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30D04508" w14:textId="77777777" w:rsidTr="000930F3">
        <w:tc>
          <w:tcPr>
            <w:tcW w:w="3358" w:type="dxa"/>
          </w:tcPr>
          <w:p w14:paraId="6A6397BF" w14:textId="5B739389" w:rsidR="003D2DDB" w:rsidRDefault="00CC3A91" w:rsidP="000D430D">
            <w:r>
              <w:object w:dxaOrig="9950" w:dyaOrig="3900" w14:anchorId="17D13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5pt;height:57.3pt" o:ole="">
                  <v:imagedata r:id="rId8" o:title=""/>
                </v:shape>
                <o:OLEObject Type="Embed" ProgID="PBrush" ShapeID="_x0000_i1025" DrawAspect="Content" ObjectID="_1673287448" r:id="rId9"/>
              </w:object>
            </w:r>
          </w:p>
        </w:tc>
        <w:tc>
          <w:tcPr>
            <w:tcW w:w="5997" w:type="dxa"/>
            <w:vAlign w:val="center"/>
          </w:tcPr>
          <w:p w14:paraId="09C16025" w14:textId="77777777" w:rsidR="003D2DDB" w:rsidRDefault="003D2DDB" w:rsidP="003D2DDB">
            <w:pPr>
              <w:jc w:val="center"/>
              <w:rPr>
                <w:sz w:val="32"/>
                <w:szCs w:val="32"/>
              </w:rPr>
            </w:pPr>
            <w:r w:rsidRPr="003D2DDB">
              <w:rPr>
                <w:sz w:val="32"/>
                <w:szCs w:val="32"/>
              </w:rPr>
              <w:t>Moving Picture, Audio and Data Coding by Artificial Intelligence</w:t>
            </w:r>
          </w:p>
          <w:p w14:paraId="5A92122E" w14:textId="77777777" w:rsidR="003D2DDB" w:rsidRPr="003D2DDB" w:rsidRDefault="003D2DDB" w:rsidP="003D2DDB">
            <w:pPr>
              <w:jc w:val="center"/>
              <w:rPr>
                <w:sz w:val="32"/>
                <w:szCs w:val="32"/>
              </w:rPr>
            </w:pPr>
            <w:r>
              <w:rPr>
                <w:sz w:val="32"/>
                <w:szCs w:val="32"/>
              </w:rPr>
              <w:t>www.mpai.community</w:t>
            </w:r>
          </w:p>
        </w:tc>
      </w:tr>
    </w:tbl>
    <w:p w14:paraId="40F500F9"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B81E8E" w14:paraId="2028BA78" w14:textId="77777777" w:rsidTr="00E9050A">
        <w:tc>
          <w:tcPr>
            <w:tcW w:w="959" w:type="dxa"/>
            <w:tcBorders>
              <w:top w:val="nil"/>
              <w:left w:val="nil"/>
              <w:bottom w:val="nil"/>
              <w:right w:val="nil"/>
            </w:tcBorders>
          </w:tcPr>
          <w:p w14:paraId="12332BB9" w14:textId="58C2440A" w:rsidR="00B81E8E" w:rsidRDefault="007B3935" w:rsidP="007B3935">
            <w:pPr>
              <w:jc w:val="right"/>
            </w:pPr>
            <w:r>
              <w:t>N133</w:t>
            </w:r>
          </w:p>
        </w:tc>
        <w:tc>
          <w:tcPr>
            <w:tcW w:w="8612" w:type="dxa"/>
            <w:tcBorders>
              <w:top w:val="nil"/>
              <w:left w:val="nil"/>
              <w:bottom w:val="nil"/>
              <w:right w:val="nil"/>
            </w:tcBorders>
          </w:tcPr>
          <w:p w14:paraId="502114D3" w14:textId="5F1004E7" w:rsidR="00B81E8E" w:rsidRDefault="000D430D" w:rsidP="00B81E8E">
            <w:pPr>
              <w:jc w:val="right"/>
            </w:pPr>
            <w:r>
              <w:t>202</w:t>
            </w:r>
            <w:r w:rsidR="00456B70">
              <w:t>1</w:t>
            </w:r>
            <w:r w:rsidR="00B81E8E">
              <w:t>/</w:t>
            </w:r>
            <w:r w:rsidR="00686E87">
              <w:t>01</w:t>
            </w:r>
            <w:r w:rsidR="00B81E8E">
              <w:t>/</w:t>
            </w:r>
            <w:r w:rsidR="00456B70">
              <w:t>20</w:t>
            </w:r>
          </w:p>
        </w:tc>
      </w:tr>
      <w:tr w:rsidR="003D2DDB" w14:paraId="3508E496" w14:textId="77777777" w:rsidTr="00E9050A">
        <w:tc>
          <w:tcPr>
            <w:tcW w:w="959" w:type="dxa"/>
            <w:tcBorders>
              <w:top w:val="nil"/>
              <w:left w:val="nil"/>
              <w:bottom w:val="nil"/>
              <w:right w:val="nil"/>
            </w:tcBorders>
          </w:tcPr>
          <w:p w14:paraId="558662F0" w14:textId="77777777" w:rsidR="003D2DDB" w:rsidRDefault="003D2DDB" w:rsidP="007F2E7F">
            <w:r>
              <w:t>Source</w:t>
            </w:r>
          </w:p>
        </w:tc>
        <w:tc>
          <w:tcPr>
            <w:tcW w:w="8612" w:type="dxa"/>
            <w:tcBorders>
              <w:top w:val="nil"/>
              <w:left w:val="nil"/>
              <w:bottom w:val="nil"/>
              <w:right w:val="nil"/>
            </w:tcBorders>
          </w:tcPr>
          <w:p w14:paraId="1F8E66C2" w14:textId="45C81412" w:rsidR="003D2DDB" w:rsidRDefault="0087456F" w:rsidP="007F2E7F">
            <w:r>
              <w:t>MPAI Audio-Events-Data</w:t>
            </w:r>
          </w:p>
        </w:tc>
      </w:tr>
      <w:tr w:rsidR="00E9050A" w14:paraId="43398C61" w14:textId="77777777" w:rsidTr="00E9050A">
        <w:tc>
          <w:tcPr>
            <w:tcW w:w="959" w:type="dxa"/>
            <w:tcBorders>
              <w:top w:val="nil"/>
              <w:left w:val="nil"/>
              <w:bottom w:val="nil"/>
              <w:right w:val="nil"/>
            </w:tcBorders>
          </w:tcPr>
          <w:p w14:paraId="31362C9A" w14:textId="77777777" w:rsidR="00E9050A" w:rsidRDefault="00E9050A" w:rsidP="00E9050A">
            <w:r>
              <w:t>Title</w:t>
            </w:r>
          </w:p>
        </w:tc>
        <w:tc>
          <w:tcPr>
            <w:tcW w:w="8612" w:type="dxa"/>
            <w:tcBorders>
              <w:top w:val="nil"/>
              <w:left w:val="nil"/>
              <w:bottom w:val="nil"/>
              <w:right w:val="nil"/>
            </w:tcBorders>
          </w:tcPr>
          <w:p w14:paraId="0659EF2F" w14:textId="30D6DEF8" w:rsidR="00E9050A" w:rsidRDefault="0087456F" w:rsidP="00E9050A">
            <w:r>
              <w:t xml:space="preserve">Draft </w:t>
            </w:r>
            <w:r w:rsidR="00E9050A">
              <w:t>MPAI-</w:t>
            </w:r>
            <w:r w:rsidR="00FE03A4">
              <w:t>MMC</w:t>
            </w:r>
            <w:r w:rsidR="00E9050A">
              <w:t xml:space="preserve"> </w:t>
            </w:r>
            <w:r w:rsidR="00BD08C1">
              <w:t>Use Cases and Functional Requirements</w:t>
            </w:r>
          </w:p>
        </w:tc>
      </w:tr>
      <w:tr w:rsidR="00E9050A" w14:paraId="4FA89D5D" w14:textId="77777777" w:rsidTr="00E9050A">
        <w:tc>
          <w:tcPr>
            <w:tcW w:w="959" w:type="dxa"/>
            <w:tcBorders>
              <w:top w:val="nil"/>
              <w:left w:val="nil"/>
              <w:bottom w:val="nil"/>
              <w:right w:val="nil"/>
            </w:tcBorders>
          </w:tcPr>
          <w:p w14:paraId="11CB48D2" w14:textId="77777777" w:rsidR="00E9050A" w:rsidRDefault="00E9050A" w:rsidP="00E9050A">
            <w:r>
              <w:t>Target</w:t>
            </w:r>
          </w:p>
        </w:tc>
        <w:tc>
          <w:tcPr>
            <w:tcW w:w="8612" w:type="dxa"/>
            <w:tcBorders>
              <w:top w:val="nil"/>
              <w:left w:val="nil"/>
              <w:bottom w:val="nil"/>
              <w:right w:val="nil"/>
            </w:tcBorders>
          </w:tcPr>
          <w:p w14:paraId="3EB56320" w14:textId="34126F36" w:rsidR="00E9050A" w:rsidRDefault="00E9050A" w:rsidP="00E9050A">
            <w:r>
              <w:t>MPAI Members</w:t>
            </w:r>
          </w:p>
        </w:tc>
      </w:tr>
    </w:tbl>
    <w:p w14:paraId="12A9D15A" w14:textId="0F7C0D76" w:rsidR="003D2DDB" w:rsidRDefault="003D2DDB" w:rsidP="007F2E7F"/>
    <w:p w14:paraId="251D25D6" w14:textId="41E41BF3" w:rsidR="00CF6DE7" w:rsidRDefault="00CF6DE7" w:rsidP="00CF6DE7">
      <w:pPr>
        <w:pStyle w:val="Heading1"/>
      </w:pPr>
      <w:r>
        <w:t>Introduction</w:t>
      </w:r>
    </w:p>
    <w:p w14:paraId="445F60B5" w14:textId="43E7F9BC" w:rsidR="00CF6DE7" w:rsidRPr="00315761" w:rsidRDefault="00CF6DE7" w:rsidP="00CF6DE7">
      <w:pPr>
        <w:jc w:val="both"/>
      </w:pPr>
      <w:r w:rsidRPr="00315761">
        <w:t xml:space="preserve">Moving Picture, Audio and Data Coding by Artificial Intelligence (MPAI) is an </w:t>
      </w:r>
      <w:hyperlink r:id="rId10" w:history="1">
        <w:r w:rsidRPr="00315761">
          <w:rPr>
            <w:rStyle w:val="Hyperlink"/>
          </w:rPr>
          <w:t>international association</w:t>
        </w:r>
      </w:hyperlink>
      <w:r w:rsidRPr="00315761">
        <w:t xml:space="preserve"> with the mission to develop </w:t>
      </w:r>
      <w:r w:rsidRPr="00315761">
        <w:rPr>
          <w:i/>
          <w:iCs/>
        </w:rPr>
        <w:t>AI-enabled data coding standards</w:t>
      </w:r>
      <w:r w:rsidRPr="00315761">
        <w:t xml:space="preserve">. Research has shown that data coding with AI-based technologies is </w:t>
      </w:r>
      <w:r w:rsidRPr="00315761">
        <w:rPr>
          <w:i/>
          <w:iCs/>
        </w:rPr>
        <w:t xml:space="preserve">more efficient </w:t>
      </w:r>
      <w:r w:rsidRPr="00315761">
        <w:t>than with existing technologies.</w:t>
      </w:r>
    </w:p>
    <w:p w14:paraId="1A0DD134" w14:textId="34498BEF" w:rsidR="00CF6DE7" w:rsidRPr="00315761" w:rsidRDefault="00CF6DE7" w:rsidP="00CF6DE7">
      <w:pPr>
        <w:jc w:val="both"/>
      </w:pPr>
      <w:r w:rsidRPr="00315761">
        <w:t xml:space="preserve">The MPAI approach to developing AI data coding standards is based on the definition of </w:t>
      </w:r>
      <w:r w:rsidRPr="00315761">
        <w:rPr>
          <w:i/>
          <w:iCs/>
        </w:rPr>
        <w:t>standard interfaces</w:t>
      </w:r>
      <w:r w:rsidRPr="00315761">
        <w:t xml:space="preserve"> of </w:t>
      </w:r>
      <w:r w:rsidRPr="00315761">
        <w:rPr>
          <w:i/>
          <w:iCs/>
        </w:rPr>
        <w:t>AI Modules (AIM).</w:t>
      </w:r>
      <w:r w:rsidRPr="00315761">
        <w:t xml:space="preserve"> AIMs operate on input data having a standard format to provide output data having a standard format. AIMs can be </w:t>
      </w:r>
      <w:r w:rsidRPr="00315761">
        <w:rPr>
          <w:i/>
          <w:iCs/>
        </w:rPr>
        <w:t>combined</w:t>
      </w:r>
      <w:r w:rsidRPr="00315761">
        <w:t xml:space="preserve"> and </w:t>
      </w:r>
      <w:r w:rsidRPr="00315761">
        <w:rPr>
          <w:i/>
          <w:iCs/>
        </w:rPr>
        <w:t>executed</w:t>
      </w:r>
      <w:r w:rsidRPr="00315761">
        <w:t xml:space="preserve"> in an MPAI-specified </w:t>
      </w:r>
      <w:r w:rsidRPr="00315761">
        <w:rPr>
          <w:i/>
          <w:iCs/>
        </w:rPr>
        <w:t>AI-Framework</w:t>
      </w:r>
      <w:r w:rsidRPr="00315761">
        <w:t xml:space="preserve"> called MPAI-AIF. A </w:t>
      </w:r>
      <w:hyperlink r:id="rId11" w:history="1">
        <w:r w:rsidRPr="00315761">
          <w:rPr>
            <w:rStyle w:val="Hyperlink"/>
          </w:rPr>
          <w:t>Call for MPAI-AIF Technologies</w:t>
        </w:r>
      </w:hyperlink>
      <w:r w:rsidRPr="00315761">
        <w:t xml:space="preserve"> [</w:t>
      </w:r>
      <w:r w:rsidR="00AC68C0">
        <w:fldChar w:fldCharType="begin"/>
      </w:r>
      <w:r w:rsidR="00AC68C0">
        <w:instrText xml:space="preserve"> REF _Ref60839757 \r \h </w:instrText>
      </w:r>
      <w:r w:rsidR="00AC68C0">
        <w:fldChar w:fldCharType="separate"/>
      </w:r>
      <w:r w:rsidR="004A24BC">
        <w:t>1</w:t>
      </w:r>
      <w:r w:rsidR="00AC68C0">
        <w:fldChar w:fldCharType="end"/>
      </w:r>
      <w:r w:rsidRPr="00315761">
        <w:t xml:space="preserve">] is currently open. </w:t>
      </w:r>
    </w:p>
    <w:p w14:paraId="1F1F7C61" w14:textId="77777777" w:rsidR="00CF6DE7" w:rsidRPr="00315761" w:rsidRDefault="00CF6DE7" w:rsidP="00CF6DE7">
      <w:pPr>
        <w:jc w:val="both"/>
      </w:pPr>
      <w:r w:rsidRPr="00315761">
        <w:t xml:space="preserve">While AIMs must expose standard interfaces to be able operate in an MPAI AI Framework, their performance may differ depending on the technologies used to implement them. MPAI believes that </w:t>
      </w:r>
      <w:r w:rsidRPr="00315761">
        <w:rPr>
          <w:i/>
          <w:iCs/>
        </w:rPr>
        <w:t>competing</w:t>
      </w:r>
      <w:r w:rsidRPr="00315761">
        <w:t xml:space="preserve"> developers striving to provide more performing </w:t>
      </w:r>
      <w:r w:rsidRPr="00315761">
        <w:rPr>
          <w:i/>
          <w:iCs/>
        </w:rPr>
        <w:t xml:space="preserve">proprietary </w:t>
      </w:r>
      <w:r w:rsidRPr="00315761">
        <w:t xml:space="preserve">and </w:t>
      </w:r>
      <w:r w:rsidRPr="00315761">
        <w:rPr>
          <w:i/>
          <w:iCs/>
        </w:rPr>
        <w:t>interoperable</w:t>
      </w:r>
      <w:r w:rsidRPr="00315761">
        <w:t xml:space="preserve"> AIMs will promote </w:t>
      </w:r>
      <w:r w:rsidRPr="00315761">
        <w:rPr>
          <w:i/>
          <w:iCs/>
        </w:rPr>
        <w:t xml:space="preserve">horizontal markets </w:t>
      </w:r>
      <w:r w:rsidRPr="00315761">
        <w:t xml:space="preserve">of </w:t>
      </w:r>
      <w:r w:rsidRPr="00315761">
        <w:rPr>
          <w:i/>
          <w:iCs/>
        </w:rPr>
        <w:t>AI solutions</w:t>
      </w:r>
      <w:r w:rsidRPr="00315761">
        <w:t xml:space="preserve"> that build on and further promote AI </w:t>
      </w:r>
      <w:r w:rsidRPr="00315761">
        <w:rPr>
          <w:i/>
          <w:iCs/>
        </w:rPr>
        <w:t>innovation</w:t>
      </w:r>
      <w:r w:rsidRPr="00315761">
        <w:t xml:space="preserve">. </w:t>
      </w:r>
    </w:p>
    <w:p w14:paraId="15F34977" w14:textId="259FD2ED" w:rsidR="00CF6DE7" w:rsidRPr="00315761" w:rsidRDefault="00CF6DE7" w:rsidP="00CF6DE7">
      <w:pPr>
        <w:jc w:val="both"/>
      </w:pPr>
      <w:r w:rsidRPr="00315761">
        <w:t xml:space="preserve">This document is a collection of Use Cases and Functional Requirements for the MPAI </w:t>
      </w:r>
      <w:r>
        <w:t xml:space="preserve">Multimodal </w:t>
      </w:r>
      <w:r w:rsidR="004A24BC">
        <w:t>Conversation</w:t>
      </w:r>
      <w:r w:rsidRPr="00315761">
        <w:t xml:space="preserve"> (MPAI-</w:t>
      </w:r>
      <w:r>
        <w:t>MM</w:t>
      </w:r>
      <w:r w:rsidRPr="00315761">
        <w:t>C) work area. The Use Cases in the MPAI-</w:t>
      </w:r>
      <w:r>
        <w:t>MM</w:t>
      </w:r>
      <w:r w:rsidRPr="00315761">
        <w:t xml:space="preserve">C standard </w:t>
      </w:r>
      <w:r w:rsidRPr="00CF6DE7">
        <w:t>enable human-machine conversation that emulates human-human conversation in com</w:t>
      </w:r>
      <w:r w:rsidR="001B3488">
        <w:softHyphen/>
      </w:r>
      <w:r w:rsidRPr="00CF6DE7">
        <w:t>pleteness and intensity</w:t>
      </w:r>
      <w:r>
        <w:t>.</w:t>
      </w:r>
      <w:r w:rsidRPr="00315761">
        <w:t xml:space="preserve"> Currently MPAI has identified </w:t>
      </w:r>
      <w:r>
        <w:t>three</w:t>
      </w:r>
      <w:r w:rsidRPr="00315761">
        <w:t xml:space="preserve"> Use Cases falling in the </w:t>
      </w:r>
      <w:r>
        <w:t>Multimodal Communication</w:t>
      </w:r>
      <w:r w:rsidRPr="00315761">
        <w:t xml:space="preserve"> area:</w:t>
      </w:r>
    </w:p>
    <w:p w14:paraId="68297FC2" w14:textId="55FB9A3D" w:rsidR="00AC68C0" w:rsidRDefault="00AC68C0" w:rsidP="008358D5">
      <w:pPr>
        <w:pStyle w:val="ListParagraph"/>
        <w:numPr>
          <w:ilvl w:val="0"/>
          <w:numId w:val="8"/>
        </w:numPr>
        <w:jc w:val="both"/>
      </w:pPr>
      <w:bookmarkStart w:id="0" w:name="_Hlk61700996"/>
      <w:r>
        <w:t>Conversation with emotion</w:t>
      </w:r>
      <w:r w:rsidR="00AF7369">
        <w:t xml:space="preserve"> (CWE)</w:t>
      </w:r>
    </w:p>
    <w:p w14:paraId="1B172AE4" w14:textId="12AEDB88" w:rsidR="00AC68C0" w:rsidRDefault="00AC68C0" w:rsidP="008358D5">
      <w:pPr>
        <w:pStyle w:val="ListParagraph"/>
        <w:numPr>
          <w:ilvl w:val="0"/>
          <w:numId w:val="8"/>
        </w:numPr>
        <w:jc w:val="both"/>
      </w:pPr>
      <w:r>
        <w:t>Multimodal Question Answering</w:t>
      </w:r>
      <w:r w:rsidR="00AF7369">
        <w:t xml:space="preserve"> (MQA)</w:t>
      </w:r>
    </w:p>
    <w:p w14:paraId="4ADCB6CA" w14:textId="4DE3C7E0" w:rsidR="00CF6DE7" w:rsidRPr="00315761" w:rsidRDefault="00AC68C0" w:rsidP="008358D5">
      <w:pPr>
        <w:pStyle w:val="ListParagraph"/>
        <w:numPr>
          <w:ilvl w:val="0"/>
          <w:numId w:val="8"/>
        </w:numPr>
        <w:jc w:val="both"/>
      </w:pPr>
      <w:r>
        <w:t>Personalized Automatic Speech Translation</w:t>
      </w:r>
      <w:r w:rsidR="00AF7369">
        <w:t xml:space="preserve"> (PST)</w:t>
      </w:r>
    </w:p>
    <w:bookmarkEnd w:id="0"/>
    <w:p w14:paraId="105D4791" w14:textId="406AD317" w:rsidR="00CF6DE7" w:rsidRPr="00315761" w:rsidRDefault="00CF6DE7" w:rsidP="00CF6DE7">
      <w:pPr>
        <w:jc w:val="both"/>
      </w:pPr>
      <w:r w:rsidRPr="00315761">
        <w:t>This document is to be read in conjunction with the MPAI-</w:t>
      </w:r>
      <w:r w:rsidR="000454CB">
        <w:t>CAE</w:t>
      </w:r>
      <w:r w:rsidRPr="00315761">
        <w:t xml:space="preserve"> Call for Technologies (CfT) [</w:t>
      </w:r>
      <w:r w:rsidR="00AC68C0">
        <w:fldChar w:fldCharType="begin"/>
      </w:r>
      <w:r w:rsidR="00AC68C0">
        <w:instrText xml:space="preserve"> REF _Ref61450087 \r \h </w:instrText>
      </w:r>
      <w:r w:rsidR="00AC68C0">
        <w:fldChar w:fldCharType="separate"/>
      </w:r>
      <w:r w:rsidR="004A24BC">
        <w:t>2</w:t>
      </w:r>
      <w:r w:rsidR="00AC68C0">
        <w:fldChar w:fldCharType="end"/>
      </w:r>
      <w:r w:rsidRPr="00315761">
        <w:t>] as it provides the functional requirements of all the technologies that have been identified as required to implement the current MPAI-</w:t>
      </w:r>
      <w:r>
        <w:t>MM</w:t>
      </w:r>
      <w:r w:rsidRPr="00315761">
        <w:t>C Use Cases. Respondents to the MPAI-</w:t>
      </w:r>
      <w:r>
        <w:t>MM</w:t>
      </w:r>
      <w:r w:rsidRPr="00315761">
        <w:t>C CfT should make sure that their responses are aligned with the functional requirements expressed in th</w:t>
      </w:r>
      <w:r w:rsidR="000454CB">
        <w:t>is</w:t>
      </w:r>
      <w:r w:rsidRPr="00315761">
        <w:t xml:space="preserve"> document.</w:t>
      </w:r>
    </w:p>
    <w:p w14:paraId="363B3D60" w14:textId="61CC5E16" w:rsidR="00CF6DE7" w:rsidRPr="00315761" w:rsidRDefault="00CF6DE7" w:rsidP="000454CB">
      <w:pPr>
        <w:jc w:val="both"/>
        <w:rPr>
          <w:color w:val="000000" w:themeColor="text1"/>
        </w:rPr>
      </w:pPr>
      <w:r w:rsidRPr="00315761">
        <w:t>In the future</w:t>
      </w:r>
      <w:r w:rsidR="000454CB">
        <w:t>,</w:t>
      </w:r>
      <w:r w:rsidRPr="00315761">
        <w:t xml:space="preserve"> MPAI may issue other Calls for Technologies falling in the scope of MPAI-</w:t>
      </w:r>
      <w:r w:rsidR="000454CB">
        <w:t>MM</w:t>
      </w:r>
      <w:r w:rsidRPr="00315761">
        <w:t xml:space="preserve">C to support identified Use Cases. </w:t>
      </w:r>
    </w:p>
    <w:p w14:paraId="19AE4B1E" w14:textId="38A6E594" w:rsidR="00CF6DE7" w:rsidRPr="00315761" w:rsidRDefault="00CF6DE7" w:rsidP="00CF6DE7">
      <w:pPr>
        <w:jc w:val="both"/>
      </w:pPr>
      <w:bookmarkStart w:id="1" w:name="_Hlk61702109"/>
      <w:r w:rsidRPr="00315761">
        <w:t xml:space="preserve">It should also be noted that some technologies identified in this document are the same, </w:t>
      </w:r>
      <w:r w:rsidR="008952C3" w:rsidRPr="00315761">
        <w:t>similar,</w:t>
      </w:r>
      <w:r w:rsidRPr="00315761">
        <w:t xml:space="preserve"> or related to technologies required to implement some of the Use Cases of the companion document MPAI-</w:t>
      </w:r>
      <w:r w:rsidR="000454CB">
        <w:t>CAE</w:t>
      </w:r>
      <w:r w:rsidRPr="00315761">
        <w:t xml:space="preserve"> Use Cases and Functional Requirements [</w:t>
      </w:r>
      <w:r w:rsidR="00AC68C0">
        <w:fldChar w:fldCharType="begin"/>
      </w:r>
      <w:r w:rsidR="00AC68C0">
        <w:instrText xml:space="preserve"> REF _Ref61426612 \r \h </w:instrText>
      </w:r>
      <w:r w:rsidR="00AC68C0">
        <w:fldChar w:fldCharType="separate"/>
      </w:r>
      <w:r w:rsidR="004A24BC">
        <w:t>3</w:t>
      </w:r>
      <w:r w:rsidR="00AC68C0">
        <w:fldChar w:fldCharType="end"/>
      </w:r>
      <w:r w:rsidRPr="00315761">
        <w:t xml:space="preserve">]. Readers of this document are advised that being familiar </w:t>
      </w:r>
      <w:r w:rsidR="000454CB">
        <w:t>with</w:t>
      </w:r>
      <w:r w:rsidRPr="00315761">
        <w:t xml:space="preserve"> the content of the said companion document is a prerequisite for a proper understanding of this document.</w:t>
      </w:r>
    </w:p>
    <w:bookmarkEnd w:id="1"/>
    <w:p w14:paraId="4E847D10" w14:textId="77777777" w:rsidR="00CF6DE7" w:rsidRPr="00315761" w:rsidRDefault="00CF6DE7" w:rsidP="00CF6DE7">
      <w:pPr>
        <w:jc w:val="both"/>
      </w:pPr>
      <w:r w:rsidRPr="00315761">
        <w:t>This document is structured in 7 chapters, including this Introduction.</w:t>
      </w:r>
    </w:p>
    <w:p w14:paraId="4BBEAD5F" w14:textId="77777777" w:rsidR="00CF6DE7" w:rsidRPr="00315761" w:rsidRDefault="00CF6DE7" w:rsidP="00CF6DE7">
      <w:pPr>
        <w:jc w:val="both"/>
      </w:pPr>
    </w:p>
    <w:tbl>
      <w:tblPr>
        <w:tblW w:w="0" w:type="auto"/>
        <w:tblLook w:val="04A0" w:firstRow="1" w:lastRow="0" w:firstColumn="1" w:lastColumn="0" w:noHBand="0" w:noVBand="1"/>
      </w:tblPr>
      <w:tblGrid>
        <w:gridCol w:w="1276"/>
        <w:gridCol w:w="8079"/>
      </w:tblGrid>
      <w:tr w:rsidR="00CF6DE7" w:rsidRPr="00315761" w14:paraId="6A15BBA2" w14:textId="77777777" w:rsidTr="00CF6DE7">
        <w:tc>
          <w:tcPr>
            <w:tcW w:w="1276" w:type="dxa"/>
          </w:tcPr>
          <w:p w14:paraId="6D0DF831" w14:textId="77777777" w:rsidR="00CF6DE7" w:rsidRPr="00315761" w:rsidRDefault="00CF6DE7" w:rsidP="00CF6DE7">
            <w:pPr>
              <w:jc w:val="both"/>
            </w:pPr>
            <w:r w:rsidRPr="00315761">
              <w:t>Chapter 2</w:t>
            </w:r>
          </w:p>
        </w:tc>
        <w:tc>
          <w:tcPr>
            <w:tcW w:w="8079" w:type="dxa"/>
          </w:tcPr>
          <w:p w14:paraId="4BF7521B" w14:textId="77777777" w:rsidR="00CF6DE7" w:rsidRPr="00315761" w:rsidRDefault="00CF6DE7" w:rsidP="00CF6DE7">
            <w:pPr>
              <w:jc w:val="both"/>
            </w:pPr>
            <w:r w:rsidRPr="00315761">
              <w:t>briefly introduces the AI Framework Reference Model and its six Components</w:t>
            </w:r>
          </w:p>
        </w:tc>
      </w:tr>
      <w:tr w:rsidR="00CF6DE7" w:rsidRPr="00315761" w14:paraId="77577A48" w14:textId="77777777" w:rsidTr="00CF6DE7">
        <w:tc>
          <w:tcPr>
            <w:tcW w:w="1276" w:type="dxa"/>
          </w:tcPr>
          <w:p w14:paraId="5ECC3048" w14:textId="77777777" w:rsidR="00CF6DE7" w:rsidRPr="00315761" w:rsidRDefault="00CF6DE7" w:rsidP="00CF6DE7">
            <w:pPr>
              <w:jc w:val="both"/>
            </w:pPr>
            <w:r w:rsidRPr="00315761">
              <w:t>Chapter 3</w:t>
            </w:r>
          </w:p>
        </w:tc>
        <w:tc>
          <w:tcPr>
            <w:tcW w:w="8079" w:type="dxa"/>
          </w:tcPr>
          <w:p w14:paraId="5A6532B7" w14:textId="159CE652" w:rsidR="00CF6DE7" w:rsidRPr="00315761" w:rsidRDefault="00CF6DE7" w:rsidP="00CF6DE7">
            <w:pPr>
              <w:jc w:val="both"/>
            </w:pPr>
            <w:r w:rsidRPr="00315761">
              <w:t xml:space="preserve">briefly introduces the </w:t>
            </w:r>
            <w:r w:rsidR="001B3488">
              <w:t>3</w:t>
            </w:r>
            <w:r w:rsidRPr="00315761">
              <w:t xml:space="preserve"> Use Cases.</w:t>
            </w:r>
          </w:p>
        </w:tc>
      </w:tr>
      <w:tr w:rsidR="00CF6DE7" w:rsidRPr="00315761" w14:paraId="38F1B10B" w14:textId="77777777" w:rsidTr="00CF6DE7">
        <w:tc>
          <w:tcPr>
            <w:tcW w:w="1276" w:type="dxa"/>
          </w:tcPr>
          <w:p w14:paraId="71FB1A42" w14:textId="77777777" w:rsidR="00CF6DE7" w:rsidRPr="00315761" w:rsidRDefault="00CF6DE7" w:rsidP="00CF6DE7">
            <w:pPr>
              <w:jc w:val="both"/>
            </w:pPr>
            <w:r w:rsidRPr="00315761">
              <w:t>Chapter 4</w:t>
            </w:r>
          </w:p>
        </w:tc>
        <w:tc>
          <w:tcPr>
            <w:tcW w:w="8079" w:type="dxa"/>
          </w:tcPr>
          <w:p w14:paraId="492B4ACA" w14:textId="12FF0720" w:rsidR="00CF6DE7" w:rsidRPr="00315761" w:rsidRDefault="00CF6DE7" w:rsidP="00CF6DE7">
            <w:pPr>
              <w:jc w:val="both"/>
            </w:pPr>
            <w:r w:rsidRPr="00315761">
              <w:t xml:space="preserve">presents the </w:t>
            </w:r>
            <w:r w:rsidR="001B3488">
              <w:t>4</w:t>
            </w:r>
            <w:r w:rsidRPr="00315761">
              <w:t xml:space="preserve"> </w:t>
            </w:r>
            <w:r w:rsidR="001B3488">
              <w:t>MPAI-MMC</w:t>
            </w:r>
            <w:r w:rsidRPr="00315761">
              <w:t xml:space="preserve"> Use Cases with the following structure</w:t>
            </w:r>
          </w:p>
          <w:p w14:paraId="1CE1081E" w14:textId="77777777" w:rsidR="00CF6DE7" w:rsidRPr="00315761" w:rsidRDefault="00CF6DE7" w:rsidP="008358D5">
            <w:pPr>
              <w:pStyle w:val="ListParagraph"/>
              <w:numPr>
                <w:ilvl w:val="0"/>
                <w:numId w:val="7"/>
              </w:numPr>
              <w:jc w:val="both"/>
            </w:pPr>
            <w:r w:rsidRPr="00315761">
              <w:t>Reference architecture</w:t>
            </w:r>
          </w:p>
          <w:p w14:paraId="00012D7C" w14:textId="77777777" w:rsidR="00CF6DE7" w:rsidRPr="00315761" w:rsidRDefault="00CF6DE7" w:rsidP="008358D5">
            <w:pPr>
              <w:pStyle w:val="ListParagraph"/>
              <w:numPr>
                <w:ilvl w:val="0"/>
                <w:numId w:val="7"/>
              </w:numPr>
              <w:jc w:val="both"/>
            </w:pPr>
            <w:r w:rsidRPr="00315761">
              <w:lastRenderedPageBreak/>
              <w:t>AI Modules</w:t>
            </w:r>
          </w:p>
          <w:p w14:paraId="483AA592" w14:textId="77777777" w:rsidR="00CF6DE7" w:rsidRPr="00315761" w:rsidRDefault="00CF6DE7" w:rsidP="008358D5">
            <w:pPr>
              <w:pStyle w:val="ListParagraph"/>
              <w:numPr>
                <w:ilvl w:val="0"/>
                <w:numId w:val="7"/>
              </w:numPr>
              <w:jc w:val="both"/>
            </w:pPr>
            <w:r w:rsidRPr="00315761">
              <w:t>I/O data of AI Modules</w:t>
            </w:r>
          </w:p>
          <w:p w14:paraId="0CEE9C5F" w14:textId="77777777" w:rsidR="00CF6DE7" w:rsidRPr="00315761" w:rsidRDefault="00CF6DE7" w:rsidP="008358D5">
            <w:pPr>
              <w:pStyle w:val="ListParagraph"/>
              <w:numPr>
                <w:ilvl w:val="0"/>
                <w:numId w:val="7"/>
              </w:numPr>
              <w:jc w:val="both"/>
            </w:pPr>
            <w:r w:rsidRPr="00315761">
              <w:t>Technologies and Functional Requirements</w:t>
            </w:r>
          </w:p>
        </w:tc>
      </w:tr>
      <w:tr w:rsidR="00CF6DE7" w:rsidRPr="00315761" w14:paraId="410DF885" w14:textId="77777777" w:rsidTr="00CF6DE7">
        <w:tc>
          <w:tcPr>
            <w:tcW w:w="1276" w:type="dxa"/>
          </w:tcPr>
          <w:p w14:paraId="2B21C63E" w14:textId="77777777" w:rsidR="00CF6DE7" w:rsidRPr="00315761" w:rsidRDefault="00CF6DE7" w:rsidP="00CF6DE7">
            <w:pPr>
              <w:jc w:val="both"/>
            </w:pPr>
            <w:r w:rsidRPr="00315761">
              <w:lastRenderedPageBreak/>
              <w:t>Chapter 5</w:t>
            </w:r>
          </w:p>
        </w:tc>
        <w:tc>
          <w:tcPr>
            <w:tcW w:w="8079" w:type="dxa"/>
          </w:tcPr>
          <w:p w14:paraId="49BF0ACB" w14:textId="32BF1A2C" w:rsidR="00CF6DE7" w:rsidRPr="00315761" w:rsidRDefault="00CF6DE7" w:rsidP="00CF6DE7">
            <w:pPr>
              <w:jc w:val="both"/>
            </w:pPr>
            <w:r w:rsidRPr="00315761">
              <w:t xml:space="preserve">identifies the technologies likely to be common across </w:t>
            </w:r>
            <w:r w:rsidR="001B3488">
              <w:t>MPAI-MMC</w:t>
            </w:r>
            <w:r w:rsidRPr="00315761">
              <w:t xml:space="preserve"> and MPAI-C</w:t>
            </w:r>
            <w:r w:rsidR="001B3488">
              <w:t>AE</w:t>
            </w:r>
            <w:r w:rsidRPr="00315761">
              <w:t>, a companion standard project whose Call for Technologies is issued simul</w:t>
            </w:r>
            <w:r w:rsidRPr="00315761">
              <w:softHyphen/>
              <w:t xml:space="preserve">taneously with </w:t>
            </w:r>
            <w:r w:rsidR="001B3488">
              <w:t>MPAI-MMC</w:t>
            </w:r>
            <w:r w:rsidRPr="00315761">
              <w:t>’s.</w:t>
            </w:r>
          </w:p>
        </w:tc>
      </w:tr>
      <w:tr w:rsidR="00CF6DE7" w:rsidRPr="00315761" w14:paraId="4A60BF5B" w14:textId="77777777" w:rsidTr="00CF6DE7">
        <w:tc>
          <w:tcPr>
            <w:tcW w:w="1276" w:type="dxa"/>
          </w:tcPr>
          <w:p w14:paraId="5003D9F0" w14:textId="77777777" w:rsidR="00CF6DE7" w:rsidRPr="00315761" w:rsidRDefault="00CF6DE7" w:rsidP="00CF6DE7">
            <w:pPr>
              <w:jc w:val="both"/>
            </w:pPr>
            <w:r w:rsidRPr="00315761">
              <w:t>Chapter 6</w:t>
            </w:r>
          </w:p>
        </w:tc>
        <w:tc>
          <w:tcPr>
            <w:tcW w:w="8079" w:type="dxa"/>
          </w:tcPr>
          <w:p w14:paraId="3ECC9AF0" w14:textId="77777777" w:rsidR="00CF6DE7" w:rsidRPr="00315761" w:rsidRDefault="00CF6DE7" w:rsidP="00CF6DE7">
            <w:pPr>
              <w:jc w:val="both"/>
            </w:pPr>
            <w:r w:rsidRPr="00315761">
              <w:t>gives suggested references. Respondents are advised to become familiar with the references</w:t>
            </w:r>
          </w:p>
        </w:tc>
      </w:tr>
      <w:tr w:rsidR="00CF6DE7" w:rsidRPr="00315761" w14:paraId="539828CD" w14:textId="77777777" w:rsidTr="00CF6DE7">
        <w:tc>
          <w:tcPr>
            <w:tcW w:w="1276" w:type="dxa"/>
          </w:tcPr>
          <w:p w14:paraId="7C99DB8C" w14:textId="77777777" w:rsidR="00CF6DE7" w:rsidRPr="00315761" w:rsidRDefault="00CF6DE7" w:rsidP="00CF6DE7">
            <w:pPr>
              <w:jc w:val="both"/>
            </w:pPr>
            <w:r w:rsidRPr="00315761">
              <w:t>Chapter 7</w:t>
            </w:r>
          </w:p>
        </w:tc>
        <w:tc>
          <w:tcPr>
            <w:tcW w:w="8079" w:type="dxa"/>
          </w:tcPr>
          <w:p w14:paraId="358893BA" w14:textId="77777777" w:rsidR="00CF6DE7" w:rsidRPr="00315761" w:rsidRDefault="00CF6DE7" w:rsidP="00CF6DE7">
            <w:pPr>
              <w:jc w:val="both"/>
            </w:pPr>
            <w:r w:rsidRPr="00315761">
              <w:t>gives a basic list of relevant terms and their definition</w:t>
            </w:r>
          </w:p>
        </w:tc>
      </w:tr>
    </w:tbl>
    <w:p w14:paraId="0F621F56" w14:textId="77777777" w:rsidR="00CF6DE7" w:rsidRPr="00315761" w:rsidRDefault="00CF6DE7" w:rsidP="00CF6DE7">
      <w:pPr>
        <w:pStyle w:val="Heading1"/>
      </w:pPr>
      <w:r w:rsidRPr="00315761">
        <w:rPr>
          <w:szCs w:val="28"/>
        </w:rPr>
        <w:t>The MPAI AI Framework (MPAI-AIF)</w:t>
      </w:r>
    </w:p>
    <w:p w14:paraId="4258D812" w14:textId="77777777" w:rsidR="00CF6DE7" w:rsidRPr="00315761" w:rsidRDefault="00CF6DE7" w:rsidP="00CF6DE7">
      <w:pPr>
        <w:jc w:val="both"/>
      </w:pPr>
      <w:r w:rsidRPr="00315761">
        <w:t>Most MPAI applications considered so far can be implemented as a set of AIMs – AI, ML and even traditional Data Processing (DP)-based units with standard interfaces assembled in suitable topol</w:t>
      </w:r>
      <w:r w:rsidRPr="00315761">
        <w:softHyphen/>
        <w:t>ogies to achieve the specific goal of an application and executed in an MPAI-defined AI Frame</w:t>
      </w:r>
      <w:r w:rsidRPr="00315761">
        <w:softHyphen/>
        <w:t>work. MPAI is making all efforts to identify processing modules that are re-usable and upgradable without necessarily changing the inside logic. MPAI plans on completing the development of a 1</w:t>
      </w:r>
      <w:r w:rsidRPr="00315761">
        <w:rPr>
          <w:vertAlign w:val="superscript"/>
        </w:rPr>
        <w:t>st</w:t>
      </w:r>
      <w:r w:rsidRPr="00315761">
        <w:t xml:space="preserve"> generation AI Framework called MPAI-AIF in July 2021.</w:t>
      </w:r>
    </w:p>
    <w:p w14:paraId="6565FC5C" w14:textId="378129E1" w:rsidR="00CF6DE7" w:rsidRPr="00315761" w:rsidRDefault="00CF6DE7" w:rsidP="00CF6DE7">
      <w:pPr>
        <w:jc w:val="both"/>
        <w:rPr>
          <w:i/>
          <w:noProof/>
        </w:rPr>
      </w:pPr>
      <w:r w:rsidRPr="00315761">
        <w:t xml:space="preserve">The MPAI-AIF Architecture is given by </w:t>
      </w:r>
      <w:r w:rsidR="00AC68C0">
        <w:fldChar w:fldCharType="begin"/>
      </w:r>
      <w:r w:rsidR="00AC68C0">
        <w:instrText xml:space="preserve"> REF _Ref61450169 \h </w:instrText>
      </w:r>
      <w:r w:rsidR="00AC68C0">
        <w:fldChar w:fldCharType="separate"/>
      </w:r>
      <w:r w:rsidR="004A24BC" w:rsidRPr="00315761">
        <w:rPr>
          <w:i/>
        </w:rPr>
        <w:t xml:space="preserve">Figure </w:t>
      </w:r>
      <w:r w:rsidR="004A24BC">
        <w:rPr>
          <w:i/>
          <w:noProof/>
        </w:rPr>
        <w:t>1</w:t>
      </w:r>
      <w:r w:rsidR="00AC68C0">
        <w:fldChar w:fldCharType="end"/>
      </w:r>
      <w:r w:rsidRPr="00315761">
        <w:t>.</w:t>
      </w:r>
    </w:p>
    <w:p w14:paraId="148F3CC0" w14:textId="77777777" w:rsidR="00CF6DE7" w:rsidRPr="00315761" w:rsidRDefault="00CF6DE7" w:rsidP="00CF6DE7"/>
    <w:p w14:paraId="561A57BB" w14:textId="77777777" w:rsidR="00CF6DE7" w:rsidRPr="00315761" w:rsidRDefault="00CF6DE7" w:rsidP="00CF6DE7">
      <w:pPr>
        <w:jc w:val="center"/>
      </w:pPr>
      <w:r w:rsidRPr="00315761">
        <w:rPr>
          <w:noProof/>
        </w:rPr>
        <w:drawing>
          <wp:inline distT="0" distB="0" distL="0" distR="0" wp14:anchorId="3ABAD2E4" wp14:editId="2C39587C">
            <wp:extent cx="5937885" cy="15106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1510665"/>
                    </a:xfrm>
                    <a:prstGeom prst="rect">
                      <a:avLst/>
                    </a:prstGeom>
                    <a:noFill/>
                    <a:ln>
                      <a:noFill/>
                    </a:ln>
                  </pic:spPr>
                </pic:pic>
              </a:graphicData>
            </a:graphic>
          </wp:inline>
        </w:drawing>
      </w:r>
    </w:p>
    <w:p w14:paraId="4BA493CC" w14:textId="77777777" w:rsidR="00CF6DE7" w:rsidRPr="00315761" w:rsidRDefault="00CF6DE7" w:rsidP="00CF6DE7">
      <w:pPr>
        <w:jc w:val="center"/>
        <w:rPr>
          <w:i/>
        </w:rPr>
      </w:pPr>
    </w:p>
    <w:p w14:paraId="03C6E469" w14:textId="254B40A8" w:rsidR="00CF6DE7" w:rsidRPr="00315761" w:rsidRDefault="00CF6DE7" w:rsidP="00CF6DE7">
      <w:pPr>
        <w:jc w:val="center"/>
        <w:rPr>
          <w:i/>
        </w:rPr>
      </w:pPr>
      <w:bookmarkStart w:id="2" w:name="_Ref61450169"/>
      <w:bookmarkStart w:id="3" w:name="_Hlk62660026"/>
      <w:r w:rsidRPr="00315761">
        <w:rPr>
          <w:i/>
        </w:rPr>
        <w:t xml:space="preserve">Figure </w:t>
      </w:r>
      <w:r w:rsidRPr="00315761">
        <w:rPr>
          <w:i/>
        </w:rPr>
        <w:fldChar w:fldCharType="begin"/>
      </w:r>
      <w:r w:rsidRPr="00315761">
        <w:rPr>
          <w:i/>
        </w:rPr>
        <w:instrText xml:space="preserve"> SEQ Figure \* ARABIC </w:instrText>
      </w:r>
      <w:r w:rsidRPr="00315761">
        <w:rPr>
          <w:i/>
        </w:rPr>
        <w:fldChar w:fldCharType="separate"/>
      </w:r>
      <w:r w:rsidR="004A24BC">
        <w:rPr>
          <w:i/>
          <w:noProof/>
        </w:rPr>
        <w:t>1</w:t>
      </w:r>
      <w:r w:rsidRPr="00315761">
        <w:rPr>
          <w:i/>
        </w:rPr>
        <w:fldChar w:fldCharType="end"/>
      </w:r>
      <w:bookmarkEnd w:id="2"/>
      <w:r w:rsidRPr="00315761">
        <w:rPr>
          <w:i/>
        </w:rPr>
        <w:t xml:space="preserve"> – The MPAI-AIF Architecture</w:t>
      </w:r>
    </w:p>
    <w:bookmarkEnd w:id="3"/>
    <w:p w14:paraId="003547D2" w14:textId="378E0FCA" w:rsidR="00CF6DE7" w:rsidRPr="00315761" w:rsidRDefault="00CF6DE7" w:rsidP="00CF6DE7">
      <w:r w:rsidRPr="00315761">
        <w:t>Where</w:t>
      </w:r>
      <w:r w:rsidR="001B3488">
        <w:t>:</w:t>
      </w:r>
    </w:p>
    <w:p w14:paraId="1710F532" w14:textId="77777777" w:rsidR="00CF6DE7" w:rsidRPr="00315761" w:rsidRDefault="00CF6DE7" w:rsidP="008358D5">
      <w:pPr>
        <w:pStyle w:val="ListParagraph"/>
        <w:numPr>
          <w:ilvl w:val="0"/>
          <w:numId w:val="6"/>
        </w:numPr>
        <w:jc w:val="both"/>
      </w:pPr>
      <w:r w:rsidRPr="00315761">
        <w:rPr>
          <w:i/>
          <w:iCs/>
        </w:rPr>
        <w:t>Management and Control</w:t>
      </w:r>
      <w:r w:rsidRPr="00315761">
        <w:t xml:space="preserve"> manages and controls the AIMs, so that they execute in the correct order and at the time when they are needed.</w:t>
      </w:r>
    </w:p>
    <w:p w14:paraId="009B3199" w14:textId="77777777" w:rsidR="00CF6DE7" w:rsidRPr="00315761" w:rsidRDefault="00CF6DE7" w:rsidP="008358D5">
      <w:pPr>
        <w:pStyle w:val="ListParagraph"/>
        <w:numPr>
          <w:ilvl w:val="0"/>
          <w:numId w:val="6"/>
        </w:numPr>
        <w:jc w:val="both"/>
      </w:pPr>
      <w:r w:rsidRPr="00315761">
        <w:rPr>
          <w:i/>
          <w:iCs/>
        </w:rPr>
        <w:t>Execution</w:t>
      </w:r>
      <w:r w:rsidRPr="00315761">
        <w:t xml:space="preserve"> is the environment in which combinations of AIMs operate. It receives external inputs and produces the requested outputs both of which are application specific interfacing with Management and Control and with Communication, Storage and Access.</w:t>
      </w:r>
    </w:p>
    <w:p w14:paraId="5CCA5F6D" w14:textId="77777777" w:rsidR="00CF6DE7" w:rsidRPr="00315761" w:rsidRDefault="00CF6DE7" w:rsidP="008358D5">
      <w:pPr>
        <w:pStyle w:val="ListParagraph"/>
        <w:numPr>
          <w:ilvl w:val="0"/>
          <w:numId w:val="6"/>
        </w:numPr>
        <w:jc w:val="both"/>
      </w:pPr>
      <w:r w:rsidRPr="00315761">
        <w:rPr>
          <w:i/>
          <w:iCs/>
        </w:rPr>
        <w:t>AI Modules</w:t>
      </w:r>
      <w:r w:rsidRPr="00315761">
        <w:t xml:space="preserve"> (AIM) are the basic processing elements receiving processing specific inputs and producing processing specific outputs.</w:t>
      </w:r>
    </w:p>
    <w:p w14:paraId="5ABBC85F" w14:textId="77777777" w:rsidR="00CF6DE7" w:rsidRPr="00315761" w:rsidRDefault="00CF6DE7" w:rsidP="008358D5">
      <w:pPr>
        <w:pStyle w:val="ListParagraph"/>
        <w:numPr>
          <w:ilvl w:val="0"/>
          <w:numId w:val="6"/>
        </w:numPr>
        <w:jc w:val="both"/>
      </w:pPr>
      <w:r w:rsidRPr="00315761">
        <w:rPr>
          <w:i/>
          <w:iCs/>
        </w:rPr>
        <w:t>Communication</w:t>
      </w:r>
      <w:r w:rsidRPr="00315761">
        <w:t xml:space="preserve"> is required in several cases and can be implemented, e.g., by means of a service bus and may be used to connect with remote parts of the framework</w:t>
      </w:r>
    </w:p>
    <w:p w14:paraId="7102D1FB" w14:textId="77777777" w:rsidR="00CF6DE7" w:rsidRPr="00315761" w:rsidRDefault="00CF6DE7" w:rsidP="008358D5">
      <w:pPr>
        <w:pStyle w:val="ListParagraph"/>
        <w:numPr>
          <w:ilvl w:val="0"/>
          <w:numId w:val="6"/>
        </w:numPr>
        <w:jc w:val="both"/>
      </w:pPr>
      <w:r w:rsidRPr="00315761">
        <w:rPr>
          <w:i/>
          <w:iCs/>
        </w:rPr>
        <w:t>Storage</w:t>
      </w:r>
      <w:r w:rsidRPr="00315761">
        <w:t xml:space="preserve"> encompasses traditional storage and is used to e.g., store the inputs and outputs of the individual AIMs, data from the AIM’s state and intermediary results, shared data among AIMs.</w:t>
      </w:r>
    </w:p>
    <w:p w14:paraId="143E727D" w14:textId="77777777" w:rsidR="00CF6DE7" w:rsidRPr="00315761" w:rsidRDefault="00CF6DE7" w:rsidP="008358D5">
      <w:pPr>
        <w:pStyle w:val="ListParagraph"/>
        <w:numPr>
          <w:ilvl w:val="0"/>
          <w:numId w:val="6"/>
        </w:numPr>
        <w:jc w:val="both"/>
      </w:pPr>
      <w:r w:rsidRPr="00315761">
        <w:rPr>
          <w:i/>
          <w:iCs/>
        </w:rPr>
        <w:t>Access</w:t>
      </w:r>
      <w:r w:rsidRPr="00315761">
        <w:t xml:space="preserve"> represents the access to static or slowly changing data that are required by the application such as domain knowledge data, data models, etc.</w:t>
      </w:r>
    </w:p>
    <w:p w14:paraId="6408E5A9" w14:textId="77777777" w:rsidR="00CF6DE7" w:rsidRDefault="00CF6DE7" w:rsidP="007F2E7F"/>
    <w:p w14:paraId="5787F506" w14:textId="499F3313" w:rsidR="00E634C8" w:rsidRDefault="00E634C8" w:rsidP="00E634C8">
      <w:pPr>
        <w:pStyle w:val="Heading1"/>
      </w:pPr>
      <w:r>
        <w:lastRenderedPageBreak/>
        <w:t>Use Cases</w:t>
      </w:r>
    </w:p>
    <w:p w14:paraId="52FF79DE" w14:textId="77777777" w:rsidR="00B1416E" w:rsidRDefault="00B1416E" w:rsidP="00B1416E">
      <w:pPr>
        <w:pStyle w:val="Heading2"/>
      </w:pPr>
      <w:r>
        <w:rPr>
          <w:lang w:val="en-GB"/>
        </w:rPr>
        <w:t>Conversation with e</w:t>
      </w:r>
      <w:r>
        <w:t>motion</w:t>
      </w:r>
    </w:p>
    <w:p w14:paraId="14E23AAD" w14:textId="77777777" w:rsidR="004A24BC" w:rsidRDefault="004A24BC" w:rsidP="004A24BC">
      <w:pPr>
        <w:pStyle w:val="Heading2"/>
      </w:pPr>
      <w:r>
        <w:rPr>
          <w:lang w:val="en-GB"/>
        </w:rPr>
        <w:t>Conversation with e</w:t>
      </w:r>
      <w:r>
        <w:t>motion</w:t>
      </w:r>
    </w:p>
    <w:p w14:paraId="45F1C8A7" w14:textId="08CA1D7C" w:rsidR="004A24BC" w:rsidRDefault="004A24BC" w:rsidP="004A24BC">
      <w:pPr>
        <w:jc w:val="both"/>
        <w:rPr>
          <w:highlight w:val="yellow"/>
        </w:rPr>
      </w:pPr>
      <w:r>
        <w:t xml:space="preserve">A human-machine conversation system where the computer can recognize emotion in the user’s speech to produce a reply. This </w:t>
      </w:r>
      <w:r w:rsidRPr="00047B16">
        <w:t xml:space="preserve">MPAI-MMC </w:t>
      </w:r>
      <w:r>
        <w:t>Use Case handles conversa</w:t>
      </w:r>
      <w:r w:rsidRPr="00047B16">
        <w:t>tion with emotion.</w:t>
      </w:r>
      <w:r>
        <w:t xml:space="preserve"> When people talk, they use multiple modalities. Emotion is one of the key features to understand the meaning of the utterances made by the speaker. Therefore, a conversation system should have the capability to recognize emotion to understand the user’s speech and produce the reply as the output. </w:t>
      </w:r>
    </w:p>
    <w:p w14:paraId="67AB8548" w14:textId="04990935" w:rsidR="004A24BC" w:rsidRPr="004C2DE1" w:rsidRDefault="004A24BC" w:rsidP="004A24BC">
      <w:pPr>
        <w:jc w:val="both"/>
      </w:pPr>
      <w:r w:rsidRPr="004A24BC">
        <w:t xml:space="preserve">Emotion is recognised in the following way and reflected in the speech production side. First, a set of emotion related cues are extracted from text, </w:t>
      </w:r>
      <w:proofErr w:type="gramStart"/>
      <w:r w:rsidRPr="004A24BC">
        <w:t>voice</w:t>
      </w:r>
      <w:proofErr w:type="gramEnd"/>
      <w:r w:rsidRPr="004A24BC">
        <w:t xml:space="preserve"> and video. Then, each recognition module for text, </w:t>
      </w:r>
      <w:proofErr w:type="gramStart"/>
      <w:r w:rsidRPr="004A24BC">
        <w:t>voice</w:t>
      </w:r>
      <w:proofErr w:type="gramEnd"/>
      <w:r w:rsidRPr="004A24BC">
        <w:t xml:space="preserve"> and video, recognises emotion independently. The emotion recognition module determines the final emotion based on each emotion. The emotion will be transferred to dialog processing module. Then the dialog processing module produces the reply based on the final emotion and meaning from the text and video analysis.</w:t>
      </w:r>
      <w:r w:rsidRPr="004A24BC">
        <w:rPr>
          <w:rFonts w:eastAsiaTheme="minorEastAsia" w:hint="eastAsia"/>
          <w:lang w:eastAsia="ko-KR"/>
        </w:rPr>
        <w:t xml:space="preserve"> </w:t>
      </w:r>
      <w:r w:rsidRPr="004A24BC">
        <w:rPr>
          <w:rFonts w:eastAsiaTheme="minorEastAsia"/>
          <w:lang w:eastAsia="ko-KR"/>
        </w:rPr>
        <w:t>Finally, the speech synthesis module produces the speech from the reply in text.</w:t>
      </w:r>
    </w:p>
    <w:p w14:paraId="3C74EBA5" w14:textId="77777777" w:rsidR="004A24BC" w:rsidRDefault="004A24BC" w:rsidP="004A24BC">
      <w:pPr>
        <w:pStyle w:val="Heading3"/>
      </w:pPr>
      <w:r>
        <w:rPr>
          <w:lang w:val="en-GB"/>
        </w:rPr>
        <w:t xml:space="preserve">Multimodal </w:t>
      </w:r>
      <w:r>
        <w:t>Question Answering</w:t>
      </w:r>
    </w:p>
    <w:p w14:paraId="6C80FD6B" w14:textId="29B7BDAD" w:rsidR="004A24BC" w:rsidRDefault="004A24BC" w:rsidP="004A24BC">
      <w:pPr>
        <w:jc w:val="both"/>
        <w:rPr>
          <w:highlight w:val="yellow"/>
        </w:rPr>
      </w:pPr>
      <w:r>
        <w:t>Question Answering Systems (QA) answer a user’s question presented in natural language. Cur</w:t>
      </w:r>
      <w:r>
        <w:softHyphen/>
        <w:t xml:space="preserve">rent QA system only deals with the case where input is in “text” form or “speech” form. However, more attention is paid these days to the case where mixed inputs such as speech with </w:t>
      </w:r>
      <w:proofErr w:type="gramStart"/>
      <w:r>
        <w:t>a</w:t>
      </w:r>
      <w:proofErr w:type="gramEnd"/>
      <w:r>
        <w:t xml:space="preserve"> image are presented to the system. For example, a user can ask a question about a picture which contains some specific tool as in “Where can I buy this tool?” showing the picture of the tool. In that case, the QA system should process the question in a text along with the image and should find out the answer to the question.</w:t>
      </w:r>
    </w:p>
    <w:p w14:paraId="70979060" w14:textId="482478B4" w:rsidR="004A24BC" w:rsidRPr="004C2DE1" w:rsidRDefault="004A24BC" w:rsidP="004A24BC">
      <w:pPr>
        <w:jc w:val="both"/>
      </w:pPr>
      <w:r w:rsidRPr="004A24BC">
        <w:t xml:space="preserve">Question and image are recognised and analysed in the following way and answers are produced in the output speech: The meaning of the question is recognised in the form of text or voice. Image is analysed to find the object name which is sent to the language understanding module. Then, the integrated meaning from the multimodal inputs </w:t>
      </w:r>
      <w:r w:rsidR="00456B70">
        <w:t>is</w:t>
      </w:r>
      <w:r w:rsidRPr="004A24BC">
        <w:t xml:space="preserve"> generated from the language understanding module. The Intention analysis module determines the intention of the question and the intention is sent to the QA module. The QA module produces the answer based on the intention of the question, and the meaning from the Language understanding module. </w:t>
      </w:r>
      <w:r w:rsidRPr="004A24BC">
        <w:rPr>
          <w:rFonts w:eastAsiaTheme="minorEastAsia" w:hint="eastAsia"/>
          <w:lang w:eastAsia="ko-KR"/>
        </w:rPr>
        <w:t>T</w:t>
      </w:r>
      <w:r w:rsidRPr="004A24BC">
        <w:rPr>
          <w:rFonts w:eastAsiaTheme="minorEastAsia"/>
          <w:lang w:eastAsia="ko-KR"/>
        </w:rPr>
        <w:t>he speech synthesis module produces the speech from the answer in text.</w:t>
      </w:r>
    </w:p>
    <w:p w14:paraId="41807287" w14:textId="77777777" w:rsidR="004A24BC" w:rsidRDefault="004A24BC" w:rsidP="004A24BC">
      <w:pPr>
        <w:pStyle w:val="Heading3"/>
      </w:pPr>
      <w:r>
        <w:rPr>
          <w:lang w:val="en-GB"/>
        </w:rPr>
        <w:t xml:space="preserve">Personalised </w:t>
      </w:r>
      <w:r>
        <w:t>A</w:t>
      </w:r>
      <w:r>
        <w:rPr>
          <w:rFonts w:hint="eastAsia"/>
        </w:rPr>
        <w:t xml:space="preserve">utomatic </w:t>
      </w:r>
      <w:r>
        <w:rPr>
          <w:lang w:val="en-GB"/>
        </w:rPr>
        <w:t>S</w:t>
      </w:r>
      <w:r>
        <w:t xml:space="preserve">peech </w:t>
      </w:r>
      <w:r>
        <w:rPr>
          <w:lang w:val="en-GB"/>
        </w:rPr>
        <w:t>T</w:t>
      </w:r>
      <w:r>
        <w:t>ranslation</w:t>
      </w:r>
    </w:p>
    <w:p w14:paraId="77B6749D" w14:textId="23803BB4" w:rsidR="004A24BC" w:rsidRDefault="004A24BC" w:rsidP="004A24BC">
      <w:pPr>
        <w:jc w:val="both"/>
        <w:rPr>
          <w:highlight w:val="yellow"/>
        </w:rPr>
      </w:pPr>
      <w:r>
        <w:t>A</w:t>
      </w:r>
      <w:r>
        <w:rPr>
          <w:rFonts w:hint="eastAsia"/>
        </w:rPr>
        <w:t xml:space="preserve">utomatic </w:t>
      </w:r>
      <w:r>
        <w:t xml:space="preserve">speech translation technology denotes technology that recognizes a voice uttered in a language by a speaker, converts the recognized voice into another language through automatic translation, and outputs a converted voice </w:t>
      </w:r>
      <w:r>
        <w:rPr>
          <w:rFonts w:hint="eastAsia"/>
        </w:rPr>
        <w:t>as</w:t>
      </w:r>
      <w:r>
        <w:t xml:space="preserve"> text-type subtitles or as a synthesized voice preserving the speaker’s features in the translated speech. R</w:t>
      </w:r>
      <w:r>
        <w:rPr>
          <w:rFonts w:hint="eastAsia"/>
        </w:rPr>
        <w:t>ecently,</w:t>
      </w:r>
      <w:r>
        <w:t xml:space="preserve"> as interest in voice synthesis among main technologies for automatic interpretation increases, research concentrates on personalized voice synthesis, a technology that outputs a target language through voice recognition and automatic translation, as a synthesis voice </w:t>
      </w:r>
      <w:proofErr w:type="gramStart"/>
      <w:r>
        <w:t>similar to</w:t>
      </w:r>
      <w:proofErr w:type="gramEnd"/>
      <w:r>
        <w:t xml:space="preserve"> a tone (or an utterance style) of a speaker.</w:t>
      </w:r>
      <w:r w:rsidRPr="009963BC">
        <w:rPr>
          <w:highlight w:val="yellow"/>
        </w:rPr>
        <w:t xml:space="preserve"> </w:t>
      </w:r>
    </w:p>
    <w:p w14:paraId="227227AA" w14:textId="77777777" w:rsidR="004A24BC" w:rsidRPr="00E823F9" w:rsidRDefault="004A24BC" w:rsidP="004A24BC">
      <w:pPr>
        <w:jc w:val="both"/>
      </w:pPr>
      <w:r w:rsidRPr="004A24BC">
        <w:t xml:space="preserve">The automatic interpretation system for generating a synthetic sound having characteristics </w:t>
      </w:r>
      <w:proofErr w:type="gramStart"/>
      <w:r w:rsidRPr="004A24BC">
        <w:t>similar to</w:t>
      </w:r>
      <w:proofErr w:type="gramEnd"/>
      <w:r w:rsidRPr="004A24BC">
        <w:t xml:space="preserve"> those of an original speaker’s voice includes </w:t>
      </w:r>
      <w:r w:rsidRPr="004A24BC">
        <w:rPr>
          <w:rFonts w:eastAsia="Malgun Gothic"/>
        </w:rPr>
        <w:t xml:space="preserve">a speech recognition to generate text data for an original speech signal of an original speaker and extract characteristic information such as pitch information, vocal intensity information, speech speed information, and vocal tract characteristic information of the original speech. Then the text data produced by the speech recognition module go through the automatic translation module to generate a synthesis-target translation and a speech </w:t>
      </w:r>
      <w:r w:rsidRPr="004A24BC">
        <w:rPr>
          <w:rFonts w:eastAsia="Malgun Gothic"/>
        </w:rPr>
        <w:lastRenderedPageBreak/>
        <w:t>synthesis module to generate a synthetic sound that resembles the original speaker using the extracted characteristic information.</w:t>
      </w:r>
    </w:p>
    <w:p w14:paraId="4B901512" w14:textId="77777777" w:rsidR="00B1416E" w:rsidRPr="00E634C8" w:rsidRDefault="00B1416E" w:rsidP="00B1416E">
      <w:pPr>
        <w:pStyle w:val="Heading1"/>
      </w:pPr>
      <w:r>
        <w:t>Functional Requirements</w:t>
      </w:r>
    </w:p>
    <w:p w14:paraId="3FDBAE4C" w14:textId="2D62D671" w:rsidR="00B1416E" w:rsidRDefault="00B1416E" w:rsidP="00E634C8">
      <w:pPr>
        <w:pStyle w:val="Heading2"/>
      </w:pPr>
      <w:r>
        <w:rPr>
          <w:lang w:val="en-GB"/>
        </w:rPr>
        <w:t>Conversation With Emotion</w:t>
      </w:r>
    </w:p>
    <w:p w14:paraId="665B9819" w14:textId="77777777" w:rsidR="00B1416E" w:rsidRDefault="00B1416E" w:rsidP="00B1416E">
      <w:pPr>
        <w:pStyle w:val="Heading3"/>
      </w:pPr>
      <w:r>
        <w:t xml:space="preserve">Implementation architecture </w:t>
      </w:r>
    </w:p>
    <w:p w14:paraId="4EFA7C1A" w14:textId="3C453B72" w:rsidR="00B1416E" w:rsidRDefault="00B1416E" w:rsidP="00D25C07">
      <w:pPr>
        <w:jc w:val="both"/>
      </w:pPr>
      <w:r>
        <w:t xml:space="preserve">The architecture of </w:t>
      </w:r>
      <w:r>
        <w:fldChar w:fldCharType="begin"/>
      </w:r>
      <w:r>
        <w:instrText xml:space="preserve"> REF _Ref58577821 \h </w:instrText>
      </w:r>
      <w:r>
        <w:fldChar w:fldCharType="separate"/>
      </w:r>
      <w:r w:rsidR="004A24BC" w:rsidRPr="00B404EE">
        <w:rPr>
          <w:i/>
          <w:lang w:val="en-US"/>
        </w:rPr>
        <w:t xml:space="preserve">Figure </w:t>
      </w:r>
      <w:r w:rsidR="004A24BC">
        <w:rPr>
          <w:i/>
          <w:noProof/>
          <w:lang w:val="en-US"/>
        </w:rPr>
        <w:t>2</w:t>
      </w:r>
      <w:r>
        <w:fldChar w:fldCharType="end"/>
      </w:r>
      <w:r>
        <w:t xml:space="preserve"> supports the case in which the user </w:t>
      </w:r>
      <w:r w:rsidR="00651BF5">
        <w:t xml:space="preserve">either uses or </w:t>
      </w:r>
      <w:r>
        <w:t>cannot use speec</w:t>
      </w:r>
      <w:r w:rsidR="000B3D04">
        <w:t>h</w:t>
      </w:r>
      <w:r>
        <w:t xml:space="preserve">. </w:t>
      </w:r>
    </w:p>
    <w:p w14:paraId="5E59751C" w14:textId="0F209380" w:rsidR="001B3488" w:rsidRDefault="001B3488" w:rsidP="001B3488">
      <w:pPr>
        <w:jc w:val="both"/>
      </w:pPr>
      <w:r>
        <w:t>The Speech recognition and Language understanding AIMs required by this Use Case can be implemented either using AI-based or legacy technology. If these AIMs are implemented using AI technologies, access to the corresponding KB may not be needed.</w:t>
      </w:r>
    </w:p>
    <w:p w14:paraId="7A77BE52" w14:textId="77777777" w:rsidR="00B1416E" w:rsidRDefault="00B1416E" w:rsidP="00B1416E">
      <w:pPr>
        <w:jc w:val="both"/>
      </w:pPr>
    </w:p>
    <w:p w14:paraId="5ECD3790" w14:textId="7EF7FCD9" w:rsidR="00B1416E" w:rsidRDefault="00CA2083" w:rsidP="00B1416E">
      <w:pPr>
        <w:jc w:val="center"/>
      </w:pPr>
      <w:r>
        <w:rPr>
          <w:noProof/>
        </w:rPr>
        <w:drawing>
          <wp:inline distT="0" distB="0" distL="0" distR="0" wp14:anchorId="3E9F0107" wp14:editId="64CF1AC1">
            <wp:extent cx="4145062" cy="1750935"/>
            <wp:effectExtent l="0" t="0" r="825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8554" cy="1760858"/>
                    </a:xfrm>
                    <a:prstGeom prst="rect">
                      <a:avLst/>
                    </a:prstGeom>
                    <a:noFill/>
                    <a:ln>
                      <a:noFill/>
                    </a:ln>
                  </pic:spPr>
                </pic:pic>
              </a:graphicData>
            </a:graphic>
          </wp:inline>
        </w:drawing>
      </w:r>
    </w:p>
    <w:p w14:paraId="0FF0E8D2" w14:textId="55C64652" w:rsidR="00B1416E" w:rsidRPr="00A96113" w:rsidRDefault="00B1416E" w:rsidP="00B1416E">
      <w:pPr>
        <w:jc w:val="center"/>
        <w:rPr>
          <w:i/>
        </w:rPr>
      </w:pPr>
      <w:bookmarkStart w:id="4" w:name="_Ref56459330"/>
      <w:bookmarkStart w:id="5" w:name="_Ref58577821"/>
      <w:r w:rsidRPr="00B404EE">
        <w:rPr>
          <w:i/>
          <w:lang w:val="en-US"/>
        </w:rPr>
        <w:t xml:space="preserve">Figure </w:t>
      </w:r>
      <w:r w:rsidRPr="00B404EE">
        <w:rPr>
          <w:i/>
        </w:rPr>
        <w:fldChar w:fldCharType="begin"/>
      </w:r>
      <w:r w:rsidRPr="00B404EE">
        <w:rPr>
          <w:i/>
          <w:lang w:val="en-US"/>
        </w:rPr>
        <w:instrText xml:space="preserve"> SEQ Figure \* ARABIC </w:instrText>
      </w:r>
      <w:r w:rsidRPr="00B404EE">
        <w:rPr>
          <w:i/>
        </w:rPr>
        <w:fldChar w:fldCharType="separate"/>
      </w:r>
      <w:r w:rsidR="004A24BC">
        <w:rPr>
          <w:i/>
          <w:noProof/>
          <w:lang w:val="en-US"/>
        </w:rPr>
        <w:t>2</w:t>
      </w:r>
      <w:r w:rsidRPr="00B404EE">
        <w:rPr>
          <w:i/>
        </w:rPr>
        <w:fldChar w:fldCharType="end"/>
      </w:r>
      <w:bookmarkEnd w:id="4"/>
      <w:bookmarkEnd w:id="5"/>
      <w:r w:rsidRPr="00B404EE">
        <w:rPr>
          <w:i/>
        </w:rPr>
        <w:t xml:space="preserve"> –</w:t>
      </w:r>
      <w:r>
        <w:rPr>
          <w:i/>
        </w:rPr>
        <w:t xml:space="preserve"> Conversation with emotion</w:t>
      </w:r>
    </w:p>
    <w:p w14:paraId="2820835B" w14:textId="56C6BDEF" w:rsidR="00B1416E" w:rsidRDefault="00B1416E" w:rsidP="00B1416E">
      <w:pPr>
        <w:pStyle w:val="Heading3"/>
      </w:pPr>
      <w:r>
        <w:t>AI Modules</w:t>
      </w:r>
    </w:p>
    <w:p w14:paraId="21716593" w14:textId="353C0A9E" w:rsidR="009D6C9B" w:rsidRDefault="009D6C9B" w:rsidP="009D6C9B">
      <w:pPr>
        <w:rPr>
          <w:lang w:val="x-none"/>
        </w:rPr>
      </w:pPr>
      <w:r>
        <w:t>The A</w:t>
      </w:r>
      <w:r w:rsidR="00EC6CBE">
        <w:t>I</w:t>
      </w:r>
      <w:r>
        <w:t xml:space="preserve"> Modules of Conversation </w:t>
      </w:r>
      <w:r w:rsidR="0013082C">
        <w:t>w</w:t>
      </w:r>
      <w:r>
        <w:t xml:space="preserve">ith </w:t>
      </w:r>
      <w:r w:rsidRPr="00DD0D3F">
        <w:t>Emotion</w:t>
      </w:r>
      <w:r>
        <w:t xml:space="preserve"> are given in </w:t>
      </w:r>
      <w:r>
        <w:fldChar w:fldCharType="begin"/>
      </w:r>
      <w:r>
        <w:instrText xml:space="preserve"> REF _Ref59868927 \h </w:instrText>
      </w:r>
      <w:r>
        <w:fldChar w:fldCharType="separate"/>
      </w:r>
      <w:r w:rsidR="004A24BC" w:rsidRPr="0083447C">
        <w:rPr>
          <w:i/>
          <w:iCs/>
        </w:rPr>
        <w:t xml:space="preserve">Table </w:t>
      </w:r>
      <w:r w:rsidR="004A24BC">
        <w:rPr>
          <w:i/>
          <w:iCs/>
          <w:noProof/>
        </w:rPr>
        <w:t>1</w:t>
      </w:r>
      <w:r>
        <w:fldChar w:fldCharType="end"/>
      </w:r>
    </w:p>
    <w:p w14:paraId="74269B37" w14:textId="77777777" w:rsidR="009D6C9B" w:rsidRPr="009D6C9B" w:rsidRDefault="009D6C9B" w:rsidP="009D6C9B">
      <w:pPr>
        <w:rPr>
          <w:lang w:val="x-none"/>
        </w:rPr>
      </w:pPr>
    </w:p>
    <w:p w14:paraId="025BF3FB" w14:textId="78936A38" w:rsidR="00B1416E" w:rsidRDefault="000B3D04" w:rsidP="000B3D04">
      <w:pPr>
        <w:jc w:val="center"/>
        <w:rPr>
          <w:i/>
          <w:iCs/>
        </w:rPr>
      </w:pPr>
      <w:bookmarkStart w:id="6" w:name="_Ref5986892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A24BC">
        <w:rPr>
          <w:i/>
          <w:iCs/>
          <w:noProof/>
        </w:rPr>
        <w:t>1</w:t>
      </w:r>
      <w:r w:rsidRPr="0083447C">
        <w:rPr>
          <w:i/>
          <w:iCs/>
        </w:rPr>
        <w:fldChar w:fldCharType="end"/>
      </w:r>
      <w:bookmarkEnd w:id="6"/>
      <w:r>
        <w:rPr>
          <w:i/>
          <w:iCs/>
        </w:rPr>
        <w:t xml:space="preserve"> –</w:t>
      </w:r>
      <w:r w:rsidR="009D6C9B">
        <w:rPr>
          <w:i/>
          <w:iCs/>
        </w:rPr>
        <w:t xml:space="preserve"> AI Modules of </w:t>
      </w:r>
      <w:r w:rsidR="009D6C9B" w:rsidRPr="00B1416E">
        <w:rPr>
          <w:i/>
          <w:iCs/>
        </w:rPr>
        <w:t xml:space="preserve">Conversation With Emotion </w:t>
      </w:r>
    </w:p>
    <w:p w14:paraId="5B53FFB1" w14:textId="77777777" w:rsidR="000B3D04" w:rsidRDefault="000B3D04" w:rsidP="00B1416E">
      <w:pPr>
        <w:rPr>
          <w:lang w:val="x-none"/>
        </w:rPr>
      </w:pPr>
    </w:p>
    <w:tbl>
      <w:tblPr>
        <w:tblStyle w:val="TableGrid"/>
        <w:tblW w:w="0" w:type="auto"/>
        <w:tblLook w:val="04A0" w:firstRow="1" w:lastRow="0" w:firstColumn="1" w:lastColumn="0" w:noHBand="0" w:noVBand="1"/>
      </w:tblPr>
      <w:tblGrid>
        <w:gridCol w:w="2024"/>
        <w:gridCol w:w="7321"/>
      </w:tblGrid>
      <w:tr w:rsidR="00B1416E" w:rsidRPr="00A674FC" w14:paraId="0319EFB9" w14:textId="77777777" w:rsidTr="00B1416E">
        <w:tc>
          <w:tcPr>
            <w:tcW w:w="0" w:type="auto"/>
          </w:tcPr>
          <w:p w14:paraId="1CABA752" w14:textId="77777777" w:rsidR="00B1416E" w:rsidRDefault="00B1416E" w:rsidP="00BE1FD6">
            <w:pPr>
              <w:jc w:val="center"/>
              <w:rPr>
                <w:b/>
                <w:bCs/>
              </w:rPr>
            </w:pPr>
            <w:r w:rsidRPr="00C50171">
              <w:rPr>
                <w:b/>
                <w:bCs/>
              </w:rPr>
              <w:t>AIM</w:t>
            </w:r>
          </w:p>
        </w:tc>
        <w:tc>
          <w:tcPr>
            <w:tcW w:w="0" w:type="auto"/>
          </w:tcPr>
          <w:p w14:paraId="003EC50B" w14:textId="77777777" w:rsidR="00B1416E" w:rsidRDefault="00B1416E" w:rsidP="00BE1FD6">
            <w:pPr>
              <w:jc w:val="center"/>
              <w:rPr>
                <w:rFonts w:eastAsiaTheme="minorEastAsia"/>
                <w:lang w:eastAsia="ko-KR"/>
              </w:rPr>
            </w:pPr>
            <w:r w:rsidRPr="00C50171">
              <w:rPr>
                <w:b/>
                <w:bCs/>
              </w:rPr>
              <w:t>Function</w:t>
            </w:r>
          </w:p>
        </w:tc>
      </w:tr>
      <w:tr w:rsidR="00B1416E" w:rsidRPr="00A674FC" w14:paraId="7B9DBA59" w14:textId="77777777" w:rsidTr="00B1416E">
        <w:tc>
          <w:tcPr>
            <w:tcW w:w="0" w:type="auto"/>
          </w:tcPr>
          <w:p w14:paraId="150E2C95" w14:textId="77777777" w:rsidR="00B1416E" w:rsidRPr="0083447C" w:rsidRDefault="00B1416E" w:rsidP="00BE1FD6">
            <w:pPr>
              <w:rPr>
                <w:b/>
                <w:bCs/>
              </w:rPr>
            </w:pPr>
            <w:r>
              <w:rPr>
                <w:b/>
                <w:bCs/>
              </w:rPr>
              <w:t>Language understanding</w:t>
            </w:r>
          </w:p>
        </w:tc>
        <w:tc>
          <w:tcPr>
            <w:tcW w:w="0" w:type="auto"/>
          </w:tcPr>
          <w:p w14:paraId="5BD0FD99" w14:textId="77777777" w:rsidR="00B1416E" w:rsidRPr="00A674FC" w:rsidRDefault="00B1416E" w:rsidP="005D5F7D">
            <w:pPr>
              <w:jc w:val="both"/>
              <w:rPr>
                <w:rFonts w:eastAsiaTheme="minorEastAsia"/>
                <w:lang w:eastAsia="ko-KR"/>
              </w:rPr>
            </w:pPr>
            <w:r>
              <w:rPr>
                <w:rFonts w:eastAsiaTheme="minorEastAsia"/>
                <w:lang w:eastAsia="ko-KR"/>
              </w:rPr>
              <w:t>Analyses natural language in a text format to produce its meaning and emotion included in the text</w:t>
            </w:r>
          </w:p>
        </w:tc>
      </w:tr>
      <w:tr w:rsidR="00B1416E" w:rsidRPr="002E6738" w14:paraId="28F65BB5" w14:textId="77777777" w:rsidTr="00B1416E">
        <w:tc>
          <w:tcPr>
            <w:tcW w:w="0" w:type="auto"/>
          </w:tcPr>
          <w:p w14:paraId="6D02CFBB" w14:textId="77777777" w:rsidR="00B1416E" w:rsidRPr="0083447C" w:rsidRDefault="00B1416E" w:rsidP="00BE1FD6">
            <w:pPr>
              <w:rPr>
                <w:b/>
                <w:bCs/>
              </w:rPr>
            </w:pPr>
            <w:r>
              <w:rPr>
                <w:b/>
                <w:bCs/>
              </w:rPr>
              <w:t>Speech Recognition</w:t>
            </w:r>
          </w:p>
        </w:tc>
        <w:tc>
          <w:tcPr>
            <w:tcW w:w="0" w:type="auto"/>
          </w:tcPr>
          <w:p w14:paraId="1FE82C40" w14:textId="77777777" w:rsidR="00B1416E" w:rsidRPr="002E6738" w:rsidRDefault="00B1416E" w:rsidP="005D5F7D">
            <w:pPr>
              <w:jc w:val="both"/>
            </w:pPr>
            <w:r>
              <w:rPr>
                <w:rFonts w:eastAsiaTheme="minorEastAsia"/>
                <w:lang w:eastAsia="ko-KR"/>
              </w:rPr>
              <w:t>Analyses the voice input and generates text output and emotion carried by it</w:t>
            </w:r>
          </w:p>
        </w:tc>
      </w:tr>
      <w:tr w:rsidR="00D25C07" w:rsidRPr="002E6738" w14:paraId="04C620CB" w14:textId="77777777" w:rsidTr="00B1416E">
        <w:tc>
          <w:tcPr>
            <w:tcW w:w="0" w:type="auto"/>
          </w:tcPr>
          <w:p w14:paraId="1594E863" w14:textId="4DEEA871" w:rsidR="00D25C07" w:rsidRDefault="0013082C" w:rsidP="00D25C07">
            <w:pPr>
              <w:rPr>
                <w:b/>
                <w:bCs/>
              </w:rPr>
            </w:pPr>
            <w:r>
              <w:rPr>
                <w:rFonts w:eastAsiaTheme="minorEastAsia"/>
                <w:b/>
                <w:bCs/>
                <w:lang w:eastAsia="ko-KR"/>
              </w:rPr>
              <w:t>Video</w:t>
            </w:r>
            <w:r w:rsidR="00D25C07">
              <w:rPr>
                <w:rFonts w:eastAsiaTheme="minorEastAsia"/>
                <w:b/>
                <w:bCs/>
                <w:lang w:eastAsia="ko-KR"/>
              </w:rPr>
              <w:t xml:space="preserve"> analysis</w:t>
            </w:r>
          </w:p>
        </w:tc>
        <w:tc>
          <w:tcPr>
            <w:tcW w:w="0" w:type="auto"/>
          </w:tcPr>
          <w:p w14:paraId="0CA3D8F0" w14:textId="52BB8C6F" w:rsidR="00D25C07" w:rsidRDefault="00D25C07" w:rsidP="00D25C07">
            <w:pPr>
              <w:jc w:val="both"/>
              <w:rPr>
                <w:rFonts w:eastAsiaTheme="minorEastAsia"/>
                <w:lang w:eastAsia="ko-KR"/>
              </w:rPr>
            </w:pPr>
            <w:r>
              <w:rPr>
                <w:rFonts w:eastAsiaTheme="minorEastAsia"/>
                <w:lang w:eastAsia="ko-KR"/>
              </w:rPr>
              <w:t xml:space="preserve">Analyses </w:t>
            </w:r>
            <w:r w:rsidR="0013082C">
              <w:rPr>
                <w:rFonts w:eastAsiaTheme="minorEastAsia"/>
                <w:lang w:eastAsia="ko-KR"/>
              </w:rPr>
              <w:t xml:space="preserve">the video </w:t>
            </w:r>
            <w:r>
              <w:rPr>
                <w:rFonts w:eastAsiaTheme="minorEastAsia"/>
                <w:lang w:eastAsia="ko-KR"/>
              </w:rPr>
              <w:t>and recognises the emotion it carries</w:t>
            </w:r>
          </w:p>
        </w:tc>
      </w:tr>
      <w:tr w:rsidR="00D25C07" w:rsidRPr="00086BF5" w14:paraId="5AAB3BA8" w14:textId="77777777" w:rsidTr="00B1416E">
        <w:tc>
          <w:tcPr>
            <w:tcW w:w="0" w:type="auto"/>
          </w:tcPr>
          <w:p w14:paraId="0C0471DF" w14:textId="77777777" w:rsidR="00D25C07" w:rsidRPr="0083447C" w:rsidRDefault="00D25C07" w:rsidP="00D25C07">
            <w:pPr>
              <w:rPr>
                <w:b/>
                <w:bCs/>
              </w:rPr>
            </w:pPr>
            <w:r>
              <w:rPr>
                <w:b/>
                <w:bCs/>
              </w:rPr>
              <w:t>Emotion recognition</w:t>
            </w:r>
          </w:p>
        </w:tc>
        <w:tc>
          <w:tcPr>
            <w:tcW w:w="0" w:type="auto"/>
          </w:tcPr>
          <w:p w14:paraId="21913501" w14:textId="77777777" w:rsidR="00D25C07" w:rsidRPr="00086BF5" w:rsidRDefault="00D25C07" w:rsidP="00D25C07">
            <w:pPr>
              <w:jc w:val="both"/>
              <w:rPr>
                <w:rFonts w:eastAsiaTheme="minorEastAsia"/>
                <w:lang w:eastAsia="ko-KR"/>
              </w:rPr>
            </w:pPr>
            <w:r>
              <w:rPr>
                <w:rFonts w:eastAsiaTheme="minorEastAsia"/>
                <w:lang w:eastAsia="ko-KR"/>
              </w:rPr>
              <w:t>Determines the final emotion from multi-source emotions</w:t>
            </w:r>
          </w:p>
        </w:tc>
      </w:tr>
      <w:tr w:rsidR="00D25C07" w14:paraId="2042F2B0" w14:textId="77777777" w:rsidTr="00B1416E">
        <w:tc>
          <w:tcPr>
            <w:tcW w:w="0" w:type="auto"/>
          </w:tcPr>
          <w:p w14:paraId="761C8321" w14:textId="77777777" w:rsidR="00D25C07" w:rsidRDefault="00D25C07" w:rsidP="00D25C07">
            <w:pPr>
              <w:rPr>
                <w:rFonts w:eastAsiaTheme="minorEastAsia"/>
                <w:b/>
                <w:bCs/>
                <w:lang w:eastAsia="ko-KR"/>
              </w:rPr>
            </w:pPr>
            <w:r>
              <w:rPr>
                <w:rFonts w:eastAsiaTheme="minorEastAsia" w:hint="eastAsia"/>
                <w:b/>
                <w:bCs/>
                <w:lang w:eastAsia="ko-KR"/>
              </w:rPr>
              <w:t>D</w:t>
            </w:r>
            <w:r>
              <w:rPr>
                <w:rFonts w:eastAsiaTheme="minorEastAsia"/>
                <w:b/>
                <w:bCs/>
                <w:lang w:eastAsia="ko-KR"/>
              </w:rPr>
              <w:t>ialog processing</w:t>
            </w:r>
          </w:p>
        </w:tc>
        <w:tc>
          <w:tcPr>
            <w:tcW w:w="0" w:type="auto"/>
          </w:tcPr>
          <w:p w14:paraId="3EDF86CB" w14:textId="07B805C0" w:rsidR="00D25C07" w:rsidRDefault="00D25C07" w:rsidP="00D25C07">
            <w:pPr>
              <w:jc w:val="both"/>
              <w:rPr>
                <w:rFonts w:eastAsiaTheme="minorEastAsia"/>
                <w:lang w:eastAsia="ko-KR"/>
              </w:rPr>
            </w:pPr>
            <w:r>
              <w:rPr>
                <w:rFonts w:eastAsiaTheme="minorEastAsia"/>
                <w:lang w:eastAsia="ko-KR"/>
              </w:rPr>
              <w:t xml:space="preserve">Analyses user’s </w:t>
            </w:r>
            <w:r w:rsidRPr="00456B70">
              <w:rPr>
                <w:rFonts w:eastAsiaTheme="minorEastAsia"/>
                <w:highlight w:val="yellow"/>
                <w:lang w:eastAsia="ko-KR"/>
              </w:rPr>
              <w:t>utterance</w:t>
            </w:r>
            <w:r>
              <w:rPr>
                <w:rFonts w:eastAsiaTheme="minorEastAsia"/>
                <w:lang w:eastAsia="ko-KR"/>
              </w:rPr>
              <w:t xml:space="preserve">/text and produces </w:t>
            </w:r>
            <w:r w:rsidR="00456B70">
              <w:rPr>
                <w:rFonts w:eastAsiaTheme="minorEastAsia"/>
                <w:lang w:eastAsia="ko-KR"/>
              </w:rPr>
              <w:t>R</w:t>
            </w:r>
            <w:r>
              <w:rPr>
                <w:rFonts w:eastAsiaTheme="minorEastAsia"/>
                <w:lang w:eastAsia="ko-KR"/>
              </w:rPr>
              <w:t>eply based on the meaning and emotion implied by the user’s text</w:t>
            </w:r>
          </w:p>
        </w:tc>
      </w:tr>
      <w:tr w:rsidR="00D25C07" w:rsidRPr="00A674FC" w14:paraId="6AD76B18" w14:textId="77777777" w:rsidTr="00B1416E">
        <w:tc>
          <w:tcPr>
            <w:tcW w:w="0" w:type="auto"/>
          </w:tcPr>
          <w:p w14:paraId="436514B7" w14:textId="77777777" w:rsidR="00D25C07" w:rsidRPr="0083447C" w:rsidRDefault="00D25C07" w:rsidP="00D25C07">
            <w:pPr>
              <w:rPr>
                <w:b/>
                <w:bCs/>
              </w:rPr>
            </w:pPr>
            <w:r>
              <w:rPr>
                <w:b/>
                <w:bCs/>
              </w:rPr>
              <w:t>Speech synthesis</w:t>
            </w:r>
          </w:p>
        </w:tc>
        <w:tc>
          <w:tcPr>
            <w:tcW w:w="0" w:type="auto"/>
          </w:tcPr>
          <w:p w14:paraId="17D894F6" w14:textId="3EE04419" w:rsidR="00D25C07" w:rsidRPr="00A674FC" w:rsidRDefault="00D25C07" w:rsidP="00D25C07">
            <w:pPr>
              <w:jc w:val="both"/>
              <w:rPr>
                <w:rFonts w:eastAsiaTheme="minorEastAsia"/>
                <w:lang w:eastAsia="ko-KR"/>
              </w:rPr>
            </w:pPr>
            <w:r>
              <w:rPr>
                <w:rFonts w:eastAsiaTheme="minorEastAsia"/>
                <w:lang w:eastAsia="ko-KR"/>
              </w:rPr>
              <w:t xml:space="preserve">Produces speech from </w:t>
            </w:r>
            <w:r w:rsidR="00331366" w:rsidRPr="00331366">
              <w:rPr>
                <w:rFonts w:eastAsiaTheme="minorEastAsia"/>
                <w:highlight w:val="yellow"/>
                <w:lang w:eastAsia="ko-KR"/>
              </w:rPr>
              <w:t xml:space="preserve">Reply </w:t>
            </w:r>
            <w:r w:rsidR="00331366">
              <w:rPr>
                <w:rFonts w:eastAsiaTheme="minorEastAsia"/>
                <w:highlight w:val="yellow"/>
                <w:lang w:eastAsia="ko-KR"/>
              </w:rPr>
              <w:t>(</w:t>
            </w:r>
            <w:r w:rsidRPr="00331366">
              <w:rPr>
                <w:rFonts w:eastAsiaTheme="minorEastAsia"/>
                <w:highlight w:val="yellow"/>
                <w:lang w:eastAsia="ko-KR"/>
              </w:rPr>
              <w:t>the input text</w:t>
            </w:r>
            <w:r w:rsidR="00331366">
              <w:rPr>
                <w:rFonts w:eastAsiaTheme="minorEastAsia"/>
                <w:lang w:eastAsia="ko-KR"/>
              </w:rPr>
              <w:t>)</w:t>
            </w:r>
          </w:p>
        </w:tc>
      </w:tr>
      <w:tr w:rsidR="00784C77" w:rsidRPr="00A674FC" w14:paraId="0918CCA4" w14:textId="77777777" w:rsidTr="00B1416E">
        <w:tc>
          <w:tcPr>
            <w:tcW w:w="0" w:type="auto"/>
          </w:tcPr>
          <w:p w14:paraId="063AA756" w14:textId="628B98A5" w:rsidR="00784C77" w:rsidRDefault="00784C77" w:rsidP="00D25C07">
            <w:pPr>
              <w:rPr>
                <w:b/>
                <w:bCs/>
              </w:rPr>
            </w:pPr>
            <w:r>
              <w:rPr>
                <w:b/>
                <w:bCs/>
              </w:rPr>
              <w:t>Face animation</w:t>
            </w:r>
          </w:p>
        </w:tc>
        <w:tc>
          <w:tcPr>
            <w:tcW w:w="0" w:type="auto"/>
          </w:tcPr>
          <w:p w14:paraId="13323B47" w14:textId="183717E0" w:rsidR="00784C77" w:rsidRDefault="00784C77" w:rsidP="00D25C07">
            <w:pPr>
              <w:jc w:val="both"/>
              <w:rPr>
                <w:rFonts w:eastAsiaTheme="minorEastAsia"/>
                <w:lang w:eastAsia="ko-KR"/>
              </w:rPr>
            </w:pPr>
            <w:r>
              <w:rPr>
                <w:rFonts w:eastAsiaTheme="minorEastAsia"/>
                <w:lang w:eastAsia="ko-KR"/>
              </w:rPr>
              <w:t>Produces an animated face consistent with the Reply generated by the machine</w:t>
            </w:r>
          </w:p>
        </w:tc>
      </w:tr>
      <w:tr w:rsidR="00D25C07" w14:paraId="6323C186" w14:textId="77777777" w:rsidTr="00B1416E">
        <w:tc>
          <w:tcPr>
            <w:tcW w:w="0" w:type="auto"/>
          </w:tcPr>
          <w:p w14:paraId="65346DBB" w14:textId="77777777" w:rsidR="00D25C07" w:rsidRPr="003C3B87" w:rsidRDefault="00D25C07" w:rsidP="00D25C07">
            <w:pPr>
              <w:rPr>
                <w:rFonts w:eastAsiaTheme="minorEastAsia"/>
                <w:b/>
                <w:bCs/>
                <w:lang w:eastAsia="ko-KR"/>
              </w:rPr>
            </w:pPr>
            <w:r w:rsidRPr="003C3B87">
              <w:rPr>
                <w:rFonts w:eastAsiaTheme="minorEastAsia"/>
                <w:b/>
                <w:bCs/>
                <w:lang w:eastAsia="ko-KR"/>
              </w:rPr>
              <w:t>Emotion KB (text)</w:t>
            </w:r>
          </w:p>
        </w:tc>
        <w:tc>
          <w:tcPr>
            <w:tcW w:w="0" w:type="auto"/>
          </w:tcPr>
          <w:p w14:paraId="083E8FEA" w14:textId="3CA14D85" w:rsidR="00D25C07" w:rsidRDefault="00D25C07" w:rsidP="00D25C07">
            <w:pPr>
              <w:jc w:val="both"/>
              <w:rPr>
                <w:rFonts w:eastAsiaTheme="minorEastAsia"/>
                <w:lang w:eastAsia="ko-KR"/>
              </w:rPr>
            </w:pPr>
            <w:r>
              <w:rPr>
                <w:rFonts w:eastAsiaTheme="minorEastAsia"/>
                <w:lang w:eastAsia="ko-KR"/>
              </w:rPr>
              <w:t>Contains words/phases with associate emotion. Language understanding queries Emotion KB (text) to obtain the emotion associated with a text</w:t>
            </w:r>
          </w:p>
        </w:tc>
      </w:tr>
      <w:tr w:rsidR="00D25C07" w14:paraId="35039A40" w14:textId="77777777" w:rsidTr="00B1416E">
        <w:tc>
          <w:tcPr>
            <w:tcW w:w="0" w:type="auto"/>
          </w:tcPr>
          <w:p w14:paraId="6DC41063" w14:textId="77777777" w:rsidR="00D25C07" w:rsidRDefault="00D25C07" w:rsidP="00D25C07">
            <w:pPr>
              <w:rPr>
                <w:rFonts w:eastAsiaTheme="minorEastAsia"/>
                <w:b/>
                <w:bCs/>
                <w:lang w:eastAsia="ko-KR"/>
              </w:rPr>
            </w:pPr>
            <w:r>
              <w:rPr>
                <w:rFonts w:eastAsiaTheme="minorEastAsia" w:hint="eastAsia"/>
                <w:b/>
                <w:bCs/>
                <w:lang w:eastAsia="ko-KR"/>
              </w:rPr>
              <w:t>E</w:t>
            </w:r>
            <w:r>
              <w:rPr>
                <w:rFonts w:eastAsiaTheme="minorEastAsia"/>
                <w:b/>
                <w:bCs/>
                <w:lang w:eastAsia="ko-KR"/>
              </w:rPr>
              <w:t>motion KB (speech)</w:t>
            </w:r>
          </w:p>
        </w:tc>
        <w:tc>
          <w:tcPr>
            <w:tcW w:w="0" w:type="auto"/>
          </w:tcPr>
          <w:p w14:paraId="15B59696" w14:textId="788B7D4B" w:rsidR="00D25C07" w:rsidRDefault="00D25C07" w:rsidP="00D25C07">
            <w:pPr>
              <w:jc w:val="both"/>
            </w:pPr>
            <w:r>
              <w:t>Contains features extracted from speech recordings of different speakers reading/reciting the same corpus of texts with an agreed set of emotions and without emotion, for a set of languages and for different genders</w:t>
            </w:r>
            <w:r w:rsidR="00331366">
              <w:t>.</w:t>
            </w:r>
          </w:p>
          <w:p w14:paraId="725EAC44" w14:textId="179BB1AF" w:rsidR="00D25C07" w:rsidRPr="009A48A9" w:rsidRDefault="00D25C07" w:rsidP="00D25C07">
            <w:pPr>
              <w:jc w:val="both"/>
            </w:pPr>
            <w:r>
              <w:t xml:space="preserve">Speech recognition queries Emotion KB (speech) to obtain emotions </w:t>
            </w:r>
            <w:r w:rsidR="004A24BC">
              <w:t>corresponding to the features provided as input</w:t>
            </w:r>
            <w:r>
              <w:t>.</w:t>
            </w:r>
          </w:p>
        </w:tc>
      </w:tr>
      <w:tr w:rsidR="0013082C" w14:paraId="24BA7D15" w14:textId="77777777" w:rsidTr="00B1416E">
        <w:tc>
          <w:tcPr>
            <w:tcW w:w="0" w:type="auto"/>
          </w:tcPr>
          <w:p w14:paraId="2F497655" w14:textId="4C4A86E0" w:rsidR="0013082C" w:rsidRPr="004A24BC" w:rsidRDefault="0013082C" w:rsidP="00D25C07">
            <w:pPr>
              <w:rPr>
                <w:rFonts w:eastAsiaTheme="minorEastAsia"/>
                <w:b/>
                <w:bCs/>
                <w:lang w:eastAsia="ko-KR"/>
              </w:rPr>
            </w:pPr>
            <w:r w:rsidRPr="004A24BC">
              <w:rPr>
                <w:rFonts w:eastAsiaTheme="minorEastAsia"/>
                <w:b/>
                <w:bCs/>
                <w:lang w:eastAsia="ko-KR"/>
              </w:rPr>
              <w:lastRenderedPageBreak/>
              <w:t>Emotion KB (video)</w:t>
            </w:r>
          </w:p>
        </w:tc>
        <w:tc>
          <w:tcPr>
            <w:tcW w:w="0" w:type="auto"/>
          </w:tcPr>
          <w:p w14:paraId="2463B328" w14:textId="19E626E2" w:rsidR="004A24BC" w:rsidRDefault="004A24BC" w:rsidP="004A24BC">
            <w:pPr>
              <w:jc w:val="both"/>
            </w:pPr>
            <w:r>
              <w:t xml:space="preserve">Contains features extracted from </w:t>
            </w:r>
            <w:r w:rsidR="00331366">
              <w:t xml:space="preserve">video </w:t>
            </w:r>
            <w:r>
              <w:t>recordings of different people speaking with an agreed set of emotions and without emotion for different genders.</w:t>
            </w:r>
          </w:p>
          <w:p w14:paraId="304D68CE" w14:textId="2D6E7203" w:rsidR="0013082C" w:rsidRDefault="004A24BC" w:rsidP="004A24BC">
            <w:pPr>
              <w:jc w:val="both"/>
            </w:pPr>
            <w:r>
              <w:t>Video analysis queries Emotion KB (video) to obtain emotions corres</w:t>
            </w:r>
            <w:r w:rsidR="00331366">
              <w:softHyphen/>
            </w:r>
            <w:r>
              <w:t>ponding to the features provided as input.</w:t>
            </w:r>
          </w:p>
        </w:tc>
      </w:tr>
      <w:tr w:rsidR="00D25C07" w:rsidRPr="00086BF5" w14:paraId="7E4AEFE2" w14:textId="77777777" w:rsidTr="00B1416E">
        <w:tc>
          <w:tcPr>
            <w:tcW w:w="0" w:type="auto"/>
          </w:tcPr>
          <w:p w14:paraId="343AE2B1" w14:textId="77777777" w:rsidR="00D25C07" w:rsidRPr="003C3B87" w:rsidRDefault="00D25C07" w:rsidP="00D25C07">
            <w:pPr>
              <w:rPr>
                <w:rFonts w:eastAsiaTheme="minorEastAsia"/>
                <w:b/>
                <w:bCs/>
                <w:lang w:eastAsia="ko-KR"/>
              </w:rPr>
            </w:pPr>
            <w:r w:rsidRPr="003C3B87">
              <w:rPr>
                <w:rFonts w:eastAsiaTheme="minorEastAsia" w:hint="eastAsia"/>
                <w:b/>
                <w:bCs/>
                <w:lang w:eastAsia="ko-KR"/>
              </w:rPr>
              <w:t>D</w:t>
            </w:r>
            <w:r w:rsidRPr="003C3B87">
              <w:rPr>
                <w:rFonts w:eastAsiaTheme="minorEastAsia"/>
                <w:b/>
                <w:bCs/>
                <w:lang w:eastAsia="ko-KR"/>
              </w:rPr>
              <w:t>ialog KB</w:t>
            </w:r>
          </w:p>
        </w:tc>
        <w:tc>
          <w:tcPr>
            <w:tcW w:w="0" w:type="auto"/>
          </w:tcPr>
          <w:p w14:paraId="68CF9318" w14:textId="33BCD35A" w:rsidR="00D25C07" w:rsidRPr="003C3B87" w:rsidRDefault="00D25C07" w:rsidP="00D25C07">
            <w:pPr>
              <w:jc w:val="both"/>
              <w:rPr>
                <w:rFonts w:eastAsiaTheme="minorEastAsia"/>
                <w:lang w:eastAsia="ko-KR"/>
              </w:rPr>
            </w:pPr>
            <w:r>
              <w:rPr>
                <w:rFonts w:eastAsiaTheme="minorEastAsia"/>
                <w:lang w:eastAsia="ko-KR"/>
              </w:rPr>
              <w:t xml:space="preserve">Contains sentences with associated dialogue acts. </w:t>
            </w:r>
            <w:r w:rsidRPr="003C3B87">
              <w:rPr>
                <w:rFonts w:eastAsiaTheme="minorEastAsia"/>
                <w:lang w:eastAsia="ko-KR"/>
              </w:rPr>
              <w:t xml:space="preserve">Dialog processing </w:t>
            </w:r>
            <w:r>
              <w:rPr>
                <w:rFonts w:eastAsiaTheme="minorEastAsia"/>
                <w:lang w:eastAsia="ko-KR"/>
              </w:rPr>
              <w:t>queris Dialog KB to obtain dialogue acts with associated sentences.</w:t>
            </w:r>
          </w:p>
        </w:tc>
      </w:tr>
    </w:tbl>
    <w:p w14:paraId="462C243F" w14:textId="66B08983" w:rsidR="00DD0D3F" w:rsidRDefault="00DD0D3F" w:rsidP="00FB1ECF">
      <w:pPr>
        <w:pStyle w:val="Heading3"/>
        <w:jc w:val="both"/>
        <w:rPr>
          <w:lang w:val="en-GB"/>
        </w:rPr>
      </w:pPr>
      <w:r>
        <w:rPr>
          <w:lang w:val="en-GB"/>
        </w:rPr>
        <w:t>I/O interfaces</w:t>
      </w:r>
      <w:r w:rsidR="00B00ADA" w:rsidRPr="00B00ADA">
        <w:rPr>
          <w:lang w:val="en-GB"/>
        </w:rPr>
        <w:t xml:space="preserve"> </w:t>
      </w:r>
      <w:r w:rsidR="00B00ADA">
        <w:rPr>
          <w:lang w:val="en-GB"/>
        </w:rPr>
        <w:t>of AI Modules</w:t>
      </w:r>
    </w:p>
    <w:p w14:paraId="43A32544" w14:textId="515C4810" w:rsidR="00DD0D3F" w:rsidRPr="000930F3" w:rsidRDefault="00DD0D3F" w:rsidP="00DD0D3F">
      <w:r>
        <w:t xml:space="preserve">The </w:t>
      </w:r>
      <w:r w:rsidRPr="00DD0D3F">
        <w:t xml:space="preserve">I/O data </w:t>
      </w:r>
      <w:r>
        <w:t>of</w:t>
      </w:r>
      <w:r w:rsidRPr="00DD0D3F">
        <w:t xml:space="preserve"> </w:t>
      </w:r>
      <w:r w:rsidR="00B1416E">
        <w:t xml:space="preserve">Conversation </w:t>
      </w:r>
      <w:r w:rsidR="0013082C">
        <w:t>w</w:t>
      </w:r>
      <w:r w:rsidR="00B1416E">
        <w:t xml:space="preserve">ith </w:t>
      </w:r>
      <w:r w:rsidRPr="00DD0D3F">
        <w:t>Emotion</w:t>
      </w:r>
      <w:r w:rsidR="00B1416E">
        <w:t xml:space="preserve"> are</w:t>
      </w:r>
      <w:r>
        <w:t xml:space="preserve"> given in </w:t>
      </w:r>
      <w:r w:rsidR="009D6C9B">
        <w:rPr>
          <w:lang w:val="x-none"/>
        </w:rPr>
        <w:fldChar w:fldCharType="begin"/>
      </w:r>
      <w:r w:rsidR="009D6C9B">
        <w:instrText xml:space="preserve"> REF _Ref59868940 \h </w:instrText>
      </w:r>
      <w:r w:rsidR="009D6C9B">
        <w:rPr>
          <w:lang w:val="x-none"/>
        </w:rPr>
      </w:r>
      <w:r w:rsidR="009D6C9B">
        <w:rPr>
          <w:lang w:val="x-none"/>
        </w:rPr>
        <w:fldChar w:fldCharType="separate"/>
      </w:r>
      <w:r w:rsidR="004A24BC" w:rsidRPr="0083447C">
        <w:rPr>
          <w:i/>
          <w:iCs/>
        </w:rPr>
        <w:t xml:space="preserve">Table </w:t>
      </w:r>
      <w:r w:rsidR="004A24BC">
        <w:rPr>
          <w:i/>
          <w:iCs/>
          <w:noProof/>
        </w:rPr>
        <w:t>2</w:t>
      </w:r>
      <w:r w:rsidR="009D6C9B">
        <w:rPr>
          <w:lang w:val="x-none"/>
        </w:rPr>
        <w:fldChar w:fldCharType="end"/>
      </w:r>
      <w:r w:rsidR="00B1416E">
        <w:t>.</w:t>
      </w:r>
    </w:p>
    <w:p w14:paraId="0751B86E" w14:textId="77777777" w:rsidR="005D5F7D" w:rsidRDefault="005D5F7D" w:rsidP="00DD0D3F">
      <w:pPr>
        <w:rPr>
          <w:lang w:val="x-none"/>
        </w:rPr>
      </w:pPr>
    </w:p>
    <w:p w14:paraId="2FA4A784" w14:textId="085EB52B" w:rsidR="00DD0D3F" w:rsidRPr="0083447C" w:rsidRDefault="00DD0D3F" w:rsidP="00DD0D3F">
      <w:pPr>
        <w:jc w:val="center"/>
        <w:rPr>
          <w:i/>
          <w:iCs/>
        </w:rPr>
      </w:pPr>
      <w:bookmarkStart w:id="7" w:name="_Ref59868940"/>
      <w:bookmarkStart w:id="8" w:name="_Ref59367292"/>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A24BC">
        <w:rPr>
          <w:i/>
          <w:iCs/>
          <w:noProof/>
        </w:rPr>
        <w:t>2</w:t>
      </w:r>
      <w:r w:rsidRPr="0083447C">
        <w:rPr>
          <w:i/>
          <w:iCs/>
        </w:rPr>
        <w:fldChar w:fldCharType="end"/>
      </w:r>
      <w:bookmarkEnd w:id="7"/>
      <w:r>
        <w:rPr>
          <w:i/>
          <w:iCs/>
        </w:rPr>
        <w:t xml:space="preserve"> – I/O data of </w:t>
      </w:r>
      <w:r w:rsidR="00B1416E" w:rsidRPr="00B1416E">
        <w:rPr>
          <w:i/>
          <w:iCs/>
        </w:rPr>
        <w:t xml:space="preserve">Conversation With Emotion </w:t>
      </w:r>
      <w:r>
        <w:rPr>
          <w:i/>
          <w:iCs/>
        </w:rPr>
        <w:t>AIMs</w:t>
      </w:r>
      <w:bookmarkEnd w:id="8"/>
    </w:p>
    <w:p w14:paraId="2DA1F467" w14:textId="1EBBB2AA" w:rsidR="00DD0D3F" w:rsidRDefault="00DD0D3F" w:rsidP="00DD0D3F">
      <w:pPr>
        <w:rPr>
          <w:lang w:val="x-none"/>
        </w:rPr>
      </w:pPr>
    </w:p>
    <w:tbl>
      <w:tblPr>
        <w:tblStyle w:val="TableGrid"/>
        <w:tblW w:w="0" w:type="auto"/>
        <w:tblLook w:val="04A0" w:firstRow="1" w:lastRow="0" w:firstColumn="1" w:lastColumn="0" w:noHBand="0" w:noVBand="1"/>
      </w:tblPr>
      <w:tblGrid>
        <w:gridCol w:w="2405"/>
        <w:gridCol w:w="3880"/>
        <w:gridCol w:w="3060"/>
      </w:tblGrid>
      <w:tr w:rsidR="00BE1FD6" w14:paraId="0825B10A" w14:textId="2945D818" w:rsidTr="005D5F7D">
        <w:tc>
          <w:tcPr>
            <w:tcW w:w="2405" w:type="dxa"/>
          </w:tcPr>
          <w:p w14:paraId="7F3DFD27" w14:textId="77777777" w:rsidR="00B1416E" w:rsidRDefault="00B1416E" w:rsidP="00B1416E">
            <w:pPr>
              <w:jc w:val="center"/>
              <w:rPr>
                <w:b/>
                <w:bCs/>
              </w:rPr>
            </w:pPr>
            <w:r w:rsidRPr="00C50171">
              <w:rPr>
                <w:b/>
                <w:bCs/>
              </w:rPr>
              <w:t>AIM</w:t>
            </w:r>
          </w:p>
        </w:tc>
        <w:tc>
          <w:tcPr>
            <w:tcW w:w="3880" w:type="dxa"/>
          </w:tcPr>
          <w:p w14:paraId="2A6B4D38" w14:textId="3DEAB935" w:rsidR="00B1416E" w:rsidRPr="00C50171" w:rsidRDefault="00B1416E" w:rsidP="00B1416E">
            <w:pPr>
              <w:jc w:val="center"/>
              <w:rPr>
                <w:b/>
                <w:bCs/>
              </w:rPr>
            </w:pPr>
            <w:r w:rsidRPr="00DD0D3F">
              <w:rPr>
                <w:b/>
                <w:bCs/>
              </w:rPr>
              <w:t>Input Data</w:t>
            </w:r>
          </w:p>
        </w:tc>
        <w:tc>
          <w:tcPr>
            <w:tcW w:w="0" w:type="auto"/>
          </w:tcPr>
          <w:p w14:paraId="777FE90E" w14:textId="70CFE903" w:rsidR="00B1416E" w:rsidRPr="00C50171" w:rsidRDefault="00B1416E" w:rsidP="00B1416E">
            <w:pPr>
              <w:jc w:val="center"/>
              <w:rPr>
                <w:b/>
                <w:bCs/>
              </w:rPr>
            </w:pPr>
            <w:r w:rsidRPr="00DD0D3F">
              <w:rPr>
                <w:b/>
                <w:bCs/>
              </w:rPr>
              <w:t>Output Data</w:t>
            </w:r>
          </w:p>
        </w:tc>
      </w:tr>
      <w:tr w:rsidR="00BE1FD6" w:rsidRPr="0083447C" w14:paraId="542A372B" w14:textId="011CC436" w:rsidTr="005D5F7D">
        <w:tc>
          <w:tcPr>
            <w:tcW w:w="2405" w:type="dxa"/>
          </w:tcPr>
          <w:p w14:paraId="29058774" w14:textId="77777777" w:rsidR="00B1416E" w:rsidRPr="0083447C" w:rsidRDefault="00B1416E" w:rsidP="00B1416E">
            <w:pPr>
              <w:rPr>
                <w:b/>
                <w:bCs/>
              </w:rPr>
            </w:pPr>
            <w:r>
              <w:rPr>
                <w:b/>
                <w:bCs/>
              </w:rPr>
              <w:t>Language understanding</w:t>
            </w:r>
          </w:p>
        </w:tc>
        <w:tc>
          <w:tcPr>
            <w:tcW w:w="3880" w:type="dxa"/>
          </w:tcPr>
          <w:p w14:paraId="7AD01806" w14:textId="77777777" w:rsidR="00B1416E" w:rsidRDefault="00B1416E" w:rsidP="00B1416E">
            <w:r>
              <w:t>Input Text</w:t>
            </w:r>
          </w:p>
          <w:p w14:paraId="74359A7A" w14:textId="77777777" w:rsidR="00B1416E" w:rsidRDefault="00B1416E" w:rsidP="00B1416E">
            <w:r>
              <w:t>Recognised Text</w:t>
            </w:r>
          </w:p>
          <w:p w14:paraId="11659FC4" w14:textId="295CC30B" w:rsidR="00BE1FD6" w:rsidRPr="00B1416E" w:rsidRDefault="00BE1FD6" w:rsidP="00B1416E">
            <w:r>
              <w:t>Response from Emotion KB (Text)</w:t>
            </w:r>
          </w:p>
        </w:tc>
        <w:tc>
          <w:tcPr>
            <w:tcW w:w="0" w:type="auto"/>
          </w:tcPr>
          <w:p w14:paraId="500DA77F" w14:textId="77777777" w:rsidR="00B1416E" w:rsidRDefault="00B1416E" w:rsidP="00B1416E">
            <w:r>
              <w:t>Emotion</w:t>
            </w:r>
          </w:p>
          <w:p w14:paraId="7D4EC423" w14:textId="77777777" w:rsidR="00BE1FD6" w:rsidRDefault="00B1416E" w:rsidP="00B1416E">
            <w:r>
              <w:t>Meaning</w:t>
            </w:r>
            <w:r w:rsidR="00BE1FD6">
              <w:t xml:space="preserve"> </w:t>
            </w:r>
          </w:p>
          <w:p w14:paraId="47A0047D" w14:textId="3C4E78FB" w:rsidR="00B1416E" w:rsidRPr="00B1416E" w:rsidRDefault="00BE1FD6" w:rsidP="00B1416E">
            <w:r>
              <w:t>Query to Emotion KB (Text)</w:t>
            </w:r>
          </w:p>
        </w:tc>
      </w:tr>
      <w:tr w:rsidR="00BE1FD6" w:rsidRPr="0083447C" w14:paraId="19A95005" w14:textId="60D90414" w:rsidTr="005D5F7D">
        <w:tc>
          <w:tcPr>
            <w:tcW w:w="2405" w:type="dxa"/>
          </w:tcPr>
          <w:p w14:paraId="72935824" w14:textId="77777777" w:rsidR="00B1416E" w:rsidRPr="0083447C" w:rsidRDefault="00B1416E" w:rsidP="00B1416E">
            <w:pPr>
              <w:rPr>
                <w:b/>
                <w:bCs/>
              </w:rPr>
            </w:pPr>
            <w:r>
              <w:rPr>
                <w:b/>
                <w:bCs/>
              </w:rPr>
              <w:t>Speech Recognition</w:t>
            </w:r>
          </w:p>
        </w:tc>
        <w:tc>
          <w:tcPr>
            <w:tcW w:w="3880" w:type="dxa"/>
          </w:tcPr>
          <w:p w14:paraId="12C778D7" w14:textId="77777777" w:rsidR="00B1416E" w:rsidRDefault="00B1416E" w:rsidP="00B1416E">
            <w:r>
              <w:t>Input Speech</w:t>
            </w:r>
          </w:p>
          <w:p w14:paraId="0C029AF3" w14:textId="637536FF" w:rsidR="00B1416E" w:rsidRPr="00B1416E" w:rsidRDefault="00B1416E" w:rsidP="00B1416E">
            <w:r>
              <w:t xml:space="preserve">Response from </w:t>
            </w:r>
            <w:r w:rsidR="00BE1FD6">
              <w:t>Emotion KB (Speech)</w:t>
            </w:r>
          </w:p>
        </w:tc>
        <w:tc>
          <w:tcPr>
            <w:tcW w:w="0" w:type="auto"/>
          </w:tcPr>
          <w:p w14:paraId="10657C0C" w14:textId="15FD8255" w:rsidR="00B1416E" w:rsidRDefault="00BE1FD6" w:rsidP="00B1416E">
            <w:r>
              <w:t>Text</w:t>
            </w:r>
          </w:p>
          <w:p w14:paraId="397DC3D5" w14:textId="4A28A58B" w:rsidR="00BE1FD6" w:rsidRDefault="00BE1FD6" w:rsidP="00B1416E">
            <w:r>
              <w:t>Emotion</w:t>
            </w:r>
          </w:p>
          <w:p w14:paraId="007E6250" w14:textId="27E921CB" w:rsidR="00BE1FD6" w:rsidRPr="00B1416E" w:rsidRDefault="00BE1FD6" w:rsidP="00B1416E">
            <w:r>
              <w:t>Query to Emotion KB (Speech)</w:t>
            </w:r>
          </w:p>
        </w:tc>
      </w:tr>
      <w:tr w:rsidR="00D25C07" w:rsidRPr="0083447C" w14:paraId="747DDEAD" w14:textId="77777777" w:rsidTr="005D5F7D">
        <w:tc>
          <w:tcPr>
            <w:tcW w:w="2405" w:type="dxa"/>
          </w:tcPr>
          <w:p w14:paraId="025D0DD1" w14:textId="129A56C4" w:rsidR="00D25C07" w:rsidRDefault="00E850F3" w:rsidP="00B1416E">
            <w:pPr>
              <w:rPr>
                <w:b/>
                <w:bCs/>
              </w:rPr>
            </w:pPr>
            <w:r>
              <w:rPr>
                <w:b/>
                <w:bCs/>
              </w:rPr>
              <w:t>Video</w:t>
            </w:r>
            <w:r w:rsidR="00D25C07">
              <w:rPr>
                <w:b/>
                <w:bCs/>
              </w:rPr>
              <w:t xml:space="preserve"> analysis</w:t>
            </w:r>
          </w:p>
        </w:tc>
        <w:tc>
          <w:tcPr>
            <w:tcW w:w="3880" w:type="dxa"/>
          </w:tcPr>
          <w:p w14:paraId="46E7AD51" w14:textId="4DE3144B" w:rsidR="00D25C07" w:rsidRDefault="00D25C07" w:rsidP="00B1416E">
            <w:r>
              <w:t xml:space="preserve">Digital </w:t>
            </w:r>
            <w:r w:rsidR="0013082C">
              <w:t>video</w:t>
            </w:r>
          </w:p>
        </w:tc>
        <w:tc>
          <w:tcPr>
            <w:tcW w:w="0" w:type="auto"/>
          </w:tcPr>
          <w:p w14:paraId="40F0E494" w14:textId="50FDDD9E" w:rsidR="00D25C07" w:rsidRDefault="00D25C07" w:rsidP="00B1416E">
            <w:r>
              <w:t>Emotion</w:t>
            </w:r>
          </w:p>
        </w:tc>
      </w:tr>
      <w:tr w:rsidR="00BE1FD6" w:rsidRPr="0083447C" w14:paraId="36852693" w14:textId="7B7F8A02" w:rsidTr="005D5F7D">
        <w:tc>
          <w:tcPr>
            <w:tcW w:w="2405" w:type="dxa"/>
          </w:tcPr>
          <w:p w14:paraId="7E7DADE5" w14:textId="77777777" w:rsidR="00B1416E" w:rsidRPr="0083447C" w:rsidRDefault="00B1416E" w:rsidP="00B1416E">
            <w:pPr>
              <w:rPr>
                <w:b/>
                <w:bCs/>
              </w:rPr>
            </w:pPr>
            <w:r>
              <w:rPr>
                <w:b/>
                <w:bCs/>
              </w:rPr>
              <w:t>Emotion recognition</w:t>
            </w:r>
          </w:p>
        </w:tc>
        <w:tc>
          <w:tcPr>
            <w:tcW w:w="3880" w:type="dxa"/>
          </w:tcPr>
          <w:p w14:paraId="594523D3" w14:textId="577D27D4" w:rsidR="00B1416E" w:rsidRDefault="00BE1FD6" w:rsidP="00B1416E">
            <w:r>
              <w:t>Emotion</w:t>
            </w:r>
            <w:r w:rsidR="00D25C07">
              <w:t xml:space="preserve"> (from text)</w:t>
            </w:r>
          </w:p>
          <w:p w14:paraId="7E3066A8" w14:textId="7C3DE6D0" w:rsidR="00BE1FD6" w:rsidRDefault="00BE1FD6" w:rsidP="00B1416E">
            <w:r>
              <w:t>Emotion</w:t>
            </w:r>
            <w:r w:rsidR="00D25C07">
              <w:t xml:space="preserve"> (from speech)</w:t>
            </w:r>
          </w:p>
          <w:p w14:paraId="3DAD6F46" w14:textId="5087294F" w:rsidR="00BE1FD6" w:rsidRPr="00B1416E" w:rsidRDefault="00BE1FD6" w:rsidP="00B1416E">
            <w:r>
              <w:t>Emotion</w:t>
            </w:r>
            <w:r w:rsidR="00D25C07">
              <w:t xml:space="preserve"> (from image)</w:t>
            </w:r>
          </w:p>
        </w:tc>
        <w:tc>
          <w:tcPr>
            <w:tcW w:w="0" w:type="auto"/>
          </w:tcPr>
          <w:p w14:paraId="66DE706D" w14:textId="0118A2A1" w:rsidR="00B1416E" w:rsidRPr="00331366" w:rsidRDefault="00BE1FD6" w:rsidP="00B1416E">
            <w:pPr>
              <w:rPr>
                <w:rFonts w:eastAsiaTheme="minorEastAsia"/>
                <w:lang w:eastAsia="ko-KR"/>
              </w:rPr>
            </w:pPr>
            <w:r>
              <w:rPr>
                <w:rFonts w:eastAsiaTheme="minorEastAsia"/>
                <w:lang w:eastAsia="ko-KR"/>
              </w:rPr>
              <w:t>Final Emotion</w:t>
            </w:r>
          </w:p>
        </w:tc>
      </w:tr>
      <w:tr w:rsidR="00BE1FD6" w14:paraId="17034EC1" w14:textId="7E8BEF9E" w:rsidTr="005D5F7D">
        <w:tc>
          <w:tcPr>
            <w:tcW w:w="2405" w:type="dxa"/>
          </w:tcPr>
          <w:p w14:paraId="2D259CF6" w14:textId="77777777" w:rsidR="00B1416E" w:rsidRDefault="00B1416E" w:rsidP="00B1416E">
            <w:pPr>
              <w:rPr>
                <w:rFonts w:eastAsiaTheme="minorEastAsia"/>
                <w:b/>
                <w:bCs/>
                <w:lang w:eastAsia="ko-KR"/>
              </w:rPr>
            </w:pPr>
            <w:r>
              <w:rPr>
                <w:rFonts w:eastAsiaTheme="minorEastAsia" w:hint="eastAsia"/>
                <w:b/>
                <w:bCs/>
                <w:lang w:eastAsia="ko-KR"/>
              </w:rPr>
              <w:t>D</w:t>
            </w:r>
            <w:r>
              <w:rPr>
                <w:rFonts w:eastAsiaTheme="minorEastAsia"/>
                <w:b/>
                <w:bCs/>
                <w:lang w:eastAsia="ko-KR"/>
              </w:rPr>
              <w:t>ialog processing</w:t>
            </w:r>
          </w:p>
        </w:tc>
        <w:tc>
          <w:tcPr>
            <w:tcW w:w="3880" w:type="dxa"/>
          </w:tcPr>
          <w:p w14:paraId="48B16A4B" w14:textId="77777777" w:rsidR="00B1416E" w:rsidRDefault="00BE1FD6" w:rsidP="00B1416E">
            <w:pPr>
              <w:rPr>
                <w:rFonts w:eastAsiaTheme="minorEastAsia"/>
                <w:lang w:eastAsia="ko-KR"/>
              </w:rPr>
            </w:pPr>
            <w:r>
              <w:rPr>
                <w:rFonts w:eastAsiaTheme="minorEastAsia"/>
                <w:lang w:eastAsia="ko-KR"/>
              </w:rPr>
              <w:t>Meaning</w:t>
            </w:r>
          </w:p>
          <w:p w14:paraId="59478FB8" w14:textId="4173F3B4" w:rsidR="00BE1FD6" w:rsidRDefault="00BE1FD6" w:rsidP="00BE1FD6">
            <w:pPr>
              <w:rPr>
                <w:rFonts w:eastAsiaTheme="minorEastAsia"/>
                <w:lang w:eastAsia="ko-KR"/>
              </w:rPr>
            </w:pPr>
            <w:r>
              <w:rPr>
                <w:rFonts w:eastAsiaTheme="minorEastAsia"/>
                <w:lang w:eastAsia="ko-KR"/>
              </w:rPr>
              <w:t xml:space="preserve">Final </w:t>
            </w:r>
            <w:r w:rsidR="0013082C">
              <w:rPr>
                <w:rFonts w:eastAsiaTheme="minorEastAsia"/>
                <w:lang w:eastAsia="ko-KR"/>
              </w:rPr>
              <w:t>e</w:t>
            </w:r>
            <w:r>
              <w:rPr>
                <w:rFonts w:eastAsiaTheme="minorEastAsia"/>
                <w:lang w:eastAsia="ko-KR"/>
              </w:rPr>
              <w:t>motion</w:t>
            </w:r>
          </w:p>
          <w:p w14:paraId="132E1641" w14:textId="77777777" w:rsidR="00BE1FD6" w:rsidRDefault="00BE1FD6" w:rsidP="00B1416E">
            <w:pPr>
              <w:rPr>
                <w:rFonts w:eastAsiaTheme="minorEastAsia"/>
                <w:lang w:eastAsia="ko-KR"/>
              </w:rPr>
            </w:pPr>
            <w:r>
              <w:rPr>
                <w:rFonts w:eastAsiaTheme="minorEastAsia"/>
                <w:lang w:eastAsia="ko-KR"/>
              </w:rPr>
              <w:t>Meaning</w:t>
            </w:r>
          </w:p>
          <w:p w14:paraId="345E366F" w14:textId="34C2F33E" w:rsidR="00BE1FD6" w:rsidRPr="00B1416E" w:rsidRDefault="00BE1FD6" w:rsidP="00B1416E">
            <w:pPr>
              <w:rPr>
                <w:rFonts w:eastAsiaTheme="minorEastAsia"/>
                <w:lang w:eastAsia="ko-KR"/>
              </w:rPr>
            </w:pPr>
            <w:r>
              <w:t>Response from Dialogue KB</w:t>
            </w:r>
          </w:p>
        </w:tc>
        <w:tc>
          <w:tcPr>
            <w:tcW w:w="0" w:type="auto"/>
          </w:tcPr>
          <w:p w14:paraId="504E00E4" w14:textId="77777777" w:rsidR="00B1416E" w:rsidRDefault="00BE1FD6" w:rsidP="00B1416E">
            <w:pPr>
              <w:rPr>
                <w:rFonts w:eastAsiaTheme="minorEastAsia"/>
                <w:lang w:eastAsia="ko-KR"/>
              </w:rPr>
            </w:pPr>
            <w:r>
              <w:rPr>
                <w:rFonts w:eastAsiaTheme="minorEastAsia"/>
                <w:lang w:eastAsia="ko-KR"/>
              </w:rPr>
              <w:t>Reply</w:t>
            </w:r>
          </w:p>
          <w:p w14:paraId="2EC8AA2A" w14:textId="77777777" w:rsidR="0013082C" w:rsidRDefault="0013082C" w:rsidP="00B1416E"/>
          <w:p w14:paraId="7F16E150" w14:textId="77777777" w:rsidR="0013082C" w:rsidRDefault="0013082C" w:rsidP="00B1416E"/>
          <w:p w14:paraId="5974816C" w14:textId="6334E3E0" w:rsidR="00BE1FD6" w:rsidRPr="00B1416E" w:rsidRDefault="00BE1FD6" w:rsidP="00B1416E">
            <w:pPr>
              <w:rPr>
                <w:rFonts w:eastAsiaTheme="minorEastAsia"/>
                <w:lang w:eastAsia="ko-KR"/>
              </w:rPr>
            </w:pPr>
            <w:r>
              <w:t>Query to Dialogue KB</w:t>
            </w:r>
          </w:p>
        </w:tc>
      </w:tr>
      <w:tr w:rsidR="00BE1FD6" w:rsidRPr="0083447C" w14:paraId="5C2FA656" w14:textId="65960458" w:rsidTr="005D5F7D">
        <w:tc>
          <w:tcPr>
            <w:tcW w:w="2405" w:type="dxa"/>
          </w:tcPr>
          <w:p w14:paraId="74F0FD3B" w14:textId="77777777" w:rsidR="00B1416E" w:rsidRPr="0083447C" w:rsidRDefault="00B1416E" w:rsidP="00B1416E">
            <w:pPr>
              <w:rPr>
                <w:b/>
                <w:bCs/>
              </w:rPr>
            </w:pPr>
            <w:r>
              <w:rPr>
                <w:b/>
                <w:bCs/>
              </w:rPr>
              <w:t>Speech synthesis</w:t>
            </w:r>
          </w:p>
        </w:tc>
        <w:tc>
          <w:tcPr>
            <w:tcW w:w="3880" w:type="dxa"/>
          </w:tcPr>
          <w:p w14:paraId="4BBCA6C8" w14:textId="51398BDC" w:rsidR="00B1416E" w:rsidRPr="00B1416E" w:rsidRDefault="00BE1FD6" w:rsidP="00B1416E">
            <w:r>
              <w:t>Reply</w:t>
            </w:r>
          </w:p>
        </w:tc>
        <w:tc>
          <w:tcPr>
            <w:tcW w:w="0" w:type="auto"/>
          </w:tcPr>
          <w:p w14:paraId="47318454" w14:textId="74E1390E" w:rsidR="00B1416E" w:rsidRPr="00B1416E" w:rsidRDefault="00BE1FD6" w:rsidP="00B1416E">
            <w:r>
              <w:t>Speech</w:t>
            </w:r>
          </w:p>
        </w:tc>
      </w:tr>
      <w:tr w:rsidR="00784C77" w:rsidRPr="0083447C" w14:paraId="7A074FF5" w14:textId="77777777" w:rsidTr="005D5F7D">
        <w:tc>
          <w:tcPr>
            <w:tcW w:w="2405" w:type="dxa"/>
          </w:tcPr>
          <w:p w14:paraId="6CD80409" w14:textId="415F0F09" w:rsidR="00784C77" w:rsidRDefault="00784C77" w:rsidP="00B1416E">
            <w:pPr>
              <w:rPr>
                <w:b/>
                <w:bCs/>
              </w:rPr>
            </w:pPr>
            <w:r>
              <w:rPr>
                <w:b/>
                <w:bCs/>
              </w:rPr>
              <w:t>Face animation</w:t>
            </w:r>
          </w:p>
        </w:tc>
        <w:tc>
          <w:tcPr>
            <w:tcW w:w="3880" w:type="dxa"/>
          </w:tcPr>
          <w:p w14:paraId="361FC3BB" w14:textId="062C348F" w:rsidR="00784C77" w:rsidRDefault="00784C77" w:rsidP="00B1416E">
            <w:r>
              <w:t>Animation parameters</w:t>
            </w:r>
          </w:p>
        </w:tc>
        <w:tc>
          <w:tcPr>
            <w:tcW w:w="0" w:type="auto"/>
          </w:tcPr>
          <w:p w14:paraId="7BA4BD83" w14:textId="3C49C190" w:rsidR="00784C77" w:rsidRDefault="00E850F3" w:rsidP="00B1416E">
            <w:r>
              <w:t>Video</w:t>
            </w:r>
          </w:p>
        </w:tc>
      </w:tr>
      <w:tr w:rsidR="00BE1FD6" w:rsidRPr="003C3B87" w14:paraId="2E9CF43C" w14:textId="51AE549E" w:rsidTr="005D5F7D">
        <w:tc>
          <w:tcPr>
            <w:tcW w:w="2405" w:type="dxa"/>
          </w:tcPr>
          <w:p w14:paraId="2B0D0C48" w14:textId="77777777" w:rsidR="00B1416E" w:rsidRPr="003C3B87" w:rsidRDefault="00B1416E" w:rsidP="00B1416E">
            <w:pPr>
              <w:rPr>
                <w:rFonts w:eastAsiaTheme="minorEastAsia"/>
                <w:b/>
                <w:bCs/>
                <w:lang w:eastAsia="ko-KR"/>
              </w:rPr>
            </w:pPr>
            <w:r w:rsidRPr="003C3B87">
              <w:rPr>
                <w:rFonts w:eastAsiaTheme="minorEastAsia"/>
                <w:b/>
                <w:bCs/>
                <w:lang w:eastAsia="ko-KR"/>
              </w:rPr>
              <w:t>Emotion KB (text)</w:t>
            </w:r>
          </w:p>
        </w:tc>
        <w:tc>
          <w:tcPr>
            <w:tcW w:w="3880" w:type="dxa"/>
          </w:tcPr>
          <w:p w14:paraId="6DCB4B31" w14:textId="0771D205" w:rsidR="00B1416E" w:rsidRPr="00B1416E" w:rsidRDefault="00BE1FD6" w:rsidP="00B1416E">
            <w:pPr>
              <w:rPr>
                <w:rFonts w:eastAsiaTheme="minorEastAsia"/>
                <w:lang w:eastAsia="ko-KR"/>
              </w:rPr>
            </w:pPr>
            <w:r>
              <w:t>Query</w:t>
            </w:r>
          </w:p>
        </w:tc>
        <w:tc>
          <w:tcPr>
            <w:tcW w:w="0" w:type="auto"/>
          </w:tcPr>
          <w:p w14:paraId="27F123E4" w14:textId="35AEF163" w:rsidR="00B1416E" w:rsidRPr="00B1416E" w:rsidRDefault="00BE1FD6" w:rsidP="00B1416E">
            <w:pPr>
              <w:rPr>
                <w:rFonts w:eastAsiaTheme="minorEastAsia"/>
                <w:lang w:eastAsia="ko-KR"/>
              </w:rPr>
            </w:pPr>
            <w:r>
              <w:t>Response</w:t>
            </w:r>
          </w:p>
        </w:tc>
      </w:tr>
      <w:tr w:rsidR="00BE1FD6" w14:paraId="312ADE41" w14:textId="68FAAA48" w:rsidTr="005D5F7D">
        <w:tc>
          <w:tcPr>
            <w:tcW w:w="2405" w:type="dxa"/>
          </w:tcPr>
          <w:p w14:paraId="56525F9D" w14:textId="77777777" w:rsidR="00BE1FD6" w:rsidRDefault="00BE1FD6" w:rsidP="00BE1FD6">
            <w:pPr>
              <w:rPr>
                <w:rFonts w:eastAsiaTheme="minorEastAsia"/>
                <w:b/>
                <w:bCs/>
                <w:lang w:eastAsia="ko-KR"/>
              </w:rPr>
            </w:pPr>
            <w:r>
              <w:rPr>
                <w:rFonts w:eastAsiaTheme="minorEastAsia" w:hint="eastAsia"/>
                <w:b/>
                <w:bCs/>
                <w:lang w:eastAsia="ko-KR"/>
              </w:rPr>
              <w:t>E</w:t>
            </w:r>
            <w:r>
              <w:rPr>
                <w:rFonts w:eastAsiaTheme="minorEastAsia"/>
                <w:b/>
                <w:bCs/>
                <w:lang w:eastAsia="ko-KR"/>
              </w:rPr>
              <w:t>motion KB (speech)</w:t>
            </w:r>
          </w:p>
        </w:tc>
        <w:tc>
          <w:tcPr>
            <w:tcW w:w="3880" w:type="dxa"/>
          </w:tcPr>
          <w:p w14:paraId="35A07D25" w14:textId="34CFE20B" w:rsidR="00BE1FD6" w:rsidRPr="00B1416E" w:rsidRDefault="00BE1FD6" w:rsidP="00BE1FD6">
            <w:pPr>
              <w:rPr>
                <w:rFonts w:eastAsiaTheme="minorEastAsia"/>
                <w:lang w:eastAsia="ko-KR"/>
              </w:rPr>
            </w:pPr>
            <w:r>
              <w:t>Query</w:t>
            </w:r>
          </w:p>
        </w:tc>
        <w:tc>
          <w:tcPr>
            <w:tcW w:w="0" w:type="auto"/>
          </w:tcPr>
          <w:p w14:paraId="73637ECB" w14:textId="261F9B1C" w:rsidR="00BE1FD6" w:rsidRPr="00B1416E" w:rsidRDefault="00BE1FD6" w:rsidP="00BE1FD6">
            <w:pPr>
              <w:rPr>
                <w:rFonts w:eastAsiaTheme="minorEastAsia"/>
                <w:lang w:eastAsia="ko-KR"/>
              </w:rPr>
            </w:pPr>
            <w:r>
              <w:t>Response</w:t>
            </w:r>
          </w:p>
        </w:tc>
      </w:tr>
      <w:tr w:rsidR="00AC68C0" w14:paraId="29957ACA" w14:textId="77777777" w:rsidTr="005D5F7D">
        <w:tc>
          <w:tcPr>
            <w:tcW w:w="2405" w:type="dxa"/>
          </w:tcPr>
          <w:p w14:paraId="0E5B0425" w14:textId="447C4B5C" w:rsidR="00AC68C0" w:rsidRDefault="00AC68C0" w:rsidP="00AC68C0">
            <w:pPr>
              <w:rPr>
                <w:rFonts w:eastAsiaTheme="minorEastAsia"/>
                <w:b/>
                <w:bCs/>
                <w:lang w:eastAsia="ko-KR"/>
              </w:rPr>
            </w:pPr>
            <w:r>
              <w:rPr>
                <w:rFonts w:eastAsiaTheme="minorEastAsia" w:hint="eastAsia"/>
                <w:b/>
                <w:bCs/>
                <w:lang w:eastAsia="ko-KR"/>
              </w:rPr>
              <w:t>E</w:t>
            </w:r>
            <w:r>
              <w:rPr>
                <w:rFonts w:eastAsiaTheme="minorEastAsia"/>
                <w:b/>
                <w:bCs/>
                <w:lang w:eastAsia="ko-KR"/>
              </w:rPr>
              <w:t>motion KB (video)</w:t>
            </w:r>
          </w:p>
        </w:tc>
        <w:tc>
          <w:tcPr>
            <w:tcW w:w="3880" w:type="dxa"/>
          </w:tcPr>
          <w:p w14:paraId="54BAA7AD" w14:textId="3A3BD895" w:rsidR="00AC68C0" w:rsidRDefault="00AC68C0" w:rsidP="00AC68C0">
            <w:r>
              <w:t>Query</w:t>
            </w:r>
          </w:p>
        </w:tc>
        <w:tc>
          <w:tcPr>
            <w:tcW w:w="0" w:type="auto"/>
          </w:tcPr>
          <w:p w14:paraId="17BF8672" w14:textId="24F091E4" w:rsidR="00AC68C0" w:rsidRDefault="00AC68C0" w:rsidP="00AC68C0">
            <w:r>
              <w:t>Response</w:t>
            </w:r>
          </w:p>
        </w:tc>
      </w:tr>
      <w:tr w:rsidR="00AC68C0" w:rsidRPr="003C3B87" w14:paraId="00E85FE7" w14:textId="07A90492" w:rsidTr="005D5F7D">
        <w:tc>
          <w:tcPr>
            <w:tcW w:w="2405" w:type="dxa"/>
          </w:tcPr>
          <w:p w14:paraId="284F2FC5" w14:textId="77777777" w:rsidR="00AC68C0" w:rsidRPr="003C3B87" w:rsidRDefault="00AC68C0" w:rsidP="00AC68C0">
            <w:pPr>
              <w:rPr>
                <w:rFonts w:eastAsiaTheme="minorEastAsia"/>
                <w:b/>
                <w:bCs/>
                <w:lang w:eastAsia="ko-KR"/>
              </w:rPr>
            </w:pPr>
            <w:r w:rsidRPr="003C3B87">
              <w:rPr>
                <w:rFonts w:eastAsiaTheme="minorEastAsia" w:hint="eastAsia"/>
                <w:b/>
                <w:bCs/>
                <w:lang w:eastAsia="ko-KR"/>
              </w:rPr>
              <w:t>D</w:t>
            </w:r>
            <w:r w:rsidRPr="003C3B87">
              <w:rPr>
                <w:rFonts w:eastAsiaTheme="minorEastAsia"/>
                <w:b/>
                <w:bCs/>
                <w:lang w:eastAsia="ko-KR"/>
              </w:rPr>
              <w:t>ialog KB</w:t>
            </w:r>
          </w:p>
        </w:tc>
        <w:tc>
          <w:tcPr>
            <w:tcW w:w="3880" w:type="dxa"/>
          </w:tcPr>
          <w:p w14:paraId="14CA0BE0" w14:textId="1CFEC4E1" w:rsidR="00AC68C0" w:rsidRPr="00B1416E" w:rsidRDefault="00AC68C0" w:rsidP="00AC68C0">
            <w:pPr>
              <w:rPr>
                <w:rFonts w:eastAsiaTheme="minorEastAsia"/>
                <w:lang w:eastAsia="ko-KR"/>
              </w:rPr>
            </w:pPr>
            <w:r>
              <w:t>Query</w:t>
            </w:r>
          </w:p>
        </w:tc>
        <w:tc>
          <w:tcPr>
            <w:tcW w:w="0" w:type="auto"/>
          </w:tcPr>
          <w:p w14:paraId="7A210DE8" w14:textId="74D3A940" w:rsidR="00AC68C0" w:rsidRPr="00B1416E" w:rsidRDefault="00AC68C0" w:rsidP="00AC68C0">
            <w:pPr>
              <w:rPr>
                <w:rFonts w:eastAsiaTheme="minorEastAsia"/>
                <w:lang w:eastAsia="ko-KR"/>
              </w:rPr>
            </w:pPr>
            <w:r>
              <w:t>Response</w:t>
            </w:r>
          </w:p>
        </w:tc>
      </w:tr>
    </w:tbl>
    <w:p w14:paraId="2390CCEE" w14:textId="0B81C14E" w:rsidR="00FB1ECF" w:rsidRDefault="00CD1CEE" w:rsidP="00FB1ECF">
      <w:pPr>
        <w:pStyle w:val="Heading3"/>
        <w:jc w:val="both"/>
        <w:rPr>
          <w:lang w:val="en-GB"/>
        </w:rPr>
      </w:pPr>
      <w:r>
        <w:rPr>
          <w:lang w:val="en-GB"/>
        </w:rPr>
        <w:t xml:space="preserve">Technologies and Functional </w:t>
      </w:r>
      <w:r w:rsidR="00FB1ECF">
        <w:rPr>
          <w:lang w:val="en-GB"/>
        </w:rPr>
        <w:t xml:space="preserve">Requirements </w:t>
      </w:r>
    </w:p>
    <w:p w14:paraId="68838050" w14:textId="77777777" w:rsidR="00366D54" w:rsidRDefault="00366D54" w:rsidP="00366D54">
      <w:pPr>
        <w:pStyle w:val="Heading4"/>
      </w:pPr>
      <w:r>
        <w:t>Digital Speech</w:t>
      </w:r>
    </w:p>
    <w:p w14:paraId="6AADF255" w14:textId="6F63D393" w:rsidR="00366D54" w:rsidRDefault="00366D54" w:rsidP="00366D54">
      <w:pPr>
        <w:jc w:val="both"/>
      </w:pPr>
      <w:r>
        <w:t xml:space="preserve">Conversation </w:t>
      </w:r>
      <w:r w:rsidR="0013082C">
        <w:t>w</w:t>
      </w:r>
      <w:r>
        <w:t>ith Emotion (CWS) requires that speech be sampled at a frequency between 22.05 kHz and 96 kHz and digitally represented between 16 bits/sample and 24 bit</w:t>
      </w:r>
      <w:r w:rsidR="00AC68C0">
        <w:t>s</w:t>
      </w:r>
      <w:r>
        <w:t>/sample.</w:t>
      </w:r>
    </w:p>
    <w:p w14:paraId="3A60980F" w14:textId="77777777" w:rsidR="00AC68C0" w:rsidRDefault="00AC68C0" w:rsidP="00743E05">
      <w:pPr>
        <w:jc w:val="both"/>
        <w:rPr>
          <w:b/>
          <w:bCs/>
        </w:rPr>
      </w:pPr>
    </w:p>
    <w:p w14:paraId="0DE0440C" w14:textId="63B88F5C" w:rsidR="00743E05" w:rsidRPr="00315761" w:rsidRDefault="00743E05" w:rsidP="00743E05">
      <w:pPr>
        <w:jc w:val="both"/>
        <w:rPr>
          <w:b/>
          <w:bCs/>
        </w:rPr>
      </w:pPr>
      <w:r w:rsidRPr="00315761">
        <w:rPr>
          <w:b/>
          <w:bCs/>
        </w:rPr>
        <w:t xml:space="preserve">To </w:t>
      </w:r>
      <w:r>
        <w:rPr>
          <w:b/>
          <w:bCs/>
        </w:rPr>
        <w:t>Respondents</w:t>
      </w:r>
    </w:p>
    <w:p w14:paraId="2E369194" w14:textId="77777777" w:rsidR="00366D54" w:rsidRPr="00E9050A" w:rsidRDefault="00366D54" w:rsidP="00366D54">
      <w:pPr>
        <w:jc w:val="both"/>
      </w:pPr>
      <w:r>
        <w:t>Respondents are invited to comment on these two choices.</w:t>
      </w:r>
    </w:p>
    <w:p w14:paraId="2E990920" w14:textId="77777777" w:rsidR="0013082C" w:rsidRPr="00315761" w:rsidRDefault="0013082C" w:rsidP="0013082C">
      <w:pPr>
        <w:pStyle w:val="Heading4"/>
      </w:pPr>
      <w:bookmarkStart w:id="9" w:name="_Hlk61359108"/>
      <w:r w:rsidRPr="00315761">
        <w:t>Digital Video</w:t>
      </w:r>
    </w:p>
    <w:p w14:paraId="3FFFCCB8" w14:textId="77777777" w:rsidR="0013082C" w:rsidRPr="00315761" w:rsidRDefault="0013082C" w:rsidP="0013082C">
      <w:bookmarkStart w:id="10" w:name="_Hlk61380149"/>
      <w:r w:rsidRPr="00315761">
        <w:t>Digital video has the following features.</w:t>
      </w:r>
    </w:p>
    <w:p w14:paraId="535D7C3E" w14:textId="77777777" w:rsidR="0013082C" w:rsidRPr="001B5CF5" w:rsidRDefault="0013082C" w:rsidP="008358D5">
      <w:pPr>
        <w:pStyle w:val="ListParagraph"/>
        <w:numPr>
          <w:ilvl w:val="0"/>
          <w:numId w:val="21"/>
        </w:numPr>
      </w:pPr>
      <w:r w:rsidRPr="001B5CF5">
        <w:t>Pixel shape: square</w:t>
      </w:r>
    </w:p>
    <w:p w14:paraId="447448B7" w14:textId="77777777" w:rsidR="0013082C" w:rsidRPr="001B5CF5" w:rsidRDefault="0013082C" w:rsidP="008358D5">
      <w:pPr>
        <w:pStyle w:val="ListParagraph"/>
        <w:numPr>
          <w:ilvl w:val="0"/>
          <w:numId w:val="21"/>
        </w:numPr>
      </w:pPr>
      <w:r w:rsidRPr="001B5CF5">
        <w:t>Bit depth: 8-10 bits/pixel</w:t>
      </w:r>
    </w:p>
    <w:p w14:paraId="3C16676D" w14:textId="77777777" w:rsidR="0013082C" w:rsidRPr="001B5CF5" w:rsidRDefault="0013082C" w:rsidP="008358D5">
      <w:pPr>
        <w:pStyle w:val="ListParagraph"/>
        <w:numPr>
          <w:ilvl w:val="0"/>
          <w:numId w:val="21"/>
        </w:numPr>
      </w:pPr>
      <w:r w:rsidRPr="001B5CF5">
        <w:t>Aspect ratio: 4/3 and 16/9</w:t>
      </w:r>
    </w:p>
    <w:p w14:paraId="428A9D5C" w14:textId="77777777" w:rsidR="0013082C" w:rsidRPr="001B5CF5" w:rsidRDefault="0013082C" w:rsidP="008358D5">
      <w:pPr>
        <w:pStyle w:val="ListParagraph"/>
        <w:numPr>
          <w:ilvl w:val="0"/>
          <w:numId w:val="21"/>
        </w:numPr>
      </w:pPr>
      <w:r w:rsidRPr="001B5CF5">
        <w:lastRenderedPageBreak/>
        <w:t>640 &lt; # of horizontal pixels &lt; 1920</w:t>
      </w:r>
    </w:p>
    <w:p w14:paraId="5AC3A750" w14:textId="77777777" w:rsidR="0013082C" w:rsidRPr="001B5CF5" w:rsidRDefault="0013082C" w:rsidP="008358D5">
      <w:pPr>
        <w:pStyle w:val="ListParagraph"/>
        <w:numPr>
          <w:ilvl w:val="0"/>
          <w:numId w:val="21"/>
        </w:numPr>
      </w:pPr>
      <w:r w:rsidRPr="001B5CF5">
        <w:t>480 &lt; # of vertical pixels &lt; 1080</w:t>
      </w:r>
    </w:p>
    <w:p w14:paraId="1EF6A08D" w14:textId="77777777" w:rsidR="0013082C" w:rsidRPr="001B5CF5" w:rsidRDefault="0013082C" w:rsidP="008358D5">
      <w:pPr>
        <w:pStyle w:val="ListParagraph"/>
        <w:numPr>
          <w:ilvl w:val="0"/>
          <w:numId w:val="21"/>
        </w:numPr>
      </w:pPr>
      <w:r w:rsidRPr="001B5CF5">
        <w:t>Frame frequency 50-120 Hz</w:t>
      </w:r>
    </w:p>
    <w:p w14:paraId="7679F7B1" w14:textId="77777777" w:rsidR="0013082C" w:rsidRPr="001B5CF5" w:rsidRDefault="0013082C" w:rsidP="008358D5">
      <w:pPr>
        <w:pStyle w:val="ListParagraph"/>
        <w:numPr>
          <w:ilvl w:val="0"/>
          <w:numId w:val="21"/>
        </w:numPr>
      </w:pPr>
      <w:r w:rsidRPr="001B5CF5">
        <w:t>Scanning: progressive</w:t>
      </w:r>
    </w:p>
    <w:p w14:paraId="40204387" w14:textId="77777777" w:rsidR="0013082C" w:rsidRPr="001B5CF5" w:rsidRDefault="0013082C" w:rsidP="008358D5">
      <w:pPr>
        <w:pStyle w:val="ListParagraph"/>
        <w:numPr>
          <w:ilvl w:val="0"/>
          <w:numId w:val="21"/>
        </w:numPr>
      </w:pPr>
      <w:r w:rsidRPr="001B5CF5">
        <w:t xml:space="preserve">Colorimetry: ITU-R BT709 and BT2020 </w:t>
      </w:r>
    </w:p>
    <w:p w14:paraId="30CB6032" w14:textId="77777777" w:rsidR="0013082C" w:rsidRPr="001B5CF5" w:rsidRDefault="0013082C" w:rsidP="008358D5">
      <w:pPr>
        <w:pStyle w:val="ListParagraph"/>
        <w:numPr>
          <w:ilvl w:val="0"/>
          <w:numId w:val="21"/>
        </w:numPr>
      </w:pPr>
      <w:r w:rsidRPr="001B5CF5">
        <w:t>Colour format: RGB and YUV</w:t>
      </w:r>
    </w:p>
    <w:p w14:paraId="053622F4" w14:textId="77777777" w:rsidR="0013082C" w:rsidRPr="001B5CF5" w:rsidRDefault="0013082C" w:rsidP="008358D5">
      <w:pPr>
        <w:pStyle w:val="ListParagraph"/>
        <w:numPr>
          <w:ilvl w:val="0"/>
          <w:numId w:val="21"/>
        </w:numPr>
      </w:pPr>
      <w:r w:rsidRPr="001B5CF5">
        <w:t>Compression: uncompressed, if compressed AVC, HEVC</w:t>
      </w:r>
    </w:p>
    <w:bookmarkEnd w:id="10"/>
    <w:p w14:paraId="3C30EBDB" w14:textId="77777777" w:rsidR="00AC68C0" w:rsidRDefault="00AC68C0" w:rsidP="00743E05">
      <w:pPr>
        <w:jc w:val="both"/>
        <w:rPr>
          <w:b/>
          <w:bCs/>
        </w:rPr>
      </w:pPr>
    </w:p>
    <w:p w14:paraId="57C75680" w14:textId="26B656E9" w:rsidR="00743E05" w:rsidRPr="00743E05" w:rsidRDefault="00743E05" w:rsidP="00743E05">
      <w:pPr>
        <w:jc w:val="both"/>
        <w:rPr>
          <w:b/>
          <w:bCs/>
        </w:rPr>
      </w:pPr>
      <w:r w:rsidRPr="00743E05">
        <w:rPr>
          <w:b/>
          <w:bCs/>
        </w:rPr>
        <w:t>To Respondents</w:t>
      </w:r>
    </w:p>
    <w:p w14:paraId="37340762" w14:textId="702AB45F" w:rsidR="0013082C" w:rsidRPr="00315761" w:rsidRDefault="00743E05" w:rsidP="0013082C">
      <w:r>
        <w:t>Respondents</w:t>
      </w:r>
      <w:r w:rsidR="0013082C" w:rsidRPr="00315761">
        <w:t xml:space="preserve"> are invited to comment on these choices.</w:t>
      </w:r>
    </w:p>
    <w:bookmarkEnd w:id="9"/>
    <w:p w14:paraId="33F826F9" w14:textId="6AFC54D5" w:rsidR="00366D54" w:rsidRDefault="00366D54" w:rsidP="00366D54">
      <w:pPr>
        <w:pStyle w:val="Heading4"/>
      </w:pPr>
      <w:r>
        <w:t>Emotion</w:t>
      </w:r>
    </w:p>
    <w:p w14:paraId="250DAFC6" w14:textId="63DFAB2C" w:rsidR="00366D54" w:rsidRDefault="00366D54" w:rsidP="00366D54">
      <w:pPr>
        <w:jc w:val="both"/>
      </w:pPr>
      <w:r>
        <w:t xml:space="preserve">By Emotion we mean </w:t>
      </w:r>
      <w:r w:rsidR="0013082C">
        <w:t xml:space="preserve">an </w:t>
      </w:r>
      <w:r>
        <w:t>attribute that indicate</w:t>
      </w:r>
      <w:r w:rsidR="0013082C">
        <w:t>s</w:t>
      </w:r>
      <w:r>
        <w:t xml:space="preserve"> an emotion out of a finite set of Emotions. </w:t>
      </w:r>
    </w:p>
    <w:p w14:paraId="191D0211" w14:textId="5A0A1305" w:rsidR="00366D54" w:rsidRDefault="00366D54" w:rsidP="00366D54">
      <w:pPr>
        <w:jc w:val="both"/>
      </w:pPr>
      <w:r>
        <w:t xml:space="preserve">Emotion </w:t>
      </w:r>
      <w:r w:rsidR="0013082C">
        <w:t xml:space="preserve">is extracted and digitally represented as Emotion from </w:t>
      </w:r>
      <w:r>
        <w:t>text</w:t>
      </w:r>
      <w:r w:rsidR="0013082C">
        <w:t>,</w:t>
      </w:r>
      <w:r>
        <w:t xml:space="preserve"> speech </w:t>
      </w:r>
      <w:r w:rsidR="0013082C">
        <w:t>and video</w:t>
      </w:r>
      <w:r>
        <w:t>.</w:t>
      </w:r>
    </w:p>
    <w:p w14:paraId="08E5166D" w14:textId="02A054B6" w:rsidR="00366D54" w:rsidRDefault="00743E05" w:rsidP="00366D54">
      <w:pPr>
        <w:jc w:val="both"/>
      </w:pPr>
      <w:r w:rsidRPr="00315761">
        <w:t>The most basic emotions are described by the set: “anger, disgust, fear, happiness, sadness, and surprise” [</w:t>
      </w:r>
      <w:r>
        <w:fldChar w:fldCharType="begin"/>
      </w:r>
      <w:r>
        <w:instrText xml:space="preserve"> REF _Ref60144774 \r \h </w:instrText>
      </w:r>
      <w:r>
        <w:fldChar w:fldCharType="separate"/>
      </w:r>
      <w:r w:rsidR="004A24BC">
        <w:t>4</w:t>
      </w:r>
      <w:r>
        <w:fldChar w:fldCharType="end"/>
      </w:r>
      <w:r w:rsidRPr="00315761">
        <w:t>], or “joy versus sadness, anger versus fear, trust versus disgust, and surprise versus anticipation” [</w:t>
      </w:r>
      <w:r>
        <w:fldChar w:fldCharType="begin"/>
      </w:r>
      <w:r>
        <w:instrText xml:space="preserve"> REF _Ref60690576 \r \h </w:instrText>
      </w:r>
      <w:r>
        <w:fldChar w:fldCharType="separate"/>
      </w:r>
      <w:r w:rsidR="004A24BC">
        <w:t>5</w:t>
      </w:r>
      <w:r>
        <w:fldChar w:fldCharType="end"/>
      </w:r>
      <w:r w:rsidRPr="00315761">
        <w:t xml:space="preserve">]. One of these sets can be taken as “universal” in the sense that they are common across all cultures. </w:t>
      </w:r>
      <w:r w:rsidR="00366D54">
        <w:t>An Emotion may have different Grades</w:t>
      </w:r>
      <w:r w:rsidR="00096CC4">
        <w:t xml:space="preserve"> [</w:t>
      </w:r>
      <w:r>
        <w:fldChar w:fldCharType="begin"/>
      </w:r>
      <w:r>
        <w:instrText xml:space="preserve"> REF _Ref60144872 \r \h </w:instrText>
      </w:r>
      <w:r>
        <w:fldChar w:fldCharType="separate"/>
      </w:r>
      <w:r w:rsidR="004A24BC">
        <w:t>6</w:t>
      </w:r>
      <w:r>
        <w:fldChar w:fldCharType="end"/>
      </w:r>
      <w:r>
        <w:t>,</w:t>
      </w:r>
      <w:r>
        <w:fldChar w:fldCharType="begin"/>
      </w:r>
      <w:r>
        <w:instrText xml:space="preserve"> REF _Ref60144876 \r \h </w:instrText>
      </w:r>
      <w:r>
        <w:fldChar w:fldCharType="separate"/>
      </w:r>
      <w:r w:rsidR="004A24BC">
        <w:t>7</w:t>
      </w:r>
      <w:r>
        <w:fldChar w:fldCharType="end"/>
      </w:r>
      <w:r w:rsidR="00096CC4">
        <w:t>].</w:t>
      </w:r>
    </w:p>
    <w:p w14:paraId="76982140" w14:textId="77777777" w:rsidR="00AC68C0" w:rsidRDefault="00AC68C0" w:rsidP="00743E05">
      <w:pPr>
        <w:jc w:val="both"/>
        <w:rPr>
          <w:b/>
          <w:bCs/>
        </w:rPr>
      </w:pPr>
    </w:p>
    <w:p w14:paraId="0FC3D6B9" w14:textId="3BD507C7" w:rsidR="00743E05" w:rsidRPr="00315761" w:rsidRDefault="00743E05" w:rsidP="00743E05">
      <w:pPr>
        <w:jc w:val="both"/>
        <w:rPr>
          <w:b/>
          <w:bCs/>
        </w:rPr>
      </w:pPr>
      <w:r w:rsidRPr="00315761">
        <w:rPr>
          <w:b/>
          <w:bCs/>
        </w:rPr>
        <w:t xml:space="preserve">To </w:t>
      </w:r>
      <w:r>
        <w:rPr>
          <w:b/>
          <w:bCs/>
        </w:rPr>
        <w:t>Respondents</w:t>
      </w:r>
    </w:p>
    <w:p w14:paraId="579A1BAD" w14:textId="77777777" w:rsidR="00366D54" w:rsidRDefault="00366D54" w:rsidP="00366D54">
      <w:pPr>
        <w:jc w:val="both"/>
      </w:pPr>
      <w:r>
        <w:t xml:space="preserve">Respondents are invited to propose </w:t>
      </w:r>
    </w:p>
    <w:p w14:paraId="4E24B202" w14:textId="77777777" w:rsidR="00366D54" w:rsidRDefault="00366D54" w:rsidP="00366D54">
      <w:pPr>
        <w:pStyle w:val="ListParagraph"/>
        <w:numPr>
          <w:ilvl w:val="0"/>
          <w:numId w:val="3"/>
        </w:numPr>
        <w:jc w:val="both"/>
      </w:pPr>
      <w:r>
        <w:t>A minimal set of Emotions whose semantics are shared across cultures</w:t>
      </w:r>
    </w:p>
    <w:p w14:paraId="70CDE1B9" w14:textId="77777777" w:rsidR="00366D54" w:rsidRDefault="00366D54" w:rsidP="00366D54">
      <w:pPr>
        <w:pStyle w:val="ListParagraph"/>
        <w:numPr>
          <w:ilvl w:val="0"/>
          <w:numId w:val="3"/>
        </w:numPr>
        <w:jc w:val="both"/>
      </w:pPr>
      <w:r>
        <w:t>A set of Grades that can be associated to Emotions</w:t>
      </w:r>
    </w:p>
    <w:p w14:paraId="25595EBC" w14:textId="7F7CB94C" w:rsidR="00366D54" w:rsidRDefault="00366D54" w:rsidP="00366D54">
      <w:pPr>
        <w:pStyle w:val="ListParagraph"/>
        <w:numPr>
          <w:ilvl w:val="0"/>
          <w:numId w:val="3"/>
        </w:numPr>
        <w:jc w:val="both"/>
      </w:pPr>
      <w:r>
        <w:t xml:space="preserve">A digital representation of Emotions and their </w:t>
      </w:r>
      <w:r w:rsidR="00096CC4">
        <w:t>G</w:t>
      </w:r>
      <w:r>
        <w:t>rades</w:t>
      </w:r>
      <w:r w:rsidR="00743E05">
        <w:t xml:space="preserve"> [</w:t>
      </w:r>
      <w:r w:rsidR="00743E05">
        <w:fldChar w:fldCharType="begin"/>
      </w:r>
      <w:r w:rsidR="00743E05">
        <w:instrText xml:space="preserve"> REF _Ref60690693 \r \h </w:instrText>
      </w:r>
      <w:r w:rsidR="00743E05">
        <w:fldChar w:fldCharType="separate"/>
      </w:r>
      <w:r w:rsidR="004A24BC">
        <w:t>8</w:t>
      </w:r>
      <w:r w:rsidR="00743E05">
        <w:fldChar w:fldCharType="end"/>
      </w:r>
      <w:r w:rsidR="00743E05">
        <w:t>]</w:t>
      </w:r>
    </w:p>
    <w:p w14:paraId="709414C1" w14:textId="63FA1F96" w:rsidR="00366D54" w:rsidRPr="00C51369" w:rsidRDefault="00366D54" w:rsidP="00366D54">
      <w:pPr>
        <w:jc w:val="both"/>
      </w:pPr>
      <w:r>
        <w:t xml:space="preserve">This CfT does not specifically address culture-specific Emotions. However, the proposed digital representation of Emotions and their grades should either </w:t>
      </w:r>
      <w:r w:rsidR="009D6C9B">
        <w:t xml:space="preserve">be capable to accommodate </w:t>
      </w:r>
      <w:r>
        <w:t xml:space="preserve">or be extensible to </w:t>
      </w:r>
      <w:r w:rsidR="009D6C9B">
        <w:t xml:space="preserve">support </w:t>
      </w:r>
      <w:r>
        <w:t>culture-specific Emotions.</w:t>
      </w:r>
    </w:p>
    <w:p w14:paraId="5A109AD1" w14:textId="77777777" w:rsidR="00366D54" w:rsidRDefault="00366D54" w:rsidP="00366D54">
      <w:pPr>
        <w:pStyle w:val="Heading4"/>
      </w:pPr>
      <w:r>
        <w:t>Speech features</w:t>
      </w:r>
    </w:p>
    <w:p w14:paraId="4A103D16" w14:textId="7E4F481F" w:rsidR="00366D54" w:rsidRDefault="00366D54" w:rsidP="00366D54">
      <w:pPr>
        <w:jc w:val="both"/>
      </w:pPr>
      <w:r>
        <w:t xml:space="preserve">Speech features are extracted </w:t>
      </w:r>
      <w:r w:rsidR="00743E05">
        <w:t>from the input speech</w:t>
      </w:r>
      <w:r w:rsidR="009D6C9B">
        <w:t>. E</w:t>
      </w:r>
      <w:r>
        <w:t>motion of the input speech is determined based on the speech features</w:t>
      </w:r>
      <w:r w:rsidR="007730BC">
        <w:t>.</w:t>
      </w:r>
    </w:p>
    <w:p w14:paraId="6C0443D0" w14:textId="676F5EE9" w:rsidR="00366D54" w:rsidRDefault="009D6C9B" w:rsidP="009D6C9B">
      <w:pPr>
        <w:jc w:val="both"/>
      </w:pPr>
      <w:r>
        <w:t xml:space="preserve">Examples of </w:t>
      </w:r>
      <w:r w:rsidR="00366D54">
        <w:t xml:space="preserve">features </w:t>
      </w:r>
      <w:r>
        <w:t xml:space="preserve">that </w:t>
      </w:r>
      <w:r w:rsidR="00366D54">
        <w:t>have information about emotion</w:t>
      </w:r>
      <w:r>
        <w:t xml:space="preserve"> are:</w:t>
      </w:r>
    </w:p>
    <w:p w14:paraId="7AAA860F" w14:textId="466A333D" w:rsidR="00366D54" w:rsidRDefault="00366D54" w:rsidP="008358D5">
      <w:pPr>
        <w:pStyle w:val="ListParagraph"/>
        <w:numPr>
          <w:ilvl w:val="0"/>
          <w:numId w:val="5"/>
        </w:numPr>
        <w:jc w:val="both"/>
      </w:pPr>
      <w:r w:rsidRPr="00F778EA">
        <w:t>Features to detect the arousal level of emotions: sequences of short-time prosody acoustic features (features estimated on a frame basis), e.g., short-term speech energy</w:t>
      </w:r>
      <w:r w:rsidR="00096CC4">
        <w:t xml:space="preserve"> [</w:t>
      </w:r>
      <w:r w:rsidR="00096CC4">
        <w:fldChar w:fldCharType="begin"/>
      </w:r>
      <w:r w:rsidR="00096CC4">
        <w:instrText xml:space="preserve"> REF _Ref60145433 \r \h </w:instrText>
      </w:r>
      <w:r w:rsidR="00096CC4">
        <w:fldChar w:fldCharType="separate"/>
      </w:r>
      <w:r w:rsidR="004A24BC">
        <w:t>12</w:t>
      </w:r>
      <w:r w:rsidR="00096CC4">
        <w:fldChar w:fldCharType="end"/>
      </w:r>
      <w:r w:rsidR="00096CC4">
        <w:t>]</w:t>
      </w:r>
      <w:r w:rsidRPr="00F778EA">
        <w:t>.</w:t>
      </w:r>
    </w:p>
    <w:p w14:paraId="7AE5E542" w14:textId="766204AA" w:rsidR="00366D54" w:rsidRPr="00F778EA" w:rsidRDefault="00366D54" w:rsidP="008358D5">
      <w:pPr>
        <w:pStyle w:val="ListParagraph"/>
        <w:numPr>
          <w:ilvl w:val="0"/>
          <w:numId w:val="5"/>
        </w:numPr>
        <w:jc w:val="both"/>
      </w:pPr>
      <w:r w:rsidRPr="00F778EA">
        <w:t xml:space="preserve">Features related to the </w:t>
      </w:r>
      <w:r w:rsidRPr="00021E60">
        <w:rPr>
          <w:b/>
          <w:bCs/>
        </w:rPr>
        <w:t>pitch signal</w:t>
      </w:r>
      <w:r w:rsidRPr="00F778EA">
        <w:t xml:space="preserve"> (i.e., the glottal waveform)</w:t>
      </w:r>
      <w:r>
        <w:t xml:space="preserve"> that </w:t>
      </w:r>
      <w:r w:rsidRPr="00F778EA">
        <w:t xml:space="preserve">depends on the tension of the vocal folds and the subglottal air pressure. Two </w:t>
      </w:r>
      <w:r>
        <w:t xml:space="preserve">parameters </w:t>
      </w:r>
      <w:r w:rsidRPr="00F778EA">
        <w:t xml:space="preserve">related to the pitch signal </w:t>
      </w:r>
      <w:r>
        <w:t xml:space="preserve">can </w:t>
      </w:r>
      <w:r w:rsidRPr="00F778EA">
        <w:t>be considered: pitch frequency and glottal air velocity. E.g., high velocity indicates a speech emotion like happiness. Low velocity is in harsher styles such as anger</w:t>
      </w:r>
      <w:r w:rsidR="00BC6CFB">
        <w:t xml:space="preserve"> [</w:t>
      </w:r>
      <w:r w:rsidR="00BC6CFB">
        <w:fldChar w:fldCharType="begin"/>
      </w:r>
      <w:r w:rsidR="00BC6CFB">
        <w:instrText xml:space="preserve"> REF _Ref60691013 \r \h </w:instrText>
      </w:r>
      <w:r w:rsidR="00BC6CFB">
        <w:fldChar w:fldCharType="separate"/>
      </w:r>
      <w:r w:rsidR="004A24BC">
        <w:t>14</w:t>
      </w:r>
      <w:r w:rsidR="00BC6CFB">
        <w:fldChar w:fldCharType="end"/>
      </w:r>
      <w:r w:rsidR="00BC6CFB">
        <w:t>]</w:t>
      </w:r>
      <w:r w:rsidRPr="00F778EA">
        <w:t>.</w:t>
      </w:r>
    </w:p>
    <w:p w14:paraId="6098FFE6" w14:textId="7A724374" w:rsidR="00366D54" w:rsidRDefault="00366D54" w:rsidP="008358D5">
      <w:pPr>
        <w:pStyle w:val="ListParagraph"/>
        <w:numPr>
          <w:ilvl w:val="0"/>
          <w:numId w:val="5"/>
        </w:numPr>
        <w:jc w:val="both"/>
      </w:pPr>
      <w:r w:rsidRPr="00F778EA">
        <w:t xml:space="preserve">The shape of the </w:t>
      </w:r>
      <w:r w:rsidRPr="0089124D">
        <w:t>vocal tract</w:t>
      </w:r>
      <w:r w:rsidRPr="00F778EA">
        <w:t xml:space="preserve"> is modified by the emotional states. The formants (characterized by a center frequency and a bandwidth) could be a representation of the vocal tract resonances.</w:t>
      </w:r>
      <w:r>
        <w:t xml:space="preserve"> </w:t>
      </w:r>
      <w:r w:rsidRPr="00F778EA">
        <w:t xml:space="preserve">Features related to the </w:t>
      </w:r>
      <w:r w:rsidRPr="0089124D">
        <w:t xml:space="preserve">number of harmonics </w:t>
      </w:r>
      <w:r w:rsidRPr="00F778EA">
        <w:t xml:space="preserve">due to the non-linear airflow in the vocal tract. E.g., in the emotional state of anger, the fast air flow causes additional excitation signals other than the pitch. </w:t>
      </w:r>
      <w:proofErr w:type="gramStart"/>
      <w:r w:rsidRPr="00F778EA">
        <w:t xml:space="preserve">Teager </w:t>
      </w:r>
      <w:r>
        <w:t>E</w:t>
      </w:r>
      <w:r w:rsidRPr="00F778EA">
        <w:t xml:space="preserve">nergy </w:t>
      </w:r>
      <w:r>
        <w:t>O</w:t>
      </w:r>
      <w:r w:rsidRPr="00F778EA">
        <w:t>perator-based (TEO) features,</w:t>
      </w:r>
      <w:proofErr w:type="gramEnd"/>
      <w:r w:rsidRPr="00F778EA">
        <w:t xml:space="preserve"> could be an example of measure of the harmonics and cross-harmonics in the spectrum</w:t>
      </w:r>
      <w:r w:rsidR="00BC6CFB">
        <w:t xml:space="preserve"> [</w:t>
      </w:r>
      <w:r w:rsidR="00BC6CFB">
        <w:fldChar w:fldCharType="begin"/>
      </w:r>
      <w:r w:rsidR="00BC6CFB">
        <w:instrText xml:space="preserve"> REF _Ref60691086 \r \h </w:instrText>
      </w:r>
      <w:r w:rsidR="00BC6CFB">
        <w:fldChar w:fldCharType="separate"/>
      </w:r>
      <w:r w:rsidR="004A24BC">
        <w:t>15</w:t>
      </w:r>
      <w:r w:rsidR="00BC6CFB">
        <w:fldChar w:fldCharType="end"/>
      </w:r>
      <w:r w:rsidR="00BC6CFB">
        <w:t>]</w:t>
      </w:r>
      <w:r w:rsidRPr="00F778EA">
        <w:t>.</w:t>
      </w:r>
    </w:p>
    <w:p w14:paraId="689DFC2F" w14:textId="05DDC1ED" w:rsidR="00366D54" w:rsidRDefault="00366D54" w:rsidP="009D6C9B">
      <w:pPr>
        <w:jc w:val="both"/>
        <w:rPr>
          <w:lang w:val="en-US"/>
        </w:rPr>
      </w:pPr>
      <w:r w:rsidRPr="00021E60">
        <w:rPr>
          <w:lang w:val="en-US"/>
        </w:rPr>
        <w:t xml:space="preserve">An example solution of the features could be the </w:t>
      </w:r>
      <w:r w:rsidRPr="00F20A76">
        <w:rPr>
          <w:bCs/>
          <w:lang w:val="en-US"/>
        </w:rPr>
        <w:t>Mel-frequency cepstrum</w:t>
      </w:r>
      <w:r w:rsidR="00456B70">
        <w:rPr>
          <w:lang w:val="en-US"/>
        </w:rPr>
        <w:t xml:space="preserve"> </w:t>
      </w:r>
      <w:r w:rsidRPr="00021E60">
        <w:rPr>
          <w:lang w:val="en-US"/>
        </w:rPr>
        <w:t>(</w:t>
      </w:r>
      <w:r w:rsidRPr="00F20A76">
        <w:rPr>
          <w:bCs/>
          <w:lang w:val="en-US"/>
        </w:rPr>
        <w:t>MFC</w:t>
      </w:r>
      <w:r w:rsidRPr="00021E60">
        <w:rPr>
          <w:lang w:val="en-US"/>
        </w:rPr>
        <w:t>)</w:t>
      </w:r>
      <w:r w:rsidR="00BC6CFB">
        <w:rPr>
          <w:lang w:val="en-US"/>
        </w:rPr>
        <w:t xml:space="preserve"> [</w:t>
      </w:r>
      <w:r w:rsidR="00BC6CFB">
        <w:rPr>
          <w:lang w:val="en-US"/>
        </w:rPr>
        <w:fldChar w:fldCharType="begin"/>
      </w:r>
      <w:r w:rsidR="00BC6CFB">
        <w:rPr>
          <w:lang w:val="en-US"/>
        </w:rPr>
        <w:instrText xml:space="preserve"> REF _Ref60691182 \r \h </w:instrText>
      </w:r>
      <w:r w:rsidR="00BC6CFB">
        <w:rPr>
          <w:lang w:val="en-US"/>
        </w:rPr>
      </w:r>
      <w:r w:rsidR="00BC6CFB">
        <w:rPr>
          <w:lang w:val="en-US"/>
        </w:rPr>
        <w:fldChar w:fldCharType="separate"/>
      </w:r>
      <w:r w:rsidR="004A24BC">
        <w:rPr>
          <w:lang w:val="en-US"/>
        </w:rPr>
        <w:t>16</w:t>
      </w:r>
      <w:r w:rsidR="00BC6CFB">
        <w:rPr>
          <w:lang w:val="en-US"/>
        </w:rPr>
        <w:fldChar w:fldCharType="end"/>
      </w:r>
      <w:r w:rsidR="00BC6CFB">
        <w:rPr>
          <w:lang w:val="en-US"/>
        </w:rPr>
        <w:t>]</w:t>
      </w:r>
      <w:r w:rsidRPr="00021E60">
        <w:rPr>
          <w:lang w:val="en-US"/>
        </w:rPr>
        <w:t>.</w:t>
      </w:r>
    </w:p>
    <w:p w14:paraId="581928A5" w14:textId="77777777" w:rsidR="00AC68C0" w:rsidRDefault="00AC68C0" w:rsidP="00743E05">
      <w:pPr>
        <w:jc w:val="both"/>
        <w:rPr>
          <w:b/>
          <w:bCs/>
        </w:rPr>
      </w:pPr>
    </w:p>
    <w:p w14:paraId="428EDB2D" w14:textId="45408AC9" w:rsidR="00743E05" w:rsidRPr="00315761" w:rsidRDefault="00743E05" w:rsidP="00743E05">
      <w:pPr>
        <w:jc w:val="both"/>
        <w:rPr>
          <w:b/>
          <w:bCs/>
        </w:rPr>
      </w:pPr>
      <w:r w:rsidRPr="00315761">
        <w:rPr>
          <w:b/>
          <w:bCs/>
        </w:rPr>
        <w:t xml:space="preserve">To </w:t>
      </w:r>
      <w:r>
        <w:rPr>
          <w:b/>
          <w:bCs/>
        </w:rPr>
        <w:t>Respondents</w:t>
      </w:r>
    </w:p>
    <w:p w14:paraId="612B78C7" w14:textId="304DF24E" w:rsidR="007730BC" w:rsidRDefault="007730BC" w:rsidP="00366D54">
      <w:pPr>
        <w:jc w:val="both"/>
        <w:rPr>
          <w:lang w:val="en-US"/>
        </w:rPr>
      </w:pPr>
      <w:r>
        <w:rPr>
          <w:lang w:val="en-US"/>
        </w:rPr>
        <w:t>Respondents are requested to propose a</w:t>
      </w:r>
      <w:r w:rsidR="0056144C">
        <w:rPr>
          <w:lang w:val="en-US"/>
        </w:rPr>
        <w:t>n extensible</w:t>
      </w:r>
      <w:r>
        <w:rPr>
          <w:lang w:val="en-US"/>
        </w:rPr>
        <w:t xml:space="preserve"> set of speech features that satisfy the following requirements</w:t>
      </w:r>
    </w:p>
    <w:p w14:paraId="702D6949" w14:textId="17BCFEB6" w:rsidR="007730BC" w:rsidRPr="00BC6CFB" w:rsidRDefault="007730BC" w:rsidP="008358D5">
      <w:pPr>
        <w:pStyle w:val="ListParagraph"/>
        <w:numPr>
          <w:ilvl w:val="0"/>
          <w:numId w:val="4"/>
        </w:numPr>
        <w:rPr>
          <w:lang w:val="x-none"/>
        </w:rPr>
      </w:pPr>
      <w:r w:rsidRPr="00BC6CFB">
        <w:t>Be suitable for extracting Emotion information</w:t>
      </w:r>
      <w:r w:rsidR="003843B3" w:rsidRPr="00BC6CFB">
        <w:t xml:space="preserve"> from natural speech containing Emotion</w:t>
      </w:r>
      <w:r w:rsidRPr="00BC6CFB">
        <w:t>.</w:t>
      </w:r>
    </w:p>
    <w:p w14:paraId="55C13AED" w14:textId="761F0422" w:rsidR="003843B3" w:rsidRPr="00BC6CFB" w:rsidRDefault="003843B3" w:rsidP="008358D5">
      <w:pPr>
        <w:pStyle w:val="ListParagraph"/>
        <w:numPr>
          <w:ilvl w:val="0"/>
          <w:numId w:val="4"/>
        </w:numPr>
        <w:rPr>
          <w:lang w:val="x-none"/>
        </w:rPr>
      </w:pPr>
      <w:r w:rsidRPr="00BC6CFB">
        <w:lastRenderedPageBreak/>
        <w:t xml:space="preserve">Be </w:t>
      </w:r>
      <w:r w:rsidR="00BC6CFB">
        <w:t>suitable</w:t>
      </w:r>
      <w:r w:rsidR="00BC6CFB" w:rsidRPr="00BC6CFB">
        <w:t xml:space="preserve"> as input to query </w:t>
      </w:r>
      <w:r w:rsidR="0056144C" w:rsidRPr="00BC6CFB">
        <w:t xml:space="preserve">the Emotion (speech) KB </w:t>
      </w:r>
    </w:p>
    <w:p w14:paraId="1BE351CC" w14:textId="77777777" w:rsidR="00D12D9B" w:rsidRDefault="00D12D9B" w:rsidP="00D12D9B">
      <w:pPr>
        <w:pStyle w:val="Heading4"/>
      </w:pPr>
      <w:r>
        <w:t>Emotion KB (speech) query format</w:t>
      </w:r>
    </w:p>
    <w:p w14:paraId="7AC5C131" w14:textId="77777777" w:rsidR="00D12D9B" w:rsidRDefault="00D12D9B" w:rsidP="00D12D9B">
      <w:pPr>
        <w:jc w:val="both"/>
      </w:pPr>
      <w:r>
        <w:t xml:space="preserve">Emotion KB (speech) contains features extracted from the speech recordings of different speakers reading/reciting the same corpus of texts with an agreed set of emotions and without emotion, for a set of languages and for different genders. </w:t>
      </w:r>
    </w:p>
    <w:p w14:paraId="0F917CF3" w14:textId="5C5D3D46" w:rsidR="00D12D9B" w:rsidRDefault="003843B3" w:rsidP="00D12D9B">
      <w:pPr>
        <w:jc w:val="both"/>
      </w:pPr>
      <w:r w:rsidRPr="008E06EB">
        <w:t xml:space="preserve">The </w:t>
      </w:r>
      <w:r w:rsidR="00D12D9B" w:rsidRPr="008E06EB">
        <w:t xml:space="preserve">Emotion KB (speech) is queried with a list of speech features. The Emotion KB responds with the emotions of the </w:t>
      </w:r>
      <w:r w:rsidR="00BC6CFB">
        <w:t>s</w:t>
      </w:r>
      <w:r w:rsidR="00D12D9B" w:rsidRPr="008E06EB">
        <w:t>peech.</w:t>
      </w:r>
    </w:p>
    <w:p w14:paraId="231F2B7E" w14:textId="77777777" w:rsidR="00AC68C0" w:rsidRDefault="00AC68C0" w:rsidP="00743E05">
      <w:pPr>
        <w:jc w:val="both"/>
        <w:rPr>
          <w:b/>
          <w:bCs/>
        </w:rPr>
      </w:pPr>
    </w:p>
    <w:p w14:paraId="72864B2C" w14:textId="583923CC" w:rsidR="00743E05" w:rsidRPr="00315761" w:rsidRDefault="00743E05" w:rsidP="00743E05">
      <w:pPr>
        <w:jc w:val="both"/>
        <w:rPr>
          <w:b/>
          <w:bCs/>
        </w:rPr>
      </w:pPr>
      <w:r w:rsidRPr="00315761">
        <w:rPr>
          <w:b/>
          <w:bCs/>
        </w:rPr>
        <w:t xml:space="preserve">To </w:t>
      </w:r>
      <w:r>
        <w:rPr>
          <w:b/>
          <w:bCs/>
        </w:rPr>
        <w:t>Respondents</w:t>
      </w:r>
    </w:p>
    <w:p w14:paraId="5B732B66" w14:textId="23920967" w:rsidR="00D12D9B" w:rsidRDefault="00D12D9B" w:rsidP="00D12D9B">
      <w:pPr>
        <w:jc w:val="both"/>
        <w:rPr>
          <w:lang w:val="en-US"/>
        </w:rPr>
      </w:pPr>
      <w:r>
        <w:rPr>
          <w:lang w:val="en-US"/>
        </w:rPr>
        <w:t xml:space="preserve">Respondents are requested to propose an </w:t>
      </w:r>
      <w:r>
        <w:t xml:space="preserve">Emotion KB (speech) query format </w:t>
      </w:r>
      <w:r>
        <w:rPr>
          <w:lang w:val="en-US"/>
        </w:rPr>
        <w:t>that satisfies the following requirements</w:t>
      </w:r>
    </w:p>
    <w:p w14:paraId="6C54DFF0" w14:textId="759D0997" w:rsidR="00D12D9B" w:rsidRPr="00BC6CFB" w:rsidRDefault="00743E05" w:rsidP="008358D5">
      <w:pPr>
        <w:pStyle w:val="ListParagraph"/>
        <w:numPr>
          <w:ilvl w:val="0"/>
          <w:numId w:val="9"/>
        </w:numPr>
        <w:rPr>
          <w:lang w:val="x-none"/>
        </w:rPr>
      </w:pPr>
      <w:r>
        <w:t>C</w:t>
      </w:r>
      <w:r w:rsidR="00B07803" w:rsidRPr="00BC6CFB">
        <w:t>apable of query</w:t>
      </w:r>
      <w:r w:rsidR="0056144C" w:rsidRPr="00BC6CFB">
        <w:t>ing</w:t>
      </w:r>
      <w:r w:rsidR="00B07803" w:rsidRPr="00BC6CFB">
        <w:t xml:space="preserve"> by specific speech features</w:t>
      </w:r>
      <w:r w:rsidR="00C603E5" w:rsidRPr="00BC6CFB">
        <w:t>.</w:t>
      </w:r>
    </w:p>
    <w:p w14:paraId="56ADB8E8" w14:textId="070C00C5" w:rsidR="00D12D9B" w:rsidRPr="00BC6CFB" w:rsidRDefault="00743E05" w:rsidP="008358D5">
      <w:pPr>
        <w:pStyle w:val="ListParagraph"/>
        <w:numPr>
          <w:ilvl w:val="0"/>
          <w:numId w:val="9"/>
        </w:numPr>
        <w:rPr>
          <w:lang w:val="x-none"/>
        </w:rPr>
      </w:pPr>
      <w:r>
        <w:t>E</w:t>
      </w:r>
      <w:r w:rsidR="00B07803" w:rsidRPr="00BC6CFB">
        <w:t>x</w:t>
      </w:r>
      <w:r w:rsidR="00BC6CFB" w:rsidRPr="00BC6CFB">
        <w:t>tensible, i.e.</w:t>
      </w:r>
      <w:r w:rsidR="00BC6CFB">
        <w:t>,</w:t>
      </w:r>
      <w:r w:rsidR="00BC6CFB" w:rsidRPr="00BC6CFB">
        <w:t xml:space="preserve"> capable to</w:t>
      </w:r>
      <w:r w:rsidR="00B07803" w:rsidRPr="00BC6CFB">
        <w:t xml:space="preserve"> include </w:t>
      </w:r>
      <w:r w:rsidR="0056144C" w:rsidRPr="00BC6CFB">
        <w:t>additional</w:t>
      </w:r>
      <w:r w:rsidR="00B07803" w:rsidRPr="00BC6CFB">
        <w:t xml:space="preserve"> speech features</w:t>
      </w:r>
      <w:r w:rsidR="00D12D9B" w:rsidRPr="00BC6CFB">
        <w:t>.</w:t>
      </w:r>
    </w:p>
    <w:p w14:paraId="56677F14" w14:textId="49203096" w:rsidR="00BB1492" w:rsidRPr="00D12D9B" w:rsidRDefault="00BB1492" w:rsidP="00BB1492">
      <w:r>
        <w:t>Not</w:t>
      </w:r>
      <w:r w:rsidR="00C603E5">
        <w:t>e</w:t>
      </w:r>
      <w:r>
        <w:t xml:space="preserve">: </w:t>
      </w:r>
      <w:r w:rsidRPr="00D12D9B">
        <w:t>An</w:t>
      </w:r>
      <w:r>
        <w:t xml:space="preserve"> AI-based implementation may not need </w:t>
      </w:r>
      <w:r w:rsidR="005D5F7D">
        <w:t>Emotion KB (</w:t>
      </w:r>
      <w:r>
        <w:t>Speech</w:t>
      </w:r>
      <w:r w:rsidR="005D5F7D">
        <w:t>)</w:t>
      </w:r>
      <w:r>
        <w:t>.</w:t>
      </w:r>
    </w:p>
    <w:p w14:paraId="77C58730" w14:textId="7F983ACA" w:rsidR="00F77CD4" w:rsidRDefault="00F77CD4" w:rsidP="00366D54">
      <w:pPr>
        <w:pStyle w:val="Heading4"/>
      </w:pPr>
      <w:r>
        <w:t>Text features</w:t>
      </w:r>
    </w:p>
    <w:p w14:paraId="0E14587D" w14:textId="490F950F" w:rsidR="00F77CD4" w:rsidRDefault="00E42DC2" w:rsidP="0039572A">
      <w:pPr>
        <w:jc w:val="both"/>
      </w:pPr>
      <w:r>
        <w:t>Text features</w:t>
      </w:r>
      <w:r w:rsidR="008E06EB" w:rsidRPr="00BC6CFB">
        <w:t xml:space="preserve"> considered </w:t>
      </w:r>
      <w:proofErr w:type="gramStart"/>
      <w:r w:rsidR="008E06EB" w:rsidRPr="00BC6CFB">
        <w:t>are:</w:t>
      </w:r>
      <w:proofErr w:type="gramEnd"/>
      <w:r w:rsidR="008E06EB" w:rsidRPr="00BC6CFB">
        <w:t xml:space="preserve"> grammatical features, e.g., part of speech</w:t>
      </w:r>
      <w:r w:rsidR="00AC68C0">
        <w:t>;</w:t>
      </w:r>
      <w:r w:rsidR="008E06EB" w:rsidRPr="00BC6CFB">
        <w:t xml:space="preserve"> named entities, places, people, </w:t>
      </w:r>
      <w:r w:rsidR="00B71EB5" w:rsidRPr="00BC6CFB">
        <w:t>organisations</w:t>
      </w:r>
      <w:r w:rsidR="00AC68C0">
        <w:t>;</w:t>
      </w:r>
      <w:r w:rsidR="008E06EB" w:rsidRPr="00BC6CFB">
        <w:t xml:space="preserve"> semantic features, e.g., roles, such as agent </w:t>
      </w:r>
      <w:r w:rsidR="00F77CD4" w:rsidRPr="00BC6CFB">
        <w:t>[</w:t>
      </w:r>
      <w:r w:rsidR="00BC6CFB">
        <w:fldChar w:fldCharType="begin"/>
      </w:r>
      <w:r w:rsidR="00BC6CFB">
        <w:instrText xml:space="preserve"> REF _Ref60840488 \r \h </w:instrText>
      </w:r>
      <w:r w:rsidR="0039572A">
        <w:instrText xml:space="preserve"> \* MERGEFORMAT </w:instrText>
      </w:r>
      <w:r w:rsidR="00BC6CFB">
        <w:fldChar w:fldCharType="separate"/>
      </w:r>
      <w:r w:rsidR="004A24BC">
        <w:t>18</w:t>
      </w:r>
      <w:r w:rsidR="00BC6CFB">
        <w:fldChar w:fldCharType="end"/>
      </w:r>
      <w:r w:rsidR="00F77CD4" w:rsidRPr="00BC6CFB">
        <w:t>]</w:t>
      </w:r>
      <w:r w:rsidR="0049583D" w:rsidRPr="00BC6CFB">
        <w:t>.</w:t>
      </w:r>
    </w:p>
    <w:p w14:paraId="53BC8C34" w14:textId="77777777" w:rsidR="00AC68C0" w:rsidRDefault="00AC68C0" w:rsidP="00743E05">
      <w:pPr>
        <w:jc w:val="both"/>
        <w:rPr>
          <w:b/>
          <w:bCs/>
        </w:rPr>
      </w:pPr>
    </w:p>
    <w:p w14:paraId="24FECD60" w14:textId="7DD44734" w:rsidR="00743E05" w:rsidRPr="00315761" w:rsidRDefault="00743E05" w:rsidP="00743E05">
      <w:pPr>
        <w:jc w:val="both"/>
        <w:rPr>
          <w:b/>
          <w:bCs/>
        </w:rPr>
      </w:pPr>
      <w:r w:rsidRPr="00315761">
        <w:rPr>
          <w:b/>
          <w:bCs/>
        </w:rPr>
        <w:t xml:space="preserve">To </w:t>
      </w:r>
      <w:r>
        <w:rPr>
          <w:b/>
          <w:bCs/>
        </w:rPr>
        <w:t>Respondents</w:t>
      </w:r>
    </w:p>
    <w:p w14:paraId="2654F96F" w14:textId="096F8FEE" w:rsidR="0049583D" w:rsidRDefault="0049583D" w:rsidP="00F77CD4">
      <w:r>
        <w:t>Respondents are requested to propose Text features satisfying the following requirements</w:t>
      </w:r>
    </w:p>
    <w:p w14:paraId="2AB260F6" w14:textId="299C2FB3" w:rsidR="00FD2A3D" w:rsidRPr="00BC6CFB" w:rsidRDefault="00743E05" w:rsidP="008358D5">
      <w:pPr>
        <w:pStyle w:val="ListParagraph"/>
        <w:numPr>
          <w:ilvl w:val="0"/>
          <w:numId w:val="19"/>
        </w:numPr>
        <w:rPr>
          <w:lang w:val="x-none"/>
        </w:rPr>
      </w:pPr>
      <w:r>
        <w:t>S</w:t>
      </w:r>
      <w:r w:rsidR="00FD2A3D" w:rsidRPr="00BC6CFB">
        <w:t>uitable for extracting Emotion information from natural language text containing Emotion.</w:t>
      </w:r>
    </w:p>
    <w:p w14:paraId="5F4E319F" w14:textId="4E4D6BFD" w:rsidR="00BC6CFB" w:rsidRPr="00BC6CFB" w:rsidRDefault="00743E05" w:rsidP="008358D5">
      <w:pPr>
        <w:pStyle w:val="ListParagraph"/>
        <w:numPr>
          <w:ilvl w:val="0"/>
          <w:numId w:val="19"/>
        </w:numPr>
        <w:rPr>
          <w:lang w:val="x-none"/>
        </w:rPr>
      </w:pPr>
      <w:r>
        <w:t>S</w:t>
      </w:r>
      <w:r w:rsidR="00BC6CFB">
        <w:t>uitable</w:t>
      </w:r>
      <w:r w:rsidR="00BC6CFB" w:rsidRPr="00BC6CFB">
        <w:t xml:space="preserve"> as input to query the Emotion (</w:t>
      </w:r>
      <w:r w:rsidR="00BC6CFB">
        <w:t>text</w:t>
      </w:r>
      <w:r w:rsidR="00BC6CFB" w:rsidRPr="00BC6CFB">
        <w:t>) KB</w:t>
      </w:r>
      <w:r w:rsidR="005261CA">
        <w:t>.</w:t>
      </w:r>
    </w:p>
    <w:p w14:paraId="7CB49DAD" w14:textId="77777777" w:rsidR="00743E05" w:rsidRDefault="00743E05" w:rsidP="00743E05">
      <w:pPr>
        <w:pStyle w:val="Heading4"/>
      </w:pPr>
      <w:r>
        <w:t>Emotion KB (text) query format</w:t>
      </w:r>
    </w:p>
    <w:p w14:paraId="3811DE4C" w14:textId="77777777" w:rsidR="00743E05" w:rsidRDefault="00743E05" w:rsidP="00743E05">
      <w:r>
        <w:t xml:space="preserve">Emotion KB (text) contains text features extracted from a text corpus with an agreed set of Emotions, for a set of languages and for different genders. </w:t>
      </w:r>
    </w:p>
    <w:p w14:paraId="2089EB8B" w14:textId="77777777" w:rsidR="00743E05" w:rsidRDefault="00743E05" w:rsidP="00743E05">
      <w:r>
        <w:t>T</w:t>
      </w:r>
      <w:r w:rsidRPr="00875EE8">
        <w:t>he Emotion KB (</w:t>
      </w:r>
      <w:r>
        <w:t>text</w:t>
      </w:r>
      <w:r w:rsidRPr="00875EE8">
        <w:t xml:space="preserve">) </w:t>
      </w:r>
      <w:r>
        <w:t xml:space="preserve">is </w:t>
      </w:r>
      <w:r w:rsidRPr="00875EE8">
        <w:t>querie</w:t>
      </w:r>
      <w:r>
        <w:t>d with</w:t>
      </w:r>
      <w:r w:rsidRPr="00875EE8">
        <w:t xml:space="preserve"> a list of </w:t>
      </w:r>
      <w:r>
        <w:t>text</w:t>
      </w:r>
      <w:r w:rsidRPr="00875EE8">
        <w:t xml:space="preserve"> features. </w:t>
      </w:r>
      <w:r>
        <w:t>T</w:t>
      </w:r>
      <w:r w:rsidRPr="00875EE8">
        <w:t>he</w:t>
      </w:r>
      <w:r w:rsidRPr="00B526EC">
        <w:t xml:space="preserve"> Emotion KB </w:t>
      </w:r>
      <w:r>
        <w:t>(text) responds</w:t>
      </w:r>
      <w:r w:rsidRPr="00B526EC">
        <w:t xml:space="preserve"> by giving emotions co</w:t>
      </w:r>
      <w:r>
        <w:t>r</w:t>
      </w:r>
      <w:r w:rsidRPr="00B526EC">
        <w:t xml:space="preserve">related with the text </w:t>
      </w:r>
      <w:r>
        <w:t xml:space="preserve">features provided as </w:t>
      </w:r>
      <w:r w:rsidRPr="00B526EC">
        <w:t>input.</w:t>
      </w:r>
    </w:p>
    <w:p w14:paraId="7F5C5F1B" w14:textId="77777777" w:rsidR="00AC68C0" w:rsidRDefault="00AC68C0" w:rsidP="00743E05">
      <w:pPr>
        <w:jc w:val="both"/>
        <w:rPr>
          <w:b/>
          <w:bCs/>
        </w:rPr>
      </w:pPr>
    </w:p>
    <w:p w14:paraId="661DF67B" w14:textId="2F62E0F2" w:rsidR="00743E05" w:rsidRPr="00315761" w:rsidRDefault="00743E05" w:rsidP="00743E05">
      <w:pPr>
        <w:jc w:val="both"/>
        <w:rPr>
          <w:b/>
          <w:bCs/>
        </w:rPr>
      </w:pPr>
      <w:r w:rsidRPr="00315761">
        <w:rPr>
          <w:b/>
          <w:bCs/>
        </w:rPr>
        <w:t xml:space="preserve">To </w:t>
      </w:r>
      <w:r>
        <w:rPr>
          <w:b/>
          <w:bCs/>
        </w:rPr>
        <w:t>Respondents</w:t>
      </w:r>
    </w:p>
    <w:p w14:paraId="18ABB324" w14:textId="5BA90E43" w:rsidR="00E42DC2" w:rsidRDefault="00E42DC2" w:rsidP="00E42DC2">
      <w:pPr>
        <w:jc w:val="both"/>
        <w:rPr>
          <w:lang w:val="en-US"/>
        </w:rPr>
      </w:pPr>
      <w:r>
        <w:rPr>
          <w:lang w:val="en-US"/>
        </w:rPr>
        <w:t xml:space="preserve">Respondents are requested to propose an </w:t>
      </w:r>
      <w:r>
        <w:t xml:space="preserve">Emotion KB (text) query format </w:t>
      </w:r>
      <w:r>
        <w:rPr>
          <w:lang w:val="en-US"/>
        </w:rPr>
        <w:t>that satisfies the fol</w:t>
      </w:r>
      <w:r>
        <w:rPr>
          <w:lang w:val="en-US"/>
        </w:rPr>
        <w:softHyphen/>
        <w:t xml:space="preserve">lowing </w:t>
      </w:r>
      <w:proofErr w:type="gramStart"/>
      <w:r>
        <w:rPr>
          <w:lang w:val="en-US"/>
        </w:rPr>
        <w:t>requirements</w:t>
      </w:r>
      <w:proofErr w:type="gramEnd"/>
    </w:p>
    <w:p w14:paraId="0E042C38" w14:textId="1F83D32F" w:rsidR="00E42DC2" w:rsidRPr="00BC6CFB" w:rsidRDefault="00E42DC2" w:rsidP="008358D5">
      <w:pPr>
        <w:pStyle w:val="ListParagraph"/>
        <w:numPr>
          <w:ilvl w:val="0"/>
          <w:numId w:val="23"/>
        </w:numPr>
        <w:rPr>
          <w:lang w:val="x-none"/>
        </w:rPr>
      </w:pPr>
      <w:r>
        <w:t>C</w:t>
      </w:r>
      <w:r w:rsidRPr="00BC6CFB">
        <w:t xml:space="preserve">apable of querying by specific </w:t>
      </w:r>
      <w:r>
        <w:t>text</w:t>
      </w:r>
      <w:r w:rsidRPr="00BC6CFB">
        <w:t xml:space="preserve"> features.</w:t>
      </w:r>
    </w:p>
    <w:p w14:paraId="51212667" w14:textId="033CE860" w:rsidR="00E42DC2" w:rsidRPr="00BC6CFB" w:rsidRDefault="00E42DC2" w:rsidP="008358D5">
      <w:pPr>
        <w:pStyle w:val="ListParagraph"/>
        <w:numPr>
          <w:ilvl w:val="0"/>
          <w:numId w:val="23"/>
        </w:numPr>
        <w:rPr>
          <w:lang w:val="x-none"/>
        </w:rPr>
      </w:pPr>
      <w:r>
        <w:t>E</w:t>
      </w:r>
      <w:r w:rsidRPr="00BC6CFB">
        <w:t>xtensible, i.e.</w:t>
      </w:r>
      <w:r>
        <w:t>,</w:t>
      </w:r>
      <w:r w:rsidRPr="00BC6CFB">
        <w:t xml:space="preserve"> capable to include additional </w:t>
      </w:r>
      <w:r>
        <w:t>text</w:t>
      </w:r>
      <w:r w:rsidRPr="00BC6CFB">
        <w:t xml:space="preserve"> features.</w:t>
      </w:r>
    </w:p>
    <w:p w14:paraId="165A3471" w14:textId="77777777" w:rsidR="00743E05" w:rsidRPr="00F77CD4" w:rsidRDefault="00743E05" w:rsidP="00743E05">
      <w:r>
        <w:t xml:space="preserve">Note: </w:t>
      </w:r>
      <w:r w:rsidRPr="00D12D9B">
        <w:t>An</w:t>
      </w:r>
      <w:r>
        <w:t xml:space="preserve"> AI-based implementation may not need Emotion KB (Text).</w:t>
      </w:r>
    </w:p>
    <w:p w14:paraId="418E37C0" w14:textId="7B466916" w:rsidR="00CA2083" w:rsidRPr="0039572A" w:rsidRDefault="00CA2083" w:rsidP="00366D54">
      <w:pPr>
        <w:pStyle w:val="Heading4"/>
      </w:pPr>
      <w:r w:rsidRPr="0039572A">
        <w:t>Video features</w:t>
      </w:r>
    </w:p>
    <w:p w14:paraId="573A63A2" w14:textId="3D9533A5" w:rsidR="00743E05" w:rsidRPr="0039572A" w:rsidRDefault="004A24BC" w:rsidP="00743E05">
      <w:r w:rsidRPr="0039572A">
        <w:t xml:space="preserve">Video features </w:t>
      </w:r>
      <w:r w:rsidR="0039572A" w:rsidRPr="0039572A">
        <w:t>are extracted from video for the purpose of querying the Emotion KB</w:t>
      </w:r>
      <w:r w:rsidR="0039572A">
        <w:t xml:space="preserve"> (Video)</w:t>
      </w:r>
      <w:r w:rsidR="007E415C" w:rsidRPr="0039572A">
        <w:t>.</w:t>
      </w:r>
    </w:p>
    <w:p w14:paraId="07CA9935" w14:textId="77777777" w:rsidR="00AC68C0" w:rsidRDefault="00AC68C0" w:rsidP="00743E05">
      <w:pPr>
        <w:jc w:val="both"/>
        <w:rPr>
          <w:b/>
          <w:bCs/>
        </w:rPr>
      </w:pPr>
    </w:p>
    <w:p w14:paraId="5E8EA0CE" w14:textId="15B97BAF" w:rsidR="00743E05" w:rsidRPr="00315761" w:rsidRDefault="00743E05" w:rsidP="00743E05">
      <w:pPr>
        <w:jc w:val="both"/>
        <w:rPr>
          <w:b/>
          <w:bCs/>
        </w:rPr>
      </w:pPr>
      <w:r w:rsidRPr="00315761">
        <w:rPr>
          <w:b/>
          <w:bCs/>
        </w:rPr>
        <w:t xml:space="preserve">To </w:t>
      </w:r>
      <w:r>
        <w:rPr>
          <w:b/>
          <w:bCs/>
        </w:rPr>
        <w:t>Respondents</w:t>
      </w:r>
    </w:p>
    <w:p w14:paraId="742A14DE" w14:textId="2F5B8E5D" w:rsidR="00E42DC2" w:rsidRDefault="00E42DC2" w:rsidP="00E42DC2">
      <w:r>
        <w:t xml:space="preserve">Respondents are requested to propose Video features satisfying the following </w:t>
      </w:r>
      <w:proofErr w:type="gramStart"/>
      <w:r>
        <w:t>requirements</w:t>
      </w:r>
      <w:proofErr w:type="gramEnd"/>
    </w:p>
    <w:p w14:paraId="0D6F90A6" w14:textId="0F966595" w:rsidR="00E42DC2" w:rsidRPr="00BC6CFB" w:rsidRDefault="00E42DC2" w:rsidP="008358D5">
      <w:pPr>
        <w:pStyle w:val="ListParagraph"/>
        <w:numPr>
          <w:ilvl w:val="0"/>
          <w:numId w:val="24"/>
        </w:numPr>
        <w:rPr>
          <w:lang w:val="x-none"/>
        </w:rPr>
      </w:pPr>
      <w:r>
        <w:t>S</w:t>
      </w:r>
      <w:r w:rsidRPr="00BC6CFB">
        <w:t xml:space="preserve">uitable for extracting Emotion information </w:t>
      </w:r>
      <w:r>
        <w:t xml:space="preserve">from a video containing the face of a human expressing </w:t>
      </w:r>
      <w:r w:rsidRPr="00BC6CFB">
        <w:t>Emotion.</w:t>
      </w:r>
    </w:p>
    <w:p w14:paraId="0C0CD77F" w14:textId="06C2A831" w:rsidR="00E42DC2" w:rsidRPr="00BC6CFB" w:rsidRDefault="00E42DC2" w:rsidP="008358D5">
      <w:pPr>
        <w:pStyle w:val="ListParagraph"/>
        <w:numPr>
          <w:ilvl w:val="0"/>
          <w:numId w:val="24"/>
        </w:numPr>
        <w:rPr>
          <w:lang w:val="x-none"/>
        </w:rPr>
      </w:pPr>
      <w:r>
        <w:t>Suitable</w:t>
      </w:r>
      <w:r w:rsidRPr="00BC6CFB">
        <w:t xml:space="preserve"> as input to query the Emotion (</w:t>
      </w:r>
      <w:r>
        <w:t>video</w:t>
      </w:r>
      <w:r w:rsidRPr="00BC6CFB">
        <w:t>) KB</w:t>
      </w:r>
      <w:r>
        <w:t>.</w:t>
      </w:r>
    </w:p>
    <w:p w14:paraId="21E0FA5D" w14:textId="7AA47781" w:rsidR="00CA2083" w:rsidRPr="00E42DC2" w:rsidRDefault="00CA2083" w:rsidP="00CA2083">
      <w:pPr>
        <w:pStyle w:val="Heading4"/>
      </w:pPr>
      <w:r w:rsidRPr="00E42DC2">
        <w:lastRenderedPageBreak/>
        <w:t>Emotion KB (video) query format</w:t>
      </w:r>
    </w:p>
    <w:p w14:paraId="2FE36CA8" w14:textId="01A71B01" w:rsidR="00E42DC2" w:rsidRDefault="00E42DC2" w:rsidP="00E42DC2">
      <w:pPr>
        <w:jc w:val="both"/>
      </w:pPr>
      <w:r>
        <w:t xml:space="preserve">Emotion KB (video) contains features extracted from the video recordings of different speakers reading/reciting the same corpus of texts with an agreed set of emotions and without emotion, for for different genders. </w:t>
      </w:r>
    </w:p>
    <w:p w14:paraId="42CC3D40" w14:textId="786369E5" w:rsidR="00E42DC2" w:rsidRDefault="00E42DC2" w:rsidP="00E42DC2">
      <w:pPr>
        <w:jc w:val="both"/>
      </w:pPr>
      <w:r w:rsidRPr="008E06EB">
        <w:t>Emotion KB (</w:t>
      </w:r>
      <w:r>
        <w:t>video</w:t>
      </w:r>
      <w:r w:rsidRPr="008E06EB">
        <w:t xml:space="preserve">) is queried with a list of </w:t>
      </w:r>
      <w:r>
        <w:t>video</w:t>
      </w:r>
      <w:r w:rsidRPr="008E06EB">
        <w:t xml:space="preserve"> features. Emotion KB responds with the emotion of the </w:t>
      </w:r>
      <w:r>
        <w:t>video</w:t>
      </w:r>
      <w:r w:rsidRPr="008E06EB">
        <w:t>.</w:t>
      </w:r>
    </w:p>
    <w:p w14:paraId="3056A062" w14:textId="77777777" w:rsidR="00E42DC2" w:rsidRDefault="00E42DC2" w:rsidP="00E42DC2">
      <w:pPr>
        <w:jc w:val="both"/>
        <w:rPr>
          <w:b/>
          <w:bCs/>
        </w:rPr>
      </w:pPr>
    </w:p>
    <w:p w14:paraId="0653AB2B" w14:textId="77777777" w:rsidR="00E42DC2" w:rsidRPr="00315761" w:rsidRDefault="00E42DC2" w:rsidP="00E42DC2">
      <w:pPr>
        <w:jc w:val="both"/>
        <w:rPr>
          <w:b/>
          <w:bCs/>
        </w:rPr>
      </w:pPr>
      <w:r w:rsidRPr="00315761">
        <w:rPr>
          <w:b/>
          <w:bCs/>
        </w:rPr>
        <w:t xml:space="preserve">To </w:t>
      </w:r>
      <w:r>
        <w:rPr>
          <w:b/>
          <w:bCs/>
        </w:rPr>
        <w:t>Respondents</w:t>
      </w:r>
    </w:p>
    <w:p w14:paraId="52DA42BF" w14:textId="52F5ACAB" w:rsidR="00E42DC2" w:rsidRDefault="00E42DC2" w:rsidP="00E42DC2">
      <w:pPr>
        <w:jc w:val="both"/>
        <w:rPr>
          <w:lang w:val="en-US"/>
        </w:rPr>
      </w:pPr>
      <w:r>
        <w:rPr>
          <w:lang w:val="en-US"/>
        </w:rPr>
        <w:t xml:space="preserve">Respondents are requested to propose an </w:t>
      </w:r>
      <w:r>
        <w:t>Emotion KB (</w:t>
      </w:r>
      <w:r w:rsidR="00331366">
        <w:t>video</w:t>
      </w:r>
      <w:r>
        <w:t xml:space="preserve">) query format </w:t>
      </w:r>
      <w:r>
        <w:rPr>
          <w:lang w:val="en-US"/>
        </w:rPr>
        <w:t>that satisfies the following requirements:</w:t>
      </w:r>
    </w:p>
    <w:p w14:paraId="1A3F8716" w14:textId="218896CE" w:rsidR="00E42DC2" w:rsidRPr="00BC6CFB" w:rsidRDefault="00E42DC2" w:rsidP="008358D5">
      <w:pPr>
        <w:pStyle w:val="ListParagraph"/>
        <w:numPr>
          <w:ilvl w:val="0"/>
          <w:numId w:val="25"/>
        </w:numPr>
        <w:rPr>
          <w:lang w:val="x-none"/>
        </w:rPr>
      </w:pPr>
      <w:r>
        <w:t>C</w:t>
      </w:r>
      <w:r w:rsidRPr="00BC6CFB">
        <w:t xml:space="preserve">apable of querying by specific </w:t>
      </w:r>
      <w:r w:rsidR="00331366">
        <w:t>video</w:t>
      </w:r>
      <w:r w:rsidRPr="00BC6CFB">
        <w:t xml:space="preserve"> features.</w:t>
      </w:r>
    </w:p>
    <w:p w14:paraId="122E0779" w14:textId="1710BD5B" w:rsidR="00E42DC2" w:rsidRPr="00BC6CFB" w:rsidRDefault="00E42DC2" w:rsidP="008358D5">
      <w:pPr>
        <w:pStyle w:val="ListParagraph"/>
        <w:numPr>
          <w:ilvl w:val="0"/>
          <w:numId w:val="25"/>
        </w:numPr>
        <w:rPr>
          <w:lang w:val="x-none"/>
        </w:rPr>
      </w:pPr>
      <w:r>
        <w:t>E</w:t>
      </w:r>
      <w:r w:rsidRPr="00BC6CFB">
        <w:t>xtensible, i.e.</w:t>
      </w:r>
      <w:r>
        <w:t>,</w:t>
      </w:r>
      <w:r w:rsidRPr="00BC6CFB">
        <w:t xml:space="preserve"> capable </w:t>
      </w:r>
      <w:r>
        <w:t>of</w:t>
      </w:r>
      <w:r w:rsidRPr="00BC6CFB">
        <w:t xml:space="preserve"> includ</w:t>
      </w:r>
      <w:r>
        <w:t>ing</w:t>
      </w:r>
      <w:r w:rsidRPr="00BC6CFB">
        <w:t xml:space="preserve"> additional </w:t>
      </w:r>
      <w:r w:rsidR="00331366">
        <w:t>video</w:t>
      </w:r>
      <w:r w:rsidRPr="00BC6CFB">
        <w:t xml:space="preserve"> features.</w:t>
      </w:r>
    </w:p>
    <w:p w14:paraId="0AE17471" w14:textId="66C2B53F" w:rsidR="00E42DC2" w:rsidRPr="00D12D9B" w:rsidRDefault="00E42DC2" w:rsidP="00E42DC2">
      <w:r>
        <w:t xml:space="preserve">Note: </w:t>
      </w:r>
      <w:r w:rsidRPr="00D12D9B">
        <w:t>An</w:t>
      </w:r>
      <w:r>
        <w:t xml:space="preserve"> AI-based implementation may not need Emotion KB (</w:t>
      </w:r>
      <w:r w:rsidR="00331366">
        <w:t>video</w:t>
      </w:r>
      <w:r>
        <w:t>).</w:t>
      </w:r>
    </w:p>
    <w:p w14:paraId="5A13DEE5" w14:textId="27A52BE5" w:rsidR="00366D54" w:rsidRDefault="00E850F3" w:rsidP="00366D54">
      <w:pPr>
        <w:pStyle w:val="Heading4"/>
      </w:pPr>
      <w:r>
        <w:t xml:space="preserve">Input to speech </w:t>
      </w:r>
      <w:proofErr w:type="gramStart"/>
      <w:r>
        <w:t>synthesis</w:t>
      </w:r>
      <w:proofErr w:type="gramEnd"/>
    </w:p>
    <w:p w14:paraId="1E65B018" w14:textId="67BDAB96" w:rsidR="00E850F3" w:rsidRDefault="00E850F3" w:rsidP="00366D54">
      <w:pPr>
        <w:jc w:val="both"/>
      </w:pPr>
      <w:r>
        <w:t xml:space="preserve">Respondents should propose </w:t>
      </w:r>
      <w:r w:rsidR="007E415C">
        <w:t xml:space="preserve">suitable </w:t>
      </w:r>
      <w:r>
        <w:t>technology for</w:t>
      </w:r>
      <w:r w:rsidR="007E415C">
        <w:t xml:space="preserve"> driving the speech synthesiser. Here we consider</w:t>
      </w:r>
      <w:r>
        <w:t xml:space="preserve"> “text with emotion to speech” </w:t>
      </w:r>
      <w:r w:rsidR="007E415C">
        <w:t>and</w:t>
      </w:r>
      <w:r>
        <w:t xml:space="preserve"> “concept to speech”.</w:t>
      </w:r>
    </w:p>
    <w:p w14:paraId="45C70F4B" w14:textId="77777777" w:rsidR="00AC68C0" w:rsidRDefault="00AC68C0" w:rsidP="007E415C">
      <w:pPr>
        <w:jc w:val="both"/>
        <w:rPr>
          <w:b/>
          <w:bCs/>
        </w:rPr>
      </w:pPr>
    </w:p>
    <w:p w14:paraId="1A460434" w14:textId="046F8828" w:rsidR="007E415C" w:rsidRPr="00315761" w:rsidRDefault="007E415C" w:rsidP="007E415C">
      <w:pPr>
        <w:jc w:val="both"/>
        <w:rPr>
          <w:b/>
          <w:bCs/>
        </w:rPr>
      </w:pPr>
      <w:r w:rsidRPr="00315761">
        <w:rPr>
          <w:b/>
          <w:bCs/>
        </w:rPr>
        <w:t xml:space="preserve">To </w:t>
      </w:r>
      <w:r>
        <w:rPr>
          <w:b/>
          <w:bCs/>
        </w:rPr>
        <w:t>Respondents</w:t>
      </w:r>
    </w:p>
    <w:p w14:paraId="0BE94161" w14:textId="0B5B6712" w:rsidR="007E415C" w:rsidRPr="007E415C" w:rsidRDefault="007E415C" w:rsidP="007E415C">
      <w:pPr>
        <w:jc w:val="both"/>
        <w:rPr>
          <w:i/>
          <w:iCs/>
        </w:rPr>
      </w:pPr>
      <w:r w:rsidRPr="007E415C">
        <w:rPr>
          <w:i/>
          <w:iCs/>
        </w:rPr>
        <w:t xml:space="preserve">Text with emotion to speech </w:t>
      </w:r>
    </w:p>
    <w:p w14:paraId="05C768DD" w14:textId="0D1503EF" w:rsidR="00F77CD4" w:rsidRDefault="007E415C" w:rsidP="007E415C">
      <w:pPr>
        <w:jc w:val="both"/>
      </w:pPr>
      <w:r>
        <w:t xml:space="preserve">A </w:t>
      </w:r>
      <w:r w:rsidR="00366D54">
        <w:t xml:space="preserve">standard format for text with </w:t>
      </w:r>
      <w:r w:rsidR="00F77CD4">
        <w:t>E</w:t>
      </w:r>
      <w:r w:rsidR="00366D54">
        <w:t>motion</w:t>
      </w:r>
      <w:r>
        <w:t>s</w:t>
      </w:r>
      <w:r w:rsidR="00366D54">
        <w:t xml:space="preserve"> </w:t>
      </w:r>
      <w:r w:rsidR="00BC6CFB">
        <w:t>attached</w:t>
      </w:r>
      <w:r w:rsidR="00366D54">
        <w:t xml:space="preserve"> to different portions of the text. </w:t>
      </w:r>
      <w:r w:rsidR="00F77CD4">
        <w:t xml:space="preserve">An example of how emotion in the text could be </w:t>
      </w:r>
      <w:r w:rsidR="00FD2A3D">
        <w:t>added to</w:t>
      </w:r>
      <w:r w:rsidR="00F77CD4">
        <w:t xml:space="preserve"> text is offered by emoticons. </w:t>
      </w:r>
    </w:p>
    <w:p w14:paraId="475AEA3E" w14:textId="0B036E25" w:rsidR="00366D54" w:rsidRDefault="00366D54" w:rsidP="007E415C">
      <w:pPr>
        <w:jc w:val="both"/>
      </w:pPr>
      <w:r>
        <w:t>Text should be encoded according to ISO/IEC 10646, Information technology – Universal Coded Character Set (UCS) to support most languages in use.</w:t>
      </w:r>
    </w:p>
    <w:p w14:paraId="33E2BA11" w14:textId="1A6A36CC" w:rsidR="00F77CD4" w:rsidRPr="003C456B" w:rsidRDefault="00F77CD4" w:rsidP="007E415C">
      <w:pPr>
        <w:jc w:val="both"/>
      </w:pPr>
      <w:r w:rsidRPr="003C456B">
        <w:t xml:space="preserve">Respondents are requested to comment on the choice of </w:t>
      </w:r>
      <w:r w:rsidR="00C44FC2" w:rsidRPr="003C456B">
        <w:t xml:space="preserve">character set and to propose a solution for emotion </w:t>
      </w:r>
      <w:r w:rsidR="0049583D" w:rsidRPr="003C456B">
        <w:t xml:space="preserve">added to a </w:t>
      </w:r>
      <w:r w:rsidR="00C44FC2" w:rsidRPr="003C456B">
        <w:t>text satisfying the following requirements</w:t>
      </w:r>
    </w:p>
    <w:p w14:paraId="677DBF89" w14:textId="38A0F059" w:rsidR="00C44FC2" w:rsidRPr="003C456B" w:rsidRDefault="003C456B" w:rsidP="008358D5">
      <w:pPr>
        <w:pStyle w:val="ListParagraph"/>
        <w:numPr>
          <w:ilvl w:val="0"/>
          <w:numId w:val="10"/>
        </w:numPr>
        <w:jc w:val="both"/>
        <w:rPr>
          <w:lang w:val="x-none"/>
        </w:rPr>
      </w:pPr>
      <w:r w:rsidRPr="003C456B">
        <w:t>A</w:t>
      </w:r>
      <w:r w:rsidR="00962EDC" w:rsidRPr="003C456B">
        <w:t xml:space="preserve"> </w:t>
      </w:r>
      <w:r w:rsidRPr="003C456B">
        <w:t xml:space="preserve">scheme for annotating text with </w:t>
      </w:r>
      <w:r w:rsidR="00962EDC" w:rsidRPr="003C456B">
        <w:t>e</w:t>
      </w:r>
      <w:r w:rsidR="00FD2A3D" w:rsidRPr="003C456B">
        <w:t>motion should be pro</w:t>
      </w:r>
      <w:r w:rsidRPr="003C456B">
        <w:t xml:space="preserve">posed either as </w:t>
      </w:r>
      <w:r w:rsidR="00FD2A3D" w:rsidRPr="003C456B">
        <w:t>text with emotion</w:t>
      </w:r>
      <w:r w:rsidR="00B84FAA" w:rsidRPr="003C456B">
        <w:t xml:space="preserve"> expressed with text or with additional characters</w:t>
      </w:r>
      <w:r w:rsidR="00FD2A3D" w:rsidRPr="003C456B">
        <w:t>.</w:t>
      </w:r>
    </w:p>
    <w:p w14:paraId="5E29DE28" w14:textId="7C260DAA" w:rsidR="00C44FC2" w:rsidRPr="003C456B" w:rsidRDefault="00FD2A3D" w:rsidP="008358D5">
      <w:pPr>
        <w:pStyle w:val="ListParagraph"/>
        <w:numPr>
          <w:ilvl w:val="0"/>
          <w:numId w:val="10"/>
        </w:numPr>
        <w:jc w:val="both"/>
        <w:rPr>
          <w:lang w:val="x-none"/>
        </w:rPr>
      </w:pPr>
      <w:r w:rsidRPr="003C456B">
        <w:t xml:space="preserve">The emotion annotation representation scheme should </w:t>
      </w:r>
      <w:r w:rsidR="00B84FAA" w:rsidRPr="003C456B">
        <w:t xml:space="preserve">include the basic emotions and </w:t>
      </w:r>
      <w:r w:rsidRPr="003C456B">
        <w:t>be ex</w:t>
      </w:r>
      <w:r w:rsidR="003C456B" w:rsidRPr="003C456B">
        <w:t>tensi</w:t>
      </w:r>
      <w:r w:rsidRPr="003C456B">
        <w:t>ble.</w:t>
      </w:r>
    </w:p>
    <w:p w14:paraId="073C9A3F" w14:textId="1D3EB517" w:rsidR="00C44FC2" w:rsidRPr="00E850F3" w:rsidRDefault="00FD2A3D" w:rsidP="008358D5">
      <w:pPr>
        <w:pStyle w:val="ListParagraph"/>
        <w:numPr>
          <w:ilvl w:val="0"/>
          <w:numId w:val="10"/>
        </w:numPr>
        <w:jc w:val="both"/>
        <w:rPr>
          <w:lang w:val="x-none"/>
        </w:rPr>
      </w:pPr>
      <w:r w:rsidRPr="003C456B">
        <w:t>The emotion annotation representation scheme should be language independent</w:t>
      </w:r>
      <w:r w:rsidR="00C44FC2" w:rsidRPr="003C456B">
        <w:t>.</w:t>
      </w:r>
    </w:p>
    <w:p w14:paraId="39FE9687" w14:textId="02CE6A3D" w:rsidR="007E415C" w:rsidRPr="007E415C" w:rsidRDefault="007E415C" w:rsidP="007E415C">
      <w:pPr>
        <w:jc w:val="both"/>
        <w:rPr>
          <w:i/>
          <w:iCs/>
        </w:rPr>
      </w:pPr>
      <w:r w:rsidRPr="007E415C">
        <w:rPr>
          <w:i/>
          <w:iCs/>
        </w:rPr>
        <w:t>C</w:t>
      </w:r>
      <w:r w:rsidR="00E850F3" w:rsidRPr="007E415C">
        <w:rPr>
          <w:i/>
          <w:iCs/>
        </w:rPr>
        <w:t>oncept to speech</w:t>
      </w:r>
    </w:p>
    <w:p w14:paraId="09B5E26A" w14:textId="52D730A4" w:rsidR="00E850F3" w:rsidRPr="00E850F3" w:rsidRDefault="007E415C" w:rsidP="007E415C">
      <w:pPr>
        <w:jc w:val="both"/>
      </w:pPr>
      <w:r>
        <w:t>R</w:t>
      </w:r>
      <w:r w:rsidR="00E850F3">
        <w:t xml:space="preserve">espondents are requested to propose technology </w:t>
      </w:r>
      <w:r w:rsidR="00660D0B">
        <w:t>that enables to go straight from meaning and emotion to “concept to speech synthesiser”, as in [</w:t>
      </w:r>
      <w:r w:rsidR="00660D0B">
        <w:fldChar w:fldCharType="begin"/>
      </w:r>
      <w:r w:rsidR="00660D0B">
        <w:instrText xml:space="preserve"> REF _Ref61358886 \r \h </w:instrText>
      </w:r>
      <w:r>
        <w:instrText xml:space="preserve"> \* MERGEFORMAT </w:instrText>
      </w:r>
      <w:r w:rsidR="00660D0B">
        <w:fldChar w:fldCharType="separate"/>
      </w:r>
      <w:r w:rsidR="004A24BC">
        <w:t>25</w:t>
      </w:r>
      <w:r w:rsidR="00660D0B">
        <w:fldChar w:fldCharType="end"/>
      </w:r>
      <w:r w:rsidR="00660D0B">
        <w:t xml:space="preserve">]. </w:t>
      </w:r>
      <w:r>
        <w:t xml:space="preserve">Therefore, </w:t>
      </w:r>
      <w:r w:rsidR="00660D0B">
        <w:t>we request digital representation of concept.</w:t>
      </w:r>
    </w:p>
    <w:p w14:paraId="05D93607" w14:textId="77777777" w:rsidR="00366D54" w:rsidRDefault="00366D54" w:rsidP="00366D54">
      <w:pPr>
        <w:pStyle w:val="Heading4"/>
      </w:pPr>
      <w:r>
        <w:t>Meaning</w:t>
      </w:r>
    </w:p>
    <w:p w14:paraId="78FA546D" w14:textId="641E117E" w:rsidR="00366D54" w:rsidRDefault="00366D54" w:rsidP="007E415C">
      <w:pPr>
        <w:jc w:val="both"/>
      </w:pPr>
      <w:r w:rsidRPr="003C456B">
        <w:t xml:space="preserve">Meaning is </w:t>
      </w:r>
      <w:r w:rsidR="0049583D" w:rsidRPr="003C456B">
        <w:t xml:space="preserve">information </w:t>
      </w:r>
      <w:r w:rsidR="00C44FC2" w:rsidRPr="003C456B">
        <w:t xml:space="preserve">extracted from the </w:t>
      </w:r>
      <w:r w:rsidRPr="003C456B">
        <w:t>input text</w:t>
      </w:r>
      <w:r w:rsidR="0049583D" w:rsidRPr="003C456B">
        <w:t xml:space="preserve"> such as question, statement, exclamation, ex</w:t>
      </w:r>
      <w:r w:rsidR="00437A08" w:rsidRPr="003C456B">
        <w:t>p</w:t>
      </w:r>
      <w:r w:rsidR="0049583D" w:rsidRPr="003C456B">
        <w:t>ression of doubt</w:t>
      </w:r>
      <w:r w:rsidR="00555F6E" w:rsidRPr="003C456B">
        <w:t xml:space="preserve">, request, </w:t>
      </w:r>
      <w:r w:rsidR="00555F6E" w:rsidRPr="007A2345">
        <w:t>invitation [</w:t>
      </w:r>
      <w:r w:rsidR="00C87DD8" w:rsidRPr="007A2345">
        <w:t>18</w:t>
      </w:r>
      <w:r w:rsidR="00555F6E" w:rsidRPr="007A2345">
        <w:t>]</w:t>
      </w:r>
      <w:r w:rsidRPr="007A2345">
        <w:t>.</w:t>
      </w:r>
      <w:r>
        <w:t xml:space="preserve"> </w:t>
      </w:r>
    </w:p>
    <w:p w14:paraId="6F6780A4" w14:textId="77777777" w:rsidR="00AC68C0" w:rsidRDefault="00AC68C0" w:rsidP="007E415C">
      <w:pPr>
        <w:jc w:val="both"/>
        <w:rPr>
          <w:b/>
          <w:bCs/>
        </w:rPr>
      </w:pPr>
    </w:p>
    <w:p w14:paraId="42826892" w14:textId="75844C14" w:rsidR="007E415C" w:rsidRPr="00315761" w:rsidRDefault="007E415C" w:rsidP="007E415C">
      <w:pPr>
        <w:jc w:val="both"/>
        <w:rPr>
          <w:b/>
          <w:bCs/>
        </w:rPr>
      </w:pPr>
      <w:r w:rsidRPr="00315761">
        <w:rPr>
          <w:b/>
          <w:bCs/>
        </w:rPr>
        <w:t xml:space="preserve">To </w:t>
      </w:r>
      <w:r>
        <w:rPr>
          <w:b/>
          <w:bCs/>
        </w:rPr>
        <w:t>Respondents</w:t>
      </w:r>
    </w:p>
    <w:p w14:paraId="0B937762" w14:textId="7A9E4C45" w:rsidR="00C44FC2" w:rsidRPr="003C456B" w:rsidRDefault="00C44FC2" w:rsidP="007E415C">
      <w:pPr>
        <w:jc w:val="both"/>
      </w:pPr>
      <w:r w:rsidRPr="003C456B">
        <w:t xml:space="preserve">Respondents are requested to propose a solution for </w:t>
      </w:r>
      <w:r w:rsidR="00555F6E" w:rsidRPr="003C456B">
        <w:t>an extensible list of meanings and their</w:t>
      </w:r>
      <w:r w:rsidRPr="003C456B">
        <w:t xml:space="preserve"> digital representation satisfying the following requirements</w:t>
      </w:r>
    </w:p>
    <w:p w14:paraId="33579DC7" w14:textId="1B75A8C1" w:rsidR="00C44FC2" w:rsidRPr="00CA5FC2" w:rsidRDefault="00FD2A3D" w:rsidP="008358D5">
      <w:pPr>
        <w:pStyle w:val="ListParagraph"/>
        <w:numPr>
          <w:ilvl w:val="0"/>
          <w:numId w:val="11"/>
        </w:numPr>
        <w:jc w:val="both"/>
        <w:rPr>
          <w:lang w:val="x-none"/>
        </w:rPr>
      </w:pPr>
      <w:r w:rsidRPr="00CA5FC2">
        <w:t xml:space="preserve">The meaning </w:t>
      </w:r>
      <w:r w:rsidR="00B84FAA" w:rsidRPr="00CA5FC2">
        <w:t xml:space="preserve">extracted </w:t>
      </w:r>
      <w:r w:rsidRPr="00CA5FC2">
        <w:t>from the input text sh</w:t>
      </w:r>
      <w:r w:rsidR="003713D5">
        <w:t>all</w:t>
      </w:r>
      <w:r w:rsidRPr="00CA5FC2">
        <w:t xml:space="preserve"> have a structure that include</w:t>
      </w:r>
      <w:r w:rsidR="00962EDC" w:rsidRPr="00CA5FC2">
        <w:t>s</w:t>
      </w:r>
      <w:r w:rsidRPr="00CA5FC2">
        <w:t xml:space="preserve"> grammatical information and semantic information</w:t>
      </w:r>
      <w:r w:rsidR="00C44FC2" w:rsidRPr="00CA5FC2">
        <w:t>.</w:t>
      </w:r>
    </w:p>
    <w:p w14:paraId="7126C703" w14:textId="1FD4AE4A" w:rsidR="00C44FC2" w:rsidRPr="00CA5FC2" w:rsidRDefault="00EB1B6E" w:rsidP="008358D5">
      <w:pPr>
        <w:pStyle w:val="ListParagraph"/>
        <w:numPr>
          <w:ilvl w:val="0"/>
          <w:numId w:val="11"/>
        </w:numPr>
        <w:jc w:val="both"/>
        <w:rPr>
          <w:lang w:val="x-none"/>
        </w:rPr>
      </w:pPr>
      <w:r w:rsidRPr="00CA5FC2">
        <w:t>The digital representation of meaning sh</w:t>
      </w:r>
      <w:r w:rsidR="003713D5">
        <w:t>all</w:t>
      </w:r>
      <w:r w:rsidRPr="00CA5FC2">
        <w:t xml:space="preserve"> </w:t>
      </w:r>
      <w:r w:rsidR="00CA5FC2" w:rsidRPr="00CA5FC2">
        <w:t xml:space="preserve">allow for the </w:t>
      </w:r>
      <w:r w:rsidRPr="00CA5FC2">
        <w:t>addi</w:t>
      </w:r>
      <w:r w:rsidR="00CA5FC2" w:rsidRPr="00CA5FC2">
        <w:t>tion of</w:t>
      </w:r>
      <w:r w:rsidRPr="00CA5FC2">
        <w:t xml:space="preserve"> new features to be used in different applications.</w:t>
      </w:r>
    </w:p>
    <w:p w14:paraId="769CDDED" w14:textId="77777777" w:rsidR="00C44FC2" w:rsidRDefault="00C44FC2" w:rsidP="00C44FC2">
      <w:pPr>
        <w:pStyle w:val="Heading2"/>
      </w:pPr>
      <w:r>
        <w:lastRenderedPageBreak/>
        <w:t>Multimodal Question Answering</w:t>
      </w:r>
    </w:p>
    <w:p w14:paraId="6B20704E" w14:textId="2E34928E" w:rsidR="00C44FC2" w:rsidRDefault="00C44FC2" w:rsidP="00C44FC2">
      <w:pPr>
        <w:pStyle w:val="Heading3"/>
        <w:rPr>
          <w:lang w:val="en-GB"/>
        </w:rPr>
      </w:pPr>
      <w:r>
        <w:rPr>
          <w:lang w:val="en-GB"/>
        </w:rPr>
        <w:t>Implementation</w:t>
      </w:r>
      <w:r w:rsidR="00897F26">
        <w:rPr>
          <w:lang w:val="en-GB"/>
        </w:rPr>
        <w:t xml:space="preserve"> Architecture</w:t>
      </w:r>
    </w:p>
    <w:p w14:paraId="13EE4DE6" w14:textId="69132D73" w:rsidR="00897F26" w:rsidRPr="00A525DD" w:rsidRDefault="00897F26" w:rsidP="00897F26">
      <w:pPr>
        <w:jc w:val="both"/>
        <w:rPr>
          <w:i/>
          <w:lang w:val="en-US"/>
        </w:rPr>
      </w:pPr>
      <w:r>
        <w:t xml:space="preserve">The architecture of </w:t>
      </w:r>
      <w:r w:rsidR="00EC6CBE">
        <w:fldChar w:fldCharType="begin"/>
      </w:r>
      <w:r w:rsidR="00EC6CBE">
        <w:instrText xml:space="preserve"> REF _Ref56169711 \h </w:instrText>
      </w:r>
      <w:r w:rsidR="00EC6CBE">
        <w:fldChar w:fldCharType="separate"/>
      </w:r>
      <w:r w:rsidR="004A24BC">
        <w:rPr>
          <w:i/>
          <w:lang w:val="en-US"/>
        </w:rPr>
        <w:t xml:space="preserve">Figure </w:t>
      </w:r>
      <w:r w:rsidR="004A24BC">
        <w:rPr>
          <w:i/>
          <w:noProof/>
          <w:lang w:val="en-US"/>
        </w:rPr>
        <w:t>3</w:t>
      </w:r>
      <w:r w:rsidR="00EC6CBE">
        <w:fldChar w:fldCharType="end"/>
      </w:r>
      <w:r w:rsidR="00EC6CBE">
        <w:t xml:space="preserve"> </w:t>
      </w:r>
      <w:r>
        <w:t xml:space="preserve">supports the case in which the user either uses or cannot use speech. </w:t>
      </w:r>
      <w:r w:rsidR="007A2345">
        <w:t>Therefore</w:t>
      </w:r>
      <w:r w:rsidR="00EC6CBE">
        <w:t xml:space="preserve">, </w:t>
      </w:r>
      <w:r>
        <w:t xml:space="preserve">Text information is fed into Language understanding </w:t>
      </w:r>
      <w:r w:rsidR="00EC6CBE">
        <w:t xml:space="preserve">either </w:t>
      </w:r>
      <w:r>
        <w:t>through speech recognition or</w:t>
      </w:r>
      <w:r w:rsidR="00EC6CBE">
        <w:t xml:space="preserve"> through</w:t>
      </w:r>
      <w:r>
        <w:t xml:space="preserve"> text input by the user.</w:t>
      </w:r>
    </w:p>
    <w:p w14:paraId="156D8C9B" w14:textId="46FDE775" w:rsidR="00C44FC2" w:rsidRDefault="00C44FC2" w:rsidP="00C44FC2">
      <w:pPr>
        <w:jc w:val="both"/>
      </w:pPr>
      <w:r>
        <w:t xml:space="preserve">The </w:t>
      </w:r>
      <w:r w:rsidR="007A2345">
        <w:t xml:space="preserve">Image analysis, Intention KB and Question Answering </w:t>
      </w:r>
      <w:r>
        <w:t xml:space="preserve">AIMs can be implemented either </w:t>
      </w:r>
      <w:r w:rsidR="007A2345">
        <w:t>using</w:t>
      </w:r>
      <w:r>
        <w:t xml:space="preserve"> AI or legacy </w:t>
      </w:r>
      <w:r w:rsidR="007A2345">
        <w:t>technologies</w:t>
      </w:r>
      <w:r>
        <w:t xml:space="preserve">. If any of these AIMs are implemented as a neural network, access to the corresponding KB </w:t>
      </w:r>
      <w:r w:rsidR="00897F26">
        <w:t>may</w:t>
      </w:r>
      <w:r>
        <w:t xml:space="preserve"> not </w:t>
      </w:r>
      <w:r w:rsidR="00897F26">
        <w:t xml:space="preserve">be </w:t>
      </w:r>
      <w:r>
        <w:t>needed.</w:t>
      </w:r>
    </w:p>
    <w:p w14:paraId="05456EB4" w14:textId="77777777" w:rsidR="00C44FC2" w:rsidRDefault="00C44FC2" w:rsidP="00C44FC2">
      <w:pPr>
        <w:jc w:val="both"/>
        <w:rPr>
          <w:lang w:val="en-US"/>
        </w:rPr>
      </w:pPr>
    </w:p>
    <w:p w14:paraId="53B4B034" w14:textId="7EAF2769" w:rsidR="00C44FC2" w:rsidRDefault="009963BC" w:rsidP="00C44FC2">
      <w:pPr>
        <w:jc w:val="center"/>
        <w:rPr>
          <w:lang w:val="en-US"/>
        </w:rPr>
      </w:pPr>
      <w:r>
        <w:rPr>
          <w:noProof/>
          <w:lang w:val="en-US"/>
        </w:rPr>
        <w:drawing>
          <wp:inline distT="0" distB="0" distL="0" distR="0" wp14:anchorId="61391675" wp14:editId="2CC78E69">
            <wp:extent cx="5935345" cy="269684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345" cy="2696845"/>
                    </a:xfrm>
                    <a:prstGeom prst="rect">
                      <a:avLst/>
                    </a:prstGeom>
                    <a:noFill/>
                    <a:ln>
                      <a:noFill/>
                    </a:ln>
                  </pic:spPr>
                </pic:pic>
              </a:graphicData>
            </a:graphic>
          </wp:inline>
        </w:drawing>
      </w:r>
    </w:p>
    <w:p w14:paraId="717DF3B7" w14:textId="6AD0DCF9" w:rsidR="00C44FC2" w:rsidRDefault="00C44FC2" w:rsidP="00C44FC2">
      <w:pPr>
        <w:jc w:val="center"/>
        <w:rPr>
          <w:lang w:val="en-US"/>
        </w:rPr>
      </w:pPr>
      <w:bookmarkStart w:id="11" w:name="_Ref56169711"/>
      <w:r>
        <w:rPr>
          <w:i/>
          <w:lang w:val="en-US"/>
        </w:rPr>
        <w:t xml:space="preserve">Figure </w:t>
      </w:r>
      <w:r>
        <w:fldChar w:fldCharType="begin"/>
      </w:r>
      <w:r>
        <w:rPr>
          <w:i/>
          <w:lang w:val="en-US"/>
        </w:rPr>
        <w:instrText xml:space="preserve"> SEQ Figure \* ARABIC </w:instrText>
      </w:r>
      <w:r>
        <w:fldChar w:fldCharType="separate"/>
      </w:r>
      <w:r w:rsidR="004A24BC">
        <w:rPr>
          <w:i/>
          <w:noProof/>
          <w:lang w:val="en-US"/>
        </w:rPr>
        <w:t>3</w:t>
      </w:r>
      <w:r>
        <w:fldChar w:fldCharType="end"/>
      </w:r>
      <w:bookmarkEnd w:id="11"/>
      <w:r>
        <w:t xml:space="preserve"> –</w:t>
      </w:r>
      <w:r>
        <w:rPr>
          <w:i/>
          <w:lang w:val="en-US"/>
        </w:rPr>
        <w:t xml:space="preserve"> Multimodal Question Answering</w:t>
      </w:r>
    </w:p>
    <w:p w14:paraId="07FB9E08" w14:textId="47948EC1" w:rsidR="00C44FC2" w:rsidRDefault="00C44FC2" w:rsidP="00C44FC2">
      <w:pPr>
        <w:pStyle w:val="Heading3"/>
        <w:rPr>
          <w:lang w:val="en-GB"/>
        </w:rPr>
      </w:pPr>
      <w:r>
        <w:rPr>
          <w:lang w:val="en-GB"/>
        </w:rPr>
        <w:t>AI Modules</w:t>
      </w:r>
    </w:p>
    <w:p w14:paraId="627780E8" w14:textId="623EF1F1" w:rsidR="00EC6CBE" w:rsidRDefault="00EC6CBE" w:rsidP="00EC6CBE">
      <w:pPr>
        <w:rPr>
          <w:lang w:val="x-none"/>
        </w:rPr>
      </w:pPr>
      <w:r>
        <w:t xml:space="preserve">The AI Modules of </w:t>
      </w:r>
      <w:r w:rsidR="00B5071E" w:rsidRPr="00B5071E">
        <w:rPr>
          <w:iCs/>
          <w:lang w:val="en-US"/>
        </w:rPr>
        <w:t>Multimodal Question Answering</w:t>
      </w:r>
      <w:r>
        <w:t xml:space="preserve"> are given in </w:t>
      </w:r>
      <w:r>
        <w:fldChar w:fldCharType="begin"/>
      </w:r>
      <w:r>
        <w:instrText xml:space="preserve"> REF _Ref59873112 \h </w:instrText>
      </w:r>
      <w:r>
        <w:fldChar w:fldCharType="separate"/>
      </w:r>
      <w:r w:rsidR="004A24BC" w:rsidRPr="0083447C">
        <w:rPr>
          <w:i/>
          <w:iCs/>
        </w:rPr>
        <w:t xml:space="preserve">Table </w:t>
      </w:r>
      <w:r w:rsidR="004A24BC">
        <w:rPr>
          <w:i/>
          <w:iCs/>
          <w:noProof/>
        </w:rPr>
        <w:t>3</w:t>
      </w:r>
      <w:r>
        <w:fldChar w:fldCharType="end"/>
      </w:r>
      <w:r>
        <w:t>.</w:t>
      </w:r>
    </w:p>
    <w:p w14:paraId="1D99350D" w14:textId="77777777" w:rsidR="00EC6CBE" w:rsidRPr="009D6C9B" w:rsidRDefault="00EC6CBE" w:rsidP="00EC6CBE">
      <w:pPr>
        <w:rPr>
          <w:lang w:val="x-none"/>
        </w:rPr>
      </w:pPr>
    </w:p>
    <w:p w14:paraId="1994F55D" w14:textId="76852C0C" w:rsidR="00EC6CBE" w:rsidRDefault="00EC6CBE" w:rsidP="00EC6CBE">
      <w:pPr>
        <w:jc w:val="center"/>
        <w:rPr>
          <w:i/>
          <w:iCs/>
        </w:rPr>
      </w:pPr>
      <w:bookmarkStart w:id="12" w:name="_Ref59873112"/>
      <w:bookmarkStart w:id="13" w:name="_Ref5987306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A24BC">
        <w:rPr>
          <w:i/>
          <w:iCs/>
          <w:noProof/>
        </w:rPr>
        <w:t>3</w:t>
      </w:r>
      <w:r w:rsidRPr="0083447C">
        <w:rPr>
          <w:i/>
          <w:iCs/>
        </w:rPr>
        <w:fldChar w:fldCharType="end"/>
      </w:r>
      <w:bookmarkEnd w:id="12"/>
      <w:r>
        <w:rPr>
          <w:i/>
          <w:iCs/>
        </w:rPr>
        <w:t xml:space="preserve"> </w:t>
      </w:r>
      <w:bookmarkStart w:id="14" w:name="_Ref59873083"/>
      <w:r>
        <w:rPr>
          <w:i/>
          <w:iCs/>
        </w:rPr>
        <w:t xml:space="preserve">– AI Modules of </w:t>
      </w:r>
      <w:bookmarkEnd w:id="13"/>
      <w:bookmarkEnd w:id="14"/>
      <w:r>
        <w:rPr>
          <w:i/>
          <w:lang w:val="en-US"/>
        </w:rPr>
        <w:t>Multimodal Question Answering</w:t>
      </w:r>
    </w:p>
    <w:p w14:paraId="29C20BC5" w14:textId="77777777" w:rsidR="007A2345" w:rsidRPr="00F54E9E" w:rsidRDefault="007A2345" w:rsidP="00C44FC2">
      <w:pPr>
        <w:rPr>
          <w:lang w:val="x-none"/>
        </w:rPr>
      </w:pPr>
    </w:p>
    <w:tbl>
      <w:tblPr>
        <w:tblStyle w:val="TableGrid"/>
        <w:tblW w:w="0" w:type="auto"/>
        <w:tblLook w:val="04A0" w:firstRow="1" w:lastRow="0" w:firstColumn="1" w:lastColumn="0" w:noHBand="0" w:noVBand="1"/>
      </w:tblPr>
      <w:tblGrid>
        <w:gridCol w:w="2399"/>
        <w:gridCol w:w="6946"/>
      </w:tblGrid>
      <w:tr w:rsidR="00764200" w:rsidRPr="002E6738" w14:paraId="19AD094F" w14:textId="77777777" w:rsidTr="00524E0A">
        <w:tc>
          <w:tcPr>
            <w:tcW w:w="0" w:type="auto"/>
          </w:tcPr>
          <w:p w14:paraId="7A17F2B9" w14:textId="47A9E7E9" w:rsidR="00764200" w:rsidRDefault="00764200" w:rsidP="00764200">
            <w:pPr>
              <w:jc w:val="center"/>
              <w:rPr>
                <w:b/>
                <w:bCs/>
              </w:rPr>
            </w:pPr>
            <w:r w:rsidRPr="00C50171">
              <w:rPr>
                <w:b/>
                <w:bCs/>
              </w:rPr>
              <w:t>AIM</w:t>
            </w:r>
          </w:p>
        </w:tc>
        <w:tc>
          <w:tcPr>
            <w:tcW w:w="0" w:type="auto"/>
          </w:tcPr>
          <w:p w14:paraId="03C78E5C" w14:textId="5C32ACEF" w:rsidR="00764200" w:rsidRDefault="00764200" w:rsidP="00764200">
            <w:pPr>
              <w:jc w:val="center"/>
              <w:rPr>
                <w:rFonts w:eastAsiaTheme="minorEastAsia"/>
                <w:lang w:eastAsia="ko-KR"/>
              </w:rPr>
            </w:pPr>
            <w:r w:rsidRPr="00C50171">
              <w:rPr>
                <w:b/>
                <w:bCs/>
              </w:rPr>
              <w:t>Function</w:t>
            </w:r>
          </w:p>
        </w:tc>
      </w:tr>
      <w:tr w:rsidR="00C44FC2" w:rsidRPr="002E6738" w14:paraId="2A82E869" w14:textId="77777777" w:rsidTr="00524E0A">
        <w:tc>
          <w:tcPr>
            <w:tcW w:w="0" w:type="auto"/>
          </w:tcPr>
          <w:p w14:paraId="6B36099D" w14:textId="77777777" w:rsidR="00C44FC2" w:rsidRPr="0083447C" w:rsidRDefault="00C44FC2" w:rsidP="00524E0A">
            <w:pPr>
              <w:rPr>
                <w:b/>
                <w:bCs/>
              </w:rPr>
            </w:pPr>
            <w:r>
              <w:rPr>
                <w:b/>
                <w:bCs/>
              </w:rPr>
              <w:t>Language understanding</w:t>
            </w:r>
          </w:p>
        </w:tc>
        <w:tc>
          <w:tcPr>
            <w:tcW w:w="0" w:type="auto"/>
          </w:tcPr>
          <w:p w14:paraId="131BBF34" w14:textId="77777777" w:rsidR="00C44FC2" w:rsidRPr="00A674FC" w:rsidRDefault="00C44FC2" w:rsidP="005D5F7D">
            <w:pPr>
              <w:jc w:val="both"/>
              <w:rPr>
                <w:rFonts w:eastAsiaTheme="minorEastAsia"/>
                <w:lang w:eastAsia="ko-KR"/>
              </w:rPr>
            </w:pPr>
            <w:r>
              <w:rPr>
                <w:rFonts w:eastAsiaTheme="minorEastAsia"/>
                <w:lang w:eastAsia="ko-KR"/>
              </w:rPr>
              <w:t>Analyses natural language expressed as text using a language model to produce the meaning of the text</w:t>
            </w:r>
          </w:p>
        </w:tc>
      </w:tr>
      <w:tr w:rsidR="00C44FC2" w:rsidRPr="002E6738" w14:paraId="494C8592" w14:textId="77777777" w:rsidTr="00524E0A">
        <w:tc>
          <w:tcPr>
            <w:tcW w:w="0" w:type="auto"/>
          </w:tcPr>
          <w:p w14:paraId="7B1AD8A9" w14:textId="77777777" w:rsidR="00C44FC2" w:rsidRPr="0083447C" w:rsidRDefault="00C44FC2" w:rsidP="00524E0A">
            <w:pPr>
              <w:rPr>
                <w:b/>
                <w:bCs/>
              </w:rPr>
            </w:pPr>
            <w:r>
              <w:rPr>
                <w:b/>
                <w:bCs/>
              </w:rPr>
              <w:t>Speech Recognition</w:t>
            </w:r>
          </w:p>
        </w:tc>
        <w:tc>
          <w:tcPr>
            <w:tcW w:w="0" w:type="auto"/>
          </w:tcPr>
          <w:p w14:paraId="4FF6C766" w14:textId="77777777" w:rsidR="00C44FC2" w:rsidRPr="002E6738" w:rsidRDefault="00C44FC2" w:rsidP="005D5F7D">
            <w:pPr>
              <w:jc w:val="both"/>
            </w:pPr>
            <w:r>
              <w:rPr>
                <w:rFonts w:eastAsiaTheme="minorEastAsia"/>
                <w:lang w:eastAsia="ko-KR"/>
              </w:rPr>
              <w:t>Analyse the voice input and generate text output</w:t>
            </w:r>
          </w:p>
        </w:tc>
      </w:tr>
      <w:tr w:rsidR="00C44FC2" w:rsidRPr="002E6738" w14:paraId="5C784925" w14:textId="77777777" w:rsidTr="00524E0A">
        <w:tc>
          <w:tcPr>
            <w:tcW w:w="0" w:type="auto"/>
          </w:tcPr>
          <w:p w14:paraId="17AD1300" w14:textId="77777777" w:rsidR="00C44FC2" w:rsidRPr="0083447C" w:rsidRDefault="00C44FC2" w:rsidP="00524E0A">
            <w:pPr>
              <w:rPr>
                <w:b/>
                <w:bCs/>
              </w:rPr>
            </w:pPr>
            <w:r>
              <w:rPr>
                <w:b/>
                <w:bCs/>
              </w:rPr>
              <w:t>Speech synthesis</w:t>
            </w:r>
          </w:p>
        </w:tc>
        <w:tc>
          <w:tcPr>
            <w:tcW w:w="0" w:type="auto"/>
          </w:tcPr>
          <w:p w14:paraId="65BE9C1F" w14:textId="77777777" w:rsidR="00C44FC2" w:rsidRPr="00A674FC" w:rsidRDefault="00C44FC2" w:rsidP="005D5F7D">
            <w:pPr>
              <w:jc w:val="both"/>
              <w:rPr>
                <w:rFonts w:eastAsiaTheme="minorEastAsia"/>
                <w:lang w:eastAsia="ko-KR"/>
              </w:rPr>
            </w:pPr>
            <w:r>
              <w:rPr>
                <w:rFonts w:eastAsiaTheme="minorEastAsia"/>
                <w:lang w:eastAsia="ko-KR"/>
              </w:rPr>
              <w:t xml:space="preserve">Converts input text to speech </w:t>
            </w:r>
          </w:p>
        </w:tc>
      </w:tr>
      <w:tr w:rsidR="00C44FC2" w:rsidRPr="002E6738" w14:paraId="6F2A046A" w14:textId="77777777" w:rsidTr="00524E0A">
        <w:tc>
          <w:tcPr>
            <w:tcW w:w="0" w:type="auto"/>
          </w:tcPr>
          <w:p w14:paraId="0D9B0243" w14:textId="77777777" w:rsidR="00C44FC2" w:rsidRPr="00086BF5" w:rsidRDefault="00C44FC2" w:rsidP="00524E0A">
            <w:pPr>
              <w:rPr>
                <w:rFonts w:eastAsiaTheme="minorEastAsia"/>
                <w:b/>
                <w:bCs/>
                <w:lang w:eastAsia="ko-KR"/>
              </w:rPr>
            </w:pPr>
            <w:r>
              <w:rPr>
                <w:rFonts w:eastAsiaTheme="minorEastAsia" w:hint="eastAsia"/>
                <w:b/>
                <w:bCs/>
                <w:lang w:eastAsia="ko-KR"/>
              </w:rPr>
              <w:t>I</w:t>
            </w:r>
            <w:r>
              <w:rPr>
                <w:rFonts w:eastAsiaTheme="minorEastAsia"/>
                <w:b/>
                <w:bCs/>
                <w:lang w:eastAsia="ko-KR"/>
              </w:rPr>
              <w:t>mage analysis</w:t>
            </w:r>
          </w:p>
        </w:tc>
        <w:tc>
          <w:tcPr>
            <w:tcW w:w="0" w:type="auto"/>
          </w:tcPr>
          <w:p w14:paraId="0EB27472" w14:textId="77777777" w:rsidR="00C44FC2" w:rsidRDefault="00C44FC2" w:rsidP="005D5F7D">
            <w:pPr>
              <w:jc w:val="both"/>
              <w:rPr>
                <w:rFonts w:eastAsiaTheme="minorEastAsia"/>
                <w:lang w:eastAsia="ko-KR"/>
              </w:rPr>
            </w:pPr>
            <w:r>
              <w:rPr>
                <w:rFonts w:eastAsiaTheme="minorEastAsia"/>
                <w:lang w:eastAsia="ko-KR"/>
              </w:rPr>
              <w:t>Analyses image and produces the object name in focus</w:t>
            </w:r>
          </w:p>
        </w:tc>
      </w:tr>
      <w:tr w:rsidR="00C44FC2" w:rsidRPr="002E6738" w14:paraId="3E975BB9" w14:textId="77777777" w:rsidTr="00524E0A">
        <w:tc>
          <w:tcPr>
            <w:tcW w:w="0" w:type="auto"/>
          </w:tcPr>
          <w:p w14:paraId="39F84FE4" w14:textId="0FA9833D" w:rsidR="00C44FC2" w:rsidRDefault="00C44FC2" w:rsidP="00524E0A">
            <w:pPr>
              <w:rPr>
                <w:rFonts w:eastAsiaTheme="minorEastAsia"/>
                <w:b/>
                <w:bCs/>
                <w:lang w:eastAsia="ko-KR"/>
              </w:rPr>
            </w:pPr>
            <w:r>
              <w:rPr>
                <w:rFonts w:eastAsiaTheme="minorEastAsia"/>
                <w:b/>
                <w:bCs/>
                <w:lang w:eastAsia="ko-KR"/>
              </w:rPr>
              <w:t>Questi</w:t>
            </w:r>
            <w:r w:rsidR="00EC6CBE">
              <w:rPr>
                <w:rFonts w:eastAsiaTheme="minorEastAsia"/>
                <w:b/>
                <w:bCs/>
                <w:lang w:eastAsia="ko-KR"/>
              </w:rPr>
              <w:t>o</w:t>
            </w:r>
            <w:r>
              <w:rPr>
                <w:rFonts w:eastAsiaTheme="minorEastAsia"/>
                <w:b/>
                <w:bCs/>
                <w:lang w:eastAsia="ko-KR"/>
              </w:rPr>
              <w:t>n analysis</w:t>
            </w:r>
          </w:p>
        </w:tc>
        <w:tc>
          <w:tcPr>
            <w:tcW w:w="0" w:type="auto"/>
          </w:tcPr>
          <w:p w14:paraId="061DC190" w14:textId="2FBA54BF" w:rsidR="00C44FC2" w:rsidRDefault="00C44FC2" w:rsidP="005D5F7D">
            <w:pPr>
              <w:jc w:val="both"/>
              <w:rPr>
                <w:rFonts w:eastAsiaTheme="minorEastAsia"/>
                <w:lang w:eastAsia="ko-KR"/>
              </w:rPr>
            </w:pPr>
            <w:r>
              <w:rPr>
                <w:rFonts w:eastAsiaTheme="minorEastAsia"/>
                <w:lang w:eastAsia="ko-KR"/>
              </w:rPr>
              <w:t xml:space="preserve">Analyses the meaning of the sentence and determines the Intention </w:t>
            </w:r>
          </w:p>
        </w:tc>
      </w:tr>
      <w:tr w:rsidR="00C44FC2" w:rsidRPr="002E6738" w14:paraId="514C1B03" w14:textId="77777777" w:rsidTr="00524E0A">
        <w:tc>
          <w:tcPr>
            <w:tcW w:w="0" w:type="auto"/>
          </w:tcPr>
          <w:p w14:paraId="4FA69AB4" w14:textId="4C4DFF73" w:rsidR="00C44FC2" w:rsidRDefault="00C44FC2" w:rsidP="00524E0A">
            <w:pPr>
              <w:rPr>
                <w:rFonts w:eastAsiaTheme="minorEastAsia"/>
                <w:b/>
                <w:bCs/>
                <w:lang w:eastAsia="ko-KR"/>
              </w:rPr>
            </w:pPr>
            <w:r>
              <w:rPr>
                <w:rFonts w:eastAsiaTheme="minorEastAsia"/>
                <w:b/>
                <w:bCs/>
                <w:lang w:eastAsia="ko-KR"/>
              </w:rPr>
              <w:t>Q</w:t>
            </w:r>
            <w:r w:rsidR="00D41144">
              <w:rPr>
                <w:rFonts w:eastAsiaTheme="minorEastAsia"/>
                <w:b/>
                <w:bCs/>
                <w:lang w:eastAsia="ko-KR"/>
              </w:rPr>
              <w:t xml:space="preserve">uestion </w:t>
            </w:r>
            <w:r>
              <w:rPr>
                <w:rFonts w:eastAsiaTheme="minorEastAsia"/>
                <w:b/>
                <w:bCs/>
                <w:lang w:eastAsia="ko-KR"/>
              </w:rPr>
              <w:t>A</w:t>
            </w:r>
            <w:r w:rsidR="00D41144">
              <w:rPr>
                <w:rFonts w:eastAsiaTheme="minorEastAsia"/>
                <w:b/>
                <w:bCs/>
                <w:lang w:eastAsia="ko-KR"/>
              </w:rPr>
              <w:t>nswering</w:t>
            </w:r>
          </w:p>
        </w:tc>
        <w:tc>
          <w:tcPr>
            <w:tcW w:w="0" w:type="auto"/>
          </w:tcPr>
          <w:p w14:paraId="4589C4B5" w14:textId="28DDC9E3" w:rsidR="00C44FC2" w:rsidRDefault="00C44FC2" w:rsidP="005D5F7D">
            <w:pPr>
              <w:jc w:val="both"/>
              <w:rPr>
                <w:rFonts w:eastAsiaTheme="minorEastAsia"/>
                <w:lang w:eastAsia="ko-KR"/>
              </w:rPr>
            </w:pPr>
            <w:r>
              <w:rPr>
                <w:rFonts w:eastAsiaTheme="minorEastAsia"/>
                <w:lang w:eastAsia="ko-KR"/>
              </w:rPr>
              <w:t>Analyses user’s question and produces a reply based on user’s Inten</w:t>
            </w:r>
            <w:r w:rsidR="005D5F7D">
              <w:rPr>
                <w:rFonts w:eastAsiaTheme="minorEastAsia"/>
                <w:lang w:eastAsia="ko-KR"/>
              </w:rPr>
              <w:softHyphen/>
            </w:r>
            <w:r>
              <w:rPr>
                <w:rFonts w:eastAsiaTheme="minorEastAsia"/>
                <w:lang w:eastAsia="ko-KR"/>
              </w:rPr>
              <w:t xml:space="preserve">tion </w:t>
            </w:r>
          </w:p>
        </w:tc>
      </w:tr>
      <w:tr w:rsidR="00C44FC2" w:rsidRPr="002E6738" w14:paraId="72A32D5B" w14:textId="77777777" w:rsidTr="00524E0A">
        <w:tc>
          <w:tcPr>
            <w:tcW w:w="0" w:type="auto"/>
          </w:tcPr>
          <w:p w14:paraId="6FB511F6" w14:textId="77777777" w:rsidR="00C44FC2" w:rsidRDefault="00C44FC2" w:rsidP="00524E0A">
            <w:pPr>
              <w:rPr>
                <w:rFonts w:eastAsiaTheme="minorEastAsia"/>
                <w:b/>
                <w:bCs/>
                <w:lang w:eastAsia="ko-KR"/>
              </w:rPr>
            </w:pPr>
            <w:r>
              <w:rPr>
                <w:rFonts w:eastAsiaTheme="minorEastAsia"/>
                <w:b/>
                <w:bCs/>
                <w:lang w:eastAsia="ko-KR"/>
              </w:rPr>
              <w:t>Intention KB</w:t>
            </w:r>
          </w:p>
        </w:tc>
        <w:tc>
          <w:tcPr>
            <w:tcW w:w="0" w:type="auto"/>
          </w:tcPr>
          <w:p w14:paraId="107EFC56" w14:textId="2F554A0E" w:rsidR="00C44FC2" w:rsidRPr="00086BF5" w:rsidRDefault="00C44FC2" w:rsidP="005D5F7D">
            <w:pPr>
              <w:jc w:val="both"/>
              <w:rPr>
                <w:rFonts w:eastAsiaTheme="minorEastAsia"/>
                <w:lang w:eastAsia="ko-KR"/>
              </w:rPr>
            </w:pPr>
            <w:r>
              <w:rPr>
                <w:rFonts w:eastAsiaTheme="minorEastAsia"/>
                <w:lang w:eastAsia="ko-KR"/>
              </w:rPr>
              <w:t>Responds to queries using a question ontology to provide the features of the question</w:t>
            </w:r>
          </w:p>
        </w:tc>
      </w:tr>
      <w:tr w:rsidR="00C44FC2" w:rsidRPr="002E6738" w14:paraId="18792610" w14:textId="77777777" w:rsidTr="00524E0A">
        <w:tc>
          <w:tcPr>
            <w:tcW w:w="0" w:type="auto"/>
          </w:tcPr>
          <w:p w14:paraId="790FEC26" w14:textId="77777777" w:rsidR="00C44FC2" w:rsidRDefault="00C44FC2" w:rsidP="00524E0A">
            <w:pPr>
              <w:rPr>
                <w:rFonts w:eastAsiaTheme="minorEastAsia"/>
                <w:b/>
                <w:bCs/>
                <w:lang w:eastAsia="ko-KR"/>
              </w:rPr>
            </w:pPr>
            <w:r>
              <w:rPr>
                <w:rFonts w:eastAsiaTheme="minorEastAsia" w:hint="eastAsia"/>
                <w:b/>
                <w:bCs/>
                <w:lang w:eastAsia="ko-KR"/>
              </w:rPr>
              <w:t>I</w:t>
            </w:r>
            <w:r>
              <w:rPr>
                <w:rFonts w:eastAsiaTheme="minorEastAsia"/>
                <w:b/>
                <w:bCs/>
                <w:lang w:eastAsia="ko-KR"/>
              </w:rPr>
              <w:t>mage KB</w:t>
            </w:r>
          </w:p>
        </w:tc>
        <w:tc>
          <w:tcPr>
            <w:tcW w:w="0" w:type="auto"/>
          </w:tcPr>
          <w:p w14:paraId="72E363D0" w14:textId="77777777" w:rsidR="00C44FC2" w:rsidRDefault="00C44FC2" w:rsidP="005D5F7D">
            <w:pPr>
              <w:jc w:val="both"/>
              <w:rPr>
                <w:rFonts w:eastAsiaTheme="minorEastAsia"/>
                <w:lang w:eastAsia="ko-KR"/>
              </w:rPr>
            </w:pPr>
            <w:r>
              <w:rPr>
                <w:rFonts w:eastAsiaTheme="minorEastAsia"/>
                <w:lang w:eastAsia="ko-KR"/>
              </w:rPr>
              <w:t>Responds to Image analysis’s queries providing the object name in the image</w:t>
            </w:r>
          </w:p>
        </w:tc>
      </w:tr>
      <w:tr w:rsidR="00C44FC2" w:rsidRPr="002E6738" w14:paraId="4AA43C64" w14:textId="77777777" w:rsidTr="00524E0A">
        <w:tc>
          <w:tcPr>
            <w:tcW w:w="0" w:type="auto"/>
          </w:tcPr>
          <w:p w14:paraId="7AB60542" w14:textId="77777777" w:rsidR="00C44FC2" w:rsidRDefault="00C44FC2" w:rsidP="00524E0A">
            <w:pPr>
              <w:rPr>
                <w:rFonts w:eastAsiaTheme="minorEastAsia"/>
                <w:b/>
                <w:bCs/>
                <w:lang w:eastAsia="ko-KR"/>
              </w:rPr>
            </w:pPr>
            <w:r>
              <w:rPr>
                <w:rFonts w:eastAsiaTheme="minorEastAsia"/>
                <w:b/>
                <w:bCs/>
                <w:lang w:eastAsia="ko-KR"/>
              </w:rPr>
              <w:t>Online dictionary</w:t>
            </w:r>
          </w:p>
        </w:tc>
        <w:tc>
          <w:tcPr>
            <w:tcW w:w="0" w:type="auto"/>
          </w:tcPr>
          <w:p w14:paraId="33F49FD3" w14:textId="0CC66220" w:rsidR="00C44FC2" w:rsidRDefault="00C44FC2" w:rsidP="00524E0A">
            <w:pPr>
              <w:rPr>
                <w:rFonts w:eastAsiaTheme="minorEastAsia"/>
                <w:lang w:eastAsia="ko-KR"/>
              </w:rPr>
            </w:pPr>
            <w:r>
              <w:rPr>
                <w:rFonts w:eastAsiaTheme="minorEastAsia" w:hint="eastAsia"/>
                <w:lang w:eastAsia="ko-KR"/>
              </w:rPr>
              <w:t>A</w:t>
            </w:r>
            <w:r>
              <w:rPr>
                <w:rFonts w:eastAsiaTheme="minorEastAsia"/>
                <w:lang w:eastAsia="ko-KR"/>
              </w:rPr>
              <w:t>llows Q</w:t>
            </w:r>
            <w:r w:rsidR="00D41144">
              <w:rPr>
                <w:rFonts w:eastAsiaTheme="minorEastAsia"/>
                <w:lang w:eastAsia="ko-KR"/>
              </w:rPr>
              <w:t xml:space="preserve">uestion </w:t>
            </w:r>
            <w:r w:rsidR="008952C3">
              <w:rPr>
                <w:rFonts w:eastAsiaTheme="minorEastAsia"/>
                <w:lang w:eastAsia="ko-KR"/>
              </w:rPr>
              <w:t>Answering</w:t>
            </w:r>
            <w:r>
              <w:rPr>
                <w:rFonts w:eastAsiaTheme="minorEastAsia"/>
                <w:lang w:eastAsia="ko-KR"/>
              </w:rPr>
              <w:t xml:space="preserve"> </w:t>
            </w:r>
            <w:r w:rsidR="00D41144">
              <w:rPr>
                <w:rFonts w:eastAsiaTheme="minorEastAsia"/>
                <w:lang w:eastAsia="ko-KR"/>
              </w:rPr>
              <w:t>AIM</w:t>
            </w:r>
            <w:r>
              <w:rPr>
                <w:rFonts w:eastAsiaTheme="minorEastAsia"/>
                <w:lang w:eastAsia="ko-KR"/>
              </w:rPr>
              <w:t xml:space="preserve"> to find answers to the question</w:t>
            </w:r>
          </w:p>
        </w:tc>
      </w:tr>
    </w:tbl>
    <w:p w14:paraId="129DB7AF" w14:textId="77777777" w:rsidR="004D7B8A" w:rsidRDefault="004D7B8A" w:rsidP="004D7B8A">
      <w:pPr>
        <w:pStyle w:val="Heading3"/>
        <w:jc w:val="both"/>
        <w:rPr>
          <w:lang w:val="en-GB"/>
        </w:rPr>
      </w:pPr>
      <w:r>
        <w:rPr>
          <w:lang w:val="en-GB"/>
        </w:rPr>
        <w:t>I/O interfaces</w:t>
      </w:r>
      <w:r w:rsidRPr="00B00ADA">
        <w:rPr>
          <w:lang w:val="en-GB"/>
        </w:rPr>
        <w:t xml:space="preserve"> </w:t>
      </w:r>
      <w:r>
        <w:rPr>
          <w:lang w:val="en-GB"/>
        </w:rPr>
        <w:t>of AI Modules</w:t>
      </w:r>
    </w:p>
    <w:p w14:paraId="6B4FB4AF" w14:textId="54B051A0" w:rsidR="00EC6CBE" w:rsidRDefault="00EC6CBE" w:rsidP="00EC6CBE">
      <w:pPr>
        <w:rPr>
          <w:lang w:val="x-none"/>
        </w:rPr>
      </w:pPr>
      <w:r>
        <w:t xml:space="preserve">The AI Modules of </w:t>
      </w:r>
      <w:r w:rsidRPr="00EC6CBE">
        <w:t>Multimodal Question Answering</w:t>
      </w:r>
      <w:r>
        <w:t xml:space="preserve"> are given in </w:t>
      </w:r>
      <w:r>
        <w:fldChar w:fldCharType="begin"/>
      </w:r>
      <w:r>
        <w:instrText xml:space="preserve"> REF _Ref59873305 \h </w:instrText>
      </w:r>
      <w:r>
        <w:fldChar w:fldCharType="separate"/>
      </w:r>
      <w:r w:rsidR="004A24BC" w:rsidRPr="0083447C">
        <w:rPr>
          <w:i/>
          <w:iCs/>
        </w:rPr>
        <w:t xml:space="preserve">Table </w:t>
      </w:r>
      <w:r w:rsidR="004A24BC">
        <w:rPr>
          <w:i/>
          <w:iCs/>
          <w:noProof/>
        </w:rPr>
        <w:t>4</w:t>
      </w:r>
      <w:r>
        <w:fldChar w:fldCharType="end"/>
      </w:r>
      <w:r>
        <w:t>.</w:t>
      </w:r>
    </w:p>
    <w:p w14:paraId="6BD38AE4" w14:textId="77777777" w:rsidR="00EC6CBE" w:rsidRPr="009D6C9B" w:rsidRDefault="00EC6CBE" w:rsidP="00EC6CBE">
      <w:pPr>
        <w:rPr>
          <w:lang w:val="x-none"/>
        </w:rPr>
      </w:pPr>
    </w:p>
    <w:p w14:paraId="2D844DA2" w14:textId="589EBC97" w:rsidR="00EC6CBE" w:rsidRDefault="00EC6CBE" w:rsidP="00EC6CBE">
      <w:pPr>
        <w:jc w:val="center"/>
        <w:rPr>
          <w:i/>
          <w:iCs/>
        </w:rPr>
      </w:pPr>
      <w:bookmarkStart w:id="15" w:name="_Ref5987330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A24BC">
        <w:rPr>
          <w:i/>
          <w:iCs/>
          <w:noProof/>
        </w:rPr>
        <w:t>4</w:t>
      </w:r>
      <w:r w:rsidRPr="0083447C">
        <w:rPr>
          <w:i/>
          <w:iCs/>
        </w:rPr>
        <w:fldChar w:fldCharType="end"/>
      </w:r>
      <w:bookmarkEnd w:id="15"/>
      <w:r>
        <w:rPr>
          <w:i/>
          <w:iCs/>
        </w:rPr>
        <w:t xml:space="preserve"> – I/O data of </w:t>
      </w:r>
      <w:bookmarkStart w:id="16" w:name="_Hlk59873266"/>
      <w:r>
        <w:rPr>
          <w:i/>
          <w:lang w:val="en-US"/>
        </w:rPr>
        <w:t xml:space="preserve">Multimodal Question Answering </w:t>
      </w:r>
      <w:bookmarkEnd w:id="16"/>
      <w:r>
        <w:rPr>
          <w:i/>
          <w:iCs/>
        </w:rPr>
        <w:t>AIMs</w:t>
      </w:r>
    </w:p>
    <w:p w14:paraId="12EAAB46" w14:textId="4FB9663C" w:rsidR="00EC6CBE" w:rsidRDefault="00EC6CBE" w:rsidP="00EC6CBE">
      <w:pPr>
        <w:jc w:val="center"/>
        <w:rPr>
          <w:i/>
          <w:iCs/>
        </w:rPr>
      </w:pPr>
    </w:p>
    <w:tbl>
      <w:tblPr>
        <w:tblStyle w:val="TableGrid"/>
        <w:tblW w:w="0" w:type="auto"/>
        <w:jc w:val="center"/>
        <w:tblLook w:val="04A0" w:firstRow="1" w:lastRow="0" w:firstColumn="1" w:lastColumn="0" w:noHBand="0" w:noVBand="1"/>
      </w:tblPr>
      <w:tblGrid>
        <w:gridCol w:w="2784"/>
        <w:gridCol w:w="2509"/>
        <w:gridCol w:w="2802"/>
      </w:tblGrid>
      <w:tr w:rsidR="00EC6CBE" w:rsidRPr="00C50171" w14:paraId="415330E8" w14:textId="77777777" w:rsidTr="000C0AD8">
        <w:trPr>
          <w:jc w:val="center"/>
        </w:trPr>
        <w:tc>
          <w:tcPr>
            <w:tcW w:w="0" w:type="auto"/>
          </w:tcPr>
          <w:p w14:paraId="4261D573" w14:textId="77777777" w:rsidR="00EC6CBE" w:rsidRDefault="00EC6CBE" w:rsidP="00524E0A">
            <w:pPr>
              <w:jc w:val="center"/>
              <w:rPr>
                <w:b/>
                <w:bCs/>
              </w:rPr>
            </w:pPr>
            <w:r w:rsidRPr="00C50171">
              <w:rPr>
                <w:b/>
                <w:bCs/>
              </w:rPr>
              <w:t>AIM</w:t>
            </w:r>
          </w:p>
        </w:tc>
        <w:tc>
          <w:tcPr>
            <w:tcW w:w="0" w:type="auto"/>
          </w:tcPr>
          <w:p w14:paraId="3E46678E" w14:textId="77777777" w:rsidR="00EC6CBE" w:rsidRPr="00C50171" w:rsidRDefault="00EC6CBE" w:rsidP="00524E0A">
            <w:pPr>
              <w:jc w:val="center"/>
              <w:rPr>
                <w:b/>
                <w:bCs/>
              </w:rPr>
            </w:pPr>
            <w:r w:rsidRPr="00DD0D3F">
              <w:rPr>
                <w:b/>
                <w:bCs/>
              </w:rPr>
              <w:t>Input Data</w:t>
            </w:r>
          </w:p>
        </w:tc>
        <w:tc>
          <w:tcPr>
            <w:tcW w:w="0" w:type="auto"/>
          </w:tcPr>
          <w:p w14:paraId="2DFF9711" w14:textId="77777777" w:rsidR="00EC6CBE" w:rsidRPr="00C50171" w:rsidRDefault="00EC6CBE" w:rsidP="00524E0A">
            <w:pPr>
              <w:jc w:val="center"/>
              <w:rPr>
                <w:b/>
                <w:bCs/>
              </w:rPr>
            </w:pPr>
            <w:r w:rsidRPr="00DD0D3F">
              <w:rPr>
                <w:b/>
                <w:bCs/>
              </w:rPr>
              <w:t>Output Data</w:t>
            </w:r>
          </w:p>
        </w:tc>
      </w:tr>
      <w:tr w:rsidR="00EC6CBE" w:rsidRPr="00B1416E" w14:paraId="2137240D" w14:textId="77777777" w:rsidTr="000C0AD8">
        <w:trPr>
          <w:jc w:val="center"/>
        </w:trPr>
        <w:tc>
          <w:tcPr>
            <w:tcW w:w="0" w:type="auto"/>
          </w:tcPr>
          <w:p w14:paraId="02BDD1A8" w14:textId="77777777" w:rsidR="00EC6CBE" w:rsidRPr="0083447C" w:rsidRDefault="00EC6CBE" w:rsidP="00524E0A">
            <w:pPr>
              <w:rPr>
                <w:b/>
                <w:bCs/>
              </w:rPr>
            </w:pPr>
            <w:r>
              <w:rPr>
                <w:b/>
                <w:bCs/>
              </w:rPr>
              <w:t>Speech Recognition</w:t>
            </w:r>
          </w:p>
        </w:tc>
        <w:tc>
          <w:tcPr>
            <w:tcW w:w="0" w:type="auto"/>
          </w:tcPr>
          <w:p w14:paraId="4720BF0C" w14:textId="556132A3" w:rsidR="00EC6CBE" w:rsidRPr="00B1416E" w:rsidRDefault="00EC6CBE" w:rsidP="00524E0A">
            <w:r>
              <w:t>Digital Speech</w:t>
            </w:r>
          </w:p>
        </w:tc>
        <w:tc>
          <w:tcPr>
            <w:tcW w:w="0" w:type="auto"/>
          </w:tcPr>
          <w:p w14:paraId="4E4DFEDC" w14:textId="718CE353" w:rsidR="00EC6CBE" w:rsidRPr="00B1416E" w:rsidRDefault="00EC6CBE" w:rsidP="00524E0A">
            <w:r>
              <w:t>Text</w:t>
            </w:r>
          </w:p>
        </w:tc>
      </w:tr>
      <w:tr w:rsidR="00CC11DA" w:rsidRPr="00B1416E" w14:paraId="7CAE5362" w14:textId="77777777" w:rsidTr="000C0AD8">
        <w:trPr>
          <w:jc w:val="center"/>
        </w:trPr>
        <w:tc>
          <w:tcPr>
            <w:tcW w:w="0" w:type="auto"/>
          </w:tcPr>
          <w:p w14:paraId="685B57FC" w14:textId="77777777" w:rsidR="00CC11DA" w:rsidRPr="0083447C" w:rsidRDefault="00CC11DA" w:rsidP="00524E0A">
            <w:pPr>
              <w:rPr>
                <w:b/>
                <w:bCs/>
              </w:rPr>
            </w:pPr>
            <w:r>
              <w:rPr>
                <w:rFonts w:eastAsiaTheme="minorEastAsia" w:hint="eastAsia"/>
                <w:b/>
                <w:bCs/>
                <w:lang w:eastAsia="ko-KR"/>
              </w:rPr>
              <w:t>I</w:t>
            </w:r>
            <w:r>
              <w:rPr>
                <w:rFonts w:eastAsiaTheme="minorEastAsia"/>
                <w:b/>
                <w:bCs/>
                <w:lang w:eastAsia="ko-KR"/>
              </w:rPr>
              <w:t>mage analysis</w:t>
            </w:r>
          </w:p>
        </w:tc>
        <w:tc>
          <w:tcPr>
            <w:tcW w:w="0" w:type="auto"/>
          </w:tcPr>
          <w:p w14:paraId="7FD0F15A" w14:textId="77777777" w:rsidR="00CC11DA" w:rsidRDefault="00CC11DA" w:rsidP="00524E0A">
            <w:r>
              <w:t>Image</w:t>
            </w:r>
          </w:p>
          <w:p w14:paraId="134B596F" w14:textId="06EEF1A6" w:rsidR="00CC11DA" w:rsidRPr="00B1416E" w:rsidRDefault="00CC11DA" w:rsidP="00524E0A">
            <w:r>
              <w:t>Image KB response</w:t>
            </w:r>
          </w:p>
        </w:tc>
        <w:tc>
          <w:tcPr>
            <w:tcW w:w="0" w:type="auto"/>
          </w:tcPr>
          <w:p w14:paraId="3BE69305" w14:textId="77777777" w:rsidR="00CC11DA" w:rsidRDefault="00CC11DA" w:rsidP="00524E0A">
            <w:r>
              <w:t>Image KB query</w:t>
            </w:r>
          </w:p>
          <w:p w14:paraId="4CB2A69B" w14:textId="382BB122" w:rsidR="00CC11DA" w:rsidRPr="00B1416E" w:rsidRDefault="00CC11DA" w:rsidP="00524E0A">
            <w:r>
              <w:t>Text</w:t>
            </w:r>
          </w:p>
        </w:tc>
      </w:tr>
      <w:tr w:rsidR="00EC6CBE" w:rsidRPr="00B1416E" w14:paraId="62A10968" w14:textId="77777777" w:rsidTr="000C0AD8">
        <w:trPr>
          <w:jc w:val="center"/>
        </w:trPr>
        <w:tc>
          <w:tcPr>
            <w:tcW w:w="0" w:type="auto"/>
          </w:tcPr>
          <w:p w14:paraId="2F8803EE" w14:textId="30A863F4" w:rsidR="00EC6CBE" w:rsidRPr="0083447C" w:rsidRDefault="00EC6CBE" w:rsidP="00EC6CBE">
            <w:pPr>
              <w:rPr>
                <w:b/>
                <w:bCs/>
              </w:rPr>
            </w:pPr>
            <w:r>
              <w:rPr>
                <w:b/>
                <w:bCs/>
              </w:rPr>
              <w:t>Language understanding</w:t>
            </w:r>
          </w:p>
        </w:tc>
        <w:tc>
          <w:tcPr>
            <w:tcW w:w="0" w:type="auto"/>
          </w:tcPr>
          <w:p w14:paraId="0D18A20E" w14:textId="77777777" w:rsidR="00EC6CBE" w:rsidRDefault="00EC6CBE" w:rsidP="00EC6CBE">
            <w:r>
              <w:t>Text</w:t>
            </w:r>
          </w:p>
          <w:p w14:paraId="65E01EA1" w14:textId="0145EDCA" w:rsidR="00CC11DA" w:rsidRPr="00B1416E" w:rsidRDefault="00EC6CBE" w:rsidP="00EC6CBE">
            <w:r>
              <w:t>Text</w:t>
            </w:r>
          </w:p>
        </w:tc>
        <w:tc>
          <w:tcPr>
            <w:tcW w:w="0" w:type="auto"/>
          </w:tcPr>
          <w:p w14:paraId="713199B1" w14:textId="77777777" w:rsidR="00EC6CBE" w:rsidRDefault="00EC6CBE" w:rsidP="00EC6CBE">
            <w:r>
              <w:t xml:space="preserve">Meaning </w:t>
            </w:r>
          </w:p>
          <w:p w14:paraId="02AA8445" w14:textId="0D85C17C" w:rsidR="00EC6CBE" w:rsidRPr="00B1416E" w:rsidRDefault="00EC6CBE" w:rsidP="00EC6CBE">
            <w:r>
              <w:t>Meaning</w:t>
            </w:r>
          </w:p>
        </w:tc>
      </w:tr>
      <w:tr w:rsidR="00EC6CBE" w:rsidRPr="00B1416E" w14:paraId="656630A1" w14:textId="77777777" w:rsidTr="000C0AD8">
        <w:trPr>
          <w:jc w:val="center"/>
        </w:trPr>
        <w:tc>
          <w:tcPr>
            <w:tcW w:w="0" w:type="auto"/>
          </w:tcPr>
          <w:p w14:paraId="1A54DF1A" w14:textId="3D7E8D2F" w:rsidR="00EC6CBE" w:rsidRDefault="00EC6CBE" w:rsidP="00EC6CBE">
            <w:pPr>
              <w:rPr>
                <w:rFonts w:eastAsiaTheme="minorEastAsia"/>
                <w:b/>
                <w:bCs/>
                <w:lang w:eastAsia="ko-KR"/>
              </w:rPr>
            </w:pPr>
            <w:r>
              <w:rPr>
                <w:rFonts w:eastAsiaTheme="minorEastAsia"/>
                <w:b/>
                <w:bCs/>
                <w:lang w:eastAsia="ko-KR"/>
              </w:rPr>
              <w:t>Question analysis</w:t>
            </w:r>
          </w:p>
        </w:tc>
        <w:tc>
          <w:tcPr>
            <w:tcW w:w="0" w:type="auto"/>
          </w:tcPr>
          <w:p w14:paraId="7F746E85" w14:textId="77777777" w:rsidR="00EC6CBE" w:rsidRDefault="00CC11DA" w:rsidP="00EC6CBE">
            <w:pPr>
              <w:rPr>
                <w:rFonts w:eastAsiaTheme="minorEastAsia"/>
                <w:lang w:eastAsia="ko-KR"/>
              </w:rPr>
            </w:pPr>
            <w:r>
              <w:rPr>
                <w:rFonts w:eastAsiaTheme="minorEastAsia"/>
                <w:lang w:eastAsia="ko-KR"/>
              </w:rPr>
              <w:t>Meaning</w:t>
            </w:r>
          </w:p>
          <w:p w14:paraId="51EDA40A" w14:textId="31553418" w:rsidR="00CC11DA" w:rsidRPr="00B1416E" w:rsidRDefault="00CC11DA" w:rsidP="00EC6CBE">
            <w:pPr>
              <w:rPr>
                <w:rFonts w:eastAsiaTheme="minorEastAsia"/>
                <w:lang w:eastAsia="ko-KR"/>
              </w:rPr>
            </w:pPr>
            <w:r>
              <w:rPr>
                <w:rFonts w:eastAsiaTheme="minorEastAsia"/>
                <w:lang w:eastAsia="ko-KR"/>
              </w:rPr>
              <w:t>Intention KB response</w:t>
            </w:r>
          </w:p>
        </w:tc>
        <w:tc>
          <w:tcPr>
            <w:tcW w:w="0" w:type="auto"/>
          </w:tcPr>
          <w:p w14:paraId="0CA90934" w14:textId="77777777" w:rsidR="007A2345" w:rsidRDefault="007A2345" w:rsidP="00EC6CBE">
            <w:pPr>
              <w:rPr>
                <w:rFonts w:eastAsiaTheme="minorEastAsia"/>
                <w:lang w:eastAsia="ko-KR"/>
              </w:rPr>
            </w:pPr>
            <w:r>
              <w:rPr>
                <w:rFonts w:eastAsiaTheme="minorEastAsia"/>
                <w:lang w:eastAsia="ko-KR"/>
              </w:rPr>
              <w:t xml:space="preserve">Intention </w:t>
            </w:r>
          </w:p>
          <w:p w14:paraId="32BF066C" w14:textId="4BD2BE33" w:rsidR="00CC11DA" w:rsidRPr="00B1416E" w:rsidRDefault="00CC11DA" w:rsidP="00EC6CBE">
            <w:pPr>
              <w:rPr>
                <w:rFonts w:eastAsiaTheme="minorEastAsia"/>
                <w:lang w:eastAsia="ko-KR"/>
              </w:rPr>
            </w:pPr>
            <w:r>
              <w:rPr>
                <w:rFonts w:eastAsiaTheme="minorEastAsia"/>
                <w:lang w:eastAsia="ko-KR"/>
              </w:rPr>
              <w:t>Intention KB query</w:t>
            </w:r>
          </w:p>
        </w:tc>
      </w:tr>
      <w:tr w:rsidR="00CC11DA" w:rsidRPr="00B1416E" w14:paraId="102D6F6C" w14:textId="77777777" w:rsidTr="000C0AD8">
        <w:trPr>
          <w:jc w:val="center"/>
        </w:trPr>
        <w:tc>
          <w:tcPr>
            <w:tcW w:w="0" w:type="auto"/>
          </w:tcPr>
          <w:p w14:paraId="6223E8B2" w14:textId="77777777" w:rsidR="00CC11DA" w:rsidRPr="0083447C" w:rsidRDefault="00CC11DA" w:rsidP="00524E0A">
            <w:pPr>
              <w:rPr>
                <w:b/>
                <w:bCs/>
              </w:rPr>
            </w:pPr>
            <w:r>
              <w:rPr>
                <w:rFonts w:eastAsiaTheme="minorEastAsia"/>
                <w:b/>
                <w:bCs/>
                <w:lang w:eastAsia="ko-KR"/>
              </w:rPr>
              <w:t>QA</w:t>
            </w:r>
          </w:p>
        </w:tc>
        <w:tc>
          <w:tcPr>
            <w:tcW w:w="0" w:type="auto"/>
          </w:tcPr>
          <w:p w14:paraId="5856F4AF" w14:textId="77777777" w:rsidR="00CC11DA" w:rsidRDefault="00CC11DA" w:rsidP="00524E0A">
            <w:r>
              <w:t>Meaning</w:t>
            </w:r>
          </w:p>
          <w:p w14:paraId="626924A4" w14:textId="77777777" w:rsidR="00CC11DA" w:rsidRDefault="00CC11DA" w:rsidP="00524E0A">
            <w:r>
              <w:t>Text</w:t>
            </w:r>
          </w:p>
          <w:p w14:paraId="51C6415A" w14:textId="77777777" w:rsidR="00CC11DA" w:rsidRDefault="00CC11DA" w:rsidP="00524E0A">
            <w:r>
              <w:t>Intention</w:t>
            </w:r>
          </w:p>
          <w:p w14:paraId="16A2E2E3" w14:textId="0D143F62" w:rsidR="00CC11DA" w:rsidRPr="00B1416E" w:rsidRDefault="00CC11DA" w:rsidP="00524E0A">
            <w:r>
              <w:t>Online dictionary query</w:t>
            </w:r>
          </w:p>
        </w:tc>
        <w:tc>
          <w:tcPr>
            <w:tcW w:w="0" w:type="auto"/>
          </w:tcPr>
          <w:p w14:paraId="7029B05D" w14:textId="77777777" w:rsidR="00CC11DA" w:rsidRDefault="00CC11DA" w:rsidP="00524E0A">
            <w:r>
              <w:t>Text</w:t>
            </w:r>
          </w:p>
          <w:p w14:paraId="17C82533" w14:textId="77777777" w:rsidR="007A2345" w:rsidRDefault="007A2345" w:rsidP="00524E0A"/>
          <w:p w14:paraId="02025103" w14:textId="77777777" w:rsidR="007A2345" w:rsidRDefault="007A2345" w:rsidP="00524E0A"/>
          <w:p w14:paraId="01E6D95D" w14:textId="6F00DDBA" w:rsidR="007A2345" w:rsidRPr="00B1416E" w:rsidRDefault="007A2345" w:rsidP="00524E0A">
            <w:r>
              <w:t>Online dictionary response</w:t>
            </w:r>
          </w:p>
        </w:tc>
      </w:tr>
      <w:tr w:rsidR="00CC11DA" w:rsidRPr="00B1416E" w14:paraId="3C3AF5B0" w14:textId="77777777" w:rsidTr="000C0AD8">
        <w:trPr>
          <w:jc w:val="center"/>
        </w:trPr>
        <w:tc>
          <w:tcPr>
            <w:tcW w:w="0" w:type="auto"/>
          </w:tcPr>
          <w:p w14:paraId="6784A304" w14:textId="77777777" w:rsidR="00CC11DA" w:rsidRPr="00086BF5" w:rsidRDefault="00CC11DA" w:rsidP="00524E0A">
            <w:pPr>
              <w:rPr>
                <w:rFonts w:eastAsiaTheme="minorEastAsia"/>
                <w:b/>
                <w:bCs/>
                <w:lang w:eastAsia="ko-KR"/>
              </w:rPr>
            </w:pPr>
            <w:r>
              <w:rPr>
                <w:b/>
                <w:bCs/>
              </w:rPr>
              <w:t>Speech synthesis</w:t>
            </w:r>
          </w:p>
        </w:tc>
        <w:tc>
          <w:tcPr>
            <w:tcW w:w="0" w:type="auto"/>
          </w:tcPr>
          <w:p w14:paraId="666EB082" w14:textId="35BA5949" w:rsidR="00CC11DA" w:rsidRPr="00B1416E" w:rsidRDefault="00CC11DA" w:rsidP="00524E0A">
            <w:pPr>
              <w:rPr>
                <w:rFonts w:eastAsiaTheme="minorEastAsia"/>
                <w:lang w:eastAsia="ko-KR"/>
              </w:rPr>
            </w:pPr>
            <w:r>
              <w:rPr>
                <w:rFonts w:eastAsiaTheme="minorEastAsia"/>
                <w:lang w:eastAsia="ko-KR"/>
              </w:rPr>
              <w:t>Text</w:t>
            </w:r>
          </w:p>
        </w:tc>
        <w:tc>
          <w:tcPr>
            <w:tcW w:w="0" w:type="auto"/>
          </w:tcPr>
          <w:p w14:paraId="3F76662F" w14:textId="5C2E5D0E" w:rsidR="00CC11DA" w:rsidRPr="00B1416E" w:rsidRDefault="00CC11DA" w:rsidP="00524E0A">
            <w:pPr>
              <w:rPr>
                <w:rFonts w:eastAsiaTheme="minorEastAsia"/>
                <w:lang w:eastAsia="ko-KR"/>
              </w:rPr>
            </w:pPr>
            <w:r>
              <w:rPr>
                <w:rFonts w:eastAsiaTheme="minorEastAsia"/>
                <w:lang w:eastAsia="ko-KR"/>
              </w:rPr>
              <w:t>Digital speech</w:t>
            </w:r>
          </w:p>
        </w:tc>
      </w:tr>
      <w:tr w:rsidR="00CC11DA" w:rsidRPr="00B1416E" w14:paraId="38A3B50F" w14:textId="77777777" w:rsidTr="000C0AD8">
        <w:trPr>
          <w:jc w:val="center"/>
        </w:trPr>
        <w:tc>
          <w:tcPr>
            <w:tcW w:w="0" w:type="auto"/>
          </w:tcPr>
          <w:p w14:paraId="3CFE6BA4" w14:textId="07DA7D7D" w:rsidR="00CC11DA" w:rsidRPr="003C3B87" w:rsidRDefault="00CC11DA" w:rsidP="00CC11DA">
            <w:pPr>
              <w:rPr>
                <w:rFonts w:eastAsiaTheme="minorEastAsia"/>
                <w:b/>
                <w:bCs/>
                <w:lang w:eastAsia="ko-KR"/>
              </w:rPr>
            </w:pPr>
            <w:r>
              <w:rPr>
                <w:rFonts w:eastAsiaTheme="minorEastAsia"/>
                <w:b/>
                <w:bCs/>
                <w:lang w:eastAsia="ko-KR"/>
              </w:rPr>
              <w:t>Intention KB</w:t>
            </w:r>
          </w:p>
        </w:tc>
        <w:tc>
          <w:tcPr>
            <w:tcW w:w="0" w:type="auto"/>
          </w:tcPr>
          <w:p w14:paraId="07744BD3" w14:textId="15A50923" w:rsidR="00CC11DA" w:rsidRPr="00B1416E" w:rsidRDefault="00CC11DA" w:rsidP="00CC11DA">
            <w:pPr>
              <w:rPr>
                <w:rFonts w:eastAsiaTheme="minorEastAsia"/>
                <w:lang w:eastAsia="ko-KR"/>
              </w:rPr>
            </w:pPr>
            <w:r>
              <w:rPr>
                <w:rFonts w:eastAsiaTheme="minorEastAsia"/>
                <w:lang w:eastAsia="ko-KR"/>
              </w:rPr>
              <w:t>Query</w:t>
            </w:r>
          </w:p>
        </w:tc>
        <w:tc>
          <w:tcPr>
            <w:tcW w:w="0" w:type="auto"/>
          </w:tcPr>
          <w:p w14:paraId="138D8E95" w14:textId="775C3517" w:rsidR="00CC11DA" w:rsidRPr="00B1416E" w:rsidRDefault="00CC11DA" w:rsidP="00CC11DA">
            <w:pPr>
              <w:rPr>
                <w:rFonts w:eastAsiaTheme="minorEastAsia"/>
                <w:lang w:eastAsia="ko-KR"/>
              </w:rPr>
            </w:pPr>
            <w:r>
              <w:rPr>
                <w:rFonts w:eastAsiaTheme="minorEastAsia"/>
                <w:lang w:eastAsia="ko-KR"/>
              </w:rPr>
              <w:t>Response</w:t>
            </w:r>
          </w:p>
        </w:tc>
      </w:tr>
      <w:tr w:rsidR="00CC11DA" w:rsidRPr="00B1416E" w14:paraId="55DE697A" w14:textId="77777777" w:rsidTr="000C0AD8">
        <w:trPr>
          <w:jc w:val="center"/>
        </w:trPr>
        <w:tc>
          <w:tcPr>
            <w:tcW w:w="0" w:type="auto"/>
          </w:tcPr>
          <w:p w14:paraId="7B65CC80" w14:textId="5A8C7F1A" w:rsidR="00CC11DA" w:rsidRDefault="00CC11DA" w:rsidP="00CC11DA">
            <w:pPr>
              <w:rPr>
                <w:rFonts w:eastAsiaTheme="minorEastAsia"/>
                <w:b/>
                <w:bCs/>
                <w:lang w:eastAsia="ko-KR"/>
              </w:rPr>
            </w:pPr>
            <w:r>
              <w:rPr>
                <w:rFonts w:eastAsiaTheme="minorEastAsia" w:hint="eastAsia"/>
                <w:b/>
                <w:bCs/>
                <w:lang w:eastAsia="ko-KR"/>
              </w:rPr>
              <w:t>I</w:t>
            </w:r>
            <w:r>
              <w:rPr>
                <w:rFonts w:eastAsiaTheme="minorEastAsia"/>
                <w:b/>
                <w:bCs/>
                <w:lang w:eastAsia="ko-KR"/>
              </w:rPr>
              <w:t>mage KB</w:t>
            </w:r>
          </w:p>
        </w:tc>
        <w:tc>
          <w:tcPr>
            <w:tcW w:w="0" w:type="auto"/>
          </w:tcPr>
          <w:p w14:paraId="0B63325B" w14:textId="6ADB217C" w:rsidR="00CC11DA" w:rsidRPr="00B1416E" w:rsidRDefault="00CC11DA" w:rsidP="00CC11DA">
            <w:pPr>
              <w:rPr>
                <w:rFonts w:eastAsiaTheme="minorEastAsia"/>
                <w:lang w:eastAsia="ko-KR"/>
              </w:rPr>
            </w:pPr>
            <w:r>
              <w:rPr>
                <w:rFonts w:eastAsiaTheme="minorEastAsia"/>
                <w:lang w:eastAsia="ko-KR"/>
              </w:rPr>
              <w:t>Query</w:t>
            </w:r>
          </w:p>
        </w:tc>
        <w:tc>
          <w:tcPr>
            <w:tcW w:w="0" w:type="auto"/>
          </w:tcPr>
          <w:p w14:paraId="778F773D" w14:textId="73A07FE4" w:rsidR="00CC11DA" w:rsidRPr="00B1416E" w:rsidRDefault="00CC11DA" w:rsidP="00CC11DA">
            <w:pPr>
              <w:rPr>
                <w:rFonts w:eastAsiaTheme="minorEastAsia"/>
                <w:lang w:eastAsia="ko-KR"/>
              </w:rPr>
            </w:pPr>
            <w:r>
              <w:rPr>
                <w:rFonts w:eastAsiaTheme="minorEastAsia"/>
                <w:lang w:eastAsia="ko-KR"/>
              </w:rPr>
              <w:t>Response</w:t>
            </w:r>
          </w:p>
        </w:tc>
      </w:tr>
      <w:tr w:rsidR="00CC11DA" w:rsidRPr="00B1416E" w14:paraId="0AC8C7D9" w14:textId="77777777" w:rsidTr="000C0AD8">
        <w:trPr>
          <w:jc w:val="center"/>
        </w:trPr>
        <w:tc>
          <w:tcPr>
            <w:tcW w:w="0" w:type="auto"/>
          </w:tcPr>
          <w:p w14:paraId="50815326" w14:textId="02FDF524" w:rsidR="00CC11DA" w:rsidRPr="003C3B87" w:rsidRDefault="00CC11DA" w:rsidP="00CC11DA">
            <w:pPr>
              <w:rPr>
                <w:rFonts w:eastAsiaTheme="minorEastAsia"/>
                <w:b/>
                <w:bCs/>
                <w:lang w:eastAsia="ko-KR"/>
              </w:rPr>
            </w:pPr>
            <w:r>
              <w:rPr>
                <w:rFonts w:eastAsiaTheme="minorEastAsia"/>
                <w:b/>
                <w:bCs/>
                <w:lang w:eastAsia="ko-KR"/>
              </w:rPr>
              <w:t>Online dictionary</w:t>
            </w:r>
          </w:p>
        </w:tc>
        <w:tc>
          <w:tcPr>
            <w:tcW w:w="0" w:type="auto"/>
          </w:tcPr>
          <w:p w14:paraId="0C5FACE1" w14:textId="6F5732C1" w:rsidR="00CC11DA" w:rsidRPr="00B1416E" w:rsidRDefault="00CC11DA" w:rsidP="00CC11DA">
            <w:pPr>
              <w:rPr>
                <w:rFonts w:eastAsiaTheme="minorEastAsia"/>
                <w:lang w:eastAsia="ko-KR"/>
              </w:rPr>
            </w:pPr>
            <w:r>
              <w:rPr>
                <w:rFonts w:eastAsiaTheme="minorEastAsia"/>
                <w:lang w:eastAsia="ko-KR"/>
              </w:rPr>
              <w:t>Query</w:t>
            </w:r>
          </w:p>
        </w:tc>
        <w:tc>
          <w:tcPr>
            <w:tcW w:w="0" w:type="auto"/>
          </w:tcPr>
          <w:p w14:paraId="4D77DF92" w14:textId="7F4309B9" w:rsidR="00CC11DA" w:rsidRPr="00B1416E" w:rsidRDefault="00CC11DA" w:rsidP="00CC11DA">
            <w:pPr>
              <w:rPr>
                <w:rFonts w:eastAsiaTheme="minorEastAsia"/>
                <w:lang w:eastAsia="ko-KR"/>
              </w:rPr>
            </w:pPr>
            <w:r>
              <w:rPr>
                <w:rFonts w:eastAsiaTheme="minorEastAsia"/>
                <w:lang w:eastAsia="ko-KR"/>
              </w:rPr>
              <w:t>Response</w:t>
            </w:r>
          </w:p>
        </w:tc>
      </w:tr>
      <w:tr w:rsidR="00B5071E" w:rsidRPr="003C3B87" w14:paraId="5634C5D3" w14:textId="77777777" w:rsidTr="00524E0A">
        <w:tblPrEx>
          <w:jc w:val="left"/>
        </w:tblPrEx>
        <w:tc>
          <w:tcPr>
            <w:tcW w:w="0" w:type="auto"/>
          </w:tcPr>
          <w:p w14:paraId="42CDB5CB" w14:textId="77777777" w:rsidR="00B5071E" w:rsidRPr="003C3B87" w:rsidRDefault="00B5071E" w:rsidP="00524E0A">
            <w:pPr>
              <w:rPr>
                <w:rFonts w:eastAsiaTheme="minorEastAsia"/>
                <w:b/>
                <w:bCs/>
                <w:lang w:eastAsia="ko-KR"/>
              </w:rPr>
            </w:pPr>
            <w:r w:rsidRPr="003C3B87">
              <w:rPr>
                <w:rFonts w:eastAsiaTheme="minorEastAsia" w:hint="eastAsia"/>
                <w:b/>
                <w:bCs/>
                <w:lang w:eastAsia="ko-KR"/>
              </w:rPr>
              <w:t>D</w:t>
            </w:r>
            <w:r w:rsidRPr="003C3B87">
              <w:rPr>
                <w:rFonts w:eastAsiaTheme="minorEastAsia"/>
                <w:b/>
                <w:bCs/>
                <w:lang w:eastAsia="ko-KR"/>
              </w:rPr>
              <w:t>ialog KB</w:t>
            </w:r>
          </w:p>
        </w:tc>
        <w:tc>
          <w:tcPr>
            <w:tcW w:w="0" w:type="auto"/>
          </w:tcPr>
          <w:p w14:paraId="68C3F6B3" w14:textId="77777777" w:rsidR="00B5071E" w:rsidRPr="00B1416E" w:rsidRDefault="00B5071E" w:rsidP="00524E0A">
            <w:pPr>
              <w:rPr>
                <w:rFonts w:eastAsiaTheme="minorEastAsia"/>
                <w:lang w:eastAsia="ko-KR"/>
              </w:rPr>
            </w:pPr>
            <w:r>
              <w:t>Query</w:t>
            </w:r>
          </w:p>
        </w:tc>
        <w:tc>
          <w:tcPr>
            <w:tcW w:w="0" w:type="auto"/>
          </w:tcPr>
          <w:p w14:paraId="40DC1595" w14:textId="77777777" w:rsidR="00B5071E" w:rsidRPr="00B1416E" w:rsidRDefault="00B5071E" w:rsidP="00524E0A">
            <w:pPr>
              <w:rPr>
                <w:rFonts w:eastAsiaTheme="minorEastAsia"/>
                <w:lang w:eastAsia="ko-KR"/>
              </w:rPr>
            </w:pPr>
            <w:r>
              <w:t>Response</w:t>
            </w:r>
          </w:p>
        </w:tc>
      </w:tr>
    </w:tbl>
    <w:p w14:paraId="4196218B" w14:textId="77777777" w:rsidR="00B5071E" w:rsidRDefault="00B5071E" w:rsidP="00B5071E">
      <w:pPr>
        <w:pStyle w:val="Heading3"/>
        <w:jc w:val="both"/>
        <w:rPr>
          <w:lang w:val="en-GB"/>
        </w:rPr>
      </w:pPr>
      <w:r>
        <w:rPr>
          <w:lang w:val="en-GB"/>
        </w:rPr>
        <w:t xml:space="preserve">Technologies and Functional Requirements </w:t>
      </w:r>
    </w:p>
    <w:p w14:paraId="51299A88" w14:textId="77777777" w:rsidR="00C44FC2" w:rsidRDefault="00C44FC2" w:rsidP="00B5071E">
      <w:pPr>
        <w:pStyle w:val="Heading4"/>
      </w:pPr>
      <w:r>
        <w:t>Digital Speech</w:t>
      </w:r>
    </w:p>
    <w:p w14:paraId="10A747B8" w14:textId="1BECE993" w:rsidR="000C0AD8" w:rsidRDefault="000C0AD8" w:rsidP="000C0AD8">
      <w:pPr>
        <w:jc w:val="both"/>
      </w:pPr>
      <w:r>
        <w:t>Multimodal QA (MQA) requires that speech be sampled at a frequency between 22.05 kHz and 96 kHz and digitally represented between 16 bits/sample and 24 bit/sample.</w:t>
      </w:r>
    </w:p>
    <w:p w14:paraId="4FB413A1" w14:textId="77777777" w:rsidR="007D5707" w:rsidRDefault="007D5707" w:rsidP="007A2345">
      <w:pPr>
        <w:jc w:val="both"/>
        <w:rPr>
          <w:b/>
          <w:bCs/>
        </w:rPr>
      </w:pPr>
    </w:p>
    <w:p w14:paraId="2A9B810B" w14:textId="6FF972C0" w:rsidR="007A2345" w:rsidRPr="00315761" w:rsidRDefault="007A2345" w:rsidP="007A2345">
      <w:pPr>
        <w:jc w:val="both"/>
        <w:rPr>
          <w:b/>
          <w:bCs/>
        </w:rPr>
      </w:pPr>
      <w:r w:rsidRPr="00315761">
        <w:rPr>
          <w:b/>
          <w:bCs/>
        </w:rPr>
        <w:t xml:space="preserve">To </w:t>
      </w:r>
      <w:r>
        <w:rPr>
          <w:b/>
          <w:bCs/>
        </w:rPr>
        <w:t>Respondents</w:t>
      </w:r>
    </w:p>
    <w:p w14:paraId="7C771C8E" w14:textId="77777777" w:rsidR="000C0AD8" w:rsidRPr="00E9050A" w:rsidRDefault="000C0AD8" w:rsidP="000C0AD8">
      <w:pPr>
        <w:jc w:val="both"/>
      </w:pPr>
      <w:r>
        <w:t>Respondents are invited to comment on these two choices.</w:t>
      </w:r>
    </w:p>
    <w:p w14:paraId="41E06B3D" w14:textId="77777777" w:rsidR="00C44FC2" w:rsidRDefault="00C44FC2" w:rsidP="00B5071E">
      <w:pPr>
        <w:pStyle w:val="Heading4"/>
      </w:pPr>
      <w:r>
        <w:t>Text</w:t>
      </w:r>
    </w:p>
    <w:p w14:paraId="597ECCF7" w14:textId="05A185AC" w:rsidR="00C44FC2" w:rsidRPr="00DC2E39" w:rsidRDefault="00C44FC2" w:rsidP="00C44FC2">
      <w:r>
        <w:t xml:space="preserve">Text should be encoded according to ISO/IEC 10646, Information technology — Universal Coded Character Set (UCS) to support most languages in use. </w:t>
      </w:r>
    </w:p>
    <w:p w14:paraId="28CBDCA7" w14:textId="77777777" w:rsidR="007D5707" w:rsidRDefault="007D5707" w:rsidP="007A2345">
      <w:pPr>
        <w:jc w:val="both"/>
        <w:rPr>
          <w:b/>
          <w:bCs/>
        </w:rPr>
      </w:pPr>
    </w:p>
    <w:p w14:paraId="2AB24097" w14:textId="4A61E646" w:rsidR="007A2345" w:rsidRPr="00315761" w:rsidRDefault="007A2345" w:rsidP="007A2345">
      <w:pPr>
        <w:jc w:val="both"/>
        <w:rPr>
          <w:b/>
          <w:bCs/>
        </w:rPr>
      </w:pPr>
      <w:r w:rsidRPr="00315761">
        <w:rPr>
          <w:b/>
          <w:bCs/>
        </w:rPr>
        <w:t xml:space="preserve">To </w:t>
      </w:r>
      <w:r>
        <w:rPr>
          <w:b/>
          <w:bCs/>
        </w:rPr>
        <w:t>Respondents</w:t>
      </w:r>
    </w:p>
    <w:p w14:paraId="13FBD2DA" w14:textId="1E23CE4B" w:rsidR="000C0AD8" w:rsidRPr="00E9050A" w:rsidRDefault="000C0AD8" w:rsidP="000C0AD8">
      <w:pPr>
        <w:jc w:val="both"/>
      </w:pPr>
      <w:r>
        <w:t>Respondents are invited to comment on this choice.</w:t>
      </w:r>
    </w:p>
    <w:p w14:paraId="41687BE2" w14:textId="77777777" w:rsidR="000C0AD8" w:rsidRDefault="000C0AD8" w:rsidP="00B5071E">
      <w:pPr>
        <w:pStyle w:val="Heading4"/>
      </w:pPr>
      <w:r>
        <w:t>Digital Image</w:t>
      </w:r>
    </w:p>
    <w:p w14:paraId="60655A47" w14:textId="68924D48" w:rsidR="000C0AD8" w:rsidRDefault="000C0AD8" w:rsidP="000C0AD8">
      <w:r>
        <w:t xml:space="preserve">A Digital image is an uncompressed or compressed picture. If compressed, the JPEG format </w:t>
      </w:r>
      <w:r w:rsidRPr="007A2345">
        <w:t>should be used [</w:t>
      </w:r>
      <w:r w:rsidR="007F725F" w:rsidRPr="007A2345">
        <w:t>19</w:t>
      </w:r>
      <w:r w:rsidRPr="007A2345">
        <w:t>].</w:t>
      </w:r>
    </w:p>
    <w:p w14:paraId="4408EFA0" w14:textId="77777777" w:rsidR="007D5707" w:rsidRDefault="007D5707" w:rsidP="007A2345">
      <w:pPr>
        <w:jc w:val="both"/>
        <w:rPr>
          <w:b/>
          <w:bCs/>
        </w:rPr>
      </w:pPr>
    </w:p>
    <w:p w14:paraId="1364A02C" w14:textId="2FDCC89D" w:rsidR="007A2345" w:rsidRPr="00315761" w:rsidRDefault="007A2345" w:rsidP="007A2345">
      <w:pPr>
        <w:jc w:val="both"/>
        <w:rPr>
          <w:b/>
          <w:bCs/>
        </w:rPr>
      </w:pPr>
      <w:r w:rsidRPr="00315761">
        <w:rPr>
          <w:b/>
          <w:bCs/>
        </w:rPr>
        <w:t xml:space="preserve">To </w:t>
      </w:r>
      <w:r>
        <w:rPr>
          <w:b/>
          <w:bCs/>
        </w:rPr>
        <w:t>Respondents</w:t>
      </w:r>
    </w:p>
    <w:p w14:paraId="2B453315" w14:textId="77777777" w:rsidR="000C0AD8" w:rsidRDefault="000C0AD8" w:rsidP="000C0AD8">
      <w:r>
        <w:t>Respondents are invited to comment on this choice.</w:t>
      </w:r>
    </w:p>
    <w:p w14:paraId="6299A06D" w14:textId="77777777" w:rsidR="000C0AD8" w:rsidRDefault="000C0AD8" w:rsidP="000C0AD8">
      <w:pPr>
        <w:pStyle w:val="Heading4"/>
      </w:pPr>
      <w:r>
        <w:t>Image features</w:t>
      </w:r>
    </w:p>
    <w:p w14:paraId="3AAC56EE" w14:textId="0A7B636F" w:rsidR="000C0AD8" w:rsidRDefault="000C0AD8" w:rsidP="000C0AD8">
      <w:pPr>
        <w:jc w:val="both"/>
      </w:pPr>
      <w:r w:rsidRPr="007A2345">
        <w:t>Image features are extracted from the input image representing an object [</w:t>
      </w:r>
      <w:r w:rsidR="00671B12" w:rsidRPr="007A2345">
        <w:t>21</w:t>
      </w:r>
      <w:r w:rsidRPr="007A2345">
        <w:t>].</w:t>
      </w:r>
    </w:p>
    <w:p w14:paraId="008FC06E" w14:textId="54220634" w:rsidR="000C0AD8" w:rsidRDefault="000C0AD8" w:rsidP="000C0AD8">
      <w:pPr>
        <w:jc w:val="both"/>
      </w:pPr>
      <w:r w:rsidRPr="00CA2083">
        <w:rPr>
          <w:rFonts w:eastAsiaTheme="minorEastAsia"/>
          <w:lang w:eastAsia="ko-KR"/>
        </w:rPr>
        <w:t xml:space="preserve">A vector of image features </w:t>
      </w:r>
      <w:r w:rsidR="00CA2083" w:rsidRPr="00CA2083">
        <w:rPr>
          <w:rFonts w:eastAsiaTheme="minorEastAsia"/>
          <w:lang w:eastAsia="ko-KR"/>
        </w:rPr>
        <w:t xml:space="preserve">extracted from </w:t>
      </w:r>
      <w:r w:rsidRPr="00CA2083">
        <w:t>object</w:t>
      </w:r>
      <w:r w:rsidR="00CA2083" w:rsidRPr="00CA2083">
        <w:t xml:space="preserve"> </w:t>
      </w:r>
      <w:r w:rsidR="007A2345">
        <w:t xml:space="preserve">is </w:t>
      </w:r>
      <w:r w:rsidR="00CA2083" w:rsidRPr="00CA2083">
        <w:t xml:space="preserve">used to </w:t>
      </w:r>
      <w:r w:rsidR="007A2345">
        <w:t xml:space="preserve">identify </w:t>
      </w:r>
      <w:r w:rsidRPr="00CA2083">
        <w:t>the object.</w:t>
      </w:r>
    </w:p>
    <w:p w14:paraId="3273D3A5" w14:textId="77777777" w:rsidR="007D5707" w:rsidRDefault="007D5707" w:rsidP="000C0AD8">
      <w:pPr>
        <w:jc w:val="both"/>
        <w:rPr>
          <w:lang w:val="en-US"/>
        </w:rPr>
      </w:pPr>
    </w:p>
    <w:p w14:paraId="208B2A39" w14:textId="77777777" w:rsidR="007D5707" w:rsidRPr="00315761" w:rsidRDefault="007D5707" w:rsidP="007D5707">
      <w:pPr>
        <w:jc w:val="both"/>
        <w:rPr>
          <w:b/>
          <w:bCs/>
        </w:rPr>
      </w:pPr>
      <w:r w:rsidRPr="00315761">
        <w:rPr>
          <w:b/>
          <w:bCs/>
        </w:rPr>
        <w:t xml:space="preserve">To </w:t>
      </w:r>
      <w:r>
        <w:rPr>
          <w:b/>
          <w:bCs/>
        </w:rPr>
        <w:t>Respondents</w:t>
      </w:r>
    </w:p>
    <w:p w14:paraId="25D5F8E1" w14:textId="40E87F98" w:rsidR="000C0AD8" w:rsidRDefault="000C0AD8" w:rsidP="000C0AD8">
      <w:pPr>
        <w:jc w:val="both"/>
        <w:rPr>
          <w:lang w:val="en-US"/>
        </w:rPr>
      </w:pPr>
      <w:r>
        <w:rPr>
          <w:lang w:val="en-US"/>
        </w:rPr>
        <w:lastRenderedPageBreak/>
        <w:t>Respondents are requested to propose a set of image features that satisfy the following requirements</w:t>
      </w:r>
    </w:p>
    <w:p w14:paraId="1CB99D11" w14:textId="74713A85" w:rsidR="000C0AD8" w:rsidRPr="00CA2083" w:rsidRDefault="007A2345" w:rsidP="008358D5">
      <w:pPr>
        <w:pStyle w:val="ListParagraph"/>
        <w:numPr>
          <w:ilvl w:val="0"/>
          <w:numId w:val="12"/>
        </w:numPr>
        <w:rPr>
          <w:lang w:val="x-none"/>
        </w:rPr>
      </w:pPr>
      <w:r>
        <w:t>S</w:t>
      </w:r>
      <w:r w:rsidR="000C0AD8" w:rsidRPr="00CA2083">
        <w:t xml:space="preserve">uitable for extracting </w:t>
      </w:r>
      <w:r w:rsidR="00B5071E" w:rsidRPr="00CA2083">
        <w:t xml:space="preserve">the object name </w:t>
      </w:r>
      <w:r w:rsidR="000C0AD8" w:rsidRPr="00CA2083">
        <w:t>from</w:t>
      </w:r>
      <w:r w:rsidR="00B5071E" w:rsidRPr="00CA2083">
        <w:t xml:space="preserve"> an Image</w:t>
      </w:r>
      <w:r w:rsidR="000C0AD8" w:rsidRPr="00CA2083">
        <w:t>.</w:t>
      </w:r>
    </w:p>
    <w:p w14:paraId="71031E7B" w14:textId="12FE824E" w:rsidR="000C0AD8" w:rsidRPr="00CA2083" w:rsidRDefault="007A2345" w:rsidP="008358D5">
      <w:pPr>
        <w:pStyle w:val="ListParagraph"/>
        <w:numPr>
          <w:ilvl w:val="0"/>
          <w:numId w:val="12"/>
        </w:numPr>
        <w:rPr>
          <w:lang w:val="x-none"/>
        </w:rPr>
      </w:pPr>
      <w:r>
        <w:t>S</w:t>
      </w:r>
      <w:r w:rsidR="000C0AD8" w:rsidRPr="00CA2083">
        <w:t xml:space="preserve">uitable for querying a KB that contains representative </w:t>
      </w:r>
      <w:r w:rsidR="00B5071E" w:rsidRPr="00CA2083">
        <w:rPr>
          <w:lang w:val="en-US"/>
        </w:rPr>
        <w:t>object</w:t>
      </w:r>
      <w:r w:rsidR="000C0AD8" w:rsidRPr="00CA2083">
        <w:rPr>
          <w:lang w:val="en-US"/>
        </w:rPr>
        <w:t xml:space="preserve"> features</w:t>
      </w:r>
      <w:r w:rsidR="000C0AD8" w:rsidRPr="00CA2083">
        <w:t>.</w:t>
      </w:r>
    </w:p>
    <w:p w14:paraId="1FB557D9" w14:textId="195BD43C" w:rsidR="000C0AD8" w:rsidRPr="00CA2083" w:rsidRDefault="007A2345" w:rsidP="008358D5">
      <w:pPr>
        <w:pStyle w:val="ListParagraph"/>
        <w:numPr>
          <w:ilvl w:val="0"/>
          <w:numId w:val="12"/>
        </w:numPr>
        <w:rPr>
          <w:lang w:val="x-none"/>
        </w:rPr>
      </w:pPr>
      <w:r>
        <w:t>E</w:t>
      </w:r>
      <w:r w:rsidR="00946863" w:rsidRPr="00CA2083">
        <w:t>x</w:t>
      </w:r>
      <w:r w:rsidR="00CA2083" w:rsidRPr="00CA2083">
        <w:t>tensible</w:t>
      </w:r>
      <w:r w:rsidR="00946863" w:rsidRPr="00CA2083">
        <w:t xml:space="preserve"> to include objects</w:t>
      </w:r>
      <w:r w:rsidR="00CA2083" w:rsidRPr="00CA2083">
        <w:t xml:space="preserve"> to be added in the future</w:t>
      </w:r>
      <w:r w:rsidR="00946863" w:rsidRPr="00CA2083">
        <w:t>.</w:t>
      </w:r>
    </w:p>
    <w:p w14:paraId="664C664C" w14:textId="139A5CDC" w:rsidR="00B5071E" w:rsidRDefault="00B5071E" w:rsidP="00B5071E">
      <w:pPr>
        <w:pStyle w:val="Heading4"/>
      </w:pPr>
      <w:r>
        <w:t>Image KB query format</w:t>
      </w:r>
    </w:p>
    <w:p w14:paraId="06A710FD" w14:textId="3CE972B4" w:rsidR="00B5071E" w:rsidRDefault="00B5071E" w:rsidP="00B5071E">
      <w:pPr>
        <w:jc w:val="both"/>
      </w:pPr>
      <w:r>
        <w:t>Image KB contains feature vectors extracted from different images of objects</w:t>
      </w:r>
      <w:r w:rsidR="00ED6B62">
        <w:t xml:space="preserve"> [</w:t>
      </w:r>
      <w:r w:rsidR="00ED6B62">
        <w:fldChar w:fldCharType="begin"/>
      </w:r>
      <w:r w:rsidR="00ED6B62">
        <w:instrText xml:space="preserve"> REF _Ref61965379 \r \h </w:instrText>
      </w:r>
      <w:r w:rsidR="00ED6B62">
        <w:fldChar w:fldCharType="separate"/>
      </w:r>
      <w:r w:rsidR="00ED6B62">
        <w:t>26</w:t>
      </w:r>
      <w:r w:rsidR="00ED6B62">
        <w:fldChar w:fldCharType="end"/>
      </w:r>
      <w:r w:rsidR="00ED6B62">
        <w:t>]</w:t>
      </w:r>
      <w:r>
        <w:t>.</w:t>
      </w:r>
    </w:p>
    <w:p w14:paraId="52437135" w14:textId="566793C7" w:rsidR="00B5071E" w:rsidRDefault="00B5071E" w:rsidP="00B5071E">
      <w:pPr>
        <w:jc w:val="both"/>
      </w:pPr>
      <w:r w:rsidRPr="00CA2083">
        <w:t xml:space="preserve">The Image KB is queried with a list of image features. The Image KB responds by giving the </w:t>
      </w:r>
      <w:r w:rsidR="00CA2083" w:rsidRPr="00CA2083">
        <w:t xml:space="preserve">identifier </w:t>
      </w:r>
      <w:r w:rsidR="00CA2083">
        <w:t xml:space="preserve">of the </w:t>
      </w:r>
      <w:r w:rsidRPr="00CA2083">
        <w:t>object.</w:t>
      </w:r>
    </w:p>
    <w:p w14:paraId="3DF9F212" w14:textId="77777777" w:rsidR="007D5707" w:rsidRDefault="007D5707" w:rsidP="007A2345">
      <w:pPr>
        <w:jc w:val="both"/>
        <w:rPr>
          <w:b/>
          <w:bCs/>
        </w:rPr>
      </w:pPr>
    </w:p>
    <w:p w14:paraId="72E9B532" w14:textId="15DF98E9" w:rsidR="007A2345" w:rsidRPr="00315761" w:rsidRDefault="007A2345" w:rsidP="007A2345">
      <w:pPr>
        <w:jc w:val="both"/>
        <w:rPr>
          <w:b/>
          <w:bCs/>
        </w:rPr>
      </w:pPr>
      <w:r w:rsidRPr="00315761">
        <w:rPr>
          <w:b/>
          <w:bCs/>
        </w:rPr>
        <w:t xml:space="preserve">To </w:t>
      </w:r>
      <w:r>
        <w:rPr>
          <w:b/>
          <w:bCs/>
        </w:rPr>
        <w:t>Respondents</w:t>
      </w:r>
    </w:p>
    <w:p w14:paraId="005ADA0C" w14:textId="1DE9958F" w:rsidR="00B5071E" w:rsidRDefault="00B5071E" w:rsidP="00B5071E">
      <w:pPr>
        <w:jc w:val="both"/>
        <w:rPr>
          <w:lang w:val="en-US"/>
        </w:rPr>
      </w:pPr>
      <w:r>
        <w:rPr>
          <w:lang w:val="en-US"/>
        </w:rPr>
        <w:t xml:space="preserve">Respondents are requested to propose an </w:t>
      </w:r>
      <w:r>
        <w:t xml:space="preserve">Image KB query format </w:t>
      </w:r>
      <w:r>
        <w:rPr>
          <w:lang w:val="en-US"/>
        </w:rPr>
        <w:t>that satisfies the following requirements</w:t>
      </w:r>
    </w:p>
    <w:p w14:paraId="6E8E8140" w14:textId="7083BCCC" w:rsidR="00946863" w:rsidRPr="00CA2083" w:rsidRDefault="00CA2083" w:rsidP="008358D5">
      <w:pPr>
        <w:pStyle w:val="ListParagraph"/>
        <w:numPr>
          <w:ilvl w:val="0"/>
          <w:numId w:val="13"/>
        </w:numPr>
        <w:rPr>
          <w:lang w:val="x-none"/>
        </w:rPr>
      </w:pPr>
      <w:r w:rsidRPr="00CA2083">
        <w:t>C</w:t>
      </w:r>
      <w:r w:rsidR="00946863" w:rsidRPr="00CA2083">
        <w:t>apable of query by specific image features.</w:t>
      </w:r>
    </w:p>
    <w:p w14:paraId="6C0164F1" w14:textId="0EABAC1F" w:rsidR="00946863" w:rsidRPr="00CA2083" w:rsidRDefault="00CA2083" w:rsidP="008358D5">
      <w:pPr>
        <w:pStyle w:val="ListParagraph"/>
        <w:numPr>
          <w:ilvl w:val="0"/>
          <w:numId w:val="13"/>
        </w:numPr>
        <w:rPr>
          <w:lang w:val="x-none"/>
        </w:rPr>
      </w:pPr>
      <w:r w:rsidRPr="00CA2083">
        <w:t>E</w:t>
      </w:r>
      <w:r w:rsidR="00946863" w:rsidRPr="00CA2083">
        <w:t>x</w:t>
      </w:r>
      <w:r w:rsidRPr="00CA2083">
        <w:t>tensible</w:t>
      </w:r>
      <w:r w:rsidR="00946863" w:rsidRPr="00CA2083">
        <w:t xml:space="preserve"> to include </w:t>
      </w:r>
      <w:r w:rsidRPr="00CA2083">
        <w:t xml:space="preserve">additional </w:t>
      </w:r>
      <w:r w:rsidR="00946863" w:rsidRPr="00CA2083">
        <w:t>image features.</w:t>
      </w:r>
    </w:p>
    <w:p w14:paraId="45D2BFD3" w14:textId="71B684C7" w:rsidR="005D5F7D" w:rsidRPr="005D5F7D" w:rsidRDefault="005D5F7D" w:rsidP="005D5F7D">
      <w:r w:rsidRPr="005D5F7D">
        <w:t xml:space="preserve">An AI-Based implementation may not need </w:t>
      </w:r>
      <w:r>
        <w:t>Image</w:t>
      </w:r>
      <w:r w:rsidRPr="005D5F7D">
        <w:t xml:space="preserve"> KB</w:t>
      </w:r>
      <w:r>
        <w:t>.</w:t>
      </w:r>
    </w:p>
    <w:p w14:paraId="225DE870" w14:textId="0A49729B" w:rsidR="00C44FC2" w:rsidRDefault="00CA2083" w:rsidP="00B5071E">
      <w:pPr>
        <w:pStyle w:val="Heading4"/>
      </w:pPr>
      <w:r>
        <w:t>Object identifier</w:t>
      </w:r>
    </w:p>
    <w:p w14:paraId="491C2505" w14:textId="6031B6F9" w:rsidR="007A2345" w:rsidRDefault="007A2345" w:rsidP="00CA2083">
      <w:r>
        <w:t>The object must be uniquely identified.</w:t>
      </w:r>
    </w:p>
    <w:p w14:paraId="7ACBD76E" w14:textId="77777777" w:rsidR="007D5707" w:rsidRDefault="007D5707" w:rsidP="007A2345">
      <w:pPr>
        <w:jc w:val="both"/>
        <w:rPr>
          <w:b/>
          <w:bCs/>
        </w:rPr>
      </w:pPr>
    </w:p>
    <w:p w14:paraId="6E455D0C" w14:textId="38C864B2" w:rsidR="007A2345" w:rsidRPr="00315761" w:rsidRDefault="007A2345" w:rsidP="007A2345">
      <w:pPr>
        <w:jc w:val="both"/>
        <w:rPr>
          <w:b/>
          <w:bCs/>
        </w:rPr>
      </w:pPr>
      <w:r w:rsidRPr="00315761">
        <w:rPr>
          <w:b/>
          <w:bCs/>
        </w:rPr>
        <w:t xml:space="preserve">To </w:t>
      </w:r>
      <w:r>
        <w:rPr>
          <w:b/>
          <w:bCs/>
        </w:rPr>
        <w:t>Respondents</w:t>
      </w:r>
    </w:p>
    <w:p w14:paraId="3EBE6905" w14:textId="760F9974" w:rsidR="00CA2083" w:rsidRPr="00CA2083" w:rsidRDefault="00CA2083" w:rsidP="00CA2083">
      <w:r>
        <w:t>Respondent</w:t>
      </w:r>
      <w:r w:rsidR="007A2345">
        <w:t>s</w:t>
      </w:r>
      <w:r>
        <w:t xml:space="preserve"> are requested to propose a universally applicable object classification scheme.</w:t>
      </w:r>
    </w:p>
    <w:p w14:paraId="08407BE2" w14:textId="77777777" w:rsidR="00D43F2B" w:rsidRDefault="00D43F2B" w:rsidP="00D43F2B">
      <w:pPr>
        <w:pStyle w:val="Heading4"/>
      </w:pPr>
      <w:r>
        <w:t>Meaning</w:t>
      </w:r>
    </w:p>
    <w:p w14:paraId="4EE343BB" w14:textId="77777777" w:rsidR="0094217A" w:rsidRDefault="0094217A" w:rsidP="0094217A">
      <w:r w:rsidRPr="003C456B">
        <w:t xml:space="preserve">Meaning is information extracted from the input text such as question, statement, exclamation, </w:t>
      </w:r>
      <w:r w:rsidRPr="007A2345">
        <w:t>expression of doubt, request, invitation [18].</w:t>
      </w:r>
      <w:r>
        <w:t xml:space="preserve"> </w:t>
      </w:r>
    </w:p>
    <w:p w14:paraId="222C63B8" w14:textId="77777777" w:rsidR="007D5707" w:rsidRDefault="007D5707" w:rsidP="00F465D8">
      <w:pPr>
        <w:jc w:val="both"/>
        <w:rPr>
          <w:b/>
          <w:bCs/>
        </w:rPr>
      </w:pPr>
    </w:p>
    <w:p w14:paraId="6BB84C73" w14:textId="79147DD6" w:rsidR="00F465D8" w:rsidRPr="00315761" w:rsidRDefault="00F465D8" w:rsidP="00F465D8">
      <w:pPr>
        <w:jc w:val="both"/>
        <w:rPr>
          <w:b/>
          <w:bCs/>
        </w:rPr>
      </w:pPr>
      <w:r w:rsidRPr="00315761">
        <w:rPr>
          <w:b/>
          <w:bCs/>
        </w:rPr>
        <w:t xml:space="preserve">To </w:t>
      </w:r>
      <w:r>
        <w:rPr>
          <w:b/>
          <w:bCs/>
        </w:rPr>
        <w:t>Respondents</w:t>
      </w:r>
    </w:p>
    <w:p w14:paraId="7FAA3A11" w14:textId="77777777" w:rsidR="0094217A" w:rsidRPr="003C456B" w:rsidRDefault="0094217A" w:rsidP="0094217A">
      <w:pPr>
        <w:jc w:val="both"/>
      </w:pPr>
      <w:r w:rsidRPr="003C456B">
        <w:t>Respondents are requested to propose a solution for an extensible list of meanings and their digital representation satisfying the following requirements</w:t>
      </w:r>
    </w:p>
    <w:p w14:paraId="408295E9" w14:textId="5110BE95" w:rsidR="0094217A" w:rsidRPr="00CA5FC2" w:rsidRDefault="0094217A" w:rsidP="008358D5">
      <w:pPr>
        <w:pStyle w:val="ListParagraph"/>
        <w:numPr>
          <w:ilvl w:val="0"/>
          <w:numId w:val="14"/>
        </w:numPr>
        <w:rPr>
          <w:lang w:val="x-none"/>
        </w:rPr>
      </w:pPr>
      <w:r w:rsidRPr="00CA5FC2">
        <w:t>The meaning extracted from the input text sh</w:t>
      </w:r>
      <w:r w:rsidR="003713D5">
        <w:t>all</w:t>
      </w:r>
      <w:r w:rsidRPr="00CA5FC2">
        <w:t xml:space="preserve"> have a structure that includes grammatical information and semantic information.</w:t>
      </w:r>
    </w:p>
    <w:p w14:paraId="70BE4829" w14:textId="3F9A82BA" w:rsidR="0094217A" w:rsidRPr="003713D5" w:rsidRDefault="0094217A" w:rsidP="008358D5">
      <w:pPr>
        <w:pStyle w:val="ListParagraph"/>
        <w:numPr>
          <w:ilvl w:val="0"/>
          <w:numId w:val="14"/>
        </w:numPr>
        <w:rPr>
          <w:lang w:val="x-none"/>
        </w:rPr>
      </w:pPr>
      <w:r w:rsidRPr="003713D5">
        <w:t>The digital representation of meaning sh</w:t>
      </w:r>
      <w:r w:rsidR="003713D5" w:rsidRPr="003713D5">
        <w:t>all</w:t>
      </w:r>
      <w:r w:rsidRPr="003713D5">
        <w:t xml:space="preserve"> allow for the addition of new features to be used in different applications.</w:t>
      </w:r>
    </w:p>
    <w:p w14:paraId="5806E7B2" w14:textId="77777777" w:rsidR="00D43F2B" w:rsidRDefault="00D43F2B" w:rsidP="00D43F2B">
      <w:pPr>
        <w:pStyle w:val="Heading4"/>
      </w:pPr>
      <w:r>
        <w:t>Intention</w:t>
      </w:r>
    </w:p>
    <w:p w14:paraId="526EE5CC" w14:textId="37856CED" w:rsidR="00D43F2B" w:rsidRPr="003713D5" w:rsidRDefault="00D43F2B" w:rsidP="00D43F2B">
      <w:r w:rsidRPr="00F465D8">
        <w:t>Intention is</w:t>
      </w:r>
      <w:r w:rsidR="00555F6E" w:rsidRPr="00F465D8">
        <w:t xml:space="preserve"> the result of the question analysis. For instance, what, where, for whom, how</w:t>
      </w:r>
      <w:r w:rsidRPr="00F465D8">
        <w:t xml:space="preserve">... </w:t>
      </w:r>
      <w:r w:rsidR="00B05866" w:rsidRPr="00F465D8">
        <w:t>[</w:t>
      </w:r>
      <w:r w:rsidR="004B5AB6" w:rsidRPr="00F465D8">
        <w:t>22</w:t>
      </w:r>
      <w:r w:rsidR="00B05866" w:rsidRPr="00F465D8">
        <w:t>]</w:t>
      </w:r>
    </w:p>
    <w:p w14:paraId="6CD264A5" w14:textId="77777777" w:rsidR="007D5707" w:rsidRDefault="007D5707" w:rsidP="00F465D8">
      <w:pPr>
        <w:jc w:val="both"/>
        <w:rPr>
          <w:b/>
          <w:bCs/>
        </w:rPr>
      </w:pPr>
    </w:p>
    <w:p w14:paraId="1859C27A" w14:textId="1BFA4FC1" w:rsidR="00F465D8" w:rsidRPr="00315761" w:rsidRDefault="00F465D8" w:rsidP="00F465D8">
      <w:pPr>
        <w:jc w:val="both"/>
        <w:rPr>
          <w:b/>
          <w:bCs/>
        </w:rPr>
      </w:pPr>
      <w:r w:rsidRPr="00315761">
        <w:rPr>
          <w:b/>
          <w:bCs/>
        </w:rPr>
        <w:t xml:space="preserve">To </w:t>
      </w:r>
      <w:r>
        <w:rPr>
          <w:b/>
          <w:bCs/>
        </w:rPr>
        <w:t>Respondents</w:t>
      </w:r>
    </w:p>
    <w:p w14:paraId="1BF37B66" w14:textId="0240E407" w:rsidR="00D43F2B" w:rsidRPr="003713D5" w:rsidRDefault="00D43F2B" w:rsidP="00D43F2B">
      <w:r w:rsidRPr="003713D5">
        <w:t xml:space="preserve">Respondents are requested to propose an extensible classification of Intentions </w:t>
      </w:r>
      <w:r w:rsidR="00A61539" w:rsidRPr="003713D5">
        <w:t xml:space="preserve">and their digital representation </w:t>
      </w:r>
      <w:r w:rsidRPr="003713D5">
        <w:t xml:space="preserve">satisfying the following requirements </w:t>
      </w:r>
    </w:p>
    <w:p w14:paraId="1BD1AE10" w14:textId="6A4E8FEF" w:rsidR="00D43F2B" w:rsidRPr="003713D5" w:rsidRDefault="004B5AB6" w:rsidP="008358D5">
      <w:pPr>
        <w:pStyle w:val="ListParagraph"/>
        <w:numPr>
          <w:ilvl w:val="0"/>
          <w:numId w:val="15"/>
        </w:numPr>
        <w:rPr>
          <w:lang w:val="x-none"/>
        </w:rPr>
      </w:pPr>
      <w:r w:rsidRPr="003713D5">
        <w:t>The intention of the question sh</w:t>
      </w:r>
      <w:r w:rsidR="003713D5" w:rsidRPr="003713D5">
        <w:t>all</w:t>
      </w:r>
      <w:r w:rsidRPr="003713D5">
        <w:t xml:space="preserve"> be represented as including question types, question focus and question topics.</w:t>
      </w:r>
    </w:p>
    <w:p w14:paraId="560F6098" w14:textId="0966E22E" w:rsidR="00D43F2B" w:rsidRPr="003713D5" w:rsidRDefault="004B5AB6" w:rsidP="008358D5">
      <w:pPr>
        <w:pStyle w:val="ListParagraph"/>
        <w:numPr>
          <w:ilvl w:val="0"/>
          <w:numId w:val="15"/>
        </w:numPr>
        <w:rPr>
          <w:lang w:val="x-none"/>
        </w:rPr>
      </w:pPr>
      <w:r w:rsidRPr="003713D5">
        <w:t>The digital representation of intention sh</w:t>
      </w:r>
      <w:r w:rsidR="003713D5" w:rsidRPr="003713D5">
        <w:t>all</w:t>
      </w:r>
      <w:r w:rsidRPr="003713D5">
        <w:t xml:space="preserve"> be ex</w:t>
      </w:r>
      <w:r w:rsidR="003713D5" w:rsidRPr="003713D5">
        <w:t>tensible, i.e., allow</w:t>
      </w:r>
      <w:r w:rsidRPr="003713D5">
        <w:t xml:space="preserve"> for </w:t>
      </w:r>
      <w:r w:rsidR="003713D5" w:rsidRPr="003713D5">
        <w:t xml:space="preserve">the </w:t>
      </w:r>
      <w:r w:rsidR="008952C3" w:rsidRPr="003713D5">
        <w:t>addition</w:t>
      </w:r>
      <w:r w:rsidR="003713D5" w:rsidRPr="003713D5">
        <w:t xml:space="preserve"> of</w:t>
      </w:r>
      <w:r w:rsidRPr="003713D5">
        <w:t xml:space="preserve"> new features to be used in different applications.</w:t>
      </w:r>
    </w:p>
    <w:p w14:paraId="5038CC33" w14:textId="77777777" w:rsidR="00C44FC2" w:rsidRDefault="00C44FC2" w:rsidP="00B5071E">
      <w:pPr>
        <w:pStyle w:val="Heading4"/>
      </w:pPr>
      <w:r>
        <w:t>Intention KB query format</w:t>
      </w:r>
    </w:p>
    <w:p w14:paraId="2DFE9C8A" w14:textId="7CB5E3CF" w:rsidR="00C44FC2" w:rsidRDefault="00C44FC2" w:rsidP="00C44FC2">
      <w:pPr>
        <w:jc w:val="both"/>
      </w:pPr>
      <w:r>
        <w:t xml:space="preserve">Intention KB contains </w:t>
      </w:r>
      <w:r w:rsidR="0094217A">
        <w:t xml:space="preserve">features extracted from the </w:t>
      </w:r>
      <w:r>
        <w:t>user question</w:t>
      </w:r>
      <w:r w:rsidR="00D43F2B">
        <w:t>s</w:t>
      </w:r>
      <w:r>
        <w:t xml:space="preserve"> and the keywords that denote those intention types. </w:t>
      </w:r>
    </w:p>
    <w:p w14:paraId="1BC83613" w14:textId="67672254" w:rsidR="00C44FC2" w:rsidRDefault="00D43F2B" w:rsidP="00C44FC2">
      <w:pPr>
        <w:jc w:val="both"/>
      </w:pPr>
      <w:r>
        <w:lastRenderedPageBreak/>
        <w:t>T</w:t>
      </w:r>
      <w:r w:rsidRPr="00875EE8">
        <w:t xml:space="preserve">he Intention KB </w:t>
      </w:r>
      <w:r>
        <w:t xml:space="preserve">is queried by </w:t>
      </w:r>
      <w:r w:rsidR="00C44FC2" w:rsidRPr="00875EE8">
        <w:t>giving text as input. Intention KB responds with the type of question intention.</w:t>
      </w:r>
    </w:p>
    <w:p w14:paraId="6FE39028" w14:textId="77777777" w:rsidR="007D5707" w:rsidRDefault="007D5707" w:rsidP="00F465D8">
      <w:pPr>
        <w:jc w:val="both"/>
        <w:rPr>
          <w:b/>
          <w:bCs/>
        </w:rPr>
      </w:pPr>
    </w:p>
    <w:p w14:paraId="46868EF9" w14:textId="5E6BFD5C" w:rsidR="00F465D8" w:rsidRPr="00315761" w:rsidRDefault="00F465D8" w:rsidP="00F465D8">
      <w:pPr>
        <w:jc w:val="both"/>
        <w:rPr>
          <w:b/>
          <w:bCs/>
        </w:rPr>
      </w:pPr>
      <w:r w:rsidRPr="00315761">
        <w:rPr>
          <w:b/>
          <w:bCs/>
        </w:rPr>
        <w:t xml:space="preserve">To </w:t>
      </w:r>
      <w:r>
        <w:rPr>
          <w:b/>
          <w:bCs/>
        </w:rPr>
        <w:t>Respondents</w:t>
      </w:r>
    </w:p>
    <w:p w14:paraId="1A3C086A" w14:textId="20F4CBD3" w:rsidR="00D43F2B" w:rsidRDefault="00D43F2B" w:rsidP="00C44FC2">
      <w:pPr>
        <w:jc w:val="both"/>
      </w:pPr>
      <w:r>
        <w:t xml:space="preserve">Respondents are requested to propose and Intention KB query format satisfying the following requirements </w:t>
      </w:r>
    </w:p>
    <w:p w14:paraId="5675451C" w14:textId="0FDA073F" w:rsidR="00A52904" w:rsidRPr="003713D5" w:rsidRDefault="003713D5" w:rsidP="008358D5">
      <w:pPr>
        <w:pStyle w:val="ListParagraph"/>
        <w:numPr>
          <w:ilvl w:val="0"/>
          <w:numId w:val="16"/>
        </w:numPr>
        <w:rPr>
          <w:lang w:val="x-none"/>
        </w:rPr>
      </w:pPr>
      <w:r w:rsidRPr="003713D5">
        <w:t>C</w:t>
      </w:r>
      <w:r w:rsidR="00A52904" w:rsidRPr="003713D5">
        <w:t>apable of query</w:t>
      </w:r>
      <w:r w:rsidR="00686D46" w:rsidRPr="003713D5">
        <w:t>ing</w:t>
      </w:r>
      <w:r w:rsidR="00A52904" w:rsidRPr="003713D5">
        <w:t xml:space="preserve"> by specific </w:t>
      </w:r>
      <w:r w:rsidR="00686D46" w:rsidRPr="003713D5">
        <w:t>question</w:t>
      </w:r>
      <w:r w:rsidR="00A52904" w:rsidRPr="003713D5">
        <w:t xml:space="preserve"> features.</w:t>
      </w:r>
    </w:p>
    <w:p w14:paraId="3B6ADA47" w14:textId="235522E1" w:rsidR="00686D46" w:rsidRPr="003713D5" w:rsidRDefault="003713D5" w:rsidP="008358D5">
      <w:pPr>
        <w:pStyle w:val="ListParagraph"/>
        <w:numPr>
          <w:ilvl w:val="0"/>
          <w:numId w:val="16"/>
        </w:numPr>
        <w:rPr>
          <w:lang w:val="x-none"/>
        </w:rPr>
      </w:pPr>
      <w:r w:rsidRPr="003713D5">
        <w:t>E</w:t>
      </w:r>
      <w:r w:rsidR="00686D46" w:rsidRPr="003713D5">
        <w:t>xtensible, i.e., capable to include additional intention features.</w:t>
      </w:r>
    </w:p>
    <w:p w14:paraId="354E360D" w14:textId="1427D1BB" w:rsidR="005D5F7D" w:rsidRDefault="005D5F7D" w:rsidP="00686D46">
      <w:r w:rsidRPr="005D5F7D">
        <w:t>An AI-Based implementation may not need Intention KB</w:t>
      </w:r>
      <w:r w:rsidR="0094217A">
        <w:t>.</w:t>
      </w:r>
    </w:p>
    <w:p w14:paraId="28448D38" w14:textId="77777777" w:rsidR="00C44FC2" w:rsidRDefault="00C44FC2" w:rsidP="00B5071E">
      <w:pPr>
        <w:pStyle w:val="Heading4"/>
      </w:pPr>
      <w:r>
        <w:t>Online dictionary query format</w:t>
      </w:r>
    </w:p>
    <w:p w14:paraId="15FDA150" w14:textId="77777777" w:rsidR="00F465D8" w:rsidRDefault="00C44FC2" w:rsidP="00C44FC2">
      <w:pPr>
        <w:jc w:val="both"/>
      </w:pPr>
      <w:bookmarkStart w:id="17" w:name="_Hlk58580949"/>
      <w:r w:rsidRPr="00F465D8">
        <w:t>Online dictionary contains structured data that include topics and related information</w:t>
      </w:r>
      <w:r w:rsidR="00D43F2B" w:rsidRPr="00F465D8">
        <w:t xml:space="preserve"> in the form of</w:t>
      </w:r>
      <w:r w:rsidR="00A61539" w:rsidRPr="00F465D8">
        <w:t xml:space="preserve"> summaries, table of contents and natural language text </w:t>
      </w:r>
      <w:r w:rsidR="002F6D1E" w:rsidRPr="00F465D8">
        <w:t>[</w:t>
      </w:r>
      <w:r w:rsidR="004A482A" w:rsidRPr="00F465D8">
        <w:t>23</w:t>
      </w:r>
      <w:r w:rsidR="002F6D1E" w:rsidRPr="00F465D8">
        <w:t>]</w:t>
      </w:r>
      <w:r w:rsidRPr="00F465D8">
        <w:t xml:space="preserve">. </w:t>
      </w:r>
    </w:p>
    <w:p w14:paraId="68EA5A2F" w14:textId="3327B954" w:rsidR="00C44FC2" w:rsidRDefault="00D43F2B" w:rsidP="00C44FC2">
      <w:pPr>
        <w:jc w:val="both"/>
      </w:pPr>
      <w:r w:rsidRPr="00F465D8">
        <w:t xml:space="preserve">The </w:t>
      </w:r>
      <w:r w:rsidR="00C44FC2" w:rsidRPr="00F465D8">
        <w:t xml:space="preserve">Online dictionary </w:t>
      </w:r>
      <w:r w:rsidRPr="00F465D8">
        <w:t>is queried</w:t>
      </w:r>
      <w:r>
        <w:t xml:space="preserve"> </w:t>
      </w:r>
      <w:r w:rsidR="00C44FC2" w:rsidRPr="00875EE8">
        <w:t xml:space="preserve">by giving text as input. </w:t>
      </w:r>
      <w:r>
        <w:t xml:space="preserve">The </w:t>
      </w:r>
      <w:r w:rsidR="00C44FC2" w:rsidRPr="00875EE8">
        <w:t xml:space="preserve">Online dictionary responds with paragraphs </w:t>
      </w:r>
      <w:r w:rsidR="00A61539">
        <w:t xml:space="preserve">where </w:t>
      </w:r>
      <w:r w:rsidR="003713D5">
        <w:t xml:space="preserve">to </w:t>
      </w:r>
      <w:r w:rsidR="00A61539">
        <w:t xml:space="preserve">find </w:t>
      </w:r>
      <w:r w:rsidR="00C44FC2" w:rsidRPr="00875EE8">
        <w:t>answers that have high correlation with the user question.</w:t>
      </w:r>
    </w:p>
    <w:p w14:paraId="0955A6F3" w14:textId="77777777" w:rsidR="007D5707" w:rsidRDefault="007D5707" w:rsidP="00F465D8">
      <w:pPr>
        <w:jc w:val="both"/>
        <w:rPr>
          <w:b/>
          <w:bCs/>
        </w:rPr>
      </w:pPr>
    </w:p>
    <w:p w14:paraId="47ACEF93" w14:textId="081E314A" w:rsidR="00F465D8" w:rsidRPr="00315761" w:rsidRDefault="00F465D8" w:rsidP="00F465D8">
      <w:pPr>
        <w:jc w:val="both"/>
        <w:rPr>
          <w:b/>
          <w:bCs/>
        </w:rPr>
      </w:pPr>
      <w:r w:rsidRPr="00315761">
        <w:rPr>
          <w:b/>
          <w:bCs/>
        </w:rPr>
        <w:t xml:space="preserve">To </w:t>
      </w:r>
      <w:r>
        <w:rPr>
          <w:b/>
          <w:bCs/>
        </w:rPr>
        <w:t>Respondents</w:t>
      </w:r>
    </w:p>
    <w:p w14:paraId="2A81FFBF" w14:textId="094A2221" w:rsidR="00D43F2B" w:rsidRDefault="00D43F2B" w:rsidP="00D43F2B">
      <w:pPr>
        <w:jc w:val="both"/>
      </w:pPr>
      <w:r>
        <w:t xml:space="preserve">Respondents are requested to propose an </w:t>
      </w:r>
      <w:r w:rsidR="004A482A">
        <w:t>Online dictionary</w:t>
      </w:r>
      <w:r>
        <w:t xml:space="preserve"> KB query format satisfying the following requirements </w:t>
      </w:r>
    </w:p>
    <w:p w14:paraId="7097393D" w14:textId="091C0A67" w:rsidR="004A482A" w:rsidRPr="003713D5" w:rsidRDefault="003713D5" w:rsidP="008358D5">
      <w:pPr>
        <w:pStyle w:val="ListParagraph"/>
        <w:numPr>
          <w:ilvl w:val="0"/>
          <w:numId w:val="20"/>
        </w:numPr>
      </w:pPr>
      <w:r w:rsidRPr="003713D5">
        <w:t>C</w:t>
      </w:r>
      <w:r w:rsidR="004A482A" w:rsidRPr="003713D5">
        <w:t>apable of querying by text as keywords.</w:t>
      </w:r>
    </w:p>
    <w:p w14:paraId="747BCDBF" w14:textId="5A3C0D2A" w:rsidR="004A482A" w:rsidRPr="003713D5" w:rsidRDefault="003713D5" w:rsidP="008358D5">
      <w:pPr>
        <w:pStyle w:val="ListParagraph"/>
        <w:numPr>
          <w:ilvl w:val="0"/>
          <w:numId w:val="20"/>
        </w:numPr>
      </w:pPr>
      <w:r w:rsidRPr="003713D5">
        <w:t>E</w:t>
      </w:r>
      <w:r w:rsidR="004A482A" w:rsidRPr="003713D5">
        <w:t>xtensible, i.e., capable to include additional text features.</w:t>
      </w:r>
    </w:p>
    <w:bookmarkEnd w:id="17"/>
    <w:p w14:paraId="0192A9CD" w14:textId="77777777" w:rsidR="00C44FC2" w:rsidRDefault="00C44FC2" w:rsidP="00C44FC2">
      <w:pPr>
        <w:pStyle w:val="Heading2"/>
      </w:pPr>
      <w:r>
        <w:t>Personalized Automatic Speech Translation</w:t>
      </w:r>
    </w:p>
    <w:p w14:paraId="7DEDFCE1" w14:textId="360F79D7" w:rsidR="00C44FC2" w:rsidRDefault="00C44FC2" w:rsidP="00C44FC2">
      <w:pPr>
        <w:pStyle w:val="Heading3"/>
        <w:rPr>
          <w:lang w:val="en-GB"/>
        </w:rPr>
      </w:pPr>
      <w:r>
        <w:rPr>
          <w:lang w:val="en-GB"/>
        </w:rPr>
        <w:t>Implementation</w:t>
      </w:r>
      <w:r w:rsidR="002F6D1E">
        <w:rPr>
          <w:lang w:val="en-GB"/>
        </w:rPr>
        <w:t xml:space="preserve"> Architecture</w:t>
      </w:r>
    </w:p>
    <w:p w14:paraId="311853AB" w14:textId="2F6DFC1C" w:rsidR="00C44FC2" w:rsidRDefault="00C44FC2" w:rsidP="00C44FC2">
      <w:pPr>
        <w:jc w:val="both"/>
      </w:pPr>
      <w:r>
        <w:t xml:space="preserve">The AI Modules implied by a personalized automatic speech translation system </w:t>
      </w:r>
      <w:r w:rsidR="00F465D8">
        <w:t xml:space="preserve">are configured </w:t>
      </w:r>
      <w:r>
        <w:t xml:space="preserve">as in </w:t>
      </w:r>
      <w:r w:rsidR="005D5F7D">
        <w:fldChar w:fldCharType="begin"/>
      </w:r>
      <w:r w:rsidR="005D5F7D">
        <w:instrText xml:space="preserve"> REF _Ref58324148 \h </w:instrText>
      </w:r>
      <w:r w:rsidR="005D5F7D">
        <w:fldChar w:fldCharType="separate"/>
      </w:r>
      <w:r w:rsidR="004A24BC">
        <w:rPr>
          <w:i/>
          <w:lang w:val="en-US"/>
        </w:rPr>
        <w:t xml:space="preserve">Figure </w:t>
      </w:r>
      <w:r w:rsidR="004A24BC">
        <w:rPr>
          <w:i/>
          <w:noProof/>
          <w:lang w:val="en-US"/>
        </w:rPr>
        <w:t>4</w:t>
      </w:r>
      <w:r w:rsidR="005D5F7D">
        <w:fldChar w:fldCharType="end"/>
      </w:r>
      <w:r w:rsidR="005D5F7D">
        <w:t xml:space="preserve">. </w:t>
      </w:r>
      <w:r w:rsidR="001C4A64">
        <w:t>This Use Case does not e</w:t>
      </w:r>
      <w:r w:rsidR="0088303C">
        <w:t>n</w:t>
      </w:r>
      <w:r w:rsidR="001C4A64">
        <w:t>visage the us</w:t>
      </w:r>
      <w:r w:rsidR="0088303C">
        <w:t xml:space="preserve">e of </w:t>
      </w:r>
      <w:r w:rsidR="0072475A">
        <w:t>KB</w:t>
      </w:r>
      <w:r w:rsidR="005D5F7D">
        <w:t>s</w:t>
      </w:r>
      <w:r w:rsidR="0072475A">
        <w:t>.</w:t>
      </w:r>
    </w:p>
    <w:p w14:paraId="0D4E9234" w14:textId="77777777" w:rsidR="00C44FC2" w:rsidRDefault="00C44FC2" w:rsidP="00C44FC2">
      <w:pPr>
        <w:jc w:val="both"/>
      </w:pPr>
    </w:p>
    <w:p w14:paraId="1A4B8885" w14:textId="38B4A62C" w:rsidR="00C44FC2" w:rsidRPr="008A4FC9" w:rsidRDefault="00881173" w:rsidP="00C44FC2">
      <w:pPr>
        <w:jc w:val="center"/>
        <w:rPr>
          <w:lang w:val="x-none"/>
        </w:rPr>
      </w:pPr>
      <w:r>
        <w:rPr>
          <w:noProof/>
          <w:lang w:val="x-none"/>
        </w:rPr>
        <w:drawing>
          <wp:inline distT="0" distB="0" distL="0" distR="0" wp14:anchorId="4C42358C" wp14:editId="3A1AFEFB">
            <wp:extent cx="5940425" cy="2545715"/>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545715"/>
                    </a:xfrm>
                    <a:prstGeom prst="rect">
                      <a:avLst/>
                    </a:prstGeom>
                    <a:noFill/>
                    <a:ln>
                      <a:noFill/>
                    </a:ln>
                  </pic:spPr>
                </pic:pic>
              </a:graphicData>
            </a:graphic>
          </wp:inline>
        </w:drawing>
      </w:r>
    </w:p>
    <w:p w14:paraId="5EC10F8F" w14:textId="662D5619" w:rsidR="00C44FC2" w:rsidRDefault="00C44FC2" w:rsidP="00C44FC2">
      <w:pPr>
        <w:jc w:val="center"/>
      </w:pPr>
      <w:bookmarkStart w:id="18" w:name="_Ref58324148"/>
      <w:r>
        <w:rPr>
          <w:i/>
          <w:lang w:val="en-US"/>
        </w:rPr>
        <w:t xml:space="preserve">Figure </w:t>
      </w:r>
      <w:r>
        <w:fldChar w:fldCharType="begin"/>
      </w:r>
      <w:r>
        <w:rPr>
          <w:i/>
          <w:lang w:val="en-US"/>
        </w:rPr>
        <w:instrText xml:space="preserve"> SEQ Figure \* ARABIC </w:instrText>
      </w:r>
      <w:r>
        <w:fldChar w:fldCharType="separate"/>
      </w:r>
      <w:r w:rsidR="004A24BC">
        <w:rPr>
          <w:i/>
          <w:noProof/>
          <w:lang w:val="en-US"/>
        </w:rPr>
        <w:t>4</w:t>
      </w:r>
      <w:r>
        <w:fldChar w:fldCharType="end"/>
      </w:r>
      <w:bookmarkEnd w:id="18"/>
      <w:r>
        <w:t xml:space="preserve"> –</w:t>
      </w:r>
      <w:r>
        <w:rPr>
          <w:i/>
          <w:lang w:val="en-US"/>
        </w:rPr>
        <w:t xml:space="preserve"> </w:t>
      </w:r>
      <w:bookmarkStart w:id="19" w:name="_Hlk59876937"/>
      <w:r>
        <w:rPr>
          <w:i/>
          <w:lang w:val="en-US"/>
        </w:rPr>
        <w:t>Personalized Automatic Speech Translation</w:t>
      </w:r>
      <w:bookmarkEnd w:id="19"/>
    </w:p>
    <w:p w14:paraId="2F7ED876" w14:textId="2376120A" w:rsidR="00C44FC2" w:rsidRDefault="00C44FC2" w:rsidP="00C44FC2">
      <w:pPr>
        <w:pStyle w:val="Heading3"/>
        <w:rPr>
          <w:lang w:val="en-GB"/>
        </w:rPr>
      </w:pPr>
      <w:r>
        <w:rPr>
          <w:lang w:val="en-GB"/>
        </w:rPr>
        <w:t>AI Modules</w:t>
      </w:r>
    </w:p>
    <w:p w14:paraId="27E6491C" w14:textId="6F720DFA" w:rsidR="00C957E8" w:rsidRDefault="00C957E8" w:rsidP="00C957E8">
      <w:pPr>
        <w:rPr>
          <w:lang w:val="x-none"/>
        </w:rPr>
      </w:pPr>
      <w:r>
        <w:t xml:space="preserve">The AI Modules of </w:t>
      </w:r>
      <w:r w:rsidRPr="00C957E8">
        <w:rPr>
          <w:iCs/>
          <w:lang w:val="en-US"/>
        </w:rPr>
        <w:t xml:space="preserve">Personalized Automatic Speech Translation </w:t>
      </w:r>
      <w:r>
        <w:t>are given in</w:t>
      </w:r>
      <w:r w:rsidR="005D5F7D">
        <w:t xml:space="preserve"> </w:t>
      </w:r>
      <w:r w:rsidR="005D5F7D">
        <w:fldChar w:fldCharType="begin"/>
      </w:r>
      <w:r w:rsidR="005D5F7D">
        <w:instrText xml:space="preserve"> REF _Ref59879808 \h </w:instrText>
      </w:r>
      <w:r w:rsidR="005D5F7D">
        <w:fldChar w:fldCharType="separate"/>
      </w:r>
      <w:r w:rsidR="004A24BC" w:rsidRPr="0083447C">
        <w:rPr>
          <w:i/>
          <w:iCs/>
        </w:rPr>
        <w:t xml:space="preserve">Table </w:t>
      </w:r>
      <w:r w:rsidR="004A24BC">
        <w:rPr>
          <w:i/>
          <w:iCs/>
          <w:noProof/>
        </w:rPr>
        <w:t>5</w:t>
      </w:r>
      <w:r w:rsidR="005D5F7D">
        <w:fldChar w:fldCharType="end"/>
      </w:r>
      <w:r>
        <w:t>.</w:t>
      </w:r>
    </w:p>
    <w:p w14:paraId="488F6DF2" w14:textId="77777777" w:rsidR="00C957E8" w:rsidRPr="009D6C9B" w:rsidRDefault="00C957E8" w:rsidP="00C957E8">
      <w:pPr>
        <w:rPr>
          <w:lang w:val="x-none"/>
        </w:rPr>
      </w:pPr>
    </w:p>
    <w:p w14:paraId="4179AE49" w14:textId="3028C961" w:rsidR="00C957E8" w:rsidRDefault="00C957E8" w:rsidP="00C957E8">
      <w:pPr>
        <w:jc w:val="center"/>
        <w:rPr>
          <w:i/>
          <w:iCs/>
        </w:rPr>
      </w:pPr>
      <w:bookmarkStart w:id="20" w:name="_Ref59879808"/>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A24BC">
        <w:rPr>
          <w:i/>
          <w:iCs/>
          <w:noProof/>
        </w:rPr>
        <w:t>5</w:t>
      </w:r>
      <w:r w:rsidRPr="0083447C">
        <w:rPr>
          <w:i/>
          <w:iCs/>
        </w:rPr>
        <w:fldChar w:fldCharType="end"/>
      </w:r>
      <w:bookmarkEnd w:id="20"/>
      <w:r>
        <w:rPr>
          <w:i/>
          <w:iCs/>
        </w:rPr>
        <w:t xml:space="preserve"> – AI Modules of </w:t>
      </w:r>
      <w:r w:rsidRPr="00C957E8">
        <w:rPr>
          <w:i/>
          <w:lang w:val="en-US"/>
        </w:rPr>
        <w:t>Personalized Automatic Speech Translation</w:t>
      </w:r>
    </w:p>
    <w:p w14:paraId="3042F5D8" w14:textId="29239D2F" w:rsidR="00C44FC2" w:rsidRDefault="00C44FC2" w:rsidP="00C44FC2">
      <w:pPr>
        <w:rPr>
          <w:lang w:val="x-none"/>
        </w:rPr>
      </w:pPr>
    </w:p>
    <w:p w14:paraId="5651CB5F" w14:textId="1AF3E2CE" w:rsidR="00331366" w:rsidRDefault="00331366" w:rsidP="00C44FC2">
      <w:pPr>
        <w:rPr>
          <w:lang w:val="x-none"/>
        </w:rPr>
      </w:pPr>
    </w:p>
    <w:p w14:paraId="1950A831" w14:textId="77777777" w:rsidR="00331366" w:rsidRPr="00F54E9E" w:rsidRDefault="00331366" w:rsidP="00C44FC2">
      <w:pPr>
        <w:rPr>
          <w:lang w:val="x-none"/>
        </w:rPr>
      </w:pPr>
    </w:p>
    <w:tbl>
      <w:tblPr>
        <w:tblStyle w:val="TableGrid"/>
        <w:tblW w:w="0" w:type="auto"/>
        <w:tblLook w:val="04A0" w:firstRow="1" w:lastRow="0" w:firstColumn="1" w:lastColumn="0" w:noHBand="0" w:noVBand="1"/>
      </w:tblPr>
      <w:tblGrid>
        <w:gridCol w:w="2117"/>
        <w:gridCol w:w="7228"/>
      </w:tblGrid>
      <w:tr w:rsidR="00764200" w:rsidRPr="002E6738" w14:paraId="15DA97FC" w14:textId="77777777" w:rsidTr="00524E0A">
        <w:tc>
          <w:tcPr>
            <w:tcW w:w="0" w:type="auto"/>
          </w:tcPr>
          <w:p w14:paraId="3F54E221" w14:textId="475AFA6B" w:rsidR="00764200" w:rsidRDefault="00764200" w:rsidP="00764200">
            <w:pPr>
              <w:jc w:val="center"/>
              <w:rPr>
                <w:b/>
                <w:bCs/>
              </w:rPr>
            </w:pPr>
            <w:r w:rsidRPr="00C50171">
              <w:rPr>
                <w:b/>
                <w:bCs/>
              </w:rPr>
              <w:t>AIM</w:t>
            </w:r>
          </w:p>
        </w:tc>
        <w:tc>
          <w:tcPr>
            <w:tcW w:w="0" w:type="auto"/>
          </w:tcPr>
          <w:p w14:paraId="3673DC63" w14:textId="0845B7A3" w:rsidR="00764200" w:rsidRDefault="00764200" w:rsidP="00764200">
            <w:pPr>
              <w:jc w:val="center"/>
              <w:rPr>
                <w:rFonts w:eastAsiaTheme="minorEastAsia"/>
                <w:lang w:eastAsia="ko-KR"/>
              </w:rPr>
            </w:pPr>
            <w:r w:rsidRPr="00C50171">
              <w:rPr>
                <w:b/>
                <w:bCs/>
              </w:rPr>
              <w:t>Function</w:t>
            </w:r>
          </w:p>
        </w:tc>
      </w:tr>
      <w:tr w:rsidR="00764200" w:rsidRPr="002E6738" w14:paraId="52FF39BC" w14:textId="77777777" w:rsidTr="00524E0A">
        <w:tc>
          <w:tcPr>
            <w:tcW w:w="0" w:type="auto"/>
          </w:tcPr>
          <w:p w14:paraId="13DE242E" w14:textId="77777777" w:rsidR="00764200" w:rsidRPr="0083447C" w:rsidRDefault="00764200" w:rsidP="00764200">
            <w:pPr>
              <w:rPr>
                <w:b/>
                <w:bCs/>
              </w:rPr>
            </w:pPr>
            <w:r>
              <w:rPr>
                <w:b/>
                <w:bCs/>
              </w:rPr>
              <w:t>Speech Recognition</w:t>
            </w:r>
          </w:p>
        </w:tc>
        <w:tc>
          <w:tcPr>
            <w:tcW w:w="0" w:type="auto"/>
          </w:tcPr>
          <w:p w14:paraId="4C1EC1D7" w14:textId="77777777" w:rsidR="00764200" w:rsidRPr="002E6738" w:rsidRDefault="00764200" w:rsidP="00764200">
            <w:pPr>
              <w:jc w:val="both"/>
            </w:pPr>
            <w:r>
              <w:rPr>
                <w:rFonts w:eastAsiaTheme="minorEastAsia"/>
                <w:lang w:eastAsia="ko-KR"/>
              </w:rPr>
              <w:t>Converts Speech into Text</w:t>
            </w:r>
          </w:p>
        </w:tc>
      </w:tr>
      <w:tr w:rsidR="00F465D8" w:rsidRPr="002E6738" w14:paraId="635E36CA" w14:textId="77777777" w:rsidTr="00AC68C0">
        <w:tc>
          <w:tcPr>
            <w:tcW w:w="0" w:type="auto"/>
          </w:tcPr>
          <w:p w14:paraId="07C51B93" w14:textId="77777777" w:rsidR="00F465D8" w:rsidRPr="0083447C" w:rsidRDefault="00F465D8" w:rsidP="00AC68C0">
            <w:pPr>
              <w:rPr>
                <w:b/>
                <w:bCs/>
              </w:rPr>
            </w:pPr>
            <w:r>
              <w:rPr>
                <w:b/>
                <w:bCs/>
              </w:rPr>
              <w:t>Translation</w:t>
            </w:r>
          </w:p>
        </w:tc>
        <w:tc>
          <w:tcPr>
            <w:tcW w:w="0" w:type="auto"/>
          </w:tcPr>
          <w:p w14:paraId="2FBF9259" w14:textId="0FF2F1EA" w:rsidR="00F465D8" w:rsidRPr="00086BF5" w:rsidRDefault="00F465D8" w:rsidP="00AC68C0">
            <w:pPr>
              <w:jc w:val="both"/>
              <w:rPr>
                <w:rFonts w:eastAsiaTheme="minorEastAsia"/>
                <w:lang w:eastAsia="ko-KR"/>
              </w:rPr>
            </w:pPr>
            <w:r>
              <w:rPr>
                <w:rFonts w:eastAsiaTheme="minorEastAsia"/>
                <w:lang w:eastAsia="ko-KR"/>
              </w:rPr>
              <w:t xml:space="preserve">Translates the user </w:t>
            </w:r>
            <w:r w:rsidR="007D5707">
              <w:rPr>
                <w:rFonts w:eastAsiaTheme="minorEastAsia"/>
                <w:lang w:eastAsia="ko-KR"/>
              </w:rPr>
              <w:t xml:space="preserve">text </w:t>
            </w:r>
            <w:r>
              <w:rPr>
                <w:rFonts w:eastAsiaTheme="minorEastAsia"/>
                <w:lang w:eastAsia="ko-KR"/>
              </w:rPr>
              <w:t>input in source language to the target language</w:t>
            </w:r>
          </w:p>
        </w:tc>
      </w:tr>
      <w:tr w:rsidR="00F465D8" w:rsidRPr="002E6738" w14:paraId="0FAE789D" w14:textId="77777777" w:rsidTr="00AC68C0">
        <w:tc>
          <w:tcPr>
            <w:tcW w:w="0" w:type="auto"/>
          </w:tcPr>
          <w:p w14:paraId="3068C581" w14:textId="77777777" w:rsidR="00F465D8" w:rsidRPr="00086BF5" w:rsidRDefault="00F465D8" w:rsidP="00AC68C0">
            <w:pPr>
              <w:rPr>
                <w:rFonts w:eastAsiaTheme="minorEastAsia"/>
                <w:b/>
                <w:bCs/>
                <w:lang w:eastAsia="ko-KR"/>
              </w:rPr>
            </w:pPr>
            <w:r>
              <w:rPr>
                <w:rFonts w:eastAsiaTheme="minorEastAsia"/>
                <w:b/>
                <w:bCs/>
                <w:lang w:eastAsia="ko-KR"/>
              </w:rPr>
              <w:t>Speech feature extraction</w:t>
            </w:r>
          </w:p>
        </w:tc>
        <w:tc>
          <w:tcPr>
            <w:tcW w:w="0" w:type="auto"/>
          </w:tcPr>
          <w:p w14:paraId="3E6DA70D" w14:textId="77777777" w:rsidR="00F465D8" w:rsidRDefault="00F465D8" w:rsidP="00AC68C0">
            <w:pPr>
              <w:jc w:val="both"/>
              <w:rPr>
                <w:rFonts w:eastAsiaTheme="minorEastAsia"/>
                <w:lang w:eastAsia="ko-KR"/>
              </w:rPr>
            </w:pPr>
            <w:r>
              <w:rPr>
                <w:rFonts w:eastAsiaTheme="minorEastAsia"/>
                <w:lang w:eastAsia="ko-KR"/>
              </w:rPr>
              <w:t>Extracts Speech features such as tones, intonation, intensity, pitch, emotion, intensity or speed from the input voice specific of the speaker.</w:t>
            </w:r>
          </w:p>
        </w:tc>
      </w:tr>
      <w:tr w:rsidR="00764200" w:rsidRPr="002E6738" w14:paraId="36395387" w14:textId="77777777" w:rsidTr="00524E0A">
        <w:tc>
          <w:tcPr>
            <w:tcW w:w="0" w:type="auto"/>
          </w:tcPr>
          <w:p w14:paraId="2456B8F7" w14:textId="77777777" w:rsidR="00764200" w:rsidRPr="0083447C" w:rsidRDefault="00764200" w:rsidP="00764200">
            <w:pPr>
              <w:rPr>
                <w:b/>
                <w:bCs/>
              </w:rPr>
            </w:pPr>
            <w:r>
              <w:rPr>
                <w:b/>
                <w:bCs/>
              </w:rPr>
              <w:t>Speech synthesis</w:t>
            </w:r>
          </w:p>
        </w:tc>
        <w:tc>
          <w:tcPr>
            <w:tcW w:w="0" w:type="auto"/>
          </w:tcPr>
          <w:p w14:paraId="2E02A323" w14:textId="77777777" w:rsidR="00764200" w:rsidRPr="00A674FC" w:rsidRDefault="00764200" w:rsidP="00764200">
            <w:pPr>
              <w:jc w:val="both"/>
              <w:rPr>
                <w:rFonts w:eastAsiaTheme="minorEastAsia"/>
                <w:lang w:eastAsia="ko-KR"/>
              </w:rPr>
            </w:pPr>
            <w:r>
              <w:rPr>
                <w:rFonts w:eastAsiaTheme="minorEastAsia"/>
                <w:lang w:eastAsia="ko-KR"/>
              </w:rPr>
              <w:t>Produces Speech from the text resulting from translation with the speech features extracted from the speaker of the source language</w:t>
            </w:r>
          </w:p>
        </w:tc>
      </w:tr>
    </w:tbl>
    <w:p w14:paraId="00169B51" w14:textId="77777777" w:rsidR="002A5FD2" w:rsidRDefault="002A5FD2" w:rsidP="002A5FD2">
      <w:pPr>
        <w:pStyle w:val="Heading3"/>
        <w:jc w:val="both"/>
        <w:rPr>
          <w:lang w:val="en-GB"/>
        </w:rPr>
      </w:pPr>
      <w:r>
        <w:rPr>
          <w:lang w:val="en-GB"/>
        </w:rPr>
        <w:t>I/O interfaces</w:t>
      </w:r>
      <w:r w:rsidRPr="00B00ADA">
        <w:rPr>
          <w:lang w:val="en-GB"/>
        </w:rPr>
        <w:t xml:space="preserve"> </w:t>
      </w:r>
      <w:r>
        <w:rPr>
          <w:lang w:val="en-GB"/>
        </w:rPr>
        <w:t>of AI Modules</w:t>
      </w:r>
    </w:p>
    <w:p w14:paraId="72B85929" w14:textId="00CBC7FC" w:rsidR="004E2503" w:rsidRDefault="004E2503" w:rsidP="004E2503">
      <w:pPr>
        <w:rPr>
          <w:lang w:val="x-none"/>
        </w:rPr>
      </w:pPr>
      <w:r>
        <w:t xml:space="preserve">The AI Modules of </w:t>
      </w:r>
      <w:r w:rsidR="002A5FD2" w:rsidRPr="00C957E8">
        <w:rPr>
          <w:iCs/>
          <w:lang w:val="en-US"/>
        </w:rPr>
        <w:t xml:space="preserve">Personalized Automatic Speech Translation </w:t>
      </w:r>
      <w:r>
        <w:t xml:space="preserve">are given in </w:t>
      </w:r>
      <w:r w:rsidR="00764200">
        <w:fldChar w:fldCharType="begin"/>
      </w:r>
      <w:r w:rsidR="00764200">
        <w:instrText xml:space="preserve"> REF _Ref59879961 \h </w:instrText>
      </w:r>
      <w:r w:rsidR="00764200">
        <w:fldChar w:fldCharType="separate"/>
      </w:r>
      <w:r w:rsidR="004A24BC" w:rsidRPr="0083447C">
        <w:rPr>
          <w:i/>
          <w:iCs/>
        </w:rPr>
        <w:t xml:space="preserve">Table </w:t>
      </w:r>
      <w:r w:rsidR="004A24BC">
        <w:rPr>
          <w:i/>
          <w:iCs/>
          <w:noProof/>
        </w:rPr>
        <w:t>6</w:t>
      </w:r>
      <w:r w:rsidR="00764200">
        <w:fldChar w:fldCharType="end"/>
      </w:r>
      <w:r>
        <w:t>.</w:t>
      </w:r>
    </w:p>
    <w:p w14:paraId="2541748E" w14:textId="77777777" w:rsidR="004E2503" w:rsidRPr="009D6C9B" w:rsidRDefault="004E2503" w:rsidP="004E2503">
      <w:pPr>
        <w:rPr>
          <w:lang w:val="x-none"/>
        </w:rPr>
      </w:pPr>
    </w:p>
    <w:p w14:paraId="5B212C66" w14:textId="2D87E02D" w:rsidR="004E2503" w:rsidRDefault="004E2503" w:rsidP="004E2503">
      <w:pPr>
        <w:jc w:val="center"/>
        <w:rPr>
          <w:i/>
          <w:iCs/>
        </w:rPr>
      </w:pPr>
      <w:bookmarkStart w:id="21" w:name="_Ref59879961"/>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A24BC">
        <w:rPr>
          <w:i/>
          <w:iCs/>
          <w:noProof/>
        </w:rPr>
        <w:t>6</w:t>
      </w:r>
      <w:r w:rsidRPr="0083447C">
        <w:rPr>
          <w:i/>
          <w:iCs/>
        </w:rPr>
        <w:fldChar w:fldCharType="end"/>
      </w:r>
      <w:bookmarkEnd w:id="21"/>
      <w:r>
        <w:rPr>
          <w:i/>
          <w:iCs/>
        </w:rPr>
        <w:t xml:space="preserve"> – I/O data of </w:t>
      </w:r>
      <w:r w:rsidR="002A5FD2" w:rsidRPr="002A5FD2">
        <w:rPr>
          <w:i/>
          <w:lang w:val="en-US"/>
        </w:rPr>
        <w:t>Personalized Automatic Speech Translation</w:t>
      </w:r>
      <w:r>
        <w:rPr>
          <w:i/>
          <w:lang w:val="en-US"/>
        </w:rPr>
        <w:t xml:space="preserve"> </w:t>
      </w:r>
      <w:r>
        <w:rPr>
          <w:i/>
          <w:iCs/>
        </w:rPr>
        <w:t>AIMs</w:t>
      </w:r>
    </w:p>
    <w:p w14:paraId="3B4130E4" w14:textId="2475828F" w:rsidR="00C44FC2" w:rsidRDefault="00C44FC2" w:rsidP="00C44FC2">
      <w:pPr>
        <w:rPr>
          <w:lang w:val="x-none"/>
        </w:rPr>
      </w:pPr>
    </w:p>
    <w:tbl>
      <w:tblPr>
        <w:tblStyle w:val="TableGrid"/>
        <w:tblW w:w="0" w:type="auto"/>
        <w:jc w:val="center"/>
        <w:tblLook w:val="04A0" w:firstRow="1" w:lastRow="0" w:firstColumn="1" w:lastColumn="0" w:noHBand="0" w:noVBand="1"/>
      </w:tblPr>
      <w:tblGrid>
        <w:gridCol w:w="2829"/>
        <w:gridCol w:w="2109"/>
        <w:gridCol w:w="1816"/>
      </w:tblGrid>
      <w:tr w:rsidR="009F6E9C" w:rsidRPr="00C50171" w14:paraId="19491B35" w14:textId="77777777" w:rsidTr="005F2D1B">
        <w:trPr>
          <w:jc w:val="center"/>
        </w:trPr>
        <w:tc>
          <w:tcPr>
            <w:tcW w:w="0" w:type="auto"/>
          </w:tcPr>
          <w:p w14:paraId="678C2BEC" w14:textId="77777777" w:rsidR="009F6E9C" w:rsidRDefault="009F6E9C" w:rsidP="005F2D1B">
            <w:pPr>
              <w:jc w:val="center"/>
              <w:rPr>
                <w:b/>
                <w:bCs/>
              </w:rPr>
            </w:pPr>
            <w:r w:rsidRPr="00C50171">
              <w:rPr>
                <w:b/>
                <w:bCs/>
              </w:rPr>
              <w:t>AIM</w:t>
            </w:r>
          </w:p>
        </w:tc>
        <w:tc>
          <w:tcPr>
            <w:tcW w:w="0" w:type="auto"/>
          </w:tcPr>
          <w:p w14:paraId="077DE5B6" w14:textId="77777777" w:rsidR="009F6E9C" w:rsidRPr="00C50171" w:rsidRDefault="009F6E9C" w:rsidP="005F2D1B">
            <w:pPr>
              <w:jc w:val="center"/>
              <w:rPr>
                <w:b/>
                <w:bCs/>
              </w:rPr>
            </w:pPr>
            <w:r w:rsidRPr="00DD0D3F">
              <w:rPr>
                <w:b/>
                <w:bCs/>
              </w:rPr>
              <w:t>Input Data</w:t>
            </w:r>
          </w:p>
        </w:tc>
        <w:tc>
          <w:tcPr>
            <w:tcW w:w="0" w:type="auto"/>
          </w:tcPr>
          <w:p w14:paraId="03E23CF4" w14:textId="77777777" w:rsidR="009F6E9C" w:rsidRPr="00C50171" w:rsidRDefault="009F6E9C" w:rsidP="005F2D1B">
            <w:pPr>
              <w:jc w:val="center"/>
              <w:rPr>
                <w:b/>
                <w:bCs/>
              </w:rPr>
            </w:pPr>
            <w:r w:rsidRPr="00DD0D3F">
              <w:rPr>
                <w:b/>
                <w:bCs/>
              </w:rPr>
              <w:t>Output Data</w:t>
            </w:r>
          </w:p>
        </w:tc>
      </w:tr>
      <w:tr w:rsidR="009F6E9C" w:rsidRPr="00B1416E" w14:paraId="62330BCD" w14:textId="77777777" w:rsidTr="005F2D1B">
        <w:trPr>
          <w:jc w:val="center"/>
        </w:trPr>
        <w:tc>
          <w:tcPr>
            <w:tcW w:w="0" w:type="auto"/>
          </w:tcPr>
          <w:p w14:paraId="24A58D6F" w14:textId="77777777" w:rsidR="009F6E9C" w:rsidRPr="0083447C" w:rsidRDefault="009F6E9C" w:rsidP="005F2D1B">
            <w:pPr>
              <w:rPr>
                <w:b/>
                <w:bCs/>
              </w:rPr>
            </w:pPr>
            <w:r>
              <w:rPr>
                <w:b/>
                <w:bCs/>
              </w:rPr>
              <w:t>Speech Recognition</w:t>
            </w:r>
          </w:p>
        </w:tc>
        <w:tc>
          <w:tcPr>
            <w:tcW w:w="0" w:type="auto"/>
          </w:tcPr>
          <w:p w14:paraId="7E2F923E" w14:textId="77777777" w:rsidR="009F6E9C" w:rsidRPr="00B1416E" w:rsidRDefault="009F6E9C" w:rsidP="005F2D1B">
            <w:r>
              <w:t>Digital Speech</w:t>
            </w:r>
          </w:p>
        </w:tc>
        <w:tc>
          <w:tcPr>
            <w:tcW w:w="0" w:type="auto"/>
          </w:tcPr>
          <w:p w14:paraId="020A5A33" w14:textId="77777777" w:rsidR="009F6E9C" w:rsidRPr="00B1416E" w:rsidRDefault="009F6E9C" w:rsidP="005F2D1B">
            <w:r>
              <w:t>Text</w:t>
            </w:r>
          </w:p>
        </w:tc>
      </w:tr>
      <w:tr w:rsidR="009F6E9C" w:rsidRPr="00B1416E" w14:paraId="248F8639" w14:textId="77777777" w:rsidTr="005F2D1B">
        <w:trPr>
          <w:jc w:val="center"/>
        </w:trPr>
        <w:tc>
          <w:tcPr>
            <w:tcW w:w="0" w:type="auto"/>
          </w:tcPr>
          <w:p w14:paraId="5B5896EF" w14:textId="77777777" w:rsidR="009F6E9C" w:rsidRPr="0083447C" w:rsidRDefault="009F6E9C" w:rsidP="005F2D1B">
            <w:pPr>
              <w:rPr>
                <w:b/>
                <w:bCs/>
              </w:rPr>
            </w:pPr>
            <w:r>
              <w:rPr>
                <w:rFonts w:eastAsiaTheme="minorEastAsia" w:hint="eastAsia"/>
                <w:b/>
                <w:bCs/>
                <w:lang w:eastAsia="ko-KR"/>
              </w:rPr>
              <w:t>I</w:t>
            </w:r>
            <w:r>
              <w:rPr>
                <w:rFonts w:eastAsiaTheme="minorEastAsia"/>
                <w:b/>
                <w:bCs/>
                <w:lang w:eastAsia="ko-KR"/>
              </w:rPr>
              <w:t>mage analysis</w:t>
            </w:r>
          </w:p>
        </w:tc>
        <w:tc>
          <w:tcPr>
            <w:tcW w:w="0" w:type="auto"/>
          </w:tcPr>
          <w:p w14:paraId="70A32909" w14:textId="77777777" w:rsidR="009F6E9C" w:rsidRDefault="009F6E9C" w:rsidP="005F2D1B">
            <w:r>
              <w:t>Image</w:t>
            </w:r>
          </w:p>
          <w:p w14:paraId="3E6A32C9" w14:textId="77777777" w:rsidR="009F6E9C" w:rsidRPr="00B1416E" w:rsidRDefault="009F6E9C" w:rsidP="005F2D1B">
            <w:r>
              <w:t>Image KB response</w:t>
            </w:r>
          </w:p>
        </w:tc>
        <w:tc>
          <w:tcPr>
            <w:tcW w:w="0" w:type="auto"/>
          </w:tcPr>
          <w:p w14:paraId="0B2B0DE2" w14:textId="77777777" w:rsidR="009F6E9C" w:rsidRDefault="009F6E9C" w:rsidP="005F2D1B">
            <w:r>
              <w:t>Image KB query</w:t>
            </w:r>
          </w:p>
          <w:p w14:paraId="0DC047CF" w14:textId="77777777" w:rsidR="009F6E9C" w:rsidRPr="00B1416E" w:rsidRDefault="009F6E9C" w:rsidP="005F2D1B">
            <w:r>
              <w:t>Text</w:t>
            </w:r>
          </w:p>
        </w:tc>
      </w:tr>
      <w:tr w:rsidR="00F465D8" w:rsidRPr="00B1416E" w14:paraId="48F329CB" w14:textId="77777777" w:rsidTr="005F2D1B">
        <w:trPr>
          <w:jc w:val="center"/>
        </w:trPr>
        <w:tc>
          <w:tcPr>
            <w:tcW w:w="0" w:type="auto"/>
          </w:tcPr>
          <w:p w14:paraId="18E11EA9" w14:textId="4D25C493" w:rsidR="00F465D8" w:rsidRDefault="00F465D8" w:rsidP="005F2D1B">
            <w:pPr>
              <w:rPr>
                <w:rFonts w:eastAsiaTheme="minorEastAsia"/>
                <w:b/>
                <w:bCs/>
                <w:lang w:eastAsia="ko-KR"/>
              </w:rPr>
            </w:pPr>
            <w:r>
              <w:rPr>
                <w:rFonts w:eastAsiaTheme="minorEastAsia"/>
                <w:b/>
                <w:bCs/>
                <w:lang w:eastAsia="ko-KR"/>
              </w:rPr>
              <w:t>Translation</w:t>
            </w:r>
          </w:p>
        </w:tc>
        <w:tc>
          <w:tcPr>
            <w:tcW w:w="0" w:type="auto"/>
          </w:tcPr>
          <w:p w14:paraId="0B2D50FC" w14:textId="77777777" w:rsidR="00F465D8" w:rsidRDefault="00F465D8" w:rsidP="005F2D1B">
            <w:r>
              <w:t>Text</w:t>
            </w:r>
          </w:p>
          <w:p w14:paraId="0F61EF0C" w14:textId="27425A03" w:rsidR="00F465D8" w:rsidRDefault="00F465D8" w:rsidP="005F2D1B">
            <w:r>
              <w:t>Speech</w:t>
            </w:r>
          </w:p>
        </w:tc>
        <w:tc>
          <w:tcPr>
            <w:tcW w:w="0" w:type="auto"/>
          </w:tcPr>
          <w:p w14:paraId="3B1C54EF" w14:textId="7EA1512D" w:rsidR="00F465D8" w:rsidRDefault="00F465D8" w:rsidP="005F2D1B">
            <w:r>
              <w:t>Text</w:t>
            </w:r>
          </w:p>
        </w:tc>
      </w:tr>
      <w:tr w:rsidR="00F465D8" w:rsidRPr="00B1416E" w14:paraId="259CD68A" w14:textId="77777777" w:rsidTr="005F2D1B">
        <w:trPr>
          <w:jc w:val="center"/>
        </w:trPr>
        <w:tc>
          <w:tcPr>
            <w:tcW w:w="0" w:type="auto"/>
          </w:tcPr>
          <w:p w14:paraId="76ADAFBA" w14:textId="3A51C0F8" w:rsidR="00F465D8" w:rsidRDefault="00F465D8" w:rsidP="005F2D1B">
            <w:pPr>
              <w:rPr>
                <w:rFonts w:eastAsiaTheme="minorEastAsia"/>
                <w:b/>
                <w:bCs/>
                <w:lang w:eastAsia="ko-KR"/>
              </w:rPr>
            </w:pPr>
            <w:r>
              <w:rPr>
                <w:rFonts w:eastAsiaTheme="minorEastAsia"/>
                <w:b/>
                <w:bCs/>
                <w:lang w:eastAsia="ko-KR"/>
              </w:rPr>
              <w:t>Speech feature extraction</w:t>
            </w:r>
          </w:p>
        </w:tc>
        <w:tc>
          <w:tcPr>
            <w:tcW w:w="0" w:type="auto"/>
          </w:tcPr>
          <w:p w14:paraId="003B5B40" w14:textId="2ECDBB85" w:rsidR="00F465D8" w:rsidRDefault="00F465D8" w:rsidP="005F2D1B">
            <w:r>
              <w:t>Digital speech</w:t>
            </w:r>
          </w:p>
        </w:tc>
        <w:tc>
          <w:tcPr>
            <w:tcW w:w="0" w:type="auto"/>
          </w:tcPr>
          <w:p w14:paraId="0028504A" w14:textId="6D82F505" w:rsidR="00F465D8" w:rsidRDefault="00F465D8" w:rsidP="005F2D1B">
            <w:r>
              <w:rPr>
                <w:rFonts w:eastAsiaTheme="minorEastAsia"/>
                <w:lang w:eastAsia="ko-KR"/>
              </w:rPr>
              <w:t>Speech features</w:t>
            </w:r>
          </w:p>
        </w:tc>
      </w:tr>
      <w:tr w:rsidR="00F465D8" w:rsidRPr="00B1416E" w14:paraId="14322F78" w14:textId="77777777" w:rsidTr="00AC68C0">
        <w:trPr>
          <w:jc w:val="center"/>
        </w:trPr>
        <w:tc>
          <w:tcPr>
            <w:tcW w:w="0" w:type="auto"/>
          </w:tcPr>
          <w:p w14:paraId="401FFBB8" w14:textId="77777777" w:rsidR="00F465D8" w:rsidRPr="00086BF5" w:rsidRDefault="00F465D8" w:rsidP="00AC68C0">
            <w:pPr>
              <w:rPr>
                <w:rFonts w:eastAsiaTheme="minorEastAsia"/>
                <w:b/>
                <w:bCs/>
                <w:lang w:eastAsia="ko-KR"/>
              </w:rPr>
            </w:pPr>
            <w:r>
              <w:rPr>
                <w:b/>
                <w:bCs/>
              </w:rPr>
              <w:t>Speech synthesis</w:t>
            </w:r>
          </w:p>
        </w:tc>
        <w:tc>
          <w:tcPr>
            <w:tcW w:w="0" w:type="auto"/>
          </w:tcPr>
          <w:p w14:paraId="3E88B7DC" w14:textId="77777777" w:rsidR="00F465D8" w:rsidRDefault="00F465D8" w:rsidP="00AC68C0">
            <w:pPr>
              <w:rPr>
                <w:rFonts w:eastAsiaTheme="minorEastAsia"/>
                <w:lang w:eastAsia="ko-KR"/>
              </w:rPr>
            </w:pPr>
            <w:r>
              <w:rPr>
                <w:rFonts w:eastAsiaTheme="minorEastAsia"/>
                <w:lang w:eastAsia="ko-KR"/>
              </w:rPr>
              <w:t>Text</w:t>
            </w:r>
          </w:p>
          <w:p w14:paraId="26089EFB" w14:textId="3A337EC5" w:rsidR="00F465D8" w:rsidRPr="00B1416E" w:rsidRDefault="00F465D8" w:rsidP="00AC68C0">
            <w:pPr>
              <w:rPr>
                <w:rFonts w:eastAsiaTheme="minorEastAsia"/>
                <w:lang w:eastAsia="ko-KR"/>
              </w:rPr>
            </w:pPr>
            <w:r>
              <w:rPr>
                <w:rFonts w:eastAsiaTheme="minorEastAsia"/>
                <w:lang w:eastAsia="ko-KR"/>
              </w:rPr>
              <w:t>Speech features</w:t>
            </w:r>
          </w:p>
        </w:tc>
        <w:tc>
          <w:tcPr>
            <w:tcW w:w="0" w:type="auto"/>
          </w:tcPr>
          <w:p w14:paraId="33C7D48F" w14:textId="77777777" w:rsidR="00F465D8" w:rsidRPr="00B1416E" w:rsidRDefault="00F465D8" w:rsidP="00AC68C0">
            <w:pPr>
              <w:rPr>
                <w:rFonts w:eastAsiaTheme="minorEastAsia"/>
                <w:lang w:eastAsia="ko-KR"/>
              </w:rPr>
            </w:pPr>
            <w:r>
              <w:rPr>
                <w:rFonts w:eastAsiaTheme="minorEastAsia"/>
                <w:lang w:eastAsia="ko-KR"/>
              </w:rPr>
              <w:t>Digital speech</w:t>
            </w:r>
          </w:p>
        </w:tc>
      </w:tr>
    </w:tbl>
    <w:p w14:paraId="2103B5B0" w14:textId="77777777" w:rsidR="009F6E9C" w:rsidRDefault="009F6E9C" w:rsidP="009F6E9C">
      <w:pPr>
        <w:pStyle w:val="Heading3"/>
        <w:jc w:val="both"/>
        <w:rPr>
          <w:lang w:val="en-GB"/>
        </w:rPr>
      </w:pPr>
      <w:r>
        <w:rPr>
          <w:lang w:val="en-GB"/>
        </w:rPr>
        <w:t xml:space="preserve">Technologies and Functional Requirements </w:t>
      </w:r>
    </w:p>
    <w:p w14:paraId="04EB92BC" w14:textId="77777777" w:rsidR="00F433F9" w:rsidRDefault="00F433F9" w:rsidP="00F433F9">
      <w:pPr>
        <w:pStyle w:val="Heading4"/>
      </w:pPr>
      <w:r>
        <w:t>Digital Speech</w:t>
      </w:r>
    </w:p>
    <w:p w14:paraId="5C68E26E" w14:textId="763746EA" w:rsidR="00F433F9" w:rsidRDefault="00F433F9" w:rsidP="00F433F9">
      <w:pPr>
        <w:jc w:val="both"/>
      </w:pPr>
      <w:r w:rsidRPr="00C957E8">
        <w:rPr>
          <w:iCs/>
          <w:lang w:val="en-US"/>
        </w:rPr>
        <w:t>Personalized Automatic Speech Translation</w:t>
      </w:r>
      <w:r>
        <w:rPr>
          <w:iCs/>
          <w:lang w:val="en-US"/>
        </w:rPr>
        <w:t xml:space="preserve"> (PST)</w:t>
      </w:r>
      <w:r>
        <w:t xml:space="preserve"> requires that speech be sampled at a frequency between 22.05 kHz and 96 kHz and digitally represented between 16 bits/sample and 24 bit/sample.</w:t>
      </w:r>
    </w:p>
    <w:p w14:paraId="41A885F4" w14:textId="77777777" w:rsidR="007D5707" w:rsidRDefault="007D5707" w:rsidP="00F433F9">
      <w:pPr>
        <w:jc w:val="both"/>
      </w:pPr>
    </w:p>
    <w:p w14:paraId="4AAB6970" w14:textId="77777777" w:rsidR="00F465D8" w:rsidRPr="00315761" w:rsidRDefault="00F465D8" w:rsidP="00F465D8">
      <w:pPr>
        <w:jc w:val="both"/>
        <w:rPr>
          <w:b/>
          <w:bCs/>
        </w:rPr>
      </w:pPr>
      <w:r w:rsidRPr="00315761">
        <w:rPr>
          <w:b/>
          <w:bCs/>
        </w:rPr>
        <w:t xml:space="preserve">To </w:t>
      </w:r>
      <w:r>
        <w:rPr>
          <w:b/>
          <w:bCs/>
        </w:rPr>
        <w:t>Respondents</w:t>
      </w:r>
    </w:p>
    <w:p w14:paraId="3EC36F47" w14:textId="77777777" w:rsidR="00F433F9" w:rsidRPr="00E9050A" w:rsidRDefault="00F433F9" w:rsidP="00F433F9">
      <w:pPr>
        <w:jc w:val="both"/>
      </w:pPr>
      <w:r>
        <w:t>Respondents are invited to comment on these two choices.</w:t>
      </w:r>
    </w:p>
    <w:p w14:paraId="32DE3D2F" w14:textId="77777777" w:rsidR="00C44FC2" w:rsidRDefault="00C44FC2" w:rsidP="009F6E9C">
      <w:pPr>
        <w:pStyle w:val="Heading4"/>
      </w:pPr>
      <w:r>
        <w:t>Speech features</w:t>
      </w:r>
    </w:p>
    <w:p w14:paraId="12DDFF75" w14:textId="6827BFDB" w:rsidR="00C44FC2" w:rsidRPr="00DC2E39" w:rsidRDefault="00C44FC2" w:rsidP="00C44FC2">
      <w:pPr>
        <w:jc w:val="both"/>
      </w:pPr>
      <w:r>
        <w:t xml:space="preserve">Speech features </w:t>
      </w:r>
      <w:r>
        <w:rPr>
          <w:rFonts w:eastAsiaTheme="minorEastAsia"/>
          <w:lang w:eastAsia="ko-KR"/>
        </w:rPr>
        <w:t xml:space="preserve">such as tones, intonation, intensity, pitch, emotion or speed </w:t>
      </w:r>
      <w:r>
        <w:t xml:space="preserve">are extracted by the speech extraction module. The speech features are used to </w:t>
      </w:r>
      <w:r>
        <w:rPr>
          <w:rFonts w:eastAsiaTheme="minorEastAsia"/>
          <w:lang w:eastAsia="ko-KR"/>
        </w:rPr>
        <w:t xml:space="preserve">encode </w:t>
      </w:r>
      <w:r w:rsidR="00563882">
        <w:rPr>
          <w:rFonts w:eastAsiaTheme="minorEastAsia"/>
          <w:lang w:eastAsia="ko-KR"/>
        </w:rPr>
        <w:t>speech</w:t>
      </w:r>
      <w:r>
        <w:rPr>
          <w:rFonts w:eastAsiaTheme="minorEastAsia"/>
          <w:lang w:eastAsia="ko-KR"/>
        </w:rPr>
        <w:t xml:space="preserve"> features </w:t>
      </w:r>
      <w:r w:rsidR="00563882">
        <w:rPr>
          <w:rFonts w:eastAsiaTheme="minorEastAsia"/>
          <w:lang w:eastAsia="ko-KR"/>
        </w:rPr>
        <w:t>of the speaker</w:t>
      </w:r>
      <w:r>
        <w:rPr>
          <w:rFonts w:eastAsiaTheme="minorEastAsia"/>
          <w:lang w:eastAsia="ko-KR"/>
        </w:rPr>
        <w:t>.</w:t>
      </w:r>
    </w:p>
    <w:p w14:paraId="699DD4A3" w14:textId="3A7683CC" w:rsidR="00C44FC2" w:rsidRDefault="00C44FC2" w:rsidP="00C44FC2">
      <w:pPr>
        <w:jc w:val="both"/>
      </w:pPr>
      <w:r>
        <w:t xml:space="preserve">The following features should be included in the speech features to describe the speaker’s voice: pitch, prosodic structures per intonation phrase, vocal intensity, speed of the utterance per word/sentence/intonation phrase, vocal tract characteristics of the speaker of the source language, and additional speech features associated with hidden variables. </w:t>
      </w:r>
      <w:r w:rsidRPr="00BA4D9F">
        <w:rPr>
          <w:rFonts w:hint="eastAsia"/>
        </w:rPr>
        <w:t>T</w:t>
      </w:r>
      <w:r w:rsidRPr="00BA4D9F">
        <w:t>he vocal tract characteristic</w:t>
      </w:r>
      <w:r>
        <w:t>s</w:t>
      </w:r>
      <w:r w:rsidRPr="00BA4D9F">
        <w:t xml:space="preserve"> </w:t>
      </w:r>
      <w:r>
        <w:t xml:space="preserve">can be expressed as </w:t>
      </w:r>
      <w:r w:rsidRPr="00BA4D9F">
        <w:t>characteristic parameters of Mel-frequency cepstral coefficient (MFCC) and glottal wave.</w:t>
      </w:r>
    </w:p>
    <w:p w14:paraId="6FAAEB32" w14:textId="77777777" w:rsidR="007D5707" w:rsidRDefault="007D5707" w:rsidP="00C44FC2">
      <w:pPr>
        <w:jc w:val="both"/>
      </w:pPr>
    </w:p>
    <w:p w14:paraId="2CF8CDBF" w14:textId="77777777" w:rsidR="00F465D8" w:rsidRPr="00315761" w:rsidRDefault="00F465D8" w:rsidP="00F465D8">
      <w:pPr>
        <w:jc w:val="both"/>
        <w:rPr>
          <w:b/>
          <w:bCs/>
        </w:rPr>
      </w:pPr>
      <w:r w:rsidRPr="00315761">
        <w:rPr>
          <w:b/>
          <w:bCs/>
        </w:rPr>
        <w:t xml:space="preserve">To </w:t>
      </w:r>
      <w:r>
        <w:rPr>
          <w:b/>
          <w:bCs/>
        </w:rPr>
        <w:t>Respondents</w:t>
      </w:r>
    </w:p>
    <w:p w14:paraId="2A1ADD73" w14:textId="25DDBF83" w:rsidR="002F7A24" w:rsidRDefault="002F7A24" w:rsidP="002F7A24">
      <w:pPr>
        <w:jc w:val="both"/>
        <w:rPr>
          <w:lang w:val="en-US"/>
        </w:rPr>
      </w:pPr>
      <w:r>
        <w:rPr>
          <w:lang w:val="en-US"/>
        </w:rPr>
        <w:t xml:space="preserve">Respondents are requested to propose a set of speech features that </w:t>
      </w:r>
      <w:r w:rsidR="008952C3">
        <w:rPr>
          <w:lang w:val="en-US"/>
        </w:rPr>
        <w:t>shall</w:t>
      </w:r>
      <w:r w:rsidR="003713D5">
        <w:rPr>
          <w:lang w:val="en-US"/>
        </w:rPr>
        <w:t xml:space="preserve"> be suitable for</w:t>
      </w:r>
    </w:p>
    <w:p w14:paraId="63AE43A4" w14:textId="63282D52" w:rsidR="002F7A24" w:rsidRPr="003713D5" w:rsidRDefault="003713D5" w:rsidP="008358D5">
      <w:pPr>
        <w:pStyle w:val="ListParagraph"/>
        <w:numPr>
          <w:ilvl w:val="0"/>
          <w:numId w:val="17"/>
        </w:numPr>
        <w:jc w:val="both"/>
        <w:rPr>
          <w:lang w:val="x-none"/>
        </w:rPr>
      </w:pPr>
      <w:r w:rsidRPr="003713D5">
        <w:t>E</w:t>
      </w:r>
      <w:r w:rsidR="002F7A24" w:rsidRPr="003713D5">
        <w:t xml:space="preserve">xtracting </w:t>
      </w:r>
      <w:r w:rsidR="005F16EF" w:rsidRPr="003713D5">
        <w:t>voice characteristic</w:t>
      </w:r>
      <w:r w:rsidR="002F7A24" w:rsidRPr="003713D5">
        <w:t xml:space="preserve"> information from natural speech containing</w:t>
      </w:r>
      <w:r w:rsidR="00A26564" w:rsidRPr="003713D5">
        <w:t xml:space="preserve"> personal features</w:t>
      </w:r>
      <w:r w:rsidR="002F7A24" w:rsidRPr="003713D5">
        <w:t>.</w:t>
      </w:r>
    </w:p>
    <w:p w14:paraId="7074944A" w14:textId="3D437E21" w:rsidR="002F7A24" w:rsidRPr="003713D5" w:rsidRDefault="003713D5" w:rsidP="008358D5">
      <w:pPr>
        <w:pStyle w:val="ListParagraph"/>
        <w:numPr>
          <w:ilvl w:val="0"/>
          <w:numId w:val="17"/>
        </w:numPr>
        <w:jc w:val="both"/>
        <w:rPr>
          <w:lang w:val="x-none"/>
        </w:rPr>
      </w:pPr>
      <w:r w:rsidRPr="003713D5">
        <w:t xml:space="preserve">Producing </w:t>
      </w:r>
      <w:r w:rsidR="005F16EF" w:rsidRPr="003713D5">
        <w:t>synthesiz</w:t>
      </w:r>
      <w:r w:rsidRPr="003713D5">
        <w:t>ed speech</w:t>
      </w:r>
      <w:r w:rsidR="005F16EF" w:rsidRPr="003713D5">
        <w:t xml:space="preserve"> reflect</w:t>
      </w:r>
      <w:r w:rsidRPr="003713D5">
        <w:t>ing</w:t>
      </w:r>
      <w:r w:rsidR="005F16EF" w:rsidRPr="003713D5">
        <w:t xml:space="preserve"> the </w:t>
      </w:r>
      <w:r w:rsidR="00B51E43" w:rsidRPr="003713D5">
        <w:t xml:space="preserve">original </w:t>
      </w:r>
      <w:r w:rsidR="005F16EF" w:rsidRPr="003713D5">
        <w:t xml:space="preserve">user’s voice </w:t>
      </w:r>
      <w:r w:rsidR="008952C3" w:rsidRPr="003713D5">
        <w:t>characteristics</w:t>
      </w:r>
      <w:r w:rsidR="005F16EF" w:rsidRPr="003713D5">
        <w:t>.</w:t>
      </w:r>
    </w:p>
    <w:p w14:paraId="66F366B3" w14:textId="77777777" w:rsidR="00C44FC2" w:rsidRDefault="00C44FC2" w:rsidP="009F6E9C">
      <w:pPr>
        <w:pStyle w:val="Heading4"/>
      </w:pPr>
      <w:r>
        <w:lastRenderedPageBreak/>
        <w:t>Text</w:t>
      </w:r>
    </w:p>
    <w:p w14:paraId="22B7DA0A" w14:textId="0B0DBEF3" w:rsidR="00C44FC2" w:rsidRDefault="00C44FC2" w:rsidP="00F0314C">
      <w:pPr>
        <w:jc w:val="both"/>
      </w:pPr>
      <w:r>
        <w:t>Text should be encoded according to ISO/IEC 10646, Information technology — Universal Coded Character Set (UCS) to support most languages in use.</w:t>
      </w:r>
    </w:p>
    <w:p w14:paraId="29632567" w14:textId="77777777" w:rsidR="007D5707" w:rsidRDefault="007D5707" w:rsidP="00F0314C">
      <w:pPr>
        <w:jc w:val="both"/>
      </w:pPr>
    </w:p>
    <w:p w14:paraId="5FF9ECFB" w14:textId="77777777" w:rsidR="00F465D8" w:rsidRPr="00315761" w:rsidRDefault="00F465D8" w:rsidP="00F465D8">
      <w:pPr>
        <w:jc w:val="both"/>
        <w:rPr>
          <w:b/>
          <w:bCs/>
        </w:rPr>
      </w:pPr>
      <w:r w:rsidRPr="00315761">
        <w:rPr>
          <w:b/>
          <w:bCs/>
        </w:rPr>
        <w:t xml:space="preserve">To </w:t>
      </w:r>
      <w:r>
        <w:rPr>
          <w:b/>
          <w:bCs/>
        </w:rPr>
        <w:t>Respondents</w:t>
      </w:r>
    </w:p>
    <w:p w14:paraId="03B0CAF5" w14:textId="37836712" w:rsidR="00F0314C" w:rsidRPr="00DC2E39" w:rsidRDefault="00F0314C" w:rsidP="00F0314C">
      <w:pPr>
        <w:jc w:val="both"/>
      </w:pPr>
      <w:r>
        <w:t xml:space="preserve">Respondents are requested to </w:t>
      </w:r>
      <w:r w:rsidR="0093421A">
        <w:t>comment on this choice.</w:t>
      </w:r>
    </w:p>
    <w:p w14:paraId="02347286" w14:textId="5DF2A38A" w:rsidR="00C44FC2" w:rsidRDefault="00C44FC2" w:rsidP="009F6E9C">
      <w:pPr>
        <w:pStyle w:val="Heading4"/>
      </w:pPr>
      <w:r>
        <w:t>Language identification</w:t>
      </w:r>
    </w:p>
    <w:p w14:paraId="721D3600" w14:textId="77777777" w:rsidR="007D5707" w:rsidRDefault="00C44FC2" w:rsidP="00F465D8">
      <w:pPr>
        <w:jc w:val="both"/>
      </w:pPr>
      <w:r>
        <w:t xml:space="preserve">ISO 639 – </w:t>
      </w:r>
      <w:r w:rsidRPr="00CE6617">
        <w:t xml:space="preserve">Codes </w:t>
      </w:r>
      <w:r>
        <w:t>f</w:t>
      </w:r>
      <w:r w:rsidRPr="00CE6617">
        <w:t xml:space="preserve">or </w:t>
      </w:r>
      <w:r>
        <w:t>t</w:t>
      </w:r>
      <w:r w:rsidRPr="00CE6617">
        <w:t xml:space="preserve">he Representation </w:t>
      </w:r>
      <w:r>
        <w:t>o</w:t>
      </w:r>
      <w:r w:rsidRPr="00CE6617">
        <w:t xml:space="preserve">f Names </w:t>
      </w:r>
      <w:r>
        <w:t>o</w:t>
      </w:r>
      <w:r w:rsidRPr="00CE6617">
        <w:t>f Languages — Part 1: Alpha-2 Code</w:t>
      </w:r>
      <w:r>
        <w:t>.</w:t>
      </w:r>
    </w:p>
    <w:p w14:paraId="03634A5E" w14:textId="77777777" w:rsidR="007D5707" w:rsidRDefault="007D5707" w:rsidP="00F465D8">
      <w:pPr>
        <w:jc w:val="both"/>
        <w:rPr>
          <w:b/>
          <w:bCs/>
        </w:rPr>
      </w:pPr>
    </w:p>
    <w:p w14:paraId="120535CC" w14:textId="5019A888" w:rsidR="00F465D8" w:rsidRPr="00315761" w:rsidRDefault="00F465D8" w:rsidP="00F465D8">
      <w:pPr>
        <w:jc w:val="both"/>
        <w:rPr>
          <w:b/>
          <w:bCs/>
        </w:rPr>
      </w:pPr>
      <w:r w:rsidRPr="00315761">
        <w:rPr>
          <w:b/>
          <w:bCs/>
        </w:rPr>
        <w:t xml:space="preserve">To </w:t>
      </w:r>
      <w:r>
        <w:rPr>
          <w:b/>
          <w:bCs/>
        </w:rPr>
        <w:t>Respondents</w:t>
      </w:r>
    </w:p>
    <w:p w14:paraId="311A3DB2" w14:textId="101D825F" w:rsidR="00C44FC2" w:rsidRPr="00DC2E39" w:rsidRDefault="00CA5FC2" w:rsidP="00C44FC2">
      <w:r>
        <w:t>Respondents are requested to comment on this c</w:t>
      </w:r>
      <w:r w:rsidR="00F465D8">
        <w:t>h</w:t>
      </w:r>
      <w:r>
        <w:t>oice</w:t>
      </w:r>
      <w:r w:rsidR="00C44FC2">
        <w:t>.</w:t>
      </w:r>
    </w:p>
    <w:p w14:paraId="03F4E219" w14:textId="77777777" w:rsidR="00A207CD" w:rsidRDefault="00A207CD" w:rsidP="00A207CD">
      <w:pPr>
        <w:pStyle w:val="Heading1"/>
      </w:pPr>
      <w:r>
        <w:t>Potential common technologies</w:t>
      </w:r>
    </w:p>
    <w:p w14:paraId="64929818" w14:textId="4F4DFA96" w:rsidR="00A207CD" w:rsidRDefault="00A207CD" w:rsidP="00A207CD">
      <w:r>
        <w:fldChar w:fldCharType="begin"/>
      </w:r>
      <w:r>
        <w:instrText xml:space="preserve"> REF _Ref60057747 \h </w:instrText>
      </w:r>
      <w:r>
        <w:fldChar w:fldCharType="separate"/>
      </w:r>
      <w:r w:rsidR="004A24BC" w:rsidRPr="00805D7F">
        <w:rPr>
          <w:i/>
          <w:iCs/>
        </w:rPr>
        <w:t xml:space="preserve">Table </w:t>
      </w:r>
      <w:r w:rsidR="004A24BC">
        <w:rPr>
          <w:i/>
          <w:iCs/>
          <w:noProof/>
        </w:rPr>
        <w:t>7</w:t>
      </w:r>
      <w:r>
        <w:fldChar w:fldCharType="end"/>
      </w:r>
      <w:r>
        <w:t xml:space="preserve"> introduces the MPAI-CAE and MPAI-MMC acronyms.</w:t>
      </w:r>
    </w:p>
    <w:p w14:paraId="66E1C7B4" w14:textId="77777777" w:rsidR="00A207CD" w:rsidRDefault="00A207CD" w:rsidP="00A207CD"/>
    <w:p w14:paraId="7EB72F4F" w14:textId="0A65C7DB" w:rsidR="00A207CD" w:rsidRDefault="00A207CD" w:rsidP="00A207CD">
      <w:pPr>
        <w:jc w:val="center"/>
        <w:rPr>
          <w:i/>
          <w:iCs/>
        </w:rPr>
      </w:pPr>
      <w:bookmarkStart w:id="22" w:name="_Ref60057747"/>
      <w:r w:rsidRPr="00805D7F">
        <w:rPr>
          <w:i/>
          <w:iCs/>
        </w:rPr>
        <w:t xml:space="preserve">Table </w:t>
      </w:r>
      <w:r w:rsidRPr="00805D7F">
        <w:rPr>
          <w:i/>
          <w:iCs/>
        </w:rPr>
        <w:fldChar w:fldCharType="begin"/>
      </w:r>
      <w:r w:rsidRPr="00805D7F">
        <w:rPr>
          <w:i/>
          <w:iCs/>
        </w:rPr>
        <w:instrText xml:space="preserve"> SEQ Table \* ARABIC </w:instrText>
      </w:r>
      <w:r w:rsidRPr="00805D7F">
        <w:rPr>
          <w:i/>
          <w:iCs/>
        </w:rPr>
        <w:fldChar w:fldCharType="separate"/>
      </w:r>
      <w:r w:rsidR="004A24BC">
        <w:rPr>
          <w:i/>
          <w:iCs/>
          <w:noProof/>
        </w:rPr>
        <w:t>7</w:t>
      </w:r>
      <w:r w:rsidRPr="00805D7F">
        <w:rPr>
          <w:i/>
          <w:iCs/>
        </w:rPr>
        <w:fldChar w:fldCharType="end"/>
      </w:r>
      <w:bookmarkEnd w:id="22"/>
      <w:r w:rsidRPr="00805D7F">
        <w:rPr>
          <w:i/>
          <w:iCs/>
        </w:rPr>
        <w:t xml:space="preserve"> – </w:t>
      </w:r>
      <w:r>
        <w:rPr>
          <w:i/>
          <w:iCs/>
        </w:rPr>
        <w:t>Acronyms of MPAI-CAE and MPAI-MMC Use Cases</w:t>
      </w:r>
    </w:p>
    <w:p w14:paraId="549EF19E" w14:textId="77777777" w:rsidR="00A207CD" w:rsidRDefault="00A207CD" w:rsidP="00A207CD">
      <w:pPr>
        <w:jc w:val="center"/>
      </w:pPr>
    </w:p>
    <w:tbl>
      <w:tblPr>
        <w:tblStyle w:val="TableGrid"/>
        <w:tblW w:w="0" w:type="auto"/>
        <w:jc w:val="center"/>
        <w:tblLook w:val="04A0" w:firstRow="1" w:lastRow="0" w:firstColumn="1" w:lastColumn="0" w:noHBand="0" w:noVBand="1"/>
      </w:tblPr>
      <w:tblGrid>
        <w:gridCol w:w="1176"/>
        <w:gridCol w:w="1483"/>
        <w:gridCol w:w="4422"/>
      </w:tblGrid>
      <w:tr w:rsidR="00A207CD" w:rsidRPr="00F27533" w14:paraId="2FE23C84" w14:textId="77777777" w:rsidTr="000930F3">
        <w:trPr>
          <w:jc w:val="center"/>
        </w:trPr>
        <w:tc>
          <w:tcPr>
            <w:tcW w:w="0" w:type="auto"/>
          </w:tcPr>
          <w:p w14:paraId="70A8276B" w14:textId="77777777" w:rsidR="00A207CD" w:rsidRPr="00F27533" w:rsidRDefault="00A207CD" w:rsidP="000930F3">
            <w:pPr>
              <w:rPr>
                <w:b/>
                <w:bCs/>
              </w:rPr>
            </w:pPr>
            <w:r w:rsidRPr="00F27533">
              <w:rPr>
                <w:b/>
                <w:bCs/>
              </w:rPr>
              <w:t>Acronym</w:t>
            </w:r>
          </w:p>
        </w:tc>
        <w:tc>
          <w:tcPr>
            <w:tcW w:w="0" w:type="auto"/>
          </w:tcPr>
          <w:p w14:paraId="7DFD18B9" w14:textId="77777777" w:rsidR="00A207CD" w:rsidRPr="00F27533" w:rsidRDefault="00A207CD" w:rsidP="000930F3">
            <w:pPr>
              <w:rPr>
                <w:b/>
                <w:bCs/>
              </w:rPr>
            </w:pPr>
            <w:r w:rsidRPr="00F27533">
              <w:rPr>
                <w:b/>
                <w:bCs/>
              </w:rPr>
              <w:t>App. Area</w:t>
            </w:r>
          </w:p>
        </w:tc>
        <w:tc>
          <w:tcPr>
            <w:tcW w:w="0" w:type="auto"/>
          </w:tcPr>
          <w:p w14:paraId="71AA5DED" w14:textId="77777777" w:rsidR="00A207CD" w:rsidRPr="00F27533" w:rsidRDefault="00A207CD" w:rsidP="000930F3">
            <w:pPr>
              <w:rPr>
                <w:b/>
                <w:bCs/>
              </w:rPr>
            </w:pPr>
            <w:r w:rsidRPr="00F27533">
              <w:rPr>
                <w:b/>
                <w:bCs/>
              </w:rPr>
              <w:t>Use Case</w:t>
            </w:r>
          </w:p>
        </w:tc>
      </w:tr>
      <w:tr w:rsidR="00A207CD" w:rsidRPr="00F27533" w14:paraId="03DF431D" w14:textId="77777777" w:rsidTr="000930F3">
        <w:trPr>
          <w:jc w:val="center"/>
        </w:trPr>
        <w:tc>
          <w:tcPr>
            <w:tcW w:w="0" w:type="auto"/>
          </w:tcPr>
          <w:p w14:paraId="153871B1" w14:textId="77777777" w:rsidR="00A207CD" w:rsidRPr="00F27533" w:rsidRDefault="00A207CD" w:rsidP="000930F3">
            <w:r w:rsidRPr="00F27533">
              <w:t>EES</w:t>
            </w:r>
          </w:p>
        </w:tc>
        <w:tc>
          <w:tcPr>
            <w:tcW w:w="0" w:type="auto"/>
          </w:tcPr>
          <w:p w14:paraId="316E4FB2" w14:textId="77777777" w:rsidR="00A207CD" w:rsidRPr="00F27533" w:rsidRDefault="00A207CD" w:rsidP="000930F3">
            <w:r>
              <w:t>MPAI-CAE</w:t>
            </w:r>
          </w:p>
        </w:tc>
        <w:tc>
          <w:tcPr>
            <w:tcW w:w="0" w:type="auto"/>
          </w:tcPr>
          <w:p w14:paraId="6FF42293" w14:textId="77777777" w:rsidR="00A207CD" w:rsidRPr="00F27533" w:rsidRDefault="00A207CD" w:rsidP="000930F3">
            <w:r w:rsidRPr="00F27533">
              <w:t>Emotion-Enhanced Speech</w:t>
            </w:r>
          </w:p>
        </w:tc>
      </w:tr>
      <w:tr w:rsidR="00A207CD" w:rsidRPr="00F27533" w14:paraId="2921F410" w14:textId="77777777" w:rsidTr="000930F3">
        <w:trPr>
          <w:jc w:val="center"/>
        </w:trPr>
        <w:tc>
          <w:tcPr>
            <w:tcW w:w="0" w:type="auto"/>
          </w:tcPr>
          <w:p w14:paraId="271E5D9E" w14:textId="77777777" w:rsidR="00A207CD" w:rsidRPr="00F27533" w:rsidRDefault="00A207CD" w:rsidP="000930F3">
            <w:r w:rsidRPr="00F27533">
              <w:t>ARP</w:t>
            </w:r>
          </w:p>
        </w:tc>
        <w:tc>
          <w:tcPr>
            <w:tcW w:w="0" w:type="auto"/>
          </w:tcPr>
          <w:p w14:paraId="52FA4513" w14:textId="77777777" w:rsidR="00A207CD" w:rsidRPr="00F27533" w:rsidRDefault="00A207CD" w:rsidP="000930F3">
            <w:r>
              <w:t>MPAI-CAE</w:t>
            </w:r>
          </w:p>
        </w:tc>
        <w:tc>
          <w:tcPr>
            <w:tcW w:w="0" w:type="auto"/>
          </w:tcPr>
          <w:p w14:paraId="6638B919" w14:textId="77777777" w:rsidR="00A207CD" w:rsidRPr="00F27533" w:rsidRDefault="00A207CD" w:rsidP="000930F3">
            <w:r w:rsidRPr="00F27533">
              <w:t>Audio Recording Preservation</w:t>
            </w:r>
          </w:p>
        </w:tc>
      </w:tr>
      <w:tr w:rsidR="00A207CD" w:rsidRPr="00F27533" w14:paraId="50139730" w14:textId="77777777" w:rsidTr="000930F3">
        <w:trPr>
          <w:jc w:val="center"/>
        </w:trPr>
        <w:tc>
          <w:tcPr>
            <w:tcW w:w="0" w:type="auto"/>
          </w:tcPr>
          <w:p w14:paraId="169CC695" w14:textId="77777777" w:rsidR="00A207CD" w:rsidRPr="00F27533" w:rsidRDefault="00A207CD" w:rsidP="000930F3">
            <w:r w:rsidRPr="00F27533">
              <w:t>EAE</w:t>
            </w:r>
          </w:p>
        </w:tc>
        <w:tc>
          <w:tcPr>
            <w:tcW w:w="0" w:type="auto"/>
          </w:tcPr>
          <w:p w14:paraId="177B0185" w14:textId="77777777" w:rsidR="00A207CD" w:rsidRPr="00F27533" w:rsidRDefault="00A207CD" w:rsidP="000930F3">
            <w:r>
              <w:t>MPAI-CAE</w:t>
            </w:r>
          </w:p>
        </w:tc>
        <w:tc>
          <w:tcPr>
            <w:tcW w:w="0" w:type="auto"/>
          </w:tcPr>
          <w:p w14:paraId="64F6186A" w14:textId="77777777" w:rsidR="00A207CD" w:rsidRPr="00F27533" w:rsidRDefault="00A207CD" w:rsidP="000930F3">
            <w:r w:rsidRPr="00F27533">
              <w:t>Enhanced Audioconference Experience</w:t>
            </w:r>
          </w:p>
        </w:tc>
      </w:tr>
      <w:tr w:rsidR="00A207CD" w:rsidRPr="00F27533" w14:paraId="6DCD4D03" w14:textId="77777777" w:rsidTr="000930F3">
        <w:trPr>
          <w:jc w:val="center"/>
        </w:trPr>
        <w:tc>
          <w:tcPr>
            <w:tcW w:w="0" w:type="auto"/>
          </w:tcPr>
          <w:p w14:paraId="1A9BEFDF" w14:textId="77777777" w:rsidR="00A207CD" w:rsidRPr="00F27533" w:rsidRDefault="00A207CD" w:rsidP="000930F3">
            <w:r w:rsidRPr="00F27533">
              <w:t>AOG</w:t>
            </w:r>
          </w:p>
        </w:tc>
        <w:tc>
          <w:tcPr>
            <w:tcW w:w="0" w:type="auto"/>
          </w:tcPr>
          <w:p w14:paraId="6B4DF2E9" w14:textId="77777777" w:rsidR="00A207CD" w:rsidRPr="00F27533" w:rsidRDefault="00A207CD" w:rsidP="000930F3">
            <w:r>
              <w:t>MPAI-CAE</w:t>
            </w:r>
          </w:p>
        </w:tc>
        <w:tc>
          <w:tcPr>
            <w:tcW w:w="0" w:type="auto"/>
          </w:tcPr>
          <w:p w14:paraId="286CB7A0" w14:textId="77777777" w:rsidR="00A207CD" w:rsidRPr="00F27533" w:rsidRDefault="00A207CD" w:rsidP="000930F3">
            <w:r w:rsidRPr="00F27533">
              <w:t>Audio-on-the-go</w:t>
            </w:r>
          </w:p>
        </w:tc>
      </w:tr>
      <w:tr w:rsidR="00A207CD" w:rsidRPr="00F27533" w14:paraId="35C427A1" w14:textId="77777777" w:rsidTr="000930F3">
        <w:trPr>
          <w:jc w:val="center"/>
        </w:trPr>
        <w:tc>
          <w:tcPr>
            <w:tcW w:w="0" w:type="auto"/>
          </w:tcPr>
          <w:p w14:paraId="78106EC3" w14:textId="77777777" w:rsidR="00A207CD" w:rsidRPr="00F27533" w:rsidRDefault="00A207CD" w:rsidP="000930F3">
            <w:r>
              <w:t>CWE</w:t>
            </w:r>
          </w:p>
        </w:tc>
        <w:tc>
          <w:tcPr>
            <w:tcW w:w="0" w:type="auto"/>
          </w:tcPr>
          <w:p w14:paraId="297626A7" w14:textId="77777777" w:rsidR="00A207CD" w:rsidRDefault="00A207CD" w:rsidP="000930F3">
            <w:r>
              <w:t>MPAI-MMC</w:t>
            </w:r>
          </w:p>
        </w:tc>
        <w:tc>
          <w:tcPr>
            <w:tcW w:w="0" w:type="auto"/>
          </w:tcPr>
          <w:p w14:paraId="34B5993A" w14:textId="77777777" w:rsidR="00A207CD" w:rsidRPr="00F27533" w:rsidRDefault="00A207CD" w:rsidP="000930F3">
            <w:r>
              <w:t>Conversation with emotion</w:t>
            </w:r>
          </w:p>
        </w:tc>
      </w:tr>
      <w:tr w:rsidR="00A207CD" w:rsidRPr="00F27533" w14:paraId="629FC1ED" w14:textId="77777777" w:rsidTr="000930F3">
        <w:trPr>
          <w:jc w:val="center"/>
        </w:trPr>
        <w:tc>
          <w:tcPr>
            <w:tcW w:w="0" w:type="auto"/>
          </w:tcPr>
          <w:p w14:paraId="413111FF" w14:textId="77777777" w:rsidR="00A207CD" w:rsidRDefault="00A207CD" w:rsidP="000930F3">
            <w:r>
              <w:t>MQA</w:t>
            </w:r>
          </w:p>
        </w:tc>
        <w:tc>
          <w:tcPr>
            <w:tcW w:w="0" w:type="auto"/>
          </w:tcPr>
          <w:p w14:paraId="128C3A8E" w14:textId="77777777" w:rsidR="00A207CD" w:rsidRDefault="00A207CD" w:rsidP="000930F3">
            <w:r>
              <w:t>MPAI-MMC</w:t>
            </w:r>
          </w:p>
        </w:tc>
        <w:tc>
          <w:tcPr>
            <w:tcW w:w="0" w:type="auto"/>
          </w:tcPr>
          <w:p w14:paraId="28AF280A" w14:textId="77777777" w:rsidR="00A207CD" w:rsidRPr="00F27533" w:rsidRDefault="00A207CD" w:rsidP="000930F3">
            <w:r>
              <w:t>Multimodal Question Answering</w:t>
            </w:r>
          </w:p>
        </w:tc>
      </w:tr>
      <w:tr w:rsidR="00A207CD" w:rsidRPr="00F27533" w14:paraId="55B0E323" w14:textId="77777777" w:rsidTr="000930F3">
        <w:trPr>
          <w:jc w:val="center"/>
        </w:trPr>
        <w:tc>
          <w:tcPr>
            <w:tcW w:w="0" w:type="auto"/>
          </w:tcPr>
          <w:p w14:paraId="25DF8714" w14:textId="77777777" w:rsidR="00A207CD" w:rsidRDefault="00A207CD" w:rsidP="000930F3">
            <w:r>
              <w:t>PST</w:t>
            </w:r>
          </w:p>
        </w:tc>
        <w:tc>
          <w:tcPr>
            <w:tcW w:w="0" w:type="auto"/>
          </w:tcPr>
          <w:p w14:paraId="0B4DC5E9" w14:textId="77777777" w:rsidR="00A207CD" w:rsidRDefault="00A207CD" w:rsidP="000930F3">
            <w:r>
              <w:t>MPAI-MMC</w:t>
            </w:r>
          </w:p>
        </w:tc>
        <w:tc>
          <w:tcPr>
            <w:tcW w:w="0" w:type="auto"/>
          </w:tcPr>
          <w:p w14:paraId="41AE4599" w14:textId="77777777" w:rsidR="00A207CD" w:rsidRPr="00F27533" w:rsidRDefault="00A207CD" w:rsidP="000930F3">
            <w:r>
              <w:t>Personalized Automatic Speech Translation</w:t>
            </w:r>
          </w:p>
        </w:tc>
      </w:tr>
    </w:tbl>
    <w:p w14:paraId="7E068669" w14:textId="77777777" w:rsidR="00A207CD" w:rsidRDefault="00A207CD" w:rsidP="00A207CD"/>
    <w:bookmarkStart w:id="23" w:name="_Hlk61701955"/>
    <w:p w14:paraId="4AC81ABB" w14:textId="5664D25E" w:rsidR="007D5707" w:rsidRPr="00315761" w:rsidRDefault="007D5707" w:rsidP="007D5707">
      <w:r w:rsidRPr="00315761">
        <w:fldChar w:fldCharType="begin"/>
      </w:r>
      <w:r w:rsidRPr="00315761">
        <w:instrText xml:space="preserve"> REF _Ref60057667 \h </w:instrText>
      </w:r>
      <w:r w:rsidRPr="00315761">
        <w:fldChar w:fldCharType="separate"/>
      </w:r>
      <w:r w:rsidR="004A24BC" w:rsidRPr="00315761">
        <w:rPr>
          <w:i/>
          <w:iCs/>
        </w:rPr>
        <w:t xml:space="preserve">Table </w:t>
      </w:r>
      <w:r w:rsidR="004A24BC">
        <w:rPr>
          <w:i/>
          <w:iCs/>
          <w:noProof/>
        </w:rPr>
        <w:t>8</w:t>
      </w:r>
      <w:r w:rsidRPr="00315761">
        <w:fldChar w:fldCharType="end"/>
      </w:r>
      <w:r w:rsidRPr="00315761">
        <w:t xml:space="preserve"> gives all MPAI-CAE and MPAI-MMC technologies in alphabetical order. </w:t>
      </w:r>
    </w:p>
    <w:p w14:paraId="79B6578A" w14:textId="04B52499" w:rsidR="007D5707" w:rsidRPr="00315761" w:rsidRDefault="007D5707" w:rsidP="007D5707">
      <w:r w:rsidRPr="00315761">
        <w:t xml:space="preserve">Please </w:t>
      </w:r>
      <w:r w:rsidR="008952C3" w:rsidRPr="00315761">
        <w:t>note</w:t>
      </w:r>
      <w:r w:rsidRPr="00315761">
        <w:t xml:space="preserve"> the following acronyms</w:t>
      </w:r>
    </w:p>
    <w:tbl>
      <w:tblPr>
        <w:tblW w:w="0" w:type="auto"/>
        <w:tblLook w:val="04A0" w:firstRow="1" w:lastRow="0" w:firstColumn="1" w:lastColumn="0" w:noHBand="0" w:noVBand="1"/>
      </w:tblPr>
      <w:tblGrid>
        <w:gridCol w:w="550"/>
        <w:gridCol w:w="1849"/>
      </w:tblGrid>
      <w:tr w:rsidR="007D5707" w:rsidRPr="00315761" w14:paraId="52C883F3" w14:textId="77777777" w:rsidTr="00455145">
        <w:tc>
          <w:tcPr>
            <w:tcW w:w="0" w:type="auto"/>
          </w:tcPr>
          <w:p w14:paraId="634940A4" w14:textId="77777777" w:rsidR="007D5707" w:rsidRPr="00315761" w:rsidRDefault="007D5707" w:rsidP="00455145">
            <w:r w:rsidRPr="00315761">
              <w:t>KB</w:t>
            </w:r>
          </w:p>
        </w:tc>
        <w:tc>
          <w:tcPr>
            <w:tcW w:w="0" w:type="auto"/>
          </w:tcPr>
          <w:p w14:paraId="0C41C8FF" w14:textId="77777777" w:rsidR="007D5707" w:rsidRPr="00315761" w:rsidRDefault="007D5707" w:rsidP="00455145">
            <w:r w:rsidRPr="00315761">
              <w:t>Knowledge Base</w:t>
            </w:r>
          </w:p>
        </w:tc>
      </w:tr>
      <w:tr w:rsidR="007D5707" w:rsidRPr="00315761" w14:paraId="00CE87D9" w14:textId="77777777" w:rsidTr="00455145">
        <w:tc>
          <w:tcPr>
            <w:tcW w:w="0" w:type="auto"/>
          </w:tcPr>
          <w:p w14:paraId="717AECA6" w14:textId="77777777" w:rsidR="007D5707" w:rsidRPr="00315761" w:rsidRDefault="007D5707" w:rsidP="00455145">
            <w:r w:rsidRPr="00315761">
              <w:t xml:space="preserve">QF </w:t>
            </w:r>
          </w:p>
        </w:tc>
        <w:tc>
          <w:tcPr>
            <w:tcW w:w="0" w:type="auto"/>
          </w:tcPr>
          <w:p w14:paraId="13D58150" w14:textId="77777777" w:rsidR="007D5707" w:rsidRPr="00315761" w:rsidRDefault="007D5707" w:rsidP="00455145">
            <w:r w:rsidRPr="00315761">
              <w:t>Query Format</w:t>
            </w:r>
          </w:p>
        </w:tc>
      </w:tr>
      <w:bookmarkEnd w:id="23"/>
    </w:tbl>
    <w:p w14:paraId="0E3E42A3" w14:textId="77777777" w:rsidR="007D5707" w:rsidRDefault="007D5707" w:rsidP="007D5707"/>
    <w:p w14:paraId="058F208A" w14:textId="22D12C70" w:rsidR="007D5707" w:rsidRPr="00315761" w:rsidRDefault="007D5707" w:rsidP="007D5707">
      <w:pPr>
        <w:jc w:val="center"/>
        <w:rPr>
          <w:i/>
          <w:iCs/>
        </w:rPr>
      </w:pPr>
      <w:bookmarkStart w:id="24" w:name="_Ref60057667"/>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4A24BC">
        <w:rPr>
          <w:i/>
          <w:iCs/>
          <w:noProof/>
        </w:rPr>
        <w:t>8</w:t>
      </w:r>
      <w:r w:rsidRPr="00315761">
        <w:rPr>
          <w:i/>
          <w:iCs/>
        </w:rPr>
        <w:fldChar w:fldCharType="end"/>
      </w:r>
      <w:bookmarkEnd w:id="24"/>
      <w:r w:rsidRPr="00315761">
        <w:rPr>
          <w:i/>
          <w:iCs/>
        </w:rPr>
        <w:t xml:space="preserve"> – Alphabetically ordered MPAI-CAE and MPAI-MMC technologies</w:t>
      </w:r>
    </w:p>
    <w:p w14:paraId="5EE00B63" w14:textId="77777777" w:rsidR="007D5707" w:rsidRDefault="007D5707" w:rsidP="007D5707"/>
    <w:tbl>
      <w:tblPr>
        <w:tblStyle w:val="TableGrid"/>
        <w:tblW w:w="0" w:type="auto"/>
        <w:tblLook w:val="04A0" w:firstRow="1" w:lastRow="0" w:firstColumn="1" w:lastColumn="0" w:noHBand="0" w:noVBand="1"/>
      </w:tblPr>
      <w:tblGrid>
        <w:gridCol w:w="777"/>
        <w:gridCol w:w="4238"/>
        <w:gridCol w:w="4330"/>
      </w:tblGrid>
      <w:tr w:rsidR="00F4742E" w:rsidRPr="00762E42" w14:paraId="6DF034C4" w14:textId="77777777" w:rsidTr="00455145">
        <w:tc>
          <w:tcPr>
            <w:tcW w:w="0" w:type="auto"/>
            <w:vAlign w:val="bottom"/>
          </w:tcPr>
          <w:p w14:paraId="24897D00" w14:textId="77777777" w:rsidR="00F4742E" w:rsidRDefault="00F4742E" w:rsidP="00455145">
            <w:pPr>
              <w:jc w:val="center"/>
            </w:pPr>
            <w:bookmarkStart w:id="25" w:name="_Hlk61695491"/>
            <w:r w:rsidRPr="00315761">
              <w:rPr>
                <w:b/>
                <w:bCs/>
                <w:color w:val="000000"/>
                <w:lang w:eastAsia="en-GB"/>
              </w:rPr>
              <w:t>UC</w:t>
            </w:r>
          </w:p>
        </w:tc>
        <w:tc>
          <w:tcPr>
            <w:tcW w:w="0" w:type="auto"/>
            <w:vAlign w:val="bottom"/>
          </w:tcPr>
          <w:p w14:paraId="498D33B4" w14:textId="77777777" w:rsidR="00F4742E" w:rsidRPr="00762E42" w:rsidRDefault="00F4742E" w:rsidP="00455145">
            <w:pPr>
              <w:jc w:val="center"/>
            </w:pPr>
            <w:r w:rsidRPr="00315761">
              <w:rPr>
                <w:b/>
                <w:bCs/>
                <w:color w:val="000000"/>
                <w:lang w:eastAsia="en-GB"/>
              </w:rPr>
              <w:t>Technology</w:t>
            </w:r>
          </w:p>
        </w:tc>
        <w:tc>
          <w:tcPr>
            <w:tcW w:w="0" w:type="auto"/>
          </w:tcPr>
          <w:p w14:paraId="49055DE7" w14:textId="77777777" w:rsidR="00F4742E" w:rsidRPr="00315761" w:rsidRDefault="00F4742E" w:rsidP="00455145">
            <w:pPr>
              <w:jc w:val="center"/>
              <w:rPr>
                <w:color w:val="000000"/>
                <w:lang w:eastAsia="en-GB"/>
              </w:rPr>
            </w:pPr>
            <w:r w:rsidRPr="00315761">
              <w:rPr>
                <w:b/>
                <w:bCs/>
                <w:color w:val="000000"/>
                <w:lang w:eastAsia="en-GB"/>
              </w:rPr>
              <w:t>Description</w:t>
            </w:r>
          </w:p>
        </w:tc>
      </w:tr>
      <w:tr w:rsidR="00F4742E" w:rsidRPr="007F2E7F" w14:paraId="6CCD73D2" w14:textId="77777777" w:rsidTr="00455145">
        <w:tc>
          <w:tcPr>
            <w:tcW w:w="0" w:type="auto"/>
          </w:tcPr>
          <w:p w14:paraId="332538D7" w14:textId="77777777" w:rsidR="00F4742E" w:rsidRPr="00762E42" w:rsidRDefault="00F4742E" w:rsidP="00455145">
            <w:r>
              <w:t>AOG</w:t>
            </w:r>
          </w:p>
        </w:tc>
        <w:tc>
          <w:tcPr>
            <w:tcW w:w="0" w:type="auto"/>
          </w:tcPr>
          <w:p w14:paraId="360270D7" w14:textId="77777777" w:rsidR="00F4742E" w:rsidRPr="00762E42" w:rsidRDefault="00F4742E" w:rsidP="00455145">
            <w:r w:rsidRPr="00762E42">
              <w:t>Delivery</w:t>
            </w:r>
          </w:p>
        </w:tc>
        <w:tc>
          <w:tcPr>
            <w:tcW w:w="0" w:type="auto"/>
          </w:tcPr>
          <w:p w14:paraId="16AFAEB1" w14:textId="77777777" w:rsidR="00F4742E" w:rsidRPr="007F2E7F" w:rsidRDefault="00F4742E" w:rsidP="00455145">
            <w:r w:rsidRPr="00315761">
              <w:rPr>
                <w:color w:val="000000"/>
                <w:lang w:eastAsia="en-GB"/>
              </w:rPr>
              <w:t>Speech trans</w:t>
            </w:r>
            <w:r>
              <w:rPr>
                <w:color w:val="000000"/>
                <w:lang w:eastAsia="en-GB"/>
              </w:rPr>
              <w:t>p</w:t>
            </w:r>
            <w:r w:rsidRPr="00315761">
              <w:rPr>
                <w:color w:val="000000"/>
                <w:lang w:eastAsia="en-GB"/>
              </w:rPr>
              <w:t>ort format</w:t>
            </w:r>
          </w:p>
        </w:tc>
      </w:tr>
      <w:tr w:rsidR="00F4742E" w:rsidRPr="00762E42" w14:paraId="06530F3E" w14:textId="77777777" w:rsidTr="00455145">
        <w:tc>
          <w:tcPr>
            <w:tcW w:w="0" w:type="auto"/>
          </w:tcPr>
          <w:p w14:paraId="20E12FFC" w14:textId="77777777" w:rsidR="00F4742E" w:rsidRPr="00762E42" w:rsidRDefault="00F4742E" w:rsidP="00455145">
            <w:r>
              <w:t>EAE</w:t>
            </w:r>
          </w:p>
        </w:tc>
        <w:tc>
          <w:tcPr>
            <w:tcW w:w="0" w:type="auto"/>
          </w:tcPr>
          <w:p w14:paraId="79FA9136" w14:textId="77777777" w:rsidR="00F4742E" w:rsidRPr="00762E42" w:rsidRDefault="00F4742E" w:rsidP="00455145">
            <w:r w:rsidRPr="00762E42">
              <w:t>Delivery</w:t>
            </w:r>
          </w:p>
        </w:tc>
        <w:tc>
          <w:tcPr>
            <w:tcW w:w="0" w:type="auto"/>
          </w:tcPr>
          <w:p w14:paraId="1CA1CD70" w14:textId="77777777" w:rsidR="00F4742E" w:rsidRPr="00762E42" w:rsidRDefault="00F4742E" w:rsidP="00455145">
            <w:r w:rsidRPr="00315761">
              <w:rPr>
                <w:color w:val="000000"/>
                <w:lang w:eastAsia="en-GB"/>
              </w:rPr>
              <w:t>Speech trans</w:t>
            </w:r>
            <w:r>
              <w:rPr>
                <w:color w:val="000000"/>
                <w:lang w:eastAsia="en-GB"/>
              </w:rPr>
              <w:t>p</w:t>
            </w:r>
            <w:r w:rsidRPr="00315761">
              <w:rPr>
                <w:color w:val="000000"/>
                <w:lang w:eastAsia="en-GB"/>
              </w:rPr>
              <w:t>ort format</w:t>
            </w:r>
          </w:p>
        </w:tc>
      </w:tr>
      <w:tr w:rsidR="00F4742E" w:rsidRPr="00762E42" w14:paraId="57972065" w14:textId="77777777" w:rsidTr="00455145">
        <w:tc>
          <w:tcPr>
            <w:tcW w:w="0" w:type="auto"/>
          </w:tcPr>
          <w:p w14:paraId="3B7C70ED" w14:textId="77777777" w:rsidR="00F4742E" w:rsidRPr="00762E42" w:rsidRDefault="00F4742E" w:rsidP="00455145">
            <w:r>
              <w:t>AOG</w:t>
            </w:r>
          </w:p>
        </w:tc>
        <w:tc>
          <w:tcPr>
            <w:tcW w:w="0" w:type="auto"/>
          </w:tcPr>
          <w:p w14:paraId="3004FECD" w14:textId="77777777" w:rsidR="00F4742E" w:rsidRPr="00762E42" w:rsidRDefault="00F4742E" w:rsidP="00455145">
            <w:r w:rsidRPr="00762E42">
              <w:t>Digital Audio</w:t>
            </w:r>
          </w:p>
        </w:tc>
        <w:tc>
          <w:tcPr>
            <w:tcW w:w="0" w:type="auto"/>
          </w:tcPr>
          <w:p w14:paraId="4AAFDBFC" w14:textId="77777777" w:rsidR="00F4742E" w:rsidRPr="00762E42" w:rsidRDefault="00F4742E" w:rsidP="00455145">
            <w:r w:rsidRPr="00315761">
              <w:rPr>
                <w:color w:val="000000"/>
                <w:lang w:eastAsia="en-GB"/>
              </w:rPr>
              <w:t>PCM Audio 48-96 kHz/16-24 bit</w:t>
            </w:r>
          </w:p>
        </w:tc>
      </w:tr>
      <w:tr w:rsidR="00F4742E" w:rsidRPr="00762E42" w14:paraId="56F4C57B" w14:textId="77777777" w:rsidTr="00455145">
        <w:tc>
          <w:tcPr>
            <w:tcW w:w="0" w:type="auto"/>
          </w:tcPr>
          <w:p w14:paraId="5BC2B854" w14:textId="77777777" w:rsidR="00F4742E" w:rsidRPr="00762E42" w:rsidRDefault="00F4742E" w:rsidP="00455145">
            <w:r>
              <w:t>ARP</w:t>
            </w:r>
          </w:p>
        </w:tc>
        <w:tc>
          <w:tcPr>
            <w:tcW w:w="0" w:type="auto"/>
          </w:tcPr>
          <w:p w14:paraId="58264F19" w14:textId="77777777" w:rsidR="00F4742E" w:rsidRPr="00762E42" w:rsidRDefault="00F4742E" w:rsidP="00455145">
            <w:r w:rsidRPr="00762E42">
              <w:t>Digital Audio</w:t>
            </w:r>
          </w:p>
        </w:tc>
        <w:tc>
          <w:tcPr>
            <w:tcW w:w="0" w:type="auto"/>
          </w:tcPr>
          <w:p w14:paraId="50B55117" w14:textId="77777777" w:rsidR="00F4742E" w:rsidRPr="00762E42" w:rsidRDefault="00F4742E" w:rsidP="00455145">
            <w:r w:rsidRPr="00315761">
              <w:rPr>
                <w:color w:val="000000"/>
                <w:lang w:eastAsia="en-GB"/>
              </w:rPr>
              <w:t>PCM Audio 48-96 kHz/16-24 bit</w:t>
            </w:r>
          </w:p>
        </w:tc>
      </w:tr>
      <w:tr w:rsidR="00F4742E" w:rsidRPr="00762E42" w14:paraId="42EC9709" w14:textId="77777777" w:rsidTr="00455145">
        <w:tc>
          <w:tcPr>
            <w:tcW w:w="0" w:type="auto"/>
          </w:tcPr>
          <w:p w14:paraId="0748EFA1" w14:textId="77777777" w:rsidR="00F4742E" w:rsidRPr="00762E42" w:rsidRDefault="00F4742E" w:rsidP="00455145">
            <w:r>
              <w:t>ARP</w:t>
            </w:r>
          </w:p>
        </w:tc>
        <w:tc>
          <w:tcPr>
            <w:tcW w:w="0" w:type="auto"/>
          </w:tcPr>
          <w:p w14:paraId="141DB534" w14:textId="77777777" w:rsidR="00F4742E" w:rsidRPr="00762E42" w:rsidRDefault="00F4742E" w:rsidP="00455145">
            <w:r w:rsidRPr="00762E42">
              <w:t>Digital Image</w:t>
            </w:r>
          </w:p>
        </w:tc>
        <w:tc>
          <w:tcPr>
            <w:tcW w:w="0" w:type="auto"/>
          </w:tcPr>
          <w:p w14:paraId="52BD4AD4" w14:textId="77777777" w:rsidR="00F4742E" w:rsidRPr="00762E42" w:rsidRDefault="00F4742E" w:rsidP="00455145">
            <w:r w:rsidRPr="00315761">
              <w:rPr>
                <w:color w:val="000000"/>
                <w:lang w:eastAsia="en-GB"/>
              </w:rPr>
              <w:t>A (un)compressed digital video frame</w:t>
            </w:r>
          </w:p>
        </w:tc>
      </w:tr>
      <w:tr w:rsidR="00F4742E" w:rsidRPr="00D45430" w14:paraId="261AA3B7" w14:textId="77777777" w:rsidTr="00455145">
        <w:tc>
          <w:tcPr>
            <w:tcW w:w="0" w:type="auto"/>
          </w:tcPr>
          <w:p w14:paraId="096AFCF4" w14:textId="77777777" w:rsidR="00F4742E" w:rsidRPr="00D45430" w:rsidRDefault="00F4742E" w:rsidP="00455145">
            <w:r>
              <w:t>MQA</w:t>
            </w:r>
          </w:p>
        </w:tc>
        <w:tc>
          <w:tcPr>
            <w:tcW w:w="0" w:type="auto"/>
          </w:tcPr>
          <w:p w14:paraId="6876D775" w14:textId="77777777" w:rsidR="00F4742E" w:rsidRPr="00D45430" w:rsidRDefault="00F4742E" w:rsidP="00455145">
            <w:r w:rsidRPr="00D45430">
              <w:t>Digital Image</w:t>
            </w:r>
          </w:p>
        </w:tc>
        <w:tc>
          <w:tcPr>
            <w:tcW w:w="0" w:type="auto"/>
          </w:tcPr>
          <w:p w14:paraId="323493E6" w14:textId="77777777" w:rsidR="00F4742E" w:rsidRPr="00D45430" w:rsidRDefault="00F4742E" w:rsidP="00455145">
            <w:r w:rsidRPr="00315761">
              <w:rPr>
                <w:color w:val="000000"/>
                <w:lang w:eastAsia="en-GB"/>
              </w:rPr>
              <w:t>(un)compressed image</w:t>
            </w:r>
          </w:p>
        </w:tc>
      </w:tr>
      <w:tr w:rsidR="00F4742E" w:rsidRPr="00D45430" w14:paraId="0E0D4A51" w14:textId="77777777" w:rsidTr="00455145">
        <w:tc>
          <w:tcPr>
            <w:tcW w:w="0" w:type="auto"/>
          </w:tcPr>
          <w:p w14:paraId="6707700E" w14:textId="77777777" w:rsidR="00F4742E" w:rsidRPr="00D45430" w:rsidRDefault="00F4742E" w:rsidP="00455145">
            <w:r>
              <w:t>CWE</w:t>
            </w:r>
          </w:p>
        </w:tc>
        <w:tc>
          <w:tcPr>
            <w:tcW w:w="0" w:type="auto"/>
          </w:tcPr>
          <w:p w14:paraId="2362BB5B" w14:textId="77777777" w:rsidR="00F4742E" w:rsidRPr="00D45430" w:rsidRDefault="00F4742E" w:rsidP="00455145">
            <w:r w:rsidRPr="00D45430">
              <w:t>Digital Speech</w:t>
            </w:r>
          </w:p>
        </w:tc>
        <w:tc>
          <w:tcPr>
            <w:tcW w:w="0" w:type="auto"/>
          </w:tcPr>
          <w:p w14:paraId="1DBA459D" w14:textId="77777777" w:rsidR="00F4742E" w:rsidRPr="00D45430" w:rsidRDefault="00F4742E" w:rsidP="00455145">
            <w:r w:rsidRPr="00315761">
              <w:rPr>
                <w:color w:val="000000"/>
                <w:lang w:eastAsia="en-GB"/>
              </w:rPr>
              <w:t>PCM speech 22.0</w:t>
            </w:r>
            <w:r>
              <w:rPr>
                <w:color w:val="000000"/>
                <w:lang w:eastAsia="en-GB"/>
              </w:rPr>
              <w:t>5</w:t>
            </w:r>
            <w:r w:rsidRPr="00315761">
              <w:rPr>
                <w:color w:val="000000"/>
                <w:lang w:eastAsia="en-GB"/>
              </w:rPr>
              <w:t>-96kHz/16-24 bit</w:t>
            </w:r>
          </w:p>
        </w:tc>
      </w:tr>
      <w:tr w:rsidR="00F4742E" w:rsidRPr="00762E42" w14:paraId="026333BF" w14:textId="77777777" w:rsidTr="00455145">
        <w:tc>
          <w:tcPr>
            <w:tcW w:w="0" w:type="auto"/>
          </w:tcPr>
          <w:p w14:paraId="2EE8B455" w14:textId="77777777" w:rsidR="00F4742E" w:rsidRPr="00762E42" w:rsidRDefault="00F4742E" w:rsidP="00455145">
            <w:r>
              <w:t>EAE</w:t>
            </w:r>
          </w:p>
        </w:tc>
        <w:tc>
          <w:tcPr>
            <w:tcW w:w="0" w:type="auto"/>
          </w:tcPr>
          <w:p w14:paraId="305AEF7B" w14:textId="77777777" w:rsidR="00F4742E" w:rsidRPr="00762E42" w:rsidRDefault="00F4742E" w:rsidP="00455145">
            <w:r w:rsidRPr="00762E42">
              <w:t>Digital Speech</w:t>
            </w:r>
          </w:p>
        </w:tc>
        <w:tc>
          <w:tcPr>
            <w:tcW w:w="0" w:type="auto"/>
          </w:tcPr>
          <w:p w14:paraId="2BA209EB" w14:textId="77777777" w:rsidR="00F4742E" w:rsidRPr="00762E42" w:rsidRDefault="00F4742E" w:rsidP="00455145">
            <w:r w:rsidRPr="00315761">
              <w:rPr>
                <w:color w:val="000000"/>
                <w:lang w:eastAsia="en-GB"/>
              </w:rPr>
              <w:t>PCM speech 22.0</w:t>
            </w:r>
            <w:r>
              <w:rPr>
                <w:color w:val="000000"/>
                <w:lang w:eastAsia="en-GB"/>
              </w:rPr>
              <w:t>5</w:t>
            </w:r>
            <w:r w:rsidRPr="00315761">
              <w:rPr>
                <w:color w:val="000000"/>
                <w:lang w:eastAsia="en-GB"/>
              </w:rPr>
              <w:t>-96kHz/16-24 bit</w:t>
            </w:r>
          </w:p>
        </w:tc>
      </w:tr>
      <w:tr w:rsidR="00F4742E" w:rsidRPr="00762E42" w14:paraId="174CE558" w14:textId="77777777" w:rsidTr="00455145">
        <w:tc>
          <w:tcPr>
            <w:tcW w:w="0" w:type="auto"/>
          </w:tcPr>
          <w:p w14:paraId="32C4E2C8" w14:textId="77777777" w:rsidR="00F4742E" w:rsidRPr="00762E42" w:rsidRDefault="00F4742E" w:rsidP="00455145">
            <w:r>
              <w:t>EES</w:t>
            </w:r>
          </w:p>
        </w:tc>
        <w:tc>
          <w:tcPr>
            <w:tcW w:w="0" w:type="auto"/>
          </w:tcPr>
          <w:p w14:paraId="463CD592" w14:textId="77777777" w:rsidR="00F4742E" w:rsidRPr="00762E42" w:rsidRDefault="00F4742E" w:rsidP="00455145">
            <w:r w:rsidRPr="00762E42">
              <w:t>Digital Speech</w:t>
            </w:r>
          </w:p>
        </w:tc>
        <w:tc>
          <w:tcPr>
            <w:tcW w:w="0" w:type="auto"/>
          </w:tcPr>
          <w:p w14:paraId="26DA1463" w14:textId="77777777" w:rsidR="00F4742E" w:rsidRPr="00762E42" w:rsidRDefault="00F4742E" w:rsidP="00455145">
            <w:r w:rsidRPr="00315761">
              <w:rPr>
                <w:color w:val="000000"/>
                <w:lang w:eastAsia="en-GB"/>
              </w:rPr>
              <w:t>PCM speech 22.0</w:t>
            </w:r>
            <w:r>
              <w:rPr>
                <w:color w:val="000000"/>
                <w:lang w:eastAsia="en-GB"/>
              </w:rPr>
              <w:t>5</w:t>
            </w:r>
            <w:r w:rsidRPr="00315761">
              <w:rPr>
                <w:color w:val="000000"/>
                <w:lang w:eastAsia="en-GB"/>
              </w:rPr>
              <w:t>-96kHz/16-24 bit</w:t>
            </w:r>
          </w:p>
        </w:tc>
      </w:tr>
      <w:tr w:rsidR="00F4742E" w:rsidRPr="00D45430" w14:paraId="4DBCDDA9" w14:textId="77777777" w:rsidTr="00455145">
        <w:tc>
          <w:tcPr>
            <w:tcW w:w="0" w:type="auto"/>
          </w:tcPr>
          <w:p w14:paraId="7C073077" w14:textId="77777777" w:rsidR="00F4742E" w:rsidRPr="00D45430" w:rsidRDefault="00F4742E" w:rsidP="00455145">
            <w:r>
              <w:t>MQA</w:t>
            </w:r>
          </w:p>
        </w:tc>
        <w:tc>
          <w:tcPr>
            <w:tcW w:w="0" w:type="auto"/>
          </w:tcPr>
          <w:p w14:paraId="3ADB3AB8" w14:textId="77777777" w:rsidR="00F4742E" w:rsidRPr="00D45430" w:rsidRDefault="00F4742E" w:rsidP="00455145">
            <w:r w:rsidRPr="00D45430">
              <w:t>Digital Speech</w:t>
            </w:r>
          </w:p>
        </w:tc>
        <w:tc>
          <w:tcPr>
            <w:tcW w:w="0" w:type="auto"/>
          </w:tcPr>
          <w:p w14:paraId="0768777E" w14:textId="77777777" w:rsidR="00F4742E" w:rsidRPr="00D45430" w:rsidRDefault="00F4742E" w:rsidP="00455145">
            <w:r w:rsidRPr="00315761">
              <w:rPr>
                <w:color w:val="000000"/>
                <w:lang w:eastAsia="en-GB"/>
              </w:rPr>
              <w:t>PCM speech 22.0</w:t>
            </w:r>
            <w:r>
              <w:rPr>
                <w:color w:val="000000"/>
                <w:lang w:eastAsia="en-GB"/>
              </w:rPr>
              <w:t>5</w:t>
            </w:r>
            <w:r w:rsidRPr="00315761">
              <w:rPr>
                <w:color w:val="000000"/>
                <w:lang w:eastAsia="en-GB"/>
              </w:rPr>
              <w:t>-96kHz/16-24 bit</w:t>
            </w:r>
          </w:p>
        </w:tc>
      </w:tr>
      <w:tr w:rsidR="00F4742E" w:rsidRPr="00D45430" w14:paraId="59BAAA12" w14:textId="77777777" w:rsidTr="00455145">
        <w:tc>
          <w:tcPr>
            <w:tcW w:w="0" w:type="auto"/>
          </w:tcPr>
          <w:p w14:paraId="619081C5" w14:textId="77777777" w:rsidR="00F4742E" w:rsidRPr="00D45430" w:rsidRDefault="00F4742E" w:rsidP="00455145">
            <w:r>
              <w:t>PST</w:t>
            </w:r>
          </w:p>
        </w:tc>
        <w:tc>
          <w:tcPr>
            <w:tcW w:w="0" w:type="auto"/>
          </w:tcPr>
          <w:p w14:paraId="7FCF598D" w14:textId="77777777" w:rsidR="00F4742E" w:rsidRPr="00D45430" w:rsidRDefault="00F4742E" w:rsidP="00455145">
            <w:r w:rsidRPr="00D45430">
              <w:t>Digital Speech</w:t>
            </w:r>
          </w:p>
        </w:tc>
        <w:tc>
          <w:tcPr>
            <w:tcW w:w="0" w:type="auto"/>
          </w:tcPr>
          <w:p w14:paraId="50AB6125" w14:textId="77777777" w:rsidR="00F4742E" w:rsidRPr="00D45430" w:rsidRDefault="00F4742E" w:rsidP="00455145">
            <w:r w:rsidRPr="00315761">
              <w:rPr>
                <w:color w:val="000000"/>
                <w:lang w:eastAsia="en-GB"/>
              </w:rPr>
              <w:t>PCM speech 22.0</w:t>
            </w:r>
            <w:r>
              <w:rPr>
                <w:color w:val="000000"/>
                <w:lang w:eastAsia="en-GB"/>
              </w:rPr>
              <w:t>5</w:t>
            </w:r>
            <w:r w:rsidRPr="00315761">
              <w:rPr>
                <w:color w:val="000000"/>
                <w:lang w:eastAsia="en-GB"/>
              </w:rPr>
              <w:t>-96kHz/16-24 bit</w:t>
            </w:r>
          </w:p>
        </w:tc>
      </w:tr>
      <w:tr w:rsidR="00F4742E" w:rsidRPr="00762E42" w14:paraId="575541DB" w14:textId="77777777" w:rsidTr="00455145">
        <w:tc>
          <w:tcPr>
            <w:tcW w:w="0" w:type="auto"/>
          </w:tcPr>
          <w:p w14:paraId="691B6860" w14:textId="77777777" w:rsidR="00F4742E" w:rsidRPr="00762E42" w:rsidRDefault="00F4742E" w:rsidP="00455145">
            <w:r>
              <w:t>ARP</w:t>
            </w:r>
          </w:p>
        </w:tc>
        <w:tc>
          <w:tcPr>
            <w:tcW w:w="0" w:type="auto"/>
          </w:tcPr>
          <w:p w14:paraId="5B802408" w14:textId="77777777" w:rsidR="00F4742E" w:rsidRPr="00762E42" w:rsidRDefault="00F4742E" w:rsidP="00455145">
            <w:r w:rsidRPr="00762E42">
              <w:t>Digital Video</w:t>
            </w:r>
          </w:p>
        </w:tc>
        <w:tc>
          <w:tcPr>
            <w:tcW w:w="0" w:type="auto"/>
          </w:tcPr>
          <w:p w14:paraId="5DF33C18" w14:textId="77777777" w:rsidR="00F4742E" w:rsidRPr="00762E42" w:rsidRDefault="00F4742E" w:rsidP="00455145">
            <w:r w:rsidRPr="00315761">
              <w:rPr>
                <w:color w:val="000000"/>
                <w:lang w:eastAsia="en-GB"/>
              </w:rPr>
              <w:t>Digital Video</w:t>
            </w:r>
          </w:p>
        </w:tc>
      </w:tr>
      <w:tr w:rsidR="00F4742E" w:rsidRPr="00D45430" w14:paraId="5E1FCE8D" w14:textId="77777777" w:rsidTr="00455145">
        <w:tc>
          <w:tcPr>
            <w:tcW w:w="0" w:type="auto"/>
          </w:tcPr>
          <w:p w14:paraId="7CCC3FED" w14:textId="77777777" w:rsidR="00F4742E" w:rsidRPr="00D45430" w:rsidRDefault="00F4742E" w:rsidP="00455145">
            <w:r>
              <w:t>CWE</w:t>
            </w:r>
          </w:p>
        </w:tc>
        <w:tc>
          <w:tcPr>
            <w:tcW w:w="0" w:type="auto"/>
          </w:tcPr>
          <w:p w14:paraId="42BD7157" w14:textId="77777777" w:rsidR="00F4742E" w:rsidRPr="00D45430" w:rsidRDefault="00F4742E" w:rsidP="00455145">
            <w:r w:rsidRPr="00D45430">
              <w:t>Digital Video</w:t>
            </w:r>
          </w:p>
        </w:tc>
        <w:tc>
          <w:tcPr>
            <w:tcW w:w="0" w:type="auto"/>
          </w:tcPr>
          <w:p w14:paraId="78B1F563" w14:textId="77777777" w:rsidR="00F4742E" w:rsidRPr="00D45430" w:rsidRDefault="00F4742E" w:rsidP="00455145">
            <w:r>
              <w:t>Digital Video</w:t>
            </w:r>
          </w:p>
        </w:tc>
      </w:tr>
      <w:tr w:rsidR="00F4742E" w:rsidRPr="00D45430" w14:paraId="5084865E" w14:textId="77777777" w:rsidTr="00455145">
        <w:tc>
          <w:tcPr>
            <w:tcW w:w="0" w:type="auto"/>
          </w:tcPr>
          <w:p w14:paraId="0543CD2B" w14:textId="77777777" w:rsidR="00F4742E" w:rsidRPr="00D45430" w:rsidRDefault="00F4742E" w:rsidP="00455145">
            <w:r>
              <w:t>CWE</w:t>
            </w:r>
          </w:p>
        </w:tc>
        <w:tc>
          <w:tcPr>
            <w:tcW w:w="0" w:type="auto"/>
          </w:tcPr>
          <w:p w14:paraId="1522AB36" w14:textId="77777777" w:rsidR="00F4742E" w:rsidRPr="00D45430" w:rsidRDefault="00F4742E" w:rsidP="00455145">
            <w:r w:rsidRPr="00D45430">
              <w:t>Emotion</w:t>
            </w:r>
          </w:p>
        </w:tc>
        <w:tc>
          <w:tcPr>
            <w:tcW w:w="0" w:type="auto"/>
          </w:tcPr>
          <w:p w14:paraId="6E0F001F" w14:textId="77777777" w:rsidR="00F4742E" w:rsidRPr="00D45430" w:rsidRDefault="00F4742E" w:rsidP="00455145">
            <w:r w:rsidRPr="00315761">
              <w:rPr>
                <w:color w:val="000000"/>
                <w:lang w:eastAsia="en-GB"/>
              </w:rPr>
              <w:t>Digital representation of emotion</w:t>
            </w:r>
          </w:p>
        </w:tc>
      </w:tr>
      <w:tr w:rsidR="00F4742E" w:rsidRPr="00762E42" w14:paraId="0ED523CC" w14:textId="77777777" w:rsidTr="00455145">
        <w:tc>
          <w:tcPr>
            <w:tcW w:w="0" w:type="auto"/>
          </w:tcPr>
          <w:p w14:paraId="0723AD94" w14:textId="77777777" w:rsidR="00F4742E" w:rsidRPr="00762E42" w:rsidRDefault="00F4742E" w:rsidP="00455145">
            <w:r>
              <w:lastRenderedPageBreak/>
              <w:t>EES</w:t>
            </w:r>
          </w:p>
        </w:tc>
        <w:tc>
          <w:tcPr>
            <w:tcW w:w="0" w:type="auto"/>
          </w:tcPr>
          <w:p w14:paraId="7EC6A9AE" w14:textId="77777777" w:rsidR="00F4742E" w:rsidRPr="00762E42" w:rsidRDefault="00F4742E" w:rsidP="00455145">
            <w:r w:rsidRPr="00762E42">
              <w:t>Emotion</w:t>
            </w:r>
          </w:p>
        </w:tc>
        <w:tc>
          <w:tcPr>
            <w:tcW w:w="0" w:type="auto"/>
          </w:tcPr>
          <w:p w14:paraId="26686AC7" w14:textId="77777777" w:rsidR="00F4742E" w:rsidRPr="00762E42" w:rsidRDefault="00F4742E" w:rsidP="00455145">
            <w:r w:rsidRPr="00315761">
              <w:rPr>
                <w:color w:val="000000"/>
                <w:lang w:eastAsia="en-GB"/>
              </w:rPr>
              <w:t>Digital representation of emotion</w:t>
            </w:r>
          </w:p>
        </w:tc>
      </w:tr>
      <w:tr w:rsidR="00F4742E" w:rsidRPr="003F4428" w14:paraId="747A8D89" w14:textId="77777777" w:rsidTr="00455145">
        <w:tc>
          <w:tcPr>
            <w:tcW w:w="0" w:type="auto"/>
          </w:tcPr>
          <w:p w14:paraId="21CAF1DF" w14:textId="77777777" w:rsidR="00F4742E" w:rsidRPr="00762E42" w:rsidRDefault="00F4742E" w:rsidP="00455145">
            <w:r>
              <w:t>EES</w:t>
            </w:r>
          </w:p>
        </w:tc>
        <w:tc>
          <w:tcPr>
            <w:tcW w:w="0" w:type="auto"/>
          </w:tcPr>
          <w:p w14:paraId="01ADCAA9" w14:textId="77777777" w:rsidR="00F4742E" w:rsidRPr="00762E42" w:rsidRDefault="00F4742E" w:rsidP="00455145">
            <w:r w:rsidRPr="00762E42">
              <w:t xml:space="preserve">Emotion </w:t>
            </w:r>
            <w:r>
              <w:t>d</w:t>
            </w:r>
            <w:r w:rsidRPr="00762E42">
              <w:t>escriptors</w:t>
            </w:r>
          </w:p>
        </w:tc>
        <w:tc>
          <w:tcPr>
            <w:tcW w:w="0" w:type="auto"/>
          </w:tcPr>
          <w:p w14:paraId="03447649" w14:textId="77777777" w:rsidR="00F4742E" w:rsidRPr="003F4428" w:rsidRDefault="00F4742E" w:rsidP="00455145">
            <w:pPr>
              <w:rPr>
                <w:highlight w:val="yellow"/>
              </w:rPr>
            </w:pPr>
            <w:r>
              <w:t>Derivations of Speech</w:t>
            </w:r>
            <w:r w:rsidRPr="00315761">
              <w:t xml:space="preserve"> features</w:t>
            </w:r>
          </w:p>
        </w:tc>
      </w:tr>
      <w:tr w:rsidR="00F4742E" w:rsidRPr="00D45430" w14:paraId="0CB036FC" w14:textId="77777777" w:rsidTr="00455145">
        <w:tc>
          <w:tcPr>
            <w:tcW w:w="0" w:type="auto"/>
          </w:tcPr>
          <w:p w14:paraId="1C94A865" w14:textId="77777777" w:rsidR="00F4742E" w:rsidRPr="00D45430" w:rsidRDefault="00F4742E" w:rsidP="00455145">
            <w:r>
              <w:t>CWE</w:t>
            </w:r>
          </w:p>
        </w:tc>
        <w:tc>
          <w:tcPr>
            <w:tcW w:w="0" w:type="auto"/>
          </w:tcPr>
          <w:p w14:paraId="0E0CDE9F" w14:textId="77777777" w:rsidR="00F4742E" w:rsidRPr="00D45430" w:rsidRDefault="00F4742E" w:rsidP="00455145">
            <w:r w:rsidRPr="00D45430">
              <w:t xml:space="preserve">Emotion KB (speech) </w:t>
            </w:r>
            <w:r>
              <w:t>QF</w:t>
            </w:r>
          </w:p>
        </w:tc>
        <w:tc>
          <w:tcPr>
            <w:tcW w:w="0" w:type="auto"/>
          </w:tcPr>
          <w:p w14:paraId="1EC52885" w14:textId="77777777" w:rsidR="00F4742E" w:rsidRPr="00D45430" w:rsidRDefault="00F4742E" w:rsidP="00455145">
            <w:r w:rsidRPr="00315761">
              <w:rPr>
                <w:color w:val="000000"/>
                <w:lang w:eastAsia="en-GB"/>
              </w:rPr>
              <w:t>Provides emotion from speech features</w:t>
            </w:r>
          </w:p>
        </w:tc>
      </w:tr>
      <w:tr w:rsidR="00F4742E" w:rsidRPr="00D45430" w14:paraId="126B2B60" w14:textId="77777777" w:rsidTr="00455145">
        <w:tc>
          <w:tcPr>
            <w:tcW w:w="0" w:type="auto"/>
          </w:tcPr>
          <w:p w14:paraId="5F3A0BA8" w14:textId="77777777" w:rsidR="00F4742E" w:rsidRPr="00D45430" w:rsidRDefault="00F4742E" w:rsidP="00455145">
            <w:r>
              <w:t>CWE</w:t>
            </w:r>
          </w:p>
        </w:tc>
        <w:tc>
          <w:tcPr>
            <w:tcW w:w="0" w:type="auto"/>
          </w:tcPr>
          <w:p w14:paraId="50DE0904" w14:textId="77777777" w:rsidR="00F4742E" w:rsidRPr="00D45430" w:rsidRDefault="00F4742E" w:rsidP="00455145">
            <w:r w:rsidRPr="00D45430">
              <w:t xml:space="preserve">Emotion KB (text) </w:t>
            </w:r>
            <w:r>
              <w:t>QF</w:t>
            </w:r>
          </w:p>
        </w:tc>
        <w:tc>
          <w:tcPr>
            <w:tcW w:w="0" w:type="auto"/>
          </w:tcPr>
          <w:p w14:paraId="710CC840" w14:textId="77777777" w:rsidR="00F4742E" w:rsidRPr="00D45430" w:rsidRDefault="00F4742E" w:rsidP="00455145">
            <w:r w:rsidRPr="00315761">
              <w:rPr>
                <w:color w:val="000000"/>
                <w:lang w:eastAsia="en-GB"/>
              </w:rPr>
              <w:t>Provides emotion from text features</w:t>
            </w:r>
          </w:p>
        </w:tc>
      </w:tr>
      <w:tr w:rsidR="00F4742E" w:rsidRPr="00D45430" w14:paraId="6BD5A1B6" w14:textId="77777777" w:rsidTr="00455145">
        <w:tc>
          <w:tcPr>
            <w:tcW w:w="0" w:type="auto"/>
          </w:tcPr>
          <w:p w14:paraId="346BB98C" w14:textId="77777777" w:rsidR="00F4742E" w:rsidRPr="00D45430" w:rsidRDefault="00F4742E" w:rsidP="00455145">
            <w:r>
              <w:t>CWE</w:t>
            </w:r>
          </w:p>
        </w:tc>
        <w:tc>
          <w:tcPr>
            <w:tcW w:w="0" w:type="auto"/>
          </w:tcPr>
          <w:p w14:paraId="23BA0821" w14:textId="77777777" w:rsidR="00F4742E" w:rsidRPr="00D45430" w:rsidRDefault="00F4742E" w:rsidP="00455145">
            <w:r w:rsidRPr="00D45430">
              <w:t xml:space="preserve">Emotion KB (video) </w:t>
            </w:r>
            <w:r>
              <w:t>QF</w:t>
            </w:r>
          </w:p>
        </w:tc>
        <w:tc>
          <w:tcPr>
            <w:tcW w:w="0" w:type="auto"/>
          </w:tcPr>
          <w:p w14:paraId="32D68C6B" w14:textId="77777777" w:rsidR="00F4742E" w:rsidRPr="00D45430" w:rsidRDefault="00F4742E" w:rsidP="00455145">
            <w:r w:rsidRPr="00315761">
              <w:rPr>
                <w:color w:val="000000"/>
                <w:lang w:eastAsia="en-GB"/>
              </w:rPr>
              <w:t xml:space="preserve">Provides emotion from </w:t>
            </w:r>
            <w:r>
              <w:rPr>
                <w:color w:val="000000"/>
                <w:lang w:eastAsia="en-GB"/>
              </w:rPr>
              <w:t>video</w:t>
            </w:r>
            <w:r w:rsidRPr="00315761">
              <w:rPr>
                <w:color w:val="000000"/>
                <w:lang w:eastAsia="en-GB"/>
              </w:rPr>
              <w:t xml:space="preserve"> features</w:t>
            </w:r>
          </w:p>
        </w:tc>
      </w:tr>
      <w:tr w:rsidR="00F4742E" w:rsidRPr="003F4428" w14:paraId="5473F151" w14:textId="77777777" w:rsidTr="00455145">
        <w:tc>
          <w:tcPr>
            <w:tcW w:w="0" w:type="auto"/>
          </w:tcPr>
          <w:p w14:paraId="7DA9AFD6" w14:textId="77777777" w:rsidR="00F4742E" w:rsidRPr="00762E42" w:rsidRDefault="00F4742E" w:rsidP="00455145">
            <w:r>
              <w:t>EES</w:t>
            </w:r>
          </w:p>
        </w:tc>
        <w:tc>
          <w:tcPr>
            <w:tcW w:w="0" w:type="auto"/>
          </w:tcPr>
          <w:p w14:paraId="71CB9428" w14:textId="77777777" w:rsidR="00F4742E" w:rsidRPr="00762E42" w:rsidRDefault="00F4742E" w:rsidP="00455145">
            <w:r w:rsidRPr="00762E42">
              <w:t xml:space="preserve">Emotion KB </w:t>
            </w:r>
            <w:r>
              <w:t>QF</w:t>
            </w:r>
          </w:p>
        </w:tc>
        <w:tc>
          <w:tcPr>
            <w:tcW w:w="0" w:type="auto"/>
          </w:tcPr>
          <w:p w14:paraId="29FFC6A2" w14:textId="77777777" w:rsidR="00F4742E" w:rsidRPr="00E31317" w:rsidRDefault="00F4742E" w:rsidP="00455145">
            <w:r w:rsidRPr="00E31317">
              <w:t>Provides Emotion descriptors</w:t>
            </w:r>
          </w:p>
        </w:tc>
      </w:tr>
      <w:tr w:rsidR="00F4742E" w:rsidRPr="00762E42" w14:paraId="65569B6D" w14:textId="77777777" w:rsidTr="00455145">
        <w:tc>
          <w:tcPr>
            <w:tcW w:w="0" w:type="auto"/>
          </w:tcPr>
          <w:p w14:paraId="7EFDA0AA" w14:textId="77777777" w:rsidR="00F4742E" w:rsidRPr="00762E42" w:rsidRDefault="00F4742E" w:rsidP="00455145">
            <w:r>
              <w:t>ARP</w:t>
            </w:r>
          </w:p>
        </w:tc>
        <w:tc>
          <w:tcPr>
            <w:tcW w:w="0" w:type="auto"/>
          </w:tcPr>
          <w:p w14:paraId="63099DB4" w14:textId="77777777" w:rsidR="00F4742E" w:rsidRPr="00762E42" w:rsidRDefault="00F4742E" w:rsidP="00455145">
            <w:r w:rsidRPr="00762E42">
              <w:t>Image Features</w:t>
            </w:r>
          </w:p>
        </w:tc>
        <w:tc>
          <w:tcPr>
            <w:tcW w:w="0" w:type="auto"/>
          </w:tcPr>
          <w:p w14:paraId="02F3FDA7" w14:textId="77777777" w:rsidR="00F4742E" w:rsidRPr="00762E42" w:rsidRDefault="00F4742E" w:rsidP="00455145">
            <w:r w:rsidRPr="00315761">
              <w:rPr>
                <w:color w:val="000000"/>
                <w:lang w:eastAsia="en-GB"/>
              </w:rPr>
              <w:t>Features characterising tape irregularities</w:t>
            </w:r>
          </w:p>
        </w:tc>
      </w:tr>
      <w:tr w:rsidR="00F4742E" w:rsidRPr="00D45430" w14:paraId="3A8DB855" w14:textId="77777777" w:rsidTr="00455145">
        <w:tc>
          <w:tcPr>
            <w:tcW w:w="0" w:type="auto"/>
          </w:tcPr>
          <w:p w14:paraId="46958170" w14:textId="77777777" w:rsidR="00F4742E" w:rsidRPr="00D45430" w:rsidRDefault="00F4742E" w:rsidP="00455145">
            <w:r>
              <w:t>MQA</w:t>
            </w:r>
          </w:p>
        </w:tc>
        <w:tc>
          <w:tcPr>
            <w:tcW w:w="0" w:type="auto"/>
          </w:tcPr>
          <w:p w14:paraId="70937230" w14:textId="77777777" w:rsidR="00F4742E" w:rsidRPr="00D45430" w:rsidRDefault="00F4742E" w:rsidP="00455145">
            <w:r w:rsidRPr="00D45430">
              <w:t>Image features</w:t>
            </w:r>
          </w:p>
        </w:tc>
        <w:tc>
          <w:tcPr>
            <w:tcW w:w="0" w:type="auto"/>
          </w:tcPr>
          <w:p w14:paraId="639086BC" w14:textId="77777777" w:rsidR="00F4742E" w:rsidRPr="00D45430" w:rsidRDefault="00F4742E" w:rsidP="00455145">
            <w:r w:rsidRPr="00315761">
              <w:rPr>
                <w:color w:val="000000"/>
                <w:lang w:eastAsia="en-GB"/>
              </w:rPr>
              <w:t>Image features of object</w:t>
            </w:r>
          </w:p>
        </w:tc>
      </w:tr>
      <w:tr w:rsidR="00F4742E" w:rsidRPr="00D45430" w14:paraId="428D90F0" w14:textId="77777777" w:rsidTr="00455145">
        <w:tc>
          <w:tcPr>
            <w:tcW w:w="0" w:type="auto"/>
          </w:tcPr>
          <w:p w14:paraId="69E56D24" w14:textId="77777777" w:rsidR="00F4742E" w:rsidRPr="00D45430" w:rsidRDefault="00F4742E" w:rsidP="00455145">
            <w:r>
              <w:t>MQA</w:t>
            </w:r>
          </w:p>
        </w:tc>
        <w:tc>
          <w:tcPr>
            <w:tcW w:w="0" w:type="auto"/>
          </w:tcPr>
          <w:p w14:paraId="2198FD3C" w14:textId="77777777" w:rsidR="00F4742E" w:rsidRPr="00D45430" w:rsidRDefault="00F4742E" w:rsidP="00455145">
            <w:r w:rsidRPr="00D45430">
              <w:t xml:space="preserve">Image KB </w:t>
            </w:r>
            <w:r>
              <w:t>QF</w:t>
            </w:r>
          </w:p>
        </w:tc>
        <w:tc>
          <w:tcPr>
            <w:tcW w:w="0" w:type="auto"/>
          </w:tcPr>
          <w:p w14:paraId="0537A3A4" w14:textId="77777777" w:rsidR="00F4742E" w:rsidRPr="00D45430" w:rsidRDefault="00F4742E" w:rsidP="00455145">
            <w:r w:rsidRPr="00315761">
              <w:rPr>
                <w:color w:val="000000"/>
                <w:lang w:eastAsia="en-GB"/>
              </w:rPr>
              <w:t>Provides object identifier</w:t>
            </w:r>
          </w:p>
        </w:tc>
      </w:tr>
      <w:tr w:rsidR="00F4742E" w:rsidRPr="00D45430" w14:paraId="02A3DB1E" w14:textId="77777777" w:rsidTr="00455145">
        <w:tc>
          <w:tcPr>
            <w:tcW w:w="0" w:type="auto"/>
          </w:tcPr>
          <w:p w14:paraId="4BFE102B" w14:textId="77777777" w:rsidR="00F4742E" w:rsidRPr="00D45430" w:rsidRDefault="00F4742E" w:rsidP="00455145">
            <w:r>
              <w:t>CWE</w:t>
            </w:r>
          </w:p>
        </w:tc>
        <w:tc>
          <w:tcPr>
            <w:tcW w:w="0" w:type="auto"/>
          </w:tcPr>
          <w:p w14:paraId="6CBF1850" w14:textId="77777777" w:rsidR="00F4742E" w:rsidRPr="00D45430" w:rsidRDefault="00F4742E" w:rsidP="00455145">
            <w:r w:rsidRPr="00D45430">
              <w:t>Input to speech synthesis</w:t>
            </w:r>
          </w:p>
        </w:tc>
        <w:tc>
          <w:tcPr>
            <w:tcW w:w="0" w:type="auto"/>
          </w:tcPr>
          <w:p w14:paraId="7A1494F8" w14:textId="77777777" w:rsidR="00F4742E" w:rsidRPr="00D45430" w:rsidRDefault="00F4742E" w:rsidP="00455145">
            <w:r>
              <w:t>Plain text or concept</w:t>
            </w:r>
          </w:p>
        </w:tc>
      </w:tr>
      <w:tr w:rsidR="00F4742E" w:rsidRPr="00D45430" w14:paraId="3271D8C8" w14:textId="77777777" w:rsidTr="00455145">
        <w:tc>
          <w:tcPr>
            <w:tcW w:w="0" w:type="auto"/>
          </w:tcPr>
          <w:p w14:paraId="6319CC76" w14:textId="77777777" w:rsidR="00F4742E" w:rsidRPr="00D45430" w:rsidRDefault="00F4742E" w:rsidP="00455145">
            <w:r>
              <w:t>MQA</w:t>
            </w:r>
          </w:p>
        </w:tc>
        <w:tc>
          <w:tcPr>
            <w:tcW w:w="0" w:type="auto"/>
          </w:tcPr>
          <w:p w14:paraId="6FC5BE68" w14:textId="77777777" w:rsidR="00F4742E" w:rsidRPr="00D45430" w:rsidRDefault="00F4742E" w:rsidP="00455145">
            <w:r w:rsidRPr="00D45430">
              <w:t>Intention</w:t>
            </w:r>
          </w:p>
        </w:tc>
        <w:tc>
          <w:tcPr>
            <w:tcW w:w="0" w:type="auto"/>
          </w:tcPr>
          <w:p w14:paraId="10269013" w14:textId="77777777" w:rsidR="00F4742E" w:rsidRPr="00D45430" w:rsidRDefault="00F4742E" w:rsidP="00455145">
            <w:r>
              <w:t xml:space="preserve">Information such as </w:t>
            </w:r>
            <w:r w:rsidRPr="00444969">
              <w:t>what, where, how</w:t>
            </w:r>
          </w:p>
        </w:tc>
      </w:tr>
      <w:tr w:rsidR="00F4742E" w:rsidRPr="00D45430" w14:paraId="356BDF2E" w14:textId="77777777" w:rsidTr="00455145">
        <w:tc>
          <w:tcPr>
            <w:tcW w:w="0" w:type="auto"/>
          </w:tcPr>
          <w:p w14:paraId="54964D1E" w14:textId="77777777" w:rsidR="00F4742E" w:rsidRPr="00D45430" w:rsidRDefault="00F4742E" w:rsidP="00455145">
            <w:r>
              <w:t>MQA</w:t>
            </w:r>
          </w:p>
        </w:tc>
        <w:tc>
          <w:tcPr>
            <w:tcW w:w="0" w:type="auto"/>
          </w:tcPr>
          <w:p w14:paraId="25195749" w14:textId="77777777" w:rsidR="00F4742E" w:rsidRPr="00D45430" w:rsidRDefault="00F4742E" w:rsidP="00455145">
            <w:r w:rsidRPr="00D45430">
              <w:t xml:space="preserve">Intention KB </w:t>
            </w:r>
            <w:r>
              <w:t>QF</w:t>
            </w:r>
          </w:p>
        </w:tc>
        <w:tc>
          <w:tcPr>
            <w:tcW w:w="0" w:type="auto"/>
          </w:tcPr>
          <w:p w14:paraId="583647C3" w14:textId="77777777" w:rsidR="00F4742E" w:rsidRPr="00D45430" w:rsidRDefault="00F4742E" w:rsidP="00455145">
            <w:r w:rsidRPr="00315761">
              <w:rPr>
                <w:color w:val="000000"/>
                <w:lang w:eastAsia="en-GB"/>
              </w:rPr>
              <w:t>Provides Intention</w:t>
            </w:r>
          </w:p>
        </w:tc>
      </w:tr>
      <w:tr w:rsidR="00F4742E" w:rsidRPr="007F2E7F" w14:paraId="04E61F23" w14:textId="77777777" w:rsidTr="00455145">
        <w:tc>
          <w:tcPr>
            <w:tcW w:w="0" w:type="auto"/>
          </w:tcPr>
          <w:p w14:paraId="065DAB4D" w14:textId="77777777" w:rsidR="00F4742E" w:rsidRPr="00D45430" w:rsidRDefault="00F4742E" w:rsidP="00455145">
            <w:r>
              <w:t>PST</w:t>
            </w:r>
          </w:p>
        </w:tc>
        <w:tc>
          <w:tcPr>
            <w:tcW w:w="0" w:type="auto"/>
          </w:tcPr>
          <w:p w14:paraId="5281564E" w14:textId="77777777" w:rsidR="00F4742E" w:rsidRPr="00D45430" w:rsidRDefault="00F4742E" w:rsidP="00455145">
            <w:r w:rsidRPr="00D45430">
              <w:t>Language identification</w:t>
            </w:r>
          </w:p>
        </w:tc>
        <w:tc>
          <w:tcPr>
            <w:tcW w:w="0" w:type="auto"/>
          </w:tcPr>
          <w:p w14:paraId="46D8C40E" w14:textId="77777777" w:rsidR="00F4742E" w:rsidRPr="007F2E7F" w:rsidRDefault="00F4742E" w:rsidP="00455145">
            <w:r w:rsidRPr="00315761">
              <w:rPr>
                <w:color w:val="000000"/>
                <w:lang w:eastAsia="en-GB"/>
              </w:rPr>
              <w:t>Language identifier</w:t>
            </w:r>
          </w:p>
        </w:tc>
      </w:tr>
      <w:tr w:rsidR="00F4742E" w:rsidRPr="00D45430" w14:paraId="14ABF2D0" w14:textId="77777777" w:rsidTr="00455145">
        <w:tc>
          <w:tcPr>
            <w:tcW w:w="0" w:type="auto"/>
          </w:tcPr>
          <w:p w14:paraId="0B453139" w14:textId="77777777" w:rsidR="00F4742E" w:rsidRPr="00D45430" w:rsidRDefault="00F4742E" w:rsidP="00455145">
            <w:r>
              <w:t>CWE</w:t>
            </w:r>
          </w:p>
        </w:tc>
        <w:tc>
          <w:tcPr>
            <w:tcW w:w="0" w:type="auto"/>
          </w:tcPr>
          <w:p w14:paraId="787E1153" w14:textId="77777777" w:rsidR="00F4742E" w:rsidRPr="00D45430" w:rsidRDefault="00F4742E" w:rsidP="00455145">
            <w:r w:rsidRPr="00D45430">
              <w:t>Meaning</w:t>
            </w:r>
          </w:p>
        </w:tc>
        <w:tc>
          <w:tcPr>
            <w:tcW w:w="0" w:type="auto"/>
          </w:tcPr>
          <w:p w14:paraId="176B9125" w14:textId="77777777" w:rsidR="00F4742E" w:rsidRPr="00D45430" w:rsidRDefault="00F4742E" w:rsidP="00455145">
            <w:r>
              <w:t>I</w:t>
            </w:r>
            <w:r w:rsidRPr="003C456B">
              <w:t>nformation such as question, statement</w:t>
            </w:r>
            <w:r>
              <w:t xml:space="preserve"> </w:t>
            </w:r>
          </w:p>
        </w:tc>
      </w:tr>
      <w:tr w:rsidR="00F4742E" w:rsidRPr="00D45430" w14:paraId="0948DC81" w14:textId="77777777" w:rsidTr="00455145">
        <w:tc>
          <w:tcPr>
            <w:tcW w:w="0" w:type="auto"/>
          </w:tcPr>
          <w:p w14:paraId="238EDC26" w14:textId="77777777" w:rsidR="00F4742E" w:rsidRPr="00D45430" w:rsidRDefault="00F4742E" w:rsidP="00455145">
            <w:r>
              <w:t>MQA</w:t>
            </w:r>
          </w:p>
        </w:tc>
        <w:tc>
          <w:tcPr>
            <w:tcW w:w="0" w:type="auto"/>
          </w:tcPr>
          <w:p w14:paraId="3AA05554" w14:textId="77777777" w:rsidR="00F4742E" w:rsidRPr="00D45430" w:rsidRDefault="00F4742E" w:rsidP="00455145">
            <w:r w:rsidRPr="00D45430">
              <w:t>Meaning</w:t>
            </w:r>
          </w:p>
        </w:tc>
        <w:tc>
          <w:tcPr>
            <w:tcW w:w="0" w:type="auto"/>
          </w:tcPr>
          <w:p w14:paraId="33F641D8" w14:textId="77777777" w:rsidR="00F4742E" w:rsidRPr="00D45430" w:rsidRDefault="00F4742E" w:rsidP="00455145">
            <w:r>
              <w:t>I</w:t>
            </w:r>
            <w:r w:rsidRPr="003C456B">
              <w:t>nformation such as question, statement</w:t>
            </w:r>
          </w:p>
        </w:tc>
      </w:tr>
      <w:tr w:rsidR="00F4742E" w:rsidRPr="00762E42" w14:paraId="384E009E" w14:textId="77777777" w:rsidTr="00455145">
        <w:tc>
          <w:tcPr>
            <w:tcW w:w="0" w:type="auto"/>
          </w:tcPr>
          <w:p w14:paraId="4B3FFCF5" w14:textId="77777777" w:rsidR="00F4742E" w:rsidRPr="00762E42" w:rsidRDefault="00F4742E" w:rsidP="00455145">
            <w:r>
              <w:t>AOG</w:t>
            </w:r>
          </w:p>
        </w:tc>
        <w:tc>
          <w:tcPr>
            <w:tcW w:w="0" w:type="auto"/>
          </w:tcPr>
          <w:p w14:paraId="70D81067" w14:textId="77777777" w:rsidR="00F4742E" w:rsidRPr="00762E42" w:rsidRDefault="00F4742E" w:rsidP="00455145">
            <w:r w:rsidRPr="00762E42">
              <w:t>Microphone geometry information</w:t>
            </w:r>
          </w:p>
        </w:tc>
        <w:tc>
          <w:tcPr>
            <w:tcW w:w="0" w:type="auto"/>
          </w:tcPr>
          <w:p w14:paraId="2BFA319C" w14:textId="77777777" w:rsidR="00F4742E" w:rsidRPr="00762E42" w:rsidRDefault="00F4742E" w:rsidP="00455145">
            <w:r w:rsidRPr="00315761">
              <w:rPr>
                <w:color w:val="000000"/>
                <w:lang w:eastAsia="en-GB"/>
              </w:rPr>
              <w:t>Description of microphone position</w:t>
            </w:r>
          </w:p>
        </w:tc>
      </w:tr>
      <w:tr w:rsidR="00F4742E" w:rsidRPr="00762E42" w14:paraId="1520BFB4" w14:textId="77777777" w:rsidTr="00455145">
        <w:tc>
          <w:tcPr>
            <w:tcW w:w="0" w:type="auto"/>
          </w:tcPr>
          <w:p w14:paraId="237A8A29" w14:textId="77777777" w:rsidR="00F4742E" w:rsidRPr="00762E42" w:rsidRDefault="00F4742E" w:rsidP="00455145">
            <w:r>
              <w:t>EAE</w:t>
            </w:r>
          </w:p>
        </w:tc>
        <w:tc>
          <w:tcPr>
            <w:tcW w:w="0" w:type="auto"/>
          </w:tcPr>
          <w:p w14:paraId="2F131BCA" w14:textId="77777777" w:rsidR="00F4742E" w:rsidRPr="00762E42" w:rsidRDefault="00F4742E" w:rsidP="00455145">
            <w:r w:rsidRPr="00762E42">
              <w:t>Microphone geometry information</w:t>
            </w:r>
          </w:p>
        </w:tc>
        <w:tc>
          <w:tcPr>
            <w:tcW w:w="0" w:type="auto"/>
          </w:tcPr>
          <w:p w14:paraId="0B1DE682" w14:textId="77777777" w:rsidR="00F4742E" w:rsidRPr="00762E42" w:rsidRDefault="00F4742E" w:rsidP="00455145">
            <w:r w:rsidRPr="00315761">
              <w:rPr>
                <w:color w:val="000000"/>
                <w:lang w:eastAsia="en-GB"/>
              </w:rPr>
              <w:t>Description of microphone position</w:t>
            </w:r>
          </w:p>
        </w:tc>
      </w:tr>
      <w:tr w:rsidR="00F4742E" w:rsidRPr="00D45430" w14:paraId="659C7069" w14:textId="77777777" w:rsidTr="00455145">
        <w:tc>
          <w:tcPr>
            <w:tcW w:w="0" w:type="auto"/>
          </w:tcPr>
          <w:p w14:paraId="246711E4" w14:textId="77777777" w:rsidR="00F4742E" w:rsidRPr="00D45430" w:rsidRDefault="00F4742E" w:rsidP="00455145">
            <w:r>
              <w:t>MQA</w:t>
            </w:r>
          </w:p>
        </w:tc>
        <w:tc>
          <w:tcPr>
            <w:tcW w:w="0" w:type="auto"/>
          </w:tcPr>
          <w:p w14:paraId="212625D5" w14:textId="77777777" w:rsidR="00F4742E" w:rsidRPr="00D45430" w:rsidRDefault="00F4742E" w:rsidP="00455145">
            <w:r w:rsidRPr="00D45430">
              <w:t>Object identifier</w:t>
            </w:r>
          </w:p>
        </w:tc>
        <w:tc>
          <w:tcPr>
            <w:tcW w:w="0" w:type="auto"/>
          </w:tcPr>
          <w:p w14:paraId="4F86133A" w14:textId="77777777" w:rsidR="00F4742E" w:rsidRPr="00D45430" w:rsidRDefault="00F4742E" w:rsidP="00455145">
            <w:r>
              <w:rPr>
                <w:color w:val="000000"/>
                <w:lang w:eastAsia="en-GB"/>
              </w:rPr>
              <w:t>I</w:t>
            </w:r>
            <w:r w:rsidRPr="00315761">
              <w:rPr>
                <w:color w:val="000000"/>
                <w:lang w:eastAsia="en-GB"/>
              </w:rPr>
              <w:t xml:space="preserve">dentifier </w:t>
            </w:r>
            <w:r>
              <w:rPr>
                <w:color w:val="000000"/>
                <w:lang w:eastAsia="en-GB"/>
              </w:rPr>
              <w:t>of a physical o</w:t>
            </w:r>
            <w:r w:rsidRPr="00315761">
              <w:rPr>
                <w:color w:val="000000"/>
                <w:lang w:eastAsia="en-GB"/>
              </w:rPr>
              <w:t xml:space="preserve">bject </w:t>
            </w:r>
          </w:p>
        </w:tc>
      </w:tr>
      <w:tr w:rsidR="00F4742E" w:rsidRPr="00D45430" w14:paraId="0BF1398B" w14:textId="77777777" w:rsidTr="00455145">
        <w:tc>
          <w:tcPr>
            <w:tcW w:w="0" w:type="auto"/>
          </w:tcPr>
          <w:p w14:paraId="3D914BE7" w14:textId="77777777" w:rsidR="00F4742E" w:rsidRPr="00D45430" w:rsidRDefault="00F4742E" w:rsidP="00455145">
            <w:r>
              <w:t>MQA</w:t>
            </w:r>
          </w:p>
        </w:tc>
        <w:tc>
          <w:tcPr>
            <w:tcW w:w="0" w:type="auto"/>
          </w:tcPr>
          <w:p w14:paraId="0A19BC01" w14:textId="77777777" w:rsidR="00F4742E" w:rsidRPr="00D45430" w:rsidRDefault="00F4742E" w:rsidP="00455145">
            <w:r w:rsidRPr="00D45430">
              <w:t xml:space="preserve">Online dictionary </w:t>
            </w:r>
            <w:r>
              <w:t>QF</w:t>
            </w:r>
          </w:p>
        </w:tc>
        <w:tc>
          <w:tcPr>
            <w:tcW w:w="0" w:type="auto"/>
          </w:tcPr>
          <w:p w14:paraId="184E3919" w14:textId="09358353" w:rsidR="00F4742E" w:rsidRPr="00D45430" w:rsidRDefault="00F4742E" w:rsidP="00455145">
            <w:r w:rsidRPr="00315761">
              <w:rPr>
                <w:color w:val="000000"/>
                <w:lang w:eastAsia="en-GB"/>
              </w:rPr>
              <w:t xml:space="preserve">Provides paragraphs </w:t>
            </w:r>
            <w:r w:rsidR="008952C3" w:rsidRPr="00315761">
              <w:rPr>
                <w:color w:val="000000"/>
                <w:lang w:eastAsia="en-GB"/>
              </w:rPr>
              <w:t>correlated</w:t>
            </w:r>
            <w:r w:rsidRPr="00315761">
              <w:rPr>
                <w:color w:val="000000"/>
                <w:lang w:eastAsia="en-GB"/>
              </w:rPr>
              <w:t xml:space="preserve"> w</w:t>
            </w:r>
            <w:r>
              <w:rPr>
                <w:color w:val="000000"/>
                <w:lang w:eastAsia="en-GB"/>
              </w:rPr>
              <w:t>ith</w:t>
            </w:r>
            <w:r w:rsidRPr="00315761">
              <w:rPr>
                <w:color w:val="000000"/>
                <w:lang w:eastAsia="en-GB"/>
              </w:rPr>
              <w:t xml:space="preserve"> questions</w:t>
            </w:r>
          </w:p>
        </w:tc>
      </w:tr>
      <w:tr w:rsidR="00F4742E" w:rsidRPr="00762E42" w14:paraId="3F4A0C01" w14:textId="77777777" w:rsidTr="00455145">
        <w:tc>
          <w:tcPr>
            <w:tcW w:w="0" w:type="auto"/>
          </w:tcPr>
          <w:p w14:paraId="40394B95" w14:textId="77777777" w:rsidR="00F4742E" w:rsidRPr="00762E42" w:rsidRDefault="00F4742E" w:rsidP="00455145">
            <w:r>
              <w:t>EAE</w:t>
            </w:r>
          </w:p>
        </w:tc>
        <w:tc>
          <w:tcPr>
            <w:tcW w:w="0" w:type="auto"/>
          </w:tcPr>
          <w:p w14:paraId="711574E8" w14:textId="77777777" w:rsidR="00F4742E" w:rsidRPr="00762E42" w:rsidRDefault="00F4742E" w:rsidP="00455145">
            <w:r w:rsidRPr="00762E42">
              <w:t xml:space="preserve">Output device acoustic model metadata KB </w:t>
            </w:r>
            <w:r>
              <w:t>QF</w:t>
            </w:r>
          </w:p>
        </w:tc>
        <w:tc>
          <w:tcPr>
            <w:tcW w:w="0" w:type="auto"/>
          </w:tcPr>
          <w:p w14:paraId="5F32EA0E" w14:textId="77777777" w:rsidR="00F4742E" w:rsidRPr="00762E42" w:rsidRDefault="00F4742E" w:rsidP="00455145">
            <w:r w:rsidRPr="00315761">
              <w:rPr>
                <w:color w:val="000000"/>
                <w:lang w:eastAsia="en-GB"/>
              </w:rPr>
              <w:t>Provides output device metadata</w:t>
            </w:r>
          </w:p>
        </w:tc>
      </w:tr>
      <w:tr w:rsidR="00F4742E" w:rsidRPr="00762E42" w14:paraId="52E3BCD6" w14:textId="77777777" w:rsidTr="00455145">
        <w:tc>
          <w:tcPr>
            <w:tcW w:w="0" w:type="auto"/>
          </w:tcPr>
          <w:p w14:paraId="16BB51F1" w14:textId="77777777" w:rsidR="00F4742E" w:rsidRPr="00762E42" w:rsidRDefault="00F4742E" w:rsidP="00455145">
            <w:r>
              <w:t>ARP</w:t>
            </w:r>
          </w:p>
        </w:tc>
        <w:tc>
          <w:tcPr>
            <w:tcW w:w="0" w:type="auto"/>
          </w:tcPr>
          <w:p w14:paraId="2B433A48" w14:textId="77777777" w:rsidR="00F4742E" w:rsidRPr="00762E42" w:rsidRDefault="00F4742E" w:rsidP="00455145">
            <w:r w:rsidRPr="00762E42">
              <w:t>Packager</w:t>
            </w:r>
          </w:p>
        </w:tc>
        <w:tc>
          <w:tcPr>
            <w:tcW w:w="0" w:type="auto"/>
          </w:tcPr>
          <w:p w14:paraId="4D1FAAAE" w14:textId="77777777" w:rsidR="00F4742E" w:rsidRPr="00762E42" w:rsidRDefault="00F4742E" w:rsidP="00455145">
            <w:r w:rsidRPr="00315761">
              <w:rPr>
                <w:color w:val="000000"/>
                <w:lang w:eastAsia="en-GB"/>
              </w:rPr>
              <w:t>Audio/Video/Images/Text Multiplexer</w:t>
            </w:r>
          </w:p>
        </w:tc>
      </w:tr>
      <w:tr w:rsidR="00F4742E" w:rsidRPr="00762E42" w14:paraId="4B5F3F35" w14:textId="77777777" w:rsidTr="00455145">
        <w:tc>
          <w:tcPr>
            <w:tcW w:w="0" w:type="auto"/>
          </w:tcPr>
          <w:p w14:paraId="05D03F9A" w14:textId="77777777" w:rsidR="00F4742E" w:rsidRPr="00762E42" w:rsidRDefault="00F4742E" w:rsidP="00455145">
            <w:r>
              <w:t>AOG</w:t>
            </w:r>
          </w:p>
        </w:tc>
        <w:tc>
          <w:tcPr>
            <w:tcW w:w="0" w:type="auto"/>
          </w:tcPr>
          <w:p w14:paraId="2124B2F7" w14:textId="77777777" w:rsidR="00F4742E" w:rsidRPr="00762E42" w:rsidRDefault="00F4742E" w:rsidP="00455145">
            <w:r w:rsidRPr="00762E42">
              <w:t xml:space="preserve">Relevant vs non-relevant sound KB </w:t>
            </w:r>
            <w:r>
              <w:t>QF</w:t>
            </w:r>
          </w:p>
        </w:tc>
        <w:tc>
          <w:tcPr>
            <w:tcW w:w="0" w:type="auto"/>
          </w:tcPr>
          <w:p w14:paraId="17F2742A" w14:textId="77777777" w:rsidR="00F4742E" w:rsidRPr="00762E42" w:rsidRDefault="00F4742E" w:rsidP="00455145">
            <w:r w:rsidRPr="00315761">
              <w:rPr>
                <w:color w:val="000000"/>
                <w:lang w:eastAsia="en-GB"/>
              </w:rPr>
              <w:t>Provides relevant sound</w:t>
            </w:r>
          </w:p>
        </w:tc>
      </w:tr>
      <w:tr w:rsidR="00F4742E" w:rsidRPr="00762E42" w14:paraId="1C38FE67" w14:textId="77777777" w:rsidTr="00455145">
        <w:tc>
          <w:tcPr>
            <w:tcW w:w="0" w:type="auto"/>
          </w:tcPr>
          <w:p w14:paraId="2008A6D4" w14:textId="77777777" w:rsidR="00F4742E" w:rsidRPr="00762E42" w:rsidRDefault="00F4742E" w:rsidP="00455145">
            <w:r>
              <w:t>AOG</w:t>
            </w:r>
          </w:p>
        </w:tc>
        <w:tc>
          <w:tcPr>
            <w:tcW w:w="0" w:type="auto"/>
          </w:tcPr>
          <w:p w14:paraId="06F4CCF0" w14:textId="77777777" w:rsidR="00F4742E" w:rsidRPr="00762E42" w:rsidRDefault="00F4742E" w:rsidP="00455145">
            <w:r w:rsidRPr="00762E42">
              <w:t>Sound array</w:t>
            </w:r>
          </w:p>
        </w:tc>
        <w:tc>
          <w:tcPr>
            <w:tcW w:w="0" w:type="auto"/>
          </w:tcPr>
          <w:p w14:paraId="7866D652" w14:textId="77777777" w:rsidR="00F4742E" w:rsidRPr="00762E42" w:rsidRDefault="00F4742E" w:rsidP="00455145">
            <w:r w:rsidRPr="00315761">
              <w:rPr>
                <w:color w:val="000000"/>
                <w:lang w:eastAsia="en-GB"/>
              </w:rPr>
              <w:t>Vector of extracted sounds</w:t>
            </w:r>
          </w:p>
        </w:tc>
      </w:tr>
      <w:tr w:rsidR="00F4742E" w:rsidRPr="00762E42" w14:paraId="1EBBA80A" w14:textId="77777777" w:rsidTr="00455145">
        <w:tc>
          <w:tcPr>
            <w:tcW w:w="0" w:type="auto"/>
          </w:tcPr>
          <w:p w14:paraId="51847D93" w14:textId="77777777" w:rsidR="00F4742E" w:rsidRPr="00762E42" w:rsidRDefault="00F4742E" w:rsidP="00455145">
            <w:r>
              <w:t>AOG</w:t>
            </w:r>
          </w:p>
        </w:tc>
        <w:tc>
          <w:tcPr>
            <w:tcW w:w="0" w:type="auto"/>
          </w:tcPr>
          <w:p w14:paraId="62D2472B" w14:textId="77777777" w:rsidR="00F4742E" w:rsidRPr="00762E42" w:rsidRDefault="00F4742E" w:rsidP="00455145">
            <w:r w:rsidRPr="00762E42">
              <w:t xml:space="preserve">Sound categorisation KB </w:t>
            </w:r>
            <w:r>
              <w:t>QF</w:t>
            </w:r>
          </w:p>
        </w:tc>
        <w:tc>
          <w:tcPr>
            <w:tcW w:w="0" w:type="auto"/>
          </w:tcPr>
          <w:p w14:paraId="38012380" w14:textId="77777777" w:rsidR="00F4742E" w:rsidRPr="00762E42" w:rsidRDefault="00F4742E" w:rsidP="00455145">
            <w:r w:rsidRPr="00315761">
              <w:rPr>
                <w:color w:val="000000"/>
                <w:lang w:eastAsia="en-GB"/>
              </w:rPr>
              <w:t>Provides sound category</w:t>
            </w:r>
          </w:p>
        </w:tc>
      </w:tr>
      <w:tr w:rsidR="00F4742E" w:rsidRPr="00762E42" w14:paraId="7291E1F7" w14:textId="77777777" w:rsidTr="00455145">
        <w:tc>
          <w:tcPr>
            <w:tcW w:w="0" w:type="auto"/>
          </w:tcPr>
          <w:p w14:paraId="202A4680" w14:textId="77777777" w:rsidR="00F4742E" w:rsidRPr="00762E42" w:rsidRDefault="00F4742E" w:rsidP="00455145">
            <w:r>
              <w:t>AOG</w:t>
            </w:r>
          </w:p>
        </w:tc>
        <w:tc>
          <w:tcPr>
            <w:tcW w:w="0" w:type="auto"/>
          </w:tcPr>
          <w:p w14:paraId="10DF5F30" w14:textId="77777777" w:rsidR="00F4742E" w:rsidRPr="00762E42" w:rsidRDefault="00F4742E" w:rsidP="00455145">
            <w:r w:rsidRPr="00762E42">
              <w:t>Sounds categorisation</w:t>
            </w:r>
          </w:p>
        </w:tc>
        <w:tc>
          <w:tcPr>
            <w:tcW w:w="0" w:type="auto"/>
          </w:tcPr>
          <w:p w14:paraId="6453813D" w14:textId="77777777" w:rsidR="00F4742E" w:rsidRPr="00762E42" w:rsidRDefault="00F4742E" w:rsidP="00455145">
            <w:r w:rsidRPr="00315761">
              <w:rPr>
                <w:color w:val="000000"/>
                <w:lang w:eastAsia="en-GB"/>
              </w:rPr>
              <w:t>Identifier of a type of sound</w:t>
            </w:r>
          </w:p>
        </w:tc>
      </w:tr>
      <w:tr w:rsidR="00F4742E" w:rsidRPr="00762E42" w14:paraId="0F39C10F" w14:textId="77777777" w:rsidTr="00455145">
        <w:tc>
          <w:tcPr>
            <w:tcW w:w="0" w:type="auto"/>
          </w:tcPr>
          <w:p w14:paraId="6196B4A5" w14:textId="77777777" w:rsidR="00F4742E" w:rsidRPr="00762E42" w:rsidRDefault="00F4742E" w:rsidP="00455145">
            <w:r>
              <w:t>EES</w:t>
            </w:r>
          </w:p>
        </w:tc>
        <w:tc>
          <w:tcPr>
            <w:tcW w:w="0" w:type="auto"/>
          </w:tcPr>
          <w:p w14:paraId="6D9CF7C7" w14:textId="77777777" w:rsidR="00F4742E" w:rsidRPr="00762E42" w:rsidRDefault="00F4742E" w:rsidP="00455145">
            <w:r w:rsidRPr="00762E42">
              <w:t>Speech and Emotion File Format</w:t>
            </w:r>
          </w:p>
        </w:tc>
        <w:tc>
          <w:tcPr>
            <w:tcW w:w="0" w:type="auto"/>
          </w:tcPr>
          <w:p w14:paraId="39DA8554" w14:textId="77777777" w:rsidR="00F4742E" w:rsidRPr="00762E42" w:rsidRDefault="00F4742E" w:rsidP="00455145">
            <w:r w:rsidRPr="00315761">
              <w:rPr>
                <w:color w:val="000000"/>
                <w:lang w:eastAsia="en-GB"/>
              </w:rPr>
              <w:t>Multiplexed digital speech and emotion</w:t>
            </w:r>
          </w:p>
        </w:tc>
      </w:tr>
      <w:tr w:rsidR="00F4742E" w:rsidRPr="00D45430" w14:paraId="11A36985" w14:textId="77777777" w:rsidTr="00455145">
        <w:tc>
          <w:tcPr>
            <w:tcW w:w="0" w:type="auto"/>
          </w:tcPr>
          <w:p w14:paraId="35B01240" w14:textId="77777777" w:rsidR="00F4742E" w:rsidRPr="00D45430" w:rsidRDefault="00F4742E" w:rsidP="00455145">
            <w:r>
              <w:t>CWE</w:t>
            </w:r>
          </w:p>
        </w:tc>
        <w:tc>
          <w:tcPr>
            <w:tcW w:w="0" w:type="auto"/>
          </w:tcPr>
          <w:p w14:paraId="3EB8E4C3" w14:textId="77777777" w:rsidR="00F4742E" w:rsidRPr="00D45430" w:rsidRDefault="00F4742E" w:rsidP="00455145">
            <w:r w:rsidRPr="00D45430">
              <w:t>Speech features</w:t>
            </w:r>
          </w:p>
        </w:tc>
        <w:tc>
          <w:tcPr>
            <w:tcW w:w="0" w:type="auto"/>
          </w:tcPr>
          <w:p w14:paraId="562CD991" w14:textId="77777777" w:rsidR="00F4742E" w:rsidRPr="00D45430" w:rsidRDefault="00F4742E" w:rsidP="00455145">
            <w:r w:rsidRPr="00315761">
              <w:rPr>
                <w:color w:val="000000"/>
                <w:lang w:eastAsia="en-GB"/>
              </w:rPr>
              <w:t>Speech features containing emotion info</w:t>
            </w:r>
          </w:p>
        </w:tc>
      </w:tr>
      <w:tr w:rsidR="00F4742E" w:rsidRPr="00762E42" w14:paraId="18B18F77" w14:textId="77777777" w:rsidTr="00455145">
        <w:tc>
          <w:tcPr>
            <w:tcW w:w="0" w:type="auto"/>
          </w:tcPr>
          <w:p w14:paraId="4513BEA0" w14:textId="77777777" w:rsidR="00F4742E" w:rsidRPr="00762E42" w:rsidRDefault="00F4742E" w:rsidP="00455145">
            <w:r>
              <w:t>EES</w:t>
            </w:r>
          </w:p>
        </w:tc>
        <w:tc>
          <w:tcPr>
            <w:tcW w:w="0" w:type="auto"/>
          </w:tcPr>
          <w:p w14:paraId="2184D984" w14:textId="77777777" w:rsidR="00F4742E" w:rsidRPr="00762E42" w:rsidRDefault="00F4742E" w:rsidP="00455145">
            <w:r>
              <w:t>Speech</w:t>
            </w:r>
            <w:r w:rsidRPr="00762E42">
              <w:t xml:space="preserve"> features</w:t>
            </w:r>
          </w:p>
        </w:tc>
        <w:tc>
          <w:tcPr>
            <w:tcW w:w="0" w:type="auto"/>
          </w:tcPr>
          <w:p w14:paraId="00996B2F" w14:textId="77777777" w:rsidR="00F4742E" w:rsidRPr="00762E42" w:rsidRDefault="00F4742E" w:rsidP="00455145">
            <w:r>
              <w:t>F</w:t>
            </w:r>
            <w:r w:rsidRPr="00315761">
              <w:t xml:space="preserve">eatures associated to </w:t>
            </w:r>
            <w:r>
              <w:t>speech</w:t>
            </w:r>
            <w:r w:rsidRPr="00315761">
              <w:t xml:space="preserve"> analysis</w:t>
            </w:r>
          </w:p>
        </w:tc>
      </w:tr>
      <w:tr w:rsidR="00F4742E" w:rsidRPr="00D45430" w14:paraId="30F84E77" w14:textId="77777777" w:rsidTr="00455145">
        <w:tc>
          <w:tcPr>
            <w:tcW w:w="0" w:type="auto"/>
          </w:tcPr>
          <w:p w14:paraId="6ED99435" w14:textId="77777777" w:rsidR="00F4742E" w:rsidRPr="00D45430" w:rsidRDefault="00F4742E" w:rsidP="00455145">
            <w:r>
              <w:t>PST</w:t>
            </w:r>
          </w:p>
        </w:tc>
        <w:tc>
          <w:tcPr>
            <w:tcW w:w="0" w:type="auto"/>
          </w:tcPr>
          <w:p w14:paraId="2C17A1A4" w14:textId="77777777" w:rsidR="00F4742E" w:rsidRPr="00D45430" w:rsidRDefault="00F4742E" w:rsidP="00455145">
            <w:r w:rsidRPr="00D45430">
              <w:t>Speech features</w:t>
            </w:r>
          </w:p>
        </w:tc>
        <w:tc>
          <w:tcPr>
            <w:tcW w:w="0" w:type="auto"/>
          </w:tcPr>
          <w:p w14:paraId="21A0CD7F" w14:textId="77777777" w:rsidR="00F4742E" w:rsidRPr="00D45430" w:rsidRDefault="00F4742E" w:rsidP="00455145">
            <w:r>
              <w:t>F</w:t>
            </w:r>
            <w:r w:rsidRPr="00315761">
              <w:t xml:space="preserve">eatures </w:t>
            </w:r>
            <w:r w:rsidRPr="00315761">
              <w:rPr>
                <w:color w:val="000000"/>
                <w:lang w:eastAsia="en-GB"/>
              </w:rPr>
              <w:t>of input speech</w:t>
            </w:r>
          </w:p>
        </w:tc>
      </w:tr>
      <w:tr w:rsidR="00F4742E" w:rsidRPr="00762E42" w14:paraId="0104AC42" w14:textId="77777777" w:rsidTr="00455145">
        <w:tc>
          <w:tcPr>
            <w:tcW w:w="0" w:type="auto"/>
          </w:tcPr>
          <w:p w14:paraId="40E6F017" w14:textId="77777777" w:rsidR="00F4742E" w:rsidRPr="00762E42" w:rsidRDefault="00F4742E" w:rsidP="00455145">
            <w:r>
              <w:t>ARP</w:t>
            </w:r>
          </w:p>
        </w:tc>
        <w:tc>
          <w:tcPr>
            <w:tcW w:w="0" w:type="auto"/>
          </w:tcPr>
          <w:p w14:paraId="7695796B" w14:textId="77777777" w:rsidR="00F4742E" w:rsidRPr="00762E42" w:rsidRDefault="00F4742E" w:rsidP="00455145">
            <w:r w:rsidRPr="00762E42">
              <w:t xml:space="preserve">Tape irregularity KB </w:t>
            </w:r>
            <w:r>
              <w:t>QF</w:t>
            </w:r>
          </w:p>
        </w:tc>
        <w:tc>
          <w:tcPr>
            <w:tcW w:w="0" w:type="auto"/>
          </w:tcPr>
          <w:p w14:paraId="5F60009F" w14:textId="77777777" w:rsidR="00F4742E" w:rsidRPr="00762E42" w:rsidRDefault="00F4742E" w:rsidP="00455145">
            <w:r w:rsidRPr="00315761">
              <w:rPr>
                <w:color w:val="000000"/>
                <w:lang w:eastAsia="en-GB"/>
              </w:rPr>
              <w:t xml:space="preserve">Provides image features </w:t>
            </w:r>
          </w:p>
        </w:tc>
      </w:tr>
      <w:tr w:rsidR="00F4742E" w:rsidRPr="00762E42" w14:paraId="51A916E5" w14:textId="77777777" w:rsidTr="00455145">
        <w:tc>
          <w:tcPr>
            <w:tcW w:w="0" w:type="auto"/>
          </w:tcPr>
          <w:p w14:paraId="2B5100F2" w14:textId="77777777" w:rsidR="00F4742E" w:rsidRPr="00762E42" w:rsidRDefault="00F4742E" w:rsidP="00455145">
            <w:r>
              <w:t>ARP</w:t>
            </w:r>
          </w:p>
        </w:tc>
        <w:tc>
          <w:tcPr>
            <w:tcW w:w="0" w:type="auto"/>
          </w:tcPr>
          <w:p w14:paraId="5D9E1AC1" w14:textId="77777777" w:rsidR="00F4742E" w:rsidRPr="00762E42" w:rsidRDefault="00F4742E" w:rsidP="00455145">
            <w:r w:rsidRPr="00762E42">
              <w:t>Text</w:t>
            </w:r>
          </w:p>
        </w:tc>
        <w:tc>
          <w:tcPr>
            <w:tcW w:w="0" w:type="auto"/>
          </w:tcPr>
          <w:p w14:paraId="15755776" w14:textId="77777777" w:rsidR="00F4742E" w:rsidRPr="00762E42" w:rsidRDefault="00F4742E" w:rsidP="00455145">
            <w:r>
              <w:t>Plain text</w:t>
            </w:r>
          </w:p>
        </w:tc>
      </w:tr>
      <w:tr w:rsidR="00F4742E" w:rsidRPr="00D45430" w14:paraId="34786C5F" w14:textId="77777777" w:rsidTr="00455145">
        <w:tc>
          <w:tcPr>
            <w:tcW w:w="0" w:type="auto"/>
          </w:tcPr>
          <w:p w14:paraId="5EE01E8A" w14:textId="77777777" w:rsidR="00F4742E" w:rsidRPr="00D45430" w:rsidRDefault="00F4742E" w:rsidP="00455145">
            <w:r>
              <w:t>MQA</w:t>
            </w:r>
          </w:p>
        </w:tc>
        <w:tc>
          <w:tcPr>
            <w:tcW w:w="0" w:type="auto"/>
          </w:tcPr>
          <w:p w14:paraId="57007BAF" w14:textId="77777777" w:rsidR="00F4742E" w:rsidRPr="00D45430" w:rsidRDefault="00F4742E" w:rsidP="00455145">
            <w:r w:rsidRPr="00D45430">
              <w:t>Text</w:t>
            </w:r>
          </w:p>
        </w:tc>
        <w:tc>
          <w:tcPr>
            <w:tcW w:w="0" w:type="auto"/>
          </w:tcPr>
          <w:p w14:paraId="4895C376" w14:textId="77777777" w:rsidR="00F4742E" w:rsidRPr="00D45430" w:rsidRDefault="00F4742E" w:rsidP="00455145">
            <w:r w:rsidRPr="00315761">
              <w:rPr>
                <w:color w:val="000000"/>
                <w:lang w:eastAsia="en-GB"/>
              </w:rPr>
              <w:t>Plain text</w:t>
            </w:r>
          </w:p>
        </w:tc>
      </w:tr>
      <w:tr w:rsidR="00F4742E" w:rsidRPr="00D45430" w14:paraId="0E6A71D5" w14:textId="77777777" w:rsidTr="00455145">
        <w:tc>
          <w:tcPr>
            <w:tcW w:w="0" w:type="auto"/>
          </w:tcPr>
          <w:p w14:paraId="0AE23E93" w14:textId="77777777" w:rsidR="00F4742E" w:rsidRPr="00D45430" w:rsidRDefault="00F4742E" w:rsidP="00455145">
            <w:r>
              <w:t>PST</w:t>
            </w:r>
          </w:p>
        </w:tc>
        <w:tc>
          <w:tcPr>
            <w:tcW w:w="0" w:type="auto"/>
          </w:tcPr>
          <w:p w14:paraId="24873A83" w14:textId="77777777" w:rsidR="00F4742E" w:rsidRPr="00D45430" w:rsidRDefault="00F4742E" w:rsidP="00455145">
            <w:r w:rsidRPr="00D45430">
              <w:t>Text</w:t>
            </w:r>
          </w:p>
        </w:tc>
        <w:tc>
          <w:tcPr>
            <w:tcW w:w="0" w:type="auto"/>
          </w:tcPr>
          <w:p w14:paraId="72DC7466" w14:textId="77777777" w:rsidR="00F4742E" w:rsidRPr="00D45430" w:rsidRDefault="00F4742E" w:rsidP="00455145">
            <w:r w:rsidRPr="00315761">
              <w:rPr>
                <w:color w:val="000000"/>
                <w:lang w:eastAsia="en-GB"/>
              </w:rPr>
              <w:t>Plain text</w:t>
            </w:r>
          </w:p>
        </w:tc>
      </w:tr>
      <w:tr w:rsidR="00F4742E" w:rsidRPr="00D45430" w14:paraId="44C06117" w14:textId="77777777" w:rsidTr="00455145">
        <w:tc>
          <w:tcPr>
            <w:tcW w:w="0" w:type="auto"/>
          </w:tcPr>
          <w:p w14:paraId="249DA6C3" w14:textId="77777777" w:rsidR="00F4742E" w:rsidRPr="00D45430" w:rsidRDefault="00F4742E" w:rsidP="00455145">
            <w:r>
              <w:t>CWE</w:t>
            </w:r>
          </w:p>
        </w:tc>
        <w:tc>
          <w:tcPr>
            <w:tcW w:w="0" w:type="auto"/>
          </w:tcPr>
          <w:p w14:paraId="4F134B06" w14:textId="77777777" w:rsidR="00F4742E" w:rsidRPr="00D45430" w:rsidRDefault="00F4742E" w:rsidP="00455145">
            <w:r w:rsidRPr="00D45430">
              <w:t>Text features</w:t>
            </w:r>
          </w:p>
        </w:tc>
        <w:tc>
          <w:tcPr>
            <w:tcW w:w="0" w:type="auto"/>
          </w:tcPr>
          <w:p w14:paraId="32320A42" w14:textId="77777777" w:rsidR="00F4742E" w:rsidRPr="00D45430" w:rsidRDefault="00F4742E" w:rsidP="00455145">
            <w:r>
              <w:rPr>
                <w:color w:val="000000"/>
                <w:lang w:eastAsia="en-GB"/>
              </w:rPr>
              <w:t>Text</w:t>
            </w:r>
            <w:r w:rsidRPr="00315761">
              <w:rPr>
                <w:color w:val="000000"/>
                <w:lang w:eastAsia="en-GB"/>
              </w:rPr>
              <w:t xml:space="preserve"> features containing emotion info</w:t>
            </w:r>
          </w:p>
        </w:tc>
      </w:tr>
      <w:tr w:rsidR="00F4742E" w:rsidRPr="00762E42" w14:paraId="133DEC9A" w14:textId="77777777" w:rsidTr="00455145">
        <w:tc>
          <w:tcPr>
            <w:tcW w:w="0" w:type="auto"/>
          </w:tcPr>
          <w:p w14:paraId="23598467" w14:textId="77777777" w:rsidR="00F4742E" w:rsidRPr="00762E42" w:rsidRDefault="00F4742E" w:rsidP="00455145">
            <w:r>
              <w:t>AOG</w:t>
            </w:r>
          </w:p>
        </w:tc>
        <w:tc>
          <w:tcPr>
            <w:tcW w:w="0" w:type="auto"/>
          </w:tcPr>
          <w:p w14:paraId="3C391D1D" w14:textId="77777777" w:rsidR="00F4742E" w:rsidRPr="00762E42" w:rsidRDefault="00F4742E" w:rsidP="00455145">
            <w:r w:rsidRPr="00762E42">
              <w:t xml:space="preserve">User Hearing Profiles KB </w:t>
            </w:r>
            <w:r>
              <w:t>QF</w:t>
            </w:r>
          </w:p>
        </w:tc>
        <w:tc>
          <w:tcPr>
            <w:tcW w:w="0" w:type="auto"/>
          </w:tcPr>
          <w:p w14:paraId="761EB620" w14:textId="77777777" w:rsidR="00F4742E" w:rsidRPr="00762E42" w:rsidRDefault="00F4742E" w:rsidP="00455145">
            <w:r w:rsidRPr="00315761">
              <w:rPr>
                <w:color w:val="000000"/>
                <w:lang w:eastAsia="en-GB"/>
              </w:rPr>
              <w:t>Provides profile of identified user</w:t>
            </w:r>
          </w:p>
        </w:tc>
      </w:tr>
      <w:tr w:rsidR="00F4742E" w:rsidRPr="00D45430" w14:paraId="38B3A16E" w14:textId="77777777" w:rsidTr="00455145">
        <w:tc>
          <w:tcPr>
            <w:tcW w:w="0" w:type="auto"/>
          </w:tcPr>
          <w:p w14:paraId="49AA96E7" w14:textId="77777777" w:rsidR="00F4742E" w:rsidRPr="00D45430" w:rsidRDefault="00F4742E" w:rsidP="00455145">
            <w:r>
              <w:t>CWE</w:t>
            </w:r>
          </w:p>
        </w:tc>
        <w:tc>
          <w:tcPr>
            <w:tcW w:w="0" w:type="auto"/>
          </w:tcPr>
          <w:p w14:paraId="306BF648" w14:textId="77777777" w:rsidR="00F4742E" w:rsidRPr="00D45430" w:rsidRDefault="00F4742E" w:rsidP="00455145">
            <w:r w:rsidRPr="00D45430">
              <w:t>Video features</w:t>
            </w:r>
          </w:p>
        </w:tc>
        <w:tc>
          <w:tcPr>
            <w:tcW w:w="0" w:type="auto"/>
          </w:tcPr>
          <w:p w14:paraId="38D4043E" w14:textId="77777777" w:rsidR="00F4742E" w:rsidRPr="00D45430" w:rsidRDefault="00F4742E" w:rsidP="00455145">
            <w:r>
              <w:rPr>
                <w:color w:val="000000"/>
                <w:lang w:eastAsia="en-GB"/>
              </w:rPr>
              <w:t>Video</w:t>
            </w:r>
            <w:r w:rsidRPr="00315761">
              <w:rPr>
                <w:color w:val="000000"/>
                <w:lang w:eastAsia="en-GB"/>
              </w:rPr>
              <w:t xml:space="preserve"> features containing emotion info</w:t>
            </w:r>
          </w:p>
        </w:tc>
      </w:tr>
      <w:bookmarkEnd w:id="25"/>
    </w:tbl>
    <w:p w14:paraId="75C53714" w14:textId="77777777" w:rsidR="007D5707" w:rsidRPr="00315761" w:rsidRDefault="007D5707" w:rsidP="007D5707"/>
    <w:p w14:paraId="29DEE138" w14:textId="77777777" w:rsidR="007D5707" w:rsidRPr="00315761" w:rsidRDefault="007D5707" w:rsidP="007D5707">
      <w:r w:rsidRPr="00315761">
        <w:t>The following technologies are potentially applicable to different Use Cases.</w:t>
      </w:r>
    </w:p>
    <w:p w14:paraId="6672EAFF" w14:textId="77777777" w:rsidR="007D5707" w:rsidRPr="00315761" w:rsidRDefault="007D5707" w:rsidP="007D5707"/>
    <w:p w14:paraId="61AE27AE" w14:textId="4B7902E2" w:rsidR="007D5707" w:rsidRPr="00315761" w:rsidRDefault="007D5707" w:rsidP="007D5707">
      <w:pPr>
        <w:jc w:val="center"/>
        <w:rPr>
          <w:i/>
          <w:iCs/>
        </w:rPr>
      </w:pPr>
      <w:r w:rsidRPr="00315761">
        <w:rPr>
          <w:i/>
          <w:iCs/>
        </w:rPr>
        <w:t xml:space="preserve">Table </w:t>
      </w:r>
      <w:r w:rsidRPr="00315761">
        <w:rPr>
          <w:i/>
          <w:iCs/>
        </w:rPr>
        <w:fldChar w:fldCharType="begin"/>
      </w:r>
      <w:r w:rsidRPr="00315761">
        <w:rPr>
          <w:i/>
          <w:iCs/>
        </w:rPr>
        <w:instrText xml:space="preserve"> SEQ Table \* ARABIC </w:instrText>
      </w:r>
      <w:r w:rsidRPr="00315761">
        <w:rPr>
          <w:i/>
          <w:iCs/>
        </w:rPr>
        <w:fldChar w:fldCharType="separate"/>
      </w:r>
      <w:r w:rsidR="004A24BC">
        <w:rPr>
          <w:i/>
          <w:iCs/>
          <w:noProof/>
        </w:rPr>
        <w:t>9</w:t>
      </w:r>
      <w:r w:rsidRPr="00315761">
        <w:rPr>
          <w:i/>
          <w:iCs/>
        </w:rPr>
        <w:fldChar w:fldCharType="end"/>
      </w:r>
      <w:r w:rsidRPr="00315761">
        <w:rPr>
          <w:i/>
          <w:iCs/>
        </w:rPr>
        <w:t xml:space="preserve"> – Technologies potentially shared by MPAI-CAE and MPAI-MMC</w:t>
      </w:r>
    </w:p>
    <w:p w14:paraId="71351F64" w14:textId="77777777" w:rsidR="007D5707" w:rsidRDefault="007D5707" w:rsidP="007D5707"/>
    <w:tbl>
      <w:tblPr>
        <w:tblStyle w:val="TableGrid"/>
        <w:tblW w:w="0" w:type="auto"/>
        <w:jc w:val="center"/>
        <w:tblLook w:val="04A0" w:firstRow="1" w:lastRow="0" w:firstColumn="1" w:lastColumn="0" w:noHBand="0" w:noVBand="1"/>
      </w:tblPr>
      <w:tblGrid>
        <w:gridCol w:w="3549"/>
        <w:gridCol w:w="670"/>
        <w:gridCol w:w="710"/>
        <w:gridCol w:w="710"/>
        <w:gridCol w:w="763"/>
        <w:gridCol w:w="790"/>
        <w:gridCol w:w="803"/>
        <w:gridCol w:w="657"/>
      </w:tblGrid>
      <w:tr w:rsidR="007D5707" w:rsidRPr="00F27533" w14:paraId="2CC6119D" w14:textId="77777777" w:rsidTr="00455145">
        <w:trPr>
          <w:jc w:val="center"/>
        </w:trPr>
        <w:tc>
          <w:tcPr>
            <w:tcW w:w="0" w:type="auto"/>
          </w:tcPr>
          <w:p w14:paraId="1E022FB9" w14:textId="77777777" w:rsidR="007D5707" w:rsidRPr="00F27533" w:rsidRDefault="007D5707" w:rsidP="00455145">
            <w:pPr>
              <w:jc w:val="center"/>
              <w:rPr>
                <w:b/>
                <w:bCs/>
              </w:rPr>
            </w:pPr>
            <w:r w:rsidRPr="00F27533">
              <w:rPr>
                <w:b/>
                <w:bCs/>
              </w:rPr>
              <w:t>Function</w:t>
            </w:r>
          </w:p>
        </w:tc>
        <w:tc>
          <w:tcPr>
            <w:tcW w:w="0" w:type="auto"/>
          </w:tcPr>
          <w:p w14:paraId="54ED915D" w14:textId="77777777" w:rsidR="007D5707" w:rsidRPr="00F27533" w:rsidRDefault="007D5707" w:rsidP="00455145">
            <w:pPr>
              <w:jc w:val="center"/>
              <w:rPr>
                <w:b/>
                <w:bCs/>
              </w:rPr>
            </w:pPr>
            <w:r w:rsidRPr="00F27533">
              <w:rPr>
                <w:b/>
                <w:bCs/>
              </w:rPr>
              <w:t>EES</w:t>
            </w:r>
          </w:p>
        </w:tc>
        <w:tc>
          <w:tcPr>
            <w:tcW w:w="0" w:type="auto"/>
          </w:tcPr>
          <w:p w14:paraId="38EE8FBA" w14:textId="77777777" w:rsidR="007D5707" w:rsidRPr="00F27533" w:rsidRDefault="007D5707" w:rsidP="00455145">
            <w:pPr>
              <w:jc w:val="center"/>
              <w:rPr>
                <w:b/>
                <w:bCs/>
              </w:rPr>
            </w:pPr>
            <w:r w:rsidRPr="00F27533">
              <w:rPr>
                <w:b/>
                <w:bCs/>
              </w:rPr>
              <w:t>ARP</w:t>
            </w:r>
          </w:p>
        </w:tc>
        <w:tc>
          <w:tcPr>
            <w:tcW w:w="0" w:type="auto"/>
          </w:tcPr>
          <w:p w14:paraId="330C9E79" w14:textId="77777777" w:rsidR="007D5707" w:rsidRPr="00F27533" w:rsidRDefault="007D5707" w:rsidP="00455145">
            <w:pPr>
              <w:jc w:val="center"/>
              <w:rPr>
                <w:b/>
                <w:bCs/>
              </w:rPr>
            </w:pPr>
            <w:r w:rsidRPr="00F27533">
              <w:rPr>
                <w:b/>
                <w:bCs/>
              </w:rPr>
              <w:t>EAE</w:t>
            </w:r>
          </w:p>
        </w:tc>
        <w:tc>
          <w:tcPr>
            <w:tcW w:w="0" w:type="auto"/>
          </w:tcPr>
          <w:p w14:paraId="062861E0" w14:textId="77777777" w:rsidR="007D5707" w:rsidRPr="00F27533" w:rsidRDefault="007D5707" w:rsidP="00455145">
            <w:pPr>
              <w:jc w:val="center"/>
              <w:rPr>
                <w:b/>
                <w:bCs/>
              </w:rPr>
            </w:pPr>
            <w:r w:rsidRPr="00F27533">
              <w:rPr>
                <w:b/>
                <w:bCs/>
              </w:rPr>
              <w:t>AOG</w:t>
            </w:r>
          </w:p>
        </w:tc>
        <w:tc>
          <w:tcPr>
            <w:tcW w:w="0" w:type="auto"/>
          </w:tcPr>
          <w:p w14:paraId="563F80A7" w14:textId="77777777" w:rsidR="007D5707" w:rsidRPr="00F27533" w:rsidRDefault="007D5707" w:rsidP="00455145">
            <w:pPr>
              <w:jc w:val="center"/>
              <w:rPr>
                <w:b/>
                <w:bCs/>
              </w:rPr>
            </w:pPr>
            <w:r w:rsidRPr="00F27533">
              <w:rPr>
                <w:b/>
                <w:bCs/>
              </w:rPr>
              <w:t>CWE</w:t>
            </w:r>
          </w:p>
        </w:tc>
        <w:tc>
          <w:tcPr>
            <w:tcW w:w="0" w:type="auto"/>
          </w:tcPr>
          <w:p w14:paraId="5D375BEF" w14:textId="77777777" w:rsidR="007D5707" w:rsidRPr="00F27533" w:rsidRDefault="007D5707" w:rsidP="00455145">
            <w:pPr>
              <w:jc w:val="center"/>
              <w:rPr>
                <w:b/>
                <w:bCs/>
              </w:rPr>
            </w:pPr>
            <w:r w:rsidRPr="00F27533">
              <w:rPr>
                <w:b/>
                <w:bCs/>
              </w:rPr>
              <w:t>MQA</w:t>
            </w:r>
          </w:p>
        </w:tc>
        <w:tc>
          <w:tcPr>
            <w:tcW w:w="0" w:type="auto"/>
          </w:tcPr>
          <w:p w14:paraId="2FCED4CA" w14:textId="77777777" w:rsidR="007D5707" w:rsidRPr="00F27533" w:rsidRDefault="007D5707" w:rsidP="00455145">
            <w:pPr>
              <w:jc w:val="center"/>
              <w:rPr>
                <w:b/>
                <w:bCs/>
              </w:rPr>
            </w:pPr>
            <w:r w:rsidRPr="00F27533">
              <w:rPr>
                <w:b/>
                <w:bCs/>
              </w:rPr>
              <w:t>PST</w:t>
            </w:r>
          </w:p>
        </w:tc>
      </w:tr>
      <w:tr w:rsidR="007D5707" w14:paraId="2C9BEEB2" w14:textId="77777777" w:rsidTr="00455145">
        <w:trPr>
          <w:jc w:val="center"/>
        </w:trPr>
        <w:tc>
          <w:tcPr>
            <w:tcW w:w="0" w:type="auto"/>
          </w:tcPr>
          <w:p w14:paraId="459E91C5" w14:textId="77777777" w:rsidR="007D5707" w:rsidRDefault="007D5707" w:rsidP="00455145">
            <w:r>
              <w:t>Delivery</w:t>
            </w:r>
          </w:p>
        </w:tc>
        <w:tc>
          <w:tcPr>
            <w:tcW w:w="0" w:type="auto"/>
          </w:tcPr>
          <w:p w14:paraId="6F4B1552" w14:textId="77777777" w:rsidR="007D5707" w:rsidRDefault="007D5707" w:rsidP="00455145">
            <w:pPr>
              <w:jc w:val="center"/>
            </w:pPr>
          </w:p>
        </w:tc>
        <w:tc>
          <w:tcPr>
            <w:tcW w:w="0" w:type="auto"/>
          </w:tcPr>
          <w:p w14:paraId="2E7DD411" w14:textId="77777777" w:rsidR="007D5707" w:rsidRDefault="007D5707" w:rsidP="00455145">
            <w:pPr>
              <w:jc w:val="center"/>
            </w:pPr>
          </w:p>
        </w:tc>
        <w:tc>
          <w:tcPr>
            <w:tcW w:w="0" w:type="auto"/>
          </w:tcPr>
          <w:p w14:paraId="2C3D4B98" w14:textId="77777777" w:rsidR="007D5707" w:rsidRDefault="007D5707" w:rsidP="00455145">
            <w:pPr>
              <w:jc w:val="center"/>
            </w:pPr>
            <w:r>
              <w:t>X</w:t>
            </w:r>
          </w:p>
        </w:tc>
        <w:tc>
          <w:tcPr>
            <w:tcW w:w="0" w:type="auto"/>
          </w:tcPr>
          <w:p w14:paraId="4689E1A2" w14:textId="77777777" w:rsidR="007D5707" w:rsidRDefault="007D5707" w:rsidP="00455145">
            <w:pPr>
              <w:jc w:val="center"/>
            </w:pPr>
            <w:r>
              <w:t>X</w:t>
            </w:r>
          </w:p>
        </w:tc>
        <w:tc>
          <w:tcPr>
            <w:tcW w:w="0" w:type="auto"/>
          </w:tcPr>
          <w:p w14:paraId="32A1CE68" w14:textId="77777777" w:rsidR="007D5707" w:rsidRDefault="007D5707" w:rsidP="00455145">
            <w:pPr>
              <w:jc w:val="center"/>
            </w:pPr>
          </w:p>
        </w:tc>
        <w:tc>
          <w:tcPr>
            <w:tcW w:w="0" w:type="auto"/>
          </w:tcPr>
          <w:p w14:paraId="04783B5C" w14:textId="77777777" w:rsidR="007D5707" w:rsidRDefault="007D5707" w:rsidP="00455145">
            <w:pPr>
              <w:jc w:val="center"/>
            </w:pPr>
          </w:p>
        </w:tc>
        <w:tc>
          <w:tcPr>
            <w:tcW w:w="0" w:type="auto"/>
          </w:tcPr>
          <w:p w14:paraId="1389E827" w14:textId="77777777" w:rsidR="007D5707" w:rsidRDefault="007D5707" w:rsidP="00455145">
            <w:pPr>
              <w:jc w:val="center"/>
            </w:pPr>
          </w:p>
        </w:tc>
      </w:tr>
      <w:tr w:rsidR="007D5707" w14:paraId="13D27C2D" w14:textId="77777777" w:rsidTr="00455145">
        <w:trPr>
          <w:jc w:val="center"/>
        </w:trPr>
        <w:tc>
          <w:tcPr>
            <w:tcW w:w="0" w:type="auto"/>
          </w:tcPr>
          <w:p w14:paraId="7520E3EC" w14:textId="77777777" w:rsidR="007D5707" w:rsidRDefault="007D5707" w:rsidP="00455145">
            <w:r>
              <w:t>Digital speech</w:t>
            </w:r>
          </w:p>
        </w:tc>
        <w:tc>
          <w:tcPr>
            <w:tcW w:w="0" w:type="auto"/>
          </w:tcPr>
          <w:p w14:paraId="09D4DCF5" w14:textId="77777777" w:rsidR="007D5707" w:rsidRDefault="007D5707" w:rsidP="00455145">
            <w:pPr>
              <w:jc w:val="center"/>
            </w:pPr>
            <w:r>
              <w:t>X</w:t>
            </w:r>
          </w:p>
        </w:tc>
        <w:tc>
          <w:tcPr>
            <w:tcW w:w="0" w:type="auto"/>
          </w:tcPr>
          <w:p w14:paraId="462D5F2C" w14:textId="77777777" w:rsidR="007D5707" w:rsidRDefault="007D5707" w:rsidP="00455145">
            <w:pPr>
              <w:jc w:val="center"/>
            </w:pPr>
          </w:p>
        </w:tc>
        <w:tc>
          <w:tcPr>
            <w:tcW w:w="0" w:type="auto"/>
          </w:tcPr>
          <w:p w14:paraId="55A8EF5A" w14:textId="77777777" w:rsidR="007D5707" w:rsidRDefault="007D5707" w:rsidP="00455145">
            <w:pPr>
              <w:jc w:val="center"/>
            </w:pPr>
            <w:r>
              <w:t>X</w:t>
            </w:r>
          </w:p>
        </w:tc>
        <w:tc>
          <w:tcPr>
            <w:tcW w:w="0" w:type="auto"/>
          </w:tcPr>
          <w:p w14:paraId="4CF33DC4" w14:textId="77777777" w:rsidR="007D5707" w:rsidRDefault="007D5707" w:rsidP="00455145">
            <w:pPr>
              <w:jc w:val="center"/>
            </w:pPr>
          </w:p>
        </w:tc>
        <w:tc>
          <w:tcPr>
            <w:tcW w:w="0" w:type="auto"/>
          </w:tcPr>
          <w:p w14:paraId="2A955B86" w14:textId="77777777" w:rsidR="007D5707" w:rsidRDefault="007D5707" w:rsidP="00455145">
            <w:pPr>
              <w:jc w:val="center"/>
            </w:pPr>
          </w:p>
        </w:tc>
        <w:tc>
          <w:tcPr>
            <w:tcW w:w="0" w:type="auto"/>
          </w:tcPr>
          <w:p w14:paraId="3EE4FCEB" w14:textId="77777777" w:rsidR="007D5707" w:rsidRDefault="007D5707" w:rsidP="00455145">
            <w:pPr>
              <w:jc w:val="center"/>
            </w:pPr>
          </w:p>
        </w:tc>
        <w:tc>
          <w:tcPr>
            <w:tcW w:w="0" w:type="auto"/>
          </w:tcPr>
          <w:p w14:paraId="71C7AA05" w14:textId="77777777" w:rsidR="007D5707" w:rsidRDefault="007D5707" w:rsidP="00455145">
            <w:pPr>
              <w:jc w:val="center"/>
            </w:pPr>
          </w:p>
        </w:tc>
      </w:tr>
      <w:tr w:rsidR="007D5707" w14:paraId="30004FD3" w14:textId="77777777" w:rsidTr="00455145">
        <w:trPr>
          <w:jc w:val="center"/>
        </w:trPr>
        <w:tc>
          <w:tcPr>
            <w:tcW w:w="0" w:type="auto"/>
          </w:tcPr>
          <w:p w14:paraId="0CF295A7" w14:textId="77777777" w:rsidR="007D5707" w:rsidRDefault="007D5707" w:rsidP="00455145">
            <w:r>
              <w:t>Digital audio</w:t>
            </w:r>
          </w:p>
        </w:tc>
        <w:tc>
          <w:tcPr>
            <w:tcW w:w="0" w:type="auto"/>
          </w:tcPr>
          <w:p w14:paraId="5163F033" w14:textId="77777777" w:rsidR="007D5707" w:rsidRDefault="007D5707" w:rsidP="00455145">
            <w:pPr>
              <w:jc w:val="center"/>
            </w:pPr>
          </w:p>
        </w:tc>
        <w:tc>
          <w:tcPr>
            <w:tcW w:w="0" w:type="auto"/>
          </w:tcPr>
          <w:p w14:paraId="0202A7C7" w14:textId="77777777" w:rsidR="007D5707" w:rsidRDefault="007D5707" w:rsidP="00455145">
            <w:pPr>
              <w:jc w:val="center"/>
            </w:pPr>
            <w:r>
              <w:t>X</w:t>
            </w:r>
          </w:p>
        </w:tc>
        <w:tc>
          <w:tcPr>
            <w:tcW w:w="0" w:type="auto"/>
          </w:tcPr>
          <w:p w14:paraId="3AEB2934" w14:textId="77777777" w:rsidR="007D5707" w:rsidRDefault="007D5707" w:rsidP="00455145">
            <w:pPr>
              <w:jc w:val="center"/>
            </w:pPr>
          </w:p>
        </w:tc>
        <w:tc>
          <w:tcPr>
            <w:tcW w:w="0" w:type="auto"/>
          </w:tcPr>
          <w:p w14:paraId="6A98744D" w14:textId="77777777" w:rsidR="007D5707" w:rsidRDefault="007D5707" w:rsidP="00455145">
            <w:pPr>
              <w:jc w:val="center"/>
            </w:pPr>
            <w:r>
              <w:t>X</w:t>
            </w:r>
          </w:p>
        </w:tc>
        <w:tc>
          <w:tcPr>
            <w:tcW w:w="0" w:type="auto"/>
          </w:tcPr>
          <w:p w14:paraId="75B29898" w14:textId="77777777" w:rsidR="007D5707" w:rsidRDefault="007D5707" w:rsidP="00455145">
            <w:pPr>
              <w:jc w:val="center"/>
            </w:pPr>
          </w:p>
        </w:tc>
        <w:tc>
          <w:tcPr>
            <w:tcW w:w="0" w:type="auto"/>
          </w:tcPr>
          <w:p w14:paraId="5F94EB44" w14:textId="77777777" w:rsidR="007D5707" w:rsidRDefault="007D5707" w:rsidP="00455145">
            <w:pPr>
              <w:jc w:val="center"/>
            </w:pPr>
          </w:p>
        </w:tc>
        <w:tc>
          <w:tcPr>
            <w:tcW w:w="0" w:type="auto"/>
          </w:tcPr>
          <w:p w14:paraId="6F1266D8" w14:textId="77777777" w:rsidR="007D5707" w:rsidRDefault="007D5707" w:rsidP="00455145">
            <w:pPr>
              <w:jc w:val="center"/>
            </w:pPr>
          </w:p>
        </w:tc>
      </w:tr>
      <w:tr w:rsidR="007D5707" w14:paraId="62CF1021" w14:textId="77777777" w:rsidTr="00455145">
        <w:trPr>
          <w:jc w:val="center"/>
        </w:trPr>
        <w:tc>
          <w:tcPr>
            <w:tcW w:w="0" w:type="auto"/>
          </w:tcPr>
          <w:p w14:paraId="17032619" w14:textId="77777777" w:rsidR="007D5707" w:rsidRDefault="007D5707" w:rsidP="00455145">
            <w:r>
              <w:t>Digital image</w:t>
            </w:r>
          </w:p>
        </w:tc>
        <w:tc>
          <w:tcPr>
            <w:tcW w:w="0" w:type="auto"/>
          </w:tcPr>
          <w:p w14:paraId="6ED95BC1" w14:textId="77777777" w:rsidR="007D5707" w:rsidRDefault="007D5707" w:rsidP="00455145">
            <w:pPr>
              <w:jc w:val="center"/>
            </w:pPr>
          </w:p>
        </w:tc>
        <w:tc>
          <w:tcPr>
            <w:tcW w:w="0" w:type="auto"/>
          </w:tcPr>
          <w:p w14:paraId="23A1F0AE" w14:textId="77777777" w:rsidR="007D5707" w:rsidRDefault="007D5707" w:rsidP="00455145">
            <w:pPr>
              <w:jc w:val="center"/>
            </w:pPr>
            <w:r>
              <w:t>X</w:t>
            </w:r>
          </w:p>
        </w:tc>
        <w:tc>
          <w:tcPr>
            <w:tcW w:w="0" w:type="auto"/>
          </w:tcPr>
          <w:p w14:paraId="169AF68A" w14:textId="77777777" w:rsidR="007D5707" w:rsidRDefault="007D5707" w:rsidP="00455145">
            <w:pPr>
              <w:jc w:val="center"/>
            </w:pPr>
          </w:p>
        </w:tc>
        <w:tc>
          <w:tcPr>
            <w:tcW w:w="0" w:type="auto"/>
          </w:tcPr>
          <w:p w14:paraId="51F0CFDE" w14:textId="77777777" w:rsidR="007D5707" w:rsidRDefault="007D5707" w:rsidP="00455145">
            <w:pPr>
              <w:jc w:val="center"/>
            </w:pPr>
          </w:p>
        </w:tc>
        <w:tc>
          <w:tcPr>
            <w:tcW w:w="0" w:type="auto"/>
          </w:tcPr>
          <w:p w14:paraId="1E635948" w14:textId="77777777" w:rsidR="007D5707" w:rsidRDefault="007D5707" w:rsidP="00455145">
            <w:pPr>
              <w:jc w:val="center"/>
            </w:pPr>
          </w:p>
        </w:tc>
        <w:tc>
          <w:tcPr>
            <w:tcW w:w="0" w:type="auto"/>
          </w:tcPr>
          <w:p w14:paraId="6464ECA1" w14:textId="77777777" w:rsidR="007D5707" w:rsidRDefault="007D5707" w:rsidP="00455145">
            <w:pPr>
              <w:jc w:val="center"/>
            </w:pPr>
            <w:r>
              <w:t>X</w:t>
            </w:r>
          </w:p>
        </w:tc>
        <w:tc>
          <w:tcPr>
            <w:tcW w:w="0" w:type="auto"/>
          </w:tcPr>
          <w:p w14:paraId="0ED6D5A7" w14:textId="77777777" w:rsidR="007D5707" w:rsidRDefault="007D5707" w:rsidP="00455145">
            <w:pPr>
              <w:jc w:val="center"/>
            </w:pPr>
          </w:p>
        </w:tc>
      </w:tr>
      <w:tr w:rsidR="007D5707" w14:paraId="59E92681" w14:textId="77777777" w:rsidTr="00455145">
        <w:trPr>
          <w:jc w:val="center"/>
        </w:trPr>
        <w:tc>
          <w:tcPr>
            <w:tcW w:w="0" w:type="auto"/>
          </w:tcPr>
          <w:p w14:paraId="3CAA9F20" w14:textId="77777777" w:rsidR="007D5707" w:rsidRDefault="007D5707" w:rsidP="00455145">
            <w:r>
              <w:t>Digital video</w:t>
            </w:r>
          </w:p>
        </w:tc>
        <w:tc>
          <w:tcPr>
            <w:tcW w:w="0" w:type="auto"/>
          </w:tcPr>
          <w:p w14:paraId="78A75FFE" w14:textId="77777777" w:rsidR="007D5707" w:rsidRDefault="007D5707" w:rsidP="00455145">
            <w:pPr>
              <w:jc w:val="center"/>
            </w:pPr>
          </w:p>
        </w:tc>
        <w:tc>
          <w:tcPr>
            <w:tcW w:w="0" w:type="auto"/>
          </w:tcPr>
          <w:p w14:paraId="481A9D84" w14:textId="77777777" w:rsidR="007D5707" w:rsidRDefault="007D5707" w:rsidP="00455145">
            <w:pPr>
              <w:jc w:val="center"/>
            </w:pPr>
            <w:r>
              <w:t>X</w:t>
            </w:r>
          </w:p>
        </w:tc>
        <w:tc>
          <w:tcPr>
            <w:tcW w:w="0" w:type="auto"/>
          </w:tcPr>
          <w:p w14:paraId="4019AFBD" w14:textId="77777777" w:rsidR="007D5707" w:rsidRDefault="007D5707" w:rsidP="00455145">
            <w:pPr>
              <w:jc w:val="center"/>
            </w:pPr>
          </w:p>
        </w:tc>
        <w:tc>
          <w:tcPr>
            <w:tcW w:w="0" w:type="auto"/>
          </w:tcPr>
          <w:p w14:paraId="3477B6E2" w14:textId="77777777" w:rsidR="007D5707" w:rsidRDefault="007D5707" w:rsidP="00455145">
            <w:pPr>
              <w:jc w:val="center"/>
            </w:pPr>
          </w:p>
        </w:tc>
        <w:tc>
          <w:tcPr>
            <w:tcW w:w="0" w:type="auto"/>
          </w:tcPr>
          <w:p w14:paraId="6FAFD20B" w14:textId="77777777" w:rsidR="007D5707" w:rsidRDefault="007D5707" w:rsidP="00455145">
            <w:pPr>
              <w:jc w:val="center"/>
            </w:pPr>
            <w:r>
              <w:t>X</w:t>
            </w:r>
          </w:p>
        </w:tc>
        <w:tc>
          <w:tcPr>
            <w:tcW w:w="0" w:type="auto"/>
          </w:tcPr>
          <w:p w14:paraId="4719D6F3" w14:textId="77777777" w:rsidR="007D5707" w:rsidRDefault="007D5707" w:rsidP="00455145">
            <w:pPr>
              <w:jc w:val="center"/>
            </w:pPr>
          </w:p>
        </w:tc>
        <w:tc>
          <w:tcPr>
            <w:tcW w:w="0" w:type="auto"/>
          </w:tcPr>
          <w:p w14:paraId="4557F1EF" w14:textId="77777777" w:rsidR="007D5707" w:rsidRDefault="007D5707" w:rsidP="00455145">
            <w:pPr>
              <w:jc w:val="center"/>
            </w:pPr>
          </w:p>
        </w:tc>
      </w:tr>
      <w:tr w:rsidR="007D5707" w14:paraId="783B89D0" w14:textId="77777777" w:rsidTr="00455145">
        <w:trPr>
          <w:jc w:val="center"/>
        </w:trPr>
        <w:tc>
          <w:tcPr>
            <w:tcW w:w="0" w:type="auto"/>
          </w:tcPr>
          <w:p w14:paraId="6077040B" w14:textId="77777777" w:rsidR="007D5707" w:rsidRDefault="007D5707" w:rsidP="00455145">
            <w:r>
              <w:lastRenderedPageBreak/>
              <w:t>Emotion</w:t>
            </w:r>
          </w:p>
        </w:tc>
        <w:tc>
          <w:tcPr>
            <w:tcW w:w="0" w:type="auto"/>
          </w:tcPr>
          <w:p w14:paraId="50E30A63" w14:textId="77777777" w:rsidR="007D5707" w:rsidRDefault="007D5707" w:rsidP="00455145">
            <w:pPr>
              <w:jc w:val="center"/>
            </w:pPr>
            <w:r>
              <w:t>X</w:t>
            </w:r>
          </w:p>
        </w:tc>
        <w:tc>
          <w:tcPr>
            <w:tcW w:w="0" w:type="auto"/>
          </w:tcPr>
          <w:p w14:paraId="3112637D" w14:textId="77777777" w:rsidR="007D5707" w:rsidRDefault="007D5707" w:rsidP="00455145">
            <w:pPr>
              <w:jc w:val="center"/>
            </w:pPr>
          </w:p>
        </w:tc>
        <w:tc>
          <w:tcPr>
            <w:tcW w:w="0" w:type="auto"/>
          </w:tcPr>
          <w:p w14:paraId="297F7EFD" w14:textId="77777777" w:rsidR="007D5707" w:rsidRDefault="007D5707" w:rsidP="00455145">
            <w:pPr>
              <w:jc w:val="center"/>
            </w:pPr>
          </w:p>
        </w:tc>
        <w:tc>
          <w:tcPr>
            <w:tcW w:w="0" w:type="auto"/>
          </w:tcPr>
          <w:p w14:paraId="1B377BD1" w14:textId="77777777" w:rsidR="007D5707" w:rsidRDefault="007D5707" w:rsidP="00455145">
            <w:pPr>
              <w:jc w:val="center"/>
            </w:pPr>
          </w:p>
        </w:tc>
        <w:tc>
          <w:tcPr>
            <w:tcW w:w="0" w:type="auto"/>
          </w:tcPr>
          <w:p w14:paraId="3A95B47A" w14:textId="77777777" w:rsidR="007D5707" w:rsidRDefault="007D5707" w:rsidP="00455145">
            <w:pPr>
              <w:jc w:val="center"/>
            </w:pPr>
            <w:r>
              <w:t>X</w:t>
            </w:r>
          </w:p>
        </w:tc>
        <w:tc>
          <w:tcPr>
            <w:tcW w:w="0" w:type="auto"/>
          </w:tcPr>
          <w:p w14:paraId="1C3984F7" w14:textId="77777777" w:rsidR="007D5707" w:rsidRDefault="007D5707" w:rsidP="00455145">
            <w:pPr>
              <w:jc w:val="center"/>
            </w:pPr>
          </w:p>
        </w:tc>
        <w:tc>
          <w:tcPr>
            <w:tcW w:w="0" w:type="auto"/>
          </w:tcPr>
          <w:p w14:paraId="65AEA6A2" w14:textId="77777777" w:rsidR="007D5707" w:rsidRDefault="007D5707" w:rsidP="00455145">
            <w:pPr>
              <w:jc w:val="center"/>
            </w:pPr>
          </w:p>
        </w:tc>
      </w:tr>
      <w:tr w:rsidR="007D5707" w14:paraId="11069D34" w14:textId="77777777" w:rsidTr="00455145">
        <w:trPr>
          <w:jc w:val="center"/>
        </w:trPr>
        <w:tc>
          <w:tcPr>
            <w:tcW w:w="0" w:type="auto"/>
          </w:tcPr>
          <w:p w14:paraId="1F22DF29" w14:textId="77777777" w:rsidR="007D5707" w:rsidRDefault="007D5707" w:rsidP="00455145">
            <w:r>
              <w:t>Image features</w:t>
            </w:r>
          </w:p>
        </w:tc>
        <w:tc>
          <w:tcPr>
            <w:tcW w:w="0" w:type="auto"/>
          </w:tcPr>
          <w:p w14:paraId="17D7DF45" w14:textId="77777777" w:rsidR="007D5707" w:rsidRDefault="007D5707" w:rsidP="00455145">
            <w:pPr>
              <w:jc w:val="center"/>
            </w:pPr>
          </w:p>
        </w:tc>
        <w:tc>
          <w:tcPr>
            <w:tcW w:w="0" w:type="auto"/>
          </w:tcPr>
          <w:p w14:paraId="4F9D1675" w14:textId="77777777" w:rsidR="007D5707" w:rsidRDefault="007D5707" w:rsidP="00455145">
            <w:pPr>
              <w:jc w:val="center"/>
            </w:pPr>
            <w:r>
              <w:t>X</w:t>
            </w:r>
          </w:p>
        </w:tc>
        <w:tc>
          <w:tcPr>
            <w:tcW w:w="0" w:type="auto"/>
          </w:tcPr>
          <w:p w14:paraId="58736FC7" w14:textId="77777777" w:rsidR="007D5707" w:rsidRDefault="007D5707" w:rsidP="00455145">
            <w:pPr>
              <w:jc w:val="center"/>
            </w:pPr>
          </w:p>
        </w:tc>
        <w:tc>
          <w:tcPr>
            <w:tcW w:w="0" w:type="auto"/>
          </w:tcPr>
          <w:p w14:paraId="5F9406FF" w14:textId="77777777" w:rsidR="007D5707" w:rsidRDefault="007D5707" w:rsidP="00455145">
            <w:pPr>
              <w:jc w:val="center"/>
            </w:pPr>
          </w:p>
        </w:tc>
        <w:tc>
          <w:tcPr>
            <w:tcW w:w="0" w:type="auto"/>
          </w:tcPr>
          <w:p w14:paraId="4CDD5F72" w14:textId="77777777" w:rsidR="007D5707" w:rsidRDefault="007D5707" w:rsidP="00455145">
            <w:pPr>
              <w:jc w:val="center"/>
            </w:pPr>
          </w:p>
        </w:tc>
        <w:tc>
          <w:tcPr>
            <w:tcW w:w="0" w:type="auto"/>
          </w:tcPr>
          <w:p w14:paraId="63A36716" w14:textId="77777777" w:rsidR="007D5707" w:rsidRDefault="007D5707" w:rsidP="00455145">
            <w:pPr>
              <w:jc w:val="center"/>
            </w:pPr>
            <w:r>
              <w:t>X</w:t>
            </w:r>
          </w:p>
        </w:tc>
        <w:tc>
          <w:tcPr>
            <w:tcW w:w="0" w:type="auto"/>
          </w:tcPr>
          <w:p w14:paraId="0EB6AC8F" w14:textId="77777777" w:rsidR="007D5707" w:rsidRDefault="007D5707" w:rsidP="00455145">
            <w:pPr>
              <w:jc w:val="center"/>
            </w:pPr>
          </w:p>
        </w:tc>
      </w:tr>
      <w:tr w:rsidR="007D5707" w14:paraId="1AAD857A" w14:textId="77777777" w:rsidTr="00455145">
        <w:trPr>
          <w:jc w:val="center"/>
        </w:trPr>
        <w:tc>
          <w:tcPr>
            <w:tcW w:w="0" w:type="auto"/>
          </w:tcPr>
          <w:p w14:paraId="45C990A8" w14:textId="77777777" w:rsidR="007D5707" w:rsidRDefault="007D5707" w:rsidP="00455145">
            <w:r>
              <w:t>Meaning</w:t>
            </w:r>
          </w:p>
        </w:tc>
        <w:tc>
          <w:tcPr>
            <w:tcW w:w="0" w:type="auto"/>
          </w:tcPr>
          <w:p w14:paraId="60BF62C8" w14:textId="77777777" w:rsidR="007D5707" w:rsidRDefault="007D5707" w:rsidP="00455145">
            <w:pPr>
              <w:jc w:val="center"/>
            </w:pPr>
          </w:p>
        </w:tc>
        <w:tc>
          <w:tcPr>
            <w:tcW w:w="0" w:type="auto"/>
          </w:tcPr>
          <w:p w14:paraId="293D861F" w14:textId="77777777" w:rsidR="007D5707" w:rsidRDefault="007D5707" w:rsidP="00455145">
            <w:pPr>
              <w:jc w:val="center"/>
            </w:pPr>
          </w:p>
        </w:tc>
        <w:tc>
          <w:tcPr>
            <w:tcW w:w="0" w:type="auto"/>
          </w:tcPr>
          <w:p w14:paraId="384F2994" w14:textId="77777777" w:rsidR="007D5707" w:rsidRDefault="007D5707" w:rsidP="00455145">
            <w:pPr>
              <w:jc w:val="center"/>
            </w:pPr>
          </w:p>
        </w:tc>
        <w:tc>
          <w:tcPr>
            <w:tcW w:w="0" w:type="auto"/>
          </w:tcPr>
          <w:p w14:paraId="4FFAF632" w14:textId="77777777" w:rsidR="007D5707" w:rsidRDefault="007D5707" w:rsidP="00455145">
            <w:pPr>
              <w:jc w:val="center"/>
            </w:pPr>
          </w:p>
        </w:tc>
        <w:tc>
          <w:tcPr>
            <w:tcW w:w="0" w:type="auto"/>
          </w:tcPr>
          <w:p w14:paraId="69C3B76D" w14:textId="77777777" w:rsidR="007D5707" w:rsidRDefault="007D5707" w:rsidP="00455145">
            <w:pPr>
              <w:jc w:val="center"/>
            </w:pPr>
            <w:r>
              <w:t>X</w:t>
            </w:r>
          </w:p>
        </w:tc>
        <w:tc>
          <w:tcPr>
            <w:tcW w:w="0" w:type="auto"/>
          </w:tcPr>
          <w:p w14:paraId="1460B395" w14:textId="77777777" w:rsidR="007D5707" w:rsidRDefault="007D5707" w:rsidP="00455145">
            <w:pPr>
              <w:jc w:val="center"/>
            </w:pPr>
            <w:r>
              <w:t>X</w:t>
            </w:r>
          </w:p>
        </w:tc>
        <w:tc>
          <w:tcPr>
            <w:tcW w:w="0" w:type="auto"/>
          </w:tcPr>
          <w:p w14:paraId="5CD60C95" w14:textId="77777777" w:rsidR="007D5707" w:rsidRDefault="007D5707" w:rsidP="00455145">
            <w:pPr>
              <w:jc w:val="center"/>
            </w:pPr>
          </w:p>
        </w:tc>
      </w:tr>
      <w:tr w:rsidR="007D5707" w14:paraId="684F5250" w14:textId="77777777" w:rsidTr="00455145">
        <w:trPr>
          <w:jc w:val="center"/>
        </w:trPr>
        <w:tc>
          <w:tcPr>
            <w:tcW w:w="0" w:type="auto"/>
          </w:tcPr>
          <w:p w14:paraId="0DE64887" w14:textId="77777777" w:rsidR="007D5707" w:rsidRDefault="007D5707" w:rsidP="00455145">
            <w:r>
              <w:t>Microphone geometry information</w:t>
            </w:r>
          </w:p>
        </w:tc>
        <w:tc>
          <w:tcPr>
            <w:tcW w:w="0" w:type="auto"/>
          </w:tcPr>
          <w:p w14:paraId="56792727" w14:textId="77777777" w:rsidR="007D5707" w:rsidRDefault="007D5707" w:rsidP="00455145">
            <w:pPr>
              <w:jc w:val="center"/>
            </w:pPr>
          </w:p>
        </w:tc>
        <w:tc>
          <w:tcPr>
            <w:tcW w:w="0" w:type="auto"/>
          </w:tcPr>
          <w:p w14:paraId="00DFE148" w14:textId="77777777" w:rsidR="007D5707" w:rsidRDefault="007D5707" w:rsidP="00455145">
            <w:pPr>
              <w:jc w:val="center"/>
            </w:pPr>
          </w:p>
        </w:tc>
        <w:tc>
          <w:tcPr>
            <w:tcW w:w="0" w:type="auto"/>
          </w:tcPr>
          <w:p w14:paraId="27D24007" w14:textId="77777777" w:rsidR="007D5707" w:rsidRDefault="007D5707" w:rsidP="00455145">
            <w:pPr>
              <w:jc w:val="center"/>
            </w:pPr>
            <w:r>
              <w:t>X</w:t>
            </w:r>
          </w:p>
        </w:tc>
        <w:tc>
          <w:tcPr>
            <w:tcW w:w="0" w:type="auto"/>
          </w:tcPr>
          <w:p w14:paraId="47EF2137" w14:textId="77777777" w:rsidR="007D5707" w:rsidRDefault="007D5707" w:rsidP="00455145">
            <w:pPr>
              <w:jc w:val="center"/>
            </w:pPr>
            <w:r>
              <w:t>X</w:t>
            </w:r>
          </w:p>
        </w:tc>
        <w:tc>
          <w:tcPr>
            <w:tcW w:w="0" w:type="auto"/>
          </w:tcPr>
          <w:p w14:paraId="3BDA03B3" w14:textId="77777777" w:rsidR="007D5707" w:rsidRDefault="007D5707" w:rsidP="00455145">
            <w:pPr>
              <w:jc w:val="center"/>
            </w:pPr>
          </w:p>
        </w:tc>
        <w:tc>
          <w:tcPr>
            <w:tcW w:w="0" w:type="auto"/>
          </w:tcPr>
          <w:p w14:paraId="35CCBB8D" w14:textId="77777777" w:rsidR="007D5707" w:rsidRDefault="007D5707" w:rsidP="00455145">
            <w:pPr>
              <w:jc w:val="center"/>
            </w:pPr>
          </w:p>
        </w:tc>
        <w:tc>
          <w:tcPr>
            <w:tcW w:w="0" w:type="auto"/>
          </w:tcPr>
          <w:p w14:paraId="0A43DBAE" w14:textId="77777777" w:rsidR="007D5707" w:rsidRDefault="007D5707" w:rsidP="00455145">
            <w:pPr>
              <w:jc w:val="center"/>
            </w:pPr>
          </w:p>
        </w:tc>
      </w:tr>
      <w:tr w:rsidR="007D5707" w14:paraId="0CAB9A18" w14:textId="77777777" w:rsidTr="00455145">
        <w:trPr>
          <w:jc w:val="center"/>
        </w:trPr>
        <w:tc>
          <w:tcPr>
            <w:tcW w:w="0" w:type="auto"/>
          </w:tcPr>
          <w:p w14:paraId="4615B86E" w14:textId="77777777" w:rsidR="007D5707" w:rsidRDefault="007D5707" w:rsidP="00455145">
            <w:r>
              <w:t xml:space="preserve">Speech features </w:t>
            </w:r>
          </w:p>
        </w:tc>
        <w:tc>
          <w:tcPr>
            <w:tcW w:w="0" w:type="auto"/>
          </w:tcPr>
          <w:p w14:paraId="4A5126FB" w14:textId="77777777" w:rsidR="007D5707" w:rsidRDefault="007D5707" w:rsidP="00455145">
            <w:pPr>
              <w:jc w:val="center"/>
            </w:pPr>
            <w:r>
              <w:t>X</w:t>
            </w:r>
          </w:p>
        </w:tc>
        <w:tc>
          <w:tcPr>
            <w:tcW w:w="0" w:type="auto"/>
          </w:tcPr>
          <w:p w14:paraId="26514EEA" w14:textId="77777777" w:rsidR="007D5707" w:rsidRDefault="007D5707" w:rsidP="00455145">
            <w:pPr>
              <w:jc w:val="center"/>
            </w:pPr>
          </w:p>
        </w:tc>
        <w:tc>
          <w:tcPr>
            <w:tcW w:w="0" w:type="auto"/>
          </w:tcPr>
          <w:p w14:paraId="184D37C9" w14:textId="77777777" w:rsidR="007D5707" w:rsidRDefault="007D5707" w:rsidP="00455145">
            <w:pPr>
              <w:jc w:val="center"/>
            </w:pPr>
          </w:p>
        </w:tc>
        <w:tc>
          <w:tcPr>
            <w:tcW w:w="0" w:type="auto"/>
          </w:tcPr>
          <w:p w14:paraId="6561C626" w14:textId="77777777" w:rsidR="007D5707" w:rsidRDefault="007D5707" w:rsidP="00455145">
            <w:pPr>
              <w:jc w:val="center"/>
            </w:pPr>
          </w:p>
        </w:tc>
        <w:tc>
          <w:tcPr>
            <w:tcW w:w="0" w:type="auto"/>
          </w:tcPr>
          <w:p w14:paraId="72FB9F7B" w14:textId="77777777" w:rsidR="007D5707" w:rsidRDefault="007D5707" w:rsidP="00455145">
            <w:pPr>
              <w:jc w:val="center"/>
            </w:pPr>
            <w:r>
              <w:t>X</w:t>
            </w:r>
          </w:p>
        </w:tc>
        <w:tc>
          <w:tcPr>
            <w:tcW w:w="0" w:type="auto"/>
          </w:tcPr>
          <w:p w14:paraId="3A221F4E" w14:textId="77777777" w:rsidR="007D5707" w:rsidRDefault="007D5707" w:rsidP="00455145">
            <w:pPr>
              <w:jc w:val="center"/>
            </w:pPr>
          </w:p>
        </w:tc>
        <w:tc>
          <w:tcPr>
            <w:tcW w:w="0" w:type="auto"/>
          </w:tcPr>
          <w:p w14:paraId="4A17C349" w14:textId="77777777" w:rsidR="007D5707" w:rsidRDefault="007D5707" w:rsidP="00455145">
            <w:pPr>
              <w:jc w:val="center"/>
            </w:pPr>
            <w:r>
              <w:t>X</w:t>
            </w:r>
          </w:p>
        </w:tc>
      </w:tr>
      <w:tr w:rsidR="007D5707" w14:paraId="22B294B0" w14:textId="77777777" w:rsidTr="00455145">
        <w:trPr>
          <w:jc w:val="center"/>
        </w:trPr>
        <w:tc>
          <w:tcPr>
            <w:tcW w:w="0" w:type="auto"/>
          </w:tcPr>
          <w:p w14:paraId="2E4344A4" w14:textId="77777777" w:rsidR="007D5707" w:rsidRDefault="007D5707" w:rsidP="00455145">
            <w:r>
              <w:t>Text</w:t>
            </w:r>
          </w:p>
        </w:tc>
        <w:tc>
          <w:tcPr>
            <w:tcW w:w="0" w:type="auto"/>
          </w:tcPr>
          <w:p w14:paraId="65AD0AB6" w14:textId="77777777" w:rsidR="007D5707" w:rsidRDefault="007D5707" w:rsidP="00455145">
            <w:pPr>
              <w:jc w:val="center"/>
            </w:pPr>
          </w:p>
        </w:tc>
        <w:tc>
          <w:tcPr>
            <w:tcW w:w="0" w:type="auto"/>
          </w:tcPr>
          <w:p w14:paraId="3A80DEBB" w14:textId="77777777" w:rsidR="007D5707" w:rsidRDefault="007D5707" w:rsidP="00455145">
            <w:pPr>
              <w:jc w:val="center"/>
            </w:pPr>
            <w:r>
              <w:t>X</w:t>
            </w:r>
          </w:p>
        </w:tc>
        <w:tc>
          <w:tcPr>
            <w:tcW w:w="0" w:type="auto"/>
          </w:tcPr>
          <w:p w14:paraId="7CED7403" w14:textId="77777777" w:rsidR="007D5707" w:rsidRDefault="007D5707" w:rsidP="00455145">
            <w:pPr>
              <w:jc w:val="center"/>
            </w:pPr>
          </w:p>
        </w:tc>
        <w:tc>
          <w:tcPr>
            <w:tcW w:w="0" w:type="auto"/>
          </w:tcPr>
          <w:p w14:paraId="3C888D41" w14:textId="77777777" w:rsidR="007D5707" w:rsidRDefault="007D5707" w:rsidP="00455145">
            <w:pPr>
              <w:jc w:val="center"/>
            </w:pPr>
          </w:p>
        </w:tc>
        <w:tc>
          <w:tcPr>
            <w:tcW w:w="0" w:type="auto"/>
          </w:tcPr>
          <w:p w14:paraId="5D9FBB52" w14:textId="77777777" w:rsidR="007D5707" w:rsidRDefault="007D5707" w:rsidP="00455145">
            <w:pPr>
              <w:jc w:val="center"/>
            </w:pPr>
            <w:r>
              <w:t>X</w:t>
            </w:r>
          </w:p>
        </w:tc>
        <w:tc>
          <w:tcPr>
            <w:tcW w:w="0" w:type="auto"/>
          </w:tcPr>
          <w:p w14:paraId="53E22848" w14:textId="77777777" w:rsidR="007D5707" w:rsidRDefault="007D5707" w:rsidP="00455145">
            <w:pPr>
              <w:jc w:val="center"/>
            </w:pPr>
            <w:r>
              <w:t>X</w:t>
            </w:r>
          </w:p>
        </w:tc>
        <w:tc>
          <w:tcPr>
            <w:tcW w:w="0" w:type="auto"/>
          </w:tcPr>
          <w:p w14:paraId="263036C9" w14:textId="77777777" w:rsidR="007D5707" w:rsidRDefault="007D5707" w:rsidP="00455145">
            <w:pPr>
              <w:jc w:val="center"/>
            </w:pPr>
            <w:r>
              <w:t>X</w:t>
            </w:r>
          </w:p>
        </w:tc>
      </w:tr>
    </w:tbl>
    <w:p w14:paraId="37FEEB58" w14:textId="77777777" w:rsidR="007D5707" w:rsidRDefault="007D5707" w:rsidP="007D5707"/>
    <w:p w14:paraId="49976CC7" w14:textId="77777777" w:rsidR="007D5707" w:rsidRDefault="007D5707" w:rsidP="007D5707">
      <w:r>
        <w:t>The following technologies are shared or shareable across Use Cases:</w:t>
      </w:r>
    </w:p>
    <w:p w14:paraId="5134F804" w14:textId="77777777" w:rsidR="007D5707" w:rsidRDefault="007D5707" w:rsidP="008358D5">
      <w:pPr>
        <w:pStyle w:val="ListParagraph"/>
        <w:numPr>
          <w:ilvl w:val="0"/>
          <w:numId w:val="22"/>
        </w:numPr>
      </w:pPr>
      <w:r>
        <w:t>Delivery</w:t>
      </w:r>
    </w:p>
    <w:p w14:paraId="781B969A" w14:textId="77777777" w:rsidR="007D5707" w:rsidRDefault="007D5707" w:rsidP="008358D5">
      <w:pPr>
        <w:pStyle w:val="ListParagraph"/>
        <w:numPr>
          <w:ilvl w:val="0"/>
          <w:numId w:val="22"/>
        </w:numPr>
      </w:pPr>
      <w:r>
        <w:t>Digital speech</w:t>
      </w:r>
    </w:p>
    <w:p w14:paraId="556D9A64" w14:textId="77777777" w:rsidR="007D5707" w:rsidRDefault="007D5707" w:rsidP="008358D5">
      <w:pPr>
        <w:pStyle w:val="ListParagraph"/>
        <w:numPr>
          <w:ilvl w:val="0"/>
          <w:numId w:val="22"/>
        </w:numPr>
      </w:pPr>
      <w:r>
        <w:t>Digital audio</w:t>
      </w:r>
    </w:p>
    <w:p w14:paraId="68C8BF53" w14:textId="77777777" w:rsidR="007D5707" w:rsidRDefault="007D5707" w:rsidP="008358D5">
      <w:pPr>
        <w:pStyle w:val="ListParagraph"/>
        <w:numPr>
          <w:ilvl w:val="0"/>
          <w:numId w:val="22"/>
        </w:numPr>
      </w:pPr>
      <w:r>
        <w:t>Digital image</w:t>
      </w:r>
    </w:p>
    <w:p w14:paraId="7860BA8D" w14:textId="77777777" w:rsidR="007D5707" w:rsidRDefault="007D5707" w:rsidP="008358D5">
      <w:pPr>
        <w:pStyle w:val="ListParagraph"/>
        <w:numPr>
          <w:ilvl w:val="0"/>
          <w:numId w:val="22"/>
        </w:numPr>
      </w:pPr>
      <w:r>
        <w:t>Digital video</w:t>
      </w:r>
    </w:p>
    <w:p w14:paraId="31E1A68A" w14:textId="77777777" w:rsidR="007D5707" w:rsidRDefault="007D5707" w:rsidP="008358D5">
      <w:pPr>
        <w:pStyle w:val="ListParagraph"/>
        <w:numPr>
          <w:ilvl w:val="0"/>
          <w:numId w:val="22"/>
        </w:numPr>
      </w:pPr>
      <w:r>
        <w:t>Emotion</w:t>
      </w:r>
    </w:p>
    <w:p w14:paraId="38BEC497" w14:textId="77777777" w:rsidR="007D5707" w:rsidRDefault="007D5707" w:rsidP="008358D5">
      <w:pPr>
        <w:pStyle w:val="ListParagraph"/>
        <w:numPr>
          <w:ilvl w:val="0"/>
          <w:numId w:val="22"/>
        </w:numPr>
      </w:pPr>
      <w:r>
        <w:t>Meaning</w:t>
      </w:r>
    </w:p>
    <w:p w14:paraId="0988A123" w14:textId="77777777" w:rsidR="007D5707" w:rsidRDefault="007D5707" w:rsidP="008358D5">
      <w:pPr>
        <w:pStyle w:val="ListParagraph"/>
        <w:numPr>
          <w:ilvl w:val="0"/>
          <w:numId w:val="22"/>
        </w:numPr>
      </w:pPr>
      <w:r>
        <w:t>Microphone geometry information</w:t>
      </w:r>
    </w:p>
    <w:p w14:paraId="599A6BBE" w14:textId="77777777" w:rsidR="007D5707" w:rsidRDefault="007D5707" w:rsidP="008358D5">
      <w:pPr>
        <w:pStyle w:val="ListParagraph"/>
        <w:numPr>
          <w:ilvl w:val="0"/>
          <w:numId w:val="22"/>
        </w:numPr>
      </w:pPr>
      <w:r>
        <w:t>Text</w:t>
      </w:r>
    </w:p>
    <w:p w14:paraId="4E150060" w14:textId="68CCC0F8" w:rsidR="007D5707" w:rsidRDefault="007D5707" w:rsidP="009150A9">
      <w:pPr>
        <w:jc w:val="both"/>
      </w:pPr>
      <w:bookmarkStart w:id="26" w:name="_Hlk61972295"/>
      <w:r>
        <w:t>Image features apply to different visual objects</w:t>
      </w:r>
      <w:r w:rsidR="00ED6B62">
        <w:t>. Speech features are different for all Use Cases.</w:t>
      </w:r>
    </w:p>
    <w:p w14:paraId="1213E98D" w14:textId="1E34A880" w:rsidR="009150A9" w:rsidRDefault="009150A9" w:rsidP="009150A9">
      <w:pPr>
        <w:jc w:val="both"/>
      </w:pPr>
      <w:r>
        <w:t>However, respondents should consider the possibility of proposing a unified set of Speech features as proposed in [</w:t>
      </w:r>
      <w:r>
        <w:fldChar w:fldCharType="begin"/>
      </w:r>
      <w:r>
        <w:instrText xml:space="preserve"> REF _Ref61965876 \r \h  \* MERGEFORMAT </w:instrText>
      </w:r>
      <w:r>
        <w:fldChar w:fldCharType="separate"/>
      </w:r>
      <w:r>
        <w:t>27</w:t>
      </w:r>
      <w:r>
        <w:fldChar w:fldCharType="end"/>
      </w:r>
      <w:r>
        <w:t>]</w:t>
      </w:r>
    </w:p>
    <w:bookmarkEnd w:id="26"/>
    <w:p w14:paraId="0C6F6FF0" w14:textId="3A9AF2B5" w:rsidR="00133587" w:rsidRDefault="00AC7E3B" w:rsidP="00AC7E3B">
      <w:pPr>
        <w:pStyle w:val="Heading1"/>
      </w:pPr>
      <w:r>
        <w:t>Terminology</w:t>
      </w:r>
    </w:p>
    <w:p w14:paraId="55193796" w14:textId="5874A344" w:rsidR="00A207CD" w:rsidRDefault="00A207CD" w:rsidP="00A207CD"/>
    <w:p w14:paraId="0AFB6244" w14:textId="6E378F72" w:rsidR="00A207CD" w:rsidRDefault="00A207CD" w:rsidP="00A207CD">
      <w:pPr>
        <w:jc w:val="center"/>
        <w:rPr>
          <w:i/>
          <w:iCs/>
        </w:rPr>
      </w:pPr>
      <w:r w:rsidRPr="00805D7F">
        <w:rPr>
          <w:i/>
          <w:iCs/>
        </w:rPr>
        <w:t xml:space="preserve">Table </w:t>
      </w:r>
      <w:r w:rsidRPr="00805D7F">
        <w:rPr>
          <w:i/>
          <w:iCs/>
        </w:rPr>
        <w:fldChar w:fldCharType="begin"/>
      </w:r>
      <w:r w:rsidRPr="00805D7F">
        <w:rPr>
          <w:i/>
          <w:iCs/>
        </w:rPr>
        <w:instrText xml:space="preserve"> SEQ Table \* ARABIC </w:instrText>
      </w:r>
      <w:r w:rsidRPr="00805D7F">
        <w:rPr>
          <w:i/>
          <w:iCs/>
        </w:rPr>
        <w:fldChar w:fldCharType="separate"/>
      </w:r>
      <w:r w:rsidR="004A24BC">
        <w:rPr>
          <w:i/>
          <w:iCs/>
          <w:noProof/>
        </w:rPr>
        <w:t>10</w:t>
      </w:r>
      <w:r w:rsidRPr="00805D7F">
        <w:rPr>
          <w:i/>
          <w:iCs/>
        </w:rPr>
        <w:fldChar w:fldCharType="end"/>
      </w:r>
      <w:r w:rsidRPr="00805D7F">
        <w:rPr>
          <w:i/>
          <w:iCs/>
        </w:rPr>
        <w:t xml:space="preserve"> –</w:t>
      </w:r>
      <w:r>
        <w:rPr>
          <w:i/>
          <w:iCs/>
        </w:rPr>
        <w:t>MPAI-MMC terms</w:t>
      </w:r>
    </w:p>
    <w:p w14:paraId="2C050A9B" w14:textId="77777777" w:rsidR="00A207CD" w:rsidRPr="00A207CD" w:rsidRDefault="00A207CD" w:rsidP="00A207CD"/>
    <w:tbl>
      <w:tblPr>
        <w:tblStyle w:val="TableGrid"/>
        <w:tblW w:w="0" w:type="auto"/>
        <w:jc w:val="center"/>
        <w:tblLook w:val="04A0" w:firstRow="1" w:lastRow="0" w:firstColumn="1" w:lastColumn="0" w:noHBand="0" w:noVBand="1"/>
      </w:tblPr>
      <w:tblGrid>
        <w:gridCol w:w="2165"/>
        <w:gridCol w:w="7180"/>
      </w:tblGrid>
      <w:tr w:rsidR="00BD08C1" w:rsidRPr="00AC7E3B" w14:paraId="5CE27245" w14:textId="77777777" w:rsidTr="00BD08C1">
        <w:trPr>
          <w:jc w:val="center"/>
        </w:trPr>
        <w:tc>
          <w:tcPr>
            <w:tcW w:w="0" w:type="auto"/>
          </w:tcPr>
          <w:p w14:paraId="51CBC248" w14:textId="77777777" w:rsidR="00BD08C1" w:rsidRPr="00AC7E3B" w:rsidRDefault="00BD08C1" w:rsidP="00AC7E3B">
            <w:pPr>
              <w:rPr>
                <w:b/>
                <w:bCs/>
              </w:rPr>
            </w:pPr>
            <w:r w:rsidRPr="00AC7E3B">
              <w:rPr>
                <w:b/>
                <w:bCs/>
              </w:rPr>
              <w:t>Term</w:t>
            </w:r>
          </w:p>
        </w:tc>
        <w:tc>
          <w:tcPr>
            <w:tcW w:w="0" w:type="auto"/>
          </w:tcPr>
          <w:p w14:paraId="10E92FFB" w14:textId="3FEC9DD7" w:rsidR="00BD08C1" w:rsidRPr="00AC7E3B" w:rsidRDefault="00BD08C1" w:rsidP="00AC7E3B">
            <w:pPr>
              <w:rPr>
                <w:b/>
                <w:bCs/>
              </w:rPr>
            </w:pPr>
            <w:r w:rsidRPr="00AC7E3B">
              <w:rPr>
                <w:b/>
                <w:bCs/>
              </w:rPr>
              <w:t>Definition</w:t>
            </w:r>
          </w:p>
        </w:tc>
      </w:tr>
      <w:tr w:rsidR="007D5707" w14:paraId="17E14D71" w14:textId="77777777" w:rsidTr="00BD08C1">
        <w:trPr>
          <w:jc w:val="center"/>
        </w:trPr>
        <w:tc>
          <w:tcPr>
            <w:tcW w:w="0" w:type="auto"/>
          </w:tcPr>
          <w:p w14:paraId="7646A2D8" w14:textId="77777777" w:rsidR="007D5707" w:rsidRDefault="007D5707" w:rsidP="007D5707">
            <w:r>
              <w:t>Access</w:t>
            </w:r>
          </w:p>
        </w:tc>
        <w:tc>
          <w:tcPr>
            <w:tcW w:w="0" w:type="auto"/>
          </w:tcPr>
          <w:p w14:paraId="0EE23A3F" w14:textId="0EA782F5" w:rsidR="007D5707" w:rsidRDefault="007D5707" w:rsidP="007D5707">
            <w:r w:rsidRPr="00315761">
              <w:t>Static or slowly changing data that are required by an application such as domain knowledge data, data models, etc.</w:t>
            </w:r>
          </w:p>
        </w:tc>
      </w:tr>
      <w:tr w:rsidR="007D5707" w14:paraId="5E31F929" w14:textId="77777777" w:rsidTr="00BD08C1">
        <w:trPr>
          <w:jc w:val="center"/>
        </w:trPr>
        <w:tc>
          <w:tcPr>
            <w:tcW w:w="0" w:type="auto"/>
          </w:tcPr>
          <w:p w14:paraId="423A04D2" w14:textId="4584AFD7" w:rsidR="007D5707" w:rsidRDefault="007D5707" w:rsidP="007D5707">
            <w:r>
              <w:t>AI Framework (AIF)</w:t>
            </w:r>
          </w:p>
        </w:tc>
        <w:tc>
          <w:tcPr>
            <w:tcW w:w="0" w:type="auto"/>
          </w:tcPr>
          <w:p w14:paraId="46D7C1C8" w14:textId="5236D1DD" w:rsidR="007D5707" w:rsidRDefault="007D5707" w:rsidP="007D5707">
            <w:r>
              <w:t xml:space="preserve">The environment where AIM-based </w:t>
            </w:r>
            <w:r w:rsidR="008952C3">
              <w:t>workflows</w:t>
            </w:r>
            <w:r>
              <w:t xml:space="preserve"> are executed</w:t>
            </w:r>
          </w:p>
        </w:tc>
      </w:tr>
      <w:tr w:rsidR="007D5707" w14:paraId="628371DE" w14:textId="77777777" w:rsidTr="00BD08C1">
        <w:trPr>
          <w:jc w:val="center"/>
        </w:trPr>
        <w:tc>
          <w:tcPr>
            <w:tcW w:w="0" w:type="auto"/>
          </w:tcPr>
          <w:p w14:paraId="3964B7A0" w14:textId="03B249CC" w:rsidR="007D5707" w:rsidRDefault="007D5707" w:rsidP="007D5707">
            <w:r>
              <w:t>AI Module (AIM)</w:t>
            </w:r>
          </w:p>
        </w:tc>
        <w:tc>
          <w:tcPr>
            <w:tcW w:w="0" w:type="auto"/>
          </w:tcPr>
          <w:p w14:paraId="67E54B37" w14:textId="7E11200C" w:rsidR="007D5707" w:rsidRDefault="007D5707" w:rsidP="007D5707">
            <w:r w:rsidRPr="00315761">
              <w:t>The basic processing elements receiving processing specific inputs and producing processing specific outputs</w:t>
            </w:r>
          </w:p>
        </w:tc>
      </w:tr>
      <w:tr w:rsidR="007D5707" w14:paraId="048E1A84" w14:textId="77777777" w:rsidTr="00BD08C1">
        <w:trPr>
          <w:jc w:val="center"/>
        </w:trPr>
        <w:tc>
          <w:tcPr>
            <w:tcW w:w="0" w:type="auto"/>
          </w:tcPr>
          <w:p w14:paraId="318C625A" w14:textId="77777777" w:rsidR="007D5707" w:rsidRDefault="007D5707" w:rsidP="007D5707">
            <w:r>
              <w:t>Communication</w:t>
            </w:r>
          </w:p>
        </w:tc>
        <w:tc>
          <w:tcPr>
            <w:tcW w:w="0" w:type="auto"/>
          </w:tcPr>
          <w:p w14:paraId="71A5E6A4" w14:textId="0E77D698" w:rsidR="007D5707" w:rsidRDefault="007D5707" w:rsidP="007D5707">
            <w:r w:rsidRPr="00315761">
              <w:t>The infrastructure that connects the Components of an AIF</w:t>
            </w:r>
          </w:p>
        </w:tc>
      </w:tr>
      <w:tr w:rsidR="007D5707" w14:paraId="615A02DB" w14:textId="77777777" w:rsidTr="00BD08C1">
        <w:trPr>
          <w:jc w:val="center"/>
        </w:trPr>
        <w:tc>
          <w:tcPr>
            <w:tcW w:w="0" w:type="auto"/>
          </w:tcPr>
          <w:p w14:paraId="7EF25B44" w14:textId="55600B03" w:rsidR="007D5707" w:rsidRDefault="007D5707" w:rsidP="007D5707">
            <w:r>
              <w:t>Dialog processing</w:t>
            </w:r>
          </w:p>
        </w:tc>
        <w:tc>
          <w:tcPr>
            <w:tcW w:w="0" w:type="auto"/>
          </w:tcPr>
          <w:p w14:paraId="32A43A36" w14:textId="2D4B7D8A" w:rsidR="007D5707" w:rsidRDefault="00726D31" w:rsidP="007D5707">
            <w:r>
              <w:t>An AIM that</w:t>
            </w:r>
          </w:p>
        </w:tc>
      </w:tr>
      <w:tr w:rsidR="00726D31" w14:paraId="379FC4AF" w14:textId="77777777" w:rsidTr="00BD08C1">
        <w:trPr>
          <w:jc w:val="center"/>
        </w:trPr>
        <w:tc>
          <w:tcPr>
            <w:tcW w:w="0" w:type="auto"/>
          </w:tcPr>
          <w:p w14:paraId="073EA595" w14:textId="77777777" w:rsidR="00726D31" w:rsidRDefault="00726D31" w:rsidP="00726D31">
            <w:r>
              <w:t>Digital Speech</w:t>
            </w:r>
          </w:p>
        </w:tc>
        <w:tc>
          <w:tcPr>
            <w:tcW w:w="0" w:type="auto"/>
          </w:tcPr>
          <w:p w14:paraId="09630ABE" w14:textId="712B9AAC" w:rsidR="00726D31" w:rsidRDefault="00726D31" w:rsidP="00726D31">
            <w:r w:rsidRPr="00315761">
              <w:t>Digit</w:t>
            </w:r>
            <w:r>
              <w:t>ised</w:t>
            </w:r>
            <w:r w:rsidRPr="00315761">
              <w:t xml:space="preserve"> </w:t>
            </w:r>
            <w:r>
              <w:t>speech as specified by MPAI</w:t>
            </w:r>
          </w:p>
        </w:tc>
      </w:tr>
      <w:tr w:rsidR="00726D31" w14:paraId="3F17DE83" w14:textId="77777777" w:rsidTr="00BD08C1">
        <w:trPr>
          <w:jc w:val="center"/>
        </w:trPr>
        <w:tc>
          <w:tcPr>
            <w:tcW w:w="0" w:type="auto"/>
          </w:tcPr>
          <w:p w14:paraId="01932FDD" w14:textId="77777777" w:rsidR="00726D31" w:rsidRDefault="00726D31" w:rsidP="00726D31">
            <w:r>
              <w:t>Emotion</w:t>
            </w:r>
          </w:p>
        </w:tc>
        <w:tc>
          <w:tcPr>
            <w:tcW w:w="0" w:type="auto"/>
          </w:tcPr>
          <w:p w14:paraId="069FE4C4" w14:textId="63C270A1" w:rsidR="00726D31" w:rsidRDefault="00726D31" w:rsidP="00726D31">
            <w:r w:rsidRPr="00315761">
              <w:t>An attribute that indicates an emotion out of a finite set of Emotions</w:t>
            </w:r>
          </w:p>
        </w:tc>
      </w:tr>
      <w:tr w:rsidR="00726D31" w14:paraId="44C5EF15" w14:textId="77777777" w:rsidTr="005F2D1B">
        <w:trPr>
          <w:jc w:val="center"/>
        </w:trPr>
        <w:tc>
          <w:tcPr>
            <w:tcW w:w="0" w:type="auto"/>
          </w:tcPr>
          <w:p w14:paraId="4D10BA7C" w14:textId="77777777" w:rsidR="00726D31" w:rsidRDefault="00726D31" w:rsidP="00726D31">
            <w:r>
              <w:t>Emotion Grade</w:t>
            </w:r>
          </w:p>
        </w:tc>
        <w:tc>
          <w:tcPr>
            <w:tcW w:w="0" w:type="auto"/>
          </w:tcPr>
          <w:p w14:paraId="15CF1784" w14:textId="4FA61986" w:rsidR="00726D31" w:rsidRDefault="00726D31" w:rsidP="00726D31">
            <w:r>
              <w:t>The intensity of an Emotion</w:t>
            </w:r>
          </w:p>
        </w:tc>
      </w:tr>
      <w:tr w:rsidR="00726D31" w14:paraId="216A737D" w14:textId="77777777" w:rsidTr="005F2D1B">
        <w:trPr>
          <w:jc w:val="center"/>
        </w:trPr>
        <w:tc>
          <w:tcPr>
            <w:tcW w:w="0" w:type="auto"/>
          </w:tcPr>
          <w:p w14:paraId="0F822BF3" w14:textId="28B2AAFC" w:rsidR="00726D31" w:rsidRDefault="00726D31" w:rsidP="00726D31">
            <w:r>
              <w:t>Emotion Recognition</w:t>
            </w:r>
          </w:p>
        </w:tc>
        <w:tc>
          <w:tcPr>
            <w:tcW w:w="0" w:type="auto"/>
          </w:tcPr>
          <w:p w14:paraId="0FDCB723" w14:textId="4D0C0879" w:rsidR="00726D31" w:rsidRDefault="00726D31" w:rsidP="00726D31">
            <w:r>
              <w:t>An AIM that</w:t>
            </w:r>
            <w:r w:rsidR="00455145">
              <w:t xml:space="preserve"> decides the final </w:t>
            </w:r>
            <w:r w:rsidR="00466059">
              <w:t>E</w:t>
            </w:r>
            <w:r w:rsidR="00455145">
              <w:t>motion</w:t>
            </w:r>
            <w:r w:rsidR="00466059">
              <w:t xml:space="preserve"> out of Emotions from different sources</w:t>
            </w:r>
          </w:p>
        </w:tc>
      </w:tr>
      <w:tr w:rsidR="00726D31" w14:paraId="0CC81977" w14:textId="77777777" w:rsidTr="00BD08C1">
        <w:trPr>
          <w:jc w:val="center"/>
        </w:trPr>
        <w:tc>
          <w:tcPr>
            <w:tcW w:w="0" w:type="auto"/>
          </w:tcPr>
          <w:p w14:paraId="72490BAB" w14:textId="2FFE1732" w:rsidR="00726D31" w:rsidRPr="00AC7E3B" w:rsidRDefault="00726D31" w:rsidP="00726D31">
            <w:r w:rsidRPr="00AC7E3B">
              <w:t>Emotion KB</w:t>
            </w:r>
            <w:r>
              <w:t xml:space="preserve"> (text)</w:t>
            </w:r>
          </w:p>
        </w:tc>
        <w:tc>
          <w:tcPr>
            <w:tcW w:w="0" w:type="auto"/>
          </w:tcPr>
          <w:p w14:paraId="775180D3" w14:textId="550F5F37" w:rsidR="00726D31" w:rsidRDefault="00455145" w:rsidP="00726D31">
            <w:r>
              <w:t>A dataset of Text features</w:t>
            </w:r>
          </w:p>
        </w:tc>
      </w:tr>
      <w:tr w:rsidR="00455145" w14:paraId="3DE4CFCF" w14:textId="77777777" w:rsidTr="00BD08C1">
        <w:trPr>
          <w:jc w:val="center"/>
        </w:trPr>
        <w:tc>
          <w:tcPr>
            <w:tcW w:w="0" w:type="auto"/>
          </w:tcPr>
          <w:p w14:paraId="199B23B9" w14:textId="5CAE2F0A" w:rsidR="00455145" w:rsidRPr="00AC7E3B" w:rsidRDefault="00455145" w:rsidP="00455145">
            <w:r>
              <w:t>Emotion KB (speech)</w:t>
            </w:r>
          </w:p>
        </w:tc>
        <w:tc>
          <w:tcPr>
            <w:tcW w:w="0" w:type="auto"/>
          </w:tcPr>
          <w:p w14:paraId="6FB640E7" w14:textId="7D7C0C37" w:rsidR="00455145" w:rsidRDefault="00455145" w:rsidP="00455145">
            <w:r>
              <w:t>A dataset of Speech features</w:t>
            </w:r>
          </w:p>
        </w:tc>
      </w:tr>
      <w:tr w:rsidR="00455145" w14:paraId="6DD2FE2D" w14:textId="77777777" w:rsidTr="00BD08C1">
        <w:trPr>
          <w:jc w:val="center"/>
        </w:trPr>
        <w:tc>
          <w:tcPr>
            <w:tcW w:w="0" w:type="auto"/>
          </w:tcPr>
          <w:p w14:paraId="302F29EF" w14:textId="6F6B2BA5" w:rsidR="00455145" w:rsidRDefault="00455145" w:rsidP="00455145">
            <w:r>
              <w:t>Emotion KB (Video)</w:t>
            </w:r>
          </w:p>
        </w:tc>
        <w:tc>
          <w:tcPr>
            <w:tcW w:w="0" w:type="auto"/>
          </w:tcPr>
          <w:p w14:paraId="1C687165" w14:textId="27F80FA4" w:rsidR="00455145" w:rsidRDefault="00455145" w:rsidP="00455145">
            <w:r>
              <w:t>A dataset of Video features</w:t>
            </w:r>
          </w:p>
        </w:tc>
      </w:tr>
      <w:tr w:rsidR="00455145" w14:paraId="2181C952" w14:textId="77777777" w:rsidTr="00BD08C1">
        <w:trPr>
          <w:jc w:val="center"/>
        </w:trPr>
        <w:tc>
          <w:tcPr>
            <w:tcW w:w="0" w:type="auto"/>
          </w:tcPr>
          <w:p w14:paraId="7385929D" w14:textId="77777777" w:rsidR="00455145" w:rsidRPr="00B34A01" w:rsidRDefault="00455145" w:rsidP="00455145">
            <w:r>
              <w:t>Emotion KB query format</w:t>
            </w:r>
          </w:p>
        </w:tc>
        <w:tc>
          <w:tcPr>
            <w:tcW w:w="0" w:type="auto"/>
          </w:tcPr>
          <w:p w14:paraId="66568D90" w14:textId="5662E19A" w:rsidR="00455145" w:rsidRDefault="00455145" w:rsidP="00455145">
            <w:r>
              <w:t>The format used to interrogate a KB</w:t>
            </w:r>
          </w:p>
        </w:tc>
      </w:tr>
      <w:tr w:rsidR="00455145" w14:paraId="5E5A01C2" w14:textId="77777777" w:rsidTr="00BD08C1">
        <w:trPr>
          <w:jc w:val="center"/>
        </w:trPr>
        <w:tc>
          <w:tcPr>
            <w:tcW w:w="0" w:type="auto"/>
          </w:tcPr>
          <w:p w14:paraId="4247DE0D" w14:textId="77777777" w:rsidR="00455145" w:rsidRDefault="00455145" w:rsidP="00455145">
            <w:r>
              <w:t>Execution</w:t>
            </w:r>
          </w:p>
        </w:tc>
        <w:tc>
          <w:tcPr>
            <w:tcW w:w="0" w:type="auto"/>
          </w:tcPr>
          <w:p w14:paraId="5A1E7ACD" w14:textId="2E90388F" w:rsidR="00455145" w:rsidRDefault="00455145" w:rsidP="00455145">
            <w:r w:rsidRPr="00315761">
              <w:t>The environment in which AIM</w:t>
            </w:r>
            <w:r>
              <w:t xml:space="preserve"> workflow</w:t>
            </w:r>
            <w:r w:rsidRPr="00315761">
              <w:t>s</w:t>
            </w:r>
            <w:r>
              <w:t xml:space="preserve"> are executed</w:t>
            </w:r>
            <w:r w:rsidRPr="00315761">
              <w:t>. It receives external inputs and produces the requested outputs both of which are application specific</w:t>
            </w:r>
          </w:p>
        </w:tc>
      </w:tr>
      <w:tr w:rsidR="00455145" w14:paraId="2A150675" w14:textId="77777777" w:rsidTr="00BD08C1">
        <w:trPr>
          <w:jc w:val="center"/>
        </w:trPr>
        <w:tc>
          <w:tcPr>
            <w:tcW w:w="0" w:type="auto"/>
          </w:tcPr>
          <w:p w14:paraId="20F75EA4" w14:textId="2ED12F6F" w:rsidR="00455145" w:rsidRDefault="00455145" w:rsidP="00455145">
            <w:r>
              <w:lastRenderedPageBreak/>
              <w:t>Image analysis</w:t>
            </w:r>
          </w:p>
        </w:tc>
        <w:tc>
          <w:tcPr>
            <w:tcW w:w="0" w:type="auto"/>
          </w:tcPr>
          <w:p w14:paraId="4CF69092" w14:textId="51407355" w:rsidR="00455145" w:rsidRDefault="00455145" w:rsidP="00455145">
            <w:r>
              <w:t>An AIM that extracts Image features</w:t>
            </w:r>
          </w:p>
        </w:tc>
      </w:tr>
      <w:tr w:rsidR="00455145" w14:paraId="5A114F1D" w14:textId="77777777" w:rsidTr="00BD08C1">
        <w:trPr>
          <w:jc w:val="center"/>
        </w:trPr>
        <w:tc>
          <w:tcPr>
            <w:tcW w:w="0" w:type="auto"/>
          </w:tcPr>
          <w:p w14:paraId="3E23A17D" w14:textId="2ACCF5A8" w:rsidR="00455145" w:rsidRDefault="00455145" w:rsidP="00455145">
            <w:r>
              <w:t>Image KB</w:t>
            </w:r>
          </w:p>
        </w:tc>
        <w:tc>
          <w:tcPr>
            <w:tcW w:w="0" w:type="auto"/>
          </w:tcPr>
          <w:p w14:paraId="77F701E9" w14:textId="608F162A" w:rsidR="00455145" w:rsidRDefault="00455145" w:rsidP="00455145">
            <w:r>
              <w:t>A dataset of Image features</w:t>
            </w:r>
          </w:p>
        </w:tc>
      </w:tr>
      <w:tr w:rsidR="00455145" w14:paraId="344044CB" w14:textId="77777777" w:rsidTr="00BD08C1">
        <w:trPr>
          <w:jc w:val="center"/>
        </w:trPr>
        <w:tc>
          <w:tcPr>
            <w:tcW w:w="0" w:type="auto"/>
          </w:tcPr>
          <w:p w14:paraId="0C70FDC6" w14:textId="7C87577A" w:rsidR="00455145" w:rsidRDefault="00455145" w:rsidP="00455145">
            <w:r>
              <w:t>Intention</w:t>
            </w:r>
          </w:p>
        </w:tc>
        <w:tc>
          <w:tcPr>
            <w:tcW w:w="0" w:type="auto"/>
          </w:tcPr>
          <w:p w14:paraId="65C43C0A" w14:textId="1F8383C2" w:rsidR="00455145" w:rsidRDefault="00455145" w:rsidP="00455145">
            <w:r w:rsidRPr="00F465D8">
              <w:t xml:space="preserve">Intention is the result of </w:t>
            </w:r>
            <w:r>
              <w:t>a</w:t>
            </w:r>
            <w:r w:rsidRPr="00F465D8">
              <w:t xml:space="preserve"> question analysis</w:t>
            </w:r>
          </w:p>
        </w:tc>
      </w:tr>
      <w:tr w:rsidR="00455145" w14:paraId="44E6FA5F" w14:textId="77777777" w:rsidTr="00BD08C1">
        <w:trPr>
          <w:jc w:val="center"/>
        </w:trPr>
        <w:tc>
          <w:tcPr>
            <w:tcW w:w="0" w:type="auto"/>
          </w:tcPr>
          <w:p w14:paraId="1DB77D6A" w14:textId="2D655E0F" w:rsidR="00455145" w:rsidRPr="00CA7BEC" w:rsidRDefault="00455145" w:rsidP="00455145">
            <w:r w:rsidRPr="00CA7BEC">
              <w:t>Intention KB</w:t>
            </w:r>
          </w:p>
        </w:tc>
        <w:tc>
          <w:tcPr>
            <w:tcW w:w="0" w:type="auto"/>
          </w:tcPr>
          <w:p w14:paraId="23531204" w14:textId="2E1F89C4" w:rsidR="00455145" w:rsidRDefault="00455145" w:rsidP="00455145">
            <w:r w:rsidRPr="00CA7BEC">
              <w:rPr>
                <w:rFonts w:eastAsiaTheme="minorEastAsia"/>
                <w:lang w:eastAsia="ko-KR"/>
              </w:rPr>
              <w:t xml:space="preserve">A question </w:t>
            </w:r>
            <w:r w:rsidR="00ED6B62" w:rsidRPr="00CA7BEC">
              <w:rPr>
                <w:rFonts w:eastAsiaTheme="minorEastAsia"/>
                <w:lang w:eastAsia="ko-KR"/>
              </w:rPr>
              <w:t>classification</w:t>
            </w:r>
            <w:r w:rsidRPr="00CA7BEC">
              <w:rPr>
                <w:rFonts w:eastAsiaTheme="minorEastAsia"/>
                <w:lang w:eastAsia="ko-KR"/>
              </w:rPr>
              <w:t xml:space="preserve"> providing the features of a question</w:t>
            </w:r>
          </w:p>
        </w:tc>
      </w:tr>
      <w:tr w:rsidR="00455145" w14:paraId="5FC108BA" w14:textId="77777777" w:rsidTr="00BD08C1">
        <w:trPr>
          <w:jc w:val="center"/>
        </w:trPr>
        <w:tc>
          <w:tcPr>
            <w:tcW w:w="0" w:type="auto"/>
          </w:tcPr>
          <w:p w14:paraId="59245AE1" w14:textId="219134EF" w:rsidR="00455145" w:rsidRDefault="00455145" w:rsidP="00455145">
            <w:r>
              <w:t>Language Understanding</w:t>
            </w:r>
          </w:p>
        </w:tc>
        <w:tc>
          <w:tcPr>
            <w:tcW w:w="0" w:type="auto"/>
          </w:tcPr>
          <w:p w14:paraId="62BF4B85" w14:textId="6C816C05" w:rsidR="00455145" w:rsidRDefault="00455145" w:rsidP="00455145">
            <w:r>
              <w:t>An AIM that a</w:t>
            </w:r>
            <w:r>
              <w:rPr>
                <w:rFonts w:eastAsiaTheme="minorEastAsia"/>
                <w:lang w:eastAsia="ko-KR"/>
              </w:rPr>
              <w:t>nalyses natural language as Text to produce its meaning and emotion included in the text</w:t>
            </w:r>
          </w:p>
        </w:tc>
      </w:tr>
      <w:tr w:rsidR="00455145" w14:paraId="4FD5797B" w14:textId="77777777" w:rsidTr="00BD08C1">
        <w:trPr>
          <w:jc w:val="center"/>
        </w:trPr>
        <w:tc>
          <w:tcPr>
            <w:tcW w:w="0" w:type="auto"/>
          </w:tcPr>
          <w:p w14:paraId="0B215EF4" w14:textId="77777777" w:rsidR="00455145" w:rsidRDefault="00455145" w:rsidP="00455145">
            <w:r>
              <w:t>Management and Control</w:t>
            </w:r>
          </w:p>
        </w:tc>
        <w:tc>
          <w:tcPr>
            <w:tcW w:w="0" w:type="auto"/>
          </w:tcPr>
          <w:p w14:paraId="1A4478A8" w14:textId="0B60EB15" w:rsidR="00455145" w:rsidRDefault="00455145" w:rsidP="00455145">
            <w:r w:rsidRPr="00315761">
              <w:t>Manages and controls the AIMs in the AIF, so that they execute in the correct order and at the time when they are needed</w:t>
            </w:r>
          </w:p>
        </w:tc>
      </w:tr>
      <w:tr w:rsidR="00455145" w14:paraId="7AE5FC3E" w14:textId="77777777" w:rsidTr="00BD08C1">
        <w:trPr>
          <w:jc w:val="center"/>
        </w:trPr>
        <w:tc>
          <w:tcPr>
            <w:tcW w:w="0" w:type="auto"/>
          </w:tcPr>
          <w:p w14:paraId="22480873" w14:textId="4DD7CF50" w:rsidR="00455145" w:rsidRDefault="00455145" w:rsidP="00455145">
            <w:r>
              <w:t>Meaning</w:t>
            </w:r>
          </w:p>
        </w:tc>
        <w:tc>
          <w:tcPr>
            <w:tcW w:w="0" w:type="auto"/>
          </w:tcPr>
          <w:p w14:paraId="4078F1EE" w14:textId="00CE91D2" w:rsidR="00455145" w:rsidRDefault="00455145" w:rsidP="00455145">
            <w:r>
              <w:t>I</w:t>
            </w:r>
            <w:r w:rsidRPr="003C456B">
              <w:t xml:space="preserve">nformation extracted from the input text such as question, statement, exclamation, expression of doubt, request, </w:t>
            </w:r>
            <w:r w:rsidRPr="007A2345">
              <w:t>invitation</w:t>
            </w:r>
          </w:p>
        </w:tc>
      </w:tr>
      <w:tr w:rsidR="00455145" w14:paraId="292938C6" w14:textId="77777777" w:rsidTr="00BD08C1">
        <w:trPr>
          <w:jc w:val="center"/>
        </w:trPr>
        <w:tc>
          <w:tcPr>
            <w:tcW w:w="0" w:type="auto"/>
          </w:tcPr>
          <w:p w14:paraId="1D8456BF" w14:textId="5F5EFB82" w:rsidR="00455145" w:rsidRDefault="00455145" w:rsidP="00455145">
            <w:r>
              <w:t>Online Dictionary</w:t>
            </w:r>
          </w:p>
        </w:tc>
        <w:tc>
          <w:tcPr>
            <w:tcW w:w="0" w:type="auto"/>
          </w:tcPr>
          <w:p w14:paraId="7900A790" w14:textId="523B8C7B" w:rsidR="00455145" w:rsidRDefault="00455145" w:rsidP="00455145">
            <w:r>
              <w:t xml:space="preserve">A dataset </w:t>
            </w:r>
            <w:r w:rsidRPr="00F465D8">
              <w:t>that include</w:t>
            </w:r>
            <w:r>
              <w:t>s</w:t>
            </w:r>
            <w:r w:rsidRPr="00F465D8">
              <w:t xml:space="preserve"> topics and related information in the form of summaries, table of contents and natural language text</w:t>
            </w:r>
          </w:p>
        </w:tc>
      </w:tr>
      <w:tr w:rsidR="00455145" w14:paraId="5AB8D9CF" w14:textId="77777777" w:rsidTr="00BD08C1">
        <w:trPr>
          <w:jc w:val="center"/>
        </w:trPr>
        <w:tc>
          <w:tcPr>
            <w:tcW w:w="0" w:type="auto"/>
          </w:tcPr>
          <w:p w14:paraId="2A6F943F" w14:textId="283CDDEF" w:rsidR="00455145" w:rsidRDefault="00455145" w:rsidP="00455145">
            <w:r>
              <w:t>Question Analysis</w:t>
            </w:r>
          </w:p>
        </w:tc>
        <w:tc>
          <w:tcPr>
            <w:tcW w:w="0" w:type="auto"/>
          </w:tcPr>
          <w:p w14:paraId="1596F16F" w14:textId="43FAEC7F" w:rsidR="00455145" w:rsidRDefault="00455145" w:rsidP="00455145">
            <w:r>
              <w:t>An AIM that a</w:t>
            </w:r>
            <w:r>
              <w:rPr>
                <w:rFonts w:eastAsiaTheme="minorEastAsia"/>
                <w:lang w:eastAsia="ko-KR"/>
              </w:rPr>
              <w:t xml:space="preserve">nalyses the meaning of a sentence and determines its Intention </w:t>
            </w:r>
          </w:p>
        </w:tc>
      </w:tr>
      <w:tr w:rsidR="00455145" w14:paraId="55315479" w14:textId="77777777" w:rsidTr="00BD08C1">
        <w:trPr>
          <w:jc w:val="center"/>
        </w:trPr>
        <w:tc>
          <w:tcPr>
            <w:tcW w:w="0" w:type="auto"/>
          </w:tcPr>
          <w:p w14:paraId="040F29E1" w14:textId="170C8840" w:rsidR="00455145" w:rsidRDefault="00455145" w:rsidP="00455145">
            <w:r>
              <w:t>Question Answering</w:t>
            </w:r>
          </w:p>
        </w:tc>
        <w:tc>
          <w:tcPr>
            <w:tcW w:w="0" w:type="auto"/>
          </w:tcPr>
          <w:p w14:paraId="54C64426" w14:textId="033C3AA4" w:rsidR="00455145" w:rsidRDefault="00455145" w:rsidP="00455145">
            <w:r>
              <w:t>An AIM that a</w:t>
            </w:r>
            <w:r>
              <w:rPr>
                <w:rFonts w:eastAsiaTheme="minorEastAsia"/>
                <w:lang w:eastAsia="ko-KR"/>
              </w:rPr>
              <w:t>nalyses the user’s question and produces a reply based on the user’s Inten</w:t>
            </w:r>
            <w:r>
              <w:rPr>
                <w:rFonts w:eastAsiaTheme="minorEastAsia"/>
                <w:lang w:eastAsia="ko-KR"/>
              </w:rPr>
              <w:softHyphen/>
              <w:t xml:space="preserve">tion </w:t>
            </w:r>
          </w:p>
        </w:tc>
      </w:tr>
      <w:tr w:rsidR="00455145" w14:paraId="1BF78F4B" w14:textId="77777777" w:rsidTr="00BD08C1">
        <w:trPr>
          <w:jc w:val="center"/>
        </w:trPr>
        <w:tc>
          <w:tcPr>
            <w:tcW w:w="0" w:type="auto"/>
          </w:tcPr>
          <w:p w14:paraId="6496A741" w14:textId="4830161D" w:rsidR="00455145" w:rsidRPr="00B34A01" w:rsidRDefault="00455145" w:rsidP="00455145">
            <w:r>
              <w:t>Speech features</w:t>
            </w:r>
          </w:p>
        </w:tc>
        <w:tc>
          <w:tcPr>
            <w:tcW w:w="0" w:type="auto"/>
          </w:tcPr>
          <w:p w14:paraId="029B5424" w14:textId="50F3CB2C" w:rsidR="00455145" w:rsidRDefault="00455145" w:rsidP="00455145">
            <w:r>
              <w:t>Features used to extract Emotion from Digital Speech</w:t>
            </w:r>
          </w:p>
        </w:tc>
      </w:tr>
      <w:tr w:rsidR="00455145" w14:paraId="64FD3AB7" w14:textId="77777777" w:rsidTr="00BD08C1">
        <w:trPr>
          <w:jc w:val="center"/>
        </w:trPr>
        <w:tc>
          <w:tcPr>
            <w:tcW w:w="0" w:type="auto"/>
          </w:tcPr>
          <w:p w14:paraId="0417C394" w14:textId="4695E822" w:rsidR="00455145" w:rsidRDefault="00455145" w:rsidP="00455145">
            <w:r>
              <w:t>Speech feature extraction</w:t>
            </w:r>
          </w:p>
        </w:tc>
        <w:tc>
          <w:tcPr>
            <w:tcW w:w="0" w:type="auto"/>
          </w:tcPr>
          <w:p w14:paraId="1EB6C701" w14:textId="1996B5E6" w:rsidR="00455145" w:rsidRDefault="00455145" w:rsidP="00455145">
            <w:r>
              <w:t>An AIM that extracts Speech features from Digital speech</w:t>
            </w:r>
          </w:p>
        </w:tc>
      </w:tr>
      <w:tr w:rsidR="00455145" w14:paraId="6B49FAE5" w14:textId="77777777" w:rsidTr="00BD08C1">
        <w:trPr>
          <w:jc w:val="center"/>
        </w:trPr>
        <w:tc>
          <w:tcPr>
            <w:tcW w:w="0" w:type="auto"/>
          </w:tcPr>
          <w:p w14:paraId="293597DF" w14:textId="7A31C419" w:rsidR="00455145" w:rsidRDefault="00455145" w:rsidP="00455145">
            <w:r>
              <w:t xml:space="preserve">Speech Recognition </w:t>
            </w:r>
          </w:p>
        </w:tc>
        <w:tc>
          <w:tcPr>
            <w:tcW w:w="0" w:type="auto"/>
          </w:tcPr>
          <w:p w14:paraId="08101032" w14:textId="2192FCE5" w:rsidR="00455145" w:rsidRDefault="00455145" w:rsidP="00455145">
            <w:r>
              <w:t>An AIM that converts Digital speech to Text</w:t>
            </w:r>
          </w:p>
        </w:tc>
      </w:tr>
      <w:tr w:rsidR="00455145" w14:paraId="6E48B1C9" w14:textId="77777777" w:rsidTr="00BD08C1">
        <w:trPr>
          <w:jc w:val="center"/>
        </w:trPr>
        <w:tc>
          <w:tcPr>
            <w:tcW w:w="0" w:type="auto"/>
          </w:tcPr>
          <w:p w14:paraId="5731D5AE" w14:textId="23604E4B" w:rsidR="00455145" w:rsidRDefault="00455145" w:rsidP="00455145">
            <w:r>
              <w:t>Speech Synthesis</w:t>
            </w:r>
          </w:p>
        </w:tc>
        <w:tc>
          <w:tcPr>
            <w:tcW w:w="0" w:type="auto"/>
          </w:tcPr>
          <w:p w14:paraId="2DDF6594" w14:textId="7B145002" w:rsidR="00455145" w:rsidRDefault="00455145" w:rsidP="00455145">
            <w:r>
              <w:t>An AIM that converts Text or concept to Digital speech</w:t>
            </w:r>
          </w:p>
        </w:tc>
      </w:tr>
      <w:tr w:rsidR="00455145" w14:paraId="410B3EC9" w14:textId="77777777" w:rsidTr="00BD08C1">
        <w:trPr>
          <w:jc w:val="center"/>
        </w:trPr>
        <w:tc>
          <w:tcPr>
            <w:tcW w:w="0" w:type="auto"/>
          </w:tcPr>
          <w:p w14:paraId="0340FC28" w14:textId="77777777" w:rsidR="00455145" w:rsidRDefault="00455145" w:rsidP="00455145">
            <w:r>
              <w:t>Storage</w:t>
            </w:r>
          </w:p>
        </w:tc>
        <w:tc>
          <w:tcPr>
            <w:tcW w:w="0" w:type="auto"/>
          </w:tcPr>
          <w:p w14:paraId="6F162EB8" w14:textId="00B17CE7" w:rsidR="00455145" w:rsidRDefault="00455145" w:rsidP="00455145">
            <w:r w:rsidRPr="00315761">
              <w:t>Storage used to</w:t>
            </w:r>
            <w:r>
              <w:t>,</w:t>
            </w:r>
            <w:r w:rsidRPr="00315761">
              <w:t xml:space="preserve"> e.g., store the inputs and outputs of the individual AIMs, data from the AIM’s state and intermediary results, shared data among AIMs</w:t>
            </w:r>
          </w:p>
        </w:tc>
      </w:tr>
      <w:tr w:rsidR="00455145" w14:paraId="46791F3F" w14:textId="77777777" w:rsidTr="00BD08C1">
        <w:trPr>
          <w:jc w:val="center"/>
        </w:trPr>
        <w:tc>
          <w:tcPr>
            <w:tcW w:w="0" w:type="auto"/>
          </w:tcPr>
          <w:p w14:paraId="20EC5483" w14:textId="1207AD6A" w:rsidR="00455145" w:rsidRDefault="00455145" w:rsidP="00455145">
            <w:r>
              <w:t>Text</w:t>
            </w:r>
          </w:p>
        </w:tc>
        <w:tc>
          <w:tcPr>
            <w:tcW w:w="0" w:type="auto"/>
          </w:tcPr>
          <w:p w14:paraId="2572F6F7" w14:textId="425069C5" w:rsidR="00455145" w:rsidRDefault="00455145" w:rsidP="00455145">
            <w:r>
              <w:t xml:space="preserve">A </w:t>
            </w:r>
            <w:r w:rsidR="008952C3">
              <w:t>collection</w:t>
            </w:r>
            <w:r>
              <w:t xml:space="preserve"> of characters drawn from a finite alphabet</w:t>
            </w:r>
          </w:p>
        </w:tc>
      </w:tr>
      <w:tr w:rsidR="00455145" w14:paraId="5C1697C5" w14:textId="77777777" w:rsidTr="00BD08C1">
        <w:trPr>
          <w:jc w:val="center"/>
        </w:trPr>
        <w:tc>
          <w:tcPr>
            <w:tcW w:w="0" w:type="auto"/>
          </w:tcPr>
          <w:p w14:paraId="2D0404A6" w14:textId="73853D09" w:rsidR="00455145" w:rsidRDefault="00455145" w:rsidP="00455145">
            <w:r>
              <w:t>Translation</w:t>
            </w:r>
          </w:p>
        </w:tc>
        <w:tc>
          <w:tcPr>
            <w:tcW w:w="0" w:type="auto"/>
          </w:tcPr>
          <w:p w14:paraId="0E332B73" w14:textId="115CDB0D" w:rsidR="00455145" w:rsidRDefault="00455145" w:rsidP="00455145">
            <w:r>
              <w:t>An AIM that converts Text in a language to Text in another language</w:t>
            </w:r>
          </w:p>
        </w:tc>
      </w:tr>
    </w:tbl>
    <w:p w14:paraId="6437718C" w14:textId="77777777" w:rsidR="005F2D1B" w:rsidRDefault="005F2D1B" w:rsidP="005F2D1B">
      <w:pPr>
        <w:pStyle w:val="Heading1"/>
      </w:pPr>
      <w:r>
        <w:t>References</w:t>
      </w:r>
    </w:p>
    <w:p w14:paraId="3E0BF46E" w14:textId="685C5BD6" w:rsidR="005F2D1B" w:rsidRDefault="005F2D1B" w:rsidP="008358D5">
      <w:pPr>
        <w:pStyle w:val="ListParagraph"/>
        <w:numPr>
          <w:ilvl w:val="0"/>
          <w:numId w:val="18"/>
        </w:numPr>
      </w:pPr>
      <w:bookmarkStart w:id="27" w:name="_Ref60839757"/>
      <w:r w:rsidRPr="005F2D1B">
        <w:t>MPAI-AIF Call for Technologies</w:t>
      </w:r>
      <w:r>
        <w:t xml:space="preserve">; </w:t>
      </w:r>
      <w:hyperlink r:id="rId16" w:anchor="Technologies" w:history="1">
        <w:r w:rsidRPr="003D6BB5">
          <w:rPr>
            <w:rStyle w:val="Hyperlink"/>
          </w:rPr>
          <w:t>https://mpai.community/standards/mpai-aif/#Technologies</w:t>
        </w:r>
      </w:hyperlink>
      <w:bookmarkEnd w:id="27"/>
    </w:p>
    <w:p w14:paraId="32BE964F" w14:textId="702801CD" w:rsidR="000454CB" w:rsidRDefault="000454CB" w:rsidP="008358D5">
      <w:pPr>
        <w:pStyle w:val="ListParagraph"/>
        <w:numPr>
          <w:ilvl w:val="0"/>
          <w:numId w:val="18"/>
        </w:numPr>
      </w:pPr>
      <w:bookmarkStart w:id="28" w:name="_Ref61450087"/>
      <w:bookmarkStart w:id="29" w:name="_Ref61426405"/>
      <w:r>
        <w:t>MPAI-</w:t>
      </w:r>
      <w:r w:rsidR="001B3488">
        <w:t>MMC Call for Technologies</w:t>
      </w:r>
      <w:bookmarkEnd w:id="28"/>
    </w:p>
    <w:p w14:paraId="6BAD015E" w14:textId="76550E29" w:rsidR="005F2D1B" w:rsidRPr="008B5287" w:rsidRDefault="005F2D1B" w:rsidP="008358D5">
      <w:pPr>
        <w:pStyle w:val="ListParagraph"/>
        <w:numPr>
          <w:ilvl w:val="0"/>
          <w:numId w:val="18"/>
        </w:numPr>
      </w:pPr>
      <w:bookmarkStart w:id="30" w:name="_Ref61426612"/>
      <w:r>
        <w:t>MPAI-CAE Use Cases and Functional Requirements</w:t>
      </w:r>
      <w:bookmarkEnd w:id="29"/>
      <w:bookmarkEnd w:id="30"/>
    </w:p>
    <w:p w14:paraId="6C952097" w14:textId="77777777" w:rsidR="004B41BB" w:rsidRDefault="004B41BB" w:rsidP="008358D5">
      <w:pPr>
        <w:pStyle w:val="ListParagraph"/>
        <w:numPr>
          <w:ilvl w:val="0"/>
          <w:numId w:val="18"/>
        </w:numPr>
      </w:pPr>
      <w:bookmarkStart w:id="31" w:name="_Ref60144774"/>
      <w:bookmarkStart w:id="32" w:name="_Ref60073437"/>
      <w:r w:rsidRPr="007246FA">
        <w:t>Ekman, P. (1999). Basic Emotions. In T. Dalgleish and T. Power (Eds.) The Handbook of Cognition and Emotion Pp. 45–60. Sussex, U.K.: John Wiley &amp; Sons, Ltd.</w:t>
      </w:r>
      <w:bookmarkEnd w:id="31"/>
    </w:p>
    <w:p w14:paraId="301020FD" w14:textId="77777777" w:rsidR="004B41BB" w:rsidRDefault="004B41BB" w:rsidP="008358D5">
      <w:pPr>
        <w:pStyle w:val="ListParagraph"/>
        <w:numPr>
          <w:ilvl w:val="0"/>
          <w:numId w:val="18"/>
        </w:numPr>
      </w:pPr>
      <w:bookmarkStart w:id="33" w:name="_Ref60690576"/>
      <w:r w:rsidRPr="00CD4CAF">
        <w:t>Plutchik</w:t>
      </w:r>
      <w:r>
        <w:t xml:space="preserve"> </w:t>
      </w:r>
      <w:r w:rsidRPr="00CD4CAF">
        <w:t>R., Emotion: a psychoevolutionary synthesis, New York Harper and Row, 1980</w:t>
      </w:r>
      <w:bookmarkEnd w:id="33"/>
    </w:p>
    <w:p w14:paraId="75CE658B" w14:textId="20180E11" w:rsidR="004B41BB" w:rsidRDefault="004B41BB" w:rsidP="008358D5">
      <w:pPr>
        <w:pStyle w:val="ListParagraph"/>
        <w:numPr>
          <w:ilvl w:val="0"/>
          <w:numId w:val="18"/>
        </w:numPr>
      </w:pPr>
      <w:bookmarkStart w:id="34" w:name="_Ref60144872"/>
      <w:r w:rsidRPr="007246FA">
        <w:t>Russell, James (1980). "A circumplex model of affect". Journal of Personality and Social Psychology. 39 (6): 1161–1178. doi:10.1037/h0077714</w:t>
      </w:r>
      <w:bookmarkEnd w:id="34"/>
    </w:p>
    <w:p w14:paraId="55E05C3F" w14:textId="4EA13A84" w:rsidR="00D64BD6" w:rsidRDefault="00D64BD6" w:rsidP="008358D5">
      <w:pPr>
        <w:pStyle w:val="ListParagraph"/>
        <w:numPr>
          <w:ilvl w:val="0"/>
          <w:numId w:val="18"/>
        </w:numPr>
      </w:pPr>
      <w:bookmarkStart w:id="35" w:name="_Ref60144876"/>
      <w:r w:rsidRPr="007246FA">
        <w:t>Cahn, J. E., The Generation of Affect in Synthesized Speech, Journal of the American Voice I/O Society, 8, July 1990, p. 1-19</w:t>
      </w:r>
      <w:bookmarkEnd w:id="35"/>
    </w:p>
    <w:p w14:paraId="375F8C27" w14:textId="77777777" w:rsidR="004B41BB" w:rsidRDefault="004B41BB" w:rsidP="008358D5">
      <w:pPr>
        <w:pStyle w:val="ListParagraph"/>
        <w:numPr>
          <w:ilvl w:val="0"/>
          <w:numId w:val="18"/>
        </w:numPr>
      </w:pPr>
      <w:bookmarkStart w:id="36" w:name="_Ref60690693"/>
      <w:bookmarkStart w:id="37" w:name="_Ref60145083"/>
      <w:r w:rsidRPr="00CD4CAF">
        <w:t>https://www.w3.org/TR/2014/REC-emotionml-20140522/</w:t>
      </w:r>
      <w:bookmarkEnd w:id="36"/>
    </w:p>
    <w:p w14:paraId="2B970316" w14:textId="77777777" w:rsidR="004B41BB" w:rsidRDefault="004B41BB" w:rsidP="008358D5">
      <w:pPr>
        <w:pStyle w:val="ListParagraph"/>
        <w:numPr>
          <w:ilvl w:val="0"/>
          <w:numId w:val="18"/>
        </w:numPr>
      </w:pPr>
      <w:bookmarkStart w:id="38" w:name="_Ref60145105"/>
      <w:bookmarkEnd w:id="37"/>
      <w:r w:rsidRPr="00BA40AC">
        <w:t>Burkhardt, F., &amp; Sendlmeier, W. F., Verification of Acoustical Correlates of Emotional Speech using Formant-Synthesis, ISCA Workshop on Speech &amp; Emotion, Northern Ireland 2000, p. 151-156</w:t>
      </w:r>
      <w:r>
        <w:t>.</w:t>
      </w:r>
      <w:bookmarkEnd w:id="38"/>
    </w:p>
    <w:p w14:paraId="5B5E33EA" w14:textId="77777777" w:rsidR="004B41BB" w:rsidRDefault="004B41BB" w:rsidP="008358D5">
      <w:pPr>
        <w:pStyle w:val="ListParagraph"/>
        <w:numPr>
          <w:ilvl w:val="0"/>
          <w:numId w:val="18"/>
        </w:numPr>
      </w:pPr>
      <w:bookmarkStart w:id="39" w:name="_Ref60145276"/>
      <w:r>
        <w:t>Scherer, K. R., Ladd, D. R., &amp; Silverman, K., Vocal cues to speaker affect: Testing two models, Journal of the Acoustic Society of America, 76(5), 1984, p. 1346-1356</w:t>
      </w:r>
      <w:bookmarkEnd w:id="39"/>
    </w:p>
    <w:p w14:paraId="47FA7871" w14:textId="77777777" w:rsidR="004B41BB" w:rsidRDefault="004B41BB" w:rsidP="008358D5">
      <w:pPr>
        <w:pStyle w:val="ListParagraph"/>
        <w:numPr>
          <w:ilvl w:val="0"/>
          <w:numId w:val="18"/>
        </w:numPr>
      </w:pPr>
      <w:bookmarkStart w:id="40" w:name="_Ref60145320"/>
      <w:r>
        <w:t>Kasuya, H., Maekawa, K., &amp; Kiritani, S., Joint Estimation of Voice Source and Vocal Tract Parameters as Applied to the Study of Voice Source Dynamics, ICPhS 99, p. 2505-2512</w:t>
      </w:r>
      <w:bookmarkEnd w:id="40"/>
    </w:p>
    <w:p w14:paraId="6EEB581F" w14:textId="77777777" w:rsidR="004B41BB" w:rsidRDefault="004B41BB" w:rsidP="008358D5">
      <w:pPr>
        <w:pStyle w:val="ListParagraph"/>
        <w:numPr>
          <w:ilvl w:val="0"/>
          <w:numId w:val="18"/>
        </w:numPr>
      </w:pPr>
      <w:bookmarkStart w:id="41" w:name="_Ref60145433"/>
      <w:r w:rsidRPr="007A1CB6">
        <w:t>Mozziconacci, S. J. L., Speech Variability and Emotion: Production and Perception, PhD Thesis, Technical University Eindhoven, 1998</w:t>
      </w:r>
      <w:bookmarkEnd w:id="41"/>
    </w:p>
    <w:p w14:paraId="55A08BA1" w14:textId="77777777" w:rsidR="004B41BB" w:rsidRDefault="004B41BB" w:rsidP="008358D5">
      <w:pPr>
        <w:pStyle w:val="ListParagraph"/>
        <w:numPr>
          <w:ilvl w:val="0"/>
          <w:numId w:val="18"/>
        </w:numPr>
      </w:pPr>
      <w:bookmarkStart w:id="42" w:name="_Ref60690924"/>
      <w:bookmarkStart w:id="43" w:name="_Ref60145522"/>
      <w:r w:rsidRPr="00CD4CAF">
        <w:lastRenderedPageBreak/>
        <w:t>Burkhardt, F., &amp; Sendlmeier, W. F., Verification of Acoustical Correlates of Emotional Speech using Formant-Synthesis, ISCA Workshop on Speech &amp; Emotion, Northern Ireland 2000, p. 151-156.</w:t>
      </w:r>
      <w:bookmarkEnd w:id="42"/>
    </w:p>
    <w:p w14:paraId="0B198EC3" w14:textId="41E989E6" w:rsidR="004B41BB" w:rsidRDefault="004B41BB" w:rsidP="008358D5">
      <w:pPr>
        <w:pStyle w:val="ListParagraph"/>
        <w:numPr>
          <w:ilvl w:val="0"/>
          <w:numId w:val="18"/>
        </w:numPr>
      </w:pPr>
      <w:bookmarkStart w:id="44" w:name="_Ref60691013"/>
      <w:r w:rsidRPr="00CD4CAF">
        <w:t>Cahn, J. E., The Generation of Affect in Synthesized Speech, Journal of the American Voice I/O Society, 8, July 1990, p. 1-19</w:t>
      </w:r>
      <w:bookmarkEnd w:id="44"/>
    </w:p>
    <w:p w14:paraId="60D44962" w14:textId="77777777" w:rsidR="00F20A76" w:rsidRDefault="00F20A76" w:rsidP="008358D5">
      <w:pPr>
        <w:pStyle w:val="ListParagraph"/>
        <w:numPr>
          <w:ilvl w:val="0"/>
          <w:numId w:val="18"/>
        </w:numPr>
      </w:pPr>
      <w:bookmarkStart w:id="45" w:name="_Ref60691086"/>
      <w:r w:rsidRPr="00CD4CAF">
        <w:t>Hamed Beyramienanlou, Nasser Lotfivand, "An Efficient Teager Energy Operator-Based Automated QRS Complex Detection", Journal of Healthcare Engineering, vol. 2018, Article ID 8360475, 11 pages, 2018. https://doi.org/10.1155/2018/8360475]</w:t>
      </w:r>
      <w:bookmarkEnd w:id="45"/>
    </w:p>
    <w:p w14:paraId="375C090F" w14:textId="7605065E" w:rsidR="00F20A76" w:rsidRDefault="00F20A76" w:rsidP="008358D5">
      <w:pPr>
        <w:pStyle w:val="ListParagraph"/>
        <w:numPr>
          <w:ilvl w:val="0"/>
          <w:numId w:val="18"/>
        </w:numPr>
      </w:pPr>
      <w:bookmarkStart w:id="46" w:name="_Ref60691182"/>
      <w:r w:rsidRPr="00CD4CAF">
        <w:t>Davis S B. Comparison of parametric representations for monosyllabic word recognition in continuously spoken sentences. IEEE Trans. Acoust. Speech Signal Process. 1980, 28(4):65-74</w:t>
      </w:r>
      <w:bookmarkEnd w:id="46"/>
    </w:p>
    <w:p w14:paraId="0C24A3AF" w14:textId="77777777" w:rsidR="004B41BB" w:rsidRDefault="004B41BB" w:rsidP="008358D5">
      <w:pPr>
        <w:pStyle w:val="ListParagraph"/>
        <w:numPr>
          <w:ilvl w:val="0"/>
          <w:numId w:val="18"/>
        </w:numPr>
      </w:pPr>
      <w:bookmarkStart w:id="47" w:name="_Ref60691496"/>
      <w:r>
        <w:t>Proceedings of the Ninth International Conference on Language Resources and Evaluation (LREC'14), Reykjavik, Iceland, pp. 3501–3504, May 2014. 2- Moataz El Ayadi, Mohamed S. Kamel, Fakhri Karray. Survey on speech emotion recognition: Features, classification schemes, and databases. Pattern Recognition Journal, Elsevier, 44 (2011) 572–587</w:t>
      </w:r>
      <w:bookmarkEnd w:id="47"/>
    </w:p>
    <w:p w14:paraId="7B743FA2" w14:textId="13159B40" w:rsidR="0083383D" w:rsidRDefault="0083383D" w:rsidP="008358D5">
      <w:pPr>
        <w:pStyle w:val="ListParagraph"/>
        <w:numPr>
          <w:ilvl w:val="0"/>
          <w:numId w:val="18"/>
        </w:numPr>
      </w:pPr>
      <w:bookmarkStart w:id="48" w:name="_Ref60840488"/>
      <w:bookmarkEnd w:id="32"/>
      <w:bookmarkEnd w:id="43"/>
      <w:r w:rsidRPr="00014F88">
        <w:t>Mohamed Zakaria Kurdi (2017). Natural Language Processing and Computational Linguistics: semantics, discourse, and applications, Volume 2. ISTE-Wiley.</w:t>
      </w:r>
      <w:bookmarkEnd w:id="48"/>
      <w:r w:rsidRPr="00014F88">
        <w:t> </w:t>
      </w:r>
    </w:p>
    <w:p w14:paraId="3EF191B5" w14:textId="792AB055" w:rsidR="00C87DD8" w:rsidRDefault="00C87DD8" w:rsidP="008358D5">
      <w:pPr>
        <w:pStyle w:val="ListParagraph"/>
        <w:numPr>
          <w:ilvl w:val="0"/>
          <w:numId w:val="18"/>
        </w:numPr>
      </w:pPr>
      <w:r w:rsidRPr="00C87DD8">
        <w:t>Semaan, P. (2012). Natural Language Generation: An Overview. Journal of Computer Science &amp; Research (JCSCR)-ISSN, 50-57</w:t>
      </w:r>
    </w:p>
    <w:p w14:paraId="75BB9B65" w14:textId="3B9C75EB" w:rsidR="007F725F" w:rsidRDefault="007F725F" w:rsidP="008358D5">
      <w:pPr>
        <w:pStyle w:val="ListParagraph"/>
        <w:numPr>
          <w:ilvl w:val="0"/>
          <w:numId w:val="18"/>
        </w:numPr>
      </w:pPr>
      <w:r w:rsidRPr="007F725F">
        <w:t>Hudson, Graham; Léger, Alain; Niss, Birger; Sebestyén, István; Vaaben, Jørgen (31 August 2018). "JPEG-1 standard 25 years: past, present, and future reasons for a success". Journal of Electronic Imaging. 27 (4)</w:t>
      </w:r>
    </w:p>
    <w:p w14:paraId="7C64914F" w14:textId="6F759581" w:rsidR="00A97C7B" w:rsidRDefault="00A97C7B" w:rsidP="008358D5">
      <w:pPr>
        <w:pStyle w:val="ListParagraph"/>
        <w:numPr>
          <w:ilvl w:val="0"/>
          <w:numId w:val="18"/>
        </w:numPr>
      </w:pPr>
      <w:r w:rsidRPr="00A97C7B">
        <w:t>Hobbs, Jerry R.; Walker, Donald E.; Amsler, Robert A. (1982). "Natural language access to structured text". Proceedings of the 9th conference on Computational linguistics. 1. pp. 127–32.</w:t>
      </w:r>
    </w:p>
    <w:p w14:paraId="0CF55EFE" w14:textId="0EF16BAC" w:rsidR="00A97C7B" w:rsidRPr="00014F88" w:rsidRDefault="00A97C7B" w:rsidP="008358D5">
      <w:pPr>
        <w:pStyle w:val="ListParagraph"/>
        <w:numPr>
          <w:ilvl w:val="0"/>
          <w:numId w:val="18"/>
        </w:numPr>
      </w:pPr>
      <w:r>
        <w:t xml:space="preserve">MMP Petrou, C Petrou, Image processing: the fundamentals </w:t>
      </w:r>
      <w:r w:rsidR="00671B12">
        <w:t>–</w:t>
      </w:r>
      <w:r>
        <w:t xml:space="preserve"> 2010</w:t>
      </w:r>
      <w:r w:rsidR="00671B12">
        <w:t xml:space="preserve">, </w:t>
      </w:r>
      <w:r w:rsidR="00671B12">
        <w:rPr>
          <w:rFonts w:ascii="Malgun Gothic" w:eastAsia="Malgun Gothic" w:hAnsi="Malgun Gothic" w:cs="Malgun Gothic" w:hint="eastAsia"/>
          <w:lang w:eastAsia="ko-KR"/>
        </w:rPr>
        <w:t>W</w:t>
      </w:r>
      <w:r w:rsidR="00671B12">
        <w:rPr>
          <w:rFonts w:ascii="Malgun Gothic" w:eastAsia="Malgun Gothic" w:hAnsi="Malgun Gothic" w:cs="Malgun Gothic"/>
          <w:lang w:eastAsia="ko-KR"/>
        </w:rPr>
        <w:t>iley</w:t>
      </w:r>
    </w:p>
    <w:p w14:paraId="60A46947" w14:textId="6286506E" w:rsidR="004B5AB6" w:rsidRDefault="004B5AB6" w:rsidP="008358D5">
      <w:pPr>
        <w:pStyle w:val="ListParagraph"/>
        <w:numPr>
          <w:ilvl w:val="0"/>
          <w:numId w:val="18"/>
        </w:numPr>
      </w:pPr>
      <w:r w:rsidRPr="004B5AB6">
        <w:t>Suman Kalyan Maity, Aman Kharb, Animesh Mukherjee, Language Use Matters: Analysis of the Linguistic Structure of Question Texts Can Characterize Answerability in Quora, ICWSM 2017</w:t>
      </w:r>
    </w:p>
    <w:p w14:paraId="55C87575" w14:textId="42674C6B" w:rsidR="0044206E" w:rsidRDefault="004A482A" w:rsidP="008358D5">
      <w:pPr>
        <w:pStyle w:val="ListParagraph"/>
        <w:numPr>
          <w:ilvl w:val="0"/>
          <w:numId w:val="18"/>
        </w:numPr>
      </w:pPr>
      <w:r w:rsidRPr="004A482A">
        <w:t> </w:t>
      </w:r>
      <w:hyperlink r:id="rId17" w:history="1">
        <w:r w:rsidRPr="004A482A">
          <w:t>Xanh Ho</w:t>
        </w:r>
      </w:hyperlink>
      <w:r w:rsidRPr="004A482A">
        <w:t>, </w:t>
      </w:r>
      <w:hyperlink r:id="rId18" w:history="1">
        <w:r w:rsidRPr="004A482A">
          <w:t>Anh-Khoa Duong Nguyen</w:t>
        </w:r>
      </w:hyperlink>
      <w:r w:rsidRPr="004A482A">
        <w:t>, </w:t>
      </w:r>
      <w:hyperlink r:id="rId19" w:history="1">
        <w:r w:rsidRPr="004A482A">
          <w:t>Saku Sugawara</w:t>
        </w:r>
      </w:hyperlink>
      <w:r w:rsidRPr="004A482A">
        <w:t>, </w:t>
      </w:r>
      <w:hyperlink r:id="rId20" w:history="1">
        <w:r w:rsidRPr="004A482A">
          <w:t>Akiko Aizawa</w:t>
        </w:r>
      </w:hyperlink>
      <w:r>
        <w:t xml:space="preserve">, </w:t>
      </w:r>
      <w:r w:rsidR="0044206E" w:rsidRPr="0044206E">
        <w:t>Constructing A Multi-hop QA Dataset for Comprehensive Evaluation of Reasoning Steps</w:t>
      </w:r>
      <w:r>
        <w:t xml:space="preserve">, </w:t>
      </w:r>
      <w:r w:rsidRPr="004A482A">
        <w:t>COLING 2020</w:t>
      </w:r>
    </w:p>
    <w:p w14:paraId="2EA9F367" w14:textId="62AAADB2" w:rsidR="00660D0B" w:rsidRDefault="00660D0B" w:rsidP="008358D5">
      <w:pPr>
        <w:pStyle w:val="ListParagraph"/>
        <w:numPr>
          <w:ilvl w:val="0"/>
          <w:numId w:val="18"/>
        </w:numPr>
      </w:pPr>
      <w:bookmarkStart w:id="49" w:name="_Ref61358886"/>
      <w:r w:rsidRPr="00660D0B">
        <w:t>https://citeseerx.ist.psu.edu/viewdoc/download?doi=10.1.1.433.7322&amp;rep=rep1&amp;type=pdf</w:t>
      </w:r>
      <w:bookmarkEnd w:id="49"/>
    </w:p>
    <w:p w14:paraId="48D67EBF" w14:textId="17052607" w:rsidR="00ED6B62" w:rsidRDefault="00ED6B62" w:rsidP="008358D5">
      <w:pPr>
        <w:pStyle w:val="ListParagraph"/>
        <w:numPr>
          <w:ilvl w:val="0"/>
          <w:numId w:val="18"/>
        </w:numPr>
      </w:pPr>
      <w:bookmarkStart w:id="50" w:name="_Ref61965379"/>
      <w:r w:rsidRPr="00B164BD">
        <w:t>Mohamed Elgendy</w:t>
      </w:r>
      <w:r>
        <w:t>,</w:t>
      </w:r>
      <w:r w:rsidRPr="00B164BD">
        <w:t xml:space="preserve"> </w:t>
      </w:r>
      <w:r w:rsidRPr="00A64274">
        <w:t>Deep Learning for Vision Systems</w:t>
      </w:r>
      <w:r>
        <w:t>, Manning Publication, 2020</w:t>
      </w:r>
      <w:bookmarkEnd w:id="50"/>
    </w:p>
    <w:p w14:paraId="3B908853" w14:textId="574AB9F5" w:rsidR="00ED6B62" w:rsidRPr="004B5AB6" w:rsidRDefault="009150A9" w:rsidP="008358D5">
      <w:pPr>
        <w:pStyle w:val="ListParagraph"/>
        <w:numPr>
          <w:ilvl w:val="0"/>
          <w:numId w:val="18"/>
        </w:numPr>
      </w:pPr>
      <w:bookmarkStart w:id="51" w:name="_Ref61965876"/>
      <w:r w:rsidRPr="009150A9">
        <w:t>Problem Agnostic Speech Encoder</w:t>
      </w:r>
      <w:r>
        <w:t xml:space="preserve">; </w:t>
      </w:r>
      <w:r w:rsidR="00ED6B62" w:rsidRPr="00ED6B62">
        <w:t>https://github.com/santi-pdp/pase</w:t>
      </w:r>
      <w:bookmarkEnd w:id="51"/>
    </w:p>
    <w:sectPr w:rsidR="00ED6B62" w:rsidRPr="004B5AB6"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D0215" w14:textId="77777777" w:rsidR="00F85412" w:rsidRDefault="00F85412" w:rsidP="004B41BB">
      <w:r>
        <w:separator/>
      </w:r>
    </w:p>
  </w:endnote>
  <w:endnote w:type="continuationSeparator" w:id="0">
    <w:p w14:paraId="29727547" w14:textId="77777777" w:rsidR="00F85412" w:rsidRDefault="00F85412" w:rsidP="004B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596C8" w14:textId="77777777" w:rsidR="00F85412" w:rsidRDefault="00F85412" w:rsidP="004B41BB">
      <w:r>
        <w:separator/>
      </w:r>
    </w:p>
  </w:footnote>
  <w:footnote w:type="continuationSeparator" w:id="0">
    <w:p w14:paraId="54DAADBE" w14:textId="77777777" w:rsidR="00F85412" w:rsidRDefault="00F85412" w:rsidP="004B4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7B12"/>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554656"/>
    <w:multiLevelType w:val="hybridMultilevel"/>
    <w:tmpl w:val="8356F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F11720"/>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417241"/>
    <w:multiLevelType w:val="hybridMultilevel"/>
    <w:tmpl w:val="6F081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49621B"/>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CF1E04"/>
    <w:multiLevelType w:val="hybridMultilevel"/>
    <w:tmpl w:val="5CFA7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246666"/>
    <w:multiLevelType w:val="hybridMultilevel"/>
    <w:tmpl w:val="5D7481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E75CA7"/>
    <w:multiLevelType w:val="hybridMultilevel"/>
    <w:tmpl w:val="79AA0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D03FBB"/>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D92F2E"/>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F50FD2"/>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6614D7"/>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921911"/>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4A7149"/>
    <w:multiLevelType w:val="hybridMultilevel"/>
    <w:tmpl w:val="BD0E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2C0F6A"/>
    <w:multiLevelType w:val="hybridMultilevel"/>
    <w:tmpl w:val="5CFA7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224645"/>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477AD0"/>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5678F1"/>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B3053A"/>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6D8B2B5A"/>
    <w:multiLevelType w:val="hybridMultilevel"/>
    <w:tmpl w:val="88EA1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ED6FA8"/>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1C39A7"/>
    <w:multiLevelType w:val="hybridMultilevel"/>
    <w:tmpl w:val="00E4A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
  </w:num>
  <w:num w:numId="3">
    <w:abstractNumId w:val="8"/>
  </w:num>
  <w:num w:numId="4">
    <w:abstractNumId w:val="18"/>
  </w:num>
  <w:num w:numId="5">
    <w:abstractNumId w:val="5"/>
  </w:num>
  <w:num w:numId="6">
    <w:abstractNumId w:val="2"/>
  </w:num>
  <w:num w:numId="7">
    <w:abstractNumId w:val="3"/>
  </w:num>
  <w:num w:numId="8">
    <w:abstractNumId w:val="9"/>
  </w:num>
  <w:num w:numId="9">
    <w:abstractNumId w:val="10"/>
  </w:num>
  <w:num w:numId="10">
    <w:abstractNumId w:val="12"/>
  </w:num>
  <w:num w:numId="11">
    <w:abstractNumId w:val="0"/>
  </w:num>
  <w:num w:numId="12">
    <w:abstractNumId w:val="4"/>
  </w:num>
  <w:num w:numId="13">
    <w:abstractNumId w:val="23"/>
  </w:num>
  <w:num w:numId="14">
    <w:abstractNumId w:val="19"/>
  </w:num>
  <w:num w:numId="15">
    <w:abstractNumId w:val="17"/>
  </w:num>
  <w:num w:numId="16">
    <w:abstractNumId w:val="7"/>
  </w:num>
  <w:num w:numId="17">
    <w:abstractNumId w:val="14"/>
  </w:num>
  <w:num w:numId="18">
    <w:abstractNumId w:val="24"/>
  </w:num>
  <w:num w:numId="19">
    <w:abstractNumId w:val="11"/>
  </w:num>
  <w:num w:numId="20">
    <w:abstractNumId w:val="16"/>
  </w:num>
  <w:num w:numId="21">
    <w:abstractNumId w:val="15"/>
  </w:num>
  <w:num w:numId="22">
    <w:abstractNumId w:val="22"/>
  </w:num>
  <w:num w:numId="23">
    <w:abstractNumId w:val="6"/>
  </w:num>
  <w:num w:numId="24">
    <w:abstractNumId w:val="20"/>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0A"/>
    <w:rsid w:val="00002217"/>
    <w:rsid w:val="00014F88"/>
    <w:rsid w:val="0001512E"/>
    <w:rsid w:val="00020C69"/>
    <w:rsid w:val="0002499C"/>
    <w:rsid w:val="00030AD0"/>
    <w:rsid w:val="00032A0E"/>
    <w:rsid w:val="000360D3"/>
    <w:rsid w:val="000454CB"/>
    <w:rsid w:val="00045D8C"/>
    <w:rsid w:val="00057DA2"/>
    <w:rsid w:val="0006001F"/>
    <w:rsid w:val="00064720"/>
    <w:rsid w:val="000778F8"/>
    <w:rsid w:val="00080DAC"/>
    <w:rsid w:val="000930F3"/>
    <w:rsid w:val="00093F5A"/>
    <w:rsid w:val="00096AB1"/>
    <w:rsid w:val="00096CC4"/>
    <w:rsid w:val="000A0992"/>
    <w:rsid w:val="000B3D04"/>
    <w:rsid w:val="000C0AD8"/>
    <w:rsid w:val="000C0E9A"/>
    <w:rsid w:val="000C5808"/>
    <w:rsid w:val="000D430D"/>
    <w:rsid w:val="000D58DC"/>
    <w:rsid w:val="000E5440"/>
    <w:rsid w:val="000E6185"/>
    <w:rsid w:val="000E6AA6"/>
    <w:rsid w:val="00104DD9"/>
    <w:rsid w:val="00107FD0"/>
    <w:rsid w:val="00124211"/>
    <w:rsid w:val="00125C4A"/>
    <w:rsid w:val="00125F4E"/>
    <w:rsid w:val="001279D1"/>
    <w:rsid w:val="001302B6"/>
    <w:rsid w:val="0013082C"/>
    <w:rsid w:val="00132C6D"/>
    <w:rsid w:val="0013302C"/>
    <w:rsid w:val="00133587"/>
    <w:rsid w:val="001347D5"/>
    <w:rsid w:val="00144590"/>
    <w:rsid w:val="00146509"/>
    <w:rsid w:val="00150931"/>
    <w:rsid w:val="001676B9"/>
    <w:rsid w:val="00171211"/>
    <w:rsid w:val="0017476B"/>
    <w:rsid w:val="00182451"/>
    <w:rsid w:val="00184896"/>
    <w:rsid w:val="001920B7"/>
    <w:rsid w:val="001A13E2"/>
    <w:rsid w:val="001A16D5"/>
    <w:rsid w:val="001A60D5"/>
    <w:rsid w:val="001A77B5"/>
    <w:rsid w:val="001A7D78"/>
    <w:rsid w:val="001B3488"/>
    <w:rsid w:val="001B3ACD"/>
    <w:rsid w:val="001C122D"/>
    <w:rsid w:val="001C2B74"/>
    <w:rsid w:val="001C4A64"/>
    <w:rsid w:val="001C4CCD"/>
    <w:rsid w:val="001D56A9"/>
    <w:rsid w:val="001E140A"/>
    <w:rsid w:val="001E2D62"/>
    <w:rsid w:val="001E4B8A"/>
    <w:rsid w:val="001E6EEC"/>
    <w:rsid w:val="001F14DC"/>
    <w:rsid w:val="001F3C5D"/>
    <w:rsid w:val="00221F51"/>
    <w:rsid w:val="00245B0F"/>
    <w:rsid w:val="002472FE"/>
    <w:rsid w:val="00272D6B"/>
    <w:rsid w:val="002739A4"/>
    <w:rsid w:val="002869A6"/>
    <w:rsid w:val="00286C15"/>
    <w:rsid w:val="0028710D"/>
    <w:rsid w:val="0028750E"/>
    <w:rsid w:val="00290FF7"/>
    <w:rsid w:val="002A5FD2"/>
    <w:rsid w:val="002A6BFB"/>
    <w:rsid w:val="002B045C"/>
    <w:rsid w:val="002B2FD2"/>
    <w:rsid w:val="002B6B9C"/>
    <w:rsid w:val="002C7F0F"/>
    <w:rsid w:val="002D3F65"/>
    <w:rsid w:val="002D5BA5"/>
    <w:rsid w:val="002D7993"/>
    <w:rsid w:val="002E02B6"/>
    <w:rsid w:val="002E0C68"/>
    <w:rsid w:val="002F6D1E"/>
    <w:rsid w:val="002F7A24"/>
    <w:rsid w:val="00305EAB"/>
    <w:rsid w:val="0030631B"/>
    <w:rsid w:val="00317A4B"/>
    <w:rsid w:val="00331366"/>
    <w:rsid w:val="0033190F"/>
    <w:rsid w:val="003573DE"/>
    <w:rsid w:val="00366D54"/>
    <w:rsid w:val="0036721F"/>
    <w:rsid w:val="003713D5"/>
    <w:rsid w:val="00373451"/>
    <w:rsid w:val="003759BC"/>
    <w:rsid w:val="00381654"/>
    <w:rsid w:val="00383B5F"/>
    <w:rsid w:val="003843B3"/>
    <w:rsid w:val="00385EA4"/>
    <w:rsid w:val="00391E9B"/>
    <w:rsid w:val="0039572A"/>
    <w:rsid w:val="00396830"/>
    <w:rsid w:val="003976B4"/>
    <w:rsid w:val="00397D0B"/>
    <w:rsid w:val="003A3207"/>
    <w:rsid w:val="003A3328"/>
    <w:rsid w:val="003A3D07"/>
    <w:rsid w:val="003C0AEC"/>
    <w:rsid w:val="003C2BAB"/>
    <w:rsid w:val="003C2FC4"/>
    <w:rsid w:val="003C456B"/>
    <w:rsid w:val="003C7AB6"/>
    <w:rsid w:val="003D2DDB"/>
    <w:rsid w:val="003E1E52"/>
    <w:rsid w:val="003F6E4A"/>
    <w:rsid w:val="00400239"/>
    <w:rsid w:val="004039B8"/>
    <w:rsid w:val="00406247"/>
    <w:rsid w:val="004070C3"/>
    <w:rsid w:val="0040751A"/>
    <w:rsid w:val="0041116D"/>
    <w:rsid w:val="00422044"/>
    <w:rsid w:val="00425379"/>
    <w:rsid w:val="00426E8E"/>
    <w:rsid w:val="004326AB"/>
    <w:rsid w:val="00434ADB"/>
    <w:rsid w:val="004368A8"/>
    <w:rsid w:val="00437A08"/>
    <w:rsid w:val="00441368"/>
    <w:rsid w:val="0044206E"/>
    <w:rsid w:val="004450F4"/>
    <w:rsid w:val="00455145"/>
    <w:rsid w:val="00456B70"/>
    <w:rsid w:val="00462D9A"/>
    <w:rsid w:val="0046449E"/>
    <w:rsid w:val="00466059"/>
    <w:rsid w:val="00467971"/>
    <w:rsid w:val="0047210E"/>
    <w:rsid w:val="0047318F"/>
    <w:rsid w:val="00474501"/>
    <w:rsid w:val="00492856"/>
    <w:rsid w:val="0049583D"/>
    <w:rsid w:val="004A24BC"/>
    <w:rsid w:val="004A370F"/>
    <w:rsid w:val="004A44EF"/>
    <w:rsid w:val="004A482A"/>
    <w:rsid w:val="004A5585"/>
    <w:rsid w:val="004B41BB"/>
    <w:rsid w:val="004B5AB6"/>
    <w:rsid w:val="004C3898"/>
    <w:rsid w:val="004D2FF8"/>
    <w:rsid w:val="004D7B8A"/>
    <w:rsid w:val="004E0C82"/>
    <w:rsid w:val="004E1E01"/>
    <w:rsid w:val="004E2503"/>
    <w:rsid w:val="004E5FB5"/>
    <w:rsid w:val="004F0ACC"/>
    <w:rsid w:val="004F593C"/>
    <w:rsid w:val="005132BF"/>
    <w:rsid w:val="00516F9C"/>
    <w:rsid w:val="00521394"/>
    <w:rsid w:val="00524E0A"/>
    <w:rsid w:val="0052544E"/>
    <w:rsid w:val="005261CA"/>
    <w:rsid w:val="0054391B"/>
    <w:rsid w:val="0055015D"/>
    <w:rsid w:val="0055482E"/>
    <w:rsid w:val="00555F6E"/>
    <w:rsid w:val="005565BE"/>
    <w:rsid w:val="00557EDB"/>
    <w:rsid w:val="0056144C"/>
    <w:rsid w:val="00563882"/>
    <w:rsid w:val="00571618"/>
    <w:rsid w:val="00573821"/>
    <w:rsid w:val="00574298"/>
    <w:rsid w:val="005769BD"/>
    <w:rsid w:val="00585F50"/>
    <w:rsid w:val="00591E05"/>
    <w:rsid w:val="005A05C0"/>
    <w:rsid w:val="005A1575"/>
    <w:rsid w:val="005A2449"/>
    <w:rsid w:val="005B0DB3"/>
    <w:rsid w:val="005B7CBC"/>
    <w:rsid w:val="005C42D8"/>
    <w:rsid w:val="005D1A6F"/>
    <w:rsid w:val="005D561E"/>
    <w:rsid w:val="005D5F7D"/>
    <w:rsid w:val="005E1400"/>
    <w:rsid w:val="005F16EF"/>
    <w:rsid w:val="005F2D1B"/>
    <w:rsid w:val="0060019F"/>
    <w:rsid w:val="006074A9"/>
    <w:rsid w:val="00614E8D"/>
    <w:rsid w:val="00625A92"/>
    <w:rsid w:val="00631E61"/>
    <w:rsid w:val="006323E5"/>
    <w:rsid w:val="00632565"/>
    <w:rsid w:val="0063664B"/>
    <w:rsid w:val="00643BD9"/>
    <w:rsid w:val="00650C9A"/>
    <w:rsid w:val="006513AD"/>
    <w:rsid w:val="00651BF5"/>
    <w:rsid w:val="00660793"/>
    <w:rsid w:val="00660D0B"/>
    <w:rsid w:val="00671B12"/>
    <w:rsid w:val="00682D7B"/>
    <w:rsid w:val="00683BC9"/>
    <w:rsid w:val="006843F9"/>
    <w:rsid w:val="00685762"/>
    <w:rsid w:val="00686D46"/>
    <w:rsid w:val="00686E87"/>
    <w:rsid w:val="00686EE6"/>
    <w:rsid w:val="006A019E"/>
    <w:rsid w:val="006A7F36"/>
    <w:rsid w:val="006B2D08"/>
    <w:rsid w:val="006C69D2"/>
    <w:rsid w:val="006D4315"/>
    <w:rsid w:val="006D5C63"/>
    <w:rsid w:val="006E2AB0"/>
    <w:rsid w:val="006E2D0D"/>
    <w:rsid w:val="006E3EF3"/>
    <w:rsid w:val="006F0785"/>
    <w:rsid w:val="006F40EB"/>
    <w:rsid w:val="006F59D3"/>
    <w:rsid w:val="00715DF2"/>
    <w:rsid w:val="00717D28"/>
    <w:rsid w:val="007212F6"/>
    <w:rsid w:val="0072475A"/>
    <w:rsid w:val="00726D31"/>
    <w:rsid w:val="00727E5A"/>
    <w:rsid w:val="007320EA"/>
    <w:rsid w:val="0074220F"/>
    <w:rsid w:val="00743E05"/>
    <w:rsid w:val="00750503"/>
    <w:rsid w:val="00764200"/>
    <w:rsid w:val="00770292"/>
    <w:rsid w:val="007730BC"/>
    <w:rsid w:val="007733AC"/>
    <w:rsid w:val="00775DC5"/>
    <w:rsid w:val="00784C77"/>
    <w:rsid w:val="007A2345"/>
    <w:rsid w:val="007A32D9"/>
    <w:rsid w:val="007B1EB3"/>
    <w:rsid w:val="007B265B"/>
    <w:rsid w:val="007B3935"/>
    <w:rsid w:val="007B4E85"/>
    <w:rsid w:val="007B7543"/>
    <w:rsid w:val="007C2FE6"/>
    <w:rsid w:val="007D5707"/>
    <w:rsid w:val="007E1CAC"/>
    <w:rsid w:val="007E415C"/>
    <w:rsid w:val="007E4601"/>
    <w:rsid w:val="007F2247"/>
    <w:rsid w:val="007F2E7F"/>
    <w:rsid w:val="007F3FEE"/>
    <w:rsid w:val="007F5148"/>
    <w:rsid w:val="007F6CFB"/>
    <w:rsid w:val="007F725F"/>
    <w:rsid w:val="007F7901"/>
    <w:rsid w:val="00805D7F"/>
    <w:rsid w:val="00805F0B"/>
    <w:rsid w:val="00813221"/>
    <w:rsid w:val="0081555E"/>
    <w:rsid w:val="008177EE"/>
    <w:rsid w:val="008312FD"/>
    <w:rsid w:val="008326A6"/>
    <w:rsid w:val="00832FEF"/>
    <w:rsid w:val="0083383D"/>
    <w:rsid w:val="008358D5"/>
    <w:rsid w:val="008362E7"/>
    <w:rsid w:val="0084158B"/>
    <w:rsid w:val="00856680"/>
    <w:rsid w:val="0086455B"/>
    <w:rsid w:val="00865788"/>
    <w:rsid w:val="0087456F"/>
    <w:rsid w:val="00875139"/>
    <w:rsid w:val="008757DF"/>
    <w:rsid w:val="00881173"/>
    <w:rsid w:val="0088303C"/>
    <w:rsid w:val="008872AE"/>
    <w:rsid w:val="00887E3F"/>
    <w:rsid w:val="00892954"/>
    <w:rsid w:val="008952C3"/>
    <w:rsid w:val="00897F26"/>
    <w:rsid w:val="008B2DAA"/>
    <w:rsid w:val="008B4AA9"/>
    <w:rsid w:val="008B5287"/>
    <w:rsid w:val="008B553A"/>
    <w:rsid w:val="008B6F2C"/>
    <w:rsid w:val="008C4C02"/>
    <w:rsid w:val="008C4F77"/>
    <w:rsid w:val="008D63C4"/>
    <w:rsid w:val="008D6636"/>
    <w:rsid w:val="008E06EB"/>
    <w:rsid w:val="008E2AD5"/>
    <w:rsid w:val="008E3896"/>
    <w:rsid w:val="008E7E59"/>
    <w:rsid w:val="008F3624"/>
    <w:rsid w:val="00903750"/>
    <w:rsid w:val="00911052"/>
    <w:rsid w:val="009150A9"/>
    <w:rsid w:val="009156C9"/>
    <w:rsid w:val="00915EE0"/>
    <w:rsid w:val="0091630B"/>
    <w:rsid w:val="00920F68"/>
    <w:rsid w:val="009264CB"/>
    <w:rsid w:val="00930EF2"/>
    <w:rsid w:val="009315F3"/>
    <w:rsid w:val="0093421A"/>
    <w:rsid w:val="0093562B"/>
    <w:rsid w:val="00937076"/>
    <w:rsid w:val="0094217A"/>
    <w:rsid w:val="00942FA1"/>
    <w:rsid w:val="009438F9"/>
    <w:rsid w:val="009449EB"/>
    <w:rsid w:val="00946863"/>
    <w:rsid w:val="009502E5"/>
    <w:rsid w:val="009513B6"/>
    <w:rsid w:val="00951E3B"/>
    <w:rsid w:val="00962EDC"/>
    <w:rsid w:val="00964C27"/>
    <w:rsid w:val="00972379"/>
    <w:rsid w:val="00976358"/>
    <w:rsid w:val="0097742E"/>
    <w:rsid w:val="0098031F"/>
    <w:rsid w:val="00980890"/>
    <w:rsid w:val="0099638F"/>
    <w:rsid w:val="009963BC"/>
    <w:rsid w:val="00996ED4"/>
    <w:rsid w:val="009A54E0"/>
    <w:rsid w:val="009A6B7C"/>
    <w:rsid w:val="009B7467"/>
    <w:rsid w:val="009C1B08"/>
    <w:rsid w:val="009C2439"/>
    <w:rsid w:val="009C2E4B"/>
    <w:rsid w:val="009C3B82"/>
    <w:rsid w:val="009D0066"/>
    <w:rsid w:val="009D2F2A"/>
    <w:rsid w:val="009D67CD"/>
    <w:rsid w:val="009D6C9B"/>
    <w:rsid w:val="009E29A4"/>
    <w:rsid w:val="009E5C91"/>
    <w:rsid w:val="009F559E"/>
    <w:rsid w:val="009F6E9C"/>
    <w:rsid w:val="00A02E31"/>
    <w:rsid w:val="00A037FD"/>
    <w:rsid w:val="00A147C7"/>
    <w:rsid w:val="00A16FD7"/>
    <w:rsid w:val="00A20032"/>
    <w:rsid w:val="00A207CD"/>
    <w:rsid w:val="00A235C9"/>
    <w:rsid w:val="00A24380"/>
    <w:rsid w:val="00A26564"/>
    <w:rsid w:val="00A267A7"/>
    <w:rsid w:val="00A31279"/>
    <w:rsid w:val="00A3474F"/>
    <w:rsid w:val="00A42274"/>
    <w:rsid w:val="00A424BC"/>
    <w:rsid w:val="00A431D9"/>
    <w:rsid w:val="00A464AB"/>
    <w:rsid w:val="00A52904"/>
    <w:rsid w:val="00A56E05"/>
    <w:rsid w:val="00A614A6"/>
    <w:rsid w:val="00A61539"/>
    <w:rsid w:val="00A8358A"/>
    <w:rsid w:val="00A84784"/>
    <w:rsid w:val="00A877C5"/>
    <w:rsid w:val="00A9007A"/>
    <w:rsid w:val="00A948E4"/>
    <w:rsid w:val="00A97C60"/>
    <w:rsid w:val="00A97C7B"/>
    <w:rsid w:val="00AA7246"/>
    <w:rsid w:val="00AB0A71"/>
    <w:rsid w:val="00AB2FC7"/>
    <w:rsid w:val="00AC2D30"/>
    <w:rsid w:val="00AC68C0"/>
    <w:rsid w:val="00AC7E3B"/>
    <w:rsid w:val="00AD3156"/>
    <w:rsid w:val="00AE175E"/>
    <w:rsid w:val="00AE5BF6"/>
    <w:rsid w:val="00AE7428"/>
    <w:rsid w:val="00AF7369"/>
    <w:rsid w:val="00B00ADA"/>
    <w:rsid w:val="00B05866"/>
    <w:rsid w:val="00B07803"/>
    <w:rsid w:val="00B12E14"/>
    <w:rsid w:val="00B1416E"/>
    <w:rsid w:val="00B1445E"/>
    <w:rsid w:val="00B21FC6"/>
    <w:rsid w:val="00B22D13"/>
    <w:rsid w:val="00B258CB"/>
    <w:rsid w:val="00B34A01"/>
    <w:rsid w:val="00B415BF"/>
    <w:rsid w:val="00B45CC1"/>
    <w:rsid w:val="00B5071E"/>
    <w:rsid w:val="00B514B8"/>
    <w:rsid w:val="00B51B5E"/>
    <w:rsid w:val="00B51E43"/>
    <w:rsid w:val="00B62CD2"/>
    <w:rsid w:val="00B71EB5"/>
    <w:rsid w:val="00B72387"/>
    <w:rsid w:val="00B80250"/>
    <w:rsid w:val="00B81E8E"/>
    <w:rsid w:val="00B84FAA"/>
    <w:rsid w:val="00BB1492"/>
    <w:rsid w:val="00BB53D3"/>
    <w:rsid w:val="00BC6A1B"/>
    <w:rsid w:val="00BC6C51"/>
    <w:rsid w:val="00BC6CFB"/>
    <w:rsid w:val="00BD08C1"/>
    <w:rsid w:val="00BD1631"/>
    <w:rsid w:val="00BD4E34"/>
    <w:rsid w:val="00BE1FD6"/>
    <w:rsid w:val="00C00A61"/>
    <w:rsid w:val="00C10A59"/>
    <w:rsid w:val="00C117CF"/>
    <w:rsid w:val="00C36503"/>
    <w:rsid w:val="00C433F5"/>
    <w:rsid w:val="00C44FC2"/>
    <w:rsid w:val="00C51369"/>
    <w:rsid w:val="00C530BD"/>
    <w:rsid w:val="00C603E5"/>
    <w:rsid w:val="00C666E8"/>
    <w:rsid w:val="00C81B9E"/>
    <w:rsid w:val="00C81CC3"/>
    <w:rsid w:val="00C87DD8"/>
    <w:rsid w:val="00C930D9"/>
    <w:rsid w:val="00C957E8"/>
    <w:rsid w:val="00CA1BC4"/>
    <w:rsid w:val="00CA2083"/>
    <w:rsid w:val="00CA478B"/>
    <w:rsid w:val="00CA5FC2"/>
    <w:rsid w:val="00CA66EB"/>
    <w:rsid w:val="00CA7BEC"/>
    <w:rsid w:val="00CC11DA"/>
    <w:rsid w:val="00CC1CE8"/>
    <w:rsid w:val="00CC2EA8"/>
    <w:rsid w:val="00CC2F3F"/>
    <w:rsid w:val="00CC3A91"/>
    <w:rsid w:val="00CC654F"/>
    <w:rsid w:val="00CD1CEE"/>
    <w:rsid w:val="00CD22B1"/>
    <w:rsid w:val="00CD2C38"/>
    <w:rsid w:val="00CD6E37"/>
    <w:rsid w:val="00CE0548"/>
    <w:rsid w:val="00CE30EF"/>
    <w:rsid w:val="00CE372E"/>
    <w:rsid w:val="00CE61E9"/>
    <w:rsid w:val="00CF3FD2"/>
    <w:rsid w:val="00CF6DE7"/>
    <w:rsid w:val="00D12D9B"/>
    <w:rsid w:val="00D13B0B"/>
    <w:rsid w:val="00D15E90"/>
    <w:rsid w:val="00D15EFB"/>
    <w:rsid w:val="00D20036"/>
    <w:rsid w:val="00D22C70"/>
    <w:rsid w:val="00D25C07"/>
    <w:rsid w:val="00D41144"/>
    <w:rsid w:val="00D43F2B"/>
    <w:rsid w:val="00D6054D"/>
    <w:rsid w:val="00D63663"/>
    <w:rsid w:val="00D64BD6"/>
    <w:rsid w:val="00D664D3"/>
    <w:rsid w:val="00D66D9A"/>
    <w:rsid w:val="00D721DE"/>
    <w:rsid w:val="00D727A9"/>
    <w:rsid w:val="00D74322"/>
    <w:rsid w:val="00D95029"/>
    <w:rsid w:val="00DA0A51"/>
    <w:rsid w:val="00DB3208"/>
    <w:rsid w:val="00DB4E1A"/>
    <w:rsid w:val="00DC7747"/>
    <w:rsid w:val="00DD00EE"/>
    <w:rsid w:val="00DD0D3F"/>
    <w:rsid w:val="00DE55A1"/>
    <w:rsid w:val="00DE663F"/>
    <w:rsid w:val="00E06288"/>
    <w:rsid w:val="00E07DA9"/>
    <w:rsid w:val="00E37A10"/>
    <w:rsid w:val="00E4182D"/>
    <w:rsid w:val="00E42DC2"/>
    <w:rsid w:val="00E44084"/>
    <w:rsid w:val="00E547DE"/>
    <w:rsid w:val="00E634C8"/>
    <w:rsid w:val="00E6710E"/>
    <w:rsid w:val="00E80587"/>
    <w:rsid w:val="00E82434"/>
    <w:rsid w:val="00E850F3"/>
    <w:rsid w:val="00E90211"/>
    <w:rsid w:val="00E9050A"/>
    <w:rsid w:val="00E92D8D"/>
    <w:rsid w:val="00E95230"/>
    <w:rsid w:val="00EA05B9"/>
    <w:rsid w:val="00EA083B"/>
    <w:rsid w:val="00EA5591"/>
    <w:rsid w:val="00EB1B6E"/>
    <w:rsid w:val="00EB3086"/>
    <w:rsid w:val="00EB77AC"/>
    <w:rsid w:val="00EC6CBE"/>
    <w:rsid w:val="00ED6B62"/>
    <w:rsid w:val="00EE7A50"/>
    <w:rsid w:val="00EF0CB1"/>
    <w:rsid w:val="00EF2BBA"/>
    <w:rsid w:val="00EF4375"/>
    <w:rsid w:val="00EF5675"/>
    <w:rsid w:val="00F00D66"/>
    <w:rsid w:val="00F017EB"/>
    <w:rsid w:val="00F0314C"/>
    <w:rsid w:val="00F061CD"/>
    <w:rsid w:val="00F06FB8"/>
    <w:rsid w:val="00F10088"/>
    <w:rsid w:val="00F20A76"/>
    <w:rsid w:val="00F22337"/>
    <w:rsid w:val="00F228A4"/>
    <w:rsid w:val="00F25D23"/>
    <w:rsid w:val="00F33B32"/>
    <w:rsid w:val="00F349D0"/>
    <w:rsid w:val="00F433F9"/>
    <w:rsid w:val="00F44EB3"/>
    <w:rsid w:val="00F465D8"/>
    <w:rsid w:val="00F4742E"/>
    <w:rsid w:val="00F523A1"/>
    <w:rsid w:val="00F566DF"/>
    <w:rsid w:val="00F601D2"/>
    <w:rsid w:val="00F6422A"/>
    <w:rsid w:val="00F67C2C"/>
    <w:rsid w:val="00F7024F"/>
    <w:rsid w:val="00F77CD4"/>
    <w:rsid w:val="00F80E92"/>
    <w:rsid w:val="00F81280"/>
    <w:rsid w:val="00F82DD1"/>
    <w:rsid w:val="00F84F4C"/>
    <w:rsid w:val="00F85412"/>
    <w:rsid w:val="00F8685F"/>
    <w:rsid w:val="00F92976"/>
    <w:rsid w:val="00F94851"/>
    <w:rsid w:val="00FA2BA0"/>
    <w:rsid w:val="00FB1ECF"/>
    <w:rsid w:val="00FB48E6"/>
    <w:rsid w:val="00FC4763"/>
    <w:rsid w:val="00FD2A3D"/>
    <w:rsid w:val="00FE03A4"/>
    <w:rsid w:val="00FF1D8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A0547"/>
  <w15:chartTrackingRefBased/>
  <w15:docId w15:val="{1D2484AF-1A2E-47E0-BCE5-A22FB998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5D8"/>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styleId="UnresolvedMention">
    <w:name w:val="Unresolved Mention"/>
    <w:basedOn w:val="DefaultParagraphFont"/>
    <w:uiPriority w:val="99"/>
    <w:semiHidden/>
    <w:unhideWhenUsed/>
    <w:rsid w:val="00A037FD"/>
    <w:rPr>
      <w:color w:val="605E5C"/>
      <w:shd w:val="clear" w:color="auto" w:fill="E1DFDD"/>
    </w:rPr>
  </w:style>
  <w:style w:type="paragraph" w:styleId="Revision">
    <w:name w:val="Revision"/>
    <w:hidden/>
    <w:uiPriority w:val="99"/>
    <w:semiHidden/>
    <w:rsid w:val="009E29A4"/>
    <w:rPr>
      <w:rFonts w:eastAsia="SimSun"/>
      <w:sz w:val="24"/>
      <w:szCs w:val="24"/>
      <w:lang w:eastAsia="zh-CN"/>
    </w:rPr>
  </w:style>
  <w:style w:type="paragraph" w:styleId="Header">
    <w:name w:val="header"/>
    <w:basedOn w:val="Normal"/>
    <w:link w:val="HeaderChar"/>
    <w:rsid w:val="004B41BB"/>
    <w:pPr>
      <w:tabs>
        <w:tab w:val="center" w:pos="4513"/>
        <w:tab w:val="right" w:pos="9026"/>
      </w:tabs>
      <w:snapToGrid w:val="0"/>
    </w:pPr>
  </w:style>
  <w:style w:type="character" w:customStyle="1" w:styleId="HeaderChar">
    <w:name w:val="Header Char"/>
    <w:basedOn w:val="DefaultParagraphFont"/>
    <w:link w:val="Header"/>
    <w:rsid w:val="004B41BB"/>
    <w:rPr>
      <w:rFonts w:eastAsia="SimSun"/>
      <w:sz w:val="24"/>
      <w:szCs w:val="24"/>
      <w:lang w:eastAsia="zh-CN"/>
    </w:rPr>
  </w:style>
  <w:style w:type="paragraph" w:styleId="Footer">
    <w:name w:val="footer"/>
    <w:basedOn w:val="Normal"/>
    <w:link w:val="FooterChar"/>
    <w:rsid w:val="004B41BB"/>
    <w:pPr>
      <w:tabs>
        <w:tab w:val="center" w:pos="4513"/>
        <w:tab w:val="right" w:pos="9026"/>
      </w:tabs>
      <w:snapToGrid w:val="0"/>
    </w:pPr>
  </w:style>
  <w:style w:type="character" w:customStyle="1" w:styleId="FooterChar">
    <w:name w:val="Footer Char"/>
    <w:basedOn w:val="DefaultParagraphFont"/>
    <w:link w:val="Footer"/>
    <w:rsid w:val="004B41BB"/>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09286">
      <w:bodyDiv w:val="1"/>
      <w:marLeft w:val="0"/>
      <w:marRight w:val="0"/>
      <w:marTop w:val="0"/>
      <w:marBottom w:val="0"/>
      <w:divBdr>
        <w:top w:val="none" w:sz="0" w:space="0" w:color="auto"/>
        <w:left w:val="none" w:sz="0" w:space="0" w:color="auto"/>
        <w:bottom w:val="none" w:sz="0" w:space="0" w:color="auto"/>
        <w:right w:val="none" w:sz="0" w:space="0" w:color="auto"/>
      </w:divBdr>
      <w:divsChild>
        <w:div w:id="1840079779">
          <w:marLeft w:val="0"/>
          <w:marRight w:val="0"/>
          <w:marTop w:val="0"/>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865483841">
      <w:bodyDiv w:val="1"/>
      <w:marLeft w:val="0"/>
      <w:marRight w:val="0"/>
      <w:marTop w:val="0"/>
      <w:marBottom w:val="0"/>
      <w:divBdr>
        <w:top w:val="none" w:sz="0" w:space="0" w:color="auto"/>
        <w:left w:val="none" w:sz="0" w:space="0" w:color="auto"/>
        <w:bottom w:val="none" w:sz="0" w:space="0" w:color="auto"/>
        <w:right w:val="none" w:sz="0" w:space="0" w:color="auto"/>
      </w:divBdr>
    </w:div>
    <w:div w:id="19971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arxiv.org/search/?searchtype=author&amp;query=Nguyen%2C+A+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rxiv.org/search/?searchtype=author&amp;query=Ho%2C+X" TargetMode="External"/><Relationship Id="rId2" Type="http://schemas.openxmlformats.org/officeDocument/2006/relationships/numbering" Target="numbering.xml"/><Relationship Id="rId16" Type="http://schemas.openxmlformats.org/officeDocument/2006/relationships/hyperlink" Target="https://mpai.community/standards/mpai-aif/" TargetMode="External"/><Relationship Id="rId20" Type="http://schemas.openxmlformats.org/officeDocument/2006/relationships/hyperlink" Target="https://arxiv.org/search/?searchtype=author&amp;query=Aizawa%2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ai.community/standards/mpai-ai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mpai.community/" TargetMode="External"/><Relationship Id="rId19" Type="http://schemas.openxmlformats.org/officeDocument/2006/relationships/hyperlink" Target="https://arxiv.org/search/?searchtype=author&amp;query=Sugawara%2C+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71C98-C415-4881-9FEE-D0F06EB8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608</TotalTime>
  <Pages>18</Pages>
  <Words>6231</Words>
  <Characters>35518</Characters>
  <Application>Microsoft Office Word</Application>
  <DocSecurity>0</DocSecurity>
  <Lines>295</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CEDEO</Company>
  <LinksUpToDate>false</LinksUpToDate>
  <CharactersWithSpaces>41666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12</cp:revision>
  <cp:lastPrinted>2021-01-19T15:05:00Z</cp:lastPrinted>
  <dcterms:created xsi:type="dcterms:W3CDTF">2021-01-12T22:13:00Z</dcterms:created>
  <dcterms:modified xsi:type="dcterms:W3CDTF">2021-01-27T20:18:00Z</dcterms:modified>
</cp:coreProperties>
</file>