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884"/>
        <w:gridCol w:w="5471"/>
      </w:tblGrid>
      <w:tr w:rsidR="003D2DDB" w14:paraId="0388C960" w14:textId="77777777" w:rsidTr="007F2E7A">
        <w:tc>
          <w:tcPr>
            <w:tcW w:w="3358" w:type="dxa"/>
          </w:tcPr>
          <w:p w14:paraId="7418085B" w14:textId="27703BDB" w:rsidR="003D2DDB" w:rsidRDefault="0066287A" w:rsidP="000D430D">
            <w:r>
              <w:rPr>
                <w:noProof/>
              </w:rPr>
              <w:object w:dxaOrig="3628" w:dyaOrig="1421" w14:anchorId="61FA4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3.35pt;height:1in;mso-width-percent:0;mso-height-percent:0;mso-width-percent:0;mso-height-percent:0" o:ole="">
                  <v:imagedata r:id="rId6" o:title=""/>
                </v:shape>
                <o:OLEObject Type="Embed" ProgID="PBrush" ShapeID="_x0000_i1025" DrawAspect="Content" ObjectID="_1696840555" r:id="rId7"/>
              </w:object>
            </w:r>
          </w:p>
        </w:tc>
        <w:tc>
          <w:tcPr>
            <w:tcW w:w="5573" w:type="dxa"/>
            <w:vAlign w:val="center"/>
          </w:tcPr>
          <w:p w14:paraId="7DAC095C" w14:textId="77777777" w:rsidR="00DC75B5" w:rsidRDefault="003D2DDB" w:rsidP="003D2DDB">
            <w:pPr>
              <w:jc w:val="center"/>
              <w:rPr>
                <w:sz w:val="32"/>
                <w:szCs w:val="32"/>
              </w:rPr>
            </w:pPr>
            <w:r w:rsidRPr="003D2DDB">
              <w:rPr>
                <w:sz w:val="32"/>
                <w:szCs w:val="32"/>
              </w:rPr>
              <w:t>Moving Picture, Audio and Data Coding</w:t>
            </w:r>
          </w:p>
          <w:p w14:paraId="5905796D" w14:textId="674FDBB1" w:rsidR="003D2DDB" w:rsidRDefault="003D2DDB" w:rsidP="003D2DDB">
            <w:pPr>
              <w:jc w:val="center"/>
              <w:rPr>
                <w:sz w:val="32"/>
                <w:szCs w:val="32"/>
              </w:rPr>
            </w:pPr>
            <w:r w:rsidRPr="003D2DDB">
              <w:rPr>
                <w:sz w:val="32"/>
                <w:szCs w:val="32"/>
              </w:rPr>
              <w:t>by Artificial Intelligence</w:t>
            </w:r>
          </w:p>
          <w:p w14:paraId="421039DE" w14:textId="77777777" w:rsidR="003D2DDB" w:rsidRPr="003D2DDB" w:rsidRDefault="003D2DDB" w:rsidP="003D2DDB">
            <w:pPr>
              <w:jc w:val="center"/>
              <w:rPr>
                <w:sz w:val="32"/>
                <w:szCs w:val="32"/>
              </w:rPr>
            </w:pPr>
            <w:r>
              <w:rPr>
                <w:sz w:val="32"/>
                <w:szCs w:val="32"/>
              </w:rPr>
              <w:t>www.mpai.community</w:t>
            </w:r>
          </w:p>
        </w:tc>
      </w:tr>
    </w:tbl>
    <w:p w14:paraId="31A2258B" w14:textId="77777777" w:rsidR="003D2DDB" w:rsidRDefault="003D2DDB" w:rsidP="007F2E7F"/>
    <w:tbl>
      <w:tblPr>
        <w:tblW w:w="9356" w:type="dxa"/>
        <w:tblLook w:val="04A0" w:firstRow="1" w:lastRow="0" w:firstColumn="1" w:lastColumn="0" w:noHBand="0" w:noVBand="1"/>
      </w:tblPr>
      <w:tblGrid>
        <w:gridCol w:w="953"/>
        <w:gridCol w:w="8403"/>
      </w:tblGrid>
      <w:tr w:rsidR="00633010" w14:paraId="0B1056C6" w14:textId="77777777" w:rsidTr="0083346B">
        <w:tc>
          <w:tcPr>
            <w:tcW w:w="9356" w:type="dxa"/>
            <w:gridSpan w:val="2"/>
            <w:tcBorders>
              <w:top w:val="nil"/>
              <w:left w:val="nil"/>
              <w:bottom w:val="nil"/>
              <w:right w:val="nil"/>
            </w:tcBorders>
          </w:tcPr>
          <w:p w14:paraId="10FB12E3" w14:textId="227697BF" w:rsidR="00633010" w:rsidRPr="00633010" w:rsidRDefault="00633010" w:rsidP="00633010">
            <w:pPr>
              <w:jc w:val="center"/>
              <w:rPr>
                <w:b/>
                <w:bCs/>
              </w:rPr>
            </w:pPr>
            <w:r w:rsidRPr="00633010">
              <w:rPr>
                <w:b/>
                <w:bCs/>
                <w:sz w:val="32"/>
                <w:szCs w:val="32"/>
              </w:rPr>
              <w:t>Public Document</w:t>
            </w:r>
          </w:p>
        </w:tc>
      </w:tr>
      <w:tr w:rsidR="00DC75B5" w14:paraId="776EAFEE" w14:textId="77777777" w:rsidTr="00AE5B98">
        <w:tc>
          <w:tcPr>
            <w:tcW w:w="953" w:type="dxa"/>
            <w:tcBorders>
              <w:top w:val="nil"/>
              <w:left w:val="nil"/>
              <w:bottom w:val="nil"/>
              <w:right w:val="nil"/>
            </w:tcBorders>
          </w:tcPr>
          <w:p w14:paraId="21FD858F" w14:textId="466FC851" w:rsidR="00DC75B5" w:rsidRPr="000B74FA" w:rsidRDefault="00827003" w:rsidP="00DC75B5">
            <w:pPr>
              <w:jc w:val="right"/>
              <w:rPr>
                <w:b/>
                <w:bCs/>
              </w:rPr>
            </w:pPr>
            <w:r>
              <w:rPr>
                <w:b/>
                <w:bCs/>
              </w:rPr>
              <w:t>N</w:t>
            </w:r>
            <w:r w:rsidR="00AB252D">
              <w:rPr>
                <w:b/>
                <w:bCs/>
              </w:rPr>
              <w:t>402</w:t>
            </w:r>
          </w:p>
        </w:tc>
        <w:tc>
          <w:tcPr>
            <w:tcW w:w="8403" w:type="dxa"/>
            <w:tcBorders>
              <w:top w:val="nil"/>
              <w:left w:val="nil"/>
              <w:bottom w:val="nil"/>
              <w:right w:val="nil"/>
            </w:tcBorders>
          </w:tcPr>
          <w:p w14:paraId="4FE09793" w14:textId="1A5B5A9F" w:rsidR="00DC75B5" w:rsidRDefault="00DC75B5" w:rsidP="00143879">
            <w:pPr>
              <w:jc w:val="right"/>
            </w:pPr>
            <w:r>
              <w:t>2021/</w:t>
            </w:r>
            <w:r w:rsidR="00D054F9">
              <w:t>10</w:t>
            </w:r>
            <w:r>
              <w:t>/</w:t>
            </w:r>
            <w:r w:rsidR="00A4276C">
              <w:t>2</w:t>
            </w:r>
            <w:r w:rsidR="00AB252D">
              <w:t>7</w:t>
            </w:r>
          </w:p>
        </w:tc>
      </w:tr>
      <w:tr w:rsidR="00DC75B5" w:rsidRPr="00E67E82" w14:paraId="0BABC8FD" w14:textId="77777777" w:rsidTr="00AE5B98">
        <w:tc>
          <w:tcPr>
            <w:tcW w:w="953" w:type="dxa"/>
            <w:tcBorders>
              <w:top w:val="nil"/>
              <w:left w:val="nil"/>
              <w:bottom w:val="nil"/>
              <w:right w:val="nil"/>
            </w:tcBorders>
          </w:tcPr>
          <w:p w14:paraId="1DB5F0A0" w14:textId="66FD7AB0" w:rsidR="00DC75B5" w:rsidRPr="000B74FA" w:rsidRDefault="00DC75B5" w:rsidP="00DC75B5">
            <w:pPr>
              <w:rPr>
                <w:b/>
                <w:bCs/>
              </w:rPr>
            </w:pPr>
            <w:r w:rsidRPr="000B74FA">
              <w:rPr>
                <w:b/>
                <w:bCs/>
              </w:rPr>
              <w:t>Source</w:t>
            </w:r>
          </w:p>
        </w:tc>
        <w:tc>
          <w:tcPr>
            <w:tcW w:w="8403" w:type="dxa"/>
            <w:tcBorders>
              <w:top w:val="nil"/>
              <w:left w:val="nil"/>
              <w:bottom w:val="nil"/>
              <w:right w:val="nil"/>
            </w:tcBorders>
          </w:tcPr>
          <w:p w14:paraId="53DCA97D" w14:textId="3E9F8350" w:rsidR="00DC75B5" w:rsidRPr="001B3C30" w:rsidRDefault="004C7116" w:rsidP="00DC75B5">
            <w:pPr>
              <w:rPr>
                <w:lang w:val="it-IT"/>
              </w:rPr>
            </w:pPr>
            <w:r>
              <w:rPr>
                <w:lang w:val="it-IT"/>
              </w:rPr>
              <w:t>AIF-DC</w:t>
            </w:r>
          </w:p>
        </w:tc>
      </w:tr>
      <w:tr w:rsidR="00DC75B5" w14:paraId="7B92E7D8" w14:textId="77777777" w:rsidTr="00AE5B98">
        <w:tc>
          <w:tcPr>
            <w:tcW w:w="953" w:type="dxa"/>
            <w:tcBorders>
              <w:top w:val="nil"/>
              <w:left w:val="nil"/>
              <w:bottom w:val="nil"/>
              <w:right w:val="nil"/>
            </w:tcBorders>
          </w:tcPr>
          <w:p w14:paraId="21C630BF" w14:textId="2558AD6C" w:rsidR="00DC75B5" w:rsidRPr="000B74FA" w:rsidRDefault="00DC75B5" w:rsidP="00DC75B5">
            <w:pPr>
              <w:rPr>
                <w:b/>
                <w:bCs/>
              </w:rPr>
            </w:pPr>
            <w:r w:rsidRPr="000B74FA">
              <w:rPr>
                <w:b/>
                <w:bCs/>
              </w:rPr>
              <w:t>Title</w:t>
            </w:r>
          </w:p>
        </w:tc>
        <w:tc>
          <w:tcPr>
            <w:tcW w:w="8403" w:type="dxa"/>
            <w:tcBorders>
              <w:top w:val="nil"/>
              <w:left w:val="nil"/>
              <w:bottom w:val="nil"/>
              <w:right w:val="nil"/>
            </w:tcBorders>
          </w:tcPr>
          <w:p w14:paraId="7E0F36C8" w14:textId="31DCC2BD" w:rsidR="00DC75B5" w:rsidRDefault="00DC75B5" w:rsidP="00DC75B5">
            <w:r>
              <w:t>MPAI-AIF WD0.</w:t>
            </w:r>
            <w:r w:rsidR="0056610A">
              <w:t>1</w:t>
            </w:r>
            <w:r w:rsidR="005137B8">
              <w:t>1.</w:t>
            </w:r>
            <w:r w:rsidR="00A4276C">
              <w:t>4</w:t>
            </w:r>
          </w:p>
        </w:tc>
      </w:tr>
      <w:tr w:rsidR="00DC75B5" w14:paraId="526E81EC" w14:textId="77777777" w:rsidTr="00AE5B98">
        <w:tc>
          <w:tcPr>
            <w:tcW w:w="953" w:type="dxa"/>
            <w:tcBorders>
              <w:top w:val="nil"/>
              <w:left w:val="nil"/>
              <w:bottom w:val="nil"/>
              <w:right w:val="nil"/>
            </w:tcBorders>
          </w:tcPr>
          <w:p w14:paraId="42683E72" w14:textId="5601C8E5" w:rsidR="00DC75B5" w:rsidRPr="000B74FA" w:rsidRDefault="00DC75B5" w:rsidP="00DC75B5">
            <w:pPr>
              <w:rPr>
                <w:b/>
                <w:bCs/>
              </w:rPr>
            </w:pPr>
            <w:r w:rsidRPr="000B74FA">
              <w:rPr>
                <w:b/>
                <w:bCs/>
              </w:rPr>
              <w:t>Target</w:t>
            </w:r>
          </w:p>
        </w:tc>
        <w:tc>
          <w:tcPr>
            <w:tcW w:w="8403" w:type="dxa"/>
            <w:tcBorders>
              <w:top w:val="nil"/>
              <w:left w:val="nil"/>
              <w:bottom w:val="nil"/>
              <w:right w:val="nil"/>
            </w:tcBorders>
          </w:tcPr>
          <w:p w14:paraId="56D4256A" w14:textId="384F59FA" w:rsidR="00DC75B5" w:rsidRDefault="00DC75B5" w:rsidP="00DC75B5">
            <w:r>
              <w:t>MPAI</w:t>
            </w:r>
            <w:r w:rsidR="006D0C4C">
              <w:t xml:space="preserve"> Members</w:t>
            </w:r>
          </w:p>
        </w:tc>
      </w:tr>
    </w:tbl>
    <w:p w14:paraId="747B116C" w14:textId="7E332EFE" w:rsidR="003D2DDB" w:rsidRDefault="003D2DDB" w:rsidP="007F2E7F"/>
    <w:p w14:paraId="0C9EB253" w14:textId="3F2BCAEE" w:rsidR="00DC75B5" w:rsidRDefault="00DC75B5">
      <w:r>
        <w:br w:type="page"/>
      </w:r>
    </w:p>
    <w:tbl>
      <w:tblPr>
        <w:tblW w:w="9355" w:type="dxa"/>
        <w:tblBorders>
          <w:top w:val="nil"/>
          <w:left w:val="nil"/>
          <w:bottom w:val="nil"/>
          <w:right w:val="nil"/>
          <w:insideH w:val="nil"/>
          <w:insideV w:val="nil"/>
        </w:tblBorders>
        <w:tblLayout w:type="fixed"/>
        <w:tblLook w:val="0400" w:firstRow="0" w:lastRow="0" w:firstColumn="0" w:lastColumn="0" w:noHBand="0" w:noVBand="1"/>
      </w:tblPr>
      <w:tblGrid>
        <w:gridCol w:w="3848"/>
        <w:gridCol w:w="5507"/>
      </w:tblGrid>
      <w:tr w:rsidR="00DC75B5" w14:paraId="1CB25926" w14:textId="77777777" w:rsidTr="00193161">
        <w:tc>
          <w:tcPr>
            <w:tcW w:w="3848" w:type="dxa"/>
          </w:tcPr>
          <w:p w14:paraId="4B2CF541" w14:textId="77777777" w:rsidR="00DC75B5" w:rsidRDefault="0066287A" w:rsidP="00193161">
            <w:r>
              <w:rPr>
                <w:noProof/>
              </w:rPr>
              <w:object w:dxaOrig="3628" w:dyaOrig="1421" w14:anchorId="0CF68C96">
                <v:shape id="_x0000_i1026" type="#_x0000_t75" alt="" style="width:183.35pt;height:1in;mso-width-percent:0;mso-height-percent:0;mso-width-percent:0;mso-height-percent:0" o:ole="">
                  <v:imagedata r:id="rId6" o:title=""/>
                </v:shape>
                <o:OLEObject Type="Embed" ProgID="PBrush" ShapeID="_x0000_i1026" DrawAspect="Content" ObjectID="_1696840556" r:id="rId8"/>
              </w:object>
            </w:r>
          </w:p>
        </w:tc>
        <w:tc>
          <w:tcPr>
            <w:tcW w:w="5507" w:type="dxa"/>
            <w:vAlign w:val="center"/>
          </w:tcPr>
          <w:p w14:paraId="16C9A57E" w14:textId="77777777" w:rsidR="00DC75B5" w:rsidRDefault="00DC75B5" w:rsidP="00193161">
            <w:pPr>
              <w:jc w:val="center"/>
              <w:rPr>
                <w:sz w:val="32"/>
                <w:szCs w:val="32"/>
              </w:rPr>
            </w:pPr>
            <w:r>
              <w:rPr>
                <w:sz w:val="32"/>
                <w:szCs w:val="32"/>
              </w:rPr>
              <w:t>Moving Picture, Audio and Data Coding</w:t>
            </w:r>
          </w:p>
          <w:p w14:paraId="50DE954F" w14:textId="77777777" w:rsidR="00DC75B5" w:rsidRDefault="00DC75B5" w:rsidP="00193161">
            <w:pPr>
              <w:jc w:val="center"/>
              <w:rPr>
                <w:sz w:val="32"/>
                <w:szCs w:val="32"/>
              </w:rPr>
            </w:pPr>
            <w:r>
              <w:rPr>
                <w:sz w:val="32"/>
                <w:szCs w:val="32"/>
              </w:rPr>
              <w:t>by Artificial Intelligence</w:t>
            </w:r>
          </w:p>
          <w:p w14:paraId="0612DCEE" w14:textId="77777777" w:rsidR="00DC75B5" w:rsidRDefault="00DC75B5" w:rsidP="00193161">
            <w:pPr>
              <w:jc w:val="center"/>
              <w:rPr>
                <w:sz w:val="32"/>
                <w:szCs w:val="32"/>
              </w:rPr>
            </w:pPr>
            <w:r>
              <w:rPr>
                <w:sz w:val="32"/>
                <w:szCs w:val="32"/>
              </w:rPr>
              <w:t>www.mpai.community</w:t>
            </w:r>
          </w:p>
        </w:tc>
      </w:tr>
    </w:tbl>
    <w:p w14:paraId="0112D39C" w14:textId="77777777" w:rsidR="00DC75B5" w:rsidRDefault="00DC75B5" w:rsidP="00DC75B5">
      <w:pPr>
        <w:jc w:val="both"/>
      </w:pPr>
    </w:p>
    <w:p w14:paraId="4A4CC21E" w14:textId="77777777" w:rsidR="00DC75B5" w:rsidRDefault="00DC75B5" w:rsidP="00DC75B5">
      <w:pPr>
        <w:jc w:val="both"/>
      </w:pPr>
    </w:p>
    <w:p w14:paraId="7DBFC672" w14:textId="77777777" w:rsidR="00DC75B5" w:rsidRDefault="00DC75B5" w:rsidP="00DC75B5">
      <w:pPr>
        <w:jc w:val="center"/>
        <w:rPr>
          <w:b/>
          <w:sz w:val="40"/>
          <w:szCs w:val="40"/>
        </w:rPr>
      </w:pPr>
    </w:p>
    <w:p w14:paraId="412D0F01" w14:textId="77777777" w:rsidR="00DC75B5" w:rsidRDefault="00DC75B5" w:rsidP="00DC75B5">
      <w:pPr>
        <w:jc w:val="center"/>
        <w:rPr>
          <w:b/>
          <w:sz w:val="40"/>
          <w:szCs w:val="40"/>
        </w:rPr>
      </w:pPr>
    </w:p>
    <w:p w14:paraId="78A5827C" w14:textId="77777777" w:rsidR="00DC75B5" w:rsidRDefault="00DC75B5" w:rsidP="00DC75B5">
      <w:pPr>
        <w:jc w:val="center"/>
        <w:rPr>
          <w:b/>
          <w:sz w:val="40"/>
          <w:szCs w:val="40"/>
        </w:rPr>
      </w:pPr>
    </w:p>
    <w:p w14:paraId="008BC92F" w14:textId="77777777" w:rsidR="00DC75B5" w:rsidRDefault="00DC75B5" w:rsidP="00DC75B5">
      <w:pPr>
        <w:jc w:val="center"/>
        <w:rPr>
          <w:b/>
          <w:sz w:val="40"/>
          <w:szCs w:val="40"/>
        </w:rPr>
      </w:pPr>
    </w:p>
    <w:p w14:paraId="0DB1C68D" w14:textId="77777777" w:rsidR="00DC75B5" w:rsidRDefault="00DC75B5" w:rsidP="00DC75B5">
      <w:pPr>
        <w:jc w:val="center"/>
        <w:rPr>
          <w:b/>
          <w:sz w:val="40"/>
          <w:szCs w:val="40"/>
        </w:rPr>
      </w:pPr>
      <w:r>
        <w:rPr>
          <w:b/>
          <w:sz w:val="40"/>
          <w:szCs w:val="40"/>
        </w:rPr>
        <w:t>MPAI Technical Specification</w:t>
      </w:r>
    </w:p>
    <w:p w14:paraId="781AC4B8" w14:textId="77777777" w:rsidR="00DC75B5" w:rsidRDefault="00DC75B5" w:rsidP="00DC75B5"/>
    <w:p w14:paraId="35F9C6B6" w14:textId="77777777" w:rsidR="00DC75B5" w:rsidRDefault="00DC75B5" w:rsidP="00DC75B5">
      <w:pPr>
        <w:jc w:val="center"/>
      </w:pPr>
    </w:p>
    <w:p w14:paraId="4A48F9BA" w14:textId="77777777" w:rsidR="00DC75B5" w:rsidRDefault="00DC75B5" w:rsidP="00DC75B5">
      <w:pPr>
        <w:jc w:val="center"/>
      </w:pPr>
    </w:p>
    <w:p w14:paraId="6CA12497" w14:textId="77777777" w:rsidR="00DC75B5" w:rsidRDefault="00DC75B5" w:rsidP="00DC75B5">
      <w:pPr>
        <w:jc w:val="center"/>
      </w:pPr>
    </w:p>
    <w:p w14:paraId="7D05B4C1" w14:textId="77777777" w:rsidR="00DC75B5" w:rsidRDefault="00DC75B5" w:rsidP="00DC75B5">
      <w:pPr>
        <w:jc w:val="center"/>
      </w:pPr>
    </w:p>
    <w:p w14:paraId="5EF452B6" w14:textId="77777777" w:rsidR="00DC75B5" w:rsidRDefault="00DC75B5" w:rsidP="00DC75B5">
      <w:pPr>
        <w:jc w:val="center"/>
      </w:pPr>
    </w:p>
    <w:p w14:paraId="5E160108" w14:textId="77777777" w:rsidR="00DC75B5" w:rsidRDefault="00DC75B5" w:rsidP="00DC75B5">
      <w:pPr>
        <w:jc w:val="center"/>
      </w:pPr>
    </w:p>
    <w:p w14:paraId="0D3285D9" w14:textId="77777777" w:rsidR="00DC75B5" w:rsidRDefault="00DC75B5" w:rsidP="00DC75B5">
      <w:pPr>
        <w:jc w:val="center"/>
        <w:rPr>
          <w:b/>
          <w:sz w:val="40"/>
          <w:szCs w:val="40"/>
        </w:rPr>
      </w:pPr>
      <w:r>
        <w:rPr>
          <w:b/>
          <w:sz w:val="40"/>
          <w:szCs w:val="40"/>
        </w:rPr>
        <w:t>AI Framework</w:t>
      </w:r>
    </w:p>
    <w:p w14:paraId="6645858F" w14:textId="77777777" w:rsidR="00DC75B5" w:rsidRDefault="00DC75B5" w:rsidP="00DC75B5">
      <w:pPr>
        <w:jc w:val="center"/>
        <w:rPr>
          <w:b/>
          <w:sz w:val="40"/>
          <w:szCs w:val="40"/>
        </w:rPr>
      </w:pPr>
      <w:r>
        <w:rPr>
          <w:b/>
          <w:sz w:val="40"/>
          <w:szCs w:val="40"/>
        </w:rPr>
        <w:t>MPAI-AIF</w:t>
      </w:r>
    </w:p>
    <w:p w14:paraId="1421B3D7" w14:textId="41FD0E12" w:rsidR="00DC75B5" w:rsidRDefault="00DC75B5" w:rsidP="00DC75B5">
      <w:pPr>
        <w:jc w:val="center"/>
        <w:rPr>
          <w:b/>
          <w:sz w:val="40"/>
          <w:szCs w:val="40"/>
        </w:rPr>
      </w:pPr>
    </w:p>
    <w:p w14:paraId="6BFD005E" w14:textId="77777777" w:rsidR="00DC75B5" w:rsidRDefault="00DC75B5" w:rsidP="00DC75B5">
      <w:pPr>
        <w:jc w:val="both"/>
      </w:pPr>
    </w:p>
    <w:p w14:paraId="6403F801" w14:textId="77777777" w:rsidR="00DC75B5" w:rsidRDefault="00DC75B5" w:rsidP="00DC75B5">
      <w:pPr>
        <w:jc w:val="cente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DC75B5" w14:paraId="5B50C58F" w14:textId="77777777" w:rsidTr="00193161">
        <w:tc>
          <w:tcPr>
            <w:tcW w:w="9345" w:type="dxa"/>
          </w:tcPr>
          <w:p w14:paraId="074E20E6" w14:textId="4A02E8BF" w:rsidR="00DC75B5" w:rsidRDefault="00DC75B5" w:rsidP="00193161">
            <w:pPr>
              <w:jc w:val="center"/>
              <w:rPr>
                <w:b/>
              </w:rPr>
            </w:pPr>
            <w:r w:rsidRPr="00AE5B98">
              <w:rPr>
                <w:b/>
                <w:highlight w:val="yellow"/>
              </w:rPr>
              <w:t>WD 0</w:t>
            </w:r>
            <w:r w:rsidR="000B74FA" w:rsidRPr="00AE5B98">
              <w:rPr>
                <w:b/>
                <w:highlight w:val="yellow"/>
              </w:rPr>
              <w:t>.1</w:t>
            </w:r>
            <w:r w:rsidR="005137B8">
              <w:rPr>
                <w:b/>
                <w:highlight w:val="yellow"/>
              </w:rPr>
              <w:t>1</w:t>
            </w:r>
            <w:r w:rsidR="006D0C4C" w:rsidRPr="00AE5B98">
              <w:rPr>
                <w:b/>
                <w:highlight w:val="yellow"/>
              </w:rPr>
              <w:t>.</w:t>
            </w:r>
            <w:r w:rsidR="00A4276C">
              <w:rPr>
                <w:b/>
                <w:highlight w:val="yellow"/>
              </w:rPr>
              <w:t>4</w:t>
            </w:r>
          </w:p>
        </w:tc>
      </w:tr>
    </w:tbl>
    <w:p w14:paraId="44B7ED05" w14:textId="77777777" w:rsidR="00DC75B5" w:rsidRDefault="00DC75B5" w:rsidP="00DC75B5">
      <w:pPr>
        <w:jc w:val="both"/>
      </w:pPr>
    </w:p>
    <w:p w14:paraId="5F0CAC23" w14:textId="77777777" w:rsidR="00DC75B5" w:rsidRDefault="00DC75B5" w:rsidP="00DC75B5">
      <w:pPr>
        <w:jc w:val="both"/>
      </w:pPr>
    </w:p>
    <w:p w14:paraId="043493F5" w14:textId="77777777" w:rsidR="00DC75B5" w:rsidRDefault="00DC75B5" w:rsidP="00DC75B5"/>
    <w:p w14:paraId="701CDE4A" w14:textId="77777777" w:rsidR="00DC75B5" w:rsidRDefault="00DC75B5" w:rsidP="00DC75B5"/>
    <w:p w14:paraId="1E88B73E" w14:textId="77777777" w:rsidR="00DC75B5" w:rsidRDefault="00DC75B5" w:rsidP="00DC75B5">
      <w:pPr>
        <w:pBdr>
          <w:top w:val="single" w:sz="18" w:space="1" w:color="000000"/>
          <w:left w:val="single" w:sz="18" w:space="1" w:color="000000"/>
          <w:bottom w:val="single" w:sz="18" w:space="1" w:color="000000"/>
          <w:right w:val="single" w:sz="18" w:space="1" w:color="000000"/>
        </w:pBdr>
        <w:jc w:val="center"/>
      </w:pPr>
      <w:r>
        <w:rPr>
          <w:b/>
        </w:rPr>
        <w:t>WARNING</w:t>
      </w:r>
    </w:p>
    <w:p w14:paraId="7DEA90D3" w14:textId="77777777" w:rsidR="00DC75B5" w:rsidRDefault="00DC75B5" w:rsidP="00DC75B5">
      <w:pPr>
        <w:pBdr>
          <w:top w:val="single" w:sz="18" w:space="1" w:color="000000"/>
          <w:left w:val="single" w:sz="18" w:space="1" w:color="000000"/>
          <w:bottom w:val="single" w:sz="18" w:space="1" w:color="000000"/>
          <w:right w:val="single" w:sz="18" w:space="1" w:color="000000"/>
        </w:pBdr>
        <w:jc w:val="both"/>
      </w:pPr>
    </w:p>
    <w:p w14:paraId="2AC2DD8C" w14:textId="77777777" w:rsidR="00DC75B5" w:rsidRDefault="00DC75B5" w:rsidP="00DC75B5">
      <w:pPr>
        <w:pBdr>
          <w:top w:val="single" w:sz="18" w:space="1" w:color="000000"/>
          <w:left w:val="single" w:sz="18" w:space="1" w:color="000000"/>
          <w:bottom w:val="single" w:sz="18" w:space="1" w:color="000000"/>
          <w:right w:val="single" w:sz="18" w:space="1" w:color="000000"/>
        </w:pBdr>
        <w:jc w:val="both"/>
      </w:pPr>
      <w:r>
        <w:t xml:space="preserve">Use of the technologies described in this Technical Specification may infringe patents, copyrights or intellectual property rights of MPAI Members or non-members. </w:t>
      </w:r>
    </w:p>
    <w:p w14:paraId="10BA171C" w14:textId="77777777" w:rsidR="00DC75B5" w:rsidRDefault="00DC75B5" w:rsidP="00DC75B5">
      <w:pPr>
        <w:pBdr>
          <w:top w:val="single" w:sz="18" w:space="1" w:color="000000"/>
          <w:left w:val="single" w:sz="18" w:space="1" w:color="000000"/>
          <w:bottom w:val="single" w:sz="18" w:space="1" w:color="000000"/>
          <w:right w:val="single" w:sz="18" w:space="1" w:color="000000"/>
        </w:pBdr>
        <w:jc w:val="both"/>
      </w:pPr>
    </w:p>
    <w:p w14:paraId="4E153914" w14:textId="08E24F90" w:rsidR="00DC75B5" w:rsidRDefault="00DC75B5" w:rsidP="00DC75B5">
      <w:pPr>
        <w:pBdr>
          <w:top w:val="single" w:sz="18" w:space="1" w:color="000000"/>
          <w:left w:val="single" w:sz="18" w:space="1" w:color="000000"/>
          <w:bottom w:val="single" w:sz="18" w:space="1" w:color="000000"/>
          <w:right w:val="single" w:sz="18" w:space="1" w:color="000000"/>
        </w:pBdr>
        <w:jc w:val="both"/>
      </w:pPr>
      <w:r>
        <w:t xml:space="preserve">MPAI </w:t>
      </w:r>
      <w:r w:rsidR="00AE5B98">
        <w:t xml:space="preserve">and </w:t>
      </w:r>
      <w:r>
        <w:t>its Members accept no responsibility whatsoever for damages or liability, direct or consequential, which may result from use of this Technical Specification.</w:t>
      </w:r>
    </w:p>
    <w:p w14:paraId="1F3B9F0A" w14:textId="77777777" w:rsidR="00DC75B5" w:rsidRDefault="00DC75B5" w:rsidP="00DC75B5">
      <w:pPr>
        <w:pBdr>
          <w:top w:val="single" w:sz="18" w:space="1" w:color="000000"/>
          <w:left w:val="single" w:sz="18" w:space="1" w:color="000000"/>
          <w:bottom w:val="single" w:sz="18" w:space="1" w:color="000000"/>
          <w:right w:val="single" w:sz="18" w:space="1" w:color="000000"/>
        </w:pBdr>
        <w:jc w:val="both"/>
      </w:pPr>
    </w:p>
    <w:p w14:paraId="4D511641" w14:textId="39A70227" w:rsidR="00DC75B5" w:rsidRDefault="00DC75B5" w:rsidP="00DC75B5">
      <w:pPr>
        <w:pBdr>
          <w:top w:val="single" w:sz="18" w:space="1" w:color="000000"/>
          <w:left w:val="single" w:sz="18" w:space="1" w:color="000000"/>
          <w:bottom w:val="single" w:sz="18" w:space="1" w:color="000000"/>
          <w:right w:val="single" w:sz="18" w:space="1" w:color="000000"/>
        </w:pBdr>
      </w:pPr>
      <w:r>
        <w:t xml:space="preserve">Readers are invited to review Annex </w:t>
      </w:r>
      <w:r w:rsidR="00EF71F1">
        <w:t>2</w:t>
      </w:r>
      <w:r>
        <w:t xml:space="preserve"> – Notices and Disclaimers.</w:t>
      </w:r>
    </w:p>
    <w:p w14:paraId="3ACF8A5D" w14:textId="77777777" w:rsidR="00DC75B5" w:rsidRDefault="00DC75B5" w:rsidP="00DC75B5">
      <w:pPr>
        <w:jc w:val="both"/>
      </w:pPr>
    </w:p>
    <w:p w14:paraId="46FBE7F4" w14:textId="77777777" w:rsidR="00DC75B5" w:rsidRDefault="00DC75B5" w:rsidP="00DC75B5"/>
    <w:p w14:paraId="48FE5122" w14:textId="77777777" w:rsidR="00DC75B5" w:rsidRDefault="00DC75B5" w:rsidP="00DC75B5"/>
    <w:p w14:paraId="5F7B68DB" w14:textId="77777777" w:rsidR="00DC75B5" w:rsidRDefault="00DC75B5" w:rsidP="00DC75B5"/>
    <w:p w14:paraId="1C727BCB" w14:textId="77777777" w:rsidR="00DC75B5" w:rsidRDefault="00DC75B5" w:rsidP="00DC75B5"/>
    <w:p w14:paraId="6F03D33D" w14:textId="77777777" w:rsidR="00DC75B5" w:rsidRDefault="00DC75B5" w:rsidP="00DC75B5">
      <w:pPr>
        <w:jc w:val="center"/>
      </w:pPr>
      <w:r>
        <w:t>© Copyright MPAI 2021. All rights reserved</w:t>
      </w:r>
    </w:p>
    <w:p w14:paraId="3DE5FA07" w14:textId="3AB5BF33" w:rsidR="00DC75B5" w:rsidRDefault="00DC75B5" w:rsidP="00DC75B5">
      <w:pPr>
        <w:jc w:val="center"/>
        <w:rPr>
          <w:b/>
          <w:sz w:val="40"/>
          <w:szCs w:val="40"/>
        </w:rPr>
      </w:pPr>
      <w:r>
        <w:rPr>
          <w:b/>
          <w:sz w:val="40"/>
          <w:szCs w:val="40"/>
        </w:rPr>
        <w:lastRenderedPageBreak/>
        <w:t>AI Framework</w:t>
      </w:r>
    </w:p>
    <w:p w14:paraId="6974ED81" w14:textId="45D69EE5" w:rsidR="00DC75B5" w:rsidRDefault="009452B5" w:rsidP="00DC75B5">
      <w:pPr>
        <w:jc w:val="center"/>
        <w:rPr>
          <w:b/>
          <w:sz w:val="40"/>
          <w:szCs w:val="40"/>
        </w:rPr>
      </w:pPr>
      <w:r>
        <w:rPr>
          <w:b/>
          <w:sz w:val="40"/>
          <w:szCs w:val="40"/>
        </w:rPr>
        <w:t>Version 1</w:t>
      </w:r>
    </w:p>
    <w:p w14:paraId="6F93CF64" w14:textId="18C3EBDE" w:rsidR="00AB252D" w:rsidRDefault="009452B5">
      <w:pPr>
        <w:pStyle w:val="TOC1"/>
        <w:tabs>
          <w:tab w:val="left" w:pos="480"/>
          <w:tab w:val="right" w:leader="dot" w:pos="9345"/>
        </w:tabs>
        <w:rPr>
          <w:rFonts w:asciiTheme="minorHAnsi" w:eastAsiaTheme="minorEastAsia" w:hAnsiTheme="minorHAnsi" w:cstheme="minorBidi"/>
          <w:noProof/>
          <w:sz w:val="22"/>
          <w:szCs w:val="22"/>
          <w:lang w:eastAsia="en-GB"/>
        </w:rPr>
      </w:pPr>
      <w:r>
        <w:fldChar w:fldCharType="begin"/>
      </w:r>
      <w:r>
        <w:instrText xml:space="preserve"> TOC \o "1-4" \h \z \u </w:instrText>
      </w:r>
      <w:r>
        <w:fldChar w:fldCharType="separate"/>
      </w:r>
      <w:hyperlink w:anchor="_Toc86139684" w:history="1">
        <w:r w:rsidR="00AB252D" w:rsidRPr="00ED0026">
          <w:rPr>
            <w:rStyle w:val="Hyperlink"/>
            <w:noProof/>
          </w:rPr>
          <w:t>1</w:t>
        </w:r>
        <w:r w:rsidR="00AB252D">
          <w:rPr>
            <w:rFonts w:asciiTheme="minorHAnsi" w:eastAsiaTheme="minorEastAsia" w:hAnsiTheme="minorHAnsi" w:cstheme="minorBidi"/>
            <w:noProof/>
            <w:sz w:val="22"/>
            <w:szCs w:val="22"/>
            <w:lang w:eastAsia="en-GB"/>
          </w:rPr>
          <w:tab/>
        </w:r>
        <w:r w:rsidR="00AB252D" w:rsidRPr="00ED0026">
          <w:rPr>
            <w:rStyle w:val="Hyperlink"/>
            <w:noProof/>
          </w:rPr>
          <w:t>Introduction (Informative)</w:t>
        </w:r>
        <w:r w:rsidR="00AB252D">
          <w:rPr>
            <w:noProof/>
            <w:webHidden/>
          </w:rPr>
          <w:tab/>
        </w:r>
        <w:r w:rsidR="00AB252D">
          <w:rPr>
            <w:noProof/>
            <w:webHidden/>
          </w:rPr>
          <w:fldChar w:fldCharType="begin"/>
        </w:r>
        <w:r w:rsidR="00AB252D">
          <w:rPr>
            <w:noProof/>
            <w:webHidden/>
          </w:rPr>
          <w:instrText xml:space="preserve"> PAGEREF _Toc86139684 \h </w:instrText>
        </w:r>
        <w:r w:rsidR="00AB252D">
          <w:rPr>
            <w:noProof/>
            <w:webHidden/>
          </w:rPr>
        </w:r>
        <w:r w:rsidR="00AB252D">
          <w:rPr>
            <w:noProof/>
            <w:webHidden/>
          </w:rPr>
          <w:fldChar w:fldCharType="separate"/>
        </w:r>
        <w:r w:rsidR="00AB252D">
          <w:rPr>
            <w:noProof/>
            <w:webHidden/>
          </w:rPr>
          <w:t>5</w:t>
        </w:r>
        <w:r w:rsidR="00AB252D">
          <w:rPr>
            <w:noProof/>
            <w:webHidden/>
          </w:rPr>
          <w:fldChar w:fldCharType="end"/>
        </w:r>
      </w:hyperlink>
    </w:p>
    <w:p w14:paraId="14882AAA" w14:textId="0E68BD42" w:rsidR="00AB252D" w:rsidRDefault="0063301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39685" w:history="1">
        <w:r w:rsidR="00AB252D" w:rsidRPr="00ED0026">
          <w:rPr>
            <w:rStyle w:val="Hyperlink"/>
            <w:noProof/>
          </w:rPr>
          <w:t>2</w:t>
        </w:r>
        <w:r w:rsidR="00AB252D">
          <w:rPr>
            <w:rFonts w:asciiTheme="minorHAnsi" w:eastAsiaTheme="minorEastAsia" w:hAnsiTheme="minorHAnsi" w:cstheme="minorBidi"/>
            <w:noProof/>
            <w:sz w:val="22"/>
            <w:szCs w:val="22"/>
            <w:lang w:eastAsia="en-GB"/>
          </w:rPr>
          <w:tab/>
        </w:r>
        <w:r w:rsidR="00AB252D" w:rsidRPr="00ED0026">
          <w:rPr>
            <w:rStyle w:val="Hyperlink"/>
            <w:noProof/>
          </w:rPr>
          <w:t>Scope (Normative)</w:t>
        </w:r>
        <w:r w:rsidR="00AB252D">
          <w:rPr>
            <w:noProof/>
            <w:webHidden/>
          </w:rPr>
          <w:tab/>
        </w:r>
        <w:r w:rsidR="00AB252D">
          <w:rPr>
            <w:noProof/>
            <w:webHidden/>
          </w:rPr>
          <w:fldChar w:fldCharType="begin"/>
        </w:r>
        <w:r w:rsidR="00AB252D">
          <w:rPr>
            <w:noProof/>
            <w:webHidden/>
          </w:rPr>
          <w:instrText xml:space="preserve"> PAGEREF _Toc86139685 \h </w:instrText>
        </w:r>
        <w:r w:rsidR="00AB252D">
          <w:rPr>
            <w:noProof/>
            <w:webHidden/>
          </w:rPr>
        </w:r>
        <w:r w:rsidR="00AB252D">
          <w:rPr>
            <w:noProof/>
            <w:webHidden/>
          </w:rPr>
          <w:fldChar w:fldCharType="separate"/>
        </w:r>
        <w:r w:rsidR="00AB252D">
          <w:rPr>
            <w:noProof/>
            <w:webHidden/>
          </w:rPr>
          <w:t>6</w:t>
        </w:r>
        <w:r w:rsidR="00AB252D">
          <w:rPr>
            <w:noProof/>
            <w:webHidden/>
          </w:rPr>
          <w:fldChar w:fldCharType="end"/>
        </w:r>
      </w:hyperlink>
    </w:p>
    <w:p w14:paraId="46D96EA2" w14:textId="32DE5D26" w:rsidR="00AB252D" w:rsidRDefault="0063301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39686" w:history="1">
        <w:r w:rsidR="00AB252D" w:rsidRPr="00ED0026">
          <w:rPr>
            <w:rStyle w:val="Hyperlink"/>
            <w:noProof/>
          </w:rPr>
          <w:t>3</w:t>
        </w:r>
        <w:r w:rsidR="00AB252D">
          <w:rPr>
            <w:rFonts w:asciiTheme="minorHAnsi" w:eastAsiaTheme="minorEastAsia" w:hAnsiTheme="minorHAnsi" w:cstheme="minorBidi"/>
            <w:noProof/>
            <w:sz w:val="22"/>
            <w:szCs w:val="22"/>
            <w:lang w:eastAsia="en-GB"/>
          </w:rPr>
          <w:tab/>
        </w:r>
        <w:r w:rsidR="00AB252D" w:rsidRPr="00ED0026">
          <w:rPr>
            <w:rStyle w:val="Hyperlink"/>
            <w:noProof/>
          </w:rPr>
          <w:t>Terms and definitions (Normative)</w:t>
        </w:r>
        <w:r w:rsidR="00AB252D">
          <w:rPr>
            <w:noProof/>
            <w:webHidden/>
          </w:rPr>
          <w:tab/>
        </w:r>
        <w:r w:rsidR="00AB252D">
          <w:rPr>
            <w:noProof/>
            <w:webHidden/>
          </w:rPr>
          <w:fldChar w:fldCharType="begin"/>
        </w:r>
        <w:r w:rsidR="00AB252D">
          <w:rPr>
            <w:noProof/>
            <w:webHidden/>
          </w:rPr>
          <w:instrText xml:space="preserve"> PAGEREF _Toc86139686 \h </w:instrText>
        </w:r>
        <w:r w:rsidR="00AB252D">
          <w:rPr>
            <w:noProof/>
            <w:webHidden/>
          </w:rPr>
        </w:r>
        <w:r w:rsidR="00AB252D">
          <w:rPr>
            <w:noProof/>
            <w:webHidden/>
          </w:rPr>
          <w:fldChar w:fldCharType="separate"/>
        </w:r>
        <w:r w:rsidR="00AB252D">
          <w:rPr>
            <w:noProof/>
            <w:webHidden/>
          </w:rPr>
          <w:t>7</w:t>
        </w:r>
        <w:r w:rsidR="00AB252D">
          <w:rPr>
            <w:noProof/>
            <w:webHidden/>
          </w:rPr>
          <w:fldChar w:fldCharType="end"/>
        </w:r>
      </w:hyperlink>
    </w:p>
    <w:p w14:paraId="1E762381" w14:textId="5955EFD0" w:rsidR="00AB252D" w:rsidRDefault="0063301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39687" w:history="1">
        <w:r w:rsidR="00AB252D" w:rsidRPr="00ED0026">
          <w:rPr>
            <w:rStyle w:val="Hyperlink"/>
            <w:noProof/>
          </w:rPr>
          <w:t>4</w:t>
        </w:r>
        <w:r w:rsidR="00AB252D">
          <w:rPr>
            <w:rFonts w:asciiTheme="minorHAnsi" w:eastAsiaTheme="minorEastAsia" w:hAnsiTheme="minorHAnsi" w:cstheme="minorBidi"/>
            <w:noProof/>
            <w:sz w:val="22"/>
            <w:szCs w:val="22"/>
            <w:lang w:eastAsia="en-GB"/>
          </w:rPr>
          <w:tab/>
        </w:r>
        <w:r w:rsidR="00AB252D" w:rsidRPr="00ED0026">
          <w:rPr>
            <w:rStyle w:val="Hyperlink"/>
            <w:noProof/>
          </w:rPr>
          <w:t>References</w:t>
        </w:r>
        <w:r w:rsidR="00AB252D">
          <w:rPr>
            <w:noProof/>
            <w:webHidden/>
          </w:rPr>
          <w:tab/>
        </w:r>
        <w:r w:rsidR="00AB252D">
          <w:rPr>
            <w:noProof/>
            <w:webHidden/>
          </w:rPr>
          <w:fldChar w:fldCharType="begin"/>
        </w:r>
        <w:r w:rsidR="00AB252D">
          <w:rPr>
            <w:noProof/>
            <w:webHidden/>
          </w:rPr>
          <w:instrText xml:space="preserve"> PAGEREF _Toc86139687 \h </w:instrText>
        </w:r>
        <w:r w:rsidR="00AB252D">
          <w:rPr>
            <w:noProof/>
            <w:webHidden/>
          </w:rPr>
        </w:r>
        <w:r w:rsidR="00AB252D">
          <w:rPr>
            <w:noProof/>
            <w:webHidden/>
          </w:rPr>
          <w:fldChar w:fldCharType="separate"/>
        </w:r>
        <w:r w:rsidR="00AB252D">
          <w:rPr>
            <w:noProof/>
            <w:webHidden/>
          </w:rPr>
          <w:t>8</w:t>
        </w:r>
        <w:r w:rsidR="00AB252D">
          <w:rPr>
            <w:noProof/>
            <w:webHidden/>
          </w:rPr>
          <w:fldChar w:fldCharType="end"/>
        </w:r>
      </w:hyperlink>
    </w:p>
    <w:p w14:paraId="353CDFDC" w14:textId="7CAA16C8" w:rsidR="00AB252D" w:rsidRDefault="0063301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39688" w:history="1">
        <w:r w:rsidR="00AB252D" w:rsidRPr="00ED0026">
          <w:rPr>
            <w:rStyle w:val="Hyperlink"/>
            <w:noProof/>
          </w:rPr>
          <w:t>4.1</w:t>
        </w:r>
        <w:r w:rsidR="00AB252D">
          <w:rPr>
            <w:rFonts w:asciiTheme="minorHAnsi" w:eastAsiaTheme="minorEastAsia" w:hAnsiTheme="minorHAnsi" w:cstheme="minorBidi"/>
            <w:noProof/>
            <w:sz w:val="22"/>
            <w:szCs w:val="22"/>
            <w:lang w:eastAsia="en-GB"/>
          </w:rPr>
          <w:tab/>
        </w:r>
        <w:r w:rsidR="00AB252D" w:rsidRPr="00ED0026">
          <w:rPr>
            <w:rStyle w:val="Hyperlink"/>
            <w:noProof/>
          </w:rPr>
          <w:t>Normative references</w:t>
        </w:r>
        <w:r w:rsidR="00AB252D">
          <w:rPr>
            <w:noProof/>
            <w:webHidden/>
          </w:rPr>
          <w:tab/>
        </w:r>
        <w:r w:rsidR="00AB252D">
          <w:rPr>
            <w:noProof/>
            <w:webHidden/>
          </w:rPr>
          <w:fldChar w:fldCharType="begin"/>
        </w:r>
        <w:r w:rsidR="00AB252D">
          <w:rPr>
            <w:noProof/>
            <w:webHidden/>
          </w:rPr>
          <w:instrText xml:space="preserve"> PAGEREF _Toc86139688 \h </w:instrText>
        </w:r>
        <w:r w:rsidR="00AB252D">
          <w:rPr>
            <w:noProof/>
            <w:webHidden/>
          </w:rPr>
        </w:r>
        <w:r w:rsidR="00AB252D">
          <w:rPr>
            <w:noProof/>
            <w:webHidden/>
          </w:rPr>
          <w:fldChar w:fldCharType="separate"/>
        </w:r>
        <w:r w:rsidR="00AB252D">
          <w:rPr>
            <w:noProof/>
            <w:webHidden/>
          </w:rPr>
          <w:t>8</w:t>
        </w:r>
        <w:r w:rsidR="00AB252D">
          <w:rPr>
            <w:noProof/>
            <w:webHidden/>
          </w:rPr>
          <w:fldChar w:fldCharType="end"/>
        </w:r>
      </w:hyperlink>
    </w:p>
    <w:p w14:paraId="7B64C626" w14:textId="2BA27E21" w:rsidR="00AB252D" w:rsidRDefault="0063301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39689" w:history="1">
        <w:r w:rsidR="00AB252D" w:rsidRPr="00ED0026">
          <w:rPr>
            <w:rStyle w:val="Hyperlink"/>
            <w:noProof/>
          </w:rPr>
          <w:t>4.2</w:t>
        </w:r>
        <w:r w:rsidR="00AB252D">
          <w:rPr>
            <w:rFonts w:asciiTheme="minorHAnsi" w:eastAsiaTheme="minorEastAsia" w:hAnsiTheme="minorHAnsi" w:cstheme="minorBidi"/>
            <w:noProof/>
            <w:sz w:val="22"/>
            <w:szCs w:val="22"/>
            <w:lang w:eastAsia="en-GB"/>
          </w:rPr>
          <w:tab/>
        </w:r>
        <w:r w:rsidR="00AB252D" w:rsidRPr="00ED0026">
          <w:rPr>
            <w:rStyle w:val="Hyperlink"/>
            <w:noProof/>
          </w:rPr>
          <w:t>Informative references</w:t>
        </w:r>
        <w:r w:rsidR="00AB252D">
          <w:rPr>
            <w:noProof/>
            <w:webHidden/>
          </w:rPr>
          <w:tab/>
        </w:r>
        <w:r w:rsidR="00AB252D">
          <w:rPr>
            <w:noProof/>
            <w:webHidden/>
          </w:rPr>
          <w:fldChar w:fldCharType="begin"/>
        </w:r>
        <w:r w:rsidR="00AB252D">
          <w:rPr>
            <w:noProof/>
            <w:webHidden/>
          </w:rPr>
          <w:instrText xml:space="preserve"> PAGEREF _Toc86139689 \h </w:instrText>
        </w:r>
        <w:r w:rsidR="00AB252D">
          <w:rPr>
            <w:noProof/>
            <w:webHidden/>
          </w:rPr>
        </w:r>
        <w:r w:rsidR="00AB252D">
          <w:rPr>
            <w:noProof/>
            <w:webHidden/>
          </w:rPr>
          <w:fldChar w:fldCharType="separate"/>
        </w:r>
        <w:r w:rsidR="00AB252D">
          <w:rPr>
            <w:noProof/>
            <w:webHidden/>
          </w:rPr>
          <w:t>8</w:t>
        </w:r>
        <w:r w:rsidR="00AB252D">
          <w:rPr>
            <w:noProof/>
            <w:webHidden/>
          </w:rPr>
          <w:fldChar w:fldCharType="end"/>
        </w:r>
      </w:hyperlink>
    </w:p>
    <w:p w14:paraId="641287BA" w14:textId="380138BD" w:rsidR="00AB252D" w:rsidRDefault="0063301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39690" w:history="1">
        <w:r w:rsidR="00AB252D" w:rsidRPr="00ED0026">
          <w:rPr>
            <w:rStyle w:val="Hyperlink"/>
            <w:noProof/>
          </w:rPr>
          <w:t>5</w:t>
        </w:r>
        <w:r w:rsidR="00AB252D">
          <w:rPr>
            <w:rFonts w:asciiTheme="minorHAnsi" w:eastAsiaTheme="minorEastAsia" w:hAnsiTheme="minorHAnsi" w:cstheme="minorBidi"/>
            <w:noProof/>
            <w:sz w:val="22"/>
            <w:szCs w:val="22"/>
            <w:lang w:eastAsia="en-GB"/>
          </w:rPr>
          <w:tab/>
        </w:r>
        <w:r w:rsidR="00AB252D" w:rsidRPr="00ED0026">
          <w:rPr>
            <w:rStyle w:val="Hyperlink"/>
            <w:noProof/>
          </w:rPr>
          <w:t>Architecture of the AI Framework (Normative)</w:t>
        </w:r>
        <w:r w:rsidR="00AB252D">
          <w:rPr>
            <w:noProof/>
            <w:webHidden/>
          </w:rPr>
          <w:tab/>
        </w:r>
        <w:r w:rsidR="00AB252D">
          <w:rPr>
            <w:noProof/>
            <w:webHidden/>
          </w:rPr>
          <w:fldChar w:fldCharType="begin"/>
        </w:r>
        <w:r w:rsidR="00AB252D">
          <w:rPr>
            <w:noProof/>
            <w:webHidden/>
          </w:rPr>
          <w:instrText xml:space="preserve"> PAGEREF _Toc86139690 \h </w:instrText>
        </w:r>
        <w:r w:rsidR="00AB252D">
          <w:rPr>
            <w:noProof/>
            <w:webHidden/>
          </w:rPr>
        </w:r>
        <w:r w:rsidR="00AB252D">
          <w:rPr>
            <w:noProof/>
            <w:webHidden/>
          </w:rPr>
          <w:fldChar w:fldCharType="separate"/>
        </w:r>
        <w:r w:rsidR="00AB252D">
          <w:rPr>
            <w:noProof/>
            <w:webHidden/>
          </w:rPr>
          <w:t>8</w:t>
        </w:r>
        <w:r w:rsidR="00AB252D">
          <w:rPr>
            <w:noProof/>
            <w:webHidden/>
          </w:rPr>
          <w:fldChar w:fldCharType="end"/>
        </w:r>
      </w:hyperlink>
    </w:p>
    <w:p w14:paraId="35EDE860" w14:textId="2FCE5419" w:rsidR="00AB252D" w:rsidRDefault="0063301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39691" w:history="1">
        <w:r w:rsidR="00AB252D" w:rsidRPr="00ED0026">
          <w:rPr>
            <w:rStyle w:val="Hyperlink"/>
            <w:noProof/>
          </w:rPr>
          <w:t>5.1</w:t>
        </w:r>
        <w:r w:rsidR="00AB252D">
          <w:rPr>
            <w:rFonts w:asciiTheme="minorHAnsi" w:eastAsiaTheme="minorEastAsia" w:hAnsiTheme="minorHAnsi" w:cstheme="minorBidi"/>
            <w:noProof/>
            <w:sz w:val="22"/>
            <w:szCs w:val="22"/>
            <w:lang w:eastAsia="en-GB"/>
          </w:rPr>
          <w:tab/>
        </w:r>
        <w:r w:rsidR="00AB252D" w:rsidRPr="00ED0026">
          <w:rPr>
            <w:rStyle w:val="Hyperlink"/>
            <w:noProof/>
          </w:rPr>
          <w:t>AI Framework Components</w:t>
        </w:r>
        <w:r w:rsidR="00AB252D">
          <w:rPr>
            <w:noProof/>
            <w:webHidden/>
          </w:rPr>
          <w:tab/>
        </w:r>
        <w:r w:rsidR="00AB252D">
          <w:rPr>
            <w:noProof/>
            <w:webHidden/>
          </w:rPr>
          <w:fldChar w:fldCharType="begin"/>
        </w:r>
        <w:r w:rsidR="00AB252D">
          <w:rPr>
            <w:noProof/>
            <w:webHidden/>
          </w:rPr>
          <w:instrText xml:space="preserve"> PAGEREF _Toc86139691 \h </w:instrText>
        </w:r>
        <w:r w:rsidR="00AB252D">
          <w:rPr>
            <w:noProof/>
            <w:webHidden/>
          </w:rPr>
        </w:r>
        <w:r w:rsidR="00AB252D">
          <w:rPr>
            <w:noProof/>
            <w:webHidden/>
          </w:rPr>
          <w:fldChar w:fldCharType="separate"/>
        </w:r>
        <w:r w:rsidR="00AB252D">
          <w:rPr>
            <w:noProof/>
            <w:webHidden/>
          </w:rPr>
          <w:t>8</w:t>
        </w:r>
        <w:r w:rsidR="00AB252D">
          <w:rPr>
            <w:noProof/>
            <w:webHidden/>
          </w:rPr>
          <w:fldChar w:fldCharType="end"/>
        </w:r>
      </w:hyperlink>
    </w:p>
    <w:p w14:paraId="02F883BE" w14:textId="5E12F612" w:rsidR="00AB252D" w:rsidRDefault="0063301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39692" w:history="1">
        <w:r w:rsidR="00AB252D" w:rsidRPr="00ED0026">
          <w:rPr>
            <w:rStyle w:val="Hyperlink"/>
            <w:noProof/>
          </w:rPr>
          <w:t>5.2</w:t>
        </w:r>
        <w:r w:rsidR="00AB252D">
          <w:rPr>
            <w:rFonts w:asciiTheme="minorHAnsi" w:eastAsiaTheme="minorEastAsia" w:hAnsiTheme="minorHAnsi" w:cstheme="minorBidi"/>
            <w:noProof/>
            <w:sz w:val="22"/>
            <w:szCs w:val="22"/>
            <w:lang w:eastAsia="en-GB"/>
          </w:rPr>
          <w:tab/>
        </w:r>
        <w:r w:rsidR="00AB252D" w:rsidRPr="00ED0026">
          <w:rPr>
            <w:rStyle w:val="Hyperlink"/>
            <w:noProof/>
          </w:rPr>
          <w:t>AI Framework Features</w:t>
        </w:r>
        <w:r w:rsidR="00AB252D">
          <w:rPr>
            <w:noProof/>
            <w:webHidden/>
          </w:rPr>
          <w:tab/>
        </w:r>
        <w:r w:rsidR="00AB252D">
          <w:rPr>
            <w:noProof/>
            <w:webHidden/>
          </w:rPr>
          <w:fldChar w:fldCharType="begin"/>
        </w:r>
        <w:r w:rsidR="00AB252D">
          <w:rPr>
            <w:noProof/>
            <w:webHidden/>
          </w:rPr>
          <w:instrText xml:space="preserve"> PAGEREF _Toc86139692 \h </w:instrText>
        </w:r>
        <w:r w:rsidR="00AB252D">
          <w:rPr>
            <w:noProof/>
            <w:webHidden/>
          </w:rPr>
        </w:r>
        <w:r w:rsidR="00AB252D">
          <w:rPr>
            <w:noProof/>
            <w:webHidden/>
          </w:rPr>
          <w:fldChar w:fldCharType="separate"/>
        </w:r>
        <w:r w:rsidR="00AB252D">
          <w:rPr>
            <w:noProof/>
            <w:webHidden/>
          </w:rPr>
          <w:t>9</w:t>
        </w:r>
        <w:r w:rsidR="00AB252D">
          <w:rPr>
            <w:noProof/>
            <w:webHidden/>
          </w:rPr>
          <w:fldChar w:fldCharType="end"/>
        </w:r>
      </w:hyperlink>
    </w:p>
    <w:p w14:paraId="12E2D3D6" w14:textId="5A719AB2" w:rsidR="00AB252D" w:rsidRDefault="0063301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39693" w:history="1">
        <w:r w:rsidR="00AB252D" w:rsidRPr="00ED0026">
          <w:rPr>
            <w:rStyle w:val="Hyperlink"/>
            <w:noProof/>
          </w:rPr>
          <w:t>5.3</w:t>
        </w:r>
        <w:r w:rsidR="00AB252D">
          <w:rPr>
            <w:rFonts w:asciiTheme="minorHAnsi" w:eastAsiaTheme="minorEastAsia" w:hAnsiTheme="minorHAnsi" w:cstheme="minorBidi"/>
            <w:noProof/>
            <w:sz w:val="22"/>
            <w:szCs w:val="22"/>
            <w:lang w:eastAsia="en-GB"/>
          </w:rPr>
          <w:tab/>
        </w:r>
        <w:r w:rsidR="00AB252D" w:rsidRPr="00ED0026">
          <w:rPr>
            <w:rStyle w:val="Hyperlink"/>
            <w:noProof/>
          </w:rPr>
          <w:t>AI Framework Implementations</w:t>
        </w:r>
        <w:r w:rsidR="00AB252D">
          <w:rPr>
            <w:noProof/>
            <w:webHidden/>
          </w:rPr>
          <w:tab/>
        </w:r>
        <w:r w:rsidR="00AB252D">
          <w:rPr>
            <w:noProof/>
            <w:webHidden/>
          </w:rPr>
          <w:fldChar w:fldCharType="begin"/>
        </w:r>
        <w:r w:rsidR="00AB252D">
          <w:rPr>
            <w:noProof/>
            <w:webHidden/>
          </w:rPr>
          <w:instrText xml:space="preserve"> PAGEREF _Toc86139693 \h </w:instrText>
        </w:r>
        <w:r w:rsidR="00AB252D">
          <w:rPr>
            <w:noProof/>
            <w:webHidden/>
          </w:rPr>
        </w:r>
        <w:r w:rsidR="00AB252D">
          <w:rPr>
            <w:noProof/>
            <w:webHidden/>
          </w:rPr>
          <w:fldChar w:fldCharType="separate"/>
        </w:r>
        <w:r w:rsidR="00AB252D">
          <w:rPr>
            <w:noProof/>
            <w:webHidden/>
          </w:rPr>
          <w:t>9</w:t>
        </w:r>
        <w:r w:rsidR="00AB252D">
          <w:rPr>
            <w:noProof/>
            <w:webHidden/>
          </w:rPr>
          <w:fldChar w:fldCharType="end"/>
        </w:r>
      </w:hyperlink>
    </w:p>
    <w:p w14:paraId="22E57AFC" w14:textId="2ABCED41" w:rsidR="00AB252D" w:rsidRDefault="0063301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39694" w:history="1">
        <w:r w:rsidR="00AB252D" w:rsidRPr="00ED0026">
          <w:rPr>
            <w:rStyle w:val="Hyperlink"/>
            <w:noProof/>
          </w:rPr>
          <w:t>5.4</w:t>
        </w:r>
        <w:r w:rsidR="00AB252D">
          <w:rPr>
            <w:rFonts w:asciiTheme="minorHAnsi" w:eastAsiaTheme="minorEastAsia" w:hAnsiTheme="minorHAnsi" w:cstheme="minorBidi"/>
            <w:noProof/>
            <w:sz w:val="22"/>
            <w:szCs w:val="22"/>
            <w:lang w:eastAsia="en-GB"/>
          </w:rPr>
          <w:tab/>
        </w:r>
        <w:r w:rsidR="00AB252D" w:rsidRPr="00ED0026">
          <w:rPr>
            <w:rStyle w:val="Hyperlink"/>
            <w:noProof/>
          </w:rPr>
          <w:t>AIMs</w:t>
        </w:r>
        <w:r w:rsidR="00AB252D">
          <w:rPr>
            <w:noProof/>
            <w:webHidden/>
          </w:rPr>
          <w:tab/>
        </w:r>
        <w:r w:rsidR="00AB252D">
          <w:rPr>
            <w:noProof/>
            <w:webHidden/>
          </w:rPr>
          <w:fldChar w:fldCharType="begin"/>
        </w:r>
        <w:r w:rsidR="00AB252D">
          <w:rPr>
            <w:noProof/>
            <w:webHidden/>
          </w:rPr>
          <w:instrText xml:space="preserve"> PAGEREF _Toc86139694 \h </w:instrText>
        </w:r>
        <w:r w:rsidR="00AB252D">
          <w:rPr>
            <w:noProof/>
            <w:webHidden/>
          </w:rPr>
        </w:r>
        <w:r w:rsidR="00AB252D">
          <w:rPr>
            <w:noProof/>
            <w:webHidden/>
          </w:rPr>
          <w:fldChar w:fldCharType="separate"/>
        </w:r>
        <w:r w:rsidR="00AB252D">
          <w:rPr>
            <w:noProof/>
            <w:webHidden/>
          </w:rPr>
          <w:t>10</w:t>
        </w:r>
        <w:r w:rsidR="00AB252D">
          <w:rPr>
            <w:noProof/>
            <w:webHidden/>
          </w:rPr>
          <w:fldChar w:fldCharType="end"/>
        </w:r>
      </w:hyperlink>
    </w:p>
    <w:p w14:paraId="58ABCF8A" w14:textId="0FEFF43A"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695" w:history="1">
        <w:r w:rsidR="00AB252D" w:rsidRPr="00ED0026">
          <w:rPr>
            <w:rStyle w:val="Hyperlink"/>
            <w:noProof/>
          </w:rPr>
          <w:t>5.4.1</w:t>
        </w:r>
        <w:r w:rsidR="00AB252D">
          <w:rPr>
            <w:rFonts w:asciiTheme="minorHAnsi" w:eastAsiaTheme="minorEastAsia" w:hAnsiTheme="minorHAnsi" w:cstheme="minorBidi"/>
            <w:noProof/>
            <w:sz w:val="22"/>
            <w:szCs w:val="22"/>
            <w:lang w:eastAsia="en-GB"/>
          </w:rPr>
          <w:tab/>
        </w:r>
        <w:r w:rsidR="00AB252D" w:rsidRPr="00ED0026">
          <w:rPr>
            <w:rStyle w:val="Hyperlink"/>
            <w:noProof/>
          </w:rPr>
          <w:t>Implementation types</w:t>
        </w:r>
        <w:r w:rsidR="00AB252D">
          <w:rPr>
            <w:noProof/>
            <w:webHidden/>
          </w:rPr>
          <w:tab/>
        </w:r>
        <w:r w:rsidR="00AB252D">
          <w:rPr>
            <w:noProof/>
            <w:webHidden/>
          </w:rPr>
          <w:fldChar w:fldCharType="begin"/>
        </w:r>
        <w:r w:rsidR="00AB252D">
          <w:rPr>
            <w:noProof/>
            <w:webHidden/>
          </w:rPr>
          <w:instrText xml:space="preserve"> PAGEREF _Toc86139695 \h </w:instrText>
        </w:r>
        <w:r w:rsidR="00AB252D">
          <w:rPr>
            <w:noProof/>
            <w:webHidden/>
          </w:rPr>
        </w:r>
        <w:r w:rsidR="00AB252D">
          <w:rPr>
            <w:noProof/>
            <w:webHidden/>
          </w:rPr>
          <w:fldChar w:fldCharType="separate"/>
        </w:r>
        <w:r w:rsidR="00AB252D">
          <w:rPr>
            <w:noProof/>
            <w:webHidden/>
          </w:rPr>
          <w:t>10</w:t>
        </w:r>
        <w:r w:rsidR="00AB252D">
          <w:rPr>
            <w:noProof/>
            <w:webHidden/>
          </w:rPr>
          <w:fldChar w:fldCharType="end"/>
        </w:r>
      </w:hyperlink>
    </w:p>
    <w:p w14:paraId="5245D199" w14:textId="09407C19"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696" w:history="1">
        <w:r w:rsidR="00AB252D" w:rsidRPr="00ED0026">
          <w:rPr>
            <w:rStyle w:val="Hyperlink"/>
            <w:noProof/>
          </w:rPr>
          <w:t>5.4.2</w:t>
        </w:r>
        <w:r w:rsidR="00AB252D">
          <w:rPr>
            <w:rFonts w:asciiTheme="minorHAnsi" w:eastAsiaTheme="minorEastAsia" w:hAnsiTheme="minorHAnsi" w:cstheme="minorBidi"/>
            <w:noProof/>
            <w:sz w:val="22"/>
            <w:szCs w:val="22"/>
            <w:lang w:eastAsia="en-GB"/>
          </w:rPr>
          <w:tab/>
        </w:r>
        <w:r w:rsidR="00AB252D" w:rsidRPr="00ED0026">
          <w:rPr>
            <w:rStyle w:val="Hyperlink"/>
            <w:noProof/>
          </w:rPr>
          <w:t>Combination</w:t>
        </w:r>
        <w:r w:rsidR="00AB252D">
          <w:rPr>
            <w:noProof/>
            <w:webHidden/>
          </w:rPr>
          <w:tab/>
        </w:r>
        <w:r w:rsidR="00AB252D">
          <w:rPr>
            <w:noProof/>
            <w:webHidden/>
          </w:rPr>
          <w:fldChar w:fldCharType="begin"/>
        </w:r>
        <w:r w:rsidR="00AB252D">
          <w:rPr>
            <w:noProof/>
            <w:webHidden/>
          </w:rPr>
          <w:instrText xml:space="preserve"> PAGEREF _Toc86139696 \h </w:instrText>
        </w:r>
        <w:r w:rsidR="00AB252D">
          <w:rPr>
            <w:noProof/>
            <w:webHidden/>
          </w:rPr>
        </w:r>
        <w:r w:rsidR="00AB252D">
          <w:rPr>
            <w:noProof/>
            <w:webHidden/>
          </w:rPr>
          <w:fldChar w:fldCharType="separate"/>
        </w:r>
        <w:r w:rsidR="00AB252D">
          <w:rPr>
            <w:noProof/>
            <w:webHidden/>
          </w:rPr>
          <w:t>10</w:t>
        </w:r>
        <w:r w:rsidR="00AB252D">
          <w:rPr>
            <w:noProof/>
            <w:webHidden/>
          </w:rPr>
          <w:fldChar w:fldCharType="end"/>
        </w:r>
      </w:hyperlink>
    </w:p>
    <w:p w14:paraId="5B86CD12" w14:textId="2E72C17F"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697" w:history="1">
        <w:r w:rsidR="00AB252D" w:rsidRPr="00ED0026">
          <w:rPr>
            <w:rStyle w:val="Hyperlink"/>
            <w:noProof/>
          </w:rPr>
          <w:t>5.4.3</w:t>
        </w:r>
        <w:r w:rsidR="00AB252D">
          <w:rPr>
            <w:rFonts w:asciiTheme="minorHAnsi" w:eastAsiaTheme="minorEastAsia" w:hAnsiTheme="minorHAnsi" w:cstheme="minorBidi"/>
            <w:noProof/>
            <w:sz w:val="22"/>
            <w:szCs w:val="22"/>
            <w:lang w:eastAsia="en-GB"/>
          </w:rPr>
          <w:tab/>
        </w:r>
        <w:r w:rsidR="00AB252D" w:rsidRPr="00ED0026">
          <w:rPr>
            <w:rStyle w:val="Hyperlink"/>
            <w:noProof/>
          </w:rPr>
          <w:t>Hardware-software compatibility</w:t>
        </w:r>
        <w:r w:rsidR="00AB252D">
          <w:rPr>
            <w:noProof/>
            <w:webHidden/>
          </w:rPr>
          <w:tab/>
        </w:r>
        <w:r w:rsidR="00AB252D">
          <w:rPr>
            <w:noProof/>
            <w:webHidden/>
          </w:rPr>
          <w:fldChar w:fldCharType="begin"/>
        </w:r>
        <w:r w:rsidR="00AB252D">
          <w:rPr>
            <w:noProof/>
            <w:webHidden/>
          </w:rPr>
          <w:instrText xml:space="preserve"> PAGEREF _Toc86139697 \h </w:instrText>
        </w:r>
        <w:r w:rsidR="00AB252D">
          <w:rPr>
            <w:noProof/>
            <w:webHidden/>
          </w:rPr>
        </w:r>
        <w:r w:rsidR="00AB252D">
          <w:rPr>
            <w:noProof/>
            <w:webHidden/>
          </w:rPr>
          <w:fldChar w:fldCharType="separate"/>
        </w:r>
        <w:r w:rsidR="00AB252D">
          <w:rPr>
            <w:noProof/>
            <w:webHidden/>
          </w:rPr>
          <w:t>10</w:t>
        </w:r>
        <w:r w:rsidR="00AB252D">
          <w:rPr>
            <w:noProof/>
            <w:webHidden/>
          </w:rPr>
          <w:fldChar w:fldCharType="end"/>
        </w:r>
      </w:hyperlink>
    </w:p>
    <w:p w14:paraId="5D761A5B" w14:textId="0B67019A"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698" w:history="1">
        <w:r w:rsidR="00AB252D" w:rsidRPr="00ED0026">
          <w:rPr>
            <w:rStyle w:val="Hyperlink"/>
            <w:noProof/>
          </w:rPr>
          <w:t>5.4.4</w:t>
        </w:r>
        <w:r w:rsidR="00AB252D">
          <w:rPr>
            <w:rFonts w:asciiTheme="minorHAnsi" w:eastAsiaTheme="minorEastAsia" w:hAnsiTheme="minorHAnsi" w:cstheme="minorBidi"/>
            <w:noProof/>
            <w:sz w:val="22"/>
            <w:szCs w:val="22"/>
            <w:lang w:eastAsia="en-GB"/>
          </w:rPr>
          <w:tab/>
        </w:r>
        <w:r w:rsidR="00AB252D" w:rsidRPr="00ED0026">
          <w:rPr>
            <w:rStyle w:val="Hyperlink"/>
            <w:noProof/>
          </w:rPr>
          <w:t>Actual implementation</w:t>
        </w:r>
        <w:r w:rsidR="00AB252D" w:rsidRPr="00ED0026">
          <w:rPr>
            <w:rStyle w:val="Hyperlink"/>
            <w:noProof/>
            <w:lang w:val="en-US"/>
          </w:rPr>
          <w:t>s</w:t>
        </w:r>
        <w:r w:rsidR="00AB252D">
          <w:rPr>
            <w:noProof/>
            <w:webHidden/>
          </w:rPr>
          <w:tab/>
        </w:r>
        <w:r w:rsidR="00AB252D">
          <w:rPr>
            <w:noProof/>
            <w:webHidden/>
          </w:rPr>
          <w:fldChar w:fldCharType="begin"/>
        </w:r>
        <w:r w:rsidR="00AB252D">
          <w:rPr>
            <w:noProof/>
            <w:webHidden/>
          </w:rPr>
          <w:instrText xml:space="preserve"> PAGEREF _Toc86139698 \h </w:instrText>
        </w:r>
        <w:r w:rsidR="00AB252D">
          <w:rPr>
            <w:noProof/>
            <w:webHidden/>
          </w:rPr>
        </w:r>
        <w:r w:rsidR="00AB252D">
          <w:rPr>
            <w:noProof/>
            <w:webHidden/>
          </w:rPr>
          <w:fldChar w:fldCharType="separate"/>
        </w:r>
        <w:r w:rsidR="00AB252D">
          <w:rPr>
            <w:noProof/>
            <w:webHidden/>
          </w:rPr>
          <w:t>11</w:t>
        </w:r>
        <w:r w:rsidR="00AB252D">
          <w:rPr>
            <w:noProof/>
            <w:webHidden/>
          </w:rPr>
          <w:fldChar w:fldCharType="end"/>
        </w:r>
      </w:hyperlink>
    </w:p>
    <w:p w14:paraId="16DE07B4" w14:textId="24DA322B"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699" w:history="1">
        <w:r w:rsidR="00AB252D" w:rsidRPr="00ED0026">
          <w:rPr>
            <w:rStyle w:val="Hyperlink"/>
            <w:noProof/>
          </w:rPr>
          <w:t>5.4.4.1</w:t>
        </w:r>
        <w:r w:rsidR="00AB252D">
          <w:rPr>
            <w:rFonts w:asciiTheme="minorHAnsi" w:eastAsiaTheme="minorEastAsia" w:hAnsiTheme="minorHAnsi" w:cstheme="minorBidi"/>
            <w:noProof/>
            <w:sz w:val="22"/>
            <w:szCs w:val="22"/>
            <w:lang w:eastAsia="en-GB"/>
          </w:rPr>
          <w:tab/>
        </w:r>
        <w:r w:rsidR="00AB252D" w:rsidRPr="00ED0026">
          <w:rPr>
            <w:rStyle w:val="Hyperlink"/>
            <w:noProof/>
          </w:rPr>
          <w:t>Hardware</w:t>
        </w:r>
        <w:r w:rsidR="00AB252D">
          <w:rPr>
            <w:noProof/>
            <w:webHidden/>
          </w:rPr>
          <w:tab/>
        </w:r>
        <w:r w:rsidR="00AB252D">
          <w:rPr>
            <w:noProof/>
            <w:webHidden/>
          </w:rPr>
          <w:fldChar w:fldCharType="begin"/>
        </w:r>
        <w:r w:rsidR="00AB252D">
          <w:rPr>
            <w:noProof/>
            <w:webHidden/>
          </w:rPr>
          <w:instrText xml:space="preserve"> PAGEREF _Toc86139699 \h </w:instrText>
        </w:r>
        <w:r w:rsidR="00AB252D">
          <w:rPr>
            <w:noProof/>
            <w:webHidden/>
          </w:rPr>
        </w:r>
        <w:r w:rsidR="00AB252D">
          <w:rPr>
            <w:noProof/>
            <w:webHidden/>
          </w:rPr>
          <w:fldChar w:fldCharType="separate"/>
        </w:r>
        <w:r w:rsidR="00AB252D">
          <w:rPr>
            <w:noProof/>
            <w:webHidden/>
          </w:rPr>
          <w:t>11</w:t>
        </w:r>
        <w:r w:rsidR="00AB252D">
          <w:rPr>
            <w:noProof/>
            <w:webHidden/>
          </w:rPr>
          <w:fldChar w:fldCharType="end"/>
        </w:r>
      </w:hyperlink>
    </w:p>
    <w:p w14:paraId="5EDA346B" w14:textId="73D19022"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00" w:history="1">
        <w:r w:rsidR="00AB252D" w:rsidRPr="00ED0026">
          <w:rPr>
            <w:rStyle w:val="Hyperlink"/>
            <w:noProof/>
          </w:rPr>
          <w:t>5.4.4.2</w:t>
        </w:r>
        <w:r w:rsidR="00AB252D">
          <w:rPr>
            <w:rFonts w:asciiTheme="minorHAnsi" w:eastAsiaTheme="minorEastAsia" w:hAnsiTheme="minorHAnsi" w:cstheme="minorBidi"/>
            <w:noProof/>
            <w:sz w:val="22"/>
            <w:szCs w:val="22"/>
            <w:lang w:eastAsia="en-GB"/>
          </w:rPr>
          <w:tab/>
        </w:r>
        <w:r w:rsidR="00AB252D" w:rsidRPr="00ED0026">
          <w:rPr>
            <w:rStyle w:val="Hyperlink"/>
            <w:noProof/>
          </w:rPr>
          <w:t>Software</w:t>
        </w:r>
        <w:r w:rsidR="00AB252D">
          <w:rPr>
            <w:noProof/>
            <w:webHidden/>
          </w:rPr>
          <w:tab/>
        </w:r>
        <w:r w:rsidR="00AB252D">
          <w:rPr>
            <w:noProof/>
            <w:webHidden/>
          </w:rPr>
          <w:fldChar w:fldCharType="begin"/>
        </w:r>
        <w:r w:rsidR="00AB252D">
          <w:rPr>
            <w:noProof/>
            <w:webHidden/>
          </w:rPr>
          <w:instrText xml:space="preserve"> PAGEREF _Toc86139700 \h </w:instrText>
        </w:r>
        <w:r w:rsidR="00AB252D">
          <w:rPr>
            <w:noProof/>
            <w:webHidden/>
          </w:rPr>
        </w:r>
        <w:r w:rsidR="00AB252D">
          <w:rPr>
            <w:noProof/>
            <w:webHidden/>
          </w:rPr>
          <w:fldChar w:fldCharType="separate"/>
        </w:r>
        <w:r w:rsidR="00AB252D">
          <w:rPr>
            <w:noProof/>
            <w:webHidden/>
          </w:rPr>
          <w:t>11</w:t>
        </w:r>
        <w:r w:rsidR="00AB252D">
          <w:rPr>
            <w:noProof/>
            <w:webHidden/>
          </w:rPr>
          <w:fldChar w:fldCharType="end"/>
        </w:r>
      </w:hyperlink>
    </w:p>
    <w:p w14:paraId="7419D744" w14:textId="6EA1BB1E" w:rsidR="00AB252D" w:rsidRDefault="0063301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39701" w:history="1">
        <w:r w:rsidR="00AB252D" w:rsidRPr="00ED0026">
          <w:rPr>
            <w:rStyle w:val="Hyperlink"/>
            <w:noProof/>
          </w:rPr>
          <w:t>6</w:t>
        </w:r>
        <w:r w:rsidR="00AB252D">
          <w:rPr>
            <w:rFonts w:asciiTheme="minorHAnsi" w:eastAsiaTheme="minorEastAsia" w:hAnsiTheme="minorHAnsi" w:cstheme="minorBidi"/>
            <w:noProof/>
            <w:sz w:val="22"/>
            <w:szCs w:val="22"/>
            <w:lang w:eastAsia="en-GB"/>
          </w:rPr>
          <w:tab/>
        </w:r>
        <w:r w:rsidR="00AB252D" w:rsidRPr="00ED0026">
          <w:rPr>
            <w:rStyle w:val="Hyperlink"/>
            <w:noProof/>
          </w:rPr>
          <w:t>Metadata</w:t>
        </w:r>
        <w:r w:rsidR="00AB252D">
          <w:rPr>
            <w:noProof/>
            <w:webHidden/>
          </w:rPr>
          <w:tab/>
        </w:r>
        <w:r w:rsidR="00AB252D">
          <w:rPr>
            <w:noProof/>
            <w:webHidden/>
          </w:rPr>
          <w:fldChar w:fldCharType="begin"/>
        </w:r>
        <w:r w:rsidR="00AB252D">
          <w:rPr>
            <w:noProof/>
            <w:webHidden/>
          </w:rPr>
          <w:instrText xml:space="preserve"> PAGEREF _Toc86139701 \h </w:instrText>
        </w:r>
        <w:r w:rsidR="00AB252D">
          <w:rPr>
            <w:noProof/>
            <w:webHidden/>
          </w:rPr>
        </w:r>
        <w:r w:rsidR="00AB252D">
          <w:rPr>
            <w:noProof/>
            <w:webHidden/>
          </w:rPr>
          <w:fldChar w:fldCharType="separate"/>
        </w:r>
        <w:r w:rsidR="00AB252D">
          <w:rPr>
            <w:noProof/>
            <w:webHidden/>
          </w:rPr>
          <w:t>12</w:t>
        </w:r>
        <w:r w:rsidR="00AB252D">
          <w:rPr>
            <w:noProof/>
            <w:webHidden/>
          </w:rPr>
          <w:fldChar w:fldCharType="end"/>
        </w:r>
      </w:hyperlink>
    </w:p>
    <w:p w14:paraId="1E644936" w14:textId="0A399132" w:rsidR="00AB252D" w:rsidRDefault="0063301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39702" w:history="1">
        <w:r w:rsidR="00AB252D" w:rsidRPr="00ED0026">
          <w:rPr>
            <w:rStyle w:val="Hyperlink"/>
            <w:noProof/>
          </w:rPr>
          <w:t>6.1</w:t>
        </w:r>
        <w:r w:rsidR="00AB252D">
          <w:rPr>
            <w:rFonts w:asciiTheme="minorHAnsi" w:eastAsiaTheme="minorEastAsia" w:hAnsiTheme="minorHAnsi" w:cstheme="minorBidi"/>
            <w:noProof/>
            <w:sz w:val="22"/>
            <w:szCs w:val="22"/>
            <w:lang w:eastAsia="en-GB"/>
          </w:rPr>
          <w:tab/>
        </w:r>
        <w:r w:rsidR="00AB252D" w:rsidRPr="00ED0026">
          <w:rPr>
            <w:rStyle w:val="Hyperlink"/>
            <w:noProof/>
          </w:rPr>
          <w:t>Communication channels and their data types</w:t>
        </w:r>
        <w:r w:rsidR="00AB252D">
          <w:rPr>
            <w:noProof/>
            <w:webHidden/>
          </w:rPr>
          <w:tab/>
        </w:r>
        <w:r w:rsidR="00AB252D">
          <w:rPr>
            <w:noProof/>
            <w:webHidden/>
          </w:rPr>
          <w:fldChar w:fldCharType="begin"/>
        </w:r>
        <w:r w:rsidR="00AB252D">
          <w:rPr>
            <w:noProof/>
            <w:webHidden/>
          </w:rPr>
          <w:instrText xml:space="preserve"> PAGEREF _Toc86139702 \h </w:instrText>
        </w:r>
        <w:r w:rsidR="00AB252D">
          <w:rPr>
            <w:noProof/>
            <w:webHidden/>
          </w:rPr>
        </w:r>
        <w:r w:rsidR="00AB252D">
          <w:rPr>
            <w:noProof/>
            <w:webHidden/>
          </w:rPr>
          <w:fldChar w:fldCharType="separate"/>
        </w:r>
        <w:r w:rsidR="00AB252D">
          <w:rPr>
            <w:noProof/>
            <w:webHidden/>
          </w:rPr>
          <w:t>12</w:t>
        </w:r>
        <w:r w:rsidR="00AB252D">
          <w:rPr>
            <w:noProof/>
            <w:webHidden/>
          </w:rPr>
          <w:fldChar w:fldCharType="end"/>
        </w:r>
      </w:hyperlink>
    </w:p>
    <w:p w14:paraId="085959B0" w14:textId="3297A9A1"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03" w:history="1">
        <w:r w:rsidR="00AB252D" w:rsidRPr="00ED0026">
          <w:rPr>
            <w:rStyle w:val="Hyperlink"/>
            <w:noProof/>
          </w:rPr>
          <w:t>6.1.1</w:t>
        </w:r>
        <w:r w:rsidR="00AB252D">
          <w:rPr>
            <w:rFonts w:asciiTheme="minorHAnsi" w:eastAsiaTheme="minorEastAsia" w:hAnsiTheme="minorHAnsi" w:cstheme="minorBidi"/>
            <w:noProof/>
            <w:sz w:val="22"/>
            <w:szCs w:val="22"/>
            <w:lang w:eastAsia="en-GB"/>
          </w:rPr>
          <w:tab/>
        </w:r>
        <w:r w:rsidR="00AB252D" w:rsidRPr="00ED0026">
          <w:rPr>
            <w:rStyle w:val="Hyperlink"/>
            <w:noProof/>
          </w:rPr>
          <w:t>Type system</w:t>
        </w:r>
        <w:r w:rsidR="00AB252D">
          <w:rPr>
            <w:noProof/>
            <w:webHidden/>
          </w:rPr>
          <w:tab/>
        </w:r>
        <w:r w:rsidR="00AB252D">
          <w:rPr>
            <w:noProof/>
            <w:webHidden/>
          </w:rPr>
          <w:fldChar w:fldCharType="begin"/>
        </w:r>
        <w:r w:rsidR="00AB252D">
          <w:rPr>
            <w:noProof/>
            <w:webHidden/>
          </w:rPr>
          <w:instrText xml:space="preserve"> PAGEREF _Toc86139703 \h </w:instrText>
        </w:r>
        <w:r w:rsidR="00AB252D">
          <w:rPr>
            <w:noProof/>
            <w:webHidden/>
          </w:rPr>
        </w:r>
        <w:r w:rsidR="00AB252D">
          <w:rPr>
            <w:noProof/>
            <w:webHidden/>
          </w:rPr>
          <w:fldChar w:fldCharType="separate"/>
        </w:r>
        <w:r w:rsidR="00AB252D">
          <w:rPr>
            <w:noProof/>
            <w:webHidden/>
          </w:rPr>
          <w:t>12</w:t>
        </w:r>
        <w:r w:rsidR="00AB252D">
          <w:rPr>
            <w:noProof/>
            <w:webHidden/>
          </w:rPr>
          <w:fldChar w:fldCharType="end"/>
        </w:r>
      </w:hyperlink>
    </w:p>
    <w:p w14:paraId="66D269D6" w14:textId="004CE1F9"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04" w:history="1">
        <w:r w:rsidR="00AB252D" w:rsidRPr="00ED0026">
          <w:rPr>
            <w:rStyle w:val="Hyperlink"/>
            <w:noProof/>
          </w:rPr>
          <w:t>6.1.2</w:t>
        </w:r>
        <w:r w:rsidR="00AB252D">
          <w:rPr>
            <w:rFonts w:asciiTheme="minorHAnsi" w:eastAsiaTheme="minorEastAsia" w:hAnsiTheme="minorHAnsi" w:cstheme="minorBidi"/>
            <w:noProof/>
            <w:sz w:val="22"/>
            <w:szCs w:val="22"/>
            <w:lang w:eastAsia="en-GB"/>
          </w:rPr>
          <w:tab/>
        </w:r>
        <w:r w:rsidR="00AB252D" w:rsidRPr="00ED0026">
          <w:rPr>
            <w:rStyle w:val="Hyperlink"/>
            <w:noProof/>
          </w:rPr>
          <w:t>Mapping the type to buffer contents</w:t>
        </w:r>
        <w:r w:rsidR="00AB252D">
          <w:rPr>
            <w:noProof/>
            <w:webHidden/>
          </w:rPr>
          <w:tab/>
        </w:r>
        <w:r w:rsidR="00AB252D">
          <w:rPr>
            <w:noProof/>
            <w:webHidden/>
          </w:rPr>
          <w:fldChar w:fldCharType="begin"/>
        </w:r>
        <w:r w:rsidR="00AB252D">
          <w:rPr>
            <w:noProof/>
            <w:webHidden/>
          </w:rPr>
          <w:instrText xml:space="preserve"> PAGEREF _Toc86139704 \h </w:instrText>
        </w:r>
        <w:r w:rsidR="00AB252D">
          <w:rPr>
            <w:noProof/>
            <w:webHidden/>
          </w:rPr>
        </w:r>
        <w:r w:rsidR="00AB252D">
          <w:rPr>
            <w:noProof/>
            <w:webHidden/>
          </w:rPr>
          <w:fldChar w:fldCharType="separate"/>
        </w:r>
        <w:r w:rsidR="00AB252D">
          <w:rPr>
            <w:noProof/>
            <w:webHidden/>
          </w:rPr>
          <w:t>13</w:t>
        </w:r>
        <w:r w:rsidR="00AB252D">
          <w:rPr>
            <w:noProof/>
            <w:webHidden/>
          </w:rPr>
          <w:fldChar w:fldCharType="end"/>
        </w:r>
      </w:hyperlink>
    </w:p>
    <w:p w14:paraId="313319B9" w14:textId="5FA8563B" w:rsidR="00AB252D" w:rsidRDefault="0063301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39705" w:history="1">
        <w:r w:rsidR="00AB252D" w:rsidRPr="00ED0026">
          <w:rPr>
            <w:rStyle w:val="Hyperlink"/>
            <w:noProof/>
          </w:rPr>
          <w:t>6.2</w:t>
        </w:r>
        <w:r w:rsidR="00AB252D">
          <w:rPr>
            <w:rFonts w:asciiTheme="minorHAnsi" w:eastAsiaTheme="minorEastAsia" w:hAnsiTheme="minorHAnsi" w:cstheme="minorBidi"/>
            <w:noProof/>
            <w:sz w:val="22"/>
            <w:szCs w:val="22"/>
            <w:lang w:eastAsia="en-GB"/>
          </w:rPr>
          <w:tab/>
        </w:r>
        <w:r w:rsidR="00AB252D" w:rsidRPr="00ED0026">
          <w:rPr>
            <w:rStyle w:val="Hyperlink"/>
            <w:noProof/>
          </w:rPr>
          <w:t>AIF Metadata</w:t>
        </w:r>
        <w:r w:rsidR="00AB252D">
          <w:rPr>
            <w:noProof/>
            <w:webHidden/>
          </w:rPr>
          <w:tab/>
        </w:r>
        <w:r w:rsidR="00AB252D">
          <w:rPr>
            <w:noProof/>
            <w:webHidden/>
          </w:rPr>
          <w:fldChar w:fldCharType="begin"/>
        </w:r>
        <w:r w:rsidR="00AB252D">
          <w:rPr>
            <w:noProof/>
            <w:webHidden/>
          </w:rPr>
          <w:instrText xml:space="preserve"> PAGEREF _Toc86139705 \h </w:instrText>
        </w:r>
        <w:r w:rsidR="00AB252D">
          <w:rPr>
            <w:noProof/>
            <w:webHidden/>
          </w:rPr>
        </w:r>
        <w:r w:rsidR="00AB252D">
          <w:rPr>
            <w:noProof/>
            <w:webHidden/>
          </w:rPr>
          <w:fldChar w:fldCharType="separate"/>
        </w:r>
        <w:r w:rsidR="00AB252D">
          <w:rPr>
            <w:noProof/>
            <w:webHidden/>
          </w:rPr>
          <w:t>13</w:t>
        </w:r>
        <w:r w:rsidR="00AB252D">
          <w:rPr>
            <w:noProof/>
            <w:webHidden/>
          </w:rPr>
          <w:fldChar w:fldCharType="end"/>
        </w:r>
      </w:hyperlink>
    </w:p>
    <w:p w14:paraId="106EA607" w14:textId="14A1CD1B" w:rsidR="00AB252D" w:rsidRDefault="0063301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39706" w:history="1">
        <w:r w:rsidR="00AB252D" w:rsidRPr="00ED0026">
          <w:rPr>
            <w:rStyle w:val="Hyperlink"/>
            <w:noProof/>
          </w:rPr>
          <w:t>6.3</w:t>
        </w:r>
        <w:r w:rsidR="00AB252D">
          <w:rPr>
            <w:rFonts w:asciiTheme="minorHAnsi" w:eastAsiaTheme="minorEastAsia" w:hAnsiTheme="minorHAnsi" w:cstheme="minorBidi"/>
            <w:noProof/>
            <w:sz w:val="22"/>
            <w:szCs w:val="22"/>
            <w:lang w:eastAsia="en-GB"/>
          </w:rPr>
          <w:tab/>
        </w:r>
        <w:r w:rsidR="00AB252D" w:rsidRPr="00ED0026">
          <w:rPr>
            <w:rStyle w:val="Hyperlink"/>
            <w:noProof/>
          </w:rPr>
          <w:t>AIW/AIM Metadata</w:t>
        </w:r>
        <w:r w:rsidR="00AB252D">
          <w:rPr>
            <w:noProof/>
            <w:webHidden/>
          </w:rPr>
          <w:tab/>
        </w:r>
        <w:r w:rsidR="00AB252D">
          <w:rPr>
            <w:noProof/>
            <w:webHidden/>
          </w:rPr>
          <w:fldChar w:fldCharType="begin"/>
        </w:r>
        <w:r w:rsidR="00AB252D">
          <w:rPr>
            <w:noProof/>
            <w:webHidden/>
          </w:rPr>
          <w:instrText xml:space="preserve"> PAGEREF _Toc86139706 \h </w:instrText>
        </w:r>
        <w:r w:rsidR="00AB252D">
          <w:rPr>
            <w:noProof/>
            <w:webHidden/>
          </w:rPr>
        </w:r>
        <w:r w:rsidR="00AB252D">
          <w:rPr>
            <w:noProof/>
            <w:webHidden/>
          </w:rPr>
          <w:fldChar w:fldCharType="separate"/>
        </w:r>
        <w:r w:rsidR="00AB252D">
          <w:rPr>
            <w:noProof/>
            <w:webHidden/>
          </w:rPr>
          <w:t>14</w:t>
        </w:r>
        <w:r w:rsidR="00AB252D">
          <w:rPr>
            <w:noProof/>
            <w:webHidden/>
          </w:rPr>
          <w:fldChar w:fldCharType="end"/>
        </w:r>
      </w:hyperlink>
    </w:p>
    <w:p w14:paraId="7FE40985" w14:textId="038E38D8" w:rsidR="00AB252D" w:rsidRDefault="0063301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39707" w:history="1">
        <w:r w:rsidR="00AB252D" w:rsidRPr="00ED0026">
          <w:rPr>
            <w:rStyle w:val="Hyperlink"/>
            <w:noProof/>
          </w:rPr>
          <w:t>7</w:t>
        </w:r>
        <w:r w:rsidR="00AB252D">
          <w:rPr>
            <w:rFonts w:asciiTheme="minorHAnsi" w:eastAsiaTheme="minorEastAsia" w:hAnsiTheme="minorHAnsi" w:cstheme="minorBidi"/>
            <w:noProof/>
            <w:sz w:val="22"/>
            <w:szCs w:val="22"/>
            <w:lang w:eastAsia="en-GB"/>
          </w:rPr>
          <w:tab/>
        </w:r>
        <w:r w:rsidR="00AB252D" w:rsidRPr="00ED0026">
          <w:rPr>
            <w:rStyle w:val="Hyperlink"/>
            <w:noProof/>
          </w:rPr>
          <w:t>API</w:t>
        </w:r>
        <w:r w:rsidR="00AB252D">
          <w:rPr>
            <w:noProof/>
            <w:webHidden/>
          </w:rPr>
          <w:tab/>
        </w:r>
        <w:r w:rsidR="00AB252D">
          <w:rPr>
            <w:noProof/>
            <w:webHidden/>
          </w:rPr>
          <w:fldChar w:fldCharType="begin"/>
        </w:r>
        <w:r w:rsidR="00AB252D">
          <w:rPr>
            <w:noProof/>
            <w:webHidden/>
          </w:rPr>
          <w:instrText xml:space="preserve"> PAGEREF _Toc86139707 \h </w:instrText>
        </w:r>
        <w:r w:rsidR="00AB252D">
          <w:rPr>
            <w:noProof/>
            <w:webHidden/>
          </w:rPr>
        </w:r>
        <w:r w:rsidR="00AB252D">
          <w:rPr>
            <w:noProof/>
            <w:webHidden/>
          </w:rPr>
          <w:fldChar w:fldCharType="separate"/>
        </w:r>
        <w:r w:rsidR="00AB252D">
          <w:rPr>
            <w:noProof/>
            <w:webHidden/>
          </w:rPr>
          <w:t>15</w:t>
        </w:r>
        <w:r w:rsidR="00AB252D">
          <w:rPr>
            <w:noProof/>
            <w:webHidden/>
          </w:rPr>
          <w:fldChar w:fldCharType="end"/>
        </w:r>
      </w:hyperlink>
    </w:p>
    <w:p w14:paraId="6A4E2F3F" w14:textId="47073D9E" w:rsidR="00AB252D" w:rsidRDefault="0063301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39708" w:history="1">
        <w:r w:rsidR="00AB252D" w:rsidRPr="00ED0026">
          <w:rPr>
            <w:rStyle w:val="Hyperlink"/>
            <w:noProof/>
          </w:rPr>
          <w:t>7.1</w:t>
        </w:r>
        <w:r w:rsidR="00AB252D">
          <w:rPr>
            <w:rFonts w:asciiTheme="minorHAnsi" w:eastAsiaTheme="minorEastAsia" w:hAnsiTheme="minorHAnsi" w:cstheme="minorBidi"/>
            <w:noProof/>
            <w:sz w:val="22"/>
            <w:szCs w:val="22"/>
            <w:lang w:eastAsia="en-GB"/>
          </w:rPr>
          <w:tab/>
        </w:r>
        <w:r w:rsidR="00AB252D" w:rsidRPr="00ED0026">
          <w:rPr>
            <w:rStyle w:val="Hyperlink"/>
            <w:noProof/>
          </w:rPr>
          <w:t>General</w:t>
        </w:r>
        <w:r w:rsidR="00AB252D">
          <w:rPr>
            <w:noProof/>
            <w:webHidden/>
          </w:rPr>
          <w:tab/>
        </w:r>
        <w:r w:rsidR="00AB252D">
          <w:rPr>
            <w:noProof/>
            <w:webHidden/>
          </w:rPr>
          <w:fldChar w:fldCharType="begin"/>
        </w:r>
        <w:r w:rsidR="00AB252D">
          <w:rPr>
            <w:noProof/>
            <w:webHidden/>
          </w:rPr>
          <w:instrText xml:space="preserve"> PAGEREF _Toc86139708 \h </w:instrText>
        </w:r>
        <w:r w:rsidR="00AB252D">
          <w:rPr>
            <w:noProof/>
            <w:webHidden/>
          </w:rPr>
        </w:r>
        <w:r w:rsidR="00AB252D">
          <w:rPr>
            <w:noProof/>
            <w:webHidden/>
          </w:rPr>
          <w:fldChar w:fldCharType="separate"/>
        </w:r>
        <w:r w:rsidR="00AB252D">
          <w:rPr>
            <w:noProof/>
            <w:webHidden/>
          </w:rPr>
          <w:t>15</w:t>
        </w:r>
        <w:r w:rsidR="00AB252D">
          <w:rPr>
            <w:noProof/>
            <w:webHidden/>
          </w:rPr>
          <w:fldChar w:fldCharType="end"/>
        </w:r>
      </w:hyperlink>
    </w:p>
    <w:p w14:paraId="54776E82" w14:textId="3E0FB385" w:rsidR="00AB252D" w:rsidRDefault="0063301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39709" w:history="1">
        <w:r w:rsidR="00AB252D" w:rsidRPr="00ED0026">
          <w:rPr>
            <w:rStyle w:val="Hyperlink"/>
            <w:noProof/>
          </w:rPr>
          <w:t>7.2</w:t>
        </w:r>
        <w:r w:rsidR="00AB252D">
          <w:rPr>
            <w:rFonts w:asciiTheme="minorHAnsi" w:eastAsiaTheme="minorEastAsia" w:hAnsiTheme="minorHAnsi" w:cstheme="minorBidi"/>
            <w:noProof/>
            <w:sz w:val="22"/>
            <w:szCs w:val="22"/>
            <w:lang w:eastAsia="en-GB"/>
          </w:rPr>
          <w:tab/>
        </w:r>
        <w:r w:rsidR="00AB252D" w:rsidRPr="00ED0026">
          <w:rPr>
            <w:rStyle w:val="Hyperlink"/>
            <w:noProof/>
          </w:rPr>
          <w:t>Conventions</w:t>
        </w:r>
        <w:r w:rsidR="00AB252D">
          <w:rPr>
            <w:noProof/>
            <w:webHidden/>
          </w:rPr>
          <w:tab/>
        </w:r>
        <w:r w:rsidR="00AB252D">
          <w:rPr>
            <w:noProof/>
            <w:webHidden/>
          </w:rPr>
          <w:fldChar w:fldCharType="begin"/>
        </w:r>
        <w:r w:rsidR="00AB252D">
          <w:rPr>
            <w:noProof/>
            <w:webHidden/>
          </w:rPr>
          <w:instrText xml:space="preserve"> PAGEREF _Toc86139709 \h </w:instrText>
        </w:r>
        <w:r w:rsidR="00AB252D">
          <w:rPr>
            <w:noProof/>
            <w:webHidden/>
          </w:rPr>
        </w:r>
        <w:r w:rsidR="00AB252D">
          <w:rPr>
            <w:noProof/>
            <w:webHidden/>
          </w:rPr>
          <w:fldChar w:fldCharType="separate"/>
        </w:r>
        <w:r w:rsidR="00AB252D">
          <w:rPr>
            <w:noProof/>
            <w:webHidden/>
          </w:rPr>
          <w:t>15</w:t>
        </w:r>
        <w:r w:rsidR="00AB252D">
          <w:rPr>
            <w:noProof/>
            <w:webHidden/>
          </w:rPr>
          <w:fldChar w:fldCharType="end"/>
        </w:r>
      </w:hyperlink>
    </w:p>
    <w:p w14:paraId="04D75D47" w14:textId="6B655E6A"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10" w:history="1">
        <w:r w:rsidR="00AB252D" w:rsidRPr="00ED0026">
          <w:rPr>
            <w:rStyle w:val="Hyperlink"/>
            <w:noProof/>
          </w:rPr>
          <w:t>7.2.1</w:t>
        </w:r>
        <w:r w:rsidR="00AB252D">
          <w:rPr>
            <w:rFonts w:asciiTheme="minorHAnsi" w:eastAsiaTheme="minorEastAsia" w:hAnsiTheme="minorHAnsi" w:cstheme="minorBidi"/>
            <w:noProof/>
            <w:sz w:val="22"/>
            <w:szCs w:val="22"/>
            <w:lang w:eastAsia="en-GB"/>
          </w:rPr>
          <w:tab/>
        </w:r>
        <w:r w:rsidR="00AB252D" w:rsidRPr="00ED0026">
          <w:rPr>
            <w:rStyle w:val="Hyperlink"/>
            <w:noProof/>
          </w:rPr>
          <w:t>API types</w:t>
        </w:r>
        <w:r w:rsidR="00AB252D">
          <w:rPr>
            <w:noProof/>
            <w:webHidden/>
          </w:rPr>
          <w:tab/>
        </w:r>
        <w:r w:rsidR="00AB252D">
          <w:rPr>
            <w:noProof/>
            <w:webHidden/>
          </w:rPr>
          <w:fldChar w:fldCharType="begin"/>
        </w:r>
        <w:r w:rsidR="00AB252D">
          <w:rPr>
            <w:noProof/>
            <w:webHidden/>
          </w:rPr>
          <w:instrText xml:space="preserve"> PAGEREF _Toc86139710 \h </w:instrText>
        </w:r>
        <w:r w:rsidR="00AB252D">
          <w:rPr>
            <w:noProof/>
            <w:webHidden/>
          </w:rPr>
        </w:r>
        <w:r w:rsidR="00AB252D">
          <w:rPr>
            <w:noProof/>
            <w:webHidden/>
          </w:rPr>
          <w:fldChar w:fldCharType="separate"/>
        </w:r>
        <w:r w:rsidR="00AB252D">
          <w:rPr>
            <w:noProof/>
            <w:webHidden/>
          </w:rPr>
          <w:t>15</w:t>
        </w:r>
        <w:r w:rsidR="00AB252D">
          <w:rPr>
            <w:noProof/>
            <w:webHidden/>
          </w:rPr>
          <w:fldChar w:fldCharType="end"/>
        </w:r>
      </w:hyperlink>
    </w:p>
    <w:p w14:paraId="55221D6C" w14:textId="558D5BC1"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11" w:history="1">
        <w:r w:rsidR="00AB252D" w:rsidRPr="00ED0026">
          <w:rPr>
            <w:rStyle w:val="Hyperlink"/>
            <w:noProof/>
          </w:rPr>
          <w:t>7.2.2</w:t>
        </w:r>
        <w:r w:rsidR="00AB252D">
          <w:rPr>
            <w:rFonts w:asciiTheme="minorHAnsi" w:eastAsiaTheme="minorEastAsia" w:hAnsiTheme="minorHAnsi" w:cstheme="minorBidi"/>
            <w:noProof/>
            <w:sz w:val="22"/>
            <w:szCs w:val="22"/>
            <w:lang w:eastAsia="en-GB"/>
          </w:rPr>
          <w:tab/>
        </w:r>
        <w:r w:rsidR="00AB252D" w:rsidRPr="00ED0026">
          <w:rPr>
            <w:rStyle w:val="Hyperlink"/>
            <w:noProof/>
          </w:rPr>
          <w:t>Error codes</w:t>
        </w:r>
        <w:r w:rsidR="00AB252D">
          <w:rPr>
            <w:noProof/>
            <w:webHidden/>
          </w:rPr>
          <w:tab/>
        </w:r>
        <w:r w:rsidR="00AB252D">
          <w:rPr>
            <w:noProof/>
            <w:webHidden/>
          </w:rPr>
          <w:fldChar w:fldCharType="begin"/>
        </w:r>
        <w:r w:rsidR="00AB252D">
          <w:rPr>
            <w:noProof/>
            <w:webHidden/>
          </w:rPr>
          <w:instrText xml:space="preserve"> PAGEREF _Toc86139711 \h </w:instrText>
        </w:r>
        <w:r w:rsidR="00AB252D">
          <w:rPr>
            <w:noProof/>
            <w:webHidden/>
          </w:rPr>
        </w:r>
        <w:r w:rsidR="00AB252D">
          <w:rPr>
            <w:noProof/>
            <w:webHidden/>
          </w:rPr>
          <w:fldChar w:fldCharType="separate"/>
        </w:r>
        <w:r w:rsidR="00AB252D">
          <w:rPr>
            <w:noProof/>
            <w:webHidden/>
          </w:rPr>
          <w:t>16</w:t>
        </w:r>
        <w:r w:rsidR="00AB252D">
          <w:rPr>
            <w:noProof/>
            <w:webHidden/>
          </w:rPr>
          <w:fldChar w:fldCharType="end"/>
        </w:r>
      </w:hyperlink>
    </w:p>
    <w:p w14:paraId="18CF8DA8" w14:textId="14F4927B" w:rsidR="00AB252D" w:rsidRDefault="0063301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39712" w:history="1">
        <w:r w:rsidR="00AB252D" w:rsidRPr="00ED0026">
          <w:rPr>
            <w:rStyle w:val="Hyperlink"/>
            <w:noProof/>
          </w:rPr>
          <w:t>7.3</w:t>
        </w:r>
        <w:r w:rsidR="00AB252D">
          <w:rPr>
            <w:rFonts w:asciiTheme="minorHAnsi" w:eastAsiaTheme="minorEastAsia" w:hAnsiTheme="minorHAnsi" w:cstheme="minorBidi"/>
            <w:noProof/>
            <w:sz w:val="22"/>
            <w:szCs w:val="22"/>
            <w:lang w:eastAsia="en-GB"/>
          </w:rPr>
          <w:tab/>
        </w:r>
        <w:r w:rsidR="00AB252D" w:rsidRPr="00ED0026">
          <w:rPr>
            <w:rStyle w:val="Hyperlink"/>
            <w:noProof/>
          </w:rPr>
          <w:t>Controller API for MPAI Store</w:t>
        </w:r>
        <w:r w:rsidR="00AB252D">
          <w:rPr>
            <w:noProof/>
            <w:webHidden/>
          </w:rPr>
          <w:tab/>
        </w:r>
        <w:r w:rsidR="00AB252D">
          <w:rPr>
            <w:noProof/>
            <w:webHidden/>
          </w:rPr>
          <w:fldChar w:fldCharType="begin"/>
        </w:r>
        <w:r w:rsidR="00AB252D">
          <w:rPr>
            <w:noProof/>
            <w:webHidden/>
          </w:rPr>
          <w:instrText xml:space="preserve"> PAGEREF _Toc86139712 \h </w:instrText>
        </w:r>
        <w:r w:rsidR="00AB252D">
          <w:rPr>
            <w:noProof/>
            <w:webHidden/>
          </w:rPr>
        </w:r>
        <w:r w:rsidR="00AB252D">
          <w:rPr>
            <w:noProof/>
            <w:webHidden/>
          </w:rPr>
          <w:fldChar w:fldCharType="separate"/>
        </w:r>
        <w:r w:rsidR="00AB252D">
          <w:rPr>
            <w:noProof/>
            <w:webHidden/>
          </w:rPr>
          <w:t>16</w:t>
        </w:r>
        <w:r w:rsidR="00AB252D">
          <w:rPr>
            <w:noProof/>
            <w:webHidden/>
          </w:rPr>
          <w:fldChar w:fldCharType="end"/>
        </w:r>
      </w:hyperlink>
    </w:p>
    <w:p w14:paraId="6D7A1C34" w14:textId="6C18598B"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13" w:history="1">
        <w:r w:rsidR="00AB252D" w:rsidRPr="00ED0026">
          <w:rPr>
            <w:rStyle w:val="Hyperlink"/>
            <w:noProof/>
          </w:rPr>
          <w:t>7.3.1</w:t>
        </w:r>
        <w:r w:rsidR="00AB252D">
          <w:rPr>
            <w:rFonts w:asciiTheme="minorHAnsi" w:eastAsiaTheme="minorEastAsia" w:hAnsiTheme="minorHAnsi" w:cstheme="minorBidi"/>
            <w:noProof/>
            <w:sz w:val="22"/>
            <w:szCs w:val="22"/>
            <w:lang w:eastAsia="en-GB"/>
          </w:rPr>
          <w:tab/>
        </w:r>
        <w:r w:rsidR="00AB252D" w:rsidRPr="00ED0026">
          <w:rPr>
            <w:rStyle w:val="Hyperlink"/>
            <w:noProof/>
          </w:rPr>
          <w:t>Get file archive</w:t>
        </w:r>
        <w:r w:rsidR="00AB252D">
          <w:rPr>
            <w:noProof/>
            <w:webHidden/>
          </w:rPr>
          <w:tab/>
        </w:r>
        <w:r w:rsidR="00AB252D">
          <w:rPr>
            <w:noProof/>
            <w:webHidden/>
          </w:rPr>
          <w:fldChar w:fldCharType="begin"/>
        </w:r>
        <w:r w:rsidR="00AB252D">
          <w:rPr>
            <w:noProof/>
            <w:webHidden/>
          </w:rPr>
          <w:instrText xml:space="preserve"> PAGEREF _Toc86139713 \h </w:instrText>
        </w:r>
        <w:r w:rsidR="00AB252D">
          <w:rPr>
            <w:noProof/>
            <w:webHidden/>
          </w:rPr>
        </w:r>
        <w:r w:rsidR="00AB252D">
          <w:rPr>
            <w:noProof/>
            <w:webHidden/>
          </w:rPr>
          <w:fldChar w:fldCharType="separate"/>
        </w:r>
        <w:r w:rsidR="00AB252D">
          <w:rPr>
            <w:noProof/>
            <w:webHidden/>
          </w:rPr>
          <w:t>16</w:t>
        </w:r>
        <w:r w:rsidR="00AB252D">
          <w:rPr>
            <w:noProof/>
            <w:webHidden/>
          </w:rPr>
          <w:fldChar w:fldCharType="end"/>
        </w:r>
      </w:hyperlink>
    </w:p>
    <w:p w14:paraId="0098DD3F" w14:textId="152D5870"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14" w:history="1">
        <w:r w:rsidR="00AB252D" w:rsidRPr="00ED0026">
          <w:rPr>
            <w:rStyle w:val="Hyperlink"/>
            <w:noProof/>
          </w:rPr>
          <w:t>7.3.1.1</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MPAI_AIF_Store_GetFile</w:t>
        </w:r>
        <w:r w:rsidR="00AB252D">
          <w:rPr>
            <w:noProof/>
            <w:webHidden/>
          </w:rPr>
          <w:tab/>
        </w:r>
        <w:r w:rsidR="00AB252D">
          <w:rPr>
            <w:noProof/>
            <w:webHidden/>
          </w:rPr>
          <w:fldChar w:fldCharType="begin"/>
        </w:r>
        <w:r w:rsidR="00AB252D">
          <w:rPr>
            <w:noProof/>
            <w:webHidden/>
          </w:rPr>
          <w:instrText xml:space="preserve"> PAGEREF _Toc86139714 \h </w:instrText>
        </w:r>
        <w:r w:rsidR="00AB252D">
          <w:rPr>
            <w:noProof/>
            <w:webHidden/>
          </w:rPr>
        </w:r>
        <w:r w:rsidR="00AB252D">
          <w:rPr>
            <w:noProof/>
            <w:webHidden/>
          </w:rPr>
          <w:fldChar w:fldCharType="separate"/>
        </w:r>
        <w:r w:rsidR="00AB252D">
          <w:rPr>
            <w:noProof/>
            <w:webHidden/>
          </w:rPr>
          <w:t>17</w:t>
        </w:r>
        <w:r w:rsidR="00AB252D">
          <w:rPr>
            <w:noProof/>
            <w:webHidden/>
          </w:rPr>
          <w:fldChar w:fldCharType="end"/>
        </w:r>
      </w:hyperlink>
    </w:p>
    <w:p w14:paraId="036C7229" w14:textId="7B1A2FDF" w:rsidR="00AB252D" w:rsidRDefault="0063301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39715" w:history="1">
        <w:r w:rsidR="00AB252D" w:rsidRPr="00ED0026">
          <w:rPr>
            <w:rStyle w:val="Hyperlink"/>
            <w:noProof/>
          </w:rPr>
          <w:t>7.4</w:t>
        </w:r>
        <w:r w:rsidR="00AB252D">
          <w:rPr>
            <w:rFonts w:asciiTheme="minorHAnsi" w:eastAsiaTheme="minorEastAsia" w:hAnsiTheme="minorHAnsi" w:cstheme="minorBidi"/>
            <w:noProof/>
            <w:sz w:val="22"/>
            <w:szCs w:val="22"/>
            <w:lang w:eastAsia="en-GB"/>
          </w:rPr>
          <w:tab/>
        </w:r>
        <w:r w:rsidR="00AB252D" w:rsidRPr="00ED0026">
          <w:rPr>
            <w:rStyle w:val="Hyperlink"/>
            <w:noProof/>
          </w:rPr>
          <w:t>Controller API for User Agent</w:t>
        </w:r>
        <w:r w:rsidR="00AB252D">
          <w:rPr>
            <w:noProof/>
            <w:webHidden/>
          </w:rPr>
          <w:tab/>
        </w:r>
        <w:r w:rsidR="00AB252D">
          <w:rPr>
            <w:noProof/>
            <w:webHidden/>
          </w:rPr>
          <w:fldChar w:fldCharType="begin"/>
        </w:r>
        <w:r w:rsidR="00AB252D">
          <w:rPr>
            <w:noProof/>
            <w:webHidden/>
          </w:rPr>
          <w:instrText xml:space="preserve"> PAGEREF _Toc86139715 \h </w:instrText>
        </w:r>
        <w:r w:rsidR="00AB252D">
          <w:rPr>
            <w:noProof/>
            <w:webHidden/>
          </w:rPr>
        </w:r>
        <w:r w:rsidR="00AB252D">
          <w:rPr>
            <w:noProof/>
            <w:webHidden/>
          </w:rPr>
          <w:fldChar w:fldCharType="separate"/>
        </w:r>
        <w:r w:rsidR="00AB252D">
          <w:rPr>
            <w:noProof/>
            <w:webHidden/>
          </w:rPr>
          <w:t>17</w:t>
        </w:r>
        <w:r w:rsidR="00AB252D">
          <w:rPr>
            <w:noProof/>
            <w:webHidden/>
          </w:rPr>
          <w:fldChar w:fldCharType="end"/>
        </w:r>
      </w:hyperlink>
    </w:p>
    <w:p w14:paraId="7264522E" w14:textId="1289BFA4"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16" w:history="1">
        <w:r w:rsidR="00AB252D" w:rsidRPr="00ED0026">
          <w:rPr>
            <w:rStyle w:val="Hyperlink"/>
            <w:noProof/>
          </w:rPr>
          <w:t>7.4.1</w:t>
        </w:r>
        <w:r w:rsidR="00AB252D">
          <w:rPr>
            <w:rFonts w:asciiTheme="minorHAnsi" w:eastAsiaTheme="minorEastAsia" w:hAnsiTheme="minorHAnsi" w:cstheme="minorBidi"/>
            <w:noProof/>
            <w:sz w:val="22"/>
            <w:szCs w:val="22"/>
            <w:lang w:eastAsia="en-GB"/>
          </w:rPr>
          <w:tab/>
        </w:r>
        <w:r w:rsidR="00AB252D" w:rsidRPr="00ED0026">
          <w:rPr>
            <w:rStyle w:val="Hyperlink"/>
            <w:noProof/>
          </w:rPr>
          <w:t>General</w:t>
        </w:r>
        <w:r w:rsidR="00AB252D">
          <w:rPr>
            <w:noProof/>
            <w:webHidden/>
          </w:rPr>
          <w:tab/>
        </w:r>
        <w:r w:rsidR="00AB252D">
          <w:rPr>
            <w:noProof/>
            <w:webHidden/>
          </w:rPr>
          <w:fldChar w:fldCharType="begin"/>
        </w:r>
        <w:r w:rsidR="00AB252D">
          <w:rPr>
            <w:noProof/>
            <w:webHidden/>
          </w:rPr>
          <w:instrText xml:space="preserve"> PAGEREF _Toc86139716 \h </w:instrText>
        </w:r>
        <w:r w:rsidR="00AB252D">
          <w:rPr>
            <w:noProof/>
            <w:webHidden/>
          </w:rPr>
        </w:r>
        <w:r w:rsidR="00AB252D">
          <w:rPr>
            <w:noProof/>
            <w:webHidden/>
          </w:rPr>
          <w:fldChar w:fldCharType="separate"/>
        </w:r>
        <w:r w:rsidR="00AB252D">
          <w:rPr>
            <w:noProof/>
            <w:webHidden/>
          </w:rPr>
          <w:t>17</w:t>
        </w:r>
        <w:r w:rsidR="00AB252D">
          <w:rPr>
            <w:noProof/>
            <w:webHidden/>
          </w:rPr>
          <w:fldChar w:fldCharType="end"/>
        </w:r>
      </w:hyperlink>
    </w:p>
    <w:p w14:paraId="0DB19865" w14:textId="1C5153F8"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17" w:history="1">
        <w:r w:rsidR="00AB252D" w:rsidRPr="00ED0026">
          <w:rPr>
            <w:rStyle w:val="Hyperlink"/>
            <w:noProof/>
          </w:rPr>
          <w:t>7.4.1.1</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MPAI_AIF_USER_Initialize</w:t>
        </w:r>
        <w:r w:rsidR="00AB252D">
          <w:rPr>
            <w:noProof/>
            <w:webHidden/>
          </w:rPr>
          <w:tab/>
        </w:r>
        <w:r w:rsidR="00AB252D">
          <w:rPr>
            <w:noProof/>
            <w:webHidden/>
          </w:rPr>
          <w:fldChar w:fldCharType="begin"/>
        </w:r>
        <w:r w:rsidR="00AB252D">
          <w:rPr>
            <w:noProof/>
            <w:webHidden/>
          </w:rPr>
          <w:instrText xml:space="preserve"> PAGEREF _Toc86139717 \h </w:instrText>
        </w:r>
        <w:r w:rsidR="00AB252D">
          <w:rPr>
            <w:noProof/>
            <w:webHidden/>
          </w:rPr>
        </w:r>
        <w:r w:rsidR="00AB252D">
          <w:rPr>
            <w:noProof/>
            <w:webHidden/>
          </w:rPr>
          <w:fldChar w:fldCharType="separate"/>
        </w:r>
        <w:r w:rsidR="00AB252D">
          <w:rPr>
            <w:noProof/>
            <w:webHidden/>
          </w:rPr>
          <w:t>17</w:t>
        </w:r>
        <w:r w:rsidR="00AB252D">
          <w:rPr>
            <w:noProof/>
            <w:webHidden/>
          </w:rPr>
          <w:fldChar w:fldCharType="end"/>
        </w:r>
      </w:hyperlink>
    </w:p>
    <w:p w14:paraId="713021A5" w14:textId="7E8AD0CF"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18" w:history="1">
        <w:r w:rsidR="00AB252D" w:rsidRPr="00ED0026">
          <w:rPr>
            <w:rStyle w:val="Hyperlink"/>
            <w:noProof/>
          </w:rPr>
          <w:t>7.4.1.2</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MPAI_AIF_USER_Destroy</w:t>
        </w:r>
        <w:r w:rsidR="00AB252D">
          <w:rPr>
            <w:noProof/>
            <w:webHidden/>
          </w:rPr>
          <w:tab/>
        </w:r>
        <w:r w:rsidR="00AB252D">
          <w:rPr>
            <w:noProof/>
            <w:webHidden/>
          </w:rPr>
          <w:fldChar w:fldCharType="begin"/>
        </w:r>
        <w:r w:rsidR="00AB252D">
          <w:rPr>
            <w:noProof/>
            <w:webHidden/>
          </w:rPr>
          <w:instrText xml:space="preserve"> PAGEREF _Toc86139718 \h </w:instrText>
        </w:r>
        <w:r w:rsidR="00AB252D">
          <w:rPr>
            <w:noProof/>
            <w:webHidden/>
          </w:rPr>
        </w:r>
        <w:r w:rsidR="00AB252D">
          <w:rPr>
            <w:noProof/>
            <w:webHidden/>
          </w:rPr>
          <w:fldChar w:fldCharType="separate"/>
        </w:r>
        <w:r w:rsidR="00AB252D">
          <w:rPr>
            <w:noProof/>
            <w:webHidden/>
          </w:rPr>
          <w:t>17</w:t>
        </w:r>
        <w:r w:rsidR="00AB252D">
          <w:rPr>
            <w:noProof/>
            <w:webHidden/>
          </w:rPr>
          <w:fldChar w:fldCharType="end"/>
        </w:r>
      </w:hyperlink>
    </w:p>
    <w:p w14:paraId="5E87B7AB" w14:textId="680F8BEB"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19" w:history="1">
        <w:r w:rsidR="00AB252D" w:rsidRPr="00ED0026">
          <w:rPr>
            <w:rStyle w:val="Hyperlink"/>
            <w:noProof/>
          </w:rPr>
          <w:t>7.4.1.3</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MPAI_AIF_USER _Register</w:t>
        </w:r>
        <w:r w:rsidR="00AB252D">
          <w:rPr>
            <w:noProof/>
            <w:webHidden/>
          </w:rPr>
          <w:tab/>
        </w:r>
        <w:r w:rsidR="00AB252D">
          <w:rPr>
            <w:noProof/>
            <w:webHidden/>
          </w:rPr>
          <w:fldChar w:fldCharType="begin"/>
        </w:r>
        <w:r w:rsidR="00AB252D">
          <w:rPr>
            <w:noProof/>
            <w:webHidden/>
          </w:rPr>
          <w:instrText xml:space="preserve"> PAGEREF _Toc86139719 \h </w:instrText>
        </w:r>
        <w:r w:rsidR="00AB252D">
          <w:rPr>
            <w:noProof/>
            <w:webHidden/>
          </w:rPr>
        </w:r>
        <w:r w:rsidR="00AB252D">
          <w:rPr>
            <w:noProof/>
            <w:webHidden/>
          </w:rPr>
          <w:fldChar w:fldCharType="separate"/>
        </w:r>
        <w:r w:rsidR="00AB252D">
          <w:rPr>
            <w:noProof/>
            <w:webHidden/>
          </w:rPr>
          <w:t>17</w:t>
        </w:r>
        <w:r w:rsidR="00AB252D">
          <w:rPr>
            <w:noProof/>
            <w:webHidden/>
          </w:rPr>
          <w:fldChar w:fldCharType="end"/>
        </w:r>
      </w:hyperlink>
    </w:p>
    <w:p w14:paraId="179DF75C" w14:textId="71F31786"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20" w:history="1">
        <w:r w:rsidR="00AB252D" w:rsidRPr="00ED0026">
          <w:rPr>
            <w:rStyle w:val="Hyperlink"/>
            <w:noProof/>
          </w:rPr>
          <w:t>7.4.1.4</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MPAI_AIF_USER _Deregister</w:t>
        </w:r>
        <w:r w:rsidR="00AB252D">
          <w:rPr>
            <w:noProof/>
            <w:webHidden/>
          </w:rPr>
          <w:tab/>
        </w:r>
        <w:r w:rsidR="00AB252D">
          <w:rPr>
            <w:noProof/>
            <w:webHidden/>
          </w:rPr>
          <w:fldChar w:fldCharType="begin"/>
        </w:r>
        <w:r w:rsidR="00AB252D">
          <w:rPr>
            <w:noProof/>
            <w:webHidden/>
          </w:rPr>
          <w:instrText xml:space="preserve"> PAGEREF _Toc86139720 \h </w:instrText>
        </w:r>
        <w:r w:rsidR="00AB252D">
          <w:rPr>
            <w:noProof/>
            <w:webHidden/>
          </w:rPr>
        </w:r>
        <w:r w:rsidR="00AB252D">
          <w:rPr>
            <w:noProof/>
            <w:webHidden/>
          </w:rPr>
          <w:fldChar w:fldCharType="separate"/>
        </w:r>
        <w:r w:rsidR="00AB252D">
          <w:rPr>
            <w:noProof/>
            <w:webHidden/>
          </w:rPr>
          <w:t>17</w:t>
        </w:r>
        <w:r w:rsidR="00AB252D">
          <w:rPr>
            <w:noProof/>
            <w:webHidden/>
          </w:rPr>
          <w:fldChar w:fldCharType="end"/>
        </w:r>
      </w:hyperlink>
    </w:p>
    <w:p w14:paraId="22274EE7" w14:textId="536481F1"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21" w:history="1">
        <w:r w:rsidR="00AB252D" w:rsidRPr="00ED0026">
          <w:rPr>
            <w:rStyle w:val="Hyperlink"/>
            <w:noProof/>
          </w:rPr>
          <w:t>7.4.2</w:t>
        </w:r>
        <w:r w:rsidR="00AB252D">
          <w:rPr>
            <w:rFonts w:asciiTheme="minorHAnsi" w:eastAsiaTheme="minorEastAsia" w:hAnsiTheme="minorHAnsi" w:cstheme="minorBidi"/>
            <w:noProof/>
            <w:sz w:val="22"/>
            <w:szCs w:val="22"/>
            <w:lang w:eastAsia="en-GB"/>
          </w:rPr>
          <w:tab/>
        </w:r>
        <w:r w:rsidR="00AB252D" w:rsidRPr="00ED0026">
          <w:rPr>
            <w:rStyle w:val="Hyperlink"/>
            <w:noProof/>
          </w:rPr>
          <w:t>Start/Pause/Resume/Stop Messages to other AIMs</w:t>
        </w:r>
        <w:r w:rsidR="00AB252D">
          <w:rPr>
            <w:noProof/>
            <w:webHidden/>
          </w:rPr>
          <w:tab/>
        </w:r>
        <w:r w:rsidR="00AB252D">
          <w:rPr>
            <w:noProof/>
            <w:webHidden/>
          </w:rPr>
          <w:fldChar w:fldCharType="begin"/>
        </w:r>
        <w:r w:rsidR="00AB252D">
          <w:rPr>
            <w:noProof/>
            <w:webHidden/>
          </w:rPr>
          <w:instrText xml:space="preserve"> PAGEREF _Toc86139721 \h </w:instrText>
        </w:r>
        <w:r w:rsidR="00AB252D">
          <w:rPr>
            <w:noProof/>
            <w:webHidden/>
          </w:rPr>
        </w:r>
        <w:r w:rsidR="00AB252D">
          <w:rPr>
            <w:noProof/>
            <w:webHidden/>
          </w:rPr>
          <w:fldChar w:fldCharType="separate"/>
        </w:r>
        <w:r w:rsidR="00AB252D">
          <w:rPr>
            <w:noProof/>
            <w:webHidden/>
          </w:rPr>
          <w:t>17</w:t>
        </w:r>
        <w:r w:rsidR="00AB252D">
          <w:rPr>
            <w:noProof/>
            <w:webHidden/>
          </w:rPr>
          <w:fldChar w:fldCharType="end"/>
        </w:r>
      </w:hyperlink>
    </w:p>
    <w:p w14:paraId="590ABC86" w14:textId="3012D98B"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22" w:history="1">
        <w:r w:rsidR="00AB252D" w:rsidRPr="00ED0026">
          <w:rPr>
            <w:rStyle w:val="Hyperlink"/>
            <w:noProof/>
          </w:rPr>
          <w:t>7.4.2.1</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MPAI_AIF_USER_Start</w:t>
        </w:r>
        <w:r w:rsidR="00AB252D">
          <w:rPr>
            <w:noProof/>
            <w:webHidden/>
          </w:rPr>
          <w:tab/>
        </w:r>
        <w:r w:rsidR="00AB252D">
          <w:rPr>
            <w:noProof/>
            <w:webHidden/>
          </w:rPr>
          <w:fldChar w:fldCharType="begin"/>
        </w:r>
        <w:r w:rsidR="00AB252D">
          <w:rPr>
            <w:noProof/>
            <w:webHidden/>
          </w:rPr>
          <w:instrText xml:space="preserve"> PAGEREF _Toc86139722 \h </w:instrText>
        </w:r>
        <w:r w:rsidR="00AB252D">
          <w:rPr>
            <w:noProof/>
            <w:webHidden/>
          </w:rPr>
        </w:r>
        <w:r w:rsidR="00AB252D">
          <w:rPr>
            <w:noProof/>
            <w:webHidden/>
          </w:rPr>
          <w:fldChar w:fldCharType="separate"/>
        </w:r>
        <w:r w:rsidR="00AB252D">
          <w:rPr>
            <w:noProof/>
            <w:webHidden/>
          </w:rPr>
          <w:t>17</w:t>
        </w:r>
        <w:r w:rsidR="00AB252D">
          <w:rPr>
            <w:noProof/>
            <w:webHidden/>
          </w:rPr>
          <w:fldChar w:fldCharType="end"/>
        </w:r>
      </w:hyperlink>
    </w:p>
    <w:p w14:paraId="0BEF3AE6" w14:textId="7FED5C51"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23" w:history="1">
        <w:r w:rsidR="00AB252D" w:rsidRPr="00ED0026">
          <w:rPr>
            <w:rStyle w:val="Hyperlink"/>
            <w:noProof/>
          </w:rPr>
          <w:t>7.4.2.2</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MPAI_AIF_USER_Pause</w:t>
        </w:r>
        <w:r w:rsidR="00AB252D">
          <w:rPr>
            <w:noProof/>
            <w:webHidden/>
          </w:rPr>
          <w:tab/>
        </w:r>
        <w:r w:rsidR="00AB252D">
          <w:rPr>
            <w:noProof/>
            <w:webHidden/>
          </w:rPr>
          <w:fldChar w:fldCharType="begin"/>
        </w:r>
        <w:r w:rsidR="00AB252D">
          <w:rPr>
            <w:noProof/>
            <w:webHidden/>
          </w:rPr>
          <w:instrText xml:space="preserve"> PAGEREF _Toc86139723 \h </w:instrText>
        </w:r>
        <w:r w:rsidR="00AB252D">
          <w:rPr>
            <w:noProof/>
            <w:webHidden/>
          </w:rPr>
        </w:r>
        <w:r w:rsidR="00AB252D">
          <w:rPr>
            <w:noProof/>
            <w:webHidden/>
          </w:rPr>
          <w:fldChar w:fldCharType="separate"/>
        </w:r>
        <w:r w:rsidR="00AB252D">
          <w:rPr>
            <w:noProof/>
            <w:webHidden/>
          </w:rPr>
          <w:t>17</w:t>
        </w:r>
        <w:r w:rsidR="00AB252D">
          <w:rPr>
            <w:noProof/>
            <w:webHidden/>
          </w:rPr>
          <w:fldChar w:fldCharType="end"/>
        </w:r>
      </w:hyperlink>
    </w:p>
    <w:p w14:paraId="73B33157" w14:textId="7D9D9722"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24" w:history="1">
        <w:r w:rsidR="00AB252D" w:rsidRPr="00ED0026">
          <w:rPr>
            <w:rStyle w:val="Hyperlink"/>
            <w:noProof/>
          </w:rPr>
          <w:t>7.4.2.3</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MPAI_AIF_USER_Resume</w:t>
        </w:r>
        <w:r w:rsidR="00AB252D">
          <w:rPr>
            <w:noProof/>
            <w:webHidden/>
          </w:rPr>
          <w:tab/>
        </w:r>
        <w:r w:rsidR="00AB252D">
          <w:rPr>
            <w:noProof/>
            <w:webHidden/>
          </w:rPr>
          <w:fldChar w:fldCharType="begin"/>
        </w:r>
        <w:r w:rsidR="00AB252D">
          <w:rPr>
            <w:noProof/>
            <w:webHidden/>
          </w:rPr>
          <w:instrText xml:space="preserve"> PAGEREF _Toc86139724 \h </w:instrText>
        </w:r>
        <w:r w:rsidR="00AB252D">
          <w:rPr>
            <w:noProof/>
            <w:webHidden/>
          </w:rPr>
        </w:r>
        <w:r w:rsidR="00AB252D">
          <w:rPr>
            <w:noProof/>
            <w:webHidden/>
          </w:rPr>
          <w:fldChar w:fldCharType="separate"/>
        </w:r>
        <w:r w:rsidR="00AB252D">
          <w:rPr>
            <w:noProof/>
            <w:webHidden/>
          </w:rPr>
          <w:t>18</w:t>
        </w:r>
        <w:r w:rsidR="00AB252D">
          <w:rPr>
            <w:noProof/>
            <w:webHidden/>
          </w:rPr>
          <w:fldChar w:fldCharType="end"/>
        </w:r>
      </w:hyperlink>
    </w:p>
    <w:p w14:paraId="3C78C1C1" w14:textId="306865FD"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25" w:history="1">
        <w:r w:rsidR="00AB252D" w:rsidRPr="00ED0026">
          <w:rPr>
            <w:rStyle w:val="Hyperlink"/>
            <w:noProof/>
          </w:rPr>
          <w:t>7.4.2.4</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MPAI_AIF_USER_Stop</w:t>
        </w:r>
        <w:r w:rsidR="00AB252D">
          <w:rPr>
            <w:noProof/>
            <w:webHidden/>
          </w:rPr>
          <w:tab/>
        </w:r>
        <w:r w:rsidR="00AB252D">
          <w:rPr>
            <w:noProof/>
            <w:webHidden/>
          </w:rPr>
          <w:fldChar w:fldCharType="begin"/>
        </w:r>
        <w:r w:rsidR="00AB252D">
          <w:rPr>
            <w:noProof/>
            <w:webHidden/>
          </w:rPr>
          <w:instrText xml:space="preserve"> PAGEREF _Toc86139725 \h </w:instrText>
        </w:r>
        <w:r w:rsidR="00AB252D">
          <w:rPr>
            <w:noProof/>
            <w:webHidden/>
          </w:rPr>
        </w:r>
        <w:r w:rsidR="00AB252D">
          <w:rPr>
            <w:noProof/>
            <w:webHidden/>
          </w:rPr>
          <w:fldChar w:fldCharType="separate"/>
        </w:r>
        <w:r w:rsidR="00AB252D">
          <w:rPr>
            <w:noProof/>
            <w:webHidden/>
          </w:rPr>
          <w:t>18</w:t>
        </w:r>
        <w:r w:rsidR="00AB252D">
          <w:rPr>
            <w:noProof/>
            <w:webHidden/>
          </w:rPr>
          <w:fldChar w:fldCharType="end"/>
        </w:r>
      </w:hyperlink>
    </w:p>
    <w:p w14:paraId="7FADD95C" w14:textId="6E81E377"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26" w:history="1">
        <w:r w:rsidR="00AB252D" w:rsidRPr="00ED0026">
          <w:rPr>
            <w:rStyle w:val="Hyperlink"/>
            <w:noProof/>
          </w:rPr>
          <w:t>7.4.3</w:t>
        </w:r>
        <w:r w:rsidR="00AB252D">
          <w:rPr>
            <w:rFonts w:asciiTheme="minorHAnsi" w:eastAsiaTheme="minorEastAsia" w:hAnsiTheme="minorHAnsi" w:cstheme="minorBidi"/>
            <w:noProof/>
            <w:sz w:val="22"/>
            <w:szCs w:val="22"/>
            <w:lang w:eastAsia="en-GB"/>
          </w:rPr>
          <w:tab/>
        </w:r>
        <w:r w:rsidR="00AB252D" w:rsidRPr="00ED0026">
          <w:rPr>
            <w:rStyle w:val="Hyperlink"/>
            <w:noProof/>
          </w:rPr>
          <w:t>Inquire about state of AIWs and AIMs</w:t>
        </w:r>
        <w:r w:rsidR="00AB252D">
          <w:rPr>
            <w:noProof/>
            <w:webHidden/>
          </w:rPr>
          <w:tab/>
        </w:r>
        <w:r w:rsidR="00AB252D">
          <w:rPr>
            <w:noProof/>
            <w:webHidden/>
          </w:rPr>
          <w:fldChar w:fldCharType="begin"/>
        </w:r>
        <w:r w:rsidR="00AB252D">
          <w:rPr>
            <w:noProof/>
            <w:webHidden/>
          </w:rPr>
          <w:instrText xml:space="preserve"> PAGEREF _Toc86139726 \h </w:instrText>
        </w:r>
        <w:r w:rsidR="00AB252D">
          <w:rPr>
            <w:noProof/>
            <w:webHidden/>
          </w:rPr>
        </w:r>
        <w:r w:rsidR="00AB252D">
          <w:rPr>
            <w:noProof/>
            <w:webHidden/>
          </w:rPr>
          <w:fldChar w:fldCharType="separate"/>
        </w:r>
        <w:r w:rsidR="00AB252D">
          <w:rPr>
            <w:noProof/>
            <w:webHidden/>
          </w:rPr>
          <w:t>18</w:t>
        </w:r>
        <w:r w:rsidR="00AB252D">
          <w:rPr>
            <w:noProof/>
            <w:webHidden/>
          </w:rPr>
          <w:fldChar w:fldCharType="end"/>
        </w:r>
      </w:hyperlink>
    </w:p>
    <w:p w14:paraId="4B788CDE" w14:textId="5BB92370"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27" w:history="1">
        <w:r w:rsidR="00AB252D" w:rsidRPr="00ED0026">
          <w:rPr>
            <w:rStyle w:val="Hyperlink"/>
            <w:noProof/>
          </w:rPr>
          <w:t>7.4.3.1</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MPAI_AIF_USER_GetStatus</w:t>
        </w:r>
        <w:r w:rsidR="00AB252D">
          <w:rPr>
            <w:noProof/>
            <w:webHidden/>
          </w:rPr>
          <w:tab/>
        </w:r>
        <w:r w:rsidR="00AB252D">
          <w:rPr>
            <w:noProof/>
            <w:webHidden/>
          </w:rPr>
          <w:fldChar w:fldCharType="begin"/>
        </w:r>
        <w:r w:rsidR="00AB252D">
          <w:rPr>
            <w:noProof/>
            <w:webHidden/>
          </w:rPr>
          <w:instrText xml:space="preserve"> PAGEREF _Toc86139727 \h </w:instrText>
        </w:r>
        <w:r w:rsidR="00AB252D">
          <w:rPr>
            <w:noProof/>
            <w:webHidden/>
          </w:rPr>
        </w:r>
        <w:r w:rsidR="00AB252D">
          <w:rPr>
            <w:noProof/>
            <w:webHidden/>
          </w:rPr>
          <w:fldChar w:fldCharType="separate"/>
        </w:r>
        <w:r w:rsidR="00AB252D">
          <w:rPr>
            <w:noProof/>
            <w:webHidden/>
          </w:rPr>
          <w:t>18</w:t>
        </w:r>
        <w:r w:rsidR="00AB252D">
          <w:rPr>
            <w:noProof/>
            <w:webHidden/>
          </w:rPr>
          <w:fldChar w:fldCharType="end"/>
        </w:r>
      </w:hyperlink>
    </w:p>
    <w:p w14:paraId="6AC0F098" w14:textId="2066F47A"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28" w:history="1">
        <w:r w:rsidR="00AB252D" w:rsidRPr="00ED0026">
          <w:rPr>
            <w:rStyle w:val="Hyperlink"/>
            <w:noProof/>
          </w:rPr>
          <w:t>7.4.4</w:t>
        </w:r>
        <w:r w:rsidR="00AB252D">
          <w:rPr>
            <w:rFonts w:asciiTheme="minorHAnsi" w:eastAsiaTheme="minorEastAsia" w:hAnsiTheme="minorHAnsi" w:cstheme="minorBidi"/>
            <w:noProof/>
            <w:sz w:val="22"/>
            <w:szCs w:val="22"/>
            <w:lang w:eastAsia="en-GB"/>
          </w:rPr>
          <w:tab/>
        </w:r>
        <w:r w:rsidR="00AB252D" w:rsidRPr="00ED0026">
          <w:rPr>
            <w:rStyle w:val="Hyperlink"/>
            <w:noProof/>
          </w:rPr>
          <w:t>Management of Global and Internal Storage for AIWs</w:t>
        </w:r>
        <w:r w:rsidR="00AB252D">
          <w:rPr>
            <w:noProof/>
            <w:webHidden/>
          </w:rPr>
          <w:tab/>
        </w:r>
        <w:r w:rsidR="00AB252D">
          <w:rPr>
            <w:noProof/>
            <w:webHidden/>
          </w:rPr>
          <w:fldChar w:fldCharType="begin"/>
        </w:r>
        <w:r w:rsidR="00AB252D">
          <w:rPr>
            <w:noProof/>
            <w:webHidden/>
          </w:rPr>
          <w:instrText xml:space="preserve"> PAGEREF _Toc86139728 \h </w:instrText>
        </w:r>
        <w:r w:rsidR="00AB252D">
          <w:rPr>
            <w:noProof/>
            <w:webHidden/>
          </w:rPr>
        </w:r>
        <w:r w:rsidR="00AB252D">
          <w:rPr>
            <w:noProof/>
            <w:webHidden/>
          </w:rPr>
          <w:fldChar w:fldCharType="separate"/>
        </w:r>
        <w:r w:rsidR="00AB252D">
          <w:rPr>
            <w:noProof/>
            <w:webHidden/>
          </w:rPr>
          <w:t>18</w:t>
        </w:r>
        <w:r w:rsidR="00AB252D">
          <w:rPr>
            <w:noProof/>
            <w:webHidden/>
          </w:rPr>
          <w:fldChar w:fldCharType="end"/>
        </w:r>
      </w:hyperlink>
    </w:p>
    <w:p w14:paraId="06DAF028" w14:textId="713CCDC1"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29" w:history="1">
        <w:r w:rsidR="00AB252D" w:rsidRPr="00ED0026">
          <w:rPr>
            <w:rStyle w:val="Hyperlink"/>
            <w:noProof/>
          </w:rPr>
          <w:t>7.4.4.1</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MPAI_AIF_USER_GStorage_Init</w:t>
        </w:r>
        <w:r w:rsidR="00AB252D">
          <w:rPr>
            <w:noProof/>
            <w:webHidden/>
          </w:rPr>
          <w:tab/>
        </w:r>
        <w:r w:rsidR="00AB252D">
          <w:rPr>
            <w:noProof/>
            <w:webHidden/>
          </w:rPr>
          <w:fldChar w:fldCharType="begin"/>
        </w:r>
        <w:r w:rsidR="00AB252D">
          <w:rPr>
            <w:noProof/>
            <w:webHidden/>
          </w:rPr>
          <w:instrText xml:space="preserve"> PAGEREF _Toc86139729 \h </w:instrText>
        </w:r>
        <w:r w:rsidR="00AB252D">
          <w:rPr>
            <w:noProof/>
            <w:webHidden/>
          </w:rPr>
        </w:r>
        <w:r w:rsidR="00AB252D">
          <w:rPr>
            <w:noProof/>
            <w:webHidden/>
          </w:rPr>
          <w:fldChar w:fldCharType="separate"/>
        </w:r>
        <w:r w:rsidR="00AB252D">
          <w:rPr>
            <w:noProof/>
            <w:webHidden/>
          </w:rPr>
          <w:t>18</w:t>
        </w:r>
        <w:r w:rsidR="00AB252D">
          <w:rPr>
            <w:noProof/>
            <w:webHidden/>
          </w:rPr>
          <w:fldChar w:fldCharType="end"/>
        </w:r>
      </w:hyperlink>
    </w:p>
    <w:p w14:paraId="183BE874" w14:textId="3E233E4B"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30" w:history="1">
        <w:r w:rsidR="00AB252D" w:rsidRPr="00ED0026">
          <w:rPr>
            <w:rStyle w:val="Hyperlink"/>
            <w:noProof/>
          </w:rPr>
          <w:t>7.4.4.2</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MPAI_AIF_USER_IStorage_Init</w:t>
        </w:r>
        <w:r w:rsidR="00AB252D">
          <w:rPr>
            <w:noProof/>
            <w:webHidden/>
          </w:rPr>
          <w:tab/>
        </w:r>
        <w:r w:rsidR="00AB252D">
          <w:rPr>
            <w:noProof/>
            <w:webHidden/>
          </w:rPr>
          <w:fldChar w:fldCharType="begin"/>
        </w:r>
        <w:r w:rsidR="00AB252D">
          <w:rPr>
            <w:noProof/>
            <w:webHidden/>
          </w:rPr>
          <w:instrText xml:space="preserve"> PAGEREF _Toc86139730 \h </w:instrText>
        </w:r>
        <w:r w:rsidR="00AB252D">
          <w:rPr>
            <w:noProof/>
            <w:webHidden/>
          </w:rPr>
        </w:r>
        <w:r w:rsidR="00AB252D">
          <w:rPr>
            <w:noProof/>
            <w:webHidden/>
          </w:rPr>
          <w:fldChar w:fldCharType="separate"/>
        </w:r>
        <w:r w:rsidR="00AB252D">
          <w:rPr>
            <w:noProof/>
            <w:webHidden/>
          </w:rPr>
          <w:t>18</w:t>
        </w:r>
        <w:r w:rsidR="00AB252D">
          <w:rPr>
            <w:noProof/>
            <w:webHidden/>
          </w:rPr>
          <w:fldChar w:fldCharType="end"/>
        </w:r>
      </w:hyperlink>
    </w:p>
    <w:p w14:paraId="4D516D47" w14:textId="744E3212"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31" w:history="1">
        <w:r w:rsidR="00AB252D" w:rsidRPr="00ED0026">
          <w:rPr>
            <w:rStyle w:val="Hyperlink"/>
            <w:noProof/>
          </w:rPr>
          <w:t>7.4.5</w:t>
        </w:r>
        <w:r w:rsidR="00AB252D">
          <w:rPr>
            <w:rFonts w:asciiTheme="minorHAnsi" w:eastAsiaTheme="minorEastAsia" w:hAnsiTheme="minorHAnsi" w:cstheme="minorBidi"/>
            <w:noProof/>
            <w:sz w:val="22"/>
            <w:szCs w:val="22"/>
            <w:lang w:eastAsia="en-GB"/>
          </w:rPr>
          <w:tab/>
        </w:r>
        <w:r w:rsidR="00AB252D" w:rsidRPr="00ED0026">
          <w:rPr>
            <w:rStyle w:val="Hyperlink"/>
            <w:noProof/>
          </w:rPr>
          <w:t>Communication management</w:t>
        </w:r>
        <w:r w:rsidR="00AB252D">
          <w:rPr>
            <w:noProof/>
            <w:webHidden/>
          </w:rPr>
          <w:tab/>
        </w:r>
        <w:r w:rsidR="00AB252D">
          <w:rPr>
            <w:noProof/>
            <w:webHidden/>
          </w:rPr>
          <w:fldChar w:fldCharType="begin"/>
        </w:r>
        <w:r w:rsidR="00AB252D">
          <w:rPr>
            <w:noProof/>
            <w:webHidden/>
          </w:rPr>
          <w:instrText xml:space="preserve"> PAGEREF _Toc86139731 \h </w:instrText>
        </w:r>
        <w:r w:rsidR="00AB252D">
          <w:rPr>
            <w:noProof/>
            <w:webHidden/>
          </w:rPr>
        </w:r>
        <w:r w:rsidR="00AB252D">
          <w:rPr>
            <w:noProof/>
            <w:webHidden/>
          </w:rPr>
          <w:fldChar w:fldCharType="separate"/>
        </w:r>
        <w:r w:rsidR="00AB252D">
          <w:rPr>
            <w:noProof/>
            <w:webHidden/>
          </w:rPr>
          <w:t>18</w:t>
        </w:r>
        <w:r w:rsidR="00AB252D">
          <w:rPr>
            <w:noProof/>
            <w:webHidden/>
          </w:rPr>
          <w:fldChar w:fldCharType="end"/>
        </w:r>
      </w:hyperlink>
    </w:p>
    <w:p w14:paraId="47DA0D0B" w14:textId="6D0C8E14"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32" w:history="1">
        <w:r w:rsidR="00AB252D" w:rsidRPr="00ED0026">
          <w:rPr>
            <w:rStyle w:val="Hyperlink"/>
            <w:noProof/>
          </w:rPr>
          <w:t>7.4.5.1</w:t>
        </w:r>
        <w:r w:rsidR="00AB252D">
          <w:rPr>
            <w:rFonts w:asciiTheme="minorHAnsi" w:eastAsiaTheme="minorEastAsia" w:hAnsiTheme="minorHAnsi" w:cstheme="minorBidi"/>
            <w:noProof/>
            <w:sz w:val="22"/>
            <w:szCs w:val="22"/>
            <w:lang w:eastAsia="en-GB"/>
          </w:rPr>
          <w:tab/>
        </w:r>
        <w:r w:rsidR="00AB252D" w:rsidRPr="00ED0026">
          <w:rPr>
            <w:rStyle w:val="Hyperlink"/>
            <w:noProof/>
          </w:rPr>
          <w:t>MPAI _USER_Comm_Init</w:t>
        </w:r>
        <w:r w:rsidR="00AB252D">
          <w:rPr>
            <w:noProof/>
            <w:webHidden/>
          </w:rPr>
          <w:tab/>
        </w:r>
        <w:r w:rsidR="00AB252D">
          <w:rPr>
            <w:noProof/>
            <w:webHidden/>
          </w:rPr>
          <w:fldChar w:fldCharType="begin"/>
        </w:r>
        <w:r w:rsidR="00AB252D">
          <w:rPr>
            <w:noProof/>
            <w:webHidden/>
          </w:rPr>
          <w:instrText xml:space="preserve"> PAGEREF _Toc86139732 \h </w:instrText>
        </w:r>
        <w:r w:rsidR="00AB252D">
          <w:rPr>
            <w:noProof/>
            <w:webHidden/>
          </w:rPr>
        </w:r>
        <w:r w:rsidR="00AB252D">
          <w:rPr>
            <w:noProof/>
            <w:webHidden/>
          </w:rPr>
          <w:fldChar w:fldCharType="separate"/>
        </w:r>
        <w:r w:rsidR="00AB252D">
          <w:rPr>
            <w:noProof/>
            <w:webHidden/>
          </w:rPr>
          <w:t>18</w:t>
        </w:r>
        <w:r w:rsidR="00AB252D">
          <w:rPr>
            <w:noProof/>
            <w:webHidden/>
          </w:rPr>
          <w:fldChar w:fldCharType="end"/>
        </w:r>
      </w:hyperlink>
    </w:p>
    <w:p w14:paraId="13332715" w14:textId="13D5767D"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33" w:history="1">
        <w:r w:rsidR="00AB252D" w:rsidRPr="00ED0026">
          <w:rPr>
            <w:rStyle w:val="Hyperlink"/>
            <w:noProof/>
          </w:rPr>
          <w:t>7.4.5.2</w:t>
        </w:r>
        <w:r w:rsidR="00AB252D">
          <w:rPr>
            <w:rFonts w:asciiTheme="minorHAnsi" w:eastAsiaTheme="minorEastAsia" w:hAnsiTheme="minorHAnsi" w:cstheme="minorBidi"/>
            <w:noProof/>
            <w:sz w:val="22"/>
            <w:szCs w:val="22"/>
            <w:lang w:eastAsia="en-GB"/>
          </w:rPr>
          <w:tab/>
        </w:r>
        <w:r w:rsidR="00AB252D" w:rsidRPr="00ED0026">
          <w:rPr>
            <w:rStyle w:val="Hyperlink"/>
            <w:noProof/>
          </w:rPr>
          <w:t>MPAI _USER_Comm_Destroy</w:t>
        </w:r>
        <w:r w:rsidR="00AB252D">
          <w:rPr>
            <w:noProof/>
            <w:webHidden/>
          </w:rPr>
          <w:tab/>
        </w:r>
        <w:r w:rsidR="00AB252D">
          <w:rPr>
            <w:noProof/>
            <w:webHidden/>
          </w:rPr>
          <w:fldChar w:fldCharType="begin"/>
        </w:r>
        <w:r w:rsidR="00AB252D">
          <w:rPr>
            <w:noProof/>
            <w:webHidden/>
          </w:rPr>
          <w:instrText xml:space="preserve"> PAGEREF _Toc86139733 \h </w:instrText>
        </w:r>
        <w:r w:rsidR="00AB252D">
          <w:rPr>
            <w:noProof/>
            <w:webHidden/>
          </w:rPr>
        </w:r>
        <w:r w:rsidR="00AB252D">
          <w:rPr>
            <w:noProof/>
            <w:webHidden/>
          </w:rPr>
          <w:fldChar w:fldCharType="separate"/>
        </w:r>
        <w:r w:rsidR="00AB252D">
          <w:rPr>
            <w:noProof/>
            <w:webHidden/>
          </w:rPr>
          <w:t>18</w:t>
        </w:r>
        <w:r w:rsidR="00AB252D">
          <w:rPr>
            <w:noProof/>
            <w:webHidden/>
          </w:rPr>
          <w:fldChar w:fldCharType="end"/>
        </w:r>
      </w:hyperlink>
    </w:p>
    <w:p w14:paraId="2C6EFA11" w14:textId="0DC9C2E9"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34" w:history="1">
        <w:r w:rsidR="00AB252D" w:rsidRPr="00ED0026">
          <w:rPr>
            <w:rStyle w:val="Hyperlink"/>
            <w:noProof/>
          </w:rPr>
          <w:t>7.4.5.3</w:t>
        </w:r>
        <w:r w:rsidR="00AB252D">
          <w:rPr>
            <w:rFonts w:asciiTheme="minorHAnsi" w:eastAsiaTheme="minorEastAsia" w:hAnsiTheme="minorHAnsi" w:cstheme="minorBidi"/>
            <w:noProof/>
            <w:sz w:val="22"/>
            <w:szCs w:val="22"/>
            <w:lang w:eastAsia="en-GB"/>
          </w:rPr>
          <w:tab/>
        </w:r>
        <w:r w:rsidR="00AB252D" w:rsidRPr="00ED0026">
          <w:rPr>
            <w:rStyle w:val="Hyperlink"/>
            <w:noProof/>
          </w:rPr>
          <w:t>MPAI USER_Comm_Event</w:t>
        </w:r>
        <w:r w:rsidR="00AB252D">
          <w:rPr>
            <w:noProof/>
            <w:webHidden/>
          </w:rPr>
          <w:tab/>
        </w:r>
        <w:r w:rsidR="00AB252D">
          <w:rPr>
            <w:noProof/>
            <w:webHidden/>
          </w:rPr>
          <w:fldChar w:fldCharType="begin"/>
        </w:r>
        <w:r w:rsidR="00AB252D">
          <w:rPr>
            <w:noProof/>
            <w:webHidden/>
          </w:rPr>
          <w:instrText xml:space="preserve"> PAGEREF _Toc86139734 \h </w:instrText>
        </w:r>
        <w:r w:rsidR="00AB252D">
          <w:rPr>
            <w:noProof/>
            <w:webHidden/>
          </w:rPr>
        </w:r>
        <w:r w:rsidR="00AB252D">
          <w:rPr>
            <w:noProof/>
            <w:webHidden/>
          </w:rPr>
          <w:fldChar w:fldCharType="separate"/>
        </w:r>
        <w:r w:rsidR="00AB252D">
          <w:rPr>
            <w:noProof/>
            <w:webHidden/>
          </w:rPr>
          <w:t>18</w:t>
        </w:r>
        <w:r w:rsidR="00AB252D">
          <w:rPr>
            <w:noProof/>
            <w:webHidden/>
          </w:rPr>
          <w:fldChar w:fldCharType="end"/>
        </w:r>
      </w:hyperlink>
    </w:p>
    <w:p w14:paraId="387C22D0" w14:textId="7D81DE49"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35" w:history="1">
        <w:r w:rsidR="00AB252D" w:rsidRPr="00ED0026">
          <w:rPr>
            <w:rStyle w:val="Hyperlink"/>
            <w:noProof/>
          </w:rPr>
          <w:t>7.4.6</w:t>
        </w:r>
        <w:r w:rsidR="00AB252D">
          <w:rPr>
            <w:rFonts w:asciiTheme="minorHAnsi" w:eastAsiaTheme="minorEastAsia" w:hAnsiTheme="minorHAnsi" w:cstheme="minorBidi"/>
            <w:noProof/>
            <w:sz w:val="22"/>
            <w:szCs w:val="22"/>
            <w:lang w:eastAsia="en-GB"/>
          </w:rPr>
          <w:tab/>
        </w:r>
        <w:r w:rsidR="00AB252D" w:rsidRPr="00ED0026">
          <w:rPr>
            <w:rStyle w:val="Hyperlink"/>
            <w:noProof/>
          </w:rPr>
          <w:t>Resorce allocation management</w:t>
        </w:r>
        <w:r w:rsidR="00AB252D">
          <w:rPr>
            <w:noProof/>
            <w:webHidden/>
          </w:rPr>
          <w:tab/>
        </w:r>
        <w:r w:rsidR="00AB252D">
          <w:rPr>
            <w:noProof/>
            <w:webHidden/>
          </w:rPr>
          <w:fldChar w:fldCharType="begin"/>
        </w:r>
        <w:r w:rsidR="00AB252D">
          <w:rPr>
            <w:noProof/>
            <w:webHidden/>
          </w:rPr>
          <w:instrText xml:space="preserve"> PAGEREF _Toc86139735 \h </w:instrText>
        </w:r>
        <w:r w:rsidR="00AB252D">
          <w:rPr>
            <w:noProof/>
            <w:webHidden/>
          </w:rPr>
        </w:r>
        <w:r w:rsidR="00AB252D">
          <w:rPr>
            <w:noProof/>
            <w:webHidden/>
          </w:rPr>
          <w:fldChar w:fldCharType="separate"/>
        </w:r>
        <w:r w:rsidR="00AB252D">
          <w:rPr>
            <w:noProof/>
            <w:webHidden/>
          </w:rPr>
          <w:t>18</w:t>
        </w:r>
        <w:r w:rsidR="00AB252D">
          <w:rPr>
            <w:noProof/>
            <w:webHidden/>
          </w:rPr>
          <w:fldChar w:fldCharType="end"/>
        </w:r>
      </w:hyperlink>
    </w:p>
    <w:p w14:paraId="0D5047BA" w14:textId="05B956E7" w:rsidR="00AB252D" w:rsidRDefault="0063301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39736" w:history="1">
        <w:r w:rsidR="00AB252D" w:rsidRPr="00ED0026">
          <w:rPr>
            <w:rStyle w:val="Hyperlink"/>
            <w:noProof/>
          </w:rPr>
          <w:t>7.5</w:t>
        </w:r>
        <w:r w:rsidR="00AB252D">
          <w:rPr>
            <w:rFonts w:asciiTheme="minorHAnsi" w:eastAsiaTheme="minorEastAsia" w:hAnsiTheme="minorHAnsi" w:cstheme="minorBidi"/>
            <w:noProof/>
            <w:sz w:val="22"/>
            <w:szCs w:val="22"/>
            <w:lang w:eastAsia="en-GB"/>
          </w:rPr>
          <w:tab/>
        </w:r>
        <w:r w:rsidR="00AB252D" w:rsidRPr="00ED0026">
          <w:rPr>
            <w:rStyle w:val="Hyperlink"/>
            <w:noProof/>
          </w:rPr>
          <w:t>Controller API for AIMs</w:t>
        </w:r>
        <w:r w:rsidR="00AB252D">
          <w:rPr>
            <w:noProof/>
            <w:webHidden/>
          </w:rPr>
          <w:tab/>
        </w:r>
        <w:r w:rsidR="00AB252D">
          <w:rPr>
            <w:noProof/>
            <w:webHidden/>
          </w:rPr>
          <w:fldChar w:fldCharType="begin"/>
        </w:r>
        <w:r w:rsidR="00AB252D">
          <w:rPr>
            <w:noProof/>
            <w:webHidden/>
          </w:rPr>
          <w:instrText xml:space="preserve"> PAGEREF _Toc86139736 \h </w:instrText>
        </w:r>
        <w:r w:rsidR="00AB252D">
          <w:rPr>
            <w:noProof/>
            <w:webHidden/>
          </w:rPr>
        </w:r>
        <w:r w:rsidR="00AB252D">
          <w:rPr>
            <w:noProof/>
            <w:webHidden/>
          </w:rPr>
          <w:fldChar w:fldCharType="separate"/>
        </w:r>
        <w:r w:rsidR="00AB252D">
          <w:rPr>
            <w:noProof/>
            <w:webHidden/>
          </w:rPr>
          <w:t>19</w:t>
        </w:r>
        <w:r w:rsidR="00AB252D">
          <w:rPr>
            <w:noProof/>
            <w:webHidden/>
          </w:rPr>
          <w:fldChar w:fldCharType="end"/>
        </w:r>
      </w:hyperlink>
    </w:p>
    <w:p w14:paraId="5BDC6CF5" w14:textId="07A460DF"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37" w:history="1">
        <w:r w:rsidR="00AB252D" w:rsidRPr="00ED0026">
          <w:rPr>
            <w:rStyle w:val="Hyperlink"/>
            <w:noProof/>
          </w:rPr>
          <w:t>7.5.1</w:t>
        </w:r>
        <w:r w:rsidR="00AB252D">
          <w:rPr>
            <w:rFonts w:asciiTheme="minorHAnsi" w:eastAsiaTheme="minorEastAsia" w:hAnsiTheme="minorHAnsi" w:cstheme="minorBidi"/>
            <w:noProof/>
            <w:sz w:val="22"/>
            <w:szCs w:val="22"/>
            <w:lang w:eastAsia="en-GB"/>
          </w:rPr>
          <w:tab/>
        </w:r>
        <w:r w:rsidR="00AB252D" w:rsidRPr="00ED0026">
          <w:rPr>
            <w:rStyle w:val="Hyperlink"/>
            <w:noProof/>
          </w:rPr>
          <w:t>General</w:t>
        </w:r>
        <w:r w:rsidR="00AB252D">
          <w:rPr>
            <w:noProof/>
            <w:webHidden/>
          </w:rPr>
          <w:tab/>
        </w:r>
        <w:r w:rsidR="00AB252D">
          <w:rPr>
            <w:noProof/>
            <w:webHidden/>
          </w:rPr>
          <w:fldChar w:fldCharType="begin"/>
        </w:r>
        <w:r w:rsidR="00AB252D">
          <w:rPr>
            <w:noProof/>
            <w:webHidden/>
          </w:rPr>
          <w:instrText xml:space="preserve"> PAGEREF _Toc86139737 \h </w:instrText>
        </w:r>
        <w:r w:rsidR="00AB252D">
          <w:rPr>
            <w:noProof/>
            <w:webHidden/>
          </w:rPr>
        </w:r>
        <w:r w:rsidR="00AB252D">
          <w:rPr>
            <w:noProof/>
            <w:webHidden/>
          </w:rPr>
          <w:fldChar w:fldCharType="separate"/>
        </w:r>
        <w:r w:rsidR="00AB252D">
          <w:rPr>
            <w:noProof/>
            <w:webHidden/>
          </w:rPr>
          <w:t>19</w:t>
        </w:r>
        <w:r w:rsidR="00AB252D">
          <w:rPr>
            <w:noProof/>
            <w:webHidden/>
          </w:rPr>
          <w:fldChar w:fldCharType="end"/>
        </w:r>
      </w:hyperlink>
    </w:p>
    <w:p w14:paraId="324CCA4C" w14:textId="340DFC88"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38" w:history="1">
        <w:r w:rsidR="00AB252D" w:rsidRPr="00ED0026">
          <w:rPr>
            <w:rStyle w:val="Hyperlink"/>
            <w:noProof/>
          </w:rPr>
          <w:t>7.5.2</w:t>
        </w:r>
        <w:r w:rsidR="00AB252D">
          <w:rPr>
            <w:rFonts w:asciiTheme="minorHAnsi" w:eastAsiaTheme="minorEastAsia" w:hAnsiTheme="minorHAnsi" w:cstheme="minorBidi"/>
            <w:noProof/>
            <w:sz w:val="22"/>
            <w:szCs w:val="22"/>
            <w:lang w:eastAsia="en-GB"/>
          </w:rPr>
          <w:tab/>
        </w:r>
        <w:r w:rsidR="00AB252D" w:rsidRPr="00ED0026">
          <w:rPr>
            <w:rStyle w:val="Hyperlink"/>
            <w:noProof/>
          </w:rPr>
          <w:t>Execution environment</w:t>
        </w:r>
        <w:r w:rsidR="00AB252D">
          <w:rPr>
            <w:noProof/>
            <w:webHidden/>
          </w:rPr>
          <w:tab/>
        </w:r>
        <w:r w:rsidR="00AB252D">
          <w:rPr>
            <w:noProof/>
            <w:webHidden/>
          </w:rPr>
          <w:fldChar w:fldCharType="begin"/>
        </w:r>
        <w:r w:rsidR="00AB252D">
          <w:rPr>
            <w:noProof/>
            <w:webHidden/>
          </w:rPr>
          <w:instrText xml:space="preserve"> PAGEREF _Toc86139738 \h </w:instrText>
        </w:r>
        <w:r w:rsidR="00AB252D">
          <w:rPr>
            <w:noProof/>
            <w:webHidden/>
          </w:rPr>
        </w:r>
        <w:r w:rsidR="00AB252D">
          <w:rPr>
            <w:noProof/>
            <w:webHidden/>
          </w:rPr>
          <w:fldChar w:fldCharType="separate"/>
        </w:r>
        <w:r w:rsidR="00AB252D">
          <w:rPr>
            <w:noProof/>
            <w:webHidden/>
          </w:rPr>
          <w:t>19</w:t>
        </w:r>
        <w:r w:rsidR="00AB252D">
          <w:rPr>
            <w:noProof/>
            <w:webHidden/>
          </w:rPr>
          <w:fldChar w:fldCharType="end"/>
        </w:r>
      </w:hyperlink>
    </w:p>
    <w:p w14:paraId="46F9908A" w14:textId="6E601CCA"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39" w:history="1">
        <w:r w:rsidR="00AB252D" w:rsidRPr="00ED0026">
          <w:rPr>
            <w:rStyle w:val="Hyperlink"/>
            <w:noProof/>
          </w:rPr>
          <w:t>7.5.3</w:t>
        </w:r>
        <w:r w:rsidR="00AB252D">
          <w:rPr>
            <w:rFonts w:asciiTheme="minorHAnsi" w:eastAsiaTheme="minorEastAsia" w:hAnsiTheme="minorHAnsi" w:cstheme="minorBidi"/>
            <w:noProof/>
            <w:sz w:val="22"/>
            <w:szCs w:val="22"/>
            <w:lang w:eastAsia="en-GB"/>
          </w:rPr>
          <w:tab/>
        </w:r>
        <w:r w:rsidR="00AB252D" w:rsidRPr="00ED0026">
          <w:rPr>
            <w:rStyle w:val="Hyperlink"/>
            <w:noProof/>
            <w:lang w:val="en-US"/>
          </w:rPr>
          <w:t>Initialization</w:t>
        </w:r>
        <w:r w:rsidR="00AB252D" w:rsidRPr="00ED0026">
          <w:rPr>
            <w:rStyle w:val="Hyperlink"/>
            <w:noProof/>
          </w:rPr>
          <w:t>/</w:t>
        </w:r>
        <w:r w:rsidR="00AB252D" w:rsidRPr="00ED0026">
          <w:rPr>
            <w:rStyle w:val="Hyperlink"/>
            <w:noProof/>
            <w:lang w:val="en-US"/>
          </w:rPr>
          <w:t>Deinitialization</w:t>
        </w:r>
        <w:r w:rsidR="00AB252D">
          <w:rPr>
            <w:noProof/>
            <w:webHidden/>
          </w:rPr>
          <w:tab/>
        </w:r>
        <w:r w:rsidR="00AB252D">
          <w:rPr>
            <w:noProof/>
            <w:webHidden/>
          </w:rPr>
          <w:fldChar w:fldCharType="begin"/>
        </w:r>
        <w:r w:rsidR="00AB252D">
          <w:rPr>
            <w:noProof/>
            <w:webHidden/>
          </w:rPr>
          <w:instrText xml:space="preserve"> PAGEREF _Toc86139739 \h </w:instrText>
        </w:r>
        <w:r w:rsidR="00AB252D">
          <w:rPr>
            <w:noProof/>
            <w:webHidden/>
          </w:rPr>
        </w:r>
        <w:r w:rsidR="00AB252D">
          <w:rPr>
            <w:noProof/>
            <w:webHidden/>
          </w:rPr>
          <w:fldChar w:fldCharType="separate"/>
        </w:r>
        <w:r w:rsidR="00AB252D">
          <w:rPr>
            <w:noProof/>
            <w:webHidden/>
          </w:rPr>
          <w:t>19</w:t>
        </w:r>
        <w:r w:rsidR="00AB252D">
          <w:rPr>
            <w:noProof/>
            <w:webHidden/>
          </w:rPr>
          <w:fldChar w:fldCharType="end"/>
        </w:r>
      </w:hyperlink>
    </w:p>
    <w:p w14:paraId="6F2ACA2F" w14:textId="02841E42"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40" w:history="1">
        <w:r w:rsidR="00AB252D" w:rsidRPr="00ED0026">
          <w:rPr>
            <w:rStyle w:val="Hyperlink"/>
            <w:noProof/>
          </w:rPr>
          <w:t>7.5.3.1</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MPAI_AIF_Initialize</w:t>
        </w:r>
        <w:r w:rsidR="00AB252D">
          <w:rPr>
            <w:noProof/>
            <w:webHidden/>
          </w:rPr>
          <w:tab/>
        </w:r>
        <w:r w:rsidR="00AB252D">
          <w:rPr>
            <w:noProof/>
            <w:webHidden/>
          </w:rPr>
          <w:fldChar w:fldCharType="begin"/>
        </w:r>
        <w:r w:rsidR="00AB252D">
          <w:rPr>
            <w:noProof/>
            <w:webHidden/>
          </w:rPr>
          <w:instrText xml:space="preserve"> PAGEREF _Toc86139740 \h </w:instrText>
        </w:r>
        <w:r w:rsidR="00AB252D">
          <w:rPr>
            <w:noProof/>
            <w:webHidden/>
          </w:rPr>
        </w:r>
        <w:r w:rsidR="00AB252D">
          <w:rPr>
            <w:noProof/>
            <w:webHidden/>
          </w:rPr>
          <w:fldChar w:fldCharType="separate"/>
        </w:r>
        <w:r w:rsidR="00AB252D">
          <w:rPr>
            <w:noProof/>
            <w:webHidden/>
          </w:rPr>
          <w:t>19</w:t>
        </w:r>
        <w:r w:rsidR="00AB252D">
          <w:rPr>
            <w:noProof/>
            <w:webHidden/>
          </w:rPr>
          <w:fldChar w:fldCharType="end"/>
        </w:r>
      </w:hyperlink>
    </w:p>
    <w:p w14:paraId="579B54EC" w14:textId="795F6A12"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41" w:history="1">
        <w:r w:rsidR="00AB252D" w:rsidRPr="00ED0026">
          <w:rPr>
            <w:rStyle w:val="Hyperlink"/>
            <w:noProof/>
          </w:rPr>
          <w:t>7.5.3.2</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MPAI_AIF_Destroy</w:t>
        </w:r>
        <w:r w:rsidR="00AB252D">
          <w:rPr>
            <w:noProof/>
            <w:webHidden/>
          </w:rPr>
          <w:tab/>
        </w:r>
        <w:r w:rsidR="00AB252D">
          <w:rPr>
            <w:noProof/>
            <w:webHidden/>
          </w:rPr>
          <w:fldChar w:fldCharType="begin"/>
        </w:r>
        <w:r w:rsidR="00AB252D">
          <w:rPr>
            <w:noProof/>
            <w:webHidden/>
          </w:rPr>
          <w:instrText xml:space="preserve"> PAGEREF _Toc86139741 \h </w:instrText>
        </w:r>
        <w:r w:rsidR="00AB252D">
          <w:rPr>
            <w:noProof/>
            <w:webHidden/>
          </w:rPr>
        </w:r>
        <w:r w:rsidR="00AB252D">
          <w:rPr>
            <w:noProof/>
            <w:webHidden/>
          </w:rPr>
          <w:fldChar w:fldCharType="separate"/>
        </w:r>
        <w:r w:rsidR="00AB252D">
          <w:rPr>
            <w:noProof/>
            <w:webHidden/>
          </w:rPr>
          <w:t>19</w:t>
        </w:r>
        <w:r w:rsidR="00AB252D">
          <w:rPr>
            <w:noProof/>
            <w:webHidden/>
          </w:rPr>
          <w:fldChar w:fldCharType="end"/>
        </w:r>
      </w:hyperlink>
    </w:p>
    <w:p w14:paraId="7D15D8A4" w14:textId="3E382632"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42" w:history="1">
        <w:r w:rsidR="00AB252D" w:rsidRPr="00ED0026">
          <w:rPr>
            <w:rStyle w:val="Hyperlink"/>
            <w:noProof/>
          </w:rPr>
          <w:t>7.5.4</w:t>
        </w:r>
        <w:r w:rsidR="00AB252D">
          <w:rPr>
            <w:rFonts w:asciiTheme="minorHAnsi" w:eastAsiaTheme="minorEastAsia" w:hAnsiTheme="minorHAnsi" w:cstheme="minorBidi"/>
            <w:noProof/>
            <w:sz w:val="22"/>
            <w:szCs w:val="22"/>
            <w:lang w:eastAsia="en-GB"/>
          </w:rPr>
          <w:tab/>
        </w:r>
        <w:r w:rsidR="00AB252D" w:rsidRPr="00ED0026">
          <w:rPr>
            <w:rStyle w:val="Hyperlink"/>
            <w:noProof/>
          </w:rPr>
          <w:t>Register/deregister AIMs</w:t>
        </w:r>
        <w:r w:rsidR="00AB252D" w:rsidRPr="00ED0026">
          <w:rPr>
            <w:rStyle w:val="Hyperlink"/>
            <w:noProof/>
            <w:lang w:val="en-US"/>
          </w:rPr>
          <w:t xml:space="preserve"> to the Controller</w:t>
        </w:r>
        <w:r w:rsidR="00AB252D">
          <w:rPr>
            <w:noProof/>
            <w:webHidden/>
          </w:rPr>
          <w:tab/>
        </w:r>
        <w:r w:rsidR="00AB252D">
          <w:rPr>
            <w:noProof/>
            <w:webHidden/>
          </w:rPr>
          <w:fldChar w:fldCharType="begin"/>
        </w:r>
        <w:r w:rsidR="00AB252D">
          <w:rPr>
            <w:noProof/>
            <w:webHidden/>
          </w:rPr>
          <w:instrText xml:space="preserve"> PAGEREF _Toc86139742 \h </w:instrText>
        </w:r>
        <w:r w:rsidR="00AB252D">
          <w:rPr>
            <w:noProof/>
            <w:webHidden/>
          </w:rPr>
        </w:r>
        <w:r w:rsidR="00AB252D">
          <w:rPr>
            <w:noProof/>
            <w:webHidden/>
          </w:rPr>
          <w:fldChar w:fldCharType="separate"/>
        </w:r>
        <w:r w:rsidR="00AB252D">
          <w:rPr>
            <w:noProof/>
            <w:webHidden/>
          </w:rPr>
          <w:t>19</w:t>
        </w:r>
        <w:r w:rsidR="00AB252D">
          <w:rPr>
            <w:noProof/>
            <w:webHidden/>
          </w:rPr>
          <w:fldChar w:fldCharType="end"/>
        </w:r>
      </w:hyperlink>
    </w:p>
    <w:p w14:paraId="4A2515E5" w14:textId="37DEFA14"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43" w:history="1">
        <w:r w:rsidR="00AB252D" w:rsidRPr="00ED0026">
          <w:rPr>
            <w:rStyle w:val="Hyperlink"/>
            <w:noProof/>
          </w:rPr>
          <w:t>7.5.4.1</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MPAI_AIF_AIM_Register</w:t>
        </w:r>
        <w:r w:rsidR="00AB252D">
          <w:rPr>
            <w:noProof/>
            <w:webHidden/>
          </w:rPr>
          <w:tab/>
        </w:r>
        <w:r w:rsidR="00AB252D">
          <w:rPr>
            <w:noProof/>
            <w:webHidden/>
          </w:rPr>
          <w:fldChar w:fldCharType="begin"/>
        </w:r>
        <w:r w:rsidR="00AB252D">
          <w:rPr>
            <w:noProof/>
            <w:webHidden/>
          </w:rPr>
          <w:instrText xml:space="preserve"> PAGEREF _Toc86139743 \h </w:instrText>
        </w:r>
        <w:r w:rsidR="00AB252D">
          <w:rPr>
            <w:noProof/>
            <w:webHidden/>
          </w:rPr>
        </w:r>
        <w:r w:rsidR="00AB252D">
          <w:rPr>
            <w:noProof/>
            <w:webHidden/>
          </w:rPr>
          <w:fldChar w:fldCharType="separate"/>
        </w:r>
        <w:r w:rsidR="00AB252D">
          <w:rPr>
            <w:noProof/>
            <w:webHidden/>
          </w:rPr>
          <w:t>19</w:t>
        </w:r>
        <w:r w:rsidR="00AB252D">
          <w:rPr>
            <w:noProof/>
            <w:webHidden/>
          </w:rPr>
          <w:fldChar w:fldCharType="end"/>
        </w:r>
      </w:hyperlink>
    </w:p>
    <w:p w14:paraId="0BC5D806" w14:textId="40EBD3DE"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44" w:history="1">
        <w:r w:rsidR="00AB252D" w:rsidRPr="00ED0026">
          <w:rPr>
            <w:rStyle w:val="Hyperlink"/>
            <w:noProof/>
          </w:rPr>
          <w:t>7.5.4.2</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MPAI_AIF_AIM_Deregister</w:t>
        </w:r>
        <w:r w:rsidR="00AB252D">
          <w:rPr>
            <w:noProof/>
            <w:webHidden/>
          </w:rPr>
          <w:tab/>
        </w:r>
        <w:r w:rsidR="00AB252D">
          <w:rPr>
            <w:noProof/>
            <w:webHidden/>
          </w:rPr>
          <w:fldChar w:fldCharType="begin"/>
        </w:r>
        <w:r w:rsidR="00AB252D">
          <w:rPr>
            <w:noProof/>
            <w:webHidden/>
          </w:rPr>
          <w:instrText xml:space="preserve"> PAGEREF _Toc86139744 \h </w:instrText>
        </w:r>
        <w:r w:rsidR="00AB252D">
          <w:rPr>
            <w:noProof/>
            <w:webHidden/>
          </w:rPr>
        </w:r>
        <w:r w:rsidR="00AB252D">
          <w:rPr>
            <w:noProof/>
            <w:webHidden/>
          </w:rPr>
          <w:fldChar w:fldCharType="separate"/>
        </w:r>
        <w:r w:rsidR="00AB252D">
          <w:rPr>
            <w:noProof/>
            <w:webHidden/>
          </w:rPr>
          <w:t>19</w:t>
        </w:r>
        <w:r w:rsidR="00AB252D">
          <w:rPr>
            <w:noProof/>
            <w:webHidden/>
          </w:rPr>
          <w:fldChar w:fldCharType="end"/>
        </w:r>
      </w:hyperlink>
    </w:p>
    <w:p w14:paraId="3FFD0BE3" w14:textId="253E5263"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45" w:history="1">
        <w:r w:rsidR="00AB252D" w:rsidRPr="00ED0026">
          <w:rPr>
            <w:rStyle w:val="Hyperlink"/>
            <w:noProof/>
          </w:rPr>
          <w:t>7.5.4.3</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MPAI_AIF_AIM_Use_Local_ByCode</w:t>
        </w:r>
        <w:r w:rsidR="00AB252D">
          <w:rPr>
            <w:noProof/>
            <w:webHidden/>
          </w:rPr>
          <w:tab/>
        </w:r>
        <w:r w:rsidR="00AB252D">
          <w:rPr>
            <w:noProof/>
            <w:webHidden/>
          </w:rPr>
          <w:fldChar w:fldCharType="begin"/>
        </w:r>
        <w:r w:rsidR="00AB252D">
          <w:rPr>
            <w:noProof/>
            <w:webHidden/>
          </w:rPr>
          <w:instrText xml:space="preserve"> PAGEREF _Toc86139745 \h </w:instrText>
        </w:r>
        <w:r w:rsidR="00AB252D">
          <w:rPr>
            <w:noProof/>
            <w:webHidden/>
          </w:rPr>
        </w:r>
        <w:r w:rsidR="00AB252D">
          <w:rPr>
            <w:noProof/>
            <w:webHidden/>
          </w:rPr>
          <w:fldChar w:fldCharType="separate"/>
        </w:r>
        <w:r w:rsidR="00AB252D">
          <w:rPr>
            <w:noProof/>
            <w:webHidden/>
          </w:rPr>
          <w:t>19</w:t>
        </w:r>
        <w:r w:rsidR="00AB252D">
          <w:rPr>
            <w:noProof/>
            <w:webHidden/>
          </w:rPr>
          <w:fldChar w:fldCharType="end"/>
        </w:r>
      </w:hyperlink>
    </w:p>
    <w:p w14:paraId="69BDD5A9" w14:textId="31E6F62C"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46" w:history="1">
        <w:r w:rsidR="00AB252D" w:rsidRPr="00ED0026">
          <w:rPr>
            <w:rStyle w:val="Hyperlink"/>
            <w:noProof/>
          </w:rPr>
          <w:t>7.5.4.4</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MPAI_AIF_AIM_Use_Local_ByID</w:t>
        </w:r>
        <w:r w:rsidR="00AB252D">
          <w:rPr>
            <w:noProof/>
            <w:webHidden/>
          </w:rPr>
          <w:tab/>
        </w:r>
        <w:r w:rsidR="00AB252D">
          <w:rPr>
            <w:noProof/>
            <w:webHidden/>
          </w:rPr>
          <w:fldChar w:fldCharType="begin"/>
        </w:r>
        <w:r w:rsidR="00AB252D">
          <w:rPr>
            <w:noProof/>
            <w:webHidden/>
          </w:rPr>
          <w:instrText xml:space="preserve"> PAGEREF _Toc86139746 \h </w:instrText>
        </w:r>
        <w:r w:rsidR="00AB252D">
          <w:rPr>
            <w:noProof/>
            <w:webHidden/>
          </w:rPr>
        </w:r>
        <w:r w:rsidR="00AB252D">
          <w:rPr>
            <w:noProof/>
            <w:webHidden/>
          </w:rPr>
          <w:fldChar w:fldCharType="separate"/>
        </w:r>
        <w:r w:rsidR="00AB252D">
          <w:rPr>
            <w:noProof/>
            <w:webHidden/>
          </w:rPr>
          <w:t>19</w:t>
        </w:r>
        <w:r w:rsidR="00AB252D">
          <w:rPr>
            <w:noProof/>
            <w:webHidden/>
          </w:rPr>
          <w:fldChar w:fldCharType="end"/>
        </w:r>
      </w:hyperlink>
    </w:p>
    <w:p w14:paraId="32BA9833" w14:textId="060ABA52"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47" w:history="1">
        <w:r w:rsidR="00AB252D" w:rsidRPr="00ED0026">
          <w:rPr>
            <w:rStyle w:val="Hyperlink"/>
            <w:noProof/>
          </w:rPr>
          <w:t>7.5.4.5</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MPAI_AIF_AIM_Use_Remote</w:t>
        </w:r>
        <w:r w:rsidR="00AB252D">
          <w:rPr>
            <w:noProof/>
            <w:webHidden/>
          </w:rPr>
          <w:tab/>
        </w:r>
        <w:r w:rsidR="00AB252D">
          <w:rPr>
            <w:noProof/>
            <w:webHidden/>
          </w:rPr>
          <w:fldChar w:fldCharType="begin"/>
        </w:r>
        <w:r w:rsidR="00AB252D">
          <w:rPr>
            <w:noProof/>
            <w:webHidden/>
          </w:rPr>
          <w:instrText xml:space="preserve"> PAGEREF _Toc86139747 \h </w:instrText>
        </w:r>
        <w:r w:rsidR="00AB252D">
          <w:rPr>
            <w:noProof/>
            <w:webHidden/>
          </w:rPr>
        </w:r>
        <w:r w:rsidR="00AB252D">
          <w:rPr>
            <w:noProof/>
            <w:webHidden/>
          </w:rPr>
          <w:fldChar w:fldCharType="separate"/>
        </w:r>
        <w:r w:rsidR="00AB252D">
          <w:rPr>
            <w:noProof/>
            <w:webHidden/>
          </w:rPr>
          <w:t>20</w:t>
        </w:r>
        <w:r w:rsidR="00AB252D">
          <w:rPr>
            <w:noProof/>
            <w:webHidden/>
          </w:rPr>
          <w:fldChar w:fldCharType="end"/>
        </w:r>
      </w:hyperlink>
    </w:p>
    <w:p w14:paraId="3B6DB445" w14:textId="73EC8D83"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48" w:history="1">
        <w:r w:rsidR="00AB252D" w:rsidRPr="00ED0026">
          <w:rPr>
            <w:rStyle w:val="Hyperlink"/>
            <w:noProof/>
          </w:rPr>
          <w:t>7.5.5</w:t>
        </w:r>
        <w:r w:rsidR="00AB252D">
          <w:rPr>
            <w:rFonts w:asciiTheme="minorHAnsi" w:eastAsiaTheme="minorEastAsia" w:hAnsiTheme="minorHAnsi" w:cstheme="minorBidi"/>
            <w:noProof/>
            <w:sz w:val="22"/>
            <w:szCs w:val="22"/>
            <w:lang w:eastAsia="en-GB"/>
          </w:rPr>
          <w:tab/>
        </w:r>
        <w:r w:rsidR="00AB252D" w:rsidRPr="00ED0026">
          <w:rPr>
            <w:rStyle w:val="Hyperlink"/>
            <w:noProof/>
          </w:rPr>
          <w:t>Start/Pause/Resume/Stop Messages to other AIMs</w:t>
        </w:r>
        <w:r w:rsidR="00AB252D">
          <w:rPr>
            <w:noProof/>
            <w:webHidden/>
          </w:rPr>
          <w:tab/>
        </w:r>
        <w:r w:rsidR="00AB252D">
          <w:rPr>
            <w:noProof/>
            <w:webHidden/>
          </w:rPr>
          <w:fldChar w:fldCharType="begin"/>
        </w:r>
        <w:r w:rsidR="00AB252D">
          <w:rPr>
            <w:noProof/>
            <w:webHidden/>
          </w:rPr>
          <w:instrText xml:space="preserve"> PAGEREF _Toc86139748 \h </w:instrText>
        </w:r>
        <w:r w:rsidR="00AB252D">
          <w:rPr>
            <w:noProof/>
            <w:webHidden/>
          </w:rPr>
        </w:r>
        <w:r w:rsidR="00AB252D">
          <w:rPr>
            <w:noProof/>
            <w:webHidden/>
          </w:rPr>
          <w:fldChar w:fldCharType="separate"/>
        </w:r>
        <w:r w:rsidR="00AB252D">
          <w:rPr>
            <w:noProof/>
            <w:webHidden/>
          </w:rPr>
          <w:t>20</w:t>
        </w:r>
        <w:r w:rsidR="00AB252D">
          <w:rPr>
            <w:noProof/>
            <w:webHidden/>
          </w:rPr>
          <w:fldChar w:fldCharType="end"/>
        </w:r>
      </w:hyperlink>
    </w:p>
    <w:p w14:paraId="7AA98970" w14:textId="733ADBFE"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49" w:history="1">
        <w:r w:rsidR="00AB252D" w:rsidRPr="00ED0026">
          <w:rPr>
            <w:rStyle w:val="Hyperlink"/>
            <w:noProof/>
          </w:rPr>
          <w:t>7.5.5.1</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MPAI_AIF_AIM_Start</w:t>
        </w:r>
        <w:r w:rsidR="00AB252D">
          <w:rPr>
            <w:noProof/>
            <w:webHidden/>
          </w:rPr>
          <w:tab/>
        </w:r>
        <w:r w:rsidR="00AB252D">
          <w:rPr>
            <w:noProof/>
            <w:webHidden/>
          </w:rPr>
          <w:fldChar w:fldCharType="begin"/>
        </w:r>
        <w:r w:rsidR="00AB252D">
          <w:rPr>
            <w:noProof/>
            <w:webHidden/>
          </w:rPr>
          <w:instrText xml:space="preserve"> PAGEREF _Toc86139749 \h </w:instrText>
        </w:r>
        <w:r w:rsidR="00AB252D">
          <w:rPr>
            <w:noProof/>
            <w:webHidden/>
          </w:rPr>
        </w:r>
        <w:r w:rsidR="00AB252D">
          <w:rPr>
            <w:noProof/>
            <w:webHidden/>
          </w:rPr>
          <w:fldChar w:fldCharType="separate"/>
        </w:r>
        <w:r w:rsidR="00AB252D">
          <w:rPr>
            <w:noProof/>
            <w:webHidden/>
          </w:rPr>
          <w:t>20</w:t>
        </w:r>
        <w:r w:rsidR="00AB252D">
          <w:rPr>
            <w:noProof/>
            <w:webHidden/>
          </w:rPr>
          <w:fldChar w:fldCharType="end"/>
        </w:r>
      </w:hyperlink>
    </w:p>
    <w:p w14:paraId="550A8DBD" w14:textId="01832755"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50" w:history="1">
        <w:r w:rsidR="00AB252D" w:rsidRPr="00ED0026">
          <w:rPr>
            <w:rStyle w:val="Hyperlink"/>
            <w:noProof/>
          </w:rPr>
          <w:t>7.5.5.2</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MPAI_AIF_AIM_Pause</w:t>
        </w:r>
        <w:r w:rsidR="00AB252D">
          <w:rPr>
            <w:noProof/>
            <w:webHidden/>
          </w:rPr>
          <w:tab/>
        </w:r>
        <w:r w:rsidR="00AB252D">
          <w:rPr>
            <w:noProof/>
            <w:webHidden/>
          </w:rPr>
          <w:fldChar w:fldCharType="begin"/>
        </w:r>
        <w:r w:rsidR="00AB252D">
          <w:rPr>
            <w:noProof/>
            <w:webHidden/>
          </w:rPr>
          <w:instrText xml:space="preserve"> PAGEREF _Toc86139750 \h </w:instrText>
        </w:r>
        <w:r w:rsidR="00AB252D">
          <w:rPr>
            <w:noProof/>
            <w:webHidden/>
          </w:rPr>
        </w:r>
        <w:r w:rsidR="00AB252D">
          <w:rPr>
            <w:noProof/>
            <w:webHidden/>
          </w:rPr>
          <w:fldChar w:fldCharType="separate"/>
        </w:r>
        <w:r w:rsidR="00AB252D">
          <w:rPr>
            <w:noProof/>
            <w:webHidden/>
          </w:rPr>
          <w:t>20</w:t>
        </w:r>
        <w:r w:rsidR="00AB252D">
          <w:rPr>
            <w:noProof/>
            <w:webHidden/>
          </w:rPr>
          <w:fldChar w:fldCharType="end"/>
        </w:r>
      </w:hyperlink>
    </w:p>
    <w:p w14:paraId="10EC75D6" w14:textId="4E2CA6AC"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51" w:history="1">
        <w:r w:rsidR="00AB252D" w:rsidRPr="00ED0026">
          <w:rPr>
            <w:rStyle w:val="Hyperlink"/>
            <w:noProof/>
          </w:rPr>
          <w:t>7.5.5.3</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MPAI_AIF_AIM_Resume</w:t>
        </w:r>
        <w:r w:rsidR="00AB252D">
          <w:rPr>
            <w:noProof/>
            <w:webHidden/>
          </w:rPr>
          <w:tab/>
        </w:r>
        <w:r w:rsidR="00AB252D">
          <w:rPr>
            <w:noProof/>
            <w:webHidden/>
          </w:rPr>
          <w:fldChar w:fldCharType="begin"/>
        </w:r>
        <w:r w:rsidR="00AB252D">
          <w:rPr>
            <w:noProof/>
            <w:webHidden/>
          </w:rPr>
          <w:instrText xml:space="preserve"> PAGEREF _Toc86139751 \h </w:instrText>
        </w:r>
        <w:r w:rsidR="00AB252D">
          <w:rPr>
            <w:noProof/>
            <w:webHidden/>
          </w:rPr>
        </w:r>
        <w:r w:rsidR="00AB252D">
          <w:rPr>
            <w:noProof/>
            <w:webHidden/>
          </w:rPr>
          <w:fldChar w:fldCharType="separate"/>
        </w:r>
        <w:r w:rsidR="00AB252D">
          <w:rPr>
            <w:noProof/>
            <w:webHidden/>
          </w:rPr>
          <w:t>20</w:t>
        </w:r>
        <w:r w:rsidR="00AB252D">
          <w:rPr>
            <w:noProof/>
            <w:webHidden/>
          </w:rPr>
          <w:fldChar w:fldCharType="end"/>
        </w:r>
      </w:hyperlink>
    </w:p>
    <w:p w14:paraId="5A7154FA" w14:textId="501B7E1F"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52" w:history="1">
        <w:r w:rsidR="00AB252D" w:rsidRPr="00ED0026">
          <w:rPr>
            <w:rStyle w:val="Hyperlink"/>
            <w:noProof/>
          </w:rPr>
          <w:t>7.5.5.4</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MPAI_AIF_AIM_Stop</w:t>
        </w:r>
        <w:r w:rsidR="00AB252D">
          <w:rPr>
            <w:noProof/>
            <w:webHidden/>
          </w:rPr>
          <w:tab/>
        </w:r>
        <w:r w:rsidR="00AB252D">
          <w:rPr>
            <w:noProof/>
            <w:webHidden/>
          </w:rPr>
          <w:fldChar w:fldCharType="begin"/>
        </w:r>
        <w:r w:rsidR="00AB252D">
          <w:rPr>
            <w:noProof/>
            <w:webHidden/>
          </w:rPr>
          <w:instrText xml:space="preserve"> PAGEREF _Toc86139752 \h </w:instrText>
        </w:r>
        <w:r w:rsidR="00AB252D">
          <w:rPr>
            <w:noProof/>
            <w:webHidden/>
          </w:rPr>
        </w:r>
        <w:r w:rsidR="00AB252D">
          <w:rPr>
            <w:noProof/>
            <w:webHidden/>
          </w:rPr>
          <w:fldChar w:fldCharType="separate"/>
        </w:r>
        <w:r w:rsidR="00AB252D">
          <w:rPr>
            <w:noProof/>
            <w:webHidden/>
          </w:rPr>
          <w:t>20</w:t>
        </w:r>
        <w:r w:rsidR="00AB252D">
          <w:rPr>
            <w:noProof/>
            <w:webHidden/>
          </w:rPr>
          <w:fldChar w:fldCharType="end"/>
        </w:r>
      </w:hyperlink>
    </w:p>
    <w:p w14:paraId="48D5EA8A" w14:textId="7D28BD93"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53" w:history="1">
        <w:r w:rsidR="00AB252D" w:rsidRPr="00ED0026">
          <w:rPr>
            <w:rStyle w:val="Hyperlink"/>
            <w:noProof/>
          </w:rPr>
          <w:t>7.5.5.5</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MPAI_AIF_AIM_EventHandler</w:t>
        </w:r>
        <w:r w:rsidR="00AB252D">
          <w:rPr>
            <w:noProof/>
            <w:webHidden/>
          </w:rPr>
          <w:tab/>
        </w:r>
        <w:r w:rsidR="00AB252D">
          <w:rPr>
            <w:noProof/>
            <w:webHidden/>
          </w:rPr>
          <w:fldChar w:fldCharType="begin"/>
        </w:r>
        <w:r w:rsidR="00AB252D">
          <w:rPr>
            <w:noProof/>
            <w:webHidden/>
          </w:rPr>
          <w:instrText xml:space="preserve"> PAGEREF _Toc86139753 \h </w:instrText>
        </w:r>
        <w:r w:rsidR="00AB252D">
          <w:rPr>
            <w:noProof/>
            <w:webHidden/>
          </w:rPr>
        </w:r>
        <w:r w:rsidR="00AB252D">
          <w:rPr>
            <w:noProof/>
            <w:webHidden/>
          </w:rPr>
          <w:fldChar w:fldCharType="separate"/>
        </w:r>
        <w:r w:rsidR="00AB252D">
          <w:rPr>
            <w:noProof/>
            <w:webHidden/>
          </w:rPr>
          <w:t>20</w:t>
        </w:r>
        <w:r w:rsidR="00AB252D">
          <w:rPr>
            <w:noProof/>
            <w:webHidden/>
          </w:rPr>
          <w:fldChar w:fldCharType="end"/>
        </w:r>
      </w:hyperlink>
    </w:p>
    <w:p w14:paraId="5193834D" w14:textId="2EC014F2"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54" w:history="1">
        <w:r w:rsidR="00AB252D" w:rsidRPr="00ED0026">
          <w:rPr>
            <w:rStyle w:val="Hyperlink"/>
            <w:noProof/>
          </w:rPr>
          <w:t>7.5.6</w:t>
        </w:r>
        <w:r w:rsidR="00AB252D">
          <w:rPr>
            <w:rFonts w:asciiTheme="minorHAnsi" w:eastAsiaTheme="minorEastAsia" w:hAnsiTheme="minorHAnsi" w:cstheme="minorBidi"/>
            <w:noProof/>
            <w:sz w:val="22"/>
            <w:szCs w:val="22"/>
            <w:lang w:eastAsia="en-GB"/>
          </w:rPr>
          <w:tab/>
        </w:r>
        <w:r w:rsidR="00AB252D" w:rsidRPr="00ED0026">
          <w:rPr>
            <w:rStyle w:val="Hyperlink"/>
            <w:noProof/>
          </w:rPr>
          <w:t xml:space="preserve">Registering </w:t>
        </w:r>
        <w:r w:rsidR="00AB252D" w:rsidRPr="00ED0026">
          <w:rPr>
            <w:rStyle w:val="Hyperlink"/>
            <w:noProof/>
            <w:lang w:val="en-US"/>
          </w:rPr>
          <w:t>AIM P</w:t>
        </w:r>
        <w:r w:rsidR="00AB252D" w:rsidRPr="00ED0026">
          <w:rPr>
            <w:rStyle w:val="Hyperlink"/>
            <w:noProof/>
          </w:rPr>
          <w:t>orts</w:t>
        </w:r>
        <w:r w:rsidR="00AB252D">
          <w:rPr>
            <w:noProof/>
            <w:webHidden/>
          </w:rPr>
          <w:tab/>
        </w:r>
        <w:r w:rsidR="00AB252D">
          <w:rPr>
            <w:noProof/>
            <w:webHidden/>
          </w:rPr>
          <w:fldChar w:fldCharType="begin"/>
        </w:r>
        <w:r w:rsidR="00AB252D">
          <w:rPr>
            <w:noProof/>
            <w:webHidden/>
          </w:rPr>
          <w:instrText xml:space="preserve"> PAGEREF _Toc86139754 \h </w:instrText>
        </w:r>
        <w:r w:rsidR="00AB252D">
          <w:rPr>
            <w:noProof/>
            <w:webHidden/>
          </w:rPr>
        </w:r>
        <w:r w:rsidR="00AB252D">
          <w:rPr>
            <w:noProof/>
            <w:webHidden/>
          </w:rPr>
          <w:fldChar w:fldCharType="separate"/>
        </w:r>
        <w:r w:rsidR="00AB252D">
          <w:rPr>
            <w:noProof/>
            <w:webHidden/>
          </w:rPr>
          <w:t>20</w:t>
        </w:r>
        <w:r w:rsidR="00AB252D">
          <w:rPr>
            <w:noProof/>
            <w:webHidden/>
          </w:rPr>
          <w:fldChar w:fldCharType="end"/>
        </w:r>
      </w:hyperlink>
    </w:p>
    <w:p w14:paraId="232112A4" w14:textId="1F963A2C"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55" w:history="1">
        <w:r w:rsidR="00AB252D" w:rsidRPr="00ED0026">
          <w:rPr>
            <w:rStyle w:val="Hyperlink"/>
            <w:noProof/>
          </w:rPr>
          <w:t>7.5.6.1</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MPAI_AIF_Port_InputOutput_Create</w:t>
        </w:r>
        <w:r w:rsidR="00AB252D">
          <w:rPr>
            <w:noProof/>
            <w:webHidden/>
          </w:rPr>
          <w:tab/>
        </w:r>
        <w:r w:rsidR="00AB252D">
          <w:rPr>
            <w:noProof/>
            <w:webHidden/>
          </w:rPr>
          <w:fldChar w:fldCharType="begin"/>
        </w:r>
        <w:r w:rsidR="00AB252D">
          <w:rPr>
            <w:noProof/>
            <w:webHidden/>
          </w:rPr>
          <w:instrText xml:space="preserve"> PAGEREF _Toc86139755 \h </w:instrText>
        </w:r>
        <w:r w:rsidR="00AB252D">
          <w:rPr>
            <w:noProof/>
            <w:webHidden/>
          </w:rPr>
        </w:r>
        <w:r w:rsidR="00AB252D">
          <w:rPr>
            <w:noProof/>
            <w:webHidden/>
          </w:rPr>
          <w:fldChar w:fldCharType="separate"/>
        </w:r>
        <w:r w:rsidR="00AB252D">
          <w:rPr>
            <w:noProof/>
            <w:webHidden/>
          </w:rPr>
          <w:t>21</w:t>
        </w:r>
        <w:r w:rsidR="00AB252D">
          <w:rPr>
            <w:noProof/>
            <w:webHidden/>
          </w:rPr>
          <w:fldChar w:fldCharType="end"/>
        </w:r>
      </w:hyperlink>
    </w:p>
    <w:p w14:paraId="46D4E61C" w14:textId="53F146E4"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56" w:history="1">
        <w:r w:rsidR="00AB252D" w:rsidRPr="00ED0026">
          <w:rPr>
            <w:rStyle w:val="Hyperlink"/>
            <w:noProof/>
          </w:rPr>
          <w:t>7.5.6.2</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MPAI_AIF_Port_InputOutput_Destroy</w:t>
        </w:r>
        <w:r w:rsidR="00AB252D">
          <w:rPr>
            <w:noProof/>
            <w:webHidden/>
          </w:rPr>
          <w:tab/>
        </w:r>
        <w:r w:rsidR="00AB252D">
          <w:rPr>
            <w:noProof/>
            <w:webHidden/>
          </w:rPr>
          <w:fldChar w:fldCharType="begin"/>
        </w:r>
        <w:r w:rsidR="00AB252D">
          <w:rPr>
            <w:noProof/>
            <w:webHidden/>
          </w:rPr>
          <w:instrText xml:space="preserve"> PAGEREF _Toc86139756 \h </w:instrText>
        </w:r>
        <w:r w:rsidR="00AB252D">
          <w:rPr>
            <w:noProof/>
            <w:webHidden/>
          </w:rPr>
        </w:r>
        <w:r w:rsidR="00AB252D">
          <w:rPr>
            <w:noProof/>
            <w:webHidden/>
          </w:rPr>
          <w:fldChar w:fldCharType="separate"/>
        </w:r>
        <w:r w:rsidR="00AB252D">
          <w:rPr>
            <w:noProof/>
            <w:webHidden/>
          </w:rPr>
          <w:t>21</w:t>
        </w:r>
        <w:r w:rsidR="00AB252D">
          <w:rPr>
            <w:noProof/>
            <w:webHidden/>
          </w:rPr>
          <w:fldChar w:fldCharType="end"/>
        </w:r>
      </w:hyperlink>
    </w:p>
    <w:p w14:paraId="708C936A" w14:textId="58D20A12"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57" w:history="1">
        <w:r w:rsidR="00AB252D" w:rsidRPr="00ED0026">
          <w:rPr>
            <w:rStyle w:val="Hyperlink"/>
            <w:noProof/>
          </w:rPr>
          <w:t>7.5.6.3</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MPAI_AIF_Port_OutputInput_Create</w:t>
        </w:r>
        <w:r w:rsidR="00AB252D">
          <w:rPr>
            <w:noProof/>
            <w:webHidden/>
          </w:rPr>
          <w:tab/>
        </w:r>
        <w:r w:rsidR="00AB252D">
          <w:rPr>
            <w:noProof/>
            <w:webHidden/>
          </w:rPr>
          <w:fldChar w:fldCharType="begin"/>
        </w:r>
        <w:r w:rsidR="00AB252D">
          <w:rPr>
            <w:noProof/>
            <w:webHidden/>
          </w:rPr>
          <w:instrText xml:space="preserve"> PAGEREF _Toc86139757 \h </w:instrText>
        </w:r>
        <w:r w:rsidR="00AB252D">
          <w:rPr>
            <w:noProof/>
            <w:webHidden/>
          </w:rPr>
        </w:r>
        <w:r w:rsidR="00AB252D">
          <w:rPr>
            <w:noProof/>
            <w:webHidden/>
          </w:rPr>
          <w:fldChar w:fldCharType="separate"/>
        </w:r>
        <w:r w:rsidR="00AB252D">
          <w:rPr>
            <w:noProof/>
            <w:webHidden/>
          </w:rPr>
          <w:t>21</w:t>
        </w:r>
        <w:r w:rsidR="00AB252D">
          <w:rPr>
            <w:noProof/>
            <w:webHidden/>
          </w:rPr>
          <w:fldChar w:fldCharType="end"/>
        </w:r>
      </w:hyperlink>
    </w:p>
    <w:p w14:paraId="5C004224" w14:textId="3AF39D65"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58" w:history="1">
        <w:r w:rsidR="00AB252D" w:rsidRPr="00ED0026">
          <w:rPr>
            <w:rStyle w:val="Hyperlink"/>
            <w:noProof/>
          </w:rPr>
          <w:t>7.5.6.4</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MPAI_AIF_Port_OutputInput_Destroy</w:t>
        </w:r>
        <w:r w:rsidR="00AB252D">
          <w:rPr>
            <w:noProof/>
            <w:webHidden/>
          </w:rPr>
          <w:tab/>
        </w:r>
        <w:r w:rsidR="00AB252D">
          <w:rPr>
            <w:noProof/>
            <w:webHidden/>
          </w:rPr>
          <w:fldChar w:fldCharType="begin"/>
        </w:r>
        <w:r w:rsidR="00AB252D">
          <w:rPr>
            <w:noProof/>
            <w:webHidden/>
          </w:rPr>
          <w:instrText xml:space="preserve"> PAGEREF _Toc86139758 \h </w:instrText>
        </w:r>
        <w:r w:rsidR="00AB252D">
          <w:rPr>
            <w:noProof/>
            <w:webHidden/>
          </w:rPr>
        </w:r>
        <w:r w:rsidR="00AB252D">
          <w:rPr>
            <w:noProof/>
            <w:webHidden/>
          </w:rPr>
          <w:fldChar w:fldCharType="separate"/>
        </w:r>
        <w:r w:rsidR="00AB252D">
          <w:rPr>
            <w:noProof/>
            <w:webHidden/>
          </w:rPr>
          <w:t>21</w:t>
        </w:r>
        <w:r w:rsidR="00AB252D">
          <w:rPr>
            <w:noProof/>
            <w:webHidden/>
          </w:rPr>
          <w:fldChar w:fldCharType="end"/>
        </w:r>
      </w:hyperlink>
    </w:p>
    <w:p w14:paraId="10F64A01" w14:textId="6FE0C78D"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59" w:history="1">
        <w:r w:rsidR="00AB252D" w:rsidRPr="00ED0026">
          <w:rPr>
            <w:rStyle w:val="Hyperlink"/>
            <w:noProof/>
          </w:rPr>
          <w:t>7.5.6.5</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MPAI_AIF_Port_InputOutput_Open</w:t>
        </w:r>
        <w:r w:rsidR="00AB252D">
          <w:rPr>
            <w:noProof/>
            <w:webHidden/>
          </w:rPr>
          <w:tab/>
        </w:r>
        <w:r w:rsidR="00AB252D">
          <w:rPr>
            <w:noProof/>
            <w:webHidden/>
          </w:rPr>
          <w:fldChar w:fldCharType="begin"/>
        </w:r>
        <w:r w:rsidR="00AB252D">
          <w:rPr>
            <w:noProof/>
            <w:webHidden/>
          </w:rPr>
          <w:instrText xml:space="preserve"> PAGEREF _Toc86139759 \h </w:instrText>
        </w:r>
        <w:r w:rsidR="00AB252D">
          <w:rPr>
            <w:noProof/>
            <w:webHidden/>
          </w:rPr>
        </w:r>
        <w:r w:rsidR="00AB252D">
          <w:rPr>
            <w:noProof/>
            <w:webHidden/>
          </w:rPr>
          <w:fldChar w:fldCharType="separate"/>
        </w:r>
        <w:r w:rsidR="00AB252D">
          <w:rPr>
            <w:noProof/>
            <w:webHidden/>
          </w:rPr>
          <w:t>21</w:t>
        </w:r>
        <w:r w:rsidR="00AB252D">
          <w:rPr>
            <w:noProof/>
            <w:webHidden/>
          </w:rPr>
          <w:fldChar w:fldCharType="end"/>
        </w:r>
      </w:hyperlink>
    </w:p>
    <w:p w14:paraId="5381C38E" w14:textId="0810B2AE"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60" w:history="1">
        <w:r w:rsidR="00AB252D" w:rsidRPr="00ED0026">
          <w:rPr>
            <w:rStyle w:val="Hyperlink"/>
            <w:noProof/>
          </w:rPr>
          <w:t>7.5.6.6</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MPAI_AIF_Port_InputOutput_Close</w:t>
        </w:r>
        <w:r w:rsidR="00AB252D">
          <w:rPr>
            <w:noProof/>
            <w:webHidden/>
          </w:rPr>
          <w:tab/>
        </w:r>
        <w:r w:rsidR="00AB252D">
          <w:rPr>
            <w:noProof/>
            <w:webHidden/>
          </w:rPr>
          <w:fldChar w:fldCharType="begin"/>
        </w:r>
        <w:r w:rsidR="00AB252D">
          <w:rPr>
            <w:noProof/>
            <w:webHidden/>
          </w:rPr>
          <w:instrText xml:space="preserve"> PAGEREF _Toc86139760 \h </w:instrText>
        </w:r>
        <w:r w:rsidR="00AB252D">
          <w:rPr>
            <w:noProof/>
            <w:webHidden/>
          </w:rPr>
        </w:r>
        <w:r w:rsidR="00AB252D">
          <w:rPr>
            <w:noProof/>
            <w:webHidden/>
          </w:rPr>
          <w:fldChar w:fldCharType="separate"/>
        </w:r>
        <w:r w:rsidR="00AB252D">
          <w:rPr>
            <w:noProof/>
            <w:webHidden/>
          </w:rPr>
          <w:t>21</w:t>
        </w:r>
        <w:r w:rsidR="00AB252D">
          <w:rPr>
            <w:noProof/>
            <w:webHidden/>
          </w:rPr>
          <w:fldChar w:fldCharType="end"/>
        </w:r>
      </w:hyperlink>
    </w:p>
    <w:p w14:paraId="34380B75" w14:textId="36D6D0DE"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61" w:history="1">
        <w:r w:rsidR="00AB252D" w:rsidRPr="00ED0026">
          <w:rPr>
            <w:rStyle w:val="Hyperlink"/>
            <w:noProof/>
          </w:rPr>
          <w:t>7.5.6.7</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MPAI_AIF_Port_OutputInput_Open</w:t>
        </w:r>
        <w:r w:rsidR="00AB252D">
          <w:rPr>
            <w:noProof/>
            <w:webHidden/>
          </w:rPr>
          <w:tab/>
        </w:r>
        <w:r w:rsidR="00AB252D">
          <w:rPr>
            <w:noProof/>
            <w:webHidden/>
          </w:rPr>
          <w:fldChar w:fldCharType="begin"/>
        </w:r>
        <w:r w:rsidR="00AB252D">
          <w:rPr>
            <w:noProof/>
            <w:webHidden/>
          </w:rPr>
          <w:instrText xml:space="preserve"> PAGEREF _Toc86139761 \h </w:instrText>
        </w:r>
        <w:r w:rsidR="00AB252D">
          <w:rPr>
            <w:noProof/>
            <w:webHidden/>
          </w:rPr>
        </w:r>
        <w:r w:rsidR="00AB252D">
          <w:rPr>
            <w:noProof/>
            <w:webHidden/>
          </w:rPr>
          <w:fldChar w:fldCharType="separate"/>
        </w:r>
        <w:r w:rsidR="00AB252D">
          <w:rPr>
            <w:noProof/>
            <w:webHidden/>
          </w:rPr>
          <w:t>21</w:t>
        </w:r>
        <w:r w:rsidR="00AB252D">
          <w:rPr>
            <w:noProof/>
            <w:webHidden/>
          </w:rPr>
          <w:fldChar w:fldCharType="end"/>
        </w:r>
      </w:hyperlink>
    </w:p>
    <w:p w14:paraId="651C5E6B" w14:textId="56B4F494"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62" w:history="1">
        <w:r w:rsidR="00AB252D" w:rsidRPr="00ED0026">
          <w:rPr>
            <w:rStyle w:val="Hyperlink"/>
            <w:noProof/>
          </w:rPr>
          <w:t>7.5.6.8</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MPAI_AIF_Port_OutputInput_Close</w:t>
        </w:r>
        <w:r w:rsidR="00AB252D">
          <w:rPr>
            <w:noProof/>
            <w:webHidden/>
          </w:rPr>
          <w:tab/>
        </w:r>
        <w:r w:rsidR="00AB252D">
          <w:rPr>
            <w:noProof/>
            <w:webHidden/>
          </w:rPr>
          <w:fldChar w:fldCharType="begin"/>
        </w:r>
        <w:r w:rsidR="00AB252D">
          <w:rPr>
            <w:noProof/>
            <w:webHidden/>
          </w:rPr>
          <w:instrText xml:space="preserve"> PAGEREF _Toc86139762 \h </w:instrText>
        </w:r>
        <w:r w:rsidR="00AB252D">
          <w:rPr>
            <w:noProof/>
            <w:webHidden/>
          </w:rPr>
        </w:r>
        <w:r w:rsidR="00AB252D">
          <w:rPr>
            <w:noProof/>
            <w:webHidden/>
          </w:rPr>
          <w:fldChar w:fldCharType="separate"/>
        </w:r>
        <w:r w:rsidR="00AB252D">
          <w:rPr>
            <w:noProof/>
            <w:webHidden/>
          </w:rPr>
          <w:t>21</w:t>
        </w:r>
        <w:r w:rsidR="00AB252D">
          <w:rPr>
            <w:noProof/>
            <w:webHidden/>
          </w:rPr>
          <w:fldChar w:fldCharType="end"/>
        </w:r>
      </w:hyperlink>
    </w:p>
    <w:p w14:paraId="0C5F23B0" w14:textId="7FA2B6AB"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63" w:history="1">
        <w:r w:rsidR="00AB252D" w:rsidRPr="00ED0026">
          <w:rPr>
            <w:rStyle w:val="Hyperlink"/>
            <w:noProof/>
          </w:rPr>
          <w:t>7.5.7</w:t>
        </w:r>
        <w:r w:rsidR="00AB252D">
          <w:rPr>
            <w:rFonts w:asciiTheme="minorHAnsi" w:eastAsiaTheme="minorEastAsia" w:hAnsiTheme="minorHAnsi" w:cstheme="minorBidi"/>
            <w:noProof/>
            <w:sz w:val="22"/>
            <w:szCs w:val="22"/>
            <w:lang w:eastAsia="en-GB"/>
          </w:rPr>
          <w:tab/>
        </w:r>
        <w:r w:rsidR="00AB252D" w:rsidRPr="00ED0026">
          <w:rPr>
            <w:rStyle w:val="Hyperlink"/>
            <w:noProof/>
          </w:rPr>
          <w:t>Register Connections between AIMs</w:t>
        </w:r>
        <w:r w:rsidR="00AB252D">
          <w:rPr>
            <w:noProof/>
            <w:webHidden/>
          </w:rPr>
          <w:tab/>
        </w:r>
        <w:r w:rsidR="00AB252D">
          <w:rPr>
            <w:noProof/>
            <w:webHidden/>
          </w:rPr>
          <w:fldChar w:fldCharType="begin"/>
        </w:r>
        <w:r w:rsidR="00AB252D">
          <w:rPr>
            <w:noProof/>
            <w:webHidden/>
          </w:rPr>
          <w:instrText xml:space="preserve"> PAGEREF _Toc86139763 \h </w:instrText>
        </w:r>
        <w:r w:rsidR="00AB252D">
          <w:rPr>
            <w:noProof/>
            <w:webHidden/>
          </w:rPr>
        </w:r>
        <w:r w:rsidR="00AB252D">
          <w:rPr>
            <w:noProof/>
            <w:webHidden/>
          </w:rPr>
          <w:fldChar w:fldCharType="separate"/>
        </w:r>
        <w:r w:rsidR="00AB252D">
          <w:rPr>
            <w:noProof/>
            <w:webHidden/>
          </w:rPr>
          <w:t>22</w:t>
        </w:r>
        <w:r w:rsidR="00AB252D">
          <w:rPr>
            <w:noProof/>
            <w:webHidden/>
          </w:rPr>
          <w:fldChar w:fldCharType="end"/>
        </w:r>
      </w:hyperlink>
    </w:p>
    <w:p w14:paraId="38E8D13C" w14:textId="340B83B5"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64" w:history="1">
        <w:r w:rsidR="00AB252D" w:rsidRPr="00ED0026">
          <w:rPr>
            <w:rStyle w:val="Hyperlink"/>
            <w:noProof/>
          </w:rPr>
          <w:t>7.5.7.1</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MPAI_AIF_Channel_Create</w:t>
        </w:r>
        <w:r w:rsidR="00AB252D">
          <w:rPr>
            <w:noProof/>
            <w:webHidden/>
          </w:rPr>
          <w:tab/>
        </w:r>
        <w:r w:rsidR="00AB252D">
          <w:rPr>
            <w:noProof/>
            <w:webHidden/>
          </w:rPr>
          <w:fldChar w:fldCharType="begin"/>
        </w:r>
        <w:r w:rsidR="00AB252D">
          <w:rPr>
            <w:noProof/>
            <w:webHidden/>
          </w:rPr>
          <w:instrText xml:space="preserve"> PAGEREF _Toc86139764 \h </w:instrText>
        </w:r>
        <w:r w:rsidR="00AB252D">
          <w:rPr>
            <w:noProof/>
            <w:webHidden/>
          </w:rPr>
        </w:r>
        <w:r w:rsidR="00AB252D">
          <w:rPr>
            <w:noProof/>
            <w:webHidden/>
          </w:rPr>
          <w:fldChar w:fldCharType="separate"/>
        </w:r>
        <w:r w:rsidR="00AB252D">
          <w:rPr>
            <w:noProof/>
            <w:webHidden/>
          </w:rPr>
          <w:t>22</w:t>
        </w:r>
        <w:r w:rsidR="00AB252D">
          <w:rPr>
            <w:noProof/>
            <w:webHidden/>
          </w:rPr>
          <w:fldChar w:fldCharType="end"/>
        </w:r>
      </w:hyperlink>
    </w:p>
    <w:p w14:paraId="56AFAA69" w14:textId="75BB994D"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65" w:history="1">
        <w:r w:rsidR="00AB252D" w:rsidRPr="00ED0026">
          <w:rPr>
            <w:rStyle w:val="Hyperlink"/>
            <w:noProof/>
          </w:rPr>
          <w:t>7.5.7.2</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MPAI_AIF_Channel_Destroy</w:t>
        </w:r>
        <w:r w:rsidR="00AB252D">
          <w:rPr>
            <w:noProof/>
            <w:webHidden/>
          </w:rPr>
          <w:tab/>
        </w:r>
        <w:r w:rsidR="00AB252D">
          <w:rPr>
            <w:noProof/>
            <w:webHidden/>
          </w:rPr>
          <w:fldChar w:fldCharType="begin"/>
        </w:r>
        <w:r w:rsidR="00AB252D">
          <w:rPr>
            <w:noProof/>
            <w:webHidden/>
          </w:rPr>
          <w:instrText xml:space="preserve"> PAGEREF _Toc86139765 \h </w:instrText>
        </w:r>
        <w:r w:rsidR="00AB252D">
          <w:rPr>
            <w:noProof/>
            <w:webHidden/>
          </w:rPr>
        </w:r>
        <w:r w:rsidR="00AB252D">
          <w:rPr>
            <w:noProof/>
            <w:webHidden/>
          </w:rPr>
          <w:fldChar w:fldCharType="separate"/>
        </w:r>
        <w:r w:rsidR="00AB252D">
          <w:rPr>
            <w:noProof/>
            <w:webHidden/>
          </w:rPr>
          <w:t>22</w:t>
        </w:r>
        <w:r w:rsidR="00AB252D">
          <w:rPr>
            <w:noProof/>
            <w:webHidden/>
          </w:rPr>
          <w:fldChar w:fldCharType="end"/>
        </w:r>
      </w:hyperlink>
    </w:p>
    <w:p w14:paraId="2C296027" w14:textId="6526E01E"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66" w:history="1">
        <w:r w:rsidR="00AB252D" w:rsidRPr="00ED0026">
          <w:rPr>
            <w:rStyle w:val="Hyperlink"/>
            <w:noProof/>
          </w:rPr>
          <w:t>7.5.8</w:t>
        </w:r>
        <w:r w:rsidR="00AB252D">
          <w:rPr>
            <w:rFonts w:asciiTheme="minorHAnsi" w:eastAsiaTheme="minorEastAsia" w:hAnsiTheme="minorHAnsi" w:cstheme="minorBidi"/>
            <w:noProof/>
            <w:sz w:val="22"/>
            <w:szCs w:val="22"/>
            <w:lang w:eastAsia="en-GB"/>
          </w:rPr>
          <w:tab/>
        </w:r>
        <w:r w:rsidR="00AB252D" w:rsidRPr="00ED0026">
          <w:rPr>
            <w:rStyle w:val="Hyperlink"/>
            <w:noProof/>
          </w:rPr>
          <w:t>Using Ports</w:t>
        </w:r>
        <w:r w:rsidR="00AB252D">
          <w:rPr>
            <w:noProof/>
            <w:webHidden/>
          </w:rPr>
          <w:tab/>
        </w:r>
        <w:r w:rsidR="00AB252D">
          <w:rPr>
            <w:noProof/>
            <w:webHidden/>
          </w:rPr>
          <w:fldChar w:fldCharType="begin"/>
        </w:r>
        <w:r w:rsidR="00AB252D">
          <w:rPr>
            <w:noProof/>
            <w:webHidden/>
          </w:rPr>
          <w:instrText xml:space="preserve"> PAGEREF _Toc86139766 \h </w:instrText>
        </w:r>
        <w:r w:rsidR="00AB252D">
          <w:rPr>
            <w:noProof/>
            <w:webHidden/>
          </w:rPr>
        </w:r>
        <w:r w:rsidR="00AB252D">
          <w:rPr>
            <w:noProof/>
            <w:webHidden/>
          </w:rPr>
          <w:fldChar w:fldCharType="separate"/>
        </w:r>
        <w:r w:rsidR="00AB252D">
          <w:rPr>
            <w:noProof/>
            <w:webHidden/>
          </w:rPr>
          <w:t>22</w:t>
        </w:r>
        <w:r w:rsidR="00AB252D">
          <w:rPr>
            <w:noProof/>
            <w:webHidden/>
          </w:rPr>
          <w:fldChar w:fldCharType="end"/>
        </w:r>
      </w:hyperlink>
    </w:p>
    <w:p w14:paraId="4A5A821F" w14:textId="29AD456A"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67" w:history="1">
        <w:r w:rsidR="00AB252D" w:rsidRPr="00ED0026">
          <w:rPr>
            <w:rStyle w:val="Hyperlink"/>
            <w:noProof/>
          </w:rPr>
          <w:t>7.5.8.1</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MPAI_AIF_Port_Output_Read</w:t>
        </w:r>
        <w:r w:rsidR="00AB252D">
          <w:rPr>
            <w:noProof/>
            <w:webHidden/>
          </w:rPr>
          <w:tab/>
        </w:r>
        <w:r w:rsidR="00AB252D">
          <w:rPr>
            <w:noProof/>
            <w:webHidden/>
          </w:rPr>
          <w:fldChar w:fldCharType="begin"/>
        </w:r>
        <w:r w:rsidR="00AB252D">
          <w:rPr>
            <w:noProof/>
            <w:webHidden/>
          </w:rPr>
          <w:instrText xml:space="preserve"> PAGEREF _Toc86139767 \h </w:instrText>
        </w:r>
        <w:r w:rsidR="00AB252D">
          <w:rPr>
            <w:noProof/>
            <w:webHidden/>
          </w:rPr>
        </w:r>
        <w:r w:rsidR="00AB252D">
          <w:rPr>
            <w:noProof/>
            <w:webHidden/>
          </w:rPr>
          <w:fldChar w:fldCharType="separate"/>
        </w:r>
        <w:r w:rsidR="00AB252D">
          <w:rPr>
            <w:noProof/>
            <w:webHidden/>
          </w:rPr>
          <w:t>22</w:t>
        </w:r>
        <w:r w:rsidR="00AB252D">
          <w:rPr>
            <w:noProof/>
            <w:webHidden/>
          </w:rPr>
          <w:fldChar w:fldCharType="end"/>
        </w:r>
      </w:hyperlink>
    </w:p>
    <w:p w14:paraId="0D3EC3D2" w14:textId="71A9085B"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68" w:history="1">
        <w:r w:rsidR="00AB252D" w:rsidRPr="00ED0026">
          <w:rPr>
            <w:rStyle w:val="Hyperlink"/>
            <w:noProof/>
          </w:rPr>
          <w:t>7.5.8.2</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MPAI_AIF_Port_Input_Write</w:t>
        </w:r>
        <w:r w:rsidR="00AB252D">
          <w:rPr>
            <w:noProof/>
            <w:webHidden/>
          </w:rPr>
          <w:tab/>
        </w:r>
        <w:r w:rsidR="00AB252D">
          <w:rPr>
            <w:noProof/>
            <w:webHidden/>
          </w:rPr>
          <w:fldChar w:fldCharType="begin"/>
        </w:r>
        <w:r w:rsidR="00AB252D">
          <w:rPr>
            <w:noProof/>
            <w:webHidden/>
          </w:rPr>
          <w:instrText xml:space="preserve"> PAGEREF _Toc86139768 \h </w:instrText>
        </w:r>
        <w:r w:rsidR="00AB252D">
          <w:rPr>
            <w:noProof/>
            <w:webHidden/>
          </w:rPr>
        </w:r>
        <w:r w:rsidR="00AB252D">
          <w:rPr>
            <w:noProof/>
            <w:webHidden/>
          </w:rPr>
          <w:fldChar w:fldCharType="separate"/>
        </w:r>
        <w:r w:rsidR="00AB252D">
          <w:rPr>
            <w:noProof/>
            <w:webHidden/>
          </w:rPr>
          <w:t>22</w:t>
        </w:r>
        <w:r w:rsidR="00AB252D">
          <w:rPr>
            <w:noProof/>
            <w:webHidden/>
          </w:rPr>
          <w:fldChar w:fldCharType="end"/>
        </w:r>
      </w:hyperlink>
    </w:p>
    <w:p w14:paraId="3BEAF9A0" w14:textId="168175D9"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69" w:history="1">
        <w:r w:rsidR="00AB252D" w:rsidRPr="00ED0026">
          <w:rPr>
            <w:rStyle w:val="Hyperlink"/>
            <w:noProof/>
          </w:rPr>
          <w:t>7.5.8.3</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MPAI_AIF_Port_Reset</w:t>
        </w:r>
        <w:r w:rsidR="00AB252D">
          <w:rPr>
            <w:noProof/>
            <w:webHidden/>
          </w:rPr>
          <w:tab/>
        </w:r>
        <w:r w:rsidR="00AB252D">
          <w:rPr>
            <w:noProof/>
            <w:webHidden/>
          </w:rPr>
          <w:fldChar w:fldCharType="begin"/>
        </w:r>
        <w:r w:rsidR="00AB252D">
          <w:rPr>
            <w:noProof/>
            <w:webHidden/>
          </w:rPr>
          <w:instrText xml:space="preserve"> PAGEREF _Toc86139769 \h </w:instrText>
        </w:r>
        <w:r w:rsidR="00AB252D">
          <w:rPr>
            <w:noProof/>
            <w:webHidden/>
          </w:rPr>
        </w:r>
        <w:r w:rsidR="00AB252D">
          <w:rPr>
            <w:noProof/>
            <w:webHidden/>
          </w:rPr>
          <w:fldChar w:fldCharType="separate"/>
        </w:r>
        <w:r w:rsidR="00AB252D">
          <w:rPr>
            <w:noProof/>
            <w:webHidden/>
          </w:rPr>
          <w:t>22</w:t>
        </w:r>
        <w:r w:rsidR="00AB252D">
          <w:rPr>
            <w:noProof/>
            <w:webHidden/>
          </w:rPr>
          <w:fldChar w:fldCharType="end"/>
        </w:r>
      </w:hyperlink>
    </w:p>
    <w:p w14:paraId="40773AA7" w14:textId="68011881"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70" w:history="1">
        <w:r w:rsidR="00AB252D" w:rsidRPr="00ED0026">
          <w:rPr>
            <w:rStyle w:val="Hyperlink"/>
            <w:noProof/>
          </w:rPr>
          <w:t>7.5.8.4</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MPAI_AIF_Port_CountPendingMessages</w:t>
        </w:r>
        <w:r w:rsidR="00AB252D">
          <w:rPr>
            <w:noProof/>
            <w:webHidden/>
          </w:rPr>
          <w:tab/>
        </w:r>
        <w:r w:rsidR="00AB252D">
          <w:rPr>
            <w:noProof/>
            <w:webHidden/>
          </w:rPr>
          <w:fldChar w:fldCharType="begin"/>
        </w:r>
        <w:r w:rsidR="00AB252D">
          <w:rPr>
            <w:noProof/>
            <w:webHidden/>
          </w:rPr>
          <w:instrText xml:space="preserve"> PAGEREF _Toc86139770 \h </w:instrText>
        </w:r>
        <w:r w:rsidR="00AB252D">
          <w:rPr>
            <w:noProof/>
            <w:webHidden/>
          </w:rPr>
        </w:r>
        <w:r w:rsidR="00AB252D">
          <w:rPr>
            <w:noProof/>
            <w:webHidden/>
          </w:rPr>
          <w:fldChar w:fldCharType="separate"/>
        </w:r>
        <w:r w:rsidR="00AB252D">
          <w:rPr>
            <w:noProof/>
            <w:webHidden/>
          </w:rPr>
          <w:t>22</w:t>
        </w:r>
        <w:r w:rsidR="00AB252D">
          <w:rPr>
            <w:noProof/>
            <w:webHidden/>
          </w:rPr>
          <w:fldChar w:fldCharType="end"/>
        </w:r>
      </w:hyperlink>
    </w:p>
    <w:p w14:paraId="3911F61B" w14:textId="5CE37F11"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71" w:history="1">
        <w:r w:rsidR="00AB252D" w:rsidRPr="00ED0026">
          <w:rPr>
            <w:rStyle w:val="Hyperlink"/>
            <w:noProof/>
          </w:rPr>
          <w:t>7.5.8.5</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MPAI_AIF_Port_Probe</w:t>
        </w:r>
        <w:r w:rsidR="00AB252D">
          <w:rPr>
            <w:noProof/>
            <w:webHidden/>
          </w:rPr>
          <w:tab/>
        </w:r>
        <w:r w:rsidR="00AB252D">
          <w:rPr>
            <w:noProof/>
            <w:webHidden/>
          </w:rPr>
          <w:fldChar w:fldCharType="begin"/>
        </w:r>
        <w:r w:rsidR="00AB252D">
          <w:rPr>
            <w:noProof/>
            <w:webHidden/>
          </w:rPr>
          <w:instrText xml:space="preserve"> PAGEREF _Toc86139771 \h </w:instrText>
        </w:r>
        <w:r w:rsidR="00AB252D">
          <w:rPr>
            <w:noProof/>
            <w:webHidden/>
          </w:rPr>
        </w:r>
        <w:r w:rsidR="00AB252D">
          <w:rPr>
            <w:noProof/>
            <w:webHidden/>
          </w:rPr>
          <w:fldChar w:fldCharType="separate"/>
        </w:r>
        <w:r w:rsidR="00AB252D">
          <w:rPr>
            <w:noProof/>
            <w:webHidden/>
          </w:rPr>
          <w:t>22</w:t>
        </w:r>
        <w:r w:rsidR="00AB252D">
          <w:rPr>
            <w:noProof/>
            <w:webHidden/>
          </w:rPr>
          <w:fldChar w:fldCharType="end"/>
        </w:r>
      </w:hyperlink>
    </w:p>
    <w:p w14:paraId="011B30B2" w14:textId="43C014FA"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72" w:history="1">
        <w:r w:rsidR="00AB252D" w:rsidRPr="00ED0026">
          <w:rPr>
            <w:rStyle w:val="Hyperlink"/>
            <w:noProof/>
          </w:rPr>
          <w:t>7.5.8.6</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MPAI_AIF_Port_Select</w:t>
        </w:r>
        <w:r w:rsidR="00AB252D">
          <w:rPr>
            <w:noProof/>
            <w:webHidden/>
          </w:rPr>
          <w:tab/>
        </w:r>
        <w:r w:rsidR="00AB252D">
          <w:rPr>
            <w:noProof/>
            <w:webHidden/>
          </w:rPr>
          <w:fldChar w:fldCharType="begin"/>
        </w:r>
        <w:r w:rsidR="00AB252D">
          <w:rPr>
            <w:noProof/>
            <w:webHidden/>
          </w:rPr>
          <w:instrText xml:space="preserve"> PAGEREF _Toc86139772 \h </w:instrText>
        </w:r>
        <w:r w:rsidR="00AB252D">
          <w:rPr>
            <w:noProof/>
            <w:webHidden/>
          </w:rPr>
        </w:r>
        <w:r w:rsidR="00AB252D">
          <w:rPr>
            <w:noProof/>
            <w:webHidden/>
          </w:rPr>
          <w:fldChar w:fldCharType="separate"/>
        </w:r>
        <w:r w:rsidR="00AB252D">
          <w:rPr>
            <w:noProof/>
            <w:webHidden/>
          </w:rPr>
          <w:t>23</w:t>
        </w:r>
        <w:r w:rsidR="00AB252D">
          <w:rPr>
            <w:noProof/>
            <w:webHidden/>
          </w:rPr>
          <w:fldChar w:fldCharType="end"/>
        </w:r>
      </w:hyperlink>
    </w:p>
    <w:p w14:paraId="0B27C9B3" w14:textId="201C2591"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73" w:history="1">
        <w:r w:rsidR="00AB252D" w:rsidRPr="00ED0026">
          <w:rPr>
            <w:rStyle w:val="Hyperlink"/>
            <w:noProof/>
          </w:rPr>
          <w:t>7.5.9</w:t>
        </w:r>
        <w:r w:rsidR="00AB252D">
          <w:rPr>
            <w:rFonts w:asciiTheme="minorHAnsi" w:eastAsiaTheme="minorEastAsia" w:hAnsiTheme="minorHAnsi" w:cstheme="minorBidi"/>
            <w:noProof/>
            <w:sz w:val="22"/>
            <w:szCs w:val="22"/>
            <w:lang w:eastAsia="en-GB"/>
          </w:rPr>
          <w:tab/>
        </w:r>
        <w:r w:rsidR="00AB252D" w:rsidRPr="00ED0026">
          <w:rPr>
            <w:rStyle w:val="Hyperlink"/>
            <w:noProof/>
          </w:rPr>
          <w:t>Operations on messages</w:t>
        </w:r>
        <w:r w:rsidR="00AB252D">
          <w:rPr>
            <w:noProof/>
            <w:webHidden/>
          </w:rPr>
          <w:tab/>
        </w:r>
        <w:r w:rsidR="00AB252D">
          <w:rPr>
            <w:noProof/>
            <w:webHidden/>
          </w:rPr>
          <w:fldChar w:fldCharType="begin"/>
        </w:r>
        <w:r w:rsidR="00AB252D">
          <w:rPr>
            <w:noProof/>
            <w:webHidden/>
          </w:rPr>
          <w:instrText xml:space="preserve"> PAGEREF _Toc86139773 \h </w:instrText>
        </w:r>
        <w:r w:rsidR="00AB252D">
          <w:rPr>
            <w:noProof/>
            <w:webHidden/>
          </w:rPr>
        </w:r>
        <w:r w:rsidR="00AB252D">
          <w:rPr>
            <w:noProof/>
            <w:webHidden/>
          </w:rPr>
          <w:fldChar w:fldCharType="separate"/>
        </w:r>
        <w:r w:rsidR="00AB252D">
          <w:rPr>
            <w:noProof/>
            <w:webHidden/>
          </w:rPr>
          <w:t>23</w:t>
        </w:r>
        <w:r w:rsidR="00AB252D">
          <w:rPr>
            <w:noProof/>
            <w:webHidden/>
          </w:rPr>
          <w:fldChar w:fldCharType="end"/>
        </w:r>
      </w:hyperlink>
    </w:p>
    <w:p w14:paraId="107191E0" w14:textId="5A54B18D"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74" w:history="1">
        <w:r w:rsidR="00AB252D" w:rsidRPr="00ED0026">
          <w:rPr>
            <w:rStyle w:val="Hyperlink"/>
            <w:noProof/>
          </w:rPr>
          <w:t>7.5.9.1</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MPAI_AIF_Message_Copy</w:t>
        </w:r>
        <w:r w:rsidR="00AB252D">
          <w:rPr>
            <w:noProof/>
            <w:webHidden/>
          </w:rPr>
          <w:tab/>
        </w:r>
        <w:r w:rsidR="00AB252D">
          <w:rPr>
            <w:noProof/>
            <w:webHidden/>
          </w:rPr>
          <w:fldChar w:fldCharType="begin"/>
        </w:r>
        <w:r w:rsidR="00AB252D">
          <w:rPr>
            <w:noProof/>
            <w:webHidden/>
          </w:rPr>
          <w:instrText xml:space="preserve"> PAGEREF _Toc86139774 \h </w:instrText>
        </w:r>
        <w:r w:rsidR="00AB252D">
          <w:rPr>
            <w:noProof/>
            <w:webHidden/>
          </w:rPr>
        </w:r>
        <w:r w:rsidR="00AB252D">
          <w:rPr>
            <w:noProof/>
            <w:webHidden/>
          </w:rPr>
          <w:fldChar w:fldCharType="separate"/>
        </w:r>
        <w:r w:rsidR="00AB252D">
          <w:rPr>
            <w:noProof/>
            <w:webHidden/>
          </w:rPr>
          <w:t>23</w:t>
        </w:r>
        <w:r w:rsidR="00AB252D">
          <w:rPr>
            <w:noProof/>
            <w:webHidden/>
          </w:rPr>
          <w:fldChar w:fldCharType="end"/>
        </w:r>
      </w:hyperlink>
    </w:p>
    <w:p w14:paraId="6FF6060B" w14:textId="34388A63"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75" w:history="1">
        <w:r w:rsidR="00AB252D" w:rsidRPr="00ED0026">
          <w:rPr>
            <w:rStyle w:val="Hyperlink"/>
            <w:noProof/>
          </w:rPr>
          <w:t>7.5.9.2</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MPAI_AIF_Message_Delete</w:t>
        </w:r>
        <w:r w:rsidR="00AB252D">
          <w:rPr>
            <w:noProof/>
            <w:webHidden/>
          </w:rPr>
          <w:tab/>
        </w:r>
        <w:r w:rsidR="00AB252D">
          <w:rPr>
            <w:noProof/>
            <w:webHidden/>
          </w:rPr>
          <w:fldChar w:fldCharType="begin"/>
        </w:r>
        <w:r w:rsidR="00AB252D">
          <w:rPr>
            <w:noProof/>
            <w:webHidden/>
          </w:rPr>
          <w:instrText xml:space="preserve"> PAGEREF _Toc86139775 \h </w:instrText>
        </w:r>
        <w:r w:rsidR="00AB252D">
          <w:rPr>
            <w:noProof/>
            <w:webHidden/>
          </w:rPr>
        </w:r>
        <w:r w:rsidR="00AB252D">
          <w:rPr>
            <w:noProof/>
            <w:webHidden/>
          </w:rPr>
          <w:fldChar w:fldCharType="separate"/>
        </w:r>
        <w:r w:rsidR="00AB252D">
          <w:rPr>
            <w:noProof/>
            <w:webHidden/>
          </w:rPr>
          <w:t>23</w:t>
        </w:r>
        <w:r w:rsidR="00AB252D">
          <w:rPr>
            <w:noProof/>
            <w:webHidden/>
          </w:rPr>
          <w:fldChar w:fldCharType="end"/>
        </w:r>
      </w:hyperlink>
    </w:p>
    <w:p w14:paraId="4C52B703" w14:textId="20957D9F"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76" w:history="1">
        <w:r w:rsidR="00AB252D" w:rsidRPr="00ED0026">
          <w:rPr>
            <w:rStyle w:val="Hyperlink"/>
            <w:noProof/>
          </w:rPr>
          <w:t>7.5.9.3</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MPAI_AIF_Message_GetBuffer</w:t>
        </w:r>
        <w:r w:rsidR="00AB252D">
          <w:rPr>
            <w:noProof/>
            <w:webHidden/>
          </w:rPr>
          <w:tab/>
        </w:r>
        <w:r w:rsidR="00AB252D">
          <w:rPr>
            <w:noProof/>
            <w:webHidden/>
          </w:rPr>
          <w:fldChar w:fldCharType="begin"/>
        </w:r>
        <w:r w:rsidR="00AB252D">
          <w:rPr>
            <w:noProof/>
            <w:webHidden/>
          </w:rPr>
          <w:instrText xml:space="preserve"> PAGEREF _Toc86139776 \h </w:instrText>
        </w:r>
        <w:r w:rsidR="00AB252D">
          <w:rPr>
            <w:noProof/>
            <w:webHidden/>
          </w:rPr>
        </w:r>
        <w:r w:rsidR="00AB252D">
          <w:rPr>
            <w:noProof/>
            <w:webHidden/>
          </w:rPr>
          <w:fldChar w:fldCharType="separate"/>
        </w:r>
        <w:r w:rsidR="00AB252D">
          <w:rPr>
            <w:noProof/>
            <w:webHidden/>
          </w:rPr>
          <w:t>23</w:t>
        </w:r>
        <w:r w:rsidR="00AB252D">
          <w:rPr>
            <w:noProof/>
            <w:webHidden/>
          </w:rPr>
          <w:fldChar w:fldCharType="end"/>
        </w:r>
      </w:hyperlink>
    </w:p>
    <w:p w14:paraId="1C43DC9D" w14:textId="2B26975B"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77" w:history="1">
        <w:r w:rsidR="00AB252D" w:rsidRPr="00ED0026">
          <w:rPr>
            <w:rStyle w:val="Hyperlink"/>
            <w:noProof/>
          </w:rPr>
          <w:t>7.5.9.4</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MPAI_AIF_Message_GetBufferLength</w:t>
        </w:r>
        <w:r w:rsidR="00AB252D">
          <w:rPr>
            <w:noProof/>
            <w:webHidden/>
          </w:rPr>
          <w:tab/>
        </w:r>
        <w:r w:rsidR="00AB252D">
          <w:rPr>
            <w:noProof/>
            <w:webHidden/>
          </w:rPr>
          <w:fldChar w:fldCharType="begin"/>
        </w:r>
        <w:r w:rsidR="00AB252D">
          <w:rPr>
            <w:noProof/>
            <w:webHidden/>
          </w:rPr>
          <w:instrText xml:space="preserve"> PAGEREF _Toc86139777 \h </w:instrText>
        </w:r>
        <w:r w:rsidR="00AB252D">
          <w:rPr>
            <w:noProof/>
            <w:webHidden/>
          </w:rPr>
        </w:r>
        <w:r w:rsidR="00AB252D">
          <w:rPr>
            <w:noProof/>
            <w:webHidden/>
          </w:rPr>
          <w:fldChar w:fldCharType="separate"/>
        </w:r>
        <w:r w:rsidR="00AB252D">
          <w:rPr>
            <w:noProof/>
            <w:webHidden/>
          </w:rPr>
          <w:t>23</w:t>
        </w:r>
        <w:r w:rsidR="00AB252D">
          <w:rPr>
            <w:noProof/>
            <w:webHidden/>
          </w:rPr>
          <w:fldChar w:fldCharType="end"/>
        </w:r>
      </w:hyperlink>
    </w:p>
    <w:p w14:paraId="72732370" w14:textId="1B155796"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78" w:history="1">
        <w:r w:rsidR="00AB252D" w:rsidRPr="00ED0026">
          <w:rPr>
            <w:rStyle w:val="Hyperlink"/>
            <w:noProof/>
          </w:rPr>
          <w:t>7.5.9.5</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MPAI_AIF_Message_Parse</w:t>
        </w:r>
        <w:r w:rsidR="00AB252D">
          <w:rPr>
            <w:noProof/>
            <w:webHidden/>
          </w:rPr>
          <w:tab/>
        </w:r>
        <w:r w:rsidR="00AB252D">
          <w:rPr>
            <w:noProof/>
            <w:webHidden/>
          </w:rPr>
          <w:fldChar w:fldCharType="begin"/>
        </w:r>
        <w:r w:rsidR="00AB252D">
          <w:rPr>
            <w:noProof/>
            <w:webHidden/>
          </w:rPr>
          <w:instrText xml:space="preserve"> PAGEREF _Toc86139778 \h </w:instrText>
        </w:r>
        <w:r w:rsidR="00AB252D">
          <w:rPr>
            <w:noProof/>
            <w:webHidden/>
          </w:rPr>
        </w:r>
        <w:r w:rsidR="00AB252D">
          <w:rPr>
            <w:noProof/>
            <w:webHidden/>
          </w:rPr>
          <w:fldChar w:fldCharType="separate"/>
        </w:r>
        <w:r w:rsidR="00AB252D">
          <w:rPr>
            <w:noProof/>
            <w:webHidden/>
          </w:rPr>
          <w:t>23</w:t>
        </w:r>
        <w:r w:rsidR="00AB252D">
          <w:rPr>
            <w:noProof/>
            <w:webHidden/>
          </w:rPr>
          <w:fldChar w:fldCharType="end"/>
        </w:r>
      </w:hyperlink>
    </w:p>
    <w:p w14:paraId="46236690" w14:textId="3C5041EB"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79" w:history="1">
        <w:r w:rsidR="00AB252D" w:rsidRPr="00ED0026">
          <w:rPr>
            <w:rStyle w:val="Hyperlink"/>
            <w:noProof/>
          </w:rPr>
          <w:t>7.5.9.6</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MPAI_AIF_Message_Parse_Get_StructField</w:t>
        </w:r>
        <w:r w:rsidR="00AB252D">
          <w:rPr>
            <w:noProof/>
            <w:webHidden/>
          </w:rPr>
          <w:tab/>
        </w:r>
        <w:r w:rsidR="00AB252D">
          <w:rPr>
            <w:noProof/>
            <w:webHidden/>
          </w:rPr>
          <w:fldChar w:fldCharType="begin"/>
        </w:r>
        <w:r w:rsidR="00AB252D">
          <w:rPr>
            <w:noProof/>
            <w:webHidden/>
          </w:rPr>
          <w:instrText xml:space="preserve"> PAGEREF _Toc86139779 \h </w:instrText>
        </w:r>
        <w:r w:rsidR="00AB252D">
          <w:rPr>
            <w:noProof/>
            <w:webHidden/>
          </w:rPr>
        </w:r>
        <w:r w:rsidR="00AB252D">
          <w:rPr>
            <w:noProof/>
            <w:webHidden/>
          </w:rPr>
          <w:fldChar w:fldCharType="separate"/>
        </w:r>
        <w:r w:rsidR="00AB252D">
          <w:rPr>
            <w:noProof/>
            <w:webHidden/>
          </w:rPr>
          <w:t>23</w:t>
        </w:r>
        <w:r w:rsidR="00AB252D">
          <w:rPr>
            <w:noProof/>
            <w:webHidden/>
          </w:rPr>
          <w:fldChar w:fldCharType="end"/>
        </w:r>
      </w:hyperlink>
    </w:p>
    <w:p w14:paraId="57228B49" w14:textId="3AA64A39"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80" w:history="1">
        <w:r w:rsidR="00AB252D" w:rsidRPr="00ED0026">
          <w:rPr>
            <w:rStyle w:val="Hyperlink"/>
            <w:noProof/>
          </w:rPr>
          <w:t>7.5.9.7</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MPAI_AIF_Message_Parse_Get_VariantType</w:t>
        </w:r>
        <w:r w:rsidR="00AB252D">
          <w:rPr>
            <w:noProof/>
            <w:webHidden/>
          </w:rPr>
          <w:tab/>
        </w:r>
        <w:r w:rsidR="00AB252D">
          <w:rPr>
            <w:noProof/>
            <w:webHidden/>
          </w:rPr>
          <w:fldChar w:fldCharType="begin"/>
        </w:r>
        <w:r w:rsidR="00AB252D">
          <w:rPr>
            <w:noProof/>
            <w:webHidden/>
          </w:rPr>
          <w:instrText xml:space="preserve"> PAGEREF _Toc86139780 \h </w:instrText>
        </w:r>
        <w:r w:rsidR="00AB252D">
          <w:rPr>
            <w:noProof/>
            <w:webHidden/>
          </w:rPr>
        </w:r>
        <w:r w:rsidR="00AB252D">
          <w:rPr>
            <w:noProof/>
            <w:webHidden/>
          </w:rPr>
          <w:fldChar w:fldCharType="separate"/>
        </w:r>
        <w:r w:rsidR="00AB252D">
          <w:rPr>
            <w:noProof/>
            <w:webHidden/>
          </w:rPr>
          <w:t>24</w:t>
        </w:r>
        <w:r w:rsidR="00AB252D">
          <w:rPr>
            <w:noProof/>
            <w:webHidden/>
          </w:rPr>
          <w:fldChar w:fldCharType="end"/>
        </w:r>
      </w:hyperlink>
    </w:p>
    <w:p w14:paraId="63465BB7" w14:textId="45D1D54B"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81" w:history="1">
        <w:r w:rsidR="00AB252D" w:rsidRPr="00ED0026">
          <w:rPr>
            <w:rStyle w:val="Hyperlink"/>
            <w:noProof/>
          </w:rPr>
          <w:t>7.5.9.8</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MPAI_AIF_Message_Parse_Get_ArrayLength</w:t>
        </w:r>
        <w:r w:rsidR="00AB252D">
          <w:rPr>
            <w:noProof/>
            <w:webHidden/>
          </w:rPr>
          <w:tab/>
        </w:r>
        <w:r w:rsidR="00AB252D">
          <w:rPr>
            <w:noProof/>
            <w:webHidden/>
          </w:rPr>
          <w:fldChar w:fldCharType="begin"/>
        </w:r>
        <w:r w:rsidR="00AB252D">
          <w:rPr>
            <w:noProof/>
            <w:webHidden/>
          </w:rPr>
          <w:instrText xml:space="preserve"> PAGEREF _Toc86139781 \h </w:instrText>
        </w:r>
        <w:r w:rsidR="00AB252D">
          <w:rPr>
            <w:noProof/>
            <w:webHidden/>
          </w:rPr>
        </w:r>
        <w:r w:rsidR="00AB252D">
          <w:rPr>
            <w:noProof/>
            <w:webHidden/>
          </w:rPr>
          <w:fldChar w:fldCharType="separate"/>
        </w:r>
        <w:r w:rsidR="00AB252D">
          <w:rPr>
            <w:noProof/>
            <w:webHidden/>
          </w:rPr>
          <w:t>24</w:t>
        </w:r>
        <w:r w:rsidR="00AB252D">
          <w:rPr>
            <w:noProof/>
            <w:webHidden/>
          </w:rPr>
          <w:fldChar w:fldCharType="end"/>
        </w:r>
      </w:hyperlink>
    </w:p>
    <w:p w14:paraId="1D396069" w14:textId="48D3BD40"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82" w:history="1">
        <w:r w:rsidR="00AB252D" w:rsidRPr="00ED0026">
          <w:rPr>
            <w:rStyle w:val="Hyperlink"/>
            <w:noProof/>
          </w:rPr>
          <w:t>7.5.9.9</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MPAI_AIF_Message_Parse_Get_ArrayField</w:t>
        </w:r>
        <w:r w:rsidR="00AB252D">
          <w:rPr>
            <w:noProof/>
            <w:webHidden/>
          </w:rPr>
          <w:tab/>
        </w:r>
        <w:r w:rsidR="00AB252D">
          <w:rPr>
            <w:noProof/>
            <w:webHidden/>
          </w:rPr>
          <w:fldChar w:fldCharType="begin"/>
        </w:r>
        <w:r w:rsidR="00AB252D">
          <w:rPr>
            <w:noProof/>
            <w:webHidden/>
          </w:rPr>
          <w:instrText xml:space="preserve"> PAGEREF _Toc86139782 \h </w:instrText>
        </w:r>
        <w:r w:rsidR="00AB252D">
          <w:rPr>
            <w:noProof/>
            <w:webHidden/>
          </w:rPr>
        </w:r>
        <w:r w:rsidR="00AB252D">
          <w:rPr>
            <w:noProof/>
            <w:webHidden/>
          </w:rPr>
          <w:fldChar w:fldCharType="separate"/>
        </w:r>
        <w:r w:rsidR="00AB252D">
          <w:rPr>
            <w:noProof/>
            <w:webHidden/>
          </w:rPr>
          <w:t>24</w:t>
        </w:r>
        <w:r w:rsidR="00AB252D">
          <w:rPr>
            <w:noProof/>
            <w:webHidden/>
          </w:rPr>
          <w:fldChar w:fldCharType="end"/>
        </w:r>
      </w:hyperlink>
    </w:p>
    <w:p w14:paraId="3D346952" w14:textId="0A004D9C"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83" w:history="1">
        <w:r w:rsidR="00AB252D" w:rsidRPr="00ED0026">
          <w:rPr>
            <w:rStyle w:val="Hyperlink"/>
            <w:noProof/>
          </w:rPr>
          <w:t>7.5.9.10</w:t>
        </w:r>
        <w:r w:rsidR="00AB252D">
          <w:rPr>
            <w:rFonts w:asciiTheme="minorHAnsi" w:eastAsiaTheme="minorEastAsia" w:hAnsiTheme="minorHAnsi" w:cstheme="minorBidi"/>
            <w:noProof/>
            <w:sz w:val="22"/>
            <w:szCs w:val="22"/>
            <w:lang w:eastAsia="en-GB"/>
          </w:rPr>
          <w:tab/>
        </w:r>
        <w:r w:rsidR="00AB252D" w:rsidRPr="00ED0026">
          <w:rPr>
            <w:rStyle w:val="Hyperlink"/>
            <w:noProof/>
          </w:rPr>
          <w:t>MPAI_AIF_Message_Parse_Delete</w:t>
        </w:r>
        <w:r w:rsidR="00AB252D">
          <w:rPr>
            <w:noProof/>
            <w:webHidden/>
          </w:rPr>
          <w:tab/>
        </w:r>
        <w:r w:rsidR="00AB252D">
          <w:rPr>
            <w:noProof/>
            <w:webHidden/>
          </w:rPr>
          <w:fldChar w:fldCharType="begin"/>
        </w:r>
        <w:r w:rsidR="00AB252D">
          <w:rPr>
            <w:noProof/>
            <w:webHidden/>
          </w:rPr>
          <w:instrText xml:space="preserve"> PAGEREF _Toc86139783 \h </w:instrText>
        </w:r>
        <w:r w:rsidR="00AB252D">
          <w:rPr>
            <w:noProof/>
            <w:webHidden/>
          </w:rPr>
        </w:r>
        <w:r w:rsidR="00AB252D">
          <w:rPr>
            <w:noProof/>
            <w:webHidden/>
          </w:rPr>
          <w:fldChar w:fldCharType="separate"/>
        </w:r>
        <w:r w:rsidR="00AB252D">
          <w:rPr>
            <w:noProof/>
            <w:webHidden/>
          </w:rPr>
          <w:t>24</w:t>
        </w:r>
        <w:r w:rsidR="00AB252D">
          <w:rPr>
            <w:noProof/>
            <w:webHidden/>
          </w:rPr>
          <w:fldChar w:fldCharType="end"/>
        </w:r>
      </w:hyperlink>
    </w:p>
    <w:p w14:paraId="1EB94C14" w14:textId="19DF16EA"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84" w:history="1">
        <w:r w:rsidR="00AB252D" w:rsidRPr="00ED0026">
          <w:rPr>
            <w:rStyle w:val="Hyperlink"/>
            <w:noProof/>
          </w:rPr>
          <w:t>7.5.10</w:t>
        </w:r>
        <w:r w:rsidR="00AB252D">
          <w:rPr>
            <w:rFonts w:asciiTheme="minorHAnsi" w:eastAsiaTheme="minorEastAsia" w:hAnsiTheme="minorHAnsi" w:cstheme="minorBidi"/>
            <w:noProof/>
            <w:sz w:val="22"/>
            <w:szCs w:val="22"/>
            <w:lang w:eastAsia="en-GB"/>
          </w:rPr>
          <w:tab/>
        </w:r>
        <w:r w:rsidR="00AB252D" w:rsidRPr="00ED0026">
          <w:rPr>
            <w:rStyle w:val="Hyperlink"/>
            <w:noProof/>
          </w:rPr>
          <w:t>Functions specific to machine learning</w:t>
        </w:r>
        <w:r w:rsidR="00AB252D">
          <w:rPr>
            <w:noProof/>
            <w:webHidden/>
          </w:rPr>
          <w:tab/>
        </w:r>
        <w:r w:rsidR="00AB252D">
          <w:rPr>
            <w:noProof/>
            <w:webHidden/>
          </w:rPr>
          <w:fldChar w:fldCharType="begin"/>
        </w:r>
        <w:r w:rsidR="00AB252D">
          <w:rPr>
            <w:noProof/>
            <w:webHidden/>
          </w:rPr>
          <w:instrText xml:space="preserve"> PAGEREF _Toc86139784 \h </w:instrText>
        </w:r>
        <w:r w:rsidR="00AB252D">
          <w:rPr>
            <w:noProof/>
            <w:webHidden/>
          </w:rPr>
        </w:r>
        <w:r w:rsidR="00AB252D">
          <w:rPr>
            <w:noProof/>
            <w:webHidden/>
          </w:rPr>
          <w:fldChar w:fldCharType="separate"/>
        </w:r>
        <w:r w:rsidR="00AB252D">
          <w:rPr>
            <w:noProof/>
            <w:webHidden/>
          </w:rPr>
          <w:t>24</w:t>
        </w:r>
        <w:r w:rsidR="00AB252D">
          <w:rPr>
            <w:noProof/>
            <w:webHidden/>
          </w:rPr>
          <w:fldChar w:fldCharType="end"/>
        </w:r>
      </w:hyperlink>
    </w:p>
    <w:p w14:paraId="45A85436" w14:textId="39036FA8"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85" w:history="1">
        <w:r w:rsidR="00AB252D" w:rsidRPr="00ED0026">
          <w:rPr>
            <w:rStyle w:val="Hyperlink"/>
            <w:noProof/>
          </w:rPr>
          <w:t>7.5.10.1</w:t>
        </w:r>
        <w:r w:rsidR="00AB252D">
          <w:rPr>
            <w:rFonts w:asciiTheme="minorHAnsi" w:eastAsiaTheme="minorEastAsia" w:hAnsiTheme="minorHAnsi" w:cstheme="minorBidi"/>
            <w:noProof/>
            <w:sz w:val="22"/>
            <w:szCs w:val="22"/>
            <w:lang w:eastAsia="en-GB"/>
          </w:rPr>
          <w:tab/>
        </w:r>
        <w:r w:rsidR="00AB252D" w:rsidRPr="00ED0026">
          <w:rPr>
            <w:rStyle w:val="Hyperlink"/>
            <w:noProof/>
          </w:rPr>
          <w:t>Support for model update</w:t>
        </w:r>
        <w:r w:rsidR="00AB252D">
          <w:rPr>
            <w:noProof/>
            <w:webHidden/>
          </w:rPr>
          <w:tab/>
        </w:r>
        <w:r w:rsidR="00AB252D">
          <w:rPr>
            <w:noProof/>
            <w:webHidden/>
          </w:rPr>
          <w:fldChar w:fldCharType="begin"/>
        </w:r>
        <w:r w:rsidR="00AB252D">
          <w:rPr>
            <w:noProof/>
            <w:webHidden/>
          </w:rPr>
          <w:instrText xml:space="preserve"> PAGEREF _Toc86139785 \h </w:instrText>
        </w:r>
        <w:r w:rsidR="00AB252D">
          <w:rPr>
            <w:noProof/>
            <w:webHidden/>
          </w:rPr>
        </w:r>
        <w:r w:rsidR="00AB252D">
          <w:rPr>
            <w:noProof/>
            <w:webHidden/>
          </w:rPr>
          <w:fldChar w:fldCharType="separate"/>
        </w:r>
        <w:r w:rsidR="00AB252D">
          <w:rPr>
            <w:noProof/>
            <w:webHidden/>
          </w:rPr>
          <w:t>24</w:t>
        </w:r>
        <w:r w:rsidR="00AB252D">
          <w:rPr>
            <w:noProof/>
            <w:webHidden/>
          </w:rPr>
          <w:fldChar w:fldCharType="end"/>
        </w:r>
      </w:hyperlink>
    </w:p>
    <w:p w14:paraId="65B37741" w14:textId="4419CB8C" w:rsidR="00AB252D" w:rsidRDefault="0063301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39786" w:history="1">
        <w:r w:rsidR="00AB252D" w:rsidRPr="00ED0026">
          <w:rPr>
            <w:rStyle w:val="Hyperlink"/>
            <w:noProof/>
          </w:rPr>
          <w:t>8</w:t>
        </w:r>
        <w:r w:rsidR="00AB252D">
          <w:rPr>
            <w:rFonts w:asciiTheme="minorHAnsi" w:eastAsiaTheme="minorEastAsia" w:hAnsiTheme="minorHAnsi" w:cstheme="minorBidi"/>
            <w:noProof/>
            <w:sz w:val="22"/>
            <w:szCs w:val="22"/>
            <w:lang w:eastAsia="en-GB"/>
          </w:rPr>
          <w:tab/>
        </w:r>
        <w:r w:rsidR="00AB252D" w:rsidRPr="00ED0026">
          <w:rPr>
            <w:rStyle w:val="Hyperlink"/>
            <w:noProof/>
          </w:rPr>
          <w:t>Implementation Guidelines (Informative)</w:t>
        </w:r>
        <w:r w:rsidR="00AB252D">
          <w:rPr>
            <w:noProof/>
            <w:webHidden/>
          </w:rPr>
          <w:tab/>
        </w:r>
        <w:r w:rsidR="00AB252D">
          <w:rPr>
            <w:noProof/>
            <w:webHidden/>
          </w:rPr>
          <w:fldChar w:fldCharType="begin"/>
        </w:r>
        <w:r w:rsidR="00AB252D">
          <w:rPr>
            <w:noProof/>
            <w:webHidden/>
          </w:rPr>
          <w:instrText xml:space="preserve"> PAGEREF _Toc86139786 \h </w:instrText>
        </w:r>
        <w:r w:rsidR="00AB252D">
          <w:rPr>
            <w:noProof/>
            <w:webHidden/>
          </w:rPr>
        </w:r>
        <w:r w:rsidR="00AB252D">
          <w:rPr>
            <w:noProof/>
            <w:webHidden/>
          </w:rPr>
          <w:fldChar w:fldCharType="separate"/>
        </w:r>
        <w:r w:rsidR="00AB252D">
          <w:rPr>
            <w:noProof/>
            <w:webHidden/>
          </w:rPr>
          <w:t>24</w:t>
        </w:r>
        <w:r w:rsidR="00AB252D">
          <w:rPr>
            <w:noProof/>
            <w:webHidden/>
          </w:rPr>
          <w:fldChar w:fldCharType="end"/>
        </w:r>
      </w:hyperlink>
    </w:p>
    <w:p w14:paraId="30F2D813" w14:textId="36538345" w:rsidR="00AB252D" w:rsidRDefault="0063301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39787" w:history="1">
        <w:r w:rsidR="00AB252D" w:rsidRPr="00ED0026">
          <w:rPr>
            <w:rStyle w:val="Hyperlink"/>
            <w:noProof/>
          </w:rPr>
          <w:t>9</w:t>
        </w:r>
        <w:r w:rsidR="00AB252D">
          <w:rPr>
            <w:rFonts w:asciiTheme="minorHAnsi" w:eastAsiaTheme="minorEastAsia" w:hAnsiTheme="minorHAnsi" w:cstheme="minorBidi"/>
            <w:noProof/>
            <w:sz w:val="22"/>
            <w:szCs w:val="22"/>
            <w:lang w:eastAsia="en-GB"/>
          </w:rPr>
          <w:tab/>
        </w:r>
        <w:r w:rsidR="00AB252D" w:rsidRPr="00ED0026">
          <w:rPr>
            <w:rStyle w:val="Hyperlink"/>
            <w:noProof/>
          </w:rPr>
          <w:t>Examples (Informative)</w:t>
        </w:r>
        <w:r w:rsidR="00AB252D">
          <w:rPr>
            <w:noProof/>
            <w:webHidden/>
          </w:rPr>
          <w:tab/>
        </w:r>
        <w:r w:rsidR="00AB252D">
          <w:rPr>
            <w:noProof/>
            <w:webHidden/>
          </w:rPr>
          <w:fldChar w:fldCharType="begin"/>
        </w:r>
        <w:r w:rsidR="00AB252D">
          <w:rPr>
            <w:noProof/>
            <w:webHidden/>
          </w:rPr>
          <w:instrText xml:space="preserve"> PAGEREF _Toc86139787 \h </w:instrText>
        </w:r>
        <w:r w:rsidR="00AB252D">
          <w:rPr>
            <w:noProof/>
            <w:webHidden/>
          </w:rPr>
        </w:r>
        <w:r w:rsidR="00AB252D">
          <w:rPr>
            <w:noProof/>
            <w:webHidden/>
          </w:rPr>
          <w:fldChar w:fldCharType="separate"/>
        </w:r>
        <w:r w:rsidR="00AB252D">
          <w:rPr>
            <w:noProof/>
            <w:webHidden/>
          </w:rPr>
          <w:t>25</w:t>
        </w:r>
        <w:r w:rsidR="00AB252D">
          <w:rPr>
            <w:noProof/>
            <w:webHidden/>
          </w:rPr>
          <w:fldChar w:fldCharType="end"/>
        </w:r>
      </w:hyperlink>
    </w:p>
    <w:p w14:paraId="6F58141C" w14:textId="3AF927E2" w:rsidR="00AB252D" w:rsidRDefault="0063301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39788" w:history="1">
        <w:r w:rsidR="00AB252D" w:rsidRPr="00ED0026">
          <w:rPr>
            <w:rStyle w:val="Hyperlink"/>
            <w:noProof/>
          </w:rPr>
          <w:t>9.1</w:t>
        </w:r>
        <w:r w:rsidR="00AB252D">
          <w:rPr>
            <w:rFonts w:asciiTheme="minorHAnsi" w:eastAsiaTheme="minorEastAsia" w:hAnsiTheme="minorHAnsi" w:cstheme="minorBidi"/>
            <w:noProof/>
            <w:sz w:val="22"/>
            <w:szCs w:val="22"/>
            <w:lang w:eastAsia="en-GB"/>
          </w:rPr>
          <w:tab/>
        </w:r>
        <w:r w:rsidR="00AB252D" w:rsidRPr="00ED0026">
          <w:rPr>
            <w:rStyle w:val="Hyperlink"/>
            <w:noProof/>
          </w:rPr>
          <w:t>AIF Implementations</w:t>
        </w:r>
        <w:r w:rsidR="00AB252D">
          <w:rPr>
            <w:noProof/>
            <w:webHidden/>
          </w:rPr>
          <w:tab/>
        </w:r>
        <w:r w:rsidR="00AB252D">
          <w:rPr>
            <w:noProof/>
            <w:webHidden/>
          </w:rPr>
          <w:fldChar w:fldCharType="begin"/>
        </w:r>
        <w:r w:rsidR="00AB252D">
          <w:rPr>
            <w:noProof/>
            <w:webHidden/>
          </w:rPr>
          <w:instrText xml:space="preserve"> PAGEREF _Toc86139788 \h </w:instrText>
        </w:r>
        <w:r w:rsidR="00AB252D">
          <w:rPr>
            <w:noProof/>
            <w:webHidden/>
          </w:rPr>
        </w:r>
        <w:r w:rsidR="00AB252D">
          <w:rPr>
            <w:noProof/>
            <w:webHidden/>
          </w:rPr>
          <w:fldChar w:fldCharType="separate"/>
        </w:r>
        <w:r w:rsidR="00AB252D">
          <w:rPr>
            <w:noProof/>
            <w:webHidden/>
          </w:rPr>
          <w:t>25</w:t>
        </w:r>
        <w:r w:rsidR="00AB252D">
          <w:rPr>
            <w:noProof/>
            <w:webHidden/>
          </w:rPr>
          <w:fldChar w:fldCharType="end"/>
        </w:r>
      </w:hyperlink>
    </w:p>
    <w:p w14:paraId="210873C1" w14:textId="2E76A124"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89" w:history="1">
        <w:r w:rsidR="00AB252D" w:rsidRPr="00ED0026">
          <w:rPr>
            <w:rStyle w:val="Hyperlink"/>
            <w:noProof/>
          </w:rPr>
          <w:t>9.1.1</w:t>
        </w:r>
        <w:r w:rsidR="00AB252D">
          <w:rPr>
            <w:rFonts w:asciiTheme="minorHAnsi" w:eastAsiaTheme="minorEastAsia" w:hAnsiTheme="minorHAnsi" w:cstheme="minorBidi"/>
            <w:noProof/>
            <w:sz w:val="22"/>
            <w:szCs w:val="22"/>
            <w:lang w:eastAsia="en-GB"/>
          </w:rPr>
          <w:tab/>
        </w:r>
        <w:r w:rsidR="00AB252D" w:rsidRPr="00ED0026">
          <w:rPr>
            <w:rStyle w:val="Hyperlink"/>
            <w:noProof/>
          </w:rPr>
          <w:t>Resource-constrained implementation</w:t>
        </w:r>
        <w:r w:rsidR="00AB252D">
          <w:rPr>
            <w:noProof/>
            <w:webHidden/>
          </w:rPr>
          <w:tab/>
        </w:r>
        <w:r w:rsidR="00AB252D">
          <w:rPr>
            <w:noProof/>
            <w:webHidden/>
          </w:rPr>
          <w:fldChar w:fldCharType="begin"/>
        </w:r>
        <w:r w:rsidR="00AB252D">
          <w:rPr>
            <w:noProof/>
            <w:webHidden/>
          </w:rPr>
          <w:instrText xml:space="preserve"> PAGEREF _Toc86139789 \h </w:instrText>
        </w:r>
        <w:r w:rsidR="00AB252D">
          <w:rPr>
            <w:noProof/>
            <w:webHidden/>
          </w:rPr>
        </w:r>
        <w:r w:rsidR="00AB252D">
          <w:rPr>
            <w:noProof/>
            <w:webHidden/>
          </w:rPr>
          <w:fldChar w:fldCharType="separate"/>
        </w:r>
        <w:r w:rsidR="00AB252D">
          <w:rPr>
            <w:noProof/>
            <w:webHidden/>
          </w:rPr>
          <w:t>25</w:t>
        </w:r>
        <w:r w:rsidR="00AB252D">
          <w:rPr>
            <w:noProof/>
            <w:webHidden/>
          </w:rPr>
          <w:fldChar w:fldCharType="end"/>
        </w:r>
      </w:hyperlink>
    </w:p>
    <w:p w14:paraId="5C4D7712" w14:textId="392B511E"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90" w:history="1">
        <w:r w:rsidR="00AB252D" w:rsidRPr="00ED0026">
          <w:rPr>
            <w:rStyle w:val="Hyperlink"/>
            <w:noProof/>
          </w:rPr>
          <w:t>9.1.2</w:t>
        </w:r>
        <w:r w:rsidR="00AB252D">
          <w:rPr>
            <w:rFonts w:asciiTheme="minorHAnsi" w:eastAsiaTheme="minorEastAsia" w:hAnsiTheme="minorHAnsi" w:cstheme="minorBidi"/>
            <w:noProof/>
            <w:sz w:val="22"/>
            <w:szCs w:val="22"/>
            <w:lang w:eastAsia="en-GB"/>
          </w:rPr>
          <w:tab/>
        </w:r>
        <w:r w:rsidR="00AB252D" w:rsidRPr="00ED0026">
          <w:rPr>
            <w:rStyle w:val="Hyperlink"/>
            <w:noProof/>
          </w:rPr>
          <w:t>Non-resource-constrained implementation</w:t>
        </w:r>
        <w:r w:rsidR="00AB252D">
          <w:rPr>
            <w:noProof/>
            <w:webHidden/>
          </w:rPr>
          <w:tab/>
        </w:r>
        <w:r w:rsidR="00AB252D">
          <w:rPr>
            <w:noProof/>
            <w:webHidden/>
          </w:rPr>
          <w:fldChar w:fldCharType="begin"/>
        </w:r>
        <w:r w:rsidR="00AB252D">
          <w:rPr>
            <w:noProof/>
            <w:webHidden/>
          </w:rPr>
          <w:instrText xml:space="preserve"> PAGEREF _Toc86139790 \h </w:instrText>
        </w:r>
        <w:r w:rsidR="00AB252D">
          <w:rPr>
            <w:noProof/>
            <w:webHidden/>
          </w:rPr>
        </w:r>
        <w:r w:rsidR="00AB252D">
          <w:rPr>
            <w:noProof/>
            <w:webHidden/>
          </w:rPr>
          <w:fldChar w:fldCharType="separate"/>
        </w:r>
        <w:r w:rsidR="00AB252D">
          <w:rPr>
            <w:noProof/>
            <w:webHidden/>
          </w:rPr>
          <w:t>25</w:t>
        </w:r>
        <w:r w:rsidR="00AB252D">
          <w:rPr>
            <w:noProof/>
            <w:webHidden/>
          </w:rPr>
          <w:fldChar w:fldCharType="end"/>
        </w:r>
      </w:hyperlink>
    </w:p>
    <w:p w14:paraId="22DDE414" w14:textId="0E206E87" w:rsidR="00AB252D" w:rsidRDefault="0063301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39791" w:history="1">
        <w:r w:rsidR="00AB252D" w:rsidRPr="00ED0026">
          <w:rPr>
            <w:rStyle w:val="Hyperlink"/>
            <w:noProof/>
          </w:rPr>
          <w:t>9.2</w:t>
        </w:r>
        <w:r w:rsidR="00AB252D">
          <w:rPr>
            <w:rFonts w:asciiTheme="minorHAnsi" w:eastAsiaTheme="minorEastAsia" w:hAnsiTheme="minorHAnsi" w:cstheme="minorBidi"/>
            <w:noProof/>
            <w:sz w:val="22"/>
            <w:szCs w:val="22"/>
            <w:lang w:eastAsia="en-GB"/>
          </w:rPr>
          <w:tab/>
        </w:r>
        <w:r w:rsidR="00AB252D" w:rsidRPr="00ED0026">
          <w:rPr>
            <w:rStyle w:val="Hyperlink"/>
            <w:noProof/>
          </w:rPr>
          <w:t>Examples of types</w:t>
        </w:r>
        <w:r w:rsidR="00AB252D">
          <w:rPr>
            <w:noProof/>
            <w:webHidden/>
          </w:rPr>
          <w:tab/>
        </w:r>
        <w:r w:rsidR="00AB252D">
          <w:rPr>
            <w:noProof/>
            <w:webHidden/>
          </w:rPr>
          <w:fldChar w:fldCharType="begin"/>
        </w:r>
        <w:r w:rsidR="00AB252D">
          <w:rPr>
            <w:noProof/>
            <w:webHidden/>
          </w:rPr>
          <w:instrText xml:space="preserve"> PAGEREF _Toc86139791 \h </w:instrText>
        </w:r>
        <w:r w:rsidR="00AB252D">
          <w:rPr>
            <w:noProof/>
            <w:webHidden/>
          </w:rPr>
        </w:r>
        <w:r w:rsidR="00AB252D">
          <w:rPr>
            <w:noProof/>
            <w:webHidden/>
          </w:rPr>
          <w:fldChar w:fldCharType="separate"/>
        </w:r>
        <w:r w:rsidR="00AB252D">
          <w:rPr>
            <w:noProof/>
            <w:webHidden/>
          </w:rPr>
          <w:t>25</w:t>
        </w:r>
        <w:r w:rsidR="00AB252D">
          <w:rPr>
            <w:noProof/>
            <w:webHidden/>
          </w:rPr>
          <w:fldChar w:fldCharType="end"/>
        </w:r>
      </w:hyperlink>
    </w:p>
    <w:p w14:paraId="35839461" w14:textId="48B35318" w:rsidR="00AB252D" w:rsidRDefault="0063301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39792" w:history="1">
        <w:r w:rsidR="00AB252D" w:rsidRPr="00ED0026">
          <w:rPr>
            <w:rStyle w:val="Hyperlink"/>
            <w:noProof/>
          </w:rPr>
          <w:t>9.3</w:t>
        </w:r>
        <w:r w:rsidR="00AB252D">
          <w:rPr>
            <w:rFonts w:asciiTheme="minorHAnsi" w:eastAsiaTheme="minorEastAsia" w:hAnsiTheme="minorHAnsi" w:cstheme="minorBidi"/>
            <w:noProof/>
            <w:sz w:val="22"/>
            <w:szCs w:val="22"/>
            <w:lang w:eastAsia="en-GB"/>
          </w:rPr>
          <w:tab/>
        </w:r>
        <w:r w:rsidR="00AB252D" w:rsidRPr="00ED0026">
          <w:rPr>
            <w:rStyle w:val="Hyperlink"/>
            <w:noProof/>
          </w:rPr>
          <w:t>Examples of Metadata</w:t>
        </w:r>
        <w:r w:rsidR="00AB252D">
          <w:rPr>
            <w:noProof/>
            <w:webHidden/>
          </w:rPr>
          <w:tab/>
        </w:r>
        <w:r w:rsidR="00AB252D">
          <w:rPr>
            <w:noProof/>
            <w:webHidden/>
          </w:rPr>
          <w:fldChar w:fldCharType="begin"/>
        </w:r>
        <w:r w:rsidR="00AB252D">
          <w:rPr>
            <w:noProof/>
            <w:webHidden/>
          </w:rPr>
          <w:instrText xml:space="preserve"> PAGEREF _Toc86139792 \h </w:instrText>
        </w:r>
        <w:r w:rsidR="00AB252D">
          <w:rPr>
            <w:noProof/>
            <w:webHidden/>
          </w:rPr>
        </w:r>
        <w:r w:rsidR="00AB252D">
          <w:rPr>
            <w:noProof/>
            <w:webHidden/>
          </w:rPr>
          <w:fldChar w:fldCharType="separate"/>
        </w:r>
        <w:r w:rsidR="00AB252D">
          <w:rPr>
            <w:noProof/>
            <w:webHidden/>
          </w:rPr>
          <w:t>26</w:t>
        </w:r>
        <w:r w:rsidR="00AB252D">
          <w:rPr>
            <w:noProof/>
            <w:webHidden/>
          </w:rPr>
          <w:fldChar w:fldCharType="end"/>
        </w:r>
      </w:hyperlink>
    </w:p>
    <w:p w14:paraId="13E02129" w14:textId="41313572"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93" w:history="1">
        <w:r w:rsidR="00AB252D" w:rsidRPr="00ED0026">
          <w:rPr>
            <w:rStyle w:val="Hyperlink"/>
            <w:noProof/>
          </w:rPr>
          <w:t>9.3.1</w:t>
        </w:r>
        <w:r w:rsidR="00AB252D">
          <w:rPr>
            <w:rFonts w:asciiTheme="minorHAnsi" w:eastAsiaTheme="minorEastAsia" w:hAnsiTheme="minorHAnsi" w:cstheme="minorBidi"/>
            <w:noProof/>
            <w:sz w:val="22"/>
            <w:szCs w:val="22"/>
            <w:lang w:eastAsia="en-GB"/>
          </w:rPr>
          <w:tab/>
        </w:r>
        <w:r w:rsidR="00AB252D" w:rsidRPr="00ED0026">
          <w:rPr>
            <w:rStyle w:val="Hyperlink"/>
            <w:noProof/>
          </w:rPr>
          <w:t>AIF Metadata</w:t>
        </w:r>
        <w:r w:rsidR="00AB252D">
          <w:rPr>
            <w:noProof/>
            <w:webHidden/>
          </w:rPr>
          <w:tab/>
        </w:r>
        <w:r w:rsidR="00AB252D">
          <w:rPr>
            <w:noProof/>
            <w:webHidden/>
          </w:rPr>
          <w:fldChar w:fldCharType="begin"/>
        </w:r>
        <w:r w:rsidR="00AB252D">
          <w:rPr>
            <w:noProof/>
            <w:webHidden/>
          </w:rPr>
          <w:instrText xml:space="preserve"> PAGEREF _Toc86139793 \h </w:instrText>
        </w:r>
        <w:r w:rsidR="00AB252D">
          <w:rPr>
            <w:noProof/>
            <w:webHidden/>
          </w:rPr>
        </w:r>
        <w:r w:rsidR="00AB252D">
          <w:rPr>
            <w:noProof/>
            <w:webHidden/>
          </w:rPr>
          <w:fldChar w:fldCharType="separate"/>
        </w:r>
        <w:r w:rsidR="00AB252D">
          <w:rPr>
            <w:noProof/>
            <w:webHidden/>
          </w:rPr>
          <w:t>26</w:t>
        </w:r>
        <w:r w:rsidR="00AB252D">
          <w:rPr>
            <w:noProof/>
            <w:webHidden/>
          </w:rPr>
          <w:fldChar w:fldCharType="end"/>
        </w:r>
      </w:hyperlink>
    </w:p>
    <w:p w14:paraId="1864E628" w14:textId="28E63780"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94" w:history="1">
        <w:r w:rsidR="00AB252D" w:rsidRPr="00ED0026">
          <w:rPr>
            <w:rStyle w:val="Hyperlink"/>
            <w:noProof/>
          </w:rPr>
          <w:t>9.3.2</w:t>
        </w:r>
        <w:r w:rsidR="00AB252D">
          <w:rPr>
            <w:rFonts w:asciiTheme="minorHAnsi" w:eastAsiaTheme="minorEastAsia" w:hAnsiTheme="minorHAnsi" w:cstheme="minorBidi"/>
            <w:noProof/>
            <w:sz w:val="22"/>
            <w:szCs w:val="22"/>
            <w:lang w:eastAsia="en-GB"/>
          </w:rPr>
          <w:tab/>
        </w:r>
        <w:r w:rsidR="00AB252D" w:rsidRPr="00ED0026">
          <w:rPr>
            <w:rStyle w:val="Hyperlink"/>
            <w:noProof/>
          </w:rPr>
          <w:t>AIW Metadata</w:t>
        </w:r>
        <w:r w:rsidR="00AB252D">
          <w:rPr>
            <w:noProof/>
            <w:webHidden/>
          </w:rPr>
          <w:tab/>
        </w:r>
        <w:r w:rsidR="00AB252D">
          <w:rPr>
            <w:noProof/>
            <w:webHidden/>
          </w:rPr>
          <w:fldChar w:fldCharType="begin"/>
        </w:r>
        <w:r w:rsidR="00AB252D">
          <w:rPr>
            <w:noProof/>
            <w:webHidden/>
          </w:rPr>
          <w:instrText xml:space="preserve"> PAGEREF _Toc86139794 \h </w:instrText>
        </w:r>
        <w:r w:rsidR="00AB252D">
          <w:rPr>
            <w:noProof/>
            <w:webHidden/>
          </w:rPr>
        </w:r>
        <w:r w:rsidR="00AB252D">
          <w:rPr>
            <w:noProof/>
            <w:webHidden/>
          </w:rPr>
          <w:fldChar w:fldCharType="separate"/>
        </w:r>
        <w:r w:rsidR="00AB252D">
          <w:rPr>
            <w:noProof/>
            <w:webHidden/>
          </w:rPr>
          <w:t>26</w:t>
        </w:r>
        <w:r w:rsidR="00AB252D">
          <w:rPr>
            <w:noProof/>
            <w:webHidden/>
          </w:rPr>
          <w:fldChar w:fldCharType="end"/>
        </w:r>
      </w:hyperlink>
    </w:p>
    <w:p w14:paraId="71DE5236" w14:textId="63FCB876" w:rsidR="00AB252D" w:rsidRDefault="0063301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39795" w:history="1">
        <w:r w:rsidR="00AB252D" w:rsidRPr="00ED0026">
          <w:rPr>
            <w:rStyle w:val="Hyperlink"/>
            <w:noProof/>
          </w:rPr>
          <w:t>9.3.3</w:t>
        </w:r>
        <w:r w:rsidR="00AB252D">
          <w:rPr>
            <w:rFonts w:asciiTheme="minorHAnsi" w:eastAsiaTheme="minorEastAsia" w:hAnsiTheme="minorHAnsi" w:cstheme="minorBidi"/>
            <w:noProof/>
            <w:sz w:val="22"/>
            <w:szCs w:val="22"/>
            <w:lang w:eastAsia="en-GB"/>
          </w:rPr>
          <w:tab/>
        </w:r>
        <w:r w:rsidR="00AB252D" w:rsidRPr="00ED0026">
          <w:rPr>
            <w:rStyle w:val="Hyperlink"/>
            <w:noProof/>
          </w:rPr>
          <w:t>AIM Metadata</w:t>
        </w:r>
        <w:r w:rsidR="00AB252D">
          <w:rPr>
            <w:noProof/>
            <w:webHidden/>
          </w:rPr>
          <w:tab/>
        </w:r>
        <w:r w:rsidR="00AB252D">
          <w:rPr>
            <w:noProof/>
            <w:webHidden/>
          </w:rPr>
          <w:fldChar w:fldCharType="begin"/>
        </w:r>
        <w:r w:rsidR="00AB252D">
          <w:rPr>
            <w:noProof/>
            <w:webHidden/>
          </w:rPr>
          <w:instrText xml:space="preserve"> PAGEREF _Toc86139795 \h </w:instrText>
        </w:r>
        <w:r w:rsidR="00AB252D">
          <w:rPr>
            <w:noProof/>
            <w:webHidden/>
          </w:rPr>
        </w:r>
        <w:r w:rsidR="00AB252D">
          <w:rPr>
            <w:noProof/>
            <w:webHidden/>
          </w:rPr>
          <w:fldChar w:fldCharType="separate"/>
        </w:r>
        <w:r w:rsidR="00AB252D">
          <w:rPr>
            <w:noProof/>
            <w:webHidden/>
          </w:rPr>
          <w:t>29</w:t>
        </w:r>
        <w:r w:rsidR="00AB252D">
          <w:rPr>
            <w:noProof/>
            <w:webHidden/>
          </w:rPr>
          <w:fldChar w:fldCharType="end"/>
        </w:r>
      </w:hyperlink>
    </w:p>
    <w:p w14:paraId="7904DEF8" w14:textId="1852A100"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96" w:history="1">
        <w:r w:rsidR="00AB252D" w:rsidRPr="00ED0026">
          <w:rPr>
            <w:rStyle w:val="Hyperlink"/>
            <w:noProof/>
          </w:rPr>
          <w:t>9.3.3.1</w:t>
        </w:r>
        <w:r w:rsidR="00AB252D">
          <w:rPr>
            <w:rFonts w:asciiTheme="minorHAnsi" w:eastAsiaTheme="minorEastAsia" w:hAnsiTheme="minorHAnsi" w:cstheme="minorBidi"/>
            <w:noProof/>
            <w:sz w:val="22"/>
            <w:szCs w:val="22"/>
            <w:lang w:eastAsia="en-GB"/>
          </w:rPr>
          <w:tab/>
        </w:r>
        <w:r w:rsidR="00AB252D" w:rsidRPr="00ED0026">
          <w:rPr>
            <w:rStyle w:val="Hyperlink"/>
            <w:noProof/>
          </w:rPr>
          <w:t>SpeechRecognition</w:t>
        </w:r>
        <w:r w:rsidR="00AB252D">
          <w:rPr>
            <w:noProof/>
            <w:webHidden/>
          </w:rPr>
          <w:tab/>
        </w:r>
        <w:r w:rsidR="00AB252D">
          <w:rPr>
            <w:noProof/>
            <w:webHidden/>
          </w:rPr>
          <w:fldChar w:fldCharType="begin"/>
        </w:r>
        <w:r w:rsidR="00AB252D">
          <w:rPr>
            <w:noProof/>
            <w:webHidden/>
          </w:rPr>
          <w:instrText xml:space="preserve"> PAGEREF _Toc86139796 \h </w:instrText>
        </w:r>
        <w:r w:rsidR="00AB252D">
          <w:rPr>
            <w:noProof/>
            <w:webHidden/>
          </w:rPr>
        </w:r>
        <w:r w:rsidR="00AB252D">
          <w:rPr>
            <w:noProof/>
            <w:webHidden/>
          </w:rPr>
          <w:fldChar w:fldCharType="separate"/>
        </w:r>
        <w:r w:rsidR="00AB252D">
          <w:rPr>
            <w:noProof/>
            <w:webHidden/>
          </w:rPr>
          <w:t>29</w:t>
        </w:r>
        <w:r w:rsidR="00AB252D">
          <w:rPr>
            <w:noProof/>
            <w:webHidden/>
          </w:rPr>
          <w:fldChar w:fldCharType="end"/>
        </w:r>
      </w:hyperlink>
    </w:p>
    <w:p w14:paraId="4AEACBF3" w14:textId="2D3A8773"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97" w:history="1">
        <w:r w:rsidR="00AB252D" w:rsidRPr="00ED0026">
          <w:rPr>
            <w:rStyle w:val="Hyperlink"/>
            <w:noProof/>
          </w:rPr>
          <w:t>9.3.3.2</w:t>
        </w:r>
        <w:r w:rsidR="00AB252D">
          <w:rPr>
            <w:rFonts w:asciiTheme="minorHAnsi" w:eastAsiaTheme="minorEastAsia" w:hAnsiTheme="minorHAnsi" w:cstheme="minorBidi"/>
            <w:noProof/>
            <w:sz w:val="22"/>
            <w:szCs w:val="22"/>
            <w:lang w:eastAsia="en-GB"/>
          </w:rPr>
          <w:tab/>
        </w:r>
        <w:r w:rsidR="00AB252D" w:rsidRPr="00ED0026">
          <w:rPr>
            <w:rStyle w:val="Hyperlink"/>
            <w:noProof/>
          </w:rPr>
          <w:t>Translation</w:t>
        </w:r>
        <w:r w:rsidR="00AB252D">
          <w:rPr>
            <w:noProof/>
            <w:webHidden/>
          </w:rPr>
          <w:tab/>
        </w:r>
        <w:r w:rsidR="00AB252D">
          <w:rPr>
            <w:noProof/>
            <w:webHidden/>
          </w:rPr>
          <w:fldChar w:fldCharType="begin"/>
        </w:r>
        <w:r w:rsidR="00AB252D">
          <w:rPr>
            <w:noProof/>
            <w:webHidden/>
          </w:rPr>
          <w:instrText xml:space="preserve"> PAGEREF _Toc86139797 \h </w:instrText>
        </w:r>
        <w:r w:rsidR="00AB252D">
          <w:rPr>
            <w:noProof/>
            <w:webHidden/>
          </w:rPr>
        </w:r>
        <w:r w:rsidR="00AB252D">
          <w:rPr>
            <w:noProof/>
            <w:webHidden/>
          </w:rPr>
          <w:fldChar w:fldCharType="separate"/>
        </w:r>
        <w:r w:rsidR="00AB252D">
          <w:rPr>
            <w:noProof/>
            <w:webHidden/>
          </w:rPr>
          <w:t>30</w:t>
        </w:r>
        <w:r w:rsidR="00AB252D">
          <w:rPr>
            <w:noProof/>
            <w:webHidden/>
          </w:rPr>
          <w:fldChar w:fldCharType="end"/>
        </w:r>
      </w:hyperlink>
    </w:p>
    <w:p w14:paraId="2C9F0CDC" w14:textId="1EAEDDB0"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98" w:history="1">
        <w:r w:rsidR="00AB252D" w:rsidRPr="00ED0026">
          <w:rPr>
            <w:rStyle w:val="Hyperlink"/>
            <w:noProof/>
          </w:rPr>
          <w:t>9.3.3.3</w:t>
        </w:r>
        <w:r w:rsidR="00AB252D">
          <w:rPr>
            <w:rFonts w:asciiTheme="minorHAnsi" w:eastAsiaTheme="minorEastAsia" w:hAnsiTheme="minorHAnsi" w:cstheme="minorBidi"/>
            <w:noProof/>
            <w:sz w:val="22"/>
            <w:szCs w:val="22"/>
            <w:lang w:eastAsia="en-GB"/>
          </w:rPr>
          <w:tab/>
        </w:r>
        <w:r w:rsidR="00AB252D" w:rsidRPr="00ED0026">
          <w:rPr>
            <w:rStyle w:val="Hyperlink"/>
            <w:noProof/>
          </w:rPr>
          <w:t>Speech Feature Extraction</w:t>
        </w:r>
        <w:r w:rsidR="00AB252D">
          <w:rPr>
            <w:noProof/>
            <w:webHidden/>
          </w:rPr>
          <w:tab/>
        </w:r>
        <w:r w:rsidR="00AB252D">
          <w:rPr>
            <w:noProof/>
            <w:webHidden/>
          </w:rPr>
          <w:fldChar w:fldCharType="begin"/>
        </w:r>
        <w:r w:rsidR="00AB252D">
          <w:rPr>
            <w:noProof/>
            <w:webHidden/>
          </w:rPr>
          <w:instrText xml:space="preserve"> PAGEREF _Toc86139798 \h </w:instrText>
        </w:r>
        <w:r w:rsidR="00AB252D">
          <w:rPr>
            <w:noProof/>
            <w:webHidden/>
          </w:rPr>
        </w:r>
        <w:r w:rsidR="00AB252D">
          <w:rPr>
            <w:noProof/>
            <w:webHidden/>
          </w:rPr>
          <w:fldChar w:fldCharType="separate"/>
        </w:r>
        <w:r w:rsidR="00AB252D">
          <w:rPr>
            <w:noProof/>
            <w:webHidden/>
          </w:rPr>
          <w:t>31</w:t>
        </w:r>
        <w:r w:rsidR="00AB252D">
          <w:rPr>
            <w:noProof/>
            <w:webHidden/>
          </w:rPr>
          <w:fldChar w:fldCharType="end"/>
        </w:r>
      </w:hyperlink>
    </w:p>
    <w:p w14:paraId="6CBD16C1" w14:textId="7AF85804" w:rsidR="00AB252D" w:rsidRDefault="00633010">
      <w:pPr>
        <w:pStyle w:val="TOC4"/>
        <w:tabs>
          <w:tab w:val="left" w:pos="1760"/>
          <w:tab w:val="right" w:leader="dot" w:pos="9345"/>
        </w:tabs>
        <w:rPr>
          <w:rFonts w:asciiTheme="minorHAnsi" w:eastAsiaTheme="minorEastAsia" w:hAnsiTheme="minorHAnsi" w:cstheme="minorBidi"/>
          <w:noProof/>
          <w:sz w:val="22"/>
          <w:szCs w:val="22"/>
          <w:lang w:eastAsia="en-GB"/>
        </w:rPr>
      </w:pPr>
      <w:hyperlink w:anchor="_Toc86139799" w:history="1">
        <w:r w:rsidR="00AB252D" w:rsidRPr="00ED0026">
          <w:rPr>
            <w:rStyle w:val="Hyperlink"/>
            <w:noProof/>
          </w:rPr>
          <w:t>9.3.3.4</w:t>
        </w:r>
        <w:r w:rsidR="00AB252D">
          <w:rPr>
            <w:rFonts w:asciiTheme="minorHAnsi" w:eastAsiaTheme="minorEastAsia" w:hAnsiTheme="minorHAnsi" w:cstheme="minorBidi"/>
            <w:noProof/>
            <w:sz w:val="22"/>
            <w:szCs w:val="22"/>
            <w:lang w:eastAsia="en-GB"/>
          </w:rPr>
          <w:tab/>
        </w:r>
        <w:r w:rsidR="00AB252D" w:rsidRPr="00ED0026">
          <w:rPr>
            <w:rStyle w:val="Hyperlink"/>
            <w:noProof/>
          </w:rPr>
          <w:t>Speech Synthesis</w:t>
        </w:r>
        <w:r w:rsidR="00AB252D">
          <w:rPr>
            <w:noProof/>
            <w:webHidden/>
          </w:rPr>
          <w:tab/>
        </w:r>
        <w:r w:rsidR="00AB252D">
          <w:rPr>
            <w:noProof/>
            <w:webHidden/>
          </w:rPr>
          <w:fldChar w:fldCharType="begin"/>
        </w:r>
        <w:r w:rsidR="00AB252D">
          <w:rPr>
            <w:noProof/>
            <w:webHidden/>
          </w:rPr>
          <w:instrText xml:space="preserve"> PAGEREF _Toc86139799 \h </w:instrText>
        </w:r>
        <w:r w:rsidR="00AB252D">
          <w:rPr>
            <w:noProof/>
            <w:webHidden/>
          </w:rPr>
        </w:r>
        <w:r w:rsidR="00AB252D">
          <w:rPr>
            <w:noProof/>
            <w:webHidden/>
          </w:rPr>
          <w:fldChar w:fldCharType="separate"/>
        </w:r>
        <w:r w:rsidR="00AB252D">
          <w:rPr>
            <w:noProof/>
            <w:webHidden/>
          </w:rPr>
          <w:t>31</w:t>
        </w:r>
        <w:r w:rsidR="00AB252D">
          <w:rPr>
            <w:noProof/>
            <w:webHidden/>
          </w:rPr>
          <w:fldChar w:fldCharType="end"/>
        </w:r>
      </w:hyperlink>
    </w:p>
    <w:p w14:paraId="2D1EEB37" w14:textId="0E1A5EA0" w:rsidR="00AB252D" w:rsidRDefault="00633010">
      <w:pPr>
        <w:pStyle w:val="TOC1"/>
        <w:tabs>
          <w:tab w:val="right" w:leader="dot" w:pos="9345"/>
        </w:tabs>
        <w:rPr>
          <w:rFonts w:asciiTheme="minorHAnsi" w:eastAsiaTheme="minorEastAsia" w:hAnsiTheme="minorHAnsi" w:cstheme="minorBidi"/>
          <w:noProof/>
          <w:sz w:val="22"/>
          <w:szCs w:val="22"/>
          <w:lang w:eastAsia="en-GB"/>
        </w:rPr>
      </w:pPr>
      <w:hyperlink w:anchor="_Toc86139800" w:history="1">
        <w:r w:rsidR="00AB252D" w:rsidRPr="00ED0026">
          <w:rPr>
            <w:rStyle w:val="Hyperlink"/>
            <w:noProof/>
            <w:lang w:val="en-US"/>
          </w:rPr>
          <w:t>Annex 1 – MPAI-wide terms and definitions (Normative)</w:t>
        </w:r>
        <w:r w:rsidR="00AB252D">
          <w:rPr>
            <w:noProof/>
            <w:webHidden/>
          </w:rPr>
          <w:tab/>
        </w:r>
        <w:r w:rsidR="00AB252D">
          <w:rPr>
            <w:noProof/>
            <w:webHidden/>
          </w:rPr>
          <w:fldChar w:fldCharType="begin"/>
        </w:r>
        <w:r w:rsidR="00AB252D">
          <w:rPr>
            <w:noProof/>
            <w:webHidden/>
          </w:rPr>
          <w:instrText xml:space="preserve"> PAGEREF _Toc86139800 \h </w:instrText>
        </w:r>
        <w:r w:rsidR="00AB252D">
          <w:rPr>
            <w:noProof/>
            <w:webHidden/>
          </w:rPr>
        </w:r>
        <w:r w:rsidR="00AB252D">
          <w:rPr>
            <w:noProof/>
            <w:webHidden/>
          </w:rPr>
          <w:fldChar w:fldCharType="separate"/>
        </w:r>
        <w:r w:rsidR="00AB252D">
          <w:rPr>
            <w:noProof/>
            <w:webHidden/>
          </w:rPr>
          <w:t>33</w:t>
        </w:r>
        <w:r w:rsidR="00AB252D">
          <w:rPr>
            <w:noProof/>
            <w:webHidden/>
          </w:rPr>
          <w:fldChar w:fldCharType="end"/>
        </w:r>
      </w:hyperlink>
    </w:p>
    <w:p w14:paraId="163275A0" w14:textId="14E7B3AC" w:rsidR="00AB252D" w:rsidRDefault="00633010">
      <w:pPr>
        <w:pStyle w:val="TOC1"/>
        <w:tabs>
          <w:tab w:val="right" w:leader="dot" w:pos="9345"/>
        </w:tabs>
        <w:rPr>
          <w:rFonts w:asciiTheme="minorHAnsi" w:eastAsiaTheme="minorEastAsia" w:hAnsiTheme="minorHAnsi" w:cstheme="minorBidi"/>
          <w:noProof/>
          <w:sz w:val="22"/>
          <w:szCs w:val="22"/>
          <w:lang w:eastAsia="en-GB"/>
        </w:rPr>
      </w:pPr>
      <w:hyperlink w:anchor="_Toc86139801" w:history="1">
        <w:r w:rsidR="00AB252D" w:rsidRPr="00ED0026">
          <w:rPr>
            <w:rStyle w:val="Hyperlink"/>
            <w:noProof/>
            <w:lang w:val="en-US"/>
          </w:rPr>
          <w:t>Annex 2 - Notices and Disclaimers Concerning MPAI Standards (Informative)</w:t>
        </w:r>
        <w:r w:rsidR="00AB252D">
          <w:rPr>
            <w:noProof/>
            <w:webHidden/>
          </w:rPr>
          <w:tab/>
        </w:r>
        <w:r w:rsidR="00AB252D">
          <w:rPr>
            <w:noProof/>
            <w:webHidden/>
          </w:rPr>
          <w:fldChar w:fldCharType="begin"/>
        </w:r>
        <w:r w:rsidR="00AB252D">
          <w:rPr>
            <w:noProof/>
            <w:webHidden/>
          </w:rPr>
          <w:instrText xml:space="preserve"> PAGEREF _Toc86139801 \h </w:instrText>
        </w:r>
        <w:r w:rsidR="00AB252D">
          <w:rPr>
            <w:noProof/>
            <w:webHidden/>
          </w:rPr>
        </w:r>
        <w:r w:rsidR="00AB252D">
          <w:rPr>
            <w:noProof/>
            <w:webHidden/>
          </w:rPr>
          <w:fldChar w:fldCharType="separate"/>
        </w:r>
        <w:r w:rsidR="00AB252D">
          <w:rPr>
            <w:noProof/>
            <w:webHidden/>
          </w:rPr>
          <w:t>36</w:t>
        </w:r>
        <w:r w:rsidR="00AB252D">
          <w:rPr>
            <w:noProof/>
            <w:webHidden/>
          </w:rPr>
          <w:fldChar w:fldCharType="end"/>
        </w:r>
      </w:hyperlink>
    </w:p>
    <w:p w14:paraId="28D72A08" w14:textId="6ACC0BEB" w:rsidR="00AB252D" w:rsidRDefault="00633010">
      <w:pPr>
        <w:pStyle w:val="TOC1"/>
        <w:tabs>
          <w:tab w:val="right" w:leader="dot" w:pos="9345"/>
        </w:tabs>
        <w:rPr>
          <w:rFonts w:asciiTheme="minorHAnsi" w:eastAsiaTheme="minorEastAsia" w:hAnsiTheme="minorHAnsi" w:cstheme="minorBidi"/>
          <w:noProof/>
          <w:sz w:val="22"/>
          <w:szCs w:val="22"/>
          <w:lang w:eastAsia="en-GB"/>
        </w:rPr>
      </w:pPr>
      <w:hyperlink w:anchor="_Toc86139802" w:history="1">
        <w:r w:rsidR="00AB252D" w:rsidRPr="00ED0026">
          <w:rPr>
            <w:rStyle w:val="Hyperlink"/>
            <w:noProof/>
            <w:lang w:val="en-US"/>
          </w:rPr>
          <w:t>Annex 3 – The Governance of the MPAI Ecosystem (Informative)</w:t>
        </w:r>
        <w:r w:rsidR="00AB252D">
          <w:rPr>
            <w:noProof/>
            <w:webHidden/>
          </w:rPr>
          <w:tab/>
        </w:r>
        <w:r w:rsidR="00AB252D">
          <w:rPr>
            <w:noProof/>
            <w:webHidden/>
          </w:rPr>
          <w:fldChar w:fldCharType="begin"/>
        </w:r>
        <w:r w:rsidR="00AB252D">
          <w:rPr>
            <w:noProof/>
            <w:webHidden/>
          </w:rPr>
          <w:instrText xml:space="preserve"> PAGEREF _Toc86139802 \h </w:instrText>
        </w:r>
        <w:r w:rsidR="00AB252D">
          <w:rPr>
            <w:noProof/>
            <w:webHidden/>
          </w:rPr>
        </w:r>
        <w:r w:rsidR="00AB252D">
          <w:rPr>
            <w:noProof/>
            <w:webHidden/>
          </w:rPr>
          <w:fldChar w:fldCharType="separate"/>
        </w:r>
        <w:r w:rsidR="00AB252D">
          <w:rPr>
            <w:noProof/>
            <w:webHidden/>
          </w:rPr>
          <w:t>38</w:t>
        </w:r>
        <w:r w:rsidR="00AB252D">
          <w:rPr>
            <w:noProof/>
            <w:webHidden/>
          </w:rPr>
          <w:fldChar w:fldCharType="end"/>
        </w:r>
      </w:hyperlink>
    </w:p>
    <w:p w14:paraId="05827041" w14:textId="61744381" w:rsidR="000445E8" w:rsidRDefault="009452B5">
      <w:r>
        <w:fldChar w:fldCharType="end"/>
      </w:r>
    </w:p>
    <w:p w14:paraId="2B9B6E85" w14:textId="230B0D9D" w:rsidR="00DC75B5" w:rsidRDefault="00DC75B5" w:rsidP="00DC75B5">
      <w:pPr>
        <w:pStyle w:val="Heading1"/>
      </w:pPr>
      <w:bookmarkStart w:id="0" w:name="_Toc80610292"/>
      <w:bookmarkStart w:id="1" w:name="_Ref84795867"/>
      <w:bookmarkStart w:id="2" w:name="_Ref84795880"/>
      <w:bookmarkStart w:id="3" w:name="_Toc85047369"/>
      <w:bookmarkStart w:id="4" w:name="_Toc86139684"/>
      <w:r>
        <w:t>Introduction (Informative)</w:t>
      </w:r>
      <w:bookmarkEnd w:id="0"/>
      <w:bookmarkEnd w:id="1"/>
      <w:bookmarkEnd w:id="2"/>
      <w:bookmarkEnd w:id="3"/>
      <w:bookmarkEnd w:id="4"/>
    </w:p>
    <w:p w14:paraId="45091427" w14:textId="30F2263E" w:rsidR="00361BB8" w:rsidRDefault="00361BB8" w:rsidP="00361BB8">
      <w:pPr>
        <w:jc w:val="both"/>
        <w:rPr>
          <w:lang w:val="en-US"/>
        </w:rPr>
      </w:pPr>
      <w:bookmarkStart w:id="5" w:name="_Hlk80607885"/>
      <w:r w:rsidRPr="00976D43">
        <w:rPr>
          <w:lang w:val="en-US"/>
        </w:rPr>
        <w:t xml:space="preserve">Moving Picture, Audio and Data Coding by Artificial Intelligence (MPAI) is an </w:t>
      </w:r>
      <w:hyperlink r:id="rId9" w:history="1">
        <w:r w:rsidRPr="00976D43">
          <w:rPr>
            <w:rStyle w:val="Hyperlink"/>
            <w:lang w:val="en-US"/>
          </w:rPr>
          <w:t xml:space="preserve">international </w:t>
        </w:r>
        <w:r>
          <w:rPr>
            <w:rStyle w:val="Hyperlink"/>
            <w:lang w:val="en-US"/>
          </w:rPr>
          <w:t>Standards Developing Organisation</w:t>
        </w:r>
      </w:hyperlink>
      <w:r w:rsidRPr="00976D43">
        <w:rPr>
          <w:lang w:val="en-US"/>
        </w:rPr>
        <w:t xml:space="preserve"> with the mission to develop </w:t>
      </w:r>
      <w:r w:rsidRPr="00976D43">
        <w:rPr>
          <w:i/>
          <w:iCs/>
          <w:lang w:val="en-US"/>
        </w:rPr>
        <w:t>AI-enabled data coding standards</w:t>
      </w:r>
      <w:r w:rsidRPr="00976D43">
        <w:rPr>
          <w:lang w:val="en-US"/>
        </w:rPr>
        <w:t xml:space="preserve">. Research has shown that data coding with AI-based technologies is generally </w:t>
      </w:r>
      <w:r w:rsidRPr="00976D43">
        <w:rPr>
          <w:i/>
          <w:iCs/>
          <w:lang w:val="en-US"/>
        </w:rPr>
        <w:t xml:space="preserve">more efficient </w:t>
      </w:r>
      <w:r w:rsidRPr="00976D43">
        <w:rPr>
          <w:lang w:val="en-US"/>
        </w:rPr>
        <w:t xml:space="preserve">than with existing technologies. </w:t>
      </w:r>
      <w:r>
        <w:rPr>
          <w:lang w:val="en-US"/>
        </w:rPr>
        <w:t>C</w:t>
      </w:r>
      <w:r w:rsidRPr="00976D43">
        <w:rPr>
          <w:lang w:val="en-US"/>
        </w:rPr>
        <w:t xml:space="preserve">ompression and feature-based description </w:t>
      </w:r>
      <w:r>
        <w:rPr>
          <w:lang w:val="en-US"/>
        </w:rPr>
        <w:t>are n</w:t>
      </w:r>
      <w:r w:rsidRPr="00976D43">
        <w:rPr>
          <w:lang w:val="en-US"/>
        </w:rPr>
        <w:t>otable examples of coding.</w:t>
      </w:r>
      <w:r>
        <w:rPr>
          <w:lang w:val="en-US"/>
        </w:rPr>
        <w:t xml:space="preserve"> </w:t>
      </w:r>
      <w:r w:rsidRPr="00F62522">
        <w:rPr>
          <w:lang w:val="en-US"/>
        </w:rPr>
        <w:t>MPAI</w:t>
      </w:r>
      <w:r>
        <w:rPr>
          <w:lang w:val="en-US"/>
        </w:rPr>
        <w:t xml:space="preserve"> Application Standards enable the development of AI-based products, applications and services.</w:t>
      </w:r>
    </w:p>
    <w:p w14:paraId="0856F0EA" w14:textId="5F5C0239" w:rsidR="00361BB8" w:rsidRDefault="00361BB8" w:rsidP="00361BB8">
      <w:pPr>
        <w:jc w:val="both"/>
        <w:rPr>
          <w:lang w:val="en-US"/>
        </w:rPr>
      </w:pPr>
      <w:r>
        <w:rPr>
          <w:lang w:val="en-US"/>
        </w:rPr>
        <w:t>In the following, Terms beginning with a capital letter are defined in</w:t>
      </w:r>
      <w:r w:rsidR="008A4129">
        <w:rPr>
          <w:lang w:val="en-US"/>
        </w:rPr>
        <w:t xml:space="preserve"> </w:t>
      </w:r>
      <w:r w:rsidR="005137B8">
        <w:rPr>
          <w:lang w:val="en-US"/>
        </w:rPr>
        <w:fldChar w:fldCharType="begin"/>
      </w:r>
      <w:r w:rsidR="005137B8">
        <w:rPr>
          <w:lang w:val="en-US"/>
        </w:rPr>
        <w:instrText xml:space="preserve"> REF _Ref80613918 \h </w:instrText>
      </w:r>
      <w:r w:rsidR="005137B8">
        <w:rPr>
          <w:lang w:val="en-US"/>
        </w:rPr>
      </w:r>
      <w:r w:rsidR="005137B8">
        <w:rPr>
          <w:lang w:val="en-US"/>
        </w:rPr>
        <w:fldChar w:fldCharType="separate"/>
      </w:r>
      <w:r w:rsidR="00AB252D" w:rsidRPr="0083447C">
        <w:rPr>
          <w:i/>
          <w:iCs/>
        </w:rPr>
        <w:t xml:space="preserve">Table </w:t>
      </w:r>
      <w:r w:rsidR="00AB252D">
        <w:rPr>
          <w:i/>
          <w:iCs/>
          <w:noProof/>
        </w:rPr>
        <w:t>1</w:t>
      </w:r>
      <w:r w:rsidR="005137B8">
        <w:rPr>
          <w:lang w:val="en-US"/>
        </w:rPr>
        <w:fldChar w:fldCharType="end"/>
      </w:r>
      <w:r w:rsidR="005137B8">
        <w:rPr>
          <w:lang w:val="en-US"/>
        </w:rPr>
        <w:t xml:space="preserve"> </w:t>
      </w:r>
      <w:r>
        <w:rPr>
          <w:lang w:val="en-US"/>
        </w:rPr>
        <w:t xml:space="preserve">if they are specific to this Standard and in </w:t>
      </w:r>
      <w:r>
        <w:rPr>
          <w:lang w:val="en-US"/>
        </w:rPr>
        <w:fldChar w:fldCharType="begin"/>
      </w:r>
      <w:r>
        <w:rPr>
          <w:lang w:val="en-US"/>
        </w:rPr>
        <w:instrText xml:space="preserve"> REF _Ref79761075 \h </w:instrText>
      </w:r>
      <w:r>
        <w:rPr>
          <w:lang w:val="en-US"/>
        </w:rPr>
      </w:r>
      <w:r>
        <w:rPr>
          <w:lang w:val="en-US"/>
        </w:rPr>
        <w:fldChar w:fldCharType="separate"/>
      </w:r>
      <w:r w:rsidR="00AB252D" w:rsidRPr="0083447C">
        <w:rPr>
          <w:i/>
          <w:iCs/>
        </w:rPr>
        <w:t xml:space="preserve">Table </w:t>
      </w:r>
      <w:r w:rsidR="00AB252D">
        <w:rPr>
          <w:i/>
          <w:iCs/>
          <w:noProof/>
        </w:rPr>
        <w:t>4</w:t>
      </w:r>
      <w:r>
        <w:rPr>
          <w:lang w:val="en-US"/>
        </w:rPr>
        <w:fldChar w:fldCharType="end"/>
      </w:r>
      <w:r>
        <w:rPr>
          <w:lang w:val="en-US"/>
        </w:rPr>
        <w:t xml:space="preserve"> if they are common to all MPAI Standards.</w:t>
      </w:r>
    </w:p>
    <w:p w14:paraId="0A650532" w14:textId="5A307B05" w:rsidR="00361BB8" w:rsidRDefault="00361BB8" w:rsidP="00361BB8">
      <w:pPr>
        <w:jc w:val="both"/>
        <w:rPr>
          <w:lang w:val="en-US"/>
        </w:rPr>
      </w:pPr>
      <w:r>
        <w:rPr>
          <w:lang w:val="en-US"/>
        </w:rPr>
        <w:fldChar w:fldCharType="begin"/>
      </w:r>
      <w:r>
        <w:rPr>
          <w:lang w:val="en-US"/>
        </w:rPr>
        <w:instrText xml:space="preserve"> REF _Ref83385730 \h </w:instrText>
      </w:r>
      <w:r>
        <w:rPr>
          <w:lang w:val="en-US"/>
        </w:rPr>
      </w:r>
      <w:r>
        <w:rPr>
          <w:lang w:val="en-US"/>
        </w:rPr>
        <w:fldChar w:fldCharType="separate"/>
      </w:r>
      <w:r w:rsidR="00AB252D" w:rsidRPr="00EF6483">
        <w:rPr>
          <w:i/>
          <w:lang w:val="en-US"/>
        </w:rPr>
        <w:t xml:space="preserve">Figure </w:t>
      </w:r>
      <w:r w:rsidR="00AB252D">
        <w:rPr>
          <w:i/>
          <w:noProof/>
          <w:lang w:val="en-US"/>
        </w:rPr>
        <w:t>1</w:t>
      </w:r>
      <w:r>
        <w:rPr>
          <w:lang w:val="en-US"/>
        </w:rPr>
        <w:fldChar w:fldCharType="end"/>
      </w:r>
      <w:r>
        <w:rPr>
          <w:lang w:val="en-US"/>
        </w:rPr>
        <w:t xml:space="preserve"> depicts the Reference Model of this AI Framework (AIF) Standard</w:t>
      </w:r>
      <w:r w:rsidRPr="0074617F">
        <w:rPr>
          <w:lang w:val="en-US"/>
        </w:rPr>
        <w:t xml:space="preserve"> </w:t>
      </w:r>
      <w:r>
        <w:rPr>
          <w:lang w:val="en-US"/>
        </w:rPr>
        <w:t xml:space="preserve">(MPAI-AIF) </w:t>
      </w:r>
      <w:r w:rsidR="00454263">
        <w:rPr>
          <w:lang w:val="en-US"/>
        </w:rPr>
        <w:t xml:space="preserve">that </w:t>
      </w:r>
      <w:r>
        <w:rPr>
          <w:lang w:val="en-US"/>
        </w:rPr>
        <w:t>prov</w:t>
      </w:r>
      <w:r>
        <w:rPr>
          <w:lang w:val="en-US"/>
        </w:rPr>
        <w:softHyphen/>
        <w:t>id</w:t>
      </w:r>
      <w:r w:rsidR="00454263">
        <w:rPr>
          <w:lang w:val="en-US"/>
        </w:rPr>
        <w:t>es</w:t>
      </w:r>
      <w:r>
        <w:rPr>
          <w:lang w:val="en-US"/>
        </w:rPr>
        <w:t xml:space="preserve"> the foundation on which Implementations of MPAI Application Standards operate.</w:t>
      </w:r>
    </w:p>
    <w:p w14:paraId="60850DE1" w14:textId="77777777" w:rsidR="00361BB8" w:rsidRDefault="00361BB8" w:rsidP="00361BB8">
      <w:pPr>
        <w:jc w:val="both"/>
        <w:rPr>
          <w:lang w:val="en-US"/>
        </w:rPr>
      </w:pPr>
    </w:p>
    <w:p w14:paraId="6B724BD9" w14:textId="60F3DDA6" w:rsidR="00361BB8" w:rsidRDefault="00454263" w:rsidP="00361BB8">
      <w:pPr>
        <w:jc w:val="center"/>
        <w:rPr>
          <w:lang w:val="en-US"/>
        </w:rPr>
      </w:pPr>
      <w:r>
        <w:rPr>
          <w:noProof/>
          <w:lang w:val="it-IT" w:eastAsia="it-IT"/>
        </w:rPr>
        <w:lastRenderedPageBreak/>
        <w:drawing>
          <wp:inline distT="0" distB="0" distL="0" distR="0" wp14:anchorId="216CAB81" wp14:editId="3BC07276">
            <wp:extent cx="5939155" cy="25939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155" cy="2593975"/>
                    </a:xfrm>
                    <a:prstGeom prst="rect">
                      <a:avLst/>
                    </a:prstGeom>
                    <a:noFill/>
                    <a:ln>
                      <a:noFill/>
                    </a:ln>
                  </pic:spPr>
                </pic:pic>
              </a:graphicData>
            </a:graphic>
          </wp:inline>
        </w:drawing>
      </w:r>
    </w:p>
    <w:p w14:paraId="1AD4BF3E" w14:textId="1ED272CF" w:rsidR="00361BB8" w:rsidRDefault="00361BB8" w:rsidP="00361BB8">
      <w:pPr>
        <w:jc w:val="center"/>
        <w:rPr>
          <w:lang w:val="en-US"/>
        </w:rPr>
      </w:pPr>
      <w:bookmarkStart w:id="6" w:name="_Ref83385730"/>
      <w:r w:rsidRPr="00EF6483">
        <w:rPr>
          <w:i/>
          <w:lang w:val="en-US"/>
        </w:rPr>
        <w:t xml:space="preserve">Figure </w:t>
      </w:r>
      <w:r w:rsidRPr="00EF6483">
        <w:rPr>
          <w:i/>
        </w:rPr>
        <w:fldChar w:fldCharType="begin"/>
      </w:r>
      <w:r w:rsidRPr="00EF6483">
        <w:rPr>
          <w:i/>
          <w:lang w:val="en-US"/>
        </w:rPr>
        <w:instrText xml:space="preserve"> SEQ Figure \* ARABIC </w:instrText>
      </w:r>
      <w:r w:rsidRPr="00EF6483">
        <w:rPr>
          <w:i/>
        </w:rPr>
        <w:fldChar w:fldCharType="separate"/>
      </w:r>
      <w:r w:rsidR="00AB252D">
        <w:rPr>
          <w:i/>
          <w:noProof/>
          <w:lang w:val="en-US"/>
        </w:rPr>
        <w:t>1</w:t>
      </w:r>
      <w:r w:rsidRPr="00EF6483">
        <w:rPr>
          <w:i/>
        </w:rPr>
        <w:fldChar w:fldCharType="end"/>
      </w:r>
      <w:bookmarkEnd w:id="6"/>
      <w:r w:rsidRPr="00EF6483">
        <w:rPr>
          <w:i/>
          <w:lang w:val="en-US"/>
        </w:rPr>
        <w:t xml:space="preserve"> – </w:t>
      </w:r>
      <w:r>
        <w:rPr>
          <w:i/>
          <w:lang w:val="en-US"/>
        </w:rPr>
        <w:t>The AI Framework (AIF) Reference Model and its Components</w:t>
      </w:r>
    </w:p>
    <w:p w14:paraId="6EB9674A" w14:textId="77777777" w:rsidR="00361BB8" w:rsidRDefault="00361BB8" w:rsidP="00361BB8">
      <w:pPr>
        <w:jc w:val="both"/>
        <w:rPr>
          <w:lang w:val="en-US"/>
        </w:rPr>
      </w:pPr>
    </w:p>
    <w:p w14:paraId="59BC83CF" w14:textId="77777777" w:rsidR="00361BB8" w:rsidRDefault="00361BB8" w:rsidP="00361BB8">
      <w:pPr>
        <w:jc w:val="both"/>
        <w:rPr>
          <w:lang w:val="en-US"/>
        </w:rPr>
      </w:pPr>
      <w:bookmarkStart w:id="7" w:name="_Hlk83385778"/>
      <w:r>
        <w:rPr>
          <w:lang w:val="en-US"/>
        </w:rPr>
        <w:t xml:space="preserve">An AIF Implementation allows execution of AI Workflows (AIW), composed by basic processing elements called AI Modules (AIM). </w:t>
      </w:r>
    </w:p>
    <w:p w14:paraId="301974D7" w14:textId="77777777" w:rsidR="00361BB8" w:rsidRDefault="00361BB8" w:rsidP="00361BB8">
      <w:pPr>
        <w:jc w:val="both"/>
        <w:rPr>
          <w:lang w:val="en-US"/>
        </w:rPr>
      </w:pPr>
      <w:r>
        <w:rPr>
          <w:lang w:val="en-US"/>
        </w:rPr>
        <w:t xml:space="preserve">MPAI Application Standards normatively specify </w:t>
      </w:r>
      <w:r w:rsidRPr="00F62522">
        <w:rPr>
          <w:lang w:val="en-US"/>
        </w:rPr>
        <w:t xml:space="preserve">Semantics and Format of </w:t>
      </w:r>
      <w:r>
        <w:rPr>
          <w:lang w:val="en-US"/>
        </w:rPr>
        <w:t xml:space="preserve">the </w:t>
      </w:r>
      <w:r w:rsidRPr="00F62522">
        <w:rPr>
          <w:lang w:val="en-US"/>
        </w:rPr>
        <w:t xml:space="preserve">input </w:t>
      </w:r>
      <w:r>
        <w:rPr>
          <w:lang w:val="en-US"/>
        </w:rPr>
        <w:t xml:space="preserve">and output data and the </w:t>
      </w:r>
      <w:r w:rsidRPr="00F62522">
        <w:rPr>
          <w:lang w:val="en-US"/>
        </w:rPr>
        <w:t>Function</w:t>
      </w:r>
      <w:r>
        <w:rPr>
          <w:lang w:val="en-US"/>
        </w:rPr>
        <w:t xml:space="preserve"> of the AIW and the AIMs, and t</w:t>
      </w:r>
      <w:r w:rsidRPr="00F62522">
        <w:rPr>
          <w:lang w:val="en-US"/>
        </w:rPr>
        <w:t>he Connections between and among the AIMs of an AIW</w:t>
      </w:r>
      <w:r>
        <w:rPr>
          <w:lang w:val="en-US"/>
        </w:rPr>
        <w:t>.</w:t>
      </w:r>
    </w:p>
    <w:bookmarkEnd w:id="7"/>
    <w:p w14:paraId="5BA4315F" w14:textId="77777777" w:rsidR="00361BB8" w:rsidRDefault="00361BB8" w:rsidP="00361BB8">
      <w:pPr>
        <w:jc w:val="both"/>
      </w:pPr>
      <w:r>
        <w:t>In particular, an AIM is defined by its Function and Data, but not by its internal architecture, which may be based on AI or data processing, and implemented in software, hardware or hybrid software and hardware technologies.</w:t>
      </w:r>
    </w:p>
    <w:p w14:paraId="4506FE7A" w14:textId="1A09D75C" w:rsidR="00361BB8" w:rsidRPr="002624C0" w:rsidRDefault="00361BB8" w:rsidP="00361BB8">
      <w:pPr>
        <w:jc w:val="both"/>
        <w:rPr>
          <w:lang w:val="en-US"/>
        </w:rPr>
      </w:pPr>
      <w:r w:rsidRPr="002624C0">
        <w:rPr>
          <w:lang w:val="en-US"/>
        </w:rPr>
        <w:t>MPAI defines Interoperability as the ability to replace an AIW or an AIM Implementation with a functionally equivalent Implementation. MPAI also defines 3 Interoperability Levels of an AI</w:t>
      </w:r>
      <w:r w:rsidR="009B0890">
        <w:rPr>
          <w:lang w:val="en-US"/>
        </w:rPr>
        <w:t>W</w:t>
      </w:r>
      <w:r w:rsidRPr="002624C0">
        <w:rPr>
          <w:lang w:val="en-US"/>
        </w:rPr>
        <w:t xml:space="preserve"> that executes an AIW. The AI</w:t>
      </w:r>
      <w:r>
        <w:rPr>
          <w:lang w:val="en-US"/>
        </w:rPr>
        <w:t>W</w:t>
      </w:r>
      <w:r w:rsidRPr="002624C0">
        <w:rPr>
          <w:lang w:val="en-US"/>
        </w:rPr>
        <w:t xml:space="preserve"> may be:</w:t>
      </w:r>
    </w:p>
    <w:p w14:paraId="385D568D" w14:textId="77777777" w:rsidR="00361BB8" w:rsidRPr="00FF002E" w:rsidRDefault="00361BB8" w:rsidP="00361BB8">
      <w:pPr>
        <w:pStyle w:val="ListParagraph"/>
        <w:numPr>
          <w:ilvl w:val="0"/>
          <w:numId w:val="34"/>
        </w:numPr>
        <w:jc w:val="both"/>
        <w:rPr>
          <w:lang w:val="en-US"/>
        </w:rPr>
      </w:pPr>
      <w:r>
        <w:rPr>
          <w:lang w:val="en-US"/>
        </w:rPr>
        <w:t>P</w:t>
      </w:r>
      <w:r w:rsidRPr="00FF002E">
        <w:rPr>
          <w:lang w:val="en-US"/>
        </w:rPr>
        <w:t xml:space="preserve">roprietary </w:t>
      </w:r>
      <w:r>
        <w:rPr>
          <w:lang w:val="en-US"/>
        </w:rPr>
        <w:t>and composed of AIMs with proprietary f</w:t>
      </w:r>
      <w:r w:rsidRPr="00FF002E">
        <w:rPr>
          <w:lang w:val="en-US"/>
        </w:rPr>
        <w:t>unction</w:t>
      </w:r>
      <w:r>
        <w:rPr>
          <w:lang w:val="en-US"/>
        </w:rPr>
        <w:t>s</w:t>
      </w:r>
      <w:r w:rsidRPr="00FF002E">
        <w:rPr>
          <w:lang w:val="en-US"/>
        </w:rPr>
        <w:t xml:space="preserve"> </w:t>
      </w:r>
      <w:r>
        <w:rPr>
          <w:lang w:val="en-US"/>
        </w:rPr>
        <w:t xml:space="preserve">using </w:t>
      </w:r>
      <w:r w:rsidRPr="00FF002E">
        <w:rPr>
          <w:lang w:val="en-US"/>
        </w:rPr>
        <w:t xml:space="preserve">any proprietary </w:t>
      </w:r>
      <w:r>
        <w:rPr>
          <w:lang w:val="en-US"/>
        </w:rPr>
        <w:t xml:space="preserve">data Format </w:t>
      </w:r>
      <w:r w:rsidRPr="00FF002E">
        <w:rPr>
          <w:lang w:val="en-US"/>
        </w:rPr>
        <w:t>(</w:t>
      </w:r>
      <w:r w:rsidRPr="002F00BB">
        <w:rPr>
          <w:i/>
          <w:iCs/>
          <w:lang w:val="en-US"/>
        </w:rPr>
        <w:t>Level 1</w:t>
      </w:r>
      <w:r w:rsidRPr="00FF002E">
        <w:rPr>
          <w:lang w:val="en-US"/>
        </w:rPr>
        <w:t>).</w:t>
      </w:r>
    </w:p>
    <w:p w14:paraId="6FCE3CF5" w14:textId="77777777" w:rsidR="00361BB8" w:rsidRPr="00FF002E" w:rsidRDefault="00361BB8" w:rsidP="00361BB8">
      <w:pPr>
        <w:pStyle w:val="ListParagraph"/>
        <w:numPr>
          <w:ilvl w:val="0"/>
          <w:numId w:val="34"/>
        </w:numPr>
        <w:jc w:val="both"/>
        <w:rPr>
          <w:lang w:val="en-US"/>
        </w:rPr>
      </w:pPr>
      <w:r>
        <w:rPr>
          <w:lang w:val="en-US"/>
        </w:rPr>
        <w:t>Composed of AIMs having all their F</w:t>
      </w:r>
      <w:r w:rsidRPr="00FF002E">
        <w:rPr>
          <w:lang w:val="en-US"/>
        </w:rPr>
        <w:t>unctions</w:t>
      </w:r>
      <w:r>
        <w:rPr>
          <w:lang w:val="en-US"/>
        </w:rPr>
        <w:t xml:space="preserve">, Formats and Connections </w:t>
      </w:r>
      <w:r w:rsidRPr="00FF002E">
        <w:rPr>
          <w:lang w:val="en-US"/>
        </w:rPr>
        <w:t>specified by an MPAI Application Standard (</w:t>
      </w:r>
      <w:r w:rsidRPr="002F00BB">
        <w:rPr>
          <w:i/>
          <w:iCs/>
          <w:lang w:val="en-US"/>
        </w:rPr>
        <w:t>Level 2</w:t>
      </w:r>
      <w:r w:rsidRPr="00FF002E">
        <w:rPr>
          <w:lang w:val="en-US"/>
        </w:rPr>
        <w:t>).</w:t>
      </w:r>
    </w:p>
    <w:p w14:paraId="560565C2" w14:textId="77777777" w:rsidR="00361BB8" w:rsidRPr="00EF6F73" w:rsidRDefault="00361BB8" w:rsidP="00361BB8">
      <w:pPr>
        <w:pStyle w:val="ListParagraph"/>
        <w:numPr>
          <w:ilvl w:val="0"/>
          <w:numId w:val="34"/>
        </w:numPr>
        <w:jc w:val="both"/>
        <w:rPr>
          <w:lang w:val="en-US"/>
        </w:rPr>
      </w:pPr>
      <w:r w:rsidRPr="003914C7">
        <w:rPr>
          <w:lang w:val="en-US"/>
        </w:rPr>
        <w:t xml:space="preserve">Composed of AIMs that have the characteristics of point 2. above and certified by an MPAI-appointed Assessor to possess the attributes of Reliability, Robustness, Replicability and Fairness – collectively called Performance </w:t>
      </w:r>
      <w:r w:rsidRPr="00EF6F73">
        <w:rPr>
          <w:lang w:val="en-US"/>
        </w:rPr>
        <w:t>(</w:t>
      </w:r>
      <w:r w:rsidRPr="00EF6F73">
        <w:rPr>
          <w:i/>
          <w:iCs/>
          <w:lang w:val="en-US"/>
        </w:rPr>
        <w:t>Level 3</w:t>
      </w:r>
      <w:r w:rsidRPr="00EF6F73">
        <w:rPr>
          <w:lang w:val="en-US"/>
        </w:rPr>
        <w:t>).</w:t>
      </w:r>
    </w:p>
    <w:p w14:paraId="281DACE7" w14:textId="52EB8F5E" w:rsidR="00361BB8" w:rsidRPr="005979FA" w:rsidRDefault="00361BB8" w:rsidP="00361BB8">
      <w:pPr>
        <w:jc w:val="both"/>
      </w:pPr>
      <w:r>
        <w:t>MPAI is the root of trust of the MPAI Ecosystem</w:t>
      </w:r>
      <w:r w:rsidR="008A4129">
        <w:t xml:space="preserve"> [</w:t>
      </w:r>
      <w:r w:rsidR="008A4129">
        <w:fldChar w:fldCharType="begin"/>
      </w:r>
      <w:r w:rsidR="008A4129">
        <w:instrText xml:space="preserve"> REF _Ref82452787 \r \h </w:instrText>
      </w:r>
      <w:r w:rsidR="008A4129">
        <w:fldChar w:fldCharType="separate"/>
      </w:r>
      <w:r w:rsidR="00AB252D">
        <w:t>1</w:t>
      </w:r>
      <w:r w:rsidR="008A4129">
        <w:fldChar w:fldCharType="end"/>
      </w:r>
      <w:r w:rsidR="008A4129">
        <w:t xml:space="preserve">] </w:t>
      </w:r>
      <w:r>
        <w:t xml:space="preserve">offering Users access to the promised benefits of AI with a guarantee of increased transparency, trust and reliability as the Interoperability Level of an Implementation moves from 1 to 3. </w:t>
      </w:r>
      <w:bookmarkStart w:id="8" w:name="_Hlk82334775"/>
      <w:r>
        <w:t>Additional information is provided by Annex 3.</w:t>
      </w:r>
      <w:bookmarkEnd w:id="8"/>
    </w:p>
    <w:bookmarkEnd w:id="5"/>
    <w:p w14:paraId="586C253D" w14:textId="77777777" w:rsidR="0042554F" w:rsidRPr="007F2E7F" w:rsidRDefault="0042554F" w:rsidP="0042554F"/>
    <w:p w14:paraId="7020D9C0" w14:textId="5E963EF1" w:rsidR="009E07FE" w:rsidRDefault="009E07FE" w:rsidP="00DC75B5">
      <w:pPr>
        <w:pStyle w:val="Heading1"/>
      </w:pPr>
      <w:bookmarkStart w:id="9" w:name="_Toc85047370"/>
      <w:bookmarkStart w:id="10" w:name="_Toc86139685"/>
      <w:bookmarkStart w:id="11" w:name="_Toc80610301"/>
      <w:r>
        <w:t>Scope</w:t>
      </w:r>
      <w:r w:rsidR="00515383">
        <w:t xml:space="preserve"> (Normative)</w:t>
      </w:r>
      <w:bookmarkEnd w:id="9"/>
      <w:bookmarkEnd w:id="10"/>
    </w:p>
    <w:p w14:paraId="07A48808" w14:textId="76773E94" w:rsidR="00E71316" w:rsidRPr="00650611" w:rsidRDefault="00E67402" w:rsidP="00572549">
      <w:pPr>
        <w:jc w:val="both"/>
        <w:rPr>
          <w:lang w:val="en-US"/>
        </w:rPr>
      </w:pPr>
      <w:r w:rsidRPr="00650611">
        <w:rPr>
          <w:lang w:val="en-US"/>
        </w:rPr>
        <w:t xml:space="preserve">The MPAI </w:t>
      </w:r>
      <w:r w:rsidRPr="00650611">
        <w:rPr>
          <w:i/>
          <w:iCs/>
          <w:lang w:val="en-US"/>
        </w:rPr>
        <w:t>AI Framework</w:t>
      </w:r>
      <w:r w:rsidRPr="00650611">
        <w:rPr>
          <w:lang w:val="en-US"/>
        </w:rPr>
        <w:t xml:space="preserve"> (MPAI-AIF) Standard specifies architecture, interface</w:t>
      </w:r>
      <w:r w:rsidR="002B7DB7">
        <w:rPr>
          <w:lang w:val="en-US"/>
        </w:rPr>
        <w:t>s,</w:t>
      </w:r>
      <w:r w:rsidRPr="00650611">
        <w:rPr>
          <w:lang w:val="en-US"/>
        </w:rPr>
        <w:t xml:space="preserve"> protocols and APIs </w:t>
      </w:r>
      <w:r w:rsidR="00572549" w:rsidRPr="00650611">
        <w:rPr>
          <w:lang w:val="en-US"/>
        </w:rPr>
        <w:t xml:space="preserve">of an AI Framework </w:t>
      </w:r>
      <w:r w:rsidR="00E71316" w:rsidRPr="00650611">
        <w:rPr>
          <w:lang w:val="en-US"/>
        </w:rPr>
        <w:t>(AIF) capable of executing AI-based products, services and applications.</w:t>
      </w:r>
    </w:p>
    <w:p w14:paraId="58ADA768" w14:textId="61529909" w:rsidR="00572549" w:rsidRPr="00650611" w:rsidRDefault="00274721" w:rsidP="00572549">
      <w:pPr>
        <w:jc w:val="both"/>
        <w:rPr>
          <w:lang w:val="en-US"/>
        </w:rPr>
      </w:pPr>
      <w:r>
        <w:rPr>
          <w:lang w:val="en-US"/>
        </w:rPr>
        <w:t>MPAI-</w:t>
      </w:r>
      <w:r w:rsidR="00E71316" w:rsidRPr="00650611">
        <w:rPr>
          <w:lang w:val="en-US"/>
        </w:rPr>
        <w:t>AIF has</w:t>
      </w:r>
      <w:r w:rsidR="00572549" w:rsidRPr="00650611">
        <w:rPr>
          <w:lang w:val="en-US"/>
        </w:rPr>
        <w:t xml:space="preserve"> the following main features:</w:t>
      </w:r>
    </w:p>
    <w:p w14:paraId="18FC2B7B" w14:textId="6DF3C929" w:rsidR="00572549" w:rsidRPr="00650611" w:rsidRDefault="00E71316" w:rsidP="00572549">
      <w:pPr>
        <w:pStyle w:val="ListParagraph"/>
        <w:numPr>
          <w:ilvl w:val="0"/>
          <w:numId w:val="39"/>
        </w:numPr>
        <w:rPr>
          <w:lang w:val="it-IT"/>
        </w:rPr>
      </w:pPr>
      <w:bookmarkStart w:id="12" w:name="_Hlk84695281"/>
      <w:r w:rsidRPr="00650611">
        <w:rPr>
          <w:lang w:val="it-IT"/>
        </w:rPr>
        <w:t xml:space="preserve">Is </w:t>
      </w:r>
      <w:r w:rsidR="00572549" w:rsidRPr="00650611">
        <w:rPr>
          <w:lang w:val="it-IT"/>
        </w:rPr>
        <w:t>component-based</w:t>
      </w:r>
      <w:r w:rsidR="00BF2CF8" w:rsidRPr="00650611">
        <w:rPr>
          <w:lang w:val="it-IT"/>
        </w:rPr>
        <w:t>.</w:t>
      </w:r>
    </w:p>
    <w:p w14:paraId="0FEC0BD9" w14:textId="06E5803F" w:rsidR="00BF2CF8" w:rsidRPr="00650611" w:rsidRDefault="00070D38" w:rsidP="00572549">
      <w:pPr>
        <w:pStyle w:val="ListParagraph"/>
        <w:numPr>
          <w:ilvl w:val="0"/>
          <w:numId w:val="39"/>
        </w:numPr>
        <w:rPr>
          <w:lang w:val="en-US"/>
        </w:rPr>
      </w:pPr>
      <w:r>
        <w:rPr>
          <w:lang w:val="en-US"/>
        </w:rPr>
        <w:t>D</w:t>
      </w:r>
      <w:r w:rsidR="00BF2CF8" w:rsidRPr="00650611">
        <w:rPr>
          <w:lang w:val="en-US"/>
        </w:rPr>
        <w:t>efines the interfaces amongst it Components.</w:t>
      </w:r>
    </w:p>
    <w:p w14:paraId="1D1CDA56" w14:textId="3C792E25" w:rsidR="00572549" w:rsidRPr="00650611" w:rsidRDefault="00E71316" w:rsidP="00572549">
      <w:pPr>
        <w:pStyle w:val="ListParagraph"/>
        <w:numPr>
          <w:ilvl w:val="0"/>
          <w:numId w:val="39"/>
        </w:numPr>
        <w:rPr>
          <w:lang w:val="en-US"/>
        </w:rPr>
      </w:pPr>
      <w:r w:rsidRPr="00650611">
        <w:rPr>
          <w:lang w:val="en-US"/>
        </w:rPr>
        <w:t xml:space="preserve">Is </w:t>
      </w:r>
      <w:r w:rsidR="00572549" w:rsidRPr="00650611">
        <w:rPr>
          <w:lang w:val="en-US"/>
        </w:rPr>
        <w:t>secure</w:t>
      </w:r>
      <w:r w:rsidR="0061075E" w:rsidRPr="00650611">
        <w:rPr>
          <w:lang w:val="en-US"/>
        </w:rPr>
        <w:t xml:space="preserve"> as</w:t>
      </w:r>
      <w:r w:rsidR="00572549" w:rsidRPr="00650611">
        <w:rPr>
          <w:lang w:val="en-US"/>
        </w:rPr>
        <w:t xml:space="preserve"> the components operate in a trusted zone.</w:t>
      </w:r>
    </w:p>
    <w:p w14:paraId="13057655" w14:textId="36453E62" w:rsidR="00572549" w:rsidRPr="00650611" w:rsidRDefault="00070D38" w:rsidP="00572549">
      <w:pPr>
        <w:pStyle w:val="ListParagraph"/>
        <w:numPr>
          <w:ilvl w:val="0"/>
          <w:numId w:val="39"/>
        </w:numPr>
        <w:rPr>
          <w:lang w:val="en-US"/>
        </w:rPr>
      </w:pPr>
      <w:r>
        <w:rPr>
          <w:lang w:val="en-US"/>
        </w:rPr>
        <w:t>S</w:t>
      </w:r>
      <w:r w:rsidR="00572549" w:rsidRPr="00650611">
        <w:rPr>
          <w:lang w:val="en-US"/>
        </w:rPr>
        <w:t>upport</w:t>
      </w:r>
      <w:r w:rsidR="00E71316" w:rsidRPr="00650611">
        <w:rPr>
          <w:lang w:val="en-US"/>
        </w:rPr>
        <w:t>s</w:t>
      </w:r>
      <w:r w:rsidR="00572549" w:rsidRPr="00650611">
        <w:rPr>
          <w:lang w:val="en-US"/>
        </w:rPr>
        <w:t xml:space="preserve"> mixed hardware-software implementations.</w:t>
      </w:r>
    </w:p>
    <w:p w14:paraId="53994D9B" w14:textId="68C6AF71" w:rsidR="00572549" w:rsidRPr="00650611" w:rsidRDefault="00070D38" w:rsidP="00572549">
      <w:pPr>
        <w:pStyle w:val="ListParagraph"/>
        <w:numPr>
          <w:ilvl w:val="0"/>
          <w:numId w:val="39"/>
        </w:numPr>
        <w:rPr>
          <w:lang w:val="en-US"/>
        </w:rPr>
      </w:pPr>
      <w:r>
        <w:rPr>
          <w:lang w:val="en-US"/>
        </w:rPr>
        <w:t>S</w:t>
      </w:r>
      <w:r w:rsidR="00572549" w:rsidRPr="00650611">
        <w:rPr>
          <w:lang w:val="en-US"/>
        </w:rPr>
        <w:t>upport</w:t>
      </w:r>
      <w:r w:rsidR="00E71316" w:rsidRPr="00650611">
        <w:rPr>
          <w:lang w:val="en-US"/>
        </w:rPr>
        <w:t>s</w:t>
      </w:r>
      <w:r w:rsidR="00572549" w:rsidRPr="00650611">
        <w:rPr>
          <w:lang w:val="en-US"/>
        </w:rPr>
        <w:t xml:space="preserve"> distributed and local execution environments.</w:t>
      </w:r>
    </w:p>
    <w:p w14:paraId="3B430C06" w14:textId="294569E7" w:rsidR="00572549" w:rsidRPr="00650611" w:rsidRDefault="00E71316" w:rsidP="00572549">
      <w:pPr>
        <w:pStyle w:val="ListParagraph"/>
        <w:numPr>
          <w:ilvl w:val="0"/>
          <w:numId w:val="39"/>
        </w:numPr>
        <w:rPr>
          <w:lang w:val="en-US"/>
        </w:rPr>
      </w:pPr>
      <w:r w:rsidRPr="00650611">
        <w:rPr>
          <w:lang w:val="en-US"/>
        </w:rPr>
        <w:t>S</w:t>
      </w:r>
      <w:r w:rsidR="00572549" w:rsidRPr="00650611">
        <w:rPr>
          <w:lang w:val="en-US"/>
        </w:rPr>
        <w:t>upport</w:t>
      </w:r>
      <w:r w:rsidR="00070D38">
        <w:rPr>
          <w:lang w:val="en-US"/>
        </w:rPr>
        <w:t>s</w:t>
      </w:r>
      <w:r w:rsidR="00572549" w:rsidRPr="00650611">
        <w:rPr>
          <w:lang w:val="en-US"/>
        </w:rPr>
        <w:t xml:space="preserve"> Machine Learning.</w:t>
      </w:r>
    </w:p>
    <w:bookmarkEnd w:id="12"/>
    <w:p w14:paraId="0C9C7823" w14:textId="66FC9350" w:rsidR="00E71316" w:rsidRPr="00650611" w:rsidRDefault="00E71316" w:rsidP="00E71316">
      <w:pPr>
        <w:pStyle w:val="ListParagraph"/>
        <w:numPr>
          <w:ilvl w:val="0"/>
          <w:numId w:val="39"/>
        </w:numPr>
        <w:rPr>
          <w:lang w:val="en-US"/>
        </w:rPr>
      </w:pPr>
      <w:r w:rsidRPr="00650611">
        <w:rPr>
          <w:lang w:val="en-US"/>
        </w:rPr>
        <w:lastRenderedPageBreak/>
        <w:t>Support</w:t>
      </w:r>
      <w:r w:rsidR="00070D38">
        <w:rPr>
          <w:lang w:val="en-US"/>
        </w:rPr>
        <w:t>s</w:t>
      </w:r>
      <w:r w:rsidRPr="00650611">
        <w:rPr>
          <w:lang w:val="en-US"/>
        </w:rPr>
        <w:t xml:space="preserve"> operation of AIFs in proximity.</w:t>
      </w:r>
    </w:p>
    <w:p w14:paraId="6045F211" w14:textId="7B2E0269" w:rsidR="00E67402" w:rsidRDefault="00E67402" w:rsidP="00E67402">
      <w:pPr>
        <w:jc w:val="both"/>
        <w:rPr>
          <w:lang w:val="en-US"/>
        </w:rPr>
      </w:pPr>
      <w:r w:rsidRPr="00AB16E3">
        <w:rPr>
          <w:lang w:val="en-US"/>
        </w:rPr>
        <w:t>The current version of MPAI-</w:t>
      </w:r>
      <w:r>
        <w:rPr>
          <w:lang w:val="en-US"/>
        </w:rPr>
        <w:t>AIF</w:t>
      </w:r>
      <w:r w:rsidRPr="00AB16E3">
        <w:rPr>
          <w:lang w:val="en-US"/>
        </w:rPr>
        <w:t xml:space="preserve"> has been developed by the MPAI </w:t>
      </w:r>
      <w:r>
        <w:rPr>
          <w:lang w:val="en-US"/>
        </w:rPr>
        <w:t xml:space="preserve">AI Framework </w:t>
      </w:r>
      <w:r w:rsidRPr="00AB16E3">
        <w:rPr>
          <w:lang w:val="en-US"/>
        </w:rPr>
        <w:t>Development Committee (</w:t>
      </w:r>
      <w:r>
        <w:rPr>
          <w:lang w:val="en-US"/>
        </w:rPr>
        <w:t>AIF</w:t>
      </w:r>
      <w:r w:rsidRPr="00AB16E3">
        <w:rPr>
          <w:lang w:val="en-US"/>
        </w:rPr>
        <w:t>-DC).</w:t>
      </w:r>
      <w:r>
        <w:rPr>
          <w:lang w:val="en-US"/>
        </w:rPr>
        <w:t xml:space="preserve"> </w:t>
      </w:r>
      <w:r w:rsidRPr="007941B9">
        <w:rPr>
          <w:lang w:val="en-US"/>
        </w:rPr>
        <w:t xml:space="preserve">Future </w:t>
      </w:r>
      <w:r>
        <w:rPr>
          <w:lang w:val="en-US"/>
        </w:rPr>
        <w:t>V</w:t>
      </w:r>
      <w:r w:rsidRPr="007941B9">
        <w:rPr>
          <w:lang w:val="en-US"/>
        </w:rPr>
        <w:t xml:space="preserve">ersions may </w:t>
      </w:r>
      <w:r w:rsidR="00515383">
        <w:rPr>
          <w:lang w:val="en-US"/>
        </w:rPr>
        <w:t xml:space="preserve">revise and/or </w:t>
      </w:r>
      <w:r w:rsidRPr="007941B9">
        <w:rPr>
          <w:lang w:val="en-US"/>
        </w:rPr>
        <w:t xml:space="preserve">extend the </w:t>
      </w:r>
      <w:r w:rsidR="00515383">
        <w:rPr>
          <w:lang w:val="en-US"/>
        </w:rPr>
        <w:t>S</w:t>
      </w:r>
      <w:r w:rsidRPr="007941B9">
        <w:rPr>
          <w:lang w:val="en-US"/>
        </w:rPr>
        <w:t xml:space="preserve">cope </w:t>
      </w:r>
      <w:r w:rsidR="00515383" w:rsidRPr="007941B9">
        <w:rPr>
          <w:lang w:val="en-US"/>
        </w:rPr>
        <w:t xml:space="preserve">of the </w:t>
      </w:r>
      <w:r w:rsidR="00515383">
        <w:rPr>
          <w:lang w:val="en-US"/>
        </w:rPr>
        <w:t>S</w:t>
      </w:r>
      <w:r w:rsidR="00515383" w:rsidRPr="007941B9">
        <w:rPr>
          <w:lang w:val="en-US"/>
        </w:rPr>
        <w:t>tandard</w:t>
      </w:r>
      <w:r w:rsidRPr="00AB16E3">
        <w:rPr>
          <w:lang w:val="en-US"/>
        </w:rPr>
        <w:t>.</w:t>
      </w:r>
    </w:p>
    <w:p w14:paraId="7F995F4A" w14:textId="77777777" w:rsidR="00E67402" w:rsidRPr="00E67402" w:rsidRDefault="00E67402" w:rsidP="00E67402"/>
    <w:p w14:paraId="483D12BD" w14:textId="6B007742" w:rsidR="00DC75B5" w:rsidRDefault="00DC75B5" w:rsidP="00DC75B5">
      <w:pPr>
        <w:pStyle w:val="Heading1"/>
      </w:pPr>
      <w:bookmarkStart w:id="13" w:name="_Toc85047371"/>
      <w:bookmarkStart w:id="14" w:name="_Toc86139686"/>
      <w:r>
        <w:t>Terms and definitions (Normative)</w:t>
      </w:r>
      <w:bookmarkEnd w:id="11"/>
      <w:bookmarkEnd w:id="13"/>
      <w:bookmarkEnd w:id="14"/>
    </w:p>
    <w:p w14:paraId="1B005298" w14:textId="3EA69936" w:rsidR="00DC75B5" w:rsidRDefault="00DC75B5" w:rsidP="00DC75B5">
      <w:pPr>
        <w:jc w:val="both"/>
        <w:rPr>
          <w:i/>
        </w:rPr>
      </w:pPr>
      <w:r>
        <w:t xml:space="preserve">The </w:t>
      </w:r>
      <w:r w:rsidR="0025207F">
        <w:t>T</w:t>
      </w:r>
      <w:r>
        <w:t>erms used in this standard whose first letter is capital are defined in</w:t>
      </w:r>
      <w:r>
        <w:rPr>
          <w:i/>
        </w:rPr>
        <w:t xml:space="preserve"> Table 1.</w:t>
      </w:r>
      <w:r w:rsidR="003C6247" w:rsidRPr="003C6247">
        <w:rPr>
          <w:iCs/>
        </w:rPr>
        <w:t xml:space="preserve"> The </w:t>
      </w:r>
      <w:r w:rsidR="003C6247">
        <w:rPr>
          <w:iCs/>
        </w:rPr>
        <w:t>Terms of MPAI</w:t>
      </w:r>
      <w:r w:rsidR="00A443DC">
        <w:rPr>
          <w:iCs/>
        </w:rPr>
        <w:t xml:space="preserve">-wide applicability are defined in </w:t>
      </w:r>
      <w:r w:rsidR="00D602CD">
        <w:rPr>
          <w:iCs/>
        </w:rPr>
        <w:fldChar w:fldCharType="begin"/>
      </w:r>
      <w:r w:rsidR="00D602CD">
        <w:rPr>
          <w:iCs/>
        </w:rPr>
        <w:instrText xml:space="preserve"> REF _Ref79761075 \h </w:instrText>
      </w:r>
      <w:r w:rsidR="00D602CD">
        <w:rPr>
          <w:iCs/>
        </w:rPr>
      </w:r>
      <w:r w:rsidR="00D602CD">
        <w:rPr>
          <w:iCs/>
        </w:rPr>
        <w:fldChar w:fldCharType="separate"/>
      </w:r>
      <w:r w:rsidR="00AB252D" w:rsidRPr="0083447C">
        <w:rPr>
          <w:i/>
          <w:iCs/>
        </w:rPr>
        <w:t xml:space="preserve">Table </w:t>
      </w:r>
      <w:r w:rsidR="00AB252D">
        <w:rPr>
          <w:i/>
          <w:iCs/>
          <w:noProof/>
        </w:rPr>
        <w:t>4</w:t>
      </w:r>
      <w:r w:rsidR="00D602CD">
        <w:rPr>
          <w:iCs/>
        </w:rPr>
        <w:fldChar w:fldCharType="end"/>
      </w:r>
      <w:r w:rsidR="00D602CD">
        <w:rPr>
          <w:iCs/>
        </w:rPr>
        <w:t>.</w:t>
      </w:r>
    </w:p>
    <w:p w14:paraId="766D5939" w14:textId="77777777" w:rsidR="00DC75B5" w:rsidRDefault="00DC75B5" w:rsidP="00DC75B5">
      <w:pPr>
        <w:jc w:val="center"/>
        <w:rPr>
          <w:i/>
        </w:rPr>
      </w:pPr>
    </w:p>
    <w:p w14:paraId="5C04CEE6" w14:textId="4C3CEB79" w:rsidR="00DC75B5" w:rsidRDefault="003B1B0A" w:rsidP="00DC75B5">
      <w:pPr>
        <w:jc w:val="center"/>
        <w:rPr>
          <w:i/>
        </w:rPr>
      </w:pPr>
      <w:bookmarkStart w:id="15" w:name="_heading=h.z337ya" w:colFirst="0" w:colLast="0"/>
      <w:bookmarkStart w:id="16" w:name="_Ref80613918"/>
      <w:bookmarkStart w:id="17" w:name="_Ref83658323"/>
      <w:bookmarkEnd w:id="1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AB252D">
        <w:rPr>
          <w:i/>
          <w:iCs/>
          <w:noProof/>
        </w:rPr>
        <w:t>1</w:t>
      </w:r>
      <w:r w:rsidRPr="0083447C">
        <w:rPr>
          <w:i/>
          <w:iCs/>
        </w:rPr>
        <w:fldChar w:fldCharType="end"/>
      </w:r>
      <w:bookmarkEnd w:id="16"/>
      <w:r>
        <w:rPr>
          <w:i/>
          <w:iCs/>
        </w:rPr>
        <w:t xml:space="preserve"> – </w:t>
      </w:r>
      <w:r w:rsidR="00DC75B5">
        <w:rPr>
          <w:i/>
        </w:rPr>
        <w:t xml:space="preserve">MPAI-AIF </w:t>
      </w:r>
      <w:r w:rsidR="0025207F">
        <w:rPr>
          <w:i/>
        </w:rPr>
        <w:t>T</w:t>
      </w:r>
      <w:r w:rsidR="00DC75B5">
        <w:rPr>
          <w:i/>
        </w:rPr>
        <w:t>erms</w:t>
      </w:r>
      <w:bookmarkEnd w:id="17"/>
    </w:p>
    <w:p w14:paraId="3F823CAC" w14:textId="3937FE77" w:rsidR="00DC75B5" w:rsidRDefault="00DC75B5" w:rsidP="00DC75B5"/>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5"/>
        <w:gridCol w:w="7220"/>
      </w:tblGrid>
      <w:tr w:rsidR="000B3B28" w14:paraId="55438B87" w14:textId="77777777" w:rsidTr="00193161">
        <w:trPr>
          <w:jc w:val="center"/>
        </w:trPr>
        <w:tc>
          <w:tcPr>
            <w:tcW w:w="2125" w:type="dxa"/>
          </w:tcPr>
          <w:p w14:paraId="124A7833" w14:textId="77777777" w:rsidR="000B3B28" w:rsidRDefault="000B3B28" w:rsidP="00193161">
            <w:pPr>
              <w:jc w:val="center"/>
              <w:rPr>
                <w:b/>
              </w:rPr>
            </w:pPr>
            <w:r>
              <w:rPr>
                <w:b/>
              </w:rPr>
              <w:t>Term</w:t>
            </w:r>
          </w:p>
        </w:tc>
        <w:tc>
          <w:tcPr>
            <w:tcW w:w="7220" w:type="dxa"/>
          </w:tcPr>
          <w:p w14:paraId="4DF1EDFB" w14:textId="77777777" w:rsidR="000B3B28" w:rsidRDefault="000B3B28" w:rsidP="00193161">
            <w:pPr>
              <w:jc w:val="center"/>
              <w:rPr>
                <w:b/>
              </w:rPr>
            </w:pPr>
            <w:r>
              <w:rPr>
                <w:b/>
              </w:rPr>
              <w:t>Definition</w:t>
            </w:r>
          </w:p>
        </w:tc>
      </w:tr>
      <w:tr w:rsidR="000B3B28" w14:paraId="0012EF8E" w14:textId="77777777" w:rsidTr="00193161">
        <w:trPr>
          <w:jc w:val="center"/>
        </w:trPr>
        <w:tc>
          <w:tcPr>
            <w:tcW w:w="2125" w:type="dxa"/>
          </w:tcPr>
          <w:p w14:paraId="1B4C8F9D" w14:textId="77777777" w:rsidR="000B3B28" w:rsidRDefault="000B3B28" w:rsidP="00193161">
            <w:r>
              <w:t>Access</w:t>
            </w:r>
          </w:p>
        </w:tc>
        <w:tc>
          <w:tcPr>
            <w:tcW w:w="7220" w:type="dxa"/>
          </w:tcPr>
          <w:p w14:paraId="632E3E25" w14:textId="77777777" w:rsidR="000B3B28" w:rsidRDefault="000B3B28" w:rsidP="00193161">
            <w:pPr>
              <w:jc w:val="both"/>
            </w:pPr>
            <w:r>
              <w:t>Static or slowly changing data that are required by an application such as domain knowledge data, data models, etc.</w:t>
            </w:r>
          </w:p>
        </w:tc>
      </w:tr>
      <w:tr w:rsidR="000B3B28" w14:paraId="26B1FD5A" w14:textId="77777777" w:rsidTr="00193161">
        <w:trPr>
          <w:jc w:val="center"/>
        </w:trPr>
        <w:tc>
          <w:tcPr>
            <w:tcW w:w="2125" w:type="dxa"/>
          </w:tcPr>
          <w:p w14:paraId="717CD374" w14:textId="1EBFF17A" w:rsidR="000B3B28" w:rsidRPr="005733DA" w:rsidRDefault="000B3B28" w:rsidP="005733DA">
            <w:r w:rsidRPr="005733DA">
              <w:t xml:space="preserve">AIF </w:t>
            </w:r>
            <w:r w:rsidR="005733DA" w:rsidRPr="005733DA">
              <w:t>Metadata</w:t>
            </w:r>
          </w:p>
        </w:tc>
        <w:tc>
          <w:tcPr>
            <w:tcW w:w="7220" w:type="dxa"/>
          </w:tcPr>
          <w:p w14:paraId="5CC9042C" w14:textId="71CF365A" w:rsidR="000B3B28" w:rsidRPr="005733DA" w:rsidRDefault="00DB493B" w:rsidP="00193161">
            <w:pPr>
              <w:jc w:val="both"/>
            </w:pPr>
            <w:r w:rsidRPr="005733DA">
              <w:t>The data set</w:t>
            </w:r>
            <w:r w:rsidR="002A4EAC" w:rsidRPr="005733DA">
              <w:t xml:space="preserve"> describing the capabilities of an AIF</w:t>
            </w:r>
            <w:r w:rsidR="00FF4674" w:rsidRPr="005733DA">
              <w:t xml:space="preserve"> set by the </w:t>
            </w:r>
            <w:r w:rsidR="004D4360" w:rsidRPr="005733DA">
              <w:t xml:space="preserve">AIF </w:t>
            </w:r>
            <w:r w:rsidR="00FF4674" w:rsidRPr="005733DA">
              <w:t>I</w:t>
            </w:r>
            <w:r w:rsidR="004D4360" w:rsidRPr="005733DA">
              <w:t>mplem</w:t>
            </w:r>
            <w:r w:rsidR="00070D38">
              <w:softHyphen/>
            </w:r>
            <w:r w:rsidR="004D4360" w:rsidRPr="005733DA">
              <w:t>enter</w:t>
            </w:r>
            <w:r w:rsidR="00070D38">
              <w:t>.</w:t>
            </w:r>
          </w:p>
        </w:tc>
      </w:tr>
      <w:tr w:rsidR="00C1299F" w14:paraId="6FB6F063" w14:textId="77777777" w:rsidTr="00193161">
        <w:trPr>
          <w:jc w:val="center"/>
        </w:trPr>
        <w:tc>
          <w:tcPr>
            <w:tcW w:w="2125" w:type="dxa"/>
          </w:tcPr>
          <w:p w14:paraId="155138B8" w14:textId="77662CD1" w:rsidR="00C1299F" w:rsidRPr="005733DA" w:rsidRDefault="005733DA" w:rsidP="00C1299F">
            <w:r w:rsidRPr="005733DA">
              <w:t>AIM Metadata</w:t>
            </w:r>
          </w:p>
        </w:tc>
        <w:tc>
          <w:tcPr>
            <w:tcW w:w="7220" w:type="dxa"/>
          </w:tcPr>
          <w:p w14:paraId="67F9A835" w14:textId="356503F8" w:rsidR="00C1299F" w:rsidRPr="005733DA" w:rsidRDefault="00C1299F" w:rsidP="00C1299F">
            <w:pPr>
              <w:jc w:val="both"/>
            </w:pPr>
            <w:r w:rsidRPr="005733DA">
              <w:t>The data set describing the capabilities of an AIM</w:t>
            </w:r>
            <w:r w:rsidR="004D4360" w:rsidRPr="005733DA">
              <w:t xml:space="preserve"> set by the AIM Implem</w:t>
            </w:r>
            <w:r w:rsidR="00070D38">
              <w:softHyphen/>
            </w:r>
            <w:r w:rsidR="004D4360" w:rsidRPr="005733DA">
              <w:t>enter</w:t>
            </w:r>
            <w:r w:rsidR="00070D38">
              <w:t>.</w:t>
            </w:r>
          </w:p>
        </w:tc>
      </w:tr>
      <w:tr w:rsidR="00CD57B4" w14:paraId="2E7FFD6D" w14:textId="77777777" w:rsidTr="00193161">
        <w:trPr>
          <w:jc w:val="center"/>
        </w:trPr>
        <w:tc>
          <w:tcPr>
            <w:tcW w:w="2125" w:type="dxa"/>
          </w:tcPr>
          <w:p w14:paraId="15801BEA" w14:textId="067083C6" w:rsidR="00CD57B4" w:rsidRPr="005733DA" w:rsidRDefault="00CD57B4" w:rsidP="00C1299F">
            <w:r>
              <w:t>AI Module</w:t>
            </w:r>
            <w:r w:rsidR="008A0C1B">
              <w:t xml:space="preserve"> (AIM)</w:t>
            </w:r>
          </w:p>
        </w:tc>
        <w:tc>
          <w:tcPr>
            <w:tcW w:w="7220" w:type="dxa"/>
          </w:tcPr>
          <w:p w14:paraId="6EBB9CEC" w14:textId="2684C6CA" w:rsidR="00CD57B4" w:rsidRPr="005733DA" w:rsidRDefault="008A0C1B" w:rsidP="00CD57B4">
            <w:pPr>
              <w:jc w:val="both"/>
            </w:pPr>
            <w:r>
              <w:t>A</w:t>
            </w:r>
            <w:r w:rsidR="00CD57B4">
              <w:t xml:space="preserve"> data processing element receiving AIM-specific </w:t>
            </w:r>
            <w:r>
              <w:t>i</w:t>
            </w:r>
            <w:r w:rsidR="00CD57B4">
              <w:t xml:space="preserve">nputs and producing AIM-specific </w:t>
            </w:r>
            <w:r>
              <w:t>o</w:t>
            </w:r>
            <w:r w:rsidR="00CD57B4">
              <w:t>utputs according to its Function. An AIM may be an aggregation of AIMs.</w:t>
            </w:r>
          </w:p>
        </w:tc>
      </w:tr>
      <w:tr w:rsidR="00CD57B4" w14:paraId="177B9E91" w14:textId="77777777" w:rsidTr="00193161">
        <w:trPr>
          <w:jc w:val="center"/>
        </w:trPr>
        <w:tc>
          <w:tcPr>
            <w:tcW w:w="2125" w:type="dxa"/>
          </w:tcPr>
          <w:p w14:paraId="5EAF851A" w14:textId="7769F4ED" w:rsidR="00CD57B4" w:rsidRPr="005733DA" w:rsidRDefault="008A0C1B" w:rsidP="00C1299F">
            <w:r>
              <w:t>AI Workflow (AIW)</w:t>
            </w:r>
          </w:p>
        </w:tc>
        <w:tc>
          <w:tcPr>
            <w:tcW w:w="7220" w:type="dxa"/>
          </w:tcPr>
          <w:p w14:paraId="0E9223FF" w14:textId="21453B77" w:rsidR="00CD57B4" w:rsidRDefault="008A0C1B" w:rsidP="00CD57B4">
            <w:pPr>
              <w:jc w:val="both"/>
            </w:pPr>
            <w:r>
              <w:t>A</w:t>
            </w:r>
            <w:r w:rsidR="00515383">
              <w:t xml:space="preserve"> </w:t>
            </w:r>
            <w:r w:rsidR="00515383" w:rsidRPr="008A4129">
              <w:t>structured</w:t>
            </w:r>
            <w:r w:rsidR="00CD57B4">
              <w:t xml:space="preserve"> aggregation of AIMs implementing a Use Case receiving AIM-specific </w:t>
            </w:r>
            <w:r>
              <w:t>i</w:t>
            </w:r>
            <w:r w:rsidR="00CD57B4">
              <w:t xml:space="preserve">nputs and producing AIM-specific </w:t>
            </w:r>
            <w:r>
              <w:t>o</w:t>
            </w:r>
            <w:r w:rsidR="00CD57B4">
              <w:t>utputs according to its Function.</w:t>
            </w:r>
          </w:p>
        </w:tc>
      </w:tr>
      <w:tr w:rsidR="002D119F" w14:paraId="2C8D0D34" w14:textId="77777777" w:rsidTr="00193161">
        <w:trPr>
          <w:jc w:val="center"/>
        </w:trPr>
        <w:tc>
          <w:tcPr>
            <w:tcW w:w="2125" w:type="dxa"/>
          </w:tcPr>
          <w:p w14:paraId="32B43061" w14:textId="286AE539" w:rsidR="002D119F" w:rsidRPr="005733DA" w:rsidRDefault="002D119F" w:rsidP="00C1299F">
            <w:r w:rsidRPr="005733DA">
              <w:t>Channel</w:t>
            </w:r>
          </w:p>
        </w:tc>
        <w:tc>
          <w:tcPr>
            <w:tcW w:w="7220" w:type="dxa"/>
          </w:tcPr>
          <w:p w14:paraId="45B0D94C" w14:textId="2894814E" w:rsidR="002D119F" w:rsidRPr="005733DA" w:rsidRDefault="007545ED" w:rsidP="00C1299F">
            <w:pPr>
              <w:jc w:val="both"/>
            </w:pPr>
            <w:r w:rsidRPr="005733DA">
              <w:t xml:space="preserve">A </w:t>
            </w:r>
            <w:r w:rsidR="005E1412">
              <w:t xml:space="preserve">physical or logical </w:t>
            </w:r>
            <w:r w:rsidRPr="005733DA">
              <w:t xml:space="preserve">connection between an output </w:t>
            </w:r>
            <w:r w:rsidR="004838D1">
              <w:t>P</w:t>
            </w:r>
            <w:r w:rsidRPr="005733DA">
              <w:t xml:space="preserve">ort of an AIM and an input </w:t>
            </w:r>
            <w:r w:rsidR="004838D1">
              <w:t>P</w:t>
            </w:r>
            <w:r w:rsidRPr="005733DA">
              <w:t>ort of an AIM</w:t>
            </w:r>
            <w:r w:rsidR="005C7588">
              <w:t>. T</w:t>
            </w:r>
            <w:r w:rsidR="00FD16D1">
              <w:t>he term “connection” is also used as synonymous.</w:t>
            </w:r>
          </w:p>
        </w:tc>
      </w:tr>
      <w:tr w:rsidR="00C1299F" w14:paraId="00037A3A" w14:textId="77777777" w:rsidTr="00193161">
        <w:trPr>
          <w:jc w:val="center"/>
        </w:trPr>
        <w:tc>
          <w:tcPr>
            <w:tcW w:w="2125" w:type="dxa"/>
          </w:tcPr>
          <w:p w14:paraId="5830FED3" w14:textId="77777777" w:rsidR="00C1299F" w:rsidRDefault="00C1299F" w:rsidP="00C1299F">
            <w:bookmarkStart w:id="18" w:name="_Hlk80616545"/>
            <w:r>
              <w:t>Communication</w:t>
            </w:r>
          </w:p>
        </w:tc>
        <w:tc>
          <w:tcPr>
            <w:tcW w:w="7220" w:type="dxa"/>
          </w:tcPr>
          <w:p w14:paraId="6AACBE0A" w14:textId="7CC57742" w:rsidR="00C1299F" w:rsidRDefault="00C1299F" w:rsidP="00C1299F">
            <w:pPr>
              <w:jc w:val="both"/>
            </w:pPr>
            <w:r>
              <w:t xml:space="preserve">The infrastructure that </w:t>
            </w:r>
            <w:r w:rsidR="0090060C">
              <w:t xml:space="preserve">implements </w:t>
            </w:r>
            <w:r w:rsidR="00013260">
              <w:t xml:space="preserve">message </w:t>
            </w:r>
            <w:r w:rsidR="0090060C">
              <w:t xml:space="preserve">passing </w:t>
            </w:r>
            <w:r w:rsidR="00BA590F">
              <w:t>be</w:t>
            </w:r>
            <w:r w:rsidR="00BC36C8">
              <w:t>t</w:t>
            </w:r>
            <w:r w:rsidR="00BA590F">
              <w:t>ween AIMs</w:t>
            </w:r>
            <w:r w:rsidR="00070D38">
              <w:t>.</w:t>
            </w:r>
          </w:p>
        </w:tc>
      </w:tr>
      <w:bookmarkEnd w:id="18"/>
      <w:tr w:rsidR="00C1299F" w14:paraId="6EFB872C" w14:textId="77777777" w:rsidTr="00193161">
        <w:trPr>
          <w:jc w:val="center"/>
        </w:trPr>
        <w:tc>
          <w:tcPr>
            <w:tcW w:w="2125" w:type="dxa"/>
          </w:tcPr>
          <w:p w14:paraId="2074A876" w14:textId="77777777" w:rsidR="00C1299F" w:rsidRDefault="00C1299F" w:rsidP="00C1299F">
            <w:r>
              <w:t>Component</w:t>
            </w:r>
          </w:p>
        </w:tc>
        <w:tc>
          <w:tcPr>
            <w:tcW w:w="7220" w:type="dxa"/>
          </w:tcPr>
          <w:p w14:paraId="366F82D9" w14:textId="706D47EE" w:rsidR="00C1299F" w:rsidRPr="004467E8" w:rsidRDefault="00C1299F" w:rsidP="00C1299F">
            <w:pPr>
              <w:jc w:val="both"/>
            </w:pPr>
            <w:r w:rsidRPr="004467E8">
              <w:t xml:space="preserve">One of the </w:t>
            </w:r>
            <w:r w:rsidR="004467E8" w:rsidRPr="004467E8">
              <w:t>(</w:t>
            </w:r>
            <w:r w:rsidRPr="004467E8">
              <w:t xml:space="preserve"> AIF elements: </w:t>
            </w:r>
            <w:r w:rsidR="004467E8" w:rsidRPr="004467E8">
              <w:t>Access, AI Module, AI Workflow,</w:t>
            </w:r>
            <w:r w:rsidRPr="004467E8">
              <w:t xml:space="preserve"> Commun</w:t>
            </w:r>
            <w:r w:rsidR="004467E8" w:rsidRPr="004467E8">
              <w:softHyphen/>
            </w:r>
            <w:r w:rsidRPr="004467E8">
              <w:t>ication, Controller, Internal Storage, Global Storage, MPAI Store, and User Agent</w:t>
            </w:r>
            <w:r w:rsidR="004467E8">
              <w:t>.</w:t>
            </w:r>
          </w:p>
        </w:tc>
      </w:tr>
      <w:tr w:rsidR="00C1299F" w14:paraId="7CE8FA68" w14:textId="77777777" w:rsidTr="00193161">
        <w:trPr>
          <w:jc w:val="center"/>
        </w:trPr>
        <w:tc>
          <w:tcPr>
            <w:tcW w:w="2125" w:type="dxa"/>
          </w:tcPr>
          <w:p w14:paraId="427D9E51" w14:textId="77777777" w:rsidR="00C1299F" w:rsidRDefault="00C1299F" w:rsidP="00C1299F">
            <w:r>
              <w:t>Controller</w:t>
            </w:r>
          </w:p>
        </w:tc>
        <w:tc>
          <w:tcPr>
            <w:tcW w:w="7220" w:type="dxa"/>
          </w:tcPr>
          <w:p w14:paraId="682F62AA" w14:textId="366C00EA" w:rsidR="00C1299F" w:rsidRDefault="00C1299F" w:rsidP="00C1299F">
            <w:pPr>
              <w:jc w:val="both"/>
            </w:pPr>
            <w:r>
              <w:t xml:space="preserve">A Component that manages and controls the AIMs in </w:t>
            </w:r>
            <w:r w:rsidRPr="004838D1">
              <w:t>the AI</w:t>
            </w:r>
            <w:r w:rsidR="004838D1" w:rsidRPr="004838D1">
              <w:t>Ws</w:t>
            </w:r>
            <w:r>
              <w:t>, so that they execute in the correct order and at the time when they are needed</w:t>
            </w:r>
            <w:r w:rsidR="00070D38">
              <w:t>.</w:t>
            </w:r>
          </w:p>
        </w:tc>
      </w:tr>
      <w:tr w:rsidR="00D8181C" w14:paraId="567FD7EF" w14:textId="77777777" w:rsidTr="00193161">
        <w:trPr>
          <w:jc w:val="center"/>
        </w:trPr>
        <w:tc>
          <w:tcPr>
            <w:tcW w:w="2125" w:type="dxa"/>
          </w:tcPr>
          <w:p w14:paraId="182D1A25" w14:textId="018BD866" w:rsidR="00D8181C" w:rsidRPr="005733DA" w:rsidRDefault="00D8181C" w:rsidP="00193161">
            <w:r>
              <w:t>Data Type</w:t>
            </w:r>
          </w:p>
        </w:tc>
        <w:tc>
          <w:tcPr>
            <w:tcW w:w="7220" w:type="dxa"/>
          </w:tcPr>
          <w:p w14:paraId="1550C41A" w14:textId="629F5B0E" w:rsidR="00D8181C" w:rsidRPr="005733DA" w:rsidRDefault="00D8181C" w:rsidP="00193161">
            <w:pPr>
              <w:jc w:val="both"/>
            </w:pPr>
            <w:r>
              <w:t>An instance of the Data Type</w:t>
            </w:r>
            <w:r w:rsidR="00070D38">
              <w:t>s</w:t>
            </w:r>
            <w:r>
              <w:t xml:space="preserve"> defined by </w:t>
            </w:r>
            <w:r>
              <w:fldChar w:fldCharType="begin"/>
            </w:r>
            <w:r>
              <w:instrText xml:space="preserve"> REF _Ref81068453 \r \h </w:instrText>
            </w:r>
            <w:r>
              <w:fldChar w:fldCharType="separate"/>
            </w:r>
            <w:r w:rsidR="00AB252D">
              <w:t>6.1.1</w:t>
            </w:r>
            <w:r>
              <w:fldChar w:fldCharType="end"/>
            </w:r>
            <w:r w:rsidR="00070D38">
              <w:t>.</w:t>
            </w:r>
          </w:p>
        </w:tc>
      </w:tr>
      <w:tr w:rsidR="002C2360" w14:paraId="02F10747" w14:textId="77777777" w:rsidTr="00193161">
        <w:trPr>
          <w:jc w:val="center"/>
        </w:trPr>
        <w:tc>
          <w:tcPr>
            <w:tcW w:w="2125" w:type="dxa"/>
          </w:tcPr>
          <w:p w14:paraId="10C38E4C" w14:textId="54A3BA4F" w:rsidR="002C2360" w:rsidRPr="002D597A" w:rsidRDefault="002C2360" w:rsidP="00C1299F">
            <w:r w:rsidRPr="002D597A">
              <w:t>Device</w:t>
            </w:r>
          </w:p>
        </w:tc>
        <w:tc>
          <w:tcPr>
            <w:tcW w:w="7220" w:type="dxa"/>
          </w:tcPr>
          <w:p w14:paraId="3936B601" w14:textId="29330096" w:rsidR="002C2360" w:rsidRDefault="0084577D" w:rsidP="00C1299F">
            <w:pPr>
              <w:jc w:val="both"/>
            </w:pPr>
            <w:r>
              <w:t xml:space="preserve">A </w:t>
            </w:r>
            <w:r w:rsidR="002D597A">
              <w:t>hardware and/or software entity running at le</w:t>
            </w:r>
            <w:r w:rsidR="002F77D0">
              <w:t>a</w:t>
            </w:r>
            <w:r w:rsidR="002D597A">
              <w:t>st one instance of an AIF.</w:t>
            </w:r>
          </w:p>
        </w:tc>
      </w:tr>
      <w:tr w:rsidR="00B26CC9" w14:paraId="7570DA21" w14:textId="77777777" w:rsidTr="00193161">
        <w:trPr>
          <w:jc w:val="center"/>
        </w:trPr>
        <w:tc>
          <w:tcPr>
            <w:tcW w:w="2125" w:type="dxa"/>
          </w:tcPr>
          <w:p w14:paraId="10DB6224" w14:textId="77777777" w:rsidR="00B26CC9" w:rsidRPr="00125605" w:rsidRDefault="00B26CC9" w:rsidP="00B26CC9">
            <w:r w:rsidRPr="00125605">
              <w:t>Event</w:t>
            </w:r>
          </w:p>
        </w:tc>
        <w:tc>
          <w:tcPr>
            <w:tcW w:w="7220" w:type="dxa"/>
          </w:tcPr>
          <w:p w14:paraId="4B50CA61" w14:textId="2BEB149D" w:rsidR="00B26CC9" w:rsidRDefault="003A01FA" w:rsidP="00B26CC9">
            <w:pPr>
              <w:jc w:val="both"/>
            </w:pPr>
            <w:r w:rsidRPr="00125605">
              <w:t xml:space="preserve">An occurrence </w:t>
            </w:r>
            <w:r w:rsidR="00125605" w:rsidRPr="00125605">
              <w:t xml:space="preserve">acted on </w:t>
            </w:r>
            <w:r w:rsidRPr="00125605">
              <w:t xml:space="preserve">by </w:t>
            </w:r>
            <w:r w:rsidR="00125605" w:rsidRPr="00125605">
              <w:t>an Implementation</w:t>
            </w:r>
            <w:r w:rsidRPr="00125605">
              <w:t>.</w:t>
            </w:r>
          </w:p>
        </w:tc>
      </w:tr>
      <w:tr w:rsidR="00B26CC9" w14:paraId="399B9DD7" w14:textId="77777777" w:rsidTr="00193161">
        <w:trPr>
          <w:jc w:val="center"/>
        </w:trPr>
        <w:tc>
          <w:tcPr>
            <w:tcW w:w="2125" w:type="dxa"/>
          </w:tcPr>
          <w:p w14:paraId="056D1D9A" w14:textId="77777777" w:rsidR="00B26CC9" w:rsidRDefault="00B26CC9" w:rsidP="00B26CC9">
            <w:r>
              <w:t xml:space="preserve">Global </w:t>
            </w:r>
            <w:r w:rsidRPr="001508D6">
              <w:t>Storage</w:t>
            </w:r>
          </w:p>
        </w:tc>
        <w:tc>
          <w:tcPr>
            <w:tcW w:w="7220" w:type="dxa"/>
          </w:tcPr>
          <w:p w14:paraId="461548EE" w14:textId="5E95FC2F" w:rsidR="00B26CC9" w:rsidRDefault="00B26CC9" w:rsidP="00B26CC9">
            <w:pPr>
              <w:jc w:val="both"/>
            </w:pPr>
            <w:r w:rsidRPr="001508D6">
              <w:t xml:space="preserve">A Component to store data shared </w:t>
            </w:r>
            <w:r w:rsidR="00D602CD">
              <w:t>among</w:t>
            </w:r>
            <w:r w:rsidRPr="001508D6">
              <w:t xml:space="preserve"> AIMs.</w:t>
            </w:r>
          </w:p>
        </w:tc>
      </w:tr>
      <w:tr w:rsidR="00B26CC9" w14:paraId="7AC90685" w14:textId="77777777" w:rsidTr="00193161">
        <w:trPr>
          <w:jc w:val="center"/>
        </w:trPr>
        <w:tc>
          <w:tcPr>
            <w:tcW w:w="2125" w:type="dxa"/>
          </w:tcPr>
          <w:p w14:paraId="028FB491" w14:textId="77777777" w:rsidR="00B26CC9" w:rsidRDefault="00B26CC9" w:rsidP="00B26CC9">
            <w:r>
              <w:t>Internal Storage</w:t>
            </w:r>
          </w:p>
        </w:tc>
        <w:tc>
          <w:tcPr>
            <w:tcW w:w="7220" w:type="dxa"/>
          </w:tcPr>
          <w:p w14:paraId="5E0ED9DE" w14:textId="78070138" w:rsidR="00B26CC9" w:rsidRDefault="00B26CC9" w:rsidP="00B26CC9">
            <w:pPr>
              <w:jc w:val="both"/>
            </w:pPr>
            <w:r w:rsidRPr="001508D6">
              <w:t>A Component</w:t>
            </w:r>
            <w:r>
              <w:t xml:space="preserve"> </w:t>
            </w:r>
            <w:r w:rsidRPr="001508D6">
              <w:t xml:space="preserve">to store </w:t>
            </w:r>
            <w:r>
              <w:t xml:space="preserve">data </w:t>
            </w:r>
            <w:r w:rsidRPr="001508D6">
              <w:t>of individual AIMs</w:t>
            </w:r>
            <w:r>
              <w:t>.</w:t>
            </w:r>
          </w:p>
        </w:tc>
      </w:tr>
      <w:tr w:rsidR="00B26CC9" w:rsidRPr="001508D6" w14:paraId="4A8614D9" w14:textId="77777777" w:rsidTr="00193161">
        <w:trPr>
          <w:jc w:val="center"/>
        </w:trPr>
        <w:tc>
          <w:tcPr>
            <w:tcW w:w="2125" w:type="dxa"/>
          </w:tcPr>
          <w:p w14:paraId="0D0C0A3D" w14:textId="77777777" w:rsidR="00B26CC9" w:rsidRDefault="00B26CC9" w:rsidP="00B26CC9">
            <w:r w:rsidRPr="00FA564A">
              <w:t>Knowledge Base</w:t>
            </w:r>
          </w:p>
        </w:tc>
        <w:tc>
          <w:tcPr>
            <w:tcW w:w="7220" w:type="dxa"/>
          </w:tcPr>
          <w:p w14:paraId="21F18B9F" w14:textId="6937056A" w:rsidR="00B26CC9" w:rsidRPr="001508D6" w:rsidRDefault="00B26CC9" w:rsidP="00B26CC9">
            <w:pPr>
              <w:jc w:val="both"/>
            </w:pPr>
            <w:r w:rsidRPr="00FA564A">
              <w:t>Structured and/or unstructured information made accessible to AIMs</w:t>
            </w:r>
            <w:r>
              <w:t xml:space="preserve"> via MPAI-specified interfaces</w:t>
            </w:r>
            <w:r w:rsidR="00070D38">
              <w:t>.</w:t>
            </w:r>
          </w:p>
        </w:tc>
      </w:tr>
      <w:tr w:rsidR="00B26CC9" w:rsidRPr="00655F19" w14:paraId="03131A56" w14:textId="77777777" w:rsidTr="00193161">
        <w:trPr>
          <w:jc w:val="center"/>
        </w:trPr>
        <w:tc>
          <w:tcPr>
            <w:tcW w:w="2125" w:type="dxa"/>
          </w:tcPr>
          <w:p w14:paraId="14DAAA9E" w14:textId="77777777" w:rsidR="00B26CC9" w:rsidRPr="00125605" w:rsidRDefault="00B26CC9" w:rsidP="00B26CC9">
            <w:r w:rsidRPr="00125605">
              <w:t>Message</w:t>
            </w:r>
          </w:p>
        </w:tc>
        <w:tc>
          <w:tcPr>
            <w:tcW w:w="7220" w:type="dxa"/>
          </w:tcPr>
          <w:p w14:paraId="23D02473" w14:textId="35E590B3" w:rsidR="00B26CC9" w:rsidRPr="005733DA" w:rsidRDefault="00D57588" w:rsidP="00B26CC9">
            <w:pPr>
              <w:jc w:val="both"/>
            </w:pPr>
            <w:r w:rsidRPr="00125605">
              <w:t>A se</w:t>
            </w:r>
            <w:r w:rsidR="007E6E39" w:rsidRPr="00125605">
              <w:t>quence</w:t>
            </w:r>
            <w:r w:rsidRPr="00125605">
              <w:t xml:space="preserve"> of </w:t>
            </w:r>
            <w:r w:rsidR="00CC3EEF" w:rsidRPr="00125605">
              <w:t>R</w:t>
            </w:r>
            <w:r w:rsidRPr="00125605">
              <w:t>e</w:t>
            </w:r>
            <w:r w:rsidR="00B265DB" w:rsidRPr="00125605">
              <w:t>cords</w:t>
            </w:r>
            <w:r w:rsidR="00655F19" w:rsidRPr="00125605">
              <w:t>.</w:t>
            </w:r>
            <w:r w:rsidR="0049264A" w:rsidRPr="00125605">
              <w:t xml:space="preserve"> </w:t>
            </w:r>
          </w:p>
        </w:tc>
      </w:tr>
      <w:tr w:rsidR="00B26CC9" w14:paraId="727AA952" w14:textId="77777777" w:rsidTr="00193161">
        <w:trPr>
          <w:jc w:val="center"/>
        </w:trPr>
        <w:tc>
          <w:tcPr>
            <w:tcW w:w="2125" w:type="dxa"/>
          </w:tcPr>
          <w:p w14:paraId="0EE5FE75" w14:textId="77777777" w:rsidR="00B26CC9" w:rsidRPr="005733DA" w:rsidRDefault="00B26CC9" w:rsidP="00B26CC9">
            <w:r w:rsidRPr="005733DA">
              <w:t>MPAI Store</w:t>
            </w:r>
          </w:p>
        </w:tc>
        <w:tc>
          <w:tcPr>
            <w:tcW w:w="7220" w:type="dxa"/>
          </w:tcPr>
          <w:p w14:paraId="285F7E3D" w14:textId="75D3931C" w:rsidR="00B26CC9" w:rsidRPr="005733DA" w:rsidRDefault="00E67402" w:rsidP="00B26CC9">
            <w:pPr>
              <w:jc w:val="both"/>
            </w:pPr>
            <w:r>
              <w:t>The</w:t>
            </w:r>
            <w:r w:rsidR="00B26CC9" w:rsidRPr="005733DA">
              <w:t xml:space="preserve"> repository of Implementations.</w:t>
            </w:r>
          </w:p>
        </w:tc>
      </w:tr>
      <w:tr w:rsidR="005E1412" w14:paraId="7B5AF226" w14:textId="77777777" w:rsidTr="00193161">
        <w:trPr>
          <w:jc w:val="center"/>
        </w:trPr>
        <w:tc>
          <w:tcPr>
            <w:tcW w:w="2125" w:type="dxa"/>
          </w:tcPr>
          <w:p w14:paraId="4019894E" w14:textId="6837997B" w:rsidR="005E1412" w:rsidRPr="005733DA" w:rsidRDefault="005E1412" w:rsidP="00B26CC9">
            <w:r>
              <w:t>Port</w:t>
            </w:r>
          </w:p>
        </w:tc>
        <w:tc>
          <w:tcPr>
            <w:tcW w:w="7220" w:type="dxa"/>
          </w:tcPr>
          <w:p w14:paraId="2EB54669" w14:textId="7693E812" w:rsidR="005E1412" w:rsidRDefault="005E1412" w:rsidP="00B26CC9">
            <w:pPr>
              <w:jc w:val="both"/>
            </w:pPr>
            <w:r>
              <w:t>A physical or logical</w:t>
            </w:r>
            <w:r w:rsidR="00912040">
              <w:t xml:space="preserve"> communication </w:t>
            </w:r>
            <w:r>
              <w:t xml:space="preserve">interface </w:t>
            </w:r>
            <w:r w:rsidR="00912040">
              <w:t>of an AIM.</w:t>
            </w:r>
          </w:p>
        </w:tc>
      </w:tr>
      <w:tr w:rsidR="00CC3EEF" w14:paraId="553F71F5" w14:textId="77777777" w:rsidTr="00193161">
        <w:trPr>
          <w:jc w:val="center"/>
        </w:trPr>
        <w:tc>
          <w:tcPr>
            <w:tcW w:w="2125" w:type="dxa"/>
          </w:tcPr>
          <w:p w14:paraId="0FC83922" w14:textId="4FFA6AD9" w:rsidR="00CC3EEF" w:rsidRPr="005733DA" w:rsidRDefault="00CC3EEF" w:rsidP="00B26CC9">
            <w:r w:rsidRPr="005733DA">
              <w:t>Record</w:t>
            </w:r>
          </w:p>
        </w:tc>
        <w:tc>
          <w:tcPr>
            <w:tcW w:w="7220" w:type="dxa"/>
          </w:tcPr>
          <w:p w14:paraId="0F44961C" w14:textId="33E1D70E" w:rsidR="00CC3EEF" w:rsidRPr="005733DA" w:rsidRDefault="00DA4AB3" w:rsidP="00B26CC9">
            <w:pPr>
              <w:jc w:val="both"/>
            </w:pPr>
            <w:r w:rsidRPr="005733DA">
              <w:t xml:space="preserve">A data structure with </w:t>
            </w:r>
            <w:r w:rsidR="007E6E39" w:rsidRPr="005733DA">
              <w:t>a specified structure</w:t>
            </w:r>
            <w:r w:rsidR="00070D38">
              <w:t>.</w:t>
            </w:r>
          </w:p>
        </w:tc>
      </w:tr>
      <w:tr w:rsidR="00B26CC9" w14:paraId="71994727" w14:textId="77777777" w:rsidTr="00193161">
        <w:trPr>
          <w:jc w:val="center"/>
        </w:trPr>
        <w:tc>
          <w:tcPr>
            <w:tcW w:w="2125" w:type="dxa"/>
          </w:tcPr>
          <w:p w14:paraId="66BEB3B6" w14:textId="77777777" w:rsidR="00B26CC9" w:rsidRPr="00CA0272" w:rsidRDefault="00B26CC9" w:rsidP="00B26CC9">
            <w:r w:rsidRPr="00CA0272">
              <w:t>Resource policy</w:t>
            </w:r>
          </w:p>
        </w:tc>
        <w:tc>
          <w:tcPr>
            <w:tcW w:w="7220" w:type="dxa"/>
          </w:tcPr>
          <w:p w14:paraId="3D012FF3" w14:textId="33205651" w:rsidR="00B26CC9" w:rsidRDefault="00535DAB" w:rsidP="00B26CC9">
            <w:pPr>
              <w:jc w:val="both"/>
            </w:pPr>
            <w:r>
              <w:t xml:space="preserve">The set of </w:t>
            </w:r>
            <w:r w:rsidRPr="00535DAB">
              <w:t>permission</w:t>
            </w:r>
            <w:r>
              <w:t>s</w:t>
            </w:r>
            <w:r w:rsidR="00CA0272">
              <w:t xml:space="preserve"> </w:t>
            </w:r>
            <w:r w:rsidR="00CA0272" w:rsidRPr="00535DAB">
              <w:t>under what conditions this applies</w:t>
            </w:r>
            <w:r w:rsidRPr="00535DAB">
              <w:t xml:space="preserve"> specific actions </w:t>
            </w:r>
            <w:r w:rsidR="00CA0272">
              <w:t>may be applied.</w:t>
            </w:r>
          </w:p>
        </w:tc>
      </w:tr>
      <w:tr w:rsidR="00B26CC9" w14:paraId="2387E0A6" w14:textId="77777777" w:rsidTr="00193161">
        <w:trPr>
          <w:jc w:val="center"/>
        </w:trPr>
        <w:tc>
          <w:tcPr>
            <w:tcW w:w="2125" w:type="dxa"/>
          </w:tcPr>
          <w:p w14:paraId="3DC4B87C" w14:textId="77777777" w:rsidR="00B26CC9" w:rsidRPr="008A5262" w:rsidRDefault="00B26CC9" w:rsidP="00B26CC9">
            <w:r w:rsidRPr="008A5262">
              <w:t>Status</w:t>
            </w:r>
          </w:p>
        </w:tc>
        <w:tc>
          <w:tcPr>
            <w:tcW w:w="7220" w:type="dxa"/>
          </w:tcPr>
          <w:p w14:paraId="3EE648E9" w14:textId="5BABA04A" w:rsidR="00B26CC9" w:rsidRDefault="00802921" w:rsidP="00B26CC9">
            <w:pPr>
              <w:jc w:val="both"/>
            </w:pPr>
            <w:r>
              <w:t xml:space="preserve">The set of parameter characterising </w:t>
            </w:r>
            <w:r w:rsidR="008A5262">
              <w:t>a Component.</w:t>
            </w:r>
          </w:p>
        </w:tc>
      </w:tr>
      <w:tr w:rsidR="00B26CC9" w14:paraId="69B039FC" w14:textId="77777777" w:rsidTr="00193161">
        <w:trPr>
          <w:jc w:val="center"/>
        </w:trPr>
        <w:tc>
          <w:tcPr>
            <w:tcW w:w="2125" w:type="dxa"/>
          </w:tcPr>
          <w:p w14:paraId="2EC1F727" w14:textId="5ECC17FC" w:rsidR="00B26CC9" w:rsidRPr="005733DA" w:rsidRDefault="00B26CC9" w:rsidP="00B26CC9">
            <w:r w:rsidRPr="005733DA">
              <w:t>Time Base</w:t>
            </w:r>
          </w:p>
        </w:tc>
        <w:tc>
          <w:tcPr>
            <w:tcW w:w="7220" w:type="dxa"/>
          </w:tcPr>
          <w:p w14:paraId="62336B82" w14:textId="3F2DEC75" w:rsidR="00B26CC9" w:rsidRPr="005733DA" w:rsidRDefault="00F64952" w:rsidP="00B26CC9">
            <w:pPr>
              <w:jc w:val="both"/>
            </w:pPr>
            <w:r w:rsidRPr="005733DA">
              <w:t xml:space="preserve">The protocol specifying how </w:t>
            </w:r>
            <w:r w:rsidR="005A01D7" w:rsidRPr="005733DA">
              <w:t xml:space="preserve">Components can access </w:t>
            </w:r>
            <w:r w:rsidR="006A3ADF" w:rsidRPr="005733DA">
              <w:t>timing information</w:t>
            </w:r>
          </w:p>
        </w:tc>
      </w:tr>
      <w:tr w:rsidR="00B26CC9" w14:paraId="49DB47F3" w14:textId="77777777" w:rsidTr="00193161">
        <w:trPr>
          <w:jc w:val="center"/>
        </w:trPr>
        <w:tc>
          <w:tcPr>
            <w:tcW w:w="2125" w:type="dxa"/>
          </w:tcPr>
          <w:p w14:paraId="28AD57A2" w14:textId="77777777" w:rsidR="00B26CC9" w:rsidRPr="005733DA" w:rsidRDefault="00B26CC9" w:rsidP="00B26CC9">
            <w:r w:rsidRPr="005733DA">
              <w:t>Topology</w:t>
            </w:r>
          </w:p>
        </w:tc>
        <w:tc>
          <w:tcPr>
            <w:tcW w:w="7220" w:type="dxa"/>
          </w:tcPr>
          <w:p w14:paraId="1D07A896" w14:textId="060F1F3B" w:rsidR="00B26CC9" w:rsidRPr="005733DA" w:rsidRDefault="00735B09" w:rsidP="00B26CC9">
            <w:pPr>
              <w:jc w:val="both"/>
            </w:pPr>
            <w:r w:rsidRPr="005733DA">
              <w:t>The set of Channels connecting AIMs</w:t>
            </w:r>
            <w:r w:rsidR="00070D38">
              <w:t xml:space="preserve"> in an AIW.</w:t>
            </w:r>
          </w:p>
        </w:tc>
      </w:tr>
      <w:tr w:rsidR="00515383" w14:paraId="40FE7039" w14:textId="77777777" w:rsidTr="00193161">
        <w:trPr>
          <w:jc w:val="center"/>
        </w:trPr>
        <w:tc>
          <w:tcPr>
            <w:tcW w:w="2125" w:type="dxa"/>
          </w:tcPr>
          <w:p w14:paraId="34D029E7" w14:textId="003C6568" w:rsidR="00515383" w:rsidRPr="005733DA" w:rsidRDefault="00515383" w:rsidP="00B26CC9">
            <w:r w:rsidRPr="00515383">
              <w:rPr>
                <w:highlight w:val="yellow"/>
              </w:rPr>
              <w:lastRenderedPageBreak/>
              <w:t>Trusted Zone</w:t>
            </w:r>
          </w:p>
        </w:tc>
        <w:tc>
          <w:tcPr>
            <w:tcW w:w="7220" w:type="dxa"/>
          </w:tcPr>
          <w:p w14:paraId="30E44A2D" w14:textId="77777777" w:rsidR="00515383" w:rsidRPr="005733DA" w:rsidRDefault="00515383" w:rsidP="00B26CC9">
            <w:pPr>
              <w:jc w:val="both"/>
            </w:pPr>
          </w:p>
        </w:tc>
      </w:tr>
      <w:tr w:rsidR="00B26CC9" w14:paraId="0EAD42BD" w14:textId="77777777" w:rsidTr="00193161">
        <w:trPr>
          <w:jc w:val="center"/>
        </w:trPr>
        <w:tc>
          <w:tcPr>
            <w:tcW w:w="2125" w:type="dxa"/>
          </w:tcPr>
          <w:p w14:paraId="50CEEE98" w14:textId="77777777" w:rsidR="00B26CC9" w:rsidRPr="005733DA" w:rsidRDefault="00B26CC9" w:rsidP="00B26CC9">
            <w:r w:rsidRPr="005733DA">
              <w:t>User Agent</w:t>
            </w:r>
          </w:p>
        </w:tc>
        <w:tc>
          <w:tcPr>
            <w:tcW w:w="7220" w:type="dxa"/>
          </w:tcPr>
          <w:p w14:paraId="2DA42F09" w14:textId="21FA981D" w:rsidR="00B26CC9" w:rsidRPr="005733DA" w:rsidRDefault="00FA05A0" w:rsidP="00B26CC9">
            <w:pPr>
              <w:jc w:val="both"/>
            </w:pPr>
            <w:r w:rsidRPr="005733DA">
              <w:rPr>
                <w:rFonts w:eastAsia="Times New Roman"/>
                <w:color w:val="000000"/>
              </w:rPr>
              <w:t>The Component interfacing the user with an AIF through the Controller</w:t>
            </w:r>
          </w:p>
        </w:tc>
      </w:tr>
      <w:tr w:rsidR="00B26CC9" w14:paraId="02FF6107" w14:textId="77777777" w:rsidTr="00193161">
        <w:trPr>
          <w:jc w:val="center"/>
        </w:trPr>
        <w:tc>
          <w:tcPr>
            <w:tcW w:w="2125" w:type="dxa"/>
          </w:tcPr>
          <w:p w14:paraId="27E617AA" w14:textId="6A0A27AC" w:rsidR="00B26CC9" w:rsidRPr="005733DA" w:rsidRDefault="005733DA" w:rsidP="005733DA">
            <w:r w:rsidRPr="005733DA">
              <w:t>AI</w:t>
            </w:r>
            <w:r w:rsidR="00B26CC9" w:rsidRPr="005733DA">
              <w:t>W</w:t>
            </w:r>
            <w:r w:rsidRPr="005733DA">
              <w:t xml:space="preserve"> Metadata</w:t>
            </w:r>
          </w:p>
        </w:tc>
        <w:tc>
          <w:tcPr>
            <w:tcW w:w="7220" w:type="dxa"/>
          </w:tcPr>
          <w:p w14:paraId="4126A7C7" w14:textId="0D2DDF72" w:rsidR="00B26CC9" w:rsidRPr="005733DA" w:rsidRDefault="00B26CC9" w:rsidP="00B26CC9">
            <w:pPr>
              <w:jc w:val="both"/>
            </w:pPr>
            <w:r w:rsidRPr="005733DA">
              <w:t>The data set describing the capabilities of a</w:t>
            </w:r>
            <w:r w:rsidR="000B74FA">
              <w:t>n AIW</w:t>
            </w:r>
            <w:r w:rsidRPr="005733DA">
              <w:t xml:space="preserve"> set by the </w:t>
            </w:r>
            <w:r w:rsidR="000B74FA">
              <w:t>AIW</w:t>
            </w:r>
            <w:r w:rsidRPr="005733DA">
              <w:t xml:space="preserve"> Im</w:t>
            </w:r>
            <w:r w:rsidR="000B74FA">
              <w:softHyphen/>
            </w:r>
            <w:r w:rsidRPr="005733DA">
              <w:t>plementer</w:t>
            </w:r>
            <w:r w:rsidR="00070D38">
              <w:t>.</w:t>
            </w:r>
          </w:p>
        </w:tc>
      </w:tr>
      <w:tr w:rsidR="00B26CC9" w14:paraId="7D9BF107" w14:textId="77777777" w:rsidTr="00193161">
        <w:trPr>
          <w:jc w:val="center"/>
        </w:trPr>
        <w:tc>
          <w:tcPr>
            <w:tcW w:w="2125" w:type="dxa"/>
          </w:tcPr>
          <w:p w14:paraId="1A39F3F4" w14:textId="77777777" w:rsidR="00B26CC9" w:rsidRDefault="00B26CC9" w:rsidP="00B26CC9">
            <w:r w:rsidRPr="005733DA">
              <w:rPr>
                <w:highlight w:val="yellow"/>
              </w:rPr>
              <w:t>Zero Trust</w:t>
            </w:r>
          </w:p>
        </w:tc>
        <w:tc>
          <w:tcPr>
            <w:tcW w:w="7220" w:type="dxa"/>
          </w:tcPr>
          <w:p w14:paraId="3C50AA24" w14:textId="77777777" w:rsidR="00B26CC9" w:rsidRDefault="00B26CC9" w:rsidP="00B26CC9">
            <w:pPr>
              <w:jc w:val="both"/>
            </w:pPr>
          </w:p>
        </w:tc>
      </w:tr>
    </w:tbl>
    <w:p w14:paraId="42B1544B" w14:textId="77777777" w:rsidR="00DC75B5" w:rsidRPr="00DC75B5" w:rsidRDefault="00DC75B5" w:rsidP="00DC75B5"/>
    <w:p w14:paraId="6A04B260" w14:textId="649F32F9" w:rsidR="00DC75B5" w:rsidRDefault="00CD57B4" w:rsidP="00DC75B5">
      <w:pPr>
        <w:pStyle w:val="Heading1"/>
      </w:pPr>
      <w:bookmarkStart w:id="19" w:name="_Toc80610302"/>
      <w:bookmarkStart w:id="20" w:name="_Toc85047372"/>
      <w:bookmarkStart w:id="21" w:name="_Toc86139687"/>
      <w:r>
        <w:t>R</w:t>
      </w:r>
      <w:r w:rsidR="00DC75B5">
        <w:t>eferences</w:t>
      </w:r>
      <w:bookmarkEnd w:id="19"/>
      <w:bookmarkEnd w:id="20"/>
      <w:bookmarkEnd w:id="21"/>
    </w:p>
    <w:p w14:paraId="1C64A909" w14:textId="26D35BDF" w:rsidR="00CD57B4" w:rsidRDefault="00CD57B4" w:rsidP="00CD57B4">
      <w:pPr>
        <w:pStyle w:val="Heading2"/>
      </w:pPr>
      <w:bookmarkStart w:id="22" w:name="_Toc85047373"/>
      <w:bookmarkStart w:id="23" w:name="_Toc86139688"/>
      <w:r>
        <w:t>Normative references</w:t>
      </w:r>
      <w:bookmarkEnd w:id="22"/>
      <w:bookmarkEnd w:id="23"/>
    </w:p>
    <w:p w14:paraId="53907E2A" w14:textId="77777777" w:rsidR="00DC75B5" w:rsidRDefault="00DC75B5" w:rsidP="00DC75B5">
      <w:pPr>
        <w:jc w:val="both"/>
      </w:pPr>
      <w:r>
        <w:t>MPAI-AIF normatively references the following documents:</w:t>
      </w:r>
    </w:p>
    <w:p w14:paraId="6944EE2B" w14:textId="7E37ECAD" w:rsidR="00DC75B5" w:rsidRDefault="00277CE7" w:rsidP="008B2F43">
      <w:pPr>
        <w:numPr>
          <w:ilvl w:val="0"/>
          <w:numId w:val="8"/>
        </w:numPr>
        <w:pBdr>
          <w:top w:val="nil"/>
          <w:left w:val="nil"/>
          <w:bottom w:val="nil"/>
          <w:right w:val="nil"/>
          <w:between w:val="nil"/>
        </w:pBdr>
        <w:rPr>
          <w:rFonts w:eastAsia="Times New Roman"/>
          <w:color w:val="000000"/>
        </w:rPr>
      </w:pPr>
      <w:bookmarkStart w:id="24" w:name="_Ref82452787"/>
      <w:r>
        <w:rPr>
          <w:rFonts w:eastAsia="Times New Roman"/>
          <w:color w:val="000000"/>
        </w:rPr>
        <w:t xml:space="preserve">Technical Specification: </w:t>
      </w:r>
      <w:r w:rsidR="00DC75B5">
        <w:rPr>
          <w:rFonts w:eastAsia="Times New Roman"/>
          <w:color w:val="000000"/>
        </w:rPr>
        <w:t>The Governance of the MPAI Ecosystem</w:t>
      </w:r>
      <w:r>
        <w:rPr>
          <w:rFonts w:eastAsia="Times New Roman"/>
          <w:color w:val="000000"/>
        </w:rPr>
        <w:t xml:space="preserve"> V1</w:t>
      </w:r>
      <w:bookmarkEnd w:id="24"/>
      <w:r>
        <w:rPr>
          <w:rFonts w:eastAsia="Times New Roman"/>
          <w:color w:val="000000"/>
        </w:rPr>
        <w:t>.</w:t>
      </w:r>
    </w:p>
    <w:p w14:paraId="19D15DC0" w14:textId="4FA85B48" w:rsidR="00732715" w:rsidRPr="00D602CD" w:rsidRDefault="00732715" w:rsidP="008B2F43">
      <w:pPr>
        <w:numPr>
          <w:ilvl w:val="0"/>
          <w:numId w:val="8"/>
        </w:numPr>
        <w:pBdr>
          <w:top w:val="nil"/>
          <w:left w:val="nil"/>
          <w:bottom w:val="nil"/>
          <w:right w:val="nil"/>
          <w:between w:val="nil"/>
        </w:pBdr>
        <w:rPr>
          <w:rFonts w:eastAsia="Times New Roman"/>
          <w:color w:val="000000"/>
          <w:lang w:val="it-IT"/>
        </w:rPr>
      </w:pPr>
      <w:bookmarkStart w:id="25" w:name="_Ref83659033"/>
      <w:r w:rsidRPr="00D602CD">
        <w:rPr>
          <w:lang w:val="it-IT"/>
        </w:rPr>
        <w:t>GIT protocol</w:t>
      </w:r>
      <w:bookmarkEnd w:id="25"/>
      <w:r w:rsidR="00D602CD" w:rsidRPr="00D602CD">
        <w:rPr>
          <w:lang w:val="it-IT"/>
        </w:rPr>
        <w:t>, https://git-scm.com/book/en/v2/Git-on-the-Server-The-Protocols</w:t>
      </w:r>
      <w:r w:rsidR="00752040">
        <w:rPr>
          <w:lang w:val="it-IT"/>
        </w:rPr>
        <w:t>.</w:t>
      </w:r>
    </w:p>
    <w:p w14:paraId="4D208B3C" w14:textId="08C2C92E" w:rsidR="00732715" w:rsidRDefault="00732715" w:rsidP="008B2F43">
      <w:pPr>
        <w:numPr>
          <w:ilvl w:val="0"/>
          <w:numId w:val="8"/>
        </w:numPr>
        <w:pBdr>
          <w:top w:val="nil"/>
          <w:left w:val="nil"/>
          <w:bottom w:val="nil"/>
          <w:right w:val="nil"/>
          <w:between w:val="nil"/>
        </w:pBdr>
        <w:rPr>
          <w:rFonts w:eastAsia="Times New Roman"/>
          <w:color w:val="000000"/>
        </w:rPr>
      </w:pPr>
      <w:bookmarkStart w:id="26" w:name="_Ref83659231"/>
      <w:r w:rsidRPr="00D602CD">
        <w:rPr>
          <w:rFonts w:eastAsia="Times New Roman"/>
          <w:color w:val="000000"/>
        </w:rPr>
        <w:t>ZIP format</w:t>
      </w:r>
      <w:bookmarkEnd w:id="26"/>
      <w:r w:rsidR="00D602CD" w:rsidRPr="00D602CD">
        <w:rPr>
          <w:rFonts w:eastAsia="Times New Roman"/>
          <w:color w:val="000000"/>
        </w:rPr>
        <w:t xml:space="preserve">, </w:t>
      </w:r>
      <w:r w:rsidR="00527769" w:rsidRPr="00274721">
        <w:rPr>
          <w:rFonts w:eastAsia="Times New Roman"/>
        </w:rPr>
        <w:t>https://pkware.cachefly.net/webdocs/casestudies/APPNOTE.TXT</w:t>
      </w:r>
      <w:r w:rsidR="00752040">
        <w:rPr>
          <w:rFonts w:eastAsia="Times New Roman"/>
        </w:rPr>
        <w:t>.</w:t>
      </w:r>
    </w:p>
    <w:p w14:paraId="1AE5B3EA" w14:textId="4C16B4A2" w:rsidR="00527769" w:rsidRPr="0061740B" w:rsidRDefault="00527769" w:rsidP="00193161">
      <w:pPr>
        <w:pStyle w:val="ListParagraph"/>
        <w:numPr>
          <w:ilvl w:val="0"/>
          <w:numId w:val="8"/>
        </w:numPr>
        <w:pBdr>
          <w:top w:val="nil"/>
          <w:left w:val="nil"/>
          <w:bottom w:val="nil"/>
          <w:right w:val="nil"/>
          <w:between w:val="nil"/>
        </w:pBdr>
        <w:rPr>
          <w:rFonts w:eastAsia="Times New Roman"/>
          <w:color w:val="000000"/>
        </w:rPr>
      </w:pPr>
      <w:r>
        <w:t>Date and Time in the Internet: Timestamps; IETF RFC 3339; July 2002.</w:t>
      </w:r>
    </w:p>
    <w:p w14:paraId="1E1C9028" w14:textId="5DDC4578" w:rsidR="0061740B" w:rsidRDefault="0061740B" w:rsidP="00193161">
      <w:pPr>
        <w:pStyle w:val="ListParagraph"/>
        <w:numPr>
          <w:ilvl w:val="0"/>
          <w:numId w:val="8"/>
        </w:numPr>
        <w:pBdr>
          <w:top w:val="nil"/>
          <w:left w:val="nil"/>
          <w:bottom w:val="nil"/>
          <w:right w:val="nil"/>
          <w:between w:val="nil"/>
        </w:pBdr>
        <w:rPr>
          <w:rFonts w:eastAsia="Times New Roman"/>
          <w:color w:val="000000"/>
        </w:rPr>
      </w:pPr>
      <w:bookmarkStart w:id="27" w:name="_Ref84796686"/>
      <w:r w:rsidRPr="0061740B">
        <w:rPr>
          <w:rFonts w:eastAsia="Times New Roman"/>
          <w:color w:val="000000"/>
        </w:rPr>
        <w:t>Uniform Resource Identifiers (URI): Generic Syntax</w:t>
      </w:r>
      <w:r>
        <w:rPr>
          <w:rFonts w:eastAsia="Times New Roman"/>
          <w:color w:val="000000"/>
        </w:rPr>
        <w:t xml:space="preserve">, IETF RFC </w:t>
      </w:r>
      <w:r w:rsidRPr="0061740B">
        <w:rPr>
          <w:rFonts w:eastAsia="Times New Roman"/>
          <w:color w:val="000000"/>
        </w:rPr>
        <w:t>2396</w:t>
      </w:r>
      <w:r>
        <w:rPr>
          <w:rFonts w:eastAsia="Times New Roman"/>
          <w:color w:val="000000"/>
        </w:rPr>
        <w:t>, August 1998</w:t>
      </w:r>
      <w:bookmarkEnd w:id="27"/>
      <w:r w:rsidR="00752040">
        <w:rPr>
          <w:rFonts w:eastAsia="Times New Roman"/>
          <w:color w:val="000000"/>
        </w:rPr>
        <w:t>.</w:t>
      </w:r>
    </w:p>
    <w:p w14:paraId="66620381" w14:textId="3AEAFA52" w:rsidR="00AB252D" w:rsidRPr="00527769" w:rsidRDefault="00AB252D" w:rsidP="00193161">
      <w:pPr>
        <w:pStyle w:val="ListParagraph"/>
        <w:numPr>
          <w:ilvl w:val="0"/>
          <w:numId w:val="8"/>
        </w:numPr>
        <w:pBdr>
          <w:top w:val="nil"/>
          <w:left w:val="nil"/>
          <w:bottom w:val="nil"/>
          <w:right w:val="nil"/>
          <w:between w:val="nil"/>
        </w:pBdr>
        <w:rPr>
          <w:rFonts w:eastAsia="Times New Roman"/>
          <w:color w:val="000000"/>
        </w:rPr>
      </w:pPr>
      <w:r w:rsidRPr="00AB252D">
        <w:rPr>
          <w:rFonts w:eastAsia="Times New Roman"/>
          <w:color w:val="000000"/>
        </w:rPr>
        <w:t>The JavaScript Object Notation (JSON) Data Interchange Format</w:t>
      </w:r>
      <w:r>
        <w:rPr>
          <w:rFonts w:eastAsia="Times New Roman"/>
          <w:color w:val="000000"/>
        </w:rPr>
        <w:t xml:space="preserve">; </w:t>
      </w:r>
      <w:r w:rsidRPr="00AB252D">
        <w:rPr>
          <w:rFonts w:eastAsia="Times New Roman"/>
          <w:color w:val="000000"/>
        </w:rPr>
        <w:t>https://datatracker.ietf.org/doc/html/rfc8259</w:t>
      </w:r>
      <w:r>
        <w:rPr>
          <w:rFonts w:eastAsia="Times New Roman"/>
          <w:color w:val="000000"/>
        </w:rPr>
        <w:t xml:space="preserve">; </w:t>
      </w:r>
      <w:r w:rsidRPr="00AB252D">
        <w:rPr>
          <w:rFonts w:eastAsia="Times New Roman"/>
          <w:color w:val="000000"/>
        </w:rPr>
        <w:t>IETF</w:t>
      </w:r>
      <w:r>
        <w:rPr>
          <w:rFonts w:eastAsia="Times New Roman"/>
          <w:color w:val="000000"/>
        </w:rPr>
        <w:t xml:space="preserve"> rfc</w:t>
      </w:r>
      <w:r w:rsidRPr="00AB252D">
        <w:rPr>
          <w:rFonts w:eastAsia="Times New Roman"/>
          <w:color w:val="000000"/>
        </w:rPr>
        <w:t>8259</w:t>
      </w:r>
      <w:r>
        <w:rPr>
          <w:rFonts w:eastAsia="Times New Roman"/>
          <w:color w:val="000000"/>
        </w:rPr>
        <w:t xml:space="preserve">; </w:t>
      </w:r>
      <w:r w:rsidRPr="00AB252D">
        <w:rPr>
          <w:rFonts w:eastAsia="Times New Roman"/>
          <w:color w:val="000000"/>
        </w:rPr>
        <w:t>December 2017</w:t>
      </w:r>
    </w:p>
    <w:p w14:paraId="2D3A5881" w14:textId="3C55126A" w:rsidR="00CD57B4" w:rsidRPr="005571E6" w:rsidRDefault="00CD57B4" w:rsidP="00CD57B4">
      <w:pPr>
        <w:pStyle w:val="Heading2"/>
      </w:pPr>
      <w:bookmarkStart w:id="28" w:name="_Toc85047374"/>
      <w:bookmarkStart w:id="29" w:name="_Toc86139689"/>
      <w:r w:rsidRPr="005571E6">
        <w:rPr>
          <w:lang w:val="en-GB"/>
        </w:rPr>
        <w:t>Inf</w:t>
      </w:r>
      <w:r w:rsidRPr="005571E6">
        <w:t>ormative references</w:t>
      </w:r>
      <w:bookmarkEnd w:id="28"/>
      <w:bookmarkEnd w:id="29"/>
    </w:p>
    <w:p w14:paraId="030E6C4A" w14:textId="2B6D6E3F" w:rsidR="008A4129" w:rsidRPr="005571E6" w:rsidRDefault="008A4129" w:rsidP="008A4129">
      <w:pPr>
        <w:numPr>
          <w:ilvl w:val="0"/>
          <w:numId w:val="8"/>
        </w:numPr>
        <w:pBdr>
          <w:top w:val="nil"/>
          <w:left w:val="nil"/>
          <w:bottom w:val="nil"/>
          <w:right w:val="nil"/>
          <w:between w:val="nil"/>
        </w:pBdr>
        <w:rPr>
          <w:rFonts w:eastAsia="Times New Roman"/>
          <w:color w:val="000000"/>
        </w:rPr>
      </w:pPr>
      <w:r w:rsidRPr="005571E6">
        <w:rPr>
          <w:rFonts w:eastAsia="Times New Roman"/>
          <w:color w:val="000000"/>
        </w:rPr>
        <w:t>Message Passing Interface (MPI), https://www.mcs.anl.gov/research/projects/mpi/</w:t>
      </w:r>
    </w:p>
    <w:p w14:paraId="2B5E1676" w14:textId="5A27D9BF" w:rsidR="00DC75B5" w:rsidRPr="005571E6" w:rsidRDefault="00DC75B5" w:rsidP="00DC75B5"/>
    <w:p w14:paraId="3379DEFC" w14:textId="4874490B" w:rsidR="009E07FE" w:rsidRPr="005571E6" w:rsidRDefault="00E71316" w:rsidP="009E07FE">
      <w:pPr>
        <w:pStyle w:val="Heading1"/>
      </w:pPr>
      <w:bookmarkStart w:id="30" w:name="_Toc80610293"/>
      <w:bookmarkStart w:id="31" w:name="_Toc85047375"/>
      <w:bookmarkStart w:id="32" w:name="_Toc86139690"/>
      <w:bookmarkStart w:id="33" w:name="_Toc80610303"/>
      <w:r w:rsidRPr="005571E6">
        <w:t xml:space="preserve">Architecture of the AI </w:t>
      </w:r>
      <w:r w:rsidR="009E07FE" w:rsidRPr="005571E6">
        <w:t>Framework (Normative)</w:t>
      </w:r>
      <w:bookmarkEnd w:id="30"/>
      <w:bookmarkEnd w:id="31"/>
      <w:bookmarkEnd w:id="32"/>
    </w:p>
    <w:p w14:paraId="2594943A" w14:textId="71A04AB9" w:rsidR="003B5BE7" w:rsidRPr="005571E6" w:rsidRDefault="008068F4" w:rsidP="003B5BE7">
      <w:pPr>
        <w:pStyle w:val="Heading2"/>
      </w:pPr>
      <w:bookmarkStart w:id="34" w:name="_Toc86139691"/>
      <w:r w:rsidRPr="005571E6">
        <w:rPr>
          <w:lang w:val="en-GB"/>
        </w:rPr>
        <w:t>AI Framework Components</w:t>
      </w:r>
      <w:bookmarkEnd w:id="34"/>
    </w:p>
    <w:p w14:paraId="01D88761" w14:textId="0B1451D8" w:rsidR="009E07FE" w:rsidRDefault="009E07FE" w:rsidP="009E07FE">
      <w:pPr>
        <w:jc w:val="both"/>
        <w:rPr>
          <w:color w:val="000000"/>
        </w:rPr>
      </w:pPr>
      <w:r>
        <w:rPr>
          <w:color w:val="000000"/>
        </w:rPr>
        <w:t xml:space="preserve">MPAI-AIF normatively specifies the Components of </w:t>
      </w:r>
      <w:r>
        <w:rPr>
          <w:i/>
        </w:rPr>
        <w:t>Figure 1</w:t>
      </w:r>
      <w:r>
        <w:rPr>
          <w:color w:val="000000"/>
        </w:rPr>
        <w:t xml:space="preserve"> whose functions are:</w:t>
      </w:r>
    </w:p>
    <w:p w14:paraId="11ACFCC4" w14:textId="77777777" w:rsidR="004467E8" w:rsidRPr="00266481" w:rsidRDefault="004467E8" w:rsidP="004467E8">
      <w:pPr>
        <w:numPr>
          <w:ilvl w:val="0"/>
          <w:numId w:val="6"/>
        </w:numPr>
        <w:pBdr>
          <w:top w:val="nil"/>
          <w:left w:val="nil"/>
          <w:bottom w:val="nil"/>
          <w:right w:val="nil"/>
          <w:between w:val="nil"/>
        </w:pBdr>
        <w:jc w:val="both"/>
        <w:rPr>
          <w:rFonts w:eastAsia="Times New Roman"/>
          <w:color w:val="000000"/>
        </w:rPr>
      </w:pPr>
      <w:r w:rsidRPr="00266481">
        <w:rPr>
          <w:rFonts w:eastAsia="Times New Roman"/>
          <w:color w:val="000000"/>
        </w:rPr>
        <w:t>Access: provides access to s</w:t>
      </w:r>
      <w:r w:rsidRPr="00266481">
        <w:t>tatic or slowly changing data that are required by an application such as domain knowledge data, data models, etc.</w:t>
      </w:r>
    </w:p>
    <w:p w14:paraId="4985E5F4" w14:textId="77777777" w:rsidR="00177B16" w:rsidRPr="00895561" w:rsidRDefault="00177B16" w:rsidP="00177B16">
      <w:pPr>
        <w:numPr>
          <w:ilvl w:val="0"/>
          <w:numId w:val="6"/>
        </w:numPr>
        <w:pBdr>
          <w:top w:val="nil"/>
          <w:left w:val="nil"/>
          <w:bottom w:val="nil"/>
          <w:right w:val="nil"/>
          <w:between w:val="nil"/>
        </w:pBdr>
        <w:jc w:val="both"/>
        <w:rPr>
          <w:rFonts w:eastAsia="Times New Roman"/>
          <w:color w:val="000000"/>
        </w:rPr>
      </w:pPr>
      <w:r>
        <w:rPr>
          <w:rFonts w:eastAsia="Times New Roman"/>
          <w:color w:val="000000"/>
        </w:rPr>
        <w:t xml:space="preserve">AI Module (AIM): a data processing </w:t>
      </w:r>
      <w:r w:rsidRPr="00895561">
        <w:rPr>
          <w:rFonts w:eastAsia="Times New Roman"/>
          <w:color w:val="000000"/>
        </w:rPr>
        <w:t>element receiving AIM-specific Inputs and producing AIM-specific Outputs according to according to its Function.</w:t>
      </w:r>
      <w:r>
        <w:rPr>
          <w:rFonts w:eastAsia="Times New Roman"/>
          <w:color w:val="000000"/>
        </w:rPr>
        <w:t xml:space="preserve"> An AIM may be an </w:t>
      </w:r>
      <w:r w:rsidRPr="00895561">
        <w:rPr>
          <w:rFonts w:eastAsia="Times New Roman"/>
          <w:color w:val="000000"/>
        </w:rPr>
        <w:t>aggregation of AIMs.</w:t>
      </w:r>
    </w:p>
    <w:p w14:paraId="30D39317" w14:textId="3FBE9DD7" w:rsidR="00177B16" w:rsidRDefault="00177B16" w:rsidP="00177B16">
      <w:pPr>
        <w:numPr>
          <w:ilvl w:val="0"/>
          <w:numId w:val="6"/>
        </w:numPr>
        <w:pBdr>
          <w:top w:val="nil"/>
          <w:left w:val="nil"/>
          <w:bottom w:val="nil"/>
          <w:right w:val="nil"/>
          <w:between w:val="nil"/>
        </w:pBdr>
        <w:jc w:val="both"/>
        <w:rPr>
          <w:rFonts w:eastAsia="Times New Roman"/>
          <w:color w:val="000000"/>
        </w:rPr>
      </w:pPr>
      <w:r>
        <w:rPr>
          <w:rFonts w:eastAsia="Times New Roman"/>
          <w:color w:val="000000"/>
        </w:rPr>
        <w:t xml:space="preserve">AI Workflow (AIW): an </w:t>
      </w:r>
      <w:r w:rsidRPr="00895561">
        <w:rPr>
          <w:rFonts w:eastAsia="Times New Roman"/>
          <w:color w:val="000000"/>
        </w:rPr>
        <w:t>organised aggregation of AIMs implementing a Use Case receiving AIM-specific Inputs and producing AIM-specific Outputs according to its Function</w:t>
      </w:r>
      <w:r>
        <w:rPr>
          <w:rFonts w:eastAsia="Times New Roman"/>
          <w:color w:val="000000"/>
        </w:rPr>
        <w:t>.</w:t>
      </w:r>
    </w:p>
    <w:p w14:paraId="5F1B6EFC" w14:textId="2AF39EE4" w:rsidR="004467E8" w:rsidRPr="00266481" w:rsidRDefault="004467E8" w:rsidP="004467E8">
      <w:pPr>
        <w:numPr>
          <w:ilvl w:val="0"/>
          <w:numId w:val="6"/>
        </w:numPr>
        <w:pBdr>
          <w:top w:val="nil"/>
          <w:left w:val="nil"/>
          <w:bottom w:val="nil"/>
          <w:right w:val="nil"/>
          <w:between w:val="nil"/>
        </w:pBdr>
        <w:jc w:val="both"/>
        <w:rPr>
          <w:rFonts w:eastAsia="Times New Roman"/>
          <w:color w:val="000000"/>
        </w:rPr>
      </w:pPr>
      <w:r w:rsidRPr="00266481">
        <w:rPr>
          <w:rFonts w:eastAsia="Times New Roman"/>
          <w:color w:val="000000"/>
        </w:rPr>
        <w:t>Communication: connects the Components of an AIF</w:t>
      </w:r>
      <w:r>
        <w:rPr>
          <w:rFonts w:eastAsia="Times New Roman"/>
          <w:color w:val="000000"/>
        </w:rPr>
        <w:t>.</w:t>
      </w:r>
    </w:p>
    <w:p w14:paraId="6ACE410B" w14:textId="77777777" w:rsidR="009E07FE" w:rsidRDefault="009E07FE" w:rsidP="009E07FE">
      <w:pPr>
        <w:numPr>
          <w:ilvl w:val="0"/>
          <w:numId w:val="6"/>
        </w:numPr>
        <w:pBdr>
          <w:top w:val="nil"/>
          <w:left w:val="nil"/>
          <w:bottom w:val="nil"/>
          <w:right w:val="nil"/>
          <w:between w:val="nil"/>
        </w:pBdr>
        <w:jc w:val="both"/>
        <w:rPr>
          <w:rFonts w:eastAsia="Times New Roman"/>
          <w:color w:val="000000"/>
        </w:rPr>
      </w:pPr>
      <w:r>
        <w:rPr>
          <w:rFonts w:eastAsia="Times New Roman"/>
          <w:color w:val="000000"/>
        </w:rPr>
        <w:t xml:space="preserve">Controller: </w:t>
      </w:r>
    </w:p>
    <w:p w14:paraId="32AB85E0" w14:textId="194AA3BF" w:rsidR="007D3E11" w:rsidRDefault="007D3E11" w:rsidP="009E07FE">
      <w:pPr>
        <w:numPr>
          <w:ilvl w:val="1"/>
          <w:numId w:val="6"/>
        </w:numPr>
        <w:pBdr>
          <w:top w:val="nil"/>
          <w:left w:val="nil"/>
          <w:bottom w:val="nil"/>
          <w:right w:val="nil"/>
          <w:between w:val="nil"/>
        </w:pBdr>
        <w:jc w:val="both"/>
        <w:rPr>
          <w:rFonts w:eastAsia="Times New Roman"/>
          <w:color w:val="000000"/>
        </w:rPr>
      </w:pPr>
      <w:r>
        <w:rPr>
          <w:rFonts w:eastAsia="Times New Roman"/>
          <w:color w:val="000000"/>
        </w:rPr>
        <w:t xml:space="preserve">Provides basic functionalities such as scheduling, inter AIMs communication, access to all the AIF components such as </w:t>
      </w:r>
      <w:r w:rsidR="00D602CD">
        <w:rPr>
          <w:rFonts w:eastAsia="Times New Roman"/>
          <w:color w:val="000000"/>
        </w:rPr>
        <w:t>Internal</w:t>
      </w:r>
      <w:r w:rsidR="00527769">
        <w:rPr>
          <w:rFonts w:eastAsia="Times New Roman"/>
          <w:color w:val="000000"/>
        </w:rPr>
        <w:t xml:space="preserve"> </w:t>
      </w:r>
      <w:r w:rsidR="00D602CD">
        <w:rPr>
          <w:rFonts w:eastAsia="Times New Roman"/>
          <w:color w:val="000000"/>
        </w:rPr>
        <w:t>and Global S</w:t>
      </w:r>
      <w:r>
        <w:rPr>
          <w:rFonts w:eastAsia="Times New Roman"/>
          <w:color w:val="000000"/>
        </w:rPr>
        <w:t>torage.</w:t>
      </w:r>
    </w:p>
    <w:p w14:paraId="6D3A20E8" w14:textId="17F12042" w:rsidR="00D602CD" w:rsidRDefault="009E07FE" w:rsidP="009E07FE">
      <w:pPr>
        <w:numPr>
          <w:ilvl w:val="1"/>
          <w:numId w:val="6"/>
        </w:numPr>
        <w:pBdr>
          <w:top w:val="nil"/>
          <w:left w:val="nil"/>
          <w:bottom w:val="nil"/>
          <w:right w:val="nil"/>
          <w:between w:val="nil"/>
        </w:pBdr>
        <w:jc w:val="both"/>
        <w:rPr>
          <w:rFonts w:eastAsia="Times New Roman"/>
          <w:color w:val="000000"/>
        </w:rPr>
      </w:pPr>
      <w:r w:rsidRPr="00C72424">
        <w:rPr>
          <w:rFonts w:eastAsia="Times New Roman"/>
          <w:color w:val="000000"/>
        </w:rPr>
        <w:t>Activates/suspends</w:t>
      </w:r>
      <w:r w:rsidR="00D602CD">
        <w:rPr>
          <w:rFonts w:eastAsia="Times New Roman"/>
          <w:color w:val="000000"/>
        </w:rPr>
        <w:t>/resumes</w:t>
      </w:r>
      <w:r w:rsidR="00D602CD" w:rsidRPr="00C72424">
        <w:rPr>
          <w:rFonts w:eastAsia="Times New Roman"/>
          <w:color w:val="000000"/>
        </w:rPr>
        <w:t>/deactivates</w:t>
      </w:r>
      <w:r w:rsidRPr="00C72424">
        <w:rPr>
          <w:rFonts w:eastAsia="Times New Roman"/>
          <w:color w:val="000000"/>
        </w:rPr>
        <w:t xml:space="preserve"> </w:t>
      </w:r>
      <w:r w:rsidR="004467E8">
        <w:rPr>
          <w:rFonts w:eastAsia="Times New Roman"/>
          <w:color w:val="000000"/>
        </w:rPr>
        <w:t>AI</w:t>
      </w:r>
      <w:r w:rsidRPr="00C72424">
        <w:rPr>
          <w:rFonts w:eastAsia="Times New Roman"/>
          <w:color w:val="000000"/>
        </w:rPr>
        <w:t>Ws or AIMs according to the user’s or other inputs</w:t>
      </w:r>
    </w:p>
    <w:p w14:paraId="05A234AB" w14:textId="36C44E02" w:rsidR="009E07FE" w:rsidRDefault="00D602CD" w:rsidP="009E07FE">
      <w:pPr>
        <w:numPr>
          <w:ilvl w:val="1"/>
          <w:numId w:val="6"/>
        </w:numPr>
        <w:pBdr>
          <w:top w:val="nil"/>
          <w:left w:val="nil"/>
          <w:bottom w:val="nil"/>
          <w:right w:val="nil"/>
          <w:between w:val="nil"/>
        </w:pBdr>
        <w:jc w:val="both"/>
        <w:rPr>
          <w:rFonts w:eastAsia="Times New Roman"/>
          <w:color w:val="000000"/>
        </w:rPr>
      </w:pPr>
      <w:r>
        <w:rPr>
          <w:rFonts w:eastAsia="Times New Roman"/>
          <w:color w:val="000000"/>
        </w:rPr>
        <w:t>S</w:t>
      </w:r>
      <w:r w:rsidR="009E07FE" w:rsidRPr="00C72424">
        <w:rPr>
          <w:rFonts w:eastAsia="Times New Roman"/>
          <w:color w:val="000000"/>
        </w:rPr>
        <w:t xml:space="preserve">upports complex application scenarios by balancing load and resources. </w:t>
      </w:r>
    </w:p>
    <w:p w14:paraId="3ACB3D4B" w14:textId="15F52020" w:rsidR="009E07FE" w:rsidRDefault="009E07FE" w:rsidP="009E07FE">
      <w:pPr>
        <w:numPr>
          <w:ilvl w:val="1"/>
          <w:numId w:val="6"/>
        </w:numPr>
        <w:pBdr>
          <w:top w:val="nil"/>
          <w:left w:val="nil"/>
          <w:bottom w:val="nil"/>
          <w:right w:val="nil"/>
          <w:between w:val="nil"/>
        </w:pBdr>
        <w:jc w:val="both"/>
        <w:rPr>
          <w:rFonts w:eastAsia="Times New Roman"/>
          <w:color w:val="000000"/>
        </w:rPr>
      </w:pPr>
      <w:r>
        <w:rPr>
          <w:rFonts w:eastAsia="Times New Roman"/>
          <w:color w:val="000000"/>
        </w:rPr>
        <w:t>E</w:t>
      </w:r>
      <w:r w:rsidRPr="00C72424">
        <w:rPr>
          <w:rFonts w:eastAsia="Times New Roman"/>
          <w:color w:val="000000"/>
        </w:rPr>
        <w:t>xposes t</w:t>
      </w:r>
      <w:r>
        <w:rPr>
          <w:rFonts w:eastAsia="Times New Roman"/>
          <w:color w:val="000000"/>
        </w:rPr>
        <w:t>hree</w:t>
      </w:r>
      <w:r w:rsidRPr="00C72424">
        <w:rPr>
          <w:rFonts w:eastAsia="Times New Roman"/>
          <w:color w:val="000000"/>
        </w:rPr>
        <w:t xml:space="preserve"> APIs: </w:t>
      </w:r>
    </w:p>
    <w:p w14:paraId="21FB306D" w14:textId="000B71F5" w:rsidR="009E07FE" w:rsidRDefault="009E07FE" w:rsidP="009E07FE">
      <w:pPr>
        <w:numPr>
          <w:ilvl w:val="2"/>
          <w:numId w:val="6"/>
        </w:numPr>
        <w:pBdr>
          <w:top w:val="nil"/>
          <w:left w:val="nil"/>
          <w:bottom w:val="nil"/>
          <w:right w:val="nil"/>
          <w:between w:val="nil"/>
        </w:pBdr>
        <w:jc w:val="both"/>
        <w:rPr>
          <w:rFonts w:eastAsia="Times New Roman"/>
          <w:color w:val="000000"/>
        </w:rPr>
      </w:pPr>
      <w:r>
        <w:rPr>
          <w:rFonts w:eastAsia="Times New Roman"/>
          <w:color w:val="000000"/>
        </w:rPr>
        <w:t>AIM</w:t>
      </w:r>
      <w:r w:rsidRPr="00C72424">
        <w:rPr>
          <w:rFonts w:eastAsia="Times New Roman"/>
          <w:color w:val="000000"/>
        </w:rPr>
        <w:t xml:space="preserve"> API through which modules can communicate with it (register them</w:t>
      </w:r>
      <w:r w:rsidR="00CD57B4">
        <w:rPr>
          <w:rFonts w:eastAsia="Times New Roman"/>
          <w:color w:val="000000"/>
        </w:rPr>
        <w:softHyphen/>
      </w:r>
      <w:r w:rsidRPr="00C72424">
        <w:rPr>
          <w:rFonts w:eastAsia="Times New Roman"/>
          <w:color w:val="000000"/>
        </w:rPr>
        <w:t>selves, communicate and access the rest of the AIF environment)</w:t>
      </w:r>
    </w:p>
    <w:p w14:paraId="3C7D98B2" w14:textId="60BD9504" w:rsidR="009E07FE" w:rsidRDefault="009E07FE" w:rsidP="009E07FE">
      <w:pPr>
        <w:numPr>
          <w:ilvl w:val="2"/>
          <w:numId w:val="6"/>
        </w:numPr>
        <w:pBdr>
          <w:top w:val="nil"/>
          <w:left w:val="nil"/>
          <w:bottom w:val="nil"/>
          <w:right w:val="nil"/>
          <w:between w:val="nil"/>
        </w:pBdr>
        <w:jc w:val="both"/>
        <w:rPr>
          <w:rFonts w:eastAsia="Times New Roman"/>
          <w:color w:val="000000"/>
        </w:rPr>
      </w:pPr>
      <w:r w:rsidRPr="00C72424">
        <w:rPr>
          <w:rFonts w:eastAsia="Times New Roman"/>
          <w:color w:val="000000"/>
        </w:rPr>
        <w:t>User API through which the user or other Controllers can perform high-level tasks (</w:t>
      </w:r>
      <w:r w:rsidR="00D602CD">
        <w:rPr>
          <w:rFonts w:eastAsia="Times New Roman"/>
          <w:color w:val="000000"/>
        </w:rPr>
        <w:t xml:space="preserve">e.g., </w:t>
      </w:r>
      <w:r w:rsidRPr="00C72424">
        <w:rPr>
          <w:rFonts w:eastAsia="Times New Roman"/>
          <w:color w:val="000000"/>
        </w:rPr>
        <w:t xml:space="preserve">switch the Controller on and off, give inputs to the </w:t>
      </w:r>
      <w:r w:rsidR="004467E8">
        <w:rPr>
          <w:rFonts w:eastAsia="Times New Roman"/>
          <w:color w:val="000000"/>
        </w:rPr>
        <w:t>AIW</w:t>
      </w:r>
      <w:r w:rsidRPr="00C72424">
        <w:rPr>
          <w:rFonts w:eastAsia="Times New Roman"/>
          <w:color w:val="000000"/>
        </w:rPr>
        <w:t xml:space="preserve"> through the Controller). </w:t>
      </w:r>
    </w:p>
    <w:p w14:paraId="3957A900" w14:textId="309CC925" w:rsidR="009E07FE" w:rsidRDefault="009E07FE" w:rsidP="009E07FE">
      <w:pPr>
        <w:numPr>
          <w:ilvl w:val="2"/>
          <w:numId w:val="6"/>
        </w:numPr>
        <w:pBdr>
          <w:top w:val="nil"/>
          <w:left w:val="nil"/>
          <w:bottom w:val="nil"/>
          <w:right w:val="nil"/>
          <w:between w:val="nil"/>
        </w:pBdr>
        <w:jc w:val="both"/>
        <w:rPr>
          <w:rFonts w:eastAsia="Times New Roman"/>
          <w:color w:val="000000"/>
        </w:rPr>
      </w:pPr>
      <w:r w:rsidRPr="00C72424">
        <w:rPr>
          <w:rFonts w:eastAsia="Times New Roman"/>
          <w:color w:val="000000"/>
        </w:rPr>
        <w:t xml:space="preserve">MPAI Store API </w:t>
      </w:r>
      <w:r>
        <w:rPr>
          <w:rFonts w:eastAsia="Times New Roman"/>
          <w:color w:val="000000"/>
        </w:rPr>
        <w:t xml:space="preserve">to </w:t>
      </w:r>
      <w:r w:rsidRPr="00C72424">
        <w:rPr>
          <w:rFonts w:eastAsia="Times New Roman"/>
          <w:color w:val="000000"/>
        </w:rPr>
        <w:t>enable communication between the AIF and the</w:t>
      </w:r>
      <w:r>
        <w:rPr>
          <w:rFonts w:eastAsia="Times New Roman"/>
          <w:color w:val="000000"/>
        </w:rPr>
        <w:t xml:space="preserve"> Store</w:t>
      </w:r>
      <w:r w:rsidRPr="00C72424">
        <w:rPr>
          <w:rFonts w:eastAsia="Times New Roman"/>
          <w:color w:val="000000"/>
        </w:rPr>
        <w:t xml:space="preserve">. </w:t>
      </w:r>
    </w:p>
    <w:p w14:paraId="72FB31A6" w14:textId="41F0FBDA" w:rsidR="009E07FE" w:rsidRPr="00C72424" w:rsidRDefault="009E07FE" w:rsidP="009E07FE">
      <w:pPr>
        <w:numPr>
          <w:ilvl w:val="1"/>
          <w:numId w:val="6"/>
        </w:numPr>
        <w:pBdr>
          <w:top w:val="nil"/>
          <w:left w:val="nil"/>
          <w:bottom w:val="nil"/>
          <w:right w:val="nil"/>
          <w:between w:val="nil"/>
        </w:pBdr>
        <w:jc w:val="both"/>
        <w:rPr>
          <w:rFonts w:eastAsia="Times New Roman"/>
          <w:color w:val="000000"/>
        </w:rPr>
      </w:pPr>
      <w:r>
        <w:rPr>
          <w:rFonts w:eastAsia="Times New Roman"/>
          <w:color w:val="000000"/>
        </w:rPr>
        <w:t>May</w:t>
      </w:r>
      <w:r w:rsidRPr="00C72424">
        <w:rPr>
          <w:rFonts w:eastAsia="Times New Roman"/>
          <w:color w:val="000000"/>
        </w:rPr>
        <w:t xml:space="preserve"> run one or more</w:t>
      </w:r>
      <w:r w:rsidR="00177B16">
        <w:rPr>
          <w:rFonts w:eastAsia="Times New Roman"/>
          <w:color w:val="000000"/>
        </w:rPr>
        <w:t xml:space="preserve"> AIWs</w:t>
      </w:r>
      <w:r w:rsidRPr="00C72424">
        <w:rPr>
          <w:rFonts w:eastAsia="Times New Roman"/>
          <w:color w:val="000000"/>
        </w:rPr>
        <w:t>.</w:t>
      </w:r>
    </w:p>
    <w:p w14:paraId="29ACA68A" w14:textId="610029BA" w:rsidR="009E07FE" w:rsidRPr="00266481" w:rsidRDefault="009E07FE" w:rsidP="009E07FE">
      <w:pPr>
        <w:numPr>
          <w:ilvl w:val="0"/>
          <w:numId w:val="6"/>
        </w:numPr>
        <w:pBdr>
          <w:top w:val="nil"/>
          <w:left w:val="nil"/>
          <w:bottom w:val="nil"/>
          <w:right w:val="nil"/>
          <w:between w:val="nil"/>
        </w:pBdr>
        <w:jc w:val="both"/>
        <w:rPr>
          <w:rFonts w:eastAsia="Times New Roman"/>
          <w:color w:val="000000"/>
        </w:rPr>
      </w:pPr>
      <w:r w:rsidRPr="00266481">
        <w:rPr>
          <w:rFonts w:eastAsia="Times New Roman"/>
          <w:color w:val="000000"/>
        </w:rPr>
        <w:lastRenderedPageBreak/>
        <w:t>Global Storage: stores data shared by AIMs.</w:t>
      </w:r>
    </w:p>
    <w:p w14:paraId="5F7DD213" w14:textId="77777777" w:rsidR="009E07FE" w:rsidRPr="00266481" w:rsidRDefault="009E07FE" w:rsidP="009E07FE">
      <w:pPr>
        <w:numPr>
          <w:ilvl w:val="0"/>
          <w:numId w:val="6"/>
        </w:numPr>
        <w:pBdr>
          <w:top w:val="nil"/>
          <w:left w:val="nil"/>
          <w:bottom w:val="nil"/>
          <w:right w:val="nil"/>
          <w:between w:val="nil"/>
        </w:pBdr>
        <w:jc w:val="both"/>
        <w:rPr>
          <w:rFonts w:eastAsia="Times New Roman"/>
          <w:color w:val="000000"/>
        </w:rPr>
      </w:pPr>
      <w:r w:rsidRPr="00266481">
        <w:rPr>
          <w:rFonts w:eastAsia="Times New Roman"/>
          <w:color w:val="000000"/>
        </w:rPr>
        <w:t>Internal Storage: stores data of the individual AIMs.</w:t>
      </w:r>
    </w:p>
    <w:p w14:paraId="56833F1F" w14:textId="77777777" w:rsidR="004467E8" w:rsidRPr="00266481" w:rsidRDefault="004467E8" w:rsidP="004467E8">
      <w:pPr>
        <w:numPr>
          <w:ilvl w:val="0"/>
          <w:numId w:val="6"/>
        </w:numPr>
        <w:pBdr>
          <w:top w:val="nil"/>
          <w:left w:val="nil"/>
          <w:bottom w:val="nil"/>
          <w:right w:val="nil"/>
          <w:between w:val="nil"/>
        </w:pBdr>
        <w:jc w:val="both"/>
        <w:rPr>
          <w:rFonts w:eastAsia="Times New Roman"/>
          <w:color w:val="000000"/>
        </w:rPr>
      </w:pPr>
      <w:r w:rsidRPr="00266481">
        <w:rPr>
          <w:rFonts w:eastAsia="Times New Roman"/>
          <w:color w:val="000000"/>
        </w:rPr>
        <w:t xml:space="preserve">MPAI Store: stores Implementations for users to download. </w:t>
      </w:r>
    </w:p>
    <w:p w14:paraId="5213E010" w14:textId="77777777" w:rsidR="009E07FE" w:rsidRPr="00266481" w:rsidRDefault="009E07FE" w:rsidP="009E07FE">
      <w:pPr>
        <w:numPr>
          <w:ilvl w:val="0"/>
          <w:numId w:val="6"/>
        </w:numPr>
        <w:pBdr>
          <w:top w:val="nil"/>
          <w:left w:val="nil"/>
          <w:bottom w:val="nil"/>
          <w:right w:val="nil"/>
          <w:between w:val="nil"/>
        </w:pBdr>
        <w:jc w:val="both"/>
        <w:rPr>
          <w:rFonts w:eastAsia="Times New Roman"/>
          <w:color w:val="000000"/>
        </w:rPr>
      </w:pPr>
      <w:r w:rsidRPr="00266481">
        <w:rPr>
          <w:rFonts w:eastAsia="Times New Roman"/>
          <w:color w:val="000000"/>
        </w:rPr>
        <w:t xml:space="preserve">User Agent: The Component interfacing the user with an AIF through the Controller </w:t>
      </w:r>
    </w:p>
    <w:p w14:paraId="46DCE846" w14:textId="003D4582" w:rsidR="008068F4" w:rsidRPr="005571E6" w:rsidRDefault="008068F4" w:rsidP="008068F4">
      <w:pPr>
        <w:pStyle w:val="Heading2"/>
      </w:pPr>
      <w:bookmarkStart w:id="35" w:name="_Toc86139692"/>
      <w:r w:rsidRPr="005571E6">
        <w:rPr>
          <w:lang w:val="en-GB"/>
        </w:rPr>
        <w:t>AI Framework</w:t>
      </w:r>
      <w:r w:rsidRPr="005571E6">
        <w:t xml:space="preserve"> Features</w:t>
      </w:r>
      <w:bookmarkEnd w:id="35"/>
    </w:p>
    <w:p w14:paraId="2F8095AE" w14:textId="2D5F94D1" w:rsidR="004467E8" w:rsidRPr="005571E6" w:rsidRDefault="004467E8" w:rsidP="009E07FE">
      <w:pPr>
        <w:jc w:val="both"/>
      </w:pPr>
      <w:r w:rsidRPr="005571E6">
        <w:t>General features of the AI Framework are:</w:t>
      </w:r>
    </w:p>
    <w:p w14:paraId="6DE59127" w14:textId="77777777" w:rsidR="004467E8" w:rsidRPr="005571E6" w:rsidRDefault="004467E8" w:rsidP="004467E8">
      <w:pPr>
        <w:numPr>
          <w:ilvl w:val="0"/>
          <w:numId w:val="5"/>
        </w:numPr>
        <w:pBdr>
          <w:top w:val="nil"/>
          <w:left w:val="nil"/>
          <w:bottom w:val="nil"/>
          <w:right w:val="nil"/>
          <w:between w:val="nil"/>
        </w:pBdr>
        <w:jc w:val="both"/>
      </w:pPr>
      <w:r w:rsidRPr="005571E6">
        <w:t>Messages are of two types: High-Priority Messages are expressed as up to 16 bit integers. Normal-Priority Messages are expressed as Types defined by this Standard. Messages may be communicated through Channels or Events.</w:t>
      </w:r>
    </w:p>
    <w:p w14:paraId="1AFE7962" w14:textId="77777777" w:rsidR="004467E8" w:rsidRDefault="004467E8" w:rsidP="004467E8">
      <w:pPr>
        <w:numPr>
          <w:ilvl w:val="0"/>
          <w:numId w:val="5"/>
        </w:numPr>
        <w:pBdr>
          <w:top w:val="nil"/>
          <w:left w:val="nil"/>
          <w:bottom w:val="nil"/>
          <w:right w:val="nil"/>
          <w:between w:val="nil"/>
        </w:pBdr>
        <w:jc w:val="both"/>
      </w:pPr>
      <w:r w:rsidRPr="005571E6">
        <w:rPr>
          <w:rFonts w:eastAsia="Times New Roman"/>
          <w:color w:val="000000"/>
        </w:rPr>
        <w:t>Communication needs not be persistent and AIMs may be hot-plugged or dynamically</w:t>
      </w:r>
      <w:r>
        <w:rPr>
          <w:rFonts w:eastAsia="Times New Roman"/>
          <w:color w:val="000000"/>
        </w:rPr>
        <w:t xml:space="preserve"> disconnected. </w:t>
      </w:r>
    </w:p>
    <w:p w14:paraId="2F8373F4" w14:textId="77777777" w:rsidR="004467E8" w:rsidRDefault="004467E8" w:rsidP="004467E8">
      <w:pPr>
        <w:numPr>
          <w:ilvl w:val="0"/>
          <w:numId w:val="5"/>
        </w:numPr>
        <w:pBdr>
          <w:top w:val="nil"/>
          <w:left w:val="nil"/>
          <w:bottom w:val="nil"/>
          <w:right w:val="nil"/>
          <w:between w:val="nil"/>
        </w:pBdr>
        <w:jc w:val="both"/>
      </w:pPr>
      <w:r>
        <w:rPr>
          <w:rFonts w:eastAsia="Times New Roman"/>
          <w:color w:val="000000"/>
        </w:rPr>
        <w:t>A Channel is unicast.</w:t>
      </w:r>
    </w:p>
    <w:p w14:paraId="610418D4" w14:textId="063B03A9" w:rsidR="004467E8" w:rsidRDefault="004467E8" w:rsidP="004467E8">
      <w:pPr>
        <w:numPr>
          <w:ilvl w:val="0"/>
          <w:numId w:val="5"/>
        </w:numPr>
        <w:pBdr>
          <w:top w:val="nil"/>
          <w:left w:val="nil"/>
          <w:bottom w:val="nil"/>
          <w:right w:val="nil"/>
          <w:between w:val="nil"/>
        </w:pBdr>
        <w:jc w:val="both"/>
      </w:pPr>
      <w:r>
        <w:rPr>
          <w:rFonts w:eastAsia="Times New Roman"/>
          <w:color w:val="000000"/>
        </w:rPr>
        <w:t xml:space="preserve">Controller may run on a different computing platform than the AIW. </w:t>
      </w:r>
    </w:p>
    <w:p w14:paraId="753957E7" w14:textId="77777777" w:rsidR="004467E8" w:rsidRDefault="004467E8" w:rsidP="004467E8">
      <w:pPr>
        <w:numPr>
          <w:ilvl w:val="0"/>
          <w:numId w:val="5"/>
        </w:numPr>
        <w:pBdr>
          <w:top w:val="nil"/>
          <w:left w:val="nil"/>
          <w:bottom w:val="nil"/>
          <w:right w:val="nil"/>
          <w:between w:val="nil"/>
        </w:pBdr>
        <w:jc w:val="both"/>
      </w:pPr>
      <w:r>
        <w:rPr>
          <w:rFonts w:eastAsia="Times New Roman"/>
          <w:color w:val="000000"/>
        </w:rPr>
        <w:t>The AIMs of a AIW may run on different computing platforms, e.g., in the cloud or on swarms of drones.</w:t>
      </w:r>
    </w:p>
    <w:p w14:paraId="33EE1F6C" w14:textId="77777777" w:rsidR="004467E8" w:rsidRDefault="004467E8" w:rsidP="004467E8">
      <w:pPr>
        <w:numPr>
          <w:ilvl w:val="0"/>
          <w:numId w:val="5"/>
        </w:numPr>
        <w:pBdr>
          <w:top w:val="nil"/>
          <w:left w:val="nil"/>
          <w:bottom w:val="nil"/>
          <w:right w:val="nil"/>
          <w:between w:val="nil"/>
        </w:pBdr>
        <w:jc w:val="both"/>
        <w:rPr>
          <w:rFonts w:eastAsia="Times New Roman"/>
          <w:color w:val="000000"/>
        </w:rPr>
      </w:pPr>
      <w:r>
        <w:rPr>
          <w:rFonts w:eastAsia="Times New Roman"/>
          <w:color w:val="000000"/>
        </w:rPr>
        <w:t>Appropriate API Profiles allow Implementation on different computing platforms and different programming languages.</w:t>
      </w:r>
    </w:p>
    <w:p w14:paraId="5138384B" w14:textId="77777777" w:rsidR="004467E8" w:rsidRDefault="004467E8" w:rsidP="004467E8">
      <w:pPr>
        <w:numPr>
          <w:ilvl w:val="0"/>
          <w:numId w:val="5"/>
        </w:numPr>
        <w:pBdr>
          <w:top w:val="nil"/>
          <w:left w:val="nil"/>
          <w:bottom w:val="nil"/>
          <w:right w:val="nil"/>
          <w:between w:val="nil"/>
        </w:pBdr>
        <w:jc w:val="both"/>
        <w:rPr>
          <w:rFonts w:eastAsia="Times New Roman"/>
          <w:color w:val="000000"/>
        </w:rPr>
      </w:pPr>
      <w:r w:rsidRPr="005C025A">
        <w:rPr>
          <w:color w:val="000000"/>
        </w:rPr>
        <w:t xml:space="preserve">The Controller will always be present even if </w:t>
      </w:r>
      <w:r>
        <w:rPr>
          <w:color w:val="000000"/>
        </w:rPr>
        <w:t>the AIF</w:t>
      </w:r>
      <w:r w:rsidRPr="005C025A">
        <w:rPr>
          <w:color w:val="000000"/>
        </w:rPr>
        <w:t xml:space="preserve"> is a lightweight </w:t>
      </w:r>
      <w:r>
        <w:rPr>
          <w:color w:val="000000"/>
        </w:rPr>
        <w:t>I</w:t>
      </w:r>
      <w:r w:rsidRPr="005C025A">
        <w:rPr>
          <w:color w:val="000000"/>
        </w:rPr>
        <w:t xml:space="preserve">mplementation. The Controller acts as a resource manager, according to instructions given by the User. </w:t>
      </w:r>
    </w:p>
    <w:p w14:paraId="74D468B7" w14:textId="77777777" w:rsidR="004467E8" w:rsidRPr="005C025A" w:rsidRDefault="004467E8" w:rsidP="004467E8">
      <w:pPr>
        <w:numPr>
          <w:ilvl w:val="0"/>
          <w:numId w:val="5"/>
        </w:numPr>
        <w:pBdr>
          <w:top w:val="nil"/>
          <w:left w:val="nil"/>
          <w:bottom w:val="nil"/>
          <w:right w:val="nil"/>
          <w:between w:val="nil"/>
        </w:pBdr>
        <w:jc w:val="both"/>
        <w:rPr>
          <w:rFonts w:eastAsia="Times New Roman"/>
          <w:color w:val="000000"/>
        </w:rPr>
      </w:pPr>
      <w:r w:rsidRPr="005C025A">
        <w:rPr>
          <w:color w:val="000000"/>
        </w:rPr>
        <w:t xml:space="preserve">Modules </w:t>
      </w:r>
      <w:r>
        <w:rPr>
          <w:color w:val="000000"/>
        </w:rPr>
        <w:t>may</w:t>
      </w:r>
      <w:r w:rsidRPr="005C025A">
        <w:rPr>
          <w:color w:val="000000"/>
        </w:rPr>
        <w:t xml:space="preserve"> be hot</w:t>
      </w:r>
      <w:r>
        <w:rPr>
          <w:color w:val="000000"/>
        </w:rPr>
        <w:t>-</w:t>
      </w:r>
      <w:r w:rsidRPr="005C025A">
        <w:rPr>
          <w:color w:val="000000"/>
        </w:rPr>
        <w:t>pluggable and register themselves on the fly</w:t>
      </w:r>
      <w:r>
        <w:rPr>
          <w:color w:val="000000"/>
        </w:rPr>
        <w:t>. However,</w:t>
      </w:r>
      <w:r w:rsidRPr="005C025A">
        <w:rPr>
          <w:color w:val="000000"/>
        </w:rPr>
        <w:t xml:space="preserve"> </w:t>
      </w:r>
      <w:r>
        <w:rPr>
          <w:color w:val="000000"/>
        </w:rPr>
        <w:t xml:space="preserve">modules </w:t>
      </w:r>
      <w:r>
        <w:rPr>
          <w:rFonts w:eastAsia="Times New Roman"/>
          <w:color w:val="000000"/>
        </w:rPr>
        <w:t>are executed</w:t>
      </w:r>
      <w:r w:rsidRPr="005C025A">
        <w:rPr>
          <w:color w:val="000000"/>
        </w:rPr>
        <w:t>:</w:t>
      </w:r>
    </w:p>
    <w:p w14:paraId="13C21BA9" w14:textId="77777777" w:rsidR="004467E8" w:rsidRPr="00C72424" w:rsidRDefault="004467E8" w:rsidP="004467E8">
      <w:pPr>
        <w:numPr>
          <w:ilvl w:val="1"/>
          <w:numId w:val="5"/>
        </w:numPr>
        <w:pBdr>
          <w:top w:val="nil"/>
          <w:left w:val="nil"/>
          <w:bottom w:val="nil"/>
          <w:right w:val="nil"/>
          <w:between w:val="nil"/>
        </w:pBdr>
        <w:jc w:val="both"/>
        <w:rPr>
          <w:color w:val="000000"/>
        </w:rPr>
      </w:pPr>
      <w:r w:rsidRPr="00C72424">
        <w:rPr>
          <w:color w:val="000000"/>
        </w:rPr>
        <w:t>Locally, i.e., they encapsulate hardware physically accessible to the Controller.</w:t>
      </w:r>
    </w:p>
    <w:p w14:paraId="18ABDA85" w14:textId="77777777" w:rsidR="004467E8" w:rsidRPr="009E07FE" w:rsidRDefault="004467E8" w:rsidP="004467E8">
      <w:pPr>
        <w:numPr>
          <w:ilvl w:val="1"/>
          <w:numId w:val="5"/>
        </w:numPr>
        <w:pBdr>
          <w:top w:val="nil"/>
          <w:left w:val="nil"/>
          <w:bottom w:val="nil"/>
          <w:right w:val="nil"/>
          <w:between w:val="nil"/>
        </w:pBdr>
        <w:jc w:val="both"/>
        <w:rPr>
          <w:color w:val="000000"/>
        </w:rPr>
      </w:pPr>
      <w:r w:rsidRPr="00C72424">
        <w:rPr>
          <w:color w:val="000000"/>
        </w:rPr>
        <w:t>Elsewhere and encapsulate communication with a remote Controller.</w:t>
      </w:r>
    </w:p>
    <w:p w14:paraId="13EAD5AB" w14:textId="77777777" w:rsidR="004467E8" w:rsidRDefault="004467E8" w:rsidP="004467E8">
      <w:pPr>
        <w:numPr>
          <w:ilvl w:val="0"/>
          <w:numId w:val="5"/>
        </w:numPr>
        <w:pBdr>
          <w:top w:val="nil"/>
          <w:left w:val="nil"/>
          <w:bottom w:val="nil"/>
          <w:right w:val="nil"/>
          <w:between w:val="nil"/>
        </w:pBdr>
        <w:jc w:val="both"/>
        <w:rPr>
          <w:color w:val="000000"/>
        </w:rPr>
      </w:pPr>
      <w:r w:rsidRPr="00B62459">
        <w:rPr>
          <w:color w:val="000000"/>
        </w:rPr>
        <w:t>When different Controllers, each one running on a different agent (“swarm element”), interact</w:t>
      </w:r>
      <w:r w:rsidRPr="008A4129">
        <w:rPr>
          <w:color w:val="000000"/>
        </w:rPr>
        <w:t xml:space="preserve"> with one another, controllers cooperat</w:t>
      </w:r>
      <w:r>
        <w:rPr>
          <w:color w:val="000000"/>
        </w:rPr>
        <w:t xml:space="preserve">e in one of the two </w:t>
      </w:r>
      <w:r w:rsidRPr="008A4129">
        <w:rPr>
          <w:color w:val="000000"/>
        </w:rPr>
        <w:t>follow</w:t>
      </w:r>
      <w:r>
        <w:rPr>
          <w:color w:val="000000"/>
        </w:rPr>
        <w:t>ing ways:</w:t>
      </w:r>
    </w:p>
    <w:p w14:paraId="3313C130" w14:textId="77777777" w:rsidR="004467E8" w:rsidRPr="009412BA" w:rsidRDefault="004467E8" w:rsidP="004467E8">
      <w:pPr>
        <w:numPr>
          <w:ilvl w:val="1"/>
          <w:numId w:val="5"/>
        </w:numPr>
        <w:pBdr>
          <w:top w:val="nil"/>
          <w:left w:val="nil"/>
          <w:bottom w:val="nil"/>
          <w:right w:val="nil"/>
          <w:between w:val="nil"/>
        </w:pBdr>
        <w:jc w:val="both"/>
        <w:rPr>
          <w:color w:val="000000"/>
        </w:rPr>
      </w:pPr>
      <w:r w:rsidRPr="009412BA">
        <w:rPr>
          <w:color w:val="000000"/>
        </w:rPr>
        <w:t>A Controller runs in local device (e.g., a traffic light) communicating with the swarm elements. The Controllers of the swarm elements register as communication AIMs with the local device whose Controller can feed them with input, thus controlling them. Control is implemented as internal logic to the AIW run by each swarm elements in response to information or signals sent by the local device seen by the Controllers of the swarm elements as an encapsulated AIM.</w:t>
      </w:r>
    </w:p>
    <w:p w14:paraId="17E70D88" w14:textId="77777777" w:rsidR="004467E8" w:rsidRPr="009412BA" w:rsidRDefault="004467E8" w:rsidP="004467E8">
      <w:pPr>
        <w:numPr>
          <w:ilvl w:val="1"/>
          <w:numId w:val="5"/>
        </w:numPr>
        <w:pBdr>
          <w:top w:val="nil"/>
          <w:left w:val="nil"/>
          <w:bottom w:val="nil"/>
          <w:right w:val="nil"/>
          <w:between w:val="nil"/>
        </w:pBdr>
        <w:jc w:val="both"/>
        <w:rPr>
          <w:rFonts w:eastAsia="Times New Roman"/>
          <w:color w:val="000000"/>
        </w:rPr>
      </w:pPr>
      <w:r w:rsidRPr="009412BA">
        <w:rPr>
          <w:color w:val="000000"/>
        </w:rPr>
        <w:t>There is no Controller and swarm elements in range register with all other swarm elements as a communication AIM. Each Controller will have to react to signals and information</w:t>
      </w:r>
      <w:r w:rsidRPr="009412BA">
        <w:rPr>
          <w:rFonts w:eastAsia="Times New Roman"/>
          <w:color w:val="000000"/>
        </w:rPr>
        <w:t xml:space="preserve"> coming from as many AIMs as the </w:t>
      </w:r>
      <w:r w:rsidRPr="009412BA">
        <w:rPr>
          <w:color w:val="000000"/>
        </w:rPr>
        <w:t>swarm elements</w:t>
      </w:r>
      <w:r w:rsidRPr="009412BA">
        <w:rPr>
          <w:rFonts w:eastAsia="Times New Roman"/>
          <w:color w:val="000000"/>
        </w:rPr>
        <w:t>.</w:t>
      </w:r>
    </w:p>
    <w:p w14:paraId="414E622F" w14:textId="1140C24D" w:rsidR="008068F4" w:rsidRPr="005571E6" w:rsidRDefault="008068F4" w:rsidP="008068F4">
      <w:pPr>
        <w:pStyle w:val="Heading2"/>
      </w:pPr>
      <w:bookmarkStart w:id="36" w:name="_Toc86139693"/>
      <w:r w:rsidRPr="005571E6">
        <w:t>AI Framework Implementations</w:t>
      </w:r>
      <w:bookmarkEnd w:id="36"/>
    </w:p>
    <w:p w14:paraId="5F75D8F0" w14:textId="13D0836B" w:rsidR="009E07FE" w:rsidRDefault="009E07FE" w:rsidP="009E07FE">
      <w:pPr>
        <w:jc w:val="both"/>
      </w:pPr>
      <w:r>
        <w:t>MPAI-AIF enables a wide variety of Implementations:</w:t>
      </w:r>
    </w:p>
    <w:p w14:paraId="071F98E9" w14:textId="1D5919EE" w:rsidR="00E71316" w:rsidRPr="006F0234" w:rsidRDefault="00E71316" w:rsidP="004467E8">
      <w:pPr>
        <w:pStyle w:val="ListParagraph"/>
        <w:numPr>
          <w:ilvl w:val="0"/>
          <w:numId w:val="45"/>
        </w:numPr>
        <w:jc w:val="both"/>
        <w:rPr>
          <w:color w:val="000000"/>
        </w:rPr>
      </w:pPr>
      <w:r w:rsidRPr="006F0234">
        <w:rPr>
          <w:color w:val="000000"/>
        </w:rPr>
        <w:t xml:space="preserve">AIF </w:t>
      </w:r>
      <w:r w:rsidR="004467E8">
        <w:rPr>
          <w:color w:val="000000"/>
        </w:rPr>
        <w:t>I</w:t>
      </w:r>
      <w:r w:rsidRPr="006F0234">
        <w:rPr>
          <w:color w:val="000000"/>
        </w:rPr>
        <w:t xml:space="preserve">mplementations may be tailored to different execution environments, e.g., High-Performance Computing systems or resource-constrained computing boards. For instance, the Controller might be a process on a HPC system or a library function on a computing board. However, the API through which the AIMs and AIWs are implemented are common. </w:t>
      </w:r>
    </w:p>
    <w:p w14:paraId="60CA2E95" w14:textId="5D9357B8" w:rsidR="00E71316" w:rsidRPr="006F0234" w:rsidRDefault="00E71316" w:rsidP="004467E8">
      <w:pPr>
        <w:pStyle w:val="ListParagraph"/>
        <w:numPr>
          <w:ilvl w:val="0"/>
          <w:numId w:val="45"/>
        </w:numPr>
        <w:jc w:val="both"/>
        <w:rPr>
          <w:color w:val="000000"/>
        </w:rPr>
      </w:pPr>
      <w:r w:rsidRPr="006F0234">
        <w:rPr>
          <w:color w:val="000000"/>
        </w:rPr>
        <w:t xml:space="preserve">The API may have different MPAI-defined profiles and, depending on the hardware and resources available, only some of them might be offered by a specific AIF implementation. </w:t>
      </w:r>
      <w:r w:rsidR="00335BEA" w:rsidRPr="006F0234">
        <w:rPr>
          <w:color w:val="000000"/>
        </w:rPr>
        <w:t>I</w:t>
      </w:r>
      <w:r w:rsidRPr="006F0234">
        <w:rPr>
          <w:color w:val="000000"/>
        </w:rPr>
        <w:t xml:space="preserve">nteroperability between AIMs, irrespective of whether they are implemented in hardware or in software, is ensured by the way communication between AIM Ports is defined. </w:t>
      </w:r>
    </w:p>
    <w:p w14:paraId="47104F8C" w14:textId="48C5A2B8" w:rsidR="009E07FE" w:rsidRDefault="009E07FE" w:rsidP="004467E8">
      <w:pPr>
        <w:numPr>
          <w:ilvl w:val="0"/>
          <w:numId w:val="45"/>
        </w:numPr>
        <w:pBdr>
          <w:top w:val="nil"/>
          <w:left w:val="nil"/>
          <w:bottom w:val="nil"/>
          <w:right w:val="nil"/>
          <w:between w:val="nil"/>
        </w:pBdr>
        <w:jc w:val="both"/>
      </w:pPr>
      <w:r>
        <w:rPr>
          <w:rFonts w:eastAsia="Times New Roman"/>
          <w:color w:val="000000"/>
        </w:rPr>
        <w:t xml:space="preserve">AIMs may be Implemented in hardware, software and mixed-hardware and software. </w:t>
      </w:r>
    </w:p>
    <w:p w14:paraId="1E0A22E7" w14:textId="59F7B96A" w:rsidR="00296236" w:rsidRPr="004838D1" w:rsidRDefault="009E07FE" w:rsidP="004467E8">
      <w:pPr>
        <w:numPr>
          <w:ilvl w:val="0"/>
          <w:numId w:val="45"/>
        </w:numPr>
        <w:pBdr>
          <w:top w:val="nil"/>
          <w:left w:val="nil"/>
          <w:bottom w:val="nil"/>
          <w:right w:val="nil"/>
          <w:between w:val="nil"/>
        </w:pBdr>
        <w:jc w:val="both"/>
      </w:pPr>
      <w:r w:rsidRPr="004838D1">
        <w:rPr>
          <w:rFonts w:eastAsia="Times New Roman"/>
          <w:color w:val="000000"/>
        </w:rPr>
        <w:t>MPAI-AIF specifie</w:t>
      </w:r>
      <w:r w:rsidR="00E71316" w:rsidRPr="004838D1">
        <w:rPr>
          <w:rFonts w:eastAsia="Times New Roman"/>
          <w:color w:val="000000"/>
        </w:rPr>
        <w:t>s</w:t>
      </w:r>
      <w:r w:rsidRPr="004838D1">
        <w:rPr>
          <w:rFonts w:eastAsia="Times New Roman"/>
          <w:color w:val="000000"/>
        </w:rPr>
        <w:t xml:space="preserve"> </w:t>
      </w:r>
      <w:r w:rsidR="004838D1">
        <w:rPr>
          <w:rFonts w:eastAsia="Times New Roman"/>
          <w:color w:val="000000"/>
        </w:rPr>
        <w:t>implementation</w:t>
      </w:r>
      <w:r w:rsidRPr="004838D1">
        <w:rPr>
          <w:rFonts w:eastAsia="Times New Roman"/>
          <w:color w:val="000000"/>
        </w:rPr>
        <w:t xml:space="preserve">-independent </w:t>
      </w:r>
      <w:r w:rsidR="004838D1">
        <w:rPr>
          <w:rFonts w:eastAsia="Times New Roman"/>
          <w:color w:val="000000"/>
        </w:rPr>
        <w:t xml:space="preserve">(i.e., hardware, software and hybrid) </w:t>
      </w:r>
      <w:r w:rsidRPr="004838D1">
        <w:rPr>
          <w:rFonts w:eastAsia="Times New Roman"/>
          <w:color w:val="000000"/>
        </w:rPr>
        <w:t>way</w:t>
      </w:r>
      <w:r w:rsidR="00835186" w:rsidRPr="004838D1">
        <w:rPr>
          <w:rFonts w:eastAsia="Times New Roman"/>
          <w:color w:val="000000"/>
        </w:rPr>
        <w:t>s</w:t>
      </w:r>
      <w:r w:rsidRPr="004838D1">
        <w:rPr>
          <w:rFonts w:eastAsia="Times New Roman"/>
          <w:color w:val="000000"/>
        </w:rPr>
        <w:t xml:space="preserve"> </w:t>
      </w:r>
      <w:r w:rsidR="00835186" w:rsidRPr="004838D1">
        <w:rPr>
          <w:rFonts w:eastAsia="Times New Roman"/>
          <w:color w:val="000000"/>
        </w:rPr>
        <w:t>t</w:t>
      </w:r>
      <w:r w:rsidRPr="004838D1">
        <w:rPr>
          <w:rFonts w:eastAsia="Times New Roman"/>
          <w:color w:val="000000"/>
        </w:rPr>
        <w:t xml:space="preserve">o </w:t>
      </w:r>
      <w:r w:rsidR="00236DBD" w:rsidRPr="004838D1">
        <w:t xml:space="preserve">communicate Messages </w:t>
      </w:r>
      <w:r w:rsidRPr="004838D1">
        <w:rPr>
          <w:rFonts w:eastAsia="Times New Roman"/>
          <w:color w:val="000000"/>
        </w:rPr>
        <w:t>between AIMs</w:t>
      </w:r>
      <w:r w:rsidR="00296236" w:rsidRPr="004838D1">
        <w:rPr>
          <w:rFonts w:eastAsia="Times New Roman"/>
          <w:color w:val="000000"/>
        </w:rPr>
        <w:t>:</w:t>
      </w:r>
    </w:p>
    <w:p w14:paraId="73C80C2D" w14:textId="649555E1" w:rsidR="00296236" w:rsidRPr="004838D1" w:rsidRDefault="00296236" w:rsidP="004467E8">
      <w:pPr>
        <w:numPr>
          <w:ilvl w:val="1"/>
          <w:numId w:val="45"/>
        </w:numPr>
        <w:pBdr>
          <w:top w:val="nil"/>
          <w:left w:val="nil"/>
          <w:bottom w:val="nil"/>
          <w:right w:val="nil"/>
          <w:between w:val="nil"/>
        </w:pBdr>
        <w:jc w:val="both"/>
      </w:pPr>
      <w:r w:rsidRPr="004838D1">
        <w:t>Generation and management of Events.</w:t>
      </w:r>
    </w:p>
    <w:p w14:paraId="57C877F6" w14:textId="05BD3512" w:rsidR="009E07FE" w:rsidRPr="004838D1" w:rsidRDefault="00236DBD" w:rsidP="004467E8">
      <w:pPr>
        <w:numPr>
          <w:ilvl w:val="1"/>
          <w:numId w:val="45"/>
        </w:numPr>
        <w:pBdr>
          <w:top w:val="nil"/>
          <w:left w:val="nil"/>
          <w:bottom w:val="nil"/>
          <w:right w:val="nil"/>
          <w:between w:val="nil"/>
        </w:pBdr>
        <w:jc w:val="both"/>
      </w:pPr>
      <w:r w:rsidRPr="004838D1">
        <w:rPr>
          <w:rFonts w:eastAsia="Times New Roman"/>
          <w:color w:val="000000"/>
        </w:rPr>
        <w:lastRenderedPageBreak/>
        <w:t>Us</w:t>
      </w:r>
      <w:r w:rsidR="008068F4">
        <w:rPr>
          <w:rFonts w:eastAsia="Times New Roman"/>
          <w:color w:val="000000"/>
        </w:rPr>
        <w:t>e of</w:t>
      </w:r>
      <w:r w:rsidRPr="004838D1">
        <w:rPr>
          <w:rFonts w:eastAsia="Times New Roman"/>
          <w:color w:val="000000"/>
        </w:rPr>
        <w:t xml:space="preserve"> </w:t>
      </w:r>
      <w:r w:rsidR="00296236" w:rsidRPr="004838D1">
        <w:rPr>
          <w:rFonts w:eastAsia="Times New Roman"/>
          <w:color w:val="000000"/>
        </w:rPr>
        <w:t>Ports and Channels</w:t>
      </w:r>
      <w:r w:rsidR="00E71316" w:rsidRPr="004838D1">
        <w:rPr>
          <w:rFonts w:eastAsia="Times New Roman"/>
          <w:color w:val="000000"/>
        </w:rPr>
        <w:t xml:space="preserve"> </w:t>
      </w:r>
      <w:r w:rsidR="009E07FE" w:rsidRPr="004838D1">
        <w:rPr>
          <w:rFonts w:eastAsia="Times New Roman"/>
          <w:color w:val="000000"/>
        </w:rPr>
        <w:t>ensur</w:t>
      </w:r>
      <w:r w:rsidR="00296236" w:rsidRPr="004838D1">
        <w:rPr>
          <w:rFonts w:eastAsia="Times New Roman"/>
          <w:color w:val="000000"/>
        </w:rPr>
        <w:t>ing</w:t>
      </w:r>
      <w:r w:rsidR="009E07FE" w:rsidRPr="004838D1">
        <w:rPr>
          <w:rFonts w:eastAsia="Times New Roman"/>
          <w:color w:val="000000"/>
        </w:rPr>
        <w:t xml:space="preserve"> that compatible AIM </w:t>
      </w:r>
      <w:r w:rsidR="00177B16" w:rsidRPr="004838D1">
        <w:rPr>
          <w:rFonts w:eastAsia="Times New Roman"/>
          <w:color w:val="000000"/>
        </w:rPr>
        <w:t>P</w:t>
      </w:r>
      <w:r w:rsidR="009E07FE" w:rsidRPr="004838D1">
        <w:rPr>
          <w:rFonts w:eastAsia="Times New Roman"/>
          <w:color w:val="000000"/>
        </w:rPr>
        <w:t xml:space="preserve">orts may be connected together irrespective of the AIMs’ implementation technology. </w:t>
      </w:r>
    </w:p>
    <w:p w14:paraId="35B1B911" w14:textId="77777777" w:rsidR="009E07FE" w:rsidRDefault="009E07FE" w:rsidP="009E07FE">
      <w:pPr>
        <w:pStyle w:val="Heading2"/>
        <w:rPr>
          <w:lang w:val="en-GB"/>
        </w:rPr>
      </w:pPr>
      <w:bookmarkStart w:id="37" w:name="_Toc80610297"/>
      <w:bookmarkStart w:id="38" w:name="_Toc85047376"/>
      <w:bookmarkStart w:id="39" w:name="_Toc86139694"/>
      <w:r>
        <w:rPr>
          <w:lang w:val="en-GB"/>
        </w:rPr>
        <w:t>AIMs</w:t>
      </w:r>
      <w:bookmarkEnd w:id="37"/>
      <w:bookmarkEnd w:id="38"/>
      <w:bookmarkEnd w:id="39"/>
    </w:p>
    <w:p w14:paraId="7E1580C9" w14:textId="77777777" w:rsidR="009E07FE" w:rsidRPr="009E07FE" w:rsidRDefault="009E07FE" w:rsidP="009E07FE">
      <w:pPr>
        <w:pStyle w:val="Heading3"/>
      </w:pPr>
      <w:bookmarkStart w:id="40" w:name="_Toc80610298"/>
      <w:bookmarkStart w:id="41" w:name="_Toc85047377"/>
      <w:bookmarkStart w:id="42" w:name="_Toc86139695"/>
      <w:r w:rsidRPr="009E07FE">
        <w:t>Implementation types</w:t>
      </w:r>
      <w:bookmarkEnd w:id="40"/>
      <w:bookmarkEnd w:id="41"/>
      <w:bookmarkEnd w:id="42"/>
    </w:p>
    <w:p w14:paraId="49C4B2FD" w14:textId="49774604" w:rsidR="00E71316" w:rsidRDefault="00E71316" w:rsidP="009E07FE">
      <w:pPr>
        <w:jc w:val="both"/>
      </w:pPr>
      <w:r w:rsidRPr="009412BA">
        <w:t>This section defines how HW and SW AIMs can communicate</w:t>
      </w:r>
      <w:r w:rsidR="0009060D">
        <w:t xml:space="preserve">. AIMs can be implemented in </w:t>
      </w:r>
      <w:r w:rsidR="004F711A">
        <w:t xml:space="preserve">either in </w:t>
      </w:r>
      <w:r w:rsidR="0009060D">
        <w:t xml:space="preserve">HW or SW </w:t>
      </w:r>
      <w:r w:rsidRPr="009412BA">
        <w:t xml:space="preserve"> </w:t>
      </w:r>
      <w:r w:rsidR="004F711A">
        <w:t>keeing the same interfaces</w:t>
      </w:r>
      <w:r w:rsidRPr="009412BA">
        <w:t>.</w:t>
      </w:r>
      <w:r>
        <w:t xml:space="preserve"> </w:t>
      </w:r>
    </w:p>
    <w:p w14:paraId="19FAA764" w14:textId="0E7C6340" w:rsidR="009E07FE" w:rsidRDefault="009E07FE" w:rsidP="009E07FE">
      <w:pPr>
        <w:jc w:val="both"/>
      </w:pPr>
      <w:r w:rsidRPr="00E71316">
        <w:t xml:space="preserve">Although AIMs communicate through the same API </w:t>
      </w:r>
      <w:r w:rsidR="002C2360" w:rsidRPr="00E71316">
        <w:t>irrespective</w:t>
      </w:r>
      <w:r w:rsidRPr="00E71316">
        <w:t xml:space="preserve"> of whether they are implemented in HW or SW, there might be constraints imposed on the specific values of certain API parameters depending on the nature of the AIM. Different profiles may have different constraints. One example is that of </w:t>
      </w:r>
      <w:r w:rsidR="00070D38">
        <w:t>Events</w:t>
      </w:r>
      <w:r w:rsidRPr="00E71316">
        <w:t xml:space="preserve"> (easy to accommodate in SW but less so in HW); and another is persistent connections (easy to make in HW, less so in SW).</w:t>
      </w:r>
    </w:p>
    <w:p w14:paraId="3FF47148" w14:textId="038BA724" w:rsidR="009E07FE" w:rsidRDefault="009E07FE" w:rsidP="009E07FE">
      <w:pPr>
        <w:jc w:val="both"/>
      </w:pPr>
      <w:r>
        <w:t>While SW-SW and HW-HW connections are homogeneous, a HW-SW mixed scenario is inher</w:t>
      </w:r>
      <w:r w:rsidR="00E71316">
        <w:softHyphen/>
      </w:r>
      <w:r>
        <w:t>ently heterogeneous and requires the specification of additional communication protocols, which are used to wrap the HW part and connect it to SW.</w:t>
      </w:r>
    </w:p>
    <w:p w14:paraId="1FAABBB6" w14:textId="1EB6F36C" w:rsidR="009E07FE" w:rsidRDefault="009E07FE" w:rsidP="009E07FE">
      <w:pPr>
        <w:jc w:val="both"/>
      </w:pPr>
      <w:r>
        <w:t>Examples of supported architectures are:</w:t>
      </w:r>
    </w:p>
    <w:p w14:paraId="73F005D0" w14:textId="21322B3E" w:rsidR="009E07FE" w:rsidRDefault="009E07FE" w:rsidP="009E07FE">
      <w:pPr>
        <w:pStyle w:val="ListParagraph"/>
        <w:numPr>
          <w:ilvl w:val="0"/>
          <w:numId w:val="23"/>
        </w:numPr>
        <w:jc w:val="both"/>
      </w:pPr>
      <w:r w:rsidRPr="005E07F3">
        <w:t>CPU-based devices</w:t>
      </w:r>
      <w:r>
        <w:t xml:space="preserve"> running an operating system. They are presented as software blocks</w:t>
      </w:r>
      <w:r w:rsidR="002C2360">
        <w:t>.</w:t>
      </w:r>
    </w:p>
    <w:p w14:paraId="5A1BEE74" w14:textId="282F477C" w:rsidR="009E07FE" w:rsidRDefault="009E07FE" w:rsidP="009E07FE">
      <w:pPr>
        <w:pStyle w:val="ListParagraph"/>
        <w:numPr>
          <w:ilvl w:val="0"/>
          <w:numId w:val="23"/>
        </w:numPr>
        <w:jc w:val="both"/>
      </w:pPr>
      <w:r>
        <w:t>Memory-mapped devices (FPGAs, GPUs, TPUs) which are presented as accelerators. They are presented as software blocks</w:t>
      </w:r>
      <w:r w:rsidR="002C2360">
        <w:t>.</w:t>
      </w:r>
    </w:p>
    <w:p w14:paraId="7C97B593" w14:textId="38D63145" w:rsidR="009E07FE" w:rsidRDefault="009E07FE" w:rsidP="009E07FE">
      <w:pPr>
        <w:pStyle w:val="ListParagraph"/>
        <w:numPr>
          <w:ilvl w:val="0"/>
          <w:numId w:val="23"/>
        </w:numPr>
        <w:jc w:val="both"/>
      </w:pPr>
      <w:r>
        <w:t>Cloud-based frameworks. They are presented as software blocks</w:t>
      </w:r>
      <w:r w:rsidR="002C2360">
        <w:t>.</w:t>
      </w:r>
    </w:p>
    <w:p w14:paraId="631DB5A5" w14:textId="73A59FDA" w:rsidR="009E07FE" w:rsidRDefault="009E07FE" w:rsidP="009E07FE">
      <w:pPr>
        <w:pStyle w:val="ListParagraph"/>
        <w:numPr>
          <w:ilvl w:val="0"/>
          <w:numId w:val="23"/>
        </w:numPr>
        <w:jc w:val="both"/>
      </w:pPr>
      <w:r>
        <w:t>Naked hardware devices (i.e. IP in FPGAs)</w:t>
      </w:r>
      <w:r w:rsidR="00AE5B98">
        <w:t xml:space="preserve"> </w:t>
      </w:r>
      <w:r>
        <w:t xml:space="preserve">that communicate through hardware </w:t>
      </w:r>
      <w:r w:rsidR="00E71316">
        <w:t>P</w:t>
      </w:r>
      <w:r>
        <w:t xml:space="preserve">orts. They are presented as </w:t>
      </w:r>
      <w:r w:rsidR="00E71316">
        <w:t xml:space="preserve">(non-encapsulated) </w:t>
      </w:r>
      <w:r>
        <w:t>hardware blocks</w:t>
      </w:r>
      <w:r w:rsidR="00E71316">
        <w:t>.</w:t>
      </w:r>
    </w:p>
    <w:p w14:paraId="05CE74DB" w14:textId="6292BFCD" w:rsidR="009E07FE" w:rsidRDefault="009E07FE" w:rsidP="009E07FE">
      <w:pPr>
        <w:pStyle w:val="ListParagraph"/>
        <w:numPr>
          <w:ilvl w:val="0"/>
          <w:numId w:val="23"/>
        </w:numPr>
        <w:jc w:val="both"/>
      </w:pPr>
      <w:r>
        <w:t>Encapsulated blocks of a hardware design (i.e. IP in FPGAs) that communicate through a memory-mapped bus</w:t>
      </w:r>
      <w:r w:rsidR="00E71316">
        <w:t>.</w:t>
      </w:r>
      <w:r>
        <w:t xml:space="preserve"> </w:t>
      </w:r>
      <w:r w:rsidR="00E71316">
        <w:t>I</w:t>
      </w:r>
      <w:r>
        <w:t xml:space="preserve">n this case, the low-level communication protocol used by the </w:t>
      </w:r>
      <w:r w:rsidR="00E71316">
        <w:t>P</w:t>
      </w:r>
      <w:r>
        <w:t xml:space="preserve">orts specified in the metadata must </w:t>
      </w:r>
      <w:r w:rsidR="00E71316">
        <w:t xml:space="preserve">also </w:t>
      </w:r>
      <w:r>
        <w:t xml:space="preserve">be specified. They are presented as software blocks. </w:t>
      </w:r>
    </w:p>
    <w:p w14:paraId="5C6596FA" w14:textId="46AB24CE" w:rsidR="009E07FE" w:rsidRDefault="009E07FE" w:rsidP="009E07FE">
      <w:pPr>
        <w:jc w:val="both"/>
      </w:pPr>
      <w:r>
        <w:t>It is always possible to encapsulate the hardware block into a software block</w:t>
      </w:r>
      <w:r w:rsidR="00E14304">
        <w:t>. T</w:t>
      </w:r>
      <w:r>
        <w:t xml:space="preserve">o achieve that, suitable hardware and associated low-level protocols </w:t>
      </w:r>
      <w:r w:rsidR="002C2360">
        <w:t xml:space="preserve">shall be added </w:t>
      </w:r>
      <w:r>
        <w:t>to the communication chan</w:t>
      </w:r>
      <w:r w:rsidR="002C2360">
        <w:softHyphen/>
      </w:r>
      <w:r>
        <w:t>nels of the non-encapsulated hardware block, in order to make the block accessible from software.</w:t>
      </w:r>
    </w:p>
    <w:p w14:paraId="405DCF1C" w14:textId="77777777" w:rsidR="009E07FE" w:rsidRDefault="009E07FE" w:rsidP="009E07FE">
      <w:pPr>
        <w:pStyle w:val="Heading3"/>
      </w:pPr>
      <w:bookmarkStart w:id="43" w:name="_Toc80610299"/>
      <w:bookmarkStart w:id="44" w:name="_Toc85047378"/>
      <w:bookmarkStart w:id="45" w:name="_Toc86139696"/>
      <w:r>
        <w:t>Combination</w:t>
      </w:r>
      <w:bookmarkEnd w:id="43"/>
      <w:bookmarkEnd w:id="44"/>
      <w:bookmarkEnd w:id="45"/>
    </w:p>
    <w:p w14:paraId="69DF3A4A" w14:textId="72FE3126" w:rsidR="009E07FE" w:rsidRDefault="009E07FE" w:rsidP="009E07FE">
      <w:pPr>
        <w:jc w:val="both"/>
      </w:pPr>
      <w:r>
        <w:t xml:space="preserve">MPAI-AIF supports the following ways of </w:t>
      </w:r>
      <w:r w:rsidR="00BD0648">
        <w:t>combining</w:t>
      </w:r>
      <w:r>
        <w:t xml:space="preserve"> AIMs :</w:t>
      </w:r>
    </w:p>
    <w:p w14:paraId="33CC0FE9" w14:textId="7401C8CF" w:rsidR="009E07FE" w:rsidRDefault="009E07FE" w:rsidP="009E07FE">
      <w:pPr>
        <w:pStyle w:val="ListParagraph"/>
        <w:numPr>
          <w:ilvl w:val="0"/>
          <w:numId w:val="24"/>
        </w:numPr>
        <w:jc w:val="both"/>
      </w:pPr>
      <w:r w:rsidRPr="00E14304">
        <w:rPr>
          <w:i/>
          <w:iCs/>
        </w:rPr>
        <w:t>Software AIMs</w:t>
      </w:r>
      <w:r>
        <w:t xml:space="preserve"> connected to other software AIMs</w:t>
      </w:r>
      <w:r w:rsidR="00BD0648">
        <w:t xml:space="preserve"> resulting in a software AIM </w:t>
      </w:r>
    </w:p>
    <w:p w14:paraId="50B52CB3" w14:textId="6B88086B" w:rsidR="00BB1EB9" w:rsidRDefault="009E07FE" w:rsidP="00BD0648">
      <w:pPr>
        <w:pStyle w:val="ListParagraph"/>
        <w:numPr>
          <w:ilvl w:val="0"/>
          <w:numId w:val="24"/>
        </w:numPr>
        <w:jc w:val="both"/>
      </w:pPr>
      <w:r w:rsidRPr="00E14304">
        <w:rPr>
          <w:i/>
          <w:iCs/>
        </w:rPr>
        <w:t>Non-encapsulated hardware blocks</w:t>
      </w:r>
      <w:r>
        <w:t xml:space="preserve"> connected to other non-encapsulated hardware blocks, resulting in a larger, non-encapsulated hardware AIM</w:t>
      </w:r>
    </w:p>
    <w:p w14:paraId="0407070E" w14:textId="7FD8A99E" w:rsidR="00BD0648" w:rsidRDefault="009E07FE" w:rsidP="00E67402">
      <w:pPr>
        <w:pStyle w:val="ListParagraph"/>
        <w:numPr>
          <w:ilvl w:val="0"/>
          <w:numId w:val="24"/>
        </w:numPr>
        <w:jc w:val="both"/>
      </w:pPr>
      <w:r w:rsidRPr="00E14304">
        <w:rPr>
          <w:i/>
          <w:iCs/>
        </w:rPr>
        <w:t>Encapsulated hardware blocks</w:t>
      </w:r>
      <w:r>
        <w:t xml:space="preserve"> connected to either other encapsulated hardware blocks or other software blocks, resulting in a larger software AIM.</w:t>
      </w:r>
    </w:p>
    <w:p w14:paraId="0344F6F4" w14:textId="5B7DD301" w:rsidR="00BB1EB9" w:rsidRDefault="00E14304" w:rsidP="009E07FE">
      <w:pPr>
        <w:pStyle w:val="ListParagraph"/>
        <w:numPr>
          <w:ilvl w:val="0"/>
          <w:numId w:val="24"/>
        </w:numPr>
        <w:jc w:val="both"/>
      </w:pPr>
      <w:r>
        <w:t>C</w:t>
      </w:r>
      <w:r w:rsidR="009E07FE">
        <w:t>onnection between a non-encapsulated hardware AIM and a software AIM</w:t>
      </w:r>
      <w:r>
        <w:t xml:space="preserve"> is not supported</w:t>
      </w:r>
      <w:r w:rsidR="009E07FE">
        <w:t xml:space="preserve"> as in such a case direct communication between the AIMs cannot be defined in any meaningful way.</w:t>
      </w:r>
    </w:p>
    <w:p w14:paraId="7156B77E" w14:textId="77777777" w:rsidR="009E07FE" w:rsidRPr="002E75D1" w:rsidRDefault="009E07FE" w:rsidP="009E07FE">
      <w:pPr>
        <w:pStyle w:val="Heading3"/>
      </w:pPr>
      <w:bookmarkStart w:id="46" w:name="_Toc79861156"/>
      <w:bookmarkStart w:id="47" w:name="_Toc85047379"/>
      <w:bookmarkStart w:id="48" w:name="_Toc86139697"/>
      <w:r>
        <w:t>Hardware-software compatibility</w:t>
      </w:r>
      <w:bookmarkEnd w:id="46"/>
      <w:bookmarkEnd w:id="47"/>
      <w:bookmarkEnd w:id="48"/>
    </w:p>
    <w:p w14:paraId="26CA600D" w14:textId="40A1100B" w:rsidR="009E07FE" w:rsidRDefault="002C2360" w:rsidP="009E07FE">
      <w:pPr>
        <w:jc w:val="both"/>
      </w:pPr>
      <w:r>
        <w:t xml:space="preserve">The </w:t>
      </w:r>
      <w:r w:rsidR="009E07FE">
        <w:t>possib</w:t>
      </w:r>
      <w:r>
        <w:t>i</w:t>
      </w:r>
      <w:r w:rsidR="009E07FE">
        <w:t>l</w:t>
      </w:r>
      <w:r>
        <w:t>ity</w:t>
      </w:r>
      <w:r w:rsidR="009E07FE">
        <w:t xml:space="preserve"> to </w:t>
      </w:r>
      <w:r>
        <w:t xml:space="preserve">always </w:t>
      </w:r>
      <w:r w:rsidR="009E07FE">
        <w:t>connect communication channels with one another</w:t>
      </w:r>
      <w:r>
        <w:t xml:space="preserve"> shall be ensured</w:t>
      </w:r>
      <w:r w:rsidR="009E07FE">
        <w:t xml:space="preserve">, </w:t>
      </w:r>
      <w:r>
        <w:t>irrespective</w:t>
      </w:r>
      <w:r w:rsidR="009E07FE">
        <w:t xml:space="preserve"> of whether the channel has been implemented in software or hardware. This results in the following matrix of requirements:</w:t>
      </w:r>
    </w:p>
    <w:p w14:paraId="3CD38F31" w14:textId="77777777" w:rsidR="009E07FE" w:rsidRDefault="009E07FE" w:rsidP="009E07FE">
      <w:pPr>
        <w:jc w:val="both"/>
      </w:pPr>
    </w:p>
    <w:tbl>
      <w:tblPr>
        <w:tblW w:w="0" w:type="auto"/>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1163"/>
        <w:gridCol w:w="4171"/>
        <w:gridCol w:w="4011"/>
      </w:tblGrid>
      <w:tr w:rsidR="009E07FE" w:rsidRPr="000649AF" w14:paraId="2748579E" w14:textId="77777777" w:rsidTr="009E07FE">
        <w:tc>
          <w:tcPr>
            <w:tcW w:w="0" w:type="auto"/>
          </w:tcPr>
          <w:p w14:paraId="1B2914AF" w14:textId="77777777" w:rsidR="009E07FE" w:rsidRPr="000649AF" w:rsidRDefault="009E07FE" w:rsidP="00193161">
            <w:pPr>
              <w:jc w:val="center"/>
              <w:rPr>
                <w:b/>
                <w:bCs/>
              </w:rPr>
            </w:pPr>
          </w:p>
        </w:tc>
        <w:tc>
          <w:tcPr>
            <w:tcW w:w="0" w:type="auto"/>
          </w:tcPr>
          <w:p w14:paraId="120B34CD" w14:textId="77777777" w:rsidR="009E07FE" w:rsidRPr="000649AF" w:rsidRDefault="009E07FE" w:rsidP="00193161">
            <w:pPr>
              <w:jc w:val="center"/>
              <w:rPr>
                <w:b/>
                <w:bCs/>
              </w:rPr>
            </w:pPr>
            <w:r w:rsidRPr="000649AF">
              <w:rPr>
                <w:b/>
                <w:bCs/>
              </w:rPr>
              <w:t>Hardware</w:t>
            </w:r>
          </w:p>
        </w:tc>
        <w:tc>
          <w:tcPr>
            <w:tcW w:w="0" w:type="auto"/>
          </w:tcPr>
          <w:p w14:paraId="52F54AED" w14:textId="77777777" w:rsidR="009E07FE" w:rsidRPr="000649AF" w:rsidRDefault="009E07FE" w:rsidP="00193161">
            <w:pPr>
              <w:jc w:val="center"/>
              <w:rPr>
                <w:b/>
                <w:bCs/>
              </w:rPr>
            </w:pPr>
            <w:r w:rsidRPr="000649AF">
              <w:rPr>
                <w:b/>
                <w:bCs/>
              </w:rPr>
              <w:t>Software</w:t>
            </w:r>
          </w:p>
        </w:tc>
      </w:tr>
      <w:tr w:rsidR="009E07FE" w14:paraId="6893EA3C" w14:textId="77777777" w:rsidTr="009E07FE">
        <w:tc>
          <w:tcPr>
            <w:tcW w:w="0" w:type="auto"/>
          </w:tcPr>
          <w:p w14:paraId="1D5602FF" w14:textId="77777777" w:rsidR="009E07FE" w:rsidRDefault="009E07FE" w:rsidP="009E07FE">
            <w:pPr>
              <w:jc w:val="both"/>
            </w:pPr>
            <w:r>
              <w:t>Hardware</w:t>
            </w:r>
          </w:p>
        </w:tc>
        <w:tc>
          <w:tcPr>
            <w:tcW w:w="0" w:type="auto"/>
          </w:tcPr>
          <w:p w14:paraId="07BDA5C4" w14:textId="112AA73A" w:rsidR="009E07FE" w:rsidRDefault="009E07FE" w:rsidP="009E07FE">
            <w:pPr>
              <w:jc w:val="both"/>
            </w:pPr>
            <w:r>
              <w:t>In structures, each named type is trans</w:t>
            </w:r>
            <w:r w:rsidR="00E14304">
              <w:softHyphen/>
            </w:r>
            <w:r>
              <w:t xml:space="preserve">mitted as a separate channel. Vector types </w:t>
            </w:r>
            <w:r>
              <w:lastRenderedPageBreak/>
              <w:t>are implemented as two channels, one transmitting the size and the second transmitting the data</w:t>
            </w:r>
          </w:p>
        </w:tc>
        <w:tc>
          <w:tcPr>
            <w:tcW w:w="0" w:type="auto"/>
          </w:tcPr>
          <w:p w14:paraId="118CFB5D" w14:textId="77777777" w:rsidR="009E07FE" w:rsidRDefault="009E07FE" w:rsidP="009E07FE">
            <w:pPr>
              <w:jc w:val="both"/>
            </w:pPr>
            <w:r>
              <w:lastRenderedPageBreak/>
              <w:t xml:space="preserve">Data structures are turned into a default strategy to fill out memory buffers, </w:t>
            </w:r>
            <w:r>
              <w:lastRenderedPageBreak/>
              <w:t>obtained by recursively traversing the definition (breadth-first). Sub-fields are written down according to their type, in little-endian order</w:t>
            </w:r>
          </w:p>
        </w:tc>
      </w:tr>
      <w:tr w:rsidR="009E07FE" w14:paraId="75892279" w14:textId="77777777" w:rsidTr="009E07FE">
        <w:tc>
          <w:tcPr>
            <w:tcW w:w="0" w:type="auto"/>
          </w:tcPr>
          <w:p w14:paraId="0D8DFCA1" w14:textId="77777777" w:rsidR="009E07FE" w:rsidRDefault="009E07FE" w:rsidP="009E07FE">
            <w:pPr>
              <w:jc w:val="both"/>
            </w:pPr>
            <w:r>
              <w:lastRenderedPageBreak/>
              <w:t>Software</w:t>
            </w:r>
          </w:p>
        </w:tc>
        <w:tc>
          <w:tcPr>
            <w:tcW w:w="0" w:type="auto"/>
          </w:tcPr>
          <w:p w14:paraId="1B21777E" w14:textId="5BA8DD99" w:rsidR="009E07FE" w:rsidRDefault="009E07FE" w:rsidP="009E07FE">
            <w:pPr>
              <w:jc w:val="both"/>
            </w:pPr>
            <w:r>
              <w:t>Data structures are turned into a default strategy to fill out memory buffers, ob</w:t>
            </w:r>
            <w:r w:rsidR="00E14304">
              <w:softHyphen/>
            </w:r>
            <w:r>
              <w:t>tained by recursively traversing the defin</w:t>
            </w:r>
            <w:r w:rsidR="00E14304">
              <w:softHyphen/>
            </w:r>
            <w:r>
              <w:t>ition (breadth-first). Sub-fields are writ</w:t>
            </w:r>
            <w:r w:rsidR="00E14304">
              <w:softHyphen/>
            </w:r>
            <w:r>
              <w:t>ten down according to their type, in little-endian order</w:t>
            </w:r>
          </w:p>
        </w:tc>
        <w:tc>
          <w:tcPr>
            <w:tcW w:w="0" w:type="auto"/>
          </w:tcPr>
          <w:p w14:paraId="6DF1EFCB" w14:textId="77777777" w:rsidR="009E07FE" w:rsidRDefault="009E07FE" w:rsidP="009E07FE">
            <w:pPr>
              <w:jc w:val="both"/>
            </w:pPr>
            <w:r>
              <w:t>Data structures are turned into a default strategy to fill out memory buffers, obtained by recursively traversing the definition (breadth-first). Sub-fields are written down according to their type, in little-endian order</w:t>
            </w:r>
          </w:p>
        </w:tc>
      </w:tr>
    </w:tbl>
    <w:p w14:paraId="0E687969" w14:textId="1A84A27D" w:rsidR="009E07FE" w:rsidRDefault="005158B8" w:rsidP="009E07FE">
      <w:pPr>
        <w:jc w:val="both"/>
      </w:pPr>
      <w:r>
        <w:t>B</w:t>
      </w:r>
      <w:r w:rsidR="009E07FE">
        <w:t>oth software-hardware and hardware-software cases require the specification of a memory-mapped communication protocol in order to allow communication between architec</w:t>
      </w:r>
      <w:r w:rsidR="009E07FE">
        <w:softHyphen/>
        <w:t>tures.</w:t>
      </w:r>
      <w:bookmarkStart w:id="49" w:name="_Toc80610300"/>
    </w:p>
    <w:p w14:paraId="2A548B0F" w14:textId="784A0CE5" w:rsidR="009E07FE" w:rsidRDefault="009E07FE" w:rsidP="009E07FE">
      <w:pPr>
        <w:pStyle w:val="Heading3"/>
      </w:pPr>
      <w:bookmarkStart w:id="50" w:name="_Toc85047380"/>
      <w:bookmarkStart w:id="51" w:name="_Toc86139698"/>
      <w:r>
        <w:t>Actual implementation</w:t>
      </w:r>
      <w:bookmarkEnd w:id="49"/>
      <w:r w:rsidR="00E14304">
        <w:rPr>
          <w:lang w:val="en-US"/>
        </w:rPr>
        <w:t>s</w:t>
      </w:r>
      <w:bookmarkEnd w:id="50"/>
      <w:bookmarkEnd w:id="51"/>
    </w:p>
    <w:p w14:paraId="053969AB" w14:textId="77777777" w:rsidR="005158B8" w:rsidRPr="005158B8" w:rsidRDefault="005158B8" w:rsidP="005158B8">
      <w:pPr>
        <w:pStyle w:val="Heading4"/>
      </w:pPr>
      <w:bookmarkStart w:id="52" w:name="_Toc86139699"/>
      <w:r w:rsidRPr="005158B8">
        <w:t>Hardware</w:t>
      </w:r>
      <w:bookmarkEnd w:id="52"/>
    </w:p>
    <w:p w14:paraId="06977B4C" w14:textId="159A5DDD" w:rsidR="005158B8" w:rsidRPr="005158B8" w:rsidRDefault="005158B8" w:rsidP="005158B8">
      <w:pPr>
        <w:jc w:val="both"/>
        <w:rPr>
          <w:lang w:val="x-none"/>
        </w:rPr>
      </w:pPr>
      <w:r w:rsidRPr="005158B8">
        <w:rPr>
          <w:lang w:val="x-none"/>
        </w:rPr>
        <w:t>Code implementations in hardware are defined as stand-alone objects</w:t>
      </w:r>
      <w:r w:rsidR="00E14304">
        <w:rPr>
          <w:lang w:val="en-US"/>
        </w:rPr>
        <w:t>. M</w:t>
      </w:r>
      <w:r w:rsidRPr="005158B8">
        <w:rPr>
          <w:lang w:val="x-none"/>
        </w:rPr>
        <w:t>etadata ensures that hardware blocks can be directly connected to other hardware/software blocks, provided the specification platforms for the two blocks are compatible. Hence, specifications for hardware components only rely upon one or more implementations in code (source or binary) and their associated metadata.</w:t>
      </w:r>
    </w:p>
    <w:p w14:paraId="7C61D298" w14:textId="77777777" w:rsidR="005158B8" w:rsidRPr="005158B8" w:rsidRDefault="005158B8" w:rsidP="005158B8">
      <w:pPr>
        <w:pStyle w:val="Heading4"/>
      </w:pPr>
      <w:bookmarkStart w:id="53" w:name="_Toc86139700"/>
      <w:r w:rsidRPr="005158B8">
        <w:t>Software</w:t>
      </w:r>
      <w:bookmarkEnd w:id="53"/>
    </w:p>
    <w:p w14:paraId="4FD91611" w14:textId="56827F3C" w:rsidR="005158B8" w:rsidRDefault="005158B8" w:rsidP="005158B8">
      <w:pPr>
        <w:jc w:val="both"/>
        <w:rPr>
          <w:lang w:val="x-none"/>
        </w:rPr>
      </w:pPr>
      <w:r w:rsidRPr="005158B8">
        <w:rPr>
          <w:lang w:val="x-none"/>
        </w:rPr>
        <w:t xml:space="preserve">Software implementations must rely on a support library provided by the </w:t>
      </w:r>
      <w:r w:rsidR="002C2360">
        <w:t xml:space="preserve">AIM </w:t>
      </w:r>
      <w:r w:rsidRPr="005158B8">
        <w:rPr>
          <w:lang w:val="x-none"/>
        </w:rPr>
        <w:t>Implementer</w:t>
      </w:r>
      <w:r w:rsidR="002C2360">
        <w:t>s</w:t>
      </w:r>
      <w:r w:rsidRPr="005158B8">
        <w:rPr>
          <w:lang w:val="x-none"/>
        </w:rPr>
        <w:t xml:space="preserve"> in order to make sure that communication between the different constituent AIMs, and with other AIMs outside the block, </w:t>
      </w:r>
      <w:r w:rsidR="00064F5E">
        <w:t xml:space="preserve">is performed </w:t>
      </w:r>
      <w:r w:rsidRPr="005158B8">
        <w:rPr>
          <w:lang w:val="x-none"/>
        </w:rPr>
        <w:t xml:space="preserve">correctly. The </w:t>
      </w:r>
      <w:r w:rsidR="002C2360" w:rsidRPr="005158B8">
        <w:rPr>
          <w:lang w:val="x-none"/>
        </w:rPr>
        <w:t xml:space="preserve">support library </w:t>
      </w:r>
      <w:r w:rsidRPr="005158B8">
        <w:rPr>
          <w:lang w:val="x-none"/>
        </w:rPr>
        <w:t xml:space="preserve">can </w:t>
      </w:r>
      <w:r w:rsidR="002C2360">
        <w:t xml:space="preserve">have different </w:t>
      </w:r>
      <w:r w:rsidRPr="005158B8">
        <w:rPr>
          <w:lang w:val="x-none"/>
        </w:rPr>
        <w:t xml:space="preserve">implementations, each one specific to one platform/operating system/programming language. </w:t>
      </w:r>
    </w:p>
    <w:p w14:paraId="563065F6" w14:textId="5EEC0F10" w:rsidR="005158B8" w:rsidRPr="005158B8" w:rsidRDefault="005158B8" w:rsidP="005158B8">
      <w:pPr>
        <w:jc w:val="both"/>
        <w:rPr>
          <w:lang w:val="x-none"/>
        </w:rPr>
      </w:pPr>
      <w:r w:rsidRPr="005158B8">
        <w:rPr>
          <w:lang w:val="x-none"/>
        </w:rPr>
        <w:t xml:space="preserve">In addition, AIM </w:t>
      </w:r>
      <w:r w:rsidR="000F2734">
        <w:t>I</w:t>
      </w:r>
      <w:r w:rsidRPr="005158B8">
        <w:rPr>
          <w:lang w:val="x-none"/>
        </w:rPr>
        <w:t xml:space="preserve">mplementations must contain a number of well-defined steps so as to ensure that the </w:t>
      </w:r>
      <w:r w:rsidR="002B3F61" w:rsidRPr="000905C0">
        <w:rPr>
          <w:lang w:val="en-US"/>
        </w:rPr>
        <w:t xml:space="preserve">controller </w:t>
      </w:r>
      <w:r w:rsidRPr="005158B8">
        <w:rPr>
          <w:lang w:val="x-none"/>
        </w:rPr>
        <w:t xml:space="preserve">is correctly </w:t>
      </w:r>
      <w:r w:rsidR="002B3F61" w:rsidRPr="005158B8">
        <w:rPr>
          <w:lang w:val="x-none"/>
        </w:rPr>
        <w:t>initiali</w:t>
      </w:r>
      <w:r w:rsidR="002B3F61">
        <w:t>se</w:t>
      </w:r>
      <w:r w:rsidR="00C6615D" w:rsidRPr="005158B8">
        <w:rPr>
          <w:lang w:val="x-none"/>
        </w:rPr>
        <w:t>d</w:t>
      </w:r>
      <w:r w:rsidRPr="005158B8">
        <w:rPr>
          <w:lang w:val="x-none"/>
        </w:rPr>
        <w:t xml:space="preserve"> and remains in a consistent internal state</w:t>
      </w:r>
      <w:r w:rsidR="00E14304">
        <w:rPr>
          <w:lang w:val="en-US"/>
        </w:rPr>
        <w:t>, i.e.:</w:t>
      </w:r>
    </w:p>
    <w:p w14:paraId="19C47BC4" w14:textId="2393AA70" w:rsidR="005158B8" w:rsidRPr="005158B8" w:rsidRDefault="005158B8" w:rsidP="005158B8">
      <w:pPr>
        <w:pStyle w:val="ListParagraph"/>
        <w:numPr>
          <w:ilvl w:val="0"/>
          <w:numId w:val="25"/>
        </w:numPr>
        <w:jc w:val="both"/>
        <w:rPr>
          <w:lang w:val="x-none"/>
        </w:rPr>
      </w:pPr>
      <w:r w:rsidRPr="005158B8">
        <w:rPr>
          <w:lang w:val="x-none"/>
        </w:rPr>
        <w:t>A code segment registering the different AIMs used by the</w:t>
      </w:r>
      <w:r w:rsidR="00433AAF">
        <w:t xml:space="preserve"> AIW</w:t>
      </w:r>
      <w:r w:rsidRPr="005158B8">
        <w:rPr>
          <w:lang w:val="x-none"/>
        </w:rPr>
        <w:t xml:space="preserve">. </w:t>
      </w:r>
      <w:r w:rsidRPr="00433AAF">
        <w:rPr>
          <w:lang w:val="x-none"/>
        </w:rPr>
        <w:t>The</w:t>
      </w:r>
      <w:r w:rsidRPr="005158B8">
        <w:rPr>
          <w:lang w:val="x-none"/>
        </w:rPr>
        <w:t xml:space="preserve"> </w:t>
      </w:r>
      <w:r w:rsidR="00433AAF">
        <w:t xml:space="preserve">AIMs </w:t>
      </w:r>
      <w:r w:rsidRPr="005158B8">
        <w:rPr>
          <w:lang w:val="x-none"/>
        </w:rPr>
        <w:t>can be defined as:</w:t>
      </w:r>
    </w:p>
    <w:p w14:paraId="21CCC92D" w14:textId="35824A51" w:rsidR="005158B8" w:rsidRPr="005158B8" w:rsidRDefault="005158B8" w:rsidP="005158B8">
      <w:pPr>
        <w:pStyle w:val="ListParagraph"/>
        <w:numPr>
          <w:ilvl w:val="1"/>
          <w:numId w:val="25"/>
        </w:numPr>
        <w:jc w:val="both"/>
        <w:rPr>
          <w:lang w:val="x-none"/>
        </w:rPr>
      </w:pPr>
      <w:r w:rsidRPr="005158B8">
        <w:rPr>
          <w:lang w:val="x-none"/>
        </w:rPr>
        <w:t>Source code, which can be local or remote</w:t>
      </w:r>
    </w:p>
    <w:p w14:paraId="484E74F3" w14:textId="1039763E" w:rsidR="005158B8" w:rsidRPr="00E67402" w:rsidRDefault="005158B8" w:rsidP="00E67402">
      <w:pPr>
        <w:pStyle w:val="ListParagraph"/>
        <w:numPr>
          <w:ilvl w:val="1"/>
          <w:numId w:val="25"/>
        </w:numPr>
        <w:jc w:val="both"/>
        <w:rPr>
          <w:lang w:val="x-none"/>
        </w:rPr>
      </w:pPr>
      <w:r w:rsidRPr="005158B8">
        <w:rPr>
          <w:lang w:val="x-none"/>
        </w:rPr>
        <w:t xml:space="preserve">Local instances of </w:t>
      </w:r>
      <w:r w:rsidR="003D2007">
        <w:t xml:space="preserve">AIM </w:t>
      </w:r>
      <w:r w:rsidR="0095503C">
        <w:t>I</w:t>
      </w:r>
      <w:r w:rsidRPr="005158B8">
        <w:rPr>
          <w:lang w:val="x-none"/>
        </w:rPr>
        <w:t>mplementations</w:t>
      </w:r>
      <w:r w:rsidR="00C6615D" w:rsidRPr="00C6615D">
        <w:rPr>
          <w:lang w:val="en-US"/>
        </w:rPr>
        <w:t xml:space="preserve"> </w:t>
      </w:r>
      <w:r w:rsidRPr="005158B8">
        <w:rPr>
          <w:lang w:val="x-none"/>
        </w:rPr>
        <w:t>that have been previously registered with the MPAI</w:t>
      </w:r>
      <w:r w:rsidR="00100E72">
        <w:t xml:space="preserve"> Store</w:t>
      </w:r>
      <w:r w:rsidRPr="005158B8">
        <w:rPr>
          <w:lang w:val="x-none"/>
        </w:rPr>
        <w:t xml:space="preserve">. </w:t>
      </w:r>
      <w:r w:rsidR="003D2007">
        <w:t xml:space="preserve">Such AIMs </w:t>
      </w:r>
      <w:r w:rsidRPr="003D2007">
        <w:rPr>
          <w:lang w:val="x-none"/>
        </w:rPr>
        <w:t xml:space="preserve">are </w:t>
      </w:r>
      <w:r w:rsidR="0061692E">
        <w:t xml:space="preserve">software </w:t>
      </w:r>
      <w:r w:rsidRPr="003D2007">
        <w:rPr>
          <w:lang w:val="x-none"/>
        </w:rPr>
        <w:t>functions</w:t>
      </w:r>
      <w:r w:rsidR="0061692E">
        <w:t xml:space="preserve"> or hardware </w:t>
      </w:r>
      <w:r w:rsidRPr="003D2007">
        <w:rPr>
          <w:lang w:val="x-none"/>
        </w:rPr>
        <w:t>designs</w:t>
      </w:r>
      <w:r w:rsidRPr="005158B8">
        <w:rPr>
          <w:lang w:val="x-none"/>
        </w:rPr>
        <w:t xml:space="preserve"> executed on a local machine/HPC cluster/MPC machine</w:t>
      </w:r>
      <w:r w:rsidR="000F2734">
        <w:t>.</w:t>
      </w:r>
    </w:p>
    <w:p w14:paraId="52FB4630" w14:textId="13AD46F4" w:rsidR="00BD0648" w:rsidRPr="00E67402" w:rsidRDefault="005158B8" w:rsidP="00E67402">
      <w:pPr>
        <w:pStyle w:val="ListParagraph"/>
        <w:numPr>
          <w:ilvl w:val="1"/>
          <w:numId w:val="25"/>
        </w:numPr>
        <w:jc w:val="both"/>
        <w:rPr>
          <w:lang w:val="x-none"/>
        </w:rPr>
      </w:pPr>
      <w:r w:rsidRPr="00BD0648">
        <w:rPr>
          <w:lang w:val="x-none"/>
        </w:rPr>
        <w:t>Remote instances that have been previously registered with the MPAI</w:t>
      </w:r>
      <w:r w:rsidR="00BD0648" w:rsidRPr="00BD0648">
        <w:rPr>
          <w:lang w:val="en-US"/>
        </w:rPr>
        <w:t xml:space="preserve"> Store</w:t>
      </w:r>
      <w:r w:rsidRPr="00BD0648">
        <w:rPr>
          <w:lang w:val="x-none"/>
        </w:rPr>
        <w:t xml:space="preserve">. They are </w:t>
      </w:r>
      <w:r w:rsidR="00BD0648" w:rsidRPr="00BD0648">
        <w:rPr>
          <w:lang w:val="en-US"/>
        </w:rPr>
        <w:t>AIMs</w:t>
      </w:r>
      <w:r w:rsidRPr="00BD0648">
        <w:rPr>
          <w:lang w:val="x-none"/>
        </w:rPr>
        <w:t xml:space="preserve"> executed on a remote machine. </w:t>
      </w:r>
    </w:p>
    <w:p w14:paraId="731AEF28" w14:textId="381A590B" w:rsidR="009B1525" w:rsidRPr="00E67402" w:rsidRDefault="005158B8" w:rsidP="00E67402">
      <w:pPr>
        <w:pStyle w:val="ListParagraph"/>
        <w:numPr>
          <w:ilvl w:val="1"/>
          <w:numId w:val="25"/>
        </w:numPr>
        <w:jc w:val="both"/>
        <w:rPr>
          <w:lang w:val="x-none"/>
        </w:rPr>
      </w:pPr>
      <w:r w:rsidRPr="005158B8">
        <w:rPr>
          <w:lang w:val="x-none"/>
        </w:rPr>
        <w:t xml:space="preserve">They are transparently executed by a remote </w:t>
      </w:r>
      <w:r w:rsidR="00BD0648" w:rsidRPr="00BD0648">
        <w:rPr>
          <w:lang w:val="en-US"/>
        </w:rPr>
        <w:t>Controller</w:t>
      </w:r>
      <w:r w:rsidRPr="005158B8">
        <w:rPr>
          <w:lang w:val="x-none"/>
        </w:rPr>
        <w:t xml:space="preserve">, and the only relevant point about them is their communication </w:t>
      </w:r>
      <w:r w:rsidR="009B1525" w:rsidRPr="009B1525">
        <w:rPr>
          <w:lang w:val="en-US"/>
        </w:rPr>
        <w:t>p</w:t>
      </w:r>
      <w:r w:rsidRPr="005158B8">
        <w:rPr>
          <w:lang w:val="x-none"/>
        </w:rPr>
        <w:t>orts</w:t>
      </w:r>
      <w:r w:rsidR="009B1525" w:rsidRPr="009B1525">
        <w:rPr>
          <w:lang w:val="en-US"/>
        </w:rPr>
        <w:t xml:space="preserve"> an</w:t>
      </w:r>
      <w:r w:rsidR="009B1525">
        <w:rPr>
          <w:lang w:val="en-US"/>
        </w:rPr>
        <w:t>d protocols</w:t>
      </w:r>
      <w:r w:rsidR="00E14304">
        <w:rPr>
          <w:lang w:val="en-US"/>
        </w:rPr>
        <w:t>. T</w:t>
      </w:r>
      <w:r w:rsidRPr="005158B8">
        <w:rPr>
          <w:lang w:val="x-none"/>
        </w:rPr>
        <w:t xml:space="preserve">he </w:t>
      </w:r>
      <w:r w:rsidR="009B1525" w:rsidRPr="009B1525">
        <w:rPr>
          <w:lang w:val="en-US"/>
        </w:rPr>
        <w:t>Controller</w:t>
      </w:r>
      <w:r w:rsidRPr="005158B8">
        <w:rPr>
          <w:lang w:val="x-none"/>
        </w:rPr>
        <w:t xml:space="preserve"> automatically takes care of selecting an implementation of the AIM which is suitable for the hosting machine.</w:t>
      </w:r>
    </w:p>
    <w:p w14:paraId="4748BCB3" w14:textId="385CF120" w:rsidR="009B1525" w:rsidRPr="00E67402" w:rsidRDefault="005158B8" w:rsidP="00E67402">
      <w:pPr>
        <w:pStyle w:val="ListParagraph"/>
        <w:numPr>
          <w:ilvl w:val="1"/>
          <w:numId w:val="25"/>
        </w:numPr>
        <w:jc w:val="both"/>
        <w:rPr>
          <w:lang w:val="x-none"/>
        </w:rPr>
      </w:pPr>
      <w:r w:rsidRPr="009B1525">
        <w:rPr>
          <w:lang w:val="x-none"/>
        </w:rPr>
        <w:t>Registering a</w:t>
      </w:r>
      <w:r w:rsidR="000F2734">
        <w:t>n</w:t>
      </w:r>
      <w:r w:rsidRPr="009B1525">
        <w:rPr>
          <w:lang w:val="x-none"/>
        </w:rPr>
        <w:t xml:space="preserve"> </w:t>
      </w:r>
      <w:r w:rsidR="009B1525" w:rsidRPr="009B1525">
        <w:rPr>
          <w:lang w:val="en-US"/>
        </w:rPr>
        <w:t>AIM</w:t>
      </w:r>
      <w:r w:rsidRPr="009B1525">
        <w:rPr>
          <w:lang w:val="x-none"/>
        </w:rPr>
        <w:t xml:space="preserve"> with the </w:t>
      </w:r>
      <w:r w:rsidR="009B1525" w:rsidRPr="009B1525">
        <w:rPr>
          <w:lang w:val="en-US"/>
        </w:rPr>
        <w:t>Controller</w:t>
      </w:r>
      <w:r w:rsidR="00AE5B98">
        <w:rPr>
          <w:lang w:val="x-none"/>
        </w:rPr>
        <w:t xml:space="preserve"> </w:t>
      </w:r>
      <w:r w:rsidRPr="009B1525">
        <w:rPr>
          <w:lang w:val="x-none"/>
        </w:rPr>
        <w:t>results in it retrieving a suitable implemen</w:t>
      </w:r>
      <w:r w:rsidR="000F2734">
        <w:rPr>
          <w:lang w:val="x-none"/>
        </w:rPr>
        <w:softHyphen/>
      </w:r>
      <w:r w:rsidRPr="009B1525">
        <w:rPr>
          <w:lang w:val="x-none"/>
        </w:rPr>
        <w:t xml:space="preserve">tation function for the </w:t>
      </w:r>
      <w:r w:rsidR="009B1525" w:rsidRPr="009B1525">
        <w:rPr>
          <w:lang w:val="en-US"/>
        </w:rPr>
        <w:t>AIM</w:t>
      </w:r>
      <w:r w:rsidRPr="009B1525">
        <w:rPr>
          <w:lang w:val="x-none"/>
        </w:rPr>
        <w:t>, either from local code or from the MPAI</w:t>
      </w:r>
      <w:r w:rsidR="009B1525" w:rsidRPr="009B1525">
        <w:rPr>
          <w:lang w:val="en-US"/>
        </w:rPr>
        <w:t xml:space="preserve"> Store</w:t>
      </w:r>
      <w:r w:rsidR="000F2734">
        <w:rPr>
          <w:lang w:val="en-US"/>
        </w:rPr>
        <w:t>.</w:t>
      </w:r>
    </w:p>
    <w:p w14:paraId="1A00C25C" w14:textId="13B640C1" w:rsidR="009B1525" w:rsidRPr="00E67402" w:rsidRDefault="005158B8" w:rsidP="00E67402">
      <w:pPr>
        <w:pStyle w:val="ListParagraph"/>
        <w:numPr>
          <w:ilvl w:val="0"/>
          <w:numId w:val="25"/>
        </w:numPr>
        <w:jc w:val="both"/>
        <w:rPr>
          <w:lang w:val="x-none"/>
        </w:rPr>
      </w:pPr>
      <w:r w:rsidRPr="005158B8">
        <w:rPr>
          <w:lang w:val="x-none"/>
        </w:rPr>
        <w:t>Code starting/stopping the AIMs</w:t>
      </w:r>
      <w:r w:rsidR="009B1525" w:rsidRPr="009B1525">
        <w:rPr>
          <w:lang w:val="en-US"/>
        </w:rPr>
        <w:t>.</w:t>
      </w:r>
      <w:r w:rsidRPr="005158B8">
        <w:rPr>
          <w:lang w:val="x-none"/>
        </w:rPr>
        <w:t xml:space="preserve"> </w:t>
      </w:r>
    </w:p>
    <w:p w14:paraId="1CC607AC" w14:textId="1F754240" w:rsidR="009B1525" w:rsidRPr="00E67402" w:rsidRDefault="005158B8" w:rsidP="009B1525">
      <w:pPr>
        <w:pStyle w:val="ListParagraph"/>
        <w:numPr>
          <w:ilvl w:val="0"/>
          <w:numId w:val="25"/>
        </w:numPr>
        <w:jc w:val="both"/>
        <w:rPr>
          <w:lang w:val="x-none"/>
        </w:rPr>
      </w:pPr>
      <w:r w:rsidRPr="005158B8">
        <w:rPr>
          <w:lang w:val="x-none"/>
        </w:rPr>
        <w:t xml:space="preserve">Code registering the input/output </w:t>
      </w:r>
      <w:r w:rsidR="000F2734">
        <w:t>P</w:t>
      </w:r>
      <w:r w:rsidRPr="005158B8">
        <w:rPr>
          <w:lang w:val="x-none"/>
        </w:rPr>
        <w:t xml:space="preserve">orts for the </w:t>
      </w:r>
      <w:r w:rsidR="009B1525" w:rsidRPr="009B1525">
        <w:rPr>
          <w:lang w:val="en-US"/>
        </w:rPr>
        <w:t>AIM</w:t>
      </w:r>
      <w:r w:rsidRPr="005158B8">
        <w:rPr>
          <w:lang w:val="x-none"/>
        </w:rPr>
        <w:t>.</w:t>
      </w:r>
      <w:r>
        <w:t xml:space="preserve"> </w:t>
      </w:r>
    </w:p>
    <w:p w14:paraId="17A7EF0E" w14:textId="443C22EA" w:rsidR="007D3E11" w:rsidRPr="00E67402" w:rsidRDefault="005158B8" w:rsidP="00E67402">
      <w:pPr>
        <w:pStyle w:val="ListParagraph"/>
        <w:numPr>
          <w:ilvl w:val="0"/>
          <w:numId w:val="25"/>
        </w:numPr>
        <w:jc w:val="both"/>
        <w:rPr>
          <w:lang w:val="x-none"/>
        </w:rPr>
      </w:pPr>
      <w:r w:rsidRPr="007D3E11">
        <w:rPr>
          <w:lang w:val="x-none"/>
        </w:rPr>
        <w:t xml:space="preserve">Code </w:t>
      </w:r>
      <w:r w:rsidR="009B1525" w:rsidRPr="007D3E11">
        <w:rPr>
          <w:lang w:val="en-US"/>
        </w:rPr>
        <w:t>instantiating unicast channels</w:t>
      </w:r>
      <w:r w:rsidRPr="007D3E11">
        <w:rPr>
          <w:lang w:val="x-none"/>
        </w:rPr>
        <w:t xml:space="preserve"> between </w:t>
      </w:r>
      <w:r w:rsidR="009B1525" w:rsidRPr="007D3E11">
        <w:rPr>
          <w:lang w:val="en-US"/>
        </w:rPr>
        <w:t xml:space="preserve">AIM </w:t>
      </w:r>
      <w:r w:rsidR="000F2734">
        <w:rPr>
          <w:lang w:val="en-US"/>
        </w:rPr>
        <w:t>P</w:t>
      </w:r>
      <w:r w:rsidR="009B1525" w:rsidRPr="007D3E11">
        <w:rPr>
          <w:lang w:val="en-US"/>
        </w:rPr>
        <w:t xml:space="preserve">orts </w:t>
      </w:r>
      <w:r w:rsidRPr="007D3E11">
        <w:rPr>
          <w:lang w:val="x-none"/>
        </w:rPr>
        <w:t xml:space="preserve">belonging to AIMs used by the module, and connections from/to the AIM being defined to/from external </w:t>
      </w:r>
      <w:r w:rsidR="000F2734">
        <w:t>AIMs</w:t>
      </w:r>
      <w:r w:rsidRPr="007D3E11">
        <w:rPr>
          <w:lang w:val="x-none"/>
        </w:rPr>
        <w:t xml:space="preserve">. </w:t>
      </w:r>
    </w:p>
    <w:p w14:paraId="529D80F2" w14:textId="6EF286E1" w:rsidR="007D3E11" w:rsidRPr="00E67402" w:rsidRDefault="005158B8" w:rsidP="00E67402">
      <w:pPr>
        <w:pStyle w:val="ListParagraph"/>
        <w:numPr>
          <w:ilvl w:val="0"/>
          <w:numId w:val="25"/>
        </w:numPr>
        <w:jc w:val="both"/>
        <w:rPr>
          <w:lang w:val="x-none"/>
        </w:rPr>
      </w:pPr>
      <w:r w:rsidRPr="007D3E11">
        <w:rPr>
          <w:lang w:val="x-none"/>
        </w:rPr>
        <w:t xml:space="preserve">Registering </w:t>
      </w:r>
      <w:r w:rsidR="000F2734">
        <w:t>P</w:t>
      </w:r>
      <w:r w:rsidRPr="007D3E11">
        <w:rPr>
          <w:lang w:val="x-none"/>
        </w:rPr>
        <w:t xml:space="preserve">orts and connecting them </w:t>
      </w:r>
      <w:r w:rsidR="007D3E11" w:rsidRPr="007D3E11">
        <w:rPr>
          <w:lang w:val="en-US"/>
        </w:rPr>
        <w:t xml:space="preserve">may </w:t>
      </w:r>
      <w:r w:rsidRPr="007D3E11">
        <w:rPr>
          <w:lang w:val="x-none"/>
        </w:rPr>
        <w:t xml:space="preserve">result in a number of steps performed by the </w:t>
      </w:r>
      <w:r w:rsidR="007D3E11" w:rsidRPr="007D3E11">
        <w:rPr>
          <w:lang w:val="en-US"/>
        </w:rPr>
        <w:t>Con</w:t>
      </w:r>
      <w:r w:rsidR="007D3E11">
        <w:rPr>
          <w:lang w:val="en-US"/>
        </w:rPr>
        <w:t>troller</w:t>
      </w:r>
      <w:r w:rsidRPr="007D3E11">
        <w:rPr>
          <w:lang w:val="x-none"/>
        </w:rPr>
        <w:t xml:space="preserve"> </w:t>
      </w:r>
      <w:r w:rsidR="000F2734">
        <w:t xml:space="preserve">– </w:t>
      </w:r>
      <w:r w:rsidRPr="007D3E11">
        <w:rPr>
          <w:lang w:val="x-none"/>
        </w:rPr>
        <w:t>some suitable data structure (including, for instance, data buffers) will be allocated for each port or channel, in order to support the functions specified by the communication API.</w:t>
      </w:r>
    </w:p>
    <w:p w14:paraId="684A983E" w14:textId="3415E6CE" w:rsidR="001B3C30" w:rsidRPr="00E67402" w:rsidRDefault="007D3E11" w:rsidP="005158B8">
      <w:pPr>
        <w:pStyle w:val="ListParagraph"/>
        <w:numPr>
          <w:ilvl w:val="0"/>
          <w:numId w:val="25"/>
        </w:numPr>
        <w:jc w:val="both"/>
        <w:rPr>
          <w:lang w:val="x-none"/>
        </w:rPr>
      </w:pPr>
      <w:r>
        <w:rPr>
          <w:lang w:val="en-US"/>
        </w:rPr>
        <w:t xml:space="preserve">It is </w:t>
      </w:r>
      <w:r w:rsidRPr="007D3E11">
        <w:rPr>
          <w:lang w:val="x-none"/>
        </w:rPr>
        <w:t>also</w:t>
      </w:r>
      <w:r w:rsidRPr="007D3E11">
        <w:rPr>
          <w:lang w:val="en-US"/>
        </w:rPr>
        <w:t xml:space="preserve"> </w:t>
      </w:r>
      <w:r>
        <w:rPr>
          <w:lang w:val="en-US"/>
        </w:rPr>
        <w:t xml:space="preserve">possible to </w:t>
      </w:r>
      <w:r w:rsidRPr="007D3E11">
        <w:rPr>
          <w:lang w:val="x-none"/>
        </w:rPr>
        <w:t>explicitly</w:t>
      </w:r>
      <w:r w:rsidR="005158B8" w:rsidRPr="007D3E11">
        <w:rPr>
          <w:lang w:val="x-none"/>
        </w:rPr>
        <w:t xml:space="preserve"> write/read data to/from, any of the existing </w:t>
      </w:r>
      <w:r w:rsidR="000F2734">
        <w:t>P</w:t>
      </w:r>
      <w:r w:rsidR="005158B8" w:rsidRPr="007D3E11">
        <w:rPr>
          <w:lang w:val="x-none"/>
        </w:rPr>
        <w:t>orts.</w:t>
      </w:r>
    </w:p>
    <w:p w14:paraId="7F26A2DD" w14:textId="39251981" w:rsidR="007D3E11" w:rsidRPr="00527769" w:rsidRDefault="005158B8" w:rsidP="00E67402">
      <w:pPr>
        <w:pStyle w:val="ListParagraph"/>
        <w:numPr>
          <w:ilvl w:val="0"/>
          <w:numId w:val="25"/>
        </w:numPr>
        <w:jc w:val="both"/>
        <w:rPr>
          <w:lang w:val="x-none"/>
        </w:rPr>
      </w:pPr>
      <w:r w:rsidRPr="00527769">
        <w:rPr>
          <w:lang w:val="x-none"/>
        </w:rPr>
        <w:lastRenderedPageBreak/>
        <w:t xml:space="preserve">In general, arbitrary functionality can be added to a software AIM. For instance, depending on the </w:t>
      </w:r>
      <w:r w:rsidR="000F2734" w:rsidRPr="00527769">
        <w:rPr>
          <w:lang w:val="x-none"/>
        </w:rPr>
        <w:t xml:space="preserve">AIM </w:t>
      </w:r>
      <w:r w:rsidR="000F2734" w:rsidRPr="00527769">
        <w:t>F</w:t>
      </w:r>
      <w:r w:rsidRPr="00527769">
        <w:rPr>
          <w:lang w:val="x-none"/>
        </w:rPr>
        <w:t xml:space="preserve">unction, one would typically link libraries that allow a GPU or FPGA to be managed through DMA, or link and use high-level libraries (such as TensorFlow) that implement AI-related functionality. </w:t>
      </w:r>
    </w:p>
    <w:p w14:paraId="4908CD98" w14:textId="3696DE6D" w:rsidR="007D3E11" w:rsidRPr="00E67402" w:rsidRDefault="005158B8" w:rsidP="007D3E11">
      <w:pPr>
        <w:pStyle w:val="ListParagraph"/>
        <w:numPr>
          <w:ilvl w:val="0"/>
          <w:numId w:val="25"/>
        </w:numPr>
        <w:jc w:val="both"/>
        <w:rPr>
          <w:lang w:val="en-US"/>
        </w:rPr>
      </w:pPr>
      <w:r w:rsidRPr="007D3E11">
        <w:rPr>
          <w:lang w:val="x-none"/>
        </w:rPr>
        <w:t xml:space="preserve">The </w:t>
      </w:r>
      <w:r w:rsidR="000F2734" w:rsidRPr="007D3E11">
        <w:rPr>
          <w:lang w:val="en-US"/>
        </w:rPr>
        <w:t>API</w:t>
      </w:r>
      <w:r w:rsidR="000F2734" w:rsidRPr="007D3E11">
        <w:rPr>
          <w:lang w:val="x-none"/>
        </w:rPr>
        <w:t xml:space="preserve"> </w:t>
      </w:r>
      <w:r w:rsidRPr="007D3E11">
        <w:rPr>
          <w:lang w:val="x-none"/>
        </w:rPr>
        <w:t xml:space="preserve">implementation depends on the architecture the </w:t>
      </w:r>
      <w:r w:rsidR="000F2734">
        <w:t>I</w:t>
      </w:r>
      <w:r w:rsidRPr="007D3E11">
        <w:rPr>
          <w:lang w:val="x-none"/>
        </w:rPr>
        <w:t xml:space="preserve">mplementation is designed for. </w:t>
      </w:r>
    </w:p>
    <w:p w14:paraId="13FFA1E8" w14:textId="77777777" w:rsidR="001B3C30" w:rsidRPr="005158B8" w:rsidRDefault="001B3C30" w:rsidP="005158B8">
      <w:pPr>
        <w:jc w:val="both"/>
        <w:rPr>
          <w:lang w:val="x-none"/>
        </w:rPr>
      </w:pPr>
    </w:p>
    <w:p w14:paraId="45D95C03" w14:textId="0EE5FC7C" w:rsidR="009D0A8F" w:rsidRDefault="00A67E2A" w:rsidP="00A67E2A">
      <w:pPr>
        <w:pStyle w:val="Heading1"/>
      </w:pPr>
      <w:bookmarkStart w:id="54" w:name="_Toc85047381"/>
      <w:bookmarkStart w:id="55" w:name="_Toc86139701"/>
      <w:r>
        <w:t>Metadata</w:t>
      </w:r>
      <w:bookmarkEnd w:id="33"/>
      <w:bookmarkEnd w:id="54"/>
      <w:bookmarkEnd w:id="55"/>
    </w:p>
    <w:p w14:paraId="50087727" w14:textId="513AB0FE" w:rsidR="005A4433" w:rsidRPr="005A4433" w:rsidRDefault="005A4433" w:rsidP="005A4433">
      <w:r>
        <w:t xml:space="preserve">Metadata specifies static properties pertaining to the interaction between the </w:t>
      </w:r>
      <w:r w:rsidR="004467E8">
        <w:t>AIW</w:t>
      </w:r>
      <w:r>
        <w:t xml:space="preserve"> and the Controller. The configuration is specified in JSON as specified in the following sections.</w:t>
      </w:r>
    </w:p>
    <w:p w14:paraId="591107D7" w14:textId="35332C2C" w:rsidR="001B0753" w:rsidRDefault="001B0753" w:rsidP="005A4433">
      <w:pPr>
        <w:pStyle w:val="Heading2"/>
      </w:pPr>
      <w:bookmarkStart w:id="56" w:name="_Toc80610307"/>
      <w:bookmarkStart w:id="57" w:name="_Toc85047382"/>
      <w:bookmarkStart w:id="58" w:name="_Toc86139702"/>
      <w:r>
        <w:t>Communication channels and their data types</w:t>
      </w:r>
      <w:bookmarkEnd w:id="56"/>
      <w:bookmarkEnd w:id="57"/>
      <w:bookmarkEnd w:id="58"/>
    </w:p>
    <w:p w14:paraId="2CD7560B" w14:textId="02FC6C8F" w:rsidR="00E8408E" w:rsidRDefault="00E8408E" w:rsidP="005A4433">
      <w:pPr>
        <w:pStyle w:val="Heading3"/>
      </w:pPr>
      <w:bookmarkStart w:id="59" w:name="_Ref81068453"/>
      <w:bookmarkStart w:id="60" w:name="_Toc85047383"/>
      <w:bookmarkStart w:id="61" w:name="_Toc86139703"/>
      <w:r>
        <w:t>Type system</w:t>
      </w:r>
      <w:bookmarkEnd w:id="59"/>
      <w:bookmarkEnd w:id="60"/>
      <w:bookmarkEnd w:id="61"/>
    </w:p>
    <w:p w14:paraId="5C0CA841" w14:textId="77777777" w:rsidR="00E8408E" w:rsidRDefault="00E8408E" w:rsidP="00635358">
      <w:pPr>
        <w:jc w:val="both"/>
      </w:pPr>
      <w:r>
        <w:t>The data interchange happening through buffers involves the exchange of structured data.</w:t>
      </w:r>
    </w:p>
    <w:p w14:paraId="6C9FB1A8" w14:textId="5C8AF5E0" w:rsidR="00E8408E" w:rsidRDefault="00E8408E" w:rsidP="00635358">
      <w:pPr>
        <w:jc w:val="both"/>
      </w:pPr>
      <w:r>
        <w:t xml:space="preserve">Data types for the record exchanged through </w:t>
      </w:r>
      <w:r w:rsidR="005D127F">
        <w:t>P</w:t>
      </w:r>
      <w:r>
        <w:t xml:space="preserve">orts and communication </w:t>
      </w:r>
      <w:r w:rsidR="005D127F">
        <w:t>C</w:t>
      </w:r>
      <w:r>
        <w:t>hannels are defined by the following BNF specification. Words in bold typeface are keywords; capitalised words such as NAME are tokens.</w:t>
      </w:r>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E8408E" w14:paraId="64F7465D"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6F7763" w14:textId="77777777" w:rsidR="00E8408E" w:rsidRDefault="00E8408E" w:rsidP="00193161">
            <w:pPr>
              <w:rPr>
                <w:rFonts w:ascii="Consolas" w:eastAsia="Consolas" w:hAnsi="Consolas" w:cs="Consolas"/>
                <w:sz w:val="20"/>
              </w:rPr>
            </w:pPr>
            <w:r>
              <w:rPr>
                <w:rFonts w:ascii="Consolas" w:eastAsia="Consolas" w:hAnsi="Consolas" w:cs="Consolas"/>
                <w:sz w:val="20"/>
              </w:rPr>
              <w:t>fifo_type :=</w:t>
            </w:r>
            <w:r>
              <w:rPr>
                <w:rFonts w:ascii="Consolas" w:eastAsia="Consolas" w:hAnsi="Consolas" w:cs="Consolas"/>
                <w:sz w:val="20"/>
              </w:rPr>
              <w:br/>
            </w:r>
            <w:r>
              <w:rPr>
                <w:rFonts w:ascii="Consolas" w:eastAsia="Consolas" w:hAnsi="Consolas" w:cs="Consolas"/>
                <w:sz w:val="20"/>
              </w:rPr>
              <w:tab/>
              <w:t>| /* The empty type */</w:t>
            </w:r>
            <w:r>
              <w:rPr>
                <w:rFonts w:ascii="Consolas" w:eastAsia="Consolas" w:hAnsi="Consolas" w:cs="Consolas"/>
                <w:sz w:val="20"/>
              </w:rPr>
              <w:br/>
            </w:r>
            <w:r>
              <w:rPr>
                <w:rFonts w:ascii="Consolas" w:eastAsia="Consolas" w:hAnsi="Consolas" w:cs="Consolas"/>
                <w:sz w:val="20"/>
              </w:rPr>
              <w:tab/>
              <w:t>| base_type NAME</w:t>
            </w:r>
            <w:r>
              <w:rPr>
                <w:rFonts w:ascii="Consolas" w:eastAsia="Consolas" w:hAnsi="Consolas" w:cs="Consolas"/>
                <w:sz w:val="20"/>
              </w:rPr>
              <w:br/>
              <w:t>recursive_type :=</w:t>
            </w:r>
            <w:r>
              <w:rPr>
                <w:rFonts w:ascii="Consolas" w:eastAsia="Consolas" w:hAnsi="Consolas" w:cs="Consolas"/>
                <w:sz w:val="20"/>
              </w:rPr>
              <w:br/>
            </w:r>
            <w:r>
              <w:rPr>
                <w:rFonts w:ascii="Consolas" w:eastAsia="Consolas" w:hAnsi="Consolas" w:cs="Consolas"/>
                <w:sz w:val="20"/>
              </w:rPr>
              <w:tab/>
              <w:t>| recursive_base_type NAME</w:t>
            </w:r>
            <w:r>
              <w:rPr>
                <w:rFonts w:ascii="Consolas" w:eastAsia="Consolas" w:hAnsi="Consolas" w:cs="Consolas"/>
                <w:sz w:val="20"/>
              </w:rPr>
              <w:br/>
              <w:t>base_type :=</w:t>
            </w:r>
          </w:p>
          <w:p w14:paraId="6043E675" w14:textId="77777777" w:rsidR="00E8408E" w:rsidRDefault="00E8408E" w:rsidP="00193161">
            <w:pPr>
              <w:rPr>
                <w:rFonts w:ascii="Consolas" w:eastAsia="Consolas" w:hAnsi="Consolas" w:cs="Consolas"/>
              </w:rPr>
            </w:pPr>
            <w:r>
              <w:rPr>
                <w:rFonts w:ascii="Consolas" w:eastAsia="Consolas" w:hAnsi="Consolas" w:cs="Consolas"/>
                <w:sz w:val="20"/>
              </w:rPr>
              <w:tab/>
              <w:t>| toplevel_base_type</w:t>
            </w:r>
          </w:p>
          <w:p w14:paraId="27ECFA03" w14:textId="77777777" w:rsidR="00E8408E" w:rsidRDefault="00E8408E" w:rsidP="00193161">
            <w:pPr>
              <w:rPr>
                <w:rFonts w:ascii="Consolas" w:eastAsia="Consolas" w:hAnsi="Consolas" w:cs="Consolas"/>
                <w:sz w:val="20"/>
              </w:rPr>
            </w:pPr>
            <w:r>
              <w:rPr>
                <w:rFonts w:ascii="Consolas" w:eastAsia="Consolas" w:hAnsi="Consolas" w:cs="Consolas"/>
                <w:sz w:val="20"/>
              </w:rPr>
              <w:tab/>
              <w:t>| recursive_base_type</w:t>
            </w:r>
          </w:p>
          <w:p w14:paraId="494000F5" w14:textId="77777777" w:rsidR="00E8408E" w:rsidRDefault="00E8408E" w:rsidP="00193161">
            <w:pPr>
              <w:rPr>
                <w:rFonts w:ascii="Consolas" w:eastAsia="Consolas" w:hAnsi="Consolas" w:cs="Consolas"/>
                <w:sz w:val="20"/>
              </w:rPr>
            </w:pPr>
            <w:r>
              <w:rPr>
                <w:rFonts w:ascii="Consolas" w:eastAsia="Consolas" w:hAnsi="Consolas" w:cs="Consolas"/>
                <w:sz w:val="20"/>
              </w:rPr>
              <w:tab/>
              <w:t xml:space="preserve">| </w:t>
            </w:r>
            <w:r>
              <w:rPr>
                <w:rFonts w:ascii="Consolas" w:eastAsia="Consolas" w:hAnsi="Consolas" w:cs="Consolas"/>
                <w:b/>
                <w:sz w:val="20"/>
              </w:rPr>
              <w:t>(</w:t>
            </w:r>
            <w:r>
              <w:rPr>
                <w:rFonts w:ascii="Consolas" w:eastAsia="Consolas" w:hAnsi="Consolas" w:cs="Consolas"/>
                <w:sz w:val="20"/>
              </w:rPr>
              <w:t xml:space="preserve"> base_type </w:t>
            </w:r>
            <w:r>
              <w:rPr>
                <w:rFonts w:ascii="Consolas" w:eastAsia="Consolas" w:hAnsi="Consolas" w:cs="Consolas"/>
                <w:b/>
                <w:sz w:val="20"/>
              </w:rPr>
              <w:t>)</w:t>
            </w:r>
          </w:p>
          <w:p w14:paraId="377195DD" w14:textId="77777777" w:rsidR="00E8408E" w:rsidRDefault="00E8408E" w:rsidP="00193161">
            <w:pPr>
              <w:rPr>
                <w:rFonts w:ascii="Consolas" w:eastAsia="Consolas" w:hAnsi="Consolas" w:cs="Consolas"/>
                <w:sz w:val="20"/>
              </w:rPr>
            </w:pPr>
            <w:r>
              <w:rPr>
                <w:rFonts w:ascii="Consolas" w:eastAsia="Consolas" w:hAnsi="Consolas" w:cs="Consolas"/>
                <w:sz w:val="20"/>
              </w:rPr>
              <w:t>toplevel_base_type :=</w:t>
            </w:r>
            <w:r>
              <w:rPr>
                <w:rFonts w:ascii="Consolas" w:eastAsia="Consolas" w:hAnsi="Consolas" w:cs="Consolas"/>
                <w:sz w:val="20"/>
              </w:rPr>
              <w:br/>
            </w:r>
            <w:r>
              <w:rPr>
                <w:rFonts w:ascii="Consolas" w:eastAsia="Consolas" w:hAnsi="Consolas" w:cs="Consolas"/>
                <w:sz w:val="20"/>
              </w:rPr>
              <w:tab/>
              <w:t>| array_type</w:t>
            </w:r>
          </w:p>
          <w:p w14:paraId="1B8F177A" w14:textId="77777777" w:rsidR="00E8408E" w:rsidRDefault="00E8408E" w:rsidP="00193161">
            <w:pPr>
              <w:rPr>
                <w:rFonts w:ascii="Consolas" w:eastAsia="Consolas" w:hAnsi="Consolas" w:cs="Consolas"/>
              </w:rPr>
            </w:pPr>
            <w:r>
              <w:rPr>
                <w:rFonts w:ascii="Consolas" w:eastAsia="Consolas" w:hAnsi="Consolas" w:cs="Consolas"/>
                <w:sz w:val="20"/>
              </w:rPr>
              <w:tab/>
              <w:t>| toplevel_struct_type</w:t>
            </w:r>
          </w:p>
          <w:p w14:paraId="5B847524" w14:textId="77777777" w:rsidR="00E8408E" w:rsidRDefault="00E8408E" w:rsidP="00193161">
            <w:pPr>
              <w:rPr>
                <w:rFonts w:ascii="Consolas" w:eastAsia="Consolas" w:hAnsi="Consolas" w:cs="Consolas"/>
              </w:rPr>
            </w:pPr>
            <w:r>
              <w:rPr>
                <w:rFonts w:ascii="Consolas" w:eastAsia="Consolas" w:hAnsi="Consolas" w:cs="Consolas"/>
                <w:sz w:val="20"/>
              </w:rPr>
              <w:tab/>
              <w:t>| toplevel_variant_type</w:t>
            </w:r>
          </w:p>
          <w:p w14:paraId="038ECD69" w14:textId="77777777" w:rsidR="00E8408E" w:rsidRDefault="00E8408E" w:rsidP="00193161">
            <w:pPr>
              <w:rPr>
                <w:rFonts w:ascii="Consolas" w:eastAsia="Consolas" w:hAnsi="Consolas" w:cs="Consolas"/>
              </w:rPr>
            </w:pPr>
            <w:r>
              <w:rPr>
                <w:rFonts w:ascii="Consolas" w:eastAsia="Consolas" w:hAnsi="Consolas" w:cs="Consolas"/>
                <w:sz w:val="20"/>
              </w:rPr>
              <w:t>array_type :=</w:t>
            </w:r>
          </w:p>
          <w:p w14:paraId="186AD4C4" w14:textId="77777777" w:rsidR="00E8408E" w:rsidRDefault="00E8408E" w:rsidP="00193161">
            <w:pPr>
              <w:rPr>
                <w:rFonts w:ascii="Consolas" w:eastAsia="Consolas" w:hAnsi="Consolas" w:cs="Consolas"/>
              </w:rPr>
            </w:pPr>
            <w:r>
              <w:rPr>
                <w:rFonts w:ascii="Consolas" w:eastAsia="Consolas" w:hAnsi="Consolas" w:cs="Consolas"/>
                <w:sz w:val="20"/>
              </w:rPr>
              <w:tab/>
              <w:t xml:space="preserve">| recursive_base_type </w:t>
            </w:r>
            <w:r>
              <w:rPr>
                <w:rFonts w:ascii="Consolas" w:eastAsia="Consolas" w:hAnsi="Consolas" w:cs="Consolas"/>
                <w:b/>
                <w:sz w:val="20"/>
              </w:rPr>
              <w:t>[]</w:t>
            </w:r>
            <w:r>
              <w:rPr>
                <w:rFonts w:ascii="Consolas" w:eastAsia="Consolas" w:hAnsi="Consolas" w:cs="Consolas"/>
                <w:sz w:val="20"/>
              </w:rPr>
              <w:br/>
              <w:t>toplevel_struct_type :=</w:t>
            </w:r>
            <w:r>
              <w:rPr>
                <w:rFonts w:ascii="Consolas" w:eastAsia="Consolas" w:hAnsi="Consolas" w:cs="Consolas"/>
                <w:sz w:val="20"/>
              </w:rPr>
              <w:br/>
            </w:r>
            <w:r>
              <w:rPr>
                <w:rFonts w:ascii="Consolas" w:eastAsia="Consolas" w:hAnsi="Consolas" w:cs="Consolas"/>
                <w:sz w:val="20"/>
              </w:rPr>
              <w:tab/>
              <w:t xml:space="preserve">| </w:t>
            </w:r>
            <w:r>
              <w:rPr>
                <w:rFonts w:ascii="Consolas" w:eastAsia="Consolas" w:hAnsi="Consolas" w:cs="Consolas"/>
                <w:b/>
                <w:sz w:val="20"/>
              </w:rPr>
              <w:t>{</w:t>
            </w:r>
            <w:r>
              <w:rPr>
                <w:rFonts w:ascii="Consolas" w:eastAsia="Consolas" w:hAnsi="Consolas" w:cs="Consolas"/>
                <w:sz w:val="20"/>
              </w:rPr>
              <w:t xml:space="preserve"> one_or_more_fifo_types_struct </w:t>
            </w:r>
            <w:r>
              <w:rPr>
                <w:rFonts w:ascii="Consolas" w:eastAsia="Consolas" w:hAnsi="Consolas" w:cs="Consolas"/>
                <w:b/>
                <w:sz w:val="20"/>
              </w:rPr>
              <w:t>}</w:t>
            </w:r>
          </w:p>
          <w:p w14:paraId="55712FB4" w14:textId="77777777" w:rsidR="00E8408E" w:rsidRDefault="00E8408E" w:rsidP="00193161">
            <w:pPr>
              <w:rPr>
                <w:rFonts w:ascii="Consolas" w:eastAsia="Consolas" w:hAnsi="Consolas" w:cs="Consolas"/>
              </w:rPr>
            </w:pPr>
            <w:r>
              <w:rPr>
                <w:rFonts w:ascii="Consolas" w:eastAsia="Consolas" w:hAnsi="Consolas" w:cs="Consolas"/>
                <w:sz w:val="20"/>
              </w:rPr>
              <w:t>one_or_more_fifo_types_struct :=</w:t>
            </w:r>
            <w:r>
              <w:rPr>
                <w:rFonts w:ascii="Consolas" w:eastAsia="Consolas" w:hAnsi="Consolas" w:cs="Consolas"/>
                <w:sz w:val="20"/>
              </w:rPr>
              <w:br/>
            </w:r>
            <w:r>
              <w:rPr>
                <w:rFonts w:ascii="Consolas" w:eastAsia="Consolas" w:hAnsi="Consolas" w:cs="Consolas"/>
                <w:sz w:val="20"/>
              </w:rPr>
              <w:tab/>
              <w:t>| fifo_type</w:t>
            </w:r>
            <w:r>
              <w:rPr>
                <w:rFonts w:ascii="Consolas" w:eastAsia="Consolas" w:hAnsi="Consolas" w:cs="Consolas"/>
                <w:sz w:val="20"/>
              </w:rPr>
              <w:br/>
            </w:r>
            <w:r>
              <w:rPr>
                <w:rFonts w:ascii="Consolas" w:eastAsia="Consolas" w:hAnsi="Consolas" w:cs="Consolas"/>
                <w:sz w:val="20"/>
              </w:rPr>
              <w:tab/>
              <w:t xml:space="preserve">| fifo_type </w:t>
            </w:r>
            <w:r>
              <w:rPr>
                <w:rFonts w:ascii="Consolas" w:eastAsia="Consolas" w:hAnsi="Consolas" w:cs="Consolas"/>
                <w:b/>
                <w:sz w:val="20"/>
              </w:rPr>
              <w:t>;</w:t>
            </w:r>
            <w:r>
              <w:rPr>
                <w:rFonts w:ascii="Consolas" w:eastAsia="Consolas" w:hAnsi="Consolas" w:cs="Consolas"/>
                <w:sz w:val="20"/>
              </w:rPr>
              <w:t xml:space="preserve"> one_or_more_fifo_types_struct</w:t>
            </w:r>
          </w:p>
          <w:p w14:paraId="723FF7AF" w14:textId="77777777" w:rsidR="00E8408E" w:rsidRDefault="00E8408E" w:rsidP="00193161">
            <w:pPr>
              <w:rPr>
                <w:rFonts w:ascii="Consolas" w:eastAsia="Consolas" w:hAnsi="Consolas" w:cs="Consolas"/>
              </w:rPr>
            </w:pPr>
            <w:r>
              <w:rPr>
                <w:rFonts w:ascii="Consolas" w:eastAsia="Consolas" w:hAnsi="Consolas" w:cs="Consolas"/>
                <w:sz w:val="20"/>
              </w:rPr>
              <w:t>toplevel_variant_type :=</w:t>
            </w:r>
            <w:r>
              <w:rPr>
                <w:rFonts w:ascii="Consolas" w:eastAsia="Consolas" w:hAnsi="Consolas" w:cs="Consolas"/>
                <w:sz w:val="20"/>
              </w:rPr>
              <w:br/>
            </w:r>
            <w:r>
              <w:rPr>
                <w:rFonts w:ascii="Consolas" w:eastAsia="Consolas" w:hAnsi="Consolas" w:cs="Consolas"/>
                <w:sz w:val="20"/>
              </w:rPr>
              <w:tab/>
              <w:t xml:space="preserve">| </w:t>
            </w:r>
            <w:r>
              <w:rPr>
                <w:rFonts w:ascii="Consolas" w:eastAsia="Consolas" w:hAnsi="Consolas" w:cs="Consolas"/>
                <w:b/>
                <w:sz w:val="20"/>
              </w:rPr>
              <w:t>{</w:t>
            </w:r>
            <w:r>
              <w:rPr>
                <w:rFonts w:ascii="Consolas" w:eastAsia="Consolas" w:hAnsi="Consolas" w:cs="Consolas"/>
                <w:sz w:val="20"/>
              </w:rPr>
              <w:t xml:space="preserve"> one_or_more_fifo_types_variant </w:t>
            </w:r>
            <w:r>
              <w:rPr>
                <w:rFonts w:ascii="Consolas" w:eastAsia="Consolas" w:hAnsi="Consolas" w:cs="Consolas"/>
                <w:b/>
                <w:sz w:val="20"/>
              </w:rPr>
              <w:t>}</w:t>
            </w:r>
          </w:p>
          <w:p w14:paraId="1B0DF8FA" w14:textId="77777777" w:rsidR="00E8408E" w:rsidRDefault="00E8408E" w:rsidP="00193161">
            <w:pPr>
              <w:rPr>
                <w:rFonts w:ascii="Consolas" w:eastAsia="Consolas" w:hAnsi="Consolas" w:cs="Consolas"/>
              </w:rPr>
            </w:pPr>
            <w:r>
              <w:rPr>
                <w:rFonts w:ascii="Consolas" w:eastAsia="Consolas" w:hAnsi="Consolas" w:cs="Consolas"/>
                <w:sz w:val="20"/>
              </w:rPr>
              <w:t>one_or_more_fifo_types_variant :=</w:t>
            </w:r>
            <w:r>
              <w:rPr>
                <w:rFonts w:ascii="Consolas" w:eastAsia="Consolas" w:hAnsi="Consolas" w:cs="Consolas"/>
                <w:sz w:val="20"/>
              </w:rPr>
              <w:br/>
            </w:r>
            <w:r>
              <w:rPr>
                <w:rFonts w:ascii="Consolas" w:eastAsia="Consolas" w:hAnsi="Consolas" w:cs="Consolas"/>
                <w:sz w:val="20"/>
              </w:rPr>
              <w:tab/>
              <w:t xml:space="preserve">| fifo_type </w:t>
            </w:r>
            <w:r>
              <w:rPr>
                <w:rFonts w:ascii="Consolas" w:eastAsia="Consolas" w:hAnsi="Consolas" w:cs="Consolas"/>
                <w:b/>
                <w:sz w:val="20"/>
              </w:rPr>
              <w:t>|</w:t>
            </w:r>
            <w:r>
              <w:rPr>
                <w:rFonts w:ascii="Consolas" w:eastAsia="Consolas" w:hAnsi="Consolas" w:cs="Consolas"/>
                <w:sz w:val="20"/>
              </w:rPr>
              <w:t xml:space="preserve"> fifo_type</w:t>
            </w:r>
            <w:r>
              <w:rPr>
                <w:rFonts w:ascii="Consolas" w:eastAsia="Consolas" w:hAnsi="Consolas" w:cs="Consolas"/>
                <w:sz w:val="20"/>
              </w:rPr>
              <w:br/>
            </w:r>
            <w:r>
              <w:rPr>
                <w:rFonts w:ascii="Consolas" w:eastAsia="Consolas" w:hAnsi="Consolas" w:cs="Consolas"/>
                <w:sz w:val="20"/>
              </w:rPr>
              <w:tab/>
              <w:t xml:space="preserve">| fifo_type </w:t>
            </w:r>
            <w:r>
              <w:rPr>
                <w:rFonts w:ascii="Consolas" w:eastAsia="Consolas" w:hAnsi="Consolas" w:cs="Consolas"/>
                <w:b/>
                <w:sz w:val="20"/>
              </w:rPr>
              <w:t>|</w:t>
            </w:r>
            <w:r>
              <w:rPr>
                <w:rFonts w:ascii="Consolas" w:eastAsia="Consolas" w:hAnsi="Consolas" w:cs="Consolas"/>
                <w:sz w:val="20"/>
              </w:rPr>
              <w:t xml:space="preserve"> one_or_more_fifo_types_variant</w:t>
            </w:r>
            <w:r>
              <w:rPr>
                <w:rFonts w:ascii="Consolas" w:eastAsia="Consolas" w:hAnsi="Consolas" w:cs="Consolas"/>
                <w:sz w:val="20"/>
              </w:rPr>
              <w:br/>
              <w:t>recursive_base_type :=</w:t>
            </w:r>
          </w:p>
          <w:p w14:paraId="021540CD" w14:textId="77777777" w:rsidR="00E8408E" w:rsidRDefault="00E8408E" w:rsidP="00193161">
            <w:pPr>
              <w:rPr>
                <w:rFonts w:ascii="Consolas" w:eastAsia="Consolas" w:hAnsi="Consolas" w:cs="Consolas"/>
              </w:rPr>
            </w:pPr>
            <w:r>
              <w:rPr>
                <w:rFonts w:ascii="Consolas" w:eastAsia="Consolas" w:hAnsi="Consolas" w:cs="Consolas"/>
                <w:sz w:val="20"/>
              </w:rPr>
              <w:tab/>
              <w:t>| signed_type</w:t>
            </w:r>
          </w:p>
          <w:p w14:paraId="0463B1DF" w14:textId="77777777" w:rsidR="00E8408E" w:rsidRDefault="00E8408E" w:rsidP="00193161">
            <w:pPr>
              <w:rPr>
                <w:rFonts w:ascii="Consolas" w:eastAsia="Consolas" w:hAnsi="Consolas" w:cs="Consolas"/>
              </w:rPr>
            </w:pPr>
            <w:r>
              <w:rPr>
                <w:rFonts w:ascii="Consolas" w:eastAsia="Consolas" w:hAnsi="Consolas" w:cs="Consolas"/>
                <w:sz w:val="20"/>
              </w:rPr>
              <w:tab/>
              <w:t>| unsigned_type</w:t>
            </w:r>
          </w:p>
          <w:p w14:paraId="7FAB70BB" w14:textId="77777777" w:rsidR="00E8408E" w:rsidRDefault="00E8408E" w:rsidP="00193161">
            <w:pPr>
              <w:rPr>
                <w:rFonts w:ascii="Consolas" w:eastAsia="Consolas" w:hAnsi="Consolas" w:cs="Consolas"/>
                <w:sz w:val="20"/>
              </w:rPr>
            </w:pPr>
            <w:r>
              <w:rPr>
                <w:rFonts w:ascii="Consolas" w:eastAsia="Consolas" w:hAnsi="Consolas" w:cs="Consolas"/>
                <w:sz w:val="20"/>
              </w:rPr>
              <w:tab/>
              <w:t>| float_type</w:t>
            </w:r>
          </w:p>
          <w:p w14:paraId="6F10BA05" w14:textId="77777777" w:rsidR="00E8408E" w:rsidRDefault="00E8408E" w:rsidP="00193161">
            <w:pPr>
              <w:rPr>
                <w:rFonts w:ascii="Consolas" w:eastAsia="Consolas" w:hAnsi="Consolas" w:cs="Consolas"/>
                <w:sz w:val="20"/>
              </w:rPr>
            </w:pPr>
            <w:r>
              <w:rPr>
                <w:rFonts w:ascii="Consolas" w:eastAsia="Consolas" w:hAnsi="Consolas" w:cs="Consolas"/>
                <w:sz w:val="20"/>
              </w:rPr>
              <w:tab/>
              <w:t>| struct_type</w:t>
            </w:r>
          </w:p>
          <w:p w14:paraId="6FBD4BB9" w14:textId="77777777" w:rsidR="00E8408E" w:rsidRDefault="00E8408E" w:rsidP="00193161">
            <w:pPr>
              <w:rPr>
                <w:rFonts w:ascii="Consolas" w:eastAsia="Consolas" w:hAnsi="Consolas" w:cs="Consolas"/>
              </w:rPr>
            </w:pPr>
            <w:r>
              <w:rPr>
                <w:rFonts w:ascii="Consolas" w:eastAsia="Consolas" w:hAnsi="Consolas" w:cs="Consolas"/>
                <w:sz w:val="20"/>
              </w:rPr>
              <w:tab/>
              <w:t>| variant_type</w:t>
            </w:r>
          </w:p>
          <w:p w14:paraId="4C0EE66D" w14:textId="77777777" w:rsidR="00E8408E" w:rsidRDefault="00E8408E" w:rsidP="00193161">
            <w:pPr>
              <w:rPr>
                <w:rFonts w:ascii="Consolas" w:eastAsia="Consolas" w:hAnsi="Consolas" w:cs="Consolas"/>
                <w:sz w:val="20"/>
              </w:rPr>
            </w:pPr>
            <w:r>
              <w:rPr>
                <w:rFonts w:ascii="Consolas" w:eastAsia="Consolas" w:hAnsi="Consolas" w:cs="Consolas"/>
                <w:sz w:val="20"/>
              </w:rPr>
              <w:t>signed_type :=</w:t>
            </w:r>
          </w:p>
          <w:p w14:paraId="72AAC4ED" w14:textId="77777777" w:rsidR="00E8408E" w:rsidRDefault="00E8408E" w:rsidP="00193161">
            <w:pPr>
              <w:rPr>
                <w:rFonts w:ascii="Consolas" w:eastAsia="Consolas" w:hAnsi="Consolas" w:cs="Consolas"/>
                <w:sz w:val="20"/>
              </w:rPr>
            </w:pPr>
            <w:r>
              <w:rPr>
                <w:rFonts w:ascii="Consolas" w:eastAsia="Consolas" w:hAnsi="Consolas" w:cs="Consolas"/>
                <w:sz w:val="20"/>
              </w:rPr>
              <w:tab/>
              <w:t xml:space="preserve">| </w:t>
            </w:r>
            <w:r>
              <w:rPr>
                <w:rFonts w:ascii="Consolas" w:eastAsia="Consolas" w:hAnsi="Consolas" w:cs="Consolas"/>
                <w:b/>
                <w:sz w:val="20"/>
              </w:rPr>
              <w:t>int8</w:t>
            </w:r>
            <w:r>
              <w:rPr>
                <w:rFonts w:ascii="Consolas" w:eastAsia="Consolas" w:hAnsi="Consolas" w:cs="Consolas"/>
                <w:sz w:val="20"/>
              </w:rPr>
              <w:br/>
            </w:r>
            <w:r>
              <w:rPr>
                <w:rFonts w:ascii="Consolas" w:eastAsia="Consolas" w:hAnsi="Consolas" w:cs="Consolas"/>
                <w:sz w:val="20"/>
              </w:rPr>
              <w:tab/>
              <w:t xml:space="preserve">| </w:t>
            </w:r>
            <w:r>
              <w:rPr>
                <w:rFonts w:ascii="Consolas" w:eastAsia="Consolas" w:hAnsi="Consolas" w:cs="Consolas"/>
                <w:b/>
                <w:sz w:val="20"/>
              </w:rPr>
              <w:t>int16</w:t>
            </w:r>
            <w:r>
              <w:rPr>
                <w:rFonts w:ascii="Consolas" w:eastAsia="Consolas" w:hAnsi="Consolas" w:cs="Consolas"/>
                <w:sz w:val="20"/>
              </w:rPr>
              <w:br/>
            </w:r>
            <w:r>
              <w:rPr>
                <w:rFonts w:ascii="Consolas" w:eastAsia="Consolas" w:hAnsi="Consolas" w:cs="Consolas"/>
                <w:sz w:val="20"/>
              </w:rPr>
              <w:tab/>
              <w:t xml:space="preserve">| </w:t>
            </w:r>
            <w:r>
              <w:rPr>
                <w:rFonts w:ascii="Consolas" w:eastAsia="Consolas" w:hAnsi="Consolas" w:cs="Consolas"/>
                <w:b/>
                <w:sz w:val="20"/>
              </w:rPr>
              <w:t>int32</w:t>
            </w:r>
            <w:r>
              <w:rPr>
                <w:rFonts w:ascii="Consolas" w:eastAsia="Consolas" w:hAnsi="Consolas" w:cs="Consolas"/>
                <w:sz w:val="20"/>
              </w:rPr>
              <w:br/>
            </w:r>
            <w:r>
              <w:rPr>
                <w:rFonts w:ascii="Consolas" w:eastAsia="Consolas" w:hAnsi="Consolas" w:cs="Consolas"/>
                <w:sz w:val="20"/>
              </w:rPr>
              <w:tab/>
              <w:t xml:space="preserve">| </w:t>
            </w:r>
            <w:r>
              <w:rPr>
                <w:rFonts w:ascii="Consolas" w:eastAsia="Consolas" w:hAnsi="Consolas" w:cs="Consolas"/>
                <w:b/>
                <w:sz w:val="20"/>
              </w:rPr>
              <w:t>int64</w:t>
            </w:r>
            <w:r>
              <w:rPr>
                <w:rFonts w:ascii="Consolas" w:eastAsia="Consolas" w:hAnsi="Consolas" w:cs="Consolas"/>
                <w:sz w:val="20"/>
              </w:rPr>
              <w:br/>
              <w:t>unsigned_type :=</w:t>
            </w:r>
          </w:p>
          <w:p w14:paraId="1C51B66E" w14:textId="77777777" w:rsidR="00E8408E" w:rsidRDefault="00E8408E" w:rsidP="00193161">
            <w:pPr>
              <w:rPr>
                <w:rFonts w:ascii="Consolas" w:eastAsia="Consolas" w:hAnsi="Consolas" w:cs="Consolas"/>
                <w:sz w:val="20"/>
              </w:rPr>
            </w:pPr>
            <w:r>
              <w:rPr>
                <w:rFonts w:ascii="Consolas" w:eastAsia="Consolas" w:hAnsi="Consolas" w:cs="Consolas"/>
                <w:sz w:val="20"/>
              </w:rPr>
              <w:lastRenderedPageBreak/>
              <w:tab/>
              <w:t xml:space="preserve">| </w:t>
            </w:r>
            <w:r>
              <w:rPr>
                <w:rFonts w:ascii="Consolas" w:eastAsia="Consolas" w:hAnsi="Consolas" w:cs="Consolas"/>
                <w:b/>
                <w:sz w:val="20"/>
              </w:rPr>
              <w:t>uint8</w:t>
            </w:r>
            <w:r>
              <w:rPr>
                <w:rFonts w:ascii="Consolas" w:eastAsia="Consolas" w:hAnsi="Consolas" w:cs="Consolas"/>
                <w:sz w:val="20"/>
              </w:rPr>
              <w:t xml:space="preserve"> | </w:t>
            </w:r>
            <w:r>
              <w:rPr>
                <w:rFonts w:ascii="Consolas" w:eastAsia="Consolas" w:hAnsi="Consolas" w:cs="Consolas"/>
                <w:b/>
                <w:sz w:val="20"/>
              </w:rPr>
              <w:t>byte</w:t>
            </w:r>
            <w:r>
              <w:rPr>
                <w:rFonts w:ascii="Consolas" w:eastAsia="Consolas" w:hAnsi="Consolas" w:cs="Consolas"/>
                <w:sz w:val="20"/>
              </w:rPr>
              <w:br/>
            </w:r>
            <w:r>
              <w:rPr>
                <w:rFonts w:ascii="Consolas" w:eastAsia="Consolas" w:hAnsi="Consolas" w:cs="Consolas"/>
                <w:sz w:val="20"/>
              </w:rPr>
              <w:tab/>
              <w:t xml:space="preserve">| </w:t>
            </w:r>
            <w:r>
              <w:rPr>
                <w:rFonts w:ascii="Consolas" w:eastAsia="Consolas" w:hAnsi="Consolas" w:cs="Consolas"/>
                <w:b/>
                <w:sz w:val="20"/>
              </w:rPr>
              <w:t>uint16</w:t>
            </w:r>
            <w:r>
              <w:rPr>
                <w:rFonts w:ascii="Consolas" w:eastAsia="Consolas" w:hAnsi="Consolas" w:cs="Consolas"/>
                <w:sz w:val="20"/>
              </w:rPr>
              <w:br/>
            </w:r>
            <w:r>
              <w:rPr>
                <w:rFonts w:ascii="Consolas" w:eastAsia="Consolas" w:hAnsi="Consolas" w:cs="Consolas"/>
                <w:sz w:val="20"/>
              </w:rPr>
              <w:tab/>
              <w:t xml:space="preserve">| </w:t>
            </w:r>
            <w:r>
              <w:rPr>
                <w:rFonts w:ascii="Consolas" w:eastAsia="Consolas" w:hAnsi="Consolas" w:cs="Consolas"/>
                <w:b/>
                <w:sz w:val="20"/>
              </w:rPr>
              <w:t>uint32</w:t>
            </w:r>
            <w:r>
              <w:rPr>
                <w:rFonts w:ascii="Consolas" w:eastAsia="Consolas" w:hAnsi="Consolas" w:cs="Consolas"/>
                <w:sz w:val="20"/>
              </w:rPr>
              <w:br/>
            </w:r>
            <w:r>
              <w:rPr>
                <w:rFonts w:ascii="Consolas" w:eastAsia="Consolas" w:hAnsi="Consolas" w:cs="Consolas"/>
                <w:sz w:val="20"/>
              </w:rPr>
              <w:tab/>
              <w:t xml:space="preserve">| </w:t>
            </w:r>
            <w:r>
              <w:rPr>
                <w:rFonts w:ascii="Consolas" w:eastAsia="Consolas" w:hAnsi="Consolas" w:cs="Consolas"/>
                <w:b/>
                <w:sz w:val="20"/>
              </w:rPr>
              <w:t>uint64</w:t>
            </w:r>
          </w:p>
          <w:p w14:paraId="05D05708" w14:textId="77777777" w:rsidR="00E8408E" w:rsidRDefault="00E8408E" w:rsidP="00193161">
            <w:pPr>
              <w:rPr>
                <w:rFonts w:ascii="Consolas" w:eastAsia="Consolas" w:hAnsi="Consolas" w:cs="Consolas"/>
                <w:sz w:val="20"/>
              </w:rPr>
            </w:pPr>
            <w:r>
              <w:rPr>
                <w:rFonts w:ascii="Consolas" w:eastAsia="Consolas" w:hAnsi="Consolas" w:cs="Consolas"/>
                <w:sz w:val="20"/>
              </w:rPr>
              <w:t>float_type :=</w:t>
            </w:r>
            <w:r>
              <w:rPr>
                <w:rFonts w:ascii="Consolas" w:eastAsia="Consolas" w:hAnsi="Consolas" w:cs="Consolas"/>
                <w:sz w:val="20"/>
              </w:rPr>
              <w:br/>
            </w:r>
            <w:r>
              <w:rPr>
                <w:rFonts w:ascii="Consolas" w:eastAsia="Consolas" w:hAnsi="Consolas" w:cs="Consolas"/>
                <w:sz w:val="20"/>
              </w:rPr>
              <w:tab/>
              <w:t xml:space="preserve">| </w:t>
            </w:r>
            <w:r>
              <w:rPr>
                <w:rFonts w:ascii="Consolas" w:eastAsia="Consolas" w:hAnsi="Consolas" w:cs="Consolas"/>
                <w:b/>
                <w:sz w:val="20"/>
              </w:rPr>
              <w:t>float32</w:t>
            </w:r>
            <w:r>
              <w:rPr>
                <w:rFonts w:ascii="Consolas" w:eastAsia="Consolas" w:hAnsi="Consolas" w:cs="Consolas"/>
                <w:sz w:val="20"/>
              </w:rPr>
              <w:br/>
            </w:r>
            <w:r>
              <w:rPr>
                <w:rFonts w:ascii="Consolas" w:eastAsia="Consolas" w:hAnsi="Consolas" w:cs="Consolas"/>
                <w:sz w:val="20"/>
              </w:rPr>
              <w:tab/>
              <w:t xml:space="preserve">| </w:t>
            </w:r>
            <w:r>
              <w:rPr>
                <w:rFonts w:ascii="Consolas" w:eastAsia="Consolas" w:hAnsi="Consolas" w:cs="Consolas"/>
                <w:b/>
                <w:sz w:val="20"/>
              </w:rPr>
              <w:t>float64</w:t>
            </w:r>
            <w:r>
              <w:rPr>
                <w:rFonts w:ascii="Consolas" w:eastAsia="Consolas" w:hAnsi="Consolas" w:cs="Consolas"/>
                <w:sz w:val="20"/>
              </w:rPr>
              <w:br/>
              <w:t>struct_type :=</w:t>
            </w:r>
            <w:r>
              <w:rPr>
                <w:rFonts w:ascii="Consolas" w:eastAsia="Consolas" w:hAnsi="Consolas" w:cs="Consolas"/>
                <w:sz w:val="20"/>
              </w:rPr>
              <w:br/>
            </w:r>
            <w:r>
              <w:rPr>
                <w:rFonts w:ascii="Consolas" w:eastAsia="Consolas" w:hAnsi="Consolas" w:cs="Consolas"/>
                <w:sz w:val="20"/>
              </w:rPr>
              <w:tab/>
              <w:t xml:space="preserve">| </w:t>
            </w:r>
            <w:r>
              <w:rPr>
                <w:rFonts w:ascii="Consolas" w:eastAsia="Consolas" w:hAnsi="Consolas" w:cs="Consolas"/>
                <w:b/>
                <w:sz w:val="20"/>
              </w:rPr>
              <w:t>{</w:t>
            </w:r>
            <w:r>
              <w:rPr>
                <w:rFonts w:ascii="Consolas" w:eastAsia="Consolas" w:hAnsi="Consolas" w:cs="Consolas"/>
                <w:sz w:val="20"/>
              </w:rPr>
              <w:t xml:space="preserve"> one_or_more_recursive_types_struct </w:t>
            </w:r>
            <w:r>
              <w:rPr>
                <w:rFonts w:ascii="Consolas" w:eastAsia="Consolas" w:hAnsi="Consolas" w:cs="Consolas"/>
                <w:b/>
                <w:sz w:val="20"/>
              </w:rPr>
              <w:t>}</w:t>
            </w:r>
          </w:p>
          <w:p w14:paraId="24A782CF" w14:textId="77777777" w:rsidR="00E8408E" w:rsidRDefault="00E8408E" w:rsidP="00193161">
            <w:pPr>
              <w:rPr>
                <w:rFonts w:ascii="Consolas" w:eastAsia="Consolas" w:hAnsi="Consolas" w:cs="Consolas"/>
                <w:sz w:val="20"/>
              </w:rPr>
            </w:pPr>
            <w:r>
              <w:rPr>
                <w:rFonts w:ascii="Consolas" w:eastAsia="Consolas" w:hAnsi="Consolas" w:cs="Consolas"/>
                <w:sz w:val="20"/>
              </w:rPr>
              <w:t>one_or_more_recursive_types_struct :=</w:t>
            </w:r>
            <w:r>
              <w:rPr>
                <w:rFonts w:ascii="Consolas" w:eastAsia="Consolas" w:hAnsi="Consolas" w:cs="Consolas"/>
                <w:sz w:val="20"/>
              </w:rPr>
              <w:br/>
            </w:r>
            <w:r>
              <w:rPr>
                <w:rFonts w:ascii="Consolas" w:eastAsia="Consolas" w:hAnsi="Consolas" w:cs="Consolas"/>
                <w:sz w:val="20"/>
              </w:rPr>
              <w:tab/>
              <w:t>| recursive_type</w:t>
            </w:r>
            <w:r>
              <w:rPr>
                <w:rFonts w:ascii="Consolas" w:eastAsia="Consolas" w:hAnsi="Consolas" w:cs="Consolas"/>
                <w:sz w:val="20"/>
              </w:rPr>
              <w:br/>
            </w:r>
            <w:r>
              <w:rPr>
                <w:rFonts w:ascii="Consolas" w:eastAsia="Consolas" w:hAnsi="Consolas" w:cs="Consolas"/>
                <w:sz w:val="20"/>
              </w:rPr>
              <w:tab/>
              <w:t xml:space="preserve">| recursive_type </w:t>
            </w:r>
            <w:r>
              <w:rPr>
                <w:rFonts w:ascii="Consolas" w:eastAsia="Consolas" w:hAnsi="Consolas" w:cs="Consolas"/>
                <w:b/>
                <w:sz w:val="20"/>
              </w:rPr>
              <w:t>;</w:t>
            </w:r>
            <w:r>
              <w:rPr>
                <w:rFonts w:ascii="Consolas" w:eastAsia="Consolas" w:hAnsi="Consolas" w:cs="Consolas"/>
                <w:sz w:val="20"/>
              </w:rPr>
              <w:t xml:space="preserve"> one_or_more_recursive_types_struct</w:t>
            </w:r>
          </w:p>
          <w:p w14:paraId="4951FBD1" w14:textId="77777777" w:rsidR="00E8408E" w:rsidRDefault="00E8408E" w:rsidP="00193161">
            <w:pPr>
              <w:rPr>
                <w:rFonts w:ascii="Consolas" w:eastAsia="Consolas" w:hAnsi="Consolas" w:cs="Consolas"/>
                <w:sz w:val="20"/>
              </w:rPr>
            </w:pPr>
            <w:r>
              <w:rPr>
                <w:rFonts w:ascii="Consolas" w:eastAsia="Consolas" w:hAnsi="Consolas" w:cs="Consolas"/>
                <w:sz w:val="20"/>
              </w:rPr>
              <w:t>variant_type :=</w:t>
            </w:r>
            <w:r>
              <w:rPr>
                <w:rFonts w:ascii="Consolas" w:eastAsia="Consolas" w:hAnsi="Consolas" w:cs="Consolas"/>
                <w:sz w:val="20"/>
              </w:rPr>
              <w:br/>
            </w:r>
            <w:r>
              <w:rPr>
                <w:rFonts w:ascii="Consolas" w:eastAsia="Consolas" w:hAnsi="Consolas" w:cs="Consolas"/>
                <w:sz w:val="20"/>
              </w:rPr>
              <w:tab/>
              <w:t xml:space="preserve">| </w:t>
            </w:r>
            <w:r>
              <w:rPr>
                <w:rFonts w:ascii="Consolas" w:eastAsia="Consolas" w:hAnsi="Consolas" w:cs="Consolas"/>
                <w:b/>
                <w:sz w:val="20"/>
              </w:rPr>
              <w:t>{</w:t>
            </w:r>
            <w:r>
              <w:rPr>
                <w:rFonts w:ascii="Consolas" w:eastAsia="Consolas" w:hAnsi="Consolas" w:cs="Consolas"/>
                <w:sz w:val="20"/>
              </w:rPr>
              <w:t xml:space="preserve"> one_or_more_recursive_types_variant </w:t>
            </w:r>
            <w:r>
              <w:rPr>
                <w:rFonts w:ascii="Consolas" w:eastAsia="Consolas" w:hAnsi="Consolas" w:cs="Consolas"/>
                <w:b/>
                <w:sz w:val="20"/>
              </w:rPr>
              <w:t>}</w:t>
            </w:r>
          </w:p>
          <w:p w14:paraId="693658BD" w14:textId="77777777" w:rsidR="00E8408E" w:rsidRDefault="00E8408E" w:rsidP="00193161">
            <w:pPr>
              <w:rPr>
                <w:rFonts w:ascii="Consolas" w:eastAsia="Consolas" w:hAnsi="Consolas" w:cs="Consolas"/>
                <w:sz w:val="20"/>
              </w:rPr>
            </w:pPr>
            <w:r>
              <w:rPr>
                <w:rFonts w:ascii="Consolas" w:eastAsia="Consolas" w:hAnsi="Consolas" w:cs="Consolas"/>
                <w:sz w:val="20"/>
              </w:rPr>
              <w:t>one_or_more_recursive_types_variant :=</w:t>
            </w:r>
            <w:r>
              <w:rPr>
                <w:rFonts w:ascii="Consolas" w:eastAsia="Consolas" w:hAnsi="Consolas" w:cs="Consolas"/>
                <w:sz w:val="20"/>
              </w:rPr>
              <w:br/>
            </w:r>
            <w:r>
              <w:rPr>
                <w:rFonts w:ascii="Consolas" w:eastAsia="Consolas" w:hAnsi="Consolas" w:cs="Consolas"/>
                <w:sz w:val="20"/>
              </w:rPr>
              <w:tab/>
              <w:t xml:space="preserve">| recursive_type </w:t>
            </w:r>
            <w:r>
              <w:rPr>
                <w:rFonts w:ascii="Consolas" w:eastAsia="Consolas" w:hAnsi="Consolas" w:cs="Consolas"/>
                <w:b/>
                <w:sz w:val="20"/>
              </w:rPr>
              <w:t>|</w:t>
            </w:r>
            <w:r>
              <w:rPr>
                <w:rFonts w:ascii="Consolas" w:eastAsia="Consolas" w:hAnsi="Consolas" w:cs="Consolas"/>
                <w:sz w:val="20"/>
              </w:rPr>
              <w:t xml:space="preserve"> recursive_type</w:t>
            </w:r>
            <w:r>
              <w:rPr>
                <w:rFonts w:ascii="Consolas" w:eastAsia="Consolas" w:hAnsi="Consolas" w:cs="Consolas"/>
                <w:sz w:val="20"/>
              </w:rPr>
              <w:br/>
            </w:r>
            <w:r>
              <w:rPr>
                <w:rFonts w:ascii="Consolas" w:eastAsia="Consolas" w:hAnsi="Consolas" w:cs="Consolas"/>
                <w:sz w:val="20"/>
              </w:rPr>
              <w:tab/>
              <w:t xml:space="preserve">| recursive_type </w:t>
            </w:r>
            <w:r>
              <w:rPr>
                <w:rFonts w:ascii="Consolas" w:eastAsia="Consolas" w:hAnsi="Consolas" w:cs="Consolas"/>
                <w:b/>
                <w:sz w:val="20"/>
              </w:rPr>
              <w:t>|</w:t>
            </w:r>
            <w:r>
              <w:rPr>
                <w:rFonts w:ascii="Consolas" w:eastAsia="Consolas" w:hAnsi="Consolas" w:cs="Consolas"/>
                <w:sz w:val="20"/>
              </w:rPr>
              <w:t xml:space="preserve"> one_or_more_recursive_types_variant</w:t>
            </w:r>
          </w:p>
        </w:tc>
      </w:tr>
    </w:tbl>
    <w:p w14:paraId="7D5359B7" w14:textId="77777777" w:rsidR="00E8408E" w:rsidRDefault="00E8408E" w:rsidP="00E8408E">
      <w:r>
        <w:lastRenderedPageBreak/>
        <w:t xml:space="preserve">Valid types for FIFOs are those defined by the production </w:t>
      </w:r>
      <w:r>
        <w:rPr>
          <w:rFonts w:ascii="Consolas" w:eastAsia="Consolas" w:hAnsi="Consolas" w:cs="Consolas"/>
          <w:sz w:val="20"/>
        </w:rPr>
        <w:t>fifo_type</w:t>
      </w:r>
      <w:r>
        <w:t>.</w:t>
      </w:r>
    </w:p>
    <w:p w14:paraId="01A5ABF5" w14:textId="77777777" w:rsidR="00E8408E" w:rsidRDefault="00E8408E" w:rsidP="00E8408E">
      <w:pPr>
        <w:jc w:val="both"/>
      </w:pPr>
      <w:r>
        <w:t>Note that arrays can only occur at top level, so as to make the offsets for subtypes computable.</w:t>
      </w:r>
    </w:p>
    <w:p w14:paraId="4BC28DD3" w14:textId="77777777" w:rsidR="00E8408E" w:rsidRDefault="00E8408E" w:rsidP="00E8408E">
      <w:pPr>
        <w:jc w:val="both"/>
      </w:pPr>
      <w:r>
        <w:t>Although by using this language it is perfectly possible to specify types having a fixed length, the general record type written to, or read from, the port will not have a fixed length. However, some modules (especially those implemented both in software and hardware) might need to keep the record type simpler.</w:t>
      </w:r>
    </w:p>
    <w:p w14:paraId="56BB5AE6" w14:textId="213D3DA1" w:rsidR="00E8408E" w:rsidRDefault="00E8408E" w:rsidP="005A4433">
      <w:pPr>
        <w:pStyle w:val="Heading3"/>
      </w:pPr>
      <w:bookmarkStart w:id="62" w:name="_Toc79861155"/>
      <w:bookmarkStart w:id="63" w:name="_Toc85047384"/>
      <w:bookmarkStart w:id="64" w:name="_Toc86139704"/>
      <w:r>
        <w:t>Mapping the type to buffer contents</w:t>
      </w:r>
      <w:bookmarkEnd w:id="62"/>
      <w:bookmarkEnd w:id="63"/>
      <w:bookmarkEnd w:id="64"/>
    </w:p>
    <w:p w14:paraId="6C9B1094" w14:textId="77777777" w:rsidR="00E8408E" w:rsidRDefault="00E8408E" w:rsidP="00E8408E">
      <w:pPr>
        <w:jc w:val="both"/>
      </w:pPr>
      <w:r>
        <w:t>From a definition in this language, an automated way of filling and transmitting buffers can be derived both for hardware and software implementations. In particular, data structures are turned into low-level memory buffers, filled out by recursively traversing the definition (breadth-first). Sub-fields are written down according to their type, in little-endian order.</w:t>
      </w:r>
    </w:p>
    <w:p w14:paraId="13D7F49B" w14:textId="77777777" w:rsidR="00E8408E" w:rsidRDefault="00E8408E" w:rsidP="00E8408E">
      <w:pPr>
        <w:jc w:val="both"/>
      </w:pPr>
      <w:r>
        <w:t>For instance, a definition for transmitting a video frame through a FIFO might be:</w:t>
      </w:r>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Look w:val="04A0" w:firstRow="1" w:lastRow="0" w:firstColumn="1" w:lastColumn="0" w:noHBand="0" w:noVBand="1"/>
      </w:tblPr>
      <w:tblGrid>
        <w:gridCol w:w="9241"/>
      </w:tblGrid>
      <w:tr w:rsidR="00E8408E" w14:paraId="5C971800"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08" w:type="dxa"/>
              <w:left w:w="108" w:type="dxa"/>
              <w:bottom w:w="108" w:type="dxa"/>
              <w:right w:w="108" w:type="dxa"/>
            </w:tcMar>
          </w:tcPr>
          <w:p w14:paraId="5ECF9514" w14:textId="77777777" w:rsidR="00E8408E" w:rsidRDefault="00E8408E" w:rsidP="00193161">
            <w:r>
              <w:rPr>
                <w:rFonts w:ascii="Consolas" w:hAnsi="Consolas"/>
                <w:sz w:val="20"/>
              </w:rPr>
              <w:t>{int32 frameNumber; int16 x; int16 y; byte[] frame} frame_t</w:t>
            </w:r>
          </w:p>
        </w:tc>
      </w:tr>
    </w:tbl>
    <w:p w14:paraId="2B809BE2" w14:textId="77777777" w:rsidR="00E8408E" w:rsidRDefault="00E8408E" w:rsidP="00E8408E">
      <w:pPr>
        <w:jc w:val="both"/>
      </w:pPr>
      <w:r>
        <w:t>and the corresponding memory layout would be</w:t>
      </w:r>
    </w:p>
    <w:p w14:paraId="7FE8E572" w14:textId="77777777" w:rsidR="00E8408E" w:rsidRDefault="00E8408E" w:rsidP="00E8408E">
      <w:pPr>
        <w:jc w:val="both"/>
      </w:pPr>
      <w:r>
        <w:rPr>
          <w:rFonts w:ascii="Consolas" w:hAnsi="Consolas"/>
          <w:sz w:val="20"/>
        </w:rPr>
        <w:t>[32 bits: frameNumber | 16 bits: x | 16 bits: y | 32 bits: size(frame) | 8*size(frame) bits: frame]</w:t>
      </w:r>
      <w:r>
        <w:t>.</w:t>
      </w:r>
    </w:p>
    <w:p w14:paraId="24B73709" w14:textId="25B48649" w:rsidR="00E8408E" w:rsidRDefault="00E8408E" w:rsidP="00E8408E">
      <w:pPr>
        <w:jc w:val="both"/>
      </w:pPr>
      <w:r>
        <w:t xml:space="preserve">API functions are provided in order to parse the content of raw memory buffers in a platform- and implementation-independent fashion (see </w:t>
      </w:r>
      <w:r w:rsidR="00527769">
        <w:t>Sub</w:t>
      </w:r>
      <w:r>
        <w:t xml:space="preserve">section </w:t>
      </w:r>
      <w:r w:rsidR="00527769">
        <w:fldChar w:fldCharType="begin"/>
      </w:r>
      <w:r w:rsidR="00527769">
        <w:instrText xml:space="preserve"> REF _Ref84795907 \r \h </w:instrText>
      </w:r>
      <w:r w:rsidR="00527769">
        <w:fldChar w:fldCharType="separate"/>
      </w:r>
      <w:r w:rsidR="00AB252D">
        <w:t>7.5.9</w:t>
      </w:r>
      <w:r w:rsidR="00527769">
        <w:fldChar w:fldCharType="end"/>
      </w:r>
      <w:r>
        <w:t>).</w:t>
      </w:r>
    </w:p>
    <w:p w14:paraId="561DA494" w14:textId="23EAE3BA" w:rsidR="00393EC2" w:rsidRDefault="00393EC2" w:rsidP="005A4433">
      <w:pPr>
        <w:pStyle w:val="Heading2"/>
      </w:pPr>
      <w:bookmarkStart w:id="65" w:name="_Toc85047385"/>
      <w:bookmarkStart w:id="66" w:name="_Toc86139705"/>
      <w:bookmarkStart w:id="67" w:name="_Toc80610308"/>
      <w:bookmarkStart w:id="68" w:name="_Ref81069704"/>
      <w:r>
        <w:t>AIF Metadata</w:t>
      </w:r>
      <w:bookmarkEnd w:id="65"/>
      <w:bookmarkEnd w:id="66"/>
    </w:p>
    <w:p w14:paraId="052F0960" w14:textId="78876131" w:rsidR="0080326E" w:rsidRDefault="0080326E" w:rsidP="0080326E">
      <w:pPr>
        <w:rPr>
          <w:lang w:val="x-none"/>
        </w:rPr>
      </w:pPr>
    </w:p>
    <w:p w14:paraId="6A26FC02" w14:textId="5A98B13B" w:rsidR="0080326E" w:rsidRDefault="0080326E" w:rsidP="0080326E">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AB252D">
        <w:rPr>
          <w:i/>
          <w:iCs/>
          <w:noProof/>
        </w:rPr>
        <w:t>2</w:t>
      </w:r>
      <w:r w:rsidRPr="0083447C">
        <w:rPr>
          <w:i/>
          <w:iCs/>
        </w:rPr>
        <w:fldChar w:fldCharType="end"/>
      </w:r>
      <w:r>
        <w:rPr>
          <w:i/>
          <w:iCs/>
        </w:rPr>
        <w:t xml:space="preserve"> – </w:t>
      </w:r>
      <w:r>
        <w:rPr>
          <w:i/>
        </w:rPr>
        <w:t>AIF Metadata</w:t>
      </w:r>
    </w:p>
    <w:p w14:paraId="0B81EE3D" w14:textId="129D4D0A" w:rsidR="00393EC2" w:rsidRDefault="00393EC2" w:rsidP="00393EC2">
      <w:pPr>
        <w:rPr>
          <w:lang w:val="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97"/>
        <w:gridCol w:w="1567"/>
        <w:gridCol w:w="4785"/>
        <w:gridCol w:w="696"/>
      </w:tblGrid>
      <w:tr w:rsidR="00C34C78" w:rsidRPr="006E0E9D" w14:paraId="2D4D0BEE" w14:textId="77777777" w:rsidTr="007B4AF9">
        <w:trPr>
          <w:jc w:val="center"/>
        </w:trPr>
        <w:tc>
          <w:tcPr>
            <w:tcW w:w="0" w:type="auto"/>
          </w:tcPr>
          <w:p w14:paraId="3F1189BB" w14:textId="77777777" w:rsidR="00393EC2" w:rsidRPr="006E0E9D" w:rsidRDefault="00393EC2" w:rsidP="00193161">
            <w:pPr>
              <w:jc w:val="center"/>
              <w:rPr>
                <w:b/>
                <w:bCs/>
              </w:rPr>
            </w:pPr>
            <w:r w:rsidRPr="006E0E9D">
              <w:rPr>
                <w:b/>
                <w:bCs/>
              </w:rPr>
              <w:t>Field name</w:t>
            </w:r>
          </w:p>
        </w:tc>
        <w:tc>
          <w:tcPr>
            <w:tcW w:w="0" w:type="auto"/>
          </w:tcPr>
          <w:p w14:paraId="1EDD962A" w14:textId="77777777" w:rsidR="00393EC2" w:rsidRPr="006E0E9D" w:rsidRDefault="00393EC2" w:rsidP="00193161">
            <w:pPr>
              <w:jc w:val="center"/>
              <w:rPr>
                <w:b/>
                <w:bCs/>
              </w:rPr>
            </w:pPr>
            <w:r w:rsidRPr="006E0E9D">
              <w:rPr>
                <w:b/>
                <w:bCs/>
              </w:rPr>
              <w:t>Field syntax</w:t>
            </w:r>
          </w:p>
        </w:tc>
        <w:tc>
          <w:tcPr>
            <w:tcW w:w="0" w:type="auto"/>
          </w:tcPr>
          <w:p w14:paraId="35D68AD2" w14:textId="77777777" w:rsidR="00393EC2" w:rsidRPr="006E0E9D" w:rsidRDefault="00393EC2" w:rsidP="005A4433">
            <w:pPr>
              <w:jc w:val="center"/>
              <w:rPr>
                <w:b/>
                <w:bCs/>
              </w:rPr>
            </w:pPr>
            <w:r w:rsidRPr="006E0E9D">
              <w:rPr>
                <w:b/>
                <w:bCs/>
              </w:rPr>
              <w:t>Field description</w:t>
            </w:r>
          </w:p>
        </w:tc>
        <w:tc>
          <w:tcPr>
            <w:tcW w:w="0" w:type="auto"/>
          </w:tcPr>
          <w:p w14:paraId="029871A9" w14:textId="77777777" w:rsidR="00393EC2" w:rsidRPr="006E0E9D" w:rsidRDefault="00393EC2" w:rsidP="00193161">
            <w:pPr>
              <w:jc w:val="center"/>
              <w:rPr>
                <w:b/>
                <w:bCs/>
              </w:rPr>
            </w:pPr>
            <w:r w:rsidRPr="006E0E9D">
              <w:rPr>
                <w:b/>
                <w:bCs/>
              </w:rPr>
              <w:t>M/O</w:t>
            </w:r>
          </w:p>
        </w:tc>
      </w:tr>
      <w:tr w:rsidR="00C34C78" w:rsidRPr="005571E6" w14:paraId="5F9A6C8D" w14:textId="77777777" w:rsidTr="007B4AF9">
        <w:trPr>
          <w:jc w:val="center"/>
        </w:trPr>
        <w:tc>
          <w:tcPr>
            <w:tcW w:w="0" w:type="auto"/>
          </w:tcPr>
          <w:p w14:paraId="7FCF7164" w14:textId="77777777" w:rsidR="00393EC2" w:rsidRPr="005571E6" w:rsidRDefault="00393EC2" w:rsidP="00193161">
            <w:pPr>
              <w:jc w:val="both"/>
            </w:pPr>
            <w:r w:rsidRPr="005571E6">
              <w:t>ImplementerID</w:t>
            </w:r>
          </w:p>
        </w:tc>
        <w:tc>
          <w:tcPr>
            <w:tcW w:w="0" w:type="auto"/>
          </w:tcPr>
          <w:p w14:paraId="543E088E" w14:textId="77777777" w:rsidR="00393EC2" w:rsidRPr="005571E6" w:rsidRDefault="00393EC2" w:rsidP="00193161">
            <w:pPr>
              <w:jc w:val="both"/>
            </w:pPr>
            <w:r w:rsidRPr="005571E6">
              <w:t>Number</w:t>
            </w:r>
          </w:p>
        </w:tc>
        <w:tc>
          <w:tcPr>
            <w:tcW w:w="0" w:type="auto"/>
          </w:tcPr>
          <w:p w14:paraId="6ADB19E8" w14:textId="1496851F" w:rsidR="00393EC2" w:rsidRPr="005571E6" w:rsidRDefault="00393EC2" w:rsidP="005A4433">
            <w:pPr>
              <w:jc w:val="both"/>
            </w:pPr>
            <w:r w:rsidRPr="005571E6">
              <w:t xml:space="preserve">Provided by MPAI </w:t>
            </w:r>
            <w:r w:rsidR="009A41D6" w:rsidRPr="005571E6">
              <w:t>S</w:t>
            </w:r>
            <w:r w:rsidRPr="005571E6">
              <w:t>tore</w:t>
            </w:r>
          </w:p>
        </w:tc>
        <w:tc>
          <w:tcPr>
            <w:tcW w:w="0" w:type="auto"/>
          </w:tcPr>
          <w:p w14:paraId="727DCFD1" w14:textId="77777777" w:rsidR="00393EC2" w:rsidRPr="005571E6" w:rsidRDefault="00393EC2" w:rsidP="00193161">
            <w:pPr>
              <w:jc w:val="center"/>
            </w:pPr>
            <w:r w:rsidRPr="005571E6">
              <w:t>M</w:t>
            </w:r>
          </w:p>
        </w:tc>
      </w:tr>
      <w:tr w:rsidR="00DC7DE5" w:rsidRPr="005571E6" w14:paraId="5B284FBD" w14:textId="77777777" w:rsidTr="007B4AF9">
        <w:trPr>
          <w:jc w:val="center"/>
        </w:trPr>
        <w:tc>
          <w:tcPr>
            <w:tcW w:w="0" w:type="auto"/>
          </w:tcPr>
          <w:p w14:paraId="07628AC7" w14:textId="4A4BC017" w:rsidR="00393EC2" w:rsidRPr="005571E6" w:rsidRDefault="00393EC2" w:rsidP="00393EC2">
            <w:pPr>
              <w:jc w:val="both"/>
            </w:pPr>
            <w:r w:rsidRPr="005571E6">
              <w:t>Version</w:t>
            </w:r>
          </w:p>
        </w:tc>
        <w:tc>
          <w:tcPr>
            <w:tcW w:w="0" w:type="auto"/>
          </w:tcPr>
          <w:p w14:paraId="6A72AFA2" w14:textId="3CFC8DC7" w:rsidR="00393EC2" w:rsidRPr="005571E6" w:rsidRDefault="00C22A26" w:rsidP="00393EC2">
            <w:pPr>
              <w:jc w:val="both"/>
            </w:pPr>
            <w:r w:rsidRPr="005571E6">
              <w:t>String</w:t>
            </w:r>
          </w:p>
        </w:tc>
        <w:tc>
          <w:tcPr>
            <w:tcW w:w="0" w:type="auto"/>
          </w:tcPr>
          <w:p w14:paraId="4CC8D4A9" w14:textId="509E2D07" w:rsidR="00393EC2" w:rsidRPr="005571E6" w:rsidRDefault="00393EC2" w:rsidP="005A4433">
            <w:pPr>
              <w:jc w:val="both"/>
            </w:pPr>
            <w:r w:rsidRPr="005571E6">
              <w:t xml:space="preserve">Provided by </w:t>
            </w:r>
            <w:r w:rsidR="005A4433" w:rsidRPr="005571E6">
              <w:t>I</w:t>
            </w:r>
            <w:r w:rsidRPr="005571E6">
              <w:t>mplementer. Replaced by “*” in Technical Specifications.</w:t>
            </w:r>
          </w:p>
        </w:tc>
        <w:tc>
          <w:tcPr>
            <w:tcW w:w="0" w:type="auto"/>
          </w:tcPr>
          <w:p w14:paraId="4F932612" w14:textId="4FBA8E74" w:rsidR="00393EC2" w:rsidRPr="005571E6" w:rsidRDefault="00780523" w:rsidP="00393EC2">
            <w:pPr>
              <w:jc w:val="center"/>
            </w:pPr>
            <w:r w:rsidRPr="005571E6">
              <w:t>M</w:t>
            </w:r>
          </w:p>
        </w:tc>
      </w:tr>
      <w:tr w:rsidR="00DC7DE5" w:rsidRPr="005571E6" w14:paraId="24354248" w14:textId="77777777" w:rsidTr="007B4AF9">
        <w:trPr>
          <w:jc w:val="center"/>
        </w:trPr>
        <w:tc>
          <w:tcPr>
            <w:tcW w:w="0" w:type="auto"/>
          </w:tcPr>
          <w:p w14:paraId="7F23ECE5" w14:textId="2A3C9501" w:rsidR="00393EC2" w:rsidRPr="005571E6" w:rsidRDefault="00393EC2" w:rsidP="00393EC2">
            <w:pPr>
              <w:jc w:val="both"/>
            </w:pPr>
            <w:r w:rsidRPr="005571E6">
              <w:t>Profile</w:t>
            </w:r>
          </w:p>
        </w:tc>
        <w:tc>
          <w:tcPr>
            <w:tcW w:w="0" w:type="auto"/>
          </w:tcPr>
          <w:p w14:paraId="204411AB" w14:textId="0E3D03C6" w:rsidR="00393EC2" w:rsidRPr="005571E6" w:rsidRDefault="00393EC2" w:rsidP="00393EC2">
            <w:pPr>
              <w:jc w:val="both"/>
            </w:pPr>
            <w:r w:rsidRPr="005571E6">
              <w:t>Enumeration</w:t>
            </w:r>
          </w:p>
        </w:tc>
        <w:tc>
          <w:tcPr>
            <w:tcW w:w="0" w:type="auto"/>
          </w:tcPr>
          <w:p w14:paraId="6E6685FD" w14:textId="54A374A5" w:rsidR="00393EC2" w:rsidRPr="005571E6" w:rsidRDefault="00393EC2" w:rsidP="005A4433">
            <w:pPr>
              <w:jc w:val="both"/>
            </w:pPr>
            <w:r w:rsidRPr="005571E6">
              <w:t xml:space="preserve">Defined by MPAI, selected by </w:t>
            </w:r>
            <w:r w:rsidR="005A4433" w:rsidRPr="005571E6">
              <w:t>I</w:t>
            </w:r>
            <w:r w:rsidRPr="005571E6">
              <w:t>mplementer</w:t>
            </w:r>
          </w:p>
        </w:tc>
        <w:tc>
          <w:tcPr>
            <w:tcW w:w="0" w:type="auto"/>
          </w:tcPr>
          <w:p w14:paraId="6E2F35F1" w14:textId="42F7E8E8" w:rsidR="00393EC2" w:rsidRPr="005571E6" w:rsidRDefault="00780523" w:rsidP="00393EC2">
            <w:pPr>
              <w:jc w:val="center"/>
            </w:pPr>
            <w:r w:rsidRPr="005571E6">
              <w:t>M</w:t>
            </w:r>
          </w:p>
        </w:tc>
      </w:tr>
      <w:tr w:rsidR="00D4313F" w:rsidRPr="005571E6" w14:paraId="341D1B56" w14:textId="77777777" w:rsidTr="007B4AF9">
        <w:trPr>
          <w:jc w:val="center"/>
        </w:trPr>
        <w:tc>
          <w:tcPr>
            <w:tcW w:w="0" w:type="auto"/>
          </w:tcPr>
          <w:p w14:paraId="0FFCFBF4" w14:textId="1C99C883" w:rsidR="00D4313F" w:rsidRPr="005571E6" w:rsidRDefault="00D4313F" w:rsidP="00D4313F">
            <w:pPr>
              <w:jc w:val="both"/>
            </w:pPr>
            <w:r w:rsidRPr="005571E6">
              <w:t xml:space="preserve">ResourcePolicies </w:t>
            </w:r>
          </w:p>
        </w:tc>
        <w:tc>
          <w:tcPr>
            <w:tcW w:w="0" w:type="auto"/>
          </w:tcPr>
          <w:p w14:paraId="775A8ADE" w14:textId="5F6FC5CE" w:rsidR="00D4313F" w:rsidRPr="005571E6" w:rsidRDefault="00D4313F" w:rsidP="00D4313F">
            <w:pPr>
              <w:jc w:val="both"/>
            </w:pPr>
            <w:r w:rsidRPr="005571E6">
              <w:t>Structure</w:t>
            </w:r>
            <w:r w:rsidR="0012163A" w:rsidRPr="005571E6">
              <w:t xml:space="preserve"> array</w:t>
            </w:r>
          </w:p>
        </w:tc>
        <w:tc>
          <w:tcPr>
            <w:tcW w:w="0" w:type="auto"/>
          </w:tcPr>
          <w:p w14:paraId="678E4E92" w14:textId="1E9FD534" w:rsidR="00D4313F" w:rsidRPr="005571E6" w:rsidRDefault="00D4313F" w:rsidP="00D4313F">
            <w:pPr>
              <w:jc w:val="both"/>
            </w:pPr>
          </w:p>
        </w:tc>
        <w:tc>
          <w:tcPr>
            <w:tcW w:w="0" w:type="auto"/>
          </w:tcPr>
          <w:p w14:paraId="596934D8" w14:textId="6D33FB71" w:rsidR="00D4313F" w:rsidRPr="005571E6" w:rsidRDefault="00D4313F" w:rsidP="00D4313F">
            <w:pPr>
              <w:jc w:val="center"/>
            </w:pPr>
            <w:r w:rsidRPr="005571E6">
              <w:t>O</w:t>
            </w:r>
          </w:p>
        </w:tc>
      </w:tr>
      <w:tr w:rsidR="0065333A" w:rsidRPr="005571E6" w14:paraId="5005E533" w14:textId="77777777" w:rsidTr="007B4AF9">
        <w:trPr>
          <w:jc w:val="center"/>
        </w:trPr>
        <w:tc>
          <w:tcPr>
            <w:tcW w:w="0" w:type="auto"/>
          </w:tcPr>
          <w:p w14:paraId="34D5AD8A" w14:textId="18AECD24" w:rsidR="0065333A" w:rsidRPr="005571E6" w:rsidRDefault="0065333A" w:rsidP="0065333A">
            <w:pPr>
              <w:pStyle w:val="ListParagraph"/>
              <w:numPr>
                <w:ilvl w:val="0"/>
                <w:numId w:val="33"/>
              </w:numPr>
              <w:jc w:val="both"/>
            </w:pPr>
            <w:r w:rsidRPr="005571E6">
              <w:t>Name</w:t>
            </w:r>
          </w:p>
        </w:tc>
        <w:tc>
          <w:tcPr>
            <w:tcW w:w="0" w:type="auto"/>
          </w:tcPr>
          <w:p w14:paraId="046F59DC" w14:textId="4E78F98E" w:rsidR="0065333A" w:rsidRPr="005571E6" w:rsidRDefault="0012163A" w:rsidP="0065333A">
            <w:pPr>
              <w:jc w:val="both"/>
            </w:pPr>
            <w:r w:rsidRPr="005571E6">
              <w:t>String</w:t>
            </w:r>
          </w:p>
        </w:tc>
        <w:tc>
          <w:tcPr>
            <w:tcW w:w="0" w:type="auto"/>
          </w:tcPr>
          <w:p w14:paraId="3ED6EE6A" w14:textId="054A2CEC" w:rsidR="0065333A" w:rsidRPr="005571E6" w:rsidRDefault="0065333A" w:rsidP="0065333A">
            <w:pPr>
              <w:jc w:val="both"/>
            </w:pPr>
            <w:r w:rsidRPr="005571E6">
              <w:t>An entry in the MPAI-specified Ontologies.</w:t>
            </w:r>
          </w:p>
        </w:tc>
        <w:tc>
          <w:tcPr>
            <w:tcW w:w="0" w:type="auto"/>
          </w:tcPr>
          <w:p w14:paraId="568539C4" w14:textId="77777777" w:rsidR="0065333A" w:rsidRPr="005571E6" w:rsidRDefault="0065333A" w:rsidP="0065333A">
            <w:pPr>
              <w:jc w:val="center"/>
            </w:pPr>
          </w:p>
        </w:tc>
      </w:tr>
      <w:tr w:rsidR="0065333A" w14:paraId="6D5D54B0" w14:textId="77777777" w:rsidTr="007B4AF9">
        <w:trPr>
          <w:jc w:val="center"/>
        </w:trPr>
        <w:tc>
          <w:tcPr>
            <w:tcW w:w="0" w:type="auto"/>
          </w:tcPr>
          <w:p w14:paraId="6DE431D8" w14:textId="51817053" w:rsidR="0065333A" w:rsidRPr="005571E6" w:rsidRDefault="0065333A" w:rsidP="0065333A">
            <w:pPr>
              <w:pStyle w:val="ListParagraph"/>
              <w:numPr>
                <w:ilvl w:val="0"/>
                <w:numId w:val="33"/>
              </w:numPr>
              <w:jc w:val="both"/>
            </w:pPr>
            <w:r w:rsidRPr="005571E6">
              <w:t>Minimum</w:t>
            </w:r>
          </w:p>
        </w:tc>
        <w:tc>
          <w:tcPr>
            <w:tcW w:w="0" w:type="auto"/>
          </w:tcPr>
          <w:p w14:paraId="66591976" w14:textId="642048D4" w:rsidR="0065333A" w:rsidRPr="005571E6" w:rsidRDefault="0065333A" w:rsidP="0065333A">
            <w:pPr>
              <w:jc w:val="both"/>
            </w:pPr>
            <w:r w:rsidRPr="005571E6">
              <w:t>Structure</w:t>
            </w:r>
          </w:p>
        </w:tc>
        <w:tc>
          <w:tcPr>
            <w:tcW w:w="0" w:type="auto"/>
          </w:tcPr>
          <w:p w14:paraId="0332B696" w14:textId="77777777" w:rsidR="0065333A" w:rsidRPr="005571E6" w:rsidRDefault="0065333A" w:rsidP="0065333A">
            <w:pPr>
              <w:jc w:val="both"/>
            </w:pPr>
          </w:p>
        </w:tc>
        <w:tc>
          <w:tcPr>
            <w:tcW w:w="0" w:type="auto"/>
          </w:tcPr>
          <w:p w14:paraId="4B934F7D" w14:textId="399088B0" w:rsidR="0065333A" w:rsidRDefault="0065333A" w:rsidP="0065333A">
            <w:pPr>
              <w:jc w:val="center"/>
            </w:pPr>
            <w:r w:rsidRPr="005571E6">
              <w:t>O</w:t>
            </w:r>
          </w:p>
        </w:tc>
      </w:tr>
      <w:tr w:rsidR="0065333A" w14:paraId="3E7F1952" w14:textId="77777777" w:rsidTr="007B4AF9">
        <w:trPr>
          <w:jc w:val="center"/>
        </w:trPr>
        <w:tc>
          <w:tcPr>
            <w:tcW w:w="0" w:type="auto"/>
          </w:tcPr>
          <w:p w14:paraId="07A3A57F" w14:textId="7439FA02" w:rsidR="0065333A" w:rsidRDefault="0065333A" w:rsidP="0065333A">
            <w:pPr>
              <w:pStyle w:val="ListParagraph"/>
              <w:numPr>
                <w:ilvl w:val="1"/>
                <w:numId w:val="33"/>
              </w:numPr>
              <w:jc w:val="both"/>
            </w:pPr>
            <w:r>
              <w:t>Memory</w:t>
            </w:r>
          </w:p>
        </w:tc>
        <w:tc>
          <w:tcPr>
            <w:tcW w:w="0" w:type="auto"/>
          </w:tcPr>
          <w:p w14:paraId="2C10A33F" w14:textId="0D732448" w:rsidR="0065333A" w:rsidRDefault="0065333A" w:rsidP="0065333A">
            <w:pPr>
              <w:jc w:val="both"/>
            </w:pPr>
            <w:r>
              <w:t>Integer</w:t>
            </w:r>
          </w:p>
        </w:tc>
        <w:tc>
          <w:tcPr>
            <w:tcW w:w="0" w:type="auto"/>
          </w:tcPr>
          <w:p w14:paraId="155384E0" w14:textId="4CCFB0FE" w:rsidR="0065333A" w:rsidRPr="005F47BD" w:rsidRDefault="0065333A" w:rsidP="0065333A">
            <w:pPr>
              <w:jc w:val="both"/>
            </w:pPr>
            <w:r>
              <w:t>Memory size i</w:t>
            </w:r>
            <w:r w:rsidRPr="005F47BD">
              <w:t>n KBytes</w:t>
            </w:r>
          </w:p>
        </w:tc>
        <w:tc>
          <w:tcPr>
            <w:tcW w:w="0" w:type="auto"/>
          </w:tcPr>
          <w:p w14:paraId="401D48D0" w14:textId="5C0E6B6A" w:rsidR="0065333A" w:rsidRDefault="0065333A" w:rsidP="0065333A">
            <w:pPr>
              <w:jc w:val="center"/>
            </w:pPr>
            <w:r>
              <w:t>O</w:t>
            </w:r>
          </w:p>
        </w:tc>
      </w:tr>
      <w:tr w:rsidR="0065333A" w14:paraId="48E40559" w14:textId="77777777" w:rsidTr="007B4AF9">
        <w:trPr>
          <w:jc w:val="center"/>
        </w:trPr>
        <w:tc>
          <w:tcPr>
            <w:tcW w:w="0" w:type="auto"/>
          </w:tcPr>
          <w:p w14:paraId="4DDF8B33" w14:textId="205C7CEA" w:rsidR="0065333A" w:rsidRDefault="0065333A" w:rsidP="0065333A">
            <w:pPr>
              <w:pStyle w:val="ListParagraph"/>
              <w:numPr>
                <w:ilvl w:val="1"/>
                <w:numId w:val="33"/>
              </w:numPr>
              <w:jc w:val="both"/>
            </w:pPr>
            <w:r>
              <w:lastRenderedPageBreak/>
              <w:t>CPUClass</w:t>
            </w:r>
          </w:p>
        </w:tc>
        <w:tc>
          <w:tcPr>
            <w:tcW w:w="0" w:type="auto"/>
          </w:tcPr>
          <w:p w14:paraId="13EC05D6" w14:textId="638C7AB6" w:rsidR="0065333A" w:rsidRDefault="0065333A" w:rsidP="0065333A">
            <w:pPr>
              <w:jc w:val="both"/>
            </w:pPr>
            <w:r>
              <w:t>Enumeration</w:t>
            </w:r>
          </w:p>
        </w:tc>
        <w:tc>
          <w:tcPr>
            <w:tcW w:w="0" w:type="auto"/>
          </w:tcPr>
          <w:p w14:paraId="60A8A234" w14:textId="6AA47DD2" w:rsidR="0065333A" w:rsidRPr="005F47BD" w:rsidRDefault="0065333A" w:rsidP="0065333A">
            <w:pPr>
              <w:jc w:val="both"/>
            </w:pPr>
            <w:r>
              <w:t>Reserved for future definition</w:t>
            </w:r>
          </w:p>
        </w:tc>
        <w:tc>
          <w:tcPr>
            <w:tcW w:w="0" w:type="auto"/>
          </w:tcPr>
          <w:p w14:paraId="40639F53" w14:textId="303BB5DF" w:rsidR="0065333A" w:rsidRDefault="0065333A" w:rsidP="0065333A">
            <w:pPr>
              <w:jc w:val="center"/>
            </w:pPr>
            <w:r>
              <w:t>O</w:t>
            </w:r>
          </w:p>
        </w:tc>
      </w:tr>
      <w:tr w:rsidR="0065333A" w14:paraId="3988A9CB" w14:textId="77777777" w:rsidTr="007B4AF9">
        <w:trPr>
          <w:jc w:val="center"/>
        </w:trPr>
        <w:tc>
          <w:tcPr>
            <w:tcW w:w="0" w:type="auto"/>
          </w:tcPr>
          <w:p w14:paraId="47377782" w14:textId="0A5625BA" w:rsidR="0065333A" w:rsidRDefault="0065333A" w:rsidP="0065333A">
            <w:pPr>
              <w:pStyle w:val="ListParagraph"/>
              <w:numPr>
                <w:ilvl w:val="1"/>
                <w:numId w:val="33"/>
              </w:numPr>
              <w:jc w:val="both"/>
            </w:pPr>
            <w:r>
              <w:t>CPULimit</w:t>
            </w:r>
          </w:p>
        </w:tc>
        <w:tc>
          <w:tcPr>
            <w:tcW w:w="0" w:type="auto"/>
          </w:tcPr>
          <w:p w14:paraId="35F08C52" w14:textId="69703BA0" w:rsidR="0065333A" w:rsidRDefault="0065333A" w:rsidP="0065333A">
            <w:pPr>
              <w:jc w:val="both"/>
            </w:pPr>
            <w:r>
              <w:t>Integer</w:t>
            </w:r>
          </w:p>
        </w:tc>
        <w:tc>
          <w:tcPr>
            <w:tcW w:w="0" w:type="auto"/>
          </w:tcPr>
          <w:p w14:paraId="6843F450" w14:textId="205E09EB" w:rsidR="0065333A" w:rsidRDefault="0065333A" w:rsidP="0065333A">
            <w:pPr>
              <w:jc w:val="both"/>
            </w:pPr>
            <w:r>
              <w:t>Number of CPUs allocatable</w:t>
            </w:r>
          </w:p>
        </w:tc>
        <w:tc>
          <w:tcPr>
            <w:tcW w:w="0" w:type="auto"/>
          </w:tcPr>
          <w:p w14:paraId="120088B1" w14:textId="166D667D" w:rsidR="0065333A" w:rsidRDefault="0065333A" w:rsidP="0065333A">
            <w:pPr>
              <w:jc w:val="center"/>
            </w:pPr>
            <w:r>
              <w:t>O</w:t>
            </w:r>
          </w:p>
        </w:tc>
      </w:tr>
      <w:tr w:rsidR="0065333A" w14:paraId="6D78B875" w14:textId="77777777" w:rsidTr="007B4AF9">
        <w:trPr>
          <w:jc w:val="center"/>
        </w:trPr>
        <w:tc>
          <w:tcPr>
            <w:tcW w:w="0" w:type="auto"/>
          </w:tcPr>
          <w:p w14:paraId="16EBE970" w14:textId="6EF999AD" w:rsidR="0065333A" w:rsidRDefault="0065333A" w:rsidP="0065333A">
            <w:pPr>
              <w:pStyle w:val="ListParagraph"/>
              <w:numPr>
                <w:ilvl w:val="0"/>
                <w:numId w:val="33"/>
              </w:numPr>
              <w:jc w:val="both"/>
            </w:pPr>
            <w:r>
              <w:t>Maximum</w:t>
            </w:r>
          </w:p>
        </w:tc>
        <w:tc>
          <w:tcPr>
            <w:tcW w:w="0" w:type="auto"/>
          </w:tcPr>
          <w:p w14:paraId="736723DC" w14:textId="5728813D" w:rsidR="0065333A" w:rsidRDefault="0065333A" w:rsidP="0065333A">
            <w:pPr>
              <w:jc w:val="both"/>
            </w:pPr>
          </w:p>
        </w:tc>
        <w:tc>
          <w:tcPr>
            <w:tcW w:w="0" w:type="auto"/>
          </w:tcPr>
          <w:p w14:paraId="56D79546" w14:textId="57724E09" w:rsidR="0065333A" w:rsidRPr="005F47BD" w:rsidRDefault="0065333A" w:rsidP="0065333A">
            <w:pPr>
              <w:jc w:val="both"/>
            </w:pPr>
          </w:p>
        </w:tc>
        <w:tc>
          <w:tcPr>
            <w:tcW w:w="0" w:type="auto"/>
          </w:tcPr>
          <w:p w14:paraId="27867D11" w14:textId="7E0194A2" w:rsidR="0065333A" w:rsidRDefault="0065333A" w:rsidP="0065333A">
            <w:pPr>
              <w:jc w:val="center"/>
            </w:pPr>
            <w:r>
              <w:t>O</w:t>
            </w:r>
          </w:p>
        </w:tc>
      </w:tr>
      <w:tr w:rsidR="0065333A" w14:paraId="759EF861" w14:textId="77777777" w:rsidTr="007B4AF9">
        <w:trPr>
          <w:jc w:val="center"/>
        </w:trPr>
        <w:tc>
          <w:tcPr>
            <w:tcW w:w="0" w:type="auto"/>
          </w:tcPr>
          <w:p w14:paraId="7AA51000" w14:textId="30EA934A" w:rsidR="0065333A" w:rsidRDefault="0065333A" w:rsidP="0065333A">
            <w:pPr>
              <w:pStyle w:val="ListParagraph"/>
              <w:numPr>
                <w:ilvl w:val="1"/>
                <w:numId w:val="33"/>
              </w:numPr>
              <w:jc w:val="both"/>
            </w:pPr>
            <w:r>
              <w:t>Memory</w:t>
            </w:r>
          </w:p>
        </w:tc>
        <w:tc>
          <w:tcPr>
            <w:tcW w:w="0" w:type="auto"/>
          </w:tcPr>
          <w:p w14:paraId="2963BB73" w14:textId="3221570C" w:rsidR="0065333A" w:rsidRDefault="0065333A" w:rsidP="0065333A">
            <w:pPr>
              <w:jc w:val="both"/>
            </w:pPr>
            <w:r>
              <w:t>Integer</w:t>
            </w:r>
          </w:p>
        </w:tc>
        <w:tc>
          <w:tcPr>
            <w:tcW w:w="0" w:type="auto"/>
          </w:tcPr>
          <w:p w14:paraId="721AF088" w14:textId="251B9911" w:rsidR="0065333A" w:rsidRPr="005F47BD" w:rsidRDefault="0065333A" w:rsidP="0065333A">
            <w:pPr>
              <w:jc w:val="both"/>
            </w:pPr>
            <w:r>
              <w:t>Memory size i</w:t>
            </w:r>
            <w:r w:rsidRPr="005F47BD">
              <w:t>n KBytes</w:t>
            </w:r>
          </w:p>
        </w:tc>
        <w:tc>
          <w:tcPr>
            <w:tcW w:w="0" w:type="auto"/>
          </w:tcPr>
          <w:p w14:paraId="0E8A95BC" w14:textId="1DB01925" w:rsidR="0065333A" w:rsidRDefault="0065333A" w:rsidP="0065333A">
            <w:pPr>
              <w:jc w:val="center"/>
            </w:pPr>
            <w:r>
              <w:t>O</w:t>
            </w:r>
          </w:p>
        </w:tc>
      </w:tr>
      <w:tr w:rsidR="0065333A" w14:paraId="19298EDB" w14:textId="77777777" w:rsidTr="007B4AF9">
        <w:trPr>
          <w:jc w:val="center"/>
        </w:trPr>
        <w:tc>
          <w:tcPr>
            <w:tcW w:w="0" w:type="auto"/>
          </w:tcPr>
          <w:p w14:paraId="162E5612" w14:textId="7F53491C" w:rsidR="0065333A" w:rsidRDefault="0065333A" w:rsidP="0065333A">
            <w:pPr>
              <w:pStyle w:val="ListParagraph"/>
              <w:numPr>
                <w:ilvl w:val="1"/>
                <w:numId w:val="33"/>
              </w:numPr>
              <w:jc w:val="both"/>
            </w:pPr>
            <w:r>
              <w:t>CPUClass</w:t>
            </w:r>
          </w:p>
        </w:tc>
        <w:tc>
          <w:tcPr>
            <w:tcW w:w="0" w:type="auto"/>
          </w:tcPr>
          <w:p w14:paraId="0AA89DCD" w14:textId="3928A864" w:rsidR="0065333A" w:rsidRDefault="0065333A" w:rsidP="0065333A">
            <w:pPr>
              <w:jc w:val="both"/>
            </w:pPr>
            <w:r>
              <w:t>Enumeration</w:t>
            </w:r>
          </w:p>
        </w:tc>
        <w:tc>
          <w:tcPr>
            <w:tcW w:w="0" w:type="auto"/>
          </w:tcPr>
          <w:p w14:paraId="01BA69DD" w14:textId="1F7E8132" w:rsidR="0065333A" w:rsidRPr="005F47BD" w:rsidRDefault="0065333A" w:rsidP="0065333A">
            <w:pPr>
              <w:jc w:val="both"/>
            </w:pPr>
            <w:r>
              <w:t>Reserved for future definition</w:t>
            </w:r>
          </w:p>
        </w:tc>
        <w:tc>
          <w:tcPr>
            <w:tcW w:w="0" w:type="auto"/>
          </w:tcPr>
          <w:p w14:paraId="677BF316" w14:textId="07C15186" w:rsidR="0065333A" w:rsidRDefault="0065333A" w:rsidP="0065333A">
            <w:pPr>
              <w:jc w:val="center"/>
            </w:pPr>
            <w:r>
              <w:t>O</w:t>
            </w:r>
          </w:p>
        </w:tc>
      </w:tr>
      <w:tr w:rsidR="0065333A" w14:paraId="26325595" w14:textId="77777777" w:rsidTr="007B4AF9">
        <w:trPr>
          <w:jc w:val="center"/>
        </w:trPr>
        <w:tc>
          <w:tcPr>
            <w:tcW w:w="0" w:type="auto"/>
          </w:tcPr>
          <w:p w14:paraId="563835C5" w14:textId="67D0C97C" w:rsidR="0065333A" w:rsidRDefault="0065333A" w:rsidP="0065333A">
            <w:pPr>
              <w:pStyle w:val="ListParagraph"/>
              <w:numPr>
                <w:ilvl w:val="1"/>
                <w:numId w:val="33"/>
              </w:numPr>
            </w:pPr>
            <w:r>
              <w:t>CPULimit</w:t>
            </w:r>
          </w:p>
        </w:tc>
        <w:tc>
          <w:tcPr>
            <w:tcW w:w="0" w:type="auto"/>
          </w:tcPr>
          <w:p w14:paraId="4573AF2B" w14:textId="4FCE8CFC" w:rsidR="0065333A" w:rsidRDefault="0065333A" w:rsidP="0065333A">
            <w:pPr>
              <w:jc w:val="both"/>
            </w:pPr>
            <w:r>
              <w:t>Integer</w:t>
            </w:r>
          </w:p>
        </w:tc>
        <w:tc>
          <w:tcPr>
            <w:tcW w:w="0" w:type="auto"/>
          </w:tcPr>
          <w:p w14:paraId="0213CDFB" w14:textId="5729D707" w:rsidR="0065333A" w:rsidRPr="005F47BD" w:rsidRDefault="0065333A" w:rsidP="0065333A">
            <w:pPr>
              <w:jc w:val="both"/>
            </w:pPr>
            <w:r>
              <w:t>Number of CPUs allocatable</w:t>
            </w:r>
          </w:p>
        </w:tc>
        <w:tc>
          <w:tcPr>
            <w:tcW w:w="0" w:type="auto"/>
          </w:tcPr>
          <w:p w14:paraId="4CD1C2FE" w14:textId="1ED65FBB" w:rsidR="0065333A" w:rsidRDefault="0065333A" w:rsidP="0065333A">
            <w:pPr>
              <w:jc w:val="center"/>
            </w:pPr>
            <w:r>
              <w:t>O</w:t>
            </w:r>
          </w:p>
        </w:tc>
      </w:tr>
      <w:tr w:rsidR="0065333A" w14:paraId="664FA510" w14:textId="77777777" w:rsidTr="007B4AF9">
        <w:trPr>
          <w:jc w:val="center"/>
        </w:trPr>
        <w:tc>
          <w:tcPr>
            <w:tcW w:w="0" w:type="auto"/>
          </w:tcPr>
          <w:p w14:paraId="0823FA48" w14:textId="190BF679" w:rsidR="0065333A" w:rsidRDefault="0065333A" w:rsidP="0065333A">
            <w:pPr>
              <w:pStyle w:val="ListParagraph"/>
              <w:numPr>
                <w:ilvl w:val="0"/>
                <w:numId w:val="33"/>
              </w:numPr>
              <w:jc w:val="both"/>
            </w:pPr>
            <w:r>
              <w:t>Request</w:t>
            </w:r>
          </w:p>
        </w:tc>
        <w:tc>
          <w:tcPr>
            <w:tcW w:w="0" w:type="auto"/>
          </w:tcPr>
          <w:p w14:paraId="67454211" w14:textId="6B3BD482" w:rsidR="0065333A" w:rsidRDefault="0065333A" w:rsidP="0065333A">
            <w:pPr>
              <w:jc w:val="both"/>
            </w:pPr>
            <w:r>
              <w:t>Structure</w:t>
            </w:r>
          </w:p>
        </w:tc>
        <w:tc>
          <w:tcPr>
            <w:tcW w:w="0" w:type="auto"/>
          </w:tcPr>
          <w:p w14:paraId="670482EE" w14:textId="77777777" w:rsidR="0065333A" w:rsidRPr="005F47BD" w:rsidRDefault="0065333A" w:rsidP="0065333A">
            <w:pPr>
              <w:jc w:val="both"/>
            </w:pPr>
          </w:p>
        </w:tc>
        <w:tc>
          <w:tcPr>
            <w:tcW w:w="0" w:type="auto"/>
          </w:tcPr>
          <w:p w14:paraId="331FCEDC" w14:textId="21233DE9" w:rsidR="0065333A" w:rsidRDefault="0065333A" w:rsidP="0065333A">
            <w:pPr>
              <w:jc w:val="center"/>
            </w:pPr>
            <w:r>
              <w:t>O</w:t>
            </w:r>
          </w:p>
        </w:tc>
      </w:tr>
      <w:tr w:rsidR="0065333A" w14:paraId="6DB97FDA" w14:textId="77777777" w:rsidTr="007B4AF9">
        <w:trPr>
          <w:jc w:val="center"/>
        </w:trPr>
        <w:tc>
          <w:tcPr>
            <w:tcW w:w="0" w:type="auto"/>
          </w:tcPr>
          <w:p w14:paraId="569AC3C8" w14:textId="58A45A84" w:rsidR="0065333A" w:rsidRPr="00DC7DE5" w:rsidRDefault="0065333A" w:rsidP="0065333A">
            <w:pPr>
              <w:pStyle w:val="ListParagraph"/>
              <w:numPr>
                <w:ilvl w:val="1"/>
                <w:numId w:val="33"/>
              </w:numPr>
              <w:jc w:val="both"/>
            </w:pPr>
            <w:r>
              <w:t>Memory</w:t>
            </w:r>
          </w:p>
        </w:tc>
        <w:tc>
          <w:tcPr>
            <w:tcW w:w="0" w:type="auto"/>
          </w:tcPr>
          <w:p w14:paraId="0A55AE38" w14:textId="523AAA97" w:rsidR="0065333A" w:rsidRDefault="0065333A" w:rsidP="0065333A">
            <w:pPr>
              <w:jc w:val="both"/>
            </w:pPr>
            <w:r>
              <w:t>Integer</w:t>
            </w:r>
          </w:p>
        </w:tc>
        <w:tc>
          <w:tcPr>
            <w:tcW w:w="0" w:type="auto"/>
          </w:tcPr>
          <w:p w14:paraId="140956AA" w14:textId="5C8C323F" w:rsidR="0065333A" w:rsidRPr="005F47BD" w:rsidRDefault="0065333A" w:rsidP="0065333A">
            <w:pPr>
              <w:jc w:val="both"/>
            </w:pPr>
            <w:r>
              <w:t>Memory size i</w:t>
            </w:r>
            <w:r w:rsidRPr="005F47BD">
              <w:t>n KBytes</w:t>
            </w:r>
          </w:p>
        </w:tc>
        <w:tc>
          <w:tcPr>
            <w:tcW w:w="0" w:type="auto"/>
          </w:tcPr>
          <w:p w14:paraId="454E73B3" w14:textId="600AD73A" w:rsidR="0065333A" w:rsidRDefault="0065333A" w:rsidP="0065333A">
            <w:pPr>
              <w:jc w:val="center"/>
            </w:pPr>
            <w:r>
              <w:t>O</w:t>
            </w:r>
          </w:p>
        </w:tc>
      </w:tr>
      <w:tr w:rsidR="0065333A" w14:paraId="6D31C683" w14:textId="77777777" w:rsidTr="007B4AF9">
        <w:trPr>
          <w:jc w:val="center"/>
        </w:trPr>
        <w:tc>
          <w:tcPr>
            <w:tcW w:w="0" w:type="auto"/>
          </w:tcPr>
          <w:p w14:paraId="1FC0EFB4" w14:textId="684E4D9D" w:rsidR="0065333A" w:rsidRPr="00DC7DE5" w:rsidRDefault="0065333A" w:rsidP="0065333A">
            <w:pPr>
              <w:pStyle w:val="ListParagraph"/>
              <w:numPr>
                <w:ilvl w:val="1"/>
                <w:numId w:val="33"/>
              </w:numPr>
              <w:jc w:val="both"/>
            </w:pPr>
            <w:r>
              <w:t>CPUClass</w:t>
            </w:r>
          </w:p>
        </w:tc>
        <w:tc>
          <w:tcPr>
            <w:tcW w:w="0" w:type="auto"/>
          </w:tcPr>
          <w:p w14:paraId="47B88A0E" w14:textId="1C140B76" w:rsidR="0065333A" w:rsidRDefault="0065333A" w:rsidP="0065333A">
            <w:pPr>
              <w:jc w:val="both"/>
            </w:pPr>
            <w:r>
              <w:t>Enumeration</w:t>
            </w:r>
          </w:p>
        </w:tc>
        <w:tc>
          <w:tcPr>
            <w:tcW w:w="0" w:type="auto"/>
          </w:tcPr>
          <w:p w14:paraId="0D9527BC" w14:textId="37D2EB06" w:rsidR="0065333A" w:rsidRPr="005F47BD" w:rsidRDefault="0065333A" w:rsidP="0065333A">
            <w:pPr>
              <w:jc w:val="both"/>
            </w:pPr>
            <w:r>
              <w:t>Reserved for future definition</w:t>
            </w:r>
          </w:p>
        </w:tc>
        <w:tc>
          <w:tcPr>
            <w:tcW w:w="0" w:type="auto"/>
          </w:tcPr>
          <w:p w14:paraId="2E22194F" w14:textId="1AEFC622" w:rsidR="0065333A" w:rsidRDefault="0065333A" w:rsidP="0065333A">
            <w:pPr>
              <w:jc w:val="center"/>
            </w:pPr>
            <w:r>
              <w:t>O</w:t>
            </w:r>
          </w:p>
        </w:tc>
      </w:tr>
      <w:tr w:rsidR="0065333A" w14:paraId="74142970" w14:textId="77777777" w:rsidTr="007B4AF9">
        <w:trPr>
          <w:jc w:val="center"/>
        </w:trPr>
        <w:tc>
          <w:tcPr>
            <w:tcW w:w="0" w:type="auto"/>
          </w:tcPr>
          <w:p w14:paraId="135A9EE9" w14:textId="1F04796C" w:rsidR="0065333A" w:rsidRDefault="0065333A" w:rsidP="0065333A">
            <w:pPr>
              <w:pStyle w:val="ListParagraph"/>
              <w:numPr>
                <w:ilvl w:val="1"/>
                <w:numId w:val="33"/>
              </w:numPr>
              <w:jc w:val="both"/>
            </w:pPr>
            <w:r>
              <w:t>CPULimit</w:t>
            </w:r>
          </w:p>
        </w:tc>
        <w:tc>
          <w:tcPr>
            <w:tcW w:w="0" w:type="auto"/>
          </w:tcPr>
          <w:p w14:paraId="168F0A7E" w14:textId="48086EC1" w:rsidR="0065333A" w:rsidRDefault="0065333A" w:rsidP="0065333A">
            <w:pPr>
              <w:jc w:val="both"/>
            </w:pPr>
            <w:r>
              <w:t>Integer</w:t>
            </w:r>
          </w:p>
        </w:tc>
        <w:tc>
          <w:tcPr>
            <w:tcW w:w="0" w:type="auto"/>
          </w:tcPr>
          <w:p w14:paraId="08923FF2" w14:textId="09708C7B" w:rsidR="0065333A" w:rsidRPr="005F47BD" w:rsidRDefault="0065333A" w:rsidP="0065333A">
            <w:pPr>
              <w:jc w:val="both"/>
            </w:pPr>
            <w:r>
              <w:t>Number of CPUs allocatable</w:t>
            </w:r>
          </w:p>
        </w:tc>
        <w:tc>
          <w:tcPr>
            <w:tcW w:w="0" w:type="auto"/>
          </w:tcPr>
          <w:p w14:paraId="6DABD4EB" w14:textId="6D43F5A4" w:rsidR="0065333A" w:rsidRDefault="0065333A" w:rsidP="0065333A">
            <w:pPr>
              <w:jc w:val="center"/>
            </w:pPr>
            <w:r>
              <w:t>O</w:t>
            </w:r>
          </w:p>
        </w:tc>
      </w:tr>
      <w:tr w:rsidR="0065333A" w14:paraId="1125A42C" w14:textId="77777777" w:rsidTr="007B4AF9">
        <w:trPr>
          <w:jc w:val="center"/>
        </w:trPr>
        <w:tc>
          <w:tcPr>
            <w:tcW w:w="0" w:type="auto"/>
          </w:tcPr>
          <w:p w14:paraId="5B8541EE" w14:textId="27BC8B4C" w:rsidR="0065333A" w:rsidRPr="00DC7DE5" w:rsidRDefault="0065333A" w:rsidP="0065333A">
            <w:pPr>
              <w:jc w:val="both"/>
            </w:pPr>
            <w:r>
              <w:t>Authentication</w:t>
            </w:r>
          </w:p>
        </w:tc>
        <w:tc>
          <w:tcPr>
            <w:tcW w:w="0" w:type="auto"/>
          </w:tcPr>
          <w:p w14:paraId="223F36BB" w14:textId="2FF213FD" w:rsidR="0065333A" w:rsidRDefault="0065333A" w:rsidP="0065333A">
            <w:pPr>
              <w:jc w:val="both"/>
            </w:pPr>
            <w:r>
              <w:t>Enumeration</w:t>
            </w:r>
          </w:p>
        </w:tc>
        <w:tc>
          <w:tcPr>
            <w:tcW w:w="0" w:type="auto"/>
          </w:tcPr>
          <w:p w14:paraId="6E2373A8" w14:textId="059205FF" w:rsidR="0065333A" w:rsidRPr="00DC7DE5" w:rsidRDefault="0065333A" w:rsidP="0065333A">
            <w:pPr>
              <w:jc w:val="both"/>
            </w:pPr>
            <w:r w:rsidRPr="005C2018">
              <w:t xml:space="preserve">An entry in the MPAI-specified </w:t>
            </w:r>
            <w:r>
              <w:t>Ontologies.</w:t>
            </w:r>
          </w:p>
        </w:tc>
        <w:tc>
          <w:tcPr>
            <w:tcW w:w="0" w:type="auto"/>
          </w:tcPr>
          <w:p w14:paraId="6118D80F" w14:textId="5EDDC2E8" w:rsidR="0065333A" w:rsidRDefault="0065333A" w:rsidP="0065333A">
            <w:pPr>
              <w:jc w:val="center"/>
            </w:pPr>
            <w:r>
              <w:t>M</w:t>
            </w:r>
          </w:p>
        </w:tc>
      </w:tr>
      <w:tr w:rsidR="0065333A" w14:paraId="1DE7DDE5" w14:textId="77777777" w:rsidTr="007B4AF9">
        <w:trPr>
          <w:jc w:val="center"/>
        </w:trPr>
        <w:tc>
          <w:tcPr>
            <w:tcW w:w="0" w:type="auto"/>
          </w:tcPr>
          <w:p w14:paraId="48D23132" w14:textId="46963668" w:rsidR="0065333A" w:rsidRPr="00DC7DE5" w:rsidRDefault="0065333A" w:rsidP="0065333A">
            <w:pPr>
              <w:jc w:val="both"/>
            </w:pPr>
            <w:r w:rsidRPr="00DC7DE5">
              <w:t>TimeBase</w:t>
            </w:r>
          </w:p>
        </w:tc>
        <w:tc>
          <w:tcPr>
            <w:tcW w:w="0" w:type="auto"/>
          </w:tcPr>
          <w:p w14:paraId="42B63736" w14:textId="0B25EFD4" w:rsidR="0065333A" w:rsidRPr="00DC7DE5" w:rsidRDefault="0065333A" w:rsidP="0065333A">
            <w:pPr>
              <w:jc w:val="both"/>
            </w:pPr>
            <w:r>
              <w:t>Structure</w:t>
            </w:r>
          </w:p>
        </w:tc>
        <w:tc>
          <w:tcPr>
            <w:tcW w:w="0" w:type="auto"/>
          </w:tcPr>
          <w:p w14:paraId="6370E99B" w14:textId="7B423E72" w:rsidR="0065333A" w:rsidRPr="00DC7DE5" w:rsidRDefault="0065333A" w:rsidP="0065333A">
            <w:pPr>
              <w:jc w:val="both"/>
            </w:pPr>
            <w:r w:rsidRPr="005C2018">
              <w:t xml:space="preserve">An entry in the MPAI-specified </w:t>
            </w:r>
            <w:r>
              <w:t>Ontologies.</w:t>
            </w:r>
          </w:p>
        </w:tc>
        <w:tc>
          <w:tcPr>
            <w:tcW w:w="0" w:type="auto"/>
          </w:tcPr>
          <w:p w14:paraId="7DBEDB16" w14:textId="3AE0C344" w:rsidR="0065333A" w:rsidRDefault="0065333A" w:rsidP="0065333A">
            <w:pPr>
              <w:jc w:val="center"/>
            </w:pPr>
            <w:r>
              <w:t>O</w:t>
            </w:r>
          </w:p>
        </w:tc>
      </w:tr>
    </w:tbl>
    <w:p w14:paraId="36E67BDE" w14:textId="12CEF905" w:rsidR="00D4313F" w:rsidRDefault="00D4313F" w:rsidP="00D4313F">
      <w:pPr>
        <w:jc w:val="both"/>
      </w:pPr>
      <w:bookmarkStart w:id="69" w:name="_Toc85047386"/>
    </w:p>
    <w:p w14:paraId="467A8165" w14:textId="47E95E91" w:rsidR="009A4CDF" w:rsidRDefault="009A4CDF" w:rsidP="009A4CDF">
      <w:pPr>
        <w:jc w:val="both"/>
      </w:pPr>
      <w:r>
        <w:t>AI Identifiers shall be represented by ImplementerID, Version and Profile fields in JSON format.</w:t>
      </w:r>
    </w:p>
    <w:p w14:paraId="68F0E7A7" w14:textId="39601A87" w:rsidR="00F30624" w:rsidRDefault="002C7E48" w:rsidP="005A4433">
      <w:pPr>
        <w:pStyle w:val="Heading2"/>
      </w:pPr>
      <w:bookmarkStart w:id="70" w:name="_Toc86139706"/>
      <w:r>
        <w:t xml:space="preserve">AIW/AIM </w:t>
      </w:r>
      <w:r w:rsidR="00F30624">
        <w:t>Metadata</w:t>
      </w:r>
      <w:bookmarkEnd w:id="67"/>
      <w:bookmarkEnd w:id="68"/>
      <w:bookmarkEnd w:id="69"/>
      <w:bookmarkEnd w:id="70"/>
    </w:p>
    <w:p w14:paraId="68621F7E" w14:textId="474B8EA0" w:rsidR="00A237C1" w:rsidRDefault="00F30624" w:rsidP="0080326E">
      <w:pPr>
        <w:jc w:val="both"/>
      </w:pPr>
      <w:r>
        <w:t>AIM Metadata</w:t>
      </w:r>
      <w:r w:rsidR="00A237C1">
        <w:t xml:space="preserve"> specif</w:t>
      </w:r>
      <w:r w:rsidR="007B0870">
        <w:t>ies</w:t>
      </w:r>
      <w:r w:rsidR="00A237C1">
        <w:t xml:space="preserve"> static, abstract properties pertaining to one or more AIM implementations, and how the AIM will interact with the Controller. The configuration is specified in JSON, accor</w:t>
      </w:r>
      <w:r w:rsidR="00D11247">
        <w:softHyphen/>
      </w:r>
      <w:r w:rsidR="00A237C1">
        <w:t>ding to the following syntax:</w:t>
      </w:r>
    </w:p>
    <w:p w14:paraId="38AB7042" w14:textId="23FE6F8A" w:rsidR="0080326E" w:rsidRDefault="0080326E" w:rsidP="0080326E">
      <w:pPr>
        <w:jc w:val="both"/>
      </w:pPr>
    </w:p>
    <w:p w14:paraId="5BEE9675" w14:textId="19AEC0F1" w:rsidR="0080326E" w:rsidRDefault="0080326E" w:rsidP="0080326E">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AB252D">
        <w:rPr>
          <w:i/>
          <w:iCs/>
          <w:noProof/>
        </w:rPr>
        <w:t>3</w:t>
      </w:r>
      <w:r w:rsidRPr="0083447C">
        <w:rPr>
          <w:i/>
          <w:iCs/>
        </w:rPr>
        <w:fldChar w:fldCharType="end"/>
      </w:r>
      <w:r>
        <w:rPr>
          <w:i/>
          <w:iCs/>
        </w:rPr>
        <w:t xml:space="preserve"> – </w:t>
      </w:r>
      <w:r w:rsidRPr="0080326E">
        <w:rPr>
          <w:i/>
        </w:rPr>
        <w:t xml:space="preserve">AIW/AIM </w:t>
      </w:r>
      <w:r>
        <w:rPr>
          <w:i/>
        </w:rPr>
        <w:t>Metadata</w:t>
      </w:r>
    </w:p>
    <w:p w14:paraId="7309D99F" w14:textId="77777777" w:rsidR="0080326E" w:rsidRDefault="0080326E" w:rsidP="0080326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36"/>
        <w:gridCol w:w="1513"/>
        <w:gridCol w:w="4800"/>
        <w:gridCol w:w="696"/>
      </w:tblGrid>
      <w:tr w:rsidR="00FA0AF3" w:rsidRPr="006E0E9D" w14:paraId="6DAB746B" w14:textId="77777777" w:rsidTr="00104719">
        <w:tc>
          <w:tcPr>
            <w:tcW w:w="0" w:type="auto"/>
          </w:tcPr>
          <w:p w14:paraId="3C491F73" w14:textId="77777777" w:rsidR="0039634F" w:rsidRPr="006E0E9D" w:rsidRDefault="0039634F" w:rsidP="00193161">
            <w:pPr>
              <w:jc w:val="center"/>
              <w:rPr>
                <w:b/>
                <w:bCs/>
              </w:rPr>
            </w:pPr>
            <w:r w:rsidRPr="006E0E9D">
              <w:rPr>
                <w:b/>
                <w:bCs/>
              </w:rPr>
              <w:t>Field name</w:t>
            </w:r>
          </w:p>
        </w:tc>
        <w:tc>
          <w:tcPr>
            <w:tcW w:w="0" w:type="auto"/>
          </w:tcPr>
          <w:p w14:paraId="5C484BF4" w14:textId="77777777" w:rsidR="0039634F" w:rsidRPr="006E0E9D" w:rsidRDefault="0039634F" w:rsidP="00193161">
            <w:pPr>
              <w:jc w:val="center"/>
              <w:rPr>
                <w:b/>
                <w:bCs/>
              </w:rPr>
            </w:pPr>
            <w:r w:rsidRPr="006E0E9D">
              <w:rPr>
                <w:b/>
                <w:bCs/>
              </w:rPr>
              <w:t>Field syntax</w:t>
            </w:r>
          </w:p>
        </w:tc>
        <w:tc>
          <w:tcPr>
            <w:tcW w:w="0" w:type="auto"/>
          </w:tcPr>
          <w:p w14:paraId="5C96ACED" w14:textId="77777777" w:rsidR="0039634F" w:rsidRPr="006E0E9D" w:rsidRDefault="0039634F" w:rsidP="00193161">
            <w:pPr>
              <w:jc w:val="center"/>
              <w:rPr>
                <w:b/>
                <w:bCs/>
              </w:rPr>
            </w:pPr>
            <w:r w:rsidRPr="006E0E9D">
              <w:rPr>
                <w:b/>
                <w:bCs/>
              </w:rPr>
              <w:t>Field description</w:t>
            </w:r>
          </w:p>
        </w:tc>
        <w:tc>
          <w:tcPr>
            <w:tcW w:w="0" w:type="auto"/>
          </w:tcPr>
          <w:p w14:paraId="1B74DF69" w14:textId="77777777" w:rsidR="0039634F" w:rsidRPr="006E0E9D" w:rsidRDefault="0039634F" w:rsidP="00193161">
            <w:pPr>
              <w:jc w:val="center"/>
              <w:rPr>
                <w:b/>
                <w:bCs/>
              </w:rPr>
            </w:pPr>
            <w:r w:rsidRPr="006E0E9D">
              <w:rPr>
                <w:b/>
                <w:bCs/>
              </w:rPr>
              <w:t>M/O</w:t>
            </w:r>
          </w:p>
        </w:tc>
      </w:tr>
      <w:tr w:rsidR="00FA0AF3" w:rsidRPr="005571E6" w14:paraId="64887C1A" w14:textId="77777777" w:rsidTr="00104719">
        <w:tc>
          <w:tcPr>
            <w:tcW w:w="0" w:type="auto"/>
          </w:tcPr>
          <w:p w14:paraId="659E0C54" w14:textId="59779FF8" w:rsidR="0039634F" w:rsidRPr="005571E6" w:rsidRDefault="0039634F" w:rsidP="00193161">
            <w:pPr>
              <w:jc w:val="both"/>
            </w:pPr>
            <w:r w:rsidRPr="005571E6">
              <w:t>ImplementerID</w:t>
            </w:r>
          </w:p>
        </w:tc>
        <w:tc>
          <w:tcPr>
            <w:tcW w:w="0" w:type="auto"/>
          </w:tcPr>
          <w:p w14:paraId="7B4BDC3C" w14:textId="38DDB313" w:rsidR="0039634F" w:rsidRPr="005571E6" w:rsidRDefault="0039634F" w:rsidP="00193161">
            <w:pPr>
              <w:jc w:val="both"/>
            </w:pPr>
            <w:r w:rsidRPr="005571E6">
              <w:t>Number</w:t>
            </w:r>
          </w:p>
        </w:tc>
        <w:tc>
          <w:tcPr>
            <w:tcW w:w="0" w:type="auto"/>
          </w:tcPr>
          <w:p w14:paraId="284CF551" w14:textId="094FE48D" w:rsidR="0039634F" w:rsidRPr="005571E6" w:rsidRDefault="0039634F" w:rsidP="00193161">
            <w:pPr>
              <w:jc w:val="both"/>
            </w:pPr>
            <w:r w:rsidRPr="005571E6">
              <w:t xml:space="preserve">Provided by MPAI </w:t>
            </w:r>
            <w:r w:rsidR="009A41D6" w:rsidRPr="005571E6">
              <w:t>S</w:t>
            </w:r>
            <w:r w:rsidRPr="005571E6">
              <w:t>tore</w:t>
            </w:r>
          </w:p>
        </w:tc>
        <w:tc>
          <w:tcPr>
            <w:tcW w:w="0" w:type="auto"/>
          </w:tcPr>
          <w:p w14:paraId="2B6BE04C" w14:textId="77777777" w:rsidR="0039634F" w:rsidRPr="005571E6" w:rsidRDefault="0039634F" w:rsidP="00193161">
            <w:pPr>
              <w:jc w:val="center"/>
            </w:pPr>
            <w:r w:rsidRPr="005571E6">
              <w:t>M</w:t>
            </w:r>
          </w:p>
        </w:tc>
      </w:tr>
      <w:tr w:rsidR="000F0586" w:rsidRPr="005571E6" w14:paraId="529975D4" w14:textId="77777777" w:rsidTr="00104719">
        <w:tc>
          <w:tcPr>
            <w:tcW w:w="0" w:type="auto"/>
          </w:tcPr>
          <w:p w14:paraId="1658B251" w14:textId="1650A066" w:rsidR="0039634F" w:rsidRPr="005571E6" w:rsidRDefault="0039634F" w:rsidP="00193161">
            <w:pPr>
              <w:jc w:val="both"/>
            </w:pPr>
            <w:r w:rsidRPr="005571E6">
              <w:t>Standard</w:t>
            </w:r>
          </w:p>
        </w:tc>
        <w:tc>
          <w:tcPr>
            <w:tcW w:w="0" w:type="auto"/>
          </w:tcPr>
          <w:p w14:paraId="63BD97AE" w14:textId="73368055" w:rsidR="0039634F" w:rsidRPr="005571E6" w:rsidRDefault="009360BF" w:rsidP="00193161">
            <w:pPr>
              <w:jc w:val="both"/>
            </w:pPr>
            <w:r w:rsidRPr="005571E6">
              <w:t>Structure</w:t>
            </w:r>
          </w:p>
        </w:tc>
        <w:tc>
          <w:tcPr>
            <w:tcW w:w="0" w:type="auto"/>
          </w:tcPr>
          <w:p w14:paraId="7B70C845" w14:textId="772484C9" w:rsidR="0039634F" w:rsidRPr="005571E6" w:rsidRDefault="009360BF" w:rsidP="00193161">
            <w:pPr>
              <w:jc w:val="both"/>
            </w:pPr>
            <w:r w:rsidRPr="005571E6">
              <w:t>Data set identifying the standard implemented by AIM</w:t>
            </w:r>
            <w:r w:rsidR="005619DF" w:rsidRPr="005571E6">
              <w:t>, if the AIM is standard</w:t>
            </w:r>
            <w:r w:rsidRPr="005571E6">
              <w:t>. If absent, the UserDefined field must be present.</w:t>
            </w:r>
          </w:p>
        </w:tc>
        <w:tc>
          <w:tcPr>
            <w:tcW w:w="0" w:type="auto"/>
          </w:tcPr>
          <w:p w14:paraId="30C00C02" w14:textId="5DA74162" w:rsidR="0039634F" w:rsidRPr="005571E6" w:rsidRDefault="005619DF" w:rsidP="00193161">
            <w:pPr>
              <w:jc w:val="center"/>
            </w:pPr>
            <w:r w:rsidRPr="005571E6">
              <w:t>O</w:t>
            </w:r>
          </w:p>
        </w:tc>
      </w:tr>
      <w:tr w:rsidR="000F0586" w:rsidRPr="005571E6" w14:paraId="49131529" w14:textId="77777777" w:rsidTr="00104719">
        <w:tc>
          <w:tcPr>
            <w:tcW w:w="0" w:type="auto"/>
          </w:tcPr>
          <w:p w14:paraId="2418C88F" w14:textId="53558854" w:rsidR="0039634F" w:rsidRPr="005571E6" w:rsidRDefault="009360BF" w:rsidP="009360BF">
            <w:pPr>
              <w:pStyle w:val="ListParagraph"/>
              <w:numPr>
                <w:ilvl w:val="0"/>
                <w:numId w:val="26"/>
              </w:numPr>
              <w:jc w:val="both"/>
            </w:pPr>
            <w:r w:rsidRPr="005571E6">
              <w:t>Name</w:t>
            </w:r>
          </w:p>
        </w:tc>
        <w:tc>
          <w:tcPr>
            <w:tcW w:w="0" w:type="auto"/>
          </w:tcPr>
          <w:p w14:paraId="65D2CA52" w14:textId="473E8405" w:rsidR="0039634F" w:rsidRPr="005571E6" w:rsidRDefault="00BA5EA1" w:rsidP="00193161">
            <w:pPr>
              <w:jc w:val="both"/>
            </w:pPr>
            <w:r w:rsidRPr="005571E6">
              <w:t>String</w:t>
            </w:r>
          </w:p>
        </w:tc>
        <w:tc>
          <w:tcPr>
            <w:tcW w:w="0" w:type="auto"/>
          </w:tcPr>
          <w:p w14:paraId="62A8AAB7" w14:textId="40451EAC" w:rsidR="0039634F" w:rsidRPr="005571E6" w:rsidRDefault="002F60B0" w:rsidP="00193161">
            <w:pPr>
              <w:jc w:val="both"/>
            </w:pPr>
            <w:r w:rsidRPr="005571E6">
              <w:t xml:space="preserve">Defined by the </w:t>
            </w:r>
            <w:r w:rsidR="00365F29" w:rsidRPr="005571E6">
              <w:t>standard itself</w:t>
            </w:r>
          </w:p>
        </w:tc>
        <w:tc>
          <w:tcPr>
            <w:tcW w:w="0" w:type="auto"/>
          </w:tcPr>
          <w:p w14:paraId="7BAA2324" w14:textId="251EFF3D" w:rsidR="0039634F" w:rsidRPr="005571E6" w:rsidRDefault="005619DF" w:rsidP="00193161">
            <w:pPr>
              <w:jc w:val="center"/>
            </w:pPr>
            <w:r w:rsidRPr="005571E6">
              <w:t>M</w:t>
            </w:r>
          </w:p>
        </w:tc>
      </w:tr>
      <w:tr w:rsidR="000F0586" w:rsidRPr="005571E6" w14:paraId="13B62C5E" w14:textId="77777777" w:rsidTr="00104719">
        <w:tc>
          <w:tcPr>
            <w:tcW w:w="0" w:type="auto"/>
          </w:tcPr>
          <w:p w14:paraId="354AA11C" w14:textId="5B120E24" w:rsidR="009360BF" w:rsidRPr="005571E6" w:rsidRDefault="009360BF" w:rsidP="009360BF">
            <w:pPr>
              <w:pStyle w:val="ListParagraph"/>
              <w:numPr>
                <w:ilvl w:val="0"/>
                <w:numId w:val="26"/>
              </w:numPr>
              <w:jc w:val="both"/>
            </w:pPr>
            <w:r w:rsidRPr="005571E6">
              <w:t>Use_Case</w:t>
            </w:r>
          </w:p>
        </w:tc>
        <w:tc>
          <w:tcPr>
            <w:tcW w:w="0" w:type="auto"/>
          </w:tcPr>
          <w:p w14:paraId="0B137B9A" w14:textId="68FB1A54" w:rsidR="009360BF" w:rsidRPr="005571E6" w:rsidRDefault="008B1776" w:rsidP="00193161">
            <w:pPr>
              <w:jc w:val="both"/>
            </w:pPr>
            <w:r w:rsidRPr="005571E6">
              <w:t>Integer</w:t>
            </w:r>
          </w:p>
        </w:tc>
        <w:tc>
          <w:tcPr>
            <w:tcW w:w="0" w:type="auto"/>
          </w:tcPr>
          <w:p w14:paraId="057980EA" w14:textId="65F8AF17" w:rsidR="009360BF" w:rsidRPr="005571E6" w:rsidRDefault="00365F29" w:rsidP="00193161">
            <w:pPr>
              <w:jc w:val="both"/>
            </w:pPr>
            <w:r w:rsidRPr="005571E6">
              <w:t>Sequential in the order of the standard</w:t>
            </w:r>
          </w:p>
        </w:tc>
        <w:tc>
          <w:tcPr>
            <w:tcW w:w="0" w:type="auto"/>
          </w:tcPr>
          <w:p w14:paraId="21534CCE" w14:textId="31328E1E" w:rsidR="009360BF" w:rsidRPr="005571E6" w:rsidRDefault="005619DF" w:rsidP="00193161">
            <w:pPr>
              <w:jc w:val="center"/>
            </w:pPr>
            <w:r w:rsidRPr="005571E6">
              <w:t>M</w:t>
            </w:r>
          </w:p>
        </w:tc>
      </w:tr>
      <w:tr w:rsidR="007C3132" w:rsidRPr="005571E6" w14:paraId="35A464FE" w14:textId="77777777" w:rsidTr="00104719">
        <w:tc>
          <w:tcPr>
            <w:tcW w:w="0" w:type="auto"/>
          </w:tcPr>
          <w:p w14:paraId="5F58EBBD" w14:textId="7DB4A51B" w:rsidR="007C3132" w:rsidRPr="005571E6" w:rsidRDefault="007C3132" w:rsidP="007C3132">
            <w:pPr>
              <w:pStyle w:val="ListParagraph"/>
              <w:numPr>
                <w:ilvl w:val="0"/>
                <w:numId w:val="26"/>
              </w:numPr>
              <w:jc w:val="both"/>
            </w:pPr>
            <w:r w:rsidRPr="005571E6">
              <w:t>Version</w:t>
            </w:r>
          </w:p>
        </w:tc>
        <w:tc>
          <w:tcPr>
            <w:tcW w:w="0" w:type="auto"/>
          </w:tcPr>
          <w:p w14:paraId="71589157" w14:textId="6D69CB0F" w:rsidR="007C3132" w:rsidRPr="005571E6" w:rsidRDefault="00901C89" w:rsidP="007C3132">
            <w:pPr>
              <w:jc w:val="both"/>
            </w:pPr>
            <w:r w:rsidRPr="005571E6">
              <w:t>String</w:t>
            </w:r>
          </w:p>
        </w:tc>
        <w:tc>
          <w:tcPr>
            <w:tcW w:w="0" w:type="auto"/>
          </w:tcPr>
          <w:p w14:paraId="6DCCB515" w14:textId="5952DFEC" w:rsidR="007C3132" w:rsidRPr="005571E6" w:rsidRDefault="007C3132" w:rsidP="007C3132">
            <w:pPr>
              <w:jc w:val="both"/>
            </w:pPr>
            <w:r w:rsidRPr="005571E6">
              <w:t>Defined by the standard itself</w:t>
            </w:r>
          </w:p>
        </w:tc>
        <w:tc>
          <w:tcPr>
            <w:tcW w:w="0" w:type="auto"/>
          </w:tcPr>
          <w:p w14:paraId="614BD7D8" w14:textId="7B82EF42" w:rsidR="007C3132" w:rsidRPr="005571E6" w:rsidRDefault="005619DF" w:rsidP="007C3132">
            <w:pPr>
              <w:jc w:val="center"/>
            </w:pPr>
            <w:r w:rsidRPr="005571E6">
              <w:t>M</w:t>
            </w:r>
          </w:p>
        </w:tc>
      </w:tr>
      <w:tr w:rsidR="005C2018" w:rsidRPr="005571E6" w14:paraId="2CFC8821" w14:textId="77777777" w:rsidTr="00104719">
        <w:tc>
          <w:tcPr>
            <w:tcW w:w="0" w:type="auto"/>
          </w:tcPr>
          <w:p w14:paraId="3E22367E" w14:textId="213A3B44" w:rsidR="005C2018" w:rsidRPr="005571E6" w:rsidRDefault="005C2018" w:rsidP="005C2018">
            <w:pPr>
              <w:pStyle w:val="ListParagraph"/>
              <w:numPr>
                <w:ilvl w:val="0"/>
                <w:numId w:val="26"/>
              </w:numPr>
              <w:jc w:val="both"/>
            </w:pPr>
            <w:r w:rsidRPr="005571E6">
              <w:t>Profile</w:t>
            </w:r>
          </w:p>
        </w:tc>
        <w:tc>
          <w:tcPr>
            <w:tcW w:w="0" w:type="auto"/>
          </w:tcPr>
          <w:p w14:paraId="41915B43" w14:textId="7BF5039A" w:rsidR="005C2018" w:rsidRPr="005571E6" w:rsidRDefault="005C2018" w:rsidP="005C2018">
            <w:pPr>
              <w:jc w:val="both"/>
            </w:pPr>
            <w:r w:rsidRPr="005571E6">
              <w:t>Enumeration</w:t>
            </w:r>
          </w:p>
        </w:tc>
        <w:tc>
          <w:tcPr>
            <w:tcW w:w="0" w:type="auto"/>
          </w:tcPr>
          <w:p w14:paraId="0066EADE" w14:textId="46883972" w:rsidR="005C2018" w:rsidRPr="005571E6" w:rsidRDefault="005C2018" w:rsidP="005C2018">
            <w:pPr>
              <w:jc w:val="both"/>
            </w:pPr>
            <w:r w:rsidRPr="005571E6">
              <w:t>Defined by MPAI, selected by Implementer</w:t>
            </w:r>
          </w:p>
        </w:tc>
        <w:tc>
          <w:tcPr>
            <w:tcW w:w="0" w:type="auto"/>
          </w:tcPr>
          <w:p w14:paraId="074CEBBE" w14:textId="6921B96D" w:rsidR="005C2018" w:rsidRPr="005571E6" w:rsidRDefault="005C2018" w:rsidP="005C2018">
            <w:pPr>
              <w:jc w:val="center"/>
            </w:pPr>
            <w:r w:rsidRPr="005571E6">
              <w:t>M</w:t>
            </w:r>
          </w:p>
        </w:tc>
      </w:tr>
      <w:tr w:rsidR="005C2018" w:rsidRPr="005571E6" w14:paraId="7104AF09" w14:textId="77777777" w:rsidTr="00104719">
        <w:tc>
          <w:tcPr>
            <w:tcW w:w="0" w:type="auto"/>
          </w:tcPr>
          <w:p w14:paraId="5A34C936" w14:textId="65819343" w:rsidR="005C2018" w:rsidRPr="005571E6" w:rsidRDefault="005C2018" w:rsidP="005C2018">
            <w:pPr>
              <w:jc w:val="both"/>
            </w:pPr>
            <w:r w:rsidRPr="005571E6">
              <w:t>UserDefined</w:t>
            </w:r>
          </w:p>
        </w:tc>
        <w:tc>
          <w:tcPr>
            <w:tcW w:w="0" w:type="auto"/>
          </w:tcPr>
          <w:p w14:paraId="3617FA94" w14:textId="553ED772" w:rsidR="005C2018" w:rsidRPr="005571E6" w:rsidRDefault="005C2018" w:rsidP="005C2018">
            <w:pPr>
              <w:jc w:val="both"/>
            </w:pPr>
            <w:r w:rsidRPr="005571E6">
              <w:t>Structure</w:t>
            </w:r>
          </w:p>
        </w:tc>
        <w:tc>
          <w:tcPr>
            <w:tcW w:w="0" w:type="auto"/>
          </w:tcPr>
          <w:p w14:paraId="50F4D110" w14:textId="766E8E85" w:rsidR="005C2018" w:rsidRPr="005571E6" w:rsidRDefault="005C2018" w:rsidP="005C2018">
            <w:pPr>
              <w:jc w:val="both"/>
            </w:pPr>
            <w:r w:rsidRPr="005571E6">
              <w:t>Data set identifying an AIM not implementing a Standard. Mandatory if not an AIM atandard.</w:t>
            </w:r>
          </w:p>
        </w:tc>
        <w:tc>
          <w:tcPr>
            <w:tcW w:w="0" w:type="auto"/>
          </w:tcPr>
          <w:p w14:paraId="5B052FB9" w14:textId="0A5E80ED" w:rsidR="005C2018" w:rsidRPr="005571E6" w:rsidRDefault="005C2018" w:rsidP="005C2018">
            <w:pPr>
              <w:jc w:val="center"/>
            </w:pPr>
            <w:r w:rsidRPr="005571E6">
              <w:t>O</w:t>
            </w:r>
          </w:p>
        </w:tc>
      </w:tr>
      <w:tr w:rsidR="005C2018" w:rsidRPr="005571E6" w14:paraId="3590708A" w14:textId="77777777" w:rsidTr="00104719">
        <w:tc>
          <w:tcPr>
            <w:tcW w:w="0" w:type="auto"/>
            <w:tcBorders>
              <w:top w:val="single" w:sz="4" w:space="0" w:color="000000"/>
              <w:left w:val="single" w:sz="4" w:space="0" w:color="000000"/>
              <w:bottom w:val="single" w:sz="4" w:space="0" w:color="000000"/>
              <w:right w:val="single" w:sz="4" w:space="0" w:color="000000"/>
            </w:tcBorders>
          </w:tcPr>
          <w:p w14:paraId="7D0E8DD6" w14:textId="77777777" w:rsidR="005C2018" w:rsidRPr="005571E6" w:rsidRDefault="005C2018" w:rsidP="005C2018">
            <w:pPr>
              <w:pStyle w:val="ListParagraph"/>
              <w:numPr>
                <w:ilvl w:val="0"/>
                <w:numId w:val="26"/>
              </w:numPr>
              <w:jc w:val="both"/>
              <w:rPr>
                <w:rFonts w:eastAsia="SimSun"/>
                <w:szCs w:val="24"/>
                <w:lang w:eastAsia="zh-CN"/>
              </w:rPr>
            </w:pPr>
            <w:r w:rsidRPr="005571E6">
              <w:rPr>
                <w:rFonts w:eastAsia="SimSun"/>
                <w:szCs w:val="24"/>
                <w:lang w:eastAsia="zh-CN"/>
              </w:rPr>
              <w:t>Name</w:t>
            </w:r>
          </w:p>
        </w:tc>
        <w:tc>
          <w:tcPr>
            <w:tcW w:w="0" w:type="auto"/>
            <w:tcBorders>
              <w:top w:val="single" w:sz="4" w:space="0" w:color="000000"/>
              <w:left w:val="single" w:sz="4" w:space="0" w:color="000000"/>
              <w:bottom w:val="single" w:sz="4" w:space="0" w:color="000000"/>
              <w:right w:val="single" w:sz="4" w:space="0" w:color="000000"/>
            </w:tcBorders>
          </w:tcPr>
          <w:p w14:paraId="3264561C" w14:textId="71E3D201" w:rsidR="005C2018" w:rsidRPr="005571E6" w:rsidRDefault="005C2018" w:rsidP="005C2018">
            <w:pPr>
              <w:jc w:val="both"/>
            </w:pPr>
            <w:r w:rsidRPr="005571E6">
              <w:t>String</w:t>
            </w:r>
          </w:p>
        </w:tc>
        <w:tc>
          <w:tcPr>
            <w:tcW w:w="0" w:type="auto"/>
            <w:tcBorders>
              <w:top w:val="single" w:sz="4" w:space="0" w:color="000000"/>
              <w:left w:val="single" w:sz="4" w:space="0" w:color="000000"/>
              <w:bottom w:val="single" w:sz="4" w:space="0" w:color="000000"/>
              <w:right w:val="single" w:sz="4" w:space="0" w:color="000000"/>
            </w:tcBorders>
          </w:tcPr>
          <w:p w14:paraId="4E484451" w14:textId="76AB7E5B" w:rsidR="005C2018" w:rsidRPr="005571E6" w:rsidRDefault="005C2018" w:rsidP="005C2018">
            <w:pPr>
              <w:jc w:val="both"/>
            </w:pPr>
            <w:r w:rsidRPr="005571E6">
              <w:t xml:space="preserve">Provided by Implementer. </w:t>
            </w:r>
          </w:p>
        </w:tc>
        <w:tc>
          <w:tcPr>
            <w:tcW w:w="0" w:type="auto"/>
            <w:tcBorders>
              <w:top w:val="single" w:sz="4" w:space="0" w:color="000000"/>
              <w:left w:val="single" w:sz="4" w:space="0" w:color="000000"/>
              <w:bottom w:val="single" w:sz="4" w:space="0" w:color="000000"/>
              <w:right w:val="single" w:sz="4" w:space="0" w:color="000000"/>
            </w:tcBorders>
          </w:tcPr>
          <w:p w14:paraId="4571B097" w14:textId="6684BA45" w:rsidR="005C2018" w:rsidRPr="005571E6" w:rsidRDefault="005C2018" w:rsidP="005C2018">
            <w:pPr>
              <w:jc w:val="center"/>
            </w:pPr>
            <w:r w:rsidRPr="005571E6">
              <w:t>M</w:t>
            </w:r>
          </w:p>
        </w:tc>
      </w:tr>
      <w:tr w:rsidR="005C2018" w:rsidRPr="005571E6" w14:paraId="325CCBDD" w14:textId="77777777" w:rsidTr="00104719">
        <w:tc>
          <w:tcPr>
            <w:tcW w:w="0" w:type="auto"/>
            <w:tcBorders>
              <w:top w:val="single" w:sz="4" w:space="0" w:color="000000"/>
              <w:left w:val="single" w:sz="4" w:space="0" w:color="000000"/>
              <w:bottom w:val="single" w:sz="4" w:space="0" w:color="000000"/>
              <w:right w:val="single" w:sz="4" w:space="0" w:color="000000"/>
            </w:tcBorders>
          </w:tcPr>
          <w:p w14:paraId="4A4712C2" w14:textId="65AB64C8" w:rsidR="005C2018" w:rsidRPr="005571E6" w:rsidRDefault="005C2018" w:rsidP="005C2018">
            <w:pPr>
              <w:pStyle w:val="ListParagraph"/>
              <w:numPr>
                <w:ilvl w:val="0"/>
                <w:numId w:val="26"/>
              </w:numPr>
              <w:jc w:val="both"/>
            </w:pPr>
            <w:r w:rsidRPr="005571E6">
              <w:t>Version</w:t>
            </w:r>
          </w:p>
        </w:tc>
        <w:tc>
          <w:tcPr>
            <w:tcW w:w="0" w:type="auto"/>
            <w:tcBorders>
              <w:top w:val="single" w:sz="4" w:space="0" w:color="000000"/>
              <w:left w:val="single" w:sz="4" w:space="0" w:color="000000"/>
              <w:bottom w:val="single" w:sz="4" w:space="0" w:color="000000"/>
              <w:right w:val="single" w:sz="4" w:space="0" w:color="000000"/>
            </w:tcBorders>
          </w:tcPr>
          <w:p w14:paraId="23A76DB3" w14:textId="4BB854D5" w:rsidR="005C2018" w:rsidRPr="005571E6" w:rsidRDefault="005C2018" w:rsidP="005C2018">
            <w:pPr>
              <w:jc w:val="both"/>
            </w:pPr>
            <w:r w:rsidRPr="005571E6">
              <w:t>Number</w:t>
            </w:r>
          </w:p>
        </w:tc>
        <w:tc>
          <w:tcPr>
            <w:tcW w:w="0" w:type="auto"/>
            <w:tcBorders>
              <w:top w:val="single" w:sz="4" w:space="0" w:color="000000"/>
              <w:left w:val="single" w:sz="4" w:space="0" w:color="000000"/>
              <w:bottom w:val="single" w:sz="4" w:space="0" w:color="000000"/>
              <w:right w:val="single" w:sz="4" w:space="0" w:color="000000"/>
            </w:tcBorders>
          </w:tcPr>
          <w:p w14:paraId="692841F8" w14:textId="2F1E49A4" w:rsidR="005C2018" w:rsidRPr="005571E6" w:rsidRDefault="005C2018" w:rsidP="005C2018">
            <w:pPr>
              <w:jc w:val="both"/>
            </w:pPr>
            <w:r w:rsidRPr="005571E6">
              <w:t xml:space="preserve">Provided by Implementer. </w:t>
            </w:r>
          </w:p>
        </w:tc>
        <w:tc>
          <w:tcPr>
            <w:tcW w:w="0" w:type="auto"/>
            <w:tcBorders>
              <w:top w:val="single" w:sz="4" w:space="0" w:color="000000"/>
              <w:left w:val="single" w:sz="4" w:space="0" w:color="000000"/>
              <w:bottom w:val="single" w:sz="4" w:space="0" w:color="000000"/>
              <w:right w:val="single" w:sz="4" w:space="0" w:color="000000"/>
            </w:tcBorders>
          </w:tcPr>
          <w:p w14:paraId="4877AE0C" w14:textId="0CEACF6C" w:rsidR="005C2018" w:rsidRPr="005571E6" w:rsidRDefault="005C2018" w:rsidP="005C2018">
            <w:pPr>
              <w:jc w:val="center"/>
            </w:pPr>
            <w:r w:rsidRPr="005571E6">
              <w:t>M</w:t>
            </w:r>
          </w:p>
        </w:tc>
      </w:tr>
      <w:tr w:rsidR="005C2018" w:rsidRPr="005571E6" w14:paraId="345AEF1E" w14:textId="77777777" w:rsidTr="00104719">
        <w:tc>
          <w:tcPr>
            <w:tcW w:w="0" w:type="auto"/>
            <w:tcBorders>
              <w:top w:val="single" w:sz="4" w:space="0" w:color="000000"/>
              <w:left w:val="single" w:sz="4" w:space="0" w:color="000000"/>
              <w:bottom w:val="single" w:sz="4" w:space="0" w:color="000000"/>
              <w:right w:val="single" w:sz="4" w:space="0" w:color="000000"/>
            </w:tcBorders>
          </w:tcPr>
          <w:p w14:paraId="490C1AB4" w14:textId="7A83C28F" w:rsidR="005C2018" w:rsidRPr="005571E6" w:rsidRDefault="005C2018" w:rsidP="005C2018">
            <w:pPr>
              <w:jc w:val="both"/>
            </w:pPr>
            <w:r w:rsidRPr="005571E6">
              <w:t>AIFAPIProfile</w:t>
            </w:r>
          </w:p>
        </w:tc>
        <w:tc>
          <w:tcPr>
            <w:tcW w:w="0" w:type="auto"/>
            <w:tcBorders>
              <w:top w:val="single" w:sz="4" w:space="0" w:color="000000"/>
              <w:left w:val="single" w:sz="4" w:space="0" w:color="000000"/>
              <w:bottom w:val="single" w:sz="4" w:space="0" w:color="000000"/>
              <w:right w:val="single" w:sz="4" w:space="0" w:color="000000"/>
            </w:tcBorders>
          </w:tcPr>
          <w:p w14:paraId="706945D4" w14:textId="5D539BF9" w:rsidR="005C2018" w:rsidRPr="005571E6" w:rsidRDefault="005C2018" w:rsidP="005C2018">
            <w:pPr>
              <w:jc w:val="both"/>
            </w:pPr>
            <w:r w:rsidRPr="005571E6">
              <w:t>Enumeration</w:t>
            </w:r>
          </w:p>
        </w:tc>
        <w:tc>
          <w:tcPr>
            <w:tcW w:w="0" w:type="auto"/>
            <w:tcBorders>
              <w:top w:val="single" w:sz="4" w:space="0" w:color="000000"/>
              <w:left w:val="single" w:sz="4" w:space="0" w:color="000000"/>
              <w:bottom w:val="single" w:sz="4" w:space="0" w:color="000000"/>
              <w:right w:val="single" w:sz="4" w:space="0" w:color="000000"/>
            </w:tcBorders>
          </w:tcPr>
          <w:p w14:paraId="11A8B913" w14:textId="4EE942D2" w:rsidR="005C2018" w:rsidRPr="005571E6" w:rsidRDefault="005C2018" w:rsidP="005C2018">
            <w:pPr>
              <w:jc w:val="both"/>
            </w:pPr>
            <w:r w:rsidRPr="005571E6">
              <w:t>Defined by MPAI, selected by implementer</w:t>
            </w:r>
          </w:p>
        </w:tc>
        <w:tc>
          <w:tcPr>
            <w:tcW w:w="0" w:type="auto"/>
            <w:tcBorders>
              <w:top w:val="single" w:sz="4" w:space="0" w:color="000000"/>
              <w:left w:val="single" w:sz="4" w:space="0" w:color="000000"/>
              <w:bottom w:val="single" w:sz="4" w:space="0" w:color="000000"/>
              <w:right w:val="single" w:sz="4" w:space="0" w:color="000000"/>
            </w:tcBorders>
          </w:tcPr>
          <w:p w14:paraId="10D0C67A" w14:textId="27241A5C" w:rsidR="005C2018" w:rsidRPr="005571E6" w:rsidRDefault="005C2018" w:rsidP="005C2018">
            <w:pPr>
              <w:jc w:val="center"/>
            </w:pPr>
            <w:r w:rsidRPr="005571E6">
              <w:t>M</w:t>
            </w:r>
          </w:p>
        </w:tc>
      </w:tr>
      <w:tr w:rsidR="005C2018" w:rsidRPr="005571E6" w14:paraId="082AA92A" w14:textId="77777777" w:rsidTr="00104719">
        <w:tc>
          <w:tcPr>
            <w:tcW w:w="0" w:type="auto"/>
            <w:tcBorders>
              <w:top w:val="single" w:sz="4" w:space="0" w:color="000000"/>
              <w:left w:val="single" w:sz="4" w:space="0" w:color="000000"/>
              <w:bottom w:val="single" w:sz="4" w:space="0" w:color="000000"/>
              <w:right w:val="single" w:sz="4" w:space="0" w:color="000000"/>
            </w:tcBorders>
          </w:tcPr>
          <w:p w14:paraId="3F9C6745" w14:textId="77B9C3EB" w:rsidR="005C2018" w:rsidRPr="005571E6" w:rsidRDefault="005C2018" w:rsidP="005C2018">
            <w:pPr>
              <w:jc w:val="both"/>
            </w:pPr>
            <w:r w:rsidRPr="005571E6">
              <w:t>Description</w:t>
            </w:r>
          </w:p>
        </w:tc>
        <w:tc>
          <w:tcPr>
            <w:tcW w:w="0" w:type="auto"/>
            <w:tcBorders>
              <w:top w:val="single" w:sz="4" w:space="0" w:color="000000"/>
              <w:left w:val="single" w:sz="4" w:space="0" w:color="000000"/>
              <w:bottom w:val="single" w:sz="4" w:space="0" w:color="000000"/>
              <w:right w:val="single" w:sz="4" w:space="0" w:color="000000"/>
            </w:tcBorders>
          </w:tcPr>
          <w:p w14:paraId="6E329CA7" w14:textId="3F7B4954" w:rsidR="005C2018" w:rsidRPr="005571E6" w:rsidRDefault="005C2018" w:rsidP="005C2018">
            <w:pPr>
              <w:jc w:val="both"/>
            </w:pPr>
            <w:r w:rsidRPr="005571E6">
              <w:t>String</w:t>
            </w:r>
          </w:p>
        </w:tc>
        <w:tc>
          <w:tcPr>
            <w:tcW w:w="0" w:type="auto"/>
            <w:tcBorders>
              <w:top w:val="single" w:sz="4" w:space="0" w:color="000000"/>
              <w:left w:val="single" w:sz="4" w:space="0" w:color="000000"/>
              <w:bottom w:val="single" w:sz="4" w:space="0" w:color="000000"/>
              <w:right w:val="single" w:sz="4" w:space="0" w:color="000000"/>
            </w:tcBorders>
          </w:tcPr>
          <w:p w14:paraId="26B0A3A9" w14:textId="6AD14234" w:rsidR="005C2018" w:rsidRPr="005571E6" w:rsidRDefault="005C2018" w:rsidP="005C2018">
            <w:pPr>
              <w:jc w:val="both"/>
            </w:pPr>
            <w:r w:rsidRPr="005571E6">
              <w:t>Free text describing the AIM</w:t>
            </w:r>
          </w:p>
        </w:tc>
        <w:tc>
          <w:tcPr>
            <w:tcW w:w="0" w:type="auto"/>
            <w:tcBorders>
              <w:top w:val="single" w:sz="4" w:space="0" w:color="000000"/>
              <w:left w:val="single" w:sz="4" w:space="0" w:color="000000"/>
              <w:bottom w:val="single" w:sz="4" w:space="0" w:color="000000"/>
              <w:right w:val="single" w:sz="4" w:space="0" w:color="000000"/>
            </w:tcBorders>
          </w:tcPr>
          <w:p w14:paraId="618360EF" w14:textId="2F13F0C6" w:rsidR="005C2018" w:rsidRPr="005571E6" w:rsidRDefault="005C2018" w:rsidP="005C2018">
            <w:pPr>
              <w:jc w:val="center"/>
            </w:pPr>
            <w:r w:rsidRPr="005571E6">
              <w:t>O</w:t>
            </w:r>
          </w:p>
        </w:tc>
      </w:tr>
      <w:tr w:rsidR="005C2018" w14:paraId="4495002D" w14:textId="77777777" w:rsidTr="00104719">
        <w:tc>
          <w:tcPr>
            <w:tcW w:w="0" w:type="auto"/>
            <w:tcBorders>
              <w:top w:val="single" w:sz="4" w:space="0" w:color="000000"/>
              <w:left w:val="single" w:sz="4" w:space="0" w:color="000000"/>
              <w:bottom w:val="single" w:sz="4" w:space="0" w:color="000000"/>
              <w:right w:val="single" w:sz="4" w:space="0" w:color="000000"/>
            </w:tcBorders>
          </w:tcPr>
          <w:p w14:paraId="510CEDF9" w14:textId="3694BE38" w:rsidR="005C2018" w:rsidRPr="005571E6" w:rsidRDefault="005C2018" w:rsidP="005C2018">
            <w:pPr>
              <w:jc w:val="both"/>
            </w:pPr>
            <w:r w:rsidRPr="005571E6">
              <w:t>Types</w:t>
            </w:r>
          </w:p>
        </w:tc>
        <w:tc>
          <w:tcPr>
            <w:tcW w:w="0" w:type="auto"/>
            <w:tcBorders>
              <w:top w:val="single" w:sz="4" w:space="0" w:color="000000"/>
              <w:left w:val="single" w:sz="4" w:space="0" w:color="000000"/>
              <w:bottom w:val="single" w:sz="4" w:space="0" w:color="000000"/>
              <w:right w:val="single" w:sz="4" w:space="0" w:color="000000"/>
            </w:tcBorders>
          </w:tcPr>
          <w:p w14:paraId="78124AC9" w14:textId="28847876" w:rsidR="005C2018" w:rsidRPr="005571E6" w:rsidRDefault="0012163A" w:rsidP="005C2018">
            <w:pPr>
              <w:jc w:val="both"/>
            </w:pPr>
            <w:r w:rsidRPr="005571E6">
              <w:t>Structure array</w:t>
            </w:r>
          </w:p>
        </w:tc>
        <w:tc>
          <w:tcPr>
            <w:tcW w:w="0" w:type="auto"/>
            <w:tcBorders>
              <w:top w:val="single" w:sz="4" w:space="0" w:color="000000"/>
              <w:left w:val="single" w:sz="4" w:space="0" w:color="000000"/>
              <w:bottom w:val="single" w:sz="4" w:space="0" w:color="000000"/>
              <w:right w:val="single" w:sz="4" w:space="0" w:color="000000"/>
            </w:tcBorders>
          </w:tcPr>
          <w:p w14:paraId="70CBFF59" w14:textId="2BEF26BF" w:rsidR="005C2018" w:rsidRPr="005571E6" w:rsidRDefault="005C2018" w:rsidP="005C2018">
            <w:pPr>
              <w:jc w:val="both"/>
            </w:pPr>
            <w:r w:rsidRPr="005571E6">
              <w:t xml:space="preserve">Defines Channel data types according to </w:t>
            </w:r>
            <w:r w:rsidRPr="005571E6">
              <w:fldChar w:fldCharType="begin"/>
            </w:r>
            <w:r w:rsidRPr="005571E6">
              <w:instrText xml:space="preserve"> REF _Ref81068453 \r \h </w:instrText>
            </w:r>
            <w:r w:rsidR="005571E6">
              <w:instrText xml:space="preserve"> \* MERGEFORMAT </w:instrText>
            </w:r>
            <w:r w:rsidRPr="005571E6">
              <w:fldChar w:fldCharType="separate"/>
            </w:r>
            <w:r w:rsidR="00AB252D">
              <w:t>6.1.1</w:t>
            </w:r>
            <w:r w:rsidRPr="005571E6">
              <w:fldChar w:fldCharType="end"/>
            </w:r>
          </w:p>
        </w:tc>
        <w:tc>
          <w:tcPr>
            <w:tcW w:w="0" w:type="auto"/>
            <w:tcBorders>
              <w:top w:val="single" w:sz="4" w:space="0" w:color="000000"/>
              <w:left w:val="single" w:sz="4" w:space="0" w:color="000000"/>
              <w:bottom w:val="single" w:sz="4" w:space="0" w:color="000000"/>
              <w:right w:val="single" w:sz="4" w:space="0" w:color="000000"/>
            </w:tcBorders>
          </w:tcPr>
          <w:p w14:paraId="5D0FDCC3" w14:textId="2B089BFF" w:rsidR="005C2018" w:rsidRDefault="005C2018" w:rsidP="005C2018">
            <w:pPr>
              <w:jc w:val="center"/>
            </w:pPr>
            <w:r w:rsidRPr="005571E6">
              <w:t>O</w:t>
            </w:r>
          </w:p>
        </w:tc>
      </w:tr>
      <w:tr w:rsidR="005C2018" w14:paraId="2881238F" w14:textId="77777777" w:rsidTr="00104719">
        <w:tc>
          <w:tcPr>
            <w:tcW w:w="0" w:type="auto"/>
            <w:tcBorders>
              <w:top w:val="single" w:sz="4" w:space="0" w:color="000000"/>
              <w:left w:val="single" w:sz="4" w:space="0" w:color="000000"/>
              <w:bottom w:val="single" w:sz="4" w:space="0" w:color="000000"/>
              <w:right w:val="single" w:sz="4" w:space="0" w:color="000000"/>
            </w:tcBorders>
          </w:tcPr>
          <w:p w14:paraId="1843FA9D" w14:textId="62C956C0" w:rsidR="005C2018" w:rsidRDefault="005C2018" w:rsidP="005C2018">
            <w:pPr>
              <w:jc w:val="both"/>
            </w:pPr>
            <w:r>
              <w:t>Ports</w:t>
            </w:r>
          </w:p>
        </w:tc>
        <w:tc>
          <w:tcPr>
            <w:tcW w:w="0" w:type="auto"/>
            <w:tcBorders>
              <w:top w:val="single" w:sz="4" w:space="0" w:color="000000"/>
              <w:left w:val="single" w:sz="4" w:space="0" w:color="000000"/>
              <w:bottom w:val="single" w:sz="4" w:space="0" w:color="000000"/>
              <w:right w:val="single" w:sz="4" w:space="0" w:color="000000"/>
            </w:tcBorders>
          </w:tcPr>
          <w:p w14:paraId="02F22218" w14:textId="555219F8" w:rsidR="005C2018" w:rsidRPr="0039634F" w:rsidRDefault="005C2018" w:rsidP="005C2018">
            <w:pPr>
              <w:jc w:val="both"/>
            </w:pPr>
            <w:r>
              <w:t>Structure array</w:t>
            </w:r>
          </w:p>
        </w:tc>
        <w:tc>
          <w:tcPr>
            <w:tcW w:w="0" w:type="auto"/>
            <w:tcBorders>
              <w:top w:val="single" w:sz="4" w:space="0" w:color="000000"/>
              <w:left w:val="single" w:sz="4" w:space="0" w:color="000000"/>
              <w:bottom w:val="single" w:sz="4" w:space="0" w:color="000000"/>
              <w:right w:val="single" w:sz="4" w:space="0" w:color="000000"/>
            </w:tcBorders>
          </w:tcPr>
          <w:p w14:paraId="1E12AA05" w14:textId="7B2CB38D" w:rsidR="005C2018" w:rsidRDefault="005C2018" w:rsidP="005C2018">
            <w:pPr>
              <w:jc w:val="both"/>
            </w:pPr>
            <w:r>
              <w:t>Optional. If present, all the fields of the structure shall be present.</w:t>
            </w:r>
          </w:p>
        </w:tc>
        <w:tc>
          <w:tcPr>
            <w:tcW w:w="0" w:type="auto"/>
            <w:tcBorders>
              <w:top w:val="single" w:sz="4" w:space="0" w:color="000000"/>
              <w:left w:val="single" w:sz="4" w:space="0" w:color="000000"/>
              <w:bottom w:val="single" w:sz="4" w:space="0" w:color="000000"/>
              <w:right w:val="single" w:sz="4" w:space="0" w:color="000000"/>
            </w:tcBorders>
          </w:tcPr>
          <w:p w14:paraId="4D11373E" w14:textId="045544BB" w:rsidR="005C2018" w:rsidRDefault="005C2018" w:rsidP="005C2018">
            <w:pPr>
              <w:jc w:val="center"/>
            </w:pPr>
            <w:r>
              <w:t>O</w:t>
            </w:r>
          </w:p>
        </w:tc>
      </w:tr>
      <w:tr w:rsidR="005C2018" w14:paraId="29909766" w14:textId="77777777" w:rsidTr="00104719">
        <w:tc>
          <w:tcPr>
            <w:tcW w:w="0" w:type="auto"/>
            <w:tcBorders>
              <w:top w:val="single" w:sz="4" w:space="0" w:color="000000"/>
              <w:left w:val="single" w:sz="4" w:space="0" w:color="000000"/>
              <w:bottom w:val="single" w:sz="4" w:space="0" w:color="000000"/>
              <w:right w:val="single" w:sz="4" w:space="0" w:color="000000"/>
            </w:tcBorders>
          </w:tcPr>
          <w:p w14:paraId="6DD52FCD" w14:textId="31CD793B" w:rsidR="005C2018" w:rsidRDefault="005C2018" w:rsidP="005C2018">
            <w:pPr>
              <w:pStyle w:val="ListParagraph"/>
              <w:numPr>
                <w:ilvl w:val="0"/>
                <w:numId w:val="26"/>
              </w:numPr>
              <w:jc w:val="both"/>
            </w:pPr>
            <w:r>
              <w:t>Name</w:t>
            </w:r>
          </w:p>
        </w:tc>
        <w:tc>
          <w:tcPr>
            <w:tcW w:w="0" w:type="auto"/>
            <w:tcBorders>
              <w:top w:val="single" w:sz="4" w:space="0" w:color="000000"/>
              <w:left w:val="single" w:sz="4" w:space="0" w:color="000000"/>
              <w:bottom w:val="single" w:sz="4" w:space="0" w:color="000000"/>
              <w:right w:val="single" w:sz="4" w:space="0" w:color="000000"/>
            </w:tcBorders>
          </w:tcPr>
          <w:p w14:paraId="2697ABAF" w14:textId="57C90F51" w:rsidR="005C2018" w:rsidRDefault="005C2018" w:rsidP="005C2018">
            <w:pPr>
              <w:jc w:val="both"/>
            </w:pPr>
            <w:r>
              <w:t>String</w:t>
            </w:r>
          </w:p>
        </w:tc>
        <w:tc>
          <w:tcPr>
            <w:tcW w:w="0" w:type="auto"/>
            <w:tcBorders>
              <w:top w:val="single" w:sz="4" w:space="0" w:color="000000"/>
              <w:left w:val="single" w:sz="4" w:space="0" w:color="000000"/>
              <w:bottom w:val="single" w:sz="4" w:space="0" w:color="000000"/>
              <w:right w:val="single" w:sz="4" w:space="0" w:color="000000"/>
            </w:tcBorders>
          </w:tcPr>
          <w:p w14:paraId="23A214BE" w14:textId="3AADBB81" w:rsidR="005C2018" w:rsidRPr="004838D1" w:rsidRDefault="005C2018" w:rsidP="005C2018">
            <w:pPr>
              <w:jc w:val="both"/>
            </w:pPr>
            <w:r w:rsidRPr="004838D1">
              <w:t>Implementer-defined name</w:t>
            </w:r>
          </w:p>
        </w:tc>
        <w:tc>
          <w:tcPr>
            <w:tcW w:w="0" w:type="auto"/>
            <w:tcBorders>
              <w:top w:val="single" w:sz="4" w:space="0" w:color="000000"/>
              <w:left w:val="single" w:sz="4" w:space="0" w:color="000000"/>
              <w:bottom w:val="single" w:sz="4" w:space="0" w:color="000000"/>
              <w:right w:val="single" w:sz="4" w:space="0" w:color="000000"/>
            </w:tcBorders>
          </w:tcPr>
          <w:p w14:paraId="1C029165" w14:textId="0E89665F" w:rsidR="005C2018" w:rsidRDefault="005C2018" w:rsidP="005C2018">
            <w:pPr>
              <w:jc w:val="center"/>
            </w:pPr>
            <w:r>
              <w:t>M</w:t>
            </w:r>
          </w:p>
        </w:tc>
      </w:tr>
      <w:tr w:rsidR="005C2018" w14:paraId="77164D8B" w14:textId="77777777" w:rsidTr="00104719">
        <w:tc>
          <w:tcPr>
            <w:tcW w:w="0" w:type="auto"/>
            <w:tcBorders>
              <w:top w:val="single" w:sz="4" w:space="0" w:color="000000"/>
              <w:left w:val="single" w:sz="4" w:space="0" w:color="000000"/>
              <w:bottom w:val="single" w:sz="4" w:space="0" w:color="000000"/>
              <w:right w:val="single" w:sz="4" w:space="0" w:color="000000"/>
            </w:tcBorders>
          </w:tcPr>
          <w:p w14:paraId="476B1908" w14:textId="18B7A16C" w:rsidR="005C2018" w:rsidRDefault="005C2018" w:rsidP="005C2018">
            <w:pPr>
              <w:pStyle w:val="ListParagraph"/>
              <w:numPr>
                <w:ilvl w:val="0"/>
                <w:numId w:val="26"/>
              </w:numPr>
              <w:jc w:val="both"/>
            </w:pPr>
            <w:r>
              <w:t>Direction</w:t>
            </w:r>
          </w:p>
        </w:tc>
        <w:tc>
          <w:tcPr>
            <w:tcW w:w="0" w:type="auto"/>
            <w:tcBorders>
              <w:top w:val="single" w:sz="4" w:space="0" w:color="000000"/>
              <w:left w:val="single" w:sz="4" w:space="0" w:color="000000"/>
              <w:bottom w:val="single" w:sz="4" w:space="0" w:color="000000"/>
              <w:right w:val="single" w:sz="4" w:space="0" w:color="000000"/>
            </w:tcBorders>
          </w:tcPr>
          <w:p w14:paraId="72AC3406" w14:textId="50C24E56" w:rsidR="005C2018" w:rsidRDefault="005C2018" w:rsidP="005C2018">
            <w:pPr>
              <w:jc w:val="both"/>
            </w:pPr>
            <w:r>
              <w:t>Enumeration</w:t>
            </w:r>
          </w:p>
        </w:tc>
        <w:tc>
          <w:tcPr>
            <w:tcW w:w="0" w:type="auto"/>
            <w:tcBorders>
              <w:top w:val="single" w:sz="4" w:space="0" w:color="000000"/>
              <w:left w:val="single" w:sz="4" w:space="0" w:color="000000"/>
              <w:bottom w:val="single" w:sz="4" w:space="0" w:color="000000"/>
              <w:right w:val="single" w:sz="4" w:space="0" w:color="000000"/>
            </w:tcBorders>
          </w:tcPr>
          <w:p w14:paraId="5354CE81" w14:textId="153E3524" w:rsidR="005C2018" w:rsidRDefault="005C2018" w:rsidP="005C2018">
            <w:pPr>
              <w:jc w:val="both"/>
            </w:pPr>
            <w:r>
              <w:t>Valid values: InputOutput or OutputInput</w:t>
            </w:r>
          </w:p>
        </w:tc>
        <w:tc>
          <w:tcPr>
            <w:tcW w:w="0" w:type="auto"/>
            <w:tcBorders>
              <w:top w:val="single" w:sz="4" w:space="0" w:color="000000"/>
              <w:left w:val="single" w:sz="4" w:space="0" w:color="000000"/>
              <w:bottom w:val="single" w:sz="4" w:space="0" w:color="000000"/>
              <w:right w:val="single" w:sz="4" w:space="0" w:color="000000"/>
            </w:tcBorders>
          </w:tcPr>
          <w:p w14:paraId="7782FC4F" w14:textId="4828F825" w:rsidR="005C2018" w:rsidRDefault="005C2018" w:rsidP="005C2018">
            <w:pPr>
              <w:jc w:val="center"/>
            </w:pPr>
            <w:r>
              <w:t>M</w:t>
            </w:r>
          </w:p>
        </w:tc>
      </w:tr>
      <w:tr w:rsidR="005C2018" w14:paraId="0B099C80" w14:textId="77777777" w:rsidTr="00104719">
        <w:tc>
          <w:tcPr>
            <w:tcW w:w="0" w:type="auto"/>
            <w:tcBorders>
              <w:top w:val="single" w:sz="4" w:space="0" w:color="000000"/>
              <w:left w:val="single" w:sz="4" w:space="0" w:color="000000"/>
              <w:bottom w:val="single" w:sz="4" w:space="0" w:color="000000"/>
              <w:right w:val="single" w:sz="4" w:space="0" w:color="000000"/>
            </w:tcBorders>
          </w:tcPr>
          <w:p w14:paraId="646EAB77" w14:textId="62D7B290" w:rsidR="005C2018" w:rsidRDefault="005C2018" w:rsidP="005C2018">
            <w:pPr>
              <w:pStyle w:val="ListParagraph"/>
              <w:numPr>
                <w:ilvl w:val="0"/>
                <w:numId w:val="26"/>
              </w:numPr>
              <w:jc w:val="both"/>
            </w:pPr>
            <w:r>
              <w:t>Record_Type</w:t>
            </w:r>
          </w:p>
        </w:tc>
        <w:tc>
          <w:tcPr>
            <w:tcW w:w="0" w:type="auto"/>
            <w:tcBorders>
              <w:top w:val="single" w:sz="4" w:space="0" w:color="000000"/>
              <w:left w:val="single" w:sz="4" w:space="0" w:color="000000"/>
              <w:bottom w:val="single" w:sz="4" w:space="0" w:color="000000"/>
              <w:right w:val="single" w:sz="4" w:space="0" w:color="000000"/>
            </w:tcBorders>
          </w:tcPr>
          <w:p w14:paraId="04B4D1F8" w14:textId="6AA07D8E" w:rsidR="005C2018" w:rsidRDefault="005C2018" w:rsidP="005C2018">
            <w:pPr>
              <w:jc w:val="both"/>
            </w:pPr>
            <w:r>
              <w:t>String</w:t>
            </w:r>
          </w:p>
        </w:tc>
        <w:tc>
          <w:tcPr>
            <w:tcW w:w="0" w:type="auto"/>
            <w:tcBorders>
              <w:top w:val="single" w:sz="4" w:space="0" w:color="000000"/>
              <w:left w:val="single" w:sz="4" w:space="0" w:color="000000"/>
              <w:bottom w:val="single" w:sz="4" w:space="0" w:color="000000"/>
              <w:right w:val="single" w:sz="4" w:space="0" w:color="000000"/>
            </w:tcBorders>
          </w:tcPr>
          <w:p w14:paraId="27E7D37D" w14:textId="072EE1EC" w:rsidR="005C2018" w:rsidRDefault="005C2018" w:rsidP="005C2018">
            <w:pPr>
              <w:jc w:val="both"/>
            </w:pPr>
            <w:r>
              <w:t xml:space="preserve">Valid values: Channel Data Type defined in the Types dictionary or a Channel data type defined according to </w:t>
            </w:r>
            <w:r>
              <w:fldChar w:fldCharType="begin"/>
            </w:r>
            <w:r>
              <w:instrText xml:space="preserve"> REF _Ref81068453 \r \h </w:instrText>
            </w:r>
            <w:r>
              <w:fldChar w:fldCharType="separate"/>
            </w:r>
            <w:r w:rsidR="00AB252D">
              <w:t>6.1.1</w:t>
            </w:r>
            <w:r>
              <w:fldChar w:fldCharType="end"/>
            </w:r>
          </w:p>
        </w:tc>
        <w:tc>
          <w:tcPr>
            <w:tcW w:w="0" w:type="auto"/>
            <w:tcBorders>
              <w:top w:val="single" w:sz="4" w:space="0" w:color="000000"/>
              <w:left w:val="single" w:sz="4" w:space="0" w:color="000000"/>
              <w:bottom w:val="single" w:sz="4" w:space="0" w:color="000000"/>
              <w:right w:val="single" w:sz="4" w:space="0" w:color="000000"/>
            </w:tcBorders>
          </w:tcPr>
          <w:p w14:paraId="03A92553" w14:textId="7B1C7F4E" w:rsidR="005C2018" w:rsidRDefault="005C2018" w:rsidP="005C2018">
            <w:pPr>
              <w:jc w:val="center"/>
            </w:pPr>
            <w:r>
              <w:t>M</w:t>
            </w:r>
          </w:p>
        </w:tc>
      </w:tr>
      <w:tr w:rsidR="005C2018" w14:paraId="2BDD5D35" w14:textId="77777777" w:rsidTr="00104719">
        <w:tc>
          <w:tcPr>
            <w:tcW w:w="0" w:type="auto"/>
            <w:tcBorders>
              <w:top w:val="single" w:sz="4" w:space="0" w:color="000000"/>
              <w:left w:val="single" w:sz="4" w:space="0" w:color="000000"/>
              <w:bottom w:val="single" w:sz="4" w:space="0" w:color="000000"/>
              <w:right w:val="single" w:sz="4" w:space="0" w:color="000000"/>
            </w:tcBorders>
          </w:tcPr>
          <w:p w14:paraId="36C03B3C" w14:textId="003B6336" w:rsidR="005C2018" w:rsidRDefault="005C2018" w:rsidP="005C2018">
            <w:pPr>
              <w:pStyle w:val="ListParagraph"/>
              <w:numPr>
                <w:ilvl w:val="0"/>
                <w:numId w:val="26"/>
              </w:numPr>
              <w:jc w:val="both"/>
            </w:pPr>
            <w:r>
              <w:t>Type</w:t>
            </w:r>
          </w:p>
        </w:tc>
        <w:tc>
          <w:tcPr>
            <w:tcW w:w="0" w:type="auto"/>
            <w:tcBorders>
              <w:top w:val="single" w:sz="4" w:space="0" w:color="000000"/>
              <w:left w:val="single" w:sz="4" w:space="0" w:color="000000"/>
              <w:bottom w:val="single" w:sz="4" w:space="0" w:color="000000"/>
              <w:right w:val="single" w:sz="4" w:space="0" w:color="000000"/>
            </w:tcBorders>
          </w:tcPr>
          <w:p w14:paraId="07AD2C31" w14:textId="7E2C273F" w:rsidR="005C2018" w:rsidRDefault="005C2018" w:rsidP="005C2018">
            <w:pPr>
              <w:jc w:val="both"/>
            </w:pPr>
            <w:r>
              <w:t>Enumeration</w:t>
            </w:r>
          </w:p>
        </w:tc>
        <w:tc>
          <w:tcPr>
            <w:tcW w:w="0" w:type="auto"/>
            <w:tcBorders>
              <w:top w:val="single" w:sz="4" w:space="0" w:color="000000"/>
              <w:left w:val="single" w:sz="4" w:space="0" w:color="000000"/>
              <w:bottom w:val="single" w:sz="4" w:space="0" w:color="000000"/>
              <w:right w:val="single" w:sz="4" w:space="0" w:color="000000"/>
            </w:tcBorders>
          </w:tcPr>
          <w:p w14:paraId="1984FA8B" w14:textId="7FC8F101" w:rsidR="005C2018" w:rsidRDefault="005C2018" w:rsidP="005C2018">
            <w:pPr>
              <w:jc w:val="both"/>
            </w:pPr>
            <w:r>
              <w:t>Valid values: Software or Hardware</w:t>
            </w:r>
          </w:p>
        </w:tc>
        <w:tc>
          <w:tcPr>
            <w:tcW w:w="0" w:type="auto"/>
            <w:tcBorders>
              <w:top w:val="single" w:sz="4" w:space="0" w:color="000000"/>
              <w:left w:val="single" w:sz="4" w:space="0" w:color="000000"/>
              <w:bottom w:val="single" w:sz="4" w:space="0" w:color="000000"/>
              <w:right w:val="single" w:sz="4" w:space="0" w:color="000000"/>
            </w:tcBorders>
          </w:tcPr>
          <w:p w14:paraId="1D8C5674" w14:textId="5AD2B3B7" w:rsidR="005C2018" w:rsidRDefault="005C2018" w:rsidP="005C2018">
            <w:pPr>
              <w:jc w:val="center"/>
            </w:pPr>
            <w:r>
              <w:t>M</w:t>
            </w:r>
          </w:p>
        </w:tc>
      </w:tr>
      <w:tr w:rsidR="005C2018" w14:paraId="6D0635AD" w14:textId="77777777" w:rsidTr="00104719">
        <w:tc>
          <w:tcPr>
            <w:tcW w:w="0" w:type="auto"/>
            <w:tcBorders>
              <w:top w:val="single" w:sz="4" w:space="0" w:color="000000"/>
              <w:left w:val="single" w:sz="4" w:space="0" w:color="000000"/>
              <w:bottom w:val="single" w:sz="4" w:space="0" w:color="000000"/>
              <w:right w:val="single" w:sz="4" w:space="0" w:color="000000"/>
            </w:tcBorders>
          </w:tcPr>
          <w:p w14:paraId="292FDA4E" w14:textId="0159AE51" w:rsidR="005C2018" w:rsidRPr="005C2018" w:rsidRDefault="005C2018" w:rsidP="005C2018">
            <w:pPr>
              <w:pStyle w:val="ListParagraph"/>
              <w:numPr>
                <w:ilvl w:val="0"/>
                <w:numId w:val="26"/>
              </w:numPr>
              <w:jc w:val="both"/>
            </w:pPr>
            <w:r w:rsidRPr="005C2018">
              <w:t>Protocol</w:t>
            </w:r>
          </w:p>
        </w:tc>
        <w:tc>
          <w:tcPr>
            <w:tcW w:w="0" w:type="auto"/>
            <w:tcBorders>
              <w:top w:val="single" w:sz="4" w:space="0" w:color="000000"/>
              <w:left w:val="single" w:sz="4" w:space="0" w:color="000000"/>
              <w:bottom w:val="single" w:sz="4" w:space="0" w:color="000000"/>
              <w:right w:val="single" w:sz="4" w:space="0" w:color="000000"/>
            </w:tcBorders>
          </w:tcPr>
          <w:p w14:paraId="2BD6A673" w14:textId="3C8FC372" w:rsidR="005C2018" w:rsidRPr="005C2018" w:rsidRDefault="005C2018" w:rsidP="005C2018">
            <w:pPr>
              <w:jc w:val="both"/>
            </w:pPr>
            <w:r w:rsidRPr="005C2018">
              <w:t>Enumeration</w:t>
            </w:r>
          </w:p>
        </w:tc>
        <w:tc>
          <w:tcPr>
            <w:tcW w:w="0" w:type="auto"/>
            <w:tcBorders>
              <w:top w:val="single" w:sz="4" w:space="0" w:color="000000"/>
              <w:left w:val="single" w:sz="4" w:space="0" w:color="000000"/>
              <w:bottom w:val="single" w:sz="4" w:space="0" w:color="000000"/>
              <w:right w:val="single" w:sz="4" w:space="0" w:color="000000"/>
            </w:tcBorders>
          </w:tcPr>
          <w:p w14:paraId="64BC4186" w14:textId="6950CAEC" w:rsidR="005C2018" w:rsidRPr="005C2018" w:rsidRDefault="005C2018" w:rsidP="005C2018">
            <w:pPr>
              <w:jc w:val="both"/>
            </w:pPr>
            <w:r w:rsidRPr="005C2018">
              <w:t xml:space="preserve">An entry in the MPAI-specified </w:t>
            </w:r>
            <w:r w:rsidR="00D4313F">
              <w:t>Ontology</w:t>
            </w:r>
          </w:p>
        </w:tc>
        <w:tc>
          <w:tcPr>
            <w:tcW w:w="0" w:type="auto"/>
            <w:tcBorders>
              <w:top w:val="single" w:sz="4" w:space="0" w:color="000000"/>
              <w:left w:val="single" w:sz="4" w:space="0" w:color="000000"/>
              <w:bottom w:val="single" w:sz="4" w:space="0" w:color="000000"/>
              <w:right w:val="single" w:sz="4" w:space="0" w:color="000000"/>
            </w:tcBorders>
          </w:tcPr>
          <w:p w14:paraId="252A90EA" w14:textId="02C84021" w:rsidR="005C2018" w:rsidRDefault="005C2018" w:rsidP="005C2018">
            <w:pPr>
              <w:jc w:val="center"/>
            </w:pPr>
            <w:r w:rsidRPr="005C2018">
              <w:t>M</w:t>
            </w:r>
          </w:p>
        </w:tc>
      </w:tr>
      <w:tr w:rsidR="005C2018" w:rsidRPr="005C2018" w14:paraId="178E62CF" w14:textId="77777777" w:rsidTr="00104719">
        <w:tc>
          <w:tcPr>
            <w:tcW w:w="0" w:type="auto"/>
            <w:tcBorders>
              <w:top w:val="single" w:sz="4" w:space="0" w:color="000000"/>
              <w:left w:val="single" w:sz="4" w:space="0" w:color="000000"/>
              <w:bottom w:val="single" w:sz="4" w:space="0" w:color="000000"/>
              <w:right w:val="single" w:sz="4" w:space="0" w:color="000000"/>
            </w:tcBorders>
          </w:tcPr>
          <w:p w14:paraId="02E19441" w14:textId="6580AD88" w:rsidR="005C2018" w:rsidRPr="005C2018" w:rsidRDefault="005C2018" w:rsidP="005C2018">
            <w:pPr>
              <w:jc w:val="both"/>
            </w:pPr>
            <w:r w:rsidRPr="005C2018">
              <w:lastRenderedPageBreak/>
              <w:t>AIMs</w:t>
            </w:r>
          </w:p>
        </w:tc>
        <w:tc>
          <w:tcPr>
            <w:tcW w:w="0" w:type="auto"/>
            <w:tcBorders>
              <w:top w:val="single" w:sz="4" w:space="0" w:color="000000"/>
              <w:left w:val="single" w:sz="4" w:space="0" w:color="000000"/>
              <w:bottom w:val="single" w:sz="4" w:space="0" w:color="000000"/>
              <w:right w:val="single" w:sz="4" w:space="0" w:color="000000"/>
            </w:tcBorders>
          </w:tcPr>
          <w:p w14:paraId="2301225C" w14:textId="4876F665" w:rsidR="005C2018" w:rsidRPr="005C2018" w:rsidRDefault="005C2018" w:rsidP="005C2018">
            <w:pPr>
              <w:jc w:val="both"/>
            </w:pPr>
            <w:r w:rsidRPr="005C2018">
              <w:t>Structure array</w:t>
            </w:r>
          </w:p>
        </w:tc>
        <w:tc>
          <w:tcPr>
            <w:tcW w:w="0" w:type="auto"/>
            <w:tcBorders>
              <w:top w:val="single" w:sz="4" w:space="0" w:color="000000"/>
              <w:left w:val="single" w:sz="4" w:space="0" w:color="000000"/>
              <w:bottom w:val="single" w:sz="4" w:space="0" w:color="000000"/>
              <w:right w:val="single" w:sz="4" w:space="0" w:color="000000"/>
            </w:tcBorders>
          </w:tcPr>
          <w:p w14:paraId="7D8FE55C" w14:textId="501DB84B" w:rsidR="005C2018" w:rsidRPr="005C2018" w:rsidRDefault="005C2018" w:rsidP="005C2018">
            <w:pPr>
              <w:jc w:val="both"/>
            </w:pPr>
            <w:r w:rsidRPr="005C2018">
              <w:t xml:space="preserve">Each record identifies an AIM according to the short-hand notation defined in </w:t>
            </w:r>
            <w:r w:rsidRPr="005C2018">
              <w:fldChar w:fldCharType="begin"/>
            </w:r>
            <w:r w:rsidRPr="005C2018">
              <w:instrText xml:space="preserve"> REF _Ref81069711 \r \h  \* MERGEFORMAT </w:instrText>
            </w:r>
            <w:r w:rsidRPr="005C2018">
              <w:fldChar w:fldCharType="separate"/>
            </w:r>
            <w:r w:rsidR="00AB252D">
              <w:rPr>
                <w:b/>
                <w:bCs/>
                <w:lang w:val="en-US"/>
              </w:rPr>
              <w:t>Error! Reference source not found.</w:t>
            </w:r>
            <w:r w:rsidRPr="005C2018">
              <w:fldChar w:fldCharType="end"/>
            </w:r>
            <w:r w:rsidRPr="005C2018">
              <w:t>.</w:t>
            </w:r>
          </w:p>
        </w:tc>
        <w:tc>
          <w:tcPr>
            <w:tcW w:w="0" w:type="auto"/>
            <w:tcBorders>
              <w:top w:val="single" w:sz="4" w:space="0" w:color="000000"/>
              <w:left w:val="single" w:sz="4" w:space="0" w:color="000000"/>
              <w:bottom w:val="single" w:sz="4" w:space="0" w:color="000000"/>
              <w:right w:val="single" w:sz="4" w:space="0" w:color="000000"/>
            </w:tcBorders>
          </w:tcPr>
          <w:p w14:paraId="145EE546" w14:textId="2702BA0E" w:rsidR="005C2018" w:rsidRPr="005C2018" w:rsidRDefault="005C2018" w:rsidP="005C2018">
            <w:pPr>
              <w:jc w:val="center"/>
            </w:pPr>
            <w:r w:rsidRPr="005C2018">
              <w:t>M</w:t>
            </w:r>
          </w:p>
        </w:tc>
      </w:tr>
      <w:tr w:rsidR="005C2018" w14:paraId="534E861B" w14:textId="77777777" w:rsidTr="00104719">
        <w:tc>
          <w:tcPr>
            <w:tcW w:w="0" w:type="auto"/>
            <w:tcBorders>
              <w:top w:val="single" w:sz="4" w:space="0" w:color="000000"/>
              <w:left w:val="single" w:sz="4" w:space="0" w:color="000000"/>
              <w:bottom w:val="single" w:sz="4" w:space="0" w:color="000000"/>
              <w:right w:val="single" w:sz="4" w:space="0" w:color="000000"/>
            </w:tcBorders>
          </w:tcPr>
          <w:p w14:paraId="320B78AA" w14:textId="71990854" w:rsidR="005C2018" w:rsidRPr="005C2018" w:rsidRDefault="005C2018" w:rsidP="005C2018">
            <w:pPr>
              <w:jc w:val="both"/>
            </w:pPr>
            <w:r w:rsidRPr="005C2018">
              <w:t>Topology</w:t>
            </w:r>
          </w:p>
        </w:tc>
        <w:tc>
          <w:tcPr>
            <w:tcW w:w="0" w:type="auto"/>
            <w:tcBorders>
              <w:top w:val="single" w:sz="4" w:space="0" w:color="000000"/>
              <w:left w:val="single" w:sz="4" w:space="0" w:color="000000"/>
              <w:bottom w:val="single" w:sz="4" w:space="0" w:color="000000"/>
              <w:right w:val="single" w:sz="4" w:space="0" w:color="000000"/>
            </w:tcBorders>
          </w:tcPr>
          <w:p w14:paraId="7D20D710" w14:textId="50775FE8" w:rsidR="005C2018" w:rsidRPr="005C2018" w:rsidRDefault="005C2018" w:rsidP="005C2018">
            <w:pPr>
              <w:jc w:val="both"/>
            </w:pPr>
            <w:r w:rsidRPr="005C2018">
              <w:t>Structure array</w:t>
            </w:r>
          </w:p>
        </w:tc>
        <w:tc>
          <w:tcPr>
            <w:tcW w:w="0" w:type="auto"/>
            <w:tcBorders>
              <w:top w:val="single" w:sz="4" w:space="0" w:color="000000"/>
              <w:left w:val="single" w:sz="4" w:space="0" w:color="000000"/>
              <w:bottom w:val="single" w:sz="4" w:space="0" w:color="000000"/>
              <w:right w:val="single" w:sz="4" w:space="0" w:color="000000"/>
            </w:tcBorders>
          </w:tcPr>
          <w:p w14:paraId="6FE781B0" w14:textId="7B1277A2" w:rsidR="005C2018" w:rsidRPr="005C2018" w:rsidRDefault="005C2018" w:rsidP="005C2018">
            <w:pPr>
              <w:jc w:val="both"/>
            </w:pPr>
            <w:r w:rsidRPr="005C2018">
              <w:t>Array of Channels connecting one output to one input port</w:t>
            </w:r>
          </w:p>
        </w:tc>
        <w:tc>
          <w:tcPr>
            <w:tcW w:w="0" w:type="auto"/>
            <w:tcBorders>
              <w:top w:val="single" w:sz="4" w:space="0" w:color="000000"/>
              <w:left w:val="single" w:sz="4" w:space="0" w:color="000000"/>
              <w:bottom w:val="single" w:sz="4" w:space="0" w:color="000000"/>
              <w:right w:val="single" w:sz="4" w:space="0" w:color="000000"/>
            </w:tcBorders>
          </w:tcPr>
          <w:p w14:paraId="1F6726F7" w14:textId="199BCD4D" w:rsidR="005C2018" w:rsidRDefault="005C2018" w:rsidP="005C2018">
            <w:pPr>
              <w:jc w:val="center"/>
            </w:pPr>
            <w:r w:rsidRPr="005C2018">
              <w:t>M</w:t>
            </w:r>
          </w:p>
        </w:tc>
      </w:tr>
      <w:tr w:rsidR="005C2018" w14:paraId="4A30BB84" w14:textId="77777777" w:rsidTr="00104719">
        <w:tc>
          <w:tcPr>
            <w:tcW w:w="0" w:type="auto"/>
            <w:tcBorders>
              <w:top w:val="single" w:sz="4" w:space="0" w:color="000000"/>
              <w:left w:val="single" w:sz="4" w:space="0" w:color="000000"/>
              <w:bottom w:val="single" w:sz="4" w:space="0" w:color="000000"/>
              <w:right w:val="single" w:sz="4" w:space="0" w:color="000000"/>
            </w:tcBorders>
          </w:tcPr>
          <w:p w14:paraId="1B0DF086" w14:textId="7F4B9234" w:rsidR="005C2018" w:rsidRDefault="005C2018" w:rsidP="005C2018">
            <w:pPr>
              <w:pStyle w:val="ListParagraph"/>
              <w:numPr>
                <w:ilvl w:val="0"/>
                <w:numId w:val="28"/>
              </w:numPr>
              <w:jc w:val="both"/>
            </w:pPr>
            <w:r>
              <w:t>Output</w:t>
            </w:r>
          </w:p>
        </w:tc>
        <w:tc>
          <w:tcPr>
            <w:tcW w:w="0" w:type="auto"/>
            <w:tcBorders>
              <w:top w:val="single" w:sz="4" w:space="0" w:color="000000"/>
              <w:left w:val="single" w:sz="4" w:space="0" w:color="000000"/>
              <w:bottom w:val="single" w:sz="4" w:space="0" w:color="000000"/>
              <w:right w:val="single" w:sz="4" w:space="0" w:color="000000"/>
            </w:tcBorders>
          </w:tcPr>
          <w:p w14:paraId="00D10845" w14:textId="22DAA09E" w:rsidR="005C2018" w:rsidRDefault="005C2018" w:rsidP="005C2018">
            <w:pPr>
              <w:jc w:val="both"/>
            </w:pPr>
            <w:r>
              <w:t>Structure</w:t>
            </w:r>
          </w:p>
        </w:tc>
        <w:tc>
          <w:tcPr>
            <w:tcW w:w="0" w:type="auto"/>
            <w:tcBorders>
              <w:top w:val="single" w:sz="4" w:space="0" w:color="000000"/>
              <w:left w:val="single" w:sz="4" w:space="0" w:color="000000"/>
              <w:bottom w:val="single" w:sz="4" w:space="0" w:color="000000"/>
              <w:right w:val="single" w:sz="4" w:space="0" w:color="000000"/>
            </w:tcBorders>
          </w:tcPr>
          <w:p w14:paraId="6E36EC65" w14:textId="43FF12C6" w:rsidR="005C2018" w:rsidRDefault="005C2018" w:rsidP="005C2018">
            <w:pPr>
              <w:jc w:val="both"/>
            </w:pPr>
            <w:r>
              <w:t>Identifies an AIM Port.</w:t>
            </w:r>
          </w:p>
        </w:tc>
        <w:tc>
          <w:tcPr>
            <w:tcW w:w="0" w:type="auto"/>
            <w:tcBorders>
              <w:top w:val="single" w:sz="4" w:space="0" w:color="000000"/>
              <w:left w:val="single" w:sz="4" w:space="0" w:color="000000"/>
              <w:bottom w:val="single" w:sz="4" w:space="0" w:color="000000"/>
              <w:right w:val="single" w:sz="4" w:space="0" w:color="000000"/>
            </w:tcBorders>
          </w:tcPr>
          <w:p w14:paraId="4C17DAC6" w14:textId="091FC669" w:rsidR="005C2018" w:rsidRDefault="005C2018" w:rsidP="005C2018">
            <w:pPr>
              <w:jc w:val="center"/>
            </w:pPr>
            <w:r>
              <w:t>M</w:t>
            </w:r>
          </w:p>
        </w:tc>
      </w:tr>
      <w:tr w:rsidR="005C2018" w14:paraId="25E516C2" w14:textId="77777777" w:rsidTr="00104719">
        <w:tc>
          <w:tcPr>
            <w:tcW w:w="0" w:type="auto"/>
            <w:tcBorders>
              <w:top w:val="single" w:sz="4" w:space="0" w:color="000000"/>
              <w:left w:val="single" w:sz="4" w:space="0" w:color="000000"/>
              <w:bottom w:val="single" w:sz="4" w:space="0" w:color="000000"/>
              <w:right w:val="single" w:sz="4" w:space="0" w:color="000000"/>
            </w:tcBorders>
          </w:tcPr>
          <w:p w14:paraId="11ED0AC0" w14:textId="31185C57" w:rsidR="005C2018" w:rsidRDefault="005C2018" w:rsidP="005C2018">
            <w:pPr>
              <w:pStyle w:val="ListParagraph"/>
              <w:numPr>
                <w:ilvl w:val="1"/>
                <w:numId w:val="28"/>
              </w:numPr>
              <w:jc w:val="both"/>
            </w:pPr>
            <w:r>
              <w:t>AIMName</w:t>
            </w:r>
          </w:p>
        </w:tc>
        <w:tc>
          <w:tcPr>
            <w:tcW w:w="0" w:type="auto"/>
            <w:tcBorders>
              <w:top w:val="single" w:sz="4" w:space="0" w:color="000000"/>
              <w:left w:val="single" w:sz="4" w:space="0" w:color="000000"/>
              <w:bottom w:val="single" w:sz="4" w:space="0" w:color="000000"/>
              <w:right w:val="single" w:sz="4" w:space="0" w:color="000000"/>
            </w:tcBorders>
          </w:tcPr>
          <w:p w14:paraId="4DC22B26" w14:textId="62FE73D1" w:rsidR="005C2018" w:rsidRDefault="005C2018" w:rsidP="005C2018">
            <w:pPr>
              <w:jc w:val="both"/>
            </w:pPr>
            <w:r>
              <w:t>String</w:t>
            </w:r>
          </w:p>
        </w:tc>
        <w:tc>
          <w:tcPr>
            <w:tcW w:w="0" w:type="auto"/>
            <w:tcBorders>
              <w:top w:val="single" w:sz="4" w:space="0" w:color="000000"/>
              <w:left w:val="single" w:sz="4" w:space="0" w:color="000000"/>
              <w:bottom w:val="single" w:sz="4" w:space="0" w:color="000000"/>
              <w:right w:val="single" w:sz="4" w:space="0" w:color="000000"/>
            </w:tcBorders>
          </w:tcPr>
          <w:p w14:paraId="2CFE2643" w14:textId="588EF1D5" w:rsidR="005C2018" w:rsidRPr="00A32A90" w:rsidRDefault="005C2018" w:rsidP="005C2018">
            <w:pPr>
              <w:jc w:val="both"/>
            </w:pPr>
            <w:r w:rsidRPr="00A32A90">
              <w:t xml:space="preserve">An AIM Identifier defined in </w:t>
            </w:r>
            <w:r w:rsidRPr="00A32A90">
              <w:fldChar w:fldCharType="begin"/>
            </w:r>
            <w:r w:rsidRPr="00A32A90">
              <w:instrText xml:space="preserve"> REF _Ref81069711 \r \h  \* MERGEFORMAT </w:instrText>
            </w:r>
            <w:r w:rsidRPr="00A32A90">
              <w:fldChar w:fldCharType="separate"/>
            </w:r>
            <w:r w:rsidR="00AB252D">
              <w:rPr>
                <w:b/>
                <w:bCs/>
                <w:lang w:val="en-US"/>
              </w:rPr>
              <w:t>Error! Reference source not found.</w:t>
            </w:r>
            <w:r w:rsidRPr="00A32A90">
              <w:fldChar w:fldCharType="end"/>
            </w:r>
            <w:r w:rsidRPr="00A32A90">
              <w:t>. An empty string indicates a Port of the AIM being defined.</w:t>
            </w:r>
          </w:p>
        </w:tc>
        <w:tc>
          <w:tcPr>
            <w:tcW w:w="0" w:type="auto"/>
            <w:tcBorders>
              <w:top w:val="single" w:sz="4" w:space="0" w:color="000000"/>
              <w:left w:val="single" w:sz="4" w:space="0" w:color="000000"/>
              <w:bottom w:val="single" w:sz="4" w:space="0" w:color="000000"/>
              <w:right w:val="single" w:sz="4" w:space="0" w:color="000000"/>
            </w:tcBorders>
          </w:tcPr>
          <w:p w14:paraId="2D0EA538" w14:textId="7ACB32BD" w:rsidR="005C2018" w:rsidRDefault="005C2018" w:rsidP="005C2018">
            <w:pPr>
              <w:jc w:val="center"/>
            </w:pPr>
            <w:r>
              <w:t>M</w:t>
            </w:r>
          </w:p>
        </w:tc>
      </w:tr>
      <w:tr w:rsidR="005C2018" w14:paraId="0246FFD3" w14:textId="77777777" w:rsidTr="00104719">
        <w:tc>
          <w:tcPr>
            <w:tcW w:w="0" w:type="auto"/>
            <w:tcBorders>
              <w:top w:val="single" w:sz="4" w:space="0" w:color="000000"/>
              <w:left w:val="single" w:sz="4" w:space="0" w:color="000000"/>
              <w:bottom w:val="single" w:sz="4" w:space="0" w:color="000000"/>
              <w:right w:val="single" w:sz="4" w:space="0" w:color="000000"/>
            </w:tcBorders>
          </w:tcPr>
          <w:p w14:paraId="20C876E9" w14:textId="14B8457A" w:rsidR="005C2018" w:rsidRDefault="005C2018" w:rsidP="005C2018">
            <w:pPr>
              <w:pStyle w:val="ListParagraph"/>
              <w:numPr>
                <w:ilvl w:val="1"/>
                <w:numId w:val="28"/>
              </w:numPr>
              <w:jc w:val="both"/>
            </w:pPr>
            <w:r>
              <w:t>PortName</w:t>
            </w:r>
          </w:p>
        </w:tc>
        <w:tc>
          <w:tcPr>
            <w:tcW w:w="0" w:type="auto"/>
            <w:tcBorders>
              <w:top w:val="single" w:sz="4" w:space="0" w:color="000000"/>
              <w:left w:val="single" w:sz="4" w:space="0" w:color="000000"/>
              <w:bottom w:val="single" w:sz="4" w:space="0" w:color="000000"/>
              <w:right w:val="single" w:sz="4" w:space="0" w:color="000000"/>
            </w:tcBorders>
          </w:tcPr>
          <w:p w14:paraId="458681E4" w14:textId="14561730" w:rsidR="005C2018" w:rsidRDefault="005C2018" w:rsidP="005C2018">
            <w:pPr>
              <w:jc w:val="both"/>
            </w:pPr>
            <w:r>
              <w:t>String</w:t>
            </w:r>
          </w:p>
        </w:tc>
        <w:tc>
          <w:tcPr>
            <w:tcW w:w="0" w:type="auto"/>
            <w:tcBorders>
              <w:top w:val="single" w:sz="4" w:space="0" w:color="000000"/>
              <w:left w:val="single" w:sz="4" w:space="0" w:color="000000"/>
              <w:bottom w:val="single" w:sz="4" w:space="0" w:color="000000"/>
              <w:right w:val="single" w:sz="4" w:space="0" w:color="000000"/>
            </w:tcBorders>
          </w:tcPr>
          <w:p w14:paraId="5431D8F9" w14:textId="7C4E1183" w:rsidR="005C2018" w:rsidRDefault="005C2018" w:rsidP="005C2018">
            <w:pPr>
              <w:jc w:val="both"/>
            </w:pPr>
            <w:r>
              <w:t>A Port Identifier as defined in the corresponding field in the AIM.</w:t>
            </w:r>
          </w:p>
        </w:tc>
        <w:tc>
          <w:tcPr>
            <w:tcW w:w="0" w:type="auto"/>
            <w:tcBorders>
              <w:top w:val="single" w:sz="4" w:space="0" w:color="000000"/>
              <w:left w:val="single" w:sz="4" w:space="0" w:color="000000"/>
              <w:bottom w:val="single" w:sz="4" w:space="0" w:color="000000"/>
              <w:right w:val="single" w:sz="4" w:space="0" w:color="000000"/>
            </w:tcBorders>
          </w:tcPr>
          <w:p w14:paraId="175DBDCC" w14:textId="21676FD5" w:rsidR="005C2018" w:rsidRDefault="005C2018" w:rsidP="005C2018">
            <w:pPr>
              <w:jc w:val="center"/>
            </w:pPr>
            <w:r>
              <w:t>M</w:t>
            </w:r>
          </w:p>
        </w:tc>
      </w:tr>
      <w:tr w:rsidR="005C2018" w14:paraId="2EA71BC1" w14:textId="77777777" w:rsidTr="00104719">
        <w:tc>
          <w:tcPr>
            <w:tcW w:w="0" w:type="auto"/>
            <w:tcBorders>
              <w:top w:val="single" w:sz="4" w:space="0" w:color="000000"/>
              <w:left w:val="single" w:sz="4" w:space="0" w:color="000000"/>
              <w:bottom w:val="single" w:sz="4" w:space="0" w:color="000000"/>
              <w:right w:val="single" w:sz="4" w:space="0" w:color="000000"/>
            </w:tcBorders>
          </w:tcPr>
          <w:p w14:paraId="12D98931" w14:textId="3985B42B" w:rsidR="005C2018" w:rsidRDefault="005C2018" w:rsidP="005C2018">
            <w:pPr>
              <w:pStyle w:val="ListParagraph"/>
              <w:numPr>
                <w:ilvl w:val="0"/>
                <w:numId w:val="28"/>
              </w:numPr>
              <w:jc w:val="both"/>
            </w:pPr>
            <w:r>
              <w:t>Input</w:t>
            </w:r>
          </w:p>
        </w:tc>
        <w:tc>
          <w:tcPr>
            <w:tcW w:w="0" w:type="auto"/>
            <w:tcBorders>
              <w:top w:val="single" w:sz="4" w:space="0" w:color="000000"/>
              <w:left w:val="single" w:sz="4" w:space="0" w:color="000000"/>
              <w:bottom w:val="single" w:sz="4" w:space="0" w:color="000000"/>
              <w:right w:val="single" w:sz="4" w:space="0" w:color="000000"/>
            </w:tcBorders>
          </w:tcPr>
          <w:p w14:paraId="3E70EA6D" w14:textId="061E06DB" w:rsidR="005C2018" w:rsidRDefault="005C2018" w:rsidP="005C2018">
            <w:pPr>
              <w:jc w:val="both"/>
            </w:pPr>
            <w:r>
              <w:t>Structure</w:t>
            </w:r>
          </w:p>
        </w:tc>
        <w:tc>
          <w:tcPr>
            <w:tcW w:w="0" w:type="auto"/>
            <w:tcBorders>
              <w:top w:val="single" w:sz="4" w:space="0" w:color="000000"/>
              <w:left w:val="single" w:sz="4" w:space="0" w:color="000000"/>
              <w:bottom w:val="single" w:sz="4" w:space="0" w:color="000000"/>
              <w:right w:val="single" w:sz="4" w:space="0" w:color="000000"/>
            </w:tcBorders>
          </w:tcPr>
          <w:p w14:paraId="0CDE3855" w14:textId="05E8833B" w:rsidR="005C2018" w:rsidRDefault="005C2018" w:rsidP="005C2018">
            <w:pPr>
              <w:jc w:val="both"/>
            </w:pPr>
            <w:r>
              <w:t>Identifies an AIM Port.</w:t>
            </w:r>
          </w:p>
        </w:tc>
        <w:tc>
          <w:tcPr>
            <w:tcW w:w="0" w:type="auto"/>
            <w:tcBorders>
              <w:top w:val="single" w:sz="4" w:space="0" w:color="000000"/>
              <w:left w:val="single" w:sz="4" w:space="0" w:color="000000"/>
              <w:bottom w:val="single" w:sz="4" w:space="0" w:color="000000"/>
              <w:right w:val="single" w:sz="4" w:space="0" w:color="000000"/>
            </w:tcBorders>
          </w:tcPr>
          <w:p w14:paraId="4423DB76" w14:textId="183A0BEF" w:rsidR="005C2018" w:rsidRDefault="005C2018" w:rsidP="005C2018">
            <w:pPr>
              <w:jc w:val="center"/>
            </w:pPr>
            <w:r>
              <w:t>M</w:t>
            </w:r>
          </w:p>
        </w:tc>
      </w:tr>
      <w:tr w:rsidR="005C2018" w14:paraId="56BB6414" w14:textId="77777777" w:rsidTr="00104719">
        <w:tc>
          <w:tcPr>
            <w:tcW w:w="0" w:type="auto"/>
            <w:tcBorders>
              <w:top w:val="single" w:sz="4" w:space="0" w:color="000000"/>
              <w:left w:val="single" w:sz="4" w:space="0" w:color="000000"/>
              <w:bottom w:val="single" w:sz="4" w:space="0" w:color="000000"/>
              <w:right w:val="single" w:sz="4" w:space="0" w:color="000000"/>
            </w:tcBorders>
          </w:tcPr>
          <w:p w14:paraId="04F3401C" w14:textId="354905F7" w:rsidR="005C2018" w:rsidRDefault="005C2018" w:rsidP="005C2018">
            <w:pPr>
              <w:pStyle w:val="ListParagraph"/>
              <w:numPr>
                <w:ilvl w:val="1"/>
                <w:numId w:val="28"/>
              </w:numPr>
              <w:jc w:val="both"/>
            </w:pPr>
            <w:r>
              <w:t>AIMName</w:t>
            </w:r>
          </w:p>
        </w:tc>
        <w:tc>
          <w:tcPr>
            <w:tcW w:w="0" w:type="auto"/>
            <w:tcBorders>
              <w:top w:val="single" w:sz="4" w:space="0" w:color="000000"/>
              <w:left w:val="single" w:sz="4" w:space="0" w:color="000000"/>
              <w:bottom w:val="single" w:sz="4" w:space="0" w:color="000000"/>
              <w:right w:val="single" w:sz="4" w:space="0" w:color="000000"/>
            </w:tcBorders>
          </w:tcPr>
          <w:p w14:paraId="02EF1BC3" w14:textId="3058BACB" w:rsidR="005C2018" w:rsidRDefault="005C2018" w:rsidP="005C2018">
            <w:pPr>
              <w:jc w:val="both"/>
            </w:pPr>
            <w:r>
              <w:t>String</w:t>
            </w:r>
          </w:p>
        </w:tc>
        <w:tc>
          <w:tcPr>
            <w:tcW w:w="0" w:type="auto"/>
            <w:tcBorders>
              <w:top w:val="single" w:sz="4" w:space="0" w:color="000000"/>
              <w:left w:val="single" w:sz="4" w:space="0" w:color="000000"/>
              <w:bottom w:val="single" w:sz="4" w:space="0" w:color="000000"/>
              <w:right w:val="single" w:sz="4" w:space="0" w:color="000000"/>
            </w:tcBorders>
          </w:tcPr>
          <w:p w14:paraId="2A08B40D" w14:textId="08BC77FD" w:rsidR="005C2018" w:rsidRDefault="005C2018" w:rsidP="005C2018">
            <w:pPr>
              <w:jc w:val="both"/>
            </w:pPr>
            <w:r w:rsidRPr="00A32A90">
              <w:t xml:space="preserve">An AIM Identifier defined in </w:t>
            </w:r>
            <w:r w:rsidRPr="00A32A90">
              <w:fldChar w:fldCharType="begin"/>
            </w:r>
            <w:r w:rsidRPr="00A32A90">
              <w:instrText xml:space="preserve"> REF _Ref81069711 \r \h  \* MERGEFORMAT </w:instrText>
            </w:r>
            <w:r w:rsidRPr="00A32A90">
              <w:fldChar w:fldCharType="separate"/>
            </w:r>
            <w:r w:rsidR="00AB252D">
              <w:rPr>
                <w:b/>
                <w:bCs/>
                <w:lang w:val="en-US"/>
              </w:rPr>
              <w:t>Error! Reference source not found.</w:t>
            </w:r>
            <w:r w:rsidRPr="00A32A90">
              <w:fldChar w:fldCharType="end"/>
            </w:r>
            <w:r w:rsidRPr="00A32A90">
              <w:t>. An empty string indicates a Port of the AIM being defined.</w:t>
            </w:r>
          </w:p>
        </w:tc>
        <w:tc>
          <w:tcPr>
            <w:tcW w:w="0" w:type="auto"/>
            <w:tcBorders>
              <w:top w:val="single" w:sz="4" w:space="0" w:color="000000"/>
              <w:left w:val="single" w:sz="4" w:space="0" w:color="000000"/>
              <w:bottom w:val="single" w:sz="4" w:space="0" w:color="000000"/>
              <w:right w:val="single" w:sz="4" w:space="0" w:color="000000"/>
            </w:tcBorders>
          </w:tcPr>
          <w:p w14:paraId="2AF010A5" w14:textId="2C8D893E" w:rsidR="005C2018" w:rsidRDefault="005C2018" w:rsidP="005C2018">
            <w:pPr>
              <w:jc w:val="center"/>
            </w:pPr>
            <w:r>
              <w:t>M</w:t>
            </w:r>
          </w:p>
        </w:tc>
      </w:tr>
      <w:tr w:rsidR="005C2018" w:rsidRPr="005571E6" w14:paraId="6FEDAAAD" w14:textId="77777777" w:rsidTr="00104719">
        <w:tc>
          <w:tcPr>
            <w:tcW w:w="0" w:type="auto"/>
            <w:tcBorders>
              <w:top w:val="single" w:sz="4" w:space="0" w:color="000000"/>
              <w:left w:val="single" w:sz="4" w:space="0" w:color="000000"/>
              <w:bottom w:val="single" w:sz="4" w:space="0" w:color="000000"/>
              <w:right w:val="single" w:sz="4" w:space="0" w:color="000000"/>
            </w:tcBorders>
          </w:tcPr>
          <w:p w14:paraId="6DFB40CF" w14:textId="5D8403AA" w:rsidR="005C2018" w:rsidRPr="005571E6" w:rsidRDefault="005C2018" w:rsidP="005C2018">
            <w:pPr>
              <w:pStyle w:val="ListParagraph"/>
              <w:numPr>
                <w:ilvl w:val="1"/>
                <w:numId w:val="28"/>
              </w:numPr>
              <w:jc w:val="both"/>
            </w:pPr>
            <w:r w:rsidRPr="005571E6">
              <w:t>PortName</w:t>
            </w:r>
          </w:p>
        </w:tc>
        <w:tc>
          <w:tcPr>
            <w:tcW w:w="0" w:type="auto"/>
            <w:tcBorders>
              <w:top w:val="single" w:sz="4" w:space="0" w:color="000000"/>
              <w:left w:val="single" w:sz="4" w:space="0" w:color="000000"/>
              <w:bottom w:val="single" w:sz="4" w:space="0" w:color="000000"/>
              <w:right w:val="single" w:sz="4" w:space="0" w:color="000000"/>
            </w:tcBorders>
          </w:tcPr>
          <w:p w14:paraId="5AF23477" w14:textId="21B3D713" w:rsidR="005C2018" w:rsidRPr="005571E6" w:rsidRDefault="005C2018" w:rsidP="005C2018">
            <w:pPr>
              <w:jc w:val="both"/>
            </w:pPr>
            <w:r w:rsidRPr="005571E6">
              <w:t>String</w:t>
            </w:r>
          </w:p>
        </w:tc>
        <w:tc>
          <w:tcPr>
            <w:tcW w:w="0" w:type="auto"/>
            <w:tcBorders>
              <w:top w:val="single" w:sz="4" w:space="0" w:color="000000"/>
              <w:left w:val="single" w:sz="4" w:space="0" w:color="000000"/>
              <w:bottom w:val="single" w:sz="4" w:space="0" w:color="000000"/>
              <w:right w:val="single" w:sz="4" w:space="0" w:color="000000"/>
            </w:tcBorders>
          </w:tcPr>
          <w:p w14:paraId="18D3AF65" w14:textId="68690EBE" w:rsidR="005C2018" w:rsidRPr="005571E6" w:rsidRDefault="005C2018" w:rsidP="005C2018">
            <w:pPr>
              <w:jc w:val="both"/>
            </w:pPr>
            <w:r w:rsidRPr="005571E6">
              <w:t>A Port Identifier as defined in the corresponding field in the AIM.</w:t>
            </w:r>
          </w:p>
        </w:tc>
        <w:tc>
          <w:tcPr>
            <w:tcW w:w="0" w:type="auto"/>
            <w:tcBorders>
              <w:top w:val="single" w:sz="4" w:space="0" w:color="000000"/>
              <w:left w:val="single" w:sz="4" w:space="0" w:color="000000"/>
              <w:bottom w:val="single" w:sz="4" w:space="0" w:color="000000"/>
              <w:right w:val="single" w:sz="4" w:space="0" w:color="000000"/>
            </w:tcBorders>
          </w:tcPr>
          <w:p w14:paraId="0BFC7A54" w14:textId="4CD6EC5C" w:rsidR="005C2018" w:rsidRPr="005571E6" w:rsidRDefault="005C2018" w:rsidP="005C2018">
            <w:pPr>
              <w:jc w:val="center"/>
            </w:pPr>
            <w:r w:rsidRPr="005571E6">
              <w:t>M</w:t>
            </w:r>
          </w:p>
        </w:tc>
      </w:tr>
      <w:tr w:rsidR="002B0BB8" w:rsidRPr="005571E6" w14:paraId="1698DB26" w14:textId="77777777" w:rsidTr="001B234E">
        <w:tblPrEx>
          <w:jc w:val="center"/>
        </w:tblPrEx>
        <w:trPr>
          <w:jc w:val="center"/>
        </w:trPr>
        <w:tc>
          <w:tcPr>
            <w:tcW w:w="0" w:type="auto"/>
          </w:tcPr>
          <w:p w14:paraId="63DFCDE1" w14:textId="77777777" w:rsidR="002B0BB8" w:rsidRPr="005571E6" w:rsidRDefault="002B0BB8" w:rsidP="001B234E">
            <w:pPr>
              <w:jc w:val="both"/>
            </w:pPr>
            <w:r w:rsidRPr="005571E6">
              <w:t xml:space="preserve">ResourcePolicies </w:t>
            </w:r>
          </w:p>
        </w:tc>
        <w:tc>
          <w:tcPr>
            <w:tcW w:w="0" w:type="auto"/>
          </w:tcPr>
          <w:p w14:paraId="1BEA1A51" w14:textId="77777777" w:rsidR="002B0BB8" w:rsidRPr="005571E6" w:rsidRDefault="002B0BB8" w:rsidP="001B234E">
            <w:pPr>
              <w:jc w:val="both"/>
            </w:pPr>
            <w:r w:rsidRPr="005571E6">
              <w:t>Structure array</w:t>
            </w:r>
          </w:p>
        </w:tc>
        <w:tc>
          <w:tcPr>
            <w:tcW w:w="0" w:type="auto"/>
          </w:tcPr>
          <w:p w14:paraId="7F004647" w14:textId="77777777" w:rsidR="002B0BB8" w:rsidRPr="005571E6" w:rsidRDefault="002B0BB8" w:rsidP="001B234E">
            <w:pPr>
              <w:jc w:val="both"/>
            </w:pPr>
          </w:p>
        </w:tc>
        <w:tc>
          <w:tcPr>
            <w:tcW w:w="0" w:type="auto"/>
          </w:tcPr>
          <w:p w14:paraId="4894FC1E" w14:textId="77777777" w:rsidR="002B0BB8" w:rsidRPr="005571E6" w:rsidRDefault="002B0BB8" w:rsidP="001B234E">
            <w:pPr>
              <w:jc w:val="center"/>
            </w:pPr>
            <w:r w:rsidRPr="005571E6">
              <w:t>O</w:t>
            </w:r>
          </w:p>
        </w:tc>
      </w:tr>
      <w:tr w:rsidR="002B0BB8" w:rsidRPr="005571E6" w14:paraId="54F04C36" w14:textId="77777777" w:rsidTr="001B234E">
        <w:tblPrEx>
          <w:jc w:val="center"/>
        </w:tblPrEx>
        <w:trPr>
          <w:jc w:val="center"/>
        </w:trPr>
        <w:tc>
          <w:tcPr>
            <w:tcW w:w="0" w:type="auto"/>
          </w:tcPr>
          <w:p w14:paraId="011C08E4" w14:textId="77777777" w:rsidR="002B0BB8" w:rsidRPr="005571E6" w:rsidRDefault="002B0BB8" w:rsidP="001B234E">
            <w:pPr>
              <w:pStyle w:val="ListParagraph"/>
              <w:numPr>
                <w:ilvl w:val="0"/>
                <w:numId w:val="33"/>
              </w:numPr>
              <w:jc w:val="both"/>
            </w:pPr>
            <w:r w:rsidRPr="005571E6">
              <w:t>Name</w:t>
            </w:r>
          </w:p>
        </w:tc>
        <w:tc>
          <w:tcPr>
            <w:tcW w:w="0" w:type="auto"/>
          </w:tcPr>
          <w:p w14:paraId="2B8DBC44" w14:textId="77777777" w:rsidR="002B0BB8" w:rsidRPr="005571E6" w:rsidRDefault="002B0BB8" w:rsidP="001B234E">
            <w:pPr>
              <w:jc w:val="both"/>
            </w:pPr>
            <w:r w:rsidRPr="005571E6">
              <w:t>String</w:t>
            </w:r>
          </w:p>
        </w:tc>
        <w:tc>
          <w:tcPr>
            <w:tcW w:w="0" w:type="auto"/>
          </w:tcPr>
          <w:p w14:paraId="777C4156" w14:textId="77777777" w:rsidR="002B0BB8" w:rsidRPr="005571E6" w:rsidRDefault="002B0BB8" w:rsidP="001B234E">
            <w:pPr>
              <w:jc w:val="both"/>
            </w:pPr>
            <w:r w:rsidRPr="005571E6">
              <w:t>An entry in the MPAI-specified Ontologies.</w:t>
            </w:r>
          </w:p>
        </w:tc>
        <w:tc>
          <w:tcPr>
            <w:tcW w:w="0" w:type="auto"/>
          </w:tcPr>
          <w:p w14:paraId="74E37444" w14:textId="77777777" w:rsidR="002B0BB8" w:rsidRPr="005571E6" w:rsidRDefault="002B0BB8" w:rsidP="001B234E">
            <w:pPr>
              <w:jc w:val="center"/>
            </w:pPr>
          </w:p>
        </w:tc>
      </w:tr>
      <w:tr w:rsidR="002B0BB8" w:rsidRPr="005571E6" w14:paraId="542F7602" w14:textId="77777777" w:rsidTr="001B234E">
        <w:tblPrEx>
          <w:jc w:val="center"/>
        </w:tblPrEx>
        <w:trPr>
          <w:jc w:val="center"/>
        </w:trPr>
        <w:tc>
          <w:tcPr>
            <w:tcW w:w="0" w:type="auto"/>
          </w:tcPr>
          <w:p w14:paraId="21A8A908" w14:textId="77777777" w:rsidR="002B0BB8" w:rsidRPr="005571E6" w:rsidRDefault="002B0BB8" w:rsidP="001B234E">
            <w:pPr>
              <w:pStyle w:val="ListParagraph"/>
              <w:numPr>
                <w:ilvl w:val="0"/>
                <w:numId w:val="33"/>
              </w:numPr>
              <w:jc w:val="both"/>
            </w:pPr>
            <w:r w:rsidRPr="005571E6">
              <w:t>Minimum</w:t>
            </w:r>
          </w:p>
        </w:tc>
        <w:tc>
          <w:tcPr>
            <w:tcW w:w="0" w:type="auto"/>
          </w:tcPr>
          <w:p w14:paraId="5E696395" w14:textId="77777777" w:rsidR="002B0BB8" w:rsidRPr="005571E6" w:rsidRDefault="002B0BB8" w:rsidP="001B234E">
            <w:pPr>
              <w:jc w:val="both"/>
            </w:pPr>
            <w:r w:rsidRPr="005571E6">
              <w:t>Structure</w:t>
            </w:r>
          </w:p>
        </w:tc>
        <w:tc>
          <w:tcPr>
            <w:tcW w:w="0" w:type="auto"/>
          </w:tcPr>
          <w:p w14:paraId="0C1E3681" w14:textId="77777777" w:rsidR="002B0BB8" w:rsidRPr="005571E6" w:rsidRDefault="002B0BB8" w:rsidP="001B234E">
            <w:pPr>
              <w:jc w:val="both"/>
            </w:pPr>
          </w:p>
        </w:tc>
        <w:tc>
          <w:tcPr>
            <w:tcW w:w="0" w:type="auto"/>
          </w:tcPr>
          <w:p w14:paraId="7E1DB180" w14:textId="77777777" w:rsidR="002B0BB8" w:rsidRPr="005571E6" w:rsidRDefault="002B0BB8" w:rsidP="001B234E">
            <w:pPr>
              <w:jc w:val="center"/>
            </w:pPr>
            <w:r w:rsidRPr="005571E6">
              <w:t>O</w:t>
            </w:r>
          </w:p>
        </w:tc>
      </w:tr>
      <w:tr w:rsidR="002B0BB8" w:rsidRPr="005571E6" w14:paraId="7CC6A51F" w14:textId="77777777" w:rsidTr="001B234E">
        <w:tblPrEx>
          <w:jc w:val="center"/>
        </w:tblPrEx>
        <w:trPr>
          <w:jc w:val="center"/>
        </w:trPr>
        <w:tc>
          <w:tcPr>
            <w:tcW w:w="0" w:type="auto"/>
          </w:tcPr>
          <w:p w14:paraId="3BCF03F7" w14:textId="77777777" w:rsidR="002B0BB8" w:rsidRPr="005571E6" w:rsidRDefault="002B0BB8" w:rsidP="001B234E">
            <w:pPr>
              <w:pStyle w:val="ListParagraph"/>
              <w:numPr>
                <w:ilvl w:val="1"/>
                <w:numId w:val="33"/>
              </w:numPr>
              <w:jc w:val="both"/>
            </w:pPr>
            <w:r w:rsidRPr="005571E6">
              <w:t>Memory</w:t>
            </w:r>
          </w:p>
        </w:tc>
        <w:tc>
          <w:tcPr>
            <w:tcW w:w="0" w:type="auto"/>
          </w:tcPr>
          <w:p w14:paraId="0FD80163" w14:textId="77777777" w:rsidR="002B0BB8" w:rsidRPr="005571E6" w:rsidRDefault="002B0BB8" w:rsidP="001B234E">
            <w:pPr>
              <w:jc w:val="both"/>
            </w:pPr>
            <w:r w:rsidRPr="005571E6">
              <w:t>Integer</w:t>
            </w:r>
          </w:p>
        </w:tc>
        <w:tc>
          <w:tcPr>
            <w:tcW w:w="0" w:type="auto"/>
          </w:tcPr>
          <w:p w14:paraId="6CB9E098" w14:textId="77777777" w:rsidR="002B0BB8" w:rsidRPr="005571E6" w:rsidRDefault="002B0BB8" w:rsidP="001B234E">
            <w:pPr>
              <w:jc w:val="both"/>
            </w:pPr>
            <w:r w:rsidRPr="005571E6">
              <w:t>Memory size in KBytes</w:t>
            </w:r>
          </w:p>
        </w:tc>
        <w:tc>
          <w:tcPr>
            <w:tcW w:w="0" w:type="auto"/>
          </w:tcPr>
          <w:p w14:paraId="31EA18D0" w14:textId="77777777" w:rsidR="002B0BB8" w:rsidRPr="005571E6" w:rsidRDefault="002B0BB8" w:rsidP="001B234E">
            <w:pPr>
              <w:jc w:val="center"/>
            </w:pPr>
            <w:r w:rsidRPr="005571E6">
              <w:t>O</w:t>
            </w:r>
          </w:p>
        </w:tc>
      </w:tr>
      <w:tr w:rsidR="002B0BB8" w:rsidRPr="005571E6" w14:paraId="0AE54DF9" w14:textId="77777777" w:rsidTr="001B234E">
        <w:tblPrEx>
          <w:jc w:val="center"/>
        </w:tblPrEx>
        <w:trPr>
          <w:jc w:val="center"/>
        </w:trPr>
        <w:tc>
          <w:tcPr>
            <w:tcW w:w="0" w:type="auto"/>
          </w:tcPr>
          <w:p w14:paraId="6BB993FD" w14:textId="77777777" w:rsidR="002B0BB8" w:rsidRPr="005571E6" w:rsidRDefault="002B0BB8" w:rsidP="001B234E">
            <w:pPr>
              <w:pStyle w:val="ListParagraph"/>
              <w:numPr>
                <w:ilvl w:val="1"/>
                <w:numId w:val="33"/>
              </w:numPr>
              <w:jc w:val="both"/>
            </w:pPr>
            <w:r w:rsidRPr="005571E6">
              <w:t>CPUClass</w:t>
            </w:r>
          </w:p>
        </w:tc>
        <w:tc>
          <w:tcPr>
            <w:tcW w:w="0" w:type="auto"/>
          </w:tcPr>
          <w:p w14:paraId="496F4952" w14:textId="77777777" w:rsidR="002B0BB8" w:rsidRPr="005571E6" w:rsidRDefault="002B0BB8" w:rsidP="001B234E">
            <w:pPr>
              <w:jc w:val="both"/>
            </w:pPr>
            <w:r w:rsidRPr="005571E6">
              <w:t>Enumeration</w:t>
            </w:r>
          </w:p>
        </w:tc>
        <w:tc>
          <w:tcPr>
            <w:tcW w:w="0" w:type="auto"/>
          </w:tcPr>
          <w:p w14:paraId="4D5CA4BB" w14:textId="77777777" w:rsidR="002B0BB8" w:rsidRPr="005571E6" w:rsidRDefault="002B0BB8" w:rsidP="001B234E">
            <w:pPr>
              <w:jc w:val="both"/>
            </w:pPr>
            <w:r w:rsidRPr="005571E6">
              <w:t>Reserved for future definition</w:t>
            </w:r>
          </w:p>
        </w:tc>
        <w:tc>
          <w:tcPr>
            <w:tcW w:w="0" w:type="auto"/>
          </w:tcPr>
          <w:p w14:paraId="762880E2" w14:textId="77777777" w:rsidR="002B0BB8" w:rsidRPr="005571E6" w:rsidRDefault="002B0BB8" w:rsidP="001B234E">
            <w:pPr>
              <w:jc w:val="center"/>
            </w:pPr>
            <w:r w:rsidRPr="005571E6">
              <w:t>O</w:t>
            </w:r>
          </w:p>
        </w:tc>
      </w:tr>
      <w:tr w:rsidR="002B0BB8" w:rsidRPr="005571E6" w14:paraId="2B8568FB" w14:textId="77777777" w:rsidTr="001B234E">
        <w:tblPrEx>
          <w:jc w:val="center"/>
        </w:tblPrEx>
        <w:trPr>
          <w:jc w:val="center"/>
        </w:trPr>
        <w:tc>
          <w:tcPr>
            <w:tcW w:w="0" w:type="auto"/>
          </w:tcPr>
          <w:p w14:paraId="19ED0447" w14:textId="77777777" w:rsidR="002B0BB8" w:rsidRPr="005571E6" w:rsidRDefault="002B0BB8" w:rsidP="001B234E">
            <w:pPr>
              <w:pStyle w:val="ListParagraph"/>
              <w:numPr>
                <w:ilvl w:val="1"/>
                <w:numId w:val="33"/>
              </w:numPr>
              <w:jc w:val="both"/>
            </w:pPr>
            <w:r w:rsidRPr="005571E6">
              <w:t>CPULimit</w:t>
            </w:r>
          </w:p>
        </w:tc>
        <w:tc>
          <w:tcPr>
            <w:tcW w:w="0" w:type="auto"/>
          </w:tcPr>
          <w:p w14:paraId="34C9E1D3" w14:textId="77777777" w:rsidR="002B0BB8" w:rsidRPr="005571E6" w:rsidRDefault="002B0BB8" w:rsidP="001B234E">
            <w:pPr>
              <w:jc w:val="both"/>
            </w:pPr>
            <w:r w:rsidRPr="005571E6">
              <w:t>Integer</w:t>
            </w:r>
          </w:p>
        </w:tc>
        <w:tc>
          <w:tcPr>
            <w:tcW w:w="0" w:type="auto"/>
          </w:tcPr>
          <w:p w14:paraId="3FE920D0" w14:textId="77777777" w:rsidR="002B0BB8" w:rsidRPr="005571E6" w:rsidRDefault="002B0BB8" w:rsidP="001B234E">
            <w:pPr>
              <w:jc w:val="both"/>
            </w:pPr>
            <w:r w:rsidRPr="005571E6">
              <w:t>Number of CPUs allocatable</w:t>
            </w:r>
          </w:p>
        </w:tc>
        <w:tc>
          <w:tcPr>
            <w:tcW w:w="0" w:type="auto"/>
          </w:tcPr>
          <w:p w14:paraId="6D9C9823" w14:textId="77777777" w:rsidR="002B0BB8" w:rsidRPr="005571E6" w:rsidRDefault="002B0BB8" w:rsidP="001B234E">
            <w:pPr>
              <w:jc w:val="center"/>
            </w:pPr>
            <w:r w:rsidRPr="005571E6">
              <w:t>O</w:t>
            </w:r>
          </w:p>
        </w:tc>
      </w:tr>
      <w:tr w:rsidR="002B0BB8" w:rsidRPr="005571E6" w14:paraId="164DDB56" w14:textId="77777777" w:rsidTr="001B234E">
        <w:tblPrEx>
          <w:jc w:val="center"/>
        </w:tblPrEx>
        <w:trPr>
          <w:jc w:val="center"/>
        </w:trPr>
        <w:tc>
          <w:tcPr>
            <w:tcW w:w="0" w:type="auto"/>
          </w:tcPr>
          <w:p w14:paraId="38193F2C" w14:textId="77777777" w:rsidR="002B0BB8" w:rsidRPr="005571E6" w:rsidRDefault="002B0BB8" w:rsidP="001B234E">
            <w:pPr>
              <w:pStyle w:val="ListParagraph"/>
              <w:numPr>
                <w:ilvl w:val="0"/>
                <w:numId w:val="33"/>
              </w:numPr>
              <w:jc w:val="both"/>
            </w:pPr>
            <w:r w:rsidRPr="005571E6">
              <w:t>Maximum</w:t>
            </w:r>
          </w:p>
        </w:tc>
        <w:tc>
          <w:tcPr>
            <w:tcW w:w="0" w:type="auto"/>
          </w:tcPr>
          <w:p w14:paraId="3B995A98" w14:textId="77777777" w:rsidR="002B0BB8" w:rsidRPr="005571E6" w:rsidRDefault="002B0BB8" w:rsidP="001B234E">
            <w:pPr>
              <w:jc w:val="both"/>
            </w:pPr>
          </w:p>
        </w:tc>
        <w:tc>
          <w:tcPr>
            <w:tcW w:w="0" w:type="auto"/>
          </w:tcPr>
          <w:p w14:paraId="05354A5F" w14:textId="77777777" w:rsidR="002B0BB8" w:rsidRPr="005571E6" w:rsidRDefault="002B0BB8" w:rsidP="001B234E">
            <w:pPr>
              <w:jc w:val="both"/>
            </w:pPr>
          </w:p>
        </w:tc>
        <w:tc>
          <w:tcPr>
            <w:tcW w:w="0" w:type="auto"/>
          </w:tcPr>
          <w:p w14:paraId="6872C71F" w14:textId="77777777" w:rsidR="002B0BB8" w:rsidRPr="005571E6" w:rsidRDefault="002B0BB8" w:rsidP="001B234E">
            <w:pPr>
              <w:jc w:val="center"/>
            </w:pPr>
            <w:r w:rsidRPr="005571E6">
              <w:t>O</w:t>
            </w:r>
          </w:p>
        </w:tc>
      </w:tr>
      <w:tr w:rsidR="002B0BB8" w:rsidRPr="005571E6" w14:paraId="2757438F" w14:textId="77777777" w:rsidTr="001B234E">
        <w:tblPrEx>
          <w:jc w:val="center"/>
        </w:tblPrEx>
        <w:trPr>
          <w:jc w:val="center"/>
        </w:trPr>
        <w:tc>
          <w:tcPr>
            <w:tcW w:w="0" w:type="auto"/>
          </w:tcPr>
          <w:p w14:paraId="43E43B5F" w14:textId="77777777" w:rsidR="002B0BB8" w:rsidRPr="005571E6" w:rsidRDefault="002B0BB8" w:rsidP="001B234E">
            <w:pPr>
              <w:pStyle w:val="ListParagraph"/>
              <w:numPr>
                <w:ilvl w:val="1"/>
                <w:numId w:val="33"/>
              </w:numPr>
              <w:jc w:val="both"/>
            </w:pPr>
            <w:r w:rsidRPr="005571E6">
              <w:t>Memory</w:t>
            </w:r>
          </w:p>
        </w:tc>
        <w:tc>
          <w:tcPr>
            <w:tcW w:w="0" w:type="auto"/>
          </w:tcPr>
          <w:p w14:paraId="25C69024" w14:textId="77777777" w:rsidR="002B0BB8" w:rsidRPr="005571E6" w:rsidRDefault="002B0BB8" w:rsidP="001B234E">
            <w:pPr>
              <w:jc w:val="both"/>
            </w:pPr>
            <w:r w:rsidRPr="005571E6">
              <w:t>Integer</w:t>
            </w:r>
          </w:p>
        </w:tc>
        <w:tc>
          <w:tcPr>
            <w:tcW w:w="0" w:type="auto"/>
          </w:tcPr>
          <w:p w14:paraId="4D948CBE" w14:textId="77777777" w:rsidR="002B0BB8" w:rsidRPr="005571E6" w:rsidRDefault="002B0BB8" w:rsidP="001B234E">
            <w:pPr>
              <w:jc w:val="both"/>
            </w:pPr>
            <w:r w:rsidRPr="005571E6">
              <w:t>Memory size in KBytes</w:t>
            </w:r>
          </w:p>
        </w:tc>
        <w:tc>
          <w:tcPr>
            <w:tcW w:w="0" w:type="auto"/>
          </w:tcPr>
          <w:p w14:paraId="56E842CB" w14:textId="77777777" w:rsidR="002B0BB8" w:rsidRPr="005571E6" w:rsidRDefault="002B0BB8" w:rsidP="001B234E">
            <w:pPr>
              <w:jc w:val="center"/>
            </w:pPr>
            <w:r w:rsidRPr="005571E6">
              <w:t>O</w:t>
            </w:r>
          </w:p>
        </w:tc>
      </w:tr>
      <w:tr w:rsidR="002B0BB8" w:rsidRPr="005571E6" w14:paraId="26F3D4EA" w14:textId="77777777" w:rsidTr="001B234E">
        <w:tblPrEx>
          <w:jc w:val="center"/>
        </w:tblPrEx>
        <w:trPr>
          <w:jc w:val="center"/>
        </w:trPr>
        <w:tc>
          <w:tcPr>
            <w:tcW w:w="0" w:type="auto"/>
          </w:tcPr>
          <w:p w14:paraId="59C7884F" w14:textId="77777777" w:rsidR="002B0BB8" w:rsidRPr="005571E6" w:rsidRDefault="002B0BB8" w:rsidP="001B234E">
            <w:pPr>
              <w:pStyle w:val="ListParagraph"/>
              <w:numPr>
                <w:ilvl w:val="1"/>
                <w:numId w:val="33"/>
              </w:numPr>
              <w:jc w:val="both"/>
            </w:pPr>
            <w:r w:rsidRPr="005571E6">
              <w:t>CPUClass</w:t>
            </w:r>
          </w:p>
        </w:tc>
        <w:tc>
          <w:tcPr>
            <w:tcW w:w="0" w:type="auto"/>
          </w:tcPr>
          <w:p w14:paraId="56C523DA" w14:textId="77777777" w:rsidR="002B0BB8" w:rsidRPr="005571E6" w:rsidRDefault="002B0BB8" w:rsidP="001B234E">
            <w:pPr>
              <w:jc w:val="both"/>
            </w:pPr>
            <w:r w:rsidRPr="005571E6">
              <w:t>Enumeration</w:t>
            </w:r>
          </w:p>
        </w:tc>
        <w:tc>
          <w:tcPr>
            <w:tcW w:w="0" w:type="auto"/>
          </w:tcPr>
          <w:p w14:paraId="63FD4446" w14:textId="77777777" w:rsidR="002B0BB8" w:rsidRPr="005571E6" w:rsidRDefault="002B0BB8" w:rsidP="001B234E">
            <w:pPr>
              <w:jc w:val="both"/>
            </w:pPr>
            <w:r w:rsidRPr="005571E6">
              <w:t>Reserved for future definition</w:t>
            </w:r>
          </w:p>
        </w:tc>
        <w:tc>
          <w:tcPr>
            <w:tcW w:w="0" w:type="auto"/>
          </w:tcPr>
          <w:p w14:paraId="063128B8" w14:textId="77777777" w:rsidR="002B0BB8" w:rsidRPr="005571E6" w:rsidRDefault="002B0BB8" w:rsidP="001B234E">
            <w:pPr>
              <w:jc w:val="center"/>
            </w:pPr>
            <w:r w:rsidRPr="005571E6">
              <w:t>O</w:t>
            </w:r>
          </w:p>
        </w:tc>
      </w:tr>
      <w:tr w:rsidR="002B0BB8" w:rsidRPr="005571E6" w14:paraId="57BF9893" w14:textId="77777777" w:rsidTr="001B234E">
        <w:tblPrEx>
          <w:jc w:val="center"/>
        </w:tblPrEx>
        <w:trPr>
          <w:jc w:val="center"/>
        </w:trPr>
        <w:tc>
          <w:tcPr>
            <w:tcW w:w="0" w:type="auto"/>
          </w:tcPr>
          <w:p w14:paraId="733BE614" w14:textId="77777777" w:rsidR="002B0BB8" w:rsidRPr="005571E6" w:rsidRDefault="002B0BB8" w:rsidP="001B234E">
            <w:pPr>
              <w:pStyle w:val="ListParagraph"/>
              <w:numPr>
                <w:ilvl w:val="1"/>
                <w:numId w:val="33"/>
              </w:numPr>
            </w:pPr>
            <w:r w:rsidRPr="005571E6">
              <w:t>CPULimit</w:t>
            </w:r>
          </w:p>
        </w:tc>
        <w:tc>
          <w:tcPr>
            <w:tcW w:w="0" w:type="auto"/>
          </w:tcPr>
          <w:p w14:paraId="5BF67BA2" w14:textId="77777777" w:rsidR="002B0BB8" w:rsidRPr="005571E6" w:rsidRDefault="002B0BB8" w:rsidP="001B234E">
            <w:pPr>
              <w:jc w:val="both"/>
            </w:pPr>
            <w:r w:rsidRPr="005571E6">
              <w:t>Integer</w:t>
            </w:r>
          </w:p>
        </w:tc>
        <w:tc>
          <w:tcPr>
            <w:tcW w:w="0" w:type="auto"/>
          </w:tcPr>
          <w:p w14:paraId="19F1E51F" w14:textId="77777777" w:rsidR="002B0BB8" w:rsidRPr="005571E6" w:rsidRDefault="002B0BB8" w:rsidP="001B234E">
            <w:pPr>
              <w:jc w:val="both"/>
            </w:pPr>
            <w:r w:rsidRPr="005571E6">
              <w:t>Number of CPUs allocatable</w:t>
            </w:r>
          </w:p>
        </w:tc>
        <w:tc>
          <w:tcPr>
            <w:tcW w:w="0" w:type="auto"/>
          </w:tcPr>
          <w:p w14:paraId="6FEFA5FC" w14:textId="77777777" w:rsidR="002B0BB8" w:rsidRPr="005571E6" w:rsidRDefault="002B0BB8" w:rsidP="001B234E">
            <w:pPr>
              <w:jc w:val="center"/>
            </w:pPr>
            <w:r w:rsidRPr="005571E6">
              <w:t>O</w:t>
            </w:r>
          </w:p>
        </w:tc>
      </w:tr>
      <w:tr w:rsidR="002B0BB8" w:rsidRPr="005571E6" w14:paraId="0A0EB116" w14:textId="77777777" w:rsidTr="001B234E">
        <w:tblPrEx>
          <w:jc w:val="center"/>
        </w:tblPrEx>
        <w:trPr>
          <w:jc w:val="center"/>
        </w:trPr>
        <w:tc>
          <w:tcPr>
            <w:tcW w:w="0" w:type="auto"/>
          </w:tcPr>
          <w:p w14:paraId="6C4D2C1F" w14:textId="77777777" w:rsidR="002B0BB8" w:rsidRPr="005571E6" w:rsidRDefault="002B0BB8" w:rsidP="001B234E">
            <w:pPr>
              <w:pStyle w:val="ListParagraph"/>
              <w:numPr>
                <w:ilvl w:val="0"/>
                <w:numId w:val="33"/>
              </w:numPr>
              <w:jc w:val="both"/>
            </w:pPr>
            <w:r w:rsidRPr="005571E6">
              <w:t>Request</w:t>
            </w:r>
          </w:p>
        </w:tc>
        <w:tc>
          <w:tcPr>
            <w:tcW w:w="0" w:type="auto"/>
          </w:tcPr>
          <w:p w14:paraId="67A2909A" w14:textId="77777777" w:rsidR="002B0BB8" w:rsidRPr="005571E6" w:rsidRDefault="002B0BB8" w:rsidP="001B234E">
            <w:pPr>
              <w:jc w:val="both"/>
            </w:pPr>
            <w:r w:rsidRPr="005571E6">
              <w:t>Structure</w:t>
            </w:r>
          </w:p>
        </w:tc>
        <w:tc>
          <w:tcPr>
            <w:tcW w:w="0" w:type="auto"/>
          </w:tcPr>
          <w:p w14:paraId="62926126" w14:textId="77777777" w:rsidR="002B0BB8" w:rsidRPr="005571E6" w:rsidRDefault="002B0BB8" w:rsidP="001B234E">
            <w:pPr>
              <w:jc w:val="both"/>
            </w:pPr>
          </w:p>
        </w:tc>
        <w:tc>
          <w:tcPr>
            <w:tcW w:w="0" w:type="auto"/>
          </w:tcPr>
          <w:p w14:paraId="24A5DCA7" w14:textId="77777777" w:rsidR="002B0BB8" w:rsidRPr="005571E6" w:rsidRDefault="002B0BB8" w:rsidP="001B234E">
            <w:pPr>
              <w:jc w:val="center"/>
            </w:pPr>
            <w:r w:rsidRPr="005571E6">
              <w:t>O</w:t>
            </w:r>
          </w:p>
        </w:tc>
      </w:tr>
      <w:tr w:rsidR="002B0BB8" w:rsidRPr="005571E6" w14:paraId="79AD837D" w14:textId="77777777" w:rsidTr="001B234E">
        <w:tblPrEx>
          <w:jc w:val="center"/>
        </w:tblPrEx>
        <w:trPr>
          <w:jc w:val="center"/>
        </w:trPr>
        <w:tc>
          <w:tcPr>
            <w:tcW w:w="0" w:type="auto"/>
          </w:tcPr>
          <w:p w14:paraId="70AC583B" w14:textId="77777777" w:rsidR="002B0BB8" w:rsidRPr="005571E6" w:rsidRDefault="002B0BB8" w:rsidP="001B234E">
            <w:pPr>
              <w:pStyle w:val="ListParagraph"/>
              <w:numPr>
                <w:ilvl w:val="1"/>
                <w:numId w:val="33"/>
              </w:numPr>
              <w:jc w:val="both"/>
            </w:pPr>
            <w:r w:rsidRPr="005571E6">
              <w:t>Memory</w:t>
            </w:r>
          </w:p>
        </w:tc>
        <w:tc>
          <w:tcPr>
            <w:tcW w:w="0" w:type="auto"/>
          </w:tcPr>
          <w:p w14:paraId="1EC1B4F7" w14:textId="77777777" w:rsidR="002B0BB8" w:rsidRPr="005571E6" w:rsidRDefault="002B0BB8" w:rsidP="001B234E">
            <w:pPr>
              <w:jc w:val="both"/>
            </w:pPr>
            <w:r w:rsidRPr="005571E6">
              <w:t>Integer</w:t>
            </w:r>
          </w:p>
        </w:tc>
        <w:tc>
          <w:tcPr>
            <w:tcW w:w="0" w:type="auto"/>
          </w:tcPr>
          <w:p w14:paraId="08482001" w14:textId="77777777" w:rsidR="002B0BB8" w:rsidRPr="005571E6" w:rsidRDefault="002B0BB8" w:rsidP="001B234E">
            <w:pPr>
              <w:jc w:val="both"/>
            </w:pPr>
            <w:r w:rsidRPr="005571E6">
              <w:t>Memory size in KBytes</w:t>
            </w:r>
          </w:p>
        </w:tc>
        <w:tc>
          <w:tcPr>
            <w:tcW w:w="0" w:type="auto"/>
          </w:tcPr>
          <w:p w14:paraId="520089A6" w14:textId="77777777" w:rsidR="002B0BB8" w:rsidRPr="005571E6" w:rsidRDefault="002B0BB8" w:rsidP="001B234E">
            <w:pPr>
              <w:jc w:val="center"/>
            </w:pPr>
            <w:r w:rsidRPr="005571E6">
              <w:t>O</w:t>
            </w:r>
          </w:p>
        </w:tc>
      </w:tr>
      <w:tr w:rsidR="002B0BB8" w:rsidRPr="005571E6" w14:paraId="23AAFED6" w14:textId="77777777" w:rsidTr="001B234E">
        <w:tblPrEx>
          <w:jc w:val="center"/>
        </w:tblPrEx>
        <w:trPr>
          <w:jc w:val="center"/>
        </w:trPr>
        <w:tc>
          <w:tcPr>
            <w:tcW w:w="0" w:type="auto"/>
          </w:tcPr>
          <w:p w14:paraId="109A389E" w14:textId="77777777" w:rsidR="002B0BB8" w:rsidRPr="005571E6" w:rsidRDefault="002B0BB8" w:rsidP="001B234E">
            <w:pPr>
              <w:pStyle w:val="ListParagraph"/>
              <w:numPr>
                <w:ilvl w:val="1"/>
                <w:numId w:val="33"/>
              </w:numPr>
              <w:jc w:val="both"/>
            </w:pPr>
            <w:r w:rsidRPr="005571E6">
              <w:t>CPUClass</w:t>
            </w:r>
          </w:p>
        </w:tc>
        <w:tc>
          <w:tcPr>
            <w:tcW w:w="0" w:type="auto"/>
          </w:tcPr>
          <w:p w14:paraId="077AAF96" w14:textId="77777777" w:rsidR="002B0BB8" w:rsidRPr="005571E6" w:rsidRDefault="002B0BB8" w:rsidP="001B234E">
            <w:pPr>
              <w:jc w:val="both"/>
            </w:pPr>
            <w:r w:rsidRPr="005571E6">
              <w:t>Enumeration</w:t>
            </w:r>
          </w:p>
        </w:tc>
        <w:tc>
          <w:tcPr>
            <w:tcW w:w="0" w:type="auto"/>
          </w:tcPr>
          <w:p w14:paraId="08AECB16" w14:textId="77777777" w:rsidR="002B0BB8" w:rsidRPr="005571E6" w:rsidRDefault="002B0BB8" w:rsidP="001B234E">
            <w:pPr>
              <w:jc w:val="both"/>
            </w:pPr>
            <w:r w:rsidRPr="005571E6">
              <w:t>Reserved for future definition</w:t>
            </w:r>
          </w:p>
        </w:tc>
        <w:tc>
          <w:tcPr>
            <w:tcW w:w="0" w:type="auto"/>
          </w:tcPr>
          <w:p w14:paraId="34B1CA4F" w14:textId="77777777" w:rsidR="002B0BB8" w:rsidRPr="005571E6" w:rsidRDefault="002B0BB8" w:rsidP="001B234E">
            <w:pPr>
              <w:jc w:val="center"/>
            </w:pPr>
            <w:r w:rsidRPr="005571E6">
              <w:t>O</w:t>
            </w:r>
          </w:p>
        </w:tc>
      </w:tr>
      <w:tr w:rsidR="002B0BB8" w14:paraId="23A38E27" w14:textId="77777777" w:rsidTr="001B234E">
        <w:tblPrEx>
          <w:jc w:val="center"/>
        </w:tblPrEx>
        <w:trPr>
          <w:jc w:val="center"/>
        </w:trPr>
        <w:tc>
          <w:tcPr>
            <w:tcW w:w="0" w:type="auto"/>
          </w:tcPr>
          <w:p w14:paraId="71FF0BD1" w14:textId="77777777" w:rsidR="002B0BB8" w:rsidRPr="005571E6" w:rsidRDefault="002B0BB8" w:rsidP="001B234E">
            <w:pPr>
              <w:pStyle w:val="ListParagraph"/>
              <w:numPr>
                <w:ilvl w:val="1"/>
                <w:numId w:val="33"/>
              </w:numPr>
              <w:jc w:val="both"/>
            </w:pPr>
            <w:r w:rsidRPr="005571E6">
              <w:t>CPULimit</w:t>
            </w:r>
          </w:p>
        </w:tc>
        <w:tc>
          <w:tcPr>
            <w:tcW w:w="0" w:type="auto"/>
          </w:tcPr>
          <w:p w14:paraId="607533FB" w14:textId="77777777" w:rsidR="002B0BB8" w:rsidRPr="005571E6" w:rsidRDefault="002B0BB8" w:rsidP="001B234E">
            <w:pPr>
              <w:jc w:val="both"/>
            </w:pPr>
            <w:r w:rsidRPr="005571E6">
              <w:t>Integer</w:t>
            </w:r>
          </w:p>
        </w:tc>
        <w:tc>
          <w:tcPr>
            <w:tcW w:w="0" w:type="auto"/>
          </w:tcPr>
          <w:p w14:paraId="0B58031F" w14:textId="77777777" w:rsidR="002B0BB8" w:rsidRPr="005571E6" w:rsidRDefault="002B0BB8" w:rsidP="001B234E">
            <w:pPr>
              <w:jc w:val="both"/>
            </w:pPr>
            <w:r w:rsidRPr="005571E6">
              <w:t>Number of CPUs allocatable</w:t>
            </w:r>
          </w:p>
        </w:tc>
        <w:tc>
          <w:tcPr>
            <w:tcW w:w="0" w:type="auto"/>
          </w:tcPr>
          <w:p w14:paraId="4A7C750F" w14:textId="77777777" w:rsidR="002B0BB8" w:rsidRDefault="002B0BB8" w:rsidP="001B234E">
            <w:pPr>
              <w:jc w:val="center"/>
            </w:pPr>
            <w:r w:rsidRPr="005571E6">
              <w:t>O</w:t>
            </w:r>
          </w:p>
        </w:tc>
      </w:tr>
      <w:tr w:rsidR="008B33EF" w14:paraId="4D7A8AAA" w14:textId="77777777" w:rsidTr="00104719">
        <w:tc>
          <w:tcPr>
            <w:tcW w:w="0" w:type="auto"/>
            <w:tcBorders>
              <w:top w:val="single" w:sz="4" w:space="0" w:color="000000"/>
              <w:left w:val="single" w:sz="4" w:space="0" w:color="000000"/>
              <w:bottom w:val="single" w:sz="4" w:space="0" w:color="000000"/>
              <w:right w:val="single" w:sz="4" w:space="0" w:color="000000"/>
            </w:tcBorders>
          </w:tcPr>
          <w:p w14:paraId="249A2133" w14:textId="51BA782C" w:rsidR="008B33EF" w:rsidRDefault="008B33EF" w:rsidP="008B33EF">
            <w:pPr>
              <w:jc w:val="both"/>
            </w:pPr>
            <w:r>
              <w:t>Documentation</w:t>
            </w:r>
          </w:p>
        </w:tc>
        <w:tc>
          <w:tcPr>
            <w:tcW w:w="0" w:type="auto"/>
            <w:tcBorders>
              <w:top w:val="single" w:sz="4" w:space="0" w:color="000000"/>
              <w:left w:val="single" w:sz="4" w:space="0" w:color="000000"/>
              <w:bottom w:val="single" w:sz="4" w:space="0" w:color="000000"/>
              <w:right w:val="single" w:sz="4" w:space="0" w:color="000000"/>
            </w:tcBorders>
          </w:tcPr>
          <w:p w14:paraId="47F86BEE" w14:textId="77777777" w:rsidR="008B33EF" w:rsidRPr="0039634F" w:rsidRDefault="008B33EF" w:rsidP="008B33EF">
            <w:pPr>
              <w:jc w:val="both"/>
            </w:pPr>
          </w:p>
        </w:tc>
        <w:tc>
          <w:tcPr>
            <w:tcW w:w="0" w:type="auto"/>
            <w:tcBorders>
              <w:top w:val="single" w:sz="4" w:space="0" w:color="000000"/>
              <w:left w:val="single" w:sz="4" w:space="0" w:color="000000"/>
              <w:bottom w:val="single" w:sz="4" w:space="0" w:color="000000"/>
              <w:right w:val="single" w:sz="4" w:space="0" w:color="000000"/>
            </w:tcBorders>
          </w:tcPr>
          <w:p w14:paraId="20517177" w14:textId="77777777" w:rsidR="008B33EF" w:rsidRDefault="008B33EF" w:rsidP="008B33EF">
            <w:pPr>
              <w:jc w:val="both"/>
            </w:pPr>
          </w:p>
        </w:tc>
        <w:tc>
          <w:tcPr>
            <w:tcW w:w="0" w:type="auto"/>
            <w:tcBorders>
              <w:top w:val="single" w:sz="4" w:space="0" w:color="000000"/>
              <w:left w:val="single" w:sz="4" w:space="0" w:color="000000"/>
              <w:bottom w:val="single" w:sz="4" w:space="0" w:color="000000"/>
              <w:right w:val="single" w:sz="4" w:space="0" w:color="000000"/>
            </w:tcBorders>
          </w:tcPr>
          <w:p w14:paraId="6F7A9A33" w14:textId="5880E0AF" w:rsidR="008B33EF" w:rsidRDefault="008B33EF" w:rsidP="008B33EF">
            <w:pPr>
              <w:jc w:val="center"/>
            </w:pPr>
            <w:r>
              <w:t>O</w:t>
            </w:r>
          </w:p>
        </w:tc>
      </w:tr>
      <w:tr w:rsidR="008B33EF" w14:paraId="2532848E" w14:textId="77777777" w:rsidTr="00104719">
        <w:tc>
          <w:tcPr>
            <w:tcW w:w="0" w:type="auto"/>
            <w:tcBorders>
              <w:top w:val="single" w:sz="4" w:space="0" w:color="000000"/>
              <w:left w:val="single" w:sz="4" w:space="0" w:color="000000"/>
              <w:bottom w:val="single" w:sz="4" w:space="0" w:color="000000"/>
              <w:right w:val="single" w:sz="4" w:space="0" w:color="000000"/>
            </w:tcBorders>
          </w:tcPr>
          <w:p w14:paraId="0ADBAE67" w14:textId="08CC9636" w:rsidR="008B33EF" w:rsidRDefault="008B33EF" w:rsidP="008B33EF">
            <w:pPr>
              <w:pStyle w:val="ListParagraph"/>
              <w:numPr>
                <w:ilvl w:val="0"/>
                <w:numId w:val="30"/>
              </w:numPr>
              <w:jc w:val="both"/>
            </w:pPr>
            <w:r>
              <w:t>URI</w:t>
            </w:r>
          </w:p>
        </w:tc>
        <w:tc>
          <w:tcPr>
            <w:tcW w:w="0" w:type="auto"/>
            <w:tcBorders>
              <w:top w:val="single" w:sz="4" w:space="0" w:color="000000"/>
              <w:left w:val="single" w:sz="4" w:space="0" w:color="000000"/>
              <w:bottom w:val="single" w:sz="4" w:space="0" w:color="000000"/>
              <w:right w:val="single" w:sz="4" w:space="0" w:color="000000"/>
            </w:tcBorders>
          </w:tcPr>
          <w:p w14:paraId="28BE6077" w14:textId="493CB5C5" w:rsidR="008B33EF" w:rsidRPr="0039634F" w:rsidRDefault="008B33EF" w:rsidP="008B33EF">
            <w:pPr>
              <w:jc w:val="both"/>
            </w:pPr>
            <w:r>
              <w:t>String</w:t>
            </w:r>
          </w:p>
        </w:tc>
        <w:tc>
          <w:tcPr>
            <w:tcW w:w="0" w:type="auto"/>
            <w:tcBorders>
              <w:top w:val="single" w:sz="4" w:space="0" w:color="000000"/>
              <w:left w:val="single" w:sz="4" w:space="0" w:color="000000"/>
              <w:bottom w:val="single" w:sz="4" w:space="0" w:color="000000"/>
              <w:right w:val="single" w:sz="4" w:space="0" w:color="000000"/>
            </w:tcBorders>
          </w:tcPr>
          <w:p w14:paraId="2A876DCE" w14:textId="4A252E2D" w:rsidR="008B33EF" w:rsidRDefault="008B33EF" w:rsidP="008B33EF">
            <w:pPr>
              <w:jc w:val="both"/>
            </w:pPr>
            <w:r>
              <w:t>According to [</w:t>
            </w:r>
            <w:r>
              <w:fldChar w:fldCharType="begin"/>
            </w:r>
            <w:r>
              <w:instrText xml:space="preserve"> REF _Ref84796686 \r \h </w:instrText>
            </w:r>
            <w:r>
              <w:fldChar w:fldCharType="separate"/>
            </w:r>
            <w:r w:rsidR="00AB252D">
              <w:t>5</w:t>
            </w:r>
            <w:r>
              <w:fldChar w:fldCharType="end"/>
            </w:r>
            <w:r>
              <w:t>]</w:t>
            </w:r>
          </w:p>
        </w:tc>
        <w:tc>
          <w:tcPr>
            <w:tcW w:w="0" w:type="auto"/>
            <w:tcBorders>
              <w:top w:val="single" w:sz="4" w:space="0" w:color="000000"/>
              <w:left w:val="single" w:sz="4" w:space="0" w:color="000000"/>
              <w:bottom w:val="single" w:sz="4" w:space="0" w:color="000000"/>
              <w:right w:val="single" w:sz="4" w:space="0" w:color="000000"/>
            </w:tcBorders>
          </w:tcPr>
          <w:p w14:paraId="288C30A2" w14:textId="49CFDF14" w:rsidR="008B33EF" w:rsidRDefault="008B33EF" w:rsidP="008B33EF">
            <w:pPr>
              <w:jc w:val="center"/>
            </w:pPr>
            <w:r>
              <w:t>O</w:t>
            </w:r>
          </w:p>
        </w:tc>
      </w:tr>
    </w:tbl>
    <w:p w14:paraId="51241F79" w14:textId="77777777" w:rsidR="009A4CDF" w:rsidRDefault="009A4CDF" w:rsidP="0054688B">
      <w:pPr>
        <w:jc w:val="both"/>
      </w:pPr>
    </w:p>
    <w:p w14:paraId="36AFD84F" w14:textId="6C294F53" w:rsidR="0039634F" w:rsidRDefault="009A4CDF" w:rsidP="0054688B">
      <w:pPr>
        <w:jc w:val="both"/>
      </w:pPr>
      <w:r w:rsidRPr="005571E6">
        <w:t>AIW/AIM Identifiers shall be represented by ImplementerID and Standard or UserDefined fields in JSON format.</w:t>
      </w:r>
    </w:p>
    <w:p w14:paraId="17C35BB4" w14:textId="4FA10345" w:rsidR="00A85F5A" w:rsidRDefault="00A85F5A" w:rsidP="00DC75B5">
      <w:pPr>
        <w:pStyle w:val="Heading1"/>
      </w:pPr>
      <w:bookmarkStart w:id="71" w:name="_Toc80610309"/>
      <w:bookmarkStart w:id="72" w:name="_Toc85047388"/>
      <w:bookmarkStart w:id="73" w:name="_Toc86139707"/>
      <w:r>
        <w:t>API</w:t>
      </w:r>
      <w:bookmarkEnd w:id="71"/>
      <w:bookmarkEnd w:id="72"/>
      <w:bookmarkEnd w:id="73"/>
    </w:p>
    <w:p w14:paraId="33CA500E" w14:textId="6AC6F3E7" w:rsidR="00DD53F7" w:rsidRDefault="00DF289C" w:rsidP="00DD53F7">
      <w:pPr>
        <w:pStyle w:val="Heading2"/>
      </w:pPr>
      <w:bookmarkStart w:id="74" w:name="_Toc80610310"/>
      <w:bookmarkStart w:id="75" w:name="_Toc85047389"/>
      <w:bookmarkStart w:id="76" w:name="_Toc86139708"/>
      <w:r>
        <w:rPr>
          <w:lang w:val="en-GB"/>
        </w:rPr>
        <w:t>General</w:t>
      </w:r>
      <w:bookmarkEnd w:id="74"/>
      <w:bookmarkEnd w:id="75"/>
      <w:bookmarkEnd w:id="76"/>
    </w:p>
    <w:p w14:paraId="2266B6D1" w14:textId="42C8D314" w:rsidR="00DD53F7" w:rsidRDefault="00DD53F7" w:rsidP="00DD53F7">
      <w:pPr>
        <w:jc w:val="both"/>
      </w:pPr>
      <w:r>
        <w:t xml:space="preserve">This section defines and describes a subset of the API of the software support library which is sufficient to implement the basic functionality of the </w:t>
      </w:r>
      <w:r w:rsidR="00660C83">
        <w:t>S</w:t>
      </w:r>
      <w:r>
        <w:t>tandard. More functions might be added in the future.</w:t>
      </w:r>
    </w:p>
    <w:p w14:paraId="5980427F" w14:textId="70F4388D" w:rsidR="00DD53F7" w:rsidRDefault="00DD53F7" w:rsidP="00DD53F7">
      <w:pPr>
        <w:pStyle w:val="Heading2"/>
      </w:pPr>
      <w:bookmarkStart w:id="77" w:name="_Toc78102857"/>
      <w:bookmarkStart w:id="78" w:name="_Toc80610311"/>
      <w:bookmarkStart w:id="79" w:name="_Toc85047390"/>
      <w:bookmarkStart w:id="80" w:name="_Toc86139709"/>
      <w:r>
        <w:t>Conventions</w:t>
      </w:r>
      <w:bookmarkEnd w:id="77"/>
      <w:bookmarkEnd w:id="78"/>
      <w:bookmarkEnd w:id="79"/>
      <w:bookmarkEnd w:id="80"/>
    </w:p>
    <w:p w14:paraId="2883E26C" w14:textId="77777777" w:rsidR="00DD53F7" w:rsidRDefault="00DD53F7" w:rsidP="00DD53F7">
      <w:pPr>
        <w:jc w:val="both"/>
      </w:pPr>
      <w:r>
        <w:t>For simplicity, the API is written in a C-like fashion. However, the specification should be meant as a definition for a general programming language.</w:t>
      </w:r>
    </w:p>
    <w:p w14:paraId="66920C5E" w14:textId="77777777" w:rsidR="00DD53F7" w:rsidRDefault="00DD53F7" w:rsidP="00DD53F7">
      <w:pPr>
        <w:jc w:val="both"/>
      </w:pPr>
      <w:r>
        <w:lastRenderedPageBreak/>
        <w:t xml:space="preserve">Note that namespaces for modules, ports and communication channels (strings belonging to which are indicated in the next sections with names such as </w:t>
      </w:r>
      <w:r>
        <w:rPr>
          <w:rFonts w:ascii="Consolas" w:hAnsi="Consolas"/>
          <w:i/>
          <w:sz w:val="20"/>
        </w:rPr>
        <w:t>module_name</w:t>
      </w:r>
      <w:r>
        <w:t xml:space="preserve">, </w:t>
      </w:r>
      <w:r>
        <w:rPr>
          <w:rFonts w:ascii="Consolas" w:hAnsi="Consolas"/>
          <w:i/>
          <w:sz w:val="20"/>
        </w:rPr>
        <w:t>port_name</w:t>
      </w:r>
      <w:r>
        <w:t xml:space="preserve">, and </w:t>
      </w:r>
      <w:r>
        <w:rPr>
          <w:rFonts w:ascii="Consolas" w:hAnsi="Consolas"/>
          <w:i/>
          <w:sz w:val="20"/>
        </w:rPr>
        <w:t>channel_name</w:t>
      </w:r>
      <w:r>
        <w:t>, respectively) are all independent.</w:t>
      </w:r>
    </w:p>
    <w:p w14:paraId="0BF168C3" w14:textId="02DCA470" w:rsidR="00DD53F7" w:rsidRDefault="00DD53F7" w:rsidP="00DF289C">
      <w:pPr>
        <w:pStyle w:val="Heading3"/>
      </w:pPr>
      <w:bookmarkStart w:id="81" w:name="_Toc80610312"/>
      <w:bookmarkStart w:id="82" w:name="_Toc85047391"/>
      <w:bookmarkStart w:id="83" w:name="_Toc86139710"/>
      <w:r>
        <w:t>API types</w:t>
      </w:r>
      <w:bookmarkEnd w:id="81"/>
      <w:bookmarkEnd w:id="82"/>
      <w:bookmarkEnd w:id="83"/>
    </w:p>
    <w:p w14:paraId="474CC8EC" w14:textId="441D2E61" w:rsidR="00DD53F7" w:rsidRDefault="00DD53F7" w:rsidP="00DD53F7">
      <w:r>
        <w:t>We assume that the implementation defines a number of types, as follows:</w:t>
      </w:r>
    </w:p>
    <w:p w14:paraId="67C4D588" w14:textId="77777777" w:rsidR="00DD53F7" w:rsidRDefault="00DD53F7" w:rsidP="000649AF">
      <w:r>
        <w:rPr>
          <w:rFonts w:ascii="Consolas" w:eastAsia="Consolas" w:hAnsi="Consolas" w:cs="Consolas"/>
          <w:sz w:val="20"/>
        </w:rPr>
        <w:t>message_t</w:t>
      </w:r>
      <w:r>
        <w:t>, the type of messages being passed through communication ports and channels</w:t>
      </w:r>
    </w:p>
    <w:p w14:paraId="0540AD68" w14:textId="77777777" w:rsidR="00DD53F7" w:rsidRDefault="00DD53F7" w:rsidP="000649AF">
      <w:r>
        <w:rPr>
          <w:rFonts w:ascii="Consolas" w:eastAsia="Consolas" w:hAnsi="Consolas" w:cs="Consolas"/>
          <w:sz w:val="20"/>
        </w:rPr>
        <w:t>parser_t</w:t>
      </w:r>
      <w:r>
        <w:t xml:space="preserve">, the type of parsed message datatypes (a.k.a. “the high-level protocol”) </w:t>
      </w:r>
    </w:p>
    <w:p w14:paraId="1D4930F2" w14:textId="77777777" w:rsidR="00DD53F7" w:rsidRDefault="00DD53F7" w:rsidP="000649AF">
      <w:r>
        <w:rPr>
          <w:rFonts w:ascii="Consolas" w:hAnsi="Consolas"/>
          <w:sz w:val="20"/>
        </w:rPr>
        <w:t>error_t</w:t>
      </w:r>
      <w:r>
        <w:t>, the type of return codes returned by library functions.</w:t>
      </w:r>
    </w:p>
    <w:p w14:paraId="2A98C3DA" w14:textId="77777777" w:rsidR="000649AF" w:rsidRDefault="000649AF" w:rsidP="00DD53F7">
      <w:pPr>
        <w:jc w:val="both"/>
      </w:pPr>
    </w:p>
    <w:p w14:paraId="1BE7764E" w14:textId="5F03A9DF" w:rsidR="00DD53F7" w:rsidRDefault="00DD53F7" w:rsidP="00DD53F7">
      <w:pPr>
        <w:jc w:val="both"/>
      </w:pPr>
      <w:r>
        <w:t>The exact types are opaque, and its exact definition is left to the implementer. The only meaningful way to operate on library types with defined results is by using library functions.</w:t>
      </w:r>
    </w:p>
    <w:p w14:paraId="19B23F44" w14:textId="77777777" w:rsidR="00DD53F7" w:rsidRDefault="00DD53F7" w:rsidP="00DD53F7">
      <w:pPr>
        <w:jc w:val="both"/>
      </w:pPr>
      <w:r>
        <w:t xml:space="preserve">On the other hand, the type of modules, </w:t>
      </w:r>
      <w:r>
        <w:rPr>
          <w:rFonts w:ascii="Consolas" w:hAnsi="Consolas"/>
          <w:sz w:val="20"/>
        </w:rPr>
        <w:t>module_t</w:t>
      </w:r>
      <w:r>
        <w:t>, is always defined as</w:t>
      </w:r>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Look w:val="04A0" w:firstRow="1" w:lastRow="0" w:firstColumn="1" w:lastColumn="0" w:noHBand="0" w:noVBand="1"/>
      </w:tblPr>
      <w:tblGrid>
        <w:gridCol w:w="9241"/>
      </w:tblGrid>
      <w:tr w:rsidR="00DD53F7" w14:paraId="2236B8E8"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08" w:type="dxa"/>
              <w:left w:w="108" w:type="dxa"/>
              <w:bottom w:w="108" w:type="dxa"/>
              <w:right w:w="108" w:type="dxa"/>
            </w:tcMar>
          </w:tcPr>
          <w:p w14:paraId="6631DEA1" w14:textId="77777777" w:rsidR="00DD53F7" w:rsidRDefault="00DD53F7" w:rsidP="00193161">
            <w:pPr>
              <w:rPr>
                <w:rFonts w:ascii="Consolas" w:hAnsi="Consolas"/>
                <w:sz w:val="20"/>
              </w:rPr>
            </w:pPr>
            <w:r>
              <w:rPr>
                <w:rFonts w:ascii="Consolas" w:hAnsi="Consolas"/>
                <w:sz w:val="20"/>
              </w:rPr>
              <w:t>typedef error_t *(module_t)()</w:t>
            </w:r>
          </w:p>
        </w:tc>
      </w:tr>
    </w:tbl>
    <w:p w14:paraId="28605DC5" w14:textId="77777777" w:rsidR="00DD53F7" w:rsidRDefault="00DD53F7" w:rsidP="00DD53F7">
      <w:pPr>
        <w:jc w:val="both"/>
      </w:pPr>
      <w:r>
        <w:t>across all implementations, in order to ensure cross-compatibility.</w:t>
      </w:r>
    </w:p>
    <w:p w14:paraId="13FA1EF8" w14:textId="77777777" w:rsidR="00DD53F7" w:rsidRDefault="00DD53F7" w:rsidP="00DD53F7">
      <w:r>
        <w:t xml:space="preserve">Types such as </w:t>
      </w:r>
      <w:r>
        <w:rPr>
          <w:rFonts w:ascii="Consolas" w:hAnsi="Consolas"/>
          <w:sz w:val="20"/>
        </w:rPr>
        <w:t>void</w:t>
      </w:r>
      <w:r>
        <w:t xml:space="preserve">, </w:t>
      </w:r>
      <w:r>
        <w:rPr>
          <w:rFonts w:ascii="Consolas" w:hAnsi="Consolas"/>
          <w:sz w:val="20"/>
        </w:rPr>
        <w:t>size_t</w:t>
      </w:r>
      <w:r>
        <w:t xml:space="preserve">, </w:t>
      </w:r>
      <w:r>
        <w:rPr>
          <w:rFonts w:ascii="Consolas" w:hAnsi="Consolas"/>
          <w:sz w:val="20"/>
        </w:rPr>
        <w:t>char</w:t>
      </w:r>
      <w:r>
        <w:t xml:space="preserve">, </w:t>
      </w:r>
      <w:r>
        <w:rPr>
          <w:rFonts w:ascii="Consolas" w:hAnsi="Consolas"/>
          <w:sz w:val="20"/>
        </w:rPr>
        <w:t>int</w:t>
      </w:r>
      <w:r>
        <w:t xml:space="preserve"> are regular C types.</w:t>
      </w:r>
    </w:p>
    <w:p w14:paraId="7D82BFBF" w14:textId="751F862C" w:rsidR="00DD53F7" w:rsidRDefault="00DD53F7" w:rsidP="00DD53F7">
      <w:pPr>
        <w:pStyle w:val="Heading3"/>
      </w:pPr>
      <w:bookmarkStart w:id="84" w:name="_Toc78102858"/>
      <w:bookmarkStart w:id="85" w:name="_Toc80610313"/>
      <w:bookmarkStart w:id="86" w:name="_Toc85047392"/>
      <w:bookmarkStart w:id="87" w:name="_Toc86139711"/>
      <w:r>
        <w:t>Error codes</w:t>
      </w:r>
      <w:bookmarkEnd w:id="84"/>
      <w:bookmarkEnd w:id="85"/>
      <w:bookmarkEnd w:id="86"/>
      <w:bookmarkEnd w:id="87"/>
    </w:p>
    <w:p w14:paraId="1C02F04F" w14:textId="77777777" w:rsidR="00DD53F7" w:rsidRDefault="00DD53F7" w:rsidP="00DD53F7">
      <w:r>
        <w:t xml:space="preserve">The following error codes having type </w:t>
      </w:r>
      <w:r>
        <w:rPr>
          <w:rFonts w:ascii="Consolas" w:eastAsia="Consolas" w:hAnsi="Consolas" w:cs="Consolas"/>
          <w:sz w:val="20"/>
        </w:rPr>
        <w:t>error_t</w:t>
      </w:r>
      <w:r>
        <w:t xml:space="preserve"> are returned by the library:</w:t>
      </w:r>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Look w:val="04A0" w:firstRow="1" w:lastRow="0" w:firstColumn="1" w:lastColumn="0" w:noHBand="0" w:noVBand="1"/>
      </w:tblPr>
      <w:tblGrid>
        <w:gridCol w:w="4483"/>
        <w:gridCol w:w="4862"/>
      </w:tblGrid>
      <w:tr w:rsidR="00DD53F7" w14:paraId="3C4138F7" w14:textId="77777777" w:rsidTr="00635358">
        <w:tc>
          <w:tcPr>
            <w:tcW w:w="0" w:type="auto"/>
            <w:tcBorders>
              <w:right w:val="single" w:sz="4" w:space="0" w:color="D9D9D9" w:themeColor="background1" w:themeShade="D9"/>
            </w:tcBorders>
          </w:tcPr>
          <w:p w14:paraId="37C9CC29" w14:textId="77777777" w:rsidR="00DD53F7" w:rsidRDefault="00DD53F7" w:rsidP="00193161">
            <w:r>
              <w:rPr>
                <w:b/>
              </w:rPr>
              <w:t>Code</w:t>
            </w:r>
          </w:p>
        </w:tc>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AA02FB" w14:textId="77777777" w:rsidR="00DD53F7" w:rsidRDefault="00DD53F7" w:rsidP="00193161">
            <w:r>
              <w:rPr>
                <w:b/>
              </w:rPr>
              <w:t>Semantic value</w:t>
            </w:r>
          </w:p>
        </w:tc>
      </w:tr>
      <w:tr w:rsidR="00DD53F7" w14:paraId="7F4B1635" w14:textId="77777777" w:rsidTr="00635358">
        <w:tc>
          <w:tcPr>
            <w:tcW w:w="0" w:type="auto"/>
          </w:tcPr>
          <w:p w14:paraId="2D333725" w14:textId="77777777" w:rsidR="00DD53F7" w:rsidRDefault="00DD53F7" w:rsidP="00193161">
            <w:pPr>
              <w:rPr>
                <w:sz w:val="20"/>
              </w:rPr>
            </w:pPr>
            <w:r>
              <w:rPr>
                <w:rFonts w:ascii="Consolas" w:hAnsi="Consolas"/>
                <w:sz w:val="20"/>
              </w:rPr>
              <w:t>MPAI_AIF_OK</w:t>
            </w:r>
          </w:p>
        </w:tc>
        <w:tc>
          <w:tcPr>
            <w:tcW w:w="0" w:type="auto"/>
            <w:tcBorders>
              <w:top w:val="single" w:sz="4" w:space="0" w:color="D9D9D9" w:themeColor="background1" w:themeShade="D9"/>
            </w:tcBorders>
          </w:tcPr>
          <w:p w14:paraId="20D750FF" w14:textId="77777777" w:rsidR="00DD53F7" w:rsidRDefault="00DD53F7" w:rsidP="00193161">
            <w:r>
              <w:t xml:space="preserve">The function returned successfully. It must always evaluate to 0, so that one can write tests on errors originating from a function </w:t>
            </w:r>
            <w:r>
              <w:rPr>
                <w:rFonts w:ascii="Consolas" w:eastAsia="Consolas" w:hAnsi="Consolas" w:cs="Consolas"/>
                <w:sz w:val="20"/>
              </w:rPr>
              <w:t>f</w:t>
            </w:r>
            <w:r>
              <w:t xml:space="preserve"> as</w:t>
            </w:r>
            <w:r>
              <w:br/>
            </w:r>
            <w:r>
              <w:rPr>
                <w:rFonts w:ascii="Consolas" w:eastAsia="Consolas" w:hAnsi="Consolas" w:cs="Consolas"/>
                <w:sz w:val="20"/>
              </w:rPr>
              <w:t>if (f(...)) {</w:t>
            </w:r>
            <w:r>
              <w:rPr>
                <w:rFonts w:ascii="Consolas" w:eastAsia="Consolas" w:hAnsi="Consolas" w:cs="Consolas"/>
                <w:sz w:val="20"/>
              </w:rPr>
              <w:br/>
              <w:t xml:space="preserve">  // Error handler</w:t>
            </w:r>
            <w:r>
              <w:rPr>
                <w:rFonts w:ascii="Consolas" w:eastAsia="Consolas" w:hAnsi="Consolas" w:cs="Consolas"/>
                <w:sz w:val="20"/>
              </w:rPr>
              <w:br/>
              <w:t xml:space="preserve">  </w:t>
            </w:r>
            <w:r w:rsidRPr="00752040">
              <w:rPr>
                <w:rFonts w:ascii="Consolas" w:eastAsia="Consolas" w:hAnsi="Consolas" w:cs="Consolas"/>
                <w:sz w:val="20"/>
              </w:rPr>
              <w:t>...</w:t>
            </w:r>
            <w:r>
              <w:rPr>
                <w:rFonts w:ascii="Consolas" w:eastAsia="Consolas" w:hAnsi="Consolas" w:cs="Consolas"/>
                <w:sz w:val="20"/>
              </w:rPr>
              <w:br/>
              <w:t>}</w:t>
            </w:r>
          </w:p>
        </w:tc>
      </w:tr>
      <w:tr w:rsidR="00DD53F7" w14:paraId="3CBE2226" w14:textId="77777777" w:rsidTr="00635358">
        <w:trPr>
          <w:trHeight w:val="244"/>
        </w:trPr>
        <w:tc>
          <w:tcPr>
            <w:tcW w:w="0" w:type="auto"/>
          </w:tcPr>
          <w:p w14:paraId="7E9FEBB5" w14:textId="77777777" w:rsidR="00DD53F7" w:rsidRDefault="00DD53F7" w:rsidP="00193161">
            <w:pPr>
              <w:rPr>
                <w:sz w:val="20"/>
              </w:rPr>
            </w:pPr>
            <w:r>
              <w:rPr>
                <w:sz w:val="20"/>
              </w:rPr>
              <w:t>MPAI_AIF_ERROR</w:t>
            </w:r>
          </w:p>
        </w:tc>
        <w:tc>
          <w:tcPr>
            <w:tcW w:w="0" w:type="auto"/>
          </w:tcPr>
          <w:p w14:paraId="582273B7" w14:textId="77777777" w:rsidR="00DD53F7" w:rsidRDefault="00DD53F7" w:rsidP="00193161">
            <w:r>
              <w:t>A generic error code</w:t>
            </w:r>
          </w:p>
        </w:tc>
      </w:tr>
      <w:tr w:rsidR="00DD53F7" w14:paraId="67C0A692" w14:textId="77777777" w:rsidTr="00635358">
        <w:trPr>
          <w:trHeight w:val="244"/>
        </w:trPr>
        <w:tc>
          <w:tcPr>
            <w:tcW w:w="0" w:type="auto"/>
          </w:tcPr>
          <w:p w14:paraId="6530F082" w14:textId="77777777" w:rsidR="00DD53F7" w:rsidRDefault="00DD53F7" w:rsidP="00193161">
            <w:pPr>
              <w:rPr>
                <w:sz w:val="20"/>
              </w:rPr>
            </w:pPr>
            <w:r>
              <w:rPr>
                <w:rFonts w:ascii="Consolas" w:hAnsi="Consolas"/>
                <w:sz w:val="20"/>
              </w:rPr>
              <w:t>MPAI_AIF_MEM_ALLOC</w:t>
            </w:r>
          </w:p>
        </w:tc>
        <w:tc>
          <w:tcPr>
            <w:tcW w:w="0" w:type="auto"/>
          </w:tcPr>
          <w:p w14:paraId="218789DD" w14:textId="77777777" w:rsidR="00DD53F7" w:rsidRDefault="00DD53F7" w:rsidP="00193161">
            <w:r>
              <w:t>Memory allocation error</w:t>
            </w:r>
          </w:p>
        </w:tc>
      </w:tr>
      <w:tr w:rsidR="00DD53F7" w14:paraId="7157A031" w14:textId="77777777" w:rsidTr="00635358">
        <w:trPr>
          <w:trHeight w:val="244"/>
        </w:trPr>
        <w:tc>
          <w:tcPr>
            <w:tcW w:w="0" w:type="auto"/>
          </w:tcPr>
          <w:p w14:paraId="64C30D39" w14:textId="77777777" w:rsidR="00DD53F7" w:rsidRDefault="00DD53F7" w:rsidP="00193161">
            <w:pPr>
              <w:rPr>
                <w:sz w:val="20"/>
              </w:rPr>
            </w:pPr>
            <w:r>
              <w:rPr>
                <w:sz w:val="20"/>
              </w:rPr>
              <w:t>MPAI_AIF_MODULE_NOT_FOUND</w:t>
            </w:r>
          </w:p>
        </w:tc>
        <w:tc>
          <w:tcPr>
            <w:tcW w:w="0" w:type="auto"/>
          </w:tcPr>
          <w:p w14:paraId="29DF29E9" w14:textId="77777777" w:rsidR="00DD53F7" w:rsidRDefault="00DD53F7" w:rsidP="00193161">
            <w:r>
              <w:t>The operation requested of a module cannot be executed since the module has not been found</w:t>
            </w:r>
          </w:p>
        </w:tc>
      </w:tr>
      <w:tr w:rsidR="00DD53F7" w14:paraId="718F519E" w14:textId="77777777" w:rsidTr="00635358">
        <w:trPr>
          <w:trHeight w:val="244"/>
        </w:trPr>
        <w:tc>
          <w:tcPr>
            <w:tcW w:w="0" w:type="auto"/>
          </w:tcPr>
          <w:p w14:paraId="49A95BC1" w14:textId="77777777" w:rsidR="00DD53F7" w:rsidRDefault="00DD53F7" w:rsidP="00193161">
            <w:pPr>
              <w:rPr>
                <w:sz w:val="20"/>
              </w:rPr>
            </w:pPr>
            <w:r>
              <w:rPr>
                <w:sz w:val="20"/>
              </w:rPr>
              <w:t>MPAI_AIF_INIT_ERROR</w:t>
            </w:r>
          </w:p>
        </w:tc>
        <w:tc>
          <w:tcPr>
            <w:tcW w:w="0" w:type="auto"/>
          </w:tcPr>
          <w:p w14:paraId="0131E0F2" w14:textId="752B2965" w:rsidR="00DD53F7" w:rsidRDefault="00DD53F7" w:rsidP="00193161">
            <w:r>
              <w:t xml:space="preserve">The </w:t>
            </w:r>
            <w:r w:rsidR="004467E8">
              <w:t>AIW</w:t>
            </w:r>
            <w:r>
              <w:t xml:space="preserve"> cannot be initialized</w:t>
            </w:r>
          </w:p>
        </w:tc>
      </w:tr>
      <w:tr w:rsidR="00DD53F7" w14:paraId="45757CE5" w14:textId="77777777" w:rsidTr="00635358">
        <w:trPr>
          <w:trHeight w:val="244"/>
        </w:trPr>
        <w:tc>
          <w:tcPr>
            <w:tcW w:w="0" w:type="auto"/>
          </w:tcPr>
          <w:p w14:paraId="223B12F6" w14:textId="77777777" w:rsidR="00DD53F7" w:rsidRDefault="00DD53F7" w:rsidP="00193161">
            <w:pPr>
              <w:rPr>
                <w:sz w:val="20"/>
              </w:rPr>
            </w:pPr>
            <w:r>
              <w:rPr>
                <w:sz w:val="20"/>
              </w:rPr>
              <w:t>MPAI_AIF_TERM_ERROR</w:t>
            </w:r>
          </w:p>
        </w:tc>
        <w:tc>
          <w:tcPr>
            <w:tcW w:w="0" w:type="auto"/>
          </w:tcPr>
          <w:p w14:paraId="4F53306C" w14:textId="144B3190" w:rsidR="00DD53F7" w:rsidRDefault="00DD53F7" w:rsidP="00193161">
            <w:r>
              <w:t xml:space="preserve">The </w:t>
            </w:r>
            <w:r w:rsidR="004467E8">
              <w:t>AIW</w:t>
            </w:r>
            <w:r>
              <w:t xml:space="preserve"> cannot be properly terminated</w:t>
            </w:r>
          </w:p>
        </w:tc>
      </w:tr>
      <w:tr w:rsidR="00DD53F7" w14:paraId="4EEC6B50" w14:textId="77777777" w:rsidTr="00635358">
        <w:trPr>
          <w:trHeight w:val="244"/>
        </w:trPr>
        <w:tc>
          <w:tcPr>
            <w:tcW w:w="0" w:type="auto"/>
          </w:tcPr>
          <w:p w14:paraId="474538FA" w14:textId="77777777" w:rsidR="00DD53F7" w:rsidRDefault="00DD53F7" w:rsidP="00193161">
            <w:pPr>
              <w:rPr>
                <w:sz w:val="20"/>
              </w:rPr>
            </w:pPr>
            <w:r>
              <w:rPr>
                <w:sz w:val="20"/>
              </w:rPr>
              <w:t>MPAI_AIF_MODULE_CREATION_FAILED</w:t>
            </w:r>
          </w:p>
        </w:tc>
        <w:tc>
          <w:tcPr>
            <w:tcW w:w="0" w:type="auto"/>
          </w:tcPr>
          <w:p w14:paraId="45A7BC37" w14:textId="77777777" w:rsidR="00DD53F7" w:rsidRDefault="00DD53F7" w:rsidP="00193161">
            <w:r>
              <w:t>A new module cannot be created</w:t>
            </w:r>
          </w:p>
        </w:tc>
      </w:tr>
      <w:tr w:rsidR="00DD53F7" w14:paraId="76AC92FA" w14:textId="77777777" w:rsidTr="00635358">
        <w:trPr>
          <w:trHeight w:val="244"/>
        </w:trPr>
        <w:tc>
          <w:tcPr>
            <w:tcW w:w="0" w:type="auto"/>
          </w:tcPr>
          <w:p w14:paraId="5EDDB407" w14:textId="77777777" w:rsidR="00DD53F7" w:rsidRDefault="00DD53F7" w:rsidP="00193161">
            <w:pPr>
              <w:rPr>
                <w:sz w:val="20"/>
              </w:rPr>
            </w:pPr>
            <w:r>
              <w:rPr>
                <w:sz w:val="20"/>
              </w:rPr>
              <w:t>MPAI_AIF_PORT_CREATION_FAILED</w:t>
            </w:r>
          </w:p>
        </w:tc>
        <w:tc>
          <w:tcPr>
            <w:tcW w:w="0" w:type="auto"/>
          </w:tcPr>
          <w:p w14:paraId="7A5053D2" w14:textId="77777777" w:rsidR="00DD53F7" w:rsidRDefault="00DD53F7" w:rsidP="00193161">
            <w:r>
              <w:t>A new module port cannot be created</w:t>
            </w:r>
          </w:p>
        </w:tc>
      </w:tr>
      <w:tr w:rsidR="00DD53F7" w14:paraId="3A3B5712" w14:textId="77777777" w:rsidTr="00635358">
        <w:trPr>
          <w:trHeight w:val="276"/>
        </w:trPr>
        <w:tc>
          <w:tcPr>
            <w:tcW w:w="0" w:type="auto"/>
          </w:tcPr>
          <w:p w14:paraId="558F6C0B" w14:textId="77777777" w:rsidR="00DD53F7" w:rsidRDefault="00DD53F7" w:rsidP="00193161">
            <w:r>
              <w:rPr>
                <w:sz w:val="20"/>
              </w:rPr>
              <w:t>MPAI_AIF_CHANNEL_CREATION_FAILED</w:t>
            </w:r>
          </w:p>
        </w:tc>
        <w:tc>
          <w:tcPr>
            <w:tcW w:w="0" w:type="auto"/>
          </w:tcPr>
          <w:p w14:paraId="7A30B922" w14:textId="77777777" w:rsidR="00DD53F7" w:rsidRDefault="00DD53F7" w:rsidP="00193161">
            <w:r>
              <w:t>A new channel cannot be created</w:t>
            </w:r>
          </w:p>
        </w:tc>
      </w:tr>
      <w:tr w:rsidR="00DD53F7" w14:paraId="615F4CE8" w14:textId="77777777" w:rsidTr="00635358">
        <w:trPr>
          <w:trHeight w:val="244"/>
        </w:trPr>
        <w:tc>
          <w:tcPr>
            <w:tcW w:w="0" w:type="auto"/>
          </w:tcPr>
          <w:p w14:paraId="118821FD" w14:textId="77777777" w:rsidR="00DD53F7" w:rsidRDefault="00DD53F7" w:rsidP="00193161">
            <w:pPr>
              <w:rPr>
                <w:sz w:val="20"/>
              </w:rPr>
            </w:pPr>
            <w:r>
              <w:rPr>
                <w:sz w:val="20"/>
              </w:rPr>
              <w:t>MPAI_AIF_WRITE_ERROR</w:t>
            </w:r>
          </w:p>
        </w:tc>
        <w:tc>
          <w:tcPr>
            <w:tcW w:w="0" w:type="auto"/>
          </w:tcPr>
          <w:p w14:paraId="2E8C8F39" w14:textId="77777777" w:rsidR="00DD53F7" w:rsidRDefault="00DD53F7" w:rsidP="00193161">
            <w:r>
              <w:t>A generic message writing error</w:t>
            </w:r>
          </w:p>
        </w:tc>
      </w:tr>
      <w:tr w:rsidR="00DD53F7" w14:paraId="1D7ED48B" w14:textId="77777777" w:rsidTr="00635358">
        <w:trPr>
          <w:trHeight w:val="244"/>
        </w:trPr>
        <w:tc>
          <w:tcPr>
            <w:tcW w:w="0" w:type="auto"/>
          </w:tcPr>
          <w:p w14:paraId="201639E6" w14:textId="77777777" w:rsidR="00DD53F7" w:rsidRDefault="00DD53F7" w:rsidP="00193161">
            <w:pPr>
              <w:rPr>
                <w:sz w:val="20"/>
              </w:rPr>
            </w:pPr>
            <w:r>
              <w:rPr>
                <w:sz w:val="20"/>
              </w:rPr>
              <w:t>MPAI_AIF_TOO_MANY_PENDING_MESSAGES</w:t>
            </w:r>
          </w:p>
        </w:tc>
        <w:tc>
          <w:tcPr>
            <w:tcW w:w="0" w:type="auto"/>
          </w:tcPr>
          <w:p w14:paraId="0FB7E953" w14:textId="77777777" w:rsidR="00DD53F7" w:rsidRDefault="00DD53F7" w:rsidP="00193161">
            <w:r>
              <w:t>A message writing operation failed because there are too many pending messages waiting to be delivered</w:t>
            </w:r>
          </w:p>
        </w:tc>
      </w:tr>
      <w:tr w:rsidR="00DD53F7" w14:paraId="6B7DBEFB" w14:textId="77777777" w:rsidTr="00635358">
        <w:trPr>
          <w:trHeight w:val="244"/>
        </w:trPr>
        <w:tc>
          <w:tcPr>
            <w:tcW w:w="0" w:type="auto"/>
          </w:tcPr>
          <w:p w14:paraId="25ACA599" w14:textId="77777777" w:rsidR="00DD53F7" w:rsidRDefault="00DD53F7" w:rsidP="00193161">
            <w:pPr>
              <w:rPr>
                <w:sz w:val="20"/>
              </w:rPr>
            </w:pPr>
            <w:r>
              <w:rPr>
                <w:sz w:val="20"/>
              </w:rPr>
              <w:t>MPAI_AIF_PORT_NOT_FOUND</w:t>
            </w:r>
          </w:p>
        </w:tc>
        <w:tc>
          <w:tcPr>
            <w:tcW w:w="0" w:type="auto"/>
          </w:tcPr>
          <w:p w14:paraId="6B59B4E6" w14:textId="77777777" w:rsidR="00DD53F7" w:rsidRDefault="00DD53F7" w:rsidP="00193161">
            <w:pPr>
              <w:rPr>
                <w:highlight w:val="yellow"/>
              </w:rPr>
            </w:pPr>
            <w:r>
              <w:t>One or both ports of a connection has (or have) been removed</w:t>
            </w:r>
          </w:p>
        </w:tc>
      </w:tr>
      <w:tr w:rsidR="00DD53F7" w14:paraId="78091249" w14:textId="77777777" w:rsidTr="00635358">
        <w:trPr>
          <w:trHeight w:val="244"/>
        </w:trPr>
        <w:tc>
          <w:tcPr>
            <w:tcW w:w="0" w:type="auto"/>
          </w:tcPr>
          <w:p w14:paraId="5214A4E2" w14:textId="77777777" w:rsidR="00DD53F7" w:rsidRDefault="00DD53F7" w:rsidP="00193161">
            <w:pPr>
              <w:rPr>
                <w:sz w:val="20"/>
              </w:rPr>
            </w:pPr>
            <w:r>
              <w:rPr>
                <w:sz w:val="20"/>
              </w:rPr>
              <w:t>MPAI_AIF_READ_ERROR</w:t>
            </w:r>
          </w:p>
        </w:tc>
        <w:tc>
          <w:tcPr>
            <w:tcW w:w="0" w:type="auto"/>
          </w:tcPr>
          <w:p w14:paraId="7D065C1F" w14:textId="77777777" w:rsidR="00DD53F7" w:rsidRDefault="00DD53F7" w:rsidP="00193161">
            <w:r>
              <w:t>A generic message reading error</w:t>
            </w:r>
          </w:p>
        </w:tc>
      </w:tr>
      <w:tr w:rsidR="00DD53F7" w14:paraId="3DEBB0CF" w14:textId="77777777" w:rsidTr="00635358">
        <w:trPr>
          <w:trHeight w:val="244"/>
        </w:trPr>
        <w:tc>
          <w:tcPr>
            <w:tcW w:w="0" w:type="auto"/>
          </w:tcPr>
          <w:p w14:paraId="0F0F72A2" w14:textId="77777777" w:rsidR="00DD53F7" w:rsidRDefault="00DD53F7" w:rsidP="00193161">
            <w:pPr>
              <w:rPr>
                <w:sz w:val="20"/>
              </w:rPr>
            </w:pPr>
            <w:r>
              <w:rPr>
                <w:sz w:val="20"/>
              </w:rPr>
              <w:t>MPAI_AIF_OP_FAILED</w:t>
            </w:r>
          </w:p>
        </w:tc>
        <w:tc>
          <w:tcPr>
            <w:tcW w:w="0" w:type="auto"/>
          </w:tcPr>
          <w:p w14:paraId="5EAD6AEB" w14:textId="77777777" w:rsidR="00DD53F7" w:rsidRDefault="00DD53F7" w:rsidP="00193161">
            <w:r>
              <w:t>The requested operation failed</w:t>
            </w:r>
          </w:p>
        </w:tc>
      </w:tr>
    </w:tbl>
    <w:p w14:paraId="37F50149" w14:textId="7BAA41CD" w:rsidR="000F2800" w:rsidRDefault="000F2800" w:rsidP="00732715">
      <w:pPr>
        <w:pStyle w:val="Heading2"/>
        <w:jc w:val="both"/>
        <w:rPr>
          <w:lang w:val="en-GB"/>
        </w:rPr>
      </w:pPr>
      <w:bookmarkStart w:id="88" w:name="_Toc85047393"/>
      <w:bookmarkStart w:id="89" w:name="_Toc86139712"/>
      <w:bookmarkStart w:id="90" w:name="_Toc80610314"/>
      <w:r>
        <w:rPr>
          <w:lang w:val="en-GB"/>
        </w:rPr>
        <w:t>Controller API for MPAI S</w:t>
      </w:r>
      <w:r w:rsidR="00D11247">
        <w:rPr>
          <w:lang w:val="en-GB"/>
        </w:rPr>
        <w:t>tore</w:t>
      </w:r>
      <w:bookmarkEnd w:id="88"/>
      <w:bookmarkEnd w:id="89"/>
    </w:p>
    <w:p w14:paraId="40E6DECE" w14:textId="58B518E8" w:rsidR="008B171C" w:rsidRDefault="00971DBE" w:rsidP="00732715">
      <w:pPr>
        <w:jc w:val="both"/>
      </w:pPr>
      <w:r w:rsidRPr="00124F75">
        <w:t>It is assumed that all the communication between the controller and the MPAI Store occur via https protocol. Thus the APIs reported refer to the http secure protocol functions (i.e. GET, POST, etc)</w:t>
      </w:r>
      <w:r w:rsidR="008B171C" w:rsidRPr="00124F75">
        <w:t>. The MPAI S</w:t>
      </w:r>
      <w:r w:rsidR="00D11247" w:rsidRPr="00124F75">
        <w:t>tore</w:t>
      </w:r>
      <w:r w:rsidR="008B171C" w:rsidRPr="00124F75">
        <w:t xml:space="preserve"> supports the GIT protocol</w:t>
      </w:r>
      <w:r w:rsidR="00732715" w:rsidRPr="00124F75">
        <w:t xml:space="preserve"> [</w:t>
      </w:r>
      <w:r w:rsidR="00732715" w:rsidRPr="00124F75">
        <w:fldChar w:fldCharType="begin"/>
      </w:r>
      <w:r w:rsidR="00732715" w:rsidRPr="00124F75">
        <w:instrText xml:space="preserve"> REF _Ref83659033 \r \h  \* MERGEFORMAT </w:instrText>
      </w:r>
      <w:r w:rsidR="00732715" w:rsidRPr="00124F75">
        <w:fldChar w:fldCharType="separate"/>
      </w:r>
      <w:r w:rsidR="00AB252D">
        <w:t>2</w:t>
      </w:r>
      <w:r w:rsidR="00732715" w:rsidRPr="00124F75">
        <w:fldChar w:fldCharType="end"/>
      </w:r>
      <w:r w:rsidR="00732715" w:rsidRPr="00124F75">
        <w:t>]</w:t>
      </w:r>
      <w:r w:rsidR="008B171C" w:rsidRPr="00124F75">
        <w:t>. The MPAI S</w:t>
      </w:r>
      <w:r w:rsidR="00D11247" w:rsidRPr="00124F75">
        <w:t>tore</w:t>
      </w:r>
      <w:r w:rsidR="008B171C" w:rsidRPr="00124F75">
        <w:t xml:space="preserve"> offers 3 REST interfaces: one for accessing the packages</w:t>
      </w:r>
      <w:r w:rsidR="00124F75">
        <w:t>,</w:t>
      </w:r>
      <w:r w:rsidR="008B171C" w:rsidRPr="00124F75">
        <w:t xml:space="preserve"> i.e.</w:t>
      </w:r>
      <w:r w:rsidR="00124F75">
        <w:t>,</w:t>
      </w:r>
      <w:r w:rsidR="008B171C" w:rsidRPr="00124F75">
        <w:t xml:space="preserve"> assembled AIMs and/or AI</w:t>
      </w:r>
      <w:r w:rsidR="004D5527" w:rsidRPr="00124F75">
        <w:t>W in a single file container</w:t>
      </w:r>
      <w:r w:rsidR="008B171C" w:rsidRPr="00124F75">
        <w:t xml:space="preserve">, the </w:t>
      </w:r>
      <w:r w:rsidR="008B171C" w:rsidRPr="00124F75">
        <w:lastRenderedPageBreak/>
        <w:t xml:space="preserve">second one for querying the MPAI </w:t>
      </w:r>
      <w:r w:rsidR="009A41D6">
        <w:t>S</w:t>
      </w:r>
      <w:r w:rsidR="008B171C" w:rsidRPr="00124F75">
        <w:t>tore database and the third one to handle GIT communications.</w:t>
      </w:r>
      <w:r w:rsidR="004D5527" w:rsidRPr="00124F75">
        <w:t xml:space="preserve"> The controller implements the functions relative to the file retrieval as described in 7.3.5.</w:t>
      </w:r>
    </w:p>
    <w:p w14:paraId="10B3C56B" w14:textId="2C957424" w:rsidR="000F2800" w:rsidRPr="00971DBE" w:rsidRDefault="000F2800" w:rsidP="00732715">
      <w:pPr>
        <w:pStyle w:val="Heading3"/>
      </w:pPr>
      <w:bookmarkStart w:id="91" w:name="_Toc85047394"/>
      <w:bookmarkStart w:id="92" w:name="_Toc86139713"/>
      <w:r w:rsidRPr="00971DBE">
        <w:t>Get file archive</w:t>
      </w:r>
      <w:bookmarkEnd w:id="91"/>
      <w:bookmarkEnd w:id="92"/>
    </w:p>
    <w:p w14:paraId="3310DBF6" w14:textId="1E572AA2" w:rsidR="00AD391C" w:rsidRDefault="000F2800" w:rsidP="00732715">
      <w:pPr>
        <w:jc w:val="both"/>
      </w:pPr>
      <w:r>
        <w:t xml:space="preserve">Get an archive </w:t>
      </w:r>
      <w:r w:rsidR="005E1412">
        <w:t>from</w:t>
      </w:r>
      <w:r>
        <w:t xml:space="preserve"> the </w:t>
      </w:r>
      <w:r w:rsidR="005E1412">
        <w:t>MPAI Store</w:t>
      </w:r>
      <w:r>
        <w:t xml:space="preserve">. </w:t>
      </w:r>
    </w:p>
    <w:p w14:paraId="1DAAB9B2" w14:textId="1FEC2EAD" w:rsidR="00AD391C" w:rsidRDefault="00AD391C" w:rsidP="00AD391C">
      <w:pPr>
        <w:pStyle w:val="Heading4"/>
      </w:pPr>
      <w:bookmarkStart w:id="93" w:name="_Toc86139714"/>
      <w:r>
        <w:t>MPAI_AIF_Store_GetFile</w:t>
      </w:r>
      <w:bookmarkEnd w:id="93"/>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AD391C" w14:paraId="2E7C8987"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A29D62" w14:textId="08AF25CA" w:rsidR="00AD391C" w:rsidRDefault="00AD391C" w:rsidP="00193161">
            <w:r>
              <w:rPr>
                <w:rFonts w:ascii="Consolas" w:hAnsi="Consolas"/>
                <w:sz w:val="20"/>
              </w:rPr>
              <w:t>error_t MPAI_AIF_</w:t>
            </w:r>
            <w:r w:rsidR="005E1412">
              <w:rPr>
                <w:rFonts w:ascii="Consolas" w:hAnsi="Consolas"/>
                <w:sz w:val="20"/>
              </w:rPr>
              <w:t>Store</w:t>
            </w:r>
            <w:r>
              <w:rPr>
                <w:rFonts w:ascii="Consolas" w:hAnsi="Consolas"/>
                <w:sz w:val="20"/>
              </w:rPr>
              <w:t>_</w:t>
            </w:r>
            <w:r w:rsidR="005E1412">
              <w:rPr>
                <w:rFonts w:ascii="Consolas" w:hAnsi="Consolas"/>
                <w:sz w:val="20"/>
              </w:rPr>
              <w:t>GetFile</w:t>
            </w:r>
            <w:r>
              <w:rPr>
                <w:rFonts w:ascii="Consolas" w:hAnsi="Consolas"/>
                <w:sz w:val="20"/>
              </w:rPr>
              <w:t>()</w:t>
            </w:r>
          </w:p>
        </w:tc>
      </w:tr>
    </w:tbl>
    <w:p w14:paraId="56D43153" w14:textId="4F1B4507" w:rsidR="000F2800" w:rsidRDefault="005E1412" w:rsidP="00732715">
      <w:pPr>
        <w:jc w:val="both"/>
      </w:pPr>
      <w:r>
        <w:t xml:space="preserve">File </w:t>
      </w:r>
      <w:r w:rsidR="00732715" w:rsidRPr="00124F75">
        <w:t>F</w:t>
      </w:r>
      <w:r w:rsidR="000F2800" w:rsidRPr="00124F75">
        <w:t>ormat</w:t>
      </w:r>
      <w:r>
        <w:t xml:space="preserve"> d</w:t>
      </w:r>
      <w:r w:rsidR="000F2800" w:rsidRPr="00124F75">
        <w:t>efault is tar.gz. Options are tar.gz, tar.bz2, tbz, tbz2, tb2, bz2, tar, and zip. For example, specifying archive.zip would send an archive in ZIP format</w:t>
      </w:r>
      <w:r w:rsidR="00732715" w:rsidRPr="00124F75">
        <w:t xml:space="preserve"> [</w:t>
      </w:r>
      <w:r w:rsidR="00732715" w:rsidRPr="00124F75">
        <w:fldChar w:fldCharType="begin"/>
      </w:r>
      <w:r w:rsidR="00732715" w:rsidRPr="00124F75">
        <w:instrText xml:space="preserve"> REF _Ref83659231 \r \h  \* MERGEFORMAT </w:instrText>
      </w:r>
      <w:r w:rsidR="00732715" w:rsidRPr="00124F75">
        <w:fldChar w:fldCharType="separate"/>
      </w:r>
      <w:r w:rsidR="00AB252D">
        <w:t>3</w:t>
      </w:r>
      <w:r w:rsidR="00732715" w:rsidRPr="00124F75">
        <w:fldChar w:fldCharType="end"/>
      </w:r>
      <w:r w:rsidR="00732715" w:rsidRPr="00124F75">
        <w:t>]</w:t>
      </w:r>
      <w:r w:rsidR="000F2800" w:rsidRPr="00124F75">
        <w:t>.</w:t>
      </w:r>
    </w:p>
    <w:p w14:paraId="65E5BC62" w14:textId="18D29155" w:rsidR="00A85F5A" w:rsidRDefault="00A85F5A" w:rsidP="00A85F5A">
      <w:pPr>
        <w:pStyle w:val="Heading2"/>
        <w:rPr>
          <w:lang w:val="en-GB"/>
        </w:rPr>
      </w:pPr>
      <w:bookmarkStart w:id="94" w:name="_Toc85047395"/>
      <w:bookmarkStart w:id="95" w:name="_Toc86139715"/>
      <w:r>
        <w:rPr>
          <w:lang w:val="en-GB"/>
        </w:rPr>
        <w:t>Controller</w:t>
      </w:r>
      <w:r w:rsidR="00AA3929">
        <w:rPr>
          <w:lang w:val="en-GB"/>
        </w:rPr>
        <w:t xml:space="preserve"> </w:t>
      </w:r>
      <w:r w:rsidR="004B4498">
        <w:rPr>
          <w:lang w:val="en-GB"/>
        </w:rPr>
        <w:t xml:space="preserve">API </w:t>
      </w:r>
      <w:r w:rsidR="00AA3929">
        <w:rPr>
          <w:lang w:val="en-GB"/>
        </w:rPr>
        <w:t>for User Agent</w:t>
      </w:r>
      <w:bookmarkEnd w:id="90"/>
      <w:bookmarkEnd w:id="94"/>
      <w:bookmarkEnd w:id="95"/>
    </w:p>
    <w:p w14:paraId="2B01646F" w14:textId="560C46E0" w:rsidR="00BA66AC" w:rsidRDefault="00BA66AC" w:rsidP="00BA66AC">
      <w:pPr>
        <w:pStyle w:val="Heading3"/>
        <w:rPr>
          <w:lang w:val="en-GB"/>
        </w:rPr>
      </w:pPr>
      <w:bookmarkStart w:id="96" w:name="_Toc80610315"/>
      <w:bookmarkStart w:id="97" w:name="_Toc85047396"/>
      <w:bookmarkStart w:id="98" w:name="_Toc86139716"/>
      <w:r>
        <w:rPr>
          <w:lang w:val="en-GB"/>
        </w:rPr>
        <w:t>General</w:t>
      </w:r>
      <w:bookmarkEnd w:id="96"/>
      <w:bookmarkEnd w:id="97"/>
      <w:bookmarkEnd w:id="98"/>
    </w:p>
    <w:p w14:paraId="6F76BC61" w14:textId="3A052170" w:rsidR="00BA66AC" w:rsidRPr="006E58BD" w:rsidRDefault="00BA66AC" w:rsidP="00BA66AC">
      <w:pPr>
        <w:rPr>
          <w:i/>
          <w:iCs/>
        </w:rPr>
      </w:pPr>
      <w:r>
        <w:t>The function</w:t>
      </w:r>
      <w:r w:rsidR="006E58BD">
        <w:t>s provided to the user agent are the following</w:t>
      </w:r>
      <w:r>
        <w:t>:</w:t>
      </w:r>
    </w:p>
    <w:p w14:paraId="3925CF13" w14:textId="77777777" w:rsidR="00BA66AC" w:rsidRPr="00986F3A" w:rsidRDefault="00BA66AC" w:rsidP="008B2F43">
      <w:pPr>
        <w:numPr>
          <w:ilvl w:val="0"/>
          <w:numId w:val="9"/>
        </w:numPr>
        <w:pBdr>
          <w:top w:val="nil"/>
          <w:left w:val="nil"/>
          <w:bottom w:val="nil"/>
          <w:right w:val="nil"/>
          <w:between w:val="nil"/>
        </w:pBdr>
      </w:pPr>
      <w:r w:rsidRPr="00986F3A">
        <w:rPr>
          <w:rFonts w:eastAsia="Times New Roman"/>
          <w:color w:val="000000"/>
        </w:rPr>
        <w:t xml:space="preserve">Initialise all the Components of the AIF. </w:t>
      </w:r>
    </w:p>
    <w:p w14:paraId="7A85CCDD" w14:textId="05A6AB67" w:rsidR="00BA66AC" w:rsidRPr="00986F3A" w:rsidRDefault="00752040" w:rsidP="008B2F43">
      <w:pPr>
        <w:numPr>
          <w:ilvl w:val="0"/>
          <w:numId w:val="9"/>
        </w:numPr>
        <w:pBdr>
          <w:top w:val="nil"/>
          <w:left w:val="nil"/>
          <w:bottom w:val="nil"/>
          <w:right w:val="nil"/>
          <w:between w:val="nil"/>
        </w:pBdr>
      </w:pPr>
      <w:r>
        <w:rPr>
          <w:rFonts w:eastAsia="Times New Roman"/>
          <w:color w:val="000000"/>
        </w:rPr>
        <w:t>Manage</w:t>
      </w:r>
      <w:r w:rsidR="00BA66AC" w:rsidRPr="00986F3A">
        <w:rPr>
          <w:rFonts w:eastAsia="Times New Roman"/>
          <w:color w:val="000000"/>
        </w:rPr>
        <w:t xml:space="preserve"> Start/Stop/Suspend/Resume.</w:t>
      </w:r>
    </w:p>
    <w:p w14:paraId="2DE0FAC7" w14:textId="5DF4EC0D" w:rsidR="00BA66AC" w:rsidRPr="00986F3A" w:rsidRDefault="00BA66AC" w:rsidP="008B2F43">
      <w:pPr>
        <w:numPr>
          <w:ilvl w:val="0"/>
          <w:numId w:val="9"/>
        </w:numPr>
        <w:pBdr>
          <w:top w:val="nil"/>
          <w:left w:val="nil"/>
          <w:bottom w:val="nil"/>
          <w:right w:val="nil"/>
          <w:between w:val="nil"/>
        </w:pBdr>
        <w:rPr>
          <w:rFonts w:eastAsia="Times New Roman"/>
          <w:color w:val="000000"/>
        </w:rPr>
      </w:pPr>
      <w:r w:rsidRPr="00986F3A">
        <w:rPr>
          <w:rFonts w:eastAsia="Times New Roman"/>
          <w:color w:val="000000"/>
        </w:rPr>
        <w:t>Manages Resource Allocation.</w:t>
      </w:r>
    </w:p>
    <w:p w14:paraId="7E955779" w14:textId="4774B692" w:rsidR="00134AB3" w:rsidRDefault="00134AB3" w:rsidP="00134AB3">
      <w:pPr>
        <w:pStyle w:val="Heading4"/>
      </w:pPr>
      <w:bookmarkStart w:id="99" w:name="_Toc86139717"/>
      <w:r>
        <w:t>MPAI_AIF_USER_Initialize</w:t>
      </w:r>
      <w:bookmarkEnd w:id="99"/>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134AB3" w14:paraId="231E31E1"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49C52D" w14:textId="2C9A0AB9" w:rsidR="00134AB3" w:rsidRDefault="00134AB3" w:rsidP="00193161">
            <w:r>
              <w:rPr>
                <w:rFonts w:ascii="Consolas" w:hAnsi="Consolas"/>
                <w:sz w:val="20"/>
              </w:rPr>
              <w:t>error_t MPAI_AIF_USER_Initialize()</w:t>
            </w:r>
          </w:p>
        </w:tc>
      </w:tr>
    </w:tbl>
    <w:p w14:paraId="516284DD" w14:textId="3932E836" w:rsidR="004E33C6" w:rsidRDefault="004E33C6" w:rsidP="004E33C6">
      <w:pPr>
        <w:jc w:val="both"/>
      </w:pPr>
      <w:r>
        <w:t>Make sure that the Controller is properly switched on</w:t>
      </w:r>
      <w:r w:rsidR="00492D79">
        <w:t xml:space="preserve"> and</w:t>
      </w:r>
      <w:r>
        <w:t xml:space="preserve"> initialized. </w:t>
      </w:r>
    </w:p>
    <w:p w14:paraId="4FA34EE1" w14:textId="3159B166" w:rsidR="00134AB3" w:rsidRPr="005F011E" w:rsidRDefault="00134AB3" w:rsidP="00134AB3">
      <w:pPr>
        <w:pStyle w:val="Heading4"/>
      </w:pPr>
      <w:bookmarkStart w:id="100" w:name="_Toc86139718"/>
      <w:r>
        <w:t>MPAI_AIF_USER</w:t>
      </w:r>
      <w:r w:rsidRPr="005F011E">
        <w:t>_</w:t>
      </w:r>
      <w:r>
        <w:t>Destroy</w:t>
      </w:r>
      <w:bookmarkEnd w:id="100"/>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134AB3" w14:paraId="2D67D5B1"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15E10F" w14:textId="2331280B" w:rsidR="00134AB3" w:rsidRDefault="00134AB3" w:rsidP="00193161">
            <w:r>
              <w:rPr>
                <w:rFonts w:ascii="Consolas" w:hAnsi="Consolas"/>
                <w:sz w:val="20"/>
              </w:rPr>
              <w:t>error_t MPAI_AIF_USER_Destroy()</w:t>
            </w:r>
          </w:p>
        </w:tc>
      </w:tr>
    </w:tbl>
    <w:p w14:paraId="6EBDD2A0" w14:textId="7C0C8178" w:rsidR="004E33C6" w:rsidRDefault="004E33C6" w:rsidP="004E33C6">
      <w:pPr>
        <w:jc w:val="both"/>
      </w:pPr>
      <w:r>
        <w:t xml:space="preserve">Switch off the Controller, after data structures related to running </w:t>
      </w:r>
      <w:r w:rsidR="00515F64">
        <w:t>AIWs</w:t>
      </w:r>
      <w:r>
        <w:t xml:space="preserve"> have been disposed of. </w:t>
      </w:r>
    </w:p>
    <w:p w14:paraId="5539B96C" w14:textId="154FF42B" w:rsidR="00134AB3" w:rsidRDefault="00134AB3" w:rsidP="00134AB3">
      <w:pPr>
        <w:pStyle w:val="Heading4"/>
      </w:pPr>
      <w:bookmarkStart w:id="101" w:name="_Toc86139719"/>
      <w:r>
        <w:t>MPAI_AIF_USER</w:t>
      </w:r>
      <w:r w:rsidR="007D5A1E" w:rsidDel="007D5A1E">
        <w:t xml:space="preserve"> </w:t>
      </w:r>
      <w:r>
        <w:t>_</w:t>
      </w:r>
      <w:r w:rsidR="00492D79">
        <w:t>Register</w:t>
      </w:r>
      <w:bookmarkEnd w:id="101"/>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134AB3" w14:paraId="54F59843"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8B4C29" w14:textId="2B2D1C25" w:rsidR="00134AB3" w:rsidRDefault="00134AB3" w:rsidP="00193161">
            <w:pPr>
              <w:rPr>
                <w:rFonts w:ascii="Consolas" w:hAnsi="Consolas"/>
                <w:sz w:val="20"/>
              </w:rPr>
            </w:pPr>
            <w:r>
              <w:rPr>
                <w:rFonts w:ascii="Consolas" w:hAnsi="Consolas"/>
                <w:sz w:val="20"/>
              </w:rPr>
              <w:t>error_t</w:t>
            </w:r>
            <w:r>
              <w:rPr>
                <w:rFonts w:ascii="Consolas" w:hAnsi="Consolas"/>
                <w:sz w:val="20"/>
              </w:rPr>
              <w:br/>
              <w:t xml:space="preserve">  MPAI_AIF_USER</w:t>
            </w:r>
            <w:r w:rsidR="007D5A1E" w:rsidDel="007D5A1E">
              <w:rPr>
                <w:rFonts w:ascii="Consolas" w:hAnsi="Consolas"/>
                <w:sz w:val="20"/>
              </w:rPr>
              <w:t xml:space="preserve"> </w:t>
            </w:r>
            <w:r>
              <w:rPr>
                <w:rFonts w:ascii="Consolas" w:hAnsi="Consolas"/>
                <w:sz w:val="20"/>
              </w:rPr>
              <w:t>_</w:t>
            </w:r>
            <w:r w:rsidR="00492D79">
              <w:rPr>
                <w:rFonts w:ascii="Consolas" w:hAnsi="Consolas"/>
                <w:sz w:val="20"/>
              </w:rPr>
              <w:t>Register</w:t>
            </w:r>
            <w:r>
              <w:rPr>
                <w:rFonts w:ascii="Consolas" w:hAnsi="Consolas"/>
                <w:sz w:val="20"/>
              </w:rPr>
              <w:t xml:space="preserve">(const char* </w:t>
            </w:r>
            <w:r>
              <w:rPr>
                <w:rFonts w:ascii="Consolas" w:hAnsi="Consolas"/>
                <w:i/>
                <w:sz w:val="20"/>
              </w:rPr>
              <w:t>name</w:t>
            </w:r>
            <w:r>
              <w:rPr>
                <w:rFonts w:ascii="Consolas" w:hAnsi="Consolas"/>
                <w:sz w:val="20"/>
              </w:rPr>
              <w:t xml:space="preserve">, AIM_t </w:t>
            </w:r>
            <w:r>
              <w:rPr>
                <w:rFonts w:ascii="Consolas" w:hAnsi="Consolas"/>
                <w:i/>
                <w:sz w:val="20"/>
              </w:rPr>
              <w:t>pointer_to_function</w:t>
            </w:r>
            <w:r>
              <w:rPr>
                <w:rFonts w:ascii="Consolas" w:hAnsi="Consolas"/>
                <w:sz w:val="20"/>
              </w:rPr>
              <w:t>)</w:t>
            </w:r>
          </w:p>
        </w:tc>
      </w:tr>
    </w:tbl>
    <w:p w14:paraId="6CDF143C" w14:textId="6F337663" w:rsidR="00134AB3" w:rsidRDefault="00515F64" w:rsidP="00134AB3">
      <w:pPr>
        <w:jc w:val="both"/>
      </w:pPr>
      <w:r>
        <w:t>Register the AIW</w:t>
      </w:r>
      <w:r w:rsidR="00134AB3">
        <w:t xml:space="preserve"> with the Controller, with name </w:t>
      </w:r>
      <w:r w:rsidR="00134AB3">
        <w:rPr>
          <w:rFonts w:ascii="Consolas" w:hAnsi="Consolas"/>
          <w:i/>
          <w:sz w:val="20"/>
        </w:rPr>
        <w:t>name</w:t>
      </w:r>
      <w:r w:rsidR="00134AB3">
        <w:t xml:space="preserve"> and implementation </w:t>
      </w:r>
      <w:r w:rsidR="00134AB3">
        <w:rPr>
          <w:rFonts w:ascii="Consolas" w:hAnsi="Consolas"/>
          <w:i/>
          <w:sz w:val="20"/>
        </w:rPr>
        <w:t>pointer_to_function</w:t>
      </w:r>
      <w:r w:rsidR="00134AB3">
        <w:t>.</w:t>
      </w:r>
    </w:p>
    <w:p w14:paraId="041EEDBF" w14:textId="6CF746AE" w:rsidR="00492D79" w:rsidRDefault="00492D79" w:rsidP="00492D79">
      <w:pPr>
        <w:pStyle w:val="Heading4"/>
      </w:pPr>
      <w:bookmarkStart w:id="102" w:name="_Toc86139720"/>
      <w:bookmarkStart w:id="103" w:name="_Toc85047397"/>
      <w:r>
        <w:t>MPAI_AIF_USER</w:t>
      </w:r>
      <w:r w:rsidDel="007D5A1E">
        <w:t xml:space="preserve"> </w:t>
      </w:r>
      <w:r>
        <w:t>_Deregister</w:t>
      </w:r>
      <w:bookmarkEnd w:id="102"/>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92D79" w14:paraId="7EA3BA34"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36558" w14:textId="7EFCD745" w:rsidR="00492D79" w:rsidRDefault="00492D79" w:rsidP="00193161">
            <w:pPr>
              <w:rPr>
                <w:rFonts w:ascii="Consolas" w:hAnsi="Consolas"/>
                <w:sz w:val="20"/>
              </w:rPr>
            </w:pPr>
            <w:r>
              <w:rPr>
                <w:rFonts w:ascii="Consolas" w:hAnsi="Consolas"/>
                <w:sz w:val="20"/>
              </w:rPr>
              <w:t>error_t</w:t>
            </w:r>
            <w:r>
              <w:rPr>
                <w:rFonts w:ascii="Consolas" w:hAnsi="Consolas"/>
                <w:sz w:val="20"/>
              </w:rPr>
              <w:br/>
              <w:t xml:space="preserve">  MPAI_AIF_USER</w:t>
            </w:r>
            <w:r w:rsidDel="007D5A1E">
              <w:rPr>
                <w:rFonts w:ascii="Consolas" w:hAnsi="Consolas"/>
                <w:sz w:val="20"/>
              </w:rPr>
              <w:t xml:space="preserve"> </w:t>
            </w:r>
            <w:r>
              <w:rPr>
                <w:rFonts w:ascii="Consolas" w:hAnsi="Consolas"/>
                <w:sz w:val="20"/>
              </w:rPr>
              <w:t xml:space="preserve">_Deregister(const char* </w:t>
            </w:r>
            <w:r>
              <w:rPr>
                <w:rFonts w:ascii="Consolas" w:hAnsi="Consolas"/>
                <w:i/>
                <w:sz w:val="20"/>
              </w:rPr>
              <w:t>name</w:t>
            </w:r>
            <w:r>
              <w:rPr>
                <w:rFonts w:ascii="Consolas" w:hAnsi="Consolas"/>
                <w:sz w:val="20"/>
              </w:rPr>
              <w:t xml:space="preserve">, AIM_t </w:t>
            </w:r>
            <w:r>
              <w:rPr>
                <w:rFonts w:ascii="Consolas" w:hAnsi="Consolas"/>
                <w:i/>
                <w:sz w:val="20"/>
              </w:rPr>
              <w:t>pointer_to_function</w:t>
            </w:r>
            <w:r>
              <w:rPr>
                <w:rFonts w:ascii="Consolas" w:hAnsi="Consolas"/>
                <w:sz w:val="20"/>
              </w:rPr>
              <w:t>)</w:t>
            </w:r>
          </w:p>
        </w:tc>
      </w:tr>
    </w:tbl>
    <w:p w14:paraId="6A2B69E7" w14:textId="0B6235E0" w:rsidR="00492D79" w:rsidRDefault="00492D79" w:rsidP="00492D79">
      <w:pPr>
        <w:jc w:val="both"/>
      </w:pPr>
      <w:r>
        <w:t xml:space="preserve">Deregister the AIW with the Controller, with name </w:t>
      </w:r>
      <w:r>
        <w:rPr>
          <w:rFonts w:ascii="Consolas" w:hAnsi="Consolas"/>
          <w:i/>
          <w:sz w:val="20"/>
        </w:rPr>
        <w:t>name</w:t>
      </w:r>
      <w:r>
        <w:t xml:space="preserve"> and implementation </w:t>
      </w:r>
      <w:r>
        <w:rPr>
          <w:rFonts w:ascii="Consolas" w:hAnsi="Consolas"/>
          <w:i/>
          <w:sz w:val="20"/>
        </w:rPr>
        <w:t>pointer_to_function</w:t>
      </w:r>
      <w:r>
        <w:t>.</w:t>
      </w:r>
    </w:p>
    <w:p w14:paraId="54C19C89" w14:textId="54ECF564" w:rsidR="00134AB3" w:rsidRPr="00C40440" w:rsidRDefault="00134AB3" w:rsidP="00134AB3">
      <w:pPr>
        <w:pStyle w:val="Heading3"/>
      </w:pPr>
      <w:bookmarkStart w:id="104" w:name="_Toc86139721"/>
      <w:r>
        <w:rPr>
          <w:lang w:val="en-GB"/>
        </w:rPr>
        <w:t>S</w:t>
      </w:r>
      <w:r w:rsidRPr="00C40440">
        <w:rPr>
          <w:lang w:val="en-GB"/>
        </w:rPr>
        <w:t>tart/Pause/Resume/Stop</w:t>
      </w:r>
      <w:r w:rsidRPr="00C40440">
        <w:t xml:space="preserve"> </w:t>
      </w:r>
      <w:r w:rsidR="00236DBD">
        <w:rPr>
          <w:lang w:val="en-GB"/>
        </w:rPr>
        <w:t>Messages</w:t>
      </w:r>
      <w:r w:rsidRPr="00C40440">
        <w:t xml:space="preserve"> to other AIMs</w:t>
      </w:r>
      <w:bookmarkEnd w:id="103"/>
      <w:bookmarkEnd w:id="104"/>
    </w:p>
    <w:p w14:paraId="229F18DA" w14:textId="0131ECC0" w:rsidR="00134AB3" w:rsidRDefault="00134AB3" w:rsidP="00134AB3">
      <w:pPr>
        <w:jc w:val="both"/>
      </w:pPr>
      <w:r w:rsidRPr="00236DBD">
        <w:t xml:space="preserve">Note: Errors encountered while transmitting/receiving these </w:t>
      </w:r>
      <w:r w:rsidR="00492D79" w:rsidRPr="00236DBD">
        <w:t>Messages</w:t>
      </w:r>
      <w:r w:rsidRPr="00236DBD">
        <w:t xml:space="preserve"> are non-recoverable – i.e.,</w:t>
      </w:r>
      <w:r w:rsidRPr="00C40440">
        <w:t xml:space="preserve"> they ter</w:t>
      </w:r>
      <w:r>
        <w:softHyphen/>
      </w:r>
      <w:r w:rsidRPr="00C40440">
        <w:t>minate the entire AIW.</w:t>
      </w:r>
      <w:r>
        <w:t xml:space="preserve"> AIMs can </w:t>
      </w:r>
      <w:r w:rsidR="00236DBD">
        <w:t>communicate with</w:t>
      </w:r>
      <w:r>
        <w:t xml:space="preserve"> other AIMs and the Controller uses this API to Start/Pause/Resume/Stop the AIMs.</w:t>
      </w:r>
    </w:p>
    <w:p w14:paraId="4C8917F2" w14:textId="09319E0B" w:rsidR="00134AB3" w:rsidRDefault="00134AB3" w:rsidP="00134AB3">
      <w:pPr>
        <w:pStyle w:val="Heading4"/>
      </w:pPr>
      <w:bookmarkStart w:id="105" w:name="_Toc86139722"/>
      <w:r>
        <w:t>MPAI_AIF_USER_Start</w:t>
      </w:r>
      <w:bookmarkEnd w:id="105"/>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134AB3" w14:paraId="3C355E10"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6873F5" w14:textId="4F88B8BA" w:rsidR="00134AB3" w:rsidRDefault="00134AB3" w:rsidP="00193161">
            <w:pPr>
              <w:rPr>
                <w:rFonts w:ascii="Consolas" w:hAnsi="Consolas"/>
              </w:rPr>
            </w:pPr>
            <w:r>
              <w:rPr>
                <w:rFonts w:ascii="Consolas" w:hAnsi="Consolas"/>
                <w:sz w:val="20"/>
              </w:rPr>
              <w:t>error_t MPAI_AIF_USER_Start(</w:t>
            </w:r>
            <w:r>
              <w:rPr>
                <w:rFonts w:ascii="Consolas" w:hAnsi="Consolas"/>
                <w:i/>
                <w:sz w:val="20"/>
              </w:rPr>
              <w:t>const char* name</w:t>
            </w:r>
            <w:r>
              <w:rPr>
                <w:rFonts w:ascii="Consolas" w:hAnsi="Consolas"/>
                <w:sz w:val="20"/>
              </w:rPr>
              <w:t>)</w:t>
            </w:r>
          </w:p>
        </w:tc>
      </w:tr>
    </w:tbl>
    <w:p w14:paraId="66666068" w14:textId="1B91DA2D" w:rsidR="00134AB3" w:rsidRDefault="00134AB3" w:rsidP="00134AB3">
      <w:pPr>
        <w:jc w:val="both"/>
        <w:rPr>
          <w:rFonts w:ascii="Consolas" w:hAnsi="Consolas"/>
          <w:sz w:val="20"/>
        </w:rPr>
      </w:pPr>
      <w:r w:rsidRPr="00236DBD">
        <w:t xml:space="preserve">Start the AIM with given name </w:t>
      </w:r>
      <w:r w:rsidRPr="00236DBD">
        <w:rPr>
          <w:rFonts w:ascii="Consolas" w:hAnsi="Consolas"/>
          <w:sz w:val="20"/>
        </w:rPr>
        <w:t>name</w:t>
      </w:r>
      <w:r w:rsidRPr="00236DBD">
        <w:t>. If the operation succeeds, it has immediate effect.</w:t>
      </w:r>
    </w:p>
    <w:p w14:paraId="008D5266" w14:textId="4B23A245" w:rsidR="00134AB3" w:rsidRDefault="00134AB3" w:rsidP="00134AB3">
      <w:pPr>
        <w:pStyle w:val="Heading4"/>
      </w:pPr>
      <w:bookmarkStart w:id="106" w:name="_Toc86139723"/>
      <w:r>
        <w:lastRenderedPageBreak/>
        <w:t>MPAI_AIF_USER_Pause</w:t>
      </w:r>
      <w:bookmarkEnd w:id="106"/>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134AB3" w14:paraId="0B5EC1AC"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9EB3A6" w14:textId="3114FDB8" w:rsidR="00134AB3" w:rsidRDefault="00134AB3" w:rsidP="00193161">
            <w:r>
              <w:rPr>
                <w:rFonts w:ascii="Consolas" w:hAnsi="Consolas"/>
                <w:sz w:val="20"/>
              </w:rPr>
              <w:t>error_t MPAI_AIF_USER_Pause(</w:t>
            </w:r>
            <w:r>
              <w:rPr>
                <w:rFonts w:ascii="Consolas" w:hAnsi="Consolas"/>
                <w:i/>
                <w:sz w:val="20"/>
              </w:rPr>
              <w:t>const char* name</w:t>
            </w:r>
            <w:r>
              <w:rPr>
                <w:rFonts w:ascii="Consolas" w:hAnsi="Consolas"/>
                <w:sz w:val="20"/>
              </w:rPr>
              <w:t>)</w:t>
            </w:r>
          </w:p>
        </w:tc>
      </w:tr>
    </w:tbl>
    <w:p w14:paraId="4D38A4AC" w14:textId="5B420F2C" w:rsidR="00134AB3" w:rsidRDefault="00134AB3" w:rsidP="00134AB3">
      <w:pPr>
        <w:rPr>
          <w:rFonts w:ascii="Consolas" w:hAnsi="Consolas"/>
          <w:sz w:val="20"/>
        </w:rPr>
      </w:pPr>
      <w:r w:rsidRPr="00236DBD">
        <w:t xml:space="preserve">Pause the AIM with given name </w:t>
      </w:r>
      <w:r w:rsidRPr="00236DBD">
        <w:rPr>
          <w:rFonts w:ascii="Consolas" w:hAnsi="Consolas"/>
          <w:sz w:val="20"/>
        </w:rPr>
        <w:t>name</w:t>
      </w:r>
      <w:r w:rsidRPr="00236DBD">
        <w:t>. If the operation succeeds, it has immediate effect.</w:t>
      </w:r>
    </w:p>
    <w:p w14:paraId="11123560" w14:textId="0D564EB8" w:rsidR="00134AB3" w:rsidRDefault="00134AB3" w:rsidP="00134AB3">
      <w:pPr>
        <w:pStyle w:val="Heading4"/>
      </w:pPr>
      <w:bookmarkStart w:id="107" w:name="_Toc86139724"/>
      <w:r>
        <w:t>MPAI_AIF_USER_</w:t>
      </w:r>
      <w:r w:rsidRPr="00C40440">
        <w:t>Resume</w:t>
      </w:r>
      <w:bookmarkEnd w:id="107"/>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134AB3" w14:paraId="5E87B382"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966405" w14:textId="43169846" w:rsidR="00134AB3" w:rsidRDefault="00134AB3" w:rsidP="00193161">
            <w:r>
              <w:rPr>
                <w:rFonts w:ascii="Consolas" w:hAnsi="Consolas"/>
                <w:sz w:val="20"/>
              </w:rPr>
              <w:t>error_t MPAI_AIF_USER_Resume(</w:t>
            </w:r>
            <w:r>
              <w:rPr>
                <w:rFonts w:ascii="Consolas" w:hAnsi="Consolas"/>
                <w:i/>
                <w:sz w:val="20"/>
              </w:rPr>
              <w:t>const char* name</w:t>
            </w:r>
            <w:r>
              <w:rPr>
                <w:rFonts w:ascii="Consolas" w:hAnsi="Consolas"/>
                <w:sz w:val="20"/>
              </w:rPr>
              <w:t>)</w:t>
            </w:r>
          </w:p>
        </w:tc>
      </w:tr>
    </w:tbl>
    <w:p w14:paraId="16FE7C11" w14:textId="28258422" w:rsidR="00134AB3" w:rsidRDefault="00134AB3" w:rsidP="00134AB3">
      <w:pPr>
        <w:jc w:val="both"/>
      </w:pPr>
      <w:r w:rsidRPr="00236DBD">
        <w:t xml:space="preserve">Resume the AIM with given name </w:t>
      </w:r>
      <w:r w:rsidRPr="00236DBD">
        <w:rPr>
          <w:rFonts w:ascii="Consolas" w:hAnsi="Consolas"/>
          <w:sz w:val="20"/>
        </w:rPr>
        <w:t>name</w:t>
      </w:r>
      <w:r w:rsidRPr="00236DBD">
        <w:t>. If the operation succeeds, it has immediate effect.</w:t>
      </w:r>
    </w:p>
    <w:p w14:paraId="3BEA49A1" w14:textId="54DC8E72" w:rsidR="00134AB3" w:rsidRDefault="00134AB3" w:rsidP="00134AB3">
      <w:pPr>
        <w:pStyle w:val="Heading4"/>
      </w:pPr>
      <w:bookmarkStart w:id="108" w:name="_Toc86139725"/>
      <w:r>
        <w:t>MPAI_AIF_USER_Stop</w:t>
      </w:r>
      <w:bookmarkEnd w:id="108"/>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134AB3" w14:paraId="6DD012F2"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177AD5" w14:textId="2C517D2A" w:rsidR="00134AB3" w:rsidRDefault="00134AB3" w:rsidP="00193161">
            <w:pPr>
              <w:rPr>
                <w:rFonts w:ascii="Consolas" w:hAnsi="Consolas"/>
                <w:sz w:val="20"/>
              </w:rPr>
            </w:pPr>
            <w:r>
              <w:rPr>
                <w:rFonts w:ascii="Consolas" w:hAnsi="Consolas"/>
                <w:sz w:val="20"/>
              </w:rPr>
              <w:t>error_t MPAI_AIF_USER_Stop(</w:t>
            </w:r>
            <w:r>
              <w:rPr>
                <w:rFonts w:ascii="Consolas" w:hAnsi="Consolas"/>
                <w:i/>
                <w:sz w:val="20"/>
              </w:rPr>
              <w:t>const char* name</w:t>
            </w:r>
            <w:r>
              <w:rPr>
                <w:rFonts w:ascii="Consolas" w:hAnsi="Consolas"/>
                <w:sz w:val="20"/>
              </w:rPr>
              <w:t>)</w:t>
            </w:r>
          </w:p>
        </w:tc>
      </w:tr>
    </w:tbl>
    <w:p w14:paraId="6273B863" w14:textId="4F843CE1" w:rsidR="00134AB3" w:rsidRDefault="00134AB3" w:rsidP="00134AB3">
      <w:r w:rsidRPr="00236DBD">
        <w:t xml:space="preserve">Stop the AIM with given name </w:t>
      </w:r>
      <w:r w:rsidRPr="00236DBD">
        <w:rPr>
          <w:rFonts w:ascii="Consolas" w:hAnsi="Consolas"/>
          <w:sz w:val="20"/>
        </w:rPr>
        <w:t>name</w:t>
      </w:r>
      <w:r w:rsidRPr="00236DBD">
        <w:t>. If the operation succeeds, it has immediate effect</w:t>
      </w:r>
      <w:r w:rsidR="00236DBD" w:rsidRPr="00236DBD">
        <w:t>.</w:t>
      </w:r>
    </w:p>
    <w:p w14:paraId="69D3F328" w14:textId="2F62652D" w:rsidR="005F3333" w:rsidRDefault="005F3333" w:rsidP="005F3333">
      <w:pPr>
        <w:pStyle w:val="Heading3"/>
      </w:pPr>
      <w:bookmarkStart w:id="109" w:name="_Toc80610319"/>
      <w:bookmarkStart w:id="110" w:name="_Toc85047398"/>
      <w:bookmarkStart w:id="111" w:name="_Toc86139726"/>
      <w:r>
        <w:t xml:space="preserve">Inquire about state of </w:t>
      </w:r>
      <w:r w:rsidR="00660C83">
        <w:rPr>
          <w:lang w:val="en-GB"/>
        </w:rPr>
        <w:t xml:space="preserve">AIWs and </w:t>
      </w:r>
      <w:r>
        <w:t>AIMs</w:t>
      </w:r>
      <w:bookmarkEnd w:id="109"/>
      <w:bookmarkEnd w:id="110"/>
      <w:bookmarkEnd w:id="111"/>
    </w:p>
    <w:p w14:paraId="4B405C3D" w14:textId="1A799DB1" w:rsidR="00134AB3" w:rsidRDefault="00134AB3" w:rsidP="00134AB3">
      <w:pPr>
        <w:pStyle w:val="Heading4"/>
      </w:pPr>
      <w:bookmarkStart w:id="112" w:name="_Toc86139727"/>
      <w:r>
        <w:t>MPAI_AIF_USER_</w:t>
      </w:r>
      <w:r w:rsidR="007A6B61">
        <w:t>Get</w:t>
      </w:r>
      <w:r>
        <w:t>Status</w:t>
      </w:r>
      <w:bookmarkEnd w:id="112"/>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134AB3" w14:paraId="72607D1C"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1F6487" w14:textId="256347DF" w:rsidR="00134AB3" w:rsidRDefault="00134AB3" w:rsidP="00193161">
            <w:r>
              <w:rPr>
                <w:rFonts w:ascii="Consolas" w:hAnsi="Consolas"/>
                <w:sz w:val="20"/>
              </w:rPr>
              <w:t>error_t MPAI_AIF_USER_</w:t>
            </w:r>
            <w:r w:rsidR="007A6B61">
              <w:rPr>
                <w:rFonts w:ascii="Consolas" w:hAnsi="Consolas"/>
                <w:sz w:val="20"/>
              </w:rPr>
              <w:t>Get</w:t>
            </w:r>
            <w:r>
              <w:rPr>
                <w:rFonts w:ascii="Consolas" w:hAnsi="Consolas"/>
                <w:sz w:val="20"/>
              </w:rPr>
              <w:t>Status(</w:t>
            </w:r>
            <w:r>
              <w:rPr>
                <w:rFonts w:ascii="Consolas" w:hAnsi="Consolas"/>
                <w:i/>
                <w:sz w:val="20"/>
              </w:rPr>
              <w:t>const char* name</w:t>
            </w:r>
            <w:r w:rsidR="00515F64">
              <w:rPr>
                <w:rFonts w:ascii="Consolas" w:hAnsi="Consolas"/>
                <w:i/>
                <w:sz w:val="20"/>
              </w:rPr>
              <w:t>, char* status</w:t>
            </w:r>
            <w:r>
              <w:rPr>
                <w:rFonts w:ascii="Consolas" w:hAnsi="Consolas"/>
                <w:sz w:val="20"/>
              </w:rPr>
              <w:t>)</w:t>
            </w:r>
          </w:p>
        </w:tc>
      </w:tr>
    </w:tbl>
    <w:p w14:paraId="77CB270B" w14:textId="7F93C61B" w:rsidR="005F3333" w:rsidRDefault="005F3333" w:rsidP="005F3333">
      <w:pPr>
        <w:pStyle w:val="Heading3"/>
      </w:pPr>
      <w:bookmarkStart w:id="113" w:name="_Toc80610321"/>
      <w:bookmarkStart w:id="114" w:name="_Toc85047399"/>
      <w:bookmarkStart w:id="115" w:name="_Toc86139728"/>
      <w:r>
        <w:t>Management of Global and Internal Storage</w:t>
      </w:r>
      <w:bookmarkEnd w:id="113"/>
      <w:r w:rsidR="00627B1D">
        <w:rPr>
          <w:lang w:val="en-GB"/>
        </w:rPr>
        <w:t xml:space="preserve"> for AIWs</w:t>
      </w:r>
      <w:bookmarkEnd w:id="114"/>
      <w:bookmarkEnd w:id="115"/>
    </w:p>
    <w:p w14:paraId="698DBEF8" w14:textId="03A2370C" w:rsidR="005655CF" w:rsidRDefault="005655CF" w:rsidP="005655CF">
      <w:pPr>
        <w:pStyle w:val="Heading4"/>
      </w:pPr>
      <w:bookmarkStart w:id="116" w:name="_Toc86139729"/>
      <w:r>
        <w:t>MPAI_AIF_USER_</w:t>
      </w:r>
      <w:r w:rsidR="00627B1D">
        <w:t>G</w:t>
      </w:r>
      <w:r>
        <w:t>Storage_Init</w:t>
      </w:r>
      <w:bookmarkEnd w:id="116"/>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5655CF" w14:paraId="35882C02"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E42C65" w14:textId="01267824" w:rsidR="005655CF" w:rsidRDefault="005655CF" w:rsidP="00193161">
            <w:r>
              <w:rPr>
                <w:rFonts w:ascii="Consolas" w:hAnsi="Consolas"/>
                <w:sz w:val="20"/>
              </w:rPr>
              <w:t>error_t MPAI_AIF_USER_</w:t>
            </w:r>
            <w:r w:rsidR="0049382C">
              <w:rPr>
                <w:rFonts w:ascii="Consolas" w:hAnsi="Consolas"/>
                <w:sz w:val="20"/>
              </w:rPr>
              <w:t>G</w:t>
            </w:r>
            <w:r>
              <w:rPr>
                <w:rFonts w:ascii="Consolas" w:hAnsi="Consolas"/>
                <w:sz w:val="20"/>
              </w:rPr>
              <w:t>Storage_init(</w:t>
            </w:r>
            <w:r>
              <w:rPr>
                <w:rFonts w:ascii="Consolas" w:hAnsi="Consolas"/>
                <w:i/>
                <w:sz w:val="20"/>
              </w:rPr>
              <w:t>const char* name</w:t>
            </w:r>
            <w:r>
              <w:rPr>
                <w:rFonts w:ascii="Consolas" w:hAnsi="Consolas"/>
                <w:sz w:val="20"/>
              </w:rPr>
              <w:t>)</w:t>
            </w:r>
          </w:p>
        </w:tc>
      </w:tr>
    </w:tbl>
    <w:p w14:paraId="4F35703A" w14:textId="3BDBBA12" w:rsidR="005655CF" w:rsidRDefault="005655CF" w:rsidP="005655CF">
      <w:pPr>
        <w:pStyle w:val="Heading4"/>
      </w:pPr>
      <w:bookmarkStart w:id="117" w:name="_Toc86139730"/>
      <w:r>
        <w:t>MPAI_AIF_USER_IStorage_Init</w:t>
      </w:r>
      <w:bookmarkEnd w:id="117"/>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5655CF" w14:paraId="5C7C67C7"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1F513D" w14:textId="777E18D5" w:rsidR="005655CF" w:rsidRDefault="0049382C" w:rsidP="00193161">
            <w:r>
              <w:rPr>
                <w:rFonts w:ascii="Consolas" w:hAnsi="Consolas"/>
                <w:sz w:val="20"/>
              </w:rPr>
              <w:t>e</w:t>
            </w:r>
            <w:r w:rsidR="005655CF">
              <w:rPr>
                <w:rFonts w:ascii="Consolas" w:hAnsi="Consolas"/>
                <w:sz w:val="20"/>
              </w:rPr>
              <w:t>rror_t MPAI_AIF_USER_IStorage_init(</w:t>
            </w:r>
            <w:r w:rsidR="005655CF">
              <w:rPr>
                <w:rFonts w:ascii="Consolas" w:hAnsi="Consolas"/>
                <w:i/>
                <w:sz w:val="20"/>
              </w:rPr>
              <w:t>const char* name</w:t>
            </w:r>
            <w:r w:rsidR="005655CF">
              <w:rPr>
                <w:rFonts w:ascii="Consolas" w:hAnsi="Consolas"/>
                <w:sz w:val="20"/>
              </w:rPr>
              <w:t>)</w:t>
            </w:r>
          </w:p>
        </w:tc>
      </w:tr>
    </w:tbl>
    <w:p w14:paraId="47A5C8BB" w14:textId="5DCAC5BE" w:rsidR="005F3333" w:rsidRPr="000905C0" w:rsidRDefault="005F3333" w:rsidP="005F3333">
      <w:pPr>
        <w:pStyle w:val="Heading3"/>
      </w:pPr>
      <w:bookmarkStart w:id="118" w:name="_Toc80610322"/>
      <w:bookmarkStart w:id="119" w:name="_Toc85047400"/>
      <w:bookmarkStart w:id="120" w:name="_Toc86139731"/>
      <w:r w:rsidRPr="000905C0">
        <w:t>Communication management</w:t>
      </w:r>
      <w:bookmarkEnd w:id="118"/>
      <w:bookmarkEnd w:id="119"/>
      <w:bookmarkEnd w:id="120"/>
    </w:p>
    <w:p w14:paraId="500B3A83" w14:textId="532CA4AA" w:rsidR="00682537" w:rsidRPr="000905C0" w:rsidRDefault="00682537" w:rsidP="005137B8">
      <w:pPr>
        <w:jc w:val="both"/>
        <w:rPr>
          <w:lang w:val="en-US"/>
        </w:rPr>
      </w:pPr>
      <w:r w:rsidRPr="00236DBD">
        <w:rPr>
          <w:lang w:val="en-US"/>
        </w:rPr>
        <w:t xml:space="preserve">Communication </w:t>
      </w:r>
      <w:r w:rsidR="006B2E55" w:rsidRPr="00236DBD">
        <w:rPr>
          <w:lang w:val="en-US"/>
        </w:rPr>
        <w:t xml:space="preserve">takes place </w:t>
      </w:r>
      <w:r w:rsidR="000905C0" w:rsidRPr="00236DBD">
        <w:rPr>
          <w:lang w:val="en-US"/>
        </w:rPr>
        <w:t xml:space="preserve">with </w:t>
      </w:r>
      <w:r w:rsidR="00236DBD" w:rsidRPr="00236DBD">
        <w:rPr>
          <w:lang w:val="en-US"/>
        </w:rPr>
        <w:t>Messages that can be</w:t>
      </w:r>
      <w:r w:rsidR="000905C0" w:rsidRPr="00236DBD">
        <w:t xml:space="preserve"> communicated via </w:t>
      </w:r>
      <w:r w:rsidR="00236DBD" w:rsidRPr="00236DBD">
        <w:t>E</w:t>
      </w:r>
      <w:r w:rsidR="000905C0" w:rsidRPr="00236DBD">
        <w:t>vents</w:t>
      </w:r>
      <w:r w:rsidR="00236DBD" w:rsidRPr="00236DBD">
        <w:t xml:space="preserve"> or Ports and Channels</w:t>
      </w:r>
      <w:r w:rsidR="000905C0" w:rsidRPr="00236DBD">
        <w:t>. Their actual implemen</w:t>
      </w:r>
      <w:r w:rsidR="005137B8" w:rsidRPr="00236DBD">
        <w:softHyphen/>
      </w:r>
      <w:r w:rsidR="000905C0" w:rsidRPr="00236DBD">
        <w:t xml:space="preserve">tation and signal type depends on the MPAI-AIF implementation (and hence </w:t>
      </w:r>
      <w:r w:rsidR="00124F75" w:rsidRPr="00236DBD">
        <w:t>on</w:t>
      </w:r>
      <w:r w:rsidR="000905C0" w:rsidRPr="00236DBD">
        <w:t xml:space="preserve"> the specific platform, operating system and programming language the implementation is defined for)</w:t>
      </w:r>
      <w:r w:rsidR="00124F75" w:rsidRPr="00236DBD">
        <w:t>.</w:t>
      </w:r>
      <w:r w:rsidR="000905C0" w:rsidRPr="00236DBD">
        <w:rPr>
          <w:lang w:val="en-US"/>
        </w:rPr>
        <w:t xml:space="preserve"> </w:t>
      </w:r>
      <w:r w:rsidR="00236DBD" w:rsidRPr="00236DBD">
        <w:rPr>
          <w:lang w:val="en-US"/>
        </w:rPr>
        <w:t>Events</w:t>
      </w:r>
      <w:r w:rsidR="000905C0" w:rsidRPr="00236DBD">
        <w:rPr>
          <w:lang w:val="en-US"/>
        </w:rPr>
        <w:t xml:space="preserve"> are defined AIF wide while Ports, Channels and Messages are specific to the AIM and thus part of the AIM API.</w:t>
      </w:r>
      <w:r w:rsidR="000905C0" w:rsidRPr="000905C0">
        <w:rPr>
          <w:lang w:val="en-US"/>
        </w:rPr>
        <w:t xml:space="preserve"> </w:t>
      </w:r>
    </w:p>
    <w:p w14:paraId="70A00FC9" w14:textId="3B440BDF" w:rsidR="007D5A1E" w:rsidRDefault="007D5A1E" w:rsidP="005137B8">
      <w:pPr>
        <w:pStyle w:val="Heading4"/>
        <w:jc w:val="both"/>
      </w:pPr>
      <w:bookmarkStart w:id="121" w:name="_Toc86139732"/>
      <w:r>
        <w:t>MPAI _USER_Comm_Init</w:t>
      </w:r>
      <w:bookmarkEnd w:id="121"/>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7D5A1E" w14:paraId="274F8687"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8A7FA4" w14:textId="4D42714A" w:rsidR="007D5A1E" w:rsidRPr="005137B8" w:rsidRDefault="007D5A1E" w:rsidP="00193161">
            <w:pPr>
              <w:rPr>
                <w:rFonts w:ascii="Consolas" w:hAnsi="Consolas"/>
                <w:sz w:val="20"/>
              </w:rPr>
            </w:pPr>
            <w:r>
              <w:rPr>
                <w:rFonts w:ascii="Consolas" w:hAnsi="Consolas"/>
                <w:sz w:val="20"/>
              </w:rPr>
              <w:t>error_t MPAI_AIF_USER_Comm_init(</w:t>
            </w:r>
            <w:r>
              <w:rPr>
                <w:rFonts w:ascii="Consolas" w:hAnsi="Consolas"/>
                <w:i/>
                <w:sz w:val="20"/>
              </w:rPr>
              <w:t>const char* name</w:t>
            </w:r>
            <w:r>
              <w:rPr>
                <w:rFonts w:ascii="Consolas" w:hAnsi="Consolas"/>
                <w:sz w:val="20"/>
              </w:rPr>
              <w:t>)</w:t>
            </w:r>
          </w:p>
        </w:tc>
      </w:tr>
    </w:tbl>
    <w:p w14:paraId="1F450FCD" w14:textId="66285BB3" w:rsidR="007D5A1E" w:rsidRDefault="007D5A1E" w:rsidP="007D5A1E">
      <w:pPr>
        <w:pStyle w:val="Heading4"/>
      </w:pPr>
      <w:bookmarkStart w:id="122" w:name="_Toc86139733"/>
      <w:r>
        <w:t>MPAI _USER_Comm_Destroy</w:t>
      </w:r>
      <w:bookmarkEnd w:id="122"/>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7D5A1E" w14:paraId="2613A2BA"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7BDE80" w14:textId="2A7F77D2" w:rsidR="007D5A1E" w:rsidRDefault="007D5A1E" w:rsidP="00193161">
            <w:r>
              <w:rPr>
                <w:rFonts w:ascii="Consolas" w:hAnsi="Consolas"/>
                <w:sz w:val="20"/>
              </w:rPr>
              <w:t>error_t MPAI_AIF_USER_Comm_Destroy(</w:t>
            </w:r>
            <w:r>
              <w:rPr>
                <w:rFonts w:ascii="Consolas" w:hAnsi="Consolas"/>
                <w:i/>
                <w:sz w:val="20"/>
              </w:rPr>
              <w:t>const char* name</w:t>
            </w:r>
            <w:r>
              <w:rPr>
                <w:rFonts w:ascii="Consolas" w:hAnsi="Consolas"/>
                <w:sz w:val="20"/>
              </w:rPr>
              <w:t>)</w:t>
            </w:r>
          </w:p>
        </w:tc>
      </w:tr>
    </w:tbl>
    <w:p w14:paraId="3552BE7D" w14:textId="1DC2D586" w:rsidR="007D5A1E" w:rsidRPr="00236DBD" w:rsidRDefault="007D5A1E" w:rsidP="007D5A1E">
      <w:pPr>
        <w:pStyle w:val="Heading4"/>
      </w:pPr>
      <w:bookmarkStart w:id="123" w:name="_Toc86139734"/>
      <w:r w:rsidRPr="00236DBD">
        <w:t>MPAI USER_Comm_</w:t>
      </w:r>
      <w:r w:rsidR="00236DBD" w:rsidRPr="00236DBD">
        <w:t>Event</w:t>
      </w:r>
      <w:bookmarkEnd w:id="123"/>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7D5A1E" w14:paraId="5CBF6E5A"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62A0CB" w14:textId="7D3FCA40" w:rsidR="007D5A1E" w:rsidRDefault="007D5A1E" w:rsidP="00193161">
            <w:r>
              <w:rPr>
                <w:rFonts w:ascii="Consolas" w:hAnsi="Consolas"/>
                <w:sz w:val="20"/>
              </w:rPr>
              <w:t>error_t MPAI_AIF_USER_Comm_</w:t>
            </w:r>
            <w:r w:rsidR="00236DBD">
              <w:rPr>
                <w:rFonts w:ascii="Consolas" w:hAnsi="Consolas"/>
                <w:sz w:val="20"/>
              </w:rPr>
              <w:t>Event</w:t>
            </w:r>
            <w:r>
              <w:rPr>
                <w:rFonts w:ascii="Consolas" w:hAnsi="Consolas"/>
                <w:sz w:val="20"/>
              </w:rPr>
              <w:t>(</w:t>
            </w:r>
            <w:r>
              <w:rPr>
                <w:rFonts w:ascii="Consolas" w:hAnsi="Consolas"/>
                <w:i/>
                <w:sz w:val="20"/>
              </w:rPr>
              <w:t>const char* name</w:t>
            </w:r>
            <w:r w:rsidR="00D36978">
              <w:rPr>
                <w:rFonts w:ascii="Consolas" w:hAnsi="Consolas"/>
                <w:i/>
                <w:sz w:val="20"/>
              </w:rPr>
              <w:t>_</w:t>
            </w:r>
            <w:r w:rsidR="00236DBD">
              <w:rPr>
                <w:rFonts w:ascii="Consolas" w:hAnsi="Consolas"/>
                <w:i/>
                <w:sz w:val="20"/>
              </w:rPr>
              <w:t>event</w:t>
            </w:r>
            <w:r>
              <w:rPr>
                <w:rFonts w:ascii="Consolas" w:hAnsi="Consolas"/>
                <w:sz w:val="20"/>
              </w:rPr>
              <w:t>)</w:t>
            </w:r>
          </w:p>
        </w:tc>
      </w:tr>
    </w:tbl>
    <w:p w14:paraId="6EBCDD51" w14:textId="1C8F11E6" w:rsidR="007321D1" w:rsidRPr="007321D1" w:rsidRDefault="007321D1" w:rsidP="007321D1">
      <w:pPr>
        <w:jc w:val="both"/>
        <w:rPr>
          <w:lang w:val="en-US"/>
        </w:rPr>
      </w:pPr>
      <w:bookmarkStart w:id="124" w:name="_Toc85047401"/>
      <w:r w:rsidRPr="007321D1">
        <w:rPr>
          <w:lang w:val="en-US"/>
        </w:rPr>
        <w:t>Actual Event handling is left to the AIM.</w:t>
      </w:r>
    </w:p>
    <w:p w14:paraId="2D207CDD" w14:textId="77777777" w:rsidR="007321D1" w:rsidRPr="00193161" w:rsidRDefault="007321D1" w:rsidP="007321D1">
      <w:pPr>
        <w:jc w:val="both"/>
        <w:rPr>
          <w:lang w:val="en-US"/>
        </w:rPr>
      </w:pPr>
    </w:p>
    <w:p w14:paraId="47C119CD" w14:textId="385AB710" w:rsidR="005655CF" w:rsidRDefault="007321D1" w:rsidP="007321D1">
      <w:pPr>
        <w:pStyle w:val="Heading3"/>
      </w:pPr>
      <w:bookmarkStart w:id="125" w:name="_Toc86139735"/>
      <w:r>
        <w:lastRenderedPageBreak/>
        <w:t>R</w:t>
      </w:r>
      <w:r w:rsidR="005655CF">
        <w:t>esorce allocation management</w:t>
      </w:r>
      <w:bookmarkEnd w:id="124"/>
      <w:bookmarkEnd w:id="125"/>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5655CF" w14:paraId="638C07D6"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387276" w14:textId="3B912871" w:rsidR="005655CF" w:rsidRPr="005655CF" w:rsidRDefault="004A005E" w:rsidP="00193161">
            <w:pPr>
              <w:rPr>
                <w:rFonts w:ascii="Consolas" w:hAnsi="Consolas"/>
                <w:i/>
                <w:sz w:val="20"/>
              </w:rPr>
            </w:pPr>
            <w:r>
              <w:rPr>
                <w:rFonts w:ascii="Consolas" w:hAnsi="Consolas"/>
                <w:sz w:val="20"/>
              </w:rPr>
              <w:t>e</w:t>
            </w:r>
            <w:r w:rsidR="005655CF">
              <w:rPr>
                <w:rFonts w:ascii="Consolas" w:hAnsi="Consolas"/>
                <w:sz w:val="20"/>
              </w:rPr>
              <w:t xml:space="preserve">rror_t MPAI_AIF_USER_AIF_Resource_Allocation_init( </w:t>
            </w:r>
            <w:r w:rsidR="007D5A1E">
              <w:rPr>
                <w:rFonts w:ascii="Consolas" w:hAnsi="Consolas"/>
                <w:sz w:val="20"/>
              </w:rPr>
              <w:t>int MinMem, int MaxMem, int ReqMem, int MinCPU, int MaxCPU, int ReqCPU</w:t>
            </w:r>
            <w:r w:rsidR="005655CF">
              <w:rPr>
                <w:rFonts w:ascii="Consolas" w:hAnsi="Consolas"/>
                <w:sz w:val="20"/>
              </w:rPr>
              <w:t>)</w:t>
            </w:r>
          </w:p>
        </w:tc>
      </w:tr>
    </w:tbl>
    <w:p w14:paraId="6005C1B4" w14:textId="30D67AC7" w:rsidR="00A85F5A" w:rsidRDefault="00AA3929" w:rsidP="00016548">
      <w:pPr>
        <w:pStyle w:val="Heading2"/>
        <w:jc w:val="both"/>
        <w:rPr>
          <w:lang w:val="en-GB"/>
        </w:rPr>
      </w:pPr>
      <w:bookmarkStart w:id="126" w:name="_Toc80610323"/>
      <w:bookmarkStart w:id="127" w:name="_Toc85047402"/>
      <w:bookmarkStart w:id="128" w:name="_Toc86139736"/>
      <w:r>
        <w:rPr>
          <w:lang w:val="en-GB"/>
        </w:rPr>
        <w:t xml:space="preserve">Controller </w:t>
      </w:r>
      <w:r w:rsidR="00DB586F">
        <w:rPr>
          <w:lang w:val="en-GB"/>
        </w:rPr>
        <w:t xml:space="preserve">API </w:t>
      </w:r>
      <w:r>
        <w:rPr>
          <w:lang w:val="en-GB"/>
        </w:rPr>
        <w:t>for AIMs</w:t>
      </w:r>
      <w:bookmarkEnd w:id="126"/>
      <w:bookmarkEnd w:id="127"/>
      <w:bookmarkEnd w:id="128"/>
    </w:p>
    <w:p w14:paraId="0DBD2F89" w14:textId="58340713" w:rsidR="00DB586F" w:rsidRDefault="00DB586F" w:rsidP="00DB586F">
      <w:pPr>
        <w:pStyle w:val="Heading3"/>
      </w:pPr>
      <w:bookmarkStart w:id="129" w:name="_Toc80610324"/>
      <w:bookmarkStart w:id="130" w:name="_Toc85047403"/>
      <w:bookmarkStart w:id="131" w:name="_Toc86139737"/>
      <w:r>
        <w:t>General</w:t>
      </w:r>
      <w:bookmarkEnd w:id="129"/>
      <w:bookmarkEnd w:id="130"/>
      <w:bookmarkEnd w:id="131"/>
    </w:p>
    <w:p w14:paraId="73E63BC2" w14:textId="0F64EF4A" w:rsidR="00DB586F" w:rsidRPr="005137B8" w:rsidRDefault="00DB586F" w:rsidP="00DB586F">
      <w:r w:rsidRPr="005137B8">
        <w:t xml:space="preserve">The functions executed by a </w:t>
      </w:r>
      <w:r w:rsidR="004467E8">
        <w:t>AIW</w:t>
      </w:r>
      <w:r w:rsidRPr="005137B8">
        <w:t xml:space="preserve"> are:</w:t>
      </w:r>
    </w:p>
    <w:p w14:paraId="628F6DD2" w14:textId="67A6F5FF" w:rsidR="00DB586F" w:rsidRPr="004156B1" w:rsidRDefault="00DB586F" w:rsidP="008B2F43">
      <w:pPr>
        <w:numPr>
          <w:ilvl w:val="0"/>
          <w:numId w:val="10"/>
        </w:numPr>
        <w:pBdr>
          <w:top w:val="nil"/>
          <w:left w:val="nil"/>
          <w:bottom w:val="nil"/>
          <w:right w:val="nil"/>
          <w:between w:val="nil"/>
        </w:pBdr>
        <w:jc w:val="both"/>
        <w:rPr>
          <w:rFonts w:eastAsia="Times New Roman"/>
          <w:color w:val="000000"/>
        </w:rPr>
      </w:pPr>
      <w:r w:rsidRPr="004156B1">
        <w:rPr>
          <w:rFonts w:eastAsia="Times New Roman"/>
          <w:color w:val="000000"/>
        </w:rPr>
        <w:t xml:space="preserve">Identify AIF, </w:t>
      </w:r>
      <w:r w:rsidR="004467E8">
        <w:rPr>
          <w:rFonts w:eastAsia="Times New Roman"/>
          <w:color w:val="000000"/>
        </w:rPr>
        <w:t>AIW</w:t>
      </w:r>
      <w:r w:rsidRPr="004156B1">
        <w:rPr>
          <w:rFonts w:eastAsia="Times New Roman"/>
          <w:color w:val="000000"/>
        </w:rPr>
        <w:t>, AIM, Storage, Use Case.</w:t>
      </w:r>
    </w:p>
    <w:p w14:paraId="3375044E" w14:textId="029E5481" w:rsidR="00DB586F" w:rsidRPr="004156B1" w:rsidRDefault="00C84B43" w:rsidP="008B2F43">
      <w:pPr>
        <w:numPr>
          <w:ilvl w:val="0"/>
          <w:numId w:val="10"/>
        </w:numPr>
        <w:pBdr>
          <w:top w:val="nil"/>
          <w:left w:val="nil"/>
          <w:bottom w:val="nil"/>
          <w:right w:val="nil"/>
          <w:between w:val="nil"/>
        </w:pBdr>
        <w:jc w:val="both"/>
        <w:rPr>
          <w:rFonts w:eastAsia="Times New Roman"/>
          <w:color w:val="000000"/>
        </w:rPr>
      </w:pPr>
      <w:r w:rsidRPr="004156B1">
        <w:rPr>
          <w:rFonts w:eastAsia="Times New Roman"/>
          <w:color w:val="000000"/>
        </w:rPr>
        <w:t xml:space="preserve">Describe the topology and </w:t>
      </w:r>
      <w:r w:rsidR="00DB586F" w:rsidRPr="004156B1">
        <w:rPr>
          <w:rFonts w:eastAsia="Times New Roman"/>
          <w:color w:val="000000"/>
        </w:rPr>
        <w:t xml:space="preserve">connections of AIMs in the </w:t>
      </w:r>
      <w:r w:rsidR="004467E8">
        <w:rPr>
          <w:rFonts w:eastAsia="Times New Roman"/>
          <w:color w:val="000000"/>
        </w:rPr>
        <w:t>AIW</w:t>
      </w:r>
      <w:r w:rsidR="00DB586F" w:rsidRPr="004156B1">
        <w:rPr>
          <w:rFonts w:eastAsia="Times New Roman"/>
          <w:color w:val="000000"/>
        </w:rPr>
        <w:t>.</w:t>
      </w:r>
    </w:p>
    <w:p w14:paraId="2B32F735" w14:textId="77777777" w:rsidR="00DB586F" w:rsidRPr="004156B1" w:rsidRDefault="00DB586F" w:rsidP="008B2F43">
      <w:pPr>
        <w:numPr>
          <w:ilvl w:val="0"/>
          <w:numId w:val="10"/>
        </w:numPr>
        <w:pBdr>
          <w:top w:val="nil"/>
          <w:left w:val="nil"/>
          <w:bottom w:val="nil"/>
          <w:right w:val="nil"/>
          <w:between w:val="nil"/>
        </w:pBdr>
        <w:jc w:val="both"/>
        <w:rPr>
          <w:rFonts w:eastAsia="Times New Roman"/>
          <w:color w:val="000000"/>
        </w:rPr>
      </w:pPr>
      <w:r w:rsidRPr="004156B1">
        <w:rPr>
          <w:rFonts w:eastAsia="Times New Roman"/>
          <w:color w:val="000000"/>
        </w:rPr>
        <w:t>Describe the Status of AIF.</w:t>
      </w:r>
    </w:p>
    <w:p w14:paraId="6D1D379F" w14:textId="77777777" w:rsidR="00DB586F" w:rsidRPr="004156B1" w:rsidRDefault="00DB586F" w:rsidP="008B2F43">
      <w:pPr>
        <w:numPr>
          <w:ilvl w:val="0"/>
          <w:numId w:val="10"/>
        </w:numPr>
        <w:pBdr>
          <w:top w:val="nil"/>
          <w:left w:val="nil"/>
          <w:bottom w:val="nil"/>
          <w:right w:val="nil"/>
          <w:between w:val="nil"/>
        </w:pBdr>
        <w:jc w:val="both"/>
        <w:rPr>
          <w:rFonts w:eastAsia="Times New Roman"/>
          <w:color w:val="000000"/>
        </w:rPr>
      </w:pPr>
      <w:r w:rsidRPr="004156B1">
        <w:rPr>
          <w:rFonts w:eastAsia="Times New Roman"/>
          <w:color w:val="000000"/>
        </w:rPr>
        <w:t>Describe the Time base.</w:t>
      </w:r>
    </w:p>
    <w:p w14:paraId="14EBAF1F" w14:textId="77777777" w:rsidR="00DB586F" w:rsidRPr="004156B1" w:rsidRDefault="00DB586F" w:rsidP="008B2F43">
      <w:pPr>
        <w:numPr>
          <w:ilvl w:val="0"/>
          <w:numId w:val="10"/>
        </w:numPr>
        <w:pBdr>
          <w:top w:val="nil"/>
          <w:left w:val="nil"/>
          <w:bottom w:val="nil"/>
          <w:right w:val="nil"/>
          <w:between w:val="nil"/>
        </w:pBdr>
        <w:jc w:val="both"/>
        <w:rPr>
          <w:rFonts w:eastAsia="Times New Roman"/>
          <w:color w:val="000000"/>
        </w:rPr>
      </w:pPr>
      <w:r w:rsidRPr="004156B1">
        <w:rPr>
          <w:rFonts w:eastAsia="Times New Roman"/>
          <w:color w:val="000000"/>
        </w:rPr>
        <w:t>Describe the Resource policy.</w:t>
      </w:r>
    </w:p>
    <w:p w14:paraId="66C5CB27" w14:textId="5ADAD1D2" w:rsidR="005C085A" w:rsidRDefault="005C085A" w:rsidP="00016548">
      <w:pPr>
        <w:pStyle w:val="Heading3"/>
        <w:jc w:val="both"/>
      </w:pPr>
      <w:bookmarkStart w:id="132" w:name="_Toc80610325"/>
      <w:bookmarkStart w:id="133" w:name="_Toc85047404"/>
      <w:bookmarkStart w:id="134" w:name="_Toc86139738"/>
      <w:r>
        <w:rPr>
          <w:lang w:val="en-GB"/>
        </w:rPr>
        <w:t>E</w:t>
      </w:r>
      <w:r>
        <w:t>xecution environment</w:t>
      </w:r>
      <w:bookmarkEnd w:id="132"/>
      <w:bookmarkEnd w:id="133"/>
      <w:bookmarkEnd w:id="134"/>
    </w:p>
    <w:p w14:paraId="4D0F7281" w14:textId="225CB8ED" w:rsidR="005C085A" w:rsidRDefault="005C085A" w:rsidP="00016548">
      <w:pPr>
        <w:jc w:val="both"/>
      </w:pPr>
      <w:r>
        <w:t>These API calls allow AIMs to interrogate the Controller about details of the execution environment (</w:t>
      </w:r>
      <w:r w:rsidR="00660C83">
        <w:t>e.g.</w:t>
      </w:r>
      <w:r>
        <w:t>, the MPAI-AIF profile implemented by the API).</w:t>
      </w:r>
    </w:p>
    <w:p w14:paraId="6FA24F92" w14:textId="63A06B14" w:rsidR="004728BE" w:rsidRDefault="00AB3F4E" w:rsidP="004728BE">
      <w:pPr>
        <w:pStyle w:val="Heading3"/>
      </w:pPr>
      <w:bookmarkStart w:id="135" w:name="_Toc78102859"/>
      <w:bookmarkStart w:id="136" w:name="_Toc80610326"/>
      <w:bookmarkStart w:id="137" w:name="_Toc85047405"/>
      <w:bookmarkStart w:id="138" w:name="_Toc86139739"/>
      <w:r w:rsidRPr="00AB3F4E">
        <w:rPr>
          <w:lang w:val="en-US"/>
        </w:rPr>
        <w:t>Initialization</w:t>
      </w:r>
      <w:r w:rsidR="004728BE">
        <w:t>/</w:t>
      </w:r>
      <w:r w:rsidRPr="00AB3F4E">
        <w:rPr>
          <w:lang w:val="en-US"/>
        </w:rPr>
        <w:t>Deinitialization</w:t>
      </w:r>
      <w:bookmarkEnd w:id="135"/>
      <w:bookmarkEnd w:id="136"/>
      <w:bookmarkEnd w:id="137"/>
      <w:bookmarkEnd w:id="138"/>
    </w:p>
    <w:p w14:paraId="40D37CDD" w14:textId="77777777" w:rsidR="004728BE" w:rsidRDefault="004728BE" w:rsidP="004728BE">
      <w:pPr>
        <w:pStyle w:val="Heading4"/>
      </w:pPr>
      <w:bookmarkStart w:id="139" w:name="_Toc86139740"/>
      <w:r>
        <w:t>MPAI_AIF_Initialize</w:t>
      </w:r>
      <w:bookmarkEnd w:id="139"/>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5AD98989"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6A08A0" w14:textId="1A1753B2" w:rsidR="004728BE" w:rsidRDefault="004728BE" w:rsidP="003C36E8">
            <w:r>
              <w:rPr>
                <w:rFonts w:ascii="Consolas" w:hAnsi="Consolas"/>
                <w:sz w:val="20"/>
              </w:rPr>
              <w:t>error_t MPAI_AIF_Initialize()</w:t>
            </w:r>
          </w:p>
        </w:tc>
      </w:tr>
    </w:tbl>
    <w:p w14:paraId="667E3B70" w14:textId="3173D1EE" w:rsidR="004728BE" w:rsidRDefault="00866796" w:rsidP="00C77369">
      <w:pPr>
        <w:jc w:val="both"/>
      </w:pPr>
      <w:r>
        <w:t>Make sure that the Controller is properly initialized</w:t>
      </w:r>
      <w:r w:rsidR="00C77369">
        <w:t xml:space="preserve"> and the AIF-specific data structures are created</w:t>
      </w:r>
      <w:r w:rsidR="004728BE">
        <w:t xml:space="preserve">. </w:t>
      </w:r>
    </w:p>
    <w:p w14:paraId="13BB1C65" w14:textId="710A6BE6" w:rsidR="004728BE" w:rsidRPr="005F011E" w:rsidRDefault="004728BE" w:rsidP="004728BE">
      <w:pPr>
        <w:pStyle w:val="Heading4"/>
      </w:pPr>
      <w:bookmarkStart w:id="140" w:name="_Toc86139741"/>
      <w:r w:rsidRPr="005F011E">
        <w:t>MPAI_AIF_</w:t>
      </w:r>
      <w:r w:rsidR="006E58BD">
        <w:t>Destroy</w:t>
      </w:r>
      <w:bookmarkEnd w:id="140"/>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1C40F505"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3D06F7" w14:textId="0BF2856C" w:rsidR="004728BE" w:rsidRDefault="004728BE" w:rsidP="003C36E8">
            <w:r>
              <w:rPr>
                <w:rFonts w:ascii="Consolas" w:hAnsi="Consolas"/>
                <w:sz w:val="20"/>
              </w:rPr>
              <w:t>error_t MPAI_AIF_</w:t>
            </w:r>
            <w:r w:rsidR="006E58BD">
              <w:rPr>
                <w:rFonts w:ascii="Consolas" w:hAnsi="Consolas"/>
                <w:sz w:val="20"/>
              </w:rPr>
              <w:t>Destroy</w:t>
            </w:r>
            <w:r>
              <w:rPr>
                <w:rFonts w:ascii="Consolas" w:hAnsi="Consolas"/>
                <w:sz w:val="20"/>
              </w:rPr>
              <w:t>()</w:t>
            </w:r>
          </w:p>
        </w:tc>
      </w:tr>
    </w:tbl>
    <w:p w14:paraId="030478A4" w14:textId="2081D755" w:rsidR="004728BE" w:rsidRDefault="00866796" w:rsidP="004728BE">
      <w:r w:rsidRPr="00C77369">
        <w:t xml:space="preserve">Controller </w:t>
      </w:r>
      <w:r w:rsidR="00C77369" w:rsidRPr="00C77369">
        <w:t>destroys the</w:t>
      </w:r>
      <w:r w:rsidRPr="00C77369">
        <w:t xml:space="preserve"> </w:t>
      </w:r>
      <w:r w:rsidR="007321D1" w:rsidRPr="00C77369">
        <w:t>AI</w:t>
      </w:r>
      <w:r w:rsidRPr="00C77369">
        <w:t>W</w:t>
      </w:r>
      <w:r w:rsidR="004728BE" w:rsidRPr="00C77369">
        <w:t>.</w:t>
      </w:r>
      <w:r w:rsidR="004728BE">
        <w:t xml:space="preserve"> </w:t>
      </w:r>
    </w:p>
    <w:p w14:paraId="1A3B36D5" w14:textId="31472B5B" w:rsidR="00016548" w:rsidRDefault="00016548" w:rsidP="00016548">
      <w:pPr>
        <w:pStyle w:val="Heading3"/>
      </w:pPr>
      <w:bookmarkStart w:id="141" w:name="_Toc80610327"/>
      <w:bookmarkStart w:id="142" w:name="_Toc85047406"/>
      <w:bookmarkStart w:id="143" w:name="_Toc86139742"/>
      <w:r>
        <w:t>Register/deregister AIMs</w:t>
      </w:r>
      <w:bookmarkEnd w:id="141"/>
      <w:r w:rsidR="00D41F2F" w:rsidRPr="00D41F2F">
        <w:rPr>
          <w:lang w:val="en-US"/>
        </w:rPr>
        <w:t xml:space="preserve"> to the </w:t>
      </w:r>
      <w:r w:rsidR="00D41F2F">
        <w:rPr>
          <w:lang w:val="en-US"/>
        </w:rPr>
        <w:t>Controller</w:t>
      </w:r>
      <w:bookmarkEnd w:id="142"/>
      <w:bookmarkEnd w:id="143"/>
    </w:p>
    <w:p w14:paraId="3518386C" w14:textId="0BF49970" w:rsidR="004728BE" w:rsidRDefault="004728BE" w:rsidP="004728BE">
      <w:pPr>
        <w:pStyle w:val="Heading4"/>
      </w:pPr>
      <w:bookmarkStart w:id="144" w:name="_Toc86139743"/>
      <w:r>
        <w:t>MPAI_AIF_</w:t>
      </w:r>
      <w:r w:rsidR="00AB3F4E">
        <w:t>AIM</w:t>
      </w:r>
      <w:r>
        <w:t>_</w:t>
      </w:r>
      <w:r w:rsidR="00C77369">
        <w:t>Register</w:t>
      </w:r>
      <w:bookmarkEnd w:id="144"/>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1C84B0A1"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395BD3" w14:textId="6911BD34" w:rsidR="004728BE" w:rsidRDefault="004728BE" w:rsidP="00193161">
            <w:pPr>
              <w:rPr>
                <w:rFonts w:ascii="Consolas" w:hAnsi="Consolas"/>
                <w:sz w:val="20"/>
              </w:rPr>
            </w:pPr>
            <w:r>
              <w:rPr>
                <w:rFonts w:ascii="Consolas" w:hAnsi="Consolas"/>
                <w:sz w:val="20"/>
              </w:rPr>
              <w:t>error_t</w:t>
            </w:r>
            <w:r>
              <w:rPr>
                <w:rFonts w:ascii="Consolas" w:hAnsi="Consolas"/>
                <w:sz w:val="20"/>
              </w:rPr>
              <w:br/>
              <w:t xml:space="preserve">  MPAI_AIF_</w:t>
            </w:r>
            <w:r w:rsidR="00AB3F4E">
              <w:rPr>
                <w:rFonts w:ascii="Consolas" w:hAnsi="Consolas"/>
                <w:sz w:val="20"/>
              </w:rPr>
              <w:t>AIM</w:t>
            </w:r>
            <w:r>
              <w:rPr>
                <w:rFonts w:ascii="Consolas" w:hAnsi="Consolas"/>
                <w:sz w:val="20"/>
              </w:rPr>
              <w:t>_</w:t>
            </w:r>
            <w:r w:rsidR="00C77369">
              <w:rPr>
                <w:rFonts w:ascii="Consolas" w:hAnsi="Consolas"/>
                <w:sz w:val="20"/>
              </w:rPr>
              <w:t>Register</w:t>
            </w:r>
            <w:r>
              <w:rPr>
                <w:rFonts w:ascii="Consolas" w:hAnsi="Consolas"/>
                <w:sz w:val="20"/>
              </w:rPr>
              <w:t xml:space="preserve">(const char* </w:t>
            </w:r>
            <w:r>
              <w:rPr>
                <w:rFonts w:ascii="Consolas" w:hAnsi="Consolas"/>
                <w:i/>
                <w:sz w:val="20"/>
              </w:rPr>
              <w:t>name</w:t>
            </w:r>
            <w:r>
              <w:rPr>
                <w:rFonts w:ascii="Consolas" w:hAnsi="Consolas"/>
                <w:sz w:val="20"/>
              </w:rPr>
              <w:t xml:space="preserve">, </w:t>
            </w:r>
            <w:r w:rsidR="00AB3F4E">
              <w:rPr>
                <w:rFonts w:ascii="Consolas" w:hAnsi="Consolas"/>
                <w:sz w:val="20"/>
              </w:rPr>
              <w:t>AIM</w:t>
            </w:r>
            <w:r>
              <w:rPr>
                <w:rFonts w:ascii="Consolas" w:hAnsi="Consolas"/>
                <w:sz w:val="20"/>
              </w:rPr>
              <w:t xml:space="preserve">_t </w:t>
            </w:r>
            <w:r>
              <w:rPr>
                <w:rFonts w:ascii="Consolas" w:hAnsi="Consolas"/>
                <w:i/>
                <w:sz w:val="20"/>
              </w:rPr>
              <w:t>pointer_to_function</w:t>
            </w:r>
            <w:r>
              <w:rPr>
                <w:rFonts w:ascii="Consolas" w:hAnsi="Consolas"/>
                <w:sz w:val="20"/>
              </w:rPr>
              <w:t>)</w:t>
            </w:r>
          </w:p>
        </w:tc>
      </w:tr>
    </w:tbl>
    <w:p w14:paraId="2978D772" w14:textId="764AA7B6" w:rsidR="004728BE" w:rsidRDefault="004728BE" w:rsidP="004728BE">
      <w:pPr>
        <w:jc w:val="both"/>
      </w:pPr>
      <w:r>
        <w:t xml:space="preserve">Register </w:t>
      </w:r>
      <w:r w:rsidR="00A7334E">
        <w:t xml:space="preserve">the AIM </w:t>
      </w:r>
      <w:r>
        <w:t xml:space="preserve">with the </w:t>
      </w:r>
      <w:r w:rsidR="00A7334E">
        <w:t>Controller</w:t>
      </w:r>
      <w:r>
        <w:t xml:space="preserve">, with name </w:t>
      </w:r>
      <w:r>
        <w:rPr>
          <w:rFonts w:ascii="Consolas" w:hAnsi="Consolas"/>
          <w:i/>
          <w:sz w:val="20"/>
        </w:rPr>
        <w:t>name</w:t>
      </w:r>
      <w:r>
        <w:t xml:space="preserve"> and implementation </w:t>
      </w:r>
      <w:r>
        <w:rPr>
          <w:rFonts w:ascii="Consolas" w:hAnsi="Consolas"/>
          <w:i/>
          <w:sz w:val="20"/>
        </w:rPr>
        <w:t>pointer_to_function</w:t>
      </w:r>
      <w:r>
        <w:t>.</w:t>
      </w:r>
    </w:p>
    <w:p w14:paraId="116CCA43" w14:textId="6BD0080B" w:rsidR="00C77369" w:rsidRDefault="00C77369" w:rsidP="00C77369">
      <w:pPr>
        <w:pStyle w:val="Heading4"/>
      </w:pPr>
      <w:bookmarkStart w:id="145" w:name="_Toc86139744"/>
      <w:r>
        <w:t>MPAI_AIF_AIM_Deregister</w:t>
      </w:r>
      <w:bookmarkEnd w:id="145"/>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C77369" w14:paraId="0984D588"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9829B6" w14:textId="1FCD9F5F" w:rsidR="00C77369" w:rsidRDefault="00C77369" w:rsidP="00193161">
            <w:pPr>
              <w:rPr>
                <w:rFonts w:ascii="Consolas" w:hAnsi="Consolas"/>
                <w:sz w:val="20"/>
              </w:rPr>
            </w:pPr>
            <w:r>
              <w:rPr>
                <w:rFonts w:ascii="Consolas" w:hAnsi="Consolas"/>
                <w:sz w:val="20"/>
              </w:rPr>
              <w:t>error_t</w:t>
            </w:r>
            <w:r>
              <w:rPr>
                <w:rFonts w:ascii="Consolas" w:hAnsi="Consolas"/>
                <w:sz w:val="20"/>
              </w:rPr>
              <w:br/>
              <w:t xml:space="preserve">  MPAI_AIF_AIM_Deregister(const char* </w:t>
            </w:r>
            <w:r>
              <w:rPr>
                <w:rFonts w:ascii="Consolas" w:hAnsi="Consolas"/>
                <w:i/>
                <w:sz w:val="20"/>
              </w:rPr>
              <w:t>name</w:t>
            </w:r>
            <w:r>
              <w:rPr>
                <w:rFonts w:ascii="Consolas" w:hAnsi="Consolas"/>
                <w:sz w:val="20"/>
              </w:rPr>
              <w:t xml:space="preserve">, AIM_t </w:t>
            </w:r>
            <w:r>
              <w:rPr>
                <w:rFonts w:ascii="Consolas" w:hAnsi="Consolas"/>
                <w:i/>
                <w:sz w:val="20"/>
              </w:rPr>
              <w:t>pointer_to_function</w:t>
            </w:r>
            <w:r>
              <w:rPr>
                <w:rFonts w:ascii="Consolas" w:hAnsi="Consolas"/>
                <w:sz w:val="20"/>
              </w:rPr>
              <w:t>)</w:t>
            </w:r>
          </w:p>
        </w:tc>
      </w:tr>
    </w:tbl>
    <w:p w14:paraId="48006E8A" w14:textId="30CAFA1F" w:rsidR="00C77369" w:rsidRDefault="00C77369" w:rsidP="00C77369">
      <w:pPr>
        <w:jc w:val="both"/>
      </w:pPr>
      <w:r>
        <w:t xml:space="preserve">Deregister the AIM with the Controller, with name </w:t>
      </w:r>
      <w:r>
        <w:rPr>
          <w:rFonts w:ascii="Consolas" w:hAnsi="Consolas"/>
          <w:i/>
          <w:sz w:val="20"/>
        </w:rPr>
        <w:t>name</w:t>
      </w:r>
      <w:r>
        <w:t xml:space="preserve"> and implementation </w:t>
      </w:r>
      <w:r>
        <w:rPr>
          <w:rFonts w:ascii="Consolas" w:hAnsi="Consolas"/>
          <w:i/>
          <w:sz w:val="20"/>
        </w:rPr>
        <w:t>pointer_to_function</w:t>
      </w:r>
      <w:r>
        <w:t>.</w:t>
      </w:r>
    </w:p>
    <w:p w14:paraId="1BEE0AC8" w14:textId="666C206A" w:rsidR="004728BE" w:rsidRDefault="004728BE" w:rsidP="004728BE">
      <w:pPr>
        <w:pStyle w:val="Heading4"/>
      </w:pPr>
      <w:bookmarkStart w:id="146" w:name="_Toc86139745"/>
      <w:r>
        <w:t>MPAI_AIF_</w:t>
      </w:r>
      <w:r w:rsidR="00AB3F4E">
        <w:t>AIM</w:t>
      </w:r>
      <w:r>
        <w:t>_Use_Local_ByCode</w:t>
      </w:r>
      <w:bookmarkEnd w:id="146"/>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70B87C24"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205062" w14:textId="50185B22" w:rsidR="004728BE" w:rsidRDefault="004728BE" w:rsidP="00193161">
            <w:pPr>
              <w:rPr>
                <w:rFonts w:ascii="Consolas" w:hAnsi="Consolas"/>
                <w:sz w:val="20"/>
              </w:rPr>
            </w:pPr>
            <w:r>
              <w:rPr>
                <w:rFonts w:ascii="Consolas" w:hAnsi="Consolas"/>
                <w:sz w:val="20"/>
              </w:rPr>
              <w:t>error_t</w:t>
            </w:r>
            <w:r>
              <w:rPr>
                <w:rFonts w:ascii="Consolas" w:hAnsi="Consolas"/>
                <w:sz w:val="20"/>
              </w:rPr>
              <w:br/>
              <w:t xml:space="preserve">  MPAI_AIF_</w:t>
            </w:r>
            <w:r w:rsidR="00AB3F4E">
              <w:rPr>
                <w:rFonts w:ascii="Consolas" w:hAnsi="Consolas"/>
                <w:sz w:val="20"/>
              </w:rPr>
              <w:t>AIM</w:t>
            </w:r>
            <w:r>
              <w:rPr>
                <w:rFonts w:ascii="Consolas" w:hAnsi="Consolas"/>
                <w:sz w:val="20"/>
              </w:rPr>
              <w:t xml:space="preserve">_Use_Local_ByCode(const char* </w:t>
            </w:r>
            <w:r>
              <w:rPr>
                <w:rFonts w:ascii="Consolas" w:hAnsi="Consolas"/>
                <w:i/>
                <w:sz w:val="20"/>
              </w:rPr>
              <w:t>name</w:t>
            </w:r>
            <w:r>
              <w:rPr>
                <w:rFonts w:ascii="Consolas" w:hAnsi="Consolas"/>
                <w:sz w:val="20"/>
              </w:rPr>
              <w:t xml:space="preserve">, </w:t>
            </w:r>
            <w:r w:rsidR="00AB3F4E">
              <w:rPr>
                <w:rFonts w:ascii="Consolas" w:hAnsi="Consolas"/>
                <w:sz w:val="20"/>
              </w:rPr>
              <w:t>AIM</w:t>
            </w:r>
            <w:r>
              <w:rPr>
                <w:rFonts w:ascii="Consolas" w:hAnsi="Consolas"/>
                <w:sz w:val="20"/>
              </w:rPr>
              <w:t xml:space="preserve">_t </w:t>
            </w:r>
            <w:r>
              <w:rPr>
                <w:rFonts w:ascii="Consolas" w:hAnsi="Consolas"/>
                <w:i/>
                <w:sz w:val="20"/>
              </w:rPr>
              <w:t>pointer_to_function</w:t>
            </w:r>
            <w:r>
              <w:rPr>
                <w:rFonts w:ascii="Consolas" w:hAnsi="Consolas"/>
                <w:sz w:val="20"/>
              </w:rPr>
              <w:t>)</w:t>
            </w:r>
          </w:p>
        </w:tc>
      </w:tr>
    </w:tbl>
    <w:p w14:paraId="707F6849" w14:textId="679ED1BF" w:rsidR="004728BE" w:rsidRDefault="004728BE" w:rsidP="004728BE">
      <w:pPr>
        <w:jc w:val="both"/>
      </w:pPr>
      <w:r>
        <w:t xml:space="preserve">Declare to the Controller that the </w:t>
      </w:r>
      <w:r w:rsidR="00AB3F4E">
        <w:t>AIM</w:t>
      </w:r>
      <w:r>
        <w:t xml:space="preserve"> depends on another </w:t>
      </w:r>
      <w:r w:rsidR="00AB3F4E">
        <w:t>AIM</w:t>
      </w:r>
      <w:r>
        <w:t xml:space="preserve">, to be run locally, with name </w:t>
      </w:r>
      <w:r>
        <w:rPr>
          <w:rFonts w:ascii="Consolas" w:hAnsi="Consolas"/>
          <w:i/>
          <w:sz w:val="20"/>
        </w:rPr>
        <w:t>name</w:t>
      </w:r>
      <w:r>
        <w:t xml:space="preserve"> and implementation </w:t>
      </w:r>
      <w:r>
        <w:rPr>
          <w:rFonts w:ascii="Consolas" w:hAnsi="Consolas"/>
          <w:i/>
          <w:sz w:val="20"/>
        </w:rPr>
        <w:t>pointer_to_function</w:t>
      </w:r>
      <w:r>
        <w:t>.</w:t>
      </w:r>
      <w:r w:rsidR="00C40440">
        <w:t xml:space="preserve"> This API call may be executed only in a Trusted Zone</w:t>
      </w:r>
      <w:r>
        <w:t xml:space="preserve"> </w:t>
      </w:r>
      <w:r w:rsidRPr="00C40440">
        <w:t>The source code must be available in the same implementation unit</w:t>
      </w:r>
      <w:r w:rsidR="00A7334E" w:rsidRPr="00C40440">
        <w:t>.</w:t>
      </w:r>
    </w:p>
    <w:p w14:paraId="62D0B86C" w14:textId="583DFC8D" w:rsidR="004728BE" w:rsidRDefault="004728BE" w:rsidP="004728BE">
      <w:pPr>
        <w:pStyle w:val="Heading4"/>
      </w:pPr>
      <w:bookmarkStart w:id="147" w:name="_Toc86139746"/>
      <w:r>
        <w:lastRenderedPageBreak/>
        <w:t>MPAI_AIF_</w:t>
      </w:r>
      <w:r w:rsidR="00AB3F4E">
        <w:t>AIM</w:t>
      </w:r>
      <w:r>
        <w:t>_Use_Local_ByID</w:t>
      </w:r>
      <w:bookmarkEnd w:id="147"/>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3A066370"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3FE378" w14:textId="4B7C06E3" w:rsidR="004728BE" w:rsidRDefault="004728BE" w:rsidP="00193161">
            <w:pPr>
              <w:rPr>
                <w:rFonts w:ascii="Consolas" w:hAnsi="Consolas"/>
                <w:sz w:val="20"/>
              </w:rPr>
            </w:pPr>
            <w:r>
              <w:rPr>
                <w:rFonts w:ascii="Consolas" w:hAnsi="Consolas"/>
                <w:sz w:val="20"/>
              </w:rPr>
              <w:t>error_t MPAI_AIF_</w:t>
            </w:r>
            <w:r w:rsidR="00AB3F4E">
              <w:rPr>
                <w:rFonts w:ascii="Consolas" w:hAnsi="Consolas"/>
                <w:sz w:val="20"/>
              </w:rPr>
              <w:t>AIM</w:t>
            </w:r>
            <w:r>
              <w:rPr>
                <w:rFonts w:ascii="Consolas" w:hAnsi="Consolas"/>
                <w:sz w:val="20"/>
              </w:rPr>
              <w:t xml:space="preserve">_Use_Local_ByID(const char* </w:t>
            </w:r>
            <w:r>
              <w:rPr>
                <w:rFonts w:ascii="Consolas" w:hAnsi="Consolas"/>
                <w:i/>
                <w:sz w:val="20"/>
              </w:rPr>
              <w:t>name</w:t>
            </w:r>
            <w:r>
              <w:rPr>
                <w:rFonts w:ascii="Consolas" w:hAnsi="Consolas"/>
                <w:sz w:val="20"/>
              </w:rPr>
              <w:t xml:space="preserve">, const char* </w:t>
            </w:r>
            <w:r>
              <w:rPr>
                <w:rFonts w:ascii="Consolas" w:hAnsi="Consolas"/>
                <w:i/>
                <w:sz w:val="20"/>
              </w:rPr>
              <w:t>ID</w:t>
            </w:r>
            <w:r>
              <w:rPr>
                <w:rFonts w:ascii="Consolas" w:hAnsi="Consolas"/>
                <w:sz w:val="20"/>
              </w:rPr>
              <w:t>)</w:t>
            </w:r>
          </w:p>
        </w:tc>
      </w:tr>
    </w:tbl>
    <w:p w14:paraId="22218872" w14:textId="4DDA6496" w:rsidR="004728BE" w:rsidRDefault="004728BE" w:rsidP="004728BE">
      <w:pPr>
        <w:jc w:val="both"/>
      </w:pPr>
      <w:r>
        <w:t xml:space="preserve">Declare to the Controller that the </w:t>
      </w:r>
      <w:r w:rsidR="00AB3F4E">
        <w:t>AIM</w:t>
      </w:r>
      <w:r>
        <w:t xml:space="preserve"> depends on another </w:t>
      </w:r>
      <w:r w:rsidR="00AB3F4E">
        <w:t>AIM</w:t>
      </w:r>
      <w:r>
        <w:t xml:space="preserve">, to be run locally, with name </w:t>
      </w:r>
      <w:r>
        <w:rPr>
          <w:rFonts w:ascii="Consolas" w:hAnsi="Consolas"/>
          <w:i/>
          <w:sz w:val="20"/>
        </w:rPr>
        <w:t>name</w:t>
      </w:r>
      <w:r>
        <w:t xml:space="preserve"> and implementation identified by the MPAI-AIF </w:t>
      </w:r>
      <w:r>
        <w:rPr>
          <w:rFonts w:ascii="Consolas" w:hAnsi="Consolas"/>
          <w:i/>
          <w:sz w:val="20"/>
        </w:rPr>
        <w:t>ID</w:t>
      </w:r>
      <w:r>
        <w:t xml:space="preserve">. A binary implementation corresponding to the </w:t>
      </w:r>
      <w:r>
        <w:rPr>
          <w:rFonts w:ascii="Consolas" w:hAnsi="Consolas"/>
          <w:i/>
          <w:sz w:val="20"/>
        </w:rPr>
        <w:t>ID</w:t>
      </w:r>
      <w:r>
        <w:t xml:space="preserve"> and matching the platform on which the </w:t>
      </w:r>
      <w:r w:rsidR="00914C52">
        <w:t>AIW</w:t>
      </w:r>
      <w:r>
        <w:t xml:space="preserve"> is being executed must be available from the MPAI</w:t>
      </w:r>
      <w:r w:rsidR="00914C52">
        <w:t xml:space="preserve"> Store</w:t>
      </w:r>
      <w:r>
        <w:t>.</w:t>
      </w:r>
    </w:p>
    <w:p w14:paraId="7B7C3F33" w14:textId="7EA28F07" w:rsidR="004728BE" w:rsidRDefault="004728BE" w:rsidP="004728BE">
      <w:pPr>
        <w:pStyle w:val="Heading4"/>
      </w:pPr>
      <w:bookmarkStart w:id="148" w:name="_Toc86139747"/>
      <w:r>
        <w:t>MPAI_AIF_</w:t>
      </w:r>
      <w:r w:rsidR="00791D71">
        <w:t>AIM</w:t>
      </w:r>
      <w:r>
        <w:t>_Use_Remote</w:t>
      </w:r>
      <w:bookmarkEnd w:id="148"/>
    </w:p>
    <w:p w14:paraId="37AB06A7" w14:textId="531BAFFB" w:rsidR="004728BE" w:rsidRDefault="004728BE" w:rsidP="004728BE">
      <w:pPr>
        <w:jc w:val="both"/>
      </w:pPr>
      <w:r>
        <w:t xml:space="preserve">Declare to the Controller that the </w:t>
      </w:r>
      <w:r w:rsidR="00791D71">
        <w:t>AIM</w:t>
      </w:r>
      <w:r>
        <w:t xml:space="preserve"> depends on another </w:t>
      </w:r>
      <w:r w:rsidR="00791D71">
        <w:t>AIM</w:t>
      </w:r>
      <w:r>
        <w:t xml:space="preserve">, to be run on the remote MPAI-AIF </w:t>
      </w:r>
      <w:r w:rsidR="00A7334E" w:rsidRPr="00C40440">
        <w:t>instance</w:t>
      </w:r>
      <w:r w:rsidR="00A7334E">
        <w:t xml:space="preserve"> identified by URI</w:t>
      </w:r>
      <w:r>
        <w:t xml:space="preserve"> </w:t>
      </w:r>
      <w:r>
        <w:rPr>
          <w:rFonts w:ascii="Consolas" w:hAnsi="Consolas"/>
          <w:i/>
          <w:sz w:val="20"/>
        </w:rPr>
        <w:t>URI</w:t>
      </w:r>
      <w:r>
        <w:t xml:space="preserve">, with name </w:t>
      </w:r>
      <w:r>
        <w:rPr>
          <w:rFonts w:ascii="Consolas" w:hAnsi="Consolas"/>
          <w:i/>
          <w:sz w:val="20"/>
        </w:rPr>
        <w:t>name</w:t>
      </w:r>
      <w:r>
        <w:t xml:space="preserve"> and implementation identified by the MPAI-AIF </w:t>
      </w:r>
      <w:r>
        <w:rPr>
          <w:rFonts w:ascii="Consolas" w:hAnsi="Consolas"/>
          <w:i/>
          <w:sz w:val="20"/>
        </w:rPr>
        <w:t>ID</w:t>
      </w:r>
      <w:r>
        <w:t xml:space="preserve">. A binary implementation corresponding to the </w:t>
      </w:r>
      <w:r>
        <w:rPr>
          <w:rFonts w:ascii="Consolas" w:hAnsi="Consolas"/>
          <w:i/>
          <w:sz w:val="20"/>
        </w:rPr>
        <w:t>ID</w:t>
      </w:r>
      <w:r>
        <w:t xml:space="preserve"> and matching the platform on which the </w:t>
      </w:r>
      <w:r w:rsidR="004467E8">
        <w:t>AIW</w:t>
      </w:r>
      <w:r>
        <w:t xml:space="preserve"> for the server available at </w:t>
      </w:r>
      <w:r>
        <w:rPr>
          <w:rFonts w:ascii="Consolas" w:hAnsi="Consolas"/>
          <w:i/>
          <w:sz w:val="20"/>
        </w:rPr>
        <w:t>URI</w:t>
      </w:r>
      <w:r>
        <w:t xml:space="preserve"> is being executed must be available from the MPAI</w:t>
      </w:r>
      <w:r w:rsidR="00914C52">
        <w:t xml:space="preserve"> Store</w:t>
      </w:r>
      <w:r>
        <w:t>.</w:t>
      </w:r>
    </w:p>
    <w:p w14:paraId="58346AA6" w14:textId="6BD363DE" w:rsidR="00D35979" w:rsidRDefault="00D35979" w:rsidP="00D35979">
      <w:pPr>
        <w:pStyle w:val="Heading3"/>
      </w:pPr>
      <w:bookmarkStart w:id="149" w:name="_Toc79860004"/>
      <w:bookmarkStart w:id="150" w:name="_Toc80610328"/>
      <w:bookmarkStart w:id="151" w:name="_Toc85047407"/>
      <w:bookmarkStart w:id="152" w:name="_Toc86139748"/>
      <w:bookmarkStart w:id="153" w:name="_Toc78102861"/>
      <w:r w:rsidRPr="00C40440">
        <w:t>S</w:t>
      </w:r>
      <w:r w:rsidR="001B2242" w:rsidRPr="00C40440">
        <w:rPr>
          <w:lang w:val="en-GB"/>
        </w:rPr>
        <w:t>tart/Pause/Res</w:t>
      </w:r>
      <w:r w:rsidR="00C40440" w:rsidRPr="00C40440">
        <w:rPr>
          <w:lang w:val="en-GB"/>
        </w:rPr>
        <w:t>ume</w:t>
      </w:r>
      <w:r w:rsidR="001B2242" w:rsidRPr="00C40440">
        <w:rPr>
          <w:lang w:val="en-GB"/>
        </w:rPr>
        <w:t>/Stop</w:t>
      </w:r>
      <w:r w:rsidRPr="00C40440">
        <w:t xml:space="preserve"> </w:t>
      </w:r>
      <w:r w:rsidR="00C77369">
        <w:rPr>
          <w:lang w:val="en-GB"/>
        </w:rPr>
        <w:t>Messages</w:t>
      </w:r>
      <w:r w:rsidRPr="00C40440">
        <w:t xml:space="preserve"> to other AIMs</w:t>
      </w:r>
      <w:bookmarkEnd w:id="149"/>
      <w:bookmarkEnd w:id="150"/>
      <w:bookmarkEnd w:id="151"/>
      <w:bookmarkEnd w:id="152"/>
    </w:p>
    <w:bookmarkEnd w:id="153"/>
    <w:p w14:paraId="7E4CCCDE" w14:textId="77777777" w:rsidR="00C77369" w:rsidRDefault="00C77369" w:rsidP="00C77369">
      <w:pPr>
        <w:jc w:val="both"/>
      </w:pPr>
      <w:r w:rsidRPr="00236DBD">
        <w:t>Note: Errors encountered while transmitting/receiving these Messages are non-recoverable – i.e.,</w:t>
      </w:r>
      <w:r w:rsidRPr="00C40440">
        <w:t xml:space="preserve"> they ter</w:t>
      </w:r>
      <w:r>
        <w:softHyphen/>
      </w:r>
      <w:r w:rsidRPr="00C40440">
        <w:t>minate the entire AIW.</w:t>
      </w:r>
      <w:r>
        <w:t xml:space="preserve"> AIMs can communicate with other AIMs and the Controller uses this API to Start/Pause/Resume/Stop the AIMs.</w:t>
      </w:r>
    </w:p>
    <w:p w14:paraId="143D4362" w14:textId="0E529510" w:rsidR="004728BE" w:rsidRDefault="004728BE" w:rsidP="004728BE">
      <w:pPr>
        <w:pStyle w:val="Heading4"/>
      </w:pPr>
      <w:bookmarkStart w:id="154" w:name="_Toc86139749"/>
      <w:r>
        <w:t>MPAI_AIF_</w:t>
      </w:r>
      <w:r w:rsidR="00C43C99">
        <w:t>AIM</w:t>
      </w:r>
      <w:r>
        <w:t>_Start</w:t>
      </w:r>
      <w:bookmarkEnd w:id="154"/>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rsidRPr="00835186" w14:paraId="240E175B"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4ED355" w14:textId="76C89BD5" w:rsidR="004728BE" w:rsidRPr="00835186" w:rsidRDefault="004728BE" w:rsidP="00193161">
            <w:pPr>
              <w:rPr>
                <w:rFonts w:ascii="Consolas" w:hAnsi="Consolas"/>
              </w:rPr>
            </w:pPr>
            <w:r w:rsidRPr="00835186">
              <w:rPr>
                <w:rFonts w:ascii="Consolas" w:hAnsi="Consolas"/>
                <w:sz w:val="20"/>
              </w:rPr>
              <w:t>error_t MPAI_AIF_</w:t>
            </w:r>
            <w:r w:rsidR="00CD72A2" w:rsidRPr="00835186">
              <w:rPr>
                <w:rFonts w:ascii="Consolas" w:hAnsi="Consolas"/>
                <w:sz w:val="20"/>
              </w:rPr>
              <w:t>AIM</w:t>
            </w:r>
            <w:r w:rsidRPr="00835186">
              <w:rPr>
                <w:rFonts w:ascii="Consolas" w:hAnsi="Consolas"/>
                <w:sz w:val="20"/>
              </w:rPr>
              <w:t>_Start(</w:t>
            </w:r>
            <w:r w:rsidRPr="00835186">
              <w:rPr>
                <w:rFonts w:ascii="Consolas" w:hAnsi="Consolas"/>
                <w:i/>
                <w:sz w:val="20"/>
              </w:rPr>
              <w:t>const char* name</w:t>
            </w:r>
            <w:r w:rsidRPr="00835186">
              <w:rPr>
                <w:rFonts w:ascii="Consolas" w:hAnsi="Consolas"/>
                <w:sz w:val="20"/>
              </w:rPr>
              <w:t>)</w:t>
            </w:r>
          </w:p>
        </w:tc>
      </w:tr>
    </w:tbl>
    <w:p w14:paraId="4BA2CFBB" w14:textId="1378EA7D" w:rsidR="004728BE" w:rsidRPr="00835186" w:rsidRDefault="004728BE" w:rsidP="004728BE">
      <w:pPr>
        <w:jc w:val="both"/>
        <w:rPr>
          <w:rFonts w:ascii="Consolas" w:hAnsi="Consolas"/>
          <w:sz w:val="20"/>
        </w:rPr>
      </w:pPr>
      <w:r w:rsidRPr="00835186">
        <w:t xml:space="preserve">Start the </w:t>
      </w:r>
      <w:r w:rsidR="00CD72A2" w:rsidRPr="00835186">
        <w:t>AIM</w:t>
      </w:r>
      <w:r w:rsidRPr="00835186">
        <w:t xml:space="preserve"> with given name </w:t>
      </w:r>
      <w:r w:rsidRPr="00835186">
        <w:rPr>
          <w:rFonts w:ascii="Consolas" w:hAnsi="Consolas"/>
          <w:sz w:val="20"/>
        </w:rPr>
        <w:t>name</w:t>
      </w:r>
      <w:r w:rsidRPr="00835186">
        <w:t xml:space="preserve">. If the operation succeeds, </w:t>
      </w:r>
      <w:r w:rsidR="00835186" w:rsidRPr="00835186">
        <w:t>it has immediate effect.</w:t>
      </w:r>
    </w:p>
    <w:p w14:paraId="40081253" w14:textId="053766F5" w:rsidR="004728BE" w:rsidRPr="00835186" w:rsidRDefault="004728BE" w:rsidP="004728BE">
      <w:pPr>
        <w:pStyle w:val="Heading4"/>
      </w:pPr>
      <w:bookmarkStart w:id="155" w:name="_Toc86139750"/>
      <w:r w:rsidRPr="00835186">
        <w:t>MPAI_AIF_</w:t>
      </w:r>
      <w:r w:rsidR="00C43C99" w:rsidRPr="00835186">
        <w:t>AIM</w:t>
      </w:r>
      <w:r w:rsidRPr="00835186">
        <w:t>_Pause</w:t>
      </w:r>
      <w:bookmarkEnd w:id="155"/>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rsidRPr="00835186" w14:paraId="5C1AFCFD"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B3C861" w14:textId="278F4028" w:rsidR="004728BE" w:rsidRPr="00835186" w:rsidRDefault="004728BE" w:rsidP="00193161">
            <w:r w:rsidRPr="00835186">
              <w:rPr>
                <w:rFonts w:ascii="Consolas" w:hAnsi="Consolas"/>
                <w:sz w:val="20"/>
              </w:rPr>
              <w:t>error_t MPAI_AIF_</w:t>
            </w:r>
            <w:r w:rsidR="00CD72A2" w:rsidRPr="00835186">
              <w:rPr>
                <w:rFonts w:ascii="Consolas" w:hAnsi="Consolas"/>
                <w:sz w:val="20"/>
              </w:rPr>
              <w:t>AIM</w:t>
            </w:r>
            <w:r w:rsidRPr="00835186">
              <w:rPr>
                <w:rFonts w:ascii="Consolas" w:hAnsi="Consolas"/>
                <w:sz w:val="20"/>
              </w:rPr>
              <w:t>_Pause(</w:t>
            </w:r>
            <w:r w:rsidRPr="00835186">
              <w:rPr>
                <w:rFonts w:ascii="Consolas" w:hAnsi="Consolas"/>
                <w:i/>
                <w:sz w:val="20"/>
              </w:rPr>
              <w:t>const char* name</w:t>
            </w:r>
            <w:r w:rsidRPr="00835186">
              <w:rPr>
                <w:rFonts w:ascii="Consolas" w:hAnsi="Consolas"/>
                <w:sz w:val="20"/>
              </w:rPr>
              <w:t>)</w:t>
            </w:r>
          </w:p>
        </w:tc>
      </w:tr>
    </w:tbl>
    <w:p w14:paraId="12686841" w14:textId="45577DDC" w:rsidR="004728BE" w:rsidRPr="00835186" w:rsidRDefault="004728BE" w:rsidP="004728BE">
      <w:pPr>
        <w:rPr>
          <w:rFonts w:ascii="Consolas" w:hAnsi="Consolas"/>
          <w:sz w:val="20"/>
        </w:rPr>
      </w:pPr>
      <w:r w:rsidRPr="00835186">
        <w:t xml:space="preserve">Pause the </w:t>
      </w:r>
      <w:r w:rsidR="00CD72A2" w:rsidRPr="00835186">
        <w:t>AIM</w:t>
      </w:r>
      <w:r w:rsidRPr="00835186">
        <w:t xml:space="preserve"> with given name </w:t>
      </w:r>
      <w:r w:rsidRPr="00835186">
        <w:rPr>
          <w:rFonts w:ascii="Consolas" w:hAnsi="Consolas"/>
          <w:sz w:val="20"/>
        </w:rPr>
        <w:t>name</w:t>
      </w:r>
      <w:r w:rsidRPr="00835186">
        <w:t xml:space="preserve">. If the operation succeeds, </w:t>
      </w:r>
      <w:r w:rsidR="00835186" w:rsidRPr="00835186">
        <w:t>it has immediate effect.</w:t>
      </w:r>
    </w:p>
    <w:p w14:paraId="4A744022" w14:textId="2757154C" w:rsidR="004728BE" w:rsidRPr="00835186" w:rsidRDefault="004728BE" w:rsidP="004728BE">
      <w:pPr>
        <w:pStyle w:val="Heading4"/>
      </w:pPr>
      <w:bookmarkStart w:id="156" w:name="_Toc86139751"/>
      <w:r w:rsidRPr="00835186">
        <w:t>MPAI_AIF_</w:t>
      </w:r>
      <w:r w:rsidR="00C43C99" w:rsidRPr="00835186">
        <w:t>AIM</w:t>
      </w:r>
      <w:r w:rsidRPr="00835186">
        <w:t>_Res</w:t>
      </w:r>
      <w:r w:rsidR="00C40440" w:rsidRPr="00835186">
        <w:t>ume</w:t>
      </w:r>
      <w:bookmarkEnd w:id="156"/>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rsidRPr="00835186" w14:paraId="223F3CA8"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CD2CDE" w14:textId="5E00F31E" w:rsidR="004728BE" w:rsidRPr="00835186" w:rsidRDefault="004728BE" w:rsidP="00193161">
            <w:r w:rsidRPr="00835186">
              <w:rPr>
                <w:rFonts w:ascii="Consolas" w:hAnsi="Consolas"/>
                <w:sz w:val="20"/>
              </w:rPr>
              <w:t>error_t MPAI_AIF_</w:t>
            </w:r>
            <w:r w:rsidR="00CD72A2" w:rsidRPr="00835186">
              <w:rPr>
                <w:rFonts w:ascii="Consolas" w:hAnsi="Consolas"/>
                <w:sz w:val="20"/>
              </w:rPr>
              <w:t>AIM</w:t>
            </w:r>
            <w:r w:rsidRPr="00835186">
              <w:rPr>
                <w:rFonts w:ascii="Consolas" w:hAnsi="Consolas"/>
                <w:sz w:val="20"/>
              </w:rPr>
              <w:t>_Res</w:t>
            </w:r>
            <w:r w:rsidR="00C40440" w:rsidRPr="00835186">
              <w:rPr>
                <w:rFonts w:ascii="Consolas" w:hAnsi="Consolas"/>
                <w:sz w:val="20"/>
              </w:rPr>
              <w:t>ume</w:t>
            </w:r>
            <w:r w:rsidRPr="00835186">
              <w:rPr>
                <w:rFonts w:ascii="Consolas" w:hAnsi="Consolas"/>
                <w:sz w:val="20"/>
              </w:rPr>
              <w:t>(</w:t>
            </w:r>
            <w:r w:rsidRPr="00835186">
              <w:rPr>
                <w:rFonts w:ascii="Consolas" w:hAnsi="Consolas"/>
                <w:i/>
                <w:sz w:val="20"/>
              </w:rPr>
              <w:t>const char* name</w:t>
            </w:r>
            <w:r w:rsidRPr="00835186">
              <w:rPr>
                <w:rFonts w:ascii="Consolas" w:hAnsi="Consolas"/>
                <w:sz w:val="20"/>
              </w:rPr>
              <w:t>)</w:t>
            </w:r>
          </w:p>
        </w:tc>
      </w:tr>
    </w:tbl>
    <w:p w14:paraId="6F06C41B" w14:textId="1475D504" w:rsidR="004728BE" w:rsidRPr="00835186" w:rsidRDefault="004728BE" w:rsidP="004728BE">
      <w:pPr>
        <w:jc w:val="both"/>
      </w:pPr>
      <w:r w:rsidRPr="00835186">
        <w:t>Res</w:t>
      </w:r>
      <w:r w:rsidR="00C40440" w:rsidRPr="00835186">
        <w:t>ume</w:t>
      </w:r>
      <w:r w:rsidRPr="00835186">
        <w:t xml:space="preserve"> the </w:t>
      </w:r>
      <w:r w:rsidR="00CD72A2" w:rsidRPr="00835186">
        <w:t>AIM</w:t>
      </w:r>
      <w:r w:rsidRPr="00835186">
        <w:t xml:space="preserve"> with given name </w:t>
      </w:r>
      <w:r w:rsidRPr="00835186">
        <w:rPr>
          <w:rFonts w:ascii="Consolas" w:hAnsi="Consolas"/>
          <w:sz w:val="20"/>
        </w:rPr>
        <w:t>name</w:t>
      </w:r>
      <w:r w:rsidRPr="00835186">
        <w:t xml:space="preserve">. If the operation succeeds, </w:t>
      </w:r>
      <w:r w:rsidR="00835186" w:rsidRPr="00835186">
        <w:t>it has immediate effect.</w:t>
      </w:r>
    </w:p>
    <w:p w14:paraId="719E4028" w14:textId="7D98C5B5" w:rsidR="004728BE" w:rsidRPr="00835186" w:rsidRDefault="004728BE" w:rsidP="004728BE">
      <w:pPr>
        <w:pStyle w:val="Heading4"/>
      </w:pPr>
      <w:bookmarkStart w:id="157" w:name="_Toc86139752"/>
      <w:r w:rsidRPr="00835186">
        <w:t>MPAI_AIF_</w:t>
      </w:r>
      <w:r w:rsidR="00C43C99" w:rsidRPr="00835186">
        <w:t>AIM</w:t>
      </w:r>
      <w:r w:rsidRPr="00835186">
        <w:t>_Stop</w:t>
      </w:r>
      <w:bookmarkEnd w:id="157"/>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rsidRPr="00835186" w14:paraId="0E23B9F6"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104494" w14:textId="02D0BA4F" w:rsidR="004728BE" w:rsidRPr="00835186" w:rsidRDefault="004728BE" w:rsidP="00193161">
            <w:pPr>
              <w:rPr>
                <w:rFonts w:ascii="Consolas" w:hAnsi="Consolas"/>
                <w:sz w:val="20"/>
              </w:rPr>
            </w:pPr>
            <w:r w:rsidRPr="00835186">
              <w:rPr>
                <w:rFonts w:ascii="Consolas" w:hAnsi="Consolas"/>
                <w:sz w:val="20"/>
              </w:rPr>
              <w:t>error_t MPAI_AIF_</w:t>
            </w:r>
            <w:r w:rsidR="00CD72A2" w:rsidRPr="00835186">
              <w:rPr>
                <w:rFonts w:ascii="Consolas" w:hAnsi="Consolas"/>
                <w:sz w:val="20"/>
              </w:rPr>
              <w:t>AIM</w:t>
            </w:r>
            <w:r w:rsidRPr="00835186">
              <w:rPr>
                <w:rFonts w:ascii="Consolas" w:hAnsi="Consolas"/>
                <w:sz w:val="20"/>
              </w:rPr>
              <w:t>_Stop(</w:t>
            </w:r>
            <w:r w:rsidRPr="00835186">
              <w:rPr>
                <w:rFonts w:ascii="Consolas" w:hAnsi="Consolas"/>
                <w:i/>
                <w:sz w:val="20"/>
              </w:rPr>
              <w:t>const char* name</w:t>
            </w:r>
            <w:r w:rsidRPr="00835186">
              <w:rPr>
                <w:rFonts w:ascii="Consolas" w:hAnsi="Consolas"/>
                <w:sz w:val="20"/>
              </w:rPr>
              <w:t>)</w:t>
            </w:r>
          </w:p>
        </w:tc>
      </w:tr>
    </w:tbl>
    <w:p w14:paraId="0BA1BDD4" w14:textId="60ADE52B" w:rsidR="004728BE" w:rsidRPr="00835186" w:rsidRDefault="004728BE" w:rsidP="004728BE">
      <w:r w:rsidRPr="00835186">
        <w:t xml:space="preserve">Stop the </w:t>
      </w:r>
      <w:r w:rsidR="00CD72A2" w:rsidRPr="00835186">
        <w:t>AIM</w:t>
      </w:r>
      <w:r w:rsidRPr="00835186">
        <w:t xml:space="preserve"> with given name </w:t>
      </w:r>
      <w:r w:rsidRPr="00835186">
        <w:rPr>
          <w:rFonts w:ascii="Consolas" w:hAnsi="Consolas"/>
          <w:sz w:val="20"/>
        </w:rPr>
        <w:t>name</w:t>
      </w:r>
      <w:r w:rsidRPr="00835186">
        <w:t xml:space="preserve">. If the operation succeeds, </w:t>
      </w:r>
      <w:r w:rsidR="00835186" w:rsidRPr="00835186">
        <w:t>it has immediate effect.</w:t>
      </w:r>
    </w:p>
    <w:p w14:paraId="4CCB21CC" w14:textId="4480B0C6" w:rsidR="007321D1" w:rsidRDefault="007321D1" w:rsidP="007321D1">
      <w:pPr>
        <w:pStyle w:val="Heading4"/>
      </w:pPr>
      <w:bookmarkStart w:id="158" w:name="_Toc86139753"/>
      <w:r w:rsidRPr="00835186">
        <w:t>MPAI_AIF_AIM_EventHandler</w:t>
      </w:r>
      <w:bookmarkEnd w:id="158"/>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7321D1" w14:paraId="4FD80B3F"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DC7743" w14:textId="2DF5A203" w:rsidR="007321D1" w:rsidRDefault="007321D1" w:rsidP="00193161">
            <w:pPr>
              <w:rPr>
                <w:rFonts w:ascii="Consolas" w:hAnsi="Consolas"/>
                <w:sz w:val="20"/>
              </w:rPr>
            </w:pPr>
            <w:r>
              <w:rPr>
                <w:rFonts w:ascii="Consolas" w:hAnsi="Consolas"/>
                <w:sz w:val="20"/>
              </w:rPr>
              <w:t>error_t MPAI_AIF_AIM_EventHandler(</w:t>
            </w:r>
            <w:r>
              <w:rPr>
                <w:rFonts w:ascii="Consolas" w:hAnsi="Consolas"/>
                <w:i/>
                <w:sz w:val="20"/>
              </w:rPr>
              <w:t>const char* name</w:t>
            </w:r>
            <w:r>
              <w:rPr>
                <w:rFonts w:ascii="Consolas" w:hAnsi="Consolas"/>
                <w:sz w:val="20"/>
              </w:rPr>
              <w:t>)</w:t>
            </w:r>
          </w:p>
        </w:tc>
      </w:tr>
    </w:tbl>
    <w:p w14:paraId="41B4B687" w14:textId="7FE26A59" w:rsidR="007321D1" w:rsidRDefault="007321D1" w:rsidP="007321D1">
      <w:pPr>
        <w:jc w:val="both"/>
      </w:pPr>
      <w:r w:rsidRPr="007321D1">
        <w:t xml:space="preserve">Create EventHandler for the AIM with given name </w:t>
      </w:r>
      <w:r w:rsidRPr="007321D1">
        <w:rPr>
          <w:rFonts w:ascii="Consolas" w:hAnsi="Consolas"/>
          <w:sz w:val="20"/>
        </w:rPr>
        <w:t>name</w:t>
      </w:r>
      <w:r w:rsidRPr="007321D1">
        <w:t>. If the operation succeeds, it has immediate effect.</w:t>
      </w:r>
    </w:p>
    <w:p w14:paraId="56FC2EFA" w14:textId="35C24313" w:rsidR="004728BE" w:rsidRPr="00526AE0" w:rsidRDefault="004728BE" w:rsidP="004728BE">
      <w:pPr>
        <w:pStyle w:val="Heading3"/>
      </w:pPr>
      <w:bookmarkStart w:id="159" w:name="_Toc78102862"/>
      <w:bookmarkStart w:id="160" w:name="_Toc80610329"/>
      <w:bookmarkStart w:id="161" w:name="_Toc85047408"/>
      <w:bookmarkStart w:id="162" w:name="_Toc86139754"/>
      <w:r w:rsidRPr="00526AE0">
        <w:t xml:space="preserve">Registering </w:t>
      </w:r>
      <w:r w:rsidR="001B2242" w:rsidRPr="00526AE0">
        <w:rPr>
          <w:lang w:val="en-US"/>
        </w:rPr>
        <w:t>AIM</w:t>
      </w:r>
      <w:r w:rsidR="00526AE0">
        <w:rPr>
          <w:lang w:val="en-US"/>
        </w:rPr>
        <w:t xml:space="preserve"> P</w:t>
      </w:r>
      <w:r w:rsidRPr="00526AE0">
        <w:t>orts</w:t>
      </w:r>
      <w:bookmarkEnd w:id="159"/>
      <w:bookmarkEnd w:id="160"/>
      <w:bookmarkEnd w:id="161"/>
      <w:bookmarkEnd w:id="162"/>
    </w:p>
    <w:p w14:paraId="23A3192B" w14:textId="39A50F5C" w:rsidR="004728BE" w:rsidRDefault="004728BE" w:rsidP="004728BE">
      <w:pPr>
        <w:jc w:val="both"/>
      </w:pPr>
      <w:r>
        <w:t xml:space="preserve">Note that the following calls define </w:t>
      </w:r>
      <w:r>
        <w:rPr>
          <w:i/>
        </w:rPr>
        <w:t>two</w:t>
      </w:r>
      <w:r>
        <w:t xml:space="preserve"> </w:t>
      </w:r>
      <w:r w:rsidR="00124F75">
        <w:t>P</w:t>
      </w:r>
      <w:r>
        <w:t>orts, one in input and one in output. Th</w:t>
      </w:r>
      <w:r w:rsidR="00124F75">
        <w:t>is is done</w:t>
      </w:r>
      <w:r>
        <w:t xml:space="preserve"> because for each input/output external </w:t>
      </w:r>
      <w:r w:rsidR="00124F75">
        <w:t>P</w:t>
      </w:r>
      <w:r>
        <w:t xml:space="preserve">ort there always is one implicit output/input internal </w:t>
      </w:r>
      <w:r w:rsidR="00124F75">
        <w:t>P</w:t>
      </w:r>
      <w:r>
        <w:t>ort. By con</w:t>
      </w:r>
      <w:r w:rsidR="005137B8">
        <w:softHyphen/>
      </w:r>
      <w:r>
        <w:t xml:space="preserve">vention, internal </w:t>
      </w:r>
      <w:r w:rsidR="00124F75">
        <w:t>P</w:t>
      </w:r>
      <w:r>
        <w:t xml:space="preserve">orts can be accessed from within </w:t>
      </w:r>
      <w:r w:rsidR="00C43C99">
        <w:t>AIM</w:t>
      </w:r>
      <w:r>
        <w:t xml:space="preserve"> code by giving </w:t>
      </w:r>
      <w:r>
        <w:rPr>
          <w:rFonts w:ascii="Consolas" w:hAnsi="Consolas"/>
          <w:sz w:val="18"/>
        </w:rPr>
        <w:t>“”</w:t>
      </w:r>
      <w:r>
        <w:t xml:space="preserve"> as the </w:t>
      </w:r>
      <w:r w:rsidR="00CD72A2">
        <w:t>AIM</w:t>
      </w:r>
      <w:r>
        <w:t xml:space="preserve"> name (there is no assigned name for the </w:t>
      </w:r>
      <w:r w:rsidR="00CD72A2">
        <w:t>AIM</w:t>
      </w:r>
      <w:r>
        <w:t xml:space="preserve"> being defined). External code will use the external </w:t>
      </w:r>
      <w:r w:rsidR="00124F75">
        <w:t>P</w:t>
      </w:r>
      <w:r>
        <w:t xml:space="preserve">orts, and refer to the </w:t>
      </w:r>
      <w:r w:rsidR="00CD72A2">
        <w:t>AIM</w:t>
      </w:r>
      <w:r>
        <w:t xml:space="preserve"> by using its assigned name.</w:t>
      </w:r>
    </w:p>
    <w:p w14:paraId="4309531F" w14:textId="21D50355" w:rsidR="004728BE" w:rsidRDefault="004728BE" w:rsidP="004728BE">
      <w:pPr>
        <w:pStyle w:val="Heading4"/>
      </w:pPr>
      <w:bookmarkStart w:id="163" w:name="_Toc86139755"/>
      <w:r>
        <w:lastRenderedPageBreak/>
        <w:t>MPAI_AIF_Port_InputOutput_</w:t>
      </w:r>
      <w:r w:rsidR="00FE0D5C">
        <w:t>Create</w:t>
      </w:r>
      <w:bookmarkEnd w:id="163"/>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7D7CC6FB"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C6B78F" w14:textId="2748FA1F" w:rsidR="004728BE" w:rsidRDefault="004728BE" w:rsidP="00193161">
            <w:pPr>
              <w:rPr>
                <w:rFonts w:ascii="Consolas" w:hAnsi="Consolas"/>
              </w:rPr>
            </w:pPr>
            <w:r>
              <w:rPr>
                <w:rFonts w:ascii="Consolas" w:hAnsi="Consolas"/>
                <w:sz w:val="20"/>
              </w:rPr>
              <w:t>error_t MPAI_AIF_Port_InputOutput_</w:t>
            </w:r>
            <w:r w:rsidR="00FE0D5C">
              <w:rPr>
                <w:rFonts w:ascii="Consolas" w:hAnsi="Consolas"/>
                <w:sz w:val="20"/>
              </w:rPr>
              <w:t>Create</w:t>
            </w:r>
            <w:r>
              <w:rPr>
                <w:rFonts w:ascii="Consolas" w:hAnsi="Consolas"/>
                <w:sz w:val="20"/>
              </w:rPr>
              <w:t>(</w:t>
            </w:r>
            <w:r>
              <w:rPr>
                <w:rFonts w:ascii="Consolas" w:hAnsi="Consolas"/>
                <w:sz w:val="20"/>
              </w:rPr>
              <w:br/>
              <w:t xml:space="preserve">          </w:t>
            </w:r>
            <w:r>
              <w:rPr>
                <w:rFonts w:ascii="Consolas" w:hAnsi="Consolas"/>
                <w:i/>
                <w:sz w:val="20"/>
              </w:rPr>
              <w:t>const char* name</w:t>
            </w:r>
            <w:r>
              <w:rPr>
                <w:rFonts w:ascii="Consolas" w:hAnsi="Consolas"/>
                <w:sz w:val="20"/>
              </w:rPr>
              <w:t xml:space="preserve">, size_t </w:t>
            </w:r>
            <w:r>
              <w:rPr>
                <w:rFonts w:ascii="Consolas" w:hAnsi="Consolas"/>
                <w:i/>
                <w:sz w:val="20"/>
              </w:rPr>
              <w:t>maxMessages</w:t>
            </w:r>
            <w:r>
              <w:rPr>
                <w:rFonts w:ascii="Consolas" w:hAnsi="Consolas"/>
                <w:sz w:val="20"/>
              </w:rPr>
              <w:t xml:space="preserve">, size_t </w:t>
            </w:r>
            <w:r>
              <w:rPr>
                <w:rFonts w:ascii="Consolas" w:hAnsi="Consolas"/>
                <w:i/>
                <w:sz w:val="20"/>
              </w:rPr>
              <w:t>maxMemory</w:t>
            </w:r>
            <w:r>
              <w:rPr>
                <w:rFonts w:ascii="Consolas" w:hAnsi="Consolas"/>
                <w:sz w:val="20"/>
              </w:rPr>
              <w:t>)</w:t>
            </w:r>
          </w:p>
        </w:tc>
      </w:tr>
    </w:tbl>
    <w:p w14:paraId="36EA89D0" w14:textId="519FD27F" w:rsidR="004728BE" w:rsidRDefault="004728BE" w:rsidP="004728BE">
      <w:pPr>
        <w:jc w:val="both"/>
      </w:pPr>
      <w:r>
        <w:t xml:space="preserve">Define a new output port with the given name for the calling </w:t>
      </w:r>
      <w:r w:rsidR="00CD72A2">
        <w:t>AIM</w:t>
      </w:r>
      <w:r>
        <w:t xml:space="preserve">. </w:t>
      </w:r>
      <w:r>
        <w:rPr>
          <w:rFonts w:ascii="Consolas" w:hAnsi="Consolas"/>
          <w:i/>
          <w:sz w:val="20"/>
        </w:rPr>
        <w:t>maxMessages</w:t>
      </w:r>
      <w:r>
        <w:t xml:space="preserve"> and </w:t>
      </w:r>
      <w:r>
        <w:rPr>
          <w:rFonts w:ascii="Consolas" w:hAnsi="Consolas"/>
          <w:i/>
          <w:sz w:val="20"/>
        </w:rPr>
        <w:t>maxMemory</w:t>
      </w:r>
      <w:r>
        <w:t xml:space="preserve"> define the maximum number of pending messages and total buffer memory in bytes, respectively</w:t>
      </w:r>
      <w:r w:rsidR="001B2242">
        <w:t>, according to the Resource Allocation Policy</w:t>
      </w:r>
      <w:r>
        <w:t xml:space="preserve">. A value of 0 for any of the arguments uses the defaults provided by the Controller. </w:t>
      </w:r>
    </w:p>
    <w:p w14:paraId="4E294CF1" w14:textId="088579C4" w:rsidR="00FE0D5C" w:rsidRDefault="00FE0D5C" w:rsidP="00FE0D5C">
      <w:pPr>
        <w:pStyle w:val="Heading4"/>
      </w:pPr>
      <w:bookmarkStart w:id="164" w:name="_Toc86139756"/>
      <w:r>
        <w:t>MPAI_AIF_Port_InputOutput_Destroy</w:t>
      </w:r>
      <w:bookmarkEnd w:id="164"/>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FE0D5C" w14:paraId="52D87550"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79A5C0" w14:textId="4FB46710" w:rsidR="00FE0D5C" w:rsidRDefault="00FE0D5C" w:rsidP="00193161">
            <w:pPr>
              <w:rPr>
                <w:rFonts w:ascii="Consolas" w:hAnsi="Consolas"/>
              </w:rPr>
            </w:pPr>
            <w:r>
              <w:rPr>
                <w:rFonts w:ascii="Consolas" w:hAnsi="Consolas"/>
                <w:sz w:val="20"/>
              </w:rPr>
              <w:t>error_t MPAI_AIF_Port_InputOutput_Destroy(</w:t>
            </w:r>
            <w:r>
              <w:rPr>
                <w:rFonts w:ascii="Consolas" w:hAnsi="Consolas"/>
                <w:sz w:val="20"/>
              </w:rPr>
              <w:br/>
              <w:t xml:space="preserve">          </w:t>
            </w:r>
            <w:r>
              <w:rPr>
                <w:rFonts w:ascii="Consolas" w:hAnsi="Consolas"/>
                <w:i/>
                <w:sz w:val="20"/>
              </w:rPr>
              <w:t>const char* name</w:t>
            </w:r>
            <w:r>
              <w:rPr>
                <w:rFonts w:ascii="Consolas" w:hAnsi="Consolas"/>
                <w:sz w:val="20"/>
              </w:rPr>
              <w:t>)</w:t>
            </w:r>
          </w:p>
        </w:tc>
      </w:tr>
    </w:tbl>
    <w:p w14:paraId="5519719A" w14:textId="72000F06" w:rsidR="00FE0D5C" w:rsidRDefault="00FE0D5C" w:rsidP="00FE0D5C">
      <w:pPr>
        <w:jc w:val="both"/>
      </w:pPr>
      <w:r>
        <w:t xml:space="preserve">Destroy an output port with the given name. </w:t>
      </w:r>
    </w:p>
    <w:p w14:paraId="5EB5C980" w14:textId="4A97AC8C" w:rsidR="004728BE" w:rsidRDefault="004728BE" w:rsidP="004728BE">
      <w:pPr>
        <w:pStyle w:val="Heading4"/>
      </w:pPr>
      <w:bookmarkStart w:id="165" w:name="_Toc86139757"/>
      <w:r>
        <w:t>MPAI_AIF_Port_OutputInput_</w:t>
      </w:r>
      <w:r w:rsidR="00FE0D5C">
        <w:t>Create</w:t>
      </w:r>
      <w:bookmarkEnd w:id="165"/>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438A8C0F"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0024A3" w14:textId="5B0CC8E9" w:rsidR="004728BE" w:rsidRDefault="004728BE" w:rsidP="00193161">
            <w:pPr>
              <w:rPr>
                <w:rFonts w:ascii="Consolas" w:hAnsi="Consolas"/>
              </w:rPr>
            </w:pPr>
            <w:r>
              <w:rPr>
                <w:rFonts w:ascii="Consolas" w:hAnsi="Consolas"/>
                <w:sz w:val="20"/>
              </w:rPr>
              <w:t>error_t MPAI_AIF_Port_OutputInput_</w:t>
            </w:r>
            <w:r w:rsidR="00FE0D5C">
              <w:rPr>
                <w:rFonts w:ascii="Consolas" w:hAnsi="Consolas"/>
                <w:sz w:val="20"/>
              </w:rPr>
              <w:t>Create</w:t>
            </w:r>
            <w:r>
              <w:rPr>
                <w:rFonts w:ascii="Consolas" w:hAnsi="Consolas"/>
                <w:sz w:val="20"/>
              </w:rPr>
              <w:t>(</w:t>
            </w:r>
            <w:r>
              <w:rPr>
                <w:rFonts w:ascii="Consolas" w:hAnsi="Consolas"/>
                <w:sz w:val="20"/>
              </w:rPr>
              <w:br/>
              <w:t xml:space="preserve">          </w:t>
            </w:r>
            <w:r>
              <w:rPr>
                <w:rFonts w:ascii="Consolas" w:hAnsi="Consolas"/>
                <w:i/>
                <w:sz w:val="20"/>
              </w:rPr>
              <w:t>const char* name</w:t>
            </w:r>
            <w:r>
              <w:rPr>
                <w:rFonts w:ascii="Consolas" w:hAnsi="Consolas"/>
                <w:sz w:val="20"/>
              </w:rPr>
              <w:t xml:space="preserve">, size_t </w:t>
            </w:r>
            <w:r>
              <w:rPr>
                <w:rFonts w:ascii="Consolas" w:hAnsi="Consolas"/>
                <w:i/>
                <w:sz w:val="20"/>
              </w:rPr>
              <w:t>maxMessages</w:t>
            </w:r>
            <w:r>
              <w:rPr>
                <w:rFonts w:ascii="Consolas" w:hAnsi="Consolas"/>
                <w:sz w:val="20"/>
              </w:rPr>
              <w:t xml:space="preserve">, size_t </w:t>
            </w:r>
            <w:r>
              <w:rPr>
                <w:rFonts w:ascii="Consolas" w:hAnsi="Consolas"/>
                <w:i/>
                <w:sz w:val="20"/>
              </w:rPr>
              <w:t>maxMemory</w:t>
            </w:r>
            <w:r>
              <w:rPr>
                <w:rFonts w:ascii="Consolas" w:hAnsi="Consolas"/>
                <w:sz w:val="20"/>
              </w:rPr>
              <w:t>)</w:t>
            </w:r>
          </w:p>
        </w:tc>
      </w:tr>
    </w:tbl>
    <w:p w14:paraId="352BE541" w14:textId="66F2183F" w:rsidR="004728BE" w:rsidRDefault="004728BE" w:rsidP="004728BE">
      <w:pPr>
        <w:jc w:val="both"/>
      </w:pPr>
      <w:r>
        <w:t xml:space="preserve">Define a new input port with the given name for the calling </w:t>
      </w:r>
      <w:r w:rsidR="00CD72A2">
        <w:t>AIM</w:t>
      </w:r>
      <w:r>
        <w:t xml:space="preserve">. </w:t>
      </w:r>
      <w:r>
        <w:rPr>
          <w:rFonts w:ascii="Consolas" w:hAnsi="Consolas"/>
          <w:i/>
          <w:sz w:val="20"/>
        </w:rPr>
        <w:t>maxMessages</w:t>
      </w:r>
      <w:r>
        <w:t xml:space="preserve"> and </w:t>
      </w:r>
      <w:r>
        <w:rPr>
          <w:rFonts w:ascii="Consolas" w:hAnsi="Consolas"/>
          <w:i/>
          <w:sz w:val="20"/>
        </w:rPr>
        <w:t>maxMemory</w:t>
      </w:r>
      <w:r>
        <w:t xml:space="preserve"> define the maximum number of pending messages and total buffer memory in bytes, respectively</w:t>
      </w:r>
      <w:r w:rsidR="001B2242">
        <w:t>, according to the Resource Allocation Policy</w:t>
      </w:r>
      <w:r>
        <w:t>. A value of 0 for any of the arguments uses the defaults provided by the Controller.</w:t>
      </w:r>
    </w:p>
    <w:p w14:paraId="0F8DD2C3" w14:textId="1D8B2EC6" w:rsidR="00FE0D5C" w:rsidRDefault="00FE0D5C" w:rsidP="00FE0D5C">
      <w:pPr>
        <w:pStyle w:val="Heading4"/>
      </w:pPr>
      <w:bookmarkStart w:id="166" w:name="_Toc86139758"/>
      <w:r>
        <w:t>MPAI_AIF_Port_OutputInput_Destroy</w:t>
      </w:r>
      <w:bookmarkEnd w:id="166"/>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FE0D5C" w14:paraId="4D65F494"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DB4800" w14:textId="301F19AF" w:rsidR="00FE0D5C" w:rsidRDefault="00FE0D5C" w:rsidP="00193161">
            <w:pPr>
              <w:rPr>
                <w:rFonts w:ascii="Consolas" w:hAnsi="Consolas"/>
              </w:rPr>
            </w:pPr>
            <w:r>
              <w:rPr>
                <w:rFonts w:ascii="Consolas" w:hAnsi="Consolas"/>
                <w:sz w:val="20"/>
              </w:rPr>
              <w:t>error_t MPAI_AIF_Port_OutputInput_Destroy(</w:t>
            </w:r>
            <w:r>
              <w:rPr>
                <w:rFonts w:ascii="Consolas" w:hAnsi="Consolas"/>
                <w:sz w:val="20"/>
              </w:rPr>
              <w:br/>
              <w:t xml:space="preserve">          </w:t>
            </w:r>
            <w:r>
              <w:rPr>
                <w:rFonts w:ascii="Consolas" w:hAnsi="Consolas"/>
                <w:i/>
                <w:sz w:val="20"/>
              </w:rPr>
              <w:t>const char* name</w:t>
            </w:r>
            <w:r>
              <w:rPr>
                <w:rFonts w:ascii="Consolas" w:hAnsi="Consolas"/>
                <w:sz w:val="20"/>
              </w:rPr>
              <w:t>)</w:t>
            </w:r>
          </w:p>
        </w:tc>
      </w:tr>
    </w:tbl>
    <w:p w14:paraId="5B649DAB" w14:textId="5D9ECCAE" w:rsidR="00FE0D5C" w:rsidRDefault="00FE0D5C" w:rsidP="00FE0D5C">
      <w:pPr>
        <w:jc w:val="both"/>
      </w:pPr>
      <w:r>
        <w:t>Destroy an input port with the given name.</w:t>
      </w:r>
    </w:p>
    <w:p w14:paraId="3E5FCDD0" w14:textId="1B5AD944" w:rsidR="00526AE0" w:rsidRDefault="00526AE0" w:rsidP="00526AE0">
      <w:pPr>
        <w:pStyle w:val="Heading4"/>
      </w:pPr>
      <w:bookmarkStart w:id="167" w:name="_Toc86139759"/>
      <w:r>
        <w:t>MPAI_AIF_Port_InputOutput_Open</w:t>
      </w:r>
      <w:bookmarkEnd w:id="167"/>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526AE0" w14:paraId="2935496B"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677D0D" w14:textId="62F3AC15" w:rsidR="00526AE0" w:rsidRDefault="00526AE0" w:rsidP="00193161">
            <w:pPr>
              <w:rPr>
                <w:rFonts w:ascii="Consolas" w:hAnsi="Consolas"/>
              </w:rPr>
            </w:pPr>
            <w:r>
              <w:rPr>
                <w:rFonts w:ascii="Consolas" w:hAnsi="Consolas"/>
                <w:sz w:val="20"/>
              </w:rPr>
              <w:t>error_t MPAI_AIF_Port_InputOutput_Open(</w:t>
            </w:r>
            <w:r>
              <w:rPr>
                <w:rFonts w:ascii="Consolas" w:hAnsi="Consolas"/>
                <w:i/>
                <w:sz w:val="20"/>
              </w:rPr>
              <w:t>const char* name</w:t>
            </w:r>
            <w:r>
              <w:rPr>
                <w:rFonts w:ascii="Consolas" w:hAnsi="Consolas"/>
                <w:sz w:val="20"/>
              </w:rPr>
              <w:t>)</w:t>
            </w:r>
          </w:p>
        </w:tc>
      </w:tr>
    </w:tbl>
    <w:p w14:paraId="7C4E64B6" w14:textId="20223CE5" w:rsidR="00526AE0" w:rsidRDefault="00526AE0" w:rsidP="00526AE0">
      <w:pPr>
        <w:jc w:val="both"/>
      </w:pPr>
      <w:r>
        <w:t xml:space="preserve">Open the output Port </w:t>
      </w:r>
      <w:r w:rsidRPr="00526AE0">
        <w:rPr>
          <w:rFonts w:ascii="Consolas" w:hAnsi="Consolas"/>
          <w:i/>
          <w:sz w:val="20"/>
        </w:rPr>
        <w:t>name</w:t>
      </w:r>
      <w:r>
        <w:t xml:space="preserve">. This call is needed before any Message can </w:t>
      </w:r>
      <w:r w:rsidR="00B33606">
        <w:t xml:space="preserve">be </w:t>
      </w:r>
      <w:r>
        <w:t>transmitted</w:t>
      </w:r>
      <w:r w:rsidR="00B33606">
        <w:t xml:space="preserve"> through the Port</w:t>
      </w:r>
      <w:r>
        <w:t xml:space="preserve">. </w:t>
      </w:r>
    </w:p>
    <w:p w14:paraId="6ADED016" w14:textId="4B498829" w:rsidR="00B33606" w:rsidRDefault="00B33606" w:rsidP="00B33606">
      <w:pPr>
        <w:pStyle w:val="Heading4"/>
      </w:pPr>
      <w:bookmarkStart w:id="168" w:name="_Toc86139760"/>
      <w:r>
        <w:t>MPAI_AIF_Port_InputOutput_Close</w:t>
      </w:r>
      <w:bookmarkEnd w:id="168"/>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B33606" w14:paraId="73DD5B14"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E1DCB9" w14:textId="7C4EED57" w:rsidR="00B33606" w:rsidRDefault="00B33606" w:rsidP="00193161">
            <w:pPr>
              <w:rPr>
                <w:rFonts w:ascii="Consolas" w:hAnsi="Consolas"/>
              </w:rPr>
            </w:pPr>
            <w:r>
              <w:rPr>
                <w:rFonts w:ascii="Consolas" w:hAnsi="Consolas"/>
                <w:sz w:val="20"/>
              </w:rPr>
              <w:t>error_t MPAI_AIF_Port_InputOutput_Close(</w:t>
            </w:r>
            <w:r>
              <w:rPr>
                <w:rFonts w:ascii="Consolas" w:hAnsi="Consolas"/>
                <w:i/>
                <w:sz w:val="20"/>
              </w:rPr>
              <w:t>const char* name</w:t>
            </w:r>
            <w:r>
              <w:rPr>
                <w:rFonts w:ascii="Consolas" w:hAnsi="Consolas"/>
                <w:sz w:val="20"/>
              </w:rPr>
              <w:t>)</w:t>
            </w:r>
          </w:p>
        </w:tc>
      </w:tr>
    </w:tbl>
    <w:p w14:paraId="0DFBFF1D" w14:textId="06727C96" w:rsidR="00B33606" w:rsidRDefault="00B33606" w:rsidP="00B33606">
      <w:pPr>
        <w:jc w:val="both"/>
      </w:pPr>
      <w:r>
        <w:t xml:space="preserve">Close the output Port </w:t>
      </w:r>
      <w:r w:rsidRPr="00526AE0">
        <w:rPr>
          <w:rFonts w:ascii="Consolas" w:hAnsi="Consolas"/>
          <w:i/>
          <w:sz w:val="20"/>
        </w:rPr>
        <w:t>name</w:t>
      </w:r>
      <w:r>
        <w:t xml:space="preserve">. After this call no more Message can be transmitted through the Port. </w:t>
      </w:r>
    </w:p>
    <w:p w14:paraId="7140E758" w14:textId="77777777" w:rsidR="00FE0D5C" w:rsidRDefault="00FE0D5C" w:rsidP="00FE0D5C">
      <w:pPr>
        <w:pStyle w:val="Heading4"/>
      </w:pPr>
      <w:bookmarkStart w:id="169" w:name="_Toc86139761"/>
      <w:r>
        <w:t>MPAI_AIF_Port_OutputInput_Open</w:t>
      </w:r>
      <w:bookmarkEnd w:id="169"/>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FE0D5C" w14:paraId="01A54D4C"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F7FCAC" w14:textId="77777777" w:rsidR="00FE0D5C" w:rsidRDefault="00FE0D5C" w:rsidP="00193161">
            <w:pPr>
              <w:rPr>
                <w:rFonts w:ascii="Consolas" w:hAnsi="Consolas"/>
              </w:rPr>
            </w:pPr>
            <w:r>
              <w:rPr>
                <w:rFonts w:ascii="Consolas" w:hAnsi="Consolas"/>
                <w:sz w:val="20"/>
              </w:rPr>
              <w:t>error_t MPAI_AIF_Port_OutputInput_Open(</w:t>
            </w:r>
            <w:r>
              <w:rPr>
                <w:rFonts w:ascii="Consolas" w:hAnsi="Consolas"/>
                <w:i/>
                <w:sz w:val="20"/>
              </w:rPr>
              <w:t>const char* name</w:t>
            </w:r>
            <w:r>
              <w:rPr>
                <w:rFonts w:ascii="Consolas" w:hAnsi="Consolas"/>
                <w:sz w:val="20"/>
              </w:rPr>
              <w:t>)</w:t>
            </w:r>
          </w:p>
        </w:tc>
      </w:tr>
    </w:tbl>
    <w:p w14:paraId="3D9304EC" w14:textId="77777777" w:rsidR="00FE0D5C" w:rsidRDefault="00FE0D5C" w:rsidP="00FE0D5C">
      <w:pPr>
        <w:jc w:val="both"/>
      </w:pPr>
      <w:r>
        <w:t xml:space="preserve">Open the input Port </w:t>
      </w:r>
      <w:r w:rsidRPr="00526AE0">
        <w:rPr>
          <w:rFonts w:ascii="Consolas" w:hAnsi="Consolas"/>
          <w:i/>
          <w:sz w:val="20"/>
        </w:rPr>
        <w:t>name</w:t>
      </w:r>
      <w:r>
        <w:t xml:space="preserve">. This call is needed before any Message can be transmitted through the Port. </w:t>
      </w:r>
    </w:p>
    <w:p w14:paraId="1776A952" w14:textId="151ACCD3" w:rsidR="00B33606" w:rsidRDefault="00B33606" w:rsidP="00B33606">
      <w:pPr>
        <w:pStyle w:val="Heading4"/>
      </w:pPr>
      <w:bookmarkStart w:id="170" w:name="_Toc86139762"/>
      <w:r>
        <w:t>MPAI_AIF_Port_OutputInput_Close</w:t>
      </w:r>
      <w:bookmarkEnd w:id="170"/>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B33606" w14:paraId="468EBD8A"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4A6197" w14:textId="3809D942" w:rsidR="00B33606" w:rsidRDefault="00B33606" w:rsidP="00193161">
            <w:pPr>
              <w:rPr>
                <w:rFonts w:ascii="Consolas" w:hAnsi="Consolas"/>
              </w:rPr>
            </w:pPr>
            <w:r>
              <w:rPr>
                <w:rFonts w:ascii="Consolas" w:hAnsi="Consolas"/>
                <w:sz w:val="20"/>
              </w:rPr>
              <w:t>error_t MPAI_AIF_Port_OutputInput_Close(</w:t>
            </w:r>
            <w:r>
              <w:rPr>
                <w:rFonts w:ascii="Consolas" w:hAnsi="Consolas"/>
                <w:i/>
                <w:sz w:val="20"/>
              </w:rPr>
              <w:t>const char* name</w:t>
            </w:r>
            <w:r>
              <w:rPr>
                <w:rFonts w:ascii="Consolas" w:hAnsi="Consolas"/>
                <w:sz w:val="20"/>
              </w:rPr>
              <w:t>)</w:t>
            </w:r>
          </w:p>
        </w:tc>
      </w:tr>
    </w:tbl>
    <w:p w14:paraId="7E2DF070" w14:textId="77777777" w:rsidR="00B33606" w:rsidRDefault="00B33606" w:rsidP="00B33606">
      <w:pPr>
        <w:jc w:val="both"/>
      </w:pPr>
      <w:r>
        <w:t xml:space="preserve">Close the output Port </w:t>
      </w:r>
      <w:r w:rsidRPr="00526AE0">
        <w:rPr>
          <w:rFonts w:ascii="Consolas" w:hAnsi="Consolas"/>
          <w:i/>
          <w:sz w:val="20"/>
        </w:rPr>
        <w:t>name</w:t>
      </w:r>
      <w:r>
        <w:t xml:space="preserve">. After this call no more Message can be transmitted through the Port. </w:t>
      </w:r>
    </w:p>
    <w:p w14:paraId="05CD70F0" w14:textId="0D1B3112" w:rsidR="00F51007" w:rsidRDefault="00F51007" w:rsidP="00F51007">
      <w:pPr>
        <w:pStyle w:val="Heading3"/>
      </w:pPr>
      <w:bookmarkStart w:id="171" w:name="_Toc80610330"/>
      <w:bookmarkStart w:id="172" w:name="_Toc85047409"/>
      <w:bookmarkStart w:id="173" w:name="_Toc86139763"/>
      <w:r>
        <w:lastRenderedPageBreak/>
        <w:t xml:space="preserve">Register </w:t>
      </w:r>
      <w:r w:rsidR="001B2242">
        <w:rPr>
          <w:lang w:val="en-GB"/>
        </w:rPr>
        <w:t>C</w:t>
      </w:r>
      <w:r>
        <w:t>onnections between AIMs</w:t>
      </w:r>
      <w:bookmarkEnd w:id="171"/>
      <w:bookmarkEnd w:id="172"/>
      <w:bookmarkEnd w:id="173"/>
    </w:p>
    <w:p w14:paraId="4EC9415F" w14:textId="6D54901A" w:rsidR="004728BE" w:rsidRDefault="004728BE" w:rsidP="004728BE">
      <w:pPr>
        <w:pStyle w:val="Heading4"/>
      </w:pPr>
      <w:bookmarkStart w:id="174" w:name="_Toc86139764"/>
      <w:r>
        <w:t>MPAI_AIF_Channel_</w:t>
      </w:r>
      <w:r w:rsidR="00FE0D5C">
        <w:t>Create</w:t>
      </w:r>
      <w:bookmarkEnd w:id="174"/>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6CB72D04"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DDCABB" w14:textId="2A2AD326" w:rsidR="004728BE" w:rsidRDefault="004728BE" w:rsidP="00193161">
            <w:r>
              <w:rPr>
                <w:rFonts w:ascii="Consolas" w:hAnsi="Consolas"/>
                <w:sz w:val="20"/>
              </w:rPr>
              <w:t>error_t</w:t>
            </w:r>
            <w:r>
              <w:rPr>
                <w:rFonts w:ascii="Consolas" w:hAnsi="Consolas"/>
                <w:sz w:val="20"/>
              </w:rPr>
              <w:br/>
              <w:t xml:space="preserve">  MPAI_AIF_Channel_</w:t>
            </w:r>
            <w:r w:rsidR="00FE0D5C">
              <w:rPr>
                <w:rFonts w:ascii="Consolas" w:hAnsi="Consolas"/>
                <w:sz w:val="20"/>
              </w:rPr>
              <w:t>Create</w:t>
            </w:r>
            <w:r>
              <w:rPr>
                <w:rFonts w:ascii="Consolas" w:hAnsi="Consolas"/>
                <w:sz w:val="20"/>
              </w:rPr>
              <w:t>(</w:t>
            </w:r>
            <w:r w:rsidR="00DD1A00">
              <w:rPr>
                <w:rFonts w:ascii="Consolas" w:hAnsi="Consolas"/>
                <w:sz w:val="20"/>
              </w:rPr>
              <w:t xml:space="preserve">const char* </w:t>
            </w:r>
            <w:r w:rsidR="00DD1A00">
              <w:rPr>
                <w:rFonts w:ascii="Consolas" w:hAnsi="Consolas"/>
                <w:i/>
                <w:sz w:val="20"/>
              </w:rPr>
              <w:t>name</w:t>
            </w:r>
            <w:r w:rsidR="00DD1A00">
              <w:rPr>
                <w:rFonts w:ascii="Consolas" w:hAnsi="Consolas"/>
                <w:sz w:val="20"/>
              </w:rPr>
              <w:t xml:space="preserve">, </w:t>
            </w:r>
            <w:r>
              <w:rPr>
                <w:rFonts w:ascii="Consolas" w:hAnsi="Consolas"/>
                <w:sz w:val="20"/>
              </w:rPr>
              <w:t>const char*</w:t>
            </w:r>
            <w:r>
              <w:rPr>
                <w:rFonts w:ascii="Consolas" w:hAnsi="Consolas"/>
                <w:i/>
                <w:sz w:val="20"/>
              </w:rPr>
              <w:t xml:space="preserve"> out_</w:t>
            </w:r>
            <w:r w:rsidR="00CD72A2">
              <w:rPr>
                <w:rFonts w:ascii="Consolas" w:hAnsi="Consolas"/>
                <w:i/>
                <w:sz w:val="20"/>
              </w:rPr>
              <w:t>AIM</w:t>
            </w:r>
            <w:r>
              <w:rPr>
                <w:rFonts w:ascii="Consolas" w:hAnsi="Consolas"/>
                <w:i/>
                <w:sz w:val="20"/>
              </w:rPr>
              <w:t>_name</w:t>
            </w:r>
            <w:r>
              <w:rPr>
                <w:rFonts w:ascii="Consolas" w:hAnsi="Consolas"/>
                <w:sz w:val="20"/>
              </w:rPr>
              <w:t>, const char*</w:t>
            </w:r>
            <w:r>
              <w:rPr>
                <w:rFonts w:ascii="Consolas" w:hAnsi="Consolas"/>
                <w:i/>
                <w:sz w:val="20"/>
              </w:rPr>
              <w:t xml:space="preserve"> out_port_name,</w:t>
            </w:r>
            <w:r w:rsidR="00DD1A00">
              <w:rPr>
                <w:rFonts w:ascii="Consolas" w:hAnsi="Consolas"/>
                <w:i/>
                <w:sz w:val="20"/>
              </w:rPr>
              <w:t xml:space="preserve"> </w:t>
            </w:r>
            <w:r>
              <w:rPr>
                <w:rFonts w:ascii="Consolas" w:hAnsi="Consolas"/>
                <w:sz w:val="20"/>
              </w:rPr>
              <w:t>const char*</w:t>
            </w:r>
            <w:r>
              <w:rPr>
                <w:rFonts w:ascii="Consolas" w:hAnsi="Consolas"/>
                <w:i/>
                <w:sz w:val="20"/>
              </w:rPr>
              <w:t xml:space="preserve"> in_</w:t>
            </w:r>
            <w:r w:rsidR="00CD72A2">
              <w:rPr>
                <w:rFonts w:ascii="Consolas" w:hAnsi="Consolas"/>
                <w:i/>
                <w:sz w:val="20"/>
              </w:rPr>
              <w:t>AIM</w:t>
            </w:r>
            <w:r>
              <w:rPr>
                <w:rFonts w:ascii="Consolas" w:hAnsi="Consolas"/>
                <w:i/>
                <w:sz w:val="20"/>
              </w:rPr>
              <w:t>_name</w:t>
            </w:r>
            <w:r>
              <w:rPr>
                <w:rFonts w:ascii="Consolas" w:hAnsi="Consolas"/>
                <w:sz w:val="20"/>
              </w:rPr>
              <w:t>, const char*</w:t>
            </w:r>
            <w:r>
              <w:rPr>
                <w:rFonts w:ascii="Consolas" w:hAnsi="Consolas"/>
                <w:i/>
                <w:sz w:val="20"/>
              </w:rPr>
              <w:t xml:space="preserve"> in_port_name</w:t>
            </w:r>
            <w:r>
              <w:rPr>
                <w:rFonts w:ascii="Consolas" w:hAnsi="Consolas"/>
                <w:sz w:val="20"/>
              </w:rPr>
              <w:t>)</w:t>
            </w:r>
          </w:p>
        </w:tc>
      </w:tr>
    </w:tbl>
    <w:p w14:paraId="4A46DE6D" w14:textId="4538ED30" w:rsidR="004728BE" w:rsidRDefault="004728BE" w:rsidP="004728BE">
      <w:pPr>
        <w:jc w:val="both"/>
      </w:pPr>
      <w:r>
        <w:t xml:space="preserve">Create a new interconnecting channel between an output port and an input port. </w:t>
      </w:r>
      <w:r w:rsidR="00CD72A2">
        <w:t>AIM</w:t>
      </w:r>
      <w:r>
        <w:t xml:space="preserve"> and port names are specified with the name used when constructed.</w:t>
      </w:r>
      <w:r w:rsidR="0061740B">
        <w:t xml:space="preserve"> </w:t>
      </w:r>
    </w:p>
    <w:p w14:paraId="6EF77D4B" w14:textId="62575F8B" w:rsidR="00B33606" w:rsidRDefault="00B33606" w:rsidP="004728BE">
      <w:pPr>
        <w:jc w:val="both"/>
        <w:rPr>
          <w:rFonts w:ascii="Consolas" w:hAnsi="Consolas"/>
          <w:sz w:val="20"/>
        </w:rPr>
      </w:pPr>
      <w:r>
        <w:t>Note: The Channel identifies and connects one output Port to an input Port.</w:t>
      </w:r>
    </w:p>
    <w:p w14:paraId="6A2071E4" w14:textId="01445778" w:rsidR="00FE0D5C" w:rsidRDefault="00FE0D5C" w:rsidP="00FE0D5C">
      <w:pPr>
        <w:pStyle w:val="Heading4"/>
      </w:pPr>
      <w:bookmarkStart w:id="175" w:name="_Toc86139765"/>
      <w:bookmarkStart w:id="176" w:name="_Toc78102864"/>
      <w:bookmarkStart w:id="177" w:name="_Toc80610331"/>
      <w:bookmarkStart w:id="178" w:name="_Toc85047410"/>
      <w:r>
        <w:t>MPAI_AIF_Channel_Destroy</w:t>
      </w:r>
      <w:bookmarkEnd w:id="175"/>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FE0D5C" w14:paraId="0D8A49D8"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BE1DCD" w14:textId="392A1E0F" w:rsidR="00FE0D5C" w:rsidRDefault="00FE0D5C" w:rsidP="00193161">
            <w:r>
              <w:rPr>
                <w:rFonts w:ascii="Consolas" w:hAnsi="Consolas"/>
                <w:sz w:val="20"/>
              </w:rPr>
              <w:t>error_t</w:t>
            </w:r>
            <w:r>
              <w:rPr>
                <w:rFonts w:ascii="Consolas" w:hAnsi="Consolas"/>
                <w:sz w:val="20"/>
              </w:rPr>
              <w:br/>
              <w:t xml:space="preserve">  MPAI_AIF_Channel_Destroy(</w:t>
            </w:r>
            <w:r w:rsidR="00DD1A00">
              <w:rPr>
                <w:rFonts w:ascii="Consolas" w:hAnsi="Consolas"/>
                <w:sz w:val="20"/>
              </w:rPr>
              <w:t xml:space="preserve">const char* </w:t>
            </w:r>
            <w:r w:rsidR="00DD1A00">
              <w:rPr>
                <w:rFonts w:ascii="Consolas" w:hAnsi="Consolas"/>
                <w:i/>
                <w:sz w:val="20"/>
              </w:rPr>
              <w:t>name</w:t>
            </w:r>
            <w:r>
              <w:rPr>
                <w:rFonts w:ascii="Consolas" w:hAnsi="Consolas"/>
                <w:sz w:val="20"/>
              </w:rPr>
              <w:t>)</w:t>
            </w:r>
          </w:p>
        </w:tc>
      </w:tr>
    </w:tbl>
    <w:p w14:paraId="5EECECC9" w14:textId="6873AFBF" w:rsidR="00FE0D5C" w:rsidRDefault="00DD1A00" w:rsidP="00FE0D5C">
      <w:pPr>
        <w:jc w:val="both"/>
        <w:rPr>
          <w:rFonts w:ascii="Consolas" w:hAnsi="Consolas"/>
          <w:sz w:val="20"/>
        </w:rPr>
      </w:pPr>
      <w:r>
        <w:t xml:space="preserve">Destroy the </w:t>
      </w:r>
      <w:r w:rsidR="00FE0D5C">
        <w:t xml:space="preserve">channel </w:t>
      </w:r>
      <w:r>
        <w:t xml:space="preserve">with name </w:t>
      </w:r>
      <w:r>
        <w:rPr>
          <w:rFonts w:ascii="Consolas" w:hAnsi="Consolas"/>
          <w:i/>
          <w:sz w:val="20"/>
        </w:rPr>
        <w:t>name</w:t>
      </w:r>
      <w:r w:rsidR="00FE0D5C">
        <w:t>.</w:t>
      </w:r>
      <w:r>
        <w:t xml:space="preserve"> This API Call closes all Ports related to the Channel.</w:t>
      </w:r>
    </w:p>
    <w:p w14:paraId="1BCFCBB3" w14:textId="28808E84" w:rsidR="004728BE" w:rsidRDefault="004728BE" w:rsidP="004728BE">
      <w:pPr>
        <w:pStyle w:val="Heading3"/>
      </w:pPr>
      <w:bookmarkStart w:id="179" w:name="_Toc86139766"/>
      <w:r>
        <w:t xml:space="preserve">Using </w:t>
      </w:r>
      <w:r w:rsidR="00B33606">
        <w:rPr>
          <w:lang w:val="en-GB"/>
        </w:rPr>
        <w:t>P</w:t>
      </w:r>
      <w:r>
        <w:t>orts</w:t>
      </w:r>
      <w:bookmarkEnd w:id="176"/>
      <w:bookmarkEnd w:id="177"/>
      <w:bookmarkEnd w:id="178"/>
      <w:bookmarkEnd w:id="179"/>
    </w:p>
    <w:p w14:paraId="0DC64C2D" w14:textId="77777777" w:rsidR="004728BE" w:rsidRDefault="004728BE" w:rsidP="004728BE">
      <w:pPr>
        <w:pStyle w:val="Heading4"/>
      </w:pPr>
      <w:bookmarkStart w:id="180" w:name="_Toc86139767"/>
      <w:r>
        <w:t>MPAI_AIF_Port_Output_Read</w:t>
      </w:r>
      <w:bookmarkEnd w:id="180"/>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3E8B2C6E"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650C07" w14:textId="5090AB6D" w:rsidR="004728BE" w:rsidRDefault="004728BE" w:rsidP="00193161">
            <w:r>
              <w:rPr>
                <w:rFonts w:ascii="Consolas" w:hAnsi="Consolas"/>
                <w:sz w:val="20"/>
              </w:rPr>
              <w:t>message_t* MPAI_AIF_Port_Output_Read(</w:t>
            </w:r>
            <w:r>
              <w:rPr>
                <w:rFonts w:ascii="Consolas" w:hAnsi="Consolas"/>
                <w:sz w:val="20"/>
              </w:rPr>
              <w:br/>
              <w:t xml:space="preserve">             const char*</w:t>
            </w:r>
            <w:r>
              <w:rPr>
                <w:rFonts w:ascii="Consolas" w:hAnsi="Consolas"/>
                <w:i/>
                <w:sz w:val="20"/>
              </w:rPr>
              <w:t xml:space="preserve"> </w:t>
            </w:r>
            <w:r w:rsidR="00CD72A2">
              <w:rPr>
                <w:rFonts w:ascii="Consolas" w:hAnsi="Consolas"/>
                <w:i/>
                <w:sz w:val="20"/>
              </w:rPr>
              <w:t>AIM</w:t>
            </w:r>
            <w:r>
              <w:rPr>
                <w:rFonts w:ascii="Consolas" w:hAnsi="Consolas"/>
                <w:i/>
                <w:sz w:val="20"/>
              </w:rPr>
              <w:t xml:space="preserve">_name, </w:t>
            </w:r>
            <w:r>
              <w:rPr>
                <w:rFonts w:ascii="Consolas" w:hAnsi="Consolas"/>
                <w:sz w:val="20"/>
              </w:rPr>
              <w:t>const char*</w:t>
            </w:r>
            <w:r>
              <w:rPr>
                <w:rFonts w:ascii="Consolas" w:hAnsi="Consolas"/>
                <w:i/>
                <w:sz w:val="20"/>
              </w:rPr>
              <w:t xml:space="preserve"> port_name</w:t>
            </w:r>
            <w:r>
              <w:rPr>
                <w:rFonts w:ascii="Consolas" w:hAnsi="Consolas"/>
                <w:sz w:val="20"/>
              </w:rPr>
              <w:t>)</w:t>
            </w:r>
          </w:p>
        </w:tc>
      </w:tr>
    </w:tbl>
    <w:p w14:paraId="7C34412A" w14:textId="0C4B15E4" w:rsidR="004728BE" w:rsidRDefault="004728BE" w:rsidP="004728BE">
      <w:pPr>
        <w:jc w:val="both"/>
      </w:pPr>
      <w:r>
        <w:t>Reads a message from the port identified by (</w:t>
      </w:r>
      <w:r w:rsidR="00CD72A2">
        <w:rPr>
          <w:rFonts w:ascii="Consolas" w:hAnsi="Consolas"/>
          <w:i/>
          <w:sz w:val="20"/>
        </w:rPr>
        <w:t>AIM</w:t>
      </w:r>
      <w:r>
        <w:rPr>
          <w:rFonts w:ascii="Consolas" w:hAnsi="Consolas"/>
          <w:i/>
          <w:sz w:val="20"/>
        </w:rPr>
        <w:t>_name</w:t>
      </w:r>
      <w:r>
        <w:t>,</w:t>
      </w:r>
      <w:r>
        <w:rPr>
          <w:rFonts w:ascii="Consolas" w:hAnsi="Consolas"/>
          <w:i/>
          <w:sz w:val="20"/>
        </w:rPr>
        <w:t>port_name</w:t>
      </w:r>
      <w:r>
        <w:t>). The read is blocking. Hence, in order to avoid deadlocks</w:t>
      </w:r>
      <w:r w:rsidR="00124F75">
        <w:t>,</w:t>
      </w:r>
      <w:r>
        <w:t xml:space="preserve"> one should first probe the port with </w:t>
      </w:r>
      <w:r>
        <w:rPr>
          <w:rFonts w:ascii="Consolas" w:hAnsi="Consolas"/>
          <w:sz w:val="20"/>
        </w:rPr>
        <w:t>MPAI_AIF_Port_Probe</w:t>
      </w:r>
      <w:r>
        <w:t>. It returns a copy of the original message.</w:t>
      </w:r>
    </w:p>
    <w:p w14:paraId="7BB4D3DA" w14:textId="77777777" w:rsidR="004728BE" w:rsidRDefault="004728BE" w:rsidP="004728BE">
      <w:pPr>
        <w:pStyle w:val="Heading4"/>
      </w:pPr>
      <w:bookmarkStart w:id="181" w:name="_Toc86139768"/>
      <w:r>
        <w:t>MPAI_AIF_Port_Input_Write</w:t>
      </w:r>
      <w:bookmarkEnd w:id="181"/>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4EE46FAA"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304C1A" w14:textId="294B9776" w:rsidR="004728BE" w:rsidRDefault="004728BE" w:rsidP="00193161">
            <w:pPr>
              <w:rPr>
                <w:rFonts w:ascii="Consolas" w:hAnsi="Consolas"/>
              </w:rPr>
            </w:pPr>
            <w:r>
              <w:rPr>
                <w:rFonts w:ascii="Consolas" w:hAnsi="Consolas"/>
                <w:sz w:val="20"/>
              </w:rPr>
              <w:t>error_t MPAI_AIF_Port_Input_Write(</w:t>
            </w:r>
            <w:r>
              <w:rPr>
                <w:rFonts w:ascii="Consolas" w:hAnsi="Consolas"/>
                <w:sz w:val="20"/>
              </w:rPr>
              <w:br/>
              <w:t xml:space="preserve">          const char* </w:t>
            </w:r>
            <w:r w:rsidR="00CD72A2">
              <w:rPr>
                <w:rFonts w:ascii="Consolas" w:hAnsi="Consolas"/>
                <w:i/>
                <w:sz w:val="20"/>
              </w:rPr>
              <w:t>AIM</w:t>
            </w:r>
            <w:r>
              <w:rPr>
                <w:rFonts w:ascii="Consolas" w:hAnsi="Consolas"/>
                <w:i/>
                <w:sz w:val="20"/>
              </w:rPr>
              <w:t>_name</w:t>
            </w:r>
            <w:r>
              <w:rPr>
                <w:rFonts w:ascii="Consolas" w:hAnsi="Consolas"/>
                <w:sz w:val="20"/>
              </w:rPr>
              <w:t>, const char*</w:t>
            </w:r>
            <w:r>
              <w:rPr>
                <w:rFonts w:ascii="Consolas" w:hAnsi="Consolas"/>
                <w:i/>
                <w:sz w:val="20"/>
              </w:rPr>
              <w:t xml:space="preserve"> port_name</w:t>
            </w:r>
            <w:r>
              <w:rPr>
                <w:rFonts w:ascii="Consolas" w:hAnsi="Consolas"/>
                <w:sz w:val="20"/>
              </w:rPr>
              <w:t xml:space="preserve">, message_t* </w:t>
            </w:r>
            <w:r>
              <w:rPr>
                <w:rFonts w:ascii="Consolas" w:hAnsi="Consolas"/>
                <w:i/>
                <w:sz w:val="20"/>
              </w:rPr>
              <w:t>message</w:t>
            </w:r>
            <w:r>
              <w:rPr>
                <w:rFonts w:ascii="Consolas" w:hAnsi="Consolas"/>
                <w:sz w:val="20"/>
              </w:rPr>
              <w:t>)</w:t>
            </w:r>
          </w:p>
        </w:tc>
      </w:tr>
    </w:tbl>
    <w:p w14:paraId="2C9CAE04" w14:textId="51674686" w:rsidR="004728BE" w:rsidRDefault="004728BE" w:rsidP="004728BE">
      <w:pPr>
        <w:jc w:val="both"/>
      </w:pPr>
      <w:r>
        <w:t xml:space="preserve">Writes a message </w:t>
      </w:r>
      <w:r>
        <w:rPr>
          <w:rFonts w:ascii="Consolas" w:hAnsi="Consolas"/>
          <w:i/>
          <w:sz w:val="20"/>
        </w:rPr>
        <w:t>message</w:t>
      </w:r>
      <w:r>
        <w:t xml:space="preserve"> to the port identified by (</w:t>
      </w:r>
      <w:r w:rsidR="00CD72A2">
        <w:rPr>
          <w:rFonts w:ascii="Consolas" w:hAnsi="Consolas"/>
          <w:i/>
          <w:sz w:val="20"/>
        </w:rPr>
        <w:t>AIM</w:t>
      </w:r>
      <w:r>
        <w:rPr>
          <w:rFonts w:ascii="Consolas" w:hAnsi="Consolas"/>
          <w:i/>
          <w:sz w:val="20"/>
        </w:rPr>
        <w:t>_name</w:t>
      </w:r>
      <w:r>
        <w:t>,</w:t>
      </w:r>
      <w:r>
        <w:rPr>
          <w:rFonts w:ascii="Consolas" w:hAnsi="Consolas"/>
          <w:i/>
          <w:sz w:val="20"/>
        </w:rPr>
        <w:t>port_name</w:t>
      </w:r>
      <w:r>
        <w:t xml:space="preserve">). The write is blocking. Hence, in order to avoid deadlocks one should first probe the port with </w:t>
      </w:r>
      <w:r>
        <w:rPr>
          <w:rFonts w:ascii="Consolas" w:hAnsi="Consolas"/>
          <w:sz w:val="20"/>
        </w:rPr>
        <w:t>MPAI_AIF_Port_Probe</w:t>
      </w:r>
      <w:r>
        <w:t>. The message being transmitted must remain available until the function returns, or the behaviour will be undefined.</w:t>
      </w:r>
    </w:p>
    <w:p w14:paraId="11CCA074" w14:textId="77777777" w:rsidR="004728BE" w:rsidRDefault="004728BE" w:rsidP="004728BE">
      <w:pPr>
        <w:pStyle w:val="Heading4"/>
      </w:pPr>
      <w:bookmarkStart w:id="182" w:name="_Toc86139769"/>
      <w:r>
        <w:t>MPAI_AIF_Port_Reset</w:t>
      </w:r>
      <w:bookmarkEnd w:id="182"/>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5A0208A9"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34432D" w14:textId="1BE1CABA" w:rsidR="004728BE" w:rsidRDefault="004728BE" w:rsidP="00193161">
            <w:pPr>
              <w:rPr>
                <w:rFonts w:ascii="Consolas" w:hAnsi="Consolas"/>
              </w:rPr>
            </w:pPr>
            <w:r>
              <w:rPr>
                <w:rFonts w:ascii="Consolas" w:hAnsi="Consolas"/>
                <w:sz w:val="20"/>
              </w:rPr>
              <w:t xml:space="preserve">error_t MPAI_AIF_Port_Reset(const char* </w:t>
            </w:r>
            <w:r w:rsidR="00CD72A2">
              <w:rPr>
                <w:rFonts w:ascii="Consolas" w:hAnsi="Consolas"/>
                <w:i/>
                <w:sz w:val="20"/>
              </w:rPr>
              <w:t>AIM</w:t>
            </w:r>
            <w:r>
              <w:rPr>
                <w:rFonts w:ascii="Consolas" w:hAnsi="Consolas"/>
                <w:i/>
                <w:sz w:val="20"/>
              </w:rPr>
              <w:t xml:space="preserve">_name, </w:t>
            </w:r>
            <w:r>
              <w:rPr>
                <w:rFonts w:ascii="Consolas" w:hAnsi="Consolas"/>
                <w:sz w:val="20"/>
              </w:rPr>
              <w:t xml:space="preserve">const char* </w:t>
            </w:r>
            <w:r>
              <w:rPr>
                <w:rFonts w:ascii="Consolas" w:hAnsi="Consolas"/>
                <w:i/>
                <w:sz w:val="20"/>
              </w:rPr>
              <w:t>port_name</w:t>
            </w:r>
            <w:r>
              <w:rPr>
                <w:rFonts w:ascii="Consolas" w:hAnsi="Consolas"/>
                <w:sz w:val="20"/>
              </w:rPr>
              <w:t>)</w:t>
            </w:r>
          </w:p>
        </w:tc>
      </w:tr>
    </w:tbl>
    <w:p w14:paraId="1B132A37" w14:textId="4CE621BF" w:rsidR="004728BE" w:rsidRDefault="004728BE" w:rsidP="004728BE">
      <w:pPr>
        <w:jc w:val="both"/>
      </w:pPr>
      <w:r>
        <w:t>Reset a</w:t>
      </w:r>
      <w:r w:rsidR="001B2242">
        <w:t>n</w:t>
      </w:r>
      <w:r>
        <w:t xml:space="preserve"> input or output port identified by (</w:t>
      </w:r>
      <w:r w:rsidR="00CD72A2">
        <w:rPr>
          <w:rFonts w:ascii="Consolas" w:hAnsi="Consolas"/>
          <w:i/>
          <w:sz w:val="20"/>
        </w:rPr>
        <w:t>AIM</w:t>
      </w:r>
      <w:r>
        <w:rPr>
          <w:rFonts w:ascii="Consolas" w:hAnsi="Consolas"/>
          <w:i/>
          <w:sz w:val="20"/>
        </w:rPr>
        <w:t>_name</w:t>
      </w:r>
      <w:r>
        <w:t>,</w:t>
      </w:r>
      <w:r>
        <w:rPr>
          <w:rFonts w:ascii="Consolas" w:hAnsi="Consolas"/>
          <w:i/>
          <w:sz w:val="20"/>
        </w:rPr>
        <w:t>port_name</w:t>
      </w:r>
      <w:r>
        <w:t>) by deleting all the pending mes</w:t>
      </w:r>
      <w:r w:rsidR="00732715">
        <w:softHyphen/>
      </w:r>
      <w:r>
        <w:t>sages associated with it.</w:t>
      </w:r>
    </w:p>
    <w:p w14:paraId="49474C42" w14:textId="77777777" w:rsidR="004728BE" w:rsidRDefault="004728BE" w:rsidP="004728BE">
      <w:pPr>
        <w:pStyle w:val="Heading4"/>
      </w:pPr>
      <w:bookmarkStart w:id="183" w:name="_Toc86139770"/>
      <w:r>
        <w:t>MPAI_AIF_Port_CountPendingMessages</w:t>
      </w:r>
      <w:bookmarkEnd w:id="183"/>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320F3E8C"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45565E" w14:textId="2D224BC9" w:rsidR="004728BE" w:rsidRDefault="004728BE" w:rsidP="00193161">
            <w:pPr>
              <w:rPr>
                <w:rFonts w:ascii="Consolas" w:hAnsi="Consolas"/>
                <w:sz w:val="20"/>
              </w:rPr>
            </w:pPr>
            <w:r>
              <w:rPr>
                <w:rFonts w:ascii="Consolas" w:hAnsi="Consolas"/>
                <w:sz w:val="20"/>
              </w:rPr>
              <w:t>size_t MPAI_AIF_Port_CountPendingMessages(</w:t>
            </w:r>
            <w:r>
              <w:rPr>
                <w:rFonts w:ascii="Consolas" w:hAnsi="Consolas"/>
                <w:sz w:val="20"/>
              </w:rPr>
              <w:br/>
              <w:t xml:space="preserve">         const char* </w:t>
            </w:r>
            <w:r w:rsidR="00CD72A2">
              <w:rPr>
                <w:rFonts w:ascii="Consolas" w:hAnsi="Consolas"/>
                <w:i/>
                <w:sz w:val="20"/>
              </w:rPr>
              <w:t>AIM</w:t>
            </w:r>
            <w:r>
              <w:rPr>
                <w:rFonts w:ascii="Consolas" w:hAnsi="Consolas"/>
                <w:i/>
                <w:sz w:val="20"/>
              </w:rPr>
              <w:t xml:space="preserve">_name, </w:t>
            </w:r>
            <w:r>
              <w:rPr>
                <w:rFonts w:ascii="Consolas" w:hAnsi="Consolas"/>
                <w:sz w:val="20"/>
              </w:rPr>
              <w:t>const char*</w:t>
            </w:r>
            <w:r>
              <w:rPr>
                <w:rFonts w:ascii="Consolas" w:hAnsi="Consolas"/>
                <w:i/>
                <w:sz w:val="20"/>
              </w:rPr>
              <w:t xml:space="preserve"> port_name</w:t>
            </w:r>
            <w:r>
              <w:rPr>
                <w:rFonts w:ascii="Consolas" w:hAnsi="Consolas"/>
                <w:sz w:val="20"/>
              </w:rPr>
              <w:t>)</w:t>
            </w:r>
          </w:p>
        </w:tc>
      </w:tr>
    </w:tbl>
    <w:p w14:paraId="0DDF5801" w14:textId="0F7E74C3" w:rsidR="004728BE" w:rsidRDefault="004728BE" w:rsidP="004728BE">
      <w:pPr>
        <w:jc w:val="both"/>
      </w:pPr>
      <w:r>
        <w:t>This function returns the number of pending messages on a input or output port identified by (</w:t>
      </w:r>
      <w:r w:rsidR="00CD72A2">
        <w:rPr>
          <w:rFonts w:ascii="Consolas" w:hAnsi="Consolas"/>
          <w:i/>
          <w:sz w:val="20"/>
        </w:rPr>
        <w:t>AIM</w:t>
      </w:r>
      <w:r>
        <w:rPr>
          <w:rFonts w:ascii="Consolas" w:hAnsi="Consolas"/>
          <w:i/>
          <w:sz w:val="20"/>
        </w:rPr>
        <w:t>_name</w:t>
      </w:r>
      <w:r>
        <w:t>,</w:t>
      </w:r>
      <w:r>
        <w:rPr>
          <w:rFonts w:ascii="Consolas" w:hAnsi="Consolas"/>
          <w:i/>
          <w:sz w:val="20"/>
        </w:rPr>
        <w:t>port_name</w:t>
      </w:r>
      <w:r>
        <w:t>).</w:t>
      </w:r>
    </w:p>
    <w:p w14:paraId="4C3FDB5B" w14:textId="77777777" w:rsidR="004728BE" w:rsidRDefault="004728BE" w:rsidP="004728BE">
      <w:pPr>
        <w:pStyle w:val="Heading4"/>
      </w:pPr>
      <w:bookmarkStart w:id="184" w:name="_Toc86139771"/>
      <w:r>
        <w:t>MPAI_AIF_Port_Probe</w:t>
      </w:r>
      <w:bookmarkEnd w:id="184"/>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493391CC"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CF065A" w14:textId="77777777" w:rsidR="004728BE" w:rsidRDefault="004728BE" w:rsidP="00193161">
            <w:pPr>
              <w:rPr>
                <w:rFonts w:ascii="Consolas" w:hAnsi="Consolas"/>
              </w:rPr>
            </w:pPr>
            <w:r>
              <w:rPr>
                <w:rFonts w:ascii="Consolas" w:hAnsi="Consolas"/>
                <w:sz w:val="20"/>
              </w:rPr>
              <w:t xml:space="preserve">error_t MPAI_AIF_Port_Probe(const char* </w:t>
            </w:r>
            <w:r>
              <w:rPr>
                <w:rFonts w:ascii="Consolas" w:hAnsi="Consolas"/>
                <w:i/>
                <w:sz w:val="20"/>
              </w:rPr>
              <w:t>port_name</w:t>
            </w:r>
            <w:r>
              <w:rPr>
                <w:rFonts w:ascii="Consolas" w:hAnsi="Consolas"/>
                <w:sz w:val="20"/>
              </w:rPr>
              <w:t>,</w:t>
            </w:r>
            <w:r>
              <w:rPr>
                <w:rFonts w:ascii="Consolas" w:hAnsi="Consolas"/>
                <w:i/>
                <w:sz w:val="20"/>
              </w:rPr>
              <w:t xml:space="preserve"> </w:t>
            </w:r>
            <w:r>
              <w:rPr>
                <w:rFonts w:ascii="Consolas" w:hAnsi="Consolas"/>
                <w:sz w:val="20"/>
              </w:rPr>
              <w:t>message_t*</w:t>
            </w:r>
            <w:r>
              <w:rPr>
                <w:rFonts w:ascii="Consolas" w:hAnsi="Consolas"/>
                <w:i/>
                <w:sz w:val="20"/>
              </w:rPr>
              <w:t xml:space="preserve"> message</w:t>
            </w:r>
            <w:r>
              <w:rPr>
                <w:rFonts w:ascii="Consolas" w:hAnsi="Consolas"/>
                <w:sz w:val="20"/>
              </w:rPr>
              <w:t>)</w:t>
            </w:r>
          </w:p>
        </w:tc>
      </w:tr>
    </w:tbl>
    <w:p w14:paraId="5A6D168D" w14:textId="77777777" w:rsidR="004728BE" w:rsidRDefault="004728BE" w:rsidP="004728BE">
      <w:pPr>
        <w:jc w:val="both"/>
      </w:pPr>
      <w:r>
        <w:lastRenderedPageBreak/>
        <w:t xml:space="preserve">For this function, a return value of </w:t>
      </w:r>
      <w:r>
        <w:rPr>
          <w:rFonts w:ascii="Consolas" w:hAnsi="Consolas"/>
          <w:sz w:val="20"/>
        </w:rPr>
        <w:t>MPAI_AIF_OK</w:t>
      </w:r>
      <w:r>
        <w:t xml:space="preserve"> means that one can write to the port if the port is a FIFO input port, or that data is available to be read from the port if the port is a FIFO output port.</w:t>
      </w:r>
    </w:p>
    <w:p w14:paraId="2606F817" w14:textId="77777777" w:rsidR="004728BE" w:rsidRDefault="004728BE" w:rsidP="004728BE">
      <w:pPr>
        <w:pStyle w:val="Heading4"/>
      </w:pPr>
      <w:bookmarkStart w:id="185" w:name="_Toc86139772"/>
      <w:r>
        <w:t>MPAI_AIF_Port_Select</w:t>
      </w:r>
      <w:bookmarkEnd w:id="185"/>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608B89DB"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684E2A" w14:textId="46AD098D" w:rsidR="004728BE" w:rsidRDefault="004728BE" w:rsidP="00193161">
            <w:pPr>
              <w:rPr>
                <w:rFonts w:ascii="Consolas" w:hAnsi="Consolas"/>
              </w:rPr>
            </w:pPr>
            <w:r>
              <w:rPr>
                <w:rFonts w:ascii="Consolas" w:hAnsi="Consolas"/>
                <w:sz w:val="20"/>
              </w:rPr>
              <w:t>int MPAI_AIF_Port_Output_Select(</w:t>
            </w:r>
            <w:r>
              <w:rPr>
                <w:rFonts w:ascii="Consolas" w:hAnsi="Consolas"/>
                <w:sz w:val="20"/>
              </w:rPr>
              <w:br/>
            </w:r>
            <w:r>
              <w:rPr>
                <w:rFonts w:ascii="Consolas" w:hAnsi="Consolas"/>
                <w:sz w:val="20"/>
              </w:rPr>
              <w:tab/>
              <w:t xml:space="preserve">const char* </w:t>
            </w:r>
            <w:r w:rsidR="00CD72A2">
              <w:rPr>
                <w:rFonts w:ascii="Consolas" w:hAnsi="Consolas"/>
                <w:i/>
                <w:sz w:val="20"/>
              </w:rPr>
              <w:t>AIM</w:t>
            </w:r>
            <w:r>
              <w:rPr>
                <w:rFonts w:ascii="Consolas" w:hAnsi="Consolas"/>
                <w:i/>
                <w:sz w:val="20"/>
              </w:rPr>
              <w:t>_name_1,</w:t>
            </w:r>
            <w:r>
              <w:rPr>
                <w:rFonts w:ascii="Consolas" w:hAnsi="Consolas"/>
                <w:sz w:val="20"/>
              </w:rPr>
              <w:t xml:space="preserve">const char* </w:t>
            </w:r>
            <w:r>
              <w:rPr>
                <w:rFonts w:ascii="Consolas" w:hAnsi="Consolas"/>
                <w:i/>
                <w:sz w:val="20"/>
              </w:rPr>
              <w:t>port_name_1,...</w:t>
            </w:r>
            <w:r>
              <w:rPr>
                <w:rFonts w:ascii="Consolas" w:hAnsi="Consolas"/>
                <w:sz w:val="20"/>
              </w:rPr>
              <w:t>)</w:t>
            </w:r>
          </w:p>
        </w:tc>
      </w:tr>
    </w:tbl>
    <w:p w14:paraId="64348646" w14:textId="3112E60A" w:rsidR="004728BE" w:rsidRDefault="004728BE" w:rsidP="004728BE">
      <w:pPr>
        <w:jc w:val="both"/>
      </w:pPr>
      <w:r>
        <w:t xml:space="preserve">Given a list of output </w:t>
      </w:r>
      <w:r w:rsidR="00B33606">
        <w:t>P</w:t>
      </w:r>
      <w:r>
        <w:t xml:space="preserve">orts, returns the index of one </w:t>
      </w:r>
      <w:r w:rsidR="00B33606">
        <w:t>P</w:t>
      </w:r>
      <w:r>
        <w:t>ort for which data has become available in the meantime. The call is blocking</w:t>
      </w:r>
      <w:r w:rsidR="00B33606">
        <w:t xml:space="preserve"> to address potential race conditions</w:t>
      </w:r>
      <w:r>
        <w:t>.</w:t>
      </w:r>
    </w:p>
    <w:p w14:paraId="4E1024F6" w14:textId="1974116D" w:rsidR="004728BE" w:rsidRDefault="004728BE" w:rsidP="004728BE">
      <w:pPr>
        <w:pStyle w:val="Heading3"/>
      </w:pPr>
      <w:bookmarkStart w:id="186" w:name="_Toc78102865"/>
      <w:bookmarkStart w:id="187" w:name="_Toc80610332"/>
      <w:bookmarkStart w:id="188" w:name="_Ref84795907"/>
      <w:bookmarkStart w:id="189" w:name="_Toc85047411"/>
      <w:bookmarkStart w:id="190" w:name="_Toc86139773"/>
      <w:r>
        <w:t>Operations on messages</w:t>
      </w:r>
      <w:bookmarkEnd w:id="186"/>
      <w:bookmarkEnd w:id="187"/>
      <w:bookmarkEnd w:id="188"/>
      <w:bookmarkEnd w:id="189"/>
      <w:bookmarkEnd w:id="190"/>
    </w:p>
    <w:p w14:paraId="5C66E308" w14:textId="2CDBEFB6" w:rsidR="004728BE" w:rsidRDefault="001B0F79" w:rsidP="004728BE">
      <w:pPr>
        <w:jc w:val="both"/>
      </w:pPr>
      <w:r>
        <w:t>A</w:t>
      </w:r>
      <w:r w:rsidR="004728BE">
        <w:t xml:space="preserve">ll implementations must provide a common </w:t>
      </w:r>
      <w:r w:rsidR="00D83C2C">
        <w:t xml:space="preserve">Message passing </w:t>
      </w:r>
      <w:r w:rsidR="004728BE">
        <w:t>functionality which is abstracted by the following functions.</w:t>
      </w:r>
    </w:p>
    <w:p w14:paraId="722098CC" w14:textId="3621EE68" w:rsidR="004728BE" w:rsidRDefault="004728BE" w:rsidP="004728BE">
      <w:pPr>
        <w:pStyle w:val="Heading4"/>
      </w:pPr>
      <w:bookmarkStart w:id="191" w:name="_Toc86139774"/>
      <w:r>
        <w:t>MP</w:t>
      </w:r>
      <w:r w:rsidR="00927FD8">
        <w:t>A</w:t>
      </w:r>
      <w:r>
        <w:t>I_AIF_Message_Copy</w:t>
      </w:r>
      <w:bookmarkEnd w:id="191"/>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046B3C32"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92C3B7" w14:textId="21320E50" w:rsidR="004728BE" w:rsidRDefault="004728BE" w:rsidP="00193161">
            <w:pPr>
              <w:rPr>
                <w:rFonts w:ascii="Consolas" w:hAnsi="Consolas"/>
                <w:sz w:val="20"/>
              </w:rPr>
            </w:pPr>
            <w:r>
              <w:rPr>
                <w:rFonts w:ascii="Consolas" w:hAnsi="Consolas"/>
                <w:sz w:val="20"/>
              </w:rPr>
              <w:t>message_t* MP</w:t>
            </w:r>
            <w:r w:rsidR="001D1E21">
              <w:rPr>
                <w:rFonts w:ascii="Consolas" w:hAnsi="Consolas"/>
                <w:sz w:val="20"/>
              </w:rPr>
              <w:t>A</w:t>
            </w:r>
            <w:r>
              <w:rPr>
                <w:rFonts w:ascii="Consolas" w:hAnsi="Consolas"/>
                <w:sz w:val="20"/>
              </w:rPr>
              <w:t xml:space="preserve">I_AIF_Message_Copy(message_t* </w:t>
            </w:r>
            <w:r>
              <w:rPr>
                <w:rFonts w:ascii="Consolas" w:hAnsi="Consolas"/>
                <w:i/>
                <w:sz w:val="20"/>
              </w:rPr>
              <w:t>message</w:t>
            </w:r>
            <w:r>
              <w:rPr>
                <w:rFonts w:ascii="Consolas" w:hAnsi="Consolas"/>
                <w:sz w:val="20"/>
              </w:rPr>
              <w:t>)</w:t>
            </w:r>
          </w:p>
        </w:tc>
      </w:tr>
    </w:tbl>
    <w:p w14:paraId="20F0EF2E" w14:textId="77777777" w:rsidR="004728BE" w:rsidRDefault="004728BE" w:rsidP="004728BE">
      <w:pPr>
        <w:jc w:val="both"/>
      </w:pPr>
      <w:r>
        <w:t xml:space="preserve">Make a copy of a message structure </w:t>
      </w:r>
      <w:r>
        <w:rPr>
          <w:rFonts w:ascii="Consolas" w:hAnsi="Consolas"/>
          <w:i/>
          <w:sz w:val="20"/>
        </w:rPr>
        <w:t>message</w:t>
      </w:r>
      <w:r>
        <w:t>.</w:t>
      </w:r>
    </w:p>
    <w:p w14:paraId="56148735" w14:textId="4EC3E552" w:rsidR="004728BE" w:rsidRDefault="004728BE" w:rsidP="004728BE">
      <w:pPr>
        <w:pStyle w:val="Heading4"/>
      </w:pPr>
      <w:bookmarkStart w:id="192" w:name="_Toc86139775"/>
      <w:r>
        <w:t>MP</w:t>
      </w:r>
      <w:r w:rsidR="00927FD8">
        <w:t>A</w:t>
      </w:r>
      <w:r>
        <w:t>I_AIF_Message_Delete</w:t>
      </w:r>
      <w:bookmarkEnd w:id="192"/>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02ADD8AC"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93F1BD" w14:textId="185BE7E2" w:rsidR="004728BE" w:rsidRDefault="004728BE" w:rsidP="00193161">
            <w:pPr>
              <w:rPr>
                <w:rFonts w:ascii="Consolas" w:hAnsi="Consolas"/>
                <w:sz w:val="20"/>
              </w:rPr>
            </w:pPr>
            <w:r>
              <w:rPr>
                <w:rFonts w:ascii="Consolas" w:hAnsi="Consolas"/>
                <w:sz w:val="20"/>
              </w:rPr>
              <w:t>message_t* MP</w:t>
            </w:r>
            <w:r w:rsidR="001D1E21">
              <w:rPr>
                <w:rFonts w:ascii="Consolas" w:hAnsi="Consolas"/>
                <w:sz w:val="20"/>
              </w:rPr>
              <w:t>A</w:t>
            </w:r>
            <w:r>
              <w:rPr>
                <w:rFonts w:ascii="Consolas" w:hAnsi="Consolas"/>
                <w:sz w:val="20"/>
              </w:rPr>
              <w:t xml:space="preserve">I_AIF_Message_Delete(message_t* </w:t>
            </w:r>
            <w:r>
              <w:rPr>
                <w:rFonts w:ascii="Consolas" w:hAnsi="Consolas"/>
                <w:i/>
                <w:sz w:val="20"/>
              </w:rPr>
              <w:t>message</w:t>
            </w:r>
            <w:r>
              <w:rPr>
                <w:rFonts w:ascii="Consolas" w:hAnsi="Consolas"/>
                <w:sz w:val="20"/>
              </w:rPr>
              <w:t>)</w:t>
            </w:r>
          </w:p>
        </w:tc>
      </w:tr>
    </w:tbl>
    <w:p w14:paraId="625DFF72" w14:textId="77777777" w:rsidR="004728BE" w:rsidRDefault="004728BE" w:rsidP="004728BE">
      <w:pPr>
        <w:jc w:val="both"/>
      </w:pPr>
      <w:r>
        <w:t xml:space="preserve">Delete a message </w:t>
      </w:r>
      <w:r>
        <w:rPr>
          <w:rFonts w:ascii="Consolas" w:hAnsi="Consolas"/>
          <w:i/>
          <w:sz w:val="20"/>
        </w:rPr>
        <w:t>message</w:t>
      </w:r>
      <w:r>
        <w:t xml:space="preserve"> and its allocated memory.</w:t>
      </w:r>
    </w:p>
    <w:p w14:paraId="4B1DA4C3" w14:textId="4C0F54AA" w:rsidR="004728BE" w:rsidRDefault="004728BE" w:rsidP="004728BE">
      <w:pPr>
        <w:pStyle w:val="Heading4"/>
      </w:pPr>
      <w:bookmarkStart w:id="193" w:name="_Toc86139776"/>
      <w:r>
        <w:t>MP</w:t>
      </w:r>
      <w:r w:rsidR="00927FD8">
        <w:t>A</w:t>
      </w:r>
      <w:r>
        <w:t>I_AIF_Message_</w:t>
      </w:r>
      <w:r w:rsidR="00DD1A00">
        <w:t>GetBuffer</w:t>
      </w:r>
      <w:bookmarkEnd w:id="193"/>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71E80232"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46B058" w14:textId="5C2D3DDD" w:rsidR="004728BE" w:rsidRDefault="004728BE" w:rsidP="00193161">
            <w:pPr>
              <w:rPr>
                <w:rFonts w:ascii="Consolas" w:hAnsi="Consolas"/>
                <w:sz w:val="20"/>
              </w:rPr>
            </w:pPr>
            <w:r>
              <w:rPr>
                <w:rFonts w:ascii="Consolas" w:hAnsi="Consolas"/>
                <w:sz w:val="20"/>
              </w:rPr>
              <w:t>void* MP</w:t>
            </w:r>
            <w:r w:rsidR="001D1E21">
              <w:rPr>
                <w:rFonts w:ascii="Consolas" w:hAnsi="Consolas"/>
                <w:sz w:val="20"/>
              </w:rPr>
              <w:t>A</w:t>
            </w:r>
            <w:r>
              <w:rPr>
                <w:rFonts w:ascii="Consolas" w:hAnsi="Consolas"/>
                <w:sz w:val="20"/>
              </w:rPr>
              <w:t>I_AIF_Message_Get</w:t>
            </w:r>
            <w:r w:rsidR="00DD1A00">
              <w:rPr>
                <w:rFonts w:ascii="Consolas" w:hAnsi="Consolas"/>
                <w:sz w:val="20"/>
              </w:rPr>
              <w:t>Buffer</w:t>
            </w:r>
            <w:r>
              <w:rPr>
                <w:rFonts w:ascii="Consolas" w:hAnsi="Consolas"/>
                <w:sz w:val="20"/>
              </w:rPr>
              <w:t xml:space="preserve">(message_t* </w:t>
            </w:r>
            <w:r>
              <w:rPr>
                <w:rFonts w:ascii="Consolas" w:hAnsi="Consolas"/>
                <w:i/>
                <w:sz w:val="20"/>
              </w:rPr>
              <w:t>message</w:t>
            </w:r>
            <w:r>
              <w:rPr>
                <w:rFonts w:ascii="Consolas" w:hAnsi="Consolas"/>
                <w:sz w:val="20"/>
              </w:rPr>
              <w:t>)</w:t>
            </w:r>
          </w:p>
        </w:tc>
      </w:tr>
    </w:tbl>
    <w:p w14:paraId="6CA93D62" w14:textId="77777777" w:rsidR="004728BE" w:rsidRDefault="004728BE" w:rsidP="004728BE">
      <w:pPr>
        <w:jc w:val="both"/>
      </w:pPr>
      <w:r>
        <w:t xml:space="preserve">Get access to the low-level memory buffer associated with a message structure </w:t>
      </w:r>
      <w:r>
        <w:rPr>
          <w:rFonts w:ascii="Consolas" w:hAnsi="Consolas"/>
          <w:i/>
          <w:sz w:val="20"/>
        </w:rPr>
        <w:t>message</w:t>
      </w:r>
      <w:r>
        <w:t>.</w:t>
      </w:r>
    </w:p>
    <w:p w14:paraId="33A4D74E" w14:textId="2771643C" w:rsidR="004728BE" w:rsidRDefault="004728BE" w:rsidP="004728BE">
      <w:pPr>
        <w:pStyle w:val="Heading4"/>
      </w:pPr>
      <w:bookmarkStart w:id="194" w:name="_Toc86139777"/>
      <w:r>
        <w:t>MP</w:t>
      </w:r>
      <w:r w:rsidR="00927FD8">
        <w:t>A</w:t>
      </w:r>
      <w:r>
        <w:t>I_AIF_Message_Get</w:t>
      </w:r>
      <w:r w:rsidR="00DD1A00">
        <w:t>Buffer</w:t>
      </w:r>
      <w:r>
        <w:t>Length</w:t>
      </w:r>
      <w:bookmarkEnd w:id="194"/>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408776AC"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E4AB2B" w14:textId="032BBF1A" w:rsidR="004728BE" w:rsidRDefault="004728BE" w:rsidP="00193161">
            <w:pPr>
              <w:rPr>
                <w:rFonts w:ascii="Consolas" w:hAnsi="Consolas"/>
              </w:rPr>
            </w:pPr>
            <w:r>
              <w:rPr>
                <w:rFonts w:ascii="Consolas" w:hAnsi="Consolas"/>
                <w:sz w:val="20"/>
              </w:rPr>
              <w:t>size_t MP</w:t>
            </w:r>
            <w:r w:rsidR="001D1E21">
              <w:rPr>
                <w:rFonts w:ascii="Consolas" w:hAnsi="Consolas"/>
                <w:sz w:val="20"/>
              </w:rPr>
              <w:t>A</w:t>
            </w:r>
            <w:r>
              <w:rPr>
                <w:rFonts w:ascii="Consolas" w:hAnsi="Consolas"/>
                <w:sz w:val="20"/>
              </w:rPr>
              <w:t>I_AIF_Message_Get</w:t>
            </w:r>
            <w:r w:rsidR="00DD1A00">
              <w:rPr>
                <w:rFonts w:ascii="Consolas" w:hAnsi="Consolas"/>
                <w:sz w:val="20"/>
              </w:rPr>
              <w:t>Buffer</w:t>
            </w:r>
            <w:r>
              <w:rPr>
                <w:rFonts w:ascii="Consolas" w:hAnsi="Consolas"/>
                <w:sz w:val="20"/>
              </w:rPr>
              <w:t xml:space="preserve">Length(message_t* </w:t>
            </w:r>
            <w:r>
              <w:rPr>
                <w:rFonts w:ascii="Consolas" w:hAnsi="Consolas"/>
                <w:i/>
                <w:sz w:val="20"/>
              </w:rPr>
              <w:t>message</w:t>
            </w:r>
            <w:r>
              <w:rPr>
                <w:rFonts w:ascii="Consolas" w:hAnsi="Consolas"/>
                <w:sz w:val="20"/>
              </w:rPr>
              <w:t>)</w:t>
            </w:r>
          </w:p>
        </w:tc>
      </w:tr>
    </w:tbl>
    <w:p w14:paraId="27E08D76" w14:textId="77777777" w:rsidR="004728BE" w:rsidRDefault="004728BE" w:rsidP="004728BE">
      <w:pPr>
        <w:rPr>
          <w:rFonts w:ascii="Consolas" w:hAnsi="Consolas"/>
          <w:sz w:val="20"/>
        </w:rPr>
      </w:pPr>
      <w:r>
        <w:t xml:space="preserve">Get the size in bits of the low-level memory buffer associated with a message structure </w:t>
      </w:r>
      <w:r>
        <w:rPr>
          <w:rFonts w:ascii="Consolas" w:hAnsi="Consolas"/>
          <w:i/>
          <w:sz w:val="20"/>
        </w:rPr>
        <w:t>message</w:t>
      </w:r>
      <w:r>
        <w:t>.</w:t>
      </w:r>
    </w:p>
    <w:p w14:paraId="6C9FADB3" w14:textId="3134B4A1" w:rsidR="004728BE" w:rsidRDefault="004728BE" w:rsidP="004728BE">
      <w:pPr>
        <w:pStyle w:val="Heading4"/>
      </w:pPr>
      <w:bookmarkStart w:id="195" w:name="_Toc86139778"/>
      <w:r>
        <w:t>MP</w:t>
      </w:r>
      <w:r w:rsidR="00927FD8">
        <w:t>A</w:t>
      </w:r>
      <w:r>
        <w:t>I_AIF_Message_Parse</w:t>
      </w:r>
      <w:bookmarkEnd w:id="195"/>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1CE0D442"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D790F5" w14:textId="1B132FF8" w:rsidR="004728BE" w:rsidRDefault="004728BE" w:rsidP="00193161">
            <w:pPr>
              <w:rPr>
                <w:rFonts w:ascii="Consolas" w:hAnsi="Consolas"/>
                <w:sz w:val="20"/>
              </w:rPr>
            </w:pPr>
            <w:r>
              <w:rPr>
                <w:rFonts w:ascii="Consolas" w:hAnsi="Consolas"/>
                <w:sz w:val="20"/>
              </w:rPr>
              <w:t>parser_t* MP</w:t>
            </w:r>
            <w:r w:rsidR="001D1E21">
              <w:rPr>
                <w:rFonts w:ascii="Consolas" w:hAnsi="Consolas"/>
                <w:sz w:val="20"/>
              </w:rPr>
              <w:t>A</w:t>
            </w:r>
            <w:r>
              <w:rPr>
                <w:rFonts w:ascii="Consolas" w:hAnsi="Consolas"/>
                <w:sz w:val="20"/>
              </w:rPr>
              <w:t>I_AIF_Message_Parse</w:t>
            </w:r>
            <w:r w:rsidR="00DD1A00">
              <w:rPr>
                <w:rFonts w:ascii="Consolas" w:hAnsi="Consolas"/>
                <w:sz w:val="20"/>
              </w:rPr>
              <w:t xml:space="preserve"> </w:t>
            </w:r>
            <w:r>
              <w:rPr>
                <w:rFonts w:ascii="Consolas" w:hAnsi="Consolas"/>
                <w:sz w:val="20"/>
              </w:rPr>
              <w:t xml:space="preserve">(const char* </w:t>
            </w:r>
            <w:r>
              <w:rPr>
                <w:rFonts w:ascii="Consolas" w:hAnsi="Consolas"/>
                <w:i/>
                <w:sz w:val="20"/>
              </w:rPr>
              <w:t>type</w:t>
            </w:r>
            <w:r>
              <w:rPr>
                <w:rFonts w:ascii="Consolas" w:hAnsi="Consolas"/>
                <w:sz w:val="20"/>
              </w:rPr>
              <w:t>)</w:t>
            </w:r>
          </w:p>
        </w:tc>
      </w:tr>
    </w:tbl>
    <w:p w14:paraId="783BA5DD" w14:textId="77777777" w:rsidR="004728BE" w:rsidRDefault="004728BE" w:rsidP="004728BE">
      <w:pPr>
        <w:jc w:val="both"/>
      </w:pPr>
      <w:r>
        <w:t xml:space="preserve">Create a parsed representation of the data type defined in </w:t>
      </w:r>
      <w:r>
        <w:rPr>
          <w:rFonts w:ascii="Consolas" w:hAnsi="Consolas"/>
          <w:i/>
          <w:sz w:val="20"/>
        </w:rPr>
        <w:t>type</w:t>
      </w:r>
      <w:r>
        <w:t xml:space="preserve"> according to the metadata syntax defined in section 3.7, Type system, in order to facilitate the successive parsing of raw memory buffers associated with message structures (see functions below). </w:t>
      </w:r>
    </w:p>
    <w:p w14:paraId="235710D7" w14:textId="10826109" w:rsidR="004728BE" w:rsidRDefault="004728BE" w:rsidP="004728BE">
      <w:pPr>
        <w:pStyle w:val="Heading4"/>
      </w:pPr>
      <w:bookmarkStart w:id="196" w:name="_Toc86139779"/>
      <w:r>
        <w:t>MP</w:t>
      </w:r>
      <w:r w:rsidR="00927FD8">
        <w:t>A</w:t>
      </w:r>
      <w:r>
        <w:t>I_AIF_Message_Parse_Get_StructField</w:t>
      </w:r>
      <w:bookmarkEnd w:id="196"/>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1BD850EC"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2DBDD4" w14:textId="7BF94A90" w:rsidR="004728BE" w:rsidRDefault="004728BE" w:rsidP="00193161">
            <w:pPr>
              <w:rPr>
                <w:rFonts w:ascii="Consolas" w:hAnsi="Consolas"/>
              </w:rPr>
            </w:pPr>
            <w:r>
              <w:rPr>
                <w:rFonts w:ascii="Consolas" w:hAnsi="Consolas"/>
                <w:sz w:val="20"/>
              </w:rPr>
              <w:t>void* MP</w:t>
            </w:r>
            <w:r w:rsidR="001D1E21">
              <w:rPr>
                <w:rFonts w:ascii="Consolas" w:hAnsi="Consolas"/>
                <w:sz w:val="20"/>
              </w:rPr>
              <w:t>A</w:t>
            </w:r>
            <w:r>
              <w:rPr>
                <w:rFonts w:ascii="Consolas" w:hAnsi="Consolas"/>
                <w:sz w:val="20"/>
              </w:rPr>
              <w:t>I_AIF_Message_Parse_Get_StructField(</w:t>
            </w:r>
            <w:r>
              <w:rPr>
                <w:rFonts w:ascii="Consolas" w:hAnsi="Consolas"/>
                <w:sz w:val="20"/>
              </w:rPr>
              <w:br/>
              <w:t xml:space="preserve">        parser_t* </w:t>
            </w:r>
            <w:r>
              <w:rPr>
                <w:rFonts w:ascii="Consolas" w:hAnsi="Consolas"/>
                <w:i/>
                <w:sz w:val="20"/>
              </w:rPr>
              <w:t>parser</w:t>
            </w:r>
            <w:r>
              <w:rPr>
                <w:rFonts w:ascii="Consolas" w:hAnsi="Consolas"/>
                <w:sz w:val="20"/>
              </w:rPr>
              <w:t xml:space="preserve">, void* </w:t>
            </w:r>
            <w:r>
              <w:rPr>
                <w:rFonts w:ascii="Consolas" w:hAnsi="Consolas"/>
                <w:i/>
                <w:sz w:val="20"/>
              </w:rPr>
              <w:t>buffer</w:t>
            </w:r>
            <w:r>
              <w:rPr>
                <w:rFonts w:ascii="Consolas" w:hAnsi="Consolas"/>
                <w:sz w:val="20"/>
              </w:rPr>
              <w:t xml:space="preserve">, const char* </w:t>
            </w:r>
            <w:r>
              <w:rPr>
                <w:rFonts w:ascii="Consolas" w:hAnsi="Consolas"/>
                <w:i/>
                <w:sz w:val="20"/>
              </w:rPr>
              <w:t>field_name</w:t>
            </w:r>
            <w:r>
              <w:rPr>
                <w:rFonts w:ascii="Consolas" w:hAnsi="Consolas"/>
                <w:sz w:val="20"/>
              </w:rPr>
              <w:t>)</w:t>
            </w:r>
          </w:p>
        </w:tc>
      </w:tr>
    </w:tbl>
    <w:p w14:paraId="54A53E95" w14:textId="77777777" w:rsidR="004728BE" w:rsidRDefault="004728BE" w:rsidP="004728BE">
      <w:pPr>
        <w:jc w:val="both"/>
      </w:pPr>
      <w:r>
        <w:t xml:space="preserve">Assume that the low-level memory buffer </w:t>
      </w:r>
      <w:r>
        <w:rPr>
          <w:rFonts w:ascii="Consolas" w:hAnsi="Consolas"/>
          <w:i/>
          <w:sz w:val="20"/>
        </w:rPr>
        <w:t>buffer</w:t>
      </w:r>
      <w:r>
        <w:t xml:space="preserve"> contains data of type </w:t>
      </w:r>
      <w:r>
        <w:rPr>
          <w:rFonts w:ascii="Consolas" w:hAnsi="Consolas"/>
          <w:sz w:val="20"/>
        </w:rPr>
        <w:t>struct_type</w:t>
      </w:r>
      <w:r>
        <w:t xml:space="preserve"> whose complete parsed type definition (specified according to the metadata syntax defined in section 3.7, Type system) can be found in </w:t>
      </w:r>
      <w:r>
        <w:rPr>
          <w:rFonts w:ascii="Consolas" w:hAnsi="Consolas"/>
          <w:i/>
          <w:sz w:val="20"/>
        </w:rPr>
        <w:t>parser</w:t>
      </w:r>
      <w:r>
        <w:t xml:space="preserve">. Fetch the member of the </w:t>
      </w:r>
      <w:r>
        <w:rPr>
          <w:rFonts w:ascii="Consolas" w:hAnsi="Consolas"/>
          <w:sz w:val="20"/>
        </w:rPr>
        <w:t>struct_type</w:t>
      </w:r>
      <w:r>
        <w:t xml:space="preserve"> named </w:t>
      </w:r>
      <w:r>
        <w:rPr>
          <w:rFonts w:ascii="Consolas" w:hAnsi="Consolas"/>
          <w:i/>
          <w:sz w:val="20"/>
        </w:rPr>
        <w:t>field_name</w:t>
      </w:r>
      <w:r>
        <w:t>, and return it in a freshly allocated low-level memory buffer. If a member with such name does not exist, return NULL.</w:t>
      </w:r>
    </w:p>
    <w:p w14:paraId="625EB397" w14:textId="74D15894" w:rsidR="004728BE" w:rsidRDefault="004728BE" w:rsidP="004728BE">
      <w:pPr>
        <w:pStyle w:val="Heading4"/>
      </w:pPr>
      <w:bookmarkStart w:id="197" w:name="_Toc86139780"/>
      <w:r>
        <w:lastRenderedPageBreak/>
        <w:t>MP</w:t>
      </w:r>
      <w:r w:rsidR="00927FD8">
        <w:t>A</w:t>
      </w:r>
      <w:r>
        <w:t>I_AIF_Message_Parse_Get_VariantType</w:t>
      </w:r>
      <w:bookmarkEnd w:id="197"/>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73B5E123"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1CA369" w14:textId="25AE6821" w:rsidR="004728BE" w:rsidRDefault="004728BE" w:rsidP="00193161">
            <w:pPr>
              <w:rPr>
                <w:rFonts w:ascii="Consolas" w:hAnsi="Consolas"/>
              </w:rPr>
            </w:pPr>
            <w:r>
              <w:rPr>
                <w:rFonts w:ascii="Consolas" w:hAnsi="Consolas"/>
                <w:sz w:val="20"/>
              </w:rPr>
              <w:t>void* MP</w:t>
            </w:r>
            <w:r w:rsidR="001D1E21">
              <w:rPr>
                <w:rFonts w:ascii="Consolas" w:hAnsi="Consolas"/>
                <w:sz w:val="20"/>
              </w:rPr>
              <w:t>A</w:t>
            </w:r>
            <w:r>
              <w:rPr>
                <w:rFonts w:ascii="Consolas" w:hAnsi="Consolas"/>
                <w:sz w:val="20"/>
              </w:rPr>
              <w:t>I_AIF_Message_Parse_Get_VariantType(</w:t>
            </w:r>
            <w:r>
              <w:rPr>
                <w:rFonts w:ascii="Consolas" w:hAnsi="Consolas"/>
                <w:sz w:val="20"/>
              </w:rPr>
              <w:br/>
              <w:t xml:space="preserve">        parser_t* </w:t>
            </w:r>
            <w:r>
              <w:rPr>
                <w:rFonts w:ascii="Consolas" w:hAnsi="Consolas"/>
                <w:i/>
                <w:sz w:val="20"/>
              </w:rPr>
              <w:t>parser</w:t>
            </w:r>
            <w:r>
              <w:rPr>
                <w:rFonts w:ascii="Consolas" w:hAnsi="Consolas"/>
                <w:sz w:val="20"/>
              </w:rPr>
              <w:t xml:space="preserve">, void* </w:t>
            </w:r>
            <w:r>
              <w:rPr>
                <w:rFonts w:ascii="Consolas" w:hAnsi="Consolas"/>
                <w:i/>
                <w:sz w:val="20"/>
              </w:rPr>
              <w:t>buffer</w:t>
            </w:r>
            <w:r>
              <w:rPr>
                <w:rFonts w:ascii="Consolas" w:hAnsi="Consolas"/>
                <w:sz w:val="20"/>
              </w:rPr>
              <w:t xml:space="preserve">, const char* </w:t>
            </w:r>
            <w:r>
              <w:rPr>
                <w:rFonts w:ascii="Consolas" w:hAnsi="Consolas"/>
                <w:i/>
                <w:sz w:val="20"/>
              </w:rPr>
              <w:t>type_name</w:t>
            </w:r>
            <w:r>
              <w:rPr>
                <w:rFonts w:ascii="Consolas" w:hAnsi="Consolas"/>
                <w:sz w:val="20"/>
              </w:rPr>
              <w:t>)</w:t>
            </w:r>
          </w:p>
        </w:tc>
      </w:tr>
    </w:tbl>
    <w:p w14:paraId="238AEE6F" w14:textId="77777777" w:rsidR="004728BE" w:rsidRDefault="004728BE" w:rsidP="004728BE">
      <w:pPr>
        <w:jc w:val="both"/>
        <w:rPr>
          <w:rFonts w:ascii="Consolas" w:hAnsi="Consolas"/>
          <w:sz w:val="20"/>
        </w:rPr>
      </w:pPr>
      <w:r>
        <w:t xml:space="preserve">Assume that the low-level memory buffer </w:t>
      </w:r>
      <w:r>
        <w:rPr>
          <w:rFonts w:ascii="Consolas" w:hAnsi="Consolas"/>
          <w:i/>
          <w:sz w:val="20"/>
        </w:rPr>
        <w:t>buffer</w:t>
      </w:r>
      <w:r>
        <w:t xml:space="preserve"> contains data of type </w:t>
      </w:r>
      <w:r>
        <w:rPr>
          <w:rFonts w:ascii="Consolas" w:hAnsi="Consolas"/>
          <w:sz w:val="20"/>
        </w:rPr>
        <w:t>variant_type</w:t>
      </w:r>
      <w:r>
        <w:t xml:space="preserve"> whose complete parsed type definition (specified according to the metadata syntax defined in section 3.7, Type system) can be found in </w:t>
      </w:r>
      <w:r>
        <w:rPr>
          <w:rFonts w:ascii="Consolas" w:hAnsi="Consolas"/>
          <w:i/>
          <w:sz w:val="20"/>
        </w:rPr>
        <w:t>parser</w:t>
      </w:r>
      <w:r>
        <w:t xml:space="preserve">. Fetch the member of the </w:t>
      </w:r>
      <w:r>
        <w:rPr>
          <w:rFonts w:ascii="Consolas" w:hAnsi="Consolas"/>
          <w:sz w:val="20"/>
        </w:rPr>
        <w:t>variant_type</w:t>
      </w:r>
      <w:r>
        <w:t xml:space="preserve"> named </w:t>
      </w:r>
      <w:r>
        <w:rPr>
          <w:rFonts w:ascii="Consolas" w:hAnsi="Consolas"/>
          <w:i/>
          <w:sz w:val="20"/>
        </w:rPr>
        <w:t>field_name</w:t>
      </w:r>
      <w:r>
        <w:t>, and return it in a freshly allocated low-level memory buffer. If a member with such name does not exist, return NULL.</w:t>
      </w:r>
    </w:p>
    <w:p w14:paraId="23E9CF66" w14:textId="1E401C74" w:rsidR="004728BE" w:rsidRDefault="004728BE" w:rsidP="004728BE">
      <w:pPr>
        <w:pStyle w:val="Heading4"/>
      </w:pPr>
      <w:bookmarkStart w:id="198" w:name="_Toc86139781"/>
      <w:r>
        <w:t>MP</w:t>
      </w:r>
      <w:r w:rsidR="00927FD8">
        <w:t>A</w:t>
      </w:r>
      <w:r>
        <w:t>I_AIF_Message_Parse_Get_ArrayLength</w:t>
      </w:r>
      <w:bookmarkEnd w:id="198"/>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6002C495"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C642EF" w14:textId="2EDD9088" w:rsidR="004728BE" w:rsidRDefault="004728BE" w:rsidP="00193161">
            <w:pPr>
              <w:rPr>
                <w:rFonts w:ascii="Consolas" w:hAnsi="Consolas"/>
              </w:rPr>
            </w:pPr>
            <w:r>
              <w:rPr>
                <w:rFonts w:ascii="Consolas" w:hAnsi="Consolas"/>
                <w:sz w:val="20"/>
              </w:rPr>
              <w:t>int MP</w:t>
            </w:r>
            <w:r w:rsidR="001D1E21">
              <w:rPr>
                <w:rFonts w:ascii="Consolas" w:hAnsi="Consolas"/>
                <w:sz w:val="20"/>
              </w:rPr>
              <w:t>A</w:t>
            </w:r>
            <w:r>
              <w:rPr>
                <w:rFonts w:ascii="Consolas" w:hAnsi="Consolas"/>
                <w:sz w:val="20"/>
              </w:rPr>
              <w:t xml:space="preserve">I_AIF_Message_Parse_Get_ArrayLength(parser_t* </w:t>
            </w:r>
            <w:r>
              <w:rPr>
                <w:rFonts w:ascii="Consolas" w:hAnsi="Consolas"/>
                <w:i/>
                <w:sz w:val="20"/>
              </w:rPr>
              <w:t>parser</w:t>
            </w:r>
            <w:r>
              <w:rPr>
                <w:rFonts w:ascii="Consolas" w:hAnsi="Consolas"/>
                <w:sz w:val="20"/>
              </w:rPr>
              <w:t xml:space="preserve">, void* </w:t>
            </w:r>
            <w:r>
              <w:rPr>
                <w:rFonts w:ascii="Consolas" w:hAnsi="Consolas"/>
                <w:i/>
                <w:sz w:val="20"/>
              </w:rPr>
              <w:t>buffer</w:t>
            </w:r>
            <w:r>
              <w:rPr>
                <w:rFonts w:ascii="Consolas" w:hAnsi="Consolas"/>
                <w:sz w:val="20"/>
              </w:rPr>
              <w:t>)</w:t>
            </w:r>
          </w:p>
        </w:tc>
      </w:tr>
    </w:tbl>
    <w:p w14:paraId="653C6856" w14:textId="77777777" w:rsidR="004728BE" w:rsidRDefault="004728BE" w:rsidP="004728BE">
      <w:pPr>
        <w:jc w:val="both"/>
        <w:rPr>
          <w:rFonts w:ascii="Consolas" w:hAnsi="Consolas"/>
          <w:sz w:val="20"/>
        </w:rPr>
      </w:pPr>
      <w:r>
        <w:t xml:space="preserve">Assume that the low-level memory buffer </w:t>
      </w:r>
      <w:r>
        <w:rPr>
          <w:rFonts w:ascii="Consolas" w:hAnsi="Consolas"/>
          <w:i/>
          <w:sz w:val="20"/>
        </w:rPr>
        <w:t>buffer</w:t>
      </w:r>
      <w:r>
        <w:t xml:space="preserve"> contains data of type </w:t>
      </w:r>
      <w:r>
        <w:rPr>
          <w:rFonts w:ascii="Consolas" w:hAnsi="Consolas"/>
          <w:sz w:val="20"/>
        </w:rPr>
        <w:t>array_type</w:t>
      </w:r>
      <w:r>
        <w:t xml:space="preserve"> whose complete parsed type definition (specified according to the metadata syntax defined in section 3.7, Type system) can be found in </w:t>
      </w:r>
      <w:r>
        <w:rPr>
          <w:rFonts w:ascii="Consolas" w:hAnsi="Consolas"/>
          <w:i/>
          <w:sz w:val="20"/>
        </w:rPr>
        <w:t>parser</w:t>
      </w:r>
      <w:r>
        <w:t>. Retrieve the length of such an array. If the buffer does not contain an array, return -1.</w:t>
      </w:r>
    </w:p>
    <w:p w14:paraId="597B8DC6" w14:textId="1C905D31" w:rsidR="004728BE" w:rsidRDefault="004728BE" w:rsidP="004728BE">
      <w:pPr>
        <w:pStyle w:val="Heading4"/>
      </w:pPr>
      <w:bookmarkStart w:id="199" w:name="_Toc86139782"/>
      <w:r>
        <w:t>MP</w:t>
      </w:r>
      <w:r w:rsidR="00927FD8">
        <w:t>A</w:t>
      </w:r>
      <w:r>
        <w:t>I_AIF_Message_Parse_Get_ArrayField</w:t>
      </w:r>
      <w:bookmarkEnd w:id="199"/>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14:paraId="74A386AD"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FAB94C" w14:textId="04FE8362" w:rsidR="004728BE" w:rsidRDefault="004728BE" w:rsidP="00193161">
            <w:pPr>
              <w:rPr>
                <w:rFonts w:ascii="Consolas" w:hAnsi="Consolas"/>
              </w:rPr>
            </w:pPr>
            <w:r>
              <w:rPr>
                <w:rFonts w:ascii="Consolas" w:hAnsi="Consolas"/>
                <w:sz w:val="20"/>
              </w:rPr>
              <w:t>void* MP</w:t>
            </w:r>
            <w:r w:rsidR="001D1E21">
              <w:rPr>
                <w:rFonts w:ascii="Consolas" w:hAnsi="Consolas"/>
                <w:sz w:val="20"/>
              </w:rPr>
              <w:t>A</w:t>
            </w:r>
            <w:r>
              <w:rPr>
                <w:rFonts w:ascii="Consolas" w:hAnsi="Consolas"/>
                <w:sz w:val="20"/>
              </w:rPr>
              <w:t>I_AIF_Message_Parse_Get_ArrayField(</w:t>
            </w:r>
            <w:r>
              <w:rPr>
                <w:rFonts w:ascii="Consolas" w:hAnsi="Consolas"/>
                <w:sz w:val="20"/>
              </w:rPr>
              <w:br/>
              <w:t xml:space="preserve">        parser_t* </w:t>
            </w:r>
            <w:r>
              <w:rPr>
                <w:rFonts w:ascii="Consolas" w:hAnsi="Consolas"/>
                <w:i/>
                <w:sz w:val="20"/>
              </w:rPr>
              <w:t>parser</w:t>
            </w:r>
            <w:r>
              <w:rPr>
                <w:rFonts w:ascii="Consolas" w:hAnsi="Consolas"/>
                <w:sz w:val="20"/>
              </w:rPr>
              <w:t xml:space="preserve">, void* </w:t>
            </w:r>
            <w:r>
              <w:rPr>
                <w:rFonts w:ascii="Consolas" w:hAnsi="Consolas"/>
                <w:i/>
                <w:sz w:val="20"/>
              </w:rPr>
              <w:t>buffer</w:t>
            </w:r>
            <w:r>
              <w:rPr>
                <w:rFonts w:ascii="Consolas" w:hAnsi="Consolas"/>
                <w:sz w:val="20"/>
              </w:rPr>
              <w:t xml:space="preserve">, const int </w:t>
            </w:r>
            <w:r>
              <w:rPr>
                <w:rFonts w:ascii="Consolas" w:hAnsi="Consolas"/>
                <w:i/>
                <w:sz w:val="20"/>
              </w:rPr>
              <w:t>field_num</w:t>
            </w:r>
            <w:r>
              <w:rPr>
                <w:rFonts w:ascii="Consolas" w:hAnsi="Consolas"/>
                <w:sz w:val="20"/>
              </w:rPr>
              <w:t>)</w:t>
            </w:r>
          </w:p>
        </w:tc>
      </w:tr>
    </w:tbl>
    <w:p w14:paraId="4072949B" w14:textId="77777777" w:rsidR="004728BE" w:rsidRDefault="004728BE" w:rsidP="004728BE">
      <w:pPr>
        <w:jc w:val="both"/>
        <w:rPr>
          <w:rFonts w:ascii="Consolas" w:hAnsi="Consolas"/>
          <w:sz w:val="20"/>
        </w:rPr>
      </w:pPr>
      <w:r>
        <w:t xml:space="preserve">Assume that the low-level memory buffer </w:t>
      </w:r>
      <w:r>
        <w:rPr>
          <w:rFonts w:ascii="Consolas" w:hAnsi="Consolas"/>
          <w:i/>
          <w:sz w:val="20"/>
        </w:rPr>
        <w:t>buffer</w:t>
      </w:r>
      <w:r>
        <w:t xml:space="preserve"> contains data of type </w:t>
      </w:r>
      <w:r>
        <w:rPr>
          <w:rFonts w:ascii="Consolas" w:hAnsi="Consolas"/>
          <w:sz w:val="20"/>
        </w:rPr>
        <w:t>array_type</w:t>
      </w:r>
      <w:r>
        <w:t xml:space="preserve"> whose complete parsed type definition (specified according to the metadata syntax defined in section 3.7, Type system) can be found in </w:t>
      </w:r>
      <w:r>
        <w:rPr>
          <w:rFonts w:ascii="Consolas" w:hAnsi="Consolas"/>
          <w:i/>
          <w:sz w:val="20"/>
        </w:rPr>
        <w:t>parser</w:t>
      </w:r>
      <w:r>
        <w:t xml:space="preserve">. Fetch the element of the </w:t>
      </w:r>
      <w:r>
        <w:rPr>
          <w:rFonts w:ascii="Consolas" w:hAnsi="Consolas"/>
          <w:sz w:val="20"/>
        </w:rPr>
        <w:t>array_type</w:t>
      </w:r>
      <w:r>
        <w:t xml:space="preserve"> named </w:t>
      </w:r>
      <w:r>
        <w:rPr>
          <w:rFonts w:ascii="Consolas" w:hAnsi="Consolas"/>
          <w:i/>
          <w:sz w:val="20"/>
        </w:rPr>
        <w:t>field_num</w:t>
      </w:r>
      <w:r>
        <w:t>, and return it in a freshly allocated low-level memory buffer. If such element does not exist, return NULL.</w:t>
      </w:r>
    </w:p>
    <w:p w14:paraId="06BBDE98" w14:textId="6953EC7A" w:rsidR="004728BE" w:rsidRDefault="004728BE" w:rsidP="004728BE">
      <w:pPr>
        <w:pStyle w:val="Heading4"/>
      </w:pPr>
      <w:bookmarkStart w:id="200" w:name="_Toc86139783"/>
      <w:r>
        <w:t>MP</w:t>
      </w:r>
      <w:r w:rsidR="00927FD8">
        <w:t>A</w:t>
      </w:r>
      <w:r>
        <w:t>I_AIF_Message_Parse_Delete</w:t>
      </w:r>
      <w:bookmarkEnd w:id="200"/>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CellMar>
          <w:top w:w="108" w:type="dxa"/>
          <w:bottom w:w="108" w:type="dxa"/>
        </w:tblCellMar>
        <w:tblLook w:val="04A0" w:firstRow="1" w:lastRow="0" w:firstColumn="1" w:lastColumn="0" w:noHBand="0" w:noVBand="1"/>
      </w:tblPr>
      <w:tblGrid>
        <w:gridCol w:w="9241"/>
      </w:tblGrid>
      <w:tr w:rsidR="004728BE" w:rsidRPr="005048EE" w14:paraId="5BE6E34E"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57305A" w14:textId="3302EF24" w:rsidR="004728BE" w:rsidRPr="009B7D93" w:rsidRDefault="004728BE" w:rsidP="00193161">
            <w:pPr>
              <w:rPr>
                <w:rFonts w:ascii="Consolas" w:hAnsi="Consolas"/>
                <w:lang w:val="it-IT"/>
              </w:rPr>
            </w:pPr>
            <w:r w:rsidRPr="009B7D93">
              <w:rPr>
                <w:rFonts w:ascii="Consolas" w:hAnsi="Consolas"/>
                <w:sz w:val="20"/>
                <w:lang w:val="it-IT"/>
              </w:rPr>
              <w:t>void MP</w:t>
            </w:r>
            <w:r w:rsidR="001D1E21">
              <w:rPr>
                <w:rFonts w:ascii="Consolas" w:hAnsi="Consolas"/>
                <w:sz w:val="20"/>
                <w:lang w:val="it-IT"/>
              </w:rPr>
              <w:t>A</w:t>
            </w:r>
            <w:r w:rsidRPr="009B7D93">
              <w:rPr>
                <w:rFonts w:ascii="Consolas" w:hAnsi="Consolas"/>
                <w:sz w:val="20"/>
                <w:lang w:val="it-IT"/>
              </w:rPr>
              <w:t xml:space="preserve">I_AIF_Message_Parse_Delete(parser_t* </w:t>
            </w:r>
            <w:r w:rsidRPr="009B7D93">
              <w:rPr>
                <w:rFonts w:ascii="Consolas" w:hAnsi="Consolas"/>
                <w:i/>
                <w:sz w:val="20"/>
                <w:lang w:val="it-IT"/>
              </w:rPr>
              <w:t>parser</w:t>
            </w:r>
            <w:r w:rsidRPr="009B7D93">
              <w:rPr>
                <w:rFonts w:ascii="Consolas" w:hAnsi="Consolas"/>
                <w:sz w:val="20"/>
                <w:lang w:val="it-IT"/>
              </w:rPr>
              <w:t>)</w:t>
            </w:r>
          </w:p>
        </w:tc>
      </w:tr>
    </w:tbl>
    <w:p w14:paraId="43AB15DB" w14:textId="77777777" w:rsidR="004728BE" w:rsidRDefault="004728BE" w:rsidP="004728BE">
      <w:pPr>
        <w:jc w:val="both"/>
        <w:rPr>
          <w:rFonts w:ascii="Consolas" w:hAnsi="Consolas"/>
          <w:sz w:val="20"/>
        </w:rPr>
      </w:pPr>
      <w:r>
        <w:t xml:space="preserve">Delete the parsed representation of a data type defined by </w:t>
      </w:r>
      <w:r>
        <w:rPr>
          <w:rFonts w:ascii="Consolas" w:hAnsi="Consolas"/>
          <w:i/>
          <w:sz w:val="20"/>
        </w:rPr>
        <w:t>parser</w:t>
      </w:r>
      <w:r>
        <w:t>, and deallocate all memory associated to it.</w:t>
      </w:r>
    </w:p>
    <w:p w14:paraId="7FA994D7" w14:textId="60640743" w:rsidR="00925790" w:rsidRDefault="00925790" w:rsidP="00925790">
      <w:pPr>
        <w:pStyle w:val="Heading3"/>
      </w:pPr>
      <w:bookmarkStart w:id="201" w:name="_Toc80610335"/>
      <w:bookmarkStart w:id="202" w:name="_Toc85047412"/>
      <w:bookmarkStart w:id="203" w:name="_Toc86139784"/>
      <w:r>
        <w:t>Functions specific to machine learning</w:t>
      </w:r>
      <w:bookmarkEnd w:id="201"/>
      <w:bookmarkEnd w:id="202"/>
      <w:bookmarkEnd w:id="203"/>
    </w:p>
    <w:p w14:paraId="2BE0B8C6" w14:textId="4E35B4F5" w:rsidR="00114ED9" w:rsidRDefault="00114ED9" w:rsidP="00277CE7">
      <w:pPr>
        <w:pStyle w:val="Heading4"/>
      </w:pPr>
      <w:bookmarkStart w:id="204" w:name="_Toc86139785"/>
      <w:r>
        <w:t>Support for model update</w:t>
      </w:r>
      <w:bookmarkEnd w:id="204"/>
    </w:p>
    <w:p w14:paraId="48CD65C4" w14:textId="13EE55CF" w:rsidR="00114ED9" w:rsidRDefault="00114ED9" w:rsidP="00AD391C">
      <w:pPr>
        <w:pStyle w:val="NormalWeb"/>
        <w:spacing w:before="0" w:beforeAutospacing="0" w:after="0" w:afterAutospacing="0"/>
        <w:jc w:val="both"/>
        <w:textAlignment w:val="baseline"/>
        <w:rPr>
          <w:color w:val="000000"/>
        </w:rPr>
      </w:pPr>
      <w:r>
        <w:rPr>
          <w:color w:val="000000"/>
        </w:rPr>
        <w:t>The following API are provide</w:t>
      </w:r>
      <w:r w:rsidR="00AD391C">
        <w:rPr>
          <w:color w:val="000000"/>
        </w:rPr>
        <w:t>d</w:t>
      </w:r>
      <w:r>
        <w:rPr>
          <w:color w:val="000000"/>
        </w:rPr>
        <w:t xml:space="preserve"> to support AIM ML model update.</w:t>
      </w:r>
    </w:p>
    <w:p w14:paraId="6C509631" w14:textId="72058906" w:rsidR="00641BB0" w:rsidRDefault="00114ED9" w:rsidP="00AD391C">
      <w:pPr>
        <w:pStyle w:val="NormalWeb"/>
        <w:spacing w:before="0" w:beforeAutospacing="0" w:after="0" w:afterAutospacing="0"/>
        <w:jc w:val="both"/>
        <w:rPr>
          <w:color w:val="000000"/>
        </w:rPr>
      </w:pPr>
      <w:r>
        <w:rPr>
          <w:color w:val="000000"/>
        </w:rPr>
        <w:t xml:space="preserve">Such update occurs via the MPAI Store by using the MPAI </w:t>
      </w:r>
      <w:r w:rsidR="00277CE7">
        <w:rPr>
          <w:color w:val="000000"/>
        </w:rPr>
        <w:t>S</w:t>
      </w:r>
      <w:r>
        <w:rPr>
          <w:color w:val="000000"/>
        </w:rPr>
        <w:t>tore specific APIs or via Global (GStorage)</w:t>
      </w:r>
      <w:r w:rsidR="00641BB0">
        <w:rPr>
          <w:color w:val="000000"/>
        </w:rPr>
        <w:t xml:space="preserve"> or </w:t>
      </w:r>
      <w:r w:rsidR="00277CE7">
        <w:rPr>
          <w:color w:val="000000"/>
        </w:rPr>
        <w:t>I</w:t>
      </w:r>
      <w:r w:rsidR="00682537">
        <w:rPr>
          <w:color w:val="000000"/>
        </w:rPr>
        <w:t xml:space="preserve">nternal </w:t>
      </w:r>
      <w:r>
        <w:rPr>
          <w:color w:val="000000"/>
        </w:rPr>
        <w:t xml:space="preserve">(IStorage) </w:t>
      </w:r>
      <w:r w:rsidR="0080326E">
        <w:rPr>
          <w:color w:val="000000"/>
        </w:rPr>
        <w:t xml:space="preserve">storage </w:t>
      </w:r>
      <w:r>
        <w:rPr>
          <w:color w:val="000000"/>
        </w:rPr>
        <w:t>by using the specified APIs.</w:t>
      </w:r>
    </w:p>
    <w:p w14:paraId="45200F5B" w14:textId="5228A797" w:rsidR="00114ED9" w:rsidRDefault="00682537" w:rsidP="00AD391C">
      <w:pPr>
        <w:pStyle w:val="NormalWeb"/>
        <w:spacing w:before="0" w:beforeAutospacing="0" w:after="0" w:afterAutospacing="0"/>
        <w:jc w:val="both"/>
      </w:pPr>
      <w:r>
        <w:t>The Golobal and</w:t>
      </w:r>
      <w:r w:rsidR="0080326E">
        <w:t>/</w:t>
      </w:r>
      <w:r>
        <w:t>or Internal storage needs to be initialized via the corresponding API and then the secure protocol of choice (as specified in the AIF metadata) can be used for the transfer.</w:t>
      </w:r>
    </w:p>
    <w:p w14:paraId="425B91A3" w14:textId="77777777" w:rsidR="00ED6AD1" w:rsidRPr="00ED6AD1" w:rsidRDefault="00ED6AD1" w:rsidP="00277CE7"/>
    <w:p w14:paraId="707A2DAD" w14:textId="7109CCB0" w:rsidR="00914C52" w:rsidRDefault="00914C52" w:rsidP="00DC75B5">
      <w:pPr>
        <w:pStyle w:val="Heading1"/>
      </w:pPr>
      <w:bookmarkStart w:id="205" w:name="_Toc85047413"/>
      <w:bookmarkStart w:id="206" w:name="_Toc86139786"/>
      <w:bookmarkStart w:id="207" w:name="_Toc80610341"/>
      <w:r>
        <w:t>Implementation Guide</w:t>
      </w:r>
      <w:r w:rsidR="0027544B">
        <w:t>line</w:t>
      </w:r>
      <w:r w:rsidR="00420E5C">
        <w:t>s</w:t>
      </w:r>
      <w:r>
        <w:t xml:space="preserve"> (Informative)</w:t>
      </w:r>
      <w:bookmarkEnd w:id="205"/>
      <w:bookmarkEnd w:id="206"/>
    </w:p>
    <w:p w14:paraId="1FFE75D9" w14:textId="171DCBB3" w:rsidR="005C2018" w:rsidRPr="005C2018" w:rsidRDefault="005C2018" w:rsidP="005C2018">
      <w:r>
        <w:t>This chapter is to be fully developed. It will provide guidelines for</w:t>
      </w:r>
      <w:r w:rsidR="005571E6">
        <w:t xml:space="preserve"> implementation of</w:t>
      </w:r>
      <w:r>
        <w:t>:</w:t>
      </w:r>
    </w:p>
    <w:p w14:paraId="645D7C01" w14:textId="7E729908" w:rsidR="002E03E7" w:rsidRDefault="007C690D" w:rsidP="002E03E7">
      <w:pPr>
        <w:pStyle w:val="ListParagraph"/>
        <w:numPr>
          <w:ilvl w:val="0"/>
          <w:numId w:val="40"/>
        </w:numPr>
      </w:pPr>
      <w:r>
        <w:t>Message queues</w:t>
      </w:r>
    </w:p>
    <w:p w14:paraId="0D65CB09" w14:textId="74B621F8" w:rsidR="007C690D" w:rsidRDefault="00C03E88" w:rsidP="002E03E7">
      <w:pPr>
        <w:pStyle w:val="ListParagraph"/>
        <w:numPr>
          <w:ilvl w:val="0"/>
          <w:numId w:val="40"/>
        </w:numPr>
      </w:pPr>
      <w:r>
        <w:t>Control structures</w:t>
      </w:r>
    </w:p>
    <w:p w14:paraId="0A421697" w14:textId="29AF7CCE" w:rsidR="00C03E88" w:rsidRDefault="0054078A" w:rsidP="002E03E7">
      <w:pPr>
        <w:pStyle w:val="ListParagraph"/>
        <w:numPr>
          <w:ilvl w:val="0"/>
          <w:numId w:val="40"/>
        </w:numPr>
      </w:pPr>
      <w:r>
        <w:t>Messages v</w:t>
      </w:r>
      <w:r w:rsidR="003614E4">
        <w:t>s</w:t>
      </w:r>
      <w:r>
        <w:t xml:space="preserve"> Events</w:t>
      </w:r>
    </w:p>
    <w:p w14:paraId="4B9B7006" w14:textId="0E5A350A" w:rsidR="0054078A" w:rsidRDefault="0077609F" w:rsidP="002E03E7">
      <w:pPr>
        <w:pStyle w:val="ListParagraph"/>
        <w:numPr>
          <w:ilvl w:val="0"/>
          <w:numId w:val="40"/>
        </w:numPr>
      </w:pPr>
      <w:r>
        <w:t>Support for HW and SW</w:t>
      </w:r>
    </w:p>
    <w:p w14:paraId="35B17934" w14:textId="00BFEB3F" w:rsidR="0077609F" w:rsidRDefault="0077609F" w:rsidP="002E03E7">
      <w:pPr>
        <w:pStyle w:val="ListParagraph"/>
        <w:numPr>
          <w:ilvl w:val="0"/>
          <w:numId w:val="40"/>
        </w:numPr>
      </w:pPr>
      <w:r>
        <w:t>Support for local and remote AIMs</w:t>
      </w:r>
    </w:p>
    <w:p w14:paraId="5DB083BC" w14:textId="31C92A95" w:rsidR="00024399" w:rsidRDefault="00455D8A" w:rsidP="002E03E7">
      <w:pPr>
        <w:pStyle w:val="ListParagraph"/>
        <w:numPr>
          <w:ilvl w:val="0"/>
          <w:numId w:val="40"/>
        </w:numPr>
      </w:pPr>
      <w:r>
        <w:lastRenderedPageBreak/>
        <w:t xml:space="preserve">Scope of </w:t>
      </w:r>
      <w:r w:rsidR="00E22458">
        <w:t>p</w:t>
      </w:r>
      <w:r w:rsidR="00024399">
        <w:t>rogramming language dependence</w:t>
      </w:r>
    </w:p>
    <w:p w14:paraId="0D735CCA" w14:textId="3E28AFDB" w:rsidR="00546D81" w:rsidRDefault="00546D81" w:rsidP="002E03E7">
      <w:pPr>
        <w:pStyle w:val="ListParagraph"/>
        <w:numPr>
          <w:ilvl w:val="0"/>
          <w:numId w:val="40"/>
        </w:numPr>
      </w:pPr>
      <w:r>
        <w:t>Scheduling of AIMs and AIWs</w:t>
      </w:r>
    </w:p>
    <w:p w14:paraId="009F2D32" w14:textId="77777777" w:rsidR="00266E3A" w:rsidRPr="00BB0A73" w:rsidRDefault="00266E3A" w:rsidP="00277CE7">
      <w:pPr>
        <w:jc w:val="both"/>
      </w:pPr>
    </w:p>
    <w:p w14:paraId="7E97B5A9" w14:textId="406646C3" w:rsidR="00DC75B5" w:rsidRDefault="00DC75B5" w:rsidP="00DC75B5">
      <w:pPr>
        <w:pStyle w:val="Heading1"/>
      </w:pPr>
      <w:bookmarkStart w:id="208" w:name="_Toc85047414"/>
      <w:bookmarkStart w:id="209" w:name="_Toc86139787"/>
      <w:r>
        <w:t>Examples (Informative)</w:t>
      </w:r>
      <w:bookmarkEnd w:id="207"/>
      <w:bookmarkEnd w:id="208"/>
      <w:bookmarkEnd w:id="209"/>
    </w:p>
    <w:p w14:paraId="7305D4D3" w14:textId="313B1F20" w:rsidR="00C72424" w:rsidRDefault="00C72424" w:rsidP="00DC75B5">
      <w:pPr>
        <w:pStyle w:val="Heading2"/>
      </w:pPr>
      <w:bookmarkStart w:id="210" w:name="_Toc85047415"/>
      <w:bookmarkStart w:id="211" w:name="_Toc86139788"/>
      <w:bookmarkStart w:id="212" w:name="_Toc80610342"/>
      <w:r>
        <w:rPr>
          <w:lang w:val="en-GB"/>
        </w:rPr>
        <w:t>AIF Implementations</w:t>
      </w:r>
      <w:bookmarkEnd w:id="210"/>
      <w:bookmarkEnd w:id="211"/>
    </w:p>
    <w:p w14:paraId="54E7FD27" w14:textId="77777777" w:rsidR="00C72424" w:rsidRPr="005571E6" w:rsidRDefault="00C72424" w:rsidP="00C72424">
      <w:pPr>
        <w:jc w:val="both"/>
      </w:pPr>
      <w:r w:rsidRPr="005571E6">
        <w:t>The following two informative examples are high-level descriptions of possible AIF operations:</w:t>
      </w:r>
    </w:p>
    <w:p w14:paraId="6D06CCCE" w14:textId="77777777" w:rsidR="00C72424" w:rsidRDefault="00C72424" w:rsidP="00C72424">
      <w:pPr>
        <w:pStyle w:val="Heading3"/>
      </w:pPr>
      <w:bookmarkStart w:id="213" w:name="_Toc85047416"/>
      <w:bookmarkStart w:id="214" w:name="_Toc86139789"/>
      <w:r>
        <w:t>Resource-constrained implementation</w:t>
      </w:r>
      <w:bookmarkEnd w:id="213"/>
      <w:bookmarkEnd w:id="214"/>
    </w:p>
    <w:p w14:paraId="38EBF7E4" w14:textId="3C9792DE" w:rsidR="00C72424" w:rsidRDefault="00C72424" w:rsidP="008B2F43">
      <w:pPr>
        <w:numPr>
          <w:ilvl w:val="0"/>
          <w:numId w:val="4"/>
        </w:numPr>
        <w:pBdr>
          <w:top w:val="nil"/>
          <w:left w:val="nil"/>
          <w:bottom w:val="nil"/>
          <w:right w:val="nil"/>
          <w:between w:val="nil"/>
        </w:pBdr>
        <w:jc w:val="both"/>
        <w:rPr>
          <w:rFonts w:eastAsia="Times New Roman"/>
          <w:color w:val="000000"/>
        </w:rPr>
      </w:pPr>
      <w:r>
        <w:rPr>
          <w:rFonts w:eastAsia="Times New Roman"/>
          <w:color w:val="000000"/>
        </w:rPr>
        <w:t xml:space="preserve">Controller is a single process that implements the </w:t>
      </w:r>
      <w:r w:rsidR="004467E8">
        <w:rPr>
          <w:rFonts w:eastAsia="Times New Roman"/>
          <w:color w:val="000000"/>
        </w:rPr>
        <w:t>AIW</w:t>
      </w:r>
      <w:r>
        <w:rPr>
          <w:rFonts w:eastAsia="Times New Roman"/>
          <w:color w:val="000000"/>
        </w:rPr>
        <w:t xml:space="preserve"> and operates based on interrupts call-backs </w:t>
      </w:r>
    </w:p>
    <w:p w14:paraId="4F91C5D0" w14:textId="77777777" w:rsidR="00C72424" w:rsidRPr="00DB1EC4" w:rsidRDefault="00C72424" w:rsidP="008B2F43">
      <w:pPr>
        <w:numPr>
          <w:ilvl w:val="0"/>
          <w:numId w:val="4"/>
        </w:numPr>
        <w:pBdr>
          <w:top w:val="nil"/>
          <w:left w:val="nil"/>
          <w:bottom w:val="nil"/>
          <w:right w:val="nil"/>
          <w:between w:val="nil"/>
        </w:pBdr>
        <w:jc w:val="both"/>
        <w:rPr>
          <w:rFonts w:eastAsia="Times New Roman"/>
          <w:color w:val="000000"/>
        </w:rPr>
      </w:pPr>
      <w:r>
        <w:rPr>
          <w:rFonts w:eastAsia="Times New Roman"/>
          <w:color w:val="000000"/>
        </w:rPr>
        <w:t>AIF is instantiated via a secure communication interface</w:t>
      </w:r>
    </w:p>
    <w:p w14:paraId="265E8A31" w14:textId="77777777" w:rsidR="00C72424" w:rsidRDefault="00C72424" w:rsidP="008B2F43">
      <w:pPr>
        <w:numPr>
          <w:ilvl w:val="0"/>
          <w:numId w:val="4"/>
        </w:numPr>
        <w:pBdr>
          <w:top w:val="nil"/>
          <w:left w:val="nil"/>
          <w:bottom w:val="nil"/>
          <w:right w:val="nil"/>
          <w:between w:val="nil"/>
        </w:pBdr>
        <w:jc w:val="both"/>
        <w:rPr>
          <w:rFonts w:eastAsia="Times New Roman"/>
          <w:color w:val="000000"/>
        </w:rPr>
      </w:pPr>
      <w:r>
        <w:rPr>
          <w:rFonts w:eastAsia="Times New Roman"/>
          <w:color w:val="000000"/>
        </w:rPr>
        <w:t>AIMs can be local or has been instantiated through a secure communication interface</w:t>
      </w:r>
    </w:p>
    <w:p w14:paraId="13E8342C" w14:textId="77777777" w:rsidR="00C72424" w:rsidRDefault="00C72424" w:rsidP="008B2F43">
      <w:pPr>
        <w:numPr>
          <w:ilvl w:val="0"/>
          <w:numId w:val="4"/>
        </w:numPr>
        <w:pBdr>
          <w:top w:val="nil"/>
          <w:left w:val="nil"/>
          <w:bottom w:val="nil"/>
          <w:right w:val="nil"/>
          <w:between w:val="nil"/>
        </w:pBdr>
        <w:jc w:val="both"/>
        <w:rPr>
          <w:rFonts w:eastAsia="Times New Roman"/>
          <w:color w:val="000000"/>
        </w:rPr>
      </w:pPr>
      <w:r>
        <w:rPr>
          <w:rFonts w:eastAsia="Times New Roman"/>
          <w:color w:val="000000"/>
        </w:rPr>
        <w:t xml:space="preserve">Controller initialises the AIF </w:t>
      </w:r>
    </w:p>
    <w:p w14:paraId="4E264291" w14:textId="77777777" w:rsidR="00C72424" w:rsidRDefault="00C72424" w:rsidP="008B2F43">
      <w:pPr>
        <w:numPr>
          <w:ilvl w:val="0"/>
          <w:numId w:val="4"/>
        </w:numPr>
        <w:pBdr>
          <w:top w:val="nil"/>
          <w:left w:val="nil"/>
          <w:bottom w:val="nil"/>
          <w:right w:val="nil"/>
          <w:between w:val="nil"/>
        </w:pBdr>
        <w:jc w:val="both"/>
        <w:rPr>
          <w:rFonts w:eastAsia="Times New Roman"/>
          <w:color w:val="000000"/>
        </w:rPr>
      </w:pPr>
      <w:r>
        <w:rPr>
          <w:rFonts w:eastAsia="Times New Roman"/>
          <w:color w:val="000000"/>
        </w:rPr>
        <w:t xml:space="preserve">AIF asks the AIMs to be instantiated </w:t>
      </w:r>
    </w:p>
    <w:p w14:paraId="2CD49290" w14:textId="0CB3B476" w:rsidR="00C72424" w:rsidRPr="00835186" w:rsidRDefault="00C72424" w:rsidP="008B2F43">
      <w:pPr>
        <w:numPr>
          <w:ilvl w:val="0"/>
          <w:numId w:val="4"/>
        </w:numPr>
        <w:pBdr>
          <w:top w:val="nil"/>
          <w:left w:val="nil"/>
          <w:bottom w:val="nil"/>
          <w:right w:val="nil"/>
          <w:between w:val="nil"/>
        </w:pBdr>
        <w:jc w:val="both"/>
        <w:rPr>
          <w:rFonts w:eastAsia="Times New Roman"/>
          <w:color w:val="000000"/>
        </w:rPr>
      </w:pPr>
      <w:r w:rsidRPr="00835186">
        <w:rPr>
          <w:rFonts w:eastAsia="Times New Roman"/>
          <w:color w:val="000000"/>
        </w:rPr>
        <w:t xml:space="preserve">Controller manages the </w:t>
      </w:r>
      <w:r w:rsidR="00835186" w:rsidRPr="00835186">
        <w:rPr>
          <w:rFonts w:eastAsia="Times New Roman"/>
          <w:color w:val="000000"/>
        </w:rPr>
        <w:t>E</w:t>
      </w:r>
      <w:r w:rsidRPr="00835186">
        <w:rPr>
          <w:rFonts w:eastAsia="Times New Roman"/>
          <w:color w:val="000000"/>
        </w:rPr>
        <w:t>vents</w:t>
      </w:r>
      <w:r w:rsidR="00835186" w:rsidRPr="00835186">
        <w:rPr>
          <w:rFonts w:eastAsia="Times New Roman"/>
          <w:color w:val="000000"/>
        </w:rPr>
        <w:t xml:space="preserve"> and M</w:t>
      </w:r>
      <w:r w:rsidRPr="00835186">
        <w:rPr>
          <w:rFonts w:eastAsia="Times New Roman"/>
          <w:color w:val="000000"/>
        </w:rPr>
        <w:t>essages</w:t>
      </w:r>
    </w:p>
    <w:p w14:paraId="720768A3" w14:textId="010AA826" w:rsidR="00C72424" w:rsidRPr="00835186" w:rsidRDefault="00C72424" w:rsidP="008B2F43">
      <w:pPr>
        <w:numPr>
          <w:ilvl w:val="0"/>
          <w:numId w:val="4"/>
        </w:numPr>
        <w:pBdr>
          <w:top w:val="nil"/>
          <w:left w:val="nil"/>
          <w:bottom w:val="nil"/>
          <w:right w:val="nil"/>
          <w:between w:val="nil"/>
        </w:pBdr>
        <w:jc w:val="both"/>
        <w:rPr>
          <w:rFonts w:eastAsia="Times New Roman"/>
          <w:color w:val="000000"/>
        </w:rPr>
      </w:pPr>
      <w:r w:rsidRPr="00835186">
        <w:rPr>
          <w:rFonts w:eastAsia="Times New Roman"/>
          <w:color w:val="000000"/>
        </w:rPr>
        <w:t xml:space="preserve">User Agent can act on the </w:t>
      </w:r>
      <w:r w:rsidR="004467E8">
        <w:rPr>
          <w:rFonts w:eastAsia="Times New Roman"/>
          <w:color w:val="000000"/>
        </w:rPr>
        <w:t>AIW</w:t>
      </w:r>
      <w:r w:rsidRPr="00835186">
        <w:rPr>
          <w:rFonts w:eastAsia="Times New Roman"/>
          <w:color w:val="000000"/>
        </w:rPr>
        <w:t>s at the request of the user.</w:t>
      </w:r>
    </w:p>
    <w:p w14:paraId="1E900F34" w14:textId="77777777" w:rsidR="00C72424" w:rsidRPr="00835186" w:rsidRDefault="00C72424" w:rsidP="00C72424">
      <w:pPr>
        <w:pStyle w:val="Heading3"/>
      </w:pPr>
      <w:bookmarkStart w:id="215" w:name="_Toc85047417"/>
      <w:bookmarkStart w:id="216" w:name="_Toc86139790"/>
      <w:r w:rsidRPr="00835186">
        <w:t>Non-resource-constrained implementation</w:t>
      </w:r>
      <w:bookmarkEnd w:id="215"/>
      <w:bookmarkEnd w:id="216"/>
    </w:p>
    <w:p w14:paraId="17A41243" w14:textId="3C3408AB" w:rsidR="00C72424" w:rsidRPr="00835186" w:rsidRDefault="00C72424" w:rsidP="008B2F43">
      <w:pPr>
        <w:numPr>
          <w:ilvl w:val="0"/>
          <w:numId w:val="3"/>
        </w:numPr>
        <w:pBdr>
          <w:top w:val="nil"/>
          <w:left w:val="nil"/>
          <w:bottom w:val="nil"/>
          <w:right w:val="nil"/>
          <w:between w:val="nil"/>
        </w:pBdr>
        <w:jc w:val="both"/>
        <w:rPr>
          <w:rFonts w:eastAsia="Times New Roman"/>
          <w:color w:val="000000"/>
          <w:sz w:val="22"/>
          <w:szCs w:val="22"/>
        </w:rPr>
      </w:pPr>
      <w:r w:rsidRPr="00835186">
        <w:rPr>
          <w:rFonts w:eastAsia="Times New Roman"/>
          <w:color w:val="000000"/>
        </w:rPr>
        <w:t xml:space="preserve">Controller and </w:t>
      </w:r>
      <w:r w:rsidR="004467E8">
        <w:rPr>
          <w:rFonts w:eastAsia="Times New Roman"/>
          <w:color w:val="000000"/>
        </w:rPr>
        <w:t>AIW</w:t>
      </w:r>
      <w:r w:rsidRPr="00835186">
        <w:rPr>
          <w:rFonts w:eastAsia="Times New Roman"/>
          <w:color w:val="000000"/>
        </w:rPr>
        <w:t xml:space="preserve"> are two independent processes</w:t>
      </w:r>
    </w:p>
    <w:p w14:paraId="0C5D5C0D" w14:textId="3DD29EF3" w:rsidR="00C72424" w:rsidRPr="00835186" w:rsidRDefault="00C72424" w:rsidP="008B2F43">
      <w:pPr>
        <w:numPr>
          <w:ilvl w:val="0"/>
          <w:numId w:val="4"/>
        </w:numPr>
        <w:pBdr>
          <w:top w:val="nil"/>
          <w:left w:val="nil"/>
          <w:bottom w:val="nil"/>
          <w:right w:val="nil"/>
          <w:between w:val="nil"/>
        </w:pBdr>
        <w:jc w:val="both"/>
        <w:rPr>
          <w:rFonts w:eastAsia="Times New Roman"/>
          <w:color w:val="000000"/>
        </w:rPr>
      </w:pPr>
      <w:r w:rsidRPr="00835186">
        <w:rPr>
          <w:rFonts w:eastAsia="Times New Roman"/>
          <w:color w:val="000000"/>
        </w:rPr>
        <w:t xml:space="preserve">Controller manages the </w:t>
      </w:r>
      <w:r w:rsidR="00835186" w:rsidRPr="00835186">
        <w:rPr>
          <w:rFonts w:eastAsia="Times New Roman"/>
          <w:color w:val="000000"/>
        </w:rPr>
        <w:t>E</w:t>
      </w:r>
      <w:r w:rsidRPr="00835186">
        <w:rPr>
          <w:rFonts w:eastAsia="Times New Roman"/>
          <w:color w:val="000000"/>
        </w:rPr>
        <w:t>vents</w:t>
      </w:r>
      <w:r w:rsidR="00835186" w:rsidRPr="00835186">
        <w:rPr>
          <w:rFonts w:eastAsia="Times New Roman"/>
          <w:color w:val="000000"/>
        </w:rPr>
        <w:t xml:space="preserve"> and</w:t>
      </w:r>
      <w:r w:rsidRPr="00835186">
        <w:rPr>
          <w:rFonts w:eastAsia="Times New Roman"/>
          <w:color w:val="000000"/>
        </w:rPr>
        <w:t xml:space="preserve"> </w:t>
      </w:r>
      <w:r w:rsidR="00835186" w:rsidRPr="00835186">
        <w:rPr>
          <w:rFonts w:eastAsia="Times New Roman"/>
          <w:color w:val="000000"/>
        </w:rPr>
        <w:t>M</w:t>
      </w:r>
      <w:r w:rsidRPr="00835186">
        <w:rPr>
          <w:rFonts w:eastAsia="Times New Roman"/>
          <w:color w:val="000000"/>
        </w:rPr>
        <w:t>essages</w:t>
      </w:r>
    </w:p>
    <w:p w14:paraId="74A10BAD" w14:textId="5306C182" w:rsidR="00C72424" w:rsidRDefault="004467E8" w:rsidP="008B2F43">
      <w:pPr>
        <w:numPr>
          <w:ilvl w:val="0"/>
          <w:numId w:val="3"/>
        </w:numPr>
        <w:pBdr>
          <w:top w:val="nil"/>
          <w:left w:val="nil"/>
          <w:bottom w:val="nil"/>
          <w:right w:val="nil"/>
          <w:between w:val="nil"/>
        </w:pBdr>
        <w:jc w:val="both"/>
      </w:pPr>
      <w:r>
        <w:rPr>
          <w:rFonts w:eastAsia="Times New Roman"/>
          <w:color w:val="000000"/>
        </w:rPr>
        <w:t>AIW</w:t>
      </w:r>
      <w:r w:rsidR="00C72424">
        <w:rPr>
          <w:rFonts w:eastAsia="Times New Roman"/>
          <w:color w:val="000000"/>
        </w:rPr>
        <w:t xml:space="preserve"> contacts Controller on Communication and authenticates itself</w:t>
      </w:r>
    </w:p>
    <w:p w14:paraId="6149EB73" w14:textId="6D2E53BE" w:rsidR="00C72424" w:rsidRDefault="00C72424" w:rsidP="008B2F43">
      <w:pPr>
        <w:numPr>
          <w:ilvl w:val="0"/>
          <w:numId w:val="3"/>
        </w:numPr>
        <w:pBdr>
          <w:top w:val="nil"/>
          <w:left w:val="nil"/>
          <w:bottom w:val="nil"/>
          <w:right w:val="nil"/>
          <w:between w:val="nil"/>
        </w:pBdr>
        <w:jc w:val="both"/>
      </w:pPr>
      <w:r>
        <w:rPr>
          <w:rFonts w:eastAsia="Times New Roman"/>
          <w:color w:val="000000"/>
        </w:rPr>
        <w:t xml:space="preserve">Controller requests </w:t>
      </w:r>
      <w:r w:rsidR="004467E8">
        <w:rPr>
          <w:rFonts w:eastAsia="Times New Roman"/>
          <w:color w:val="000000"/>
        </w:rPr>
        <w:t>AIW</w:t>
      </w:r>
      <w:r>
        <w:rPr>
          <w:rFonts w:eastAsia="Times New Roman"/>
          <w:color w:val="000000"/>
        </w:rPr>
        <w:t xml:space="preserve"> configuration metadata </w:t>
      </w:r>
    </w:p>
    <w:p w14:paraId="6BDA8180" w14:textId="7A04EB59" w:rsidR="00C72424" w:rsidRPr="00C21337" w:rsidRDefault="004467E8" w:rsidP="008B2F43">
      <w:pPr>
        <w:numPr>
          <w:ilvl w:val="0"/>
          <w:numId w:val="3"/>
        </w:numPr>
        <w:pBdr>
          <w:top w:val="nil"/>
          <w:left w:val="nil"/>
          <w:bottom w:val="nil"/>
          <w:right w:val="nil"/>
          <w:between w:val="nil"/>
        </w:pBdr>
        <w:jc w:val="both"/>
      </w:pPr>
      <w:r>
        <w:rPr>
          <w:rFonts w:eastAsia="Times New Roman"/>
          <w:color w:val="000000"/>
        </w:rPr>
        <w:t>AIW</w:t>
      </w:r>
      <w:r w:rsidR="00C72424">
        <w:rPr>
          <w:rFonts w:eastAsia="Times New Roman"/>
          <w:color w:val="000000"/>
        </w:rPr>
        <w:t xml:space="preserve"> sends Controller the configuration metadata</w:t>
      </w:r>
    </w:p>
    <w:p w14:paraId="38A70CD4" w14:textId="2250693E" w:rsidR="00C72424" w:rsidRDefault="00C72424" w:rsidP="008B2F43">
      <w:pPr>
        <w:numPr>
          <w:ilvl w:val="0"/>
          <w:numId w:val="3"/>
        </w:numPr>
        <w:pBdr>
          <w:top w:val="nil"/>
          <w:left w:val="nil"/>
          <w:bottom w:val="nil"/>
          <w:right w:val="nil"/>
          <w:between w:val="nil"/>
        </w:pBdr>
        <w:jc w:val="both"/>
      </w:pPr>
      <w:r>
        <w:rPr>
          <w:rFonts w:eastAsia="Times New Roman"/>
          <w:color w:val="000000"/>
        </w:rPr>
        <w:t xml:space="preserve">The implementation of the </w:t>
      </w:r>
      <w:r w:rsidR="004467E8">
        <w:rPr>
          <w:rFonts w:eastAsia="Times New Roman"/>
          <w:color w:val="000000"/>
        </w:rPr>
        <w:t>AIW</w:t>
      </w:r>
      <w:r>
        <w:rPr>
          <w:rFonts w:eastAsia="Times New Roman"/>
          <w:color w:val="000000"/>
        </w:rPr>
        <w:t xml:space="preserve"> can be local or can be downloaded from the MPAI Store</w:t>
      </w:r>
    </w:p>
    <w:p w14:paraId="7BA3E845" w14:textId="77777777" w:rsidR="00C72424" w:rsidRDefault="00C72424" w:rsidP="008B2F43">
      <w:pPr>
        <w:numPr>
          <w:ilvl w:val="0"/>
          <w:numId w:val="3"/>
        </w:numPr>
        <w:pBdr>
          <w:top w:val="nil"/>
          <w:left w:val="nil"/>
          <w:bottom w:val="nil"/>
          <w:right w:val="nil"/>
          <w:between w:val="nil"/>
        </w:pBdr>
        <w:jc w:val="both"/>
      </w:pPr>
      <w:r>
        <w:rPr>
          <w:rFonts w:eastAsia="Times New Roman"/>
          <w:color w:val="000000"/>
        </w:rPr>
        <w:t>Controller authenticates itself with the MPAI Store and requests implementations for the needed AIMs listed in the metadata from the MPAI Store</w:t>
      </w:r>
    </w:p>
    <w:p w14:paraId="5A12954D" w14:textId="77777777" w:rsidR="00C72424" w:rsidRDefault="00C72424" w:rsidP="008B2F43">
      <w:pPr>
        <w:numPr>
          <w:ilvl w:val="0"/>
          <w:numId w:val="3"/>
        </w:numPr>
        <w:pBdr>
          <w:top w:val="nil"/>
          <w:left w:val="nil"/>
          <w:bottom w:val="nil"/>
          <w:right w:val="nil"/>
          <w:between w:val="nil"/>
        </w:pBdr>
        <w:jc w:val="both"/>
      </w:pPr>
      <w:r>
        <w:rPr>
          <w:rFonts w:eastAsia="Times New Roman"/>
          <w:color w:val="000000"/>
        </w:rPr>
        <w:t>MPAI Store sends the requested AIM implementations and the configuration metadata</w:t>
      </w:r>
    </w:p>
    <w:p w14:paraId="15F69D17" w14:textId="77777777" w:rsidR="00C72424" w:rsidRDefault="00C72424" w:rsidP="008B2F43">
      <w:pPr>
        <w:numPr>
          <w:ilvl w:val="0"/>
          <w:numId w:val="3"/>
        </w:numPr>
        <w:pBdr>
          <w:top w:val="nil"/>
          <w:left w:val="nil"/>
          <w:bottom w:val="nil"/>
          <w:right w:val="nil"/>
          <w:between w:val="nil"/>
        </w:pBdr>
        <w:jc w:val="both"/>
      </w:pPr>
      <w:r>
        <w:rPr>
          <w:rFonts w:eastAsia="Times New Roman"/>
          <w:color w:val="000000"/>
        </w:rPr>
        <w:t xml:space="preserve">Controller </w:t>
      </w:r>
    </w:p>
    <w:p w14:paraId="30F54756" w14:textId="5F6D7A3E" w:rsidR="00C72424" w:rsidRDefault="00C72424" w:rsidP="008B2F43">
      <w:pPr>
        <w:numPr>
          <w:ilvl w:val="1"/>
          <w:numId w:val="3"/>
        </w:numPr>
        <w:pBdr>
          <w:top w:val="nil"/>
          <w:left w:val="nil"/>
          <w:bottom w:val="nil"/>
          <w:right w:val="nil"/>
          <w:between w:val="nil"/>
        </w:pBdr>
        <w:jc w:val="both"/>
      </w:pPr>
      <w:r>
        <w:rPr>
          <w:rFonts w:eastAsia="Times New Roman"/>
          <w:color w:val="000000"/>
        </w:rPr>
        <w:t xml:space="preserve">Instantiates the AIMs specified in the </w:t>
      </w:r>
      <w:r w:rsidR="004467E8">
        <w:rPr>
          <w:rFonts w:eastAsia="Times New Roman"/>
          <w:color w:val="000000"/>
        </w:rPr>
        <w:t>AIW</w:t>
      </w:r>
      <w:r>
        <w:rPr>
          <w:rFonts w:eastAsia="Times New Roman"/>
          <w:color w:val="000000"/>
        </w:rPr>
        <w:t xml:space="preserve"> metadata</w:t>
      </w:r>
    </w:p>
    <w:p w14:paraId="4CBE68C3" w14:textId="7E5D5B5A" w:rsidR="00C72424" w:rsidRPr="00835186" w:rsidRDefault="00C72424" w:rsidP="008B2F43">
      <w:pPr>
        <w:numPr>
          <w:ilvl w:val="1"/>
          <w:numId w:val="3"/>
        </w:numPr>
        <w:pBdr>
          <w:top w:val="nil"/>
          <w:left w:val="nil"/>
          <w:bottom w:val="nil"/>
          <w:right w:val="nil"/>
          <w:between w:val="nil"/>
        </w:pBdr>
        <w:jc w:val="both"/>
      </w:pPr>
      <w:r w:rsidRPr="00835186">
        <w:rPr>
          <w:rFonts w:eastAsia="Times New Roman"/>
          <w:color w:val="000000"/>
        </w:rPr>
        <w:t xml:space="preserve">Manages their communication and resources by sending </w:t>
      </w:r>
      <w:r w:rsidR="00835186" w:rsidRPr="00835186">
        <w:rPr>
          <w:rFonts w:eastAsia="Times New Roman"/>
          <w:color w:val="000000"/>
        </w:rPr>
        <w:t>M</w:t>
      </w:r>
      <w:r w:rsidRPr="00835186">
        <w:rPr>
          <w:rFonts w:eastAsia="Times New Roman"/>
          <w:color w:val="000000"/>
        </w:rPr>
        <w:t>essages to AIMs.</w:t>
      </w:r>
    </w:p>
    <w:p w14:paraId="3FC5D55C" w14:textId="5F0CDC91" w:rsidR="00C72424" w:rsidRPr="00DC75B5" w:rsidRDefault="00C72424" w:rsidP="008B2F43">
      <w:pPr>
        <w:numPr>
          <w:ilvl w:val="0"/>
          <w:numId w:val="3"/>
        </w:numPr>
        <w:pBdr>
          <w:top w:val="nil"/>
          <w:left w:val="nil"/>
          <w:bottom w:val="nil"/>
          <w:right w:val="nil"/>
          <w:between w:val="nil"/>
        </w:pBdr>
        <w:jc w:val="both"/>
      </w:pPr>
      <w:bookmarkStart w:id="217" w:name="_heading=h.35nkun2" w:colFirst="0" w:colLast="0"/>
      <w:bookmarkEnd w:id="217"/>
      <w:r>
        <w:rPr>
          <w:rFonts w:eastAsia="Times New Roman"/>
          <w:color w:val="000000"/>
        </w:rPr>
        <w:t xml:space="preserve">User Agent can gain control of </w:t>
      </w:r>
      <w:r w:rsidR="004467E8">
        <w:rPr>
          <w:rFonts w:eastAsia="Times New Roman"/>
          <w:color w:val="000000"/>
        </w:rPr>
        <w:t>AIW</w:t>
      </w:r>
      <w:r>
        <w:rPr>
          <w:rFonts w:eastAsia="Times New Roman"/>
          <w:color w:val="000000"/>
        </w:rPr>
        <w:t xml:space="preserve">s running on the Controller via a specific Controller API, e.g., User Agent can test conformance of a </w:t>
      </w:r>
      <w:r w:rsidR="004467E8">
        <w:rPr>
          <w:rFonts w:eastAsia="Times New Roman"/>
          <w:color w:val="000000"/>
        </w:rPr>
        <w:t>AIW</w:t>
      </w:r>
      <w:r>
        <w:rPr>
          <w:rFonts w:eastAsia="Times New Roman"/>
          <w:color w:val="000000"/>
        </w:rPr>
        <w:t xml:space="preserve"> with an MPAI standard through a dedicated API call.</w:t>
      </w:r>
    </w:p>
    <w:p w14:paraId="3733E39D" w14:textId="77777777" w:rsidR="00274721" w:rsidRPr="00274721" w:rsidRDefault="00274721" w:rsidP="00274721">
      <w:pPr>
        <w:pStyle w:val="Heading2"/>
      </w:pPr>
      <w:bookmarkStart w:id="218" w:name="_Toc79861154"/>
      <w:bookmarkStart w:id="219" w:name="_Toc85047418"/>
      <w:bookmarkStart w:id="220" w:name="_Toc86139791"/>
      <w:r w:rsidRPr="00274721">
        <w:t>Examples</w:t>
      </w:r>
      <w:bookmarkEnd w:id="218"/>
      <w:r w:rsidRPr="00274721">
        <w:rPr>
          <w:lang w:val="en-GB"/>
        </w:rPr>
        <w:t xml:space="preserve"> of types</w:t>
      </w:r>
      <w:bookmarkEnd w:id="219"/>
      <w:bookmarkEnd w:id="220"/>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Look w:val="04A0" w:firstRow="1" w:lastRow="0" w:firstColumn="1" w:lastColumn="0" w:noHBand="0" w:noVBand="1"/>
      </w:tblPr>
      <w:tblGrid>
        <w:gridCol w:w="9241"/>
      </w:tblGrid>
      <w:tr w:rsidR="00274721" w:rsidRPr="00274721" w14:paraId="6080C37A"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08" w:type="dxa"/>
              <w:left w:w="108" w:type="dxa"/>
              <w:bottom w:w="108" w:type="dxa"/>
              <w:right w:w="108" w:type="dxa"/>
            </w:tcMar>
          </w:tcPr>
          <w:p w14:paraId="5CAFD4BA" w14:textId="77777777" w:rsidR="00274721" w:rsidRPr="00274721" w:rsidRDefault="00274721" w:rsidP="00193161">
            <w:r w:rsidRPr="00274721">
              <w:rPr>
                <w:rFonts w:ascii="Consolas" w:hAnsi="Consolas"/>
                <w:sz w:val="20"/>
              </w:rPr>
              <w:t>byte[] bitstream_t</w:t>
            </w:r>
          </w:p>
        </w:tc>
      </w:tr>
    </w:tbl>
    <w:p w14:paraId="46D80C57" w14:textId="77777777" w:rsidR="00274721" w:rsidRPr="00274721" w:rsidRDefault="00274721" w:rsidP="00274721">
      <w:r w:rsidRPr="00274721">
        <w:t xml:space="preserve">An array of </w:t>
      </w:r>
      <w:r w:rsidRPr="00274721">
        <w:rPr>
          <w:rFonts w:ascii="Consolas" w:hAnsi="Consolas"/>
          <w:sz w:val="20"/>
        </w:rPr>
        <w:t>byte</w:t>
      </w:r>
      <w:r w:rsidRPr="00274721">
        <w:t>s, with variable length.</w:t>
      </w:r>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Look w:val="04A0" w:firstRow="1" w:lastRow="0" w:firstColumn="1" w:lastColumn="0" w:noHBand="0" w:noVBand="1"/>
      </w:tblPr>
      <w:tblGrid>
        <w:gridCol w:w="9241"/>
      </w:tblGrid>
      <w:tr w:rsidR="00274721" w:rsidRPr="00274721" w14:paraId="615B5713"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08" w:type="dxa"/>
              <w:left w:w="108" w:type="dxa"/>
              <w:bottom w:w="108" w:type="dxa"/>
              <w:right w:w="108" w:type="dxa"/>
            </w:tcMar>
          </w:tcPr>
          <w:p w14:paraId="695E4A75" w14:textId="77777777" w:rsidR="00274721" w:rsidRPr="00274721" w:rsidRDefault="00274721" w:rsidP="00193161">
            <w:r w:rsidRPr="00274721">
              <w:rPr>
                <w:rFonts w:ascii="Consolas" w:hAnsi="Consolas"/>
                <w:sz w:val="20"/>
              </w:rPr>
              <w:t>{int32 frameNumber; int16 x; int16 y; byte[] frame} frame_t</w:t>
            </w:r>
          </w:p>
        </w:tc>
      </w:tr>
    </w:tbl>
    <w:p w14:paraId="08285550" w14:textId="77777777" w:rsidR="00274721" w:rsidRPr="00274721" w:rsidRDefault="00274721" w:rsidP="00274721">
      <w:pPr>
        <w:jc w:val="both"/>
      </w:pPr>
      <w:r w:rsidRPr="00274721">
        <w:t xml:space="preserve">A </w:t>
      </w:r>
      <w:r w:rsidRPr="00274721">
        <w:rPr>
          <w:rFonts w:ascii="Consolas" w:eastAsia="Consolas" w:hAnsi="Consolas" w:cs="Consolas"/>
          <w:sz w:val="20"/>
        </w:rPr>
        <w:t>struct_type</w:t>
      </w:r>
      <w:r w:rsidRPr="00274721">
        <w:t xml:space="preserve"> with 4 members named </w:t>
      </w:r>
      <w:r w:rsidRPr="00274721">
        <w:rPr>
          <w:rFonts w:ascii="Consolas" w:hAnsi="Consolas"/>
          <w:sz w:val="20"/>
        </w:rPr>
        <w:t>frameNumber</w:t>
      </w:r>
      <w:r w:rsidRPr="00274721">
        <w:t xml:space="preserve">, </w:t>
      </w:r>
      <w:r w:rsidRPr="00274721">
        <w:rPr>
          <w:rFonts w:ascii="Consolas" w:hAnsi="Consolas"/>
          <w:sz w:val="20"/>
        </w:rPr>
        <w:t>x</w:t>
      </w:r>
      <w:r w:rsidRPr="00274721">
        <w:t xml:space="preserve">, </w:t>
      </w:r>
      <w:r w:rsidRPr="00274721">
        <w:rPr>
          <w:rFonts w:ascii="Consolas" w:hAnsi="Consolas"/>
          <w:sz w:val="20"/>
        </w:rPr>
        <w:t>y</w:t>
      </w:r>
      <w:r w:rsidRPr="00274721">
        <w:t xml:space="preserve">, and </w:t>
      </w:r>
      <w:r w:rsidRPr="00274721">
        <w:rPr>
          <w:rFonts w:ascii="Consolas" w:hAnsi="Consolas"/>
          <w:sz w:val="20"/>
        </w:rPr>
        <w:t>frame</w:t>
      </w:r>
      <w:r w:rsidRPr="00274721">
        <w:t xml:space="preserve"> — they are an </w:t>
      </w:r>
      <w:r w:rsidRPr="00274721">
        <w:rPr>
          <w:rFonts w:ascii="Consolas" w:hAnsi="Consolas"/>
          <w:sz w:val="20"/>
        </w:rPr>
        <w:t>int32</w:t>
      </w:r>
      <w:r w:rsidRPr="00274721">
        <w:t xml:space="preserve">, an </w:t>
      </w:r>
      <w:r w:rsidRPr="00274721">
        <w:rPr>
          <w:rFonts w:ascii="Consolas" w:hAnsi="Consolas"/>
          <w:sz w:val="20"/>
        </w:rPr>
        <w:t>int16</w:t>
      </w:r>
      <w:r w:rsidRPr="00274721">
        <w:t xml:space="preserve">, an </w:t>
      </w:r>
      <w:r w:rsidRPr="00274721">
        <w:rPr>
          <w:rFonts w:ascii="Consolas" w:hAnsi="Consolas"/>
          <w:sz w:val="20"/>
        </w:rPr>
        <w:t>int16</w:t>
      </w:r>
      <w:r w:rsidRPr="00274721">
        <w:t xml:space="preserve">, and an array of </w:t>
      </w:r>
      <w:r w:rsidRPr="00274721">
        <w:rPr>
          <w:rFonts w:ascii="Consolas" w:hAnsi="Consolas"/>
          <w:sz w:val="20"/>
        </w:rPr>
        <w:t>byte</w:t>
      </w:r>
      <w:r w:rsidRPr="00274721">
        <w:t>s with variable length, respectively.</w:t>
      </w:r>
    </w:p>
    <w:tbl>
      <w:tblPr>
        <w:tblW w:w="0" w:type="auto"/>
        <w:tblBorders>
          <w:top w:val="single" w:sz="4" w:space="0" w:color="D9D9D9"/>
          <w:left w:val="single" w:sz="4" w:space="0" w:color="D9D9D9"/>
          <w:bottom w:val="single" w:sz="4" w:space="0" w:color="D9D9D9"/>
          <w:right w:val="single" w:sz="4" w:space="0" w:color="D9D9D9"/>
          <w:insideH w:val="none" w:sz="4" w:space="0" w:color="000000"/>
          <w:insideV w:val="none" w:sz="4" w:space="0" w:color="000000"/>
        </w:tblBorders>
        <w:tblLook w:val="04A0" w:firstRow="1" w:lastRow="0" w:firstColumn="1" w:lastColumn="0" w:noHBand="0" w:noVBand="1"/>
      </w:tblPr>
      <w:tblGrid>
        <w:gridCol w:w="9241"/>
      </w:tblGrid>
      <w:tr w:rsidR="00274721" w:rsidRPr="00274721" w14:paraId="3768A403" w14:textId="77777777" w:rsidTr="00193161">
        <w:tc>
          <w:tcPr>
            <w:tcW w:w="92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08" w:type="dxa"/>
              <w:left w:w="108" w:type="dxa"/>
              <w:bottom w:w="108" w:type="dxa"/>
              <w:right w:w="108" w:type="dxa"/>
            </w:tcMar>
          </w:tcPr>
          <w:p w14:paraId="0E5D96A3" w14:textId="77777777" w:rsidR="00274721" w:rsidRPr="00274721" w:rsidRDefault="00274721" w:rsidP="00193161">
            <w:pPr>
              <w:rPr>
                <w:rFonts w:ascii="Consolas" w:hAnsi="Consolas"/>
                <w:sz w:val="20"/>
              </w:rPr>
            </w:pPr>
            <w:r w:rsidRPr="00274721">
              <w:rPr>
                <w:rFonts w:ascii="Consolas" w:hAnsi="Consolas"/>
                <w:sz w:val="20"/>
              </w:rPr>
              <w:t>{int32 i32 | int64 i64} variant_t</w:t>
            </w:r>
          </w:p>
        </w:tc>
      </w:tr>
    </w:tbl>
    <w:p w14:paraId="4468D4CA" w14:textId="3156C678" w:rsidR="00274721" w:rsidRDefault="00274721" w:rsidP="00274721">
      <w:r w:rsidRPr="00274721">
        <w:t xml:space="preserve">A </w:t>
      </w:r>
      <w:r w:rsidRPr="00274721">
        <w:rPr>
          <w:rFonts w:ascii="Consolas" w:eastAsia="Consolas" w:hAnsi="Consolas" w:cs="Consolas"/>
          <w:sz w:val="20"/>
        </w:rPr>
        <w:t>variant_type</w:t>
      </w:r>
      <w:r w:rsidRPr="00274721">
        <w:t xml:space="preserve"> that can be either an </w:t>
      </w:r>
      <w:r w:rsidRPr="00274721">
        <w:rPr>
          <w:rFonts w:ascii="Consolas" w:hAnsi="Consolas"/>
          <w:sz w:val="20"/>
        </w:rPr>
        <w:t>int32</w:t>
      </w:r>
      <w:r w:rsidRPr="00274721">
        <w:t xml:space="preserve"> or an </w:t>
      </w:r>
      <w:r w:rsidRPr="00274721">
        <w:rPr>
          <w:rFonts w:ascii="Consolas" w:hAnsi="Consolas"/>
          <w:sz w:val="20"/>
        </w:rPr>
        <w:t>int64</w:t>
      </w:r>
      <w:r w:rsidRPr="00274721">
        <w:t>.</w:t>
      </w:r>
    </w:p>
    <w:p w14:paraId="12AEE2A8" w14:textId="63D56E29" w:rsidR="008475B2" w:rsidRDefault="00226B19" w:rsidP="00DC75B5">
      <w:pPr>
        <w:pStyle w:val="Heading2"/>
      </w:pPr>
      <w:bookmarkStart w:id="221" w:name="_Toc85047419"/>
      <w:bookmarkStart w:id="222" w:name="_Toc86139792"/>
      <w:r>
        <w:rPr>
          <w:lang w:val="en-GB"/>
        </w:rPr>
        <w:lastRenderedPageBreak/>
        <w:t xml:space="preserve">Examples of </w:t>
      </w:r>
      <w:r w:rsidR="008475B2">
        <w:rPr>
          <w:lang w:val="en-GB"/>
        </w:rPr>
        <w:t>Metadata</w:t>
      </w:r>
      <w:bookmarkEnd w:id="221"/>
      <w:bookmarkEnd w:id="222"/>
      <w:r w:rsidR="008475B2">
        <w:t xml:space="preserve"> </w:t>
      </w:r>
    </w:p>
    <w:p w14:paraId="1D2121A3" w14:textId="7342BA51" w:rsidR="00DC75B5" w:rsidRPr="005571E6" w:rsidRDefault="00DC75B5" w:rsidP="008475B2">
      <w:pPr>
        <w:pStyle w:val="Heading3"/>
      </w:pPr>
      <w:bookmarkStart w:id="223" w:name="_Toc85047420"/>
      <w:bookmarkStart w:id="224" w:name="_Toc86139793"/>
      <w:r w:rsidRPr="005571E6">
        <w:t xml:space="preserve">AIF </w:t>
      </w:r>
      <w:bookmarkEnd w:id="212"/>
      <w:r w:rsidR="008475B2" w:rsidRPr="005571E6">
        <w:rPr>
          <w:lang w:val="en-GB"/>
        </w:rPr>
        <w:t>Metadata</w:t>
      </w:r>
      <w:bookmarkEnd w:id="223"/>
      <w:bookmarkEnd w:id="224"/>
    </w:p>
    <w:tbl>
      <w:tblPr>
        <w:tblW w:w="0" w:type="auto"/>
        <w:tblLook w:val="04A0" w:firstRow="1" w:lastRow="0" w:firstColumn="1" w:lastColumn="0" w:noHBand="0" w:noVBand="1"/>
      </w:tblPr>
      <w:tblGrid>
        <w:gridCol w:w="9016"/>
      </w:tblGrid>
      <w:tr w:rsidR="00835186" w:rsidRPr="009B014A" w14:paraId="521A2EF8" w14:textId="77777777" w:rsidTr="00193161">
        <w:tc>
          <w:tcPr>
            <w:tcW w:w="9016" w:type="dxa"/>
          </w:tcPr>
          <w:p w14:paraId="620243FE"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w:t>
            </w:r>
          </w:p>
          <w:p w14:paraId="0BF74B28"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t>"AIF": {</w:t>
            </w:r>
          </w:p>
          <w:p w14:paraId="290AF5E1"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t xml:space="preserve">"ImplementerID": 100, </w:t>
            </w:r>
          </w:p>
          <w:p w14:paraId="248782FF"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t xml:space="preserve">"Version": "*", </w:t>
            </w:r>
          </w:p>
          <w:p w14:paraId="7DB92455"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t>"Profile": "Main",</w:t>
            </w:r>
          </w:p>
          <w:p w14:paraId="42B3DDD2"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t>"Description": "",</w:t>
            </w:r>
          </w:p>
          <w:p w14:paraId="09518E65"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t>"ResourcePolicies": [</w:t>
            </w:r>
          </w:p>
          <w:p w14:paraId="18D068A6"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 xml:space="preserve">{ </w:t>
            </w:r>
          </w:p>
          <w:p w14:paraId="0E4B6560"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"Name": "CPU",</w:t>
            </w:r>
          </w:p>
          <w:p w14:paraId="7D7CC8C5"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"Minimum": {</w:t>
            </w:r>
          </w:p>
          <w:p w14:paraId="372F36E9"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"Memory": 50000,</w:t>
            </w:r>
          </w:p>
          <w:p w14:paraId="295A608A"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"CPUClass": "OntologyEntry",</w:t>
            </w:r>
          </w:p>
          <w:p w14:paraId="0B364416"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"CPULimit": 1</w:t>
            </w:r>
          </w:p>
          <w:p w14:paraId="3BDEAB14"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w:t>
            </w:r>
          </w:p>
          <w:p w14:paraId="6855E2BF"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"Maximum": {</w:t>
            </w:r>
          </w:p>
          <w:p w14:paraId="41E8BA57"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"Memory": 150000,</w:t>
            </w:r>
          </w:p>
          <w:p w14:paraId="1841663D"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"CPUClass": "OntologyEntry",</w:t>
            </w:r>
          </w:p>
          <w:p w14:paraId="1FFBE257"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"CPULimit": 4</w:t>
            </w:r>
          </w:p>
          <w:p w14:paraId="1D26F594"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w:t>
            </w:r>
          </w:p>
          <w:p w14:paraId="7AA7FDA9"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"Request": {</w:t>
            </w:r>
          </w:p>
          <w:p w14:paraId="19BB46DD"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"Memory": 100000,</w:t>
            </w:r>
          </w:p>
          <w:p w14:paraId="409A5989"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"CPUClass": "OntologyEntry",</w:t>
            </w:r>
          </w:p>
          <w:p w14:paraId="7C69C105"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"CPULimit": 2</w:t>
            </w:r>
          </w:p>
          <w:p w14:paraId="001EDE5F"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w:t>
            </w:r>
            <w:r w:rsidRPr="005571E6">
              <w:rPr>
                <w:rFonts w:ascii="Lucida Sans Typewriter" w:hAnsi="Lucida Sans Typewriter"/>
                <w:sz w:val="16"/>
                <w:szCs w:val="16"/>
              </w:rPr>
              <w:tab/>
            </w:r>
            <w:r w:rsidRPr="005571E6">
              <w:rPr>
                <w:rFonts w:ascii="Lucida Sans Typewriter" w:hAnsi="Lucida Sans Typewriter"/>
                <w:sz w:val="16"/>
                <w:szCs w:val="16"/>
              </w:rPr>
              <w:tab/>
            </w:r>
          </w:p>
          <w:p w14:paraId="3B45983C"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w:t>
            </w:r>
          </w:p>
          <w:p w14:paraId="77EE18B3"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t>],</w:t>
            </w:r>
          </w:p>
          <w:p w14:paraId="043690A1"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t>"Authentication": "OntologyEntry",</w:t>
            </w:r>
          </w:p>
          <w:p w14:paraId="3C571EDF"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t>"TimeBase": "OntologyEntry",</w:t>
            </w:r>
          </w:p>
          <w:p w14:paraId="75481532"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t>"UserAPIProfile": "Low.V",</w:t>
            </w:r>
          </w:p>
          <w:p w14:paraId="6962043D"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t>"ControllerAPIProfile": {</w:t>
            </w:r>
          </w:p>
          <w:p w14:paraId="704999B5"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Version: "27",</w:t>
            </w:r>
          </w:p>
          <w:p w14:paraId="529AB721"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r>
            <w:r w:rsidRPr="005571E6">
              <w:rPr>
                <w:rFonts w:ascii="Lucida Sans Typewriter" w:hAnsi="Lucida Sans Typewriter"/>
                <w:sz w:val="16"/>
                <w:szCs w:val="16"/>
              </w:rPr>
              <w:tab/>
              <w:t>Level: "High"</w:t>
            </w:r>
          </w:p>
          <w:p w14:paraId="147048EE"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t>},</w:t>
            </w:r>
          </w:p>
          <w:p w14:paraId="32AA8111"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t>"Implementations": [</w:t>
            </w:r>
          </w:p>
          <w:p w14:paraId="52264244"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t>],</w:t>
            </w:r>
          </w:p>
          <w:p w14:paraId="20C9036C"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t>"Documentation": [</w:t>
            </w:r>
          </w:p>
          <w:p w14:paraId="5A94FC1B" w14:textId="77777777" w:rsidR="002B0BB8" w:rsidRPr="005571E6" w:rsidRDefault="002B0BB8" w:rsidP="002B0BB8">
            <w:pPr>
              <w:rPr>
                <w:rFonts w:ascii="Lucida Sans Typewriter" w:hAnsi="Lucida Sans Typewriter"/>
                <w:sz w:val="16"/>
                <w:szCs w:val="16"/>
                <w:lang w:val="it-IT"/>
              </w:rPr>
            </w:pPr>
            <w:r w:rsidRPr="005571E6">
              <w:rPr>
                <w:rFonts w:ascii="Lucida Sans Typewriter" w:hAnsi="Lucida Sans Typewriter"/>
                <w:sz w:val="16"/>
                <w:szCs w:val="16"/>
                <w:lang w:val="it-IT"/>
              </w:rPr>
              <w:tab/>
            </w:r>
            <w:r w:rsidRPr="005571E6">
              <w:rPr>
                <w:rFonts w:ascii="Lucida Sans Typewriter" w:hAnsi="Lucida Sans Typewriter"/>
                <w:sz w:val="16"/>
                <w:szCs w:val="16"/>
                <w:lang w:val="it-IT"/>
              </w:rPr>
              <w:tab/>
            </w:r>
            <w:r w:rsidRPr="005571E6">
              <w:rPr>
                <w:rFonts w:ascii="Lucida Sans Typewriter" w:hAnsi="Lucida Sans Typewriter"/>
                <w:sz w:val="16"/>
                <w:szCs w:val="16"/>
                <w:lang w:val="it-IT"/>
              </w:rPr>
              <w:tab/>
              <w:t>{ "URI": "https://mpai.community/standards/mpai-aif/"</w:t>
            </w:r>
          </w:p>
          <w:p w14:paraId="209888A7"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lang w:val="it-IT"/>
              </w:rPr>
              <w:tab/>
            </w:r>
            <w:r w:rsidRPr="005571E6">
              <w:rPr>
                <w:rFonts w:ascii="Lucida Sans Typewriter" w:hAnsi="Lucida Sans Typewriter"/>
                <w:sz w:val="16"/>
                <w:szCs w:val="16"/>
                <w:lang w:val="it-IT"/>
              </w:rPr>
              <w:tab/>
            </w:r>
            <w:r w:rsidRPr="005571E6">
              <w:rPr>
                <w:rFonts w:ascii="Lucida Sans Typewriter" w:hAnsi="Lucida Sans Typewriter"/>
                <w:sz w:val="16"/>
                <w:szCs w:val="16"/>
                <w:lang w:val="it-IT"/>
              </w:rPr>
              <w:tab/>
            </w:r>
            <w:r w:rsidRPr="005571E6">
              <w:rPr>
                <w:rFonts w:ascii="Lucida Sans Typewriter" w:hAnsi="Lucida Sans Typewriter"/>
                <w:sz w:val="16"/>
                <w:szCs w:val="16"/>
              </w:rPr>
              <w:t>}</w:t>
            </w:r>
          </w:p>
          <w:p w14:paraId="16BF3747"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r>
            <w:r w:rsidRPr="005571E6">
              <w:rPr>
                <w:rFonts w:ascii="Lucida Sans Typewriter" w:hAnsi="Lucida Sans Typewriter"/>
                <w:sz w:val="16"/>
                <w:szCs w:val="16"/>
              </w:rPr>
              <w:tab/>
              <w:t>]</w:t>
            </w:r>
          </w:p>
          <w:p w14:paraId="40B852A5" w14:textId="77777777" w:rsidR="002B0BB8" w:rsidRPr="005571E6" w:rsidRDefault="002B0BB8" w:rsidP="002B0BB8">
            <w:pPr>
              <w:rPr>
                <w:rFonts w:ascii="Lucida Sans Typewriter" w:hAnsi="Lucida Sans Typewriter"/>
                <w:sz w:val="16"/>
                <w:szCs w:val="16"/>
              </w:rPr>
            </w:pPr>
            <w:r w:rsidRPr="005571E6">
              <w:rPr>
                <w:rFonts w:ascii="Lucida Sans Typewriter" w:hAnsi="Lucida Sans Typewriter"/>
                <w:sz w:val="16"/>
                <w:szCs w:val="16"/>
              </w:rPr>
              <w:tab/>
              <w:t>}</w:t>
            </w:r>
          </w:p>
          <w:p w14:paraId="20615C2F" w14:textId="7A475217" w:rsidR="00835186" w:rsidRPr="00226B19" w:rsidRDefault="002B0BB8" w:rsidP="002B0BB8">
            <w:pPr>
              <w:rPr>
                <w:rFonts w:ascii="Lucida Sans Typewriter" w:hAnsi="Lucida Sans Typewriter"/>
              </w:rPr>
            </w:pPr>
            <w:r w:rsidRPr="005571E6">
              <w:rPr>
                <w:rFonts w:ascii="Lucida Sans Typewriter" w:hAnsi="Lucida Sans Typewriter"/>
                <w:sz w:val="16"/>
                <w:szCs w:val="16"/>
              </w:rPr>
              <w:t>}</w:t>
            </w:r>
          </w:p>
        </w:tc>
      </w:tr>
      <w:tr w:rsidR="008B33EF" w:rsidRPr="009B014A" w14:paraId="2196F9C9" w14:textId="77777777" w:rsidTr="00193161">
        <w:tc>
          <w:tcPr>
            <w:tcW w:w="9016" w:type="dxa"/>
          </w:tcPr>
          <w:p w14:paraId="5027CAAC" w14:textId="77777777" w:rsidR="008B33EF" w:rsidRPr="00226B19" w:rsidRDefault="008B33EF" w:rsidP="00193161">
            <w:pPr>
              <w:rPr>
                <w:rFonts w:ascii="Lucida Sans Typewriter" w:hAnsi="Lucida Sans Typewriter"/>
                <w:sz w:val="16"/>
                <w:szCs w:val="16"/>
              </w:rPr>
            </w:pPr>
          </w:p>
        </w:tc>
      </w:tr>
    </w:tbl>
    <w:p w14:paraId="1D9CB76E" w14:textId="64616FDD" w:rsidR="000649AF" w:rsidRPr="00AB252D" w:rsidRDefault="00087BFD" w:rsidP="008475B2">
      <w:pPr>
        <w:pStyle w:val="Heading3"/>
      </w:pPr>
      <w:bookmarkStart w:id="225" w:name="_Toc85047421"/>
      <w:bookmarkStart w:id="226" w:name="_Toc86139794"/>
      <w:bookmarkStart w:id="227" w:name="_Hlk85896485"/>
      <w:r w:rsidRPr="00AB252D">
        <w:t>AIW Metadata</w:t>
      </w:r>
      <w:bookmarkEnd w:id="225"/>
      <w:bookmarkEnd w:id="226"/>
    </w:p>
    <w:bookmarkEnd w:id="227"/>
    <w:p w14:paraId="227FF4FE" w14:textId="77777777" w:rsidR="00087BFD" w:rsidRPr="00AB252D" w:rsidRDefault="00087BFD" w:rsidP="00087BFD">
      <w:pPr>
        <w:spacing w:after="240"/>
        <w:jc w:val="both"/>
      </w:pPr>
      <w:r w:rsidRPr="00AB252D">
        <w:t xml:space="preserve">The following example </w:t>
      </w:r>
      <w:r w:rsidR="00C908A7" w:rsidRPr="00AB252D">
        <w:t>provides the AIW Metadata of the MPAI-MMC UST Use Case.</w:t>
      </w:r>
    </w:p>
    <w:p w14:paraId="4C68352A"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w:t>
      </w:r>
    </w:p>
    <w:p w14:paraId="54CC7382" w14:textId="6F161C15"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"AIW":{</w:t>
      </w:r>
    </w:p>
    <w:p w14:paraId="4278279B" w14:textId="0CB2536E"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r w:rsidR="009A0657" w:rsidRPr="00AB252D">
        <w:rPr>
          <w:rFonts w:ascii="Lucida Sans Typewriter" w:hAnsi="Lucida Sans Typewriter"/>
          <w:sz w:val="16"/>
          <w:szCs w:val="16"/>
        </w:rPr>
        <w:t>ImplementerID</w:t>
      </w:r>
      <w:r w:rsidRPr="00AB252D">
        <w:rPr>
          <w:rFonts w:ascii="Lucida Sans Typewriter" w:hAnsi="Lucida Sans Typewriter"/>
          <w:sz w:val="16"/>
          <w:szCs w:val="16"/>
        </w:rPr>
        <w:t>": 100,</w:t>
      </w:r>
    </w:p>
    <w:p w14:paraId="169435EF"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"Standard":{</w:t>
      </w:r>
    </w:p>
    <w:p w14:paraId="4EE5D662"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"Name":"MMC",</w:t>
      </w:r>
    </w:p>
    <w:p w14:paraId="625E4F28" w14:textId="368DF26D"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"Use_Case": </w:t>
      </w:r>
      <w:r w:rsidR="005571E6" w:rsidRPr="00AB252D">
        <w:rPr>
          <w:rFonts w:ascii="Lucida Sans Typewriter" w:hAnsi="Lucida Sans Typewriter"/>
          <w:sz w:val="16"/>
          <w:szCs w:val="16"/>
        </w:rPr>
        <w:t>UST</w:t>
      </w:r>
      <w:r w:rsidRPr="00AB252D">
        <w:rPr>
          <w:rFonts w:ascii="Lucida Sans Typewriter" w:hAnsi="Lucida Sans Typewriter"/>
          <w:sz w:val="16"/>
          <w:szCs w:val="16"/>
        </w:rPr>
        <w:t>,</w:t>
      </w:r>
    </w:p>
    <w:p w14:paraId="570F9E67"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"Version":"1",</w:t>
      </w:r>
    </w:p>
    <w:p w14:paraId="0D3CAC57"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"Profile":"Main"</w:t>
      </w:r>
    </w:p>
    <w:p w14:paraId="4761BFF5" w14:textId="2A79AB2D" w:rsidR="002B0BB8" w:rsidRPr="00AB252D" w:rsidRDefault="002B0BB8" w:rsidP="006B6E4F">
      <w:pPr>
        <w:rPr>
          <w:rFonts w:ascii="Lucida Sans Typewriter" w:hAnsi="Lucida Sans Typewriter"/>
          <w:sz w:val="16"/>
          <w:szCs w:val="16"/>
        </w:rPr>
      </w:pPr>
      <w:r w:rsidRPr="00AB252D">
        <w:rPr>
          <w:rFonts w:ascii="Lucida Sans Typewriter" w:hAnsi="Lucida Sans Typewriter"/>
          <w:sz w:val="16"/>
          <w:szCs w:val="16"/>
        </w:rPr>
        <w:t xml:space="preserve">      },</w:t>
      </w:r>
    </w:p>
    <w:p w14:paraId="0C0E0022"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"Description":"This AIW implements UST application of MPAI-MMC",</w:t>
      </w:r>
    </w:p>
    <w:p w14:paraId="1027E1EF"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"Types":[</w:t>
      </w:r>
    </w:p>
    <w:p w14:paraId="65134F89"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30DF2013"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"Text_t":"{byte[] One_Byte_Text | uint16[] Two_Byte_Text}",</w:t>
      </w:r>
    </w:p>
    <w:p w14:paraId="7ADE428E"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"Speech_t":"uint16[]",</w:t>
      </w:r>
    </w:p>
    <w:p w14:paraId="3BAC30A1"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"InputSelection_t":"{Enum Text | Enum Speech}",</w:t>
      </w:r>
    </w:p>
    <w:p w14:paraId="57D271D2"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"Language_t":"uint8[]"</w:t>
      </w:r>
    </w:p>
    <w:p w14:paraId="3F655D41"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2EB769E5"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4D664384"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"Ports":[</w:t>
      </w:r>
    </w:p>
    <w:p w14:paraId="67390A2C"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1248376B"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"Name":"InputSelection",</w:t>
      </w:r>
    </w:p>
    <w:p w14:paraId="7782B9E4"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"Direction":"InputOutput",</w:t>
      </w:r>
    </w:p>
    <w:p w14:paraId="6D225E9B"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lastRenderedPageBreak/>
        <w:t xml:space="preserve">            "Record_Type":"InputSelection_t",</w:t>
      </w:r>
    </w:p>
    <w:p w14:paraId="5A944709"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"Type":"Software",</w:t>
      </w:r>
    </w:p>
    <w:p w14:paraId="0575FF50"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"Protocol":""</w:t>
      </w:r>
    </w:p>
    <w:p w14:paraId="1AD047C7"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435E5B1C"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15DA1565"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"Name":"RequestedLanguage",</w:t>
      </w:r>
    </w:p>
    <w:p w14:paraId="6A737D75"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"Direction":"InputOutput",</w:t>
      </w:r>
    </w:p>
    <w:p w14:paraId="6BA0F36D"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"Record_Type":"uint8[5] Language_t",</w:t>
      </w:r>
    </w:p>
    <w:p w14:paraId="18A79B74"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"Type":"Software",</w:t>
      </w:r>
    </w:p>
    <w:p w14:paraId="7103788B"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"Protocol":""</w:t>
      </w:r>
    </w:p>
    <w:p w14:paraId="2D3470AC"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4FD339D8"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755EF89E"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"Name":"InputText",</w:t>
      </w:r>
    </w:p>
    <w:p w14:paraId="5774CDD7"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"Direction":"InputOutput",</w:t>
      </w:r>
    </w:p>
    <w:p w14:paraId="3709A878"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"Record_Type":"Text_t",</w:t>
      </w:r>
    </w:p>
    <w:p w14:paraId="0890C4A3"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"Type":"Software",</w:t>
      </w:r>
    </w:p>
    <w:p w14:paraId="34D447CE"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"Protocol":""</w:t>
      </w:r>
    </w:p>
    <w:p w14:paraId="4ED37237"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20D193A8"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231A482F"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"Name":"InputSpeech1",</w:t>
      </w:r>
    </w:p>
    <w:p w14:paraId="424FF6BC"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"Direction":"InputOutput",</w:t>
      </w:r>
    </w:p>
    <w:p w14:paraId="10B964F7"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"Record_Type":"Speech_t",</w:t>
      </w:r>
    </w:p>
    <w:p w14:paraId="336302F7"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"Type":"Software",</w:t>
      </w:r>
    </w:p>
    <w:p w14:paraId="78759026"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"Protocol":""</w:t>
      </w:r>
    </w:p>
    <w:p w14:paraId="5127FA83"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05C26569"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0DB91D40"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"Name":"InputSpeech2",</w:t>
      </w:r>
    </w:p>
    <w:p w14:paraId="11A3EB42"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"Direction":"InputOutput",</w:t>
      </w:r>
    </w:p>
    <w:p w14:paraId="5884EFA2"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"Record_Type":"Speech_t",</w:t>
      </w:r>
    </w:p>
    <w:p w14:paraId="7EE9FD94"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"Type":"Software",</w:t>
      </w:r>
    </w:p>
    <w:p w14:paraId="71B20DE6"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"Protocol":""</w:t>
      </w:r>
    </w:p>
    <w:p w14:paraId="56CC2990"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716360A3"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0C7F3991"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"Name":"TranslatedText",</w:t>
      </w:r>
    </w:p>
    <w:p w14:paraId="07D015F8"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"Direction":"OutputInput",</w:t>
      </w:r>
    </w:p>
    <w:p w14:paraId="54E7779A"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"Record_Type":"Text_t",</w:t>
      </w:r>
    </w:p>
    <w:p w14:paraId="4EE424BD"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"Type":"Software",</w:t>
      </w:r>
    </w:p>
    <w:p w14:paraId="21623FAD"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"Protocol":""</w:t>
      </w:r>
    </w:p>
    <w:p w14:paraId="5131A198"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78112493"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44B50BDF"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"Name":"TranslatedSpeech",</w:t>
      </w:r>
    </w:p>
    <w:p w14:paraId="70953636"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"Direction":"OutputInput",</w:t>
      </w:r>
    </w:p>
    <w:p w14:paraId="274DAB68"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"Record_Type":"Speech_t",</w:t>
      </w:r>
    </w:p>
    <w:p w14:paraId="69B57CEF"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"Type":"Software",</w:t>
      </w:r>
    </w:p>
    <w:p w14:paraId="7286D9F4"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"Protocol":""</w:t>
      </w:r>
    </w:p>
    <w:p w14:paraId="3A644C85"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34D84CEE"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690C0C4B"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"AIMs":[</w:t>
      </w:r>
    </w:p>
    <w:p w14:paraId="0E407E2E"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5B355186"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"SpeechRecogniton":"@*:(S:(MMC:UST:2:SpeechRecogniton)):*",</w:t>
      </w:r>
    </w:p>
    <w:p w14:paraId="27855EF8"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"Translation":"*:(S:(MMC:UST:2:Translation)):*",</w:t>
      </w:r>
    </w:p>
    <w:p w14:paraId="4299090A"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"SpeechFeatureExtraction":"@*:(S:(MMC:UST:2:LanguageUnderstanding)):*",</w:t>
      </w:r>
    </w:p>
    <w:p w14:paraId="03FCA046"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"SpeechSynthesis":"@*:(S:(MMC:UST:2:SpeechSynthesis)):*"</w:t>
      </w:r>
    </w:p>
    <w:p w14:paraId="0D9D5687"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680D3C40"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5ECD60D4"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"Topology":[</w:t>
      </w:r>
    </w:p>
    <w:p w14:paraId="08088F58"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4B6FCCC7"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"RequestedLanguage":{</w:t>
      </w:r>
    </w:p>
    <w:p w14:paraId="1B0FD5C6"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"Output":{</w:t>
      </w:r>
    </w:p>
    <w:p w14:paraId="4988BA7C"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"Module":"",</w:t>
      </w:r>
    </w:p>
    <w:p w14:paraId="1D6711AC"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"Port":"RequestedLanguage"</w:t>
      </w:r>
    </w:p>
    <w:p w14:paraId="161DB92C"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0D557D9E"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"Input":{</w:t>
      </w:r>
    </w:p>
    <w:p w14:paraId="23C0C575"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"Module":"Translation",</w:t>
      </w:r>
    </w:p>
    <w:p w14:paraId="3563CFAE"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"Port":"RequestedLanguage"</w:t>
      </w:r>
    </w:p>
    <w:p w14:paraId="51230633"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47B1B103"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06E09BCE"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"InputText":{</w:t>
      </w:r>
    </w:p>
    <w:p w14:paraId="71C5EDE6"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"Output":{</w:t>
      </w:r>
    </w:p>
    <w:p w14:paraId="51447602"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"Module":"",</w:t>
      </w:r>
    </w:p>
    <w:p w14:paraId="4A700278"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"Port":"InputText"</w:t>
      </w:r>
    </w:p>
    <w:p w14:paraId="461B83F8"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28A29AC9"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"Input":{</w:t>
      </w:r>
    </w:p>
    <w:p w14:paraId="0118D4C2"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"Module":"Translation",</w:t>
      </w:r>
    </w:p>
    <w:p w14:paraId="30A6D1BF"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lastRenderedPageBreak/>
        <w:t xml:space="preserve">                  "Port":"InputText "</w:t>
      </w:r>
    </w:p>
    <w:p w14:paraId="0AC959DE"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69895195"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540B9E9A"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"InputSpeech1":{</w:t>
      </w:r>
    </w:p>
    <w:p w14:paraId="5CD05774"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"Output":{</w:t>
      </w:r>
    </w:p>
    <w:p w14:paraId="3FB7F15B"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"Module":"",</w:t>
      </w:r>
    </w:p>
    <w:p w14:paraId="0EB2FF56"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"Port":"InputSpeech1"</w:t>
      </w:r>
    </w:p>
    <w:p w14:paraId="03FA4077"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3287CDE1"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"Input":{</w:t>
      </w:r>
    </w:p>
    <w:p w14:paraId="1EF1F081"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"Module":"SpeechRecognition",</w:t>
      </w:r>
    </w:p>
    <w:p w14:paraId="42A44E71"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"Port":"InputSpeech1"</w:t>
      </w:r>
    </w:p>
    <w:p w14:paraId="34622D21"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356A09EE"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400BB91E"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"InputSpeech2":{</w:t>
      </w:r>
    </w:p>
    <w:p w14:paraId="1CC97C95"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"Output":{</w:t>
      </w:r>
    </w:p>
    <w:p w14:paraId="78BD1AF2"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"Module":"",</w:t>
      </w:r>
    </w:p>
    <w:p w14:paraId="09BFA64F"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"Port":"InputSpeech2"</w:t>
      </w:r>
    </w:p>
    <w:p w14:paraId="185BE9DC"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19276980"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"Input":{</w:t>
      </w:r>
    </w:p>
    <w:p w14:paraId="18071F68"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"Module":"SpeechFeatureExtraction",</w:t>
      </w:r>
    </w:p>
    <w:p w14:paraId="644C8C54"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"Port":"InputSpeech2"</w:t>
      </w:r>
    </w:p>
    <w:p w14:paraId="67B07184"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76FFD095"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4EF1D917"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"OutputSpeech":{</w:t>
      </w:r>
    </w:p>
    <w:p w14:paraId="2F223607"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"Output":{</w:t>
      </w:r>
    </w:p>
    <w:p w14:paraId="4E7F68E2"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"Module":"SpeechSynthesis",</w:t>
      </w:r>
    </w:p>
    <w:p w14:paraId="08E784BD"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"Port":"TranslatedSpeech"</w:t>
      </w:r>
    </w:p>
    <w:p w14:paraId="34DC09F2"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78766719"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"Input":{</w:t>
      </w:r>
    </w:p>
    <w:p w14:paraId="715E1048"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"Module":"",</w:t>
      </w:r>
    </w:p>
    <w:p w14:paraId="40A39111"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"Port":"TranslatedSpeech"</w:t>
      </w:r>
    </w:p>
    <w:p w14:paraId="5E011D34"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6BCA4089"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491AB025"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"SpeechFeatures":{</w:t>
      </w:r>
    </w:p>
    <w:p w14:paraId="1FE45655"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"Output":{</w:t>
      </w:r>
    </w:p>
    <w:p w14:paraId="15D0BB05"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"Module":"SpeechFeatureExtraction",</w:t>
      </w:r>
    </w:p>
    <w:p w14:paraId="03A374E1"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"Port":"SpeechFeatures"</w:t>
      </w:r>
    </w:p>
    <w:p w14:paraId="30C788D9"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71D9ADA4"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"Input":{</w:t>
      </w:r>
    </w:p>
    <w:p w14:paraId="46E7715A"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"Module":"SpeechSynthesis",</w:t>
      </w:r>
    </w:p>
    <w:p w14:paraId="37F45E71"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"Port":"SpeechFeatures"</w:t>
      </w:r>
    </w:p>
    <w:p w14:paraId="34D7D93D"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57B5B7E0"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715BE77C"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"RecognizedText":{</w:t>
      </w:r>
    </w:p>
    <w:p w14:paraId="6DCC7B74"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"Output":{</w:t>
      </w:r>
    </w:p>
    <w:p w14:paraId="58A8F146"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"Module":"SpeechRecognition",</w:t>
      </w:r>
    </w:p>
    <w:p w14:paraId="643CE611"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"Port":"RecognizedText"</w:t>
      </w:r>
    </w:p>
    <w:p w14:paraId="0F52F9A3"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7D3FA56C"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"Input":{</w:t>
      </w:r>
    </w:p>
    <w:p w14:paraId="0DBA1DD1"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"Module":"Translation",</w:t>
      </w:r>
    </w:p>
    <w:p w14:paraId="38169EE3"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"Port":"RecognizedText"</w:t>
      </w:r>
    </w:p>
    <w:p w14:paraId="56DA3AA3"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0D0866B2"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16586839"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"TranslatedText":{</w:t>
      </w:r>
    </w:p>
    <w:p w14:paraId="58A316F7"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"Output":{</w:t>
      </w:r>
    </w:p>
    <w:p w14:paraId="03B4EDC8"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"Module":"Translation",</w:t>
      </w:r>
    </w:p>
    <w:p w14:paraId="4F12C249"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"Port":"TranslatedText"</w:t>
      </w:r>
    </w:p>
    <w:p w14:paraId="1DB43FF1"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2705B6BA"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"Input":{</w:t>
      </w:r>
    </w:p>
    <w:p w14:paraId="213FBD90"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"Module":"SpeechSynthesis",</w:t>
      </w:r>
    </w:p>
    <w:p w14:paraId="2557F570"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"Port":"TranslatedText"</w:t>
      </w:r>
    </w:p>
    <w:p w14:paraId="3A6F7F0A"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626962B2"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7FFC2C1D"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"OutputText":{</w:t>
      </w:r>
    </w:p>
    <w:p w14:paraId="0835527E"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"Output":{</w:t>
      </w:r>
    </w:p>
    <w:p w14:paraId="00AA6C4A"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"Module":"Translation",</w:t>
      </w:r>
    </w:p>
    <w:p w14:paraId="2509156C"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"Port":"TranslatedText"</w:t>
      </w:r>
    </w:p>
    <w:p w14:paraId="68878F19"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3389A6A2"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"Input":{</w:t>
      </w:r>
    </w:p>
    <w:p w14:paraId="42CA7044"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"Module":"",</w:t>
      </w:r>
    </w:p>
    <w:p w14:paraId="6B41AB41"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"Port":"TranslatedText"</w:t>
      </w:r>
    </w:p>
    <w:p w14:paraId="5153D28D"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17C14178"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6BF94EB1"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564CBBAF"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lastRenderedPageBreak/>
        <w:t xml:space="preserve">      ],</w:t>
      </w:r>
    </w:p>
    <w:p w14:paraId="58C90B41"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"ResourcePolicies": [</w:t>
      </w:r>
    </w:p>
    <w:p w14:paraId="33C19EEC" w14:textId="3927D2C9" w:rsidR="002B0BB8" w:rsidRPr="00AB252D" w:rsidRDefault="002B0BB8" w:rsidP="005571E6">
      <w:pPr>
        <w:rPr>
          <w:rFonts w:ascii="Lucida Sans Typewriter" w:hAnsi="Lucida Sans Typewriter"/>
          <w:sz w:val="16"/>
          <w:szCs w:val="16"/>
        </w:rPr>
      </w:pPr>
      <w:r w:rsidRPr="00AB252D">
        <w:rPr>
          <w:rFonts w:ascii="Lucida Sans Typewriter" w:hAnsi="Lucida Sans Typewriter"/>
          <w:sz w:val="16"/>
          <w:szCs w:val="16"/>
        </w:rPr>
        <w:tab/>
        <w:t xml:space="preserve">{ </w:t>
      </w:r>
    </w:p>
    <w:p w14:paraId="25FA8333" w14:textId="47CE41A9" w:rsidR="002B0BB8" w:rsidRPr="00AB252D" w:rsidRDefault="002B0BB8" w:rsidP="005571E6">
      <w:pPr>
        <w:rPr>
          <w:rFonts w:ascii="Lucida Sans Typewriter" w:hAnsi="Lucida Sans Typewriter"/>
          <w:sz w:val="16"/>
          <w:szCs w:val="16"/>
        </w:rPr>
      </w:pP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t>"Name": "CPU",</w:t>
      </w:r>
    </w:p>
    <w:p w14:paraId="16880F9A" w14:textId="77777777" w:rsidR="002B0BB8" w:rsidRPr="00AB252D" w:rsidRDefault="002B0BB8" w:rsidP="005571E6">
      <w:pPr>
        <w:rPr>
          <w:rFonts w:ascii="Lucida Sans Typewriter" w:hAnsi="Lucida Sans Typewriter"/>
          <w:sz w:val="16"/>
          <w:szCs w:val="16"/>
        </w:rPr>
      </w:pP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t>"Minimum": {</w:t>
      </w:r>
    </w:p>
    <w:p w14:paraId="7CCB32C6" w14:textId="77777777" w:rsidR="002B0BB8" w:rsidRPr="00AB252D" w:rsidRDefault="002B0BB8" w:rsidP="005571E6">
      <w:pPr>
        <w:rPr>
          <w:rFonts w:ascii="Lucida Sans Typewriter" w:hAnsi="Lucida Sans Typewriter"/>
          <w:sz w:val="16"/>
          <w:szCs w:val="16"/>
        </w:rPr>
      </w:pP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t>"Memory": 50000,</w:t>
      </w:r>
    </w:p>
    <w:p w14:paraId="1A67E01A" w14:textId="77777777" w:rsidR="002B0BB8" w:rsidRPr="00AB252D" w:rsidRDefault="002B0BB8" w:rsidP="005571E6">
      <w:pPr>
        <w:rPr>
          <w:rFonts w:ascii="Lucida Sans Typewriter" w:hAnsi="Lucida Sans Typewriter"/>
          <w:sz w:val="16"/>
          <w:szCs w:val="16"/>
        </w:rPr>
      </w:pP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t>"CPUClass": "OntologyEntry",</w:t>
      </w:r>
    </w:p>
    <w:p w14:paraId="1E0CF6D3" w14:textId="77777777" w:rsidR="002B0BB8" w:rsidRPr="00AB252D" w:rsidRDefault="002B0BB8" w:rsidP="005571E6">
      <w:pPr>
        <w:rPr>
          <w:rFonts w:ascii="Lucida Sans Typewriter" w:hAnsi="Lucida Sans Typewriter"/>
          <w:sz w:val="16"/>
          <w:szCs w:val="16"/>
        </w:rPr>
      </w:pP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t>"CPULimit": 1</w:t>
      </w:r>
    </w:p>
    <w:p w14:paraId="7265CB06" w14:textId="77777777" w:rsidR="002B0BB8" w:rsidRPr="00AB252D" w:rsidRDefault="002B0BB8" w:rsidP="005571E6">
      <w:pPr>
        <w:rPr>
          <w:rFonts w:ascii="Lucida Sans Typewriter" w:hAnsi="Lucida Sans Typewriter"/>
          <w:sz w:val="16"/>
          <w:szCs w:val="16"/>
        </w:rPr>
      </w:pP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t>},</w:t>
      </w:r>
    </w:p>
    <w:p w14:paraId="462AA53B" w14:textId="77777777" w:rsidR="002B0BB8" w:rsidRPr="00AB252D" w:rsidRDefault="002B0BB8" w:rsidP="005571E6">
      <w:pPr>
        <w:rPr>
          <w:rFonts w:ascii="Lucida Sans Typewriter" w:hAnsi="Lucida Sans Typewriter"/>
          <w:sz w:val="16"/>
          <w:szCs w:val="16"/>
        </w:rPr>
      </w:pP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t>"Maximum": {</w:t>
      </w:r>
    </w:p>
    <w:p w14:paraId="6D11B29B" w14:textId="77777777" w:rsidR="002B0BB8" w:rsidRPr="00AB252D" w:rsidRDefault="002B0BB8" w:rsidP="005571E6">
      <w:pPr>
        <w:rPr>
          <w:rFonts w:ascii="Lucida Sans Typewriter" w:hAnsi="Lucida Sans Typewriter"/>
          <w:sz w:val="16"/>
          <w:szCs w:val="16"/>
        </w:rPr>
      </w:pP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t>"Memory": 100000,</w:t>
      </w:r>
    </w:p>
    <w:p w14:paraId="5AFDCCE8" w14:textId="77777777" w:rsidR="002B0BB8" w:rsidRPr="00AB252D" w:rsidRDefault="002B0BB8" w:rsidP="005571E6">
      <w:pPr>
        <w:rPr>
          <w:rFonts w:ascii="Lucida Sans Typewriter" w:hAnsi="Lucida Sans Typewriter"/>
          <w:sz w:val="16"/>
          <w:szCs w:val="16"/>
        </w:rPr>
      </w:pP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t>"CPUClass": "OntologyEntry",</w:t>
      </w:r>
    </w:p>
    <w:p w14:paraId="55AAD000" w14:textId="77777777" w:rsidR="002B0BB8" w:rsidRPr="00AB252D" w:rsidRDefault="002B0BB8" w:rsidP="005571E6">
      <w:pPr>
        <w:rPr>
          <w:rFonts w:ascii="Lucida Sans Typewriter" w:hAnsi="Lucida Sans Typewriter"/>
          <w:sz w:val="16"/>
          <w:szCs w:val="16"/>
        </w:rPr>
      </w:pP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t>"CPULimit": 2</w:t>
      </w:r>
    </w:p>
    <w:p w14:paraId="14FA632C" w14:textId="77777777" w:rsidR="002B0BB8" w:rsidRPr="00AB252D" w:rsidRDefault="002B0BB8" w:rsidP="005571E6">
      <w:pPr>
        <w:rPr>
          <w:rFonts w:ascii="Lucida Sans Typewriter" w:hAnsi="Lucida Sans Typewriter"/>
          <w:sz w:val="16"/>
          <w:szCs w:val="16"/>
        </w:rPr>
      </w:pP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t>},</w:t>
      </w:r>
    </w:p>
    <w:p w14:paraId="64BB5A49" w14:textId="77777777" w:rsidR="002B0BB8" w:rsidRPr="00AB252D" w:rsidRDefault="002B0BB8" w:rsidP="005571E6">
      <w:pPr>
        <w:rPr>
          <w:rFonts w:ascii="Lucida Sans Typewriter" w:hAnsi="Lucida Sans Typewriter"/>
          <w:sz w:val="16"/>
          <w:szCs w:val="16"/>
        </w:rPr>
      </w:pP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t>"Request": {</w:t>
      </w:r>
    </w:p>
    <w:p w14:paraId="0283916B" w14:textId="77777777" w:rsidR="002B0BB8" w:rsidRPr="00AB252D" w:rsidRDefault="002B0BB8" w:rsidP="005571E6">
      <w:pPr>
        <w:rPr>
          <w:rFonts w:ascii="Lucida Sans Typewriter" w:hAnsi="Lucida Sans Typewriter"/>
          <w:sz w:val="16"/>
          <w:szCs w:val="16"/>
        </w:rPr>
      </w:pP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t>"Memory": 75000,</w:t>
      </w:r>
    </w:p>
    <w:p w14:paraId="0C6E62C2" w14:textId="77777777" w:rsidR="002B0BB8" w:rsidRPr="00AB252D" w:rsidRDefault="002B0BB8" w:rsidP="005571E6">
      <w:pPr>
        <w:rPr>
          <w:rFonts w:ascii="Lucida Sans Typewriter" w:hAnsi="Lucida Sans Typewriter"/>
          <w:sz w:val="16"/>
          <w:szCs w:val="16"/>
        </w:rPr>
      </w:pP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t>"CPUClass": "OntologyEntry",</w:t>
      </w:r>
    </w:p>
    <w:p w14:paraId="01CF5864" w14:textId="77777777" w:rsidR="002B0BB8" w:rsidRPr="00AB252D" w:rsidRDefault="002B0BB8" w:rsidP="005571E6">
      <w:pPr>
        <w:rPr>
          <w:rFonts w:ascii="Lucida Sans Typewriter" w:hAnsi="Lucida Sans Typewriter"/>
          <w:sz w:val="16"/>
          <w:szCs w:val="16"/>
          <w:lang w:val="it-IT"/>
        </w:rPr>
      </w:pP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rPr>
        <w:tab/>
      </w:r>
      <w:r w:rsidRPr="00AB252D">
        <w:rPr>
          <w:rFonts w:ascii="Lucida Sans Typewriter" w:hAnsi="Lucida Sans Typewriter"/>
          <w:sz w:val="16"/>
          <w:szCs w:val="16"/>
          <w:lang w:val="it-IT"/>
        </w:rPr>
        <w:t>"CPULimit": 1</w:t>
      </w:r>
    </w:p>
    <w:p w14:paraId="0A7EA95F" w14:textId="77777777" w:rsidR="002B0BB8" w:rsidRPr="00AB252D" w:rsidRDefault="002B0BB8" w:rsidP="005571E6">
      <w:pPr>
        <w:rPr>
          <w:rFonts w:ascii="Lucida Sans Typewriter" w:hAnsi="Lucida Sans Typewriter"/>
          <w:sz w:val="16"/>
          <w:szCs w:val="16"/>
          <w:lang w:val="it-IT"/>
        </w:rPr>
      </w:pPr>
      <w:r w:rsidRPr="00AB252D">
        <w:rPr>
          <w:rFonts w:ascii="Lucida Sans Typewriter" w:hAnsi="Lucida Sans Typewriter"/>
          <w:sz w:val="16"/>
          <w:szCs w:val="16"/>
          <w:lang w:val="it-IT"/>
        </w:rPr>
        <w:tab/>
      </w:r>
      <w:r w:rsidRPr="00AB252D">
        <w:rPr>
          <w:rFonts w:ascii="Lucida Sans Typewriter" w:hAnsi="Lucida Sans Typewriter"/>
          <w:sz w:val="16"/>
          <w:szCs w:val="16"/>
          <w:lang w:val="it-IT"/>
        </w:rPr>
        <w:tab/>
      </w:r>
      <w:r w:rsidRPr="00AB252D">
        <w:rPr>
          <w:rFonts w:ascii="Lucida Sans Typewriter" w:hAnsi="Lucida Sans Typewriter"/>
          <w:sz w:val="16"/>
          <w:szCs w:val="16"/>
          <w:lang w:val="it-IT"/>
        </w:rPr>
        <w:tab/>
      </w:r>
      <w:r w:rsidRPr="00AB252D">
        <w:rPr>
          <w:rFonts w:ascii="Lucida Sans Typewriter" w:hAnsi="Lucida Sans Typewriter"/>
          <w:sz w:val="16"/>
          <w:szCs w:val="16"/>
          <w:lang w:val="it-IT"/>
        </w:rPr>
        <w:tab/>
        <w:t>}</w:t>
      </w:r>
      <w:r w:rsidRPr="00AB252D">
        <w:rPr>
          <w:rFonts w:ascii="Lucida Sans Typewriter" w:hAnsi="Lucida Sans Typewriter"/>
          <w:sz w:val="16"/>
          <w:szCs w:val="16"/>
          <w:lang w:val="it-IT"/>
        </w:rPr>
        <w:tab/>
      </w:r>
      <w:r w:rsidRPr="00AB252D">
        <w:rPr>
          <w:rFonts w:ascii="Lucida Sans Typewriter" w:hAnsi="Lucida Sans Typewriter"/>
          <w:sz w:val="16"/>
          <w:szCs w:val="16"/>
          <w:lang w:val="it-IT"/>
        </w:rPr>
        <w:tab/>
      </w:r>
    </w:p>
    <w:p w14:paraId="38345CD0" w14:textId="77777777" w:rsidR="002B0BB8" w:rsidRPr="00AB252D" w:rsidRDefault="002B0BB8" w:rsidP="005571E6">
      <w:pPr>
        <w:rPr>
          <w:rFonts w:ascii="Lucida Sans Typewriter" w:hAnsi="Lucida Sans Typewriter"/>
          <w:sz w:val="16"/>
          <w:szCs w:val="16"/>
          <w:lang w:val="it-IT"/>
        </w:rPr>
      </w:pPr>
      <w:r w:rsidRPr="00AB252D">
        <w:rPr>
          <w:rFonts w:ascii="Lucida Sans Typewriter" w:hAnsi="Lucida Sans Typewriter"/>
          <w:sz w:val="16"/>
          <w:szCs w:val="16"/>
          <w:lang w:val="it-IT"/>
        </w:rPr>
        <w:tab/>
      </w:r>
      <w:r w:rsidRPr="00AB252D">
        <w:rPr>
          <w:rFonts w:ascii="Lucida Sans Typewriter" w:hAnsi="Lucida Sans Typewriter"/>
          <w:sz w:val="16"/>
          <w:szCs w:val="16"/>
          <w:lang w:val="it-IT"/>
        </w:rPr>
        <w:tab/>
      </w:r>
      <w:r w:rsidRPr="00AB252D">
        <w:rPr>
          <w:rFonts w:ascii="Lucida Sans Typewriter" w:hAnsi="Lucida Sans Typewriter"/>
          <w:sz w:val="16"/>
          <w:szCs w:val="16"/>
          <w:lang w:val="it-IT"/>
        </w:rPr>
        <w:tab/>
        <w:t>}</w:t>
      </w:r>
    </w:p>
    <w:p w14:paraId="4BD95D14" w14:textId="77777777" w:rsidR="002B0BB8" w:rsidRPr="00AB252D" w:rsidRDefault="002B0BB8" w:rsidP="005571E6">
      <w:pPr>
        <w:rPr>
          <w:rFonts w:ascii="Lucida Sans Typewriter" w:hAnsi="Lucida Sans Typewriter"/>
          <w:sz w:val="16"/>
          <w:szCs w:val="16"/>
          <w:lang w:val="it-IT"/>
        </w:rPr>
      </w:pPr>
      <w:r w:rsidRPr="00AB252D">
        <w:rPr>
          <w:rFonts w:ascii="Lucida Sans Typewriter" w:hAnsi="Lucida Sans Typewriter"/>
          <w:sz w:val="16"/>
          <w:szCs w:val="16"/>
          <w:lang w:val="it-IT"/>
        </w:rPr>
        <w:tab/>
      </w:r>
      <w:r w:rsidRPr="00AB252D">
        <w:rPr>
          <w:rFonts w:ascii="Lucida Sans Typewriter" w:hAnsi="Lucida Sans Typewriter"/>
          <w:sz w:val="16"/>
          <w:szCs w:val="16"/>
          <w:lang w:val="it-IT"/>
        </w:rPr>
        <w:tab/>
        <w:t>],</w:t>
      </w:r>
    </w:p>
    <w:p w14:paraId="6CD49930" w14:textId="77777777" w:rsidR="002B0BB8" w:rsidRPr="00AB252D" w:rsidRDefault="002B0BB8" w:rsidP="002B0BB8">
      <w:pPr>
        <w:rPr>
          <w:rFonts w:ascii="Lucida Sans Typewriter" w:hAnsi="Lucida Sans Typewriter"/>
          <w:sz w:val="16"/>
          <w:szCs w:val="16"/>
          <w:lang w:val="it-IT"/>
        </w:rPr>
      </w:pPr>
      <w:r w:rsidRPr="00AB252D">
        <w:rPr>
          <w:rFonts w:ascii="Lucida Sans Typewriter" w:hAnsi="Lucida Sans Typewriter"/>
          <w:sz w:val="16"/>
          <w:szCs w:val="16"/>
          <w:lang w:val="it-IT"/>
        </w:rPr>
        <w:t xml:space="preserve">      "Documentation":[</w:t>
      </w:r>
    </w:p>
    <w:p w14:paraId="3305A6DF" w14:textId="77777777" w:rsidR="002B0BB8" w:rsidRPr="00AB252D" w:rsidRDefault="002B0BB8" w:rsidP="002B0BB8">
      <w:pPr>
        <w:rPr>
          <w:rFonts w:ascii="Lucida Sans Typewriter" w:hAnsi="Lucida Sans Typewriter"/>
          <w:sz w:val="16"/>
          <w:szCs w:val="16"/>
          <w:lang w:val="it-IT"/>
        </w:rPr>
      </w:pPr>
      <w:r w:rsidRPr="00AB252D">
        <w:rPr>
          <w:rFonts w:ascii="Lucida Sans Typewriter" w:hAnsi="Lucida Sans Typewriter"/>
          <w:sz w:val="16"/>
          <w:szCs w:val="16"/>
          <w:lang w:val="it-IT"/>
        </w:rPr>
        <w:t xml:space="preserve">         {</w:t>
      </w:r>
    </w:p>
    <w:p w14:paraId="7ADF8A28" w14:textId="77777777" w:rsidR="002B0BB8" w:rsidRPr="00AB252D" w:rsidRDefault="002B0BB8" w:rsidP="002B0BB8">
      <w:pPr>
        <w:rPr>
          <w:rFonts w:ascii="Lucida Sans Typewriter" w:hAnsi="Lucida Sans Typewriter"/>
          <w:sz w:val="16"/>
          <w:szCs w:val="16"/>
          <w:lang w:val="it-IT"/>
        </w:rPr>
      </w:pPr>
      <w:r w:rsidRPr="00AB252D">
        <w:rPr>
          <w:rFonts w:ascii="Lucida Sans Typewriter" w:hAnsi="Lucida Sans Typewriter"/>
          <w:sz w:val="16"/>
          <w:szCs w:val="16"/>
          <w:lang w:val="it-IT"/>
        </w:rPr>
        <w:t xml:space="preserve">            "Type":"tutorial",</w:t>
      </w:r>
    </w:p>
    <w:p w14:paraId="6CC415DE" w14:textId="77777777" w:rsidR="002B0BB8" w:rsidRPr="00AB252D" w:rsidRDefault="002B0BB8" w:rsidP="002B0BB8">
      <w:pPr>
        <w:rPr>
          <w:rFonts w:ascii="Lucida Sans Typewriter" w:hAnsi="Lucida Sans Typewriter"/>
          <w:sz w:val="16"/>
          <w:szCs w:val="16"/>
          <w:lang w:val="it-IT"/>
        </w:rPr>
      </w:pPr>
      <w:r w:rsidRPr="00AB252D">
        <w:rPr>
          <w:rFonts w:ascii="Lucida Sans Typewriter" w:hAnsi="Lucida Sans Typewriter"/>
          <w:sz w:val="16"/>
          <w:szCs w:val="16"/>
          <w:lang w:val="it-IT"/>
        </w:rPr>
        <w:t xml:space="preserve">            "URI":"https://mpai.community/standards/mpai-mmc/"</w:t>
      </w:r>
    </w:p>
    <w:p w14:paraId="3987D0DF"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lang w:val="it-IT"/>
        </w:rPr>
        <w:t xml:space="preserve">         </w:t>
      </w:r>
      <w:r w:rsidRPr="00AB252D">
        <w:rPr>
          <w:rFonts w:ascii="Lucida Sans Typewriter" w:hAnsi="Lucida Sans Typewriter"/>
          <w:sz w:val="16"/>
          <w:szCs w:val="16"/>
        </w:rPr>
        <w:t>}</w:t>
      </w:r>
    </w:p>
    <w:p w14:paraId="2A64D228"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78DF0585" w14:textId="77777777" w:rsidR="002B0BB8"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 xml:space="preserve">   }</w:t>
      </w:r>
    </w:p>
    <w:p w14:paraId="08DCBA6E" w14:textId="1EE3B9FA" w:rsidR="00087BFD" w:rsidRPr="00AB252D" w:rsidRDefault="002B0BB8" w:rsidP="002B0BB8">
      <w:pPr>
        <w:rPr>
          <w:rFonts w:ascii="Lucida Sans Typewriter" w:hAnsi="Lucida Sans Typewriter"/>
          <w:sz w:val="16"/>
          <w:szCs w:val="16"/>
        </w:rPr>
      </w:pPr>
      <w:r w:rsidRPr="00AB252D">
        <w:rPr>
          <w:rFonts w:ascii="Lucida Sans Typewriter" w:hAnsi="Lucida Sans Typewriter"/>
          <w:sz w:val="16"/>
          <w:szCs w:val="16"/>
        </w:rPr>
        <w:t>}</w:t>
      </w:r>
    </w:p>
    <w:p w14:paraId="1B142CD4" w14:textId="038EFB7B" w:rsidR="00DC75B5" w:rsidRPr="00AB252D" w:rsidRDefault="00226B19" w:rsidP="008475B2">
      <w:pPr>
        <w:pStyle w:val="Heading3"/>
      </w:pPr>
      <w:bookmarkStart w:id="228" w:name="_Toc80610343"/>
      <w:bookmarkStart w:id="229" w:name="_Toc85047422"/>
      <w:bookmarkStart w:id="230" w:name="_Toc86139795"/>
      <w:bookmarkStart w:id="231" w:name="_Hlk85896506"/>
      <w:r w:rsidRPr="00AB252D">
        <w:rPr>
          <w:lang w:val="en-GB"/>
        </w:rPr>
        <w:t>A</w:t>
      </w:r>
      <w:r w:rsidR="00DC75B5" w:rsidRPr="00AB252D">
        <w:t xml:space="preserve">IM </w:t>
      </w:r>
      <w:bookmarkEnd w:id="228"/>
      <w:r w:rsidR="00CC093C" w:rsidRPr="00AB252D">
        <w:t>Metadata</w:t>
      </w:r>
      <w:bookmarkEnd w:id="229"/>
      <w:bookmarkEnd w:id="230"/>
    </w:p>
    <w:p w14:paraId="6FD1910A" w14:textId="77777777" w:rsidR="00226B19" w:rsidRPr="00AB252D" w:rsidRDefault="00226B19" w:rsidP="00226B19">
      <w:pPr>
        <w:pStyle w:val="Heading4"/>
      </w:pPr>
      <w:bookmarkStart w:id="232" w:name="_Toc82547531"/>
      <w:bookmarkStart w:id="233" w:name="_Toc84451064"/>
      <w:bookmarkStart w:id="234" w:name="_Toc86139796"/>
      <w:bookmarkEnd w:id="231"/>
      <w:r w:rsidRPr="00AB252D">
        <w:t>SpeechRecognition</w:t>
      </w:r>
      <w:bookmarkEnd w:id="232"/>
      <w:bookmarkEnd w:id="233"/>
      <w:bookmarkEnd w:id="234"/>
    </w:p>
    <w:tbl>
      <w:tblPr>
        <w:tblW w:w="0" w:type="auto"/>
        <w:tblLook w:val="04A0" w:firstRow="1" w:lastRow="0" w:firstColumn="1" w:lastColumn="0" w:noHBand="0" w:noVBand="1"/>
      </w:tblPr>
      <w:tblGrid>
        <w:gridCol w:w="9016"/>
      </w:tblGrid>
      <w:tr w:rsidR="00226B19" w:rsidRPr="00AB252D" w14:paraId="5E9E30A5" w14:textId="77777777" w:rsidTr="00193161">
        <w:tc>
          <w:tcPr>
            <w:tcW w:w="9016" w:type="dxa"/>
          </w:tcPr>
          <w:p w14:paraId="55B62A10"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w:t>
            </w:r>
          </w:p>
          <w:p w14:paraId="48788459"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"AIM":{</w:t>
            </w:r>
          </w:p>
          <w:p w14:paraId="527A30AF" w14:textId="25D42D3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r w:rsidR="009A0657" w:rsidRPr="00AB252D">
              <w:rPr>
                <w:rFonts w:ascii="Lucida Sans Typewriter" w:hAnsi="Lucida Sans Typewriter"/>
                <w:sz w:val="16"/>
                <w:szCs w:val="16"/>
              </w:rPr>
              <w:t>ImplementerID</w:t>
            </w:r>
            <w:r w:rsidRPr="00AB252D">
              <w:rPr>
                <w:rFonts w:ascii="Lucida Sans Typewriter" w:hAnsi="Lucida Sans Typewriter"/>
                <w:sz w:val="16"/>
                <w:szCs w:val="16"/>
              </w:rPr>
              <w:t>":</w:t>
            </w:r>
            <w:r w:rsidR="00EF279E" w:rsidRPr="00AB252D">
              <w:rPr>
                <w:rFonts w:ascii="Lucida Sans Typewriter" w:hAnsi="Lucida Sans Typewriter"/>
                <w:sz w:val="16"/>
                <w:szCs w:val="16"/>
              </w:rPr>
              <w:t xml:space="preserve"> 100</w:t>
            </w:r>
            <w:r w:rsidRPr="00AB252D">
              <w:rPr>
                <w:rFonts w:ascii="Lucida Sans Typewriter" w:hAnsi="Lucida Sans Typewriter"/>
                <w:sz w:val="16"/>
                <w:szCs w:val="16"/>
              </w:rPr>
              <w:t>,</w:t>
            </w:r>
          </w:p>
          <w:p w14:paraId="34AA880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"Standard":{</w:t>
            </w:r>
          </w:p>
          <w:p w14:paraId="0D32832A" w14:textId="158C1995"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"Name":</w:t>
            </w:r>
            <w:r w:rsidR="00EF279E" w:rsidRPr="00AB252D">
              <w:rPr>
                <w:rFonts w:ascii="Lucida Sans Typewriter" w:hAnsi="Lucida Sans Typewriter"/>
                <w:sz w:val="16"/>
                <w:szCs w:val="16"/>
              </w:rPr>
              <w:t xml:space="preserve"> </w:t>
            </w:r>
            <w:r w:rsidRPr="00AB252D">
              <w:rPr>
                <w:rFonts w:ascii="Lucida Sans Typewriter" w:hAnsi="Lucida Sans Typewriter"/>
                <w:sz w:val="16"/>
                <w:szCs w:val="16"/>
              </w:rPr>
              <w:t>"</w:t>
            </w:r>
            <w:r w:rsidR="00EF279E" w:rsidRPr="00AB252D">
              <w:rPr>
                <w:rFonts w:ascii="Lucida Sans Typewriter" w:hAnsi="Lucida Sans Typewriter"/>
                <w:sz w:val="16"/>
                <w:szCs w:val="16"/>
              </w:rPr>
              <w:t>SpeechRecognition</w:t>
            </w:r>
            <w:r w:rsidRPr="00AB252D">
              <w:rPr>
                <w:rFonts w:ascii="Lucida Sans Typewriter" w:hAnsi="Lucida Sans Typewriter"/>
                <w:sz w:val="16"/>
                <w:szCs w:val="16"/>
              </w:rPr>
              <w:t>",</w:t>
            </w:r>
          </w:p>
          <w:p w14:paraId="65DEA252" w14:textId="5F399FBD" w:rsidR="00226B19" w:rsidRPr="00AB252D" w:rsidRDefault="00EF279E" w:rsidP="00193161">
            <w:pPr>
              <w:rPr>
                <w:rFonts w:ascii="Lucida Sans Typewriter" w:hAnsi="Lucida Sans Typewriter"/>
                <w:sz w:val="16"/>
                <w:szCs w:val="16"/>
              </w:rPr>
            </w:pPr>
            <w:r w:rsidRPr="00AB252D">
              <w:rPr>
                <w:rFonts w:ascii="Lucida Sans Typewriter" w:hAnsi="Lucida Sans Typewriter"/>
                <w:sz w:val="16"/>
                <w:szCs w:val="16"/>
              </w:rPr>
              <w:t xml:space="preserve">         "Use_Case": </w:t>
            </w:r>
            <w:r w:rsidR="00E8026B" w:rsidRPr="00AB252D">
              <w:rPr>
                <w:rFonts w:ascii="Lucida Sans Typewriter" w:hAnsi="Lucida Sans Typewriter"/>
                <w:sz w:val="16"/>
                <w:szCs w:val="16"/>
              </w:rPr>
              <w:t>UST</w:t>
            </w:r>
            <w:r w:rsidR="00226B19" w:rsidRPr="00AB252D">
              <w:rPr>
                <w:rFonts w:ascii="Lucida Sans Typewriter" w:hAnsi="Lucida Sans Typewriter"/>
                <w:sz w:val="16"/>
                <w:szCs w:val="16"/>
              </w:rPr>
              <w:t>,</w:t>
            </w:r>
          </w:p>
          <w:p w14:paraId="72507854" w14:textId="5043B255" w:rsidR="009A0657" w:rsidRPr="00AB252D" w:rsidRDefault="00EF279E" w:rsidP="009A0657">
            <w:pPr>
              <w:rPr>
                <w:rFonts w:ascii="Lucida Sans Typewriter" w:hAnsi="Lucida Sans Typewriter"/>
                <w:sz w:val="16"/>
                <w:szCs w:val="16"/>
              </w:rPr>
            </w:pPr>
            <w:r w:rsidRPr="00AB252D">
              <w:rPr>
                <w:rFonts w:ascii="Lucida Sans Typewriter" w:hAnsi="Lucida Sans Typewriter"/>
                <w:sz w:val="16"/>
                <w:szCs w:val="16"/>
              </w:rPr>
              <w:t xml:space="preserve">         "Version":"1"</w:t>
            </w:r>
            <w:r w:rsidR="009A0657" w:rsidRPr="00AB252D">
              <w:rPr>
                <w:rFonts w:ascii="Lucida Sans Typewriter" w:hAnsi="Lucida Sans Typewriter"/>
                <w:sz w:val="16"/>
                <w:szCs w:val="16"/>
              </w:rPr>
              <w:t>,</w:t>
            </w:r>
          </w:p>
          <w:p w14:paraId="7833B26A" w14:textId="501D49EF" w:rsidR="009A0657" w:rsidRPr="00AB252D" w:rsidRDefault="009A0657" w:rsidP="00EF279E">
            <w:pPr>
              <w:rPr>
                <w:rFonts w:ascii="Lucida Sans Typewriter" w:hAnsi="Lucida Sans Typewriter"/>
                <w:sz w:val="16"/>
                <w:szCs w:val="16"/>
              </w:rPr>
            </w:pPr>
            <w:r w:rsidRPr="00AB252D">
              <w:rPr>
                <w:rFonts w:ascii="Lucida Sans Typewriter" w:hAnsi="Lucida Sans Typewriter"/>
                <w:sz w:val="16"/>
                <w:szCs w:val="16"/>
              </w:rPr>
              <w:t xml:space="preserve">         "Profile":"Main"</w:t>
            </w:r>
          </w:p>
          <w:p w14:paraId="7B43966D" w14:textId="0E22ADE4" w:rsidR="002B0BB8"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5882818D"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"Description":"This AIM implements speech recognition function for UST that converts speech to text of user utterance.",</w:t>
            </w:r>
          </w:p>
          <w:p w14:paraId="21B0F4E9"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"Types":[</w:t>
            </w:r>
          </w:p>
          <w:p w14:paraId="1CB05DB2"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35074158"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"Text_t":"{byte[] One_Byte_Text | uint16[] Two_Byte_Text}",</w:t>
            </w:r>
          </w:p>
          <w:p w14:paraId="726291FA"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"Speech_t":"uint16[]"</w:t>
            </w:r>
          </w:p>
          <w:p w14:paraId="4A8708D3"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396A5ACC"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402A1D46"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"Ports":[</w:t>
            </w:r>
          </w:p>
          <w:p w14:paraId="2AB1E61D"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05D5BEA8"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"Name":"InputSpeech1",</w:t>
            </w:r>
          </w:p>
          <w:p w14:paraId="73FFD785"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"Direction":"InputOutput",</w:t>
            </w:r>
          </w:p>
          <w:p w14:paraId="38FBF4C4"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"Record_Type":"Speech_t",</w:t>
            </w:r>
          </w:p>
          <w:p w14:paraId="34E9C8F6"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"Type":"Software",</w:t>
            </w:r>
          </w:p>
          <w:p w14:paraId="07CF6355"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"Protocol":""</w:t>
            </w:r>
          </w:p>
          <w:p w14:paraId="3A225ED0"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539C2E79"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29AFBACA"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"Name":"RecognizedText",</w:t>
            </w:r>
          </w:p>
          <w:p w14:paraId="559DA143"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"Direction":"OutputInput",</w:t>
            </w:r>
          </w:p>
          <w:p w14:paraId="1B4064EE"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"Record_Type":"Text_t",</w:t>
            </w:r>
          </w:p>
          <w:p w14:paraId="106CACEB"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"Type":"Software",</w:t>
            </w:r>
          </w:p>
          <w:p w14:paraId="34327E86"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"Protocol":""</w:t>
            </w:r>
          </w:p>
          <w:p w14:paraId="102CBBA4"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1F2737B4"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3E90C5EA"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"AIMs":[</w:t>
            </w:r>
          </w:p>
          <w:p w14:paraId="53056D76"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12451E56"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00A99440"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"Topology":[</w:t>
            </w:r>
          </w:p>
          <w:p w14:paraId="04A907E9"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63A13303" w14:textId="77777777" w:rsidR="00226B19" w:rsidRPr="00AB252D" w:rsidRDefault="00226B19" w:rsidP="00193161">
            <w:pPr>
              <w:rPr>
                <w:rFonts w:ascii="Lucida Sans Typewriter" w:hAnsi="Lucida Sans Typewriter"/>
                <w:sz w:val="16"/>
                <w:szCs w:val="16"/>
                <w:lang w:val="it-IT"/>
              </w:rPr>
            </w:pPr>
            <w:r w:rsidRPr="00AB252D">
              <w:rPr>
                <w:rFonts w:ascii="Lucida Sans Typewriter" w:hAnsi="Lucida Sans Typewriter"/>
                <w:sz w:val="16"/>
                <w:szCs w:val="16"/>
              </w:rPr>
              <w:t xml:space="preserve">      </w:t>
            </w:r>
            <w:r w:rsidRPr="00AB252D">
              <w:rPr>
                <w:rFonts w:ascii="Lucida Sans Typewriter" w:hAnsi="Lucida Sans Typewriter"/>
                <w:sz w:val="16"/>
                <w:szCs w:val="16"/>
                <w:lang w:val="it-IT"/>
              </w:rPr>
              <w:t>],</w:t>
            </w:r>
          </w:p>
          <w:p w14:paraId="3A2ED65C" w14:textId="77777777" w:rsidR="00226B19" w:rsidRPr="00AB252D" w:rsidRDefault="00226B19" w:rsidP="00193161">
            <w:pPr>
              <w:rPr>
                <w:rFonts w:ascii="Lucida Sans Typewriter" w:hAnsi="Lucida Sans Typewriter"/>
                <w:sz w:val="16"/>
                <w:szCs w:val="16"/>
                <w:lang w:val="it-IT"/>
              </w:rPr>
            </w:pPr>
            <w:r w:rsidRPr="00AB252D">
              <w:rPr>
                <w:rFonts w:ascii="Lucida Sans Typewriter" w:hAnsi="Lucida Sans Typewriter"/>
                <w:sz w:val="16"/>
                <w:szCs w:val="16"/>
                <w:lang w:val="it-IT"/>
              </w:rPr>
              <w:lastRenderedPageBreak/>
              <w:t xml:space="preserve">      </w:t>
            </w:r>
          </w:p>
          <w:p w14:paraId="31E260F6" w14:textId="77777777" w:rsidR="00226B19" w:rsidRPr="00AB252D" w:rsidRDefault="00226B19" w:rsidP="00193161">
            <w:pPr>
              <w:rPr>
                <w:rFonts w:ascii="Lucida Sans Typewriter" w:hAnsi="Lucida Sans Typewriter"/>
                <w:sz w:val="16"/>
                <w:szCs w:val="16"/>
                <w:lang w:val="it-IT"/>
              </w:rPr>
            </w:pPr>
            <w:r w:rsidRPr="00AB252D">
              <w:rPr>
                <w:rFonts w:ascii="Lucida Sans Typewriter" w:hAnsi="Lucida Sans Typewriter"/>
                <w:sz w:val="16"/>
                <w:szCs w:val="16"/>
                <w:lang w:val="it-IT"/>
              </w:rPr>
              <w:t xml:space="preserve">      "Documentation":[</w:t>
            </w:r>
          </w:p>
          <w:p w14:paraId="54AE9987" w14:textId="77777777" w:rsidR="00226B19" w:rsidRPr="00AB252D" w:rsidRDefault="00226B19" w:rsidP="00193161">
            <w:pPr>
              <w:rPr>
                <w:rFonts w:ascii="Lucida Sans Typewriter" w:hAnsi="Lucida Sans Typewriter"/>
                <w:sz w:val="16"/>
                <w:szCs w:val="16"/>
                <w:lang w:val="it-IT"/>
              </w:rPr>
            </w:pPr>
            <w:r w:rsidRPr="00AB252D">
              <w:rPr>
                <w:rFonts w:ascii="Lucida Sans Typewriter" w:hAnsi="Lucida Sans Typewriter"/>
                <w:sz w:val="16"/>
                <w:szCs w:val="16"/>
                <w:lang w:val="it-IT"/>
              </w:rPr>
              <w:t xml:space="preserve">         {</w:t>
            </w:r>
          </w:p>
          <w:p w14:paraId="4944B9EB" w14:textId="77777777" w:rsidR="00226B19" w:rsidRPr="00AB252D" w:rsidRDefault="00226B19" w:rsidP="00193161">
            <w:pPr>
              <w:rPr>
                <w:rFonts w:ascii="Lucida Sans Typewriter" w:hAnsi="Lucida Sans Typewriter"/>
                <w:sz w:val="16"/>
                <w:szCs w:val="16"/>
                <w:lang w:val="it-IT"/>
              </w:rPr>
            </w:pPr>
            <w:r w:rsidRPr="00AB252D">
              <w:rPr>
                <w:rFonts w:ascii="Lucida Sans Typewriter" w:hAnsi="Lucida Sans Typewriter"/>
                <w:sz w:val="16"/>
                <w:szCs w:val="16"/>
                <w:lang w:val="it-IT"/>
              </w:rPr>
              <w:t xml:space="preserve">            "Type":"tutorial",</w:t>
            </w:r>
          </w:p>
          <w:p w14:paraId="6C9D3918" w14:textId="77777777" w:rsidR="00226B19" w:rsidRPr="00AB252D" w:rsidRDefault="00226B19" w:rsidP="00193161">
            <w:pPr>
              <w:rPr>
                <w:rFonts w:ascii="Lucida Sans Typewriter" w:hAnsi="Lucida Sans Typewriter"/>
                <w:sz w:val="16"/>
                <w:szCs w:val="16"/>
                <w:lang w:val="it-IT"/>
              </w:rPr>
            </w:pPr>
            <w:r w:rsidRPr="00AB252D">
              <w:rPr>
                <w:rFonts w:ascii="Lucida Sans Typewriter" w:hAnsi="Lucida Sans Typewriter"/>
                <w:sz w:val="16"/>
                <w:szCs w:val="16"/>
                <w:lang w:val="it-IT"/>
              </w:rPr>
              <w:t xml:space="preserve">            "URI":"https://mpai.community/standards/mpai-mmc/"</w:t>
            </w:r>
          </w:p>
          <w:p w14:paraId="66A44DEB"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lang w:val="it-IT"/>
              </w:rPr>
              <w:t xml:space="preserve">         </w:t>
            </w:r>
            <w:r w:rsidRPr="00AB252D">
              <w:rPr>
                <w:rFonts w:ascii="Lucida Sans Typewriter" w:hAnsi="Lucida Sans Typewriter"/>
                <w:sz w:val="16"/>
                <w:szCs w:val="16"/>
              </w:rPr>
              <w:t>}</w:t>
            </w:r>
          </w:p>
          <w:p w14:paraId="484E287B"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7973D70A"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6C0D8B19" w14:textId="77777777" w:rsidR="00226B19" w:rsidRPr="00AB252D" w:rsidRDefault="00226B19" w:rsidP="00193161">
            <w:r w:rsidRPr="00AB252D">
              <w:rPr>
                <w:rFonts w:ascii="Lucida Sans Typewriter" w:hAnsi="Lucida Sans Typewriter"/>
                <w:sz w:val="16"/>
                <w:szCs w:val="16"/>
              </w:rPr>
              <w:t>}</w:t>
            </w:r>
          </w:p>
        </w:tc>
      </w:tr>
    </w:tbl>
    <w:p w14:paraId="7379F0F5" w14:textId="77777777" w:rsidR="00226B19" w:rsidRPr="00AB252D" w:rsidRDefault="00226B19" w:rsidP="00226B19">
      <w:pPr>
        <w:pStyle w:val="Heading4"/>
      </w:pPr>
      <w:bookmarkStart w:id="235" w:name="_Toc82547532"/>
      <w:bookmarkStart w:id="236" w:name="_Toc84451065"/>
      <w:bookmarkStart w:id="237" w:name="_Toc86139797"/>
      <w:r w:rsidRPr="00AB252D">
        <w:lastRenderedPageBreak/>
        <w:t>Translation</w:t>
      </w:r>
      <w:bookmarkEnd w:id="235"/>
      <w:bookmarkEnd w:id="236"/>
      <w:bookmarkEnd w:id="237"/>
      <w:r w:rsidRPr="00AB252D">
        <w:t xml:space="preserve"> </w:t>
      </w:r>
    </w:p>
    <w:tbl>
      <w:tblPr>
        <w:tblW w:w="0" w:type="auto"/>
        <w:tblLook w:val="04A0" w:firstRow="1" w:lastRow="0" w:firstColumn="1" w:lastColumn="0" w:noHBand="0" w:noVBand="1"/>
      </w:tblPr>
      <w:tblGrid>
        <w:gridCol w:w="9345"/>
      </w:tblGrid>
      <w:tr w:rsidR="00226B19" w:rsidRPr="00AB252D" w14:paraId="582C041D" w14:textId="77777777" w:rsidTr="00193161">
        <w:tc>
          <w:tcPr>
            <w:tcW w:w="9345" w:type="dxa"/>
          </w:tcPr>
          <w:p w14:paraId="1D27BA6B"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w:t>
            </w:r>
          </w:p>
          <w:p w14:paraId="182760DB"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"AIM":{</w:t>
            </w:r>
          </w:p>
          <w:p w14:paraId="39BB7E10" w14:textId="7BA6384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r w:rsidR="009A0657" w:rsidRPr="00AB252D">
              <w:rPr>
                <w:rFonts w:ascii="Lucida Sans Typewriter" w:hAnsi="Lucida Sans Typewriter"/>
                <w:sz w:val="16"/>
                <w:szCs w:val="16"/>
              </w:rPr>
              <w:t>ImplementerID</w:t>
            </w:r>
            <w:r w:rsidRPr="00AB252D">
              <w:rPr>
                <w:rFonts w:ascii="Lucida Sans Typewriter" w:hAnsi="Lucida Sans Typewriter"/>
                <w:sz w:val="16"/>
                <w:szCs w:val="16"/>
              </w:rPr>
              <w:t>":</w:t>
            </w:r>
            <w:r w:rsidR="00EF279E" w:rsidRPr="00AB252D">
              <w:rPr>
                <w:rFonts w:ascii="Lucida Sans Typewriter" w:hAnsi="Lucida Sans Typewriter"/>
                <w:sz w:val="16"/>
                <w:szCs w:val="16"/>
              </w:rPr>
              <w:t xml:space="preserve"> 100</w:t>
            </w:r>
            <w:r w:rsidRPr="00AB252D">
              <w:rPr>
                <w:rFonts w:ascii="Lucida Sans Typewriter" w:hAnsi="Lucida Sans Typewriter"/>
                <w:sz w:val="16"/>
                <w:szCs w:val="16"/>
              </w:rPr>
              <w:t>,</w:t>
            </w:r>
          </w:p>
          <w:p w14:paraId="68DFF0B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"Standard":{</w:t>
            </w:r>
          </w:p>
          <w:p w14:paraId="7223AD6B" w14:textId="015678C4"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"Name":"</w:t>
            </w:r>
            <w:r w:rsidR="00EF279E" w:rsidRPr="00AB252D">
              <w:rPr>
                <w:rFonts w:ascii="Lucida Sans Typewriter" w:hAnsi="Lucida Sans Typewriter"/>
                <w:sz w:val="16"/>
                <w:szCs w:val="16"/>
              </w:rPr>
              <w:t>SpeechTranslation</w:t>
            </w:r>
            <w:r w:rsidRPr="00AB252D">
              <w:rPr>
                <w:rFonts w:ascii="Lucida Sans Typewriter" w:hAnsi="Lucida Sans Typewriter"/>
                <w:sz w:val="16"/>
                <w:szCs w:val="16"/>
              </w:rPr>
              <w:t>",</w:t>
            </w:r>
          </w:p>
          <w:p w14:paraId="5DC0E080" w14:textId="0317B071"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r w:rsidR="00EF279E" w:rsidRPr="00AB252D">
              <w:rPr>
                <w:rFonts w:ascii="Lucida Sans Typewriter" w:hAnsi="Lucida Sans Typewriter"/>
                <w:sz w:val="16"/>
                <w:szCs w:val="16"/>
              </w:rPr>
              <w:t xml:space="preserve">"Use_Case": </w:t>
            </w:r>
            <w:r w:rsidR="00E8026B" w:rsidRPr="00AB252D">
              <w:rPr>
                <w:rFonts w:ascii="Lucida Sans Typewriter" w:hAnsi="Lucida Sans Typewriter"/>
                <w:sz w:val="16"/>
                <w:szCs w:val="16"/>
              </w:rPr>
              <w:t>UST</w:t>
            </w:r>
            <w:r w:rsidRPr="00AB252D">
              <w:rPr>
                <w:rFonts w:ascii="Lucida Sans Typewriter" w:hAnsi="Lucida Sans Typewriter"/>
                <w:sz w:val="16"/>
                <w:szCs w:val="16"/>
              </w:rPr>
              <w:t>,</w:t>
            </w:r>
          </w:p>
          <w:p w14:paraId="52A3C7CC" w14:textId="77777777" w:rsidR="006B6E4F" w:rsidRPr="00AB252D" w:rsidRDefault="00226B19" w:rsidP="006B6E4F">
            <w:pPr>
              <w:rPr>
                <w:rFonts w:ascii="Lucida Sans Typewriter" w:hAnsi="Lucida Sans Typewriter"/>
                <w:sz w:val="16"/>
                <w:szCs w:val="16"/>
              </w:rPr>
            </w:pPr>
            <w:r w:rsidRPr="00AB252D">
              <w:rPr>
                <w:rFonts w:ascii="Lucida Sans Typewriter" w:hAnsi="Lucida Sans Typewriter"/>
                <w:sz w:val="16"/>
                <w:szCs w:val="16"/>
              </w:rPr>
              <w:t xml:space="preserve">         "Version":"</w:t>
            </w:r>
            <w:r w:rsidR="00EF279E" w:rsidRPr="00AB252D">
              <w:rPr>
                <w:rFonts w:ascii="Lucida Sans Typewriter" w:hAnsi="Lucida Sans Typewriter"/>
                <w:sz w:val="16"/>
                <w:szCs w:val="16"/>
              </w:rPr>
              <w:t>1"</w:t>
            </w:r>
            <w:r w:rsidR="006B6E4F" w:rsidRPr="00AB252D">
              <w:rPr>
                <w:rFonts w:ascii="Lucida Sans Typewriter" w:hAnsi="Lucida Sans Typewriter"/>
                <w:sz w:val="16"/>
                <w:szCs w:val="16"/>
              </w:rPr>
              <w:t>,</w:t>
            </w:r>
          </w:p>
          <w:p w14:paraId="4B716771" w14:textId="5FBB2B51" w:rsidR="00226B19" w:rsidRPr="00AB252D" w:rsidRDefault="006B6E4F" w:rsidP="00193161">
            <w:pPr>
              <w:rPr>
                <w:rFonts w:ascii="Lucida Sans Typewriter" w:hAnsi="Lucida Sans Typewriter"/>
                <w:sz w:val="16"/>
                <w:szCs w:val="16"/>
              </w:rPr>
            </w:pPr>
            <w:r w:rsidRPr="00AB252D">
              <w:rPr>
                <w:rFonts w:ascii="Lucida Sans Typewriter" w:hAnsi="Lucida Sans Typewriter"/>
                <w:sz w:val="16"/>
                <w:szCs w:val="16"/>
              </w:rPr>
              <w:t xml:space="preserve">         "Profile":"Main"</w:t>
            </w:r>
          </w:p>
          <w:p w14:paraId="2C83BD7F" w14:textId="4DD36FC2"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1B504EAC"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"Description":"This AIM implements Translation function.",</w:t>
            </w:r>
          </w:p>
          <w:p w14:paraId="72E6E6E3"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"Types":[</w:t>
            </w:r>
          </w:p>
          <w:p w14:paraId="1F347A78"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3B4B0591"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"Text_t":"{byte[] One_Byte_Text | uint16[] Two_Byte_Text}",</w:t>
            </w:r>
          </w:p>
          <w:p w14:paraId="48215974"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"InputSelection_t":"{Enum Text | Enum Speech}",</w:t>
            </w:r>
          </w:p>
          <w:p w14:paraId="42717F72"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"Language_t":"uint8[]"</w:t>
            </w:r>
          </w:p>
          <w:p w14:paraId="17331D1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1EF0E689"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1AC8D90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"Ports":[</w:t>
            </w:r>
          </w:p>
          <w:p w14:paraId="263BCC46"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5F185944"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"Name":"InputSelection",</w:t>
            </w:r>
          </w:p>
          <w:p w14:paraId="44257C9D"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"Direction":"InputOutput",</w:t>
            </w:r>
          </w:p>
          <w:p w14:paraId="6D2A76FD"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"Record_Type":"InputSelection_t",</w:t>
            </w:r>
          </w:p>
          <w:p w14:paraId="1123AD97"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"Type":"Software",</w:t>
            </w:r>
          </w:p>
          <w:p w14:paraId="20C74011"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"Protocol":""</w:t>
            </w:r>
          </w:p>
          <w:p w14:paraId="16F18739"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4ADD4E47"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2710D8F4"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"Name":"RequestedLanguage",</w:t>
            </w:r>
          </w:p>
          <w:p w14:paraId="4C5FD657"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"Direction":"InputOutput",</w:t>
            </w:r>
          </w:p>
          <w:p w14:paraId="13AEAF4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"Record_Type":"uint8[5] Language_t",</w:t>
            </w:r>
          </w:p>
          <w:p w14:paraId="2F882C29"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"Type":"Software",</w:t>
            </w:r>
          </w:p>
          <w:p w14:paraId="1612FF28"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"Protocol":""</w:t>
            </w:r>
          </w:p>
          <w:p w14:paraId="71D36856"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56569E08"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53F97D3C"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"Name":"InputText",</w:t>
            </w:r>
          </w:p>
          <w:p w14:paraId="254648F4"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"Direction":"InputOutput",</w:t>
            </w:r>
          </w:p>
          <w:p w14:paraId="14699089"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"Record_Type":"Text_t",</w:t>
            </w:r>
          </w:p>
          <w:p w14:paraId="30DA8DB8"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"Type":"Software",</w:t>
            </w:r>
          </w:p>
          <w:p w14:paraId="4B7B9D4A"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"Protocol":""</w:t>
            </w:r>
          </w:p>
          <w:p w14:paraId="604E0ABB"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2CFE8286"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3AE2194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"Name":"OutputText",</w:t>
            </w:r>
          </w:p>
          <w:p w14:paraId="0EF1C23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"Direction":"OutputInput",</w:t>
            </w:r>
          </w:p>
          <w:p w14:paraId="6BB5967E"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"Record_Type":"Text_t",</w:t>
            </w:r>
          </w:p>
          <w:p w14:paraId="305B550A"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"Type":"Software",</w:t>
            </w:r>
          </w:p>
          <w:p w14:paraId="3ADA1E73"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"Protocol":""</w:t>
            </w:r>
          </w:p>
          <w:p w14:paraId="5CCEF5F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0AC017C6"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065CBC22"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"Name":"TranslatedText",</w:t>
            </w:r>
          </w:p>
          <w:p w14:paraId="2EAA167B"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"Direction":"OutputInput",</w:t>
            </w:r>
          </w:p>
          <w:p w14:paraId="4E2D3404"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"Record_Type":"Text_t",</w:t>
            </w:r>
          </w:p>
          <w:p w14:paraId="3731544C"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"Type":"Software",</w:t>
            </w:r>
          </w:p>
          <w:p w14:paraId="7A7BAF16"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"Protocol":""</w:t>
            </w:r>
          </w:p>
          <w:p w14:paraId="75F8EA22"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693B0007"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177CF91E"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"AIMs":[</w:t>
            </w:r>
          </w:p>
          <w:p w14:paraId="306DAEF1"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7ADD327B"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12E69E35"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"Topology":[</w:t>
            </w:r>
          </w:p>
          <w:p w14:paraId="3450251B"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01AC4C16" w14:textId="77777777" w:rsidR="00226B19" w:rsidRPr="00AB252D" w:rsidRDefault="00226B19" w:rsidP="00193161">
            <w:pPr>
              <w:rPr>
                <w:rFonts w:ascii="Lucida Sans Typewriter" w:hAnsi="Lucida Sans Typewriter"/>
                <w:sz w:val="16"/>
                <w:szCs w:val="16"/>
                <w:lang w:val="it-IT"/>
              </w:rPr>
            </w:pPr>
            <w:r w:rsidRPr="00AB252D">
              <w:rPr>
                <w:rFonts w:ascii="Lucida Sans Typewriter" w:hAnsi="Lucida Sans Typewriter"/>
                <w:sz w:val="16"/>
                <w:szCs w:val="16"/>
              </w:rPr>
              <w:t xml:space="preserve">      </w:t>
            </w:r>
            <w:r w:rsidRPr="00AB252D">
              <w:rPr>
                <w:rFonts w:ascii="Lucida Sans Typewriter" w:hAnsi="Lucida Sans Typewriter"/>
                <w:sz w:val="16"/>
                <w:szCs w:val="16"/>
                <w:lang w:val="it-IT"/>
              </w:rPr>
              <w:t>],</w:t>
            </w:r>
          </w:p>
          <w:p w14:paraId="49EFA236" w14:textId="77777777" w:rsidR="00226B19" w:rsidRPr="00AB252D" w:rsidRDefault="00226B19" w:rsidP="00193161">
            <w:pPr>
              <w:rPr>
                <w:rFonts w:ascii="Lucida Sans Typewriter" w:hAnsi="Lucida Sans Typewriter"/>
                <w:sz w:val="16"/>
                <w:szCs w:val="16"/>
                <w:lang w:val="it-IT"/>
              </w:rPr>
            </w:pPr>
            <w:r w:rsidRPr="00AB252D">
              <w:rPr>
                <w:rFonts w:ascii="Lucida Sans Typewriter" w:hAnsi="Lucida Sans Typewriter"/>
                <w:sz w:val="16"/>
                <w:szCs w:val="16"/>
                <w:lang w:val="it-IT"/>
              </w:rPr>
              <w:t xml:space="preserve">      "Documentation":[</w:t>
            </w:r>
          </w:p>
          <w:p w14:paraId="092ED0A2" w14:textId="77777777" w:rsidR="00226B19" w:rsidRPr="00AB252D" w:rsidRDefault="00226B19" w:rsidP="00193161">
            <w:pPr>
              <w:rPr>
                <w:rFonts w:ascii="Lucida Sans Typewriter" w:hAnsi="Lucida Sans Typewriter"/>
                <w:sz w:val="16"/>
                <w:szCs w:val="16"/>
                <w:lang w:val="it-IT"/>
              </w:rPr>
            </w:pPr>
            <w:r w:rsidRPr="00AB252D">
              <w:rPr>
                <w:rFonts w:ascii="Lucida Sans Typewriter" w:hAnsi="Lucida Sans Typewriter"/>
                <w:sz w:val="16"/>
                <w:szCs w:val="16"/>
                <w:lang w:val="it-IT"/>
              </w:rPr>
              <w:t xml:space="preserve">         {</w:t>
            </w:r>
          </w:p>
          <w:p w14:paraId="64068741" w14:textId="77777777" w:rsidR="00226B19" w:rsidRPr="00AB252D" w:rsidRDefault="00226B19" w:rsidP="00193161">
            <w:pPr>
              <w:rPr>
                <w:rFonts w:ascii="Lucida Sans Typewriter" w:hAnsi="Lucida Sans Typewriter"/>
                <w:sz w:val="16"/>
                <w:szCs w:val="16"/>
                <w:lang w:val="it-IT"/>
              </w:rPr>
            </w:pPr>
            <w:r w:rsidRPr="00AB252D">
              <w:rPr>
                <w:rFonts w:ascii="Lucida Sans Typewriter" w:hAnsi="Lucida Sans Typewriter"/>
                <w:sz w:val="16"/>
                <w:szCs w:val="16"/>
                <w:lang w:val="it-IT"/>
              </w:rPr>
              <w:lastRenderedPageBreak/>
              <w:t xml:space="preserve">            "Type":"tutorial",</w:t>
            </w:r>
          </w:p>
          <w:p w14:paraId="697FAF7D" w14:textId="77777777" w:rsidR="00226B19" w:rsidRPr="00AB252D" w:rsidRDefault="00226B19" w:rsidP="00193161">
            <w:pPr>
              <w:rPr>
                <w:rFonts w:ascii="Lucida Sans Typewriter" w:hAnsi="Lucida Sans Typewriter"/>
                <w:sz w:val="16"/>
                <w:szCs w:val="16"/>
                <w:lang w:val="it-IT"/>
              </w:rPr>
            </w:pPr>
            <w:r w:rsidRPr="00AB252D">
              <w:rPr>
                <w:rFonts w:ascii="Lucida Sans Typewriter" w:hAnsi="Lucida Sans Typewriter"/>
                <w:sz w:val="16"/>
                <w:szCs w:val="16"/>
                <w:lang w:val="it-IT"/>
              </w:rPr>
              <w:t xml:space="preserve">            "URI":"https://mpai.community/standards/mpai-mmc/"</w:t>
            </w:r>
          </w:p>
          <w:p w14:paraId="627C374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lang w:val="it-IT"/>
              </w:rPr>
              <w:t xml:space="preserve">         </w:t>
            </w:r>
            <w:r w:rsidRPr="00AB252D">
              <w:rPr>
                <w:rFonts w:ascii="Lucida Sans Typewriter" w:hAnsi="Lucida Sans Typewriter"/>
                <w:sz w:val="16"/>
                <w:szCs w:val="16"/>
              </w:rPr>
              <w:t>}</w:t>
            </w:r>
          </w:p>
          <w:p w14:paraId="5262B6ED"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30108B26"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05B6FD9C" w14:textId="77777777" w:rsidR="00226B19" w:rsidRPr="00AB252D" w:rsidRDefault="00226B19" w:rsidP="00193161">
            <w:pPr>
              <w:rPr>
                <w:lang w:val="x-none"/>
              </w:rPr>
            </w:pPr>
            <w:r w:rsidRPr="00AB252D">
              <w:rPr>
                <w:rFonts w:ascii="Lucida Sans Typewriter" w:hAnsi="Lucida Sans Typewriter"/>
                <w:sz w:val="16"/>
                <w:szCs w:val="16"/>
              </w:rPr>
              <w:t>}</w:t>
            </w:r>
          </w:p>
        </w:tc>
      </w:tr>
    </w:tbl>
    <w:p w14:paraId="3731D58B" w14:textId="77777777" w:rsidR="00226B19" w:rsidRPr="00AB252D" w:rsidRDefault="00226B19" w:rsidP="00226B19">
      <w:pPr>
        <w:pStyle w:val="Heading4"/>
      </w:pPr>
      <w:bookmarkStart w:id="238" w:name="_Toc82547533"/>
      <w:bookmarkStart w:id="239" w:name="_Toc84451066"/>
      <w:bookmarkStart w:id="240" w:name="_Toc86139798"/>
      <w:r w:rsidRPr="00AB252D">
        <w:lastRenderedPageBreak/>
        <w:t>Speech Feature Extraction</w:t>
      </w:r>
      <w:bookmarkEnd w:id="238"/>
      <w:bookmarkEnd w:id="239"/>
      <w:bookmarkEnd w:id="240"/>
    </w:p>
    <w:tbl>
      <w:tblPr>
        <w:tblW w:w="18690" w:type="dxa"/>
        <w:tblLook w:val="04A0" w:firstRow="1" w:lastRow="0" w:firstColumn="1" w:lastColumn="0" w:noHBand="0" w:noVBand="1"/>
      </w:tblPr>
      <w:tblGrid>
        <w:gridCol w:w="9345"/>
        <w:gridCol w:w="9345"/>
      </w:tblGrid>
      <w:tr w:rsidR="00226B19" w:rsidRPr="00AB252D" w14:paraId="0BB981C2" w14:textId="77777777" w:rsidTr="00193161">
        <w:tc>
          <w:tcPr>
            <w:tcW w:w="9345" w:type="dxa"/>
          </w:tcPr>
          <w:p w14:paraId="7F468209"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w:t>
            </w:r>
          </w:p>
          <w:p w14:paraId="4EF7877C"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"AIM":{</w:t>
            </w:r>
          </w:p>
          <w:p w14:paraId="09156F66" w14:textId="066E3E80"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r w:rsidR="009A0657" w:rsidRPr="00AB252D">
              <w:rPr>
                <w:rFonts w:ascii="Lucida Sans Typewriter" w:hAnsi="Lucida Sans Typewriter"/>
                <w:sz w:val="16"/>
                <w:szCs w:val="16"/>
              </w:rPr>
              <w:t>ImplementerID</w:t>
            </w:r>
            <w:r w:rsidRPr="00AB252D">
              <w:rPr>
                <w:rFonts w:ascii="Lucida Sans Typewriter" w:hAnsi="Lucida Sans Typewriter"/>
                <w:sz w:val="16"/>
                <w:szCs w:val="16"/>
              </w:rPr>
              <w:t>":</w:t>
            </w:r>
            <w:r w:rsidR="00EF279E" w:rsidRPr="00AB252D">
              <w:rPr>
                <w:rFonts w:ascii="Lucida Sans Typewriter" w:hAnsi="Lucida Sans Typewriter"/>
                <w:sz w:val="16"/>
                <w:szCs w:val="16"/>
              </w:rPr>
              <w:t xml:space="preserve"> 100</w:t>
            </w:r>
            <w:r w:rsidRPr="00AB252D">
              <w:rPr>
                <w:rFonts w:ascii="Lucida Sans Typewriter" w:hAnsi="Lucida Sans Typewriter"/>
                <w:sz w:val="16"/>
                <w:szCs w:val="16"/>
              </w:rPr>
              <w:t>,</w:t>
            </w:r>
          </w:p>
          <w:p w14:paraId="165F5D3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"Standard":{</w:t>
            </w:r>
          </w:p>
          <w:p w14:paraId="6388EE69" w14:textId="1961CFD1"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"Name":</w:t>
            </w:r>
            <w:r w:rsidR="00EF279E" w:rsidRPr="00AB252D">
              <w:rPr>
                <w:rFonts w:ascii="Lucida Sans Typewriter" w:hAnsi="Lucida Sans Typewriter"/>
                <w:sz w:val="16"/>
                <w:szCs w:val="16"/>
              </w:rPr>
              <w:t xml:space="preserve"> </w:t>
            </w:r>
            <w:r w:rsidRPr="00AB252D">
              <w:rPr>
                <w:rFonts w:ascii="Lucida Sans Typewriter" w:hAnsi="Lucida Sans Typewriter"/>
                <w:sz w:val="16"/>
                <w:szCs w:val="16"/>
              </w:rPr>
              <w:t>"</w:t>
            </w:r>
            <w:r w:rsidR="00EF279E" w:rsidRPr="00AB252D">
              <w:rPr>
                <w:rFonts w:ascii="Lucida Sans Typewriter" w:hAnsi="Lucida Sans Typewriter"/>
                <w:sz w:val="16"/>
                <w:szCs w:val="16"/>
              </w:rPr>
              <w:t>SpeechFeatureExtraction</w:t>
            </w:r>
            <w:r w:rsidRPr="00AB252D">
              <w:rPr>
                <w:rFonts w:ascii="Lucida Sans Typewriter" w:hAnsi="Lucida Sans Typewriter"/>
                <w:sz w:val="16"/>
                <w:szCs w:val="16"/>
              </w:rPr>
              <w:t>",</w:t>
            </w:r>
          </w:p>
          <w:p w14:paraId="172F18A6" w14:textId="79FE58FA"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r w:rsidR="00EF279E" w:rsidRPr="00AB252D">
              <w:rPr>
                <w:rFonts w:ascii="Lucida Sans Typewriter" w:hAnsi="Lucida Sans Typewriter"/>
                <w:sz w:val="16"/>
                <w:szCs w:val="16"/>
              </w:rPr>
              <w:t xml:space="preserve">"Use_Case": </w:t>
            </w:r>
            <w:r w:rsidR="00E8026B" w:rsidRPr="00AB252D">
              <w:rPr>
                <w:rFonts w:ascii="Lucida Sans Typewriter" w:hAnsi="Lucida Sans Typewriter"/>
                <w:sz w:val="16"/>
                <w:szCs w:val="16"/>
              </w:rPr>
              <w:t>UST</w:t>
            </w:r>
            <w:r w:rsidRPr="00AB252D">
              <w:rPr>
                <w:rFonts w:ascii="Lucida Sans Typewriter" w:hAnsi="Lucida Sans Typewriter"/>
                <w:sz w:val="16"/>
                <w:szCs w:val="16"/>
              </w:rPr>
              <w:t>,</w:t>
            </w:r>
          </w:p>
          <w:p w14:paraId="04D15E5E" w14:textId="6D03A8A4"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r w:rsidR="00EF279E" w:rsidRPr="00AB252D">
              <w:rPr>
                <w:rFonts w:ascii="Lucida Sans Typewriter" w:hAnsi="Lucida Sans Typewriter"/>
                <w:sz w:val="16"/>
                <w:szCs w:val="16"/>
              </w:rPr>
              <w:t>"Version":"1"</w:t>
            </w:r>
            <w:r w:rsidR="006B6E4F" w:rsidRPr="00AB252D">
              <w:rPr>
                <w:rFonts w:ascii="Lucida Sans Typewriter" w:hAnsi="Lucida Sans Typewriter"/>
                <w:sz w:val="16"/>
                <w:szCs w:val="16"/>
              </w:rPr>
              <w:t>,</w:t>
            </w:r>
          </w:p>
          <w:p w14:paraId="3C55468E" w14:textId="77777777" w:rsidR="006B6E4F" w:rsidRPr="00AB252D" w:rsidRDefault="006B6E4F" w:rsidP="006B6E4F">
            <w:pPr>
              <w:rPr>
                <w:rFonts w:ascii="Lucida Sans Typewriter" w:hAnsi="Lucida Sans Typewriter"/>
                <w:sz w:val="16"/>
                <w:szCs w:val="16"/>
              </w:rPr>
            </w:pPr>
            <w:r w:rsidRPr="00AB252D">
              <w:rPr>
                <w:rFonts w:ascii="Lucida Sans Typewriter" w:hAnsi="Lucida Sans Typewriter"/>
                <w:sz w:val="16"/>
                <w:szCs w:val="16"/>
              </w:rPr>
              <w:t xml:space="preserve">         "Profile":"Main"</w:t>
            </w:r>
          </w:p>
          <w:p w14:paraId="698A49CA"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620D37D9"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"Description":"This AIM implements Speech Feature Extraction function.",</w:t>
            </w:r>
          </w:p>
          <w:p w14:paraId="30246549"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"Types":[</w:t>
            </w:r>
          </w:p>
          <w:p w14:paraId="7F4E791B"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00890DFA"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"Speech_t":"uint16[]",</w:t>
            </w:r>
          </w:p>
          <w:p w14:paraId="24E9EB64"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"SpeechFeatures_t":"{byte pitch; string&lt;256 tone; string&lt;256 intonation; string&lt;256 intensity; string&lt;256 speed; Emotion_t emotion; float32[] NNspeechFeatures}"</w:t>
            </w:r>
          </w:p>
          <w:p w14:paraId="3CF81E51"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15AFD73E"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15E11E2C"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"Ports":[</w:t>
            </w:r>
          </w:p>
          <w:p w14:paraId="784F3DB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1300B855"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"Name":"InputSpeech2",</w:t>
            </w:r>
          </w:p>
          <w:p w14:paraId="1DAC56BE"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"Direction":"InputOutput",</w:t>
            </w:r>
          </w:p>
          <w:p w14:paraId="778883E6"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"Record_Type":"Speech_t",</w:t>
            </w:r>
          </w:p>
          <w:p w14:paraId="4B38F654"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"Type":"Software",</w:t>
            </w:r>
          </w:p>
          <w:p w14:paraId="634EE462"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"Protocol":""</w:t>
            </w:r>
          </w:p>
          <w:p w14:paraId="649C64B5"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5ED05D2D"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7A9376FD"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"Name":"SpeechFeatures",</w:t>
            </w:r>
          </w:p>
          <w:p w14:paraId="0648BA7B"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"Direction":"OutputInput",</w:t>
            </w:r>
          </w:p>
          <w:p w14:paraId="2F26A9D2"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"Record_Type":"SpeechFeatures_t",</w:t>
            </w:r>
          </w:p>
          <w:p w14:paraId="794DAC69"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"Type":"Software",</w:t>
            </w:r>
          </w:p>
          <w:p w14:paraId="33DC3128"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"Protocol":""</w:t>
            </w:r>
          </w:p>
          <w:p w14:paraId="21568C7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1058AA1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348333C4"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"AIMs":[</w:t>
            </w:r>
          </w:p>
          <w:p w14:paraId="2865AB24"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5F633BC0"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7CF80D03"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"Topology":[</w:t>
            </w:r>
          </w:p>
          <w:p w14:paraId="53182B3E"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613FCCCD"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67A0C829"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"Documentation":[</w:t>
            </w:r>
          </w:p>
          <w:p w14:paraId="1E2BB81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0E432DF8"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"Type":"tutorial",</w:t>
            </w:r>
          </w:p>
          <w:p w14:paraId="4247391E"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"URI":"https://mpai.community/standards/mpai-mmc/"</w:t>
            </w:r>
          </w:p>
          <w:p w14:paraId="41670C50"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29503FCA"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06AC0359"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10093471" w14:textId="77777777" w:rsidR="00226B19" w:rsidRPr="00AB252D" w:rsidRDefault="00226B19" w:rsidP="00193161">
            <w:pPr>
              <w:rPr>
                <w:lang w:val="x-none"/>
              </w:rPr>
            </w:pPr>
            <w:r w:rsidRPr="00AB252D">
              <w:rPr>
                <w:rFonts w:ascii="Lucida Sans Typewriter" w:hAnsi="Lucida Sans Typewriter"/>
                <w:sz w:val="16"/>
                <w:szCs w:val="16"/>
              </w:rPr>
              <w:t>}</w:t>
            </w:r>
          </w:p>
        </w:tc>
        <w:tc>
          <w:tcPr>
            <w:tcW w:w="9345" w:type="dxa"/>
          </w:tcPr>
          <w:p w14:paraId="4C2D94FD" w14:textId="77777777" w:rsidR="00226B19" w:rsidRPr="00AB252D" w:rsidRDefault="00226B19" w:rsidP="00193161">
            <w:pPr>
              <w:rPr>
                <w:lang w:val="x-none"/>
              </w:rPr>
            </w:pPr>
          </w:p>
        </w:tc>
      </w:tr>
    </w:tbl>
    <w:p w14:paraId="15F7CB60" w14:textId="77777777" w:rsidR="00226B19" w:rsidRPr="00AB252D" w:rsidRDefault="00226B19" w:rsidP="00226B19">
      <w:pPr>
        <w:pStyle w:val="Heading4"/>
      </w:pPr>
      <w:bookmarkStart w:id="241" w:name="_Toc82547534"/>
      <w:bookmarkStart w:id="242" w:name="_Toc84451067"/>
      <w:bookmarkStart w:id="243" w:name="_Toc86139799"/>
      <w:r w:rsidRPr="00AB252D">
        <w:t>Speech Synthesis</w:t>
      </w:r>
      <w:bookmarkEnd w:id="241"/>
      <w:bookmarkEnd w:id="242"/>
      <w:bookmarkEnd w:id="243"/>
    </w:p>
    <w:tbl>
      <w:tblPr>
        <w:tblW w:w="18690" w:type="dxa"/>
        <w:tblLook w:val="04A0" w:firstRow="1" w:lastRow="0" w:firstColumn="1" w:lastColumn="0" w:noHBand="0" w:noVBand="1"/>
      </w:tblPr>
      <w:tblGrid>
        <w:gridCol w:w="9345"/>
        <w:gridCol w:w="9345"/>
      </w:tblGrid>
      <w:tr w:rsidR="00226B19" w:rsidRPr="00AB252D" w14:paraId="153AABD6" w14:textId="77777777" w:rsidTr="00193161">
        <w:tc>
          <w:tcPr>
            <w:tcW w:w="9345" w:type="dxa"/>
          </w:tcPr>
          <w:p w14:paraId="5E41D221"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w:t>
            </w:r>
          </w:p>
          <w:p w14:paraId="1E2714EE"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"AIM":{</w:t>
            </w:r>
          </w:p>
          <w:p w14:paraId="5C5AB93D" w14:textId="60D87224"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r w:rsidR="009A0657" w:rsidRPr="00AB252D">
              <w:rPr>
                <w:rFonts w:ascii="Lucida Sans Typewriter" w:hAnsi="Lucida Sans Typewriter"/>
                <w:sz w:val="16"/>
                <w:szCs w:val="16"/>
              </w:rPr>
              <w:t>ImplementerID</w:t>
            </w:r>
            <w:r w:rsidRPr="00AB252D">
              <w:rPr>
                <w:rFonts w:ascii="Lucida Sans Typewriter" w:hAnsi="Lucida Sans Typewriter"/>
                <w:sz w:val="16"/>
                <w:szCs w:val="16"/>
              </w:rPr>
              <w:t>":</w:t>
            </w:r>
            <w:r w:rsidR="00EF279E" w:rsidRPr="00AB252D">
              <w:rPr>
                <w:rFonts w:ascii="Lucida Sans Typewriter" w:hAnsi="Lucida Sans Typewriter"/>
                <w:sz w:val="16"/>
                <w:szCs w:val="16"/>
              </w:rPr>
              <w:t xml:space="preserve"> 100</w:t>
            </w:r>
            <w:r w:rsidRPr="00AB252D">
              <w:rPr>
                <w:rFonts w:ascii="Lucida Sans Typewriter" w:hAnsi="Lucida Sans Typewriter"/>
                <w:sz w:val="16"/>
                <w:szCs w:val="16"/>
              </w:rPr>
              <w:t>,</w:t>
            </w:r>
          </w:p>
          <w:p w14:paraId="1F813DA4"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"Standard":{</w:t>
            </w:r>
          </w:p>
          <w:p w14:paraId="3C26864F" w14:textId="20B422BC"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"Name":"</w:t>
            </w:r>
            <w:r w:rsidR="00EF279E" w:rsidRPr="00AB252D">
              <w:rPr>
                <w:rFonts w:ascii="Lucida Sans Typewriter" w:hAnsi="Lucida Sans Typewriter"/>
                <w:sz w:val="16"/>
                <w:szCs w:val="16"/>
              </w:rPr>
              <w:t>SpeechSynthesis</w:t>
            </w:r>
            <w:r w:rsidRPr="00AB252D">
              <w:rPr>
                <w:rFonts w:ascii="Lucida Sans Typewriter" w:hAnsi="Lucida Sans Typewriter"/>
                <w:sz w:val="16"/>
                <w:szCs w:val="16"/>
              </w:rPr>
              <w:t>",</w:t>
            </w:r>
          </w:p>
          <w:p w14:paraId="47CD6E39" w14:textId="76AA17C9" w:rsidR="006B6E4F" w:rsidRPr="00AB252D" w:rsidRDefault="006B6E4F" w:rsidP="006B6E4F">
            <w:pPr>
              <w:rPr>
                <w:rFonts w:ascii="Lucida Sans Typewriter" w:hAnsi="Lucida Sans Typewriter"/>
                <w:sz w:val="16"/>
                <w:szCs w:val="16"/>
              </w:rPr>
            </w:pPr>
            <w:r w:rsidRPr="00AB252D">
              <w:rPr>
                <w:rFonts w:ascii="Lucida Sans Typewriter" w:hAnsi="Lucida Sans Typewriter"/>
                <w:sz w:val="16"/>
                <w:szCs w:val="16"/>
              </w:rPr>
              <w:t xml:space="preserve">         "Use_Case": </w:t>
            </w:r>
            <w:r w:rsidR="00E8026B" w:rsidRPr="00AB252D">
              <w:rPr>
                <w:rFonts w:ascii="Lucida Sans Typewriter" w:hAnsi="Lucida Sans Typewriter"/>
                <w:sz w:val="16"/>
                <w:szCs w:val="16"/>
              </w:rPr>
              <w:t>UST</w:t>
            </w:r>
            <w:r w:rsidRPr="00AB252D">
              <w:rPr>
                <w:rFonts w:ascii="Lucida Sans Typewriter" w:hAnsi="Lucida Sans Typewriter"/>
                <w:sz w:val="16"/>
                <w:szCs w:val="16"/>
              </w:rPr>
              <w:t>,</w:t>
            </w:r>
          </w:p>
          <w:p w14:paraId="2F0A50A8" w14:textId="77777777" w:rsidR="006B6E4F" w:rsidRPr="00AB252D" w:rsidRDefault="006B6E4F" w:rsidP="006B6E4F">
            <w:pPr>
              <w:rPr>
                <w:rFonts w:ascii="Lucida Sans Typewriter" w:hAnsi="Lucida Sans Typewriter"/>
                <w:sz w:val="16"/>
                <w:szCs w:val="16"/>
              </w:rPr>
            </w:pPr>
            <w:r w:rsidRPr="00AB252D">
              <w:rPr>
                <w:rFonts w:ascii="Lucida Sans Typewriter" w:hAnsi="Lucida Sans Typewriter"/>
                <w:sz w:val="16"/>
                <w:szCs w:val="16"/>
              </w:rPr>
              <w:t xml:space="preserve">         "Version":"1",</w:t>
            </w:r>
          </w:p>
          <w:p w14:paraId="39C50F9A" w14:textId="77777777" w:rsidR="006B6E4F" w:rsidRPr="00AB252D" w:rsidRDefault="006B6E4F" w:rsidP="006B6E4F">
            <w:pPr>
              <w:rPr>
                <w:rFonts w:ascii="Lucida Sans Typewriter" w:hAnsi="Lucida Sans Typewriter"/>
                <w:sz w:val="16"/>
                <w:szCs w:val="16"/>
              </w:rPr>
            </w:pPr>
            <w:r w:rsidRPr="00AB252D">
              <w:rPr>
                <w:rFonts w:ascii="Lucida Sans Typewriter" w:hAnsi="Lucida Sans Typewriter"/>
                <w:sz w:val="16"/>
                <w:szCs w:val="16"/>
              </w:rPr>
              <w:t xml:space="preserve">         "Profile":"Main"</w:t>
            </w:r>
          </w:p>
          <w:p w14:paraId="3C2548B8"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7FDB4EDD"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"Description":"This AIM implements Speech Synthesis function.",</w:t>
            </w:r>
          </w:p>
          <w:p w14:paraId="1B6D6701"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"Types":[</w:t>
            </w:r>
          </w:p>
          <w:p w14:paraId="4F15486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7E88B791"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"Text_t":"{byte[] One_Byte_Text | uint16[] Two_Byte_Text}",</w:t>
            </w:r>
          </w:p>
          <w:p w14:paraId="5DF72F6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"Speech_t":"uint16[]",</w:t>
            </w:r>
          </w:p>
          <w:p w14:paraId="6EE3959B"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lastRenderedPageBreak/>
              <w:t xml:space="preserve">            "SpeechFeatures_t":"{byte pitch; string&lt;256 tone; string&lt;256 intonation; string&lt;256 intensity; string&lt;256 speed; Emotion_t emotion; float32[] NNspeechFeatures}"</w:t>
            </w:r>
          </w:p>
          <w:p w14:paraId="2BEF44C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152F8973"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5BB8C8DB"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"Ports":[</w:t>
            </w:r>
          </w:p>
          <w:p w14:paraId="5AFE6FB8"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6E10D0D7"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"Name":"TranslatedText",</w:t>
            </w:r>
          </w:p>
          <w:p w14:paraId="1628B0A2"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"Direction":"InputOutput",</w:t>
            </w:r>
          </w:p>
          <w:p w14:paraId="320CF950"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"Record_Type":"Text_t",</w:t>
            </w:r>
          </w:p>
          <w:p w14:paraId="36C55053"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"Type":"Software",</w:t>
            </w:r>
          </w:p>
          <w:p w14:paraId="4AA746F6"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"Protocol":""</w:t>
            </w:r>
          </w:p>
          <w:p w14:paraId="0E5A17CC"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314FAB14"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5862DA0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"Name":"SpeechFeatures",</w:t>
            </w:r>
          </w:p>
          <w:p w14:paraId="63544957"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"Direction":"InputOutput",</w:t>
            </w:r>
          </w:p>
          <w:p w14:paraId="338E6AEB"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"Record_Type":"SpeechFeatures_t",</w:t>
            </w:r>
          </w:p>
          <w:p w14:paraId="79A88AD1"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"Type":"Software",</w:t>
            </w:r>
          </w:p>
          <w:p w14:paraId="51E25EC6"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"Protocol":""</w:t>
            </w:r>
          </w:p>
          <w:p w14:paraId="745AACAA"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559EF4A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4E1DD263"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"Name":"OutputSpeech",</w:t>
            </w:r>
          </w:p>
          <w:p w14:paraId="691D009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"Direction":"OutputInput",</w:t>
            </w:r>
          </w:p>
          <w:p w14:paraId="18ADB9BE"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"Record_Type":"Speech_t",</w:t>
            </w:r>
          </w:p>
          <w:p w14:paraId="5BBB69AA"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"Type":"Software",</w:t>
            </w:r>
          </w:p>
          <w:p w14:paraId="3FD18F13"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"Protocol":""</w:t>
            </w:r>
          </w:p>
          <w:p w14:paraId="656AB074"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49004934"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2B051B6C"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"AIMs":[</w:t>
            </w:r>
          </w:p>
          <w:p w14:paraId="7DF9B54E"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6FAD5E94"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69124DAC"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"Topology":[</w:t>
            </w:r>
          </w:p>
          <w:p w14:paraId="7E3AADB3"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2C26B3A6"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63C6B873"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"Documentation":[</w:t>
            </w:r>
          </w:p>
          <w:p w14:paraId="599F091D"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452D889C"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"Type":"tutorial",</w:t>
            </w:r>
          </w:p>
          <w:p w14:paraId="7EDE91CC"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"URI":"https://mpai.community/standards/mpai-mmc/"</w:t>
            </w:r>
          </w:p>
          <w:p w14:paraId="3B8C4A1A"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10039F31"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75FEC2CF" w14:textId="77777777" w:rsidR="00226B19" w:rsidRPr="00AB252D" w:rsidRDefault="00226B19" w:rsidP="00193161">
            <w:pPr>
              <w:rPr>
                <w:rFonts w:ascii="Lucida Sans Typewriter" w:hAnsi="Lucida Sans Typewriter"/>
                <w:sz w:val="16"/>
                <w:szCs w:val="16"/>
              </w:rPr>
            </w:pPr>
            <w:r w:rsidRPr="00AB252D">
              <w:rPr>
                <w:rFonts w:ascii="Lucida Sans Typewriter" w:hAnsi="Lucida Sans Typewriter"/>
                <w:sz w:val="16"/>
                <w:szCs w:val="16"/>
              </w:rPr>
              <w:t xml:space="preserve">   }</w:t>
            </w:r>
          </w:p>
          <w:p w14:paraId="49847F40" w14:textId="77777777" w:rsidR="00226B19" w:rsidRPr="00AB252D" w:rsidRDefault="00226B19" w:rsidP="00193161">
            <w:pPr>
              <w:rPr>
                <w:lang w:val="x-none"/>
              </w:rPr>
            </w:pPr>
            <w:r w:rsidRPr="00AB252D">
              <w:rPr>
                <w:rFonts w:ascii="Lucida Sans Typewriter" w:hAnsi="Lucida Sans Typewriter"/>
                <w:sz w:val="16"/>
                <w:szCs w:val="16"/>
              </w:rPr>
              <w:t>}</w:t>
            </w:r>
          </w:p>
        </w:tc>
        <w:tc>
          <w:tcPr>
            <w:tcW w:w="9345" w:type="dxa"/>
          </w:tcPr>
          <w:p w14:paraId="7B12A46C" w14:textId="77777777" w:rsidR="00226B19" w:rsidRPr="00AB252D" w:rsidRDefault="00226B19" w:rsidP="00193161">
            <w:pPr>
              <w:rPr>
                <w:lang w:val="x-none"/>
              </w:rPr>
            </w:pPr>
          </w:p>
        </w:tc>
      </w:tr>
    </w:tbl>
    <w:p w14:paraId="06DEFA1A" w14:textId="77777777" w:rsidR="00226B19" w:rsidRPr="00AB252D" w:rsidRDefault="00226B19" w:rsidP="00226B19">
      <w:pPr>
        <w:rPr>
          <w:lang w:val="x-none"/>
        </w:rPr>
      </w:pPr>
    </w:p>
    <w:p w14:paraId="56C5C791" w14:textId="77777777" w:rsidR="00226B19" w:rsidRPr="00AB252D" w:rsidRDefault="00226B19" w:rsidP="00226B19">
      <w:pPr>
        <w:rPr>
          <w:lang w:val="x-none"/>
        </w:rPr>
      </w:pPr>
    </w:p>
    <w:p w14:paraId="528071B9" w14:textId="77777777" w:rsidR="00277CE7" w:rsidRPr="00AB252D" w:rsidRDefault="00277CE7">
      <w:pPr>
        <w:rPr>
          <w:rFonts w:cs="Arial"/>
          <w:b/>
          <w:bCs/>
          <w:kern w:val="32"/>
          <w:sz w:val="28"/>
          <w:szCs w:val="32"/>
          <w:lang w:val="en-US"/>
        </w:rPr>
      </w:pPr>
      <w:bookmarkStart w:id="244" w:name="_Toc80217730"/>
      <w:bookmarkStart w:id="245" w:name="_Toc80531348"/>
      <w:bookmarkStart w:id="246" w:name="_Toc80610345"/>
      <w:bookmarkStart w:id="247" w:name="_Hlk80607445"/>
      <w:r w:rsidRPr="00AB252D">
        <w:rPr>
          <w:lang w:val="en-US"/>
        </w:rPr>
        <w:br w:type="page"/>
      </w:r>
    </w:p>
    <w:p w14:paraId="3F86CE5D" w14:textId="70D2652D" w:rsidR="0042554F" w:rsidRPr="00AB252D" w:rsidRDefault="0042554F" w:rsidP="0042554F">
      <w:pPr>
        <w:pStyle w:val="Heading1"/>
        <w:numPr>
          <w:ilvl w:val="0"/>
          <w:numId w:val="0"/>
        </w:numPr>
        <w:ind w:left="432" w:hanging="432"/>
        <w:jc w:val="center"/>
        <w:rPr>
          <w:lang w:val="en-US"/>
        </w:rPr>
      </w:pPr>
      <w:bookmarkStart w:id="248" w:name="_Toc85047423"/>
      <w:bookmarkStart w:id="249" w:name="_Toc86139800"/>
      <w:r w:rsidRPr="00AB252D">
        <w:rPr>
          <w:lang w:val="en-US"/>
        </w:rPr>
        <w:lastRenderedPageBreak/>
        <w:t>Annex 1 – MPAI-wide terms and definitions (Normative)</w:t>
      </w:r>
      <w:bookmarkEnd w:id="244"/>
      <w:bookmarkEnd w:id="245"/>
      <w:bookmarkEnd w:id="246"/>
      <w:bookmarkEnd w:id="248"/>
      <w:bookmarkEnd w:id="249"/>
    </w:p>
    <w:p w14:paraId="31A7919D" w14:textId="4BCFE47D" w:rsidR="0042554F" w:rsidRPr="00AB252D" w:rsidRDefault="0042554F" w:rsidP="0042554F">
      <w:pPr>
        <w:jc w:val="both"/>
        <w:rPr>
          <w:i/>
          <w:lang w:val="en-US"/>
        </w:rPr>
      </w:pPr>
      <w:r w:rsidRPr="00AB252D">
        <w:rPr>
          <w:lang w:val="en-US"/>
        </w:rPr>
        <w:t xml:space="preserve">The Terms used in this standard whose first letter is capital and are not already included in </w:t>
      </w:r>
      <w:r w:rsidRPr="00AB252D">
        <w:rPr>
          <w:i/>
          <w:lang w:val="en-US"/>
        </w:rPr>
        <w:t>Table 1</w:t>
      </w:r>
      <w:r w:rsidRPr="00AB252D">
        <w:rPr>
          <w:iCs/>
          <w:lang w:val="en-US"/>
        </w:rPr>
        <w:t xml:space="preserve"> </w:t>
      </w:r>
      <w:r w:rsidRPr="00AB252D">
        <w:rPr>
          <w:lang w:val="en-US"/>
        </w:rPr>
        <w:t xml:space="preserve">are defined in </w:t>
      </w:r>
      <w:r w:rsidRPr="00AB252D">
        <w:fldChar w:fldCharType="begin"/>
      </w:r>
      <w:r w:rsidRPr="00AB252D">
        <w:rPr>
          <w:lang w:val="en-US"/>
        </w:rPr>
        <w:instrText xml:space="preserve"> REF _Ref79761075 \h  \* MERGEFORMAT </w:instrText>
      </w:r>
      <w:r w:rsidRPr="00AB252D">
        <w:fldChar w:fldCharType="separate"/>
      </w:r>
      <w:r w:rsidR="00AB252D" w:rsidRPr="00AB252D">
        <w:rPr>
          <w:i/>
          <w:iCs/>
          <w:lang w:val="en-US"/>
        </w:rPr>
        <w:t xml:space="preserve">Table </w:t>
      </w:r>
      <w:r w:rsidR="00AB252D" w:rsidRPr="00AB252D">
        <w:rPr>
          <w:i/>
          <w:iCs/>
          <w:noProof/>
          <w:lang w:val="en-US"/>
        </w:rPr>
        <w:t>4</w:t>
      </w:r>
      <w:r w:rsidRPr="00AB252D">
        <w:fldChar w:fldCharType="end"/>
      </w:r>
      <w:r w:rsidRPr="00AB252D">
        <w:rPr>
          <w:i/>
          <w:lang w:val="en-US"/>
        </w:rPr>
        <w:t>.</w:t>
      </w:r>
    </w:p>
    <w:p w14:paraId="048A06FC" w14:textId="77777777" w:rsidR="0042554F" w:rsidRPr="00AB252D" w:rsidRDefault="0042554F" w:rsidP="0042554F">
      <w:pPr>
        <w:jc w:val="both"/>
        <w:rPr>
          <w:i/>
          <w:lang w:val="en-US"/>
        </w:rPr>
      </w:pPr>
    </w:p>
    <w:p w14:paraId="3E3AA7F2" w14:textId="2E339188" w:rsidR="0042554F" w:rsidRPr="00AB252D" w:rsidRDefault="0042554F" w:rsidP="0042554F">
      <w:pPr>
        <w:jc w:val="center"/>
        <w:rPr>
          <w:i/>
        </w:rPr>
      </w:pPr>
      <w:bookmarkStart w:id="250" w:name="_Ref79761075"/>
      <w:r w:rsidRPr="00AB252D">
        <w:rPr>
          <w:i/>
          <w:iCs/>
        </w:rPr>
        <w:t xml:space="preserve">Table </w:t>
      </w:r>
      <w:r w:rsidRPr="00AB252D">
        <w:rPr>
          <w:i/>
          <w:iCs/>
        </w:rPr>
        <w:fldChar w:fldCharType="begin"/>
      </w:r>
      <w:r w:rsidRPr="00AB252D">
        <w:rPr>
          <w:i/>
          <w:iCs/>
        </w:rPr>
        <w:instrText xml:space="preserve"> SEQ Table \* ARABIC </w:instrText>
      </w:r>
      <w:r w:rsidRPr="00AB252D">
        <w:rPr>
          <w:i/>
          <w:iCs/>
        </w:rPr>
        <w:fldChar w:fldCharType="separate"/>
      </w:r>
      <w:r w:rsidR="00AB252D" w:rsidRPr="00AB252D">
        <w:rPr>
          <w:i/>
          <w:iCs/>
          <w:noProof/>
        </w:rPr>
        <w:t>4</w:t>
      </w:r>
      <w:r w:rsidRPr="00AB252D">
        <w:rPr>
          <w:i/>
          <w:iCs/>
        </w:rPr>
        <w:fldChar w:fldCharType="end"/>
      </w:r>
      <w:bookmarkEnd w:id="250"/>
      <w:r w:rsidRPr="00AB252D">
        <w:rPr>
          <w:i/>
          <w:iCs/>
        </w:rPr>
        <w:t xml:space="preserve"> – </w:t>
      </w:r>
      <w:r w:rsidRPr="00AB252D">
        <w:rPr>
          <w:i/>
        </w:rPr>
        <w:t>MPAI-wide Terms</w:t>
      </w:r>
    </w:p>
    <w:p w14:paraId="6B49C3CE" w14:textId="03DCADA9" w:rsidR="0042554F" w:rsidRPr="00AB252D" w:rsidRDefault="0042554F" w:rsidP="0042554F"/>
    <w:tbl>
      <w:tblPr>
        <w:tblStyle w:val="TableGrid"/>
        <w:tblW w:w="0" w:type="auto"/>
        <w:jc w:val="center"/>
        <w:tblLook w:val="04A0" w:firstRow="1" w:lastRow="0" w:firstColumn="1" w:lastColumn="0" w:noHBand="0" w:noVBand="1"/>
      </w:tblPr>
      <w:tblGrid>
        <w:gridCol w:w="2138"/>
        <w:gridCol w:w="7207"/>
      </w:tblGrid>
      <w:tr w:rsidR="0035577B" w:rsidRPr="00AB252D" w14:paraId="768368E9" w14:textId="77777777" w:rsidTr="00193161">
        <w:trPr>
          <w:jc w:val="center"/>
        </w:trPr>
        <w:tc>
          <w:tcPr>
            <w:tcW w:w="0" w:type="auto"/>
          </w:tcPr>
          <w:p w14:paraId="09C97F83" w14:textId="77777777" w:rsidR="0035577B" w:rsidRPr="00AB252D" w:rsidRDefault="0035577B" w:rsidP="00193161">
            <w:pPr>
              <w:jc w:val="center"/>
              <w:rPr>
                <w:b/>
                <w:bCs/>
              </w:rPr>
            </w:pPr>
            <w:r w:rsidRPr="00AB252D">
              <w:rPr>
                <w:b/>
                <w:bCs/>
              </w:rPr>
              <w:t>Term</w:t>
            </w:r>
          </w:p>
        </w:tc>
        <w:tc>
          <w:tcPr>
            <w:tcW w:w="0" w:type="auto"/>
          </w:tcPr>
          <w:p w14:paraId="122D7F90" w14:textId="77777777" w:rsidR="0035577B" w:rsidRPr="00AB252D" w:rsidRDefault="0035577B" w:rsidP="00193161">
            <w:pPr>
              <w:jc w:val="center"/>
              <w:rPr>
                <w:b/>
                <w:bCs/>
              </w:rPr>
            </w:pPr>
            <w:r w:rsidRPr="00AB252D">
              <w:rPr>
                <w:b/>
                <w:bCs/>
              </w:rPr>
              <w:t>Definition</w:t>
            </w:r>
          </w:p>
        </w:tc>
      </w:tr>
      <w:tr w:rsidR="0035577B" w:rsidRPr="00AB252D" w14:paraId="7C392C58" w14:textId="77777777" w:rsidTr="00193161">
        <w:trPr>
          <w:jc w:val="center"/>
        </w:trPr>
        <w:tc>
          <w:tcPr>
            <w:tcW w:w="0" w:type="auto"/>
          </w:tcPr>
          <w:p w14:paraId="2A5CBC4A" w14:textId="77777777" w:rsidR="0035577B" w:rsidRPr="00AB252D" w:rsidRDefault="0035577B" w:rsidP="00193161">
            <w:r w:rsidRPr="00AB252D">
              <w:t>Access</w:t>
            </w:r>
          </w:p>
        </w:tc>
        <w:tc>
          <w:tcPr>
            <w:tcW w:w="0" w:type="auto"/>
          </w:tcPr>
          <w:p w14:paraId="42B03049" w14:textId="77777777" w:rsidR="0035577B" w:rsidRPr="00AB252D" w:rsidRDefault="0035577B" w:rsidP="00193161">
            <w:pPr>
              <w:jc w:val="both"/>
              <w:rPr>
                <w:lang w:val="en-US"/>
              </w:rPr>
            </w:pPr>
            <w:r w:rsidRPr="00AB252D">
              <w:t>Static or slowly changing data that are required by an application such as domain knowledge data, data models, etc.</w:t>
            </w:r>
          </w:p>
        </w:tc>
      </w:tr>
      <w:tr w:rsidR="0035577B" w:rsidRPr="00AB252D" w14:paraId="79FB8959" w14:textId="77777777" w:rsidTr="00193161">
        <w:trPr>
          <w:jc w:val="center"/>
        </w:trPr>
        <w:tc>
          <w:tcPr>
            <w:tcW w:w="0" w:type="auto"/>
          </w:tcPr>
          <w:p w14:paraId="38672547" w14:textId="77777777" w:rsidR="0035577B" w:rsidRPr="00AB252D" w:rsidRDefault="0035577B" w:rsidP="00193161">
            <w:pPr>
              <w:rPr>
                <w:b/>
                <w:bCs/>
              </w:rPr>
            </w:pPr>
            <w:r w:rsidRPr="00AB252D">
              <w:t>AI Framework (AIF)</w:t>
            </w:r>
          </w:p>
        </w:tc>
        <w:tc>
          <w:tcPr>
            <w:tcW w:w="0" w:type="auto"/>
          </w:tcPr>
          <w:p w14:paraId="680DF1A1" w14:textId="77777777" w:rsidR="0035577B" w:rsidRPr="00AB252D" w:rsidRDefault="0035577B" w:rsidP="00193161">
            <w:pPr>
              <w:jc w:val="both"/>
              <w:rPr>
                <w:b/>
                <w:bCs/>
                <w:lang w:val="en-US"/>
              </w:rPr>
            </w:pPr>
            <w:r w:rsidRPr="00AB252D">
              <w:rPr>
                <w:lang w:val="en-US"/>
              </w:rPr>
              <w:t>The environment where AIWs are executed.</w:t>
            </w:r>
          </w:p>
        </w:tc>
      </w:tr>
      <w:tr w:rsidR="0035577B" w:rsidRPr="00AB252D" w14:paraId="0D1BD597" w14:textId="77777777" w:rsidTr="00193161">
        <w:trPr>
          <w:jc w:val="center"/>
        </w:trPr>
        <w:tc>
          <w:tcPr>
            <w:tcW w:w="0" w:type="auto"/>
          </w:tcPr>
          <w:p w14:paraId="41D10FB2" w14:textId="77777777" w:rsidR="0035577B" w:rsidRPr="00AB252D" w:rsidRDefault="0035577B" w:rsidP="00193161">
            <w:r w:rsidRPr="00AB252D">
              <w:t>AI Workflow (AIW)</w:t>
            </w:r>
          </w:p>
        </w:tc>
        <w:tc>
          <w:tcPr>
            <w:tcW w:w="0" w:type="auto"/>
          </w:tcPr>
          <w:p w14:paraId="0C53FCF4" w14:textId="77777777" w:rsidR="0035577B" w:rsidRPr="00AB252D" w:rsidRDefault="0035577B" w:rsidP="00193161">
            <w:pPr>
              <w:jc w:val="both"/>
              <w:rPr>
                <w:lang w:val="en-US"/>
              </w:rPr>
            </w:pPr>
            <w:r w:rsidRPr="00AB252D">
              <w:rPr>
                <w:lang w:val="en-US"/>
              </w:rPr>
              <w:t>An organised aggregation of AIMs implementing a Use Case receiving AIM-specific Inputs and producing AIM-specific Outputs according to its Function.</w:t>
            </w:r>
          </w:p>
        </w:tc>
      </w:tr>
      <w:tr w:rsidR="0035577B" w:rsidRPr="00AB252D" w14:paraId="33CC9B24" w14:textId="77777777" w:rsidTr="00193161">
        <w:trPr>
          <w:jc w:val="center"/>
        </w:trPr>
        <w:tc>
          <w:tcPr>
            <w:tcW w:w="0" w:type="auto"/>
          </w:tcPr>
          <w:p w14:paraId="7FDDB720" w14:textId="77777777" w:rsidR="0035577B" w:rsidRPr="00AB252D" w:rsidRDefault="0035577B" w:rsidP="00193161">
            <w:r w:rsidRPr="00AB252D">
              <w:t>AI Module (AIM)</w:t>
            </w:r>
          </w:p>
        </w:tc>
        <w:tc>
          <w:tcPr>
            <w:tcW w:w="0" w:type="auto"/>
          </w:tcPr>
          <w:p w14:paraId="77C74C72" w14:textId="77777777" w:rsidR="0035577B" w:rsidRPr="00AB252D" w:rsidRDefault="0035577B" w:rsidP="00193161">
            <w:pPr>
              <w:jc w:val="both"/>
              <w:rPr>
                <w:lang w:val="en-US"/>
              </w:rPr>
            </w:pPr>
            <w:r w:rsidRPr="00AB252D">
              <w:rPr>
                <w:lang w:val="en-US"/>
              </w:rPr>
              <w:t>A processing element receiving AIM-specific Inputs and producing AIM-specific Outputs according to according to its Function.</w:t>
            </w:r>
          </w:p>
        </w:tc>
      </w:tr>
      <w:tr w:rsidR="0035577B" w:rsidRPr="00AB252D" w14:paraId="220290C0" w14:textId="77777777" w:rsidTr="00193161">
        <w:trPr>
          <w:jc w:val="center"/>
        </w:trPr>
        <w:tc>
          <w:tcPr>
            <w:tcW w:w="0" w:type="auto"/>
          </w:tcPr>
          <w:p w14:paraId="4B6872F1" w14:textId="77777777" w:rsidR="0035577B" w:rsidRPr="00AB252D" w:rsidRDefault="0035577B" w:rsidP="00193161">
            <w:r w:rsidRPr="00AB252D">
              <w:t>Application</w:t>
            </w:r>
          </w:p>
        </w:tc>
        <w:tc>
          <w:tcPr>
            <w:tcW w:w="0" w:type="auto"/>
          </w:tcPr>
          <w:p w14:paraId="010E709B" w14:textId="77777777" w:rsidR="0035577B" w:rsidRPr="00AB252D" w:rsidRDefault="0035577B" w:rsidP="00193161">
            <w:pPr>
              <w:jc w:val="both"/>
              <w:rPr>
                <w:lang w:val="en-US"/>
              </w:rPr>
            </w:pPr>
            <w:r w:rsidRPr="00AB252D">
              <w:rPr>
                <w:lang w:val="en-US"/>
              </w:rPr>
              <w:t>A usage domain target of an Application Standard</w:t>
            </w:r>
          </w:p>
        </w:tc>
      </w:tr>
      <w:tr w:rsidR="0035577B" w:rsidRPr="00AB252D" w14:paraId="4805116E" w14:textId="77777777" w:rsidTr="00193161">
        <w:trPr>
          <w:jc w:val="center"/>
        </w:trPr>
        <w:tc>
          <w:tcPr>
            <w:tcW w:w="0" w:type="auto"/>
          </w:tcPr>
          <w:p w14:paraId="5777D032" w14:textId="77777777" w:rsidR="0035577B" w:rsidRPr="00AB252D" w:rsidRDefault="0035577B" w:rsidP="00193161">
            <w:r w:rsidRPr="00AB252D">
              <w:t>Channel</w:t>
            </w:r>
          </w:p>
        </w:tc>
        <w:tc>
          <w:tcPr>
            <w:tcW w:w="0" w:type="auto"/>
          </w:tcPr>
          <w:p w14:paraId="2A7AE738" w14:textId="77777777" w:rsidR="0035577B" w:rsidRPr="00AB252D" w:rsidRDefault="0035577B" w:rsidP="00193161">
            <w:pPr>
              <w:jc w:val="both"/>
              <w:rPr>
                <w:lang w:val="en-US"/>
              </w:rPr>
            </w:pPr>
            <w:r w:rsidRPr="00AB252D">
              <w:t>A connection between an output port of an AIM and an input port of an AIM. The term “connection” is also used as synonymous.</w:t>
            </w:r>
          </w:p>
        </w:tc>
      </w:tr>
      <w:tr w:rsidR="0035577B" w:rsidRPr="00AB252D" w14:paraId="56B1713D" w14:textId="77777777" w:rsidTr="00193161">
        <w:trPr>
          <w:jc w:val="center"/>
        </w:trPr>
        <w:tc>
          <w:tcPr>
            <w:tcW w:w="0" w:type="auto"/>
          </w:tcPr>
          <w:p w14:paraId="057A8ABF" w14:textId="77777777" w:rsidR="0035577B" w:rsidRPr="00AB252D" w:rsidRDefault="0035577B" w:rsidP="00193161">
            <w:r w:rsidRPr="00AB252D">
              <w:t>Communication</w:t>
            </w:r>
          </w:p>
        </w:tc>
        <w:tc>
          <w:tcPr>
            <w:tcW w:w="0" w:type="auto"/>
          </w:tcPr>
          <w:p w14:paraId="49297670" w14:textId="77777777" w:rsidR="0035577B" w:rsidRPr="00AB252D" w:rsidRDefault="0035577B" w:rsidP="00193161">
            <w:pPr>
              <w:jc w:val="both"/>
            </w:pPr>
            <w:r w:rsidRPr="00AB252D">
              <w:t>The infrastructure that implements message passing between AIMs</w:t>
            </w:r>
          </w:p>
        </w:tc>
      </w:tr>
      <w:tr w:rsidR="0035577B" w:rsidRPr="00AB252D" w14:paraId="56834CF2" w14:textId="77777777" w:rsidTr="00193161">
        <w:trPr>
          <w:jc w:val="center"/>
        </w:trPr>
        <w:tc>
          <w:tcPr>
            <w:tcW w:w="0" w:type="auto"/>
          </w:tcPr>
          <w:p w14:paraId="70522718" w14:textId="77777777" w:rsidR="0035577B" w:rsidRPr="00AB252D" w:rsidRDefault="0035577B" w:rsidP="00193161">
            <w:r w:rsidRPr="00AB252D">
              <w:t>Component</w:t>
            </w:r>
          </w:p>
        </w:tc>
        <w:tc>
          <w:tcPr>
            <w:tcW w:w="0" w:type="auto"/>
          </w:tcPr>
          <w:p w14:paraId="1AB2C02D" w14:textId="77777777" w:rsidR="0035577B" w:rsidRPr="00AB252D" w:rsidRDefault="0035577B" w:rsidP="00193161">
            <w:pPr>
              <w:jc w:val="both"/>
            </w:pPr>
            <w:r w:rsidRPr="00AB252D">
              <w:t>One of the 7 AIF elements: Access, Communication, Controller, Internal Storage, Global Storage, MPAI Store, and User Agent</w:t>
            </w:r>
          </w:p>
        </w:tc>
      </w:tr>
      <w:tr w:rsidR="0035577B" w:rsidRPr="00AB252D" w14:paraId="247C7620" w14:textId="77777777" w:rsidTr="00193161">
        <w:trPr>
          <w:jc w:val="center"/>
        </w:trPr>
        <w:tc>
          <w:tcPr>
            <w:tcW w:w="0" w:type="auto"/>
          </w:tcPr>
          <w:p w14:paraId="062BCE83" w14:textId="77777777" w:rsidR="0035577B" w:rsidRPr="00AB252D" w:rsidRDefault="0035577B" w:rsidP="00193161">
            <w:r w:rsidRPr="00AB252D">
              <w:t>Conformance</w:t>
            </w:r>
          </w:p>
        </w:tc>
        <w:tc>
          <w:tcPr>
            <w:tcW w:w="0" w:type="auto"/>
          </w:tcPr>
          <w:p w14:paraId="599E2EF6" w14:textId="77777777" w:rsidR="0035577B" w:rsidRPr="00AB252D" w:rsidRDefault="0035577B" w:rsidP="00193161">
            <w:pPr>
              <w:jc w:val="both"/>
              <w:rPr>
                <w:lang w:val="en-US"/>
              </w:rPr>
            </w:pPr>
            <w:r w:rsidRPr="00AB252D">
              <w:rPr>
                <w:lang w:val="en-US"/>
              </w:rPr>
              <w:t>The attribute of an Implementation of being a correct technical Implem</w:t>
            </w:r>
            <w:r w:rsidRPr="00AB252D">
              <w:rPr>
                <w:lang w:val="en-US"/>
              </w:rPr>
              <w:softHyphen/>
              <w:t>entation of a Technical Specification.</w:t>
            </w:r>
          </w:p>
        </w:tc>
      </w:tr>
      <w:tr w:rsidR="0035577B" w:rsidRPr="00AB252D" w14:paraId="49150DC4" w14:textId="77777777" w:rsidTr="00193161">
        <w:trPr>
          <w:jc w:val="center"/>
        </w:trPr>
        <w:tc>
          <w:tcPr>
            <w:tcW w:w="0" w:type="auto"/>
          </w:tcPr>
          <w:p w14:paraId="55CC6C89" w14:textId="77777777" w:rsidR="0035577B" w:rsidRPr="00AB252D" w:rsidRDefault="0035577B" w:rsidP="00193161">
            <w:r w:rsidRPr="00AB252D">
              <w:t>Conformance Tester</w:t>
            </w:r>
          </w:p>
        </w:tc>
        <w:tc>
          <w:tcPr>
            <w:tcW w:w="0" w:type="auto"/>
          </w:tcPr>
          <w:p w14:paraId="1E6CA57A" w14:textId="77777777" w:rsidR="0035577B" w:rsidRPr="00AB252D" w:rsidRDefault="0035577B" w:rsidP="00193161">
            <w:pPr>
              <w:jc w:val="both"/>
              <w:rPr>
                <w:lang w:val="en-US"/>
              </w:rPr>
            </w:pPr>
            <w:r w:rsidRPr="00AB252D">
              <w:rPr>
                <w:lang w:val="en-US"/>
              </w:rPr>
              <w:t>An entity authorised by MPAI to Test the Conformance of an Implem</w:t>
            </w:r>
            <w:r w:rsidRPr="00AB252D">
              <w:rPr>
                <w:lang w:val="en-US"/>
              </w:rPr>
              <w:softHyphen/>
              <w:t>entation.</w:t>
            </w:r>
          </w:p>
        </w:tc>
      </w:tr>
      <w:tr w:rsidR="0035577B" w:rsidRPr="00AB252D" w14:paraId="03E314CE" w14:textId="77777777" w:rsidTr="00193161">
        <w:trPr>
          <w:jc w:val="center"/>
        </w:trPr>
        <w:tc>
          <w:tcPr>
            <w:tcW w:w="0" w:type="auto"/>
          </w:tcPr>
          <w:p w14:paraId="47BDE6E1" w14:textId="77777777" w:rsidR="0035577B" w:rsidRPr="00AB252D" w:rsidRDefault="0035577B" w:rsidP="00193161">
            <w:r w:rsidRPr="00AB252D">
              <w:t>Conformance Testing</w:t>
            </w:r>
          </w:p>
        </w:tc>
        <w:tc>
          <w:tcPr>
            <w:tcW w:w="0" w:type="auto"/>
          </w:tcPr>
          <w:p w14:paraId="5B4F14F0" w14:textId="77777777" w:rsidR="0035577B" w:rsidRPr="00AB252D" w:rsidRDefault="0035577B" w:rsidP="00193161">
            <w:pPr>
              <w:jc w:val="both"/>
              <w:rPr>
                <w:lang w:val="en-US"/>
              </w:rPr>
            </w:pPr>
            <w:r w:rsidRPr="00AB252D">
              <w:rPr>
                <w:lang w:val="en-US"/>
              </w:rPr>
              <w:t>The normative document specifying the Means to Test the Conformance of an Implem</w:t>
            </w:r>
            <w:r w:rsidRPr="00AB252D">
              <w:rPr>
                <w:lang w:val="en-US"/>
              </w:rPr>
              <w:softHyphen/>
              <w:t>entation.</w:t>
            </w:r>
          </w:p>
        </w:tc>
      </w:tr>
      <w:tr w:rsidR="0035577B" w:rsidRPr="00AB252D" w14:paraId="70EA2C20" w14:textId="77777777" w:rsidTr="00193161">
        <w:trPr>
          <w:jc w:val="center"/>
        </w:trPr>
        <w:tc>
          <w:tcPr>
            <w:tcW w:w="0" w:type="auto"/>
          </w:tcPr>
          <w:p w14:paraId="39A1DF9A" w14:textId="77777777" w:rsidR="0035577B" w:rsidRPr="00AB252D" w:rsidRDefault="0035577B" w:rsidP="00193161">
            <w:r w:rsidRPr="00AB252D">
              <w:t>Conformance Testing Means</w:t>
            </w:r>
          </w:p>
        </w:tc>
        <w:tc>
          <w:tcPr>
            <w:tcW w:w="0" w:type="auto"/>
          </w:tcPr>
          <w:p w14:paraId="120BFCB3" w14:textId="77777777" w:rsidR="0035577B" w:rsidRPr="00AB252D" w:rsidRDefault="0035577B" w:rsidP="00193161">
            <w:pPr>
              <w:jc w:val="both"/>
              <w:rPr>
                <w:lang w:val="en-US"/>
              </w:rPr>
            </w:pPr>
            <w:r w:rsidRPr="00AB252D">
              <w:rPr>
                <w:lang w:val="en-US"/>
              </w:rPr>
              <w:t>Procedures, tools, data sets and/or data set characteristics to Test the Conformance of an Implem</w:t>
            </w:r>
            <w:r w:rsidRPr="00AB252D">
              <w:rPr>
                <w:lang w:val="en-US"/>
              </w:rPr>
              <w:softHyphen/>
              <w:t>en</w:t>
            </w:r>
            <w:r w:rsidRPr="00AB252D">
              <w:rPr>
                <w:lang w:val="en-US"/>
              </w:rPr>
              <w:softHyphen/>
              <w:t>tation.</w:t>
            </w:r>
          </w:p>
        </w:tc>
      </w:tr>
      <w:tr w:rsidR="0035577B" w:rsidRPr="00AB252D" w14:paraId="1D7A8578" w14:textId="77777777" w:rsidTr="00193161">
        <w:trPr>
          <w:jc w:val="center"/>
        </w:trPr>
        <w:tc>
          <w:tcPr>
            <w:tcW w:w="0" w:type="auto"/>
          </w:tcPr>
          <w:p w14:paraId="62ABC44E" w14:textId="77777777" w:rsidR="0035577B" w:rsidRPr="00AB252D" w:rsidRDefault="0035577B" w:rsidP="00193161">
            <w:r w:rsidRPr="00AB252D">
              <w:t>Connection</w:t>
            </w:r>
          </w:p>
        </w:tc>
        <w:tc>
          <w:tcPr>
            <w:tcW w:w="0" w:type="auto"/>
          </w:tcPr>
          <w:p w14:paraId="7296C7C3" w14:textId="77777777" w:rsidR="0035577B" w:rsidRPr="00AB252D" w:rsidRDefault="0035577B" w:rsidP="00193161">
            <w:pPr>
              <w:jc w:val="both"/>
              <w:rPr>
                <w:lang w:val="en-US"/>
              </w:rPr>
            </w:pPr>
            <w:r w:rsidRPr="00AB252D">
              <w:rPr>
                <w:lang w:val="en-US"/>
              </w:rPr>
              <w:t>A channel connecting an output port of an AIM and an input port of an AIM.</w:t>
            </w:r>
          </w:p>
        </w:tc>
      </w:tr>
      <w:tr w:rsidR="0035577B" w:rsidRPr="00AB252D" w14:paraId="15022F74" w14:textId="77777777" w:rsidTr="00193161">
        <w:trPr>
          <w:jc w:val="center"/>
        </w:trPr>
        <w:tc>
          <w:tcPr>
            <w:tcW w:w="0" w:type="auto"/>
          </w:tcPr>
          <w:p w14:paraId="005F095D" w14:textId="77777777" w:rsidR="0035577B" w:rsidRPr="00AB252D" w:rsidRDefault="0035577B" w:rsidP="00193161">
            <w:r w:rsidRPr="00AB252D">
              <w:t>Controller</w:t>
            </w:r>
          </w:p>
        </w:tc>
        <w:tc>
          <w:tcPr>
            <w:tcW w:w="0" w:type="auto"/>
          </w:tcPr>
          <w:p w14:paraId="58F6F42C" w14:textId="77777777" w:rsidR="0035577B" w:rsidRPr="00AB252D" w:rsidRDefault="0035577B" w:rsidP="00193161">
            <w:pPr>
              <w:jc w:val="both"/>
              <w:rPr>
                <w:lang w:val="en-US"/>
              </w:rPr>
            </w:pPr>
            <w:r w:rsidRPr="00AB252D">
              <w:t>A Component that manages and controls the AIMs in the AIF, so that they execute in the correct order and at the time when they are needed</w:t>
            </w:r>
          </w:p>
        </w:tc>
      </w:tr>
      <w:tr w:rsidR="0035577B" w:rsidRPr="00AB252D" w14:paraId="5DF01113" w14:textId="77777777" w:rsidTr="00193161">
        <w:trPr>
          <w:jc w:val="center"/>
        </w:trPr>
        <w:tc>
          <w:tcPr>
            <w:tcW w:w="0" w:type="auto"/>
          </w:tcPr>
          <w:p w14:paraId="0FE3337C" w14:textId="77777777" w:rsidR="0035577B" w:rsidRPr="00AB252D" w:rsidRDefault="0035577B" w:rsidP="00193161">
            <w:r w:rsidRPr="00AB252D">
              <w:t>Data format</w:t>
            </w:r>
          </w:p>
        </w:tc>
        <w:tc>
          <w:tcPr>
            <w:tcW w:w="0" w:type="auto"/>
          </w:tcPr>
          <w:p w14:paraId="1A3AD452" w14:textId="77777777" w:rsidR="0035577B" w:rsidRPr="00AB252D" w:rsidRDefault="0035577B" w:rsidP="00193161">
            <w:pPr>
              <w:jc w:val="both"/>
              <w:rPr>
                <w:lang w:val="en-US"/>
              </w:rPr>
            </w:pPr>
            <w:r w:rsidRPr="00AB252D">
              <w:rPr>
                <w:lang w:val="en-US"/>
              </w:rPr>
              <w:t>The standard digital representation of data and their semantics.</w:t>
            </w:r>
          </w:p>
        </w:tc>
      </w:tr>
      <w:tr w:rsidR="0035577B" w:rsidRPr="00AB252D" w14:paraId="1FCC7CB7" w14:textId="77777777" w:rsidTr="00193161">
        <w:trPr>
          <w:jc w:val="center"/>
        </w:trPr>
        <w:tc>
          <w:tcPr>
            <w:tcW w:w="0" w:type="auto"/>
          </w:tcPr>
          <w:p w14:paraId="5DCBE416" w14:textId="77777777" w:rsidR="0035577B" w:rsidRPr="00AB252D" w:rsidRDefault="0035577B" w:rsidP="00193161">
            <w:r w:rsidRPr="00AB252D">
              <w:t>Ecosystem</w:t>
            </w:r>
          </w:p>
        </w:tc>
        <w:tc>
          <w:tcPr>
            <w:tcW w:w="0" w:type="auto"/>
          </w:tcPr>
          <w:p w14:paraId="71FA0631" w14:textId="77777777" w:rsidR="0035577B" w:rsidRPr="00AB252D" w:rsidRDefault="0035577B" w:rsidP="00193161">
            <w:pPr>
              <w:jc w:val="both"/>
              <w:rPr>
                <w:lang w:val="en-US"/>
              </w:rPr>
            </w:pPr>
            <w:r w:rsidRPr="00AB252D">
              <w:rPr>
                <w:lang w:val="en-US"/>
              </w:rPr>
              <w:t>The ensemble of the following actors: MPAI, MPAI Store, Implementers, Conformance Testers, Performance Testers and Users of MPAI-AIF Im</w:t>
            </w:r>
            <w:r w:rsidRPr="00AB252D">
              <w:rPr>
                <w:lang w:val="en-US"/>
              </w:rPr>
              <w:softHyphen/>
              <w:t>plem</w:t>
            </w:r>
            <w:r w:rsidRPr="00AB252D">
              <w:rPr>
                <w:lang w:val="en-US"/>
              </w:rPr>
              <w:softHyphen/>
              <w:t>en</w:t>
            </w:r>
            <w:r w:rsidRPr="00AB252D">
              <w:rPr>
                <w:lang w:val="en-US"/>
              </w:rPr>
              <w:softHyphen/>
              <w:t>tations as needed to enable an Interoperability Level.</w:t>
            </w:r>
          </w:p>
        </w:tc>
      </w:tr>
      <w:tr w:rsidR="0035577B" w:rsidRPr="00AB252D" w14:paraId="11FF325F" w14:textId="77777777" w:rsidTr="00193161">
        <w:trPr>
          <w:jc w:val="center"/>
        </w:trPr>
        <w:tc>
          <w:tcPr>
            <w:tcW w:w="0" w:type="auto"/>
          </w:tcPr>
          <w:p w14:paraId="02D93627" w14:textId="77777777" w:rsidR="0035577B" w:rsidRPr="00AB252D" w:rsidRDefault="0035577B" w:rsidP="00193161">
            <w:r w:rsidRPr="00AB252D">
              <w:t>Explainability</w:t>
            </w:r>
          </w:p>
        </w:tc>
        <w:tc>
          <w:tcPr>
            <w:tcW w:w="0" w:type="auto"/>
          </w:tcPr>
          <w:p w14:paraId="61FF1616" w14:textId="77777777" w:rsidR="0035577B" w:rsidRPr="00AB252D" w:rsidRDefault="0035577B" w:rsidP="00193161">
            <w:pPr>
              <w:jc w:val="both"/>
              <w:rPr>
                <w:lang w:val="en-US"/>
              </w:rPr>
            </w:pPr>
            <w:r w:rsidRPr="00AB252D">
              <w:rPr>
                <w:lang w:val="en-US"/>
              </w:rPr>
              <w:t>The ability to trace the output of an Implementation back to the inputs that have produced it.</w:t>
            </w:r>
          </w:p>
        </w:tc>
      </w:tr>
      <w:tr w:rsidR="0035577B" w:rsidRPr="00AB252D" w14:paraId="46FC1A88" w14:textId="77777777" w:rsidTr="00193161">
        <w:trPr>
          <w:jc w:val="center"/>
        </w:trPr>
        <w:tc>
          <w:tcPr>
            <w:tcW w:w="0" w:type="auto"/>
          </w:tcPr>
          <w:p w14:paraId="063C31F8" w14:textId="77777777" w:rsidR="0035577B" w:rsidRPr="00AB252D" w:rsidRDefault="0035577B" w:rsidP="00193161">
            <w:r w:rsidRPr="00AB252D">
              <w:t>Fairness</w:t>
            </w:r>
          </w:p>
        </w:tc>
        <w:tc>
          <w:tcPr>
            <w:tcW w:w="0" w:type="auto"/>
          </w:tcPr>
          <w:p w14:paraId="4E55A732" w14:textId="77777777" w:rsidR="0035577B" w:rsidRPr="00AB252D" w:rsidRDefault="0035577B" w:rsidP="00193161">
            <w:pPr>
              <w:jc w:val="both"/>
              <w:rPr>
                <w:lang w:val="en-US"/>
              </w:rPr>
            </w:pPr>
            <w:r w:rsidRPr="00AB252D">
              <w:rPr>
                <w:lang w:val="en-US"/>
              </w:rPr>
              <w:t>The attribute of an Implementation whose extent of applicability can be assessed by making the training set and/or network open to testing for bias and unanticipated results.</w:t>
            </w:r>
          </w:p>
        </w:tc>
      </w:tr>
      <w:tr w:rsidR="0035577B" w:rsidRPr="00AB252D" w14:paraId="2CDF724A" w14:textId="77777777" w:rsidTr="00193161">
        <w:trPr>
          <w:jc w:val="center"/>
        </w:trPr>
        <w:tc>
          <w:tcPr>
            <w:tcW w:w="0" w:type="auto"/>
          </w:tcPr>
          <w:p w14:paraId="5092A66D" w14:textId="77777777" w:rsidR="0035577B" w:rsidRPr="00AB252D" w:rsidRDefault="0035577B" w:rsidP="00193161">
            <w:r w:rsidRPr="00AB252D">
              <w:t>Function</w:t>
            </w:r>
          </w:p>
        </w:tc>
        <w:tc>
          <w:tcPr>
            <w:tcW w:w="0" w:type="auto"/>
          </w:tcPr>
          <w:p w14:paraId="25078754" w14:textId="77777777" w:rsidR="0035577B" w:rsidRPr="00AB252D" w:rsidRDefault="0035577B" w:rsidP="00193161">
            <w:pPr>
              <w:jc w:val="both"/>
              <w:rPr>
                <w:lang w:val="en-US"/>
              </w:rPr>
            </w:pPr>
            <w:r w:rsidRPr="00AB252D">
              <w:rPr>
                <w:lang w:val="en-US"/>
              </w:rPr>
              <w:t>The operations effected by an AIW or an AIM on input data.</w:t>
            </w:r>
          </w:p>
        </w:tc>
      </w:tr>
      <w:tr w:rsidR="0035577B" w:rsidRPr="00AB252D" w14:paraId="2FD8D3D8" w14:textId="77777777" w:rsidTr="00193161">
        <w:trPr>
          <w:jc w:val="center"/>
        </w:trPr>
        <w:tc>
          <w:tcPr>
            <w:tcW w:w="0" w:type="auto"/>
          </w:tcPr>
          <w:p w14:paraId="13305362" w14:textId="77777777" w:rsidR="0035577B" w:rsidRPr="00AB252D" w:rsidRDefault="0035577B" w:rsidP="00193161">
            <w:r w:rsidRPr="00AB252D">
              <w:t>Global Storage</w:t>
            </w:r>
          </w:p>
        </w:tc>
        <w:tc>
          <w:tcPr>
            <w:tcW w:w="0" w:type="auto"/>
          </w:tcPr>
          <w:p w14:paraId="3FFB898E" w14:textId="77777777" w:rsidR="0035577B" w:rsidRPr="00AB252D" w:rsidRDefault="0035577B" w:rsidP="00193161">
            <w:pPr>
              <w:jc w:val="both"/>
              <w:rPr>
                <w:lang w:val="en-US"/>
              </w:rPr>
            </w:pPr>
            <w:r w:rsidRPr="00AB252D">
              <w:t>A Component to store data shared by AIMs.</w:t>
            </w:r>
          </w:p>
        </w:tc>
      </w:tr>
      <w:tr w:rsidR="0035577B" w:rsidRPr="00AB252D" w14:paraId="0F583172" w14:textId="77777777" w:rsidTr="00193161">
        <w:trPr>
          <w:jc w:val="center"/>
        </w:trPr>
        <w:tc>
          <w:tcPr>
            <w:tcW w:w="0" w:type="auto"/>
          </w:tcPr>
          <w:p w14:paraId="2C43D558" w14:textId="77777777" w:rsidR="0035577B" w:rsidRPr="00AB252D" w:rsidRDefault="0035577B" w:rsidP="00193161">
            <w:r w:rsidRPr="00AB252D">
              <w:t>Internal Storage</w:t>
            </w:r>
          </w:p>
        </w:tc>
        <w:tc>
          <w:tcPr>
            <w:tcW w:w="0" w:type="auto"/>
          </w:tcPr>
          <w:p w14:paraId="415C5C92" w14:textId="77777777" w:rsidR="0035577B" w:rsidRPr="00AB252D" w:rsidRDefault="0035577B" w:rsidP="00193161">
            <w:pPr>
              <w:jc w:val="both"/>
              <w:rPr>
                <w:lang w:val="en-US"/>
              </w:rPr>
            </w:pPr>
            <w:r w:rsidRPr="00AB252D">
              <w:t>A Component to store data of the individual AIMs.</w:t>
            </w:r>
          </w:p>
        </w:tc>
      </w:tr>
      <w:tr w:rsidR="0035577B" w:rsidRPr="00AB252D" w14:paraId="69C0F295" w14:textId="77777777" w:rsidTr="00193161">
        <w:trPr>
          <w:jc w:val="center"/>
        </w:trPr>
        <w:tc>
          <w:tcPr>
            <w:tcW w:w="0" w:type="auto"/>
          </w:tcPr>
          <w:p w14:paraId="456DA52D" w14:textId="77777777" w:rsidR="0035577B" w:rsidRPr="00AB252D" w:rsidRDefault="0035577B" w:rsidP="00193161">
            <w:r w:rsidRPr="00AB252D">
              <w:t>Identifier</w:t>
            </w:r>
          </w:p>
        </w:tc>
        <w:tc>
          <w:tcPr>
            <w:tcW w:w="0" w:type="auto"/>
          </w:tcPr>
          <w:p w14:paraId="1A66831F" w14:textId="77777777" w:rsidR="0035577B" w:rsidRPr="00AB252D" w:rsidRDefault="0035577B" w:rsidP="00193161">
            <w:pPr>
              <w:jc w:val="both"/>
              <w:rPr>
                <w:lang w:val="en-US"/>
              </w:rPr>
            </w:pPr>
            <w:r w:rsidRPr="00AB252D">
              <w:rPr>
                <w:lang w:val="en-US"/>
              </w:rPr>
              <w:t>A name that uniquely identifies an Implementation.</w:t>
            </w:r>
          </w:p>
        </w:tc>
      </w:tr>
      <w:tr w:rsidR="0035577B" w:rsidRPr="00AB252D" w14:paraId="214D0B06" w14:textId="77777777" w:rsidTr="00193161">
        <w:trPr>
          <w:jc w:val="center"/>
        </w:trPr>
        <w:tc>
          <w:tcPr>
            <w:tcW w:w="0" w:type="auto"/>
          </w:tcPr>
          <w:p w14:paraId="2A27326B" w14:textId="77777777" w:rsidR="0035577B" w:rsidRPr="00AB252D" w:rsidRDefault="0035577B" w:rsidP="00193161">
            <w:r w:rsidRPr="00AB252D">
              <w:t>Implementation</w:t>
            </w:r>
          </w:p>
        </w:tc>
        <w:tc>
          <w:tcPr>
            <w:tcW w:w="0" w:type="auto"/>
          </w:tcPr>
          <w:p w14:paraId="3CC6091D" w14:textId="77777777" w:rsidR="0035577B" w:rsidRPr="00AB252D" w:rsidRDefault="0035577B" w:rsidP="0035577B">
            <w:pPr>
              <w:pStyle w:val="ListParagraph"/>
              <w:numPr>
                <w:ilvl w:val="0"/>
                <w:numId w:val="13"/>
              </w:numPr>
              <w:jc w:val="both"/>
            </w:pPr>
            <w:r w:rsidRPr="00AB252D">
              <w:t>An embodiment of the MPAI-AIF Technical Specification, or</w:t>
            </w:r>
          </w:p>
          <w:p w14:paraId="14587A00" w14:textId="77777777" w:rsidR="0035577B" w:rsidRPr="00AB252D" w:rsidRDefault="0035577B" w:rsidP="0035577B">
            <w:pPr>
              <w:pStyle w:val="ListParagraph"/>
              <w:numPr>
                <w:ilvl w:val="0"/>
                <w:numId w:val="13"/>
              </w:numPr>
              <w:jc w:val="both"/>
              <w:rPr>
                <w:lang w:val="en-US"/>
              </w:rPr>
            </w:pPr>
            <w:r w:rsidRPr="00AB252D">
              <w:lastRenderedPageBreak/>
              <w:t>An AIW or AIM of a particular Level (1-2-3) conforming with a Use Case of an MPAI Applic</w:t>
            </w:r>
            <w:r w:rsidRPr="00AB252D">
              <w:softHyphen/>
              <w:t>ation Standard.</w:t>
            </w:r>
          </w:p>
        </w:tc>
      </w:tr>
      <w:tr w:rsidR="0035577B" w:rsidRPr="00AB252D" w14:paraId="5892D5FD" w14:textId="77777777" w:rsidTr="00193161">
        <w:trPr>
          <w:jc w:val="center"/>
        </w:trPr>
        <w:tc>
          <w:tcPr>
            <w:tcW w:w="0" w:type="auto"/>
          </w:tcPr>
          <w:p w14:paraId="23ACA16D" w14:textId="77777777" w:rsidR="0035577B" w:rsidRPr="00AB252D" w:rsidRDefault="0035577B" w:rsidP="00193161">
            <w:r w:rsidRPr="00AB252D">
              <w:lastRenderedPageBreak/>
              <w:t>Interoperability</w:t>
            </w:r>
          </w:p>
        </w:tc>
        <w:tc>
          <w:tcPr>
            <w:tcW w:w="0" w:type="auto"/>
          </w:tcPr>
          <w:p w14:paraId="30B98793" w14:textId="77777777" w:rsidR="0035577B" w:rsidRPr="00AB252D" w:rsidRDefault="0035577B" w:rsidP="00193161">
            <w:pPr>
              <w:jc w:val="both"/>
              <w:rPr>
                <w:lang w:val="en-US"/>
              </w:rPr>
            </w:pPr>
            <w:r w:rsidRPr="00AB252D">
              <w:rPr>
                <w:lang w:val="en-US"/>
              </w:rPr>
              <w:t>The ability to functionally replace an AIM with another AIM having the same Interoperability Level</w:t>
            </w:r>
          </w:p>
        </w:tc>
      </w:tr>
      <w:tr w:rsidR="0035577B" w:rsidRPr="00AB252D" w14:paraId="252D3C97" w14:textId="77777777" w:rsidTr="00193161">
        <w:trPr>
          <w:jc w:val="center"/>
        </w:trPr>
        <w:tc>
          <w:tcPr>
            <w:tcW w:w="0" w:type="auto"/>
          </w:tcPr>
          <w:p w14:paraId="14281E9C" w14:textId="77777777" w:rsidR="0035577B" w:rsidRPr="00AB252D" w:rsidRDefault="0035577B" w:rsidP="00193161">
            <w:r w:rsidRPr="00AB252D">
              <w:t>Interoperability Level</w:t>
            </w:r>
          </w:p>
        </w:tc>
        <w:tc>
          <w:tcPr>
            <w:tcW w:w="0" w:type="auto"/>
          </w:tcPr>
          <w:p w14:paraId="622AF606" w14:textId="07ED0748" w:rsidR="0035577B" w:rsidRPr="00AB252D" w:rsidRDefault="0035577B" w:rsidP="00193161">
            <w:pPr>
              <w:jc w:val="both"/>
              <w:rPr>
                <w:lang w:val="en-US"/>
              </w:rPr>
            </w:pPr>
            <w:r w:rsidRPr="00AB252D">
              <w:rPr>
                <w:lang w:val="en-US"/>
              </w:rPr>
              <w:t>The attribute of an AIW and its AIMs to be executable in an AIF Implem</w:t>
            </w:r>
            <w:r w:rsidRPr="00AB252D">
              <w:rPr>
                <w:lang w:val="en-US"/>
              </w:rPr>
              <w:softHyphen/>
              <w:t>entation and to be proprietary (Level 1) or to pass the Conformance Tes</w:t>
            </w:r>
            <w:r w:rsidRPr="00AB252D">
              <w:rPr>
                <w:lang w:val="en-US"/>
              </w:rPr>
              <w:softHyphen/>
              <w:t>ting (Level 2) or the Performance Testing (Level 3) of an MPAI Applic</w:t>
            </w:r>
            <w:r w:rsidRPr="00AB252D">
              <w:rPr>
                <w:lang w:val="en-US"/>
              </w:rPr>
              <w:softHyphen/>
              <w:t>ation Standard.</w:t>
            </w:r>
          </w:p>
        </w:tc>
      </w:tr>
      <w:tr w:rsidR="0035577B" w:rsidRPr="00AB252D" w14:paraId="0B418C6E" w14:textId="77777777" w:rsidTr="00193161">
        <w:trPr>
          <w:jc w:val="center"/>
        </w:trPr>
        <w:tc>
          <w:tcPr>
            <w:tcW w:w="0" w:type="auto"/>
          </w:tcPr>
          <w:p w14:paraId="537A42B9" w14:textId="77777777" w:rsidR="0035577B" w:rsidRPr="00AB252D" w:rsidRDefault="0035577B" w:rsidP="00193161">
            <w:r w:rsidRPr="00AB252D">
              <w:t>Knowledge Base</w:t>
            </w:r>
          </w:p>
        </w:tc>
        <w:tc>
          <w:tcPr>
            <w:tcW w:w="0" w:type="auto"/>
          </w:tcPr>
          <w:p w14:paraId="145E9331" w14:textId="77777777" w:rsidR="0035577B" w:rsidRPr="00AB252D" w:rsidRDefault="0035577B" w:rsidP="00193161">
            <w:pPr>
              <w:jc w:val="both"/>
              <w:rPr>
                <w:lang w:val="en-US"/>
              </w:rPr>
            </w:pPr>
            <w:r w:rsidRPr="00AB252D">
              <w:t>Structured and/or unstructured information made accessible to AIMs via MPAI-specified interfaces</w:t>
            </w:r>
          </w:p>
        </w:tc>
      </w:tr>
      <w:tr w:rsidR="0035577B" w:rsidRPr="00AB252D" w14:paraId="334A45E7" w14:textId="77777777" w:rsidTr="00193161">
        <w:trPr>
          <w:jc w:val="center"/>
        </w:trPr>
        <w:tc>
          <w:tcPr>
            <w:tcW w:w="0" w:type="auto"/>
          </w:tcPr>
          <w:p w14:paraId="6CB51254" w14:textId="77777777" w:rsidR="0035577B" w:rsidRPr="00AB252D" w:rsidRDefault="0035577B" w:rsidP="00193161">
            <w:r w:rsidRPr="00AB252D">
              <w:t>Message</w:t>
            </w:r>
          </w:p>
        </w:tc>
        <w:tc>
          <w:tcPr>
            <w:tcW w:w="0" w:type="auto"/>
          </w:tcPr>
          <w:p w14:paraId="798D0D75" w14:textId="77777777" w:rsidR="0035577B" w:rsidRPr="00AB252D" w:rsidRDefault="0035577B" w:rsidP="00193161">
            <w:pPr>
              <w:jc w:val="both"/>
            </w:pPr>
            <w:r w:rsidRPr="00AB252D">
              <w:t>A sequence of Records transported by Communication through Channels.</w:t>
            </w:r>
          </w:p>
        </w:tc>
      </w:tr>
      <w:tr w:rsidR="0035577B" w:rsidRPr="00AB252D" w14:paraId="251CE162" w14:textId="77777777" w:rsidTr="00193161">
        <w:trPr>
          <w:jc w:val="center"/>
        </w:trPr>
        <w:tc>
          <w:tcPr>
            <w:tcW w:w="0" w:type="auto"/>
          </w:tcPr>
          <w:p w14:paraId="43688742" w14:textId="77777777" w:rsidR="0035577B" w:rsidRPr="00AB252D" w:rsidRDefault="0035577B" w:rsidP="00193161">
            <w:r w:rsidRPr="00AB252D">
              <w:t>Normativity</w:t>
            </w:r>
          </w:p>
        </w:tc>
        <w:tc>
          <w:tcPr>
            <w:tcW w:w="0" w:type="auto"/>
          </w:tcPr>
          <w:p w14:paraId="1C19CEBD" w14:textId="77777777" w:rsidR="0035577B" w:rsidRPr="00AB252D" w:rsidRDefault="0035577B" w:rsidP="00193161">
            <w:pPr>
              <w:jc w:val="both"/>
              <w:rPr>
                <w:lang w:val="en-US"/>
              </w:rPr>
            </w:pPr>
            <w:r w:rsidRPr="00AB252D">
              <w:rPr>
                <w:lang w:val="en-US"/>
              </w:rPr>
              <w:t>The set of attributes of a technology or a set of technologies specified by the applicable parts of an MPAI standard.</w:t>
            </w:r>
          </w:p>
        </w:tc>
      </w:tr>
      <w:tr w:rsidR="0035577B" w:rsidRPr="00AB252D" w14:paraId="176FCE7B" w14:textId="77777777" w:rsidTr="00193161">
        <w:trPr>
          <w:jc w:val="center"/>
        </w:trPr>
        <w:tc>
          <w:tcPr>
            <w:tcW w:w="0" w:type="auto"/>
          </w:tcPr>
          <w:p w14:paraId="5FFF3355" w14:textId="77777777" w:rsidR="0035577B" w:rsidRPr="00AB252D" w:rsidRDefault="0035577B" w:rsidP="00193161">
            <w:r w:rsidRPr="00AB252D">
              <w:t>Performance</w:t>
            </w:r>
          </w:p>
        </w:tc>
        <w:tc>
          <w:tcPr>
            <w:tcW w:w="0" w:type="auto"/>
          </w:tcPr>
          <w:p w14:paraId="5C612FB3" w14:textId="77777777" w:rsidR="0035577B" w:rsidRPr="00AB252D" w:rsidRDefault="0035577B" w:rsidP="00193161">
            <w:pPr>
              <w:jc w:val="both"/>
              <w:rPr>
                <w:lang w:val="en-US"/>
              </w:rPr>
            </w:pPr>
            <w:r w:rsidRPr="00AB252D">
              <w:rPr>
                <w:lang w:val="en-US"/>
              </w:rPr>
              <w:t>The attribute of an Implementation of being Reliable, Robust, Fair and Replicable.</w:t>
            </w:r>
          </w:p>
        </w:tc>
      </w:tr>
      <w:tr w:rsidR="0035577B" w:rsidRPr="00AB252D" w14:paraId="285C827A" w14:textId="77777777" w:rsidTr="00193161">
        <w:trPr>
          <w:jc w:val="center"/>
        </w:trPr>
        <w:tc>
          <w:tcPr>
            <w:tcW w:w="0" w:type="auto"/>
          </w:tcPr>
          <w:p w14:paraId="3751001A" w14:textId="77777777" w:rsidR="0035577B" w:rsidRPr="00AB252D" w:rsidRDefault="0035577B" w:rsidP="00193161">
            <w:r w:rsidRPr="00AB252D">
              <w:t>Performance Assessment</w:t>
            </w:r>
          </w:p>
        </w:tc>
        <w:tc>
          <w:tcPr>
            <w:tcW w:w="0" w:type="auto"/>
          </w:tcPr>
          <w:p w14:paraId="397DC0DC" w14:textId="77777777" w:rsidR="0035577B" w:rsidRPr="00AB252D" w:rsidRDefault="0035577B" w:rsidP="00193161">
            <w:pPr>
              <w:jc w:val="both"/>
              <w:rPr>
                <w:lang w:val="en-US"/>
              </w:rPr>
            </w:pPr>
            <w:r w:rsidRPr="00AB252D">
              <w:rPr>
                <w:lang w:val="en-US"/>
              </w:rPr>
              <w:t>The normative document specifying the procedures, the tools, the data sets and/or the data set characteristics to Assess the Grade of Performance of an Implementation.</w:t>
            </w:r>
          </w:p>
        </w:tc>
      </w:tr>
      <w:tr w:rsidR="0035577B" w:rsidRPr="00AB252D" w14:paraId="18C5830C" w14:textId="77777777" w:rsidTr="00193161">
        <w:trPr>
          <w:jc w:val="center"/>
        </w:trPr>
        <w:tc>
          <w:tcPr>
            <w:tcW w:w="0" w:type="auto"/>
          </w:tcPr>
          <w:p w14:paraId="000651E6" w14:textId="77777777" w:rsidR="0035577B" w:rsidRPr="00AB252D" w:rsidRDefault="0035577B" w:rsidP="00193161">
            <w:r w:rsidRPr="00AB252D">
              <w:t>Performance Assessment Means</w:t>
            </w:r>
          </w:p>
        </w:tc>
        <w:tc>
          <w:tcPr>
            <w:tcW w:w="0" w:type="auto"/>
          </w:tcPr>
          <w:p w14:paraId="0D80944A" w14:textId="5E19B0B0" w:rsidR="0035577B" w:rsidRPr="00AB252D" w:rsidRDefault="0035577B" w:rsidP="00193161">
            <w:pPr>
              <w:jc w:val="both"/>
              <w:rPr>
                <w:lang w:val="en-US"/>
              </w:rPr>
            </w:pPr>
            <w:r w:rsidRPr="00AB252D">
              <w:rPr>
                <w:lang w:val="en-US"/>
              </w:rPr>
              <w:t>Procedures, tools, data sets and/or data set characteristics to Assess the Performance of an Implementation.</w:t>
            </w:r>
          </w:p>
        </w:tc>
      </w:tr>
      <w:tr w:rsidR="0035577B" w:rsidRPr="00AB252D" w14:paraId="5EB2777B" w14:textId="77777777" w:rsidTr="00193161">
        <w:trPr>
          <w:jc w:val="center"/>
        </w:trPr>
        <w:tc>
          <w:tcPr>
            <w:tcW w:w="0" w:type="auto"/>
          </w:tcPr>
          <w:p w14:paraId="6C413246" w14:textId="77777777" w:rsidR="0035577B" w:rsidRPr="00AB252D" w:rsidRDefault="0035577B" w:rsidP="00193161">
            <w:r w:rsidRPr="00AB252D">
              <w:t>Performance Assessor</w:t>
            </w:r>
          </w:p>
        </w:tc>
        <w:tc>
          <w:tcPr>
            <w:tcW w:w="0" w:type="auto"/>
          </w:tcPr>
          <w:p w14:paraId="1C32AA0D" w14:textId="77777777" w:rsidR="0035577B" w:rsidRPr="00AB252D" w:rsidRDefault="0035577B" w:rsidP="00193161">
            <w:pPr>
              <w:jc w:val="both"/>
              <w:rPr>
                <w:lang w:val="en-US"/>
              </w:rPr>
            </w:pPr>
            <w:r w:rsidRPr="00AB252D">
              <w:rPr>
                <w:lang w:val="en-US"/>
              </w:rPr>
              <w:t>An entity authorised by MPAI to Assess the Performance of an Implementation in a given Application domain</w:t>
            </w:r>
          </w:p>
        </w:tc>
      </w:tr>
      <w:tr w:rsidR="0035577B" w:rsidRPr="00AB252D" w14:paraId="77EA0608" w14:textId="77777777" w:rsidTr="00193161">
        <w:trPr>
          <w:jc w:val="center"/>
        </w:trPr>
        <w:tc>
          <w:tcPr>
            <w:tcW w:w="0" w:type="auto"/>
          </w:tcPr>
          <w:p w14:paraId="7F9EA3D0" w14:textId="77777777" w:rsidR="0035577B" w:rsidRPr="00AB252D" w:rsidRDefault="0035577B" w:rsidP="00193161">
            <w:r w:rsidRPr="00AB252D">
              <w:t>Profile</w:t>
            </w:r>
          </w:p>
        </w:tc>
        <w:tc>
          <w:tcPr>
            <w:tcW w:w="0" w:type="auto"/>
          </w:tcPr>
          <w:p w14:paraId="03FF659E" w14:textId="77777777" w:rsidR="0035577B" w:rsidRPr="00AB252D" w:rsidRDefault="0035577B" w:rsidP="00193161">
            <w:pPr>
              <w:jc w:val="both"/>
              <w:rPr>
                <w:lang w:val="en-US"/>
              </w:rPr>
            </w:pPr>
            <w:r w:rsidRPr="00AB252D">
              <w:rPr>
                <w:lang w:val="en-US"/>
              </w:rPr>
              <w:t>A particular subset of the technologies used in MPAI-AIF or an AIW of an Application Standard and, where applicable, the classes, other subsets, options and parameters relevant to that subset.</w:t>
            </w:r>
          </w:p>
        </w:tc>
      </w:tr>
      <w:tr w:rsidR="0035577B" w:rsidRPr="00AB252D" w14:paraId="3E3D14F0" w14:textId="77777777" w:rsidTr="00193161">
        <w:trPr>
          <w:jc w:val="center"/>
        </w:trPr>
        <w:tc>
          <w:tcPr>
            <w:tcW w:w="0" w:type="auto"/>
          </w:tcPr>
          <w:p w14:paraId="67F6647A" w14:textId="77777777" w:rsidR="0035577B" w:rsidRPr="00AB252D" w:rsidRDefault="0035577B" w:rsidP="00193161">
            <w:r w:rsidRPr="00AB252D">
              <w:t>Record</w:t>
            </w:r>
          </w:p>
        </w:tc>
        <w:tc>
          <w:tcPr>
            <w:tcW w:w="0" w:type="auto"/>
          </w:tcPr>
          <w:p w14:paraId="72799B05" w14:textId="77777777" w:rsidR="0035577B" w:rsidRPr="00AB252D" w:rsidRDefault="0035577B" w:rsidP="00193161">
            <w:pPr>
              <w:jc w:val="both"/>
              <w:rPr>
                <w:lang w:val="en-US"/>
              </w:rPr>
            </w:pPr>
            <w:r w:rsidRPr="00AB252D">
              <w:t>A data structure with a specified structure</w:t>
            </w:r>
          </w:p>
        </w:tc>
      </w:tr>
      <w:tr w:rsidR="0035577B" w:rsidRPr="00AB252D" w14:paraId="3F53027F" w14:textId="77777777" w:rsidTr="00193161">
        <w:trPr>
          <w:jc w:val="center"/>
        </w:trPr>
        <w:tc>
          <w:tcPr>
            <w:tcW w:w="0" w:type="auto"/>
          </w:tcPr>
          <w:p w14:paraId="48591A6C" w14:textId="77777777" w:rsidR="0035577B" w:rsidRPr="00AB252D" w:rsidRDefault="0035577B" w:rsidP="00193161">
            <w:r w:rsidRPr="00AB252D">
              <w:t>Reference Software</w:t>
            </w:r>
          </w:p>
        </w:tc>
        <w:tc>
          <w:tcPr>
            <w:tcW w:w="0" w:type="auto"/>
          </w:tcPr>
          <w:p w14:paraId="1D5775E8" w14:textId="77777777" w:rsidR="0035577B" w:rsidRPr="00AB252D" w:rsidRDefault="0035577B" w:rsidP="00193161">
            <w:pPr>
              <w:jc w:val="both"/>
              <w:rPr>
                <w:lang w:val="en-US"/>
              </w:rPr>
            </w:pPr>
            <w:r w:rsidRPr="00AB252D">
              <w:rPr>
                <w:lang w:val="en-US"/>
              </w:rPr>
              <w:t>A technically correct software implementation of a Technical Specific</w:t>
            </w:r>
            <w:r w:rsidRPr="00AB252D">
              <w:rPr>
                <w:lang w:val="en-US"/>
              </w:rPr>
              <w:softHyphen/>
              <w:t xml:space="preserve">ation containing source code, or source and compiled code. </w:t>
            </w:r>
          </w:p>
        </w:tc>
      </w:tr>
      <w:tr w:rsidR="0035577B" w:rsidRPr="00AB252D" w14:paraId="31CA61D3" w14:textId="77777777" w:rsidTr="00193161">
        <w:trPr>
          <w:jc w:val="center"/>
        </w:trPr>
        <w:tc>
          <w:tcPr>
            <w:tcW w:w="0" w:type="auto"/>
          </w:tcPr>
          <w:p w14:paraId="6E93AB55" w14:textId="77777777" w:rsidR="0035577B" w:rsidRPr="00AB252D" w:rsidRDefault="0035577B" w:rsidP="00193161">
            <w:r w:rsidRPr="00AB252D">
              <w:t>Reliability</w:t>
            </w:r>
          </w:p>
        </w:tc>
        <w:tc>
          <w:tcPr>
            <w:tcW w:w="0" w:type="auto"/>
          </w:tcPr>
          <w:p w14:paraId="3220DCFB" w14:textId="77777777" w:rsidR="0035577B" w:rsidRPr="00AB252D" w:rsidRDefault="0035577B" w:rsidP="00193161">
            <w:pPr>
              <w:jc w:val="both"/>
              <w:rPr>
                <w:lang w:val="en-US"/>
              </w:rPr>
            </w:pPr>
            <w:r w:rsidRPr="00AB252D">
              <w:rPr>
                <w:lang w:val="en-US"/>
              </w:rPr>
              <w:t>The attribute of an Implementation that performs as specified by the Application Standard, profile and version the Implementation refers to, e.g., within the application scope, stated limitations, and for the period of time specified by the Implementer.</w:t>
            </w:r>
          </w:p>
        </w:tc>
      </w:tr>
      <w:tr w:rsidR="0035577B" w:rsidRPr="00AB252D" w14:paraId="1DAAD77A" w14:textId="77777777" w:rsidTr="00193161">
        <w:trPr>
          <w:jc w:val="center"/>
        </w:trPr>
        <w:tc>
          <w:tcPr>
            <w:tcW w:w="0" w:type="auto"/>
          </w:tcPr>
          <w:p w14:paraId="3C17B0EC" w14:textId="77777777" w:rsidR="0035577B" w:rsidRPr="00AB252D" w:rsidRDefault="0035577B" w:rsidP="00193161">
            <w:r w:rsidRPr="00AB252D">
              <w:t>Replicability</w:t>
            </w:r>
          </w:p>
        </w:tc>
        <w:tc>
          <w:tcPr>
            <w:tcW w:w="0" w:type="auto"/>
          </w:tcPr>
          <w:p w14:paraId="73EB1C55" w14:textId="7FC2BB5C" w:rsidR="0035577B" w:rsidRPr="00AB252D" w:rsidRDefault="0035577B" w:rsidP="00193161">
            <w:pPr>
              <w:jc w:val="both"/>
              <w:rPr>
                <w:lang w:val="en-US"/>
              </w:rPr>
            </w:pPr>
            <w:r w:rsidRPr="00AB252D">
              <w:rPr>
                <w:lang w:val="en-US"/>
              </w:rPr>
              <w:t>The attribute of an Implementation whose Performance, as Assessed by a Performance Assessor, can be replicated, within an agreed level, by another Performance Assessor.</w:t>
            </w:r>
          </w:p>
        </w:tc>
      </w:tr>
      <w:tr w:rsidR="0035577B" w:rsidRPr="00AB252D" w14:paraId="01DD915D" w14:textId="77777777" w:rsidTr="00193161">
        <w:trPr>
          <w:jc w:val="center"/>
        </w:trPr>
        <w:tc>
          <w:tcPr>
            <w:tcW w:w="0" w:type="auto"/>
          </w:tcPr>
          <w:p w14:paraId="3E191AB1" w14:textId="77777777" w:rsidR="0035577B" w:rsidRPr="00AB252D" w:rsidRDefault="0035577B" w:rsidP="00193161">
            <w:r w:rsidRPr="00AB252D">
              <w:t>Robustness</w:t>
            </w:r>
          </w:p>
        </w:tc>
        <w:tc>
          <w:tcPr>
            <w:tcW w:w="0" w:type="auto"/>
          </w:tcPr>
          <w:p w14:paraId="6421DB0E" w14:textId="77777777" w:rsidR="0035577B" w:rsidRPr="00AB252D" w:rsidRDefault="0035577B" w:rsidP="00193161">
            <w:pPr>
              <w:jc w:val="both"/>
              <w:rPr>
                <w:lang w:val="en-US"/>
              </w:rPr>
            </w:pPr>
            <w:r w:rsidRPr="00AB252D">
              <w:rPr>
                <w:lang w:val="en-US"/>
              </w:rPr>
              <w:t>The attribute of an Implementation that copes with data outside of the stated application scope with an estimated degree of confidence.</w:t>
            </w:r>
          </w:p>
        </w:tc>
      </w:tr>
      <w:tr w:rsidR="0035577B" w:rsidRPr="00AB252D" w14:paraId="46C18E00" w14:textId="77777777" w:rsidTr="00193161">
        <w:trPr>
          <w:jc w:val="center"/>
        </w:trPr>
        <w:tc>
          <w:tcPr>
            <w:tcW w:w="0" w:type="auto"/>
          </w:tcPr>
          <w:p w14:paraId="2C1E5821" w14:textId="77777777" w:rsidR="0035577B" w:rsidRPr="00AB252D" w:rsidRDefault="0035577B" w:rsidP="00193161">
            <w:r w:rsidRPr="00AB252D">
              <w:t>Service Provider</w:t>
            </w:r>
          </w:p>
        </w:tc>
        <w:tc>
          <w:tcPr>
            <w:tcW w:w="0" w:type="auto"/>
          </w:tcPr>
          <w:p w14:paraId="2327BE70" w14:textId="77777777" w:rsidR="0035577B" w:rsidRPr="00AB252D" w:rsidRDefault="0035577B" w:rsidP="00193161">
            <w:pPr>
              <w:jc w:val="both"/>
              <w:rPr>
                <w:lang w:val="en-US"/>
              </w:rPr>
            </w:pPr>
            <w:r w:rsidRPr="00AB252D">
              <w:rPr>
                <w:lang w:val="en-US"/>
              </w:rPr>
              <w:t>An entrepreneur who offers an Implementation as a service (e.g., a recommendation service) to Users.</w:t>
            </w:r>
          </w:p>
        </w:tc>
      </w:tr>
      <w:tr w:rsidR="0035577B" w:rsidRPr="00AB252D" w14:paraId="2F5D1675" w14:textId="77777777" w:rsidTr="00193161">
        <w:trPr>
          <w:jc w:val="center"/>
        </w:trPr>
        <w:tc>
          <w:tcPr>
            <w:tcW w:w="0" w:type="auto"/>
          </w:tcPr>
          <w:p w14:paraId="0A718280" w14:textId="77777777" w:rsidR="0035577B" w:rsidRPr="00AB252D" w:rsidRDefault="0035577B" w:rsidP="00193161">
            <w:r w:rsidRPr="00AB252D">
              <w:t>Standard</w:t>
            </w:r>
          </w:p>
        </w:tc>
        <w:tc>
          <w:tcPr>
            <w:tcW w:w="0" w:type="auto"/>
          </w:tcPr>
          <w:p w14:paraId="3FA81C93" w14:textId="77777777" w:rsidR="0035577B" w:rsidRPr="00AB252D" w:rsidRDefault="0035577B" w:rsidP="00193161">
            <w:pPr>
              <w:jc w:val="both"/>
              <w:rPr>
                <w:lang w:val="en-US"/>
              </w:rPr>
            </w:pPr>
            <w:r w:rsidRPr="00AB252D">
              <w:rPr>
                <w:lang w:val="en-US"/>
              </w:rPr>
              <w:t>The ensemble of Technical Specification, Reference Software, Confor</w:t>
            </w:r>
            <w:r w:rsidRPr="00AB252D">
              <w:rPr>
                <w:lang w:val="en-US"/>
              </w:rPr>
              <w:softHyphen/>
              <w:t>man</w:t>
            </w:r>
            <w:r w:rsidRPr="00AB252D">
              <w:rPr>
                <w:lang w:val="en-US"/>
              </w:rPr>
              <w:softHyphen/>
              <w:t xml:space="preserve">ce Testing and Performance Assessment of an MPAI application Standard. </w:t>
            </w:r>
          </w:p>
        </w:tc>
      </w:tr>
      <w:tr w:rsidR="0035577B" w:rsidRPr="00AB252D" w14:paraId="1130868A" w14:textId="77777777" w:rsidTr="00193161">
        <w:trPr>
          <w:jc w:val="center"/>
        </w:trPr>
        <w:tc>
          <w:tcPr>
            <w:tcW w:w="0" w:type="auto"/>
          </w:tcPr>
          <w:p w14:paraId="2133654A" w14:textId="77777777" w:rsidR="0035577B" w:rsidRPr="00AB252D" w:rsidRDefault="0035577B" w:rsidP="00193161">
            <w:r w:rsidRPr="00AB252D">
              <w:t>Technical Specification</w:t>
            </w:r>
          </w:p>
        </w:tc>
        <w:tc>
          <w:tcPr>
            <w:tcW w:w="0" w:type="auto"/>
          </w:tcPr>
          <w:p w14:paraId="4BC1991B" w14:textId="77777777" w:rsidR="0035577B" w:rsidRPr="00AB252D" w:rsidRDefault="0035577B" w:rsidP="00193161">
            <w:pPr>
              <w:jc w:val="both"/>
              <w:rPr>
                <w:lang w:val="en-US"/>
              </w:rPr>
            </w:pPr>
            <w:r w:rsidRPr="00AB252D">
              <w:rPr>
                <w:lang w:val="en-US"/>
              </w:rPr>
              <w:t>(Framework) the normative specification of the AI Framework.</w:t>
            </w:r>
          </w:p>
          <w:p w14:paraId="5D1B76C0" w14:textId="77777777" w:rsidR="0035577B" w:rsidRPr="00AB252D" w:rsidRDefault="0035577B" w:rsidP="00193161">
            <w:pPr>
              <w:jc w:val="both"/>
              <w:rPr>
                <w:lang w:val="en-US"/>
              </w:rPr>
            </w:pPr>
            <w:r w:rsidRPr="00AB252D">
              <w:rPr>
                <w:lang w:val="en-US"/>
              </w:rPr>
              <w:t>(Application) the normative specification of the set of Use Cases belonging to an Application Domain along with the AIMs required to Implement the Use Cases. the collection of Use Cases relevant to the Applic</w:t>
            </w:r>
            <w:r w:rsidRPr="00AB252D">
              <w:rPr>
                <w:lang w:val="en-US"/>
              </w:rPr>
              <w:softHyphen/>
              <w:t>ation Domain that include:</w:t>
            </w:r>
          </w:p>
          <w:p w14:paraId="01A78AB5" w14:textId="77777777" w:rsidR="0035577B" w:rsidRPr="00AB252D" w:rsidRDefault="0035577B" w:rsidP="0035577B">
            <w:pPr>
              <w:pStyle w:val="ListParagraph"/>
              <w:numPr>
                <w:ilvl w:val="0"/>
                <w:numId w:val="11"/>
              </w:numPr>
              <w:jc w:val="both"/>
              <w:rPr>
                <w:lang w:val="en-US"/>
              </w:rPr>
            </w:pPr>
            <w:r w:rsidRPr="00AB252D">
              <w:rPr>
                <w:lang w:val="en-US"/>
              </w:rPr>
              <w:t>The formats of the Input/Output data of the AIWs implementing the Use Cases.</w:t>
            </w:r>
          </w:p>
          <w:p w14:paraId="1380E4E6" w14:textId="77777777" w:rsidR="0035577B" w:rsidRPr="00AB252D" w:rsidRDefault="0035577B" w:rsidP="0035577B">
            <w:pPr>
              <w:pStyle w:val="ListParagraph"/>
              <w:numPr>
                <w:ilvl w:val="0"/>
                <w:numId w:val="11"/>
              </w:numPr>
              <w:jc w:val="both"/>
              <w:rPr>
                <w:lang w:val="en-US"/>
              </w:rPr>
            </w:pPr>
            <w:r w:rsidRPr="00AB252D">
              <w:rPr>
                <w:lang w:val="en-US"/>
              </w:rPr>
              <w:t>The Topology of the AIMs of the AIWs.</w:t>
            </w:r>
          </w:p>
          <w:p w14:paraId="52DA064C" w14:textId="77777777" w:rsidR="0035577B" w:rsidRPr="00AB252D" w:rsidRDefault="0035577B" w:rsidP="0035577B">
            <w:pPr>
              <w:pStyle w:val="ListParagraph"/>
              <w:numPr>
                <w:ilvl w:val="0"/>
                <w:numId w:val="11"/>
              </w:numPr>
              <w:jc w:val="both"/>
              <w:rPr>
                <w:lang w:val="en-US"/>
              </w:rPr>
            </w:pPr>
            <w:r w:rsidRPr="00AB252D">
              <w:rPr>
                <w:lang w:val="en-US"/>
              </w:rPr>
              <w:lastRenderedPageBreak/>
              <w:t>The formats of the Input/Output data of the AIMs belonging the AIW.</w:t>
            </w:r>
          </w:p>
        </w:tc>
      </w:tr>
      <w:tr w:rsidR="0035577B" w:rsidRPr="00AB252D" w14:paraId="1340A318" w14:textId="77777777" w:rsidTr="00193161">
        <w:trPr>
          <w:jc w:val="center"/>
        </w:trPr>
        <w:tc>
          <w:tcPr>
            <w:tcW w:w="0" w:type="auto"/>
          </w:tcPr>
          <w:p w14:paraId="0DA60DBD" w14:textId="77777777" w:rsidR="0035577B" w:rsidRPr="00AB252D" w:rsidRDefault="0035577B" w:rsidP="00193161">
            <w:r w:rsidRPr="00AB252D">
              <w:lastRenderedPageBreak/>
              <w:t>Time Base</w:t>
            </w:r>
          </w:p>
        </w:tc>
        <w:tc>
          <w:tcPr>
            <w:tcW w:w="0" w:type="auto"/>
          </w:tcPr>
          <w:p w14:paraId="3669C894" w14:textId="77777777" w:rsidR="0035577B" w:rsidRPr="00AB252D" w:rsidRDefault="0035577B" w:rsidP="00193161">
            <w:pPr>
              <w:jc w:val="both"/>
              <w:rPr>
                <w:lang w:val="en-US"/>
              </w:rPr>
            </w:pPr>
            <w:r w:rsidRPr="00AB252D">
              <w:t>The protocol specifying how Components can access timing information</w:t>
            </w:r>
          </w:p>
        </w:tc>
      </w:tr>
      <w:tr w:rsidR="0035577B" w:rsidRPr="00AB252D" w14:paraId="199A6FC5" w14:textId="77777777" w:rsidTr="00193161">
        <w:trPr>
          <w:jc w:val="center"/>
        </w:trPr>
        <w:tc>
          <w:tcPr>
            <w:tcW w:w="0" w:type="auto"/>
          </w:tcPr>
          <w:p w14:paraId="31BD9494" w14:textId="77777777" w:rsidR="0035577B" w:rsidRPr="00AB252D" w:rsidRDefault="0035577B" w:rsidP="00193161">
            <w:r w:rsidRPr="00AB252D">
              <w:t>Topology</w:t>
            </w:r>
          </w:p>
        </w:tc>
        <w:tc>
          <w:tcPr>
            <w:tcW w:w="0" w:type="auto"/>
          </w:tcPr>
          <w:p w14:paraId="50F9C8D5" w14:textId="77777777" w:rsidR="0035577B" w:rsidRPr="00AB252D" w:rsidRDefault="0035577B" w:rsidP="00193161">
            <w:pPr>
              <w:jc w:val="both"/>
              <w:rPr>
                <w:lang w:val="en-US"/>
              </w:rPr>
            </w:pPr>
            <w:r w:rsidRPr="00AB252D">
              <w:rPr>
                <w:lang w:val="en-US"/>
              </w:rPr>
              <w:t>The set of AIM Connections of an AIW.</w:t>
            </w:r>
          </w:p>
        </w:tc>
      </w:tr>
      <w:tr w:rsidR="0035577B" w:rsidRPr="00AB252D" w14:paraId="10CFC497" w14:textId="77777777" w:rsidTr="00193161">
        <w:trPr>
          <w:jc w:val="center"/>
        </w:trPr>
        <w:tc>
          <w:tcPr>
            <w:tcW w:w="0" w:type="auto"/>
          </w:tcPr>
          <w:p w14:paraId="54BE8A9E" w14:textId="77777777" w:rsidR="0035577B" w:rsidRPr="00AB252D" w:rsidRDefault="0035577B" w:rsidP="00193161">
            <w:r w:rsidRPr="00AB252D">
              <w:t>Use Case</w:t>
            </w:r>
          </w:p>
        </w:tc>
        <w:tc>
          <w:tcPr>
            <w:tcW w:w="0" w:type="auto"/>
          </w:tcPr>
          <w:p w14:paraId="2CD8B620" w14:textId="77777777" w:rsidR="0035577B" w:rsidRPr="00AB252D" w:rsidRDefault="0035577B" w:rsidP="00193161">
            <w:pPr>
              <w:jc w:val="both"/>
              <w:rPr>
                <w:lang w:val="en-US"/>
              </w:rPr>
            </w:pPr>
            <w:r w:rsidRPr="00AB252D">
              <w:rPr>
                <w:lang w:val="en-US"/>
              </w:rPr>
              <w:t>A particular instance of the Application domain target of an Application Standard.</w:t>
            </w:r>
          </w:p>
        </w:tc>
      </w:tr>
      <w:tr w:rsidR="0035577B" w:rsidRPr="00AB252D" w14:paraId="5B7EB7F7" w14:textId="77777777" w:rsidTr="00193161">
        <w:trPr>
          <w:jc w:val="center"/>
        </w:trPr>
        <w:tc>
          <w:tcPr>
            <w:tcW w:w="0" w:type="auto"/>
          </w:tcPr>
          <w:p w14:paraId="0DB59BF7" w14:textId="77777777" w:rsidR="0035577B" w:rsidRPr="00AB252D" w:rsidRDefault="0035577B" w:rsidP="00193161">
            <w:r w:rsidRPr="00AB252D">
              <w:t>User</w:t>
            </w:r>
          </w:p>
        </w:tc>
        <w:tc>
          <w:tcPr>
            <w:tcW w:w="0" w:type="auto"/>
          </w:tcPr>
          <w:p w14:paraId="0B2D14AC" w14:textId="77777777" w:rsidR="0035577B" w:rsidRPr="00AB252D" w:rsidRDefault="0035577B" w:rsidP="00193161">
            <w:pPr>
              <w:jc w:val="both"/>
              <w:rPr>
                <w:lang w:val="en-US"/>
              </w:rPr>
            </w:pPr>
            <w:r w:rsidRPr="00AB252D">
              <w:rPr>
                <w:lang w:val="en-US"/>
              </w:rPr>
              <w:t>A user of an Implementation.</w:t>
            </w:r>
          </w:p>
        </w:tc>
      </w:tr>
      <w:tr w:rsidR="0035577B" w:rsidRPr="00AB252D" w14:paraId="35F8112F" w14:textId="77777777" w:rsidTr="00193161">
        <w:trPr>
          <w:jc w:val="center"/>
        </w:trPr>
        <w:tc>
          <w:tcPr>
            <w:tcW w:w="0" w:type="auto"/>
          </w:tcPr>
          <w:p w14:paraId="27646263" w14:textId="77777777" w:rsidR="0035577B" w:rsidRPr="00AB252D" w:rsidRDefault="0035577B" w:rsidP="00193161">
            <w:r w:rsidRPr="00AB252D">
              <w:t>User Agent</w:t>
            </w:r>
          </w:p>
        </w:tc>
        <w:tc>
          <w:tcPr>
            <w:tcW w:w="0" w:type="auto"/>
          </w:tcPr>
          <w:p w14:paraId="511F39C5" w14:textId="77777777" w:rsidR="0035577B" w:rsidRPr="00AB252D" w:rsidRDefault="0035577B" w:rsidP="00193161">
            <w:pPr>
              <w:jc w:val="both"/>
              <w:rPr>
                <w:lang w:val="en-US"/>
              </w:rPr>
            </w:pPr>
            <w:r w:rsidRPr="00AB252D">
              <w:rPr>
                <w:rFonts w:eastAsia="Times New Roman"/>
                <w:color w:val="000000"/>
              </w:rPr>
              <w:t>The Component interfacing the user with an AIF through the Controller</w:t>
            </w:r>
          </w:p>
        </w:tc>
      </w:tr>
      <w:tr w:rsidR="0035577B" w:rsidRPr="00AB252D" w14:paraId="57DD68E9" w14:textId="77777777" w:rsidTr="00193161">
        <w:trPr>
          <w:jc w:val="center"/>
        </w:trPr>
        <w:tc>
          <w:tcPr>
            <w:tcW w:w="0" w:type="auto"/>
          </w:tcPr>
          <w:p w14:paraId="08B81105" w14:textId="77777777" w:rsidR="0035577B" w:rsidRPr="00AB252D" w:rsidRDefault="0035577B" w:rsidP="00193161">
            <w:r w:rsidRPr="00AB252D">
              <w:t>Version</w:t>
            </w:r>
          </w:p>
        </w:tc>
        <w:tc>
          <w:tcPr>
            <w:tcW w:w="0" w:type="auto"/>
          </w:tcPr>
          <w:p w14:paraId="1871913C" w14:textId="77777777" w:rsidR="0035577B" w:rsidRPr="00AB252D" w:rsidRDefault="0035577B" w:rsidP="00193161">
            <w:pPr>
              <w:jc w:val="both"/>
              <w:rPr>
                <w:lang w:val="en-US"/>
              </w:rPr>
            </w:pPr>
            <w:r w:rsidRPr="00AB252D">
              <w:rPr>
                <w:lang w:val="en-US"/>
              </w:rPr>
              <w:t>A revision or extension of a Standard or of one of its elements.</w:t>
            </w:r>
          </w:p>
        </w:tc>
      </w:tr>
    </w:tbl>
    <w:p w14:paraId="78E18F9C" w14:textId="77777777" w:rsidR="0042554F" w:rsidRPr="00AB252D" w:rsidRDefault="0042554F" w:rsidP="0042554F">
      <w:pPr>
        <w:rPr>
          <w:lang w:val="en-US"/>
        </w:rPr>
      </w:pPr>
    </w:p>
    <w:p w14:paraId="004F5F31" w14:textId="77777777" w:rsidR="0042554F" w:rsidRPr="00AB252D" w:rsidRDefault="0042554F" w:rsidP="0042554F">
      <w:pPr>
        <w:rPr>
          <w:rFonts w:cs="Arial"/>
          <w:b/>
          <w:bCs/>
          <w:kern w:val="32"/>
          <w:sz w:val="28"/>
          <w:szCs w:val="32"/>
          <w:lang w:val="en-US"/>
        </w:rPr>
      </w:pPr>
      <w:r w:rsidRPr="00AB252D">
        <w:rPr>
          <w:lang w:val="en-US"/>
        </w:rPr>
        <w:br w:type="page"/>
      </w:r>
    </w:p>
    <w:p w14:paraId="000396AC" w14:textId="77777777" w:rsidR="0042554F" w:rsidRPr="00AB252D" w:rsidRDefault="0042554F" w:rsidP="0042554F">
      <w:pPr>
        <w:pStyle w:val="Heading1"/>
        <w:numPr>
          <w:ilvl w:val="0"/>
          <w:numId w:val="0"/>
        </w:numPr>
        <w:ind w:left="432" w:hanging="432"/>
        <w:jc w:val="center"/>
        <w:rPr>
          <w:lang w:val="en-US"/>
        </w:rPr>
      </w:pPr>
      <w:bookmarkStart w:id="251" w:name="_Toc80217731"/>
      <w:bookmarkStart w:id="252" w:name="_Toc80531349"/>
      <w:bookmarkStart w:id="253" w:name="_Toc80610346"/>
      <w:bookmarkStart w:id="254" w:name="_Toc85047424"/>
      <w:bookmarkStart w:id="255" w:name="_Toc86139801"/>
      <w:r w:rsidRPr="00AB252D">
        <w:rPr>
          <w:lang w:val="en-US"/>
        </w:rPr>
        <w:lastRenderedPageBreak/>
        <w:t>Annex 2 - Notices and Disclaimers Concerning MPAI Standards (Informative)</w:t>
      </w:r>
      <w:bookmarkEnd w:id="251"/>
      <w:bookmarkEnd w:id="252"/>
      <w:bookmarkEnd w:id="253"/>
      <w:bookmarkEnd w:id="254"/>
      <w:bookmarkEnd w:id="255"/>
    </w:p>
    <w:p w14:paraId="24B7FCFC" w14:textId="77777777" w:rsidR="0042554F" w:rsidRPr="00AB252D" w:rsidRDefault="0042554F" w:rsidP="0042554F">
      <w:pPr>
        <w:jc w:val="both"/>
        <w:rPr>
          <w:lang w:val="en-US"/>
        </w:rPr>
      </w:pPr>
    </w:p>
    <w:p w14:paraId="020DBBB0" w14:textId="77777777" w:rsidR="0080326E" w:rsidRPr="00AB252D" w:rsidRDefault="0080326E" w:rsidP="0080326E">
      <w:pPr>
        <w:jc w:val="both"/>
        <w:rPr>
          <w:lang w:val="en-US"/>
        </w:rPr>
      </w:pPr>
      <w:bookmarkStart w:id="256" w:name="_Hlk82786264"/>
      <w:bookmarkEnd w:id="247"/>
    </w:p>
    <w:bookmarkEnd w:id="256"/>
    <w:p w14:paraId="63E5EE1B" w14:textId="017D7F0F" w:rsidR="0080326E" w:rsidRPr="00AB252D" w:rsidRDefault="0080326E" w:rsidP="0080326E">
      <w:pPr>
        <w:jc w:val="both"/>
        <w:rPr>
          <w:lang w:val="en-US"/>
        </w:rPr>
      </w:pPr>
      <w:r w:rsidRPr="00AB252D">
        <w:rPr>
          <w:lang w:val="en-US"/>
        </w:rPr>
        <w:t xml:space="preserve">The notices and legal disclaimers given below shall be borne in mind when </w:t>
      </w:r>
      <w:hyperlink r:id="rId11" w:history="1">
        <w:r w:rsidRPr="00AB252D">
          <w:rPr>
            <w:rStyle w:val="Hyperlink"/>
            <w:lang w:val="en-US"/>
          </w:rPr>
          <w:t>downloading</w:t>
        </w:r>
      </w:hyperlink>
      <w:r w:rsidRPr="00AB252D">
        <w:rPr>
          <w:lang w:val="en-US"/>
        </w:rPr>
        <w:t xml:space="preserve"> and using approved MPAI Standards.</w:t>
      </w:r>
    </w:p>
    <w:p w14:paraId="06EC713C" w14:textId="77777777" w:rsidR="0080326E" w:rsidRPr="00AB252D" w:rsidRDefault="0080326E" w:rsidP="0080326E">
      <w:pPr>
        <w:jc w:val="both"/>
        <w:rPr>
          <w:lang w:val="en-US"/>
        </w:rPr>
      </w:pPr>
    </w:p>
    <w:p w14:paraId="37C0B2BC" w14:textId="4680084A" w:rsidR="0080326E" w:rsidRPr="00AB252D" w:rsidRDefault="0080326E" w:rsidP="0080326E">
      <w:pPr>
        <w:jc w:val="both"/>
        <w:rPr>
          <w:lang w:val="en-US"/>
        </w:rPr>
      </w:pPr>
      <w:r w:rsidRPr="00AB252D">
        <w:rPr>
          <w:lang w:val="en-US"/>
        </w:rPr>
        <w:t xml:space="preserve">In the following, “Standard” means the collection of four MPAI-approved and </w:t>
      </w:r>
      <w:hyperlink r:id="rId12" w:history="1">
        <w:r w:rsidRPr="00AB252D">
          <w:rPr>
            <w:rStyle w:val="Hyperlink"/>
            <w:lang w:val="en-US"/>
          </w:rPr>
          <w:t>published</w:t>
        </w:r>
      </w:hyperlink>
      <w:r w:rsidRPr="00AB252D">
        <w:rPr>
          <w:lang w:val="en-US"/>
        </w:rPr>
        <w:t xml:space="preserve"> documents: “Technical Specification”, “Reference Software” and “Conformance Testing” and, where applicable, “Performance Testing”.</w:t>
      </w:r>
    </w:p>
    <w:p w14:paraId="7695A904" w14:textId="77777777" w:rsidR="0080326E" w:rsidRPr="00AB252D" w:rsidRDefault="0080326E" w:rsidP="0080326E">
      <w:pPr>
        <w:jc w:val="both"/>
        <w:rPr>
          <w:lang w:val="en-US"/>
        </w:rPr>
      </w:pPr>
    </w:p>
    <w:p w14:paraId="6681ECAC" w14:textId="77777777" w:rsidR="0080326E" w:rsidRPr="00AB252D" w:rsidRDefault="0080326E" w:rsidP="0080326E">
      <w:pPr>
        <w:jc w:val="both"/>
        <w:rPr>
          <w:u w:val="single"/>
          <w:lang w:val="en-US"/>
        </w:rPr>
      </w:pPr>
      <w:r w:rsidRPr="00AB252D">
        <w:rPr>
          <w:u w:val="single"/>
          <w:lang w:val="en-US"/>
        </w:rPr>
        <w:t>Life cycle of MPAI Standards</w:t>
      </w:r>
    </w:p>
    <w:p w14:paraId="216163D2" w14:textId="57598051" w:rsidR="0080326E" w:rsidRPr="00AB252D" w:rsidRDefault="0080326E" w:rsidP="0080326E">
      <w:pPr>
        <w:jc w:val="both"/>
        <w:rPr>
          <w:lang w:val="en-US"/>
        </w:rPr>
      </w:pPr>
      <w:r w:rsidRPr="00AB252D">
        <w:rPr>
          <w:lang w:val="en-US"/>
        </w:rPr>
        <w:t xml:space="preserve">MPAI Standards are developed in accordance with the </w:t>
      </w:r>
      <w:hyperlink r:id="rId13" w:history="1">
        <w:r w:rsidRPr="00AB252D">
          <w:rPr>
            <w:rStyle w:val="Hyperlink"/>
            <w:lang w:val="en-US"/>
          </w:rPr>
          <w:t>MPAI Statutes</w:t>
        </w:r>
      </w:hyperlink>
      <w:r w:rsidRPr="00AB252D">
        <w:rPr>
          <w:lang w:val="en-US"/>
        </w:rPr>
        <w:t xml:space="preserve">. An MPAI Standard may only be developed when a Framework Licence has been adopted. MPAI Standards are developed by especially established MPAI Development Committees who operate on the basis of consensus, as specified in Annex 1 of the </w:t>
      </w:r>
      <w:hyperlink r:id="rId14" w:history="1">
        <w:r w:rsidRPr="00AB252D">
          <w:rPr>
            <w:rStyle w:val="Hyperlink"/>
            <w:lang w:val="en-US"/>
          </w:rPr>
          <w:t>MPAI Statutes</w:t>
        </w:r>
      </w:hyperlink>
      <w:r w:rsidRPr="00AB252D">
        <w:rPr>
          <w:lang w:val="en-US"/>
        </w:rPr>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303F20E5" w14:textId="77777777" w:rsidR="0080326E" w:rsidRPr="00AB252D" w:rsidRDefault="0080326E" w:rsidP="0080326E">
      <w:pPr>
        <w:jc w:val="both"/>
        <w:rPr>
          <w:lang w:val="en-US"/>
        </w:rPr>
      </w:pPr>
    </w:p>
    <w:p w14:paraId="00DDAE1D" w14:textId="1F9C988A" w:rsidR="0080326E" w:rsidRPr="00AB252D" w:rsidRDefault="0080326E" w:rsidP="0080326E">
      <w:pPr>
        <w:jc w:val="both"/>
        <w:rPr>
          <w:lang w:val="en-US"/>
        </w:rPr>
      </w:pPr>
      <w:r w:rsidRPr="00AB252D">
        <w:rPr>
          <w:lang w:val="en-US"/>
        </w:rPr>
        <w:t xml:space="preserve">MPAI Standards may be modified at any time by corrigenda or new editions. A new edition, however, may not necessarily replace an existing MPAI standard. Visit the </w:t>
      </w:r>
      <w:hyperlink r:id="rId15" w:history="1">
        <w:r w:rsidRPr="00AB252D">
          <w:rPr>
            <w:rStyle w:val="Hyperlink"/>
            <w:lang w:val="en-US"/>
          </w:rPr>
          <w:t>web page</w:t>
        </w:r>
      </w:hyperlink>
      <w:r w:rsidRPr="00AB252D">
        <w:rPr>
          <w:lang w:val="en-US"/>
        </w:rPr>
        <w:t xml:space="preserve"> to determine the status of any given published MPAI Standard.</w:t>
      </w:r>
    </w:p>
    <w:p w14:paraId="536D357F" w14:textId="77777777" w:rsidR="0080326E" w:rsidRPr="00AB252D" w:rsidRDefault="0080326E" w:rsidP="0080326E">
      <w:pPr>
        <w:jc w:val="both"/>
        <w:rPr>
          <w:lang w:val="en-US"/>
        </w:rPr>
      </w:pPr>
    </w:p>
    <w:p w14:paraId="1FAA345D" w14:textId="5594BC4D" w:rsidR="0080326E" w:rsidRPr="00AB252D" w:rsidRDefault="0080326E" w:rsidP="0080326E">
      <w:pPr>
        <w:jc w:val="both"/>
        <w:rPr>
          <w:lang w:val="en-US"/>
        </w:rPr>
      </w:pPr>
      <w:r w:rsidRPr="00AB252D">
        <w:rPr>
          <w:lang w:val="en-US"/>
        </w:rPr>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16" w:history="1">
        <w:r w:rsidRPr="00AB252D">
          <w:rPr>
            <w:rStyle w:val="Hyperlink"/>
            <w:lang w:val="en-US"/>
          </w:rPr>
          <w:t>MPAI Secretariat</w:t>
        </w:r>
      </w:hyperlink>
      <w:r w:rsidRPr="00AB252D">
        <w:rPr>
          <w:lang w:val="en-US"/>
        </w:rPr>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5FA78FF3" w14:textId="77777777" w:rsidR="0080326E" w:rsidRPr="00AB252D" w:rsidRDefault="0080326E" w:rsidP="0080326E">
      <w:pPr>
        <w:jc w:val="both"/>
        <w:rPr>
          <w:lang w:val="en-US"/>
        </w:rPr>
      </w:pPr>
    </w:p>
    <w:p w14:paraId="3A4A5803" w14:textId="77777777" w:rsidR="0080326E" w:rsidRPr="00AB252D" w:rsidRDefault="0080326E" w:rsidP="0080326E">
      <w:pPr>
        <w:jc w:val="both"/>
        <w:rPr>
          <w:u w:val="single"/>
          <w:lang w:val="en-US"/>
        </w:rPr>
      </w:pPr>
      <w:r w:rsidRPr="00AB252D">
        <w:rPr>
          <w:u w:val="single"/>
          <w:lang w:val="en-US"/>
        </w:rPr>
        <w:t>Coverage and Applicability of MPAI Standards</w:t>
      </w:r>
    </w:p>
    <w:p w14:paraId="511F32CC" w14:textId="77777777" w:rsidR="0080326E" w:rsidRPr="00AB252D" w:rsidRDefault="0080326E" w:rsidP="0080326E">
      <w:pPr>
        <w:jc w:val="both"/>
        <w:rPr>
          <w:lang w:val="en-US"/>
        </w:rPr>
      </w:pPr>
      <w:r w:rsidRPr="00AB252D">
        <w:rPr>
          <w:lang w:val="en-US"/>
        </w:rPr>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34EC8F6E" w14:textId="77777777" w:rsidR="0080326E" w:rsidRPr="00AB252D" w:rsidRDefault="0080326E" w:rsidP="0080326E">
      <w:pPr>
        <w:jc w:val="both"/>
        <w:rPr>
          <w:lang w:val="en-US"/>
        </w:rPr>
      </w:pPr>
    </w:p>
    <w:p w14:paraId="72474833" w14:textId="77777777" w:rsidR="0080326E" w:rsidRPr="00AB252D" w:rsidRDefault="0080326E" w:rsidP="0080326E">
      <w:pPr>
        <w:jc w:val="both"/>
        <w:rPr>
          <w:lang w:val="en-US"/>
        </w:rPr>
      </w:pPr>
      <w:r w:rsidRPr="00AB252D">
        <w:rPr>
          <w:lang w:val="en-US"/>
        </w:rPr>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33A9B32E" w14:textId="77777777" w:rsidR="0080326E" w:rsidRPr="00AB252D" w:rsidRDefault="0080326E" w:rsidP="0080326E">
      <w:pPr>
        <w:jc w:val="both"/>
        <w:rPr>
          <w:lang w:val="en-US"/>
        </w:rPr>
      </w:pPr>
    </w:p>
    <w:p w14:paraId="104BBFDC" w14:textId="77777777" w:rsidR="0080326E" w:rsidRPr="00AB252D" w:rsidRDefault="0080326E" w:rsidP="0080326E">
      <w:pPr>
        <w:jc w:val="both"/>
        <w:rPr>
          <w:lang w:val="en-US"/>
        </w:rPr>
      </w:pPr>
      <w:r w:rsidRPr="00AB252D">
        <w:rPr>
          <w:lang w:val="en-US"/>
        </w:rPr>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w:t>
      </w:r>
      <w:r w:rsidRPr="00AB252D">
        <w:rPr>
          <w:lang w:val="en-US"/>
        </w:rPr>
        <w:lastRenderedPageBreak/>
        <w:t>THE PUBLICATION, USE OF, OR RELIANCE UPON ANY STANDARD, EVEN IF ADVISED OF THE POSSIBILITY OF SUCH DAMAGE AND REGARDLESS OF WHETHER SUCH DAMAGE WAS FORESEEABLE.</w:t>
      </w:r>
    </w:p>
    <w:p w14:paraId="450C0DB9" w14:textId="77777777" w:rsidR="0080326E" w:rsidRPr="00AB252D" w:rsidRDefault="0080326E" w:rsidP="0080326E">
      <w:pPr>
        <w:jc w:val="both"/>
        <w:rPr>
          <w:lang w:val="en-US"/>
        </w:rPr>
      </w:pPr>
    </w:p>
    <w:p w14:paraId="7A7751E3" w14:textId="77777777" w:rsidR="0080326E" w:rsidRPr="00AB252D" w:rsidRDefault="0080326E" w:rsidP="0080326E">
      <w:pPr>
        <w:jc w:val="both"/>
        <w:rPr>
          <w:lang w:val="en-US"/>
        </w:rPr>
      </w:pPr>
      <w:r w:rsidRPr="00AB252D">
        <w:rPr>
          <w:lang w:val="en-US"/>
        </w:rPr>
        <w:t>MPAI alerts users that practicing its Standards may infringe patents and other rights of third parties. Submitters of technologies to this standard have agreed to licence their Intellectual Property according to their respective Framework Licences.</w:t>
      </w:r>
    </w:p>
    <w:p w14:paraId="4E8D6FF1" w14:textId="77777777" w:rsidR="0080326E" w:rsidRPr="00AB252D" w:rsidRDefault="0080326E" w:rsidP="0080326E">
      <w:pPr>
        <w:jc w:val="both"/>
        <w:rPr>
          <w:lang w:val="en-US"/>
        </w:rPr>
      </w:pPr>
    </w:p>
    <w:p w14:paraId="230C61C5" w14:textId="4608AB77" w:rsidR="0080326E" w:rsidRPr="00AB252D" w:rsidRDefault="0080326E" w:rsidP="0080326E">
      <w:pPr>
        <w:jc w:val="both"/>
        <w:rPr>
          <w:lang w:val="en-US"/>
        </w:rPr>
      </w:pPr>
      <w:r w:rsidRPr="00AB252D">
        <w:rPr>
          <w:lang w:val="en-US"/>
        </w:rPr>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17" w:history="1">
        <w:r w:rsidRPr="00AB252D">
          <w:rPr>
            <w:rStyle w:val="Hyperlink"/>
            <w:lang w:val="en-US"/>
          </w:rPr>
          <w:t>MPAI Governance</w:t>
        </w:r>
      </w:hyperlink>
      <w:r w:rsidRPr="00AB252D">
        <w:rPr>
          <w:lang w:val="en-US"/>
        </w:rPr>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2D0F87A7" w14:textId="77777777" w:rsidR="0080326E" w:rsidRPr="00AB252D" w:rsidRDefault="0080326E" w:rsidP="0080326E">
      <w:pPr>
        <w:jc w:val="both"/>
        <w:rPr>
          <w:lang w:val="en-US"/>
        </w:rPr>
      </w:pPr>
    </w:p>
    <w:p w14:paraId="47D3D747" w14:textId="77777777" w:rsidR="0080326E" w:rsidRPr="00AB252D" w:rsidRDefault="0080326E" w:rsidP="0080326E">
      <w:pPr>
        <w:jc w:val="both"/>
        <w:rPr>
          <w:lang w:val="en-US"/>
        </w:rPr>
      </w:pPr>
      <w:r w:rsidRPr="00AB252D">
        <w:rPr>
          <w:lang w:val="en-US"/>
        </w:rPr>
        <w:t>Implementers and users of MPAI Standards documents are responsible for determining and complying with all appropriate safety, security, environmental and health and all applicable laws and regulations.</w:t>
      </w:r>
    </w:p>
    <w:p w14:paraId="24F68ED2" w14:textId="77777777" w:rsidR="0080326E" w:rsidRPr="00AB252D" w:rsidRDefault="0080326E" w:rsidP="0080326E">
      <w:pPr>
        <w:jc w:val="both"/>
        <w:rPr>
          <w:lang w:val="en-US"/>
        </w:rPr>
      </w:pPr>
    </w:p>
    <w:p w14:paraId="21D1C178" w14:textId="77777777" w:rsidR="0080326E" w:rsidRPr="00AB252D" w:rsidRDefault="0080326E" w:rsidP="0080326E">
      <w:pPr>
        <w:jc w:val="both"/>
        <w:rPr>
          <w:u w:val="single"/>
          <w:lang w:val="en-US"/>
        </w:rPr>
      </w:pPr>
      <w:r w:rsidRPr="00AB252D">
        <w:rPr>
          <w:u w:val="single"/>
          <w:lang w:val="en-US"/>
        </w:rPr>
        <w:t>Copyright</w:t>
      </w:r>
    </w:p>
    <w:p w14:paraId="06F7CE65" w14:textId="55A6D7BC" w:rsidR="0080326E" w:rsidRPr="00AB252D" w:rsidRDefault="0080326E" w:rsidP="0080326E">
      <w:pPr>
        <w:jc w:val="both"/>
        <w:rPr>
          <w:lang w:val="en-US"/>
        </w:rPr>
      </w:pPr>
      <w:r w:rsidRPr="00AB252D">
        <w:rPr>
          <w:lang w:val="en-US"/>
        </w:rPr>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18" w:history="1">
        <w:r w:rsidRPr="00AB252D">
          <w:rPr>
            <w:rStyle w:val="Hyperlink"/>
            <w:lang w:val="en-US"/>
          </w:rPr>
          <w:t>MPAI Secretariat</w:t>
        </w:r>
      </w:hyperlink>
      <w:r w:rsidRPr="00AB252D">
        <w:rPr>
          <w:lang w:val="en-US"/>
        </w:rPr>
        <w:t>.</w:t>
      </w:r>
    </w:p>
    <w:p w14:paraId="6BB5BC33" w14:textId="77777777" w:rsidR="0080326E" w:rsidRPr="00AB252D" w:rsidRDefault="0080326E" w:rsidP="0080326E">
      <w:pPr>
        <w:jc w:val="both"/>
        <w:rPr>
          <w:lang w:val="en-US"/>
        </w:rPr>
      </w:pPr>
    </w:p>
    <w:p w14:paraId="3601E39E" w14:textId="7CAF2986" w:rsidR="0080326E" w:rsidRPr="00AB252D" w:rsidRDefault="0080326E" w:rsidP="0080326E">
      <w:pPr>
        <w:jc w:val="both"/>
        <w:rPr>
          <w:lang w:val="en-US"/>
        </w:rPr>
      </w:pPr>
      <w:r w:rsidRPr="00AB252D">
        <w:rPr>
          <w:lang w:val="en-US"/>
        </w:rPr>
        <w:t xml:space="preserve">The Reference Software of an MPAI Standard is released with the </w:t>
      </w:r>
      <w:hyperlink r:id="rId19" w:history="1">
        <w:r w:rsidRPr="00AB252D">
          <w:rPr>
            <w:rStyle w:val="Hyperlink"/>
            <w:lang w:val="en-US"/>
          </w:rPr>
          <w:t>MPAI Modified Berkeley Software Distribution licence</w:t>
        </w:r>
      </w:hyperlink>
      <w:r w:rsidRPr="00AB252D">
        <w:rPr>
          <w:lang w:val="en-US"/>
        </w:rPr>
        <w:t>. However, implementers should be aware that the Reference Software of an MPAI Standard may reference some third party software that may have a different licence.</w:t>
      </w:r>
    </w:p>
    <w:p w14:paraId="0185FE3E" w14:textId="77777777" w:rsidR="0080326E" w:rsidRPr="00AB252D" w:rsidRDefault="0080326E" w:rsidP="0080326E">
      <w:pPr>
        <w:rPr>
          <w:rFonts w:cs="Arial"/>
          <w:b/>
          <w:bCs/>
          <w:kern w:val="32"/>
          <w:sz w:val="28"/>
          <w:szCs w:val="32"/>
          <w:lang w:val="en-US"/>
        </w:rPr>
      </w:pPr>
      <w:r w:rsidRPr="00AB252D">
        <w:rPr>
          <w:lang w:val="en-US"/>
        </w:rPr>
        <w:br w:type="page"/>
      </w:r>
    </w:p>
    <w:p w14:paraId="0C773BD6" w14:textId="77777777" w:rsidR="0080326E" w:rsidRPr="00AB252D" w:rsidRDefault="0080326E" w:rsidP="0080326E">
      <w:pPr>
        <w:pStyle w:val="Heading1"/>
        <w:numPr>
          <w:ilvl w:val="0"/>
          <w:numId w:val="0"/>
        </w:numPr>
        <w:ind w:left="432"/>
        <w:jc w:val="center"/>
        <w:rPr>
          <w:lang w:val="en-US"/>
        </w:rPr>
      </w:pPr>
      <w:bookmarkStart w:id="257" w:name="_Toc80217732"/>
      <w:bookmarkStart w:id="258" w:name="_Toc82798348"/>
      <w:bookmarkStart w:id="259" w:name="_Toc83385291"/>
      <w:bookmarkStart w:id="260" w:name="_Toc85047425"/>
      <w:bookmarkStart w:id="261" w:name="_Toc86139802"/>
      <w:r w:rsidRPr="00AB252D">
        <w:rPr>
          <w:lang w:val="en-US"/>
        </w:rPr>
        <w:lastRenderedPageBreak/>
        <w:t>Annex 3 – The Governance of the MPAI Ecosystem (Informative)</w:t>
      </w:r>
      <w:bookmarkEnd w:id="257"/>
      <w:bookmarkEnd w:id="258"/>
      <w:bookmarkEnd w:id="259"/>
      <w:bookmarkEnd w:id="260"/>
      <w:bookmarkEnd w:id="261"/>
    </w:p>
    <w:p w14:paraId="553F33C5" w14:textId="77777777" w:rsidR="0080326E" w:rsidRPr="00AB252D" w:rsidRDefault="0080326E" w:rsidP="0080326E">
      <w:pPr>
        <w:jc w:val="both"/>
        <w:rPr>
          <w:b/>
          <w:bCs/>
        </w:rPr>
      </w:pPr>
      <w:bookmarkStart w:id="262" w:name="_Toc78664423"/>
      <w:bookmarkStart w:id="263" w:name="_Toc80217733"/>
    </w:p>
    <w:bookmarkEnd w:id="262"/>
    <w:bookmarkEnd w:id="263"/>
    <w:p w14:paraId="74B1E64A" w14:textId="77777777" w:rsidR="0080326E" w:rsidRPr="00AB252D" w:rsidRDefault="0080326E" w:rsidP="0080326E">
      <w:pPr>
        <w:jc w:val="both"/>
        <w:rPr>
          <w:b/>
          <w:bCs/>
        </w:rPr>
      </w:pPr>
      <w:r w:rsidRPr="00AB252D">
        <w:rPr>
          <w:b/>
          <w:bCs/>
        </w:rPr>
        <w:t>Level 1 Interoperability</w:t>
      </w:r>
    </w:p>
    <w:p w14:paraId="67DCA59C" w14:textId="0C6B6DA3" w:rsidR="0080326E" w:rsidRPr="00AB252D" w:rsidRDefault="0080326E" w:rsidP="0080326E">
      <w:pPr>
        <w:jc w:val="both"/>
        <w:rPr>
          <w:lang w:val="en-US"/>
        </w:rPr>
      </w:pPr>
      <w:r w:rsidRPr="00AB252D">
        <w:rPr>
          <w:lang w:val="en-US"/>
        </w:rPr>
        <w:t xml:space="preserve">With reference to </w:t>
      </w:r>
      <w:r w:rsidRPr="00AB252D">
        <w:rPr>
          <w:lang w:val="en-US"/>
        </w:rPr>
        <w:fldChar w:fldCharType="begin"/>
      </w:r>
      <w:r w:rsidRPr="00AB252D">
        <w:rPr>
          <w:lang w:val="en-US"/>
        </w:rPr>
        <w:instrText xml:space="preserve"> REF _Ref83385730 \h </w:instrText>
      </w:r>
      <w:r w:rsidR="00AB252D">
        <w:rPr>
          <w:lang w:val="en-US"/>
        </w:rPr>
        <w:instrText xml:space="preserve"> \* MERGEFORMAT </w:instrText>
      </w:r>
      <w:r w:rsidRPr="00AB252D">
        <w:rPr>
          <w:lang w:val="en-US"/>
        </w:rPr>
      </w:r>
      <w:r w:rsidRPr="00AB252D">
        <w:rPr>
          <w:lang w:val="en-US"/>
        </w:rPr>
        <w:fldChar w:fldCharType="separate"/>
      </w:r>
      <w:r w:rsidR="00AB252D" w:rsidRPr="00AB252D">
        <w:rPr>
          <w:i/>
          <w:lang w:val="en-US"/>
        </w:rPr>
        <w:t xml:space="preserve">Figure </w:t>
      </w:r>
      <w:r w:rsidR="00AB252D" w:rsidRPr="00AB252D">
        <w:rPr>
          <w:i/>
          <w:noProof/>
          <w:lang w:val="en-US"/>
        </w:rPr>
        <w:t>1</w:t>
      </w:r>
      <w:r w:rsidRPr="00AB252D">
        <w:rPr>
          <w:lang w:val="en-US"/>
        </w:rPr>
        <w:fldChar w:fldCharType="end"/>
      </w:r>
      <w:r w:rsidRPr="00AB252D">
        <w:rPr>
          <w:lang w:val="en-US"/>
        </w:rPr>
        <w:t>, MPAI issues and maintains a standard – called MPAI-AIF – whose components are:</w:t>
      </w:r>
    </w:p>
    <w:p w14:paraId="16CA2DE9" w14:textId="77777777" w:rsidR="0080326E" w:rsidRPr="00AB252D" w:rsidRDefault="0080326E" w:rsidP="0080326E">
      <w:pPr>
        <w:pStyle w:val="ListParagraph"/>
        <w:numPr>
          <w:ilvl w:val="0"/>
          <w:numId w:val="42"/>
        </w:numPr>
        <w:jc w:val="both"/>
        <w:rPr>
          <w:lang w:val="en-US"/>
        </w:rPr>
      </w:pPr>
      <w:r w:rsidRPr="00AB252D">
        <w:rPr>
          <w:lang w:val="en-US"/>
        </w:rPr>
        <w:t>An environment called AI Framework (AIF) running AI Workflows (AIW) composed of inter</w:t>
      </w:r>
      <w:r w:rsidRPr="00AB252D">
        <w:rPr>
          <w:lang w:val="en-US"/>
        </w:rPr>
        <w:softHyphen/>
        <w:t>connected AI Modules (AIM) exposing standard interfaces.</w:t>
      </w:r>
    </w:p>
    <w:p w14:paraId="65500E1F" w14:textId="77777777" w:rsidR="0080326E" w:rsidRPr="00AB252D" w:rsidRDefault="0080326E" w:rsidP="0080326E">
      <w:pPr>
        <w:pStyle w:val="ListParagraph"/>
        <w:numPr>
          <w:ilvl w:val="0"/>
          <w:numId w:val="42"/>
        </w:numPr>
        <w:jc w:val="both"/>
        <w:rPr>
          <w:lang w:val="en-US"/>
        </w:rPr>
      </w:pPr>
      <w:r w:rsidRPr="00AB252D">
        <w:rPr>
          <w:lang w:val="en-US"/>
        </w:rPr>
        <w:t>A distribution system of AIW and AIM Implementation called MPAI Store from which an AIF Implementation can download AIWs and AIMs.</w:t>
      </w:r>
    </w:p>
    <w:p w14:paraId="4B3AAA3B" w14:textId="77777777" w:rsidR="0080326E" w:rsidRPr="00AB252D" w:rsidRDefault="0080326E" w:rsidP="0080326E">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80326E" w:rsidRPr="00AB252D" w14:paraId="3A68C9B1" w14:textId="77777777" w:rsidTr="00193161">
        <w:tc>
          <w:tcPr>
            <w:tcW w:w="1701" w:type="dxa"/>
          </w:tcPr>
          <w:p w14:paraId="24A173A6" w14:textId="77777777" w:rsidR="0080326E" w:rsidRPr="00AB252D" w:rsidRDefault="0080326E" w:rsidP="00193161">
            <w:pPr>
              <w:jc w:val="both"/>
              <w:rPr>
                <w:lang w:val="en-US"/>
              </w:rPr>
            </w:pPr>
            <w:r w:rsidRPr="00AB252D">
              <w:rPr>
                <w:lang w:val="en-US"/>
              </w:rPr>
              <w:t>Implementers’ benefits</w:t>
            </w:r>
          </w:p>
        </w:tc>
        <w:tc>
          <w:tcPr>
            <w:tcW w:w="7654" w:type="dxa"/>
          </w:tcPr>
          <w:p w14:paraId="60DE7574" w14:textId="77777777" w:rsidR="0080326E" w:rsidRPr="00AB252D" w:rsidRDefault="0080326E" w:rsidP="00193161">
            <w:pPr>
              <w:jc w:val="both"/>
              <w:rPr>
                <w:lang w:val="en-US"/>
              </w:rPr>
            </w:pPr>
            <w:r w:rsidRPr="00AB252D">
              <w:rPr>
                <w:lang w:val="en-US"/>
              </w:rPr>
              <w:t>Upload to the MPAI Store and have globally distributed Implementations of</w:t>
            </w:r>
          </w:p>
          <w:p w14:paraId="514CCE4A" w14:textId="77777777" w:rsidR="0080326E" w:rsidRPr="00AB252D" w:rsidRDefault="0080326E" w:rsidP="0080326E">
            <w:pPr>
              <w:pStyle w:val="ListParagraph"/>
              <w:numPr>
                <w:ilvl w:val="0"/>
                <w:numId w:val="12"/>
              </w:numPr>
              <w:jc w:val="both"/>
              <w:rPr>
                <w:lang w:val="en-US"/>
              </w:rPr>
            </w:pPr>
            <w:r w:rsidRPr="00AB252D">
              <w:rPr>
                <w:lang w:val="en-US"/>
              </w:rPr>
              <w:t>AIFs conforming to MPAI-AIF.</w:t>
            </w:r>
          </w:p>
          <w:p w14:paraId="0A92BCFC" w14:textId="77777777" w:rsidR="0080326E" w:rsidRPr="00AB252D" w:rsidRDefault="0080326E" w:rsidP="0080326E">
            <w:pPr>
              <w:pStyle w:val="ListParagraph"/>
              <w:numPr>
                <w:ilvl w:val="0"/>
                <w:numId w:val="12"/>
              </w:numPr>
              <w:jc w:val="both"/>
              <w:rPr>
                <w:lang w:val="en-US"/>
              </w:rPr>
            </w:pPr>
            <w:r w:rsidRPr="00AB252D">
              <w:rPr>
                <w:lang w:val="en-US"/>
              </w:rPr>
              <w:t>AIWs and AIMs performing prop</w:t>
            </w:r>
            <w:r w:rsidRPr="00AB252D">
              <w:rPr>
                <w:lang w:val="en-US"/>
              </w:rPr>
              <w:softHyphen/>
              <w:t xml:space="preserve">rietary functions executable in AIF. </w:t>
            </w:r>
          </w:p>
        </w:tc>
      </w:tr>
      <w:tr w:rsidR="0080326E" w:rsidRPr="00AB252D" w14:paraId="7E0F9CC3" w14:textId="77777777" w:rsidTr="00193161">
        <w:tc>
          <w:tcPr>
            <w:tcW w:w="1701" w:type="dxa"/>
          </w:tcPr>
          <w:p w14:paraId="610E6357" w14:textId="77777777" w:rsidR="0080326E" w:rsidRPr="00AB252D" w:rsidRDefault="0080326E" w:rsidP="00193161">
            <w:pPr>
              <w:jc w:val="both"/>
              <w:rPr>
                <w:lang w:val="en-US"/>
              </w:rPr>
            </w:pPr>
            <w:r w:rsidRPr="00AB252D">
              <w:rPr>
                <w:lang w:val="en-US"/>
              </w:rPr>
              <w:t>Users’ benefits</w:t>
            </w:r>
          </w:p>
        </w:tc>
        <w:tc>
          <w:tcPr>
            <w:tcW w:w="7654" w:type="dxa"/>
          </w:tcPr>
          <w:p w14:paraId="0005EADC" w14:textId="77777777" w:rsidR="0080326E" w:rsidRPr="00AB252D" w:rsidRDefault="0080326E" w:rsidP="00193161">
            <w:pPr>
              <w:jc w:val="both"/>
              <w:rPr>
                <w:lang w:val="en-US"/>
              </w:rPr>
            </w:pPr>
            <w:r w:rsidRPr="00AB252D">
              <w:rPr>
                <w:lang w:val="en-US"/>
              </w:rPr>
              <w:t>Rely on Implementations that have been tested for security.</w:t>
            </w:r>
          </w:p>
        </w:tc>
      </w:tr>
      <w:tr w:rsidR="0080326E" w:rsidRPr="00AB252D" w14:paraId="734EA4EB" w14:textId="77777777" w:rsidTr="00193161">
        <w:tc>
          <w:tcPr>
            <w:tcW w:w="1701" w:type="dxa"/>
          </w:tcPr>
          <w:p w14:paraId="37FDD070" w14:textId="77777777" w:rsidR="0080326E" w:rsidRPr="00AB252D" w:rsidRDefault="0080326E" w:rsidP="00193161">
            <w:pPr>
              <w:jc w:val="both"/>
              <w:rPr>
                <w:lang w:val="en-US"/>
              </w:rPr>
            </w:pPr>
            <w:r w:rsidRPr="00AB252D">
              <w:rPr>
                <w:lang w:val="en-US"/>
              </w:rPr>
              <w:t>MPAI Store’s role</w:t>
            </w:r>
          </w:p>
        </w:tc>
        <w:tc>
          <w:tcPr>
            <w:tcW w:w="7654" w:type="dxa"/>
          </w:tcPr>
          <w:p w14:paraId="1F323A2C" w14:textId="77777777" w:rsidR="0080326E" w:rsidRPr="00AB252D" w:rsidRDefault="0080326E" w:rsidP="0080326E">
            <w:pPr>
              <w:pStyle w:val="ListParagraph"/>
              <w:numPr>
                <w:ilvl w:val="0"/>
                <w:numId w:val="12"/>
              </w:numPr>
              <w:jc w:val="both"/>
              <w:rPr>
                <w:lang w:val="en-US"/>
              </w:rPr>
            </w:pPr>
            <w:r w:rsidRPr="00AB252D">
              <w:rPr>
                <w:lang w:val="en-US"/>
              </w:rPr>
              <w:t>Tests the Conformance of Implementations to MPAI-AIF.</w:t>
            </w:r>
          </w:p>
          <w:p w14:paraId="64EE6986" w14:textId="77777777" w:rsidR="0080326E" w:rsidRPr="00AB252D" w:rsidRDefault="0080326E" w:rsidP="0080326E">
            <w:pPr>
              <w:pStyle w:val="ListParagraph"/>
              <w:numPr>
                <w:ilvl w:val="0"/>
                <w:numId w:val="12"/>
              </w:numPr>
              <w:jc w:val="both"/>
              <w:rPr>
                <w:lang w:val="en-US"/>
              </w:rPr>
            </w:pPr>
            <w:r w:rsidRPr="00AB252D">
              <w:rPr>
                <w:lang w:val="en-US"/>
              </w:rPr>
              <w:t>Verifies Implementations’ security, e.g., absence of malware.</w:t>
            </w:r>
          </w:p>
          <w:p w14:paraId="295314B8" w14:textId="77777777" w:rsidR="0080326E" w:rsidRPr="00AB252D" w:rsidRDefault="0080326E" w:rsidP="0080326E">
            <w:pPr>
              <w:pStyle w:val="ListParagraph"/>
              <w:numPr>
                <w:ilvl w:val="0"/>
                <w:numId w:val="12"/>
              </w:numPr>
              <w:jc w:val="both"/>
              <w:rPr>
                <w:lang w:val="en-US"/>
              </w:rPr>
            </w:pPr>
            <w:r w:rsidRPr="00AB252D">
              <w:rPr>
                <w:lang w:val="en-US"/>
              </w:rPr>
              <w:t>Indicates unambiguously that Implementations are Level 1.</w:t>
            </w:r>
          </w:p>
        </w:tc>
      </w:tr>
    </w:tbl>
    <w:p w14:paraId="2B19AF8D" w14:textId="77777777" w:rsidR="0080326E" w:rsidRPr="00AB252D" w:rsidRDefault="0080326E" w:rsidP="0080326E">
      <w:pPr>
        <w:jc w:val="both"/>
      </w:pPr>
      <w:bookmarkStart w:id="264" w:name="_Toc80217734"/>
    </w:p>
    <w:bookmarkEnd w:id="264"/>
    <w:p w14:paraId="13708885" w14:textId="77777777" w:rsidR="0080326E" w:rsidRPr="00AB252D" w:rsidRDefault="0080326E" w:rsidP="0080326E">
      <w:pPr>
        <w:jc w:val="both"/>
        <w:rPr>
          <w:b/>
          <w:bCs/>
        </w:rPr>
      </w:pPr>
      <w:r w:rsidRPr="00AB252D">
        <w:rPr>
          <w:b/>
          <w:bCs/>
        </w:rPr>
        <w:t>Level 2 Interoperability</w:t>
      </w:r>
    </w:p>
    <w:p w14:paraId="5F32170E" w14:textId="77777777" w:rsidR="0080326E" w:rsidRPr="00AB252D" w:rsidRDefault="0080326E" w:rsidP="0080326E">
      <w:pPr>
        <w:jc w:val="both"/>
        <w:rPr>
          <w:lang w:val="en-US"/>
        </w:rPr>
      </w:pPr>
      <w:r w:rsidRPr="00AB252D">
        <w:rPr>
          <w:lang w:val="en-US"/>
        </w:rPr>
        <w:t>In a Level 2 Implem</w:t>
      </w:r>
      <w:r w:rsidRPr="00AB252D">
        <w:rPr>
          <w:lang w:val="en-US"/>
        </w:rPr>
        <w:softHyphen/>
        <w:t>entation, the AIW must be an Implementation of an MPAI Use Case and the AIMs must con</w:t>
      </w:r>
      <w:r w:rsidRPr="00AB252D">
        <w:rPr>
          <w:lang w:val="en-US"/>
        </w:rPr>
        <w:softHyphen/>
        <w:t>form with an MPAI Applicati</w:t>
      </w:r>
      <w:r w:rsidRPr="00AB252D">
        <w:rPr>
          <w:lang w:val="en-US"/>
        </w:rPr>
        <w:softHyphen/>
        <w:t xml:space="preserve">on Standard. </w:t>
      </w:r>
    </w:p>
    <w:p w14:paraId="1FAB4B88" w14:textId="77777777" w:rsidR="0080326E" w:rsidRPr="00AB252D" w:rsidRDefault="0080326E" w:rsidP="0080326E">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80326E" w:rsidRPr="00AB252D" w14:paraId="137AC869" w14:textId="77777777" w:rsidTr="00193161">
        <w:tc>
          <w:tcPr>
            <w:tcW w:w="1616" w:type="dxa"/>
          </w:tcPr>
          <w:p w14:paraId="097D52E9" w14:textId="77777777" w:rsidR="0080326E" w:rsidRPr="00AB252D" w:rsidRDefault="0080326E" w:rsidP="00193161">
            <w:pPr>
              <w:jc w:val="both"/>
              <w:rPr>
                <w:lang w:val="en-US"/>
              </w:rPr>
            </w:pPr>
            <w:r w:rsidRPr="00AB252D">
              <w:rPr>
                <w:lang w:val="en-US"/>
              </w:rPr>
              <w:t>Implementers’ benefits</w:t>
            </w:r>
          </w:p>
        </w:tc>
        <w:tc>
          <w:tcPr>
            <w:tcW w:w="7739" w:type="dxa"/>
          </w:tcPr>
          <w:p w14:paraId="27E27875" w14:textId="77777777" w:rsidR="0080326E" w:rsidRPr="00AB252D" w:rsidRDefault="0080326E" w:rsidP="00193161">
            <w:pPr>
              <w:jc w:val="both"/>
              <w:rPr>
                <w:lang w:val="en-US"/>
              </w:rPr>
            </w:pPr>
            <w:r w:rsidRPr="00AB252D">
              <w:rPr>
                <w:lang w:val="en-US"/>
              </w:rPr>
              <w:t>Upload to the MPAI Store and have globally distributed Implementations of</w:t>
            </w:r>
          </w:p>
          <w:p w14:paraId="3633E2BE" w14:textId="77777777" w:rsidR="0080326E" w:rsidRPr="00AB252D" w:rsidRDefault="0080326E" w:rsidP="0080326E">
            <w:pPr>
              <w:pStyle w:val="ListParagraph"/>
              <w:numPr>
                <w:ilvl w:val="0"/>
                <w:numId w:val="12"/>
              </w:numPr>
              <w:jc w:val="both"/>
              <w:rPr>
                <w:lang w:val="en-US"/>
              </w:rPr>
            </w:pPr>
            <w:r w:rsidRPr="00AB252D">
              <w:rPr>
                <w:lang w:val="en-US"/>
              </w:rPr>
              <w:t>AIFs conforming to MPAI-AIF.</w:t>
            </w:r>
          </w:p>
          <w:p w14:paraId="7F8E5C60" w14:textId="77777777" w:rsidR="0080326E" w:rsidRPr="00AB252D" w:rsidRDefault="0080326E" w:rsidP="0080326E">
            <w:pPr>
              <w:pStyle w:val="ListParagraph"/>
              <w:numPr>
                <w:ilvl w:val="0"/>
                <w:numId w:val="12"/>
              </w:numPr>
              <w:jc w:val="both"/>
              <w:rPr>
                <w:lang w:val="en-US"/>
              </w:rPr>
            </w:pPr>
            <w:r w:rsidRPr="00AB252D">
              <w:rPr>
                <w:lang w:val="en-US"/>
              </w:rPr>
              <w:t>AIWs and AIMs conforming to MPAI Application Standards.</w:t>
            </w:r>
          </w:p>
        </w:tc>
      </w:tr>
      <w:tr w:rsidR="0080326E" w:rsidRPr="00AB252D" w14:paraId="76162A96" w14:textId="77777777" w:rsidTr="00193161">
        <w:tc>
          <w:tcPr>
            <w:tcW w:w="1616" w:type="dxa"/>
          </w:tcPr>
          <w:p w14:paraId="68672F98" w14:textId="77777777" w:rsidR="0080326E" w:rsidRPr="00AB252D" w:rsidRDefault="0080326E" w:rsidP="00193161">
            <w:pPr>
              <w:jc w:val="both"/>
              <w:rPr>
                <w:lang w:val="en-US"/>
              </w:rPr>
            </w:pPr>
            <w:r w:rsidRPr="00AB252D">
              <w:rPr>
                <w:lang w:val="en-US"/>
              </w:rPr>
              <w:t>Users’ benefits</w:t>
            </w:r>
          </w:p>
        </w:tc>
        <w:tc>
          <w:tcPr>
            <w:tcW w:w="7739" w:type="dxa"/>
          </w:tcPr>
          <w:p w14:paraId="5999D70C" w14:textId="77777777" w:rsidR="0080326E" w:rsidRPr="00AB252D" w:rsidRDefault="0080326E" w:rsidP="0080326E">
            <w:pPr>
              <w:pStyle w:val="ListParagraph"/>
              <w:numPr>
                <w:ilvl w:val="0"/>
                <w:numId w:val="12"/>
              </w:numPr>
              <w:jc w:val="both"/>
              <w:rPr>
                <w:lang w:val="en-US"/>
              </w:rPr>
            </w:pPr>
            <w:r w:rsidRPr="00AB252D">
              <w:rPr>
                <w:lang w:val="en-US"/>
              </w:rPr>
              <w:t xml:space="preserve">Rely on Implementations of AIWs and AIMs whose Functions have been reviewed during standardisation. </w:t>
            </w:r>
          </w:p>
          <w:p w14:paraId="7DDBD8B9" w14:textId="77777777" w:rsidR="0080326E" w:rsidRPr="00AB252D" w:rsidRDefault="0080326E" w:rsidP="0080326E">
            <w:pPr>
              <w:pStyle w:val="ListParagraph"/>
              <w:numPr>
                <w:ilvl w:val="0"/>
                <w:numId w:val="12"/>
              </w:numPr>
              <w:jc w:val="both"/>
              <w:rPr>
                <w:lang w:val="en-US"/>
              </w:rPr>
            </w:pPr>
            <w:r w:rsidRPr="00AB252D">
              <w:rPr>
                <w:lang w:val="en-US"/>
              </w:rPr>
              <w:t>Have a degree of Explainability of the AIW operation because the AIM Func</w:t>
            </w:r>
            <w:r w:rsidRPr="00AB252D">
              <w:rPr>
                <w:lang w:val="en-US"/>
              </w:rPr>
              <w:softHyphen/>
              <w:t xml:space="preserve">tions and the data  Formats are known. </w:t>
            </w:r>
          </w:p>
        </w:tc>
      </w:tr>
      <w:tr w:rsidR="0080326E" w:rsidRPr="00AB252D" w14:paraId="430DBFBC" w14:textId="77777777" w:rsidTr="00193161">
        <w:tc>
          <w:tcPr>
            <w:tcW w:w="1616" w:type="dxa"/>
          </w:tcPr>
          <w:p w14:paraId="4B6CC696" w14:textId="77777777" w:rsidR="0080326E" w:rsidRPr="00AB252D" w:rsidRDefault="0080326E" w:rsidP="00193161">
            <w:pPr>
              <w:jc w:val="both"/>
              <w:rPr>
                <w:lang w:val="en-US"/>
              </w:rPr>
            </w:pPr>
            <w:r w:rsidRPr="00AB252D">
              <w:rPr>
                <w:lang w:val="en-US"/>
              </w:rPr>
              <w:t>Market’s benefits</w:t>
            </w:r>
          </w:p>
        </w:tc>
        <w:tc>
          <w:tcPr>
            <w:tcW w:w="7739" w:type="dxa"/>
          </w:tcPr>
          <w:p w14:paraId="270B3957" w14:textId="77777777" w:rsidR="0080326E" w:rsidRPr="00AB252D" w:rsidRDefault="0080326E" w:rsidP="0080326E">
            <w:pPr>
              <w:pStyle w:val="ListParagraph"/>
              <w:numPr>
                <w:ilvl w:val="0"/>
                <w:numId w:val="12"/>
              </w:numPr>
              <w:jc w:val="both"/>
              <w:rPr>
                <w:lang w:val="en-US"/>
              </w:rPr>
            </w:pPr>
            <w:r w:rsidRPr="00AB252D">
              <w:rPr>
                <w:lang w:val="en-US"/>
              </w:rPr>
              <w:t xml:space="preserve">Open AIW and AIM markets foster competition leading to better products. </w:t>
            </w:r>
          </w:p>
          <w:p w14:paraId="74A39811" w14:textId="77777777" w:rsidR="0080326E" w:rsidRPr="00AB252D" w:rsidRDefault="0080326E" w:rsidP="0080326E">
            <w:pPr>
              <w:pStyle w:val="ListParagraph"/>
              <w:numPr>
                <w:ilvl w:val="0"/>
                <w:numId w:val="12"/>
              </w:numPr>
              <w:jc w:val="both"/>
              <w:rPr>
                <w:lang w:val="en-US"/>
              </w:rPr>
            </w:pPr>
            <w:r w:rsidRPr="00AB252D">
              <w:rPr>
                <w:lang w:val="en-US"/>
              </w:rPr>
              <w:t>Competition of AIW and AIM Implementations fosters AI innovation.</w:t>
            </w:r>
          </w:p>
        </w:tc>
      </w:tr>
      <w:tr w:rsidR="0080326E" w:rsidRPr="00AB252D" w14:paraId="27D46E44" w14:textId="77777777" w:rsidTr="00193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01815702" w14:textId="77777777" w:rsidR="0080326E" w:rsidRPr="00AB252D" w:rsidRDefault="0080326E" w:rsidP="00193161">
            <w:pPr>
              <w:jc w:val="both"/>
              <w:rPr>
                <w:lang w:val="en-US"/>
              </w:rPr>
            </w:pPr>
            <w:r w:rsidRPr="00AB252D">
              <w:rPr>
                <w:lang w:val="en-US"/>
              </w:rPr>
              <w:t>MPAI Store’s role</w:t>
            </w:r>
          </w:p>
        </w:tc>
        <w:tc>
          <w:tcPr>
            <w:tcW w:w="7739" w:type="dxa"/>
            <w:tcBorders>
              <w:top w:val="nil"/>
              <w:left w:val="nil"/>
              <w:bottom w:val="nil"/>
              <w:right w:val="nil"/>
            </w:tcBorders>
          </w:tcPr>
          <w:p w14:paraId="59F394AF" w14:textId="77777777" w:rsidR="0080326E" w:rsidRPr="00AB252D" w:rsidRDefault="0080326E" w:rsidP="0080326E">
            <w:pPr>
              <w:pStyle w:val="ListParagraph"/>
              <w:numPr>
                <w:ilvl w:val="0"/>
                <w:numId w:val="12"/>
              </w:numPr>
              <w:jc w:val="both"/>
              <w:rPr>
                <w:lang w:val="en-US"/>
              </w:rPr>
            </w:pPr>
            <w:r w:rsidRPr="00AB252D">
              <w:rPr>
                <w:lang w:val="en-US"/>
              </w:rPr>
              <w:t>Tests Conformance of Implementations with the relevant MPAI Standard.</w:t>
            </w:r>
          </w:p>
          <w:p w14:paraId="709BD6D0" w14:textId="77777777" w:rsidR="0080326E" w:rsidRPr="00AB252D" w:rsidRDefault="0080326E" w:rsidP="0080326E">
            <w:pPr>
              <w:pStyle w:val="ListParagraph"/>
              <w:numPr>
                <w:ilvl w:val="0"/>
                <w:numId w:val="12"/>
              </w:numPr>
              <w:jc w:val="both"/>
              <w:rPr>
                <w:lang w:val="en-US"/>
              </w:rPr>
            </w:pPr>
            <w:r w:rsidRPr="00AB252D">
              <w:rPr>
                <w:lang w:val="en-US"/>
              </w:rPr>
              <w:t>Verifies Implementations’ security.</w:t>
            </w:r>
          </w:p>
          <w:p w14:paraId="258CDBAE" w14:textId="77777777" w:rsidR="0080326E" w:rsidRPr="00AB252D" w:rsidRDefault="0080326E" w:rsidP="0080326E">
            <w:pPr>
              <w:pStyle w:val="ListParagraph"/>
              <w:numPr>
                <w:ilvl w:val="0"/>
                <w:numId w:val="12"/>
              </w:numPr>
              <w:jc w:val="both"/>
              <w:rPr>
                <w:lang w:val="en-US"/>
              </w:rPr>
            </w:pPr>
            <w:r w:rsidRPr="00AB252D">
              <w:rPr>
                <w:lang w:val="en-US"/>
              </w:rPr>
              <w:t>Indicates unambiguously that Implementations are Level 2.</w:t>
            </w:r>
          </w:p>
        </w:tc>
      </w:tr>
    </w:tbl>
    <w:p w14:paraId="1B96E831" w14:textId="77777777" w:rsidR="0080326E" w:rsidRPr="00AB252D" w:rsidRDefault="0080326E" w:rsidP="0080326E">
      <w:pPr>
        <w:jc w:val="both"/>
        <w:rPr>
          <w:lang w:val="en-US"/>
        </w:rPr>
      </w:pPr>
    </w:p>
    <w:p w14:paraId="07567034" w14:textId="77777777" w:rsidR="0080326E" w:rsidRPr="00AB252D" w:rsidRDefault="0080326E" w:rsidP="0080326E">
      <w:pPr>
        <w:jc w:val="both"/>
        <w:rPr>
          <w:b/>
          <w:bCs/>
        </w:rPr>
      </w:pPr>
      <w:r w:rsidRPr="00AB252D">
        <w:rPr>
          <w:b/>
          <w:bCs/>
        </w:rPr>
        <w:t>Level 3 Interoperability</w:t>
      </w:r>
    </w:p>
    <w:p w14:paraId="1A1B2A8C" w14:textId="77777777" w:rsidR="0080326E" w:rsidRPr="00AB252D" w:rsidRDefault="0080326E" w:rsidP="0080326E">
      <w:pPr>
        <w:jc w:val="both"/>
        <w:rPr>
          <w:lang w:val="en-US"/>
        </w:rPr>
      </w:pPr>
      <w:r w:rsidRPr="00AB252D">
        <w:rPr>
          <w:lang w:val="en-US"/>
        </w:rPr>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w:t>
      </w:r>
      <w:r w:rsidRPr="00AB252D">
        <w:rPr>
          <w:lang w:val="en-US"/>
        </w:rPr>
        <w:softHyphen/>
        <w:t>trum of all cases of interest in breadth and depth typically lead to Implementations of higher “quality”.</w:t>
      </w:r>
    </w:p>
    <w:p w14:paraId="1F3C046B" w14:textId="77777777" w:rsidR="0080326E" w:rsidRPr="00AB252D" w:rsidRDefault="0080326E" w:rsidP="0080326E">
      <w:pPr>
        <w:jc w:val="both"/>
        <w:rPr>
          <w:lang w:val="en-US"/>
        </w:rPr>
      </w:pPr>
      <w:r w:rsidRPr="00AB252D">
        <w:rPr>
          <w:lang w:val="en-US"/>
        </w:rPr>
        <w:t xml:space="preserve">For Level 3, MPAI normatively specifies the process, the tools and the data or the characteristics of the data to be used to Assess the Grade of Performance of an AIM or an AIW. </w:t>
      </w:r>
    </w:p>
    <w:p w14:paraId="5C824241" w14:textId="77777777" w:rsidR="0080326E" w:rsidRPr="00AB252D" w:rsidRDefault="0080326E" w:rsidP="0080326E">
      <w:pPr>
        <w:jc w:val="both"/>
        <w:rPr>
          <w:lang w:val="en-US"/>
        </w:rPr>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80326E" w:rsidRPr="00AB252D" w14:paraId="741795CC" w14:textId="77777777" w:rsidTr="00193161">
        <w:tc>
          <w:tcPr>
            <w:tcW w:w="1616" w:type="dxa"/>
          </w:tcPr>
          <w:p w14:paraId="0C349919" w14:textId="77777777" w:rsidR="0080326E" w:rsidRPr="00AB252D" w:rsidRDefault="0080326E" w:rsidP="00193161">
            <w:pPr>
              <w:jc w:val="both"/>
              <w:rPr>
                <w:lang w:val="en-US"/>
              </w:rPr>
            </w:pPr>
            <w:r w:rsidRPr="00AB252D">
              <w:rPr>
                <w:lang w:val="en-US"/>
              </w:rPr>
              <w:t>Implementers’ benefits</w:t>
            </w:r>
          </w:p>
        </w:tc>
        <w:tc>
          <w:tcPr>
            <w:tcW w:w="7739" w:type="dxa"/>
          </w:tcPr>
          <w:p w14:paraId="58E2139F" w14:textId="77777777" w:rsidR="0080326E" w:rsidRPr="00AB252D" w:rsidRDefault="0080326E" w:rsidP="00193161">
            <w:pPr>
              <w:jc w:val="both"/>
              <w:rPr>
                <w:lang w:val="en-US"/>
              </w:rPr>
            </w:pPr>
            <w:r w:rsidRPr="00AB252D">
              <w:rPr>
                <w:lang w:val="en-US"/>
              </w:rPr>
              <w:t>May claim their Implementations have passed Performance Assessment.</w:t>
            </w:r>
          </w:p>
        </w:tc>
      </w:tr>
      <w:tr w:rsidR="0080326E" w:rsidRPr="00AB252D" w14:paraId="6E743597" w14:textId="77777777" w:rsidTr="00193161">
        <w:tc>
          <w:tcPr>
            <w:tcW w:w="1616" w:type="dxa"/>
          </w:tcPr>
          <w:p w14:paraId="47DAA78C" w14:textId="77777777" w:rsidR="0080326E" w:rsidRPr="00AB252D" w:rsidRDefault="0080326E" w:rsidP="00193161">
            <w:pPr>
              <w:jc w:val="both"/>
              <w:rPr>
                <w:lang w:val="en-US"/>
              </w:rPr>
            </w:pPr>
            <w:r w:rsidRPr="00AB252D">
              <w:rPr>
                <w:lang w:val="en-US"/>
              </w:rPr>
              <w:t>Users’ benefits</w:t>
            </w:r>
          </w:p>
        </w:tc>
        <w:tc>
          <w:tcPr>
            <w:tcW w:w="7739" w:type="dxa"/>
          </w:tcPr>
          <w:p w14:paraId="2A5A8A31" w14:textId="77777777" w:rsidR="0080326E" w:rsidRPr="00AB252D" w:rsidRDefault="0080326E" w:rsidP="00193161">
            <w:pPr>
              <w:jc w:val="both"/>
              <w:rPr>
                <w:lang w:val="en-US"/>
              </w:rPr>
            </w:pPr>
            <w:r w:rsidRPr="00AB252D">
              <w:rPr>
                <w:lang w:val="en-US"/>
              </w:rPr>
              <w:t>Get assurance that the Implementation being used performs correctly, e.g., it has been properly trained.</w:t>
            </w:r>
          </w:p>
        </w:tc>
      </w:tr>
      <w:tr w:rsidR="0080326E" w:rsidRPr="00AB252D" w14:paraId="55703C70" w14:textId="77777777" w:rsidTr="00193161">
        <w:tc>
          <w:tcPr>
            <w:tcW w:w="1616" w:type="dxa"/>
          </w:tcPr>
          <w:p w14:paraId="7B38E01B" w14:textId="77777777" w:rsidR="0080326E" w:rsidRPr="00AB252D" w:rsidRDefault="0080326E" w:rsidP="00193161">
            <w:pPr>
              <w:jc w:val="both"/>
              <w:rPr>
                <w:lang w:val="en-US"/>
              </w:rPr>
            </w:pPr>
            <w:r w:rsidRPr="00AB252D">
              <w:rPr>
                <w:lang w:val="en-US"/>
              </w:rPr>
              <w:t>Market’s benefits</w:t>
            </w:r>
          </w:p>
        </w:tc>
        <w:tc>
          <w:tcPr>
            <w:tcW w:w="7739" w:type="dxa"/>
          </w:tcPr>
          <w:p w14:paraId="4FFA6E8F" w14:textId="77777777" w:rsidR="0080326E" w:rsidRPr="00AB252D" w:rsidRDefault="0080326E" w:rsidP="00193161">
            <w:pPr>
              <w:jc w:val="both"/>
              <w:rPr>
                <w:lang w:val="en-US"/>
              </w:rPr>
            </w:pPr>
            <w:r w:rsidRPr="00AB252D">
              <w:rPr>
                <w:lang w:val="en-US"/>
              </w:rPr>
              <w:t>Implementations’ Performance Grades stimulate the development of more Performing AIM and AIW Implementations.</w:t>
            </w:r>
          </w:p>
        </w:tc>
      </w:tr>
      <w:tr w:rsidR="0080326E" w:rsidRPr="00AB252D" w14:paraId="20C3E1F9" w14:textId="77777777" w:rsidTr="00193161">
        <w:tc>
          <w:tcPr>
            <w:tcW w:w="1616" w:type="dxa"/>
          </w:tcPr>
          <w:p w14:paraId="4DCB8262" w14:textId="77777777" w:rsidR="0080326E" w:rsidRPr="00AB252D" w:rsidRDefault="0080326E" w:rsidP="00193161">
            <w:pPr>
              <w:jc w:val="both"/>
              <w:rPr>
                <w:lang w:val="en-US"/>
              </w:rPr>
            </w:pPr>
            <w:r w:rsidRPr="00AB252D">
              <w:rPr>
                <w:lang w:val="en-US"/>
              </w:rPr>
              <w:lastRenderedPageBreak/>
              <w:t>MPAI Store’s role</w:t>
            </w:r>
          </w:p>
        </w:tc>
        <w:tc>
          <w:tcPr>
            <w:tcW w:w="7739" w:type="dxa"/>
          </w:tcPr>
          <w:p w14:paraId="1355C072" w14:textId="77777777" w:rsidR="0080326E" w:rsidRPr="00AB252D" w:rsidRDefault="0080326E" w:rsidP="0080326E">
            <w:pPr>
              <w:pStyle w:val="ListParagraph"/>
              <w:numPr>
                <w:ilvl w:val="0"/>
                <w:numId w:val="12"/>
              </w:numPr>
              <w:jc w:val="both"/>
              <w:rPr>
                <w:lang w:val="en-US"/>
              </w:rPr>
            </w:pPr>
            <w:r w:rsidRPr="00AB252D">
              <w:rPr>
                <w:lang w:val="en-US"/>
              </w:rPr>
              <w:t xml:space="preserve">Verifies the Implementations’ security </w:t>
            </w:r>
          </w:p>
          <w:p w14:paraId="5BC49CE5" w14:textId="77777777" w:rsidR="0080326E" w:rsidRPr="00AB252D" w:rsidRDefault="0080326E" w:rsidP="0080326E">
            <w:pPr>
              <w:pStyle w:val="ListParagraph"/>
              <w:numPr>
                <w:ilvl w:val="0"/>
                <w:numId w:val="12"/>
              </w:numPr>
              <w:jc w:val="both"/>
              <w:rPr>
                <w:lang w:val="en-US"/>
              </w:rPr>
            </w:pPr>
            <w:r w:rsidRPr="00AB252D">
              <w:rPr>
                <w:lang w:val="en-US"/>
              </w:rPr>
              <w:t>Indicates unambiguously that Implementations are Level 3.</w:t>
            </w:r>
          </w:p>
        </w:tc>
      </w:tr>
    </w:tbl>
    <w:p w14:paraId="15C0CCB3" w14:textId="77777777" w:rsidR="0080326E" w:rsidRPr="00AB252D" w:rsidRDefault="0080326E" w:rsidP="0080326E">
      <w:pPr>
        <w:jc w:val="both"/>
        <w:rPr>
          <w:lang w:val="en-US"/>
        </w:rPr>
      </w:pPr>
    </w:p>
    <w:p w14:paraId="2079AE32" w14:textId="77777777" w:rsidR="0080326E" w:rsidRPr="00AB252D" w:rsidRDefault="0080326E" w:rsidP="0080326E">
      <w:pPr>
        <w:jc w:val="both"/>
        <w:rPr>
          <w:b/>
          <w:bCs/>
        </w:rPr>
      </w:pPr>
      <w:r w:rsidRPr="00AB252D">
        <w:rPr>
          <w:b/>
          <w:bCs/>
        </w:rPr>
        <w:t>The MPAI ecosystem</w:t>
      </w:r>
    </w:p>
    <w:p w14:paraId="771C6C5B" w14:textId="1059BE0A" w:rsidR="0080326E" w:rsidRPr="00AB252D" w:rsidRDefault="0080326E" w:rsidP="0080326E">
      <w:pPr>
        <w:jc w:val="both"/>
        <w:rPr>
          <w:lang w:val="en-US"/>
        </w:rPr>
      </w:pPr>
      <w:r w:rsidRPr="00AB252D">
        <w:rPr>
          <w:lang w:val="en-US"/>
        </w:rPr>
        <w:t xml:space="preserve">The following </w:t>
      </w:r>
      <w:r w:rsidRPr="00AB252D">
        <w:rPr>
          <w:lang w:val="en-US"/>
        </w:rPr>
        <w:fldChar w:fldCharType="begin"/>
      </w:r>
      <w:r w:rsidRPr="00AB252D">
        <w:rPr>
          <w:lang w:val="en-US"/>
        </w:rPr>
        <w:instrText xml:space="preserve"> REF _Ref78043363 \h </w:instrText>
      </w:r>
      <w:r w:rsidR="00AB252D">
        <w:rPr>
          <w:lang w:val="en-US"/>
        </w:rPr>
        <w:instrText xml:space="preserve"> \* MERGEFORMAT </w:instrText>
      </w:r>
      <w:r w:rsidRPr="00AB252D">
        <w:rPr>
          <w:lang w:val="en-US"/>
        </w:rPr>
      </w:r>
      <w:r w:rsidRPr="00AB252D">
        <w:rPr>
          <w:lang w:val="en-US"/>
        </w:rPr>
        <w:fldChar w:fldCharType="separate"/>
      </w:r>
      <w:r w:rsidR="00AB252D" w:rsidRPr="00AB252D">
        <w:rPr>
          <w:i/>
          <w:lang w:val="en-US"/>
        </w:rPr>
        <w:t xml:space="preserve">Figure </w:t>
      </w:r>
      <w:r w:rsidR="00AB252D" w:rsidRPr="00AB252D">
        <w:rPr>
          <w:i/>
          <w:noProof/>
          <w:lang w:val="en-US"/>
        </w:rPr>
        <w:t>2</w:t>
      </w:r>
      <w:r w:rsidRPr="00AB252D">
        <w:rPr>
          <w:lang w:val="en-US"/>
        </w:rPr>
        <w:fldChar w:fldCharType="end"/>
      </w:r>
      <w:r w:rsidRPr="00AB252D">
        <w:rPr>
          <w:lang w:val="en-US"/>
        </w:rPr>
        <w:t xml:space="preserve"> is a high-level description of the MPAI ecosystem operation applicable to fully conforming MPAI implementations: </w:t>
      </w:r>
    </w:p>
    <w:p w14:paraId="1875E81B" w14:textId="77777777" w:rsidR="0080326E" w:rsidRPr="00AB252D" w:rsidRDefault="0080326E" w:rsidP="0080326E">
      <w:pPr>
        <w:pStyle w:val="ListParagraph"/>
        <w:numPr>
          <w:ilvl w:val="0"/>
          <w:numId w:val="43"/>
        </w:numPr>
        <w:jc w:val="both"/>
        <w:rPr>
          <w:lang w:val="en-US"/>
        </w:rPr>
      </w:pPr>
      <w:r w:rsidRPr="00AB252D">
        <w:rPr>
          <w:lang w:val="en-US"/>
        </w:rPr>
        <w:t>MPAI establishes and controls the not-for-profit MPAI Store (step 1).</w:t>
      </w:r>
    </w:p>
    <w:p w14:paraId="7E560FD3" w14:textId="77777777" w:rsidR="0080326E" w:rsidRPr="00AB252D" w:rsidRDefault="0080326E" w:rsidP="0080326E">
      <w:pPr>
        <w:pStyle w:val="ListParagraph"/>
        <w:numPr>
          <w:ilvl w:val="0"/>
          <w:numId w:val="43"/>
        </w:numPr>
        <w:jc w:val="both"/>
        <w:rPr>
          <w:lang w:val="en-US"/>
        </w:rPr>
      </w:pPr>
      <w:r w:rsidRPr="00AB252D">
        <w:rPr>
          <w:lang w:val="en-US"/>
        </w:rPr>
        <w:t>MPAI appoints Performance Assessors (step 2).</w:t>
      </w:r>
    </w:p>
    <w:p w14:paraId="46A9FE73" w14:textId="77777777" w:rsidR="0080326E" w:rsidRPr="00AB252D" w:rsidRDefault="0080326E" w:rsidP="0080326E">
      <w:pPr>
        <w:pStyle w:val="ListParagraph"/>
        <w:numPr>
          <w:ilvl w:val="0"/>
          <w:numId w:val="43"/>
        </w:numPr>
        <w:jc w:val="both"/>
        <w:rPr>
          <w:lang w:val="en-US"/>
        </w:rPr>
      </w:pPr>
      <w:r w:rsidRPr="00AB252D">
        <w:rPr>
          <w:lang w:val="en-US"/>
        </w:rPr>
        <w:t>MPAI publishes Standards (step 3).</w:t>
      </w:r>
    </w:p>
    <w:p w14:paraId="029351BB" w14:textId="77777777" w:rsidR="0080326E" w:rsidRPr="00AB252D" w:rsidRDefault="0080326E" w:rsidP="0080326E">
      <w:pPr>
        <w:pStyle w:val="ListParagraph"/>
        <w:numPr>
          <w:ilvl w:val="0"/>
          <w:numId w:val="43"/>
        </w:numPr>
        <w:jc w:val="both"/>
        <w:rPr>
          <w:lang w:val="en-US"/>
        </w:rPr>
      </w:pPr>
      <w:r w:rsidRPr="00AB252D">
        <w:rPr>
          <w:lang w:val="en-US"/>
        </w:rPr>
        <w:t>Implementers submit Implementations to Performance Assessors (step 4).</w:t>
      </w:r>
    </w:p>
    <w:p w14:paraId="68B31F24" w14:textId="77777777" w:rsidR="0080326E" w:rsidRPr="00AB252D" w:rsidRDefault="0080326E" w:rsidP="0080326E">
      <w:pPr>
        <w:pStyle w:val="ListParagraph"/>
        <w:numPr>
          <w:ilvl w:val="0"/>
          <w:numId w:val="43"/>
        </w:numPr>
        <w:jc w:val="both"/>
        <w:rPr>
          <w:lang w:val="en-US"/>
        </w:rPr>
      </w:pPr>
      <w:r w:rsidRPr="00AB252D">
        <w:rPr>
          <w:lang w:val="en-US"/>
        </w:rPr>
        <w:t>If the Implementation Performance is acceptable, Performance Assessors inform Implementers (step 5a) and MPAI Store (step 5b).</w:t>
      </w:r>
    </w:p>
    <w:p w14:paraId="3ABE885D" w14:textId="77777777" w:rsidR="0080326E" w:rsidRPr="00AB252D" w:rsidRDefault="0080326E" w:rsidP="0080326E">
      <w:pPr>
        <w:pStyle w:val="ListParagraph"/>
        <w:numPr>
          <w:ilvl w:val="0"/>
          <w:numId w:val="43"/>
        </w:numPr>
        <w:jc w:val="both"/>
        <w:rPr>
          <w:lang w:val="en-US"/>
        </w:rPr>
      </w:pPr>
      <w:r w:rsidRPr="00AB252D">
        <w:rPr>
          <w:lang w:val="en-US"/>
        </w:rPr>
        <w:t>Implementers submit Implementations to the MPAI Store (step 6); The Store Tests Confor</w:t>
      </w:r>
      <w:r w:rsidRPr="00AB252D">
        <w:rPr>
          <w:lang w:val="en-US"/>
        </w:rPr>
        <w:softHyphen/>
        <w:t>mance and security of the Implementation.</w:t>
      </w:r>
    </w:p>
    <w:p w14:paraId="3A8231ED" w14:textId="77777777" w:rsidR="0080326E" w:rsidRPr="00AB252D" w:rsidRDefault="0080326E" w:rsidP="0080326E">
      <w:pPr>
        <w:pStyle w:val="ListParagraph"/>
        <w:numPr>
          <w:ilvl w:val="0"/>
          <w:numId w:val="43"/>
        </w:numPr>
        <w:jc w:val="both"/>
        <w:rPr>
          <w:lang w:val="en-US"/>
        </w:rPr>
      </w:pPr>
      <w:r w:rsidRPr="00AB252D">
        <w:rPr>
          <w:lang w:val="en-US"/>
        </w:rPr>
        <w:t>Users download Implementations (step 7).</w:t>
      </w:r>
    </w:p>
    <w:p w14:paraId="2FC21848" w14:textId="77777777" w:rsidR="0080326E" w:rsidRPr="00AB252D" w:rsidRDefault="0080326E" w:rsidP="0080326E">
      <w:pPr>
        <w:jc w:val="both"/>
        <w:rPr>
          <w:lang w:val="en-US"/>
        </w:rPr>
      </w:pPr>
    </w:p>
    <w:p w14:paraId="442A4B10" w14:textId="77777777" w:rsidR="0080326E" w:rsidRPr="00AB252D" w:rsidRDefault="0080326E" w:rsidP="0080326E">
      <w:pPr>
        <w:jc w:val="center"/>
        <w:rPr>
          <w:lang w:val="en-US"/>
        </w:rPr>
      </w:pPr>
      <w:r w:rsidRPr="00AB252D">
        <w:rPr>
          <w:noProof/>
          <w:lang w:val="it-IT" w:eastAsia="it-IT"/>
        </w:rPr>
        <w:drawing>
          <wp:inline distT="0" distB="0" distL="0" distR="0" wp14:anchorId="5F4EE17D" wp14:editId="702D5338">
            <wp:extent cx="5934710" cy="1720215"/>
            <wp:effectExtent l="0" t="0" r="889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710" cy="1720215"/>
                    </a:xfrm>
                    <a:prstGeom prst="rect">
                      <a:avLst/>
                    </a:prstGeom>
                    <a:noFill/>
                    <a:ln>
                      <a:noFill/>
                    </a:ln>
                  </pic:spPr>
                </pic:pic>
              </a:graphicData>
            </a:graphic>
          </wp:inline>
        </w:drawing>
      </w:r>
    </w:p>
    <w:p w14:paraId="258E748A" w14:textId="1FDF3CC6" w:rsidR="0080326E" w:rsidRDefault="0080326E" w:rsidP="0080326E">
      <w:pPr>
        <w:jc w:val="center"/>
        <w:rPr>
          <w:i/>
          <w:lang w:val="en-US"/>
        </w:rPr>
      </w:pPr>
      <w:bookmarkStart w:id="265" w:name="_Ref78043363"/>
      <w:r w:rsidRPr="00AB252D">
        <w:rPr>
          <w:i/>
          <w:lang w:val="en-US"/>
        </w:rPr>
        <w:t xml:space="preserve">Figure </w:t>
      </w:r>
      <w:r w:rsidRPr="00AB252D">
        <w:rPr>
          <w:i/>
        </w:rPr>
        <w:fldChar w:fldCharType="begin"/>
      </w:r>
      <w:r w:rsidRPr="00AB252D">
        <w:rPr>
          <w:i/>
          <w:lang w:val="en-US"/>
        </w:rPr>
        <w:instrText xml:space="preserve"> SEQ Figure \* ARABIC </w:instrText>
      </w:r>
      <w:r w:rsidRPr="00AB252D">
        <w:rPr>
          <w:i/>
        </w:rPr>
        <w:fldChar w:fldCharType="separate"/>
      </w:r>
      <w:r w:rsidR="00AB252D" w:rsidRPr="00AB252D">
        <w:rPr>
          <w:i/>
          <w:noProof/>
          <w:lang w:val="en-US"/>
        </w:rPr>
        <w:t>2</w:t>
      </w:r>
      <w:r w:rsidRPr="00AB252D">
        <w:rPr>
          <w:i/>
        </w:rPr>
        <w:fldChar w:fldCharType="end"/>
      </w:r>
      <w:bookmarkEnd w:id="265"/>
      <w:r w:rsidRPr="00AB252D">
        <w:rPr>
          <w:i/>
          <w:lang w:val="en-US"/>
        </w:rPr>
        <w:t xml:space="preserve"> – The MPAI ecosystem operation</w:t>
      </w:r>
    </w:p>
    <w:p w14:paraId="65198FCC" w14:textId="77777777" w:rsidR="0080326E" w:rsidRDefault="0080326E" w:rsidP="0080326E">
      <w:pPr>
        <w:jc w:val="both"/>
        <w:rPr>
          <w:lang w:val="en-US"/>
        </w:rPr>
      </w:pPr>
    </w:p>
    <w:p w14:paraId="20AE71C2" w14:textId="71F5B663" w:rsidR="00454263" w:rsidRDefault="00454263"/>
    <w:sectPr w:rsidR="00454263"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altName w:val="Segoe UI"/>
    <w:charset w:val="00"/>
    <w:family w:val="auto"/>
    <w:pitch w:val="variable"/>
    <w:sig w:usb0="00000000" w:usb1="5000A1FF" w:usb2="00000000" w:usb3="00000000" w:csb0="000001B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Typewriter">
    <w:altName w:val="Lucida Console"/>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113"/>
    <w:multiLevelType w:val="hybridMultilevel"/>
    <w:tmpl w:val="5756D014"/>
    <w:lvl w:ilvl="0" w:tplc="F31C38C2">
      <w:numFmt w:val="bullet"/>
      <w:lvlText w:val="-"/>
      <w:lvlJc w:val="left"/>
      <w:pPr>
        <w:ind w:left="360" w:hanging="360"/>
      </w:pPr>
      <w:rPr>
        <w:rFonts w:ascii="Cambria" w:eastAsiaTheme="minorEastAsia" w:hAnsi="Cambri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B3F63"/>
    <w:multiLevelType w:val="hybridMultilevel"/>
    <w:tmpl w:val="0D2C8B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884A25"/>
    <w:multiLevelType w:val="hybridMultilevel"/>
    <w:tmpl w:val="68701C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9B4341"/>
    <w:multiLevelType w:val="hybridMultilevel"/>
    <w:tmpl w:val="C562B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A55008"/>
    <w:multiLevelType w:val="multilevel"/>
    <w:tmpl w:val="0A2CB4D6"/>
    <w:lvl w:ilvl="0">
      <w:start w:val="1"/>
      <w:numFmt w:val="upperLetter"/>
      <w:pStyle w:val="a4"/>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2"/>
      <w:lvlText w:val="%1.%2.%3.%4.%5"/>
      <w:lvlJc w:val="left"/>
      <w:pPr>
        <w:tabs>
          <w:tab w:val="num" w:pos="1080"/>
        </w:tabs>
        <w:ind w:left="0" w:firstLine="0"/>
      </w:pPr>
      <w:rPr>
        <w:b/>
        <w:i w:val="0"/>
      </w:rPr>
    </w:lvl>
    <w:lvl w:ilvl="5">
      <w:start w:val="1"/>
      <w:numFmt w:val="decimal"/>
      <w:pStyle w:val="a3"/>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A9A5570"/>
    <w:multiLevelType w:val="hybridMultilevel"/>
    <w:tmpl w:val="E2D46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B27D4B"/>
    <w:multiLevelType w:val="hybridMultilevel"/>
    <w:tmpl w:val="D2189FE6"/>
    <w:lvl w:ilvl="0" w:tplc="EB18AC5C">
      <w:start w:val="2"/>
      <w:numFmt w:val="lowerLetter"/>
      <w:lvlText w:val="%1."/>
      <w:lvlJc w:val="left"/>
      <w:pPr>
        <w:tabs>
          <w:tab w:val="num" w:pos="644"/>
        </w:tabs>
        <w:ind w:left="644" w:hanging="360"/>
      </w:pPr>
    </w:lvl>
    <w:lvl w:ilvl="1" w:tplc="BC2A2A66">
      <w:start w:val="1"/>
      <w:numFmt w:val="decimal"/>
      <w:lvlText w:val="%2."/>
      <w:lvlJc w:val="left"/>
      <w:pPr>
        <w:tabs>
          <w:tab w:val="num" w:pos="1364"/>
        </w:tabs>
        <w:ind w:left="1364" w:hanging="360"/>
      </w:pPr>
    </w:lvl>
    <w:lvl w:ilvl="2" w:tplc="1832B16E" w:tentative="1">
      <w:start w:val="1"/>
      <w:numFmt w:val="decimal"/>
      <w:lvlText w:val="%3."/>
      <w:lvlJc w:val="left"/>
      <w:pPr>
        <w:tabs>
          <w:tab w:val="num" w:pos="2084"/>
        </w:tabs>
        <w:ind w:left="2084" w:hanging="360"/>
      </w:pPr>
    </w:lvl>
    <w:lvl w:ilvl="3" w:tplc="4B403594" w:tentative="1">
      <w:start w:val="1"/>
      <w:numFmt w:val="decimal"/>
      <w:lvlText w:val="%4."/>
      <w:lvlJc w:val="left"/>
      <w:pPr>
        <w:tabs>
          <w:tab w:val="num" w:pos="2804"/>
        </w:tabs>
        <w:ind w:left="2804" w:hanging="360"/>
      </w:pPr>
    </w:lvl>
    <w:lvl w:ilvl="4" w:tplc="E0A01B8E" w:tentative="1">
      <w:start w:val="1"/>
      <w:numFmt w:val="decimal"/>
      <w:lvlText w:val="%5."/>
      <w:lvlJc w:val="left"/>
      <w:pPr>
        <w:tabs>
          <w:tab w:val="num" w:pos="3524"/>
        </w:tabs>
        <w:ind w:left="3524" w:hanging="360"/>
      </w:pPr>
    </w:lvl>
    <w:lvl w:ilvl="5" w:tplc="A0566F7A" w:tentative="1">
      <w:start w:val="1"/>
      <w:numFmt w:val="decimal"/>
      <w:lvlText w:val="%6."/>
      <w:lvlJc w:val="left"/>
      <w:pPr>
        <w:tabs>
          <w:tab w:val="num" w:pos="4244"/>
        </w:tabs>
        <w:ind w:left="4244" w:hanging="360"/>
      </w:pPr>
    </w:lvl>
    <w:lvl w:ilvl="6" w:tplc="044E679A" w:tentative="1">
      <w:start w:val="1"/>
      <w:numFmt w:val="decimal"/>
      <w:lvlText w:val="%7."/>
      <w:lvlJc w:val="left"/>
      <w:pPr>
        <w:tabs>
          <w:tab w:val="num" w:pos="4964"/>
        </w:tabs>
        <w:ind w:left="4964" w:hanging="360"/>
      </w:pPr>
    </w:lvl>
    <w:lvl w:ilvl="7" w:tplc="0DFA7420" w:tentative="1">
      <w:start w:val="1"/>
      <w:numFmt w:val="decimal"/>
      <w:lvlText w:val="%8."/>
      <w:lvlJc w:val="left"/>
      <w:pPr>
        <w:tabs>
          <w:tab w:val="num" w:pos="5684"/>
        </w:tabs>
        <w:ind w:left="5684" w:hanging="360"/>
      </w:pPr>
    </w:lvl>
    <w:lvl w:ilvl="8" w:tplc="8F7AA152" w:tentative="1">
      <w:start w:val="1"/>
      <w:numFmt w:val="decimal"/>
      <w:lvlText w:val="%9."/>
      <w:lvlJc w:val="left"/>
      <w:pPr>
        <w:tabs>
          <w:tab w:val="num" w:pos="6404"/>
        </w:tabs>
        <w:ind w:left="6404" w:hanging="360"/>
      </w:pPr>
    </w:lvl>
  </w:abstractNum>
  <w:abstractNum w:abstractNumId="7" w15:restartNumberingAfterBreak="0">
    <w:nsid w:val="0B754BC8"/>
    <w:multiLevelType w:val="hybridMultilevel"/>
    <w:tmpl w:val="8B584336"/>
    <w:lvl w:ilvl="0" w:tplc="9FAAA5F0">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C4D1066"/>
    <w:multiLevelType w:val="multilevel"/>
    <w:tmpl w:val="7248A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C524AA8"/>
    <w:multiLevelType w:val="hybridMultilevel"/>
    <w:tmpl w:val="C1E06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2613743"/>
    <w:multiLevelType w:val="hybridMultilevel"/>
    <w:tmpl w:val="64E076BC"/>
    <w:lvl w:ilvl="0" w:tplc="F31C38C2">
      <w:numFmt w:val="bullet"/>
      <w:lvlText w:val="-"/>
      <w:lvlJc w:val="left"/>
      <w:pPr>
        <w:ind w:left="360" w:hanging="360"/>
      </w:pPr>
      <w:rPr>
        <w:rFonts w:ascii="Cambria" w:eastAsiaTheme="minorEastAsia" w:hAnsi="Cambri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B942A2"/>
    <w:multiLevelType w:val="hybridMultilevel"/>
    <w:tmpl w:val="1DF6BA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055A50"/>
    <w:multiLevelType w:val="multilevel"/>
    <w:tmpl w:val="088ADC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AF56751"/>
    <w:multiLevelType w:val="hybridMultilevel"/>
    <w:tmpl w:val="AB30C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0C55FE"/>
    <w:multiLevelType w:val="hybridMultilevel"/>
    <w:tmpl w:val="5B42888E"/>
    <w:lvl w:ilvl="0" w:tplc="F31C38C2">
      <w:numFmt w:val="bullet"/>
      <w:lvlText w:val="-"/>
      <w:lvlJc w:val="left"/>
      <w:pPr>
        <w:ind w:left="360" w:hanging="360"/>
      </w:pPr>
      <w:rPr>
        <w:rFonts w:ascii="Cambria" w:eastAsiaTheme="minorEastAsia" w:hAnsi="Cambr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09117EF"/>
    <w:multiLevelType w:val="multilevel"/>
    <w:tmpl w:val="E5661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8B6F93"/>
    <w:multiLevelType w:val="hybridMultilevel"/>
    <w:tmpl w:val="35B6D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353A9E"/>
    <w:multiLevelType w:val="multilevel"/>
    <w:tmpl w:val="0DBC6B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CE87466"/>
    <w:multiLevelType w:val="hybridMultilevel"/>
    <w:tmpl w:val="8D964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7665B3"/>
    <w:multiLevelType w:val="hybridMultilevel"/>
    <w:tmpl w:val="8260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03584A"/>
    <w:multiLevelType w:val="hybridMultilevel"/>
    <w:tmpl w:val="36387576"/>
    <w:lvl w:ilvl="0" w:tplc="9474916A">
      <w:start w:val="1"/>
      <w:numFmt w:val="bullet"/>
      <w:lvlText w:val="-"/>
      <w:lvlJc w:val="left"/>
      <w:pPr>
        <w:ind w:left="360" w:hanging="360"/>
      </w:pPr>
      <w:rPr>
        <w:rFonts w:ascii="Times New Roman" w:eastAsia="SimSu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262145"/>
    <w:multiLevelType w:val="hybridMultilevel"/>
    <w:tmpl w:val="CAA24F86"/>
    <w:lvl w:ilvl="0" w:tplc="FD62630A">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943E5A"/>
    <w:multiLevelType w:val="hybridMultilevel"/>
    <w:tmpl w:val="8D964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1F30D4"/>
    <w:multiLevelType w:val="hybridMultilevel"/>
    <w:tmpl w:val="01B03B76"/>
    <w:lvl w:ilvl="0" w:tplc="8264AD04">
      <w:start w:val="1"/>
      <w:numFmt w:val="bullet"/>
      <w:lvlText w:val="·"/>
      <w:lvlJc w:val="left"/>
      <w:pPr>
        <w:ind w:left="360" w:hanging="360"/>
      </w:pPr>
      <w:rPr>
        <w:rFonts w:ascii="Symbol" w:eastAsia="Symbol" w:hAnsi="Symbol" w:cs="Symbol"/>
      </w:rPr>
    </w:lvl>
    <w:lvl w:ilvl="1" w:tplc="05D2813E">
      <w:start w:val="1"/>
      <w:numFmt w:val="bullet"/>
      <w:lvlText w:val="o"/>
      <w:lvlJc w:val="left"/>
      <w:pPr>
        <w:ind w:left="1080" w:hanging="360"/>
      </w:pPr>
      <w:rPr>
        <w:rFonts w:ascii="Courier New" w:eastAsia="Courier New" w:hAnsi="Courier New" w:cs="Courier New"/>
      </w:rPr>
    </w:lvl>
    <w:lvl w:ilvl="2" w:tplc="983CDDB2">
      <w:start w:val="1"/>
      <w:numFmt w:val="bullet"/>
      <w:lvlText w:val="§"/>
      <w:lvlJc w:val="left"/>
      <w:pPr>
        <w:ind w:left="1800" w:hanging="360"/>
      </w:pPr>
      <w:rPr>
        <w:rFonts w:ascii="Wingdings" w:eastAsia="Wingdings" w:hAnsi="Wingdings" w:cs="Wingdings"/>
      </w:rPr>
    </w:lvl>
    <w:lvl w:ilvl="3" w:tplc="A692E1FC">
      <w:start w:val="1"/>
      <w:numFmt w:val="bullet"/>
      <w:lvlText w:val="·"/>
      <w:lvlJc w:val="left"/>
      <w:pPr>
        <w:ind w:left="2520" w:hanging="360"/>
      </w:pPr>
      <w:rPr>
        <w:rFonts w:ascii="Symbol" w:eastAsia="Symbol" w:hAnsi="Symbol" w:cs="Symbol"/>
      </w:rPr>
    </w:lvl>
    <w:lvl w:ilvl="4" w:tplc="3406312C">
      <w:start w:val="1"/>
      <w:numFmt w:val="bullet"/>
      <w:lvlText w:val="o"/>
      <w:lvlJc w:val="left"/>
      <w:pPr>
        <w:ind w:left="3240" w:hanging="360"/>
      </w:pPr>
      <w:rPr>
        <w:rFonts w:ascii="Courier New" w:eastAsia="Courier New" w:hAnsi="Courier New" w:cs="Courier New"/>
      </w:rPr>
    </w:lvl>
    <w:lvl w:ilvl="5" w:tplc="CA467728">
      <w:start w:val="1"/>
      <w:numFmt w:val="bullet"/>
      <w:lvlText w:val="§"/>
      <w:lvlJc w:val="left"/>
      <w:pPr>
        <w:ind w:left="3960" w:hanging="360"/>
      </w:pPr>
      <w:rPr>
        <w:rFonts w:ascii="Wingdings" w:eastAsia="Wingdings" w:hAnsi="Wingdings" w:cs="Wingdings"/>
      </w:rPr>
    </w:lvl>
    <w:lvl w:ilvl="6" w:tplc="BEA44670">
      <w:start w:val="1"/>
      <w:numFmt w:val="bullet"/>
      <w:lvlText w:val="·"/>
      <w:lvlJc w:val="left"/>
      <w:pPr>
        <w:ind w:left="4680" w:hanging="360"/>
      </w:pPr>
      <w:rPr>
        <w:rFonts w:ascii="Symbol" w:eastAsia="Symbol" w:hAnsi="Symbol" w:cs="Symbol"/>
      </w:rPr>
    </w:lvl>
    <w:lvl w:ilvl="7" w:tplc="85C6686C">
      <w:start w:val="1"/>
      <w:numFmt w:val="bullet"/>
      <w:lvlText w:val="o"/>
      <w:lvlJc w:val="left"/>
      <w:pPr>
        <w:ind w:left="5400" w:hanging="360"/>
      </w:pPr>
      <w:rPr>
        <w:rFonts w:ascii="Courier New" w:eastAsia="Courier New" w:hAnsi="Courier New" w:cs="Courier New"/>
      </w:rPr>
    </w:lvl>
    <w:lvl w:ilvl="8" w:tplc="6AFE16EC">
      <w:start w:val="1"/>
      <w:numFmt w:val="bullet"/>
      <w:lvlText w:val="§"/>
      <w:lvlJc w:val="left"/>
      <w:pPr>
        <w:ind w:left="6120" w:hanging="360"/>
      </w:pPr>
      <w:rPr>
        <w:rFonts w:ascii="Wingdings" w:eastAsia="Wingdings" w:hAnsi="Wingdings" w:cs="Wingdings"/>
      </w:rPr>
    </w:lvl>
  </w:abstractNum>
  <w:abstractNum w:abstractNumId="27" w15:restartNumberingAfterBreak="0">
    <w:nsid w:val="52413B53"/>
    <w:multiLevelType w:val="multilevel"/>
    <w:tmpl w:val="7248A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26C39C7"/>
    <w:multiLevelType w:val="multilevel"/>
    <w:tmpl w:val="7FDEDB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673739"/>
    <w:multiLevelType w:val="hybridMultilevel"/>
    <w:tmpl w:val="4E6AB6EC"/>
    <w:lvl w:ilvl="0" w:tplc="11E61AEC">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041A2A"/>
    <w:multiLevelType w:val="hybridMultilevel"/>
    <w:tmpl w:val="612A138A"/>
    <w:lvl w:ilvl="0" w:tplc="DA188B9C">
      <w:start w:val="2"/>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FD549B"/>
    <w:multiLevelType w:val="multilevel"/>
    <w:tmpl w:val="310055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DA83FCA"/>
    <w:multiLevelType w:val="hybridMultilevel"/>
    <w:tmpl w:val="4FC6F5EE"/>
    <w:lvl w:ilvl="0" w:tplc="3BF6A750">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24005FA"/>
    <w:multiLevelType w:val="multilevel"/>
    <w:tmpl w:val="117AC5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2605B93"/>
    <w:multiLevelType w:val="hybridMultilevel"/>
    <w:tmpl w:val="AC327BB6"/>
    <w:lvl w:ilvl="0" w:tplc="F31C38C2">
      <w:numFmt w:val="bullet"/>
      <w:lvlText w:val="-"/>
      <w:lvlJc w:val="left"/>
      <w:pPr>
        <w:ind w:left="720" w:hanging="360"/>
      </w:pPr>
      <w:rPr>
        <w:rFonts w:ascii="Cambria" w:eastAsiaTheme="minorEastAs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B404A"/>
    <w:multiLevelType w:val="hybridMultilevel"/>
    <w:tmpl w:val="472CEEA8"/>
    <w:lvl w:ilvl="0" w:tplc="CF7091DC">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BD4024A"/>
    <w:multiLevelType w:val="hybridMultilevel"/>
    <w:tmpl w:val="DC7295FA"/>
    <w:lvl w:ilvl="0" w:tplc="08090019">
      <w:start w:val="1"/>
      <w:numFmt w:val="lowerLetter"/>
      <w:lvlText w:val="%1."/>
      <w:lvlJc w:val="left"/>
      <w:pPr>
        <w:ind w:left="-216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360" w:hanging="360"/>
      </w:pPr>
    </w:lvl>
    <w:lvl w:ilvl="5" w:tplc="0809001B" w:tentative="1">
      <w:start w:val="1"/>
      <w:numFmt w:val="lowerRoman"/>
      <w:lvlText w:val="%6."/>
      <w:lvlJc w:val="right"/>
      <w:pPr>
        <w:ind w:left="1080" w:hanging="180"/>
      </w:pPr>
    </w:lvl>
    <w:lvl w:ilvl="6" w:tplc="0809000F" w:tentative="1">
      <w:start w:val="1"/>
      <w:numFmt w:val="decimal"/>
      <w:lvlText w:val="%7."/>
      <w:lvlJc w:val="left"/>
      <w:pPr>
        <w:ind w:left="1800" w:hanging="360"/>
      </w:pPr>
    </w:lvl>
    <w:lvl w:ilvl="7" w:tplc="08090019" w:tentative="1">
      <w:start w:val="1"/>
      <w:numFmt w:val="lowerLetter"/>
      <w:lvlText w:val="%8."/>
      <w:lvlJc w:val="left"/>
      <w:pPr>
        <w:ind w:left="2520" w:hanging="360"/>
      </w:pPr>
    </w:lvl>
    <w:lvl w:ilvl="8" w:tplc="0809001B" w:tentative="1">
      <w:start w:val="1"/>
      <w:numFmt w:val="lowerRoman"/>
      <w:lvlText w:val="%9."/>
      <w:lvlJc w:val="right"/>
      <w:pPr>
        <w:ind w:left="3240" w:hanging="180"/>
      </w:pPr>
    </w:lvl>
  </w:abstractNum>
  <w:abstractNum w:abstractNumId="39"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06"/>
        </w:tabs>
        <w:ind w:left="1006"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73804AFA"/>
    <w:multiLevelType w:val="hybridMultilevel"/>
    <w:tmpl w:val="185C0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6410025"/>
    <w:multiLevelType w:val="multilevel"/>
    <w:tmpl w:val="804EA0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78C0533"/>
    <w:multiLevelType w:val="hybridMultilevel"/>
    <w:tmpl w:val="2602A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CD08BF"/>
    <w:multiLevelType w:val="hybridMultilevel"/>
    <w:tmpl w:val="83CCC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AFD0EF7"/>
    <w:multiLevelType w:val="hybridMultilevel"/>
    <w:tmpl w:val="A5A8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35"/>
  </w:num>
  <w:num w:numId="4">
    <w:abstractNumId w:val="13"/>
  </w:num>
  <w:num w:numId="5">
    <w:abstractNumId w:val="8"/>
  </w:num>
  <w:num w:numId="6">
    <w:abstractNumId w:val="31"/>
  </w:num>
  <w:num w:numId="7">
    <w:abstractNumId w:val="28"/>
  </w:num>
  <w:num w:numId="8">
    <w:abstractNumId w:val="41"/>
  </w:num>
  <w:num w:numId="9">
    <w:abstractNumId w:val="42"/>
  </w:num>
  <w:num w:numId="10">
    <w:abstractNumId w:val="19"/>
  </w:num>
  <w:num w:numId="11">
    <w:abstractNumId w:val="34"/>
  </w:num>
  <w:num w:numId="12">
    <w:abstractNumId w:val="21"/>
  </w:num>
  <w:num w:numId="13">
    <w:abstractNumId w:val="32"/>
  </w:num>
  <w:num w:numId="14">
    <w:abstractNumId w:val="25"/>
  </w:num>
  <w:num w:numId="15">
    <w:abstractNumId w:val="20"/>
  </w:num>
  <w:num w:numId="16">
    <w:abstractNumId w:val="2"/>
  </w:num>
  <w:num w:numId="17">
    <w:abstractNumId w:val="43"/>
  </w:num>
  <w:num w:numId="18">
    <w:abstractNumId w:val="9"/>
  </w:num>
  <w:num w:numId="19">
    <w:abstractNumId w:val="26"/>
  </w:num>
  <w:num w:numId="20">
    <w:abstractNumId w:val="39"/>
  </w:num>
  <w:num w:numId="21">
    <w:abstractNumId w:val="45"/>
  </w:num>
  <w:num w:numId="22">
    <w:abstractNumId w:val="24"/>
  </w:num>
  <w:num w:numId="23">
    <w:abstractNumId w:val="18"/>
  </w:num>
  <w:num w:numId="24">
    <w:abstractNumId w:val="40"/>
  </w:num>
  <w:num w:numId="25">
    <w:abstractNumId w:val="12"/>
  </w:num>
  <w:num w:numId="26">
    <w:abstractNumId w:val="30"/>
  </w:num>
  <w:num w:numId="27">
    <w:abstractNumId w:val="22"/>
  </w:num>
  <w:num w:numId="28">
    <w:abstractNumId w:val="15"/>
  </w:num>
  <w:num w:numId="29">
    <w:abstractNumId w:val="36"/>
  </w:num>
  <w:num w:numId="30">
    <w:abstractNumId w:val="0"/>
  </w:num>
  <w:num w:numId="31">
    <w:abstractNumId w:val="3"/>
  </w:num>
  <w:num w:numId="32">
    <w:abstractNumId w:val="7"/>
  </w:num>
  <w:num w:numId="33">
    <w:abstractNumId w:val="23"/>
  </w:num>
  <w:num w:numId="34">
    <w:abstractNumId w:val="44"/>
  </w:num>
  <w:num w:numId="35">
    <w:abstractNumId w:val="38"/>
  </w:num>
  <w:num w:numId="36">
    <w:abstractNumId w:val="17"/>
    <w:lvlOverride w:ilvl="0">
      <w:lvl w:ilvl="0">
        <w:numFmt w:val="lowerLetter"/>
        <w:lvlText w:val="%1."/>
        <w:lvlJc w:val="left"/>
      </w:lvl>
    </w:lvlOverride>
  </w:num>
  <w:num w:numId="37">
    <w:abstractNumId w:val="6"/>
  </w:num>
  <w:num w:numId="38">
    <w:abstractNumId w:val="6"/>
  </w:num>
  <w:num w:numId="39">
    <w:abstractNumId w:val="14"/>
  </w:num>
  <w:num w:numId="40">
    <w:abstractNumId w:val="5"/>
  </w:num>
  <w:num w:numId="41">
    <w:abstractNumId w:val="1"/>
  </w:num>
  <w:num w:numId="42">
    <w:abstractNumId w:val="10"/>
  </w:num>
  <w:num w:numId="43">
    <w:abstractNumId w:val="16"/>
  </w:num>
  <w:num w:numId="44">
    <w:abstractNumId w:val="11"/>
  </w:num>
  <w:num w:numId="45">
    <w:abstractNumId w:val="27"/>
  </w:num>
  <w:num w:numId="46">
    <w:abstractNumId w:val="29"/>
  </w:num>
  <w:num w:numId="47">
    <w:abstractNumId w:val="33"/>
  </w:num>
  <w:num w:numId="48">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B5"/>
    <w:rsid w:val="00001CD9"/>
    <w:rsid w:val="00002217"/>
    <w:rsid w:val="00012694"/>
    <w:rsid w:val="00013260"/>
    <w:rsid w:val="0001512E"/>
    <w:rsid w:val="00016548"/>
    <w:rsid w:val="00020C69"/>
    <w:rsid w:val="00023D09"/>
    <w:rsid w:val="00024399"/>
    <w:rsid w:val="0002499C"/>
    <w:rsid w:val="00030AD0"/>
    <w:rsid w:val="00032A0E"/>
    <w:rsid w:val="000360D3"/>
    <w:rsid w:val="00036EBD"/>
    <w:rsid w:val="000445E8"/>
    <w:rsid w:val="00045D8C"/>
    <w:rsid w:val="00052859"/>
    <w:rsid w:val="00055CD9"/>
    <w:rsid w:val="00057DA2"/>
    <w:rsid w:val="0006001F"/>
    <w:rsid w:val="00060B33"/>
    <w:rsid w:val="00064720"/>
    <w:rsid w:val="000649AF"/>
    <w:rsid w:val="00064F5E"/>
    <w:rsid w:val="00070D38"/>
    <w:rsid w:val="000778F8"/>
    <w:rsid w:val="00080DAC"/>
    <w:rsid w:val="00084BC6"/>
    <w:rsid w:val="00087BFD"/>
    <w:rsid w:val="000905C0"/>
    <w:rsid w:val="0009060D"/>
    <w:rsid w:val="00093F5A"/>
    <w:rsid w:val="00095752"/>
    <w:rsid w:val="000A0992"/>
    <w:rsid w:val="000B28CA"/>
    <w:rsid w:val="000B3B28"/>
    <w:rsid w:val="000B69BE"/>
    <w:rsid w:val="000B7124"/>
    <w:rsid w:val="000B74FA"/>
    <w:rsid w:val="000C5808"/>
    <w:rsid w:val="000D430D"/>
    <w:rsid w:val="000D58DC"/>
    <w:rsid w:val="000E1338"/>
    <w:rsid w:val="000E5440"/>
    <w:rsid w:val="000E6185"/>
    <w:rsid w:val="000E6AA6"/>
    <w:rsid w:val="000F0586"/>
    <w:rsid w:val="000F2734"/>
    <w:rsid w:val="000F2800"/>
    <w:rsid w:val="00100C94"/>
    <w:rsid w:val="00100E72"/>
    <w:rsid w:val="00100F4E"/>
    <w:rsid w:val="00104719"/>
    <w:rsid w:val="00104DD9"/>
    <w:rsid w:val="00110D6C"/>
    <w:rsid w:val="00114ED9"/>
    <w:rsid w:val="001153AA"/>
    <w:rsid w:val="0011723B"/>
    <w:rsid w:val="0012163A"/>
    <w:rsid w:val="00124211"/>
    <w:rsid w:val="00124F75"/>
    <w:rsid w:val="00125605"/>
    <w:rsid w:val="00125F4E"/>
    <w:rsid w:val="001279D1"/>
    <w:rsid w:val="001302B6"/>
    <w:rsid w:val="00132B56"/>
    <w:rsid w:val="0013302C"/>
    <w:rsid w:val="001343E9"/>
    <w:rsid w:val="001347D5"/>
    <w:rsid w:val="00134AB3"/>
    <w:rsid w:val="00136F20"/>
    <w:rsid w:val="00143879"/>
    <w:rsid w:val="00146509"/>
    <w:rsid w:val="00150931"/>
    <w:rsid w:val="00153688"/>
    <w:rsid w:val="00160D8F"/>
    <w:rsid w:val="001676B9"/>
    <w:rsid w:val="00171211"/>
    <w:rsid w:val="001712E4"/>
    <w:rsid w:val="0017476B"/>
    <w:rsid w:val="00177031"/>
    <w:rsid w:val="00177B16"/>
    <w:rsid w:val="00182A0C"/>
    <w:rsid w:val="00184896"/>
    <w:rsid w:val="00184C38"/>
    <w:rsid w:val="001907E0"/>
    <w:rsid w:val="001920B7"/>
    <w:rsid w:val="00193161"/>
    <w:rsid w:val="001A13E2"/>
    <w:rsid w:val="001A1F12"/>
    <w:rsid w:val="001A425D"/>
    <w:rsid w:val="001A60D5"/>
    <w:rsid w:val="001A77B5"/>
    <w:rsid w:val="001B0753"/>
    <w:rsid w:val="001B0F79"/>
    <w:rsid w:val="001B2242"/>
    <w:rsid w:val="001B3C30"/>
    <w:rsid w:val="001B41E9"/>
    <w:rsid w:val="001C09BB"/>
    <w:rsid w:val="001C122D"/>
    <w:rsid w:val="001C2B74"/>
    <w:rsid w:val="001C4CCD"/>
    <w:rsid w:val="001C72E7"/>
    <w:rsid w:val="001D1E21"/>
    <w:rsid w:val="001D56A9"/>
    <w:rsid w:val="001E1C92"/>
    <w:rsid w:val="001E3C51"/>
    <w:rsid w:val="001E4B8A"/>
    <w:rsid w:val="001E6EEC"/>
    <w:rsid w:val="001F3C5D"/>
    <w:rsid w:val="00217D91"/>
    <w:rsid w:val="00221F51"/>
    <w:rsid w:val="00226B19"/>
    <w:rsid w:val="00230BE2"/>
    <w:rsid w:val="00234473"/>
    <w:rsid w:val="00236DBD"/>
    <w:rsid w:val="00245A30"/>
    <w:rsid w:val="00245A79"/>
    <w:rsid w:val="00245B0F"/>
    <w:rsid w:val="002472FE"/>
    <w:rsid w:val="0025207F"/>
    <w:rsid w:val="00256B3A"/>
    <w:rsid w:val="00266481"/>
    <w:rsid w:val="00266E3A"/>
    <w:rsid w:val="00272D6B"/>
    <w:rsid w:val="002739A4"/>
    <w:rsid w:val="00274721"/>
    <w:rsid w:val="0027544B"/>
    <w:rsid w:val="00277CE7"/>
    <w:rsid w:val="002859D0"/>
    <w:rsid w:val="002869A6"/>
    <w:rsid w:val="00286C15"/>
    <w:rsid w:val="0028710D"/>
    <w:rsid w:val="00287C1E"/>
    <w:rsid w:val="00293343"/>
    <w:rsid w:val="002935F4"/>
    <w:rsid w:val="002942E7"/>
    <w:rsid w:val="00296236"/>
    <w:rsid w:val="002A026E"/>
    <w:rsid w:val="002A4EAC"/>
    <w:rsid w:val="002A6BFB"/>
    <w:rsid w:val="002A76B8"/>
    <w:rsid w:val="002A7CB2"/>
    <w:rsid w:val="002B0BB8"/>
    <w:rsid w:val="002B2FD2"/>
    <w:rsid w:val="002B3F61"/>
    <w:rsid w:val="002B65FD"/>
    <w:rsid w:val="002B7DB7"/>
    <w:rsid w:val="002C2360"/>
    <w:rsid w:val="002C7E48"/>
    <w:rsid w:val="002C7F0F"/>
    <w:rsid w:val="002D119F"/>
    <w:rsid w:val="002D3F65"/>
    <w:rsid w:val="002D597A"/>
    <w:rsid w:val="002D5BA5"/>
    <w:rsid w:val="002D7993"/>
    <w:rsid w:val="002E02B6"/>
    <w:rsid w:val="002E03E7"/>
    <w:rsid w:val="002E0744"/>
    <w:rsid w:val="002E2F46"/>
    <w:rsid w:val="002E75D1"/>
    <w:rsid w:val="002F60B0"/>
    <w:rsid w:val="002F77D0"/>
    <w:rsid w:val="00301EA9"/>
    <w:rsid w:val="00302F59"/>
    <w:rsid w:val="0030631B"/>
    <w:rsid w:val="00317A4B"/>
    <w:rsid w:val="00324F60"/>
    <w:rsid w:val="0033190F"/>
    <w:rsid w:val="00335BEA"/>
    <w:rsid w:val="003424AD"/>
    <w:rsid w:val="003432FC"/>
    <w:rsid w:val="00343497"/>
    <w:rsid w:val="00343834"/>
    <w:rsid w:val="00343B1E"/>
    <w:rsid w:val="003517AB"/>
    <w:rsid w:val="0035577B"/>
    <w:rsid w:val="00356A77"/>
    <w:rsid w:val="003573DE"/>
    <w:rsid w:val="003614E4"/>
    <w:rsid w:val="00361BB8"/>
    <w:rsid w:val="00365F29"/>
    <w:rsid w:val="0036721F"/>
    <w:rsid w:val="00373451"/>
    <w:rsid w:val="0037502F"/>
    <w:rsid w:val="003823D4"/>
    <w:rsid w:val="00385EA4"/>
    <w:rsid w:val="00391E9B"/>
    <w:rsid w:val="00392526"/>
    <w:rsid w:val="00393296"/>
    <w:rsid w:val="00393EC2"/>
    <w:rsid w:val="0039634F"/>
    <w:rsid w:val="00396830"/>
    <w:rsid w:val="00396C65"/>
    <w:rsid w:val="003976B4"/>
    <w:rsid w:val="00397D0B"/>
    <w:rsid w:val="003A01FA"/>
    <w:rsid w:val="003A2392"/>
    <w:rsid w:val="003A3207"/>
    <w:rsid w:val="003A5A7E"/>
    <w:rsid w:val="003A6CFA"/>
    <w:rsid w:val="003B057C"/>
    <w:rsid w:val="003B0A4E"/>
    <w:rsid w:val="003B1B0A"/>
    <w:rsid w:val="003B5BE7"/>
    <w:rsid w:val="003B7465"/>
    <w:rsid w:val="003C0AEC"/>
    <w:rsid w:val="003C2BAB"/>
    <w:rsid w:val="003C2FC4"/>
    <w:rsid w:val="003C36E8"/>
    <w:rsid w:val="003C4146"/>
    <w:rsid w:val="003C6247"/>
    <w:rsid w:val="003C7AB6"/>
    <w:rsid w:val="003D2007"/>
    <w:rsid w:val="003D2DDB"/>
    <w:rsid w:val="003D640A"/>
    <w:rsid w:val="003E0A41"/>
    <w:rsid w:val="003E1E52"/>
    <w:rsid w:val="003F6E4A"/>
    <w:rsid w:val="003F7085"/>
    <w:rsid w:val="00400239"/>
    <w:rsid w:val="00403AFA"/>
    <w:rsid w:val="00406247"/>
    <w:rsid w:val="004070C3"/>
    <w:rsid w:val="0040751A"/>
    <w:rsid w:val="0041116D"/>
    <w:rsid w:val="004156B1"/>
    <w:rsid w:val="00416D71"/>
    <w:rsid w:val="004179FB"/>
    <w:rsid w:val="00420E5C"/>
    <w:rsid w:val="00422044"/>
    <w:rsid w:val="00425379"/>
    <w:rsid w:val="0042554F"/>
    <w:rsid w:val="00426E8E"/>
    <w:rsid w:val="00433AAF"/>
    <w:rsid w:val="004341AF"/>
    <w:rsid w:val="0043488E"/>
    <w:rsid w:val="00434ADB"/>
    <w:rsid w:val="004368A8"/>
    <w:rsid w:val="00440A6D"/>
    <w:rsid w:val="00441368"/>
    <w:rsid w:val="004467E8"/>
    <w:rsid w:val="00451939"/>
    <w:rsid w:val="00451FD2"/>
    <w:rsid w:val="00452FD9"/>
    <w:rsid w:val="00454263"/>
    <w:rsid w:val="00455D8A"/>
    <w:rsid w:val="00457281"/>
    <w:rsid w:val="00462D9A"/>
    <w:rsid w:val="00463096"/>
    <w:rsid w:val="0046449E"/>
    <w:rsid w:val="00467971"/>
    <w:rsid w:val="0047210E"/>
    <w:rsid w:val="004728BE"/>
    <w:rsid w:val="00474501"/>
    <w:rsid w:val="004838D1"/>
    <w:rsid w:val="004867EB"/>
    <w:rsid w:val="0048681F"/>
    <w:rsid w:val="004912E2"/>
    <w:rsid w:val="0049264A"/>
    <w:rsid w:val="00492D79"/>
    <w:rsid w:val="0049382C"/>
    <w:rsid w:val="0049488D"/>
    <w:rsid w:val="00495301"/>
    <w:rsid w:val="004964BE"/>
    <w:rsid w:val="0049740E"/>
    <w:rsid w:val="004A005E"/>
    <w:rsid w:val="004A358D"/>
    <w:rsid w:val="004A44EF"/>
    <w:rsid w:val="004A5585"/>
    <w:rsid w:val="004B4498"/>
    <w:rsid w:val="004C0098"/>
    <w:rsid w:val="004C1A2F"/>
    <w:rsid w:val="004C2E98"/>
    <w:rsid w:val="004C7116"/>
    <w:rsid w:val="004D2FF8"/>
    <w:rsid w:val="004D4360"/>
    <w:rsid w:val="004D5527"/>
    <w:rsid w:val="004E0647"/>
    <w:rsid w:val="004E0C82"/>
    <w:rsid w:val="004E15B6"/>
    <w:rsid w:val="004E1A33"/>
    <w:rsid w:val="004E1E01"/>
    <w:rsid w:val="004E33C6"/>
    <w:rsid w:val="004E5FB5"/>
    <w:rsid w:val="004F0ACC"/>
    <w:rsid w:val="004F593C"/>
    <w:rsid w:val="004F711A"/>
    <w:rsid w:val="005048EE"/>
    <w:rsid w:val="005132BF"/>
    <w:rsid w:val="005137B8"/>
    <w:rsid w:val="00515383"/>
    <w:rsid w:val="005158B8"/>
    <w:rsid w:val="00515F64"/>
    <w:rsid w:val="00516F9C"/>
    <w:rsid w:val="005178A1"/>
    <w:rsid w:val="00520114"/>
    <w:rsid w:val="0052544E"/>
    <w:rsid w:val="00526AE0"/>
    <w:rsid w:val="00527769"/>
    <w:rsid w:val="0052778B"/>
    <w:rsid w:val="0053088E"/>
    <w:rsid w:val="00535DAB"/>
    <w:rsid w:val="0054078A"/>
    <w:rsid w:val="0054391B"/>
    <w:rsid w:val="00543D87"/>
    <w:rsid w:val="0054688B"/>
    <w:rsid w:val="00546D81"/>
    <w:rsid w:val="005476D8"/>
    <w:rsid w:val="0055015D"/>
    <w:rsid w:val="00550536"/>
    <w:rsid w:val="005510ED"/>
    <w:rsid w:val="0055316F"/>
    <w:rsid w:val="005532B5"/>
    <w:rsid w:val="005565BE"/>
    <w:rsid w:val="005571E6"/>
    <w:rsid w:val="00557EDB"/>
    <w:rsid w:val="00560CAC"/>
    <w:rsid w:val="005619DF"/>
    <w:rsid w:val="00563EC1"/>
    <w:rsid w:val="005655CF"/>
    <w:rsid w:val="0056610A"/>
    <w:rsid w:val="00572549"/>
    <w:rsid w:val="005733DA"/>
    <w:rsid w:val="00573821"/>
    <w:rsid w:val="00573EB6"/>
    <w:rsid w:val="00574298"/>
    <w:rsid w:val="005769BD"/>
    <w:rsid w:val="00580AA8"/>
    <w:rsid w:val="0058314A"/>
    <w:rsid w:val="00585F50"/>
    <w:rsid w:val="005923BB"/>
    <w:rsid w:val="005957AF"/>
    <w:rsid w:val="00595FBB"/>
    <w:rsid w:val="00597A61"/>
    <w:rsid w:val="005A01D7"/>
    <w:rsid w:val="005A05C0"/>
    <w:rsid w:val="005A1575"/>
    <w:rsid w:val="005A1E7C"/>
    <w:rsid w:val="005A2449"/>
    <w:rsid w:val="005A4433"/>
    <w:rsid w:val="005A4F23"/>
    <w:rsid w:val="005B0DB3"/>
    <w:rsid w:val="005B306E"/>
    <w:rsid w:val="005B7CBC"/>
    <w:rsid w:val="005C048E"/>
    <w:rsid w:val="005C085A"/>
    <w:rsid w:val="005C2018"/>
    <w:rsid w:val="005C42D8"/>
    <w:rsid w:val="005C7588"/>
    <w:rsid w:val="005D127F"/>
    <w:rsid w:val="005D1A6F"/>
    <w:rsid w:val="005D1F31"/>
    <w:rsid w:val="005D2623"/>
    <w:rsid w:val="005D3A87"/>
    <w:rsid w:val="005D54F2"/>
    <w:rsid w:val="005D561E"/>
    <w:rsid w:val="005D7584"/>
    <w:rsid w:val="005E07F3"/>
    <w:rsid w:val="005E1400"/>
    <w:rsid w:val="005E1412"/>
    <w:rsid w:val="005E3D3B"/>
    <w:rsid w:val="005F011E"/>
    <w:rsid w:val="005F01F7"/>
    <w:rsid w:val="005F3333"/>
    <w:rsid w:val="005F47BD"/>
    <w:rsid w:val="0060019F"/>
    <w:rsid w:val="00601ABC"/>
    <w:rsid w:val="00603A14"/>
    <w:rsid w:val="00605D34"/>
    <w:rsid w:val="006074A9"/>
    <w:rsid w:val="0061075E"/>
    <w:rsid w:val="006118D2"/>
    <w:rsid w:val="0061692E"/>
    <w:rsid w:val="0061740B"/>
    <w:rsid w:val="00623B19"/>
    <w:rsid w:val="00625A92"/>
    <w:rsid w:val="00627B1D"/>
    <w:rsid w:val="00631BCD"/>
    <w:rsid w:val="006323E5"/>
    <w:rsid w:val="00632565"/>
    <w:rsid w:val="00633010"/>
    <w:rsid w:val="00635358"/>
    <w:rsid w:val="0063664B"/>
    <w:rsid w:val="00640D56"/>
    <w:rsid w:val="00641BB0"/>
    <w:rsid w:val="00641BE1"/>
    <w:rsid w:val="00643BD9"/>
    <w:rsid w:val="006454A5"/>
    <w:rsid w:val="0065045B"/>
    <w:rsid w:val="00650611"/>
    <w:rsid w:val="00650C9A"/>
    <w:rsid w:val="00650CAF"/>
    <w:rsid w:val="00652163"/>
    <w:rsid w:val="0065333A"/>
    <w:rsid w:val="00655F19"/>
    <w:rsid w:val="00657A77"/>
    <w:rsid w:val="00660793"/>
    <w:rsid w:val="00660C83"/>
    <w:rsid w:val="0066287A"/>
    <w:rsid w:val="006677A1"/>
    <w:rsid w:val="00682537"/>
    <w:rsid w:val="00685762"/>
    <w:rsid w:val="00686EE6"/>
    <w:rsid w:val="00690DA2"/>
    <w:rsid w:val="00691EE7"/>
    <w:rsid w:val="006A019E"/>
    <w:rsid w:val="006A3ADF"/>
    <w:rsid w:val="006A540F"/>
    <w:rsid w:val="006B1DD5"/>
    <w:rsid w:val="006B2D08"/>
    <w:rsid w:val="006B2E55"/>
    <w:rsid w:val="006B6E4F"/>
    <w:rsid w:val="006C6D5C"/>
    <w:rsid w:val="006D0C4C"/>
    <w:rsid w:val="006D4315"/>
    <w:rsid w:val="006D5C63"/>
    <w:rsid w:val="006D7EB3"/>
    <w:rsid w:val="006E02CD"/>
    <w:rsid w:val="006E0E9D"/>
    <w:rsid w:val="006E2AB0"/>
    <w:rsid w:val="006E2D0D"/>
    <w:rsid w:val="006E3EF3"/>
    <w:rsid w:val="006E58BD"/>
    <w:rsid w:val="006E71EA"/>
    <w:rsid w:val="006F0234"/>
    <w:rsid w:val="006F0785"/>
    <w:rsid w:val="006F0B25"/>
    <w:rsid w:val="006F40EB"/>
    <w:rsid w:val="006F71E1"/>
    <w:rsid w:val="007035A1"/>
    <w:rsid w:val="00714488"/>
    <w:rsid w:val="00715DF2"/>
    <w:rsid w:val="0071685B"/>
    <w:rsid w:val="007212F6"/>
    <w:rsid w:val="007214EE"/>
    <w:rsid w:val="00721DDB"/>
    <w:rsid w:val="00723871"/>
    <w:rsid w:val="0072440F"/>
    <w:rsid w:val="00727E5A"/>
    <w:rsid w:val="007320EA"/>
    <w:rsid w:val="007321D1"/>
    <w:rsid w:val="00732715"/>
    <w:rsid w:val="00735B09"/>
    <w:rsid w:val="0074220F"/>
    <w:rsid w:val="00743382"/>
    <w:rsid w:val="00750503"/>
    <w:rsid w:val="00752040"/>
    <w:rsid w:val="007545ED"/>
    <w:rsid w:val="00757419"/>
    <w:rsid w:val="00770292"/>
    <w:rsid w:val="0077609F"/>
    <w:rsid w:val="00780523"/>
    <w:rsid w:val="007837E9"/>
    <w:rsid w:val="00791D71"/>
    <w:rsid w:val="00796EA7"/>
    <w:rsid w:val="007A6B61"/>
    <w:rsid w:val="007B0870"/>
    <w:rsid w:val="007B1634"/>
    <w:rsid w:val="007B1EB8"/>
    <w:rsid w:val="007B265B"/>
    <w:rsid w:val="007B4AF9"/>
    <w:rsid w:val="007B7543"/>
    <w:rsid w:val="007C2FE6"/>
    <w:rsid w:val="007C3132"/>
    <w:rsid w:val="007C3B9E"/>
    <w:rsid w:val="007C626A"/>
    <w:rsid w:val="007C690D"/>
    <w:rsid w:val="007D3251"/>
    <w:rsid w:val="007D3E11"/>
    <w:rsid w:val="007D5A1E"/>
    <w:rsid w:val="007D692D"/>
    <w:rsid w:val="007E1CAC"/>
    <w:rsid w:val="007E4601"/>
    <w:rsid w:val="007E6E39"/>
    <w:rsid w:val="007F2E7A"/>
    <w:rsid w:val="007F2E7F"/>
    <w:rsid w:val="007F3FEE"/>
    <w:rsid w:val="007F4332"/>
    <w:rsid w:val="007F455C"/>
    <w:rsid w:val="007F5148"/>
    <w:rsid w:val="007F6CFB"/>
    <w:rsid w:val="007F7901"/>
    <w:rsid w:val="00802921"/>
    <w:rsid w:val="0080326E"/>
    <w:rsid w:val="00805CD8"/>
    <w:rsid w:val="00805F0B"/>
    <w:rsid w:val="008068F4"/>
    <w:rsid w:val="0080758C"/>
    <w:rsid w:val="00813221"/>
    <w:rsid w:val="0081555E"/>
    <w:rsid w:val="008177EE"/>
    <w:rsid w:val="008249D0"/>
    <w:rsid w:val="008256F2"/>
    <w:rsid w:val="00827003"/>
    <w:rsid w:val="00827CB7"/>
    <w:rsid w:val="008312FD"/>
    <w:rsid w:val="008326A6"/>
    <w:rsid w:val="00833220"/>
    <w:rsid w:val="00835186"/>
    <w:rsid w:val="008362E7"/>
    <w:rsid w:val="0084158B"/>
    <w:rsid w:val="0084577D"/>
    <w:rsid w:val="008475B2"/>
    <w:rsid w:val="00851D8B"/>
    <w:rsid w:val="00856680"/>
    <w:rsid w:val="0086156D"/>
    <w:rsid w:val="008628F3"/>
    <w:rsid w:val="0086455B"/>
    <w:rsid w:val="00865788"/>
    <w:rsid w:val="008664AD"/>
    <w:rsid w:val="00866796"/>
    <w:rsid w:val="00872E21"/>
    <w:rsid w:val="008746E9"/>
    <w:rsid w:val="00875139"/>
    <w:rsid w:val="008757DF"/>
    <w:rsid w:val="00876353"/>
    <w:rsid w:val="00877027"/>
    <w:rsid w:val="00887E3F"/>
    <w:rsid w:val="00892954"/>
    <w:rsid w:val="00894A27"/>
    <w:rsid w:val="0089508F"/>
    <w:rsid w:val="00895561"/>
    <w:rsid w:val="008A0743"/>
    <w:rsid w:val="008A0C1B"/>
    <w:rsid w:val="008A4129"/>
    <w:rsid w:val="008A5262"/>
    <w:rsid w:val="008A597B"/>
    <w:rsid w:val="008B171C"/>
    <w:rsid w:val="008B1776"/>
    <w:rsid w:val="008B2F43"/>
    <w:rsid w:val="008B33EF"/>
    <w:rsid w:val="008B4AA9"/>
    <w:rsid w:val="008B553A"/>
    <w:rsid w:val="008B67BA"/>
    <w:rsid w:val="008B6F2C"/>
    <w:rsid w:val="008C1220"/>
    <w:rsid w:val="008C4C02"/>
    <w:rsid w:val="008C4F77"/>
    <w:rsid w:val="008D63C4"/>
    <w:rsid w:val="008D6636"/>
    <w:rsid w:val="008E2AD5"/>
    <w:rsid w:val="008E3896"/>
    <w:rsid w:val="008E7E59"/>
    <w:rsid w:val="008F3624"/>
    <w:rsid w:val="008F6076"/>
    <w:rsid w:val="0090060C"/>
    <w:rsid w:val="00901C89"/>
    <w:rsid w:val="00903750"/>
    <w:rsid w:val="009046B7"/>
    <w:rsid w:val="00906BFD"/>
    <w:rsid w:val="00910A02"/>
    <w:rsid w:val="00911052"/>
    <w:rsid w:val="00912040"/>
    <w:rsid w:val="00913EBC"/>
    <w:rsid w:val="00914C52"/>
    <w:rsid w:val="009156C9"/>
    <w:rsid w:val="00915EE0"/>
    <w:rsid w:val="0091630B"/>
    <w:rsid w:val="00925790"/>
    <w:rsid w:val="009264CB"/>
    <w:rsid w:val="00927FD8"/>
    <w:rsid w:val="00930E87"/>
    <w:rsid w:val="00930EF2"/>
    <w:rsid w:val="009315F3"/>
    <w:rsid w:val="00935D03"/>
    <w:rsid w:val="009360BF"/>
    <w:rsid w:val="0093676E"/>
    <w:rsid w:val="00937076"/>
    <w:rsid w:val="009412BA"/>
    <w:rsid w:val="00942FA1"/>
    <w:rsid w:val="009438F9"/>
    <w:rsid w:val="009452B5"/>
    <w:rsid w:val="009502E5"/>
    <w:rsid w:val="00951E3B"/>
    <w:rsid w:val="00952555"/>
    <w:rsid w:val="0095503C"/>
    <w:rsid w:val="00955ED5"/>
    <w:rsid w:val="00964C27"/>
    <w:rsid w:val="00971DBE"/>
    <w:rsid w:val="00972379"/>
    <w:rsid w:val="00976358"/>
    <w:rsid w:val="0097742E"/>
    <w:rsid w:val="0098031F"/>
    <w:rsid w:val="00981143"/>
    <w:rsid w:val="0098436B"/>
    <w:rsid w:val="00986F3A"/>
    <w:rsid w:val="0099638F"/>
    <w:rsid w:val="00996ED4"/>
    <w:rsid w:val="009A0657"/>
    <w:rsid w:val="009A41D6"/>
    <w:rsid w:val="009A4CDF"/>
    <w:rsid w:val="009A6B7C"/>
    <w:rsid w:val="009B0098"/>
    <w:rsid w:val="009B0890"/>
    <w:rsid w:val="009B1525"/>
    <w:rsid w:val="009B45D4"/>
    <w:rsid w:val="009B7467"/>
    <w:rsid w:val="009C2439"/>
    <w:rsid w:val="009C3B82"/>
    <w:rsid w:val="009D0066"/>
    <w:rsid w:val="009D0A8F"/>
    <w:rsid w:val="009D2F2A"/>
    <w:rsid w:val="009D67CD"/>
    <w:rsid w:val="009E07AC"/>
    <w:rsid w:val="009E07FE"/>
    <w:rsid w:val="009E507E"/>
    <w:rsid w:val="009E5C91"/>
    <w:rsid w:val="009F0C04"/>
    <w:rsid w:val="009F2D2C"/>
    <w:rsid w:val="009F559E"/>
    <w:rsid w:val="009F5A45"/>
    <w:rsid w:val="009F6EA9"/>
    <w:rsid w:val="009F720E"/>
    <w:rsid w:val="00A00D1A"/>
    <w:rsid w:val="00A01529"/>
    <w:rsid w:val="00A136BD"/>
    <w:rsid w:val="00A147C7"/>
    <w:rsid w:val="00A16FD7"/>
    <w:rsid w:val="00A20032"/>
    <w:rsid w:val="00A205DA"/>
    <w:rsid w:val="00A235C9"/>
    <w:rsid w:val="00A237C1"/>
    <w:rsid w:val="00A24380"/>
    <w:rsid w:val="00A257CD"/>
    <w:rsid w:val="00A267A7"/>
    <w:rsid w:val="00A32A90"/>
    <w:rsid w:val="00A32BE1"/>
    <w:rsid w:val="00A33028"/>
    <w:rsid w:val="00A42274"/>
    <w:rsid w:val="00A424BC"/>
    <w:rsid w:val="00A4276C"/>
    <w:rsid w:val="00A431D9"/>
    <w:rsid w:val="00A443DC"/>
    <w:rsid w:val="00A464AB"/>
    <w:rsid w:val="00A55285"/>
    <w:rsid w:val="00A56E05"/>
    <w:rsid w:val="00A572E5"/>
    <w:rsid w:val="00A67E2A"/>
    <w:rsid w:val="00A71245"/>
    <w:rsid w:val="00A7334E"/>
    <w:rsid w:val="00A76808"/>
    <w:rsid w:val="00A84784"/>
    <w:rsid w:val="00A85F5A"/>
    <w:rsid w:val="00A86A0F"/>
    <w:rsid w:val="00A877C5"/>
    <w:rsid w:val="00A9007A"/>
    <w:rsid w:val="00A948E4"/>
    <w:rsid w:val="00A97C60"/>
    <w:rsid w:val="00AA3929"/>
    <w:rsid w:val="00AA7246"/>
    <w:rsid w:val="00AB0A71"/>
    <w:rsid w:val="00AB159E"/>
    <w:rsid w:val="00AB252D"/>
    <w:rsid w:val="00AB2FC7"/>
    <w:rsid w:val="00AB3F4E"/>
    <w:rsid w:val="00AC2D30"/>
    <w:rsid w:val="00AD2908"/>
    <w:rsid w:val="00AD3156"/>
    <w:rsid w:val="00AD391C"/>
    <w:rsid w:val="00AD5F9C"/>
    <w:rsid w:val="00AE175E"/>
    <w:rsid w:val="00AE5B98"/>
    <w:rsid w:val="00AE5BF6"/>
    <w:rsid w:val="00AE7428"/>
    <w:rsid w:val="00B12E14"/>
    <w:rsid w:val="00B21FC6"/>
    <w:rsid w:val="00B22D13"/>
    <w:rsid w:val="00B258CB"/>
    <w:rsid w:val="00B265DB"/>
    <w:rsid w:val="00B26CC9"/>
    <w:rsid w:val="00B33606"/>
    <w:rsid w:val="00B402E6"/>
    <w:rsid w:val="00B45CC1"/>
    <w:rsid w:val="00B46968"/>
    <w:rsid w:val="00B46BA8"/>
    <w:rsid w:val="00B514B8"/>
    <w:rsid w:val="00B51B5E"/>
    <w:rsid w:val="00B54C48"/>
    <w:rsid w:val="00B618C1"/>
    <w:rsid w:val="00B62459"/>
    <w:rsid w:val="00B62CD2"/>
    <w:rsid w:val="00B72387"/>
    <w:rsid w:val="00B7311A"/>
    <w:rsid w:val="00B73690"/>
    <w:rsid w:val="00B80669"/>
    <w:rsid w:val="00B81E8E"/>
    <w:rsid w:val="00B84D6D"/>
    <w:rsid w:val="00B861C6"/>
    <w:rsid w:val="00B929B9"/>
    <w:rsid w:val="00BA1C75"/>
    <w:rsid w:val="00BA3768"/>
    <w:rsid w:val="00BA590F"/>
    <w:rsid w:val="00BA5EA1"/>
    <w:rsid w:val="00BA66AC"/>
    <w:rsid w:val="00BA77AB"/>
    <w:rsid w:val="00BB0A73"/>
    <w:rsid w:val="00BB1EB9"/>
    <w:rsid w:val="00BB3876"/>
    <w:rsid w:val="00BB53D3"/>
    <w:rsid w:val="00BC0463"/>
    <w:rsid w:val="00BC36C8"/>
    <w:rsid w:val="00BC6A1B"/>
    <w:rsid w:val="00BD0648"/>
    <w:rsid w:val="00BD1631"/>
    <w:rsid w:val="00BD4E34"/>
    <w:rsid w:val="00BE3B8B"/>
    <w:rsid w:val="00BE3E98"/>
    <w:rsid w:val="00BE481F"/>
    <w:rsid w:val="00BF2CF8"/>
    <w:rsid w:val="00C00A61"/>
    <w:rsid w:val="00C00F27"/>
    <w:rsid w:val="00C03E88"/>
    <w:rsid w:val="00C07F93"/>
    <w:rsid w:val="00C10A59"/>
    <w:rsid w:val="00C11020"/>
    <w:rsid w:val="00C117CF"/>
    <w:rsid w:val="00C1299F"/>
    <w:rsid w:val="00C22A26"/>
    <w:rsid w:val="00C30856"/>
    <w:rsid w:val="00C34C78"/>
    <w:rsid w:val="00C36503"/>
    <w:rsid w:val="00C40440"/>
    <w:rsid w:val="00C433F5"/>
    <w:rsid w:val="00C43C99"/>
    <w:rsid w:val="00C52652"/>
    <w:rsid w:val="00C530BD"/>
    <w:rsid w:val="00C548C8"/>
    <w:rsid w:val="00C646DD"/>
    <w:rsid w:val="00C6615D"/>
    <w:rsid w:val="00C666E8"/>
    <w:rsid w:val="00C6703D"/>
    <w:rsid w:val="00C717D5"/>
    <w:rsid w:val="00C72424"/>
    <w:rsid w:val="00C76825"/>
    <w:rsid w:val="00C7705E"/>
    <w:rsid w:val="00C77369"/>
    <w:rsid w:val="00C81B9E"/>
    <w:rsid w:val="00C81CC3"/>
    <w:rsid w:val="00C84B43"/>
    <w:rsid w:val="00C908A7"/>
    <w:rsid w:val="00C930D9"/>
    <w:rsid w:val="00C97B69"/>
    <w:rsid w:val="00CA0272"/>
    <w:rsid w:val="00CA1BC4"/>
    <w:rsid w:val="00CA32EC"/>
    <w:rsid w:val="00CA478B"/>
    <w:rsid w:val="00CA66EB"/>
    <w:rsid w:val="00CB2508"/>
    <w:rsid w:val="00CC093C"/>
    <w:rsid w:val="00CC1CE8"/>
    <w:rsid w:val="00CC2EA8"/>
    <w:rsid w:val="00CC2F3F"/>
    <w:rsid w:val="00CC3A91"/>
    <w:rsid w:val="00CC3EEF"/>
    <w:rsid w:val="00CC654F"/>
    <w:rsid w:val="00CD22B1"/>
    <w:rsid w:val="00CD2C38"/>
    <w:rsid w:val="00CD33B9"/>
    <w:rsid w:val="00CD4007"/>
    <w:rsid w:val="00CD57B4"/>
    <w:rsid w:val="00CD72A2"/>
    <w:rsid w:val="00CD7ADF"/>
    <w:rsid w:val="00CE0548"/>
    <w:rsid w:val="00CE0D02"/>
    <w:rsid w:val="00CE372E"/>
    <w:rsid w:val="00CE391E"/>
    <w:rsid w:val="00CE435A"/>
    <w:rsid w:val="00CF3354"/>
    <w:rsid w:val="00CF3FD2"/>
    <w:rsid w:val="00CF4E2D"/>
    <w:rsid w:val="00D01400"/>
    <w:rsid w:val="00D04966"/>
    <w:rsid w:val="00D054F9"/>
    <w:rsid w:val="00D062F0"/>
    <w:rsid w:val="00D11247"/>
    <w:rsid w:val="00D15E90"/>
    <w:rsid w:val="00D15EFB"/>
    <w:rsid w:val="00D160D5"/>
    <w:rsid w:val="00D20036"/>
    <w:rsid w:val="00D21745"/>
    <w:rsid w:val="00D22C70"/>
    <w:rsid w:val="00D253AA"/>
    <w:rsid w:val="00D325A8"/>
    <w:rsid w:val="00D35979"/>
    <w:rsid w:val="00D36978"/>
    <w:rsid w:val="00D37AAF"/>
    <w:rsid w:val="00D41F2F"/>
    <w:rsid w:val="00D4313F"/>
    <w:rsid w:val="00D46B98"/>
    <w:rsid w:val="00D56B17"/>
    <w:rsid w:val="00D57588"/>
    <w:rsid w:val="00D601E6"/>
    <w:rsid w:val="00D602CD"/>
    <w:rsid w:val="00D6054D"/>
    <w:rsid w:val="00D63663"/>
    <w:rsid w:val="00D664D3"/>
    <w:rsid w:val="00D66D9A"/>
    <w:rsid w:val="00D727A9"/>
    <w:rsid w:val="00D74322"/>
    <w:rsid w:val="00D8181C"/>
    <w:rsid w:val="00D83C2C"/>
    <w:rsid w:val="00D8700F"/>
    <w:rsid w:val="00D900A9"/>
    <w:rsid w:val="00D97BC5"/>
    <w:rsid w:val="00DA0A51"/>
    <w:rsid w:val="00DA4202"/>
    <w:rsid w:val="00DA4AB3"/>
    <w:rsid w:val="00DA5F7D"/>
    <w:rsid w:val="00DA64CD"/>
    <w:rsid w:val="00DB0215"/>
    <w:rsid w:val="00DB1EF1"/>
    <w:rsid w:val="00DB3208"/>
    <w:rsid w:val="00DB43FF"/>
    <w:rsid w:val="00DB493B"/>
    <w:rsid w:val="00DB586F"/>
    <w:rsid w:val="00DC1D84"/>
    <w:rsid w:val="00DC31BA"/>
    <w:rsid w:val="00DC75B5"/>
    <w:rsid w:val="00DC7747"/>
    <w:rsid w:val="00DC7DE5"/>
    <w:rsid w:val="00DD00EE"/>
    <w:rsid w:val="00DD1A00"/>
    <w:rsid w:val="00DD53F7"/>
    <w:rsid w:val="00DE482F"/>
    <w:rsid w:val="00DE55A1"/>
    <w:rsid w:val="00DE663F"/>
    <w:rsid w:val="00DE74AF"/>
    <w:rsid w:val="00DF1F89"/>
    <w:rsid w:val="00DF289C"/>
    <w:rsid w:val="00DF4631"/>
    <w:rsid w:val="00DF593A"/>
    <w:rsid w:val="00DF5EC0"/>
    <w:rsid w:val="00E06288"/>
    <w:rsid w:val="00E06ACC"/>
    <w:rsid w:val="00E07DA9"/>
    <w:rsid w:val="00E14304"/>
    <w:rsid w:val="00E2064A"/>
    <w:rsid w:val="00E208D2"/>
    <w:rsid w:val="00E22458"/>
    <w:rsid w:val="00E36967"/>
    <w:rsid w:val="00E4182D"/>
    <w:rsid w:val="00E44084"/>
    <w:rsid w:val="00E52858"/>
    <w:rsid w:val="00E547DE"/>
    <w:rsid w:val="00E63BEC"/>
    <w:rsid w:val="00E67402"/>
    <w:rsid w:val="00E67E82"/>
    <w:rsid w:val="00E71316"/>
    <w:rsid w:val="00E80177"/>
    <w:rsid w:val="00E8026B"/>
    <w:rsid w:val="00E80587"/>
    <w:rsid w:val="00E82434"/>
    <w:rsid w:val="00E825D2"/>
    <w:rsid w:val="00E829B9"/>
    <w:rsid w:val="00E82AE8"/>
    <w:rsid w:val="00E8408E"/>
    <w:rsid w:val="00E87EE5"/>
    <w:rsid w:val="00E90211"/>
    <w:rsid w:val="00E92D8D"/>
    <w:rsid w:val="00EA05B9"/>
    <w:rsid w:val="00EA083B"/>
    <w:rsid w:val="00EA4CC5"/>
    <w:rsid w:val="00EA5591"/>
    <w:rsid w:val="00EA799F"/>
    <w:rsid w:val="00EB18B8"/>
    <w:rsid w:val="00EB2CCF"/>
    <w:rsid w:val="00EB3086"/>
    <w:rsid w:val="00EC0473"/>
    <w:rsid w:val="00EC469B"/>
    <w:rsid w:val="00EC5708"/>
    <w:rsid w:val="00ED52FD"/>
    <w:rsid w:val="00ED6AD1"/>
    <w:rsid w:val="00EE7A50"/>
    <w:rsid w:val="00EF0CB1"/>
    <w:rsid w:val="00EF279E"/>
    <w:rsid w:val="00EF2BBA"/>
    <w:rsid w:val="00EF4072"/>
    <w:rsid w:val="00EF5675"/>
    <w:rsid w:val="00EF5CBE"/>
    <w:rsid w:val="00EF71F1"/>
    <w:rsid w:val="00F00D66"/>
    <w:rsid w:val="00F017EB"/>
    <w:rsid w:val="00F06FB8"/>
    <w:rsid w:val="00F16F46"/>
    <w:rsid w:val="00F22337"/>
    <w:rsid w:val="00F228A4"/>
    <w:rsid w:val="00F241CD"/>
    <w:rsid w:val="00F25D23"/>
    <w:rsid w:val="00F26C50"/>
    <w:rsid w:val="00F27292"/>
    <w:rsid w:val="00F30624"/>
    <w:rsid w:val="00F33B32"/>
    <w:rsid w:val="00F349D0"/>
    <w:rsid w:val="00F363FC"/>
    <w:rsid w:val="00F373E2"/>
    <w:rsid w:val="00F37B2A"/>
    <w:rsid w:val="00F40D61"/>
    <w:rsid w:val="00F43F98"/>
    <w:rsid w:val="00F44EB3"/>
    <w:rsid w:val="00F45657"/>
    <w:rsid w:val="00F4566F"/>
    <w:rsid w:val="00F46903"/>
    <w:rsid w:val="00F51007"/>
    <w:rsid w:val="00F51F17"/>
    <w:rsid w:val="00F523A1"/>
    <w:rsid w:val="00F53DAC"/>
    <w:rsid w:val="00F566DF"/>
    <w:rsid w:val="00F60046"/>
    <w:rsid w:val="00F601D2"/>
    <w:rsid w:val="00F60C6E"/>
    <w:rsid w:val="00F6422A"/>
    <w:rsid w:val="00F64952"/>
    <w:rsid w:val="00F67C2C"/>
    <w:rsid w:val="00F7024F"/>
    <w:rsid w:val="00F76B16"/>
    <w:rsid w:val="00F76FCE"/>
    <w:rsid w:val="00F80E92"/>
    <w:rsid w:val="00F82DD1"/>
    <w:rsid w:val="00F846AD"/>
    <w:rsid w:val="00F92976"/>
    <w:rsid w:val="00F94851"/>
    <w:rsid w:val="00F94CBA"/>
    <w:rsid w:val="00FA05A0"/>
    <w:rsid w:val="00FA0AF3"/>
    <w:rsid w:val="00FA2BA0"/>
    <w:rsid w:val="00FA6872"/>
    <w:rsid w:val="00FC4763"/>
    <w:rsid w:val="00FD16D1"/>
    <w:rsid w:val="00FD2106"/>
    <w:rsid w:val="00FD7E6E"/>
    <w:rsid w:val="00FE0D5C"/>
    <w:rsid w:val="00FE7812"/>
    <w:rsid w:val="00FF1D8A"/>
    <w:rsid w:val="00FF3379"/>
    <w:rsid w:val="00FF467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B51F5"/>
  <w15:chartTrackingRefBased/>
  <w15:docId w15:val="{F2110383-EBA9-4DB8-B7E5-469B3EF6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uiPriority="11"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aliases w:val="Heading,Heading U,Titre Partie,h1,H1,H11,Œ©o‚µ 1,?co??E 1,뙥,?c,?co?ƒÊ 1,?,Œ,Titre 1,título 1,DO NOT USE_h1,Œ©,Œ?©o‚µ 1,¨«,¨«©,..,...,Œ?©_o‚µ 1,?c_o??E 1,¨«©o‚µ 1,o‚µ 1,?co?ƒ  1,¨«?©_o‚µ 1,¡§«,¡§«©,¡§«©o‚µ 1,DO NOT USE_,Œ??©_o‚µ 1"/>
    <w:basedOn w:val="Normal"/>
    <w:next w:val="Normal"/>
    <w:link w:val="Heading1Char"/>
    <w:qFormat/>
    <w:rsid w:val="00221F51"/>
    <w:pPr>
      <w:keepNext/>
      <w:numPr>
        <w:numId w:val="1"/>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tabs>
        <w:tab w:val="clear" w:pos="1006"/>
        <w:tab w:val="num" w:pos="864"/>
      </w:tabs>
      <w:spacing w:before="240" w:after="60"/>
      <w:ind w:left="864"/>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Heading U Char,Titre Partie Char,h1 Char,H1 Char,H11 Char,Œ©o‚µ 1 Char,?co??E 1 Char,뙥 Char,?c Char,?co?ƒÊ 1 Char,? Char,Œ Char,Titre 1 Char,título 1 Char,DO NOT USE_h1 Char,Œ© Char,Œ?©o‚µ 1 Char,¨« Char,¨«© Char,.. Char"/>
    <w:basedOn w:val="DefaultParagraphFont"/>
    <w:link w:val="Heading1"/>
    <w:uiPriority w:val="9"/>
    <w:rsid w:val="00052859"/>
    <w:rPr>
      <w:rFonts w:eastAsia="SimSun" w:cs="Arial"/>
      <w:b/>
      <w:bCs/>
      <w:kern w:val="32"/>
      <w:sz w:val="28"/>
      <w:szCs w:val="32"/>
      <w:lang w:eastAsia="zh-CN"/>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uiPriority w:val="9"/>
    <w:rsid w:val="00CC1CE8"/>
    <w:rPr>
      <w:rFonts w:eastAsia="SimSun"/>
      <w:b/>
      <w:bCs/>
      <w:sz w:val="24"/>
      <w:szCs w:val="26"/>
      <w:lang w:val="x-none" w:eastAsia="zh-CN"/>
    </w:rPr>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ilvl w:val="0"/>
        <w:numId w:val="0"/>
      </w:numPr>
      <w:tabs>
        <w:tab w:val="num" w:pos="1080"/>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ilvl w:val="0"/>
        <w:numId w:val="0"/>
      </w:numPr>
      <w:tabs>
        <w:tab w:val="left" w:pos="1140"/>
        <w:tab w:val="left" w:pos="1360"/>
        <w:tab w:val="num" w:pos="144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uiPriority w:val="39"/>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character" w:customStyle="1" w:styleId="ListParagraphChar">
    <w:name w:val="List Paragraph Char"/>
    <w:basedOn w:val="DefaultParagraphFont"/>
    <w:link w:val="ListParagraph"/>
    <w:uiPriority w:val="34"/>
    <w:locked/>
    <w:rsid w:val="00361BB8"/>
    <w:rPr>
      <w:rFonts w:eastAsia="Calibri"/>
      <w:sz w:val="24"/>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UnresolvedMention1">
    <w:name w:val="Unresolved Mention1"/>
    <w:basedOn w:val="DefaultParagraphFont"/>
    <w:uiPriority w:val="99"/>
    <w:semiHidden/>
    <w:unhideWhenUsed/>
    <w:rsid w:val="009F5A45"/>
    <w:rPr>
      <w:color w:val="605E5C"/>
      <w:shd w:val="clear" w:color="auto" w:fill="E1DFDD"/>
    </w:rPr>
  </w:style>
  <w:style w:type="character" w:styleId="FollowedHyperlink">
    <w:name w:val="FollowedHyperlink"/>
    <w:basedOn w:val="DefaultParagraphFont"/>
    <w:rsid w:val="00052859"/>
    <w:rPr>
      <w:color w:val="954F72" w:themeColor="followedHyperlink"/>
      <w:u w:val="single"/>
    </w:rPr>
  </w:style>
  <w:style w:type="character" w:customStyle="1" w:styleId="apple-converted-space">
    <w:name w:val="apple-converted-space"/>
    <w:basedOn w:val="DefaultParagraphFont"/>
    <w:rsid w:val="00052859"/>
  </w:style>
  <w:style w:type="character" w:styleId="Emphasis">
    <w:name w:val="Emphasis"/>
    <w:basedOn w:val="DefaultParagraphFont"/>
    <w:uiPriority w:val="20"/>
    <w:qFormat/>
    <w:rsid w:val="00052859"/>
    <w:rPr>
      <w:i/>
      <w:iCs/>
    </w:rPr>
  </w:style>
  <w:style w:type="paragraph" w:customStyle="1" w:styleId="Default">
    <w:name w:val="Default"/>
    <w:rsid w:val="00052859"/>
    <w:pPr>
      <w:autoSpaceDE w:val="0"/>
      <w:autoSpaceDN w:val="0"/>
      <w:adjustRightInd w:val="0"/>
    </w:pPr>
    <w:rPr>
      <w:rFonts w:ascii="Century Gothic" w:hAnsi="Century Gothic" w:cs="Century Gothic"/>
      <w:color w:val="000000"/>
      <w:sz w:val="24"/>
      <w:szCs w:val="24"/>
      <w:lang w:val="it-IT"/>
    </w:rPr>
  </w:style>
  <w:style w:type="character" w:customStyle="1" w:styleId="UnresolvedMention2">
    <w:name w:val="Unresolved Mention2"/>
    <w:basedOn w:val="DefaultParagraphFont"/>
    <w:uiPriority w:val="99"/>
    <w:semiHidden/>
    <w:unhideWhenUsed/>
    <w:rsid w:val="000445E8"/>
    <w:rPr>
      <w:color w:val="605E5C"/>
      <w:shd w:val="clear" w:color="auto" w:fill="E1DFDD"/>
    </w:rPr>
  </w:style>
  <w:style w:type="character" w:customStyle="1" w:styleId="UnresolvedMention3">
    <w:name w:val="Unresolved Mention3"/>
    <w:basedOn w:val="DefaultParagraphFont"/>
    <w:uiPriority w:val="99"/>
    <w:semiHidden/>
    <w:unhideWhenUsed/>
    <w:rsid w:val="00527769"/>
    <w:rPr>
      <w:color w:val="605E5C"/>
      <w:shd w:val="clear" w:color="auto" w:fill="E1DFDD"/>
    </w:rPr>
  </w:style>
  <w:style w:type="paragraph" w:styleId="TOC5">
    <w:name w:val="toc 5"/>
    <w:basedOn w:val="Normal"/>
    <w:next w:val="Normal"/>
    <w:autoRedefine/>
    <w:uiPriority w:val="39"/>
    <w:unhideWhenUsed/>
    <w:rsid w:val="008068F4"/>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8068F4"/>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8068F4"/>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8068F4"/>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8068F4"/>
    <w:pPr>
      <w:spacing w:after="100" w:line="259" w:lineRule="auto"/>
      <w:ind w:left="1760"/>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AB2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871">
      <w:bodyDiv w:val="1"/>
      <w:marLeft w:val="0"/>
      <w:marRight w:val="0"/>
      <w:marTop w:val="0"/>
      <w:marBottom w:val="0"/>
      <w:divBdr>
        <w:top w:val="none" w:sz="0" w:space="0" w:color="auto"/>
        <w:left w:val="none" w:sz="0" w:space="0" w:color="auto"/>
        <w:bottom w:val="none" w:sz="0" w:space="0" w:color="auto"/>
        <w:right w:val="none" w:sz="0" w:space="0" w:color="auto"/>
      </w:divBdr>
    </w:div>
    <w:div w:id="83473286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92691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mpai.community/statutes/" TargetMode="External"/><Relationship Id="rId18" Type="http://schemas.openxmlformats.org/officeDocument/2006/relationships/hyperlink" Target="mailto:secretariat@mpai.commun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s://www.mpai.community/resources/" TargetMode="External"/><Relationship Id="rId17" Type="http://schemas.openxmlformats.org/officeDocument/2006/relationships/hyperlink" Target="https://mpai.community/governance/" TargetMode="External"/><Relationship Id="rId2" Type="http://schemas.openxmlformats.org/officeDocument/2006/relationships/numbering" Target="numbering.xml"/><Relationship Id="rId16" Type="http://schemas.openxmlformats.org/officeDocument/2006/relationships/hyperlink" Target="mailto:secretariat@mpai.community"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pai.community/resources/" TargetMode="External"/><Relationship Id="rId5" Type="http://schemas.openxmlformats.org/officeDocument/2006/relationships/webSettings" Target="webSettings.xml"/><Relationship Id="rId15" Type="http://schemas.openxmlformats.org/officeDocument/2006/relationships/hyperlink" Target="https://mpai.community/resources/" TargetMode="External"/><Relationship Id="rId10" Type="http://schemas.openxmlformats.org/officeDocument/2006/relationships/image" Target="media/image2.png"/><Relationship Id="rId19" Type="http://schemas.openxmlformats.org/officeDocument/2006/relationships/hyperlink" Target="https://mpai.community/about/licence/" TargetMode="External"/><Relationship Id="rId4" Type="http://schemas.openxmlformats.org/officeDocument/2006/relationships/settings" Target="settings.xml"/><Relationship Id="rId9" Type="http://schemas.openxmlformats.org/officeDocument/2006/relationships/hyperlink" Target="http://mpai.community/" TargetMode="External"/><Relationship Id="rId14" Type="http://schemas.openxmlformats.org/officeDocument/2006/relationships/hyperlink" Target="https://mpai.community/statut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20M-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46BE7-5A87-4E96-AA31-87E5E1DF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M-docs.dotx</Template>
  <TotalTime>112</TotalTime>
  <Pages>1</Pages>
  <Words>12950</Words>
  <Characters>73821</Characters>
  <Application>Microsoft Office Word</Application>
  <DocSecurity>0</DocSecurity>
  <Lines>615</Lines>
  <Paragraphs>173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CEDEO</Company>
  <LinksUpToDate>false</LinksUpToDate>
  <CharactersWithSpaces>86598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7</cp:revision>
  <dcterms:created xsi:type="dcterms:W3CDTF">2021-10-26T07:32:00Z</dcterms:created>
  <dcterms:modified xsi:type="dcterms:W3CDTF">2021-10-27T09:49:00Z</dcterms:modified>
</cp:coreProperties>
</file>