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5997"/>
      </w:tblGrid>
      <w:tr w:rsidR="003D2DDB" w14:paraId="0C530BB6" w14:textId="77777777" w:rsidTr="00B90F10">
        <w:tc>
          <w:tcPr>
            <w:tcW w:w="3358" w:type="dxa"/>
          </w:tcPr>
          <w:p w14:paraId="77E8C096" w14:textId="77777777" w:rsidR="003D2DDB" w:rsidRDefault="00CC3A91" w:rsidP="000D430D">
            <w:r>
              <w:object w:dxaOrig="9950" w:dyaOrig="3900" w14:anchorId="6D6D6D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45pt;height:59.15pt" o:ole="">
                  <v:imagedata r:id="rId6" o:title=""/>
                </v:shape>
                <o:OLEObject Type="Embed" ProgID="PBrush" ShapeID="_x0000_i1025" DrawAspect="Content" ObjectID="_1699295899" r:id="rId7"/>
              </w:object>
            </w:r>
          </w:p>
        </w:tc>
        <w:tc>
          <w:tcPr>
            <w:tcW w:w="5997" w:type="dxa"/>
            <w:vAlign w:val="center"/>
          </w:tcPr>
          <w:p w14:paraId="37313500" w14:textId="77777777" w:rsidR="00B4458A" w:rsidRDefault="003D2DDB" w:rsidP="003D2DDB">
            <w:pPr>
              <w:jc w:val="center"/>
              <w:rPr>
                <w:sz w:val="32"/>
                <w:szCs w:val="32"/>
              </w:rPr>
            </w:pPr>
            <w:r w:rsidRPr="003D2DDB">
              <w:rPr>
                <w:sz w:val="32"/>
                <w:szCs w:val="32"/>
              </w:rPr>
              <w:t xml:space="preserve">Moving Picture, Audio and Data Coding </w:t>
            </w:r>
          </w:p>
          <w:p w14:paraId="75CB1A3D" w14:textId="77777777" w:rsidR="003D2DDB" w:rsidRDefault="003D2DDB" w:rsidP="003D2DDB">
            <w:pPr>
              <w:jc w:val="center"/>
              <w:rPr>
                <w:sz w:val="32"/>
                <w:szCs w:val="32"/>
              </w:rPr>
            </w:pPr>
            <w:r w:rsidRPr="003D2DDB">
              <w:rPr>
                <w:sz w:val="32"/>
                <w:szCs w:val="32"/>
              </w:rPr>
              <w:t>by Artificial Intelligence</w:t>
            </w:r>
          </w:p>
          <w:p w14:paraId="0BBA7CD1" w14:textId="77777777" w:rsidR="003D2DDB" w:rsidRPr="003D2DDB" w:rsidRDefault="003D2DDB" w:rsidP="003D2DDB">
            <w:pPr>
              <w:jc w:val="center"/>
              <w:rPr>
                <w:sz w:val="32"/>
                <w:szCs w:val="32"/>
              </w:rPr>
            </w:pPr>
            <w:r>
              <w:rPr>
                <w:sz w:val="32"/>
                <w:szCs w:val="32"/>
              </w:rPr>
              <w:t>www.mpai.community</w:t>
            </w:r>
          </w:p>
        </w:tc>
      </w:tr>
    </w:tbl>
    <w:p w14:paraId="68F4F7EB" w14:textId="2F0CB884" w:rsidR="003D2DDB" w:rsidRDefault="003D2DDB" w:rsidP="008671BB">
      <w:pPr>
        <w:jc w:val="center"/>
      </w:pPr>
    </w:p>
    <w:tbl>
      <w:tblPr>
        <w:tblW w:w="9356" w:type="dxa"/>
        <w:tblLook w:val="04A0" w:firstRow="1" w:lastRow="0" w:firstColumn="1" w:lastColumn="0" w:noHBand="0" w:noVBand="1"/>
      </w:tblPr>
      <w:tblGrid>
        <w:gridCol w:w="9356"/>
      </w:tblGrid>
      <w:tr w:rsidR="00B616AB" w14:paraId="2B14D94B" w14:textId="77777777" w:rsidTr="00B616AB">
        <w:tc>
          <w:tcPr>
            <w:tcW w:w="9356" w:type="dxa"/>
            <w:hideMark/>
          </w:tcPr>
          <w:p w14:paraId="38A19D1B" w14:textId="14EEA511" w:rsidR="00B616AB" w:rsidRDefault="00B616AB">
            <w:pPr>
              <w:jc w:val="center"/>
              <w:rPr>
                <w:b/>
                <w:bCs/>
              </w:rPr>
            </w:pPr>
          </w:p>
        </w:tc>
      </w:tr>
    </w:tbl>
    <w:tbl>
      <w:tblPr>
        <w:tblStyle w:val="TableGrid"/>
        <w:tblW w:w="0" w:type="auto"/>
        <w:tblLook w:val="04A0" w:firstRow="1" w:lastRow="0" w:firstColumn="1" w:lastColumn="0" w:noHBand="0" w:noVBand="1"/>
      </w:tblPr>
      <w:tblGrid>
        <w:gridCol w:w="958"/>
        <w:gridCol w:w="8397"/>
      </w:tblGrid>
      <w:tr w:rsidR="00B81E8E" w14:paraId="2CC604BF" w14:textId="77777777" w:rsidTr="00CC3A91">
        <w:tc>
          <w:tcPr>
            <w:tcW w:w="959" w:type="dxa"/>
            <w:tcBorders>
              <w:top w:val="nil"/>
              <w:left w:val="nil"/>
              <w:bottom w:val="nil"/>
              <w:right w:val="nil"/>
            </w:tcBorders>
          </w:tcPr>
          <w:p w14:paraId="18D7D20F" w14:textId="1A6688B0" w:rsidR="007D4544" w:rsidRPr="00F77F77" w:rsidRDefault="00AD4CBA" w:rsidP="007D4544">
            <w:pPr>
              <w:jc w:val="right"/>
              <w:rPr>
                <w:b/>
                <w:bCs/>
              </w:rPr>
            </w:pPr>
            <w:r>
              <w:rPr>
                <w:b/>
                <w:bCs/>
              </w:rPr>
              <w:t>M</w:t>
            </w:r>
            <w:r w:rsidR="003E1E2B">
              <w:rPr>
                <w:b/>
                <w:bCs/>
              </w:rPr>
              <w:t>448</w:t>
            </w:r>
          </w:p>
        </w:tc>
        <w:tc>
          <w:tcPr>
            <w:tcW w:w="8612" w:type="dxa"/>
            <w:tcBorders>
              <w:top w:val="nil"/>
              <w:left w:val="nil"/>
              <w:bottom w:val="nil"/>
              <w:right w:val="nil"/>
            </w:tcBorders>
          </w:tcPr>
          <w:p w14:paraId="2AA23B34" w14:textId="7D8A260E" w:rsidR="00B81E8E" w:rsidRDefault="00DF27A3" w:rsidP="00B81E8E">
            <w:pPr>
              <w:jc w:val="right"/>
            </w:pPr>
            <w:r>
              <w:t>2021/</w:t>
            </w:r>
            <w:r w:rsidR="00225866">
              <w:t>1</w:t>
            </w:r>
            <w:r w:rsidR="00AD4CBA">
              <w:t>1</w:t>
            </w:r>
            <w:r w:rsidR="00225866">
              <w:t>/</w:t>
            </w:r>
            <w:r w:rsidR="003E1E2B">
              <w:t>24</w:t>
            </w:r>
          </w:p>
        </w:tc>
      </w:tr>
      <w:tr w:rsidR="003D2DDB" w14:paraId="68F80DB2" w14:textId="77777777" w:rsidTr="00CC3A91">
        <w:tc>
          <w:tcPr>
            <w:tcW w:w="959" w:type="dxa"/>
            <w:tcBorders>
              <w:top w:val="nil"/>
              <w:left w:val="nil"/>
              <w:bottom w:val="nil"/>
              <w:right w:val="nil"/>
            </w:tcBorders>
          </w:tcPr>
          <w:p w14:paraId="43B0D879" w14:textId="77777777" w:rsidR="003D2DDB" w:rsidRPr="00F77F77" w:rsidRDefault="003D2DDB" w:rsidP="007F2E7F">
            <w:pPr>
              <w:rPr>
                <w:b/>
                <w:bCs/>
              </w:rPr>
            </w:pPr>
            <w:r w:rsidRPr="00F77F77">
              <w:rPr>
                <w:b/>
                <w:bCs/>
              </w:rPr>
              <w:t>Source</w:t>
            </w:r>
          </w:p>
        </w:tc>
        <w:tc>
          <w:tcPr>
            <w:tcW w:w="8612" w:type="dxa"/>
            <w:tcBorders>
              <w:top w:val="nil"/>
              <w:left w:val="nil"/>
              <w:bottom w:val="nil"/>
              <w:right w:val="nil"/>
            </w:tcBorders>
          </w:tcPr>
          <w:p w14:paraId="726D5F90" w14:textId="023AFC1E" w:rsidR="003D2DDB" w:rsidRDefault="003E1E2B" w:rsidP="007F2E7F">
            <w:r>
              <w:t>Requirements (MCS)</w:t>
            </w:r>
          </w:p>
        </w:tc>
      </w:tr>
      <w:tr w:rsidR="003D2DDB" w14:paraId="1723C69E" w14:textId="77777777" w:rsidTr="00CC3A91">
        <w:tc>
          <w:tcPr>
            <w:tcW w:w="959" w:type="dxa"/>
            <w:tcBorders>
              <w:top w:val="nil"/>
              <w:left w:val="nil"/>
              <w:bottom w:val="nil"/>
              <w:right w:val="nil"/>
            </w:tcBorders>
          </w:tcPr>
          <w:p w14:paraId="0F326592" w14:textId="77777777" w:rsidR="003D2DDB" w:rsidRPr="00F77F77" w:rsidRDefault="00B81E8E" w:rsidP="007F2E7F">
            <w:pPr>
              <w:rPr>
                <w:b/>
                <w:bCs/>
              </w:rPr>
            </w:pPr>
            <w:r w:rsidRPr="00F77F77">
              <w:rPr>
                <w:b/>
                <w:bCs/>
              </w:rPr>
              <w:t>Title</w:t>
            </w:r>
          </w:p>
        </w:tc>
        <w:tc>
          <w:tcPr>
            <w:tcW w:w="8612" w:type="dxa"/>
            <w:tcBorders>
              <w:top w:val="nil"/>
              <w:left w:val="nil"/>
              <w:bottom w:val="nil"/>
              <w:right w:val="nil"/>
            </w:tcBorders>
          </w:tcPr>
          <w:p w14:paraId="1B6F47D7" w14:textId="0D49EECF" w:rsidR="003D2DDB" w:rsidRDefault="007D4544" w:rsidP="007F2E7F">
            <w:r>
              <w:t xml:space="preserve">MPAI-MCS </w:t>
            </w:r>
            <w:r w:rsidR="001D19FE">
              <w:t>Use Cases</w:t>
            </w:r>
            <w:r w:rsidR="00DD53CB">
              <w:t xml:space="preserve"> </w:t>
            </w:r>
            <w:r w:rsidR="001D19FE">
              <w:t xml:space="preserve">and </w:t>
            </w:r>
            <w:r w:rsidR="000734FA">
              <w:t>Functional Requirements</w:t>
            </w:r>
            <w:r w:rsidR="00DD53CB">
              <w:t xml:space="preserve"> </w:t>
            </w:r>
            <w:r w:rsidR="000734FA">
              <w:t>WD0.</w:t>
            </w:r>
            <w:r w:rsidR="003E1E2B">
              <w:t>4</w:t>
            </w:r>
          </w:p>
        </w:tc>
      </w:tr>
      <w:tr w:rsidR="003D2DDB" w14:paraId="6B1E3FE6" w14:textId="77777777" w:rsidTr="00CC3A91">
        <w:tc>
          <w:tcPr>
            <w:tcW w:w="959" w:type="dxa"/>
            <w:tcBorders>
              <w:top w:val="nil"/>
              <w:left w:val="nil"/>
              <w:bottom w:val="nil"/>
              <w:right w:val="nil"/>
            </w:tcBorders>
          </w:tcPr>
          <w:p w14:paraId="52876820" w14:textId="77777777" w:rsidR="003D2DDB" w:rsidRPr="00F77F77" w:rsidRDefault="00B81E8E" w:rsidP="007F2E7F">
            <w:pPr>
              <w:rPr>
                <w:b/>
                <w:bCs/>
              </w:rPr>
            </w:pPr>
            <w:r w:rsidRPr="00F77F77">
              <w:rPr>
                <w:b/>
                <w:bCs/>
              </w:rPr>
              <w:t>Target</w:t>
            </w:r>
          </w:p>
        </w:tc>
        <w:tc>
          <w:tcPr>
            <w:tcW w:w="8612" w:type="dxa"/>
            <w:tcBorders>
              <w:top w:val="nil"/>
              <w:left w:val="nil"/>
              <w:bottom w:val="nil"/>
              <w:right w:val="nil"/>
            </w:tcBorders>
          </w:tcPr>
          <w:p w14:paraId="2FB26D77" w14:textId="42F49F20" w:rsidR="003D2DDB" w:rsidRDefault="00DF27A3" w:rsidP="007F2E7F">
            <w:r>
              <w:t>MPAI</w:t>
            </w:r>
            <w:r w:rsidR="00062D4D">
              <w:t xml:space="preserve"> Community</w:t>
            </w:r>
          </w:p>
        </w:tc>
      </w:tr>
    </w:tbl>
    <w:sdt>
      <w:sdtPr>
        <w:rPr>
          <w:b/>
          <w:bCs/>
        </w:rPr>
        <w:id w:val="821008501"/>
        <w:docPartObj>
          <w:docPartGallery w:val="Table of Contents"/>
          <w:docPartUnique/>
        </w:docPartObj>
      </w:sdtPr>
      <w:sdtEndPr>
        <w:rPr>
          <w:b w:val="0"/>
          <w:bCs w:val="0"/>
          <w:noProof/>
        </w:rPr>
      </w:sdtEndPr>
      <w:sdtContent>
        <w:p w14:paraId="5CF14AE7" w14:textId="5F8800BC" w:rsidR="00B75157" w:rsidRDefault="00B75157" w:rsidP="006D6503"/>
        <w:p w14:paraId="7C6C333B" w14:textId="242B70D6" w:rsidR="00E1695B" w:rsidRDefault="00B75157">
          <w:pPr>
            <w:pStyle w:val="TOC1"/>
            <w:tabs>
              <w:tab w:val="left" w:pos="480"/>
              <w:tab w:val="right" w:leader="dot" w:pos="9345"/>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88478109" w:history="1">
            <w:r w:rsidR="00E1695B" w:rsidRPr="0066707C">
              <w:rPr>
                <w:rStyle w:val="Hyperlink"/>
                <w:noProof/>
              </w:rPr>
              <w:t>1</w:t>
            </w:r>
            <w:r w:rsidR="00E1695B">
              <w:rPr>
                <w:rFonts w:asciiTheme="minorHAnsi" w:eastAsiaTheme="minorEastAsia" w:hAnsiTheme="minorHAnsi" w:cstheme="minorBidi"/>
                <w:noProof/>
                <w:sz w:val="22"/>
                <w:szCs w:val="22"/>
                <w:lang w:eastAsia="en-GB"/>
              </w:rPr>
              <w:tab/>
            </w:r>
            <w:r w:rsidR="00E1695B" w:rsidRPr="0066707C">
              <w:rPr>
                <w:rStyle w:val="Hyperlink"/>
                <w:noProof/>
              </w:rPr>
              <w:t>Introduction</w:t>
            </w:r>
            <w:r w:rsidR="00E1695B">
              <w:rPr>
                <w:noProof/>
                <w:webHidden/>
              </w:rPr>
              <w:tab/>
            </w:r>
            <w:r w:rsidR="00E1695B">
              <w:rPr>
                <w:noProof/>
                <w:webHidden/>
              </w:rPr>
              <w:fldChar w:fldCharType="begin"/>
            </w:r>
            <w:r w:rsidR="00E1695B">
              <w:rPr>
                <w:noProof/>
                <w:webHidden/>
              </w:rPr>
              <w:instrText xml:space="preserve"> PAGEREF _Toc88478109 \h </w:instrText>
            </w:r>
            <w:r w:rsidR="00E1695B">
              <w:rPr>
                <w:noProof/>
                <w:webHidden/>
              </w:rPr>
            </w:r>
            <w:r w:rsidR="00E1695B">
              <w:rPr>
                <w:noProof/>
                <w:webHidden/>
              </w:rPr>
              <w:fldChar w:fldCharType="separate"/>
            </w:r>
            <w:r w:rsidR="00E1695B">
              <w:rPr>
                <w:noProof/>
                <w:webHidden/>
              </w:rPr>
              <w:t>2</w:t>
            </w:r>
            <w:r w:rsidR="00E1695B">
              <w:rPr>
                <w:noProof/>
                <w:webHidden/>
              </w:rPr>
              <w:fldChar w:fldCharType="end"/>
            </w:r>
          </w:hyperlink>
        </w:p>
        <w:p w14:paraId="5DF661DB" w14:textId="41B48728" w:rsidR="00E1695B" w:rsidRDefault="003E1E2B">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88478110" w:history="1">
            <w:r w:rsidR="00E1695B" w:rsidRPr="0066707C">
              <w:rPr>
                <w:rStyle w:val="Hyperlink"/>
                <w:noProof/>
              </w:rPr>
              <w:t>2</w:t>
            </w:r>
            <w:r w:rsidR="00E1695B">
              <w:rPr>
                <w:rFonts w:asciiTheme="minorHAnsi" w:eastAsiaTheme="minorEastAsia" w:hAnsiTheme="minorHAnsi" w:cstheme="minorBidi"/>
                <w:noProof/>
                <w:sz w:val="22"/>
                <w:szCs w:val="22"/>
                <w:lang w:eastAsia="en-GB"/>
              </w:rPr>
              <w:tab/>
            </w:r>
            <w:r w:rsidR="00E1695B" w:rsidRPr="0066707C">
              <w:rPr>
                <w:rStyle w:val="Hyperlink"/>
                <w:noProof/>
              </w:rPr>
              <w:t>Scope of proposed standard</w:t>
            </w:r>
            <w:r w:rsidR="00E1695B">
              <w:rPr>
                <w:noProof/>
                <w:webHidden/>
              </w:rPr>
              <w:tab/>
            </w:r>
            <w:r w:rsidR="00E1695B">
              <w:rPr>
                <w:noProof/>
                <w:webHidden/>
              </w:rPr>
              <w:fldChar w:fldCharType="begin"/>
            </w:r>
            <w:r w:rsidR="00E1695B">
              <w:rPr>
                <w:noProof/>
                <w:webHidden/>
              </w:rPr>
              <w:instrText xml:space="preserve"> PAGEREF _Toc88478110 \h </w:instrText>
            </w:r>
            <w:r w:rsidR="00E1695B">
              <w:rPr>
                <w:noProof/>
                <w:webHidden/>
              </w:rPr>
            </w:r>
            <w:r w:rsidR="00E1695B">
              <w:rPr>
                <w:noProof/>
                <w:webHidden/>
              </w:rPr>
              <w:fldChar w:fldCharType="separate"/>
            </w:r>
            <w:r w:rsidR="00E1695B">
              <w:rPr>
                <w:noProof/>
                <w:webHidden/>
              </w:rPr>
              <w:t>3</w:t>
            </w:r>
            <w:r w:rsidR="00E1695B">
              <w:rPr>
                <w:noProof/>
                <w:webHidden/>
              </w:rPr>
              <w:fldChar w:fldCharType="end"/>
            </w:r>
          </w:hyperlink>
        </w:p>
        <w:p w14:paraId="5014FF7A" w14:textId="6A311313" w:rsidR="00E1695B" w:rsidRDefault="003E1E2B">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88478111" w:history="1">
            <w:r w:rsidR="00E1695B" w:rsidRPr="0066707C">
              <w:rPr>
                <w:rStyle w:val="Hyperlink"/>
                <w:noProof/>
              </w:rPr>
              <w:t>3</w:t>
            </w:r>
            <w:r w:rsidR="00E1695B">
              <w:rPr>
                <w:rFonts w:asciiTheme="minorHAnsi" w:eastAsiaTheme="minorEastAsia" w:hAnsiTheme="minorHAnsi" w:cstheme="minorBidi"/>
                <w:noProof/>
                <w:sz w:val="22"/>
                <w:szCs w:val="22"/>
                <w:lang w:eastAsia="en-GB"/>
              </w:rPr>
              <w:tab/>
            </w:r>
            <w:r w:rsidR="00E1695B" w:rsidRPr="0066707C">
              <w:rPr>
                <w:rStyle w:val="Hyperlink"/>
                <w:noProof/>
              </w:rPr>
              <w:t>Terms and Definitions</w:t>
            </w:r>
            <w:r w:rsidR="00E1695B">
              <w:rPr>
                <w:noProof/>
                <w:webHidden/>
              </w:rPr>
              <w:tab/>
            </w:r>
            <w:r w:rsidR="00E1695B">
              <w:rPr>
                <w:noProof/>
                <w:webHidden/>
              </w:rPr>
              <w:fldChar w:fldCharType="begin"/>
            </w:r>
            <w:r w:rsidR="00E1695B">
              <w:rPr>
                <w:noProof/>
                <w:webHidden/>
              </w:rPr>
              <w:instrText xml:space="preserve"> PAGEREF _Toc88478111 \h </w:instrText>
            </w:r>
            <w:r w:rsidR="00E1695B">
              <w:rPr>
                <w:noProof/>
                <w:webHidden/>
              </w:rPr>
            </w:r>
            <w:r w:rsidR="00E1695B">
              <w:rPr>
                <w:noProof/>
                <w:webHidden/>
              </w:rPr>
              <w:fldChar w:fldCharType="separate"/>
            </w:r>
            <w:r w:rsidR="00E1695B">
              <w:rPr>
                <w:noProof/>
                <w:webHidden/>
              </w:rPr>
              <w:t>5</w:t>
            </w:r>
            <w:r w:rsidR="00E1695B">
              <w:rPr>
                <w:noProof/>
                <w:webHidden/>
              </w:rPr>
              <w:fldChar w:fldCharType="end"/>
            </w:r>
          </w:hyperlink>
        </w:p>
        <w:p w14:paraId="5099BAE5" w14:textId="65B2735C" w:rsidR="00E1695B" w:rsidRDefault="003E1E2B">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88478112" w:history="1">
            <w:r w:rsidR="00E1695B" w:rsidRPr="0066707C">
              <w:rPr>
                <w:rStyle w:val="Hyperlink"/>
                <w:noProof/>
              </w:rPr>
              <w:t>4</w:t>
            </w:r>
            <w:r w:rsidR="00E1695B">
              <w:rPr>
                <w:rFonts w:asciiTheme="minorHAnsi" w:eastAsiaTheme="minorEastAsia" w:hAnsiTheme="minorHAnsi" w:cstheme="minorBidi"/>
                <w:noProof/>
                <w:sz w:val="22"/>
                <w:szCs w:val="22"/>
                <w:lang w:eastAsia="en-GB"/>
              </w:rPr>
              <w:tab/>
            </w:r>
            <w:r w:rsidR="00E1695B" w:rsidRPr="0066707C">
              <w:rPr>
                <w:rStyle w:val="Hyperlink"/>
                <w:noProof/>
              </w:rPr>
              <w:t>References</w:t>
            </w:r>
            <w:r w:rsidR="00E1695B">
              <w:rPr>
                <w:noProof/>
                <w:webHidden/>
              </w:rPr>
              <w:tab/>
            </w:r>
            <w:r w:rsidR="00E1695B">
              <w:rPr>
                <w:noProof/>
                <w:webHidden/>
              </w:rPr>
              <w:fldChar w:fldCharType="begin"/>
            </w:r>
            <w:r w:rsidR="00E1695B">
              <w:rPr>
                <w:noProof/>
                <w:webHidden/>
              </w:rPr>
              <w:instrText xml:space="preserve"> PAGEREF _Toc88478112 \h </w:instrText>
            </w:r>
            <w:r w:rsidR="00E1695B">
              <w:rPr>
                <w:noProof/>
                <w:webHidden/>
              </w:rPr>
            </w:r>
            <w:r w:rsidR="00E1695B">
              <w:rPr>
                <w:noProof/>
                <w:webHidden/>
              </w:rPr>
              <w:fldChar w:fldCharType="separate"/>
            </w:r>
            <w:r w:rsidR="00E1695B">
              <w:rPr>
                <w:noProof/>
                <w:webHidden/>
              </w:rPr>
              <w:t>6</w:t>
            </w:r>
            <w:r w:rsidR="00E1695B">
              <w:rPr>
                <w:noProof/>
                <w:webHidden/>
              </w:rPr>
              <w:fldChar w:fldCharType="end"/>
            </w:r>
          </w:hyperlink>
        </w:p>
        <w:p w14:paraId="34A3B949" w14:textId="104F0223" w:rsidR="00E1695B" w:rsidRDefault="003E1E2B">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88478113" w:history="1">
            <w:r w:rsidR="00E1695B" w:rsidRPr="0066707C">
              <w:rPr>
                <w:rStyle w:val="Hyperlink"/>
                <w:noProof/>
              </w:rPr>
              <w:t>4.1</w:t>
            </w:r>
            <w:r w:rsidR="00E1695B">
              <w:rPr>
                <w:rFonts w:asciiTheme="minorHAnsi" w:eastAsiaTheme="minorEastAsia" w:hAnsiTheme="minorHAnsi" w:cstheme="minorBidi"/>
                <w:noProof/>
                <w:sz w:val="22"/>
                <w:szCs w:val="22"/>
                <w:lang w:eastAsia="en-GB"/>
              </w:rPr>
              <w:tab/>
            </w:r>
            <w:r w:rsidR="00E1695B" w:rsidRPr="0066707C">
              <w:rPr>
                <w:rStyle w:val="Hyperlink"/>
                <w:noProof/>
              </w:rPr>
              <w:t>Normative references</w:t>
            </w:r>
            <w:r w:rsidR="00E1695B">
              <w:rPr>
                <w:noProof/>
                <w:webHidden/>
              </w:rPr>
              <w:tab/>
            </w:r>
            <w:r w:rsidR="00E1695B">
              <w:rPr>
                <w:noProof/>
                <w:webHidden/>
              </w:rPr>
              <w:fldChar w:fldCharType="begin"/>
            </w:r>
            <w:r w:rsidR="00E1695B">
              <w:rPr>
                <w:noProof/>
                <w:webHidden/>
              </w:rPr>
              <w:instrText xml:space="preserve"> PAGEREF _Toc88478113 \h </w:instrText>
            </w:r>
            <w:r w:rsidR="00E1695B">
              <w:rPr>
                <w:noProof/>
                <w:webHidden/>
              </w:rPr>
            </w:r>
            <w:r w:rsidR="00E1695B">
              <w:rPr>
                <w:noProof/>
                <w:webHidden/>
              </w:rPr>
              <w:fldChar w:fldCharType="separate"/>
            </w:r>
            <w:r w:rsidR="00E1695B">
              <w:rPr>
                <w:noProof/>
                <w:webHidden/>
              </w:rPr>
              <w:t>6</w:t>
            </w:r>
            <w:r w:rsidR="00E1695B">
              <w:rPr>
                <w:noProof/>
                <w:webHidden/>
              </w:rPr>
              <w:fldChar w:fldCharType="end"/>
            </w:r>
          </w:hyperlink>
        </w:p>
        <w:p w14:paraId="0807F40C" w14:textId="5DE3B626" w:rsidR="00E1695B" w:rsidRDefault="003E1E2B">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88478114" w:history="1">
            <w:r w:rsidR="00E1695B" w:rsidRPr="0066707C">
              <w:rPr>
                <w:rStyle w:val="Hyperlink"/>
                <w:noProof/>
              </w:rPr>
              <w:t>4.2</w:t>
            </w:r>
            <w:r w:rsidR="00E1695B">
              <w:rPr>
                <w:rFonts w:asciiTheme="minorHAnsi" w:eastAsiaTheme="minorEastAsia" w:hAnsiTheme="minorHAnsi" w:cstheme="minorBidi"/>
                <w:noProof/>
                <w:sz w:val="22"/>
                <w:szCs w:val="22"/>
                <w:lang w:eastAsia="en-GB"/>
              </w:rPr>
              <w:tab/>
            </w:r>
            <w:r w:rsidR="00E1695B" w:rsidRPr="0066707C">
              <w:rPr>
                <w:rStyle w:val="Hyperlink"/>
                <w:noProof/>
              </w:rPr>
              <w:t>Informative references</w:t>
            </w:r>
            <w:r w:rsidR="00E1695B">
              <w:rPr>
                <w:noProof/>
                <w:webHidden/>
              </w:rPr>
              <w:tab/>
            </w:r>
            <w:r w:rsidR="00E1695B">
              <w:rPr>
                <w:noProof/>
                <w:webHidden/>
              </w:rPr>
              <w:fldChar w:fldCharType="begin"/>
            </w:r>
            <w:r w:rsidR="00E1695B">
              <w:rPr>
                <w:noProof/>
                <w:webHidden/>
              </w:rPr>
              <w:instrText xml:space="preserve"> PAGEREF _Toc88478114 \h </w:instrText>
            </w:r>
            <w:r w:rsidR="00E1695B">
              <w:rPr>
                <w:noProof/>
                <w:webHidden/>
              </w:rPr>
            </w:r>
            <w:r w:rsidR="00E1695B">
              <w:rPr>
                <w:noProof/>
                <w:webHidden/>
              </w:rPr>
              <w:fldChar w:fldCharType="separate"/>
            </w:r>
            <w:r w:rsidR="00E1695B">
              <w:rPr>
                <w:noProof/>
                <w:webHidden/>
              </w:rPr>
              <w:t>6</w:t>
            </w:r>
            <w:r w:rsidR="00E1695B">
              <w:rPr>
                <w:noProof/>
                <w:webHidden/>
              </w:rPr>
              <w:fldChar w:fldCharType="end"/>
            </w:r>
          </w:hyperlink>
        </w:p>
        <w:p w14:paraId="342A319F" w14:textId="26EC8F87" w:rsidR="00E1695B" w:rsidRDefault="003E1E2B">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88478115" w:history="1">
            <w:r w:rsidR="00E1695B" w:rsidRPr="0066707C">
              <w:rPr>
                <w:rStyle w:val="Hyperlink"/>
                <w:noProof/>
              </w:rPr>
              <w:t>5</w:t>
            </w:r>
            <w:r w:rsidR="00E1695B">
              <w:rPr>
                <w:rFonts w:asciiTheme="minorHAnsi" w:eastAsiaTheme="minorEastAsia" w:hAnsiTheme="minorHAnsi" w:cstheme="minorBidi"/>
                <w:noProof/>
                <w:sz w:val="22"/>
                <w:szCs w:val="22"/>
                <w:lang w:eastAsia="en-GB"/>
              </w:rPr>
              <w:tab/>
            </w:r>
            <w:r w:rsidR="00E1695B" w:rsidRPr="0066707C">
              <w:rPr>
                <w:rStyle w:val="Hyperlink"/>
                <w:noProof/>
              </w:rPr>
              <w:t>Use Cases</w:t>
            </w:r>
            <w:r w:rsidR="00E1695B">
              <w:rPr>
                <w:noProof/>
                <w:webHidden/>
              </w:rPr>
              <w:tab/>
            </w:r>
            <w:r w:rsidR="00E1695B">
              <w:rPr>
                <w:noProof/>
                <w:webHidden/>
              </w:rPr>
              <w:fldChar w:fldCharType="begin"/>
            </w:r>
            <w:r w:rsidR="00E1695B">
              <w:rPr>
                <w:noProof/>
                <w:webHidden/>
              </w:rPr>
              <w:instrText xml:space="preserve"> PAGEREF _Toc88478115 \h </w:instrText>
            </w:r>
            <w:r w:rsidR="00E1695B">
              <w:rPr>
                <w:noProof/>
                <w:webHidden/>
              </w:rPr>
            </w:r>
            <w:r w:rsidR="00E1695B">
              <w:rPr>
                <w:noProof/>
                <w:webHidden/>
              </w:rPr>
              <w:fldChar w:fldCharType="separate"/>
            </w:r>
            <w:r w:rsidR="00E1695B">
              <w:rPr>
                <w:noProof/>
                <w:webHidden/>
              </w:rPr>
              <w:t>6</w:t>
            </w:r>
            <w:r w:rsidR="00E1695B">
              <w:rPr>
                <w:noProof/>
                <w:webHidden/>
              </w:rPr>
              <w:fldChar w:fldCharType="end"/>
            </w:r>
          </w:hyperlink>
        </w:p>
        <w:p w14:paraId="51BE829E" w14:textId="607F7DDB" w:rsidR="00E1695B" w:rsidRDefault="003E1E2B">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88478116" w:history="1">
            <w:r w:rsidR="00E1695B" w:rsidRPr="0066707C">
              <w:rPr>
                <w:rStyle w:val="Hyperlink"/>
                <w:noProof/>
              </w:rPr>
              <w:t>5.1</w:t>
            </w:r>
            <w:r w:rsidR="00E1695B">
              <w:rPr>
                <w:rFonts w:asciiTheme="minorHAnsi" w:eastAsiaTheme="minorEastAsia" w:hAnsiTheme="minorHAnsi" w:cstheme="minorBidi"/>
                <w:noProof/>
                <w:sz w:val="22"/>
                <w:szCs w:val="22"/>
                <w:lang w:eastAsia="en-GB"/>
              </w:rPr>
              <w:tab/>
            </w:r>
            <w:r w:rsidR="00E1695B" w:rsidRPr="0066707C">
              <w:rPr>
                <w:rStyle w:val="Hyperlink"/>
                <w:noProof/>
              </w:rPr>
              <w:t>Client-Based Ambient</w:t>
            </w:r>
            <w:r w:rsidR="00E1695B">
              <w:rPr>
                <w:noProof/>
                <w:webHidden/>
              </w:rPr>
              <w:tab/>
            </w:r>
            <w:r w:rsidR="00E1695B">
              <w:rPr>
                <w:noProof/>
                <w:webHidden/>
              </w:rPr>
              <w:fldChar w:fldCharType="begin"/>
            </w:r>
            <w:r w:rsidR="00E1695B">
              <w:rPr>
                <w:noProof/>
                <w:webHidden/>
              </w:rPr>
              <w:instrText xml:space="preserve"> PAGEREF _Toc88478116 \h </w:instrText>
            </w:r>
            <w:r w:rsidR="00E1695B">
              <w:rPr>
                <w:noProof/>
                <w:webHidden/>
              </w:rPr>
            </w:r>
            <w:r w:rsidR="00E1695B">
              <w:rPr>
                <w:noProof/>
                <w:webHidden/>
              </w:rPr>
              <w:fldChar w:fldCharType="separate"/>
            </w:r>
            <w:r w:rsidR="00E1695B">
              <w:rPr>
                <w:noProof/>
                <w:webHidden/>
              </w:rPr>
              <w:t>6</w:t>
            </w:r>
            <w:r w:rsidR="00E1695B">
              <w:rPr>
                <w:noProof/>
                <w:webHidden/>
              </w:rPr>
              <w:fldChar w:fldCharType="end"/>
            </w:r>
          </w:hyperlink>
        </w:p>
        <w:p w14:paraId="14A5C9C8" w14:textId="7272A87C" w:rsidR="00E1695B" w:rsidRDefault="003E1E2B">
          <w:pPr>
            <w:pStyle w:val="TOC3"/>
            <w:rPr>
              <w:rFonts w:asciiTheme="minorHAnsi" w:eastAsiaTheme="minorEastAsia" w:hAnsiTheme="minorHAnsi" w:cstheme="minorBidi"/>
              <w:noProof/>
              <w:sz w:val="22"/>
              <w:szCs w:val="22"/>
              <w:lang w:eastAsia="en-GB"/>
            </w:rPr>
          </w:pPr>
          <w:hyperlink w:anchor="_Toc88478117" w:history="1">
            <w:r w:rsidR="00E1695B" w:rsidRPr="0066707C">
              <w:rPr>
                <w:rStyle w:val="Hyperlink"/>
                <w:noProof/>
              </w:rPr>
              <w:t>5.1.1</w:t>
            </w:r>
            <w:r w:rsidR="00E1695B">
              <w:rPr>
                <w:rFonts w:asciiTheme="minorHAnsi" w:eastAsiaTheme="minorEastAsia" w:hAnsiTheme="minorHAnsi" w:cstheme="minorBidi"/>
                <w:noProof/>
                <w:sz w:val="22"/>
                <w:szCs w:val="22"/>
                <w:lang w:eastAsia="en-GB"/>
              </w:rPr>
              <w:tab/>
            </w:r>
            <w:r w:rsidR="00E1695B" w:rsidRPr="0066707C">
              <w:rPr>
                <w:rStyle w:val="Hyperlink"/>
                <w:noProof/>
              </w:rPr>
              <w:t>TX Client AIW</w:t>
            </w:r>
            <w:r w:rsidR="00E1695B">
              <w:rPr>
                <w:noProof/>
                <w:webHidden/>
              </w:rPr>
              <w:tab/>
            </w:r>
            <w:r w:rsidR="00E1695B">
              <w:rPr>
                <w:noProof/>
                <w:webHidden/>
              </w:rPr>
              <w:fldChar w:fldCharType="begin"/>
            </w:r>
            <w:r w:rsidR="00E1695B">
              <w:rPr>
                <w:noProof/>
                <w:webHidden/>
              </w:rPr>
              <w:instrText xml:space="preserve"> PAGEREF _Toc88478117 \h </w:instrText>
            </w:r>
            <w:r w:rsidR="00E1695B">
              <w:rPr>
                <w:noProof/>
                <w:webHidden/>
              </w:rPr>
            </w:r>
            <w:r w:rsidR="00E1695B">
              <w:rPr>
                <w:noProof/>
                <w:webHidden/>
              </w:rPr>
              <w:fldChar w:fldCharType="separate"/>
            </w:r>
            <w:r w:rsidR="00E1695B">
              <w:rPr>
                <w:noProof/>
                <w:webHidden/>
              </w:rPr>
              <w:t>6</w:t>
            </w:r>
            <w:r w:rsidR="00E1695B">
              <w:rPr>
                <w:noProof/>
                <w:webHidden/>
              </w:rPr>
              <w:fldChar w:fldCharType="end"/>
            </w:r>
          </w:hyperlink>
        </w:p>
        <w:p w14:paraId="373AC417" w14:textId="67FAC4F0" w:rsidR="00E1695B" w:rsidRDefault="003E1E2B">
          <w:pPr>
            <w:pStyle w:val="TOC3"/>
            <w:rPr>
              <w:rFonts w:asciiTheme="minorHAnsi" w:eastAsiaTheme="minorEastAsia" w:hAnsiTheme="minorHAnsi" w:cstheme="minorBidi"/>
              <w:noProof/>
              <w:sz w:val="22"/>
              <w:szCs w:val="22"/>
              <w:lang w:eastAsia="en-GB"/>
            </w:rPr>
          </w:pPr>
          <w:hyperlink w:anchor="_Toc88478118" w:history="1">
            <w:r w:rsidR="00E1695B" w:rsidRPr="0066707C">
              <w:rPr>
                <w:rStyle w:val="Hyperlink"/>
                <w:noProof/>
              </w:rPr>
              <w:t>5.1.2</w:t>
            </w:r>
            <w:r w:rsidR="00E1695B">
              <w:rPr>
                <w:rFonts w:asciiTheme="minorHAnsi" w:eastAsiaTheme="minorEastAsia" w:hAnsiTheme="minorHAnsi" w:cstheme="minorBidi"/>
                <w:noProof/>
                <w:sz w:val="22"/>
                <w:szCs w:val="22"/>
                <w:lang w:eastAsia="en-GB"/>
              </w:rPr>
              <w:tab/>
            </w:r>
            <w:r w:rsidR="00E1695B" w:rsidRPr="0066707C">
              <w:rPr>
                <w:rStyle w:val="Hyperlink"/>
                <w:noProof/>
              </w:rPr>
              <w:t>Server AIW</w:t>
            </w:r>
            <w:r w:rsidR="00E1695B">
              <w:rPr>
                <w:noProof/>
                <w:webHidden/>
              </w:rPr>
              <w:tab/>
            </w:r>
            <w:r w:rsidR="00E1695B">
              <w:rPr>
                <w:noProof/>
                <w:webHidden/>
              </w:rPr>
              <w:fldChar w:fldCharType="begin"/>
            </w:r>
            <w:r w:rsidR="00E1695B">
              <w:rPr>
                <w:noProof/>
                <w:webHidden/>
              </w:rPr>
              <w:instrText xml:space="preserve"> PAGEREF _Toc88478118 \h </w:instrText>
            </w:r>
            <w:r w:rsidR="00E1695B">
              <w:rPr>
                <w:noProof/>
                <w:webHidden/>
              </w:rPr>
            </w:r>
            <w:r w:rsidR="00E1695B">
              <w:rPr>
                <w:noProof/>
                <w:webHidden/>
              </w:rPr>
              <w:fldChar w:fldCharType="separate"/>
            </w:r>
            <w:r w:rsidR="00E1695B">
              <w:rPr>
                <w:noProof/>
                <w:webHidden/>
              </w:rPr>
              <w:t>10</w:t>
            </w:r>
            <w:r w:rsidR="00E1695B">
              <w:rPr>
                <w:noProof/>
                <w:webHidden/>
              </w:rPr>
              <w:fldChar w:fldCharType="end"/>
            </w:r>
          </w:hyperlink>
        </w:p>
        <w:p w14:paraId="6481764D" w14:textId="4A50CDF8" w:rsidR="00E1695B" w:rsidRDefault="003E1E2B">
          <w:pPr>
            <w:pStyle w:val="TOC3"/>
            <w:rPr>
              <w:rFonts w:asciiTheme="minorHAnsi" w:eastAsiaTheme="minorEastAsia" w:hAnsiTheme="minorHAnsi" w:cstheme="minorBidi"/>
              <w:noProof/>
              <w:sz w:val="22"/>
              <w:szCs w:val="22"/>
              <w:lang w:eastAsia="en-GB"/>
            </w:rPr>
          </w:pPr>
          <w:hyperlink w:anchor="_Toc88478119" w:history="1">
            <w:r w:rsidR="00E1695B" w:rsidRPr="0066707C">
              <w:rPr>
                <w:rStyle w:val="Hyperlink"/>
                <w:noProof/>
              </w:rPr>
              <w:t>5.1.3</w:t>
            </w:r>
            <w:r w:rsidR="00E1695B">
              <w:rPr>
                <w:rFonts w:asciiTheme="minorHAnsi" w:eastAsiaTheme="minorEastAsia" w:hAnsiTheme="minorHAnsi" w:cstheme="minorBidi"/>
                <w:noProof/>
                <w:sz w:val="22"/>
                <w:szCs w:val="22"/>
                <w:lang w:eastAsia="en-GB"/>
              </w:rPr>
              <w:tab/>
            </w:r>
            <w:r w:rsidR="00E1695B" w:rsidRPr="0066707C">
              <w:rPr>
                <w:rStyle w:val="Hyperlink"/>
                <w:noProof/>
              </w:rPr>
              <w:t>RX Client AIW</w:t>
            </w:r>
            <w:r w:rsidR="00E1695B">
              <w:rPr>
                <w:noProof/>
                <w:webHidden/>
              </w:rPr>
              <w:tab/>
            </w:r>
            <w:r w:rsidR="00E1695B">
              <w:rPr>
                <w:noProof/>
                <w:webHidden/>
              </w:rPr>
              <w:fldChar w:fldCharType="begin"/>
            </w:r>
            <w:r w:rsidR="00E1695B">
              <w:rPr>
                <w:noProof/>
                <w:webHidden/>
              </w:rPr>
              <w:instrText xml:space="preserve"> PAGEREF _Toc88478119 \h </w:instrText>
            </w:r>
            <w:r w:rsidR="00E1695B">
              <w:rPr>
                <w:noProof/>
                <w:webHidden/>
              </w:rPr>
            </w:r>
            <w:r w:rsidR="00E1695B">
              <w:rPr>
                <w:noProof/>
                <w:webHidden/>
              </w:rPr>
              <w:fldChar w:fldCharType="separate"/>
            </w:r>
            <w:r w:rsidR="00E1695B">
              <w:rPr>
                <w:noProof/>
                <w:webHidden/>
              </w:rPr>
              <w:t>12</w:t>
            </w:r>
            <w:r w:rsidR="00E1695B">
              <w:rPr>
                <w:noProof/>
                <w:webHidden/>
              </w:rPr>
              <w:fldChar w:fldCharType="end"/>
            </w:r>
          </w:hyperlink>
        </w:p>
        <w:p w14:paraId="55A460E8" w14:textId="30B2BB21" w:rsidR="00E1695B" w:rsidRDefault="003E1E2B">
          <w:pPr>
            <w:pStyle w:val="TOC3"/>
            <w:rPr>
              <w:rFonts w:asciiTheme="minorHAnsi" w:eastAsiaTheme="minorEastAsia" w:hAnsiTheme="minorHAnsi" w:cstheme="minorBidi"/>
              <w:noProof/>
              <w:sz w:val="22"/>
              <w:szCs w:val="22"/>
              <w:lang w:eastAsia="en-GB"/>
            </w:rPr>
          </w:pPr>
          <w:hyperlink w:anchor="_Toc88478120" w:history="1">
            <w:r w:rsidR="00E1695B" w:rsidRPr="0066707C">
              <w:rPr>
                <w:rStyle w:val="Hyperlink"/>
                <w:noProof/>
              </w:rPr>
              <w:t>5.1.4</w:t>
            </w:r>
            <w:r w:rsidR="00E1695B">
              <w:rPr>
                <w:rFonts w:asciiTheme="minorHAnsi" w:eastAsiaTheme="minorEastAsia" w:hAnsiTheme="minorHAnsi" w:cstheme="minorBidi"/>
                <w:noProof/>
                <w:sz w:val="22"/>
                <w:szCs w:val="22"/>
                <w:lang w:eastAsia="en-GB"/>
              </w:rPr>
              <w:tab/>
            </w:r>
            <w:r w:rsidR="00E1695B" w:rsidRPr="0066707C">
              <w:rPr>
                <w:rStyle w:val="Hyperlink"/>
                <w:noProof/>
              </w:rPr>
              <w:t>AI Modules</w:t>
            </w:r>
            <w:r w:rsidR="00E1695B">
              <w:rPr>
                <w:noProof/>
                <w:webHidden/>
              </w:rPr>
              <w:tab/>
            </w:r>
            <w:r w:rsidR="00E1695B">
              <w:rPr>
                <w:noProof/>
                <w:webHidden/>
              </w:rPr>
              <w:fldChar w:fldCharType="begin"/>
            </w:r>
            <w:r w:rsidR="00E1695B">
              <w:rPr>
                <w:noProof/>
                <w:webHidden/>
              </w:rPr>
              <w:instrText xml:space="preserve"> PAGEREF _Toc88478120 \h </w:instrText>
            </w:r>
            <w:r w:rsidR="00E1695B">
              <w:rPr>
                <w:noProof/>
                <w:webHidden/>
              </w:rPr>
            </w:r>
            <w:r w:rsidR="00E1695B">
              <w:rPr>
                <w:noProof/>
                <w:webHidden/>
              </w:rPr>
              <w:fldChar w:fldCharType="separate"/>
            </w:r>
            <w:r w:rsidR="00E1695B">
              <w:rPr>
                <w:noProof/>
                <w:webHidden/>
              </w:rPr>
              <w:t>13</w:t>
            </w:r>
            <w:r w:rsidR="00E1695B">
              <w:rPr>
                <w:noProof/>
                <w:webHidden/>
              </w:rPr>
              <w:fldChar w:fldCharType="end"/>
            </w:r>
          </w:hyperlink>
        </w:p>
        <w:p w14:paraId="1E268491" w14:textId="4AFBE3B8" w:rsidR="00E1695B" w:rsidRDefault="003E1E2B">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88478121" w:history="1">
            <w:r w:rsidR="00E1695B" w:rsidRPr="0066707C">
              <w:rPr>
                <w:rStyle w:val="Hyperlink"/>
                <w:noProof/>
              </w:rPr>
              <w:t>5.2</w:t>
            </w:r>
            <w:r w:rsidR="00E1695B">
              <w:rPr>
                <w:rFonts w:asciiTheme="minorHAnsi" w:eastAsiaTheme="minorEastAsia" w:hAnsiTheme="minorHAnsi" w:cstheme="minorBidi"/>
                <w:noProof/>
                <w:sz w:val="22"/>
                <w:szCs w:val="22"/>
                <w:lang w:eastAsia="en-GB"/>
              </w:rPr>
              <w:tab/>
            </w:r>
            <w:r w:rsidR="00E1695B" w:rsidRPr="0066707C">
              <w:rPr>
                <w:rStyle w:val="Hyperlink"/>
                <w:noProof/>
              </w:rPr>
              <w:t>Server-Based Ambient</w:t>
            </w:r>
            <w:r w:rsidR="00E1695B">
              <w:rPr>
                <w:noProof/>
                <w:webHidden/>
              </w:rPr>
              <w:tab/>
            </w:r>
            <w:r w:rsidR="00E1695B">
              <w:rPr>
                <w:noProof/>
                <w:webHidden/>
              </w:rPr>
              <w:fldChar w:fldCharType="begin"/>
            </w:r>
            <w:r w:rsidR="00E1695B">
              <w:rPr>
                <w:noProof/>
                <w:webHidden/>
              </w:rPr>
              <w:instrText xml:space="preserve"> PAGEREF _Toc88478121 \h </w:instrText>
            </w:r>
            <w:r w:rsidR="00E1695B">
              <w:rPr>
                <w:noProof/>
                <w:webHidden/>
              </w:rPr>
            </w:r>
            <w:r w:rsidR="00E1695B">
              <w:rPr>
                <w:noProof/>
                <w:webHidden/>
              </w:rPr>
              <w:fldChar w:fldCharType="separate"/>
            </w:r>
            <w:r w:rsidR="00E1695B">
              <w:rPr>
                <w:noProof/>
                <w:webHidden/>
              </w:rPr>
              <w:t>13</w:t>
            </w:r>
            <w:r w:rsidR="00E1695B">
              <w:rPr>
                <w:noProof/>
                <w:webHidden/>
              </w:rPr>
              <w:fldChar w:fldCharType="end"/>
            </w:r>
          </w:hyperlink>
        </w:p>
        <w:p w14:paraId="46B871D0" w14:textId="74A1301F" w:rsidR="00E1695B" w:rsidRDefault="003E1E2B">
          <w:pPr>
            <w:pStyle w:val="TOC3"/>
            <w:rPr>
              <w:rFonts w:asciiTheme="minorHAnsi" w:eastAsiaTheme="minorEastAsia" w:hAnsiTheme="minorHAnsi" w:cstheme="minorBidi"/>
              <w:noProof/>
              <w:sz w:val="22"/>
              <w:szCs w:val="22"/>
              <w:lang w:eastAsia="en-GB"/>
            </w:rPr>
          </w:pPr>
          <w:hyperlink w:anchor="_Toc88478122" w:history="1">
            <w:r w:rsidR="00E1695B" w:rsidRPr="0066707C">
              <w:rPr>
                <w:rStyle w:val="Hyperlink"/>
                <w:noProof/>
              </w:rPr>
              <w:t>5.2.1</w:t>
            </w:r>
            <w:r w:rsidR="00E1695B">
              <w:rPr>
                <w:rFonts w:asciiTheme="minorHAnsi" w:eastAsiaTheme="minorEastAsia" w:hAnsiTheme="minorHAnsi" w:cstheme="minorBidi"/>
                <w:noProof/>
                <w:sz w:val="22"/>
                <w:szCs w:val="22"/>
                <w:lang w:eastAsia="en-GB"/>
              </w:rPr>
              <w:tab/>
            </w:r>
            <w:r w:rsidR="00E1695B" w:rsidRPr="0066707C">
              <w:rPr>
                <w:rStyle w:val="Hyperlink"/>
                <w:noProof/>
              </w:rPr>
              <w:t>TX Client AIW</w:t>
            </w:r>
            <w:r w:rsidR="00E1695B">
              <w:rPr>
                <w:noProof/>
                <w:webHidden/>
              </w:rPr>
              <w:tab/>
            </w:r>
            <w:r w:rsidR="00E1695B">
              <w:rPr>
                <w:noProof/>
                <w:webHidden/>
              </w:rPr>
              <w:fldChar w:fldCharType="begin"/>
            </w:r>
            <w:r w:rsidR="00E1695B">
              <w:rPr>
                <w:noProof/>
                <w:webHidden/>
              </w:rPr>
              <w:instrText xml:space="preserve"> PAGEREF _Toc88478122 \h </w:instrText>
            </w:r>
            <w:r w:rsidR="00E1695B">
              <w:rPr>
                <w:noProof/>
                <w:webHidden/>
              </w:rPr>
            </w:r>
            <w:r w:rsidR="00E1695B">
              <w:rPr>
                <w:noProof/>
                <w:webHidden/>
              </w:rPr>
              <w:fldChar w:fldCharType="separate"/>
            </w:r>
            <w:r w:rsidR="00E1695B">
              <w:rPr>
                <w:noProof/>
                <w:webHidden/>
              </w:rPr>
              <w:t>13</w:t>
            </w:r>
            <w:r w:rsidR="00E1695B">
              <w:rPr>
                <w:noProof/>
                <w:webHidden/>
              </w:rPr>
              <w:fldChar w:fldCharType="end"/>
            </w:r>
          </w:hyperlink>
        </w:p>
        <w:p w14:paraId="2CF308D0" w14:textId="28C4CE45" w:rsidR="00E1695B" w:rsidRDefault="003E1E2B">
          <w:pPr>
            <w:pStyle w:val="TOC3"/>
            <w:rPr>
              <w:rFonts w:asciiTheme="minorHAnsi" w:eastAsiaTheme="minorEastAsia" w:hAnsiTheme="minorHAnsi" w:cstheme="minorBidi"/>
              <w:noProof/>
              <w:sz w:val="22"/>
              <w:szCs w:val="22"/>
              <w:lang w:eastAsia="en-GB"/>
            </w:rPr>
          </w:pPr>
          <w:hyperlink w:anchor="_Toc88478123" w:history="1">
            <w:r w:rsidR="00E1695B" w:rsidRPr="0066707C">
              <w:rPr>
                <w:rStyle w:val="Hyperlink"/>
                <w:noProof/>
              </w:rPr>
              <w:t>5.2.2</w:t>
            </w:r>
            <w:r w:rsidR="00E1695B">
              <w:rPr>
                <w:rFonts w:asciiTheme="minorHAnsi" w:eastAsiaTheme="minorEastAsia" w:hAnsiTheme="minorHAnsi" w:cstheme="minorBidi"/>
                <w:noProof/>
                <w:sz w:val="22"/>
                <w:szCs w:val="22"/>
                <w:lang w:eastAsia="en-GB"/>
              </w:rPr>
              <w:tab/>
            </w:r>
            <w:r w:rsidR="00E1695B" w:rsidRPr="0066707C">
              <w:rPr>
                <w:rStyle w:val="Hyperlink"/>
                <w:noProof/>
              </w:rPr>
              <w:t>AIW of Server</w:t>
            </w:r>
            <w:r w:rsidR="00E1695B">
              <w:rPr>
                <w:noProof/>
                <w:webHidden/>
              </w:rPr>
              <w:tab/>
            </w:r>
            <w:r w:rsidR="00E1695B">
              <w:rPr>
                <w:noProof/>
                <w:webHidden/>
              </w:rPr>
              <w:fldChar w:fldCharType="begin"/>
            </w:r>
            <w:r w:rsidR="00E1695B">
              <w:rPr>
                <w:noProof/>
                <w:webHidden/>
              </w:rPr>
              <w:instrText xml:space="preserve"> PAGEREF _Toc88478123 \h </w:instrText>
            </w:r>
            <w:r w:rsidR="00E1695B">
              <w:rPr>
                <w:noProof/>
                <w:webHidden/>
              </w:rPr>
            </w:r>
            <w:r w:rsidR="00E1695B">
              <w:rPr>
                <w:noProof/>
                <w:webHidden/>
              </w:rPr>
              <w:fldChar w:fldCharType="separate"/>
            </w:r>
            <w:r w:rsidR="00E1695B">
              <w:rPr>
                <w:noProof/>
                <w:webHidden/>
              </w:rPr>
              <w:t>15</w:t>
            </w:r>
            <w:r w:rsidR="00E1695B">
              <w:rPr>
                <w:noProof/>
                <w:webHidden/>
              </w:rPr>
              <w:fldChar w:fldCharType="end"/>
            </w:r>
          </w:hyperlink>
        </w:p>
        <w:p w14:paraId="02A5DBA6" w14:textId="4D1927B9" w:rsidR="00E1695B" w:rsidRDefault="003E1E2B">
          <w:pPr>
            <w:pStyle w:val="TOC3"/>
            <w:rPr>
              <w:rFonts w:asciiTheme="minorHAnsi" w:eastAsiaTheme="minorEastAsia" w:hAnsiTheme="minorHAnsi" w:cstheme="minorBidi"/>
              <w:noProof/>
              <w:sz w:val="22"/>
              <w:szCs w:val="22"/>
              <w:lang w:eastAsia="en-GB"/>
            </w:rPr>
          </w:pPr>
          <w:hyperlink w:anchor="_Toc88478124" w:history="1">
            <w:r w:rsidR="00E1695B" w:rsidRPr="0066707C">
              <w:rPr>
                <w:rStyle w:val="Hyperlink"/>
                <w:noProof/>
              </w:rPr>
              <w:t>5.2.3</w:t>
            </w:r>
            <w:r w:rsidR="00E1695B">
              <w:rPr>
                <w:rFonts w:asciiTheme="minorHAnsi" w:eastAsiaTheme="minorEastAsia" w:hAnsiTheme="minorHAnsi" w:cstheme="minorBidi"/>
                <w:noProof/>
                <w:sz w:val="22"/>
                <w:szCs w:val="22"/>
                <w:lang w:eastAsia="en-GB"/>
              </w:rPr>
              <w:tab/>
            </w:r>
            <w:r w:rsidR="00E1695B" w:rsidRPr="0066707C">
              <w:rPr>
                <w:rStyle w:val="Hyperlink"/>
                <w:noProof/>
              </w:rPr>
              <w:t>RX Client AIW</w:t>
            </w:r>
            <w:r w:rsidR="00E1695B">
              <w:rPr>
                <w:noProof/>
                <w:webHidden/>
              </w:rPr>
              <w:tab/>
            </w:r>
            <w:r w:rsidR="00E1695B">
              <w:rPr>
                <w:noProof/>
                <w:webHidden/>
              </w:rPr>
              <w:fldChar w:fldCharType="begin"/>
            </w:r>
            <w:r w:rsidR="00E1695B">
              <w:rPr>
                <w:noProof/>
                <w:webHidden/>
              </w:rPr>
              <w:instrText xml:space="preserve"> PAGEREF _Toc88478124 \h </w:instrText>
            </w:r>
            <w:r w:rsidR="00E1695B">
              <w:rPr>
                <w:noProof/>
                <w:webHidden/>
              </w:rPr>
            </w:r>
            <w:r w:rsidR="00E1695B">
              <w:rPr>
                <w:noProof/>
                <w:webHidden/>
              </w:rPr>
              <w:fldChar w:fldCharType="separate"/>
            </w:r>
            <w:r w:rsidR="00E1695B">
              <w:rPr>
                <w:noProof/>
                <w:webHidden/>
              </w:rPr>
              <w:t>18</w:t>
            </w:r>
            <w:r w:rsidR="00E1695B">
              <w:rPr>
                <w:noProof/>
                <w:webHidden/>
              </w:rPr>
              <w:fldChar w:fldCharType="end"/>
            </w:r>
          </w:hyperlink>
        </w:p>
        <w:p w14:paraId="2FE818BE" w14:textId="014DA8CA" w:rsidR="00E1695B" w:rsidRDefault="003E1E2B">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88478125" w:history="1">
            <w:r w:rsidR="00E1695B" w:rsidRPr="0066707C">
              <w:rPr>
                <w:rStyle w:val="Hyperlink"/>
                <w:noProof/>
              </w:rPr>
              <w:t>6</w:t>
            </w:r>
            <w:r w:rsidR="00E1695B">
              <w:rPr>
                <w:rFonts w:asciiTheme="minorHAnsi" w:eastAsiaTheme="minorEastAsia" w:hAnsiTheme="minorHAnsi" w:cstheme="minorBidi"/>
                <w:noProof/>
                <w:sz w:val="22"/>
                <w:szCs w:val="22"/>
                <w:lang w:eastAsia="en-GB"/>
              </w:rPr>
              <w:tab/>
            </w:r>
            <w:r w:rsidR="00E1695B" w:rsidRPr="0066707C">
              <w:rPr>
                <w:rStyle w:val="Hyperlink"/>
                <w:noProof/>
              </w:rPr>
              <w:t>AI Modules</w:t>
            </w:r>
            <w:r w:rsidR="00E1695B">
              <w:rPr>
                <w:noProof/>
                <w:webHidden/>
              </w:rPr>
              <w:tab/>
            </w:r>
            <w:r w:rsidR="00E1695B">
              <w:rPr>
                <w:noProof/>
                <w:webHidden/>
              </w:rPr>
              <w:fldChar w:fldCharType="begin"/>
            </w:r>
            <w:r w:rsidR="00E1695B">
              <w:rPr>
                <w:noProof/>
                <w:webHidden/>
              </w:rPr>
              <w:instrText xml:space="preserve"> PAGEREF _Toc88478125 \h </w:instrText>
            </w:r>
            <w:r w:rsidR="00E1695B">
              <w:rPr>
                <w:noProof/>
                <w:webHidden/>
              </w:rPr>
            </w:r>
            <w:r w:rsidR="00E1695B">
              <w:rPr>
                <w:noProof/>
                <w:webHidden/>
              </w:rPr>
              <w:fldChar w:fldCharType="separate"/>
            </w:r>
            <w:r w:rsidR="00E1695B">
              <w:rPr>
                <w:noProof/>
                <w:webHidden/>
              </w:rPr>
              <w:t>18</w:t>
            </w:r>
            <w:r w:rsidR="00E1695B">
              <w:rPr>
                <w:noProof/>
                <w:webHidden/>
              </w:rPr>
              <w:fldChar w:fldCharType="end"/>
            </w:r>
          </w:hyperlink>
        </w:p>
        <w:p w14:paraId="7609F5A8" w14:textId="666B2973" w:rsidR="00E1695B" w:rsidRDefault="003E1E2B">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88478126" w:history="1">
            <w:r w:rsidR="00E1695B" w:rsidRPr="0066707C">
              <w:rPr>
                <w:rStyle w:val="Hyperlink"/>
                <w:noProof/>
              </w:rPr>
              <w:t>6.1</w:t>
            </w:r>
            <w:r w:rsidR="00E1695B">
              <w:rPr>
                <w:rFonts w:asciiTheme="minorHAnsi" w:eastAsiaTheme="minorEastAsia" w:hAnsiTheme="minorHAnsi" w:cstheme="minorBidi"/>
                <w:noProof/>
                <w:sz w:val="22"/>
                <w:szCs w:val="22"/>
                <w:lang w:eastAsia="en-GB"/>
              </w:rPr>
              <w:tab/>
            </w:r>
            <w:r w:rsidR="00E1695B" w:rsidRPr="0066707C">
              <w:rPr>
                <w:rStyle w:val="Hyperlink"/>
                <w:noProof/>
              </w:rPr>
              <w:t>AIMs and their data</w:t>
            </w:r>
            <w:r w:rsidR="00E1695B">
              <w:rPr>
                <w:noProof/>
                <w:webHidden/>
              </w:rPr>
              <w:tab/>
            </w:r>
            <w:r w:rsidR="00E1695B">
              <w:rPr>
                <w:noProof/>
                <w:webHidden/>
              </w:rPr>
              <w:fldChar w:fldCharType="begin"/>
            </w:r>
            <w:r w:rsidR="00E1695B">
              <w:rPr>
                <w:noProof/>
                <w:webHidden/>
              </w:rPr>
              <w:instrText xml:space="preserve"> PAGEREF _Toc88478126 \h </w:instrText>
            </w:r>
            <w:r w:rsidR="00E1695B">
              <w:rPr>
                <w:noProof/>
                <w:webHidden/>
              </w:rPr>
            </w:r>
            <w:r w:rsidR="00E1695B">
              <w:rPr>
                <w:noProof/>
                <w:webHidden/>
              </w:rPr>
              <w:fldChar w:fldCharType="separate"/>
            </w:r>
            <w:r w:rsidR="00E1695B">
              <w:rPr>
                <w:noProof/>
                <w:webHidden/>
              </w:rPr>
              <w:t>18</w:t>
            </w:r>
            <w:r w:rsidR="00E1695B">
              <w:rPr>
                <w:noProof/>
                <w:webHidden/>
              </w:rPr>
              <w:fldChar w:fldCharType="end"/>
            </w:r>
          </w:hyperlink>
        </w:p>
        <w:p w14:paraId="77222D8E" w14:textId="064763C2" w:rsidR="00E1695B" w:rsidRDefault="003E1E2B">
          <w:pPr>
            <w:pStyle w:val="TOC3"/>
            <w:rPr>
              <w:rFonts w:asciiTheme="minorHAnsi" w:eastAsiaTheme="minorEastAsia" w:hAnsiTheme="minorHAnsi" w:cstheme="minorBidi"/>
              <w:noProof/>
              <w:sz w:val="22"/>
              <w:szCs w:val="22"/>
              <w:lang w:eastAsia="en-GB"/>
            </w:rPr>
          </w:pPr>
          <w:hyperlink w:anchor="_Toc88478127" w:history="1">
            <w:r w:rsidR="00E1695B" w:rsidRPr="0066707C">
              <w:rPr>
                <w:rStyle w:val="Hyperlink"/>
                <w:noProof/>
              </w:rPr>
              <w:t>6.1.1</w:t>
            </w:r>
            <w:r w:rsidR="00E1695B">
              <w:rPr>
                <w:rFonts w:asciiTheme="minorHAnsi" w:eastAsiaTheme="minorEastAsia" w:hAnsiTheme="minorHAnsi" w:cstheme="minorBidi"/>
                <w:noProof/>
                <w:sz w:val="22"/>
                <w:szCs w:val="22"/>
                <w:lang w:eastAsia="en-GB"/>
              </w:rPr>
              <w:tab/>
            </w:r>
            <w:r w:rsidR="00E1695B" w:rsidRPr="0066707C">
              <w:rPr>
                <w:rStyle w:val="Hyperlink"/>
                <w:noProof/>
              </w:rPr>
              <w:t>Client-Based Ambient</w:t>
            </w:r>
            <w:r w:rsidR="00E1695B">
              <w:rPr>
                <w:noProof/>
                <w:webHidden/>
              </w:rPr>
              <w:tab/>
            </w:r>
            <w:r w:rsidR="00E1695B">
              <w:rPr>
                <w:noProof/>
                <w:webHidden/>
              </w:rPr>
              <w:fldChar w:fldCharType="begin"/>
            </w:r>
            <w:r w:rsidR="00E1695B">
              <w:rPr>
                <w:noProof/>
                <w:webHidden/>
              </w:rPr>
              <w:instrText xml:space="preserve"> PAGEREF _Toc88478127 \h </w:instrText>
            </w:r>
            <w:r w:rsidR="00E1695B">
              <w:rPr>
                <w:noProof/>
                <w:webHidden/>
              </w:rPr>
            </w:r>
            <w:r w:rsidR="00E1695B">
              <w:rPr>
                <w:noProof/>
                <w:webHidden/>
              </w:rPr>
              <w:fldChar w:fldCharType="separate"/>
            </w:r>
            <w:r w:rsidR="00E1695B">
              <w:rPr>
                <w:noProof/>
                <w:webHidden/>
              </w:rPr>
              <w:t>18</w:t>
            </w:r>
            <w:r w:rsidR="00E1695B">
              <w:rPr>
                <w:noProof/>
                <w:webHidden/>
              </w:rPr>
              <w:fldChar w:fldCharType="end"/>
            </w:r>
          </w:hyperlink>
        </w:p>
        <w:p w14:paraId="753AA6C8" w14:textId="2B4F6964" w:rsidR="00E1695B" w:rsidRDefault="003E1E2B">
          <w:pPr>
            <w:pStyle w:val="TOC3"/>
            <w:rPr>
              <w:rFonts w:asciiTheme="minorHAnsi" w:eastAsiaTheme="minorEastAsia" w:hAnsiTheme="minorHAnsi" w:cstheme="minorBidi"/>
              <w:noProof/>
              <w:sz w:val="22"/>
              <w:szCs w:val="22"/>
              <w:lang w:eastAsia="en-GB"/>
            </w:rPr>
          </w:pPr>
          <w:hyperlink w:anchor="_Toc88478128" w:history="1">
            <w:r w:rsidR="00E1695B" w:rsidRPr="0066707C">
              <w:rPr>
                <w:rStyle w:val="Hyperlink"/>
                <w:noProof/>
              </w:rPr>
              <w:t>6.1.2</w:t>
            </w:r>
            <w:r w:rsidR="00E1695B">
              <w:rPr>
                <w:rFonts w:asciiTheme="minorHAnsi" w:eastAsiaTheme="minorEastAsia" w:hAnsiTheme="minorHAnsi" w:cstheme="minorBidi"/>
                <w:noProof/>
                <w:sz w:val="22"/>
                <w:szCs w:val="22"/>
                <w:lang w:eastAsia="en-GB"/>
              </w:rPr>
              <w:tab/>
            </w:r>
            <w:r w:rsidR="00E1695B" w:rsidRPr="0066707C">
              <w:rPr>
                <w:rStyle w:val="Hyperlink"/>
                <w:noProof/>
              </w:rPr>
              <w:t>Server-Based Ambient</w:t>
            </w:r>
            <w:r w:rsidR="00E1695B">
              <w:rPr>
                <w:noProof/>
                <w:webHidden/>
              </w:rPr>
              <w:tab/>
            </w:r>
            <w:r w:rsidR="00E1695B">
              <w:rPr>
                <w:noProof/>
                <w:webHidden/>
              </w:rPr>
              <w:fldChar w:fldCharType="begin"/>
            </w:r>
            <w:r w:rsidR="00E1695B">
              <w:rPr>
                <w:noProof/>
                <w:webHidden/>
              </w:rPr>
              <w:instrText xml:space="preserve"> PAGEREF _Toc88478128 \h </w:instrText>
            </w:r>
            <w:r w:rsidR="00E1695B">
              <w:rPr>
                <w:noProof/>
                <w:webHidden/>
              </w:rPr>
            </w:r>
            <w:r w:rsidR="00E1695B">
              <w:rPr>
                <w:noProof/>
                <w:webHidden/>
              </w:rPr>
              <w:fldChar w:fldCharType="separate"/>
            </w:r>
            <w:r w:rsidR="00E1695B">
              <w:rPr>
                <w:noProof/>
                <w:webHidden/>
              </w:rPr>
              <w:t>19</w:t>
            </w:r>
            <w:r w:rsidR="00E1695B">
              <w:rPr>
                <w:noProof/>
                <w:webHidden/>
              </w:rPr>
              <w:fldChar w:fldCharType="end"/>
            </w:r>
          </w:hyperlink>
        </w:p>
        <w:p w14:paraId="661D2CC8" w14:textId="141733A8" w:rsidR="00E1695B" w:rsidRDefault="003E1E2B">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88478129" w:history="1">
            <w:r w:rsidR="00E1695B" w:rsidRPr="0066707C">
              <w:rPr>
                <w:rStyle w:val="Hyperlink"/>
                <w:noProof/>
              </w:rPr>
              <w:t>6.2</w:t>
            </w:r>
            <w:r w:rsidR="00E1695B">
              <w:rPr>
                <w:rFonts w:asciiTheme="minorHAnsi" w:eastAsiaTheme="minorEastAsia" w:hAnsiTheme="minorHAnsi" w:cstheme="minorBidi"/>
                <w:noProof/>
                <w:sz w:val="22"/>
                <w:szCs w:val="22"/>
                <w:lang w:eastAsia="en-GB"/>
              </w:rPr>
              <w:tab/>
            </w:r>
            <w:r w:rsidR="00E1695B" w:rsidRPr="0066707C">
              <w:rPr>
                <w:rStyle w:val="Hyperlink"/>
                <w:noProof/>
              </w:rPr>
              <w:t>Data Formats</w:t>
            </w:r>
            <w:r w:rsidR="00E1695B">
              <w:rPr>
                <w:noProof/>
                <w:webHidden/>
              </w:rPr>
              <w:tab/>
            </w:r>
            <w:r w:rsidR="00E1695B">
              <w:rPr>
                <w:noProof/>
                <w:webHidden/>
              </w:rPr>
              <w:fldChar w:fldCharType="begin"/>
            </w:r>
            <w:r w:rsidR="00E1695B">
              <w:rPr>
                <w:noProof/>
                <w:webHidden/>
              </w:rPr>
              <w:instrText xml:space="preserve"> PAGEREF _Toc88478129 \h </w:instrText>
            </w:r>
            <w:r w:rsidR="00E1695B">
              <w:rPr>
                <w:noProof/>
                <w:webHidden/>
              </w:rPr>
            </w:r>
            <w:r w:rsidR="00E1695B">
              <w:rPr>
                <w:noProof/>
                <w:webHidden/>
              </w:rPr>
              <w:fldChar w:fldCharType="separate"/>
            </w:r>
            <w:r w:rsidR="00E1695B">
              <w:rPr>
                <w:noProof/>
                <w:webHidden/>
              </w:rPr>
              <w:t>20</w:t>
            </w:r>
            <w:r w:rsidR="00E1695B">
              <w:rPr>
                <w:noProof/>
                <w:webHidden/>
              </w:rPr>
              <w:fldChar w:fldCharType="end"/>
            </w:r>
          </w:hyperlink>
        </w:p>
        <w:bookmarkStart w:id="0" w:name="_Hlk88478168"/>
        <w:p w14:paraId="084BE4AE" w14:textId="4461671D" w:rsidR="00E1695B" w:rsidRDefault="00E1695B">
          <w:pPr>
            <w:pStyle w:val="TOC3"/>
            <w:rPr>
              <w:rFonts w:asciiTheme="minorHAnsi" w:eastAsiaTheme="minorEastAsia" w:hAnsiTheme="minorHAnsi" w:cstheme="minorBidi"/>
              <w:noProof/>
              <w:sz w:val="22"/>
              <w:szCs w:val="22"/>
              <w:lang w:eastAsia="en-GB"/>
            </w:rPr>
          </w:pPr>
          <w:r w:rsidRPr="0066707C">
            <w:rPr>
              <w:rStyle w:val="Hyperlink"/>
              <w:noProof/>
            </w:rPr>
            <w:fldChar w:fldCharType="begin"/>
          </w:r>
          <w:r w:rsidRPr="0066707C">
            <w:rPr>
              <w:rStyle w:val="Hyperlink"/>
              <w:noProof/>
            </w:rPr>
            <w:instrText xml:space="preserve"> </w:instrText>
          </w:r>
          <w:r>
            <w:rPr>
              <w:noProof/>
            </w:rPr>
            <w:instrText>HYPERLINK \l "_Toc88478130"</w:instrText>
          </w:r>
          <w:r w:rsidRPr="0066707C">
            <w:rPr>
              <w:rStyle w:val="Hyperlink"/>
              <w:noProof/>
            </w:rPr>
            <w:instrText xml:space="preserve"> </w:instrText>
          </w:r>
          <w:r w:rsidRPr="0066707C">
            <w:rPr>
              <w:rStyle w:val="Hyperlink"/>
              <w:noProof/>
            </w:rPr>
            <w:fldChar w:fldCharType="separate"/>
          </w:r>
          <w:r w:rsidRPr="0066707C">
            <w:rPr>
              <w:rStyle w:val="Hyperlink"/>
              <w:noProof/>
            </w:rPr>
            <w:t>6.2.1</w:t>
          </w:r>
          <w:r>
            <w:rPr>
              <w:rFonts w:asciiTheme="minorHAnsi" w:eastAsiaTheme="minorEastAsia" w:hAnsiTheme="minorHAnsi" w:cstheme="minorBidi"/>
              <w:noProof/>
              <w:sz w:val="22"/>
              <w:szCs w:val="22"/>
              <w:lang w:eastAsia="en-GB"/>
            </w:rPr>
            <w:tab/>
          </w:r>
          <w:r w:rsidRPr="0066707C">
            <w:rPr>
              <w:rStyle w:val="Hyperlink"/>
              <w:noProof/>
            </w:rPr>
            <w:t>3D Ambient Descriptors</w:t>
          </w:r>
          <w:r>
            <w:rPr>
              <w:noProof/>
              <w:webHidden/>
            </w:rPr>
            <w:tab/>
          </w:r>
          <w:r>
            <w:rPr>
              <w:noProof/>
              <w:webHidden/>
            </w:rPr>
            <w:fldChar w:fldCharType="begin"/>
          </w:r>
          <w:r>
            <w:rPr>
              <w:noProof/>
              <w:webHidden/>
            </w:rPr>
            <w:instrText xml:space="preserve"> PAGEREF _Toc88478130 \h </w:instrText>
          </w:r>
          <w:r>
            <w:rPr>
              <w:noProof/>
              <w:webHidden/>
            </w:rPr>
          </w:r>
          <w:r>
            <w:rPr>
              <w:noProof/>
              <w:webHidden/>
            </w:rPr>
            <w:fldChar w:fldCharType="separate"/>
          </w:r>
          <w:r>
            <w:rPr>
              <w:noProof/>
              <w:webHidden/>
            </w:rPr>
            <w:t>21</w:t>
          </w:r>
          <w:r>
            <w:rPr>
              <w:noProof/>
              <w:webHidden/>
            </w:rPr>
            <w:fldChar w:fldCharType="end"/>
          </w:r>
          <w:r w:rsidRPr="0066707C">
            <w:rPr>
              <w:rStyle w:val="Hyperlink"/>
              <w:noProof/>
            </w:rPr>
            <w:fldChar w:fldCharType="end"/>
          </w:r>
        </w:p>
        <w:p w14:paraId="62908987" w14:textId="7BD5D044" w:rsidR="00E1695B" w:rsidRDefault="003E1E2B">
          <w:pPr>
            <w:pStyle w:val="TOC3"/>
            <w:rPr>
              <w:rFonts w:asciiTheme="minorHAnsi" w:eastAsiaTheme="minorEastAsia" w:hAnsiTheme="minorHAnsi" w:cstheme="minorBidi"/>
              <w:noProof/>
              <w:sz w:val="22"/>
              <w:szCs w:val="22"/>
              <w:lang w:eastAsia="en-GB"/>
            </w:rPr>
          </w:pPr>
          <w:hyperlink w:anchor="_Toc88478131" w:history="1">
            <w:r w:rsidR="00E1695B" w:rsidRPr="0066707C">
              <w:rPr>
                <w:rStyle w:val="Hyperlink"/>
                <w:noProof/>
              </w:rPr>
              <w:t>6.2.2</w:t>
            </w:r>
            <w:r w:rsidR="00E1695B">
              <w:rPr>
                <w:rFonts w:asciiTheme="minorHAnsi" w:eastAsiaTheme="minorEastAsia" w:hAnsiTheme="minorHAnsi" w:cstheme="minorBidi"/>
                <w:noProof/>
                <w:sz w:val="22"/>
                <w:szCs w:val="22"/>
                <w:lang w:eastAsia="en-GB"/>
              </w:rPr>
              <w:tab/>
            </w:r>
            <w:r w:rsidR="00E1695B" w:rsidRPr="0066707C">
              <w:rPr>
                <w:rStyle w:val="Hyperlink"/>
                <w:noProof/>
              </w:rPr>
              <w:t>3D Audio Scene</w:t>
            </w:r>
            <w:r w:rsidR="00E1695B">
              <w:rPr>
                <w:noProof/>
                <w:webHidden/>
              </w:rPr>
              <w:tab/>
            </w:r>
            <w:r w:rsidR="00E1695B">
              <w:rPr>
                <w:noProof/>
                <w:webHidden/>
              </w:rPr>
              <w:fldChar w:fldCharType="begin"/>
            </w:r>
            <w:r w:rsidR="00E1695B">
              <w:rPr>
                <w:noProof/>
                <w:webHidden/>
              </w:rPr>
              <w:instrText xml:space="preserve"> PAGEREF _Toc88478131 \h </w:instrText>
            </w:r>
            <w:r w:rsidR="00E1695B">
              <w:rPr>
                <w:noProof/>
                <w:webHidden/>
              </w:rPr>
            </w:r>
            <w:r w:rsidR="00E1695B">
              <w:rPr>
                <w:noProof/>
                <w:webHidden/>
              </w:rPr>
              <w:fldChar w:fldCharType="separate"/>
            </w:r>
            <w:r w:rsidR="00E1695B">
              <w:rPr>
                <w:noProof/>
                <w:webHidden/>
              </w:rPr>
              <w:t>21</w:t>
            </w:r>
            <w:r w:rsidR="00E1695B">
              <w:rPr>
                <w:noProof/>
                <w:webHidden/>
              </w:rPr>
              <w:fldChar w:fldCharType="end"/>
            </w:r>
          </w:hyperlink>
        </w:p>
        <w:p w14:paraId="5DF8E139" w14:textId="4FA64A71" w:rsidR="00E1695B" w:rsidRDefault="003E1E2B">
          <w:pPr>
            <w:pStyle w:val="TOC3"/>
            <w:rPr>
              <w:rFonts w:asciiTheme="minorHAnsi" w:eastAsiaTheme="minorEastAsia" w:hAnsiTheme="minorHAnsi" w:cstheme="minorBidi"/>
              <w:noProof/>
              <w:sz w:val="22"/>
              <w:szCs w:val="22"/>
              <w:lang w:eastAsia="en-GB"/>
            </w:rPr>
          </w:pPr>
          <w:hyperlink w:anchor="_Toc88478132" w:history="1">
            <w:r w:rsidR="00E1695B" w:rsidRPr="0066707C">
              <w:rPr>
                <w:rStyle w:val="Hyperlink"/>
                <w:noProof/>
              </w:rPr>
              <w:t>6.2.3</w:t>
            </w:r>
            <w:r w:rsidR="00E1695B">
              <w:rPr>
                <w:rFonts w:asciiTheme="minorHAnsi" w:eastAsiaTheme="minorEastAsia" w:hAnsiTheme="minorHAnsi" w:cstheme="minorBidi"/>
                <w:noProof/>
                <w:sz w:val="22"/>
                <w:szCs w:val="22"/>
                <w:lang w:eastAsia="en-GB"/>
              </w:rPr>
              <w:tab/>
            </w:r>
            <w:r w:rsidR="00E1695B" w:rsidRPr="0066707C">
              <w:rPr>
                <w:rStyle w:val="Hyperlink"/>
                <w:noProof/>
              </w:rPr>
              <w:t>3D AV Object</w:t>
            </w:r>
            <w:r w:rsidR="00E1695B">
              <w:rPr>
                <w:noProof/>
                <w:webHidden/>
              </w:rPr>
              <w:tab/>
            </w:r>
            <w:r w:rsidR="00E1695B">
              <w:rPr>
                <w:noProof/>
                <w:webHidden/>
              </w:rPr>
              <w:fldChar w:fldCharType="begin"/>
            </w:r>
            <w:r w:rsidR="00E1695B">
              <w:rPr>
                <w:noProof/>
                <w:webHidden/>
              </w:rPr>
              <w:instrText xml:space="preserve"> PAGEREF _Toc88478132 \h </w:instrText>
            </w:r>
            <w:r w:rsidR="00E1695B">
              <w:rPr>
                <w:noProof/>
                <w:webHidden/>
              </w:rPr>
            </w:r>
            <w:r w:rsidR="00E1695B">
              <w:rPr>
                <w:noProof/>
                <w:webHidden/>
              </w:rPr>
              <w:fldChar w:fldCharType="separate"/>
            </w:r>
            <w:r w:rsidR="00E1695B">
              <w:rPr>
                <w:noProof/>
                <w:webHidden/>
              </w:rPr>
              <w:t>21</w:t>
            </w:r>
            <w:r w:rsidR="00E1695B">
              <w:rPr>
                <w:noProof/>
                <w:webHidden/>
              </w:rPr>
              <w:fldChar w:fldCharType="end"/>
            </w:r>
          </w:hyperlink>
        </w:p>
        <w:p w14:paraId="2FE5381A" w14:textId="79595E79" w:rsidR="00E1695B" w:rsidRDefault="003E1E2B">
          <w:pPr>
            <w:pStyle w:val="TOC3"/>
            <w:rPr>
              <w:rFonts w:asciiTheme="minorHAnsi" w:eastAsiaTheme="minorEastAsia" w:hAnsiTheme="minorHAnsi" w:cstheme="minorBidi"/>
              <w:noProof/>
              <w:sz w:val="22"/>
              <w:szCs w:val="22"/>
              <w:lang w:eastAsia="en-GB"/>
            </w:rPr>
          </w:pPr>
          <w:hyperlink w:anchor="_Toc88478133" w:history="1">
            <w:r w:rsidR="00E1695B" w:rsidRPr="0066707C">
              <w:rPr>
                <w:rStyle w:val="Hyperlink"/>
                <w:noProof/>
              </w:rPr>
              <w:t>6.2.4</w:t>
            </w:r>
            <w:r w:rsidR="00E1695B">
              <w:rPr>
                <w:rFonts w:asciiTheme="minorHAnsi" w:eastAsiaTheme="minorEastAsia" w:hAnsiTheme="minorHAnsi" w:cstheme="minorBidi"/>
                <w:noProof/>
                <w:sz w:val="22"/>
                <w:szCs w:val="22"/>
                <w:lang w:eastAsia="en-GB"/>
              </w:rPr>
              <w:tab/>
            </w:r>
            <w:r w:rsidR="00E1695B" w:rsidRPr="0066707C">
              <w:rPr>
                <w:rStyle w:val="Hyperlink"/>
                <w:noProof/>
              </w:rPr>
              <w:t>3D AV Object Action</w:t>
            </w:r>
            <w:r w:rsidR="00E1695B">
              <w:rPr>
                <w:noProof/>
                <w:webHidden/>
              </w:rPr>
              <w:tab/>
            </w:r>
            <w:r w:rsidR="00E1695B">
              <w:rPr>
                <w:noProof/>
                <w:webHidden/>
              </w:rPr>
              <w:fldChar w:fldCharType="begin"/>
            </w:r>
            <w:r w:rsidR="00E1695B">
              <w:rPr>
                <w:noProof/>
                <w:webHidden/>
              </w:rPr>
              <w:instrText xml:space="preserve"> PAGEREF _Toc88478133 \h </w:instrText>
            </w:r>
            <w:r w:rsidR="00E1695B">
              <w:rPr>
                <w:noProof/>
                <w:webHidden/>
              </w:rPr>
            </w:r>
            <w:r w:rsidR="00E1695B">
              <w:rPr>
                <w:noProof/>
                <w:webHidden/>
              </w:rPr>
              <w:fldChar w:fldCharType="separate"/>
            </w:r>
            <w:r w:rsidR="00E1695B">
              <w:rPr>
                <w:noProof/>
                <w:webHidden/>
              </w:rPr>
              <w:t>22</w:t>
            </w:r>
            <w:r w:rsidR="00E1695B">
              <w:rPr>
                <w:noProof/>
                <w:webHidden/>
              </w:rPr>
              <w:fldChar w:fldCharType="end"/>
            </w:r>
          </w:hyperlink>
        </w:p>
        <w:p w14:paraId="07A6029C" w14:textId="570BE842" w:rsidR="00E1695B" w:rsidRDefault="003E1E2B">
          <w:pPr>
            <w:pStyle w:val="TOC3"/>
            <w:rPr>
              <w:rFonts w:asciiTheme="minorHAnsi" w:eastAsiaTheme="minorEastAsia" w:hAnsiTheme="minorHAnsi" w:cstheme="minorBidi"/>
              <w:noProof/>
              <w:sz w:val="22"/>
              <w:szCs w:val="22"/>
              <w:lang w:eastAsia="en-GB"/>
            </w:rPr>
          </w:pPr>
          <w:hyperlink w:anchor="_Toc88478134" w:history="1">
            <w:r w:rsidR="00E1695B" w:rsidRPr="0066707C">
              <w:rPr>
                <w:rStyle w:val="Hyperlink"/>
                <w:noProof/>
              </w:rPr>
              <w:t>6.2.5</w:t>
            </w:r>
            <w:r w:rsidR="00E1695B">
              <w:rPr>
                <w:rFonts w:asciiTheme="minorHAnsi" w:eastAsiaTheme="minorEastAsia" w:hAnsiTheme="minorHAnsi" w:cstheme="minorBidi"/>
                <w:noProof/>
                <w:sz w:val="22"/>
                <w:szCs w:val="22"/>
                <w:lang w:eastAsia="en-GB"/>
              </w:rPr>
              <w:tab/>
            </w:r>
            <w:r w:rsidR="00E1695B" w:rsidRPr="0066707C">
              <w:rPr>
                <w:rStyle w:val="Hyperlink"/>
                <w:noProof/>
              </w:rPr>
              <w:t>3D Visual Scene (O)</w:t>
            </w:r>
            <w:r w:rsidR="00E1695B">
              <w:rPr>
                <w:noProof/>
                <w:webHidden/>
              </w:rPr>
              <w:tab/>
            </w:r>
            <w:r w:rsidR="00E1695B">
              <w:rPr>
                <w:noProof/>
                <w:webHidden/>
              </w:rPr>
              <w:fldChar w:fldCharType="begin"/>
            </w:r>
            <w:r w:rsidR="00E1695B">
              <w:rPr>
                <w:noProof/>
                <w:webHidden/>
              </w:rPr>
              <w:instrText xml:space="preserve"> PAGEREF _Toc88478134 \h </w:instrText>
            </w:r>
            <w:r w:rsidR="00E1695B">
              <w:rPr>
                <w:noProof/>
                <w:webHidden/>
              </w:rPr>
            </w:r>
            <w:r w:rsidR="00E1695B">
              <w:rPr>
                <w:noProof/>
                <w:webHidden/>
              </w:rPr>
              <w:fldChar w:fldCharType="separate"/>
            </w:r>
            <w:r w:rsidR="00E1695B">
              <w:rPr>
                <w:noProof/>
                <w:webHidden/>
              </w:rPr>
              <w:t>22</w:t>
            </w:r>
            <w:r w:rsidR="00E1695B">
              <w:rPr>
                <w:noProof/>
                <w:webHidden/>
              </w:rPr>
              <w:fldChar w:fldCharType="end"/>
            </w:r>
          </w:hyperlink>
        </w:p>
        <w:p w14:paraId="06BEC0E4" w14:textId="4EBE6E1E" w:rsidR="00E1695B" w:rsidRDefault="003E1E2B">
          <w:pPr>
            <w:pStyle w:val="TOC3"/>
            <w:rPr>
              <w:rFonts w:asciiTheme="minorHAnsi" w:eastAsiaTheme="minorEastAsia" w:hAnsiTheme="minorHAnsi" w:cstheme="minorBidi"/>
              <w:noProof/>
              <w:sz w:val="22"/>
              <w:szCs w:val="22"/>
              <w:lang w:eastAsia="en-GB"/>
            </w:rPr>
          </w:pPr>
          <w:hyperlink w:anchor="_Toc88478135" w:history="1">
            <w:r w:rsidR="00E1695B" w:rsidRPr="0066707C">
              <w:rPr>
                <w:rStyle w:val="Hyperlink"/>
                <w:noProof/>
              </w:rPr>
              <w:t>6.2.6</w:t>
            </w:r>
            <w:r w:rsidR="00E1695B">
              <w:rPr>
                <w:rFonts w:asciiTheme="minorHAnsi" w:eastAsiaTheme="minorEastAsia" w:hAnsiTheme="minorHAnsi" w:cstheme="minorBidi"/>
                <w:noProof/>
                <w:sz w:val="22"/>
                <w:szCs w:val="22"/>
                <w:lang w:eastAsia="en-GB"/>
              </w:rPr>
              <w:tab/>
            </w:r>
            <w:r w:rsidR="00E1695B" w:rsidRPr="0066707C">
              <w:rPr>
                <w:rStyle w:val="Hyperlink"/>
                <w:noProof/>
              </w:rPr>
              <w:t>Ambient Model</w:t>
            </w:r>
            <w:r w:rsidR="00E1695B">
              <w:rPr>
                <w:noProof/>
                <w:webHidden/>
              </w:rPr>
              <w:tab/>
            </w:r>
            <w:r w:rsidR="00E1695B">
              <w:rPr>
                <w:noProof/>
                <w:webHidden/>
              </w:rPr>
              <w:fldChar w:fldCharType="begin"/>
            </w:r>
            <w:r w:rsidR="00E1695B">
              <w:rPr>
                <w:noProof/>
                <w:webHidden/>
              </w:rPr>
              <w:instrText xml:space="preserve"> PAGEREF _Toc88478135 \h </w:instrText>
            </w:r>
            <w:r w:rsidR="00E1695B">
              <w:rPr>
                <w:noProof/>
                <w:webHidden/>
              </w:rPr>
            </w:r>
            <w:r w:rsidR="00E1695B">
              <w:rPr>
                <w:noProof/>
                <w:webHidden/>
              </w:rPr>
              <w:fldChar w:fldCharType="separate"/>
            </w:r>
            <w:r w:rsidR="00E1695B">
              <w:rPr>
                <w:noProof/>
                <w:webHidden/>
              </w:rPr>
              <w:t>22</w:t>
            </w:r>
            <w:r w:rsidR="00E1695B">
              <w:rPr>
                <w:noProof/>
                <w:webHidden/>
              </w:rPr>
              <w:fldChar w:fldCharType="end"/>
            </w:r>
          </w:hyperlink>
        </w:p>
        <w:p w14:paraId="5EFA905E" w14:textId="0AC2D936" w:rsidR="00E1695B" w:rsidRDefault="003E1E2B">
          <w:pPr>
            <w:pStyle w:val="TOC3"/>
            <w:rPr>
              <w:rFonts w:asciiTheme="minorHAnsi" w:eastAsiaTheme="minorEastAsia" w:hAnsiTheme="minorHAnsi" w:cstheme="minorBidi"/>
              <w:noProof/>
              <w:sz w:val="22"/>
              <w:szCs w:val="22"/>
              <w:lang w:eastAsia="en-GB"/>
            </w:rPr>
          </w:pPr>
          <w:hyperlink w:anchor="_Toc88478136" w:history="1">
            <w:r w:rsidR="00E1695B" w:rsidRPr="0066707C">
              <w:rPr>
                <w:rStyle w:val="Hyperlink"/>
                <w:noProof/>
              </w:rPr>
              <w:t>6.2.7</w:t>
            </w:r>
            <w:r w:rsidR="00E1695B">
              <w:rPr>
                <w:rFonts w:asciiTheme="minorHAnsi" w:eastAsiaTheme="minorEastAsia" w:hAnsiTheme="minorHAnsi" w:cstheme="minorBidi"/>
                <w:noProof/>
                <w:sz w:val="22"/>
                <w:szCs w:val="22"/>
                <w:lang w:eastAsia="en-GB"/>
              </w:rPr>
              <w:tab/>
            </w:r>
            <w:r w:rsidR="00E1695B" w:rsidRPr="0066707C">
              <w:rPr>
                <w:rStyle w:val="Hyperlink"/>
                <w:noProof/>
              </w:rPr>
              <w:t>Avatars Descriptors</w:t>
            </w:r>
            <w:r w:rsidR="00E1695B">
              <w:rPr>
                <w:noProof/>
                <w:webHidden/>
              </w:rPr>
              <w:tab/>
            </w:r>
            <w:r w:rsidR="00E1695B">
              <w:rPr>
                <w:noProof/>
                <w:webHidden/>
              </w:rPr>
              <w:fldChar w:fldCharType="begin"/>
            </w:r>
            <w:r w:rsidR="00E1695B">
              <w:rPr>
                <w:noProof/>
                <w:webHidden/>
              </w:rPr>
              <w:instrText xml:space="preserve"> PAGEREF _Toc88478136 \h </w:instrText>
            </w:r>
            <w:r w:rsidR="00E1695B">
              <w:rPr>
                <w:noProof/>
                <w:webHidden/>
              </w:rPr>
            </w:r>
            <w:r w:rsidR="00E1695B">
              <w:rPr>
                <w:noProof/>
                <w:webHidden/>
              </w:rPr>
              <w:fldChar w:fldCharType="separate"/>
            </w:r>
            <w:r w:rsidR="00E1695B">
              <w:rPr>
                <w:noProof/>
                <w:webHidden/>
              </w:rPr>
              <w:t>22</w:t>
            </w:r>
            <w:r w:rsidR="00E1695B">
              <w:rPr>
                <w:noProof/>
                <w:webHidden/>
              </w:rPr>
              <w:fldChar w:fldCharType="end"/>
            </w:r>
          </w:hyperlink>
        </w:p>
        <w:p w14:paraId="4D814010" w14:textId="4C12CF15" w:rsidR="00E1695B" w:rsidRDefault="003E1E2B">
          <w:pPr>
            <w:pStyle w:val="TOC3"/>
            <w:rPr>
              <w:rFonts w:asciiTheme="minorHAnsi" w:eastAsiaTheme="minorEastAsia" w:hAnsiTheme="minorHAnsi" w:cstheme="minorBidi"/>
              <w:noProof/>
              <w:sz w:val="22"/>
              <w:szCs w:val="22"/>
              <w:lang w:eastAsia="en-GB"/>
            </w:rPr>
          </w:pPr>
          <w:hyperlink w:anchor="_Toc88478137" w:history="1">
            <w:r w:rsidR="00E1695B" w:rsidRPr="0066707C">
              <w:rPr>
                <w:rStyle w:val="Hyperlink"/>
                <w:noProof/>
              </w:rPr>
              <w:t>6.2.8</w:t>
            </w:r>
            <w:r w:rsidR="00E1695B">
              <w:rPr>
                <w:rFonts w:asciiTheme="minorHAnsi" w:eastAsiaTheme="minorEastAsia" w:hAnsiTheme="minorHAnsi" w:cstheme="minorBidi"/>
                <w:noProof/>
                <w:sz w:val="22"/>
                <w:szCs w:val="22"/>
                <w:lang w:eastAsia="en-GB"/>
              </w:rPr>
              <w:tab/>
            </w:r>
            <w:r w:rsidR="00E1695B" w:rsidRPr="0066707C">
              <w:rPr>
                <w:rStyle w:val="Hyperlink"/>
                <w:noProof/>
              </w:rPr>
              <w:t>Avatar Model</w:t>
            </w:r>
            <w:r w:rsidR="00E1695B">
              <w:rPr>
                <w:noProof/>
                <w:webHidden/>
              </w:rPr>
              <w:tab/>
            </w:r>
            <w:r w:rsidR="00E1695B">
              <w:rPr>
                <w:noProof/>
                <w:webHidden/>
              </w:rPr>
              <w:fldChar w:fldCharType="begin"/>
            </w:r>
            <w:r w:rsidR="00E1695B">
              <w:rPr>
                <w:noProof/>
                <w:webHidden/>
              </w:rPr>
              <w:instrText xml:space="preserve"> PAGEREF _Toc88478137 \h </w:instrText>
            </w:r>
            <w:r w:rsidR="00E1695B">
              <w:rPr>
                <w:noProof/>
                <w:webHidden/>
              </w:rPr>
            </w:r>
            <w:r w:rsidR="00E1695B">
              <w:rPr>
                <w:noProof/>
                <w:webHidden/>
              </w:rPr>
              <w:fldChar w:fldCharType="separate"/>
            </w:r>
            <w:r w:rsidR="00E1695B">
              <w:rPr>
                <w:noProof/>
                <w:webHidden/>
              </w:rPr>
              <w:t>22</w:t>
            </w:r>
            <w:r w:rsidR="00E1695B">
              <w:rPr>
                <w:noProof/>
                <w:webHidden/>
              </w:rPr>
              <w:fldChar w:fldCharType="end"/>
            </w:r>
          </w:hyperlink>
        </w:p>
        <w:p w14:paraId="72837E73" w14:textId="700AA6C3" w:rsidR="00E1695B" w:rsidRDefault="003E1E2B">
          <w:pPr>
            <w:pStyle w:val="TOC3"/>
            <w:rPr>
              <w:rFonts w:asciiTheme="minorHAnsi" w:eastAsiaTheme="minorEastAsia" w:hAnsiTheme="minorHAnsi" w:cstheme="minorBidi"/>
              <w:noProof/>
              <w:sz w:val="22"/>
              <w:szCs w:val="22"/>
              <w:lang w:eastAsia="en-GB"/>
            </w:rPr>
          </w:pPr>
          <w:hyperlink w:anchor="_Toc88478138" w:history="1">
            <w:r w:rsidR="00E1695B" w:rsidRPr="0066707C">
              <w:rPr>
                <w:rStyle w:val="Hyperlink"/>
                <w:noProof/>
              </w:rPr>
              <w:t>6.2.9</w:t>
            </w:r>
            <w:r w:rsidR="00E1695B">
              <w:rPr>
                <w:rFonts w:asciiTheme="minorHAnsi" w:eastAsiaTheme="minorEastAsia" w:hAnsiTheme="minorHAnsi" w:cstheme="minorBidi"/>
                <w:noProof/>
                <w:sz w:val="22"/>
                <w:szCs w:val="22"/>
                <w:lang w:eastAsia="en-GB"/>
              </w:rPr>
              <w:tab/>
            </w:r>
            <w:r w:rsidR="00E1695B" w:rsidRPr="0066707C">
              <w:rPr>
                <w:rStyle w:val="Hyperlink"/>
                <w:noProof/>
              </w:rPr>
              <w:t>Emotion (Speech)</w:t>
            </w:r>
            <w:r w:rsidR="00E1695B">
              <w:rPr>
                <w:noProof/>
                <w:webHidden/>
              </w:rPr>
              <w:tab/>
            </w:r>
            <w:r w:rsidR="00E1695B">
              <w:rPr>
                <w:noProof/>
                <w:webHidden/>
              </w:rPr>
              <w:fldChar w:fldCharType="begin"/>
            </w:r>
            <w:r w:rsidR="00E1695B">
              <w:rPr>
                <w:noProof/>
                <w:webHidden/>
              </w:rPr>
              <w:instrText xml:space="preserve"> PAGEREF _Toc88478138 \h </w:instrText>
            </w:r>
            <w:r w:rsidR="00E1695B">
              <w:rPr>
                <w:noProof/>
                <w:webHidden/>
              </w:rPr>
            </w:r>
            <w:r w:rsidR="00E1695B">
              <w:rPr>
                <w:noProof/>
                <w:webHidden/>
              </w:rPr>
              <w:fldChar w:fldCharType="separate"/>
            </w:r>
            <w:r w:rsidR="00E1695B">
              <w:rPr>
                <w:noProof/>
                <w:webHidden/>
              </w:rPr>
              <w:t>23</w:t>
            </w:r>
            <w:r w:rsidR="00E1695B">
              <w:rPr>
                <w:noProof/>
                <w:webHidden/>
              </w:rPr>
              <w:fldChar w:fldCharType="end"/>
            </w:r>
          </w:hyperlink>
        </w:p>
        <w:p w14:paraId="3996FD69" w14:textId="1E171EC5" w:rsidR="00E1695B" w:rsidRDefault="003E1E2B">
          <w:pPr>
            <w:pStyle w:val="TOC3"/>
            <w:rPr>
              <w:rFonts w:asciiTheme="minorHAnsi" w:eastAsiaTheme="minorEastAsia" w:hAnsiTheme="minorHAnsi" w:cstheme="minorBidi"/>
              <w:noProof/>
              <w:sz w:val="22"/>
              <w:szCs w:val="22"/>
              <w:lang w:eastAsia="en-GB"/>
            </w:rPr>
          </w:pPr>
          <w:hyperlink w:anchor="_Toc88478139" w:history="1">
            <w:r w:rsidR="00E1695B" w:rsidRPr="0066707C">
              <w:rPr>
                <w:rStyle w:val="Hyperlink"/>
                <w:noProof/>
              </w:rPr>
              <w:t>6.2.10</w:t>
            </w:r>
            <w:r w:rsidR="00E1695B">
              <w:rPr>
                <w:rFonts w:asciiTheme="minorHAnsi" w:eastAsiaTheme="minorEastAsia" w:hAnsiTheme="minorHAnsi" w:cstheme="minorBidi"/>
                <w:noProof/>
                <w:sz w:val="22"/>
                <w:szCs w:val="22"/>
                <w:lang w:eastAsia="en-GB"/>
              </w:rPr>
              <w:tab/>
            </w:r>
            <w:r w:rsidR="00E1695B" w:rsidRPr="0066707C">
              <w:rPr>
                <w:rStyle w:val="Hyperlink"/>
                <w:noProof/>
              </w:rPr>
              <w:t>Emotion (Text)</w:t>
            </w:r>
            <w:r w:rsidR="00E1695B">
              <w:rPr>
                <w:noProof/>
                <w:webHidden/>
              </w:rPr>
              <w:tab/>
            </w:r>
            <w:r w:rsidR="00E1695B">
              <w:rPr>
                <w:noProof/>
                <w:webHidden/>
              </w:rPr>
              <w:fldChar w:fldCharType="begin"/>
            </w:r>
            <w:r w:rsidR="00E1695B">
              <w:rPr>
                <w:noProof/>
                <w:webHidden/>
              </w:rPr>
              <w:instrText xml:space="preserve"> PAGEREF _Toc88478139 \h </w:instrText>
            </w:r>
            <w:r w:rsidR="00E1695B">
              <w:rPr>
                <w:noProof/>
                <w:webHidden/>
              </w:rPr>
            </w:r>
            <w:r w:rsidR="00E1695B">
              <w:rPr>
                <w:noProof/>
                <w:webHidden/>
              </w:rPr>
              <w:fldChar w:fldCharType="separate"/>
            </w:r>
            <w:r w:rsidR="00E1695B">
              <w:rPr>
                <w:noProof/>
                <w:webHidden/>
              </w:rPr>
              <w:t>23</w:t>
            </w:r>
            <w:r w:rsidR="00E1695B">
              <w:rPr>
                <w:noProof/>
                <w:webHidden/>
              </w:rPr>
              <w:fldChar w:fldCharType="end"/>
            </w:r>
          </w:hyperlink>
        </w:p>
        <w:p w14:paraId="708473E4" w14:textId="7B6C8AF8" w:rsidR="00E1695B" w:rsidRDefault="003E1E2B">
          <w:pPr>
            <w:pStyle w:val="TOC3"/>
            <w:rPr>
              <w:rFonts w:asciiTheme="minorHAnsi" w:eastAsiaTheme="minorEastAsia" w:hAnsiTheme="minorHAnsi" w:cstheme="minorBidi"/>
              <w:noProof/>
              <w:sz w:val="22"/>
              <w:szCs w:val="22"/>
              <w:lang w:eastAsia="en-GB"/>
            </w:rPr>
          </w:pPr>
          <w:hyperlink w:anchor="_Toc88478140" w:history="1">
            <w:r w:rsidR="00E1695B" w:rsidRPr="0066707C">
              <w:rPr>
                <w:rStyle w:val="Hyperlink"/>
                <w:noProof/>
              </w:rPr>
              <w:t>6.2.11</w:t>
            </w:r>
            <w:r w:rsidR="00E1695B">
              <w:rPr>
                <w:rFonts w:asciiTheme="minorHAnsi" w:eastAsiaTheme="minorEastAsia" w:hAnsiTheme="minorHAnsi" w:cstheme="minorBidi"/>
                <w:noProof/>
                <w:sz w:val="22"/>
                <w:szCs w:val="22"/>
                <w:lang w:eastAsia="en-GB"/>
              </w:rPr>
              <w:tab/>
            </w:r>
            <w:r w:rsidR="00E1695B" w:rsidRPr="0066707C">
              <w:rPr>
                <w:rStyle w:val="Hyperlink"/>
                <w:noProof/>
              </w:rPr>
              <w:t>Emotion (Video)</w:t>
            </w:r>
            <w:r w:rsidR="00E1695B">
              <w:rPr>
                <w:noProof/>
                <w:webHidden/>
              </w:rPr>
              <w:tab/>
            </w:r>
            <w:r w:rsidR="00E1695B">
              <w:rPr>
                <w:noProof/>
                <w:webHidden/>
              </w:rPr>
              <w:fldChar w:fldCharType="begin"/>
            </w:r>
            <w:r w:rsidR="00E1695B">
              <w:rPr>
                <w:noProof/>
                <w:webHidden/>
              </w:rPr>
              <w:instrText xml:space="preserve"> PAGEREF _Toc88478140 \h </w:instrText>
            </w:r>
            <w:r w:rsidR="00E1695B">
              <w:rPr>
                <w:noProof/>
                <w:webHidden/>
              </w:rPr>
            </w:r>
            <w:r w:rsidR="00E1695B">
              <w:rPr>
                <w:noProof/>
                <w:webHidden/>
              </w:rPr>
              <w:fldChar w:fldCharType="separate"/>
            </w:r>
            <w:r w:rsidR="00E1695B">
              <w:rPr>
                <w:noProof/>
                <w:webHidden/>
              </w:rPr>
              <w:t>23</w:t>
            </w:r>
            <w:r w:rsidR="00E1695B">
              <w:rPr>
                <w:noProof/>
                <w:webHidden/>
              </w:rPr>
              <w:fldChar w:fldCharType="end"/>
            </w:r>
          </w:hyperlink>
        </w:p>
        <w:p w14:paraId="245EEE5C" w14:textId="1E5C348A" w:rsidR="00E1695B" w:rsidRDefault="003E1E2B">
          <w:pPr>
            <w:pStyle w:val="TOC3"/>
            <w:rPr>
              <w:rFonts w:asciiTheme="minorHAnsi" w:eastAsiaTheme="minorEastAsia" w:hAnsiTheme="minorHAnsi" w:cstheme="minorBidi"/>
              <w:noProof/>
              <w:sz w:val="22"/>
              <w:szCs w:val="22"/>
              <w:lang w:eastAsia="en-GB"/>
            </w:rPr>
          </w:pPr>
          <w:hyperlink w:anchor="_Toc88478141" w:history="1">
            <w:r w:rsidR="00E1695B" w:rsidRPr="0066707C">
              <w:rPr>
                <w:rStyle w:val="Hyperlink"/>
                <w:noProof/>
              </w:rPr>
              <w:t>6.2.12</w:t>
            </w:r>
            <w:r w:rsidR="00E1695B">
              <w:rPr>
                <w:rFonts w:asciiTheme="minorHAnsi" w:eastAsiaTheme="minorEastAsia" w:hAnsiTheme="minorHAnsi" w:cstheme="minorBidi"/>
                <w:noProof/>
                <w:sz w:val="22"/>
                <w:szCs w:val="22"/>
                <w:lang w:eastAsia="en-GB"/>
              </w:rPr>
              <w:tab/>
            </w:r>
            <w:r w:rsidR="00E1695B" w:rsidRPr="0066707C">
              <w:rPr>
                <w:rStyle w:val="Hyperlink"/>
                <w:noProof/>
              </w:rPr>
              <w:t>Face Descriptors</w:t>
            </w:r>
            <w:r w:rsidR="00E1695B">
              <w:rPr>
                <w:noProof/>
                <w:webHidden/>
              </w:rPr>
              <w:tab/>
            </w:r>
            <w:r w:rsidR="00E1695B">
              <w:rPr>
                <w:noProof/>
                <w:webHidden/>
              </w:rPr>
              <w:fldChar w:fldCharType="begin"/>
            </w:r>
            <w:r w:rsidR="00E1695B">
              <w:rPr>
                <w:noProof/>
                <w:webHidden/>
              </w:rPr>
              <w:instrText xml:space="preserve"> PAGEREF _Toc88478141 \h </w:instrText>
            </w:r>
            <w:r w:rsidR="00E1695B">
              <w:rPr>
                <w:noProof/>
                <w:webHidden/>
              </w:rPr>
            </w:r>
            <w:r w:rsidR="00E1695B">
              <w:rPr>
                <w:noProof/>
                <w:webHidden/>
              </w:rPr>
              <w:fldChar w:fldCharType="separate"/>
            </w:r>
            <w:r w:rsidR="00E1695B">
              <w:rPr>
                <w:noProof/>
                <w:webHidden/>
              </w:rPr>
              <w:t>23</w:t>
            </w:r>
            <w:r w:rsidR="00E1695B">
              <w:rPr>
                <w:noProof/>
                <w:webHidden/>
              </w:rPr>
              <w:fldChar w:fldCharType="end"/>
            </w:r>
          </w:hyperlink>
        </w:p>
        <w:p w14:paraId="68EB1510" w14:textId="2D1E5D75" w:rsidR="00E1695B" w:rsidRDefault="003E1E2B">
          <w:pPr>
            <w:pStyle w:val="TOC3"/>
            <w:rPr>
              <w:rFonts w:asciiTheme="minorHAnsi" w:eastAsiaTheme="minorEastAsia" w:hAnsiTheme="minorHAnsi" w:cstheme="minorBidi"/>
              <w:noProof/>
              <w:sz w:val="22"/>
              <w:szCs w:val="22"/>
              <w:lang w:eastAsia="en-GB"/>
            </w:rPr>
          </w:pPr>
          <w:hyperlink w:anchor="_Toc88478142" w:history="1">
            <w:r w:rsidR="00E1695B" w:rsidRPr="0066707C">
              <w:rPr>
                <w:rStyle w:val="Hyperlink"/>
                <w:noProof/>
              </w:rPr>
              <w:t>6.2.13</w:t>
            </w:r>
            <w:r w:rsidR="00E1695B">
              <w:rPr>
                <w:rFonts w:asciiTheme="minorHAnsi" w:eastAsiaTheme="minorEastAsia" w:hAnsiTheme="minorHAnsi" w:cstheme="minorBidi"/>
                <w:noProof/>
                <w:sz w:val="22"/>
                <w:szCs w:val="22"/>
                <w:lang w:eastAsia="en-GB"/>
              </w:rPr>
              <w:tab/>
            </w:r>
            <w:r w:rsidR="00E1695B" w:rsidRPr="0066707C">
              <w:rPr>
                <w:rStyle w:val="Hyperlink"/>
                <w:noProof/>
              </w:rPr>
              <w:t>Fused Emotion</w:t>
            </w:r>
            <w:r w:rsidR="00E1695B">
              <w:rPr>
                <w:noProof/>
                <w:webHidden/>
              </w:rPr>
              <w:tab/>
            </w:r>
            <w:r w:rsidR="00E1695B">
              <w:rPr>
                <w:noProof/>
                <w:webHidden/>
              </w:rPr>
              <w:fldChar w:fldCharType="begin"/>
            </w:r>
            <w:r w:rsidR="00E1695B">
              <w:rPr>
                <w:noProof/>
                <w:webHidden/>
              </w:rPr>
              <w:instrText xml:space="preserve"> PAGEREF _Toc88478142 \h </w:instrText>
            </w:r>
            <w:r w:rsidR="00E1695B">
              <w:rPr>
                <w:noProof/>
                <w:webHidden/>
              </w:rPr>
            </w:r>
            <w:r w:rsidR="00E1695B">
              <w:rPr>
                <w:noProof/>
                <w:webHidden/>
              </w:rPr>
              <w:fldChar w:fldCharType="separate"/>
            </w:r>
            <w:r w:rsidR="00E1695B">
              <w:rPr>
                <w:noProof/>
                <w:webHidden/>
              </w:rPr>
              <w:t>23</w:t>
            </w:r>
            <w:r w:rsidR="00E1695B">
              <w:rPr>
                <w:noProof/>
                <w:webHidden/>
              </w:rPr>
              <w:fldChar w:fldCharType="end"/>
            </w:r>
          </w:hyperlink>
        </w:p>
        <w:p w14:paraId="1D93F842" w14:textId="278670E0" w:rsidR="00E1695B" w:rsidRDefault="003E1E2B">
          <w:pPr>
            <w:pStyle w:val="TOC3"/>
            <w:rPr>
              <w:rFonts w:asciiTheme="minorHAnsi" w:eastAsiaTheme="minorEastAsia" w:hAnsiTheme="minorHAnsi" w:cstheme="minorBidi"/>
              <w:noProof/>
              <w:sz w:val="22"/>
              <w:szCs w:val="22"/>
              <w:lang w:eastAsia="en-GB"/>
            </w:rPr>
          </w:pPr>
          <w:hyperlink w:anchor="_Toc88478143" w:history="1">
            <w:r w:rsidR="00E1695B" w:rsidRPr="0066707C">
              <w:rPr>
                <w:rStyle w:val="Hyperlink"/>
                <w:noProof/>
              </w:rPr>
              <w:t>6.2.14</w:t>
            </w:r>
            <w:r w:rsidR="00E1695B">
              <w:rPr>
                <w:rFonts w:asciiTheme="minorHAnsi" w:eastAsiaTheme="minorEastAsia" w:hAnsiTheme="minorHAnsi" w:cstheme="minorBidi"/>
                <w:noProof/>
                <w:sz w:val="22"/>
                <w:szCs w:val="22"/>
                <w:lang w:eastAsia="en-GB"/>
              </w:rPr>
              <w:tab/>
            </w:r>
            <w:r w:rsidR="00E1695B" w:rsidRPr="0066707C">
              <w:rPr>
                <w:rStyle w:val="Hyperlink"/>
                <w:noProof/>
              </w:rPr>
              <w:t>Fused Meaning</w:t>
            </w:r>
            <w:r w:rsidR="00E1695B">
              <w:rPr>
                <w:noProof/>
                <w:webHidden/>
              </w:rPr>
              <w:tab/>
            </w:r>
            <w:r w:rsidR="00E1695B">
              <w:rPr>
                <w:noProof/>
                <w:webHidden/>
              </w:rPr>
              <w:fldChar w:fldCharType="begin"/>
            </w:r>
            <w:r w:rsidR="00E1695B">
              <w:rPr>
                <w:noProof/>
                <w:webHidden/>
              </w:rPr>
              <w:instrText xml:space="preserve"> PAGEREF _Toc88478143 \h </w:instrText>
            </w:r>
            <w:r w:rsidR="00E1695B">
              <w:rPr>
                <w:noProof/>
                <w:webHidden/>
              </w:rPr>
            </w:r>
            <w:r w:rsidR="00E1695B">
              <w:rPr>
                <w:noProof/>
                <w:webHidden/>
              </w:rPr>
              <w:fldChar w:fldCharType="separate"/>
            </w:r>
            <w:r w:rsidR="00E1695B">
              <w:rPr>
                <w:noProof/>
                <w:webHidden/>
              </w:rPr>
              <w:t>23</w:t>
            </w:r>
            <w:r w:rsidR="00E1695B">
              <w:rPr>
                <w:noProof/>
                <w:webHidden/>
              </w:rPr>
              <w:fldChar w:fldCharType="end"/>
            </w:r>
          </w:hyperlink>
        </w:p>
        <w:p w14:paraId="50A7AF9A" w14:textId="39EC9AD9" w:rsidR="00E1695B" w:rsidRDefault="003E1E2B">
          <w:pPr>
            <w:pStyle w:val="TOC3"/>
            <w:rPr>
              <w:rFonts w:asciiTheme="minorHAnsi" w:eastAsiaTheme="minorEastAsia" w:hAnsiTheme="minorHAnsi" w:cstheme="minorBidi"/>
              <w:noProof/>
              <w:sz w:val="22"/>
              <w:szCs w:val="22"/>
              <w:lang w:eastAsia="en-GB"/>
            </w:rPr>
          </w:pPr>
          <w:hyperlink w:anchor="_Toc88478144" w:history="1">
            <w:r w:rsidR="00E1695B" w:rsidRPr="0066707C">
              <w:rPr>
                <w:rStyle w:val="Hyperlink"/>
                <w:noProof/>
              </w:rPr>
              <w:t>6.2.15</w:t>
            </w:r>
            <w:r w:rsidR="00E1695B">
              <w:rPr>
                <w:rFonts w:asciiTheme="minorHAnsi" w:eastAsiaTheme="minorEastAsia" w:hAnsiTheme="minorHAnsi" w:cstheme="minorBidi"/>
                <w:noProof/>
                <w:sz w:val="22"/>
                <w:szCs w:val="22"/>
                <w:lang w:eastAsia="en-GB"/>
              </w:rPr>
              <w:tab/>
            </w:r>
            <w:r w:rsidR="00E1695B" w:rsidRPr="0066707C">
              <w:rPr>
                <w:rStyle w:val="Hyperlink"/>
                <w:noProof/>
              </w:rPr>
              <w:t>Gesture Descriptors</w:t>
            </w:r>
            <w:r w:rsidR="00E1695B">
              <w:rPr>
                <w:noProof/>
                <w:webHidden/>
              </w:rPr>
              <w:tab/>
            </w:r>
            <w:r w:rsidR="00E1695B">
              <w:rPr>
                <w:noProof/>
                <w:webHidden/>
              </w:rPr>
              <w:fldChar w:fldCharType="begin"/>
            </w:r>
            <w:r w:rsidR="00E1695B">
              <w:rPr>
                <w:noProof/>
                <w:webHidden/>
              </w:rPr>
              <w:instrText xml:space="preserve"> PAGEREF _Toc88478144 \h </w:instrText>
            </w:r>
            <w:r w:rsidR="00E1695B">
              <w:rPr>
                <w:noProof/>
                <w:webHidden/>
              </w:rPr>
            </w:r>
            <w:r w:rsidR="00E1695B">
              <w:rPr>
                <w:noProof/>
                <w:webHidden/>
              </w:rPr>
              <w:fldChar w:fldCharType="separate"/>
            </w:r>
            <w:r w:rsidR="00E1695B">
              <w:rPr>
                <w:noProof/>
                <w:webHidden/>
              </w:rPr>
              <w:t>23</w:t>
            </w:r>
            <w:r w:rsidR="00E1695B">
              <w:rPr>
                <w:noProof/>
                <w:webHidden/>
              </w:rPr>
              <w:fldChar w:fldCharType="end"/>
            </w:r>
          </w:hyperlink>
        </w:p>
        <w:p w14:paraId="4C08868E" w14:textId="2D8F35FF" w:rsidR="00E1695B" w:rsidRDefault="003E1E2B">
          <w:pPr>
            <w:pStyle w:val="TOC3"/>
            <w:rPr>
              <w:rFonts w:asciiTheme="minorHAnsi" w:eastAsiaTheme="minorEastAsia" w:hAnsiTheme="minorHAnsi" w:cstheme="minorBidi"/>
              <w:noProof/>
              <w:sz w:val="22"/>
              <w:szCs w:val="22"/>
              <w:lang w:eastAsia="en-GB"/>
            </w:rPr>
          </w:pPr>
          <w:hyperlink w:anchor="_Toc88478145" w:history="1">
            <w:r w:rsidR="00E1695B" w:rsidRPr="0066707C">
              <w:rPr>
                <w:rStyle w:val="Hyperlink"/>
                <w:noProof/>
              </w:rPr>
              <w:t>6.2.16</w:t>
            </w:r>
            <w:r w:rsidR="00E1695B">
              <w:rPr>
                <w:rFonts w:asciiTheme="minorHAnsi" w:eastAsiaTheme="minorEastAsia" w:hAnsiTheme="minorHAnsi" w:cstheme="minorBidi"/>
                <w:noProof/>
                <w:sz w:val="22"/>
                <w:szCs w:val="22"/>
                <w:lang w:eastAsia="en-GB"/>
              </w:rPr>
              <w:tab/>
            </w:r>
            <w:r w:rsidR="00E1695B" w:rsidRPr="0066707C">
              <w:rPr>
                <w:rStyle w:val="Hyperlink"/>
                <w:noProof/>
              </w:rPr>
              <w:t>Head Descriptors</w:t>
            </w:r>
            <w:r w:rsidR="00E1695B">
              <w:rPr>
                <w:noProof/>
                <w:webHidden/>
              </w:rPr>
              <w:tab/>
            </w:r>
            <w:r w:rsidR="00E1695B">
              <w:rPr>
                <w:noProof/>
                <w:webHidden/>
              </w:rPr>
              <w:fldChar w:fldCharType="begin"/>
            </w:r>
            <w:r w:rsidR="00E1695B">
              <w:rPr>
                <w:noProof/>
                <w:webHidden/>
              </w:rPr>
              <w:instrText xml:space="preserve"> PAGEREF _Toc88478145 \h </w:instrText>
            </w:r>
            <w:r w:rsidR="00E1695B">
              <w:rPr>
                <w:noProof/>
                <w:webHidden/>
              </w:rPr>
            </w:r>
            <w:r w:rsidR="00E1695B">
              <w:rPr>
                <w:noProof/>
                <w:webHidden/>
              </w:rPr>
              <w:fldChar w:fldCharType="separate"/>
            </w:r>
            <w:r w:rsidR="00E1695B">
              <w:rPr>
                <w:noProof/>
                <w:webHidden/>
              </w:rPr>
              <w:t>24</w:t>
            </w:r>
            <w:r w:rsidR="00E1695B">
              <w:rPr>
                <w:noProof/>
                <w:webHidden/>
              </w:rPr>
              <w:fldChar w:fldCharType="end"/>
            </w:r>
          </w:hyperlink>
        </w:p>
        <w:p w14:paraId="7E1EC6BB" w14:textId="07C6013D" w:rsidR="00E1695B" w:rsidRDefault="003E1E2B">
          <w:pPr>
            <w:pStyle w:val="TOC3"/>
            <w:rPr>
              <w:rFonts w:asciiTheme="minorHAnsi" w:eastAsiaTheme="minorEastAsia" w:hAnsiTheme="minorHAnsi" w:cstheme="minorBidi"/>
              <w:noProof/>
              <w:sz w:val="22"/>
              <w:szCs w:val="22"/>
              <w:lang w:eastAsia="en-GB"/>
            </w:rPr>
          </w:pPr>
          <w:hyperlink w:anchor="_Toc88478146" w:history="1">
            <w:r w:rsidR="00E1695B" w:rsidRPr="0066707C">
              <w:rPr>
                <w:rStyle w:val="Hyperlink"/>
                <w:noProof/>
              </w:rPr>
              <w:t>6.2.17</w:t>
            </w:r>
            <w:r w:rsidR="00E1695B">
              <w:rPr>
                <w:rFonts w:asciiTheme="minorHAnsi" w:eastAsiaTheme="minorEastAsia" w:hAnsiTheme="minorHAnsi" w:cstheme="minorBidi"/>
                <w:noProof/>
                <w:sz w:val="22"/>
                <w:szCs w:val="22"/>
                <w:lang w:eastAsia="en-GB"/>
              </w:rPr>
              <w:tab/>
            </w:r>
            <w:r w:rsidR="00E1695B" w:rsidRPr="0066707C">
              <w:rPr>
                <w:rStyle w:val="Hyperlink"/>
                <w:noProof/>
              </w:rPr>
              <w:t>Input Audio</w:t>
            </w:r>
            <w:r w:rsidR="00E1695B">
              <w:rPr>
                <w:noProof/>
                <w:webHidden/>
              </w:rPr>
              <w:tab/>
            </w:r>
            <w:r w:rsidR="00E1695B">
              <w:rPr>
                <w:noProof/>
                <w:webHidden/>
              </w:rPr>
              <w:fldChar w:fldCharType="begin"/>
            </w:r>
            <w:r w:rsidR="00E1695B">
              <w:rPr>
                <w:noProof/>
                <w:webHidden/>
              </w:rPr>
              <w:instrText xml:space="preserve"> PAGEREF _Toc88478146 \h </w:instrText>
            </w:r>
            <w:r w:rsidR="00E1695B">
              <w:rPr>
                <w:noProof/>
                <w:webHidden/>
              </w:rPr>
            </w:r>
            <w:r w:rsidR="00E1695B">
              <w:rPr>
                <w:noProof/>
                <w:webHidden/>
              </w:rPr>
              <w:fldChar w:fldCharType="separate"/>
            </w:r>
            <w:r w:rsidR="00E1695B">
              <w:rPr>
                <w:noProof/>
                <w:webHidden/>
              </w:rPr>
              <w:t>24</w:t>
            </w:r>
            <w:r w:rsidR="00E1695B">
              <w:rPr>
                <w:noProof/>
                <w:webHidden/>
              </w:rPr>
              <w:fldChar w:fldCharType="end"/>
            </w:r>
          </w:hyperlink>
        </w:p>
        <w:p w14:paraId="7DBAE945" w14:textId="21BE7F0D" w:rsidR="00E1695B" w:rsidRDefault="003E1E2B">
          <w:pPr>
            <w:pStyle w:val="TOC3"/>
            <w:rPr>
              <w:rFonts w:asciiTheme="minorHAnsi" w:eastAsiaTheme="minorEastAsia" w:hAnsiTheme="minorHAnsi" w:cstheme="minorBidi"/>
              <w:noProof/>
              <w:sz w:val="22"/>
              <w:szCs w:val="22"/>
              <w:lang w:eastAsia="en-GB"/>
            </w:rPr>
          </w:pPr>
          <w:hyperlink w:anchor="_Toc88478147" w:history="1">
            <w:r w:rsidR="00E1695B" w:rsidRPr="0066707C">
              <w:rPr>
                <w:rStyle w:val="Hyperlink"/>
                <w:noProof/>
              </w:rPr>
              <w:t>6.2.18</w:t>
            </w:r>
            <w:r w:rsidR="00E1695B">
              <w:rPr>
                <w:rFonts w:asciiTheme="minorHAnsi" w:eastAsiaTheme="minorEastAsia" w:hAnsiTheme="minorHAnsi" w:cstheme="minorBidi"/>
                <w:noProof/>
                <w:sz w:val="22"/>
                <w:szCs w:val="22"/>
                <w:lang w:eastAsia="en-GB"/>
              </w:rPr>
              <w:tab/>
            </w:r>
            <w:r w:rsidR="00E1695B" w:rsidRPr="0066707C">
              <w:rPr>
                <w:rStyle w:val="Hyperlink"/>
                <w:noProof/>
              </w:rPr>
              <w:t>Input Text</w:t>
            </w:r>
            <w:r w:rsidR="00E1695B">
              <w:rPr>
                <w:noProof/>
                <w:webHidden/>
              </w:rPr>
              <w:tab/>
            </w:r>
            <w:r w:rsidR="00E1695B">
              <w:rPr>
                <w:noProof/>
                <w:webHidden/>
              </w:rPr>
              <w:fldChar w:fldCharType="begin"/>
            </w:r>
            <w:r w:rsidR="00E1695B">
              <w:rPr>
                <w:noProof/>
                <w:webHidden/>
              </w:rPr>
              <w:instrText xml:space="preserve"> PAGEREF _Toc88478147 \h </w:instrText>
            </w:r>
            <w:r w:rsidR="00E1695B">
              <w:rPr>
                <w:noProof/>
                <w:webHidden/>
              </w:rPr>
            </w:r>
            <w:r w:rsidR="00E1695B">
              <w:rPr>
                <w:noProof/>
                <w:webHidden/>
              </w:rPr>
              <w:fldChar w:fldCharType="separate"/>
            </w:r>
            <w:r w:rsidR="00E1695B">
              <w:rPr>
                <w:noProof/>
                <w:webHidden/>
              </w:rPr>
              <w:t>24</w:t>
            </w:r>
            <w:r w:rsidR="00E1695B">
              <w:rPr>
                <w:noProof/>
                <w:webHidden/>
              </w:rPr>
              <w:fldChar w:fldCharType="end"/>
            </w:r>
          </w:hyperlink>
        </w:p>
        <w:p w14:paraId="0693E74B" w14:textId="01B5636C" w:rsidR="00E1695B" w:rsidRDefault="003E1E2B">
          <w:pPr>
            <w:pStyle w:val="TOC3"/>
            <w:rPr>
              <w:rFonts w:asciiTheme="minorHAnsi" w:eastAsiaTheme="minorEastAsia" w:hAnsiTheme="minorHAnsi" w:cstheme="minorBidi"/>
              <w:noProof/>
              <w:sz w:val="22"/>
              <w:szCs w:val="22"/>
              <w:lang w:eastAsia="en-GB"/>
            </w:rPr>
          </w:pPr>
          <w:hyperlink w:anchor="_Toc88478148" w:history="1">
            <w:r w:rsidR="00E1695B" w:rsidRPr="0066707C">
              <w:rPr>
                <w:rStyle w:val="Hyperlink"/>
                <w:noProof/>
              </w:rPr>
              <w:t>6.2.19</w:t>
            </w:r>
            <w:r w:rsidR="00E1695B">
              <w:rPr>
                <w:rFonts w:asciiTheme="minorHAnsi" w:eastAsiaTheme="minorEastAsia" w:hAnsiTheme="minorHAnsi" w:cstheme="minorBidi"/>
                <w:noProof/>
                <w:sz w:val="22"/>
                <w:szCs w:val="22"/>
                <w:lang w:eastAsia="en-GB"/>
              </w:rPr>
              <w:tab/>
            </w:r>
            <w:r w:rsidR="00E1695B" w:rsidRPr="0066707C">
              <w:rPr>
                <w:rStyle w:val="Hyperlink"/>
                <w:noProof/>
              </w:rPr>
              <w:t>Input Video</w:t>
            </w:r>
            <w:r w:rsidR="00E1695B">
              <w:rPr>
                <w:noProof/>
                <w:webHidden/>
              </w:rPr>
              <w:tab/>
            </w:r>
            <w:r w:rsidR="00E1695B">
              <w:rPr>
                <w:noProof/>
                <w:webHidden/>
              </w:rPr>
              <w:fldChar w:fldCharType="begin"/>
            </w:r>
            <w:r w:rsidR="00E1695B">
              <w:rPr>
                <w:noProof/>
                <w:webHidden/>
              </w:rPr>
              <w:instrText xml:space="preserve"> PAGEREF _Toc88478148 \h </w:instrText>
            </w:r>
            <w:r w:rsidR="00E1695B">
              <w:rPr>
                <w:noProof/>
                <w:webHidden/>
              </w:rPr>
            </w:r>
            <w:r w:rsidR="00E1695B">
              <w:rPr>
                <w:noProof/>
                <w:webHidden/>
              </w:rPr>
              <w:fldChar w:fldCharType="separate"/>
            </w:r>
            <w:r w:rsidR="00E1695B">
              <w:rPr>
                <w:noProof/>
                <w:webHidden/>
              </w:rPr>
              <w:t>24</w:t>
            </w:r>
            <w:r w:rsidR="00E1695B">
              <w:rPr>
                <w:noProof/>
                <w:webHidden/>
              </w:rPr>
              <w:fldChar w:fldCharType="end"/>
            </w:r>
          </w:hyperlink>
        </w:p>
        <w:p w14:paraId="731CD906" w14:textId="31E6AB6C" w:rsidR="00E1695B" w:rsidRDefault="003E1E2B">
          <w:pPr>
            <w:pStyle w:val="TOC3"/>
            <w:rPr>
              <w:rFonts w:asciiTheme="minorHAnsi" w:eastAsiaTheme="minorEastAsia" w:hAnsiTheme="minorHAnsi" w:cstheme="minorBidi"/>
              <w:noProof/>
              <w:sz w:val="22"/>
              <w:szCs w:val="22"/>
              <w:lang w:eastAsia="en-GB"/>
            </w:rPr>
          </w:pPr>
          <w:hyperlink w:anchor="_Toc88478149" w:history="1">
            <w:r w:rsidR="00E1695B" w:rsidRPr="0066707C">
              <w:rPr>
                <w:rStyle w:val="Hyperlink"/>
                <w:noProof/>
              </w:rPr>
              <w:t>6.2.20</w:t>
            </w:r>
            <w:r w:rsidR="00E1695B">
              <w:rPr>
                <w:rFonts w:asciiTheme="minorHAnsi" w:eastAsiaTheme="minorEastAsia" w:hAnsiTheme="minorHAnsi" w:cstheme="minorBidi"/>
                <w:noProof/>
                <w:sz w:val="22"/>
                <w:szCs w:val="22"/>
                <w:lang w:eastAsia="en-GB"/>
              </w:rPr>
              <w:tab/>
            </w:r>
            <w:r w:rsidR="00E1695B" w:rsidRPr="0066707C">
              <w:rPr>
                <w:rStyle w:val="Hyperlink"/>
                <w:noProof/>
              </w:rPr>
              <w:t>Language Preferences</w:t>
            </w:r>
            <w:r w:rsidR="00E1695B">
              <w:rPr>
                <w:noProof/>
                <w:webHidden/>
              </w:rPr>
              <w:tab/>
            </w:r>
            <w:r w:rsidR="00E1695B">
              <w:rPr>
                <w:noProof/>
                <w:webHidden/>
              </w:rPr>
              <w:fldChar w:fldCharType="begin"/>
            </w:r>
            <w:r w:rsidR="00E1695B">
              <w:rPr>
                <w:noProof/>
                <w:webHidden/>
              </w:rPr>
              <w:instrText xml:space="preserve"> PAGEREF _Toc88478149 \h </w:instrText>
            </w:r>
            <w:r w:rsidR="00E1695B">
              <w:rPr>
                <w:noProof/>
                <w:webHidden/>
              </w:rPr>
            </w:r>
            <w:r w:rsidR="00E1695B">
              <w:rPr>
                <w:noProof/>
                <w:webHidden/>
              </w:rPr>
              <w:fldChar w:fldCharType="separate"/>
            </w:r>
            <w:r w:rsidR="00E1695B">
              <w:rPr>
                <w:noProof/>
                <w:webHidden/>
              </w:rPr>
              <w:t>24</w:t>
            </w:r>
            <w:r w:rsidR="00E1695B">
              <w:rPr>
                <w:noProof/>
                <w:webHidden/>
              </w:rPr>
              <w:fldChar w:fldCharType="end"/>
            </w:r>
          </w:hyperlink>
        </w:p>
        <w:p w14:paraId="34BE9E89" w14:textId="01179AAC" w:rsidR="00E1695B" w:rsidRDefault="003E1E2B">
          <w:pPr>
            <w:pStyle w:val="TOC3"/>
            <w:rPr>
              <w:rFonts w:asciiTheme="minorHAnsi" w:eastAsiaTheme="minorEastAsia" w:hAnsiTheme="minorHAnsi" w:cstheme="minorBidi"/>
              <w:noProof/>
              <w:sz w:val="22"/>
              <w:szCs w:val="22"/>
              <w:lang w:eastAsia="en-GB"/>
            </w:rPr>
          </w:pPr>
          <w:hyperlink w:anchor="_Toc88478150" w:history="1">
            <w:r w:rsidR="00E1695B" w:rsidRPr="0066707C">
              <w:rPr>
                <w:rStyle w:val="Hyperlink"/>
                <w:noProof/>
              </w:rPr>
              <w:t>6.2.21</w:t>
            </w:r>
            <w:r w:rsidR="00E1695B">
              <w:rPr>
                <w:rFonts w:asciiTheme="minorHAnsi" w:eastAsiaTheme="minorEastAsia" w:hAnsiTheme="minorHAnsi" w:cstheme="minorBidi"/>
                <w:noProof/>
                <w:sz w:val="22"/>
                <w:szCs w:val="22"/>
                <w:lang w:eastAsia="en-GB"/>
              </w:rPr>
              <w:tab/>
            </w:r>
            <w:r w:rsidR="00E1695B" w:rsidRPr="0066707C">
              <w:rPr>
                <w:rStyle w:val="Hyperlink"/>
                <w:noProof/>
              </w:rPr>
              <w:t>Meaning (Speech)</w:t>
            </w:r>
            <w:r w:rsidR="00E1695B">
              <w:rPr>
                <w:noProof/>
                <w:webHidden/>
              </w:rPr>
              <w:tab/>
            </w:r>
            <w:r w:rsidR="00E1695B">
              <w:rPr>
                <w:noProof/>
                <w:webHidden/>
              </w:rPr>
              <w:fldChar w:fldCharType="begin"/>
            </w:r>
            <w:r w:rsidR="00E1695B">
              <w:rPr>
                <w:noProof/>
                <w:webHidden/>
              </w:rPr>
              <w:instrText xml:space="preserve"> PAGEREF _Toc88478150 \h </w:instrText>
            </w:r>
            <w:r w:rsidR="00E1695B">
              <w:rPr>
                <w:noProof/>
                <w:webHidden/>
              </w:rPr>
            </w:r>
            <w:r w:rsidR="00E1695B">
              <w:rPr>
                <w:noProof/>
                <w:webHidden/>
              </w:rPr>
              <w:fldChar w:fldCharType="separate"/>
            </w:r>
            <w:r w:rsidR="00E1695B">
              <w:rPr>
                <w:noProof/>
                <w:webHidden/>
              </w:rPr>
              <w:t>24</w:t>
            </w:r>
            <w:r w:rsidR="00E1695B">
              <w:rPr>
                <w:noProof/>
                <w:webHidden/>
              </w:rPr>
              <w:fldChar w:fldCharType="end"/>
            </w:r>
          </w:hyperlink>
        </w:p>
        <w:p w14:paraId="0FD4C238" w14:textId="474B7079" w:rsidR="00E1695B" w:rsidRDefault="003E1E2B">
          <w:pPr>
            <w:pStyle w:val="TOC3"/>
            <w:rPr>
              <w:rFonts w:asciiTheme="minorHAnsi" w:eastAsiaTheme="minorEastAsia" w:hAnsiTheme="minorHAnsi" w:cstheme="minorBidi"/>
              <w:noProof/>
              <w:sz w:val="22"/>
              <w:szCs w:val="22"/>
              <w:lang w:eastAsia="en-GB"/>
            </w:rPr>
          </w:pPr>
          <w:hyperlink w:anchor="_Toc88478151" w:history="1">
            <w:r w:rsidR="00E1695B" w:rsidRPr="0066707C">
              <w:rPr>
                <w:rStyle w:val="Hyperlink"/>
                <w:noProof/>
              </w:rPr>
              <w:t>6.2.22</w:t>
            </w:r>
            <w:r w:rsidR="00E1695B">
              <w:rPr>
                <w:rFonts w:asciiTheme="minorHAnsi" w:eastAsiaTheme="minorEastAsia" w:hAnsiTheme="minorHAnsi" w:cstheme="minorBidi"/>
                <w:noProof/>
                <w:sz w:val="22"/>
                <w:szCs w:val="22"/>
                <w:lang w:eastAsia="en-GB"/>
              </w:rPr>
              <w:tab/>
            </w:r>
            <w:r w:rsidR="00E1695B" w:rsidRPr="0066707C">
              <w:rPr>
                <w:rStyle w:val="Hyperlink"/>
                <w:noProof/>
              </w:rPr>
              <w:t>Meaning (Text)</w:t>
            </w:r>
            <w:r w:rsidR="00E1695B">
              <w:rPr>
                <w:noProof/>
                <w:webHidden/>
              </w:rPr>
              <w:tab/>
            </w:r>
            <w:r w:rsidR="00E1695B">
              <w:rPr>
                <w:noProof/>
                <w:webHidden/>
              </w:rPr>
              <w:fldChar w:fldCharType="begin"/>
            </w:r>
            <w:r w:rsidR="00E1695B">
              <w:rPr>
                <w:noProof/>
                <w:webHidden/>
              </w:rPr>
              <w:instrText xml:space="preserve"> PAGEREF _Toc88478151 \h </w:instrText>
            </w:r>
            <w:r w:rsidR="00E1695B">
              <w:rPr>
                <w:noProof/>
                <w:webHidden/>
              </w:rPr>
            </w:r>
            <w:r w:rsidR="00E1695B">
              <w:rPr>
                <w:noProof/>
                <w:webHidden/>
              </w:rPr>
              <w:fldChar w:fldCharType="separate"/>
            </w:r>
            <w:r w:rsidR="00E1695B">
              <w:rPr>
                <w:noProof/>
                <w:webHidden/>
              </w:rPr>
              <w:t>24</w:t>
            </w:r>
            <w:r w:rsidR="00E1695B">
              <w:rPr>
                <w:noProof/>
                <w:webHidden/>
              </w:rPr>
              <w:fldChar w:fldCharType="end"/>
            </w:r>
          </w:hyperlink>
        </w:p>
        <w:p w14:paraId="702B86A7" w14:textId="0CC14783" w:rsidR="00E1695B" w:rsidRDefault="003E1E2B">
          <w:pPr>
            <w:pStyle w:val="TOC3"/>
            <w:rPr>
              <w:rFonts w:asciiTheme="minorHAnsi" w:eastAsiaTheme="minorEastAsia" w:hAnsiTheme="minorHAnsi" w:cstheme="minorBidi"/>
              <w:noProof/>
              <w:sz w:val="22"/>
              <w:szCs w:val="22"/>
              <w:lang w:eastAsia="en-GB"/>
            </w:rPr>
          </w:pPr>
          <w:hyperlink w:anchor="_Toc88478152" w:history="1">
            <w:r w:rsidR="00E1695B" w:rsidRPr="0066707C">
              <w:rPr>
                <w:rStyle w:val="Hyperlink"/>
                <w:noProof/>
              </w:rPr>
              <w:t>6.2.23</w:t>
            </w:r>
            <w:r w:rsidR="00E1695B">
              <w:rPr>
                <w:rFonts w:asciiTheme="minorHAnsi" w:eastAsiaTheme="minorEastAsia" w:hAnsiTheme="minorHAnsi" w:cstheme="minorBidi"/>
                <w:noProof/>
                <w:sz w:val="22"/>
                <w:szCs w:val="22"/>
                <w:lang w:eastAsia="en-GB"/>
              </w:rPr>
              <w:tab/>
            </w:r>
            <w:r w:rsidR="00E1695B" w:rsidRPr="0066707C">
              <w:rPr>
                <w:rStyle w:val="Hyperlink"/>
                <w:noProof/>
              </w:rPr>
              <w:t>Meaning (Video)</w:t>
            </w:r>
            <w:r w:rsidR="00E1695B">
              <w:rPr>
                <w:noProof/>
                <w:webHidden/>
              </w:rPr>
              <w:tab/>
            </w:r>
            <w:r w:rsidR="00E1695B">
              <w:rPr>
                <w:noProof/>
                <w:webHidden/>
              </w:rPr>
              <w:fldChar w:fldCharType="begin"/>
            </w:r>
            <w:r w:rsidR="00E1695B">
              <w:rPr>
                <w:noProof/>
                <w:webHidden/>
              </w:rPr>
              <w:instrText xml:space="preserve"> PAGEREF _Toc88478152 \h </w:instrText>
            </w:r>
            <w:r w:rsidR="00E1695B">
              <w:rPr>
                <w:noProof/>
                <w:webHidden/>
              </w:rPr>
            </w:r>
            <w:r w:rsidR="00E1695B">
              <w:rPr>
                <w:noProof/>
                <w:webHidden/>
              </w:rPr>
              <w:fldChar w:fldCharType="separate"/>
            </w:r>
            <w:r w:rsidR="00E1695B">
              <w:rPr>
                <w:noProof/>
                <w:webHidden/>
              </w:rPr>
              <w:t>24</w:t>
            </w:r>
            <w:r w:rsidR="00E1695B">
              <w:rPr>
                <w:noProof/>
                <w:webHidden/>
              </w:rPr>
              <w:fldChar w:fldCharType="end"/>
            </w:r>
          </w:hyperlink>
        </w:p>
        <w:p w14:paraId="50D9AA3B" w14:textId="082BCEE4" w:rsidR="00E1695B" w:rsidRDefault="003E1E2B">
          <w:pPr>
            <w:pStyle w:val="TOC3"/>
            <w:rPr>
              <w:rFonts w:asciiTheme="minorHAnsi" w:eastAsiaTheme="minorEastAsia" w:hAnsiTheme="minorHAnsi" w:cstheme="minorBidi"/>
              <w:noProof/>
              <w:sz w:val="22"/>
              <w:szCs w:val="22"/>
              <w:lang w:eastAsia="en-GB"/>
            </w:rPr>
          </w:pPr>
          <w:hyperlink w:anchor="_Toc88478153" w:history="1">
            <w:r w:rsidR="00E1695B" w:rsidRPr="0066707C">
              <w:rPr>
                <w:rStyle w:val="Hyperlink"/>
                <w:noProof/>
              </w:rPr>
              <w:t>6.2.24</w:t>
            </w:r>
            <w:r w:rsidR="00E1695B">
              <w:rPr>
                <w:rFonts w:asciiTheme="minorHAnsi" w:eastAsiaTheme="minorEastAsia" w:hAnsiTheme="minorHAnsi" w:cstheme="minorBidi"/>
                <w:noProof/>
                <w:sz w:val="22"/>
                <w:szCs w:val="22"/>
                <w:lang w:eastAsia="en-GB"/>
              </w:rPr>
              <w:tab/>
            </w:r>
            <w:r w:rsidR="00E1695B" w:rsidRPr="0066707C">
              <w:rPr>
                <w:rStyle w:val="Hyperlink"/>
                <w:noProof/>
              </w:rPr>
              <w:t>Output Audio Scene</w:t>
            </w:r>
            <w:r w:rsidR="00E1695B">
              <w:rPr>
                <w:noProof/>
                <w:webHidden/>
              </w:rPr>
              <w:tab/>
            </w:r>
            <w:r w:rsidR="00E1695B">
              <w:rPr>
                <w:noProof/>
                <w:webHidden/>
              </w:rPr>
              <w:fldChar w:fldCharType="begin"/>
            </w:r>
            <w:r w:rsidR="00E1695B">
              <w:rPr>
                <w:noProof/>
                <w:webHidden/>
              </w:rPr>
              <w:instrText xml:space="preserve"> PAGEREF _Toc88478153 \h </w:instrText>
            </w:r>
            <w:r w:rsidR="00E1695B">
              <w:rPr>
                <w:noProof/>
                <w:webHidden/>
              </w:rPr>
            </w:r>
            <w:r w:rsidR="00E1695B">
              <w:rPr>
                <w:noProof/>
                <w:webHidden/>
              </w:rPr>
              <w:fldChar w:fldCharType="separate"/>
            </w:r>
            <w:r w:rsidR="00E1695B">
              <w:rPr>
                <w:noProof/>
                <w:webHidden/>
              </w:rPr>
              <w:t>25</w:t>
            </w:r>
            <w:r w:rsidR="00E1695B">
              <w:rPr>
                <w:noProof/>
                <w:webHidden/>
              </w:rPr>
              <w:fldChar w:fldCharType="end"/>
            </w:r>
          </w:hyperlink>
        </w:p>
        <w:p w14:paraId="4964731F" w14:textId="63F80188" w:rsidR="00E1695B" w:rsidRDefault="003E1E2B">
          <w:pPr>
            <w:pStyle w:val="TOC3"/>
            <w:rPr>
              <w:rFonts w:asciiTheme="minorHAnsi" w:eastAsiaTheme="minorEastAsia" w:hAnsiTheme="minorHAnsi" w:cstheme="minorBidi"/>
              <w:noProof/>
              <w:sz w:val="22"/>
              <w:szCs w:val="22"/>
              <w:lang w:eastAsia="en-GB"/>
            </w:rPr>
          </w:pPr>
          <w:hyperlink w:anchor="_Toc88478154" w:history="1">
            <w:r w:rsidR="00E1695B" w:rsidRPr="0066707C">
              <w:rPr>
                <w:rStyle w:val="Hyperlink"/>
                <w:noProof/>
              </w:rPr>
              <w:t>6.2.25</w:t>
            </w:r>
            <w:r w:rsidR="00E1695B">
              <w:rPr>
                <w:rFonts w:asciiTheme="minorHAnsi" w:eastAsiaTheme="minorEastAsia" w:hAnsiTheme="minorHAnsi" w:cstheme="minorBidi"/>
                <w:noProof/>
                <w:sz w:val="22"/>
                <w:szCs w:val="22"/>
                <w:lang w:eastAsia="en-GB"/>
              </w:rPr>
              <w:tab/>
            </w:r>
            <w:r w:rsidR="00E1695B" w:rsidRPr="0066707C">
              <w:rPr>
                <w:rStyle w:val="Hyperlink"/>
                <w:noProof/>
              </w:rPr>
              <w:t>Output Visual Scene</w:t>
            </w:r>
            <w:r w:rsidR="00E1695B">
              <w:rPr>
                <w:noProof/>
                <w:webHidden/>
              </w:rPr>
              <w:tab/>
            </w:r>
            <w:r w:rsidR="00E1695B">
              <w:rPr>
                <w:noProof/>
                <w:webHidden/>
              </w:rPr>
              <w:fldChar w:fldCharType="begin"/>
            </w:r>
            <w:r w:rsidR="00E1695B">
              <w:rPr>
                <w:noProof/>
                <w:webHidden/>
              </w:rPr>
              <w:instrText xml:space="preserve"> PAGEREF _Toc88478154 \h </w:instrText>
            </w:r>
            <w:r w:rsidR="00E1695B">
              <w:rPr>
                <w:noProof/>
                <w:webHidden/>
              </w:rPr>
            </w:r>
            <w:r w:rsidR="00E1695B">
              <w:rPr>
                <w:noProof/>
                <w:webHidden/>
              </w:rPr>
              <w:fldChar w:fldCharType="separate"/>
            </w:r>
            <w:r w:rsidR="00E1695B">
              <w:rPr>
                <w:noProof/>
                <w:webHidden/>
              </w:rPr>
              <w:t>25</w:t>
            </w:r>
            <w:r w:rsidR="00E1695B">
              <w:rPr>
                <w:noProof/>
                <w:webHidden/>
              </w:rPr>
              <w:fldChar w:fldCharType="end"/>
            </w:r>
          </w:hyperlink>
        </w:p>
        <w:p w14:paraId="2DA1565D" w14:textId="2A9E0D4A" w:rsidR="00E1695B" w:rsidRDefault="003E1E2B">
          <w:pPr>
            <w:pStyle w:val="TOC3"/>
            <w:rPr>
              <w:rFonts w:asciiTheme="minorHAnsi" w:eastAsiaTheme="minorEastAsia" w:hAnsiTheme="minorHAnsi" w:cstheme="minorBidi"/>
              <w:noProof/>
              <w:sz w:val="22"/>
              <w:szCs w:val="22"/>
              <w:lang w:eastAsia="en-GB"/>
            </w:rPr>
          </w:pPr>
          <w:hyperlink w:anchor="_Toc88478155" w:history="1">
            <w:r w:rsidR="00E1695B" w:rsidRPr="0066707C">
              <w:rPr>
                <w:rStyle w:val="Hyperlink"/>
                <w:noProof/>
              </w:rPr>
              <w:t>6.2.26</w:t>
            </w:r>
            <w:r w:rsidR="00E1695B">
              <w:rPr>
                <w:rFonts w:asciiTheme="minorHAnsi" w:eastAsiaTheme="minorEastAsia" w:hAnsiTheme="minorHAnsi" w:cstheme="minorBidi"/>
                <w:noProof/>
                <w:sz w:val="22"/>
                <w:szCs w:val="22"/>
                <w:lang w:eastAsia="en-GB"/>
              </w:rPr>
              <w:tab/>
            </w:r>
            <w:r w:rsidR="00E1695B" w:rsidRPr="0066707C">
              <w:rPr>
                <w:rStyle w:val="Hyperlink"/>
                <w:noProof/>
              </w:rPr>
              <w:t>Participant IDs</w:t>
            </w:r>
            <w:r w:rsidR="00E1695B">
              <w:rPr>
                <w:noProof/>
                <w:webHidden/>
              </w:rPr>
              <w:tab/>
            </w:r>
            <w:r w:rsidR="00E1695B">
              <w:rPr>
                <w:noProof/>
                <w:webHidden/>
              </w:rPr>
              <w:fldChar w:fldCharType="begin"/>
            </w:r>
            <w:r w:rsidR="00E1695B">
              <w:rPr>
                <w:noProof/>
                <w:webHidden/>
              </w:rPr>
              <w:instrText xml:space="preserve"> PAGEREF _Toc88478155 \h </w:instrText>
            </w:r>
            <w:r w:rsidR="00E1695B">
              <w:rPr>
                <w:noProof/>
                <w:webHidden/>
              </w:rPr>
            </w:r>
            <w:r w:rsidR="00E1695B">
              <w:rPr>
                <w:noProof/>
                <w:webHidden/>
              </w:rPr>
              <w:fldChar w:fldCharType="separate"/>
            </w:r>
            <w:r w:rsidR="00E1695B">
              <w:rPr>
                <w:noProof/>
                <w:webHidden/>
              </w:rPr>
              <w:t>25</w:t>
            </w:r>
            <w:r w:rsidR="00E1695B">
              <w:rPr>
                <w:noProof/>
                <w:webHidden/>
              </w:rPr>
              <w:fldChar w:fldCharType="end"/>
            </w:r>
          </w:hyperlink>
        </w:p>
        <w:p w14:paraId="217AE90E" w14:textId="2016E6CD" w:rsidR="00E1695B" w:rsidRDefault="003E1E2B">
          <w:pPr>
            <w:pStyle w:val="TOC3"/>
            <w:rPr>
              <w:rFonts w:asciiTheme="minorHAnsi" w:eastAsiaTheme="minorEastAsia" w:hAnsiTheme="minorHAnsi" w:cstheme="minorBidi"/>
              <w:noProof/>
              <w:sz w:val="22"/>
              <w:szCs w:val="22"/>
              <w:lang w:eastAsia="en-GB"/>
            </w:rPr>
          </w:pPr>
          <w:hyperlink w:anchor="_Toc88478156" w:history="1">
            <w:r w:rsidR="00E1695B" w:rsidRPr="0066707C">
              <w:rPr>
                <w:rStyle w:val="Hyperlink"/>
                <w:noProof/>
              </w:rPr>
              <w:t>6.2.27</w:t>
            </w:r>
            <w:r w:rsidR="00E1695B">
              <w:rPr>
                <w:rFonts w:asciiTheme="minorHAnsi" w:eastAsiaTheme="minorEastAsia" w:hAnsiTheme="minorHAnsi" w:cstheme="minorBidi"/>
                <w:noProof/>
                <w:sz w:val="22"/>
                <w:szCs w:val="22"/>
                <w:lang w:eastAsia="en-GB"/>
              </w:rPr>
              <w:tab/>
            </w:r>
            <w:r w:rsidR="00E1695B" w:rsidRPr="0066707C">
              <w:rPr>
                <w:rStyle w:val="Hyperlink"/>
                <w:noProof/>
              </w:rPr>
              <w:t>Recognised Text</w:t>
            </w:r>
            <w:r w:rsidR="00E1695B">
              <w:rPr>
                <w:noProof/>
                <w:webHidden/>
              </w:rPr>
              <w:tab/>
            </w:r>
            <w:r w:rsidR="00E1695B">
              <w:rPr>
                <w:noProof/>
                <w:webHidden/>
              </w:rPr>
              <w:fldChar w:fldCharType="begin"/>
            </w:r>
            <w:r w:rsidR="00E1695B">
              <w:rPr>
                <w:noProof/>
                <w:webHidden/>
              </w:rPr>
              <w:instrText xml:space="preserve"> PAGEREF _Toc88478156 \h </w:instrText>
            </w:r>
            <w:r w:rsidR="00E1695B">
              <w:rPr>
                <w:noProof/>
                <w:webHidden/>
              </w:rPr>
            </w:r>
            <w:r w:rsidR="00E1695B">
              <w:rPr>
                <w:noProof/>
                <w:webHidden/>
              </w:rPr>
              <w:fldChar w:fldCharType="separate"/>
            </w:r>
            <w:r w:rsidR="00E1695B">
              <w:rPr>
                <w:noProof/>
                <w:webHidden/>
              </w:rPr>
              <w:t>25</w:t>
            </w:r>
            <w:r w:rsidR="00E1695B">
              <w:rPr>
                <w:noProof/>
                <w:webHidden/>
              </w:rPr>
              <w:fldChar w:fldCharType="end"/>
            </w:r>
          </w:hyperlink>
        </w:p>
        <w:p w14:paraId="034B8B91" w14:textId="3D3F4878" w:rsidR="00E1695B" w:rsidRDefault="003E1E2B">
          <w:pPr>
            <w:pStyle w:val="TOC3"/>
            <w:rPr>
              <w:rFonts w:asciiTheme="minorHAnsi" w:eastAsiaTheme="minorEastAsia" w:hAnsiTheme="minorHAnsi" w:cstheme="minorBidi"/>
              <w:noProof/>
              <w:sz w:val="22"/>
              <w:szCs w:val="22"/>
              <w:lang w:eastAsia="en-GB"/>
            </w:rPr>
          </w:pPr>
          <w:hyperlink w:anchor="_Toc88478157" w:history="1">
            <w:r w:rsidR="00E1695B" w:rsidRPr="0066707C">
              <w:rPr>
                <w:rStyle w:val="Hyperlink"/>
                <w:noProof/>
              </w:rPr>
              <w:t>6.2.28</w:t>
            </w:r>
            <w:r w:rsidR="00E1695B">
              <w:rPr>
                <w:rFonts w:asciiTheme="minorHAnsi" w:eastAsiaTheme="minorEastAsia" w:hAnsiTheme="minorHAnsi" w:cstheme="minorBidi"/>
                <w:noProof/>
                <w:sz w:val="22"/>
                <w:szCs w:val="22"/>
                <w:lang w:eastAsia="en-GB"/>
              </w:rPr>
              <w:tab/>
            </w:r>
            <w:r w:rsidR="00E1695B" w:rsidRPr="0066707C">
              <w:rPr>
                <w:rStyle w:val="Hyperlink"/>
                <w:noProof/>
              </w:rPr>
              <w:t>Separated Speech</w:t>
            </w:r>
            <w:r w:rsidR="00E1695B">
              <w:rPr>
                <w:noProof/>
                <w:webHidden/>
              </w:rPr>
              <w:tab/>
            </w:r>
            <w:r w:rsidR="00E1695B">
              <w:rPr>
                <w:noProof/>
                <w:webHidden/>
              </w:rPr>
              <w:fldChar w:fldCharType="begin"/>
            </w:r>
            <w:r w:rsidR="00E1695B">
              <w:rPr>
                <w:noProof/>
                <w:webHidden/>
              </w:rPr>
              <w:instrText xml:space="preserve"> PAGEREF _Toc88478157 \h </w:instrText>
            </w:r>
            <w:r w:rsidR="00E1695B">
              <w:rPr>
                <w:noProof/>
                <w:webHidden/>
              </w:rPr>
            </w:r>
            <w:r w:rsidR="00E1695B">
              <w:rPr>
                <w:noProof/>
                <w:webHidden/>
              </w:rPr>
              <w:fldChar w:fldCharType="separate"/>
            </w:r>
            <w:r w:rsidR="00E1695B">
              <w:rPr>
                <w:noProof/>
                <w:webHidden/>
              </w:rPr>
              <w:t>25</w:t>
            </w:r>
            <w:r w:rsidR="00E1695B">
              <w:rPr>
                <w:noProof/>
                <w:webHidden/>
              </w:rPr>
              <w:fldChar w:fldCharType="end"/>
            </w:r>
          </w:hyperlink>
        </w:p>
        <w:p w14:paraId="0435E61D" w14:textId="70CDAD79" w:rsidR="00E1695B" w:rsidRDefault="003E1E2B">
          <w:pPr>
            <w:pStyle w:val="TOC3"/>
            <w:rPr>
              <w:rFonts w:asciiTheme="minorHAnsi" w:eastAsiaTheme="minorEastAsia" w:hAnsiTheme="minorHAnsi" w:cstheme="minorBidi"/>
              <w:noProof/>
              <w:sz w:val="22"/>
              <w:szCs w:val="22"/>
              <w:lang w:eastAsia="en-GB"/>
            </w:rPr>
          </w:pPr>
          <w:hyperlink w:anchor="_Toc88478158" w:history="1">
            <w:r w:rsidR="00E1695B" w:rsidRPr="0066707C">
              <w:rPr>
                <w:rStyle w:val="Hyperlink"/>
                <w:noProof/>
              </w:rPr>
              <w:t>6.2.29</w:t>
            </w:r>
            <w:r w:rsidR="00E1695B">
              <w:rPr>
                <w:rFonts w:asciiTheme="minorHAnsi" w:eastAsiaTheme="minorEastAsia" w:hAnsiTheme="minorHAnsi" w:cstheme="minorBidi"/>
                <w:noProof/>
                <w:sz w:val="22"/>
                <w:szCs w:val="22"/>
                <w:lang w:eastAsia="en-GB"/>
              </w:rPr>
              <w:tab/>
            </w:r>
            <w:r w:rsidR="00E1695B" w:rsidRPr="0066707C">
              <w:rPr>
                <w:rStyle w:val="Hyperlink"/>
                <w:noProof/>
              </w:rPr>
              <w:t>Speech Descriptors (Auth.)</w:t>
            </w:r>
            <w:r w:rsidR="00E1695B">
              <w:rPr>
                <w:noProof/>
                <w:webHidden/>
              </w:rPr>
              <w:tab/>
            </w:r>
            <w:r w:rsidR="00E1695B">
              <w:rPr>
                <w:noProof/>
                <w:webHidden/>
              </w:rPr>
              <w:fldChar w:fldCharType="begin"/>
            </w:r>
            <w:r w:rsidR="00E1695B">
              <w:rPr>
                <w:noProof/>
                <w:webHidden/>
              </w:rPr>
              <w:instrText xml:space="preserve"> PAGEREF _Toc88478158 \h </w:instrText>
            </w:r>
            <w:r w:rsidR="00E1695B">
              <w:rPr>
                <w:noProof/>
                <w:webHidden/>
              </w:rPr>
            </w:r>
            <w:r w:rsidR="00E1695B">
              <w:rPr>
                <w:noProof/>
                <w:webHidden/>
              </w:rPr>
              <w:fldChar w:fldCharType="separate"/>
            </w:r>
            <w:r w:rsidR="00E1695B">
              <w:rPr>
                <w:noProof/>
                <w:webHidden/>
              </w:rPr>
              <w:t>25</w:t>
            </w:r>
            <w:r w:rsidR="00E1695B">
              <w:rPr>
                <w:noProof/>
                <w:webHidden/>
              </w:rPr>
              <w:fldChar w:fldCharType="end"/>
            </w:r>
          </w:hyperlink>
        </w:p>
        <w:p w14:paraId="22C98F00" w14:textId="022CB03D" w:rsidR="00E1695B" w:rsidRDefault="003E1E2B">
          <w:pPr>
            <w:pStyle w:val="TOC3"/>
            <w:rPr>
              <w:rFonts w:asciiTheme="minorHAnsi" w:eastAsiaTheme="minorEastAsia" w:hAnsiTheme="minorHAnsi" w:cstheme="minorBidi"/>
              <w:noProof/>
              <w:sz w:val="22"/>
              <w:szCs w:val="22"/>
              <w:lang w:eastAsia="en-GB"/>
            </w:rPr>
          </w:pPr>
          <w:hyperlink w:anchor="_Toc88478159" w:history="1">
            <w:r w:rsidR="00E1695B" w:rsidRPr="0066707C">
              <w:rPr>
                <w:rStyle w:val="Hyperlink"/>
                <w:noProof/>
              </w:rPr>
              <w:t>6.2.30</w:t>
            </w:r>
            <w:r w:rsidR="00E1695B">
              <w:rPr>
                <w:rFonts w:asciiTheme="minorHAnsi" w:eastAsiaTheme="minorEastAsia" w:hAnsiTheme="minorHAnsi" w:cstheme="minorBidi"/>
                <w:noProof/>
                <w:sz w:val="22"/>
                <w:szCs w:val="22"/>
                <w:lang w:eastAsia="en-GB"/>
              </w:rPr>
              <w:tab/>
            </w:r>
            <w:r w:rsidR="00E1695B" w:rsidRPr="0066707C">
              <w:rPr>
                <w:rStyle w:val="Hyperlink"/>
                <w:noProof/>
              </w:rPr>
              <w:t>Speech</w:t>
            </w:r>
            <w:r w:rsidR="00E1695B">
              <w:rPr>
                <w:noProof/>
                <w:webHidden/>
              </w:rPr>
              <w:tab/>
            </w:r>
            <w:r w:rsidR="00E1695B">
              <w:rPr>
                <w:noProof/>
                <w:webHidden/>
              </w:rPr>
              <w:fldChar w:fldCharType="begin"/>
            </w:r>
            <w:r w:rsidR="00E1695B">
              <w:rPr>
                <w:noProof/>
                <w:webHidden/>
              </w:rPr>
              <w:instrText xml:space="preserve"> PAGEREF _Toc88478159 \h </w:instrText>
            </w:r>
            <w:r w:rsidR="00E1695B">
              <w:rPr>
                <w:noProof/>
                <w:webHidden/>
              </w:rPr>
            </w:r>
            <w:r w:rsidR="00E1695B">
              <w:rPr>
                <w:noProof/>
                <w:webHidden/>
              </w:rPr>
              <w:fldChar w:fldCharType="separate"/>
            </w:r>
            <w:r w:rsidR="00E1695B">
              <w:rPr>
                <w:noProof/>
                <w:webHidden/>
              </w:rPr>
              <w:t>25</w:t>
            </w:r>
            <w:r w:rsidR="00E1695B">
              <w:rPr>
                <w:noProof/>
                <w:webHidden/>
              </w:rPr>
              <w:fldChar w:fldCharType="end"/>
            </w:r>
          </w:hyperlink>
        </w:p>
        <w:p w14:paraId="297FC0C5" w14:textId="3931D41D" w:rsidR="00E1695B" w:rsidRDefault="003E1E2B">
          <w:pPr>
            <w:pStyle w:val="TOC3"/>
            <w:rPr>
              <w:rFonts w:asciiTheme="minorHAnsi" w:eastAsiaTheme="minorEastAsia" w:hAnsiTheme="minorHAnsi" w:cstheme="minorBidi"/>
              <w:noProof/>
              <w:sz w:val="22"/>
              <w:szCs w:val="22"/>
              <w:lang w:eastAsia="en-GB"/>
            </w:rPr>
          </w:pPr>
          <w:hyperlink w:anchor="_Toc88478160" w:history="1">
            <w:r w:rsidR="00E1695B" w:rsidRPr="0066707C">
              <w:rPr>
                <w:rStyle w:val="Hyperlink"/>
                <w:noProof/>
              </w:rPr>
              <w:t>6.2.31</w:t>
            </w:r>
            <w:r w:rsidR="00E1695B">
              <w:rPr>
                <w:rFonts w:asciiTheme="minorHAnsi" w:eastAsiaTheme="minorEastAsia" w:hAnsiTheme="minorHAnsi" w:cstheme="minorBidi"/>
                <w:noProof/>
                <w:sz w:val="22"/>
                <w:szCs w:val="22"/>
                <w:lang w:eastAsia="en-GB"/>
              </w:rPr>
              <w:tab/>
            </w:r>
            <w:r w:rsidR="00E1695B" w:rsidRPr="0066707C">
              <w:rPr>
                <w:rStyle w:val="Hyperlink"/>
                <w:noProof/>
              </w:rPr>
              <w:t>Viewpoint</w:t>
            </w:r>
            <w:r w:rsidR="00E1695B">
              <w:rPr>
                <w:noProof/>
                <w:webHidden/>
              </w:rPr>
              <w:tab/>
            </w:r>
            <w:r w:rsidR="00E1695B">
              <w:rPr>
                <w:noProof/>
                <w:webHidden/>
              </w:rPr>
              <w:fldChar w:fldCharType="begin"/>
            </w:r>
            <w:r w:rsidR="00E1695B">
              <w:rPr>
                <w:noProof/>
                <w:webHidden/>
              </w:rPr>
              <w:instrText xml:space="preserve"> PAGEREF _Toc88478160 \h </w:instrText>
            </w:r>
            <w:r w:rsidR="00E1695B">
              <w:rPr>
                <w:noProof/>
                <w:webHidden/>
              </w:rPr>
            </w:r>
            <w:r w:rsidR="00E1695B">
              <w:rPr>
                <w:noProof/>
                <w:webHidden/>
              </w:rPr>
              <w:fldChar w:fldCharType="separate"/>
            </w:r>
            <w:r w:rsidR="00E1695B">
              <w:rPr>
                <w:noProof/>
                <w:webHidden/>
              </w:rPr>
              <w:t>25</w:t>
            </w:r>
            <w:r w:rsidR="00E1695B">
              <w:rPr>
                <w:noProof/>
                <w:webHidden/>
              </w:rPr>
              <w:fldChar w:fldCharType="end"/>
            </w:r>
          </w:hyperlink>
        </w:p>
        <w:bookmarkEnd w:id="0"/>
        <w:p w14:paraId="2512FEA0" w14:textId="6E77D075" w:rsidR="00E1695B" w:rsidRDefault="00E1695B">
          <w:pPr>
            <w:pStyle w:val="TOC1"/>
            <w:tabs>
              <w:tab w:val="right" w:leader="dot" w:pos="9345"/>
            </w:tabs>
            <w:rPr>
              <w:rFonts w:asciiTheme="minorHAnsi" w:eastAsiaTheme="minorEastAsia" w:hAnsiTheme="minorHAnsi" w:cstheme="minorBidi"/>
              <w:noProof/>
              <w:sz w:val="22"/>
              <w:szCs w:val="22"/>
              <w:lang w:eastAsia="en-GB"/>
            </w:rPr>
          </w:pPr>
          <w:r w:rsidRPr="0066707C">
            <w:rPr>
              <w:rStyle w:val="Hyperlink"/>
              <w:noProof/>
            </w:rPr>
            <w:fldChar w:fldCharType="begin"/>
          </w:r>
          <w:r w:rsidRPr="0066707C">
            <w:rPr>
              <w:rStyle w:val="Hyperlink"/>
              <w:noProof/>
            </w:rPr>
            <w:instrText xml:space="preserve"> </w:instrText>
          </w:r>
          <w:r>
            <w:rPr>
              <w:noProof/>
            </w:rPr>
            <w:instrText>HYPERLINK \l "_Toc88478161"</w:instrText>
          </w:r>
          <w:r w:rsidRPr="0066707C">
            <w:rPr>
              <w:rStyle w:val="Hyperlink"/>
              <w:noProof/>
            </w:rPr>
            <w:instrText xml:space="preserve"> </w:instrText>
          </w:r>
          <w:r w:rsidRPr="0066707C">
            <w:rPr>
              <w:rStyle w:val="Hyperlink"/>
              <w:noProof/>
            </w:rPr>
            <w:fldChar w:fldCharType="separate"/>
          </w:r>
          <w:r w:rsidRPr="0066707C">
            <w:rPr>
              <w:rStyle w:val="Hyperlink"/>
              <w:noProof/>
              <w:lang w:val="en-US"/>
            </w:rPr>
            <w:t>Annex 1 – MPAI-wide terms and definitions (Normative)</w:t>
          </w:r>
          <w:r>
            <w:rPr>
              <w:noProof/>
              <w:webHidden/>
            </w:rPr>
            <w:tab/>
          </w:r>
          <w:r>
            <w:rPr>
              <w:noProof/>
              <w:webHidden/>
            </w:rPr>
            <w:fldChar w:fldCharType="begin"/>
          </w:r>
          <w:r>
            <w:rPr>
              <w:noProof/>
              <w:webHidden/>
            </w:rPr>
            <w:instrText xml:space="preserve"> PAGEREF _Toc88478161 \h </w:instrText>
          </w:r>
          <w:r>
            <w:rPr>
              <w:noProof/>
              <w:webHidden/>
            </w:rPr>
          </w:r>
          <w:r>
            <w:rPr>
              <w:noProof/>
              <w:webHidden/>
            </w:rPr>
            <w:fldChar w:fldCharType="separate"/>
          </w:r>
          <w:r>
            <w:rPr>
              <w:noProof/>
              <w:webHidden/>
            </w:rPr>
            <w:t>27</w:t>
          </w:r>
          <w:r>
            <w:rPr>
              <w:noProof/>
              <w:webHidden/>
            </w:rPr>
            <w:fldChar w:fldCharType="end"/>
          </w:r>
          <w:r w:rsidRPr="0066707C">
            <w:rPr>
              <w:rStyle w:val="Hyperlink"/>
              <w:noProof/>
            </w:rPr>
            <w:fldChar w:fldCharType="end"/>
          </w:r>
        </w:p>
        <w:p w14:paraId="64BF1308" w14:textId="5ABF4B98" w:rsidR="00E1695B" w:rsidRDefault="003E1E2B">
          <w:pPr>
            <w:pStyle w:val="TOC1"/>
            <w:tabs>
              <w:tab w:val="right" w:leader="dot" w:pos="9345"/>
            </w:tabs>
            <w:rPr>
              <w:rFonts w:asciiTheme="minorHAnsi" w:eastAsiaTheme="minorEastAsia" w:hAnsiTheme="minorHAnsi" w:cstheme="minorBidi"/>
              <w:noProof/>
              <w:sz w:val="22"/>
              <w:szCs w:val="22"/>
              <w:lang w:eastAsia="en-GB"/>
            </w:rPr>
          </w:pPr>
          <w:hyperlink w:anchor="_Toc88478162" w:history="1">
            <w:r w:rsidR="00E1695B" w:rsidRPr="0066707C">
              <w:rPr>
                <w:rStyle w:val="Hyperlink"/>
                <w:noProof/>
                <w:lang w:val="en-US"/>
              </w:rPr>
              <w:t>Annex 2 - Notices and Disclaimers Concerning MPAI Standards (Informative)</w:t>
            </w:r>
            <w:r w:rsidR="00E1695B">
              <w:rPr>
                <w:noProof/>
                <w:webHidden/>
              </w:rPr>
              <w:tab/>
            </w:r>
            <w:r w:rsidR="00E1695B">
              <w:rPr>
                <w:noProof/>
                <w:webHidden/>
              </w:rPr>
              <w:fldChar w:fldCharType="begin"/>
            </w:r>
            <w:r w:rsidR="00E1695B">
              <w:rPr>
                <w:noProof/>
                <w:webHidden/>
              </w:rPr>
              <w:instrText xml:space="preserve"> PAGEREF _Toc88478162 \h </w:instrText>
            </w:r>
            <w:r w:rsidR="00E1695B">
              <w:rPr>
                <w:noProof/>
                <w:webHidden/>
              </w:rPr>
            </w:r>
            <w:r w:rsidR="00E1695B">
              <w:rPr>
                <w:noProof/>
                <w:webHidden/>
              </w:rPr>
              <w:fldChar w:fldCharType="separate"/>
            </w:r>
            <w:r w:rsidR="00E1695B">
              <w:rPr>
                <w:noProof/>
                <w:webHidden/>
              </w:rPr>
              <w:t>30</w:t>
            </w:r>
            <w:r w:rsidR="00E1695B">
              <w:rPr>
                <w:noProof/>
                <w:webHidden/>
              </w:rPr>
              <w:fldChar w:fldCharType="end"/>
            </w:r>
          </w:hyperlink>
        </w:p>
        <w:p w14:paraId="114A065E" w14:textId="3B1B0049" w:rsidR="00E1695B" w:rsidRDefault="003E1E2B">
          <w:pPr>
            <w:pStyle w:val="TOC1"/>
            <w:tabs>
              <w:tab w:val="right" w:leader="dot" w:pos="9345"/>
            </w:tabs>
            <w:rPr>
              <w:rFonts w:asciiTheme="minorHAnsi" w:eastAsiaTheme="minorEastAsia" w:hAnsiTheme="minorHAnsi" w:cstheme="minorBidi"/>
              <w:noProof/>
              <w:sz w:val="22"/>
              <w:szCs w:val="22"/>
              <w:lang w:eastAsia="en-GB"/>
            </w:rPr>
          </w:pPr>
          <w:hyperlink w:anchor="_Toc88478163" w:history="1">
            <w:r w:rsidR="00E1695B" w:rsidRPr="0066707C">
              <w:rPr>
                <w:rStyle w:val="Hyperlink"/>
                <w:noProof/>
                <w:lang w:val="en-US"/>
              </w:rPr>
              <w:t>Annex 3 – The Governance of the MPAI Ecosystem (Informative)</w:t>
            </w:r>
            <w:r w:rsidR="00E1695B">
              <w:rPr>
                <w:noProof/>
                <w:webHidden/>
              </w:rPr>
              <w:tab/>
            </w:r>
            <w:r w:rsidR="00E1695B">
              <w:rPr>
                <w:noProof/>
                <w:webHidden/>
              </w:rPr>
              <w:fldChar w:fldCharType="begin"/>
            </w:r>
            <w:r w:rsidR="00E1695B">
              <w:rPr>
                <w:noProof/>
                <w:webHidden/>
              </w:rPr>
              <w:instrText xml:space="preserve"> PAGEREF _Toc88478163 \h </w:instrText>
            </w:r>
            <w:r w:rsidR="00E1695B">
              <w:rPr>
                <w:noProof/>
                <w:webHidden/>
              </w:rPr>
            </w:r>
            <w:r w:rsidR="00E1695B">
              <w:rPr>
                <w:noProof/>
                <w:webHidden/>
              </w:rPr>
              <w:fldChar w:fldCharType="separate"/>
            </w:r>
            <w:r w:rsidR="00E1695B">
              <w:rPr>
                <w:noProof/>
                <w:webHidden/>
              </w:rPr>
              <w:t>32</w:t>
            </w:r>
            <w:r w:rsidR="00E1695B">
              <w:rPr>
                <w:noProof/>
                <w:webHidden/>
              </w:rPr>
              <w:fldChar w:fldCharType="end"/>
            </w:r>
          </w:hyperlink>
        </w:p>
        <w:p w14:paraId="5FE307E2" w14:textId="2CDFB005" w:rsidR="00E1695B" w:rsidRDefault="003E1E2B">
          <w:pPr>
            <w:pStyle w:val="TOC1"/>
            <w:tabs>
              <w:tab w:val="right" w:leader="dot" w:pos="9345"/>
            </w:tabs>
            <w:rPr>
              <w:rFonts w:asciiTheme="minorHAnsi" w:eastAsiaTheme="minorEastAsia" w:hAnsiTheme="minorHAnsi" w:cstheme="minorBidi"/>
              <w:noProof/>
              <w:sz w:val="22"/>
              <w:szCs w:val="22"/>
              <w:lang w:eastAsia="en-GB"/>
            </w:rPr>
          </w:pPr>
          <w:hyperlink w:anchor="_Toc88478164" w:history="1">
            <w:r w:rsidR="00E1695B" w:rsidRPr="0066707C">
              <w:rPr>
                <w:rStyle w:val="Hyperlink"/>
                <w:noProof/>
                <w:lang w:val="en-US"/>
              </w:rPr>
              <w:t>Annex 4 Example use cases</w:t>
            </w:r>
            <w:r w:rsidR="00E1695B">
              <w:rPr>
                <w:noProof/>
                <w:webHidden/>
              </w:rPr>
              <w:tab/>
            </w:r>
            <w:r w:rsidR="00E1695B">
              <w:rPr>
                <w:noProof/>
                <w:webHidden/>
              </w:rPr>
              <w:fldChar w:fldCharType="begin"/>
            </w:r>
            <w:r w:rsidR="00E1695B">
              <w:rPr>
                <w:noProof/>
                <w:webHidden/>
              </w:rPr>
              <w:instrText xml:space="preserve"> PAGEREF _Toc88478164 \h </w:instrText>
            </w:r>
            <w:r w:rsidR="00E1695B">
              <w:rPr>
                <w:noProof/>
                <w:webHidden/>
              </w:rPr>
            </w:r>
            <w:r w:rsidR="00E1695B">
              <w:rPr>
                <w:noProof/>
                <w:webHidden/>
              </w:rPr>
              <w:fldChar w:fldCharType="separate"/>
            </w:r>
            <w:r w:rsidR="00E1695B">
              <w:rPr>
                <w:noProof/>
                <w:webHidden/>
              </w:rPr>
              <w:t>34</w:t>
            </w:r>
            <w:r w:rsidR="00E1695B">
              <w:rPr>
                <w:noProof/>
                <w:webHidden/>
              </w:rPr>
              <w:fldChar w:fldCharType="end"/>
            </w:r>
          </w:hyperlink>
        </w:p>
        <w:p w14:paraId="23B24ABC" w14:textId="59459620" w:rsidR="00E1695B" w:rsidRDefault="003E1E2B">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88478165" w:history="1">
            <w:r w:rsidR="00E1695B" w:rsidRPr="0066707C">
              <w:rPr>
                <w:rStyle w:val="Hyperlink"/>
                <w:noProof/>
              </w:rPr>
              <w:t>1</w:t>
            </w:r>
            <w:r w:rsidR="00E1695B">
              <w:rPr>
                <w:rFonts w:asciiTheme="minorHAnsi" w:eastAsiaTheme="minorEastAsia" w:hAnsiTheme="minorHAnsi" w:cstheme="minorBidi"/>
                <w:noProof/>
                <w:sz w:val="22"/>
                <w:szCs w:val="22"/>
                <w:lang w:eastAsia="en-GB"/>
              </w:rPr>
              <w:tab/>
            </w:r>
            <w:r w:rsidR="00E1695B" w:rsidRPr="0066707C">
              <w:rPr>
                <w:rStyle w:val="Hyperlink"/>
                <w:noProof/>
              </w:rPr>
              <w:t>Virtual e-learning (VEL)</w:t>
            </w:r>
            <w:r w:rsidR="00E1695B">
              <w:rPr>
                <w:noProof/>
                <w:webHidden/>
              </w:rPr>
              <w:tab/>
            </w:r>
            <w:r w:rsidR="00E1695B">
              <w:rPr>
                <w:noProof/>
                <w:webHidden/>
              </w:rPr>
              <w:fldChar w:fldCharType="begin"/>
            </w:r>
            <w:r w:rsidR="00E1695B">
              <w:rPr>
                <w:noProof/>
                <w:webHidden/>
              </w:rPr>
              <w:instrText xml:space="preserve"> PAGEREF _Toc88478165 \h </w:instrText>
            </w:r>
            <w:r w:rsidR="00E1695B">
              <w:rPr>
                <w:noProof/>
                <w:webHidden/>
              </w:rPr>
            </w:r>
            <w:r w:rsidR="00E1695B">
              <w:rPr>
                <w:noProof/>
                <w:webHidden/>
              </w:rPr>
              <w:fldChar w:fldCharType="separate"/>
            </w:r>
            <w:r w:rsidR="00E1695B">
              <w:rPr>
                <w:noProof/>
                <w:webHidden/>
              </w:rPr>
              <w:t>34</w:t>
            </w:r>
            <w:r w:rsidR="00E1695B">
              <w:rPr>
                <w:noProof/>
                <w:webHidden/>
              </w:rPr>
              <w:fldChar w:fldCharType="end"/>
            </w:r>
          </w:hyperlink>
        </w:p>
        <w:p w14:paraId="09E9DBC7" w14:textId="54A0BFA9" w:rsidR="00E1695B" w:rsidRDefault="003E1E2B">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88478166" w:history="1">
            <w:r w:rsidR="00E1695B" w:rsidRPr="0066707C">
              <w:rPr>
                <w:rStyle w:val="Hyperlink"/>
                <w:noProof/>
              </w:rPr>
              <w:t>2</w:t>
            </w:r>
            <w:r w:rsidR="00E1695B">
              <w:rPr>
                <w:rFonts w:asciiTheme="minorHAnsi" w:eastAsiaTheme="minorEastAsia" w:hAnsiTheme="minorHAnsi" w:cstheme="minorBidi"/>
                <w:noProof/>
                <w:sz w:val="22"/>
                <w:szCs w:val="22"/>
                <w:lang w:eastAsia="en-GB"/>
              </w:rPr>
              <w:tab/>
            </w:r>
            <w:r w:rsidR="00E1695B" w:rsidRPr="0066707C">
              <w:rPr>
                <w:rStyle w:val="Hyperlink"/>
                <w:noProof/>
              </w:rPr>
              <w:t>Local Avatar Videoconference</w:t>
            </w:r>
            <w:r w:rsidR="00E1695B">
              <w:rPr>
                <w:noProof/>
                <w:webHidden/>
              </w:rPr>
              <w:tab/>
            </w:r>
            <w:r w:rsidR="00E1695B">
              <w:rPr>
                <w:noProof/>
                <w:webHidden/>
              </w:rPr>
              <w:fldChar w:fldCharType="begin"/>
            </w:r>
            <w:r w:rsidR="00E1695B">
              <w:rPr>
                <w:noProof/>
                <w:webHidden/>
              </w:rPr>
              <w:instrText xml:space="preserve"> PAGEREF _Toc88478166 \h </w:instrText>
            </w:r>
            <w:r w:rsidR="00E1695B">
              <w:rPr>
                <w:noProof/>
                <w:webHidden/>
              </w:rPr>
            </w:r>
            <w:r w:rsidR="00E1695B">
              <w:rPr>
                <w:noProof/>
                <w:webHidden/>
              </w:rPr>
              <w:fldChar w:fldCharType="separate"/>
            </w:r>
            <w:r w:rsidR="00E1695B">
              <w:rPr>
                <w:noProof/>
                <w:webHidden/>
              </w:rPr>
              <w:t>35</w:t>
            </w:r>
            <w:r w:rsidR="00E1695B">
              <w:rPr>
                <w:noProof/>
                <w:webHidden/>
              </w:rPr>
              <w:fldChar w:fldCharType="end"/>
            </w:r>
          </w:hyperlink>
        </w:p>
        <w:p w14:paraId="6BA10DB9" w14:textId="3594B98B" w:rsidR="00E1695B" w:rsidRDefault="003E1E2B">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88478167" w:history="1">
            <w:r w:rsidR="00E1695B" w:rsidRPr="0066707C">
              <w:rPr>
                <w:rStyle w:val="Hyperlink"/>
                <w:noProof/>
              </w:rPr>
              <w:t>3</w:t>
            </w:r>
            <w:r w:rsidR="00E1695B">
              <w:rPr>
                <w:rFonts w:asciiTheme="minorHAnsi" w:eastAsiaTheme="minorEastAsia" w:hAnsiTheme="minorHAnsi" w:cstheme="minorBidi"/>
                <w:noProof/>
                <w:sz w:val="22"/>
                <w:szCs w:val="22"/>
                <w:lang w:eastAsia="en-GB"/>
              </w:rPr>
              <w:tab/>
            </w:r>
            <w:r w:rsidR="00E1695B" w:rsidRPr="0066707C">
              <w:rPr>
                <w:rStyle w:val="Hyperlink"/>
                <w:noProof/>
              </w:rPr>
              <w:t>Teleconsulting</w:t>
            </w:r>
            <w:r w:rsidR="00E1695B">
              <w:rPr>
                <w:noProof/>
                <w:webHidden/>
              </w:rPr>
              <w:tab/>
            </w:r>
            <w:r w:rsidR="00E1695B">
              <w:rPr>
                <w:noProof/>
                <w:webHidden/>
              </w:rPr>
              <w:fldChar w:fldCharType="begin"/>
            </w:r>
            <w:r w:rsidR="00E1695B">
              <w:rPr>
                <w:noProof/>
                <w:webHidden/>
              </w:rPr>
              <w:instrText xml:space="preserve"> PAGEREF _Toc88478167 \h </w:instrText>
            </w:r>
            <w:r w:rsidR="00E1695B">
              <w:rPr>
                <w:noProof/>
                <w:webHidden/>
              </w:rPr>
            </w:r>
            <w:r w:rsidR="00E1695B">
              <w:rPr>
                <w:noProof/>
                <w:webHidden/>
              </w:rPr>
              <w:fldChar w:fldCharType="separate"/>
            </w:r>
            <w:r w:rsidR="00E1695B">
              <w:rPr>
                <w:noProof/>
                <w:webHidden/>
              </w:rPr>
              <w:t>36</w:t>
            </w:r>
            <w:r w:rsidR="00E1695B">
              <w:rPr>
                <w:noProof/>
                <w:webHidden/>
              </w:rPr>
              <w:fldChar w:fldCharType="end"/>
            </w:r>
          </w:hyperlink>
        </w:p>
        <w:p w14:paraId="2FD357F6" w14:textId="1C986766" w:rsidR="00B75157" w:rsidRDefault="00B75157">
          <w:r>
            <w:rPr>
              <w:b/>
              <w:bCs/>
              <w:noProof/>
            </w:rPr>
            <w:fldChar w:fldCharType="end"/>
          </w:r>
        </w:p>
      </w:sdtContent>
    </w:sdt>
    <w:p w14:paraId="28EB6333" w14:textId="52B13628" w:rsidR="000734FA" w:rsidRDefault="000734FA" w:rsidP="00D11941">
      <w:pPr>
        <w:pStyle w:val="Heading1"/>
        <w:jc w:val="both"/>
      </w:pPr>
      <w:bookmarkStart w:id="1" w:name="_Ref83043357"/>
      <w:bookmarkStart w:id="2" w:name="_Ref83043358"/>
      <w:bookmarkStart w:id="3" w:name="_Ref83043364"/>
      <w:bookmarkStart w:id="4" w:name="_Toc88478109"/>
      <w:r>
        <w:t>Introduction</w:t>
      </w:r>
      <w:bookmarkEnd w:id="1"/>
      <w:bookmarkEnd w:id="2"/>
      <w:bookmarkEnd w:id="3"/>
      <w:bookmarkEnd w:id="4"/>
    </w:p>
    <w:p w14:paraId="39211341" w14:textId="77777777" w:rsidR="00AD4CBA" w:rsidRDefault="00AD4CBA" w:rsidP="00AD4CBA">
      <w:pPr>
        <w:jc w:val="both"/>
        <w:rPr>
          <w:lang w:val="en-US"/>
        </w:rPr>
      </w:pPr>
      <w:bookmarkStart w:id="5" w:name="_Hlk86575807"/>
      <w:bookmarkStart w:id="6" w:name="_Hlk80607885"/>
      <w:r>
        <w:rPr>
          <w:lang w:val="en-US"/>
        </w:rPr>
        <w:t>In recent years, Artificial Intelligence (AI) and related technologies, applied to a broad range of applications, have started affecting the life of millions of people and they are expected to do so even more in the future. As digital media standards have positively influenced industry and billions of people, so AI-based data coding standards are expected to have a similar positive impact. Indeed, r</w:t>
      </w:r>
      <w:r w:rsidRPr="00976D43">
        <w:rPr>
          <w:lang w:val="en-US"/>
        </w:rPr>
        <w:t xml:space="preserve">esearch has shown that data coding with AI-based technologies is generally </w:t>
      </w:r>
      <w:r w:rsidRPr="00976D43">
        <w:rPr>
          <w:i/>
          <w:iCs/>
          <w:lang w:val="en-US"/>
        </w:rPr>
        <w:t xml:space="preserve">more efficient </w:t>
      </w:r>
      <w:r w:rsidRPr="00976D43">
        <w:rPr>
          <w:lang w:val="en-US"/>
        </w:rPr>
        <w:t>than with existing technologies</w:t>
      </w:r>
      <w:r>
        <w:rPr>
          <w:lang w:val="en-US"/>
        </w:rPr>
        <w:t xml:space="preserve"> for, e.g., c</w:t>
      </w:r>
      <w:r w:rsidRPr="00976D43">
        <w:rPr>
          <w:lang w:val="en-US"/>
        </w:rPr>
        <w:t>ompression and feature-based description.</w:t>
      </w:r>
    </w:p>
    <w:p w14:paraId="44EC741D" w14:textId="77777777" w:rsidR="00AD4CBA" w:rsidRDefault="00AD4CBA" w:rsidP="00AD4CBA">
      <w:pPr>
        <w:jc w:val="both"/>
        <w:rPr>
          <w:lang w:val="en-US"/>
        </w:rPr>
      </w:pPr>
      <w:r>
        <w:rPr>
          <w:lang w:val="en-US"/>
        </w:rPr>
        <w:t>However, some AI technologies may carry inherent risks, e.g., in terms of bias toward some classes of users. Therefore, the need for standardisation is more important and urgent than ever.</w:t>
      </w:r>
    </w:p>
    <w:p w14:paraId="3E2F4BA9" w14:textId="1F8885C4" w:rsidR="00AD4CBA" w:rsidRDefault="00AD4CBA" w:rsidP="00AD4CBA">
      <w:pPr>
        <w:jc w:val="both"/>
        <w:rPr>
          <w:lang w:val="en-US"/>
        </w:rPr>
      </w:pPr>
      <w:r>
        <w:rPr>
          <w:lang w:val="en-US"/>
        </w:rPr>
        <w:t>The</w:t>
      </w:r>
      <w:r w:rsidRPr="00976D43">
        <w:rPr>
          <w:lang w:val="en-US"/>
        </w:rPr>
        <w:t xml:space="preserve"> </w:t>
      </w:r>
      <w:r w:rsidRPr="00986C81">
        <w:rPr>
          <w:lang w:val="en-US"/>
        </w:rPr>
        <w:t>international</w:t>
      </w:r>
      <w:r>
        <w:rPr>
          <w:lang w:val="en-US"/>
        </w:rPr>
        <w:t>, unaffiliated, not-for-profit</w:t>
      </w:r>
      <w:r w:rsidRPr="00986C81">
        <w:rPr>
          <w:lang w:val="en-US"/>
        </w:rPr>
        <w:t xml:space="preserve">  </w:t>
      </w:r>
      <w:r w:rsidRPr="00976D43">
        <w:rPr>
          <w:lang w:val="en-US"/>
        </w:rPr>
        <w:t xml:space="preserve">MPAI </w:t>
      </w:r>
      <w:r>
        <w:rPr>
          <w:lang w:val="en-US"/>
        </w:rPr>
        <w:t xml:space="preserve">– </w:t>
      </w:r>
      <w:r w:rsidRPr="00976D43">
        <w:rPr>
          <w:lang w:val="en-US"/>
        </w:rPr>
        <w:t xml:space="preserve">Moving Picture, Audio and Data Coding by Artificial Intelligence </w:t>
      </w:r>
      <w:r w:rsidRPr="00986C81">
        <w:rPr>
          <w:lang w:val="en-US"/>
        </w:rPr>
        <w:t xml:space="preserve">Standards Developing Organisation </w:t>
      </w:r>
      <w:r>
        <w:rPr>
          <w:lang w:val="en-US"/>
        </w:rPr>
        <w:t xml:space="preserve">has </w:t>
      </w:r>
      <w:r w:rsidRPr="00976D43">
        <w:rPr>
          <w:lang w:val="en-US"/>
        </w:rPr>
        <w:t xml:space="preserve">the mission to develop </w:t>
      </w:r>
      <w:r w:rsidRPr="00976D43">
        <w:rPr>
          <w:i/>
          <w:iCs/>
          <w:lang w:val="en-US"/>
        </w:rPr>
        <w:t>AI-enabled data coding standards</w:t>
      </w:r>
      <w:r w:rsidRPr="00976D43">
        <w:rPr>
          <w:lang w:val="en-US"/>
        </w:rPr>
        <w:t xml:space="preserve">. </w:t>
      </w:r>
      <w:r w:rsidRPr="00F62522">
        <w:rPr>
          <w:lang w:val="en-US"/>
        </w:rPr>
        <w:t>MPAI</w:t>
      </w:r>
      <w:r>
        <w:rPr>
          <w:lang w:val="en-US"/>
        </w:rPr>
        <w:t xml:space="preserve"> Application Standards enable the development of AI-based products, applications and services.</w:t>
      </w:r>
    </w:p>
    <w:p w14:paraId="3776650B" w14:textId="77777777" w:rsidR="00AD4CBA" w:rsidRDefault="00AD4CBA" w:rsidP="00AD4CBA">
      <w:pPr>
        <w:jc w:val="both"/>
        <w:rPr>
          <w:lang w:val="en-US"/>
        </w:rPr>
      </w:pPr>
      <w:r>
        <w:rPr>
          <w:lang w:val="en-US"/>
        </w:rPr>
        <w:t xml:space="preserve">As a part of its mission, MPAI has developed standards operating procedures to enable a user of MPAI implementations to make informed decision about their applicability. Central to this is the notion of Performance, defined as a set of attributes characterising a reliable and trustworthy implementation. </w:t>
      </w:r>
    </w:p>
    <w:p w14:paraId="540F17E2" w14:textId="77777777" w:rsidR="00AD4CBA" w:rsidRDefault="00AD4CBA" w:rsidP="00AD4CBA">
      <w:pPr>
        <w:jc w:val="both"/>
        <w:rPr>
          <w:lang w:val="en-US"/>
        </w:rPr>
      </w:pPr>
      <w:r>
        <w:rPr>
          <w:lang w:val="en-US"/>
        </w:rPr>
        <w:t xml:space="preserve">For the aforementioned reasons, to fully achieve the MPAI mission, technical standards must be complemented by the creation and management of an ecosystem designed to underpin the life cycle of MPAI standards through the steps of specification, technical testing, assessment of product safety and security, and distribution. </w:t>
      </w:r>
    </w:p>
    <w:p w14:paraId="1BFDE086" w14:textId="29C56825" w:rsidR="00AD4CBA" w:rsidRDefault="00AD4CBA" w:rsidP="00AD4CBA">
      <w:pPr>
        <w:jc w:val="both"/>
        <w:rPr>
          <w:lang w:val="en-US"/>
        </w:rPr>
      </w:pPr>
      <w:r>
        <w:rPr>
          <w:lang w:val="en-US"/>
        </w:rPr>
        <w:t xml:space="preserve">In the following, Terms beginning with a capital letter are defined in </w:t>
      </w:r>
      <w:r>
        <w:rPr>
          <w:lang w:val="en-US"/>
        </w:rPr>
        <w:fldChar w:fldCharType="begin"/>
      </w:r>
      <w:r>
        <w:rPr>
          <w:lang w:val="en-US"/>
        </w:rPr>
        <w:instrText xml:space="preserve"> REF _Ref59873112 \h </w:instrText>
      </w:r>
      <w:r>
        <w:rPr>
          <w:lang w:val="en-US"/>
        </w:rPr>
      </w:r>
      <w:r>
        <w:rPr>
          <w:lang w:val="en-US"/>
        </w:rPr>
        <w:fldChar w:fldCharType="separate"/>
      </w:r>
      <w:r w:rsidR="00E1695B" w:rsidRPr="0083447C">
        <w:rPr>
          <w:i/>
          <w:iCs/>
        </w:rPr>
        <w:t xml:space="preserve">Table </w:t>
      </w:r>
      <w:r w:rsidR="00E1695B">
        <w:rPr>
          <w:i/>
          <w:iCs/>
          <w:noProof/>
        </w:rPr>
        <w:t>1</w:t>
      </w:r>
      <w:r>
        <w:rPr>
          <w:lang w:val="en-US"/>
        </w:rPr>
        <w:fldChar w:fldCharType="end"/>
      </w:r>
      <w:r>
        <w:rPr>
          <w:lang w:val="en-US"/>
        </w:rPr>
        <w:t xml:space="preserve"> if they are specific to </w:t>
      </w:r>
      <w:r w:rsidRPr="00AB16E3">
        <w:rPr>
          <w:lang w:val="en-US"/>
        </w:rPr>
        <w:t>MPAI-</w:t>
      </w:r>
      <w:r>
        <w:rPr>
          <w:lang w:val="en-US"/>
        </w:rPr>
        <w:t>M</w:t>
      </w:r>
      <w:r w:rsidRPr="00AB16E3">
        <w:rPr>
          <w:lang w:val="en-US"/>
        </w:rPr>
        <w:t>C</w:t>
      </w:r>
      <w:r>
        <w:rPr>
          <w:lang w:val="en-US"/>
        </w:rPr>
        <w:t xml:space="preserve">S Standard and to </w:t>
      </w:r>
      <w:r>
        <w:rPr>
          <w:lang w:val="en-US"/>
        </w:rPr>
        <w:fldChar w:fldCharType="begin"/>
      </w:r>
      <w:r>
        <w:rPr>
          <w:lang w:val="en-US"/>
        </w:rPr>
        <w:instrText xml:space="preserve"> REF _Ref79761075 \h </w:instrText>
      </w:r>
      <w:r>
        <w:rPr>
          <w:lang w:val="en-US"/>
        </w:rPr>
      </w:r>
      <w:r>
        <w:rPr>
          <w:lang w:val="en-US"/>
        </w:rPr>
        <w:fldChar w:fldCharType="separate"/>
      </w:r>
      <w:r w:rsidR="00E1695B" w:rsidRPr="0083447C">
        <w:rPr>
          <w:i/>
          <w:iCs/>
        </w:rPr>
        <w:t xml:space="preserve">Table </w:t>
      </w:r>
      <w:r w:rsidR="00E1695B">
        <w:rPr>
          <w:i/>
          <w:iCs/>
          <w:noProof/>
        </w:rPr>
        <w:t>18</w:t>
      </w:r>
      <w:r>
        <w:rPr>
          <w:lang w:val="en-US"/>
        </w:rPr>
        <w:fldChar w:fldCharType="end"/>
      </w:r>
      <w:r>
        <w:rPr>
          <w:lang w:val="en-US"/>
        </w:rPr>
        <w:t xml:space="preserve"> if they are common to all MPAI Standards.</w:t>
      </w:r>
    </w:p>
    <w:p w14:paraId="38E2254F" w14:textId="4BDEA819" w:rsidR="00AD4CBA" w:rsidRDefault="00AD4CBA" w:rsidP="00AD4CBA">
      <w:pPr>
        <w:jc w:val="both"/>
      </w:pPr>
      <w:r>
        <w:rPr>
          <w:lang w:val="en-US"/>
        </w:rPr>
        <w:t>The MPAI Ecosystem is fully specified in</w:t>
      </w:r>
      <w:r>
        <w:t xml:space="preserve"> [</w:t>
      </w:r>
      <w:r>
        <w:fldChar w:fldCharType="begin"/>
      </w:r>
      <w:r>
        <w:instrText xml:space="preserve"> REF _Ref81671963 \r \h </w:instrText>
      </w:r>
      <w:r>
        <w:fldChar w:fldCharType="separate"/>
      </w:r>
      <w:r w:rsidR="00E1695B">
        <w:t>1</w:t>
      </w:r>
      <w:r>
        <w:fldChar w:fldCharType="end"/>
      </w:r>
      <w:r>
        <w:t xml:space="preserve">]. It is composed of: </w:t>
      </w:r>
    </w:p>
    <w:p w14:paraId="56BE0C42" w14:textId="77777777" w:rsidR="00AD4CBA" w:rsidRPr="000B37F2" w:rsidRDefault="00AD4CBA" w:rsidP="000C1BBF">
      <w:pPr>
        <w:pStyle w:val="ListParagraph"/>
        <w:numPr>
          <w:ilvl w:val="0"/>
          <w:numId w:val="34"/>
        </w:numPr>
        <w:jc w:val="both"/>
        <w:rPr>
          <w:lang w:val="en-US"/>
        </w:rPr>
      </w:pPr>
      <w:r>
        <w:t>MPAI as provider of Technical, Conformance and Performance Specifications.</w:t>
      </w:r>
    </w:p>
    <w:p w14:paraId="53E92188" w14:textId="77777777" w:rsidR="00AD4CBA" w:rsidRDefault="00AD4CBA" w:rsidP="000C1BBF">
      <w:pPr>
        <w:pStyle w:val="ListParagraph"/>
        <w:numPr>
          <w:ilvl w:val="0"/>
          <w:numId w:val="34"/>
        </w:numPr>
        <w:jc w:val="both"/>
        <w:rPr>
          <w:lang w:val="en-US"/>
        </w:rPr>
      </w:pPr>
      <w:r>
        <w:rPr>
          <w:lang w:val="en-US"/>
        </w:rPr>
        <w:t>Implementers of MPAI standards.</w:t>
      </w:r>
    </w:p>
    <w:p w14:paraId="31B84B47" w14:textId="77777777" w:rsidR="00AD4CBA" w:rsidRDefault="00AD4CBA" w:rsidP="000C1BBF">
      <w:pPr>
        <w:pStyle w:val="ListParagraph"/>
        <w:numPr>
          <w:ilvl w:val="0"/>
          <w:numId w:val="34"/>
        </w:numPr>
        <w:jc w:val="both"/>
        <w:rPr>
          <w:lang w:val="en-US"/>
        </w:rPr>
      </w:pPr>
      <w:r>
        <w:rPr>
          <w:lang w:val="en-US"/>
        </w:rPr>
        <w:t>MPAI-appointed Performance Assessors.</w:t>
      </w:r>
    </w:p>
    <w:p w14:paraId="062CB9B7" w14:textId="77777777" w:rsidR="00AD4CBA" w:rsidRPr="000B37F2" w:rsidRDefault="00AD4CBA" w:rsidP="000C1BBF">
      <w:pPr>
        <w:pStyle w:val="ListParagraph"/>
        <w:numPr>
          <w:ilvl w:val="0"/>
          <w:numId w:val="34"/>
        </w:numPr>
        <w:jc w:val="both"/>
        <w:rPr>
          <w:lang w:val="en-US"/>
        </w:rPr>
      </w:pPr>
      <w:r>
        <w:rPr>
          <w:lang w:val="en-US"/>
        </w:rPr>
        <w:t>The MPAI Store which takes care of secure distribution of validated Implementations.</w:t>
      </w:r>
    </w:p>
    <w:p w14:paraId="7CDD4990" w14:textId="77777777" w:rsidR="00AD4CBA" w:rsidRDefault="00AD4CBA" w:rsidP="00AD4CBA">
      <w:pPr>
        <w:jc w:val="both"/>
        <w:rPr>
          <w:lang w:val="en-US"/>
        </w:rPr>
      </w:pPr>
      <w:r>
        <w:rPr>
          <w:lang w:val="en-US"/>
        </w:rPr>
        <w:lastRenderedPageBreak/>
        <w:t>The common infrastructure enabling implementation of MPAI Application Standards is the AI Framework (AIF) Standard</w:t>
      </w:r>
      <w:r w:rsidRPr="0074617F">
        <w:rPr>
          <w:lang w:val="en-US"/>
        </w:rPr>
        <w:t xml:space="preserve"> </w:t>
      </w:r>
      <w:r>
        <w:rPr>
          <w:lang w:val="en-US"/>
        </w:rPr>
        <w:t>(MPAI-AIF), specified in this document.</w:t>
      </w:r>
    </w:p>
    <w:p w14:paraId="505C2055" w14:textId="5C29686A" w:rsidR="00AD4CBA" w:rsidRDefault="00AD4CBA" w:rsidP="00AD4CBA">
      <w:pPr>
        <w:jc w:val="both"/>
        <w:rPr>
          <w:lang w:val="en-US"/>
        </w:rPr>
      </w:pPr>
      <w:r>
        <w:rPr>
          <w:lang w:val="en-US"/>
        </w:rPr>
        <w:fldChar w:fldCharType="begin"/>
      </w:r>
      <w:r>
        <w:rPr>
          <w:lang w:val="en-US"/>
        </w:rPr>
        <w:instrText xml:space="preserve"> REF _Ref83385730 \h </w:instrText>
      </w:r>
      <w:r>
        <w:rPr>
          <w:lang w:val="en-US"/>
        </w:rPr>
      </w:r>
      <w:r>
        <w:rPr>
          <w:lang w:val="en-US"/>
        </w:rPr>
        <w:fldChar w:fldCharType="separate"/>
      </w:r>
      <w:r w:rsidR="00E1695B" w:rsidRPr="00EF6483">
        <w:rPr>
          <w:i/>
          <w:lang w:val="en-US"/>
        </w:rPr>
        <w:t xml:space="preserve">Figure </w:t>
      </w:r>
      <w:r w:rsidR="00E1695B">
        <w:rPr>
          <w:i/>
          <w:noProof/>
          <w:lang w:val="en-US"/>
        </w:rPr>
        <w:t>1</w:t>
      </w:r>
      <w:r>
        <w:rPr>
          <w:lang w:val="en-US"/>
        </w:rPr>
        <w:fldChar w:fldCharType="end"/>
      </w:r>
      <w:r>
        <w:rPr>
          <w:lang w:val="en-US"/>
        </w:rPr>
        <w:t xml:space="preserve"> depicts the MPAI-AIF Reference Model [</w:t>
      </w:r>
      <w:r>
        <w:rPr>
          <w:lang w:val="en-US"/>
        </w:rPr>
        <w:fldChar w:fldCharType="begin"/>
      </w:r>
      <w:r>
        <w:rPr>
          <w:lang w:val="en-US"/>
        </w:rPr>
        <w:instrText xml:space="preserve"> REF _Ref81672804 \r \h </w:instrText>
      </w:r>
      <w:r>
        <w:rPr>
          <w:lang w:val="en-US"/>
        </w:rPr>
      </w:r>
      <w:r>
        <w:rPr>
          <w:lang w:val="en-US"/>
        </w:rPr>
        <w:fldChar w:fldCharType="separate"/>
      </w:r>
      <w:r w:rsidR="00E1695B">
        <w:rPr>
          <w:lang w:val="en-US"/>
        </w:rPr>
        <w:t>2</w:t>
      </w:r>
      <w:r>
        <w:rPr>
          <w:lang w:val="en-US"/>
        </w:rPr>
        <w:fldChar w:fldCharType="end"/>
      </w:r>
      <w:r>
        <w:rPr>
          <w:lang w:val="en-US"/>
        </w:rPr>
        <w:t xml:space="preserve">] under which Implementations of MPAI Application Standards and user-defined MPAI-AIF conforming applications operate. </w:t>
      </w:r>
    </w:p>
    <w:p w14:paraId="79514301" w14:textId="77777777" w:rsidR="00AD4CBA" w:rsidRDefault="00AD4CBA" w:rsidP="00AD4CBA">
      <w:pPr>
        <w:jc w:val="both"/>
        <w:rPr>
          <w:lang w:val="en-US"/>
        </w:rPr>
      </w:pPr>
    </w:p>
    <w:p w14:paraId="3D846D4E" w14:textId="77777777" w:rsidR="00AD4CBA" w:rsidRDefault="00AD4CBA" w:rsidP="00AD4CBA">
      <w:pPr>
        <w:jc w:val="center"/>
        <w:rPr>
          <w:lang w:val="en-US"/>
        </w:rPr>
      </w:pPr>
      <w:r>
        <w:rPr>
          <w:noProof/>
          <w:lang w:val="it-IT" w:eastAsia="it-IT"/>
        </w:rPr>
        <w:drawing>
          <wp:inline distT="0" distB="0" distL="0" distR="0" wp14:anchorId="6E32B4C3" wp14:editId="479A098E">
            <wp:extent cx="5885361" cy="2570480"/>
            <wp:effectExtent l="0" t="0" r="1270" b="127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9872" cy="2576818"/>
                    </a:xfrm>
                    <a:prstGeom prst="rect">
                      <a:avLst/>
                    </a:prstGeom>
                    <a:noFill/>
                    <a:ln>
                      <a:noFill/>
                    </a:ln>
                  </pic:spPr>
                </pic:pic>
              </a:graphicData>
            </a:graphic>
          </wp:inline>
        </w:drawing>
      </w:r>
    </w:p>
    <w:p w14:paraId="1C623190" w14:textId="6BF6CF99" w:rsidR="00AD4CBA" w:rsidRDefault="00AD4CBA" w:rsidP="00AD4CBA">
      <w:pPr>
        <w:jc w:val="center"/>
        <w:rPr>
          <w:lang w:val="en-US"/>
        </w:rPr>
      </w:pPr>
      <w:bookmarkStart w:id="7" w:name="_Ref83385730"/>
      <w:r w:rsidRPr="00EF6483">
        <w:rPr>
          <w:i/>
          <w:lang w:val="en-US"/>
        </w:rPr>
        <w:t xml:space="preserve">Figure </w:t>
      </w:r>
      <w:r w:rsidRPr="00EF6483">
        <w:rPr>
          <w:i/>
        </w:rPr>
        <w:fldChar w:fldCharType="begin"/>
      </w:r>
      <w:r w:rsidRPr="00EF6483">
        <w:rPr>
          <w:i/>
          <w:lang w:val="en-US"/>
        </w:rPr>
        <w:instrText xml:space="preserve"> SEQ Figure \* ARABIC </w:instrText>
      </w:r>
      <w:r w:rsidRPr="00EF6483">
        <w:rPr>
          <w:i/>
        </w:rPr>
        <w:fldChar w:fldCharType="separate"/>
      </w:r>
      <w:r w:rsidR="00E1695B">
        <w:rPr>
          <w:i/>
          <w:noProof/>
          <w:lang w:val="en-US"/>
        </w:rPr>
        <w:t>1</w:t>
      </w:r>
      <w:r w:rsidRPr="00EF6483">
        <w:rPr>
          <w:i/>
        </w:rPr>
        <w:fldChar w:fldCharType="end"/>
      </w:r>
      <w:bookmarkEnd w:id="7"/>
      <w:r w:rsidRPr="00EF6483">
        <w:rPr>
          <w:i/>
          <w:lang w:val="en-US"/>
        </w:rPr>
        <w:t xml:space="preserve"> – </w:t>
      </w:r>
      <w:r>
        <w:rPr>
          <w:i/>
          <w:lang w:val="en-US"/>
        </w:rPr>
        <w:t>The AI Framework (AIF) Reference Model and its Components</w:t>
      </w:r>
    </w:p>
    <w:p w14:paraId="7E142E2F" w14:textId="77777777" w:rsidR="00AD4CBA" w:rsidRDefault="00AD4CBA" w:rsidP="00AD4CBA">
      <w:pPr>
        <w:jc w:val="both"/>
        <w:rPr>
          <w:lang w:val="en-US"/>
        </w:rPr>
      </w:pPr>
      <w:bookmarkStart w:id="8" w:name="_Hlk83385778"/>
    </w:p>
    <w:p w14:paraId="673CCF36" w14:textId="77777777" w:rsidR="00AD4CBA" w:rsidRDefault="00AD4CBA" w:rsidP="00AD4CBA">
      <w:pPr>
        <w:jc w:val="both"/>
        <w:rPr>
          <w:lang w:val="en-US"/>
        </w:rPr>
      </w:pPr>
      <w:r>
        <w:rPr>
          <w:lang w:val="en-US"/>
        </w:rPr>
        <w:t xml:space="preserve">An AIF Implementation allows execution of AI Workflows (AIW), composed by basic processing elements called AI Modules (AIM). </w:t>
      </w:r>
    </w:p>
    <w:p w14:paraId="22E63A7D" w14:textId="77777777" w:rsidR="00AD4CBA" w:rsidRDefault="00AD4CBA" w:rsidP="00AD4CBA">
      <w:pPr>
        <w:jc w:val="both"/>
        <w:rPr>
          <w:lang w:val="en-US"/>
        </w:rPr>
      </w:pPr>
      <w:r>
        <w:rPr>
          <w:lang w:val="en-US"/>
        </w:rPr>
        <w:t xml:space="preserve">MPAI Application Standards normatively specify </w:t>
      </w:r>
      <w:r w:rsidRPr="00F62522">
        <w:rPr>
          <w:lang w:val="en-US"/>
        </w:rPr>
        <w:t xml:space="preserve">Semantics and </w:t>
      </w:r>
      <w:r>
        <w:rPr>
          <w:lang w:val="en-US"/>
        </w:rPr>
        <w:t>Syntax</w:t>
      </w:r>
      <w:r w:rsidRPr="00F62522">
        <w:rPr>
          <w:lang w:val="en-US"/>
        </w:rPr>
        <w:t xml:space="preserve"> of </w:t>
      </w:r>
      <w:r>
        <w:rPr>
          <w:lang w:val="en-US"/>
        </w:rPr>
        <w:t xml:space="preserve">the </w:t>
      </w:r>
      <w:r w:rsidRPr="00F62522">
        <w:rPr>
          <w:lang w:val="en-US"/>
        </w:rPr>
        <w:t xml:space="preserve">input </w:t>
      </w:r>
      <w:r>
        <w:rPr>
          <w:lang w:val="en-US"/>
        </w:rPr>
        <w:t xml:space="preserve">and output data and the </w:t>
      </w:r>
      <w:r w:rsidRPr="00F62522">
        <w:rPr>
          <w:lang w:val="en-US"/>
        </w:rPr>
        <w:t>Function</w:t>
      </w:r>
      <w:r>
        <w:rPr>
          <w:lang w:val="en-US"/>
        </w:rPr>
        <w:t xml:space="preserve"> of the AIW and the AIMs, and t</w:t>
      </w:r>
      <w:r w:rsidRPr="00F62522">
        <w:rPr>
          <w:lang w:val="en-US"/>
        </w:rPr>
        <w:t>he Connections between and among the AIMs of an AIW</w:t>
      </w:r>
      <w:r>
        <w:rPr>
          <w:lang w:val="en-US"/>
        </w:rPr>
        <w:t>.</w:t>
      </w:r>
    </w:p>
    <w:bookmarkEnd w:id="8"/>
    <w:p w14:paraId="755E8827" w14:textId="77777777" w:rsidR="00AD4CBA" w:rsidRDefault="00AD4CBA" w:rsidP="00AD4CBA">
      <w:pPr>
        <w:jc w:val="both"/>
      </w:pPr>
      <w:r>
        <w:t>In particular, an AIM is defined by its Function and Data, but not by its internal architecture, which may be based on AI or data processing, and implemented in software, hardware or hybrid software and hardware technologies.</w:t>
      </w:r>
    </w:p>
    <w:p w14:paraId="469A2998" w14:textId="77777777" w:rsidR="00AD4CBA" w:rsidRPr="002624C0" w:rsidRDefault="00AD4CBA" w:rsidP="00AD4CBA">
      <w:pPr>
        <w:jc w:val="both"/>
        <w:rPr>
          <w:lang w:val="en-US"/>
        </w:rPr>
      </w:pPr>
      <w:r w:rsidRPr="002624C0">
        <w:rPr>
          <w:lang w:val="en-US"/>
        </w:rPr>
        <w:t>MPAI defines Interoperability as the ability to replace an AIW or an AIM Implementation with a functionally equivalent Implementation. MPAI also defines 3 Interoperability Levels of an AI</w:t>
      </w:r>
      <w:r>
        <w:rPr>
          <w:lang w:val="en-US"/>
        </w:rPr>
        <w:t>W</w:t>
      </w:r>
      <w:r w:rsidRPr="002624C0">
        <w:rPr>
          <w:lang w:val="en-US"/>
        </w:rPr>
        <w:t xml:space="preserve"> that executes an AIW. The AI</w:t>
      </w:r>
      <w:r>
        <w:rPr>
          <w:lang w:val="en-US"/>
        </w:rPr>
        <w:t>W</w:t>
      </w:r>
      <w:r w:rsidRPr="002624C0">
        <w:rPr>
          <w:lang w:val="en-US"/>
        </w:rPr>
        <w:t xml:space="preserve"> may </w:t>
      </w:r>
      <w:r>
        <w:rPr>
          <w:lang w:val="en-US"/>
        </w:rPr>
        <w:t>have 3 Levels</w:t>
      </w:r>
      <w:r w:rsidRPr="002624C0">
        <w:rPr>
          <w:lang w:val="en-US"/>
        </w:rPr>
        <w:t>:</w:t>
      </w:r>
    </w:p>
    <w:p w14:paraId="233A7593" w14:textId="77777777" w:rsidR="00AD4CBA" w:rsidRPr="00986C81" w:rsidRDefault="00AD4CBA" w:rsidP="00AD4CBA">
      <w:pPr>
        <w:jc w:val="both"/>
        <w:rPr>
          <w:lang w:val="en-US"/>
        </w:rPr>
      </w:pPr>
      <w:r w:rsidRPr="00986C81">
        <w:rPr>
          <w:i/>
          <w:iCs/>
          <w:lang w:val="en-US"/>
        </w:rPr>
        <w:t>Level 1</w:t>
      </w:r>
      <w:r>
        <w:rPr>
          <w:i/>
          <w:iCs/>
          <w:lang w:val="en-US"/>
        </w:rPr>
        <w:t xml:space="preserve"> – </w:t>
      </w:r>
      <w:r w:rsidRPr="00986C81">
        <w:rPr>
          <w:lang w:val="en-US"/>
        </w:rPr>
        <w:t>Implementer-specific and satisfying the MPAI-AIF Standard.</w:t>
      </w:r>
    </w:p>
    <w:p w14:paraId="14BD5B93" w14:textId="77777777" w:rsidR="00AD4CBA" w:rsidRPr="00986C81" w:rsidRDefault="00AD4CBA" w:rsidP="00AD4CBA">
      <w:pPr>
        <w:jc w:val="both"/>
        <w:rPr>
          <w:lang w:val="en-US"/>
        </w:rPr>
      </w:pPr>
      <w:r w:rsidRPr="00986C81">
        <w:rPr>
          <w:i/>
          <w:iCs/>
          <w:lang w:val="en-US"/>
        </w:rPr>
        <w:t xml:space="preserve">Level </w:t>
      </w:r>
      <w:r>
        <w:rPr>
          <w:i/>
          <w:iCs/>
          <w:lang w:val="en-US"/>
        </w:rPr>
        <w:t xml:space="preserve">2 – </w:t>
      </w:r>
      <w:r w:rsidRPr="00986C81">
        <w:rPr>
          <w:lang w:val="en-US"/>
        </w:rPr>
        <w:t>Specified by an MPAI Application Standard.</w:t>
      </w:r>
    </w:p>
    <w:p w14:paraId="3F6EE1B5" w14:textId="77777777" w:rsidR="00AD4CBA" w:rsidRPr="00986C81" w:rsidRDefault="00AD4CBA" w:rsidP="00AD4CBA">
      <w:pPr>
        <w:jc w:val="both"/>
        <w:rPr>
          <w:lang w:val="en-US"/>
        </w:rPr>
      </w:pPr>
      <w:r w:rsidRPr="00986C81">
        <w:rPr>
          <w:i/>
          <w:iCs/>
          <w:lang w:val="en-US"/>
        </w:rPr>
        <w:t xml:space="preserve">Level </w:t>
      </w:r>
      <w:r>
        <w:rPr>
          <w:i/>
          <w:iCs/>
          <w:lang w:val="en-US"/>
        </w:rPr>
        <w:t xml:space="preserve">3 – </w:t>
      </w:r>
      <w:r w:rsidRPr="00986C81">
        <w:rPr>
          <w:lang w:val="en-US"/>
        </w:rPr>
        <w:t>Specified by an MPAI Application Standard and certified by a Performance Assessor.</w:t>
      </w:r>
    </w:p>
    <w:p w14:paraId="1BD5A549" w14:textId="77777777" w:rsidR="00AD4CBA" w:rsidRPr="005979FA" w:rsidRDefault="00AD4CBA" w:rsidP="00AD4CBA">
      <w:pPr>
        <w:jc w:val="both"/>
      </w:pPr>
      <w:r>
        <w:t xml:space="preserve">MPAI offers Users access to the promised benefits of AI with a guarantee of increased transparency, trust and reliability as the Interoperability Level of an Implementation moves from 1 to 3. </w:t>
      </w:r>
      <w:bookmarkStart w:id="9" w:name="_Hlk82334775"/>
      <w:r>
        <w:t>Additional information on Interoperability Levels is provided in Annex 3.</w:t>
      </w:r>
      <w:bookmarkEnd w:id="9"/>
    </w:p>
    <w:bookmarkEnd w:id="5"/>
    <w:bookmarkEnd w:id="6"/>
    <w:p w14:paraId="6423D979" w14:textId="4E5AD810" w:rsidR="00AD4CBA" w:rsidRDefault="00AD4CBA" w:rsidP="00AD4CBA"/>
    <w:p w14:paraId="693369EE" w14:textId="0A7C2B3E" w:rsidR="00857065" w:rsidRDefault="00857065" w:rsidP="00857065">
      <w:pPr>
        <w:pStyle w:val="Heading1"/>
      </w:pPr>
      <w:bookmarkStart w:id="10" w:name="_Toc88478110"/>
      <w:bookmarkStart w:id="11" w:name="_Hlk85995441"/>
      <w:r>
        <w:t xml:space="preserve">Scope of </w:t>
      </w:r>
      <w:r w:rsidR="00062D4D">
        <w:t>proposed standard</w:t>
      </w:r>
      <w:bookmarkEnd w:id="10"/>
    </w:p>
    <w:bookmarkEnd w:id="11"/>
    <w:p w14:paraId="507D8160" w14:textId="3B41019D" w:rsidR="00C0371C" w:rsidRDefault="000734FA" w:rsidP="00C0371C">
      <w:pPr>
        <w:jc w:val="both"/>
        <w:rPr>
          <w:lang w:val="en-US"/>
        </w:rPr>
      </w:pPr>
      <w:r>
        <w:rPr>
          <w:i/>
          <w:iCs/>
          <w:lang w:val="en-US"/>
        </w:rPr>
        <w:t xml:space="preserve">Mixed-reality Collaborative Spaces </w:t>
      </w:r>
      <w:r w:rsidRPr="00AB16E3">
        <w:rPr>
          <w:lang w:val="en-US"/>
        </w:rPr>
        <w:t>(MPAI-</w:t>
      </w:r>
      <w:r>
        <w:rPr>
          <w:lang w:val="en-US"/>
        </w:rPr>
        <w:t>MCS</w:t>
      </w:r>
      <w:r w:rsidRPr="00AB16E3">
        <w:rPr>
          <w:lang w:val="en-US"/>
        </w:rPr>
        <w:t>)</w:t>
      </w:r>
      <w:r>
        <w:rPr>
          <w:lang w:val="en-US"/>
        </w:rPr>
        <w:t xml:space="preserve"> is an MPAI </w:t>
      </w:r>
      <w:r w:rsidR="00C0371C">
        <w:rPr>
          <w:lang w:val="en-US"/>
        </w:rPr>
        <w:t>s</w:t>
      </w:r>
      <w:r>
        <w:rPr>
          <w:lang w:val="en-US"/>
        </w:rPr>
        <w:t>tandard</w:t>
      </w:r>
      <w:r w:rsidR="00C0371C">
        <w:rPr>
          <w:lang w:val="en-US"/>
        </w:rPr>
        <w:t xml:space="preserve"> project</w:t>
      </w:r>
      <w:r w:rsidR="00450BF0">
        <w:rPr>
          <w:lang w:val="en-US"/>
        </w:rPr>
        <w:t xml:space="preserve"> containing </w:t>
      </w:r>
      <w:r w:rsidR="006B194E">
        <w:rPr>
          <w:lang w:val="en-US"/>
        </w:rPr>
        <w:t xml:space="preserve">proposed </w:t>
      </w:r>
      <w:r w:rsidR="00450BF0">
        <w:rPr>
          <w:lang w:val="en-US"/>
        </w:rPr>
        <w:t xml:space="preserve">Use Cases, </w:t>
      </w:r>
      <w:r w:rsidR="006B194E">
        <w:rPr>
          <w:lang w:val="en-US"/>
        </w:rPr>
        <w:t>and functional requirements for AI Workflows,</w:t>
      </w:r>
      <w:r w:rsidR="006B194E" w:rsidRPr="006B194E">
        <w:rPr>
          <w:lang w:val="en-US"/>
        </w:rPr>
        <w:t xml:space="preserve"> </w:t>
      </w:r>
      <w:r w:rsidR="006B194E">
        <w:rPr>
          <w:lang w:val="en-US"/>
        </w:rPr>
        <w:t>AI Modules</w:t>
      </w:r>
      <w:r w:rsidR="006A2502">
        <w:rPr>
          <w:lang w:val="en-US"/>
        </w:rPr>
        <w:t>,</w:t>
      </w:r>
      <w:r w:rsidR="00450BF0">
        <w:rPr>
          <w:lang w:val="en-US"/>
        </w:rPr>
        <w:t xml:space="preserve"> and Data Format</w:t>
      </w:r>
      <w:r w:rsidR="006B194E">
        <w:rPr>
          <w:lang w:val="en-US"/>
        </w:rPr>
        <w:t>s</w:t>
      </w:r>
      <w:r w:rsidR="006A2502">
        <w:rPr>
          <w:lang w:val="en-US"/>
        </w:rPr>
        <w:t xml:space="preserve"> </w:t>
      </w:r>
      <w:r w:rsidR="006B194E">
        <w:rPr>
          <w:lang w:val="en-US"/>
        </w:rPr>
        <w:t xml:space="preserve">applicable to </w:t>
      </w:r>
      <w:r w:rsidR="00450BF0">
        <w:rPr>
          <w:lang w:val="en-US"/>
        </w:rPr>
        <w:t xml:space="preserve">scenarios where </w:t>
      </w:r>
      <w:r w:rsidR="00532653">
        <w:rPr>
          <w:lang w:val="en-US"/>
        </w:rPr>
        <w:t>geographically separated H</w:t>
      </w:r>
      <w:r w:rsidR="00450BF0">
        <w:rPr>
          <w:lang w:val="en-US"/>
        </w:rPr>
        <w:t xml:space="preserve">umans </w:t>
      </w:r>
      <w:r w:rsidR="00532653">
        <w:rPr>
          <w:lang w:val="en-US"/>
        </w:rPr>
        <w:t xml:space="preserve">collaborate in real time with </w:t>
      </w:r>
      <w:r w:rsidR="00247DDF">
        <w:rPr>
          <w:lang w:val="en-US"/>
        </w:rPr>
        <w:t xml:space="preserve">speaking </w:t>
      </w:r>
      <w:r w:rsidR="00532653">
        <w:rPr>
          <w:lang w:val="en-US"/>
        </w:rPr>
        <w:t>A</w:t>
      </w:r>
      <w:r w:rsidR="00450BF0">
        <w:rPr>
          <w:lang w:val="en-US"/>
        </w:rPr>
        <w:t>vatars</w:t>
      </w:r>
      <w:r w:rsidR="00532653">
        <w:rPr>
          <w:lang w:val="en-US"/>
        </w:rPr>
        <w:t xml:space="preserve"> in vir</w:t>
      </w:r>
      <w:r w:rsidR="00450BF0">
        <w:rPr>
          <w:lang w:val="en-US"/>
        </w:rPr>
        <w:t>t</w:t>
      </w:r>
      <w:r w:rsidR="00532653">
        <w:rPr>
          <w:lang w:val="en-US"/>
        </w:rPr>
        <w:t>ual-reality space</w:t>
      </w:r>
      <w:r w:rsidR="006B194E">
        <w:rPr>
          <w:lang w:val="en-US"/>
        </w:rPr>
        <w:t>s</w:t>
      </w:r>
      <w:r w:rsidR="00532653">
        <w:rPr>
          <w:lang w:val="en-US"/>
        </w:rPr>
        <w:t xml:space="preserve"> </w:t>
      </w:r>
      <w:r w:rsidR="003B0661">
        <w:rPr>
          <w:lang w:val="en-US"/>
        </w:rPr>
        <w:t xml:space="preserve">called Ambients </w:t>
      </w:r>
      <w:r w:rsidR="00532653">
        <w:rPr>
          <w:lang w:val="en-US"/>
        </w:rPr>
        <w:t>t</w:t>
      </w:r>
      <w:r w:rsidR="00450BF0">
        <w:rPr>
          <w:lang w:val="en-US"/>
        </w:rPr>
        <w:t xml:space="preserve">o achieve </w:t>
      </w:r>
      <w:r w:rsidR="00532653">
        <w:rPr>
          <w:lang w:val="en-US"/>
        </w:rPr>
        <w:t>goals generally defined by the Use Case and specifically carried out by Humans and Avatars</w:t>
      </w:r>
      <w:bookmarkStart w:id="12" w:name="_Hlk80608411"/>
      <w:r w:rsidR="00C0371C">
        <w:rPr>
          <w:lang w:val="en-US"/>
        </w:rPr>
        <w:t xml:space="preserve">. </w:t>
      </w:r>
    </w:p>
    <w:p w14:paraId="6F5D2577" w14:textId="7B736F98" w:rsidR="009F627F" w:rsidRDefault="006B194E" w:rsidP="009F627F">
      <w:pPr>
        <w:jc w:val="both"/>
      </w:pPr>
      <w:r>
        <w:t>MCS</w:t>
      </w:r>
      <w:r w:rsidR="009F627F">
        <w:t xml:space="preserve">s can be embodied in </w:t>
      </w:r>
      <w:r w:rsidR="003B0661">
        <w:t xml:space="preserve">a variety of </w:t>
      </w:r>
      <w:r w:rsidR="009F627F">
        <w:t xml:space="preserve">configurations </w:t>
      </w:r>
      <w:r w:rsidR="003B0661">
        <w:t xml:space="preserve">in </w:t>
      </w:r>
      <w:r w:rsidR="009F627F">
        <w:t>wh</w:t>
      </w:r>
      <w:r w:rsidR="003B0661">
        <w:t>os</w:t>
      </w:r>
      <w:r w:rsidR="009F627F">
        <w:t xml:space="preserve">e </w:t>
      </w:r>
      <w:r w:rsidR="003B0661">
        <w:t xml:space="preserve">two extremes cases </w:t>
      </w:r>
      <w:r w:rsidR="009F627F">
        <w:t>each User:</w:t>
      </w:r>
    </w:p>
    <w:p w14:paraId="4F7A6774" w14:textId="6EE006A1" w:rsidR="009F627F" w:rsidRDefault="009F627F" w:rsidP="000C1BBF">
      <w:pPr>
        <w:pStyle w:val="ListParagraph"/>
        <w:numPr>
          <w:ilvl w:val="0"/>
          <w:numId w:val="38"/>
        </w:numPr>
        <w:jc w:val="both"/>
      </w:pPr>
      <w:r>
        <w:t xml:space="preserve">Creates the Ambient in </w:t>
      </w:r>
      <w:r w:rsidR="00EA3941">
        <w:t>its</w:t>
      </w:r>
      <w:r>
        <w:t xml:space="preserve"> own client </w:t>
      </w:r>
      <w:r w:rsidR="00EA3941">
        <w:t xml:space="preserve">using information generated by the client and received from other clients </w:t>
      </w:r>
      <w:r>
        <w:t>without relying on a server</w:t>
      </w:r>
      <w:r w:rsidR="003B0661">
        <w:t>.</w:t>
      </w:r>
    </w:p>
    <w:p w14:paraId="670B8CDF" w14:textId="168D13E8" w:rsidR="006B194E" w:rsidRDefault="00EA3941" w:rsidP="000C1BBF">
      <w:pPr>
        <w:pStyle w:val="ListParagraph"/>
        <w:numPr>
          <w:ilvl w:val="0"/>
          <w:numId w:val="38"/>
        </w:numPr>
        <w:jc w:val="both"/>
      </w:pPr>
      <w:r>
        <w:lastRenderedPageBreak/>
        <w:t xml:space="preserve">Generates </w:t>
      </w:r>
      <w:r w:rsidR="009F627F">
        <w:t>media information and commands</w:t>
      </w:r>
      <w:r>
        <w:t>,</w:t>
      </w:r>
      <w:r w:rsidR="009F627F">
        <w:t xml:space="preserve"> and </w:t>
      </w:r>
      <w:r>
        <w:t xml:space="preserve">consumes </w:t>
      </w:r>
      <w:r w:rsidR="009F627F">
        <w:t>information packaged</w:t>
      </w:r>
      <w:r w:rsidR="006B194E">
        <w:t xml:space="preserve"> </w:t>
      </w:r>
      <w:r w:rsidR="009F627F">
        <w:t>by a server</w:t>
      </w:r>
      <w:r>
        <w:t xml:space="preserve"> where the Ambients</w:t>
      </w:r>
      <w:r w:rsidR="003B0661">
        <w:t xml:space="preserve">are </w:t>
      </w:r>
      <w:r>
        <w:t>created and updated based on information received from clients</w:t>
      </w:r>
      <w:r w:rsidR="009F627F">
        <w:t>.</w:t>
      </w:r>
      <w:r w:rsidR="006B194E">
        <w:t xml:space="preserve"> </w:t>
      </w:r>
    </w:p>
    <w:p w14:paraId="4C455E74" w14:textId="38B54E82" w:rsidR="006B194E" w:rsidRPr="006B194E" w:rsidRDefault="00EA3941" w:rsidP="009F627F">
      <w:pPr>
        <w:jc w:val="both"/>
      </w:pPr>
      <w:r>
        <w:t>In between these two extreme cases there is a variety of combinations with different splitting of functions between clients and servers.</w:t>
      </w:r>
    </w:p>
    <w:p w14:paraId="538D2429" w14:textId="7DA94B30" w:rsidR="008517D8" w:rsidRDefault="00714C02" w:rsidP="009F627F">
      <w:pPr>
        <w:jc w:val="both"/>
      </w:pPr>
      <w:r>
        <w:fldChar w:fldCharType="begin"/>
      </w:r>
      <w:r>
        <w:instrText xml:space="preserve"> REF _Ref86610844 \h </w:instrText>
      </w:r>
      <w:r w:rsidR="009F627F">
        <w:instrText xml:space="preserve"> \* MERGEFORMAT </w:instrText>
      </w:r>
      <w:r>
        <w:fldChar w:fldCharType="separate"/>
      </w:r>
      <w:r w:rsidR="00E1695B" w:rsidRPr="00D83378">
        <w:rPr>
          <w:i/>
        </w:rPr>
        <w:t xml:space="preserve">Figure </w:t>
      </w:r>
      <w:r w:rsidR="00E1695B">
        <w:rPr>
          <w:i/>
          <w:noProof/>
        </w:rPr>
        <w:t>2</w:t>
      </w:r>
      <w:r>
        <w:fldChar w:fldCharType="end"/>
      </w:r>
      <w:r>
        <w:t xml:space="preserve"> </w:t>
      </w:r>
      <w:r w:rsidR="00EA3941">
        <w:t xml:space="preserve">depicts a possible </w:t>
      </w:r>
      <w:r w:rsidR="00247DDF">
        <w:t xml:space="preserve">intermediate </w:t>
      </w:r>
      <w:r w:rsidR="00EA3941">
        <w:t xml:space="preserve">arrangement where extraction of personal information </w:t>
      </w:r>
      <w:r w:rsidR="00247DDF">
        <w:t>–</w:t>
      </w:r>
      <w:r w:rsidR="00EA3941">
        <w:t xml:space="preserve"> </w:t>
      </w:r>
      <w:r w:rsidR="00247DDF">
        <w:t>descriptors of face, head, arm and hands of the user – is done by the client, while other functions – such as provision of the static Ambient, processing of audio information and creation of Avatar descriptors</w:t>
      </w:r>
      <w:r w:rsidR="00EA3941">
        <w:t xml:space="preserve"> </w:t>
      </w:r>
      <w:r w:rsidR="00247DDF">
        <w:t>– are executed by the server.</w:t>
      </w:r>
    </w:p>
    <w:p w14:paraId="770018AC" w14:textId="47C0305A" w:rsidR="00714C02" w:rsidRDefault="00247DDF" w:rsidP="008517D8">
      <w:pPr>
        <w:jc w:val="both"/>
      </w:pPr>
      <w:r>
        <w:rPr>
          <w:noProof/>
        </w:rPr>
        <w:drawing>
          <wp:inline distT="0" distB="0" distL="0" distR="0" wp14:anchorId="4A114A37" wp14:editId="0367FF77">
            <wp:extent cx="5940425" cy="1599565"/>
            <wp:effectExtent l="0" t="0" r="317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1599565"/>
                    </a:xfrm>
                    <a:prstGeom prst="rect">
                      <a:avLst/>
                    </a:prstGeom>
                    <a:noFill/>
                    <a:ln>
                      <a:noFill/>
                    </a:ln>
                  </pic:spPr>
                </pic:pic>
              </a:graphicData>
            </a:graphic>
          </wp:inline>
        </w:drawing>
      </w:r>
    </w:p>
    <w:p w14:paraId="6D245AD2" w14:textId="2F5509F7" w:rsidR="00714C02" w:rsidRDefault="00714C02" w:rsidP="00714C02">
      <w:pPr>
        <w:jc w:val="center"/>
        <w:rPr>
          <w:i/>
        </w:rPr>
      </w:pPr>
      <w:bookmarkStart w:id="13" w:name="_Ref86610844"/>
      <w:r w:rsidRPr="00D83378">
        <w:rPr>
          <w:i/>
        </w:rPr>
        <w:t xml:space="preserve">Figure </w:t>
      </w:r>
      <w:r w:rsidRPr="00D83378">
        <w:rPr>
          <w:i/>
        </w:rPr>
        <w:fldChar w:fldCharType="begin"/>
      </w:r>
      <w:r w:rsidRPr="00D83378">
        <w:rPr>
          <w:i/>
        </w:rPr>
        <w:instrText xml:space="preserve"> SEQ Figure \* ARABIC </w:instrText>
      </w:r>
      <w:r w:rsidRPr="00D83378">
        <w:rPr>
          <w:i/>
        </w:rPr>
        <w:fldChar w:fldCharType="separate"/>
      </w:r>
      <w:r w:rsidR="00E1695B">
        <w:rPr>
          <w:i/>
          <w:noProof/>
        </w:rPr>
        <w:t>2</w:t>
      </w:r>
      <w:r w:rsidRPr="00D83378">
        <w:rPr>
          <w:i/>
        </w:rPr>
        <w:fldChar w:fldCharType="end"/>
      </w:r>
      <w:bookmarkEnd w:id="13"/>
      <w:r w:rsidRPr="00D83378">
        <w:rPr>
          <w:i/>
        </w:rPr>
        <w:t xml:space="preserve"> – </w:t>
      </w:r>
      <w:r>
        <w:rPr>
          <w:i/>
        </w:rPr>
        <w:t>The 3 components of an MPAI-MCS Use Case</w:t>
      </w:r>
    </w:p>
    <w:p w14:paraId="0DBAA734" w14:textId="77777777" w:rsidR="00714C02" w:rsidRDefault="00714C02" w:rsidP="00714C02">
      <w:pPr>
        <w:jc w:val="both"/>
      </w:pPr>
    </w:p>
    <w:p w14:paraId="357FA7CE" w14:textId="663B16B0" w:rsidR="00935B0C" w:rsidRDefault="00247DDF" w:rsidP="00714C02">
      <w:pPr>
        <w:jc w:val="both"/>
      </w:pPr>
      <w:r>
        <w:t xml:space="preserve">The decision about function splitting between clients and server is eminently context dependent. </w:t>
      </w:r>
    </w:p>
    <w:p w14:paraId="5EA4BC62" w14:textId="640A438C" w:rsidR="009679EB" w:rsidRDefault="009679EB" w:rsidP="009679EB">
      <w:pPr>
        <w:jc w:val="both"/>
      </w:pPr>
      <w:r>
        <w:t xml:space="preserve">In the Local Avatar Videoconference </w:t>
      </w:r>
      <w:r w:rsidR="003B17C3">
        <w:t xml:space="preserve">there may be </w:t>
      </w:r>
      <w:r>
        <w:t>strict security issues in terms of participant identity</w:t>
      </w:r>
      <w:r w:rsidR="003B17C3">
        <w:t xml:space="preserve">, avoiding </w:t>
      </w:r>
      <w:r>
        <w:t xml:space="preserve">clear text information (e.g, voice and emotions of participants) to the server and </w:t>
      </w:r>
      <w:r w:rsidR="003B17C3">
        <w:t xml:space="preserve">assigning </w:t>
      </w:r>
      <w:r>
        <w:t xml:space="preserve">as many functions as practically possible </w:t>
      </w:r>
      <w:r w:rsidR="003B17C3">
        <w:t xml:space="preserve">to </w:t>
      </w:r>
      <w:r>
        <w:t>clients</w:t>
      </w:r>
      <w:r w:rsidR="003B17C3">
        <w:t>. The Virtual eLearning Use Case</w:t>
      </w:r>
      <w:r>
        <w:t xml:space="preserve"> </w:t>
      </w:r>
      <w:r w:rsidR="003B17C3">
        <w:t xml:space="preserve">may not have such concerns and </w:t>
      </w:r>
      <w:r>
        <w:t>many if not all the functions of the client can be delegated to the server.</w:t>
      </w:r>
    </w:p>
    <w:p w14:paraId="59C920C4" w14:textId="066E0C45" w:rsidR="009679EB" w:rsidRDefault="009679EB" w:rsidP="009679EB">
      <w:pPr>
        <w:jc w:val="both"/>
      </w:pPr>
      <w:r>
        <w:t xml:space="preserve">With reference to </w:t>
      </w:r>
      <w:r>
        <w:fldChar w:fldCharType="begin"/>
      </w:r>
      <w:r>
        <w:instrText xml:space="preserve"> REF _Ref86610844 \h </w:instrText>
      </w:r>
      <w:r>
        <w:fldChar w:fldCharType="separate"/>
      </w:r>
      <w:r w:rsidR="00E1695B" w:rsidRPr="00D83378">
        <w:rPr>
          <w:i/>
        </w:rPr>
        <w:t xml:space="preserve">Figure </w:t>
      </w:r>
      <w:r w:rsidR="00E1695B">
        <w:rPr>
          <w:i/>
          <w:noProof/>
        </w:rPr>
        <w:t>2</w:t>
      </w:r>
      <w:r>
        <w:fldChar w:fldCharType="end"/>
      </w:r>
      <w:r>
        <w:t>, MPAI</w:t>
      </w:r>
      <w:r w:rsidR="00323F87">
        <w:t>-</w:t>
      </w:r>
      <w:r>
        <w:t>MCS has the the following features:</w:t>
      </w:r>
    </w:p>
    <w:p w14:paraId="1CC9659D" w14:textId="08CC12B3" w:rsidR="009679EB" w:rsidRDefault="009679EB" w:rsidP="000C1BBF">
      <w:pPr>
        <w:pStyle w:val="ListParagraph"/>
        <w:numPr>
          <w:ilvl w:val="0"/>
          <w:numId w:val="32"/>
        </w:numPr>
        <w:jc w:val="both"/>
      </w:pPr>
      <w:r>
        <w:t>Ambients, are 3D virtual spaces representing actual, realistic or fictitious physical spaces</w:t>
      </w:r>
      <w:r w:rsidR="003B0661">
        <w:t xml:space="preserve">, </w:t>
      </w:r>
      <w:r>
        <w:t>populated by 3D objects representing actual, realistic or fictitious Visual Objects with specified affordance and Audio Objects propagating according to the specific Visual Object affordances (e.g., walls, objects).</w:t>
      </w:r>
    </w:p>
    <w:p w14:paraId="754C007D" w14:textId="77777777" w:rsidR="009679EB" w:rsidRDefault="009679EB" w:rsidP="000C1BBF">
      <w:pPr>
        <w:pStyle w:val="ListParagraph"/>
        <w:numPr>
          <w:ilvl w:val="0"/>
          <w:numId w:val="32"/>
        </w:numPr>
        <w:jc w:val="both"/>
      </w:pPr>
      <w:r>
        <w:t>Avatars move around in Ambients, express emotions and perform gestures corresponding to actual, realistic or fictitious Humans.</w:t>
      </w:r>
    </w:p>
    <w:p w14:paraId="7FBBAE0C" w14:textId="77777777" w:rsidR="009679EB" w:rsidRDefault="009679EB" w:rsidP="000C1BBF">
      <w:pPr>
        <w:pStyle w:val="ListParagraph"/>
        <w:numPr>
          <w:ilvl w:val="0"/>
          <w:numId w:val="32"/>
        </w:numPr>
        <w:jc w:val="both"/>
      </w:pPr>
      <w:r>
        <w:t>Humans generate media information captured by TX Clients generating and transmitting coded representations of Text, Human Features (e.g., emotion extracted from speech and face), Audio and Video.</w:t>
      </w:r>
    </w:p>
    <w:p w14:paraId="5E10FF43" w14:textId="77777777" w:rsidR="009679EB" w:rsidRDefault="009679EB" w:rsidP="000C1BBF">
      <w:pPr>
        <w:pStyle w:val="ListParagraph"/>
        <w:numPr>
          <w:ilvl w:val="0"/>
          <w:numId w:val="32"/>
        </w:numPr>
        <w:jc w:val="both"/>
      </w:pPr>
      <w:r>
        <w:t>Physical spaces are sensed by different types of sensors:</w:t>
      </w:r>
    </w:p>
    <w:p w14:paraId="4D1DA5C0" w14:textId="77777777" w:rsidR="009679EB" w:rsidRDefault="009679EB" w:rsidP="000C1BBF">
      <w:pPr>
        <w:pStyle w:val="ListParagraph"/>
        <w:numPr>
          <w:ilvl w:val="1"/>
          <w:numId w:val="32"/>
        </w:numPr>
        <w:jc w:val="both"/>
      </w:pPr>
      <w:r>
        <w:t>Audio</w:t>
      </w:r>
    </w:p>
    <w:p w14:paraId="056C8C9F" w14:textId="77777777" w:rsidR="009679EB" w:rsidRDefault="009679EB" w:rsidP="000C1BBF">
      <w:pPr>
        <w:pStyle w:val="ListParagraph"/>
        <w:numPr>
          <w:ilvl w:val="1"/>
          <w:numId w:val="32"/>
        </w:numPr>
        <w:jc w:val="both"/>
      </w:pPr>
      <w:r>
        <w:t>Visual</w:t>
      </w:r>
    </w:p>
    <w:p w14:paraId="305B6962" w14:textId="77777777" w:rsidR="009679EB" w:rsidRDefault="009679EB" w:rsidP="000C1BBF">
      <w:pPr>
        <w:pStyle w:val="ListParagraph"/>
        <w:numPr>
          <w:ilvl w:val="1"/>
          <w:numId w:val="32"/>
        </w:numPr>
        <w:jc w:val="both"/>
      </w:pPr>
      <w:r>
        <w:t>Kinetic tracker</w:t>
      </w:r>
    </w:p>
    <w:p w14:paraId="3DE6A23A" w14:textId="77777777" w:rsidR="009679EB" w:rsidRDefault="009679EB" w:rsidP="000C1BBF">
      <w:pPr>
        <w:pStyle w:val="ListParagraph"/>
        <w:numPr>
          <w:ilvl w:val="1"/>
          <w:numId w:val="32"/>
        </w:numPr>
        <w:jc w:val="both"/>
      </w:pPr>
      <w:r>
        <w:t>Haptic</w:t>
      </w:r>
    </w:p>
    <w:p w14:paraId="53EA6BCD" w14:textId="77777777" w:rsidR="009679EB" w:rsidRDefault="009679EB" w:rsidP="000C1BBF">
      <w:pPr>
        <w:pStyle w:val="ListParagraph"/>
        <w:numPr>
          <w:ilvl w:val="0"/>
          <w:numId w:val="32"/>
        </w:numPr>
        <w:jc w:val="both"/>
      </w:pPr>
      <w:r>
        <w:t>Ambients may be supported by Servers whose goal is to create digital representations of Ambient and of their components and distribute them to RX Clients in:</w:t>
      </w:r>
    </w:p>
    <w:p w14:paraId="6336846B" w14:textId="77777777" w:rsidR="009679EB" w:rsidRDefault="009679EB" w:rsidP="000C1BBF">
      <w:pPr>
        <w:pStyle w:val="ListParagraph"/>
        <w:numPr>
          <w:ilvl w:val="1"/>
          <w:numId w:val="32"/>
        </w:numPr>
        <w:jc w:val="both"/>
      </w:pPr>
      <w:r>
        <w:t xml:space="preserve"> Final form in which case all participating Humans share exactly the same user experience</w:t>
      </w:r>
    </w:p>
    <w:p w14:paraId="3D82DAC2" w14:textId="77777777" w:rsidR="009679EB" w:rsidRDefault="009679EB" w:rsidP="000C1BBF">
      <w:pPr>
        <w:pStyle w:val="ListParagraph"/>
        <w:numPr>
          <w:ilvl w:val="1"/>
          <w:numId w:val="32"/>
        </w:numPr>
        <w:jc w:val="both"/>
      </w:pPr>
      <w:r>
        <w:t>Component form in which case participating Humans may have different user experience depending on how they assemble the components.</w:t>
      </w:r>
    </w:p>
    <w:p w14:paraId="600F0ECE" w14:textId="77777777" w:rsidR="009679EB" w:rsidRDefault="009679EB" w:rsidP="000C1BBF">
      <w:pPr>
        <w:pStyle w:val="ListParagraph"/>
        <w:numPr>
          <w:ilvl w:val="0"/>
          <w:numId w:val="32"/>
        </w:numPr>
        <w:jc w:val="both"/>
      </w:pPr>
      <w:r>
        <w:t>Ambients are populated by 3D Audio-Visual Objects generated by a possibly human-animated file or by a device operating in real time.</w:t>
      </w:r>
    </w:p>
    <w:p w14:paraId="3CB7D5DE" w14:textId="77777777" w:rsidR="009679EB" w:rsidRDefault="009679EB" w:rsidP="000C1BBF">
      <w:pPr>
        <w:pStyle w:val="ListParagraph"/>
        <w:numPr>
          <w:ilvl w:val="0"/>
          <w:numId w:val="32"/>
        </w:numPr>
        <w:jc w:val="both"/>
      </w:pPr>
      <w:r>
        <w:t>Humans may act on 3D Audio-Visual Objects performing such actions as:</w:t>
      </w:r>
    </w:p>
    <w:p w14:paraId="7394881A" w14:textId="77777777" w:rsidR="009679EB" w:rsidRDefault="009679EB" w:rsidP="000C1BBF">
      <w:pPr>
        <w:pStyle w:val="ListParagraph"/>
        <w:numPr>
          <w:ilvl w:val="1"/>
          <w:numId w:val="32"/>
        </w:numPr>
        <w:jc w:val="both"/>
      </w:pPr>
      <w:r>
        <w:t>Manual or automatically define a portion of the 3D AV object.</w:t>
      </w:r>
    </w:p>
    <w:p w14:paraId="24364136" w14:textId="77777777" w:rsidR="009679EB" w:rsidRDefault="009679EB" w:rsidP="000C1BBF">
      <w:pPr>
        <w:pStyle w:val="ListParagraph"/>
        <w:numPr>
          <w:ilvl w:val="1"/>
          <w:numId w:val="32"/>
        </w:numPr>
        <w:jc w:val="both"/>
      </w:pPr>
      <w:r>
        <w:lastRenderedPageBreak/>
        <w:t>Count objects per assigned volume size.</w:t>
      </w:r>
    </w:p>
    <w:p w14:paraId="50708085" w14:textId="77777777" w:rsidR="009679EB" w:rsidRDefault="009679EB" w:rsidP="000C1BBF">
      <w:pPr>
        <w:pStyle w:val="ListParagraph"/>
        <w:numPr>
          <w:ilvl w:val="1"/>
          <w:numId w:val="32"/>
        </w:numPr>
        <w:jc w:val="both"/>
      </w:pPr>
      <w:r>
        <w:t>Detect structures in a (portion of) the 3D AV object.</w:t>
      </w:r>
    </w:p>
    <w:p w14:paraId="06FF483C" w14:textId="77777777" w:rsidR="009679EB" w:rsidRDefault="009679EB" w:rsidP="000C1BBF">
      <w:pPr>
        <w:pStyle w:val="ListParagraph"/>
        <w:numPr>
          <w:ilvl w:val="1"/>
          <w:numId w:val="32"/>
        </w:numPr>
        <w:jc w:val="both"/>
      </w:pPr>
      <w:r>
        <w:t>Assign physical properties to (different parts) of the 3D AV object.</w:t>
      </w:r>
    </w:p>
    <w:p w14:paraId="0A82D814" w14:textId="77777777" w:rsidR="009679EB" w:rsidRDefault="009679EB" w:rsidP="000C1BBF">
      <w:pPr>
        <w:pStyle w:val="ListParagraph"/>
        <w:numPr>
          <w:ilvl w:val="1"/>
          <w:numId w:val="32"/>
        </w:numPr>
        <w:jc w:val="both"/>
      </w:pPr>
      <w:r>
        <w:t>Annotate a portion of the 3D AV object.</w:t>
      </w:r>
    </w:p>
    <w:p w14:paraId="58A8262B" w14:textId="77777777" w:rsidR="009679EB" w:rsidRDefault="009679EB" w:rsidP="000C1BBF">
      <w:pPr>
        <w:pStyle w:val="ListParagraph"/>
        <w:numPr>
          <w:ilvl w:val="1"/>
          <w:numId w:val="32"/>
        </w:numPr>
        <w:jc w:val="both"/>
      </w:pPr>
      <w:r>
        <w:t>Deform/sculpt the 3D AV object.</w:t>
      </w:r>
    </w:p>
    <w:p w14:paraId="45CD3496" w14:textId="77777777" w:rsidR="009679EB" w:rsidRDefault="009679EB" w:rsidP="000C1BBF">
      <w:pPr>
        <w:pStyle w:val="ListParagraph"/>
        <w:numPr>
          <w:ilvl w:val="1"/>
          <w:numId w:val="32"/>
        </w:numPr>
        <w:jc w:val="both"/>
      </w:pPr>
      <w:r>
        <w:t>Combine 3D AV objects.</w:t>
      </w:r>
    </w:p>
    <w:p w14:paraId="6C6726B8" w14:textId="77777777" w:rsidR="009679EB" w:rsidRDefault="009679EB" w:rsidP="000C1BBF">
      <w:pPr>
        <w:pStyle w:val="ListParagraph"/>
        <w:numPr>
          <w:ilvl w:val="1"/>
          <w:numId w:val="32"/>
        </w:numPr>
        <w:jc w:val="both"/>
      </w:pPr>
      <w:r>
        <w:t>Call an anomaly detector on a portion with a criterion.</w:t>
      </w:r>
    </w:p>
    <w:p w14:paraId="4C4564F1" w14:textId="77777777" w:rsidR="009679EB" w:rsidRDefault="009679EB" w:rsidP="000C1BBF">
      <w:pPr>
        <w:pStyle w:val="ListParagraph"/>
        <w:numPr>
          <w:ilvl w:val="1"/>
          <w:numId w:val="32"/>
        </w:numPr>
        <w:jc w:val="both"/>
      </w:pPr>
      <w:r>
        <w:t>Create links between different parts of the 3D AV object.</w:t>
      </w:r>
    </w:p>
    <w:p w14:paraId="1D3E5462" w14:textId="77777777" w:rsidR="009679EB" w:rsidRDefault="009679EB" w:rsidP="000C1BBF">
      <w:pPr>
        <w:pStyle w:val="ListParagraph"/>
        <w:numPr>
          <w:ilvl w:val="1"/>
          <w:numId w:val="32"/>
        </w:numPr>
        <w:jc w:val="both"/>
      </w:pPr>
      <w:r>
        <w:t>Follow a link to another portion of the 3D AV object.</w:t>
      </w:r>
    </w:p>
    <w:p w14:paraId="7B37FD7A" w14:textId="77777777" w:rsidR="009679EB" w:rsidRDefault="009679EB" w:rsidP="000C1BBF">
      <w:pPr>
        <w:pStyle w:val="ListParagraph"/>
        <w:numPr>
          <w:ilvl w:val="1"/>
          <w:numId w:val="32"/>
        </w:numPr>
        <w:jc w:val="both"/>
      </w:pPr>
      <w:r>
        <w:t>3D print (portions of) the 3D AV object.</w:t>
      </w:r>
    </w:p>
    <w:p w14:paraId="2E043545" w14:textId="2F4AE748" w:rsidR="009679EB" w:rsidRDefault="009679EB" w:rsidP="009679EB">
      <w:pPr>
        <w:jc w:val="both"/>
        <w:rPr>
          <w:lang w:val="en-US"/>
        </w:rPr>
      </w:pPr>
      <w:r w:rsidRPr="00867434">
        <w:rPr>
          <w:lang w:val="en-US"/>
        </w:rPr>
        <w:t xml:space="preserve">We assume that </w:t>
      </w:r>
      <w:r>
        <w:rPr>
          <w:lang w:val="en-US"/>
        </w:rPr>
        <w:t xml:space="preserve">3D AV </w:t>
      </w:r>
      <w:r w:rsidRPr="00867434">
        <w:rPr>
          <w:lang w:val="en-US"/>
        </w:rPr>
        <w:t>Object</w:t>
      </w:r>
      <w:r>
        <w:rPr>
          <w:lang w:val="en-US"/>
        </w:rPr>
        <w:t>s</w:t>
      </w:r>
      <w:r w:rsidRPr="00867434">
        <w:rPr>
          <w:lang w:val="en-US"/>
        </w:rPr>
        <w:t xml:space="preserve"> ha</w:t>
      </w:r>
      <w:r>
        <w:rPr>
          <w:lang w:val="en-US"/>
        </w:rPr>
        <w:t>ve</w:t>
      </w:r>
      <w:r w:rsidRPr="00867434">
        <w:rPr>
          <w:lang w:val="en-US"/>
        </w:rPr>
        <w:t xml:space="preserve"> a standard format </w:t>
      </w:r>
      <w:r>
        <w:rPr>
          <w:lang w:val="en-US"/>
        </w:rPr>
        <w:t xml:space="preserve">(e.g., </w:t>
      </w:r>
      <w:r w:rsidRPr="00867434">
        <w:rPr>
          <w:lang w:val="en-US"/>
        </w:rPr>
        <w:t>glTF</w:t>
      </w:r>
      <w:r>
        <w:rPr>
          <w:lang w:val="en-US"/>
        </w:rPr>
        <w:t>)</w:t>
      </w:r>
      <w:r w:rsidRPr="00867434">
        <w:rPr>
          <w:lang w:val="en-US"/>
        </w:rPr>
        <w:t xml:space="preserve"> at least for the purpose of acting on the Object.</w:t>
      </w:r>
    </w:p>
    <w:p w14:paraId="236B93B1" w14:textId="77777777" w:rsidR="003B0661" w:rsidRDefault="003B0661" w:rsidP="003B0661">
      <w:pPr>
        <w:jc w:val="both"/>
        <w:rPr>
          <w:lang w:val="en-US"/>
        </w:rPr>
      </w:pPr>
      <w:r>
        <w:rPr>
          <w:lang w:val="en-US"/>
        </w:rPr>
        <w:t>The structure of this document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074"/>
      </w:tblGrid>
      <w:tr w:rsidR="003B0661" w:rsidRPr="00532653" w14:paraId="00565CE1" w14:textId="77777777" w:rsidTr="00FA0998">
        <w:tc>
          <w:tcPr>
            <w:tcW w:w="1271" w:type="dxa"/>
          </w:tcPr>
          <w:p w14:paraId="710DAF63" w14:textId="510C21EB" w:rsidR="003B0661" w:rsidRPr="00532653" w:rsidRDefault="003B0661" w:rsidP="00FA0998">
            <w:pPr>
              <w:jc w:val="both"/>
              <w:rPr>
                <w:lang w:val="en-US"/>
              </w:rPr>
            </w:pPr>
            <w:r>
              <w:rPr>
                <w:lang w:val="en-US"/>
              </w:rPr>
              <w:t>Ch</w:t>
            </w:r>
            <w:r w:rsidR="006405A6">
              <w:rPr>
                <w:lang w:val="en-US"/>
              </w:rPr>
              <w:t>a</w:t>
            </w:r>
            <w:r>
              <w:rPr>
                <w:lang w:val="en-US"/>
              </w:rPr>
              <w:t>pter</w:t>
            </w:r>
            <w:r w:rsidRPr="00532653">
              <w:rPr>
                <w:lang w:val="en-US"/>
              </w:rPr>
              <w:t xml:space="preserve"> 2</w:t>
            </w:r>
          </w:p>
        </w:tc>
        <w:tc>
          <w:tcPr>
            <w:tcW w:w="8074" w:type="dxa"/>
          </w:tcPr>
          <w:p w14:paraId="350E4ABF" w14:textId="77777777" w:rsidR="003B0661" w:rsidRPr="00532653" w:rsidRDefault="003B0661" w:rsidP="00FA0998">
            <w:pPr>
              <w:jc w:val="both"/>
              <w:rPr>
                <w:lang w:val="en-US"/>
              </w:rPr>
            </w:pPr>
            <w:r>
              <w:rPr>
                <w:lang w:val="en-US"/>
              </w:rPr>
              <w:t>D</w:t>
            </w:r>
            <w:r w:rsidRPr="00532653">
              <w:rPr>
                <w:lang w:val="en-US"/>
              </w:rPr>
              <w:t>efines the characteristics of Mixed-reality Collaborative Spaces</w:t>
            </w:r>
            <w:r>
              <w:rPr>
                <w:lang w:val="en-US"/>
              </w:rPr>
              <w:t xml:space="preserve"> and describes the currently supported Use Cases.</w:t>
            </w:r>
          </w:p>
        </w:tc>
      </w:tr>
      <w:tr w:rsidR="003B0661" w:rsidRPr="00532653" w14:paraId="007F4693" w14:textId="77777777" w:rsidTr="00FA0998">
        <w:tc>
          <w:tcPr>
            <w:tcW w:w="1271" w:type="dxa"/>
          </w:tcPr>
          <w:p w14:paraId="0C35CEE7" w14:textId="77777777" w:rsidR="003B0661" w:rsidRPr="00532653" w:rsidRDefault="003B0661" w:rsidP="00FA0998">
            <w:pPr>
              <w:jc w:val="both"/>
              <w:rPr>
                <w:lang w:val="en-US"/>
              </w:rPr>
            </w:pPr>
            <w:r>
              <w:rPr>
                <w:lang w:val="en-US"/>
              </w:rPr>
              <w:t>Chapter 3</w:t>
            </w:r>
          </w:p>
        </w:tc>
        <w:tc>
          <w:tcPr>
            <w:tcW w:w="8074" w:type="dxa"/>
          </w:tcPr>
          <w:p w14:paraId="074F1903" w14:textId="77777777" w:rsidR="003B0661" w:rsidRDefault="003B0661" w:rsidP="00FA0998">
            <w:pPr>
              <w:jc w:val="both"/>
              <w:rPr>
                <w:lang w:val="en-US"/>
              </w:rPr>
            </w:pPr>
            <w:r>
              <w:rPr>
                <w:lang w:val="en-US"/>
              </w:rPr>
              <w:t>Defines the Terms used in this document.</w:t>
            </w:r>
          </w:p>
        </w:tc>
      </w:tr>
      <w:tr w:rsidR="003B0661" w:rsidRPr="00532653" w14:paraId="381E3CBA" w14:textId="77777777" w:rsidTr="00FA0998">
        <w:tc>
          <w:tcPr>
            <w:tcW w:w="1271" w:type="dxa"/>
          </w:tcPr>
          <w:p w14:paraId="2DC32C5B" w14:textId="77777777" w:rsidR="003B0661" w:rsidRDefault="003B0661" w:rsidP="00FA0998">
            <w:pPr>
              <w:jc w:val="both"/>
              <w:rPr>
                <w:lang w:val="en-US"/>
              </w:rPr>
            </w:pPr>
            <w:r>
              <w:rPr>
                <w:lang w:val="en-US"/>
              </w:rPr>
              <w:t>Chapter 4</w:t>
            </w:r>
          </w:p>
        </w:tc>
        <w:tc>
          <w:tcPr>
            <w:tcW w:w="8074" w:type="dxa"/>
          </w:tcPr>
          <w:p w14:paraId="33895F6A" w14:textId="77777777" w:rsidR="003B0661" w:rsidRDefault="003B0661" w:rsidP="00FA0998">
            <w:pPr>
              <w:jc w:val="both"/>
              <w:rPr>
                <w:lang w:val="en-US"/>
              </w:rPr>
            </w:pPr>
            <w:r>
              <w:rPr>
                <w:lang w:val="en-US"/>
              </w:rPr>
              <w:t>Lists normative and informative references.</w:t>
            </w:r>
          </w:p>
        </w:tc>
      </w:tr>
      <w:tr w:rsidR="003B0661" w:rsidRPr="00532653" w14:paraId="7F2E0963" w14:textId="77777777" w:rsidTr="00FA0998">
        <w:tc>
          <w:tcPr>
            <w:tcW w:w="1271" w:type="dxa"/>
          </w:tcPr>
          <w:p w14:paraId="7B0C6F87" w14:textId="77777777" w:rsidR="003B0661" w:rsidRDefault="003B0661" w:rsidP="00FA0998">
            <w:pPr>
              <w:jc w:val="both"/>
              <w:rPr>
                <w:lang w:val="en-US"/>
              </w:rPr>
            </w:pPr>
            <w:r>
              <w:rPr>
                <w:lang w:val="en-US"/>
              </w:rPr>
              <w:t>Chapter 5</w:t>
            </w:r>
          </w:p>
        </w:tc>
        <w:tc>
          <w:tcPr>
            <w:tcW w:w="8074" w:type="dxa"/>
          </w:tcPr>
          <w:p w14:paraId="271F8495" w14:textId="77777777" w:rsidR="003B0661" w:rsidRDefault="003B0661" w:rsidP="00FA0998">
            <w:pPr>
              <w:jc w:val="both"/>
              <w:rPr>
                <w:lang w:val="en-US"/>
              </w:rPr>
            </w:pPr>
            <w:r>
              <w:rPr>
                <w:lang w:val="en-US"/>
              </w:rPr>
              <w:t>Identifies and describes the AIWs implementing the Use Cases and their compon</w:t>
            </w:r>
            <w:r>
              <w:rPr>
                <w:lang w:val="en-US"/>
              </w:rPr>
              <w:softHyphen/>
              <w:t>ents</w:t>
            </w:r>
          </w:p>
        </w:tc>
      </w:tr>
      <w:tr w:rsidR="003B0661" w:rsidRPr="00532653" w14:paraId="4E266EB1" w14:textId="77777777" w:rsidTr="00FA0998">
        <w:tc>
          <w:tcPr>
            <w:tcW w:w="1271" w:type="dxa"/>
          </w:tcPr>
          <w:p w14:paraId="242B2330" w14:textId="77777777" w:rsidR="003B0661" w:rsidRDefault="003B0661" w:rsidP="00FA0998">
            <w:pPr>
              <w:jc w:val="both"/>
              <w:rPr>
                <w:lang w:val="en-US"/>
              </w:rPr>
            </w:pPr>
            <w:r>
              <w:rPr>
                <w:lang w:val="en-US"/>
              </w:rPr>
              <w:t>Chapter 6</w:t>
            </w:r>
          </w:p>
        </w:tc>
        <w:tc>
          <w:tcPr>
            <w:tcW w:w="8074" w:type="dxa"/>
          </w:tcPr>
          <w:p w14:paraId="25F1A49B" w14:textId="77777777" w:rsidR="003B0661" w:rsidRDefault="003B0661" w:rsidP="00FA0998">
            <w:pPr>
              <w:jc w:val="both"/>
              <w:rPr>
                <w:lang w:val="en-US"/>
              </w:rPr>
            </w:pPr>
            <w:r>
              <w:rPr>
                <w:lang w:val="en-US"/>
              </w:rPr>
              <w:t xml:space="preserve">Identifies and describes </w:t>
            </w:r>
          </w:p>
          <w:p w14:paraId="4244A2AE" w14:textId="20BC93A8" w:rsidR="003B0661" w:rsidRDefault="003B0661" w:rsidP="000C1BBF">
            <w:pPr>
              <w:pStyle w:val="ListParagraph"/>
              <w:numPr>
                <w:ilvl w:val="0"/>
                <w:numId w:val="33"/>
              </w:numPr>
              <w:jc w:val="both"/>
              <w:rPr>
                <w:lang w:val="en-US"/>
              </w:rPr>
            </w:pPr>
            <w:r w:rsidRPr="00455B42">
              <w:rPr>
                <w:lang w:val="en-US"/>
              </w:rPr>
              <w:t>AIM</w:t>
            </w:r>
            <w:r>
              <w:rPr>
                <w:lang w:val="en-US"/>
              </w:rPr>
              <w:t>s</w:t>
            </w:r>
            <w:r w:rsidRPr="00455B42">
              <w:rPr>
                <w:lang w:val="en-US"/>
              </w:rPr>
              <w:t xml:space="preserve"> (Section </w:t>
            </w:r>
            <w:r w:rsidRPr="00455B42">
              <w:rPr>
                <w:lang w:val="en-US"/>
              </w:rPr>
              <w:fldChar w:fldCharType="begin"/>
            </w:r>
            <w:r w:rsidRPr="00455B42">
              <w:rPr>
                <w:lang w:val="en-US"/>
              </w:rPr>
              <w:instrText xml:space="preserve"> REF _Ref85988411 \r \h </w:instrText>
            </w:r>
            <w:r w:rsidRPr="00455B42">
              <w:rPr>
                <w:lang w:val="en-US"/>
              </w:rPr>
            </w:r>
            <w:r w:rsidRPr="00455B42">
              <w:rPr>
                <w:lang w:val="en-US"/>
              </w:rPr>
              <w:fldChar w:fldCharType="separate"/>
            </w:r>
            <w:r w:rsidR="00E1695B">
              <w:rPr>
                <w:lang w:val="en-US"/>
              </w:rPr>
              <w:t>6.1</w:t>
            </w:r>
            <w:r w:rsidRPr="00455B42">
              <w:rPr>
                <w:lang w:val="en-US"/>
              </w:rPr>
              <w:fldChar w:fldCharType="end"/>
            </w:r>
            <w:r w:rsidRPr="00455B42">
              <w:rPr>
                <w:lang w:val="en-US"/>
              </w:rPr>
              <w:t>)</w:t>
            </w:r>
          </w:p>
          <w:p w14:paraId="5E21B4EA" w14:textId="2ACB92BF" w:rsidR="003B0661" w:rsidRPr="00455B42" w:rsidRDefault="003B0661" w:rsidP="000C1BBF">
            <w:pPr>
              <w:pStyle w:val="ListParagraph"/>
              <w:numPr>
                <w:ilvl w:val="0"/>
                <w:numId w:val="33"/>
              </w:numPr>
              <w:jc w:val="both"/>
              <w:rPr>
                <w:lang w:val="en-US"/>
              </w:rPr>
            </w:pPr>
            <w:r>
              <w:rPr>
                <w:lang w:val="en-US"/>
              </w:rPr>
              <w:t>AIMs’ D</w:t>
            </w:r>
            <w:r w:rsidRPr="00455B42">
              <w:rPr>
                <w:lang w:val="en-US"/>
              </w:rPr>
              <w:t xml:space="preserve">ata </w:t>
            </w:r>
            <w:r>
              <w:rPr>
                <w:lang w:val="en-US"/>
              </w:rPr>
              <w:t>F</w:t>
            </w:r>
            <w:r w:rsidRPr="00455B42">
              <w:rPr>
                <w:lang w:val="en-US"/>
              </w:rPr>
              <w:t xml:space="preserve">ormats (Section </w:t>
            </w:r>
            <w:r w:rsidRPr="00455B42">
              <w:rPr>
                <w:lang w:val="en-US"/>
              </w:rPr>
              <w:fldChar w:fldCharType="begin"/>
            </w:r>
            <w:r w:rsidRPr="00455B42">
              <w:rPr>
                <w:lang w:val="en-US"/>
              </w:rPr>
              <w:instrText xml:space="preserve"> REF _Ref81658348 \r \h </w:instrText>
            </w:r>
            <w:r w:rsidRPr="00455B42">
              <w:rPr>
                <w:lang w:val="en-US"/>
              </w:rPr>
            </w:r>
            <w:r w:rsidRPr="00455B42">
              <w:rPr>
                <w:lang w:val="en-US"/>
              </w:rPr>
              <w:fldChar w:fldCharType="separate"/>
            </w:r>
            <w:r w:rsidR="00E1695B">
              <w:rPr>
                <w:lang w:val="en-US"/>
              </w:rPr>
              <w:t>6.1.1</w:t>
            </w:r>
            <w:r w:rsidRPr="00455B42">
              <w:rPr>
                <w:lang w:val="en-US"/>
              </w:rPr>
              <w:fldChar w:fldCharType="end"/>
            </w:r>
            <w:r w:rsidRPr="00455B42">
              <w:rPr>
                <w:lang w:val="en-US"/>
              </w:rPr>
              <w:t>).</w:t>
            </w:r>
          </w:p>
        </w:tc>
      </w:tr>
    </w:tbl>
    <w:p w14:paraId="3371558B" w14:textId="73BEF99C" w:rsidR="003B0661" w:rsidRDefault="003B0661" w:rsidP="003B0661">
      <w:pPr>
        <w:jc w:val="both"/>
        <w:rPr>
          <w:lang w:val="en-US"/>
        </w:rPr>
      </w:pPr>
      <w:r>
        <w:rPr>
          <w:lang w:val="en-US"/>
        </w:rPr>
        <w:t xml:space="preserve">It is expected that, once the MPAI-MCS standardisation process has reacheds the appropriate stage, this document will become an attachment to the MPAI-MCS Call for Technologies requesting technologies satisfying the requirements specified in Section </w:t>
      </w:r>
      <w:r>
        <w:rPr>
          <w:lang w:val="en-US"/>
        </w:rPr>
        <w:fldChar w:fldCharType="begin"/>
      </w:r>
      <w:r>
        <w:rPr>
          <w:lang w:val="en-US"/>
        </w:rPr>
        <w:instrText xml:space="preserve"> REF _Ref81658348 \r \h </w:instrText>
      </w:r>
      <w:r>
        <w:rPr>
          <w:lang w:val="en-US"/>
        </w:rPr>
      </w:r>
      <w:r>
        <w:rPr>
          <w:lang w:val="en-US"/>
        </w:rPr>
        <w:fldChar w:fldCharType="separate"/>
      </w:r>
      <w:r w:rsidR="00E1695B">
        <w:rPr>
          <w:lang w:val="en-US"/>
        </w:rPr>
        <w:t>6.1.1</w:t>
      </w:r>
      <w:r>
        <w:rPr>
          <w:lang w:val="en-US"/>
        </w:rPr>
        <w:fldChar w:fldCharType="end"/>
      </w:r>
      <w:r>
        <w:rPr>
          <w:lang w:val="en-US"/>
        </w:rPr>
        <w:t>.</w:t>
      </w:r>
    </w:p>
    <w:p w14:paraId="43369455" w14:textId="77777777" w:rsidR="003B0661" w:rsidRPr="008517D8" w:rsidRDefault="003B0661" w:rsidP="009679EB">
      <w:pPr>
        <w:jc w:val="both"/>
      </w:pPr>
    </w:p>
    <w:p w14:paraId="19434D4F" w14:textId="77777777" w:rsidR="00BB1590" w:rsidRDefault="00BB1590" w:rsidP="00EC1151">
      <w:pPr>
        <w:pStyle w:val="Heading1"/>
      </w:pPr>
      <w:bookmarkStart w:id="14" w:name="_Toc78624377"/>
      <w:bookmarkStart w:id="15" w:name="_Toc80703121"/>
      <w:bookmarkStart w:id="16" w:name="_Toc88478111"/>
      <w:bookmarkEnd w:id="12"/>
      <w:r>
        <w:t>Terms and Definitions</w:t>
      </w:r>
      <w:bookmarkEnd w:id="14"/>
      <w:bookmarkEnd w:id="15"/>
      <w:bookmarkEnd w:id="16"/>
    </w:p>
    <w:p w14:paraId="45F989B2" w14:textId="2B0E38BF" w:rsidR="00BB1590" w:rsidRDefault="00BB1590" w:rsidP="00BB1590">
      <w:pPr>
        <w:jc w:val="both"/>
      </w:pPr>
      <w:r>
        <w:t xml:space="preserve">The terms used in this </w:t>
      </w:r>
      <w:r w:rsidR="00DF0F9A">
        <w:t>document</w:t>
      </w:r>
      <w:r>
        <w:t xml:space="preserve"> whose first letter is capital have the meaning defined in </w:t>
      </w:r>
      <w:r>
        <w:fldChar w:fldCharType="begin"/>
      </w:r>
      <w:r>
        <w:instrText xml:space="preserve"> REF _Ref59873112 \h </w:instrText>
      </w:r>
      <w:r>
        <w:fldChar w:fldCharType="separate"/>
      </w:r>
      <w:r w:rsidR="00E1695B" w:rsidRPr="0083447C">
        <w:rPr>
          <w:i/>
          <w:iCs/>
        </w:rPr>
        <w:t xml:space="preserve">Table </w:t>
      </w:r>
      <w:r w:rsidR="00E1695B">
        <w:rPr>
          <w:i/>
          <w:iCs/>
          <w:noProof/>
        </w:rPr>
        <w:t>1</w:t>
      </w:r>
      <w:r>
        <w:fldChar w:fldCharType="end"/>
      </w:r>
      <w:r>
        <w:t>.</w:t>
      </w:r>
    </w:p>
    <w:p w14:paraId="215C4F0E" w14:textId="6D5180FC" w:rsidR="00BB1590" w:rsidRDefault="00BB1590" w:rsidP="00BB1590"/>
    <w:p w14:paraId="01A8E0F0" w14:textId="38333E4A" w:rsidR="00BB1590" w:rsidRDefault="00BB1590" w:rsidP="00BB1590">
      <w:pPr>
        <w:jc w:val="center"/>
        <w:rPr>
          <w:i/>
        </w:rPr>
      </w:pPr>
      <w:bookmarkStart w:id="17" w:name="_Ref59873112"/>
      <w:bookmarkStart w:id="18" w:name="_Ref59873066"/>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E1695B">
        <w:rPr>
          <w:i/>
          <w:iCs/>
          <w:noProof/>
        </w:rPr>
        <w:t>1</w:t>
      </w:r>
      <w:r w:rsidRPr="0083447C">
        <w:rPr>
          <w:i/>
          <w:iCs/>
        </w:rPr>
        <w:fldChar w:fldCharType="end"/>
      </w:r>
      <w:bookmarkEnd w:id="17"/>
      <w:r>
        <w:rPr>
          <w:i/>
          <w:iCs/>
        </w:rPr>
        <w:t xml:space="preserve"> </w:t>
      </w:r>
      <w:bookmarkStart w:id="19" w:name="_Ref59873083"/>
      <w:r>
        <w:rPr>
          <w:i/>
          <w:iCs/>
        </w:rPr>
        <w:t xml:space="preserve">– </w:t>
      </w:r>
      <w:bookmarkEnd w:id="18"/>
      <w:bookmarkEnd w:id="19"/>
      <w:r>
        <w:rPr>
          <w:i/>
        </w:rPr>
        <w:t>Table of terms and definitions</w:t>
      </w:r>
    </w:p>
    <w:p w14:paraId="6ACE2686" w14:textId="54B3CAEB" w:rsidR="00BB1590" w:rsidRDefault="00BB1590" w:rsidP="00BB1590"/>
    <w:tbl>
      <w:tblPr>
        <w:tblW w:w="0" w:type="auto"/>
        <w:jc w:val="center"/>
        <w:tblLook w:val="04A0" w:firstRow="1" w:lastRow="0" w:firstColumn="1" w:lastColumn="0" w:noHBand="0" w:noVBand="1"/>
      </w:tblPr>
      <w:tblGrid>
        <w:gridCol w:w="1560"/>
        <w:gridCol w:w="7795"/>
      </w:tblGrid>
      <w:tr w:rsidR="00BB1590" w:rsidRPr="00AC7E3B" w14:paraId="09BF4E7B" w14:textId="77777777" w:rsidTr="000E6548">
        <w:trPr>
          <w:jc w:val="center"/>
        </w:trPr>
        <w:tc>
          <w:tcPr>
            <w:tcW w:w="1560" w:type="dxa"/>
          </w:tcPr>
          <w:p w14:paraId="10A1D8B3" w14:textId="77777777" w:rsidR="00BB1590" w:rsidRPr="00AC7E3B" w:rsidRDefault="00BB1590" w:rsidP="00004B5D">
            <w:pPr>
              <w:jc w:val="center"/>
              <w:rPr>
                <w:b/>
                <w:bCs/>
              </w:rPr>
            </w:pPr>
            <w:r w:rsidRPr="00AC7E3B">
              <w:rPr>
                <w:b/>
                <w:bCs/>
              </w:rPr>
              <w:t>Term</w:t>
            </w:r>
          </w:p>
        </w:tc>
        <w:tc>
          <w:tcPr>
            <w:tcW w:w="7795" w:type="dxa"/>
          </w:tcPr>
          <w:p w14:paraId="2C02FD61" w14:textId="77777777" w:rsidR="00BB1590" w:rsidRPr="00AC7E3B" w:rsidRDefault="00BB1590" w:rsidP="00004B5D">
            <w:pPr>
              <w:jc w:val="center"/>
              <w:rPr>
                <w:b/>
                <w:bCs/>
              </w:rPr>
            </w:pPr>
            <w:r w:rsidRPr="00AC7E3B">
              <w:rPr>
                <w:b/>
                <w:bCs/>
              </w:rPr>
              <w:t>Definition</w:t>
            </w:r>
          </w:p>
        </w:tc>
      </w:tr>
      <w:tr w:rsidR="00183D59" w14:paraId="7FB13063" w14:textId="77777777" w:rsidTr="000E6548">
        <w:trPr>
          <w:jc w:val="center"/>
        </w:trPr>
        <w:tc>
          <w:tcPr>
            <w:tcW w:w="1560" w:type="dxa"/>
          </w:tcPr>
          <w:p w14:paraId="3298E22A" w14:textId="556F732D" w:rsidR="00183D59" w:rsidRPr="00183D59" w:rsidRDefault="00183D59" w:rsidP="00004B5D">
            <w:pPr>
              <w:rPr>
                <w:highlight w:val="yellow"/>
              </w:rPr>
            </w:pPr>
            <w:r w:rsidRPr="00FA570F">
              <w:t>Affordance</w:t>
            </w:r>
          </w:p>
        </w:tc>
        <w:tc>
          <w:tcPr>
            <w:tcW w:w="7795" w:type="dxa"/>
          </w:tcPr>
          <w:p w14:paraId="2E29410C" w14:textId="1EC9AAF2" w:rsidR="00183D59" w:rsidRPr="00315761" w:rsidRDefault="008F7A2A" w:rsidP="00004B5D">
            <w:r>
              <w:t>Q</w:t>
            </w:r>
            <w:r w:rsidRPr="008F7A2A">
              <w:t>uality or property of an object that defines its possible uses or makes clear how it can or should be used</w:t>
            </w:r>
            <w:r w:rsidR="000B75BB">
              <w:t>.</w:t>
            </w:r>
          </w:p>
        </w:tc>
      </w:tr>
      <w:tr w:rsidR="00684253" w14:paraId="14F4A5F4" w14:textId="77777777" w:rsidTr="000E6548">
        <w:trPr>
          <w:jc w:val="center"/>
        </w:trPr>
        <w:tc>
          <w:tcPr>
            <w:tcW w:w="1560" w:type="dxa"/>
          </w:tcPr>
          <w:p w14:paraId="2FE08DFD" w14:textId="4660CCE5" w:rsidR="00684253" w:rsidRPr="00FA570F" w:rsidRDefault="00684253" w:rsidP="00004B5D">
            <w:r>
              <w:t>Ambient</w:t>
            </w:r>
          </w:p>
        </w:tc>
        <w:tc>
          <w:tcPr>
            <w:tcW w:w="7795" w:type="dxa"/>
          </w:tcPr>
          <w:p w14:paraId="54B3E8BE" w14:textId="50927CC6" w:rsidR="00684253" w:rsidRDefault="00822F67" w:rsidP="00004B5D">
            <w:r>
              <w:t xml:space="preserve">The </w:t>
            </w:r>
            <w:r w:rsidR="00C3386E">
              <w:t xml:space="preserve">physical space of a participant and the </w:t>
            </w:r>
            <w:r w:rsidR="000B75BB">
              <w:t xml:space="preserve">shared </w:t>
            </w:r>
            <w:r w:rsidR="00C3386E">
              <w:t xml:space="preserve">virtual </w:t>
            </w:r>
            <w:r w:rsidR="000B75BB">
              <w:t>space.</w:t>
            </w:r>
          </w:p>
        </w:tc>
      </w:tr>
      <w:tr w:rsidR="001F6133" w14:paraId="5319EE37" w14:textId="77777777" w:rsidTr="000E6548">
        <w:trPr>
          <w:jc w:val="center"/>
        </w:trPr>
        <w:tc>
          <w:tcPr>
            <w:tcW w:w="1560" w:type="dxa"/>
          </w:tcPr>
          <w:p w14:paraId="695C0904" w14:textId="6D4A74DE" w:rsidR="001F6133" w:rsidRDefault="001F6133" w:rsidP="00004B5D">
            <w:r>
              <w:t>Avatar</w:t>
            </w:r>
          </w:p>
        </w:tc>
        <w:tc>
          <w:tcPr>
            <w:tcW w:w="7795" w:type="dxa"/>
          </w:tcPr>
          <w:p w14:paraId="0AD2C69B" w14:textId="6EA1FC7C" w:rsidR="001F6133" w:rsidRDefault="008722C4" w:rsidP="00004B5D">
            <w:r>
              <w:t xml:space="preserve">An animated 3D object </w:t>
            </w:r>
            <w:r w:rsidRPr="008722C4">
              <w:t>representing a particular person</w:t>
            </w:r>
            <w:r>
              <w:t xml:space="preserve"> in a</w:t>
            </w:r>
            <w:r w:rsidR="00095A7D">
              <w:t xml:space="preserve"> virtual space.</w:t>
            </w:r>
          </w:p>
        </w:tc>
      </w:tr>
      <w:tr w:rsidR="00F87626" w14:paraId="4CF3B93B" w14:textId="77777777" w:rsidTr="000E6548">
        <w:trPr>
          <w:jc w:val="center"/>
        </w:trPr>
        <w:tc>
          <w:tcPr>
            <w:tcW w:w="1560" w:type="dxa"/>
          </w:tcPr>
          <w:p w14:paraId="62166DF7" w14:textId="4F9B1CEC" w:rsidR="00F87626" w:rsidRDefault="00F87626" w:rsidP="00004B5D">
            <w:r>
              <w:t>Avatar Model</w:t>
            </w:r>
          </w:p>
        </w:tc>
        <w:tc>
          <w:tcPr>
            <w:tcW w:w="7795" w:type="dxa"/>
          </w:tcPr>
          <w:p w14:paraId="118596B8" w14:textId="5E0F0F75" w:rsidR="00F87626" w:rsidRDefault="00902B3C" w:rsidP="00004B5D">
            <w:r>
              <w:t>An inanimate avatar</w:t>
            </w:r>
          </w:p>
        </w:tc>
      </w:tr>
      <w:tr w:rsidR="00BB1590" w14:paraId="085F5E7C" w14:textId="77777777" w:rsidTr="000E6548">
        <w:trPr>
          <w:jc w:val="center"/>
        </w:trPr>
        <w:tc>
          <w:tcPr>
            <w:tcW w:w="1560" w:type="dxa"/>
          </w:tcPr>
          <w:p w14:paraId="0B3268CD" w14:textId="77777777" w:rsidR="00BB1590" w:rsidRDefault="00BB1590" w:rsidP="00004B5D">
            <w:r>
              <w:t>Emotion</w:t>
            </w:r>
          </w:p>
        </w:tc>
        <w:tc>
          <w:tcPr>
            <w:tcW w:w="7795" w:type="dxa"/>
          </w:tcPr>
          <w:p w14:paraId="27EB4914" w14:textId="77777777" w:rsidR="00BB1590" w:rsidRDefault="00BB1590" w:rsidP="00004B5D">
            <w:r w:rsidRPr="00315761">
              <w:t>An attribute that indicates an emotion out of a finite set of Emotions</w:t>
            </w:r>
          </w:p>
        </w:tc>
      </w:tr>
      <w:tr w:rsidR="00F87626" w14:paraId="4C05E020" w14:textId="77777777" w:rsidTr="000E6548">
        <w:trPr>
          <w:jc w:val="center"/>
        </w:trPr>
        <w:tc>
          <w:tcPr>
            <w:tcW w:w="1560" w:type="dxa"/>
          </w:tcPr>
          <w:p w14:paraId="20635AB4" w14:textId="4CD6CA22" w:rsidR="00F87626" w:rsidRDefault="00F87626" w:rsidP="00004B5D">
            <w:r>
              <w:t>Face</w:t>
            </w:r>
          </w:p>
        </w:tc>
        <w:tc>
          <w:tcPr>
            <w:tcW w:w="7795" w:type="dxa"/>
          </w:tcPr>
          <w:p w14:paraId="1E9B6F34" w14:textId="0A360EE5" w:rsidR="00F87626" w:rsidRPr="00315761" w:rsidRDefault="005C34FF" w:rsidP="00004B5D">
            <w:r>
              <w:t>The portion of a video containing the face of a human.</w:t>
            </w:r>
          </w:p>
        </w:tc>
      </w:tr>
      <w:tr w:rsidR="001F6133" w14:paraId="7B0F36DA" w14:textId="77777777" w:rsidTr="000E6548">
        <w:trPr>
          <w:jc w:val="center"/>
        </w:trPr>
        <w:tc>
          <w:tcPr>
            <w:tcW w:w="1560" w:type="dxa"/>
          </w:tcPr>
          <w:p w14:paraId="1ADD3A84" w14:textId="7BFC4CD8" w:rsidR="001F6133" w:rsidRDefault="001F6133" w:rsidP="00004B5D">
            <w:r>
              <w:t>Gesture</w:t>
            </w:r>
          </w:p>
        </w:tc>
        <w:tc>
          <w:tcPr>
            <w:tcW w:w="7795" w:type="dxa"/>
          </w:tcPr>
          <w:p w14:paraId="341A9692" w14:textId="5761D0A7" w:rsidR="001F6133" w:rsidRPr="00315761" w:rsidRDefault="005C34FF" w:rsidP="00004B5D">
            <w:r>
              <w:t>The coordinate movement of hands and possibly arms</w:t>
            </w:r>
          </w:p>
        </w:tc>
      </w:tr>
      <w:tr w:rsidR="00D44063" w14:paraId="63E02BFA" w14:textId="77777777" w:rsidTr="000E6548">
        <w:trPr>
          <w:jc w:val="center"/>
        </w:trPr>
        <w:tc>
          <w:tcPr>
            <w:tcW w:w="1560" w:type="dxa"/>
          </w:tcPr>
          <w:p w14:paraId="1169630A" w14:textId="1BE3E34D" w:rsidR="00D44063" w:rsidRDefault="00D44063" w:rsidP="00004B5D">
            <w:r>
              <w:t>Identity</w:t>
            </w:r>
          </w:p>
        </w:tc>
        <w:tc>
          <w:tcPr>
            <w:tcW w:w="7795" w:type="dxa"/>
          </w:tcPr>
          <w:p w14:paraId="13093919" w14:textId="60ACE1C4" w:rsidR="00D44063" w:rsidRPr="00315761" w:rsidRDefault="005C34FF" w:rsidP="00004B5D">
            <w:r>
              <w:t>The label associated to a human in a unique way.</w:t>
            </w:r>
          </w:p>
        </w:tc>
      </w:tr>
      <w:tr w:rsidR="000E6548" w14:paraId="16D44837" w14:textId="77777777" w:rsidTr="000E6548">
        <w:trPr>
          <w:jc w:val="center"/>
        </w:trPr>
        <w:tc>
          <w:tcPr>
            <w:tcW w:w="1560" w:type="dxa"/>
          </w:tcPr>
          <w:p w14:paraId="704FF06E" w14:textId="17571EB2" w:rsidR="000E6548" w:rsidRDefault="000E6548" w:rsidP="000E6548">
            <w:r w:rsidRPr="003E6AFF">
              <w:t>Intention</w:t>
            </w:r>
          </w:p>
        </w:tc>
        <w:tc>
          <w:tcPr>
            <w:tcW w:w="7795" w:type="dxa"/>
          </w:tcPr>
          <w:p w14:paraId="45C7A366" w14:textId="04415E58" w:rsidR="000E6548" w:rsidRDefault="000E6548" w:rsidP="000E6548">
            <w:r w:rsidRPr="003E6AFF">
              <w:t>The result of analysis of the goal of an input question.</w:t>
            </w:r>
          </w:p>
        </w:tc>
      </w:tr>
      <w:tr w:rsidR="000E6548" w14:paraId="0844CCB1" w14:textId="77777777" w:rsidTr="000E6548">
        <w:trPr>
          <w:jc w:val="center"/>
        </w:trPr>
        <w:tc>
          <w:tcPr>
            <w:tcW w:w="1560" w:type="dxa"/>
          </w:tcPr>
          <w:p w14:paraId="54C81B90" w14:textId="77777777" w:rsidR="000E6548" w:rsidRDefault="000E6548" w:rsidP="000E6548">
            <w:r>
              <w:t>Meaning</w:t>
            </w:r>
          </w:p>
        </w:tc>
        <w:tc>
          <w:tcPr>
            <w:tcW w:w="7795" w:type="dxa"/>
          </w:tcPr>
          <w:p w14:paraId="1BD65342" w14:textId="635E015B" w:rsidR="000E6548" w:rsidRDefault="000E6548" w:rsidP="000E6548">
            <w:r>
              <w:t>I</w:t>
            </w:r>
            <w:r w:rsidRPr="003C456B">
              <w:t xml:space="preserve">nformation extracted from the input </w:t>
            </w:r>
            <w:r w:rsidRPr="000E6548">
              <w:rPr>
                <w:highlight w:val="yellow"/>
              </w:rPr>
              <w:t>text</w:t>
            </w:r>
            <w:r w:rsidRPr="003C456B">
              <w:t xml:space="preserve"> such as </w:t>
            </w:r>
            <w:r>
              <w:t>syntactic and semantic i</w:t>
            </w:r>
            <w:r w:rsidRPr="003C456B">
              <w:t>nformation</w:t>
            </w:r>
            <w:r>
              <w:t>.</w:t>
            </w:r>
          </w:p>
        </w:tc>
      </w:tr>
      <w:tr w:rsidR="000E6548" w14:paraId="76EB8932" w14:textId="77777777" w:rsidTr="000E6548">
        <w:trPr>
          <w:jc w:val="center"/>
        </w:trPr>
        <w:tc>
          <w:tcPr>
            <w:tcW w:w="1560" w:type="dxa"/>
          </w:tcPr>
          <w:p w14:paraId="2BD91D0C" w14:textId="6EC75FF4" w:rsidR="000E6548" w:rsidRDefault="000E6548" w:rsidP="000E6548">
            <w:r>
              <w:t>Viewpoint</w:t>
            </w:r>
          </w:p>
        </w:tc>
        <w:tc>
          <w:tcPr>
            <w:tcW w:w="7795" w:type="dxa"/>
          </w:tcPr>
          <w:p w14:paraId="433C2F33" w14:textId="456978EC" w:rsidR="000E6548" w:rsidRPr="00315761" w:rsidRDefault="000E6548" w:rsidP="000E6548">
            <w:r>
              <w:t>The audio and visual point in the MCS selected by a human. It needs not coincide with the point in which an avatar is located</w:t>
            </w:r>
          </w:p>
        </w:tc>
      </w:tr>
    </w:tbl>
    <w:p w14:paraId="04FB1AEC" w14:textId="77777777" w:rsidR="0040058F" w:rsidRDefault="0040058F" w:rsidP="0040058F"/>
    <w:p w14:paraId="3A9661AE" w14:textId="0D976B46" w:rsidR="00F80036" w:rsidRDefault="0040058F" w:rsidP="00D11941">
      <w:pPr>
        <w:pStyle w:val="Heading1"/>
        <w:jc w:val="both"/>
      </w:pPr>
      <w:bookmarkStart w:id="20" w:name="_Toc88478112"/>
      <w:r>
        <w:lastRenderedPageBreak/>
        <w:t>R</w:t>
      </w:r>
      <w:r w:rsidR="00F80036">
        <w:t>eferences</w:t>
      </w:r>
      <w:bookmarkEnd w:id="20"/>
    </w:p>
    <w:p w14:paraId="09B77C9C" w14:textId="4568813D" w:rsidR="00F80036" w:rsidRDefault="00F80036" w:rsidP="00F80036">
      <w:pPr>
        <w:pStyle w:val="Heading2"/>
        <w:rPr>
          <w:lang w:val="en-GB"/>
        </w:rPr>
      </w:pPr>
      <w:bookmarkStart w:id="21" w:name="_Toc88478113"/>
      <w:r>
        <w:rPr>
          <w:lang w:val="en-GB"/>
        </w:rPr>
        <w:t>Normative references</w:t>
      </w:r>
      <w:bookmarkEnd w:id="21"/>
    </w:p>
    <w:p w14:paraId="1B337EBC" w14:textId="379BF58C" w:rsidR="001210D2" w:rsidRDefault="001210D2" w:rsidP="001210D2">
      <w:pPr>
        <w:jc w:val="both"/>
      </w:pPr>
      <w:r>
        <w:t>MPAI-MCS normatively references the following documents:</w:t>
      </w:r>
    </w:p>
    <w:p w14:paraId="2191B43C" w14:textId="06ABC7FB" w:rsidR="001210D2" w:rsidRDefault="00F0788F" w:rsidP="000C1BBF">
      <w:pPr>
        <w:numPr>
          <w:ilvl w:val="0"/>
          <w:numId w:val="19"/>
        </w:numPr>
        <w:pBdr>
          <w:top w:val="nil"/>
          <w:left w:val="nil"/>
          <w:bottom w:val="nil"/>
          <w:right w:val="nil"/>
          <w:between w:val="nil"/>
        </w:pBdr>
        <w:jc w:val="both"/>
        <w:rPr>
          <w:rFonts w:eastAsia="Times New Roman"/>
          <w:color w:val="000000"/>
        </w:rPr>
      </w:pPr>
      <w:bookmarkStart w:id="22" w:name="_Ref81667717"/>
      <w:bookmarkStart w:id="23" w:name="_Ref81671963"/>
      <w:r>
        <w:rPr>
          <w:rFonts w:eastAsia="Times New Roman"/>
          <w:color w:val="000000"/>
        </w:rPr>
        <w:t>MPA</w:t>
      </w:r>
      <w:r w:rsidR="00B41D3E">
        <w:rPr>
          <w:rFonts w:eastAsia="Times New Roman"/>
          <w:color w:val="000000"/>
        </w:rPr>
        <w:t>I</w:t>
      </w:r>
      <w:r>
        <w:rPr>
          <w:rFonts w:eastAsia="Times New Roman"/>
          <w:color w:val="000000"/>
        </w:rPr>
        <w:t xml:space="preserve"> </w:t>
      </w:r>
      <w:r w:rsidR="000E6548">
        <w:rPr>
          <w:rFonts w:eastAsia="Times New Roman"/>
          <w:color w:val="000000"/>
        </w:rPr>
        <w:t>Technical Specification</w:t>
      </w:r>
      <w:r w:rsidR="00B66DAE">
        <w:rPr>
          <w:rFonts w:eastAsia="Times New Roman"/>
          <w:color w:val="000000"/>
        </w:rPr>
        <w:t>;</w:t>
      </w:r>
      <w:r>
        <w:rPr>
          <w:rFonts w:eastAsia="Times New Roman"/>
          <w:color w:val="000000"/>
        </w:rPr>
        <w:t xml:space="preserve"> </w:t>
      </w:r>
      <w:r w:rsidR="001210D2">
        <w:rPr>
          <w:rFonts w:eastAsia="Times New Roman"/>
          <w:color w:val="000000"/>
        </w:rPr>
        <w:t>The Governance of the MPAI Ecosystem</w:t>
      </w:r>
      <w:r w:rsidR="000E6548">
        <w:rPr>
          <w:rFonts w:eastAsia="Times New Roman"/>
          <w:color w:val="000000"/>
        </w:rPr>
        <w:t xml:space="preserve"> V1</w:t>
      </w:r>
      <w:bookmarkEnd w:id="22"/>
      <w:r w:rsidR="001210D2">
        <w:rPr>
          <w:rFonts w:eastAsia="Times New Roman"/>
          <w:color w:val="000000"/>
        </w:rPr>
        <w:t>.</w:t>
      </w:r>
      <w:bookmarkEnd w:id="23"/>
    </w:p>
    <w:p w14:paraId="6DBC35A4" w14:textId="26A2EEC4" w:rsidR="001210D2" w:rsidRDefault="00F0788F" w:rsidP="000C1BBF">
      <w:pPr>
        <w:numPr>
          <w:ilvl w:val="0"/>
          <w:numId w:val="19"/>
        </w:numPr>
        <w:pBdr>
          <w:top w:val="nil"/>
          <w:left w:val="nil"/>
          <w:bottom w:val="nil"/>
          <w:right w:val="nil"/>
          <w:between w:val="nil"/>
        </w:pBdr>
        <w:jc w:val="both"/>
        <w:rPr>
          <w:rFonts w:eastAsia="Times New Roman"/>
          <w:color w:val="000000"/>
        </w:rPr>
      </w:pPr>
      <w:bookmarkStart w:id="24" w:name="_Ref81667138"/>
      <w:bookmarkStart w:id="25" w:name="_Ref81672804"/>
      <w:r>
        <w:rPr>
          <w:rFonts w:eastAsia="Times New Roman"/>
          <w:color w:val="000000"/>
        </w:rPr>
        <w:t xml:space="preserve">MPAI </w:t>
      </w:r>
      <w:r w:rsidR="000E6548">
        <w:rPr>
          <w:rFonts w:eastAsia="Times New Roman"/>
          <w:color w:val="000000"/>
        </w:rPr>
        <w:t xml:space="preserve">Draft </w:t>
      </w:r>
      <w:r w:rsidR="001210D2">
        <w:rPr>
          <w:rFonts w:eastAsia="Times New Roman"/>
          <w:color w:val="000000"/>
        </w:rPr>
        <w:t>Technical Specification</w:t>
      </w:r>
      <w:r w:rsidR="00B66DAE">
        <w:rPr>
          <w:rFonts w:eastAsia="Times New Roman"/>
          <w:color w:val="000000"/>
        </w:rPr>
        <w:t>;</w:t>
      </w:r>
      <w:r w:rsidR="001210D2">
        <w:rPr>
          <w:rFonts w:eastAsia="Times New Roman"/>
          <w:color w:val="000000"/>
        </w:rPr>
        <w:t xml:space="preserve"> AI Framework (MPAI-AIF)</w:t>
      </w:r>
      <w:r w:rsidR="00191F97">
        <w:rPr>
          <w:rFonts w:eastAsia="Times New Roman"/>
          <w:color w:val="000000"/>
        </w:rPr>
        <w:t>;</w:t>
      </w:r>
      <w:r w:rsidR="001210D2">
        <w:rPr>
          <w:rFonts w:eastAsia="Times New Roman"/>
          <w:color w:val="000000"/>
        </w:rPr>
        <w:t xml:space="preserve"> N</w:t>
      </w:r>
      <w:bookmarkEnd w:id="24"/>
      <w:r w:rsidR="000E6548">
        <w:rPr>
          <w:rFonts w:eastAsia="Times New Roman"/>
          <w:color w:val="000000"/>
        </w:rPr>
        <w:t>402</w:t>
      </w:r>
      <w:r w:rsidR="001210D2">
        <w:rPr>
          <w:rFonts w:eastAsia="Times New Roman"/>
          <w:color w:val="000000"/>
        </w:rPr>
        <w:t>.</w:t>
      </w:r>
      <w:bookmarkEnd w:id="25"/>
    </w:p>
    <w:p w14:paraId="696AD00C" w14:textId="22C0D448" w:rsidR="009E1697" w:rsidRDefault="009E1697" w:rsidP="000C1BBF">
      <w:pPr>
        <w:numPr>
          <w:ilvl w:val="0"/>
          <w:numId w:val="19"/>
        </w:numPr>
        <w:pBdr>
          <w:top w:val="nil"/>
          <w:left w:val="nil"/>
          <w:bottom w:val="nil"/>
          <w:right w:val="nil"/>
          <w:between w:val="nil"/>
        </w:pBdr>
        <w:jc w:val="both"/>
        <w:rPr>
          <w:rFonts w:eastAsia="Times New Roman"/>
          <w:color w:val="000000"/>
        </w:rPr>
      </w:pPr>
      <w:bookmarkStart w:id="26" w:name="_Ref83636532"/>
      <w:r>
        <w:rPr>
          <w:rFonts w:eastAsia="Times New Roman"/>
          <w:color w:val="000000"/>
        </w:rPr>
        <w:t xml:space="preserve">MPAI </w:t>
      </w:r>
      <w:r w:rsidR="000E6548">
        <w:rPr>
          <w:rFonts w:eastAsia="Times New Roman"/>
          <w:color w:val="000000"/>
        </w:rPr>
        <w:t xml:space="preserve">Draft </w:t>
      </w:r>
      <w:r>
        <w:rPr>
          <w:rFonts w:eastAsia="Times New Roman"/>
          <w:color w:val="000000"/>
        </w:rPr>
        <w:t>Technical Specification; Context-based Audio Enhancement (MPAI-CAE); N</w:t>
      </w:r>
      <w:r w:rsidR="00CD1286">
        <w:rPr>
          <w:rFonts w:eastAsia="Times New Roman"/>
          <w:color w:val="000000"/>
        </w:rPr>
        <w:t>404</w:t>
      </w:r>
      <w:r>
        <w:rPr>
          <w:rFonts w:eastAsia="Times New Roman"/>
          <w:color w:val="000000"/>
        </w:rPr>
        <w:t>.</w:t>
      </w:r>
    </w:p>
    <w:p w14:paraId="5341B191" w14:textId="3C50A735" w:rsidR="009E1697" w:rsidRDefault="009E1697" w:rsidP="000C1BBF">
      <w:pPr>
        <w:numPr>
          <w:ilvl w:val="0"/>
          <w:numId w:val="19"/>
        </w:numPr>
        <w:pBdr>
          <w:top w:val="nil"/>
          <w:left w:val="nil"/>
          <w:bottom w:val="nil"/>
          <w:right w:val="nil"/>
          <w:between w:val="nil"/>
        </w:pBdr>
        <w:jc w:val="both"/>
        <w:rPr>
          <w:rFonts w:eastAsia="Times New Roman"/>
          <w:color w:val="000000"/>
        </w:rPr>
      </w:pPr>
      <w:bookmarkStart w:id="27" w:name="_Ref83637119"/>
      <w:r>
        <w:rPr>
          <w:rFonts w:eastAsia="Times New Roman"/>
          <w:color w:val="000000"/>
        </w:rPr>
        <w:t>MPAI Technical Specification; Multimodal Conversation (MPAI-CAE)</w:t>
      </w:r>
      <w:r w:rsidR="00CD1286">
        <w:rPr>
          <w:rFonts w:eastAsia="Times New Roman"/>
          <w:color w:val="000000"/>
        </w:rPr>
        <w:t xml:space="preserve"> V1</w:t>
      </w:r>
      <w:r>
        <w:rPr>
          <w:rFonts w:eastAsia="Times New Roman"/>
          <w:color w:val="000000"/>
        </w:rPr>
        <w:t>.</w:t>
      </w:r>
      <w:bookmarkEnd w:id="27"/>
    </w:p>
    <w:p w14:paraId="3D715166" w14:textId="77777777" w:rsidR="004A26E0" w:rsidRPr="004A26E0" w:rsidRDefault="004A26E0" w:rsidP="000C1BBF">
      <w:pPr>
        <w:pStyle w:val="ListParagraph"/>
        <w:numPr>
          <w:ilvl w:val="0"/>
          <w:numId w:val="19"/>
        </w:numPr>
        <w:rPr>
          <w:rFonts w:eastAsia="SimSun"/>
          <w:szCs w:val="24"/>
          <w:lang w:eastAsia="zh-CN"/>
        </w:rPr>
      </w:pPr>
      <w:bookmarkStart w:id="28" w:name="_Ref87217599"/>
      <w:r w:rsidRPr="004A26E0">
        <w:rPr>
          <w:rFonts w:eastAsia="SimSun"/>
          <w:szCs w:val="24"/>
          <w:lang w:eastAsia="zh-CN"/>
        </w:rPr>
        <w:t>ISO 639-1:2002; Codes for the representation of names of languages — Part 1: Alpha-2 code</w:t>
      </w:r>
      <w:bookmarkEnd w:id="28"/>
    </w:p>
    <w:p w14:paraId="7FD35D0E" w14:textId="39D75A03" w:rsidR="00873301" w:rsidRPr="00585690" w:rsidRDefault="00873301" w:rsidP="000C1BBF">
      <w:pPr>
        <w:numPr>
          <w:ilvl w:val="0"/>
          <w:numId w:val="19"/>
        </w:numPr>
        <w:pBdr>
          <w:top w:val="nil"/>
          <w:left w:val="nil"/>
          <w:bottom w:val="nil"/>
          <w:right w:val="nil"/>
          <w:between w:val="nil"/>
        </w:pBdr>
        <w:jc w:val="both"/>
        <w:rPr>
          <w:rFonts w:eastAsia="Times New Roman"/>
          <w:color w:val="000000"/>
        </w:rPr>
      </w:pPr>
      <w:bookmarkStart w:id="29" w:name="_Ref87217799"/>
      <w:r w:rsidRPr="00D83378">
        <w:t>ISO/IEC 10646</w:t>
      </w:r>
      <w:r>
        <w:t>;</w:t>
      </w:r>
      <w:r w:rsidRPr="00D83378">
        <w:t xml:space="preserve"> Information technology – Universal Coded Character Set (UCS)</w:t>
      </w:r>
      <w:bookmarkEnd w:id="26"/>
      <w:bookmarkEnd w:id="29"/>
    </w:p>
    <w:p w14:paraId="15A4EE99" w14:textId="5DFE45DE" w:rsidR="00585690" w:rsidRPr="00191F97" w:rsidRDefault="00585690" w:rsidP="000C1BBF">
      <w:pPr>
        <w:numPr>
          <w:ilvl w:val="0"/>
          <w:numId w:val="19"/>
        </w:numPr>
        <w:pBdr>
          <w:top w:val="nil"/>
          <w:left w:val="nil"/>
          <w:bottom w:val="nil"/>
          <w:right w:val="nil"/>
          <w:between w:val="nil"/>
        </w:pBdr>
        <w:jc w:val="both"/>
        <w:rPr>
          <w:rFonts w:eastAsia="Times New Roman"/>
          <w:color w:val="000000"/>
        </w:rPr>
      </w:pPr>
      <w:bookmarkStart w:id="30" w:name="_Ref87873804"/>
      <w:r w:rsidRPr="00585690">
        <w:rPr>
          <w:rFonts w:eastAsia="Times New Roman"/>
          <w:color w:val="000000"/>
        </w:rPr>
        <w:t>ISO 16739-1:2018 Industry Foundation Classes (I</w:t>
      </w:r>
      <w:r>
        <w:rPr>
          <w:rFonts w:eastAsia="Times New Roman"/>
          <w:color w:val="000000"/>
        </w:rPr>
        <w:t>FC</w:t>
      </w:r>
      <w:r w:rsidRPr="00585690">
        <w:rPr>
          <w:rFonts w:eastAsia="Times New Roman"/>
          <w:color w:val="000000"/>
        </w:rPr>
        <w:t>) For Data Sharing In The Construction And Facility Management Industries — Part 1: Data Schema</w:t>
      </w:r>
      <w:bookmarkEnd w:id="30"/>
    </w:p>
    <w:p w14:paraId="07F283A1" w14:textId="79B689BD" w:rsidR="00F80036" w:rsidRPr="00F80036" w:rsidRDefault="00F80036" w:rsidP="00F80036">
      <w:pPr>
        <w:pStyle w:val="Heading2"/>
      </w:pPr>
      <w:bookmarkStart w:id="31" w:name="_Toc88478114"/>
      <w:r>
        <w:rPr>
          <w:lang w:val="en-GB"/>
        </w:rPr>
        <w:t>Informative references</w:t>
      </w:r>
      <w:bookmarkEnd w:id="31"/>
    </w:p>
    <w:p w14:paraId="2E0F2128" w14:textId="6C5BFF4D" w:rsidR="000F0AAE" w:rsidRDefault="000F0AAE" w:rsidP="000C1BBF">
      <w:pPr>
        <w:numPr>
          <w:ilvl w:val="0"/>
          <w:numId w:val="19"/>
        </w:numPr>
        <w:pBdr>
          <w:top w:val="nil"/>
          <w:left w:val="nil"/>
          <w:bottom w:val="nil"/>
          <w:right w:val="nil"/>
          <w:between w:val="nil"/>
        </w:pBdr>
        <w:jc w:val="both"/>
      </w:pPr>
      <w:r>
        <w:t>https://www.w3.org/WoT/</w:t>
      </w:r>
    </w:p>
    <w:p w14:paraId="25CAAB59" w14:textId="3479A5C3" w:rsidR="00F80036" w:rsidRDefault="003E1E2B" w:rsidP="000C1BBF">
      <w:pPr>
        <w:numPr>
          <w:ilvl w:val="0"/>
          <w:numId w:val="19"/>
        </w:numPr>
        <w:pBdr>
          <w:top w:val="nil"/>
          <w:left w:val="nil"/>
          <w:bottom w:val="nil"/>
          <w:right w:val="nil"/>
          <w:between w:val="nil"/>
        </w:pBdr>
        <w:jc w:val="both"/>
      </w:pPr>
      <w:hyperlink r:id="rId10" w:history="1">
        <w:r w:rsidR="000F0AAE" w:rsidRPr="00A85958">
          <w:rPr>
            <w:rStyle w:val="Hyperlink"/>
          </w:rPr>
          <w:t>http://model.webofthings.io/</w:t>
        </w:r>
      </w:hyperlink>
    </w:p>
    <w:p w14:paraId="54F147E8" w14:textId="39D8FBBD" w:rsidR="000F0AAE" w:rsidRPr="000D3517" w:rsidRDefault="003E1E2B" w:rsidP="000C1BBF">
      <w:pPr>
        <w:numPr>
          <w:ilvl w:val="0"/>
          <w:numId w:val="19"/>
        </w:numPr>
        <w:pBdr>
          <w:top w:val="nil"/>
          <w:left w:val="nil"/>
          <w:bottom w:val="nil"/>
          <w:right w:val="nil"/>
          <w:between w:val="nil"/>
        </w:pBdr>
        <w:jc w:val="both"/>
      </w:pPr>
      <w:hyperlink r:id="rId11" w:history="1">
        <w:r w:rsidR="000F0AAE">
          <w:rPr>
            <w:rStyle w:val="Hyperlink"/>
            <w:lang w:val="en-US"/>
          </w:rPr>
          <w:t>https://iot.mozilla.org/wot/</w:t>
        </w:r>
      </w:hyperlink>
    </w:p>
    <w:p w14:paraId="44130832" w14:textId="543E4997" w:rsidR="000D3517" w:rsidRPr="00691CD7" w:rsidRDefault="003E1E2B" w:rsidP="000C1BBF">
      <w:pPr>
        <w:pStyle w:val="ListParagraph"/>
        <w:numPr>
          <w:ilvl w:val="0"/>
          <w:numId w:val="19"/>
        </w:numPr>
        <w:pBdr>
          <w:top w:val="nil"/>
          <w:left w:val="nil"/>
          <w:bottom w:val="nil"/>
          <w:right w:val="nil"/>
          <w:between w:val="nil"/>
        </w:pBdr>
        <w:jc w:val="both"/>
        <w:rPr>
          <w:rStyle w:val="Hyperlink"/>
          <w:color w:val="auto"/>
          <w:u w:val="none"/>
        </w:rPr>
      </w:pPr>
      <w:hyperlink r:id="rId12" w:history="1">
        <w:r w:rsidR="000D3517" w:rsidRPr="000D3517">
          <w:rPr>
            <w:rStyle w:val="Hyperlink"/>
            <w:lang w:val="en-US"/>
          </w:rPr>
          <w:t>https://developer.nvidia.com/nvidia-omniverse-platform</w:t>
        </w:r>
      </w:hyperlink>
    </w:p>
    <w:p w14:paraId="1800B30C" w14:textId="749A0E14" w:rsidR="00691CD7" w:rsidRDefault="00691CD7" w:rsidP="000C1BBF">
      <w:pPr>
        <w:pStyle w:val="ListParagraph"/>
        <w:numPr>
          <w:ilvl w:val="0"/>
          <w:numId w:val="19"/>
        </w:numPr>
        <w:pBdr>
          <w:top w:val="nil"/>
          <w:left w:val="nil"/>
          <w:bottom w:val="nil"/>
          <w:right w:val="nil"/>
          <w:between w:val="nil"/>
        </w:pBdr>
      </w:pPr>
      <w:bookmarkStart w:id="32" w:name="_Hlk88509248"/>
      <w:r w:rsidRPr="00691CD7">
        <w:t>Facial Action Coding System</w:t>
      </w:r>
      <w:r>
        <w:t xml:space="preserve"> </w:t>
      </w:r>
      <w:hyperlink r:id="rId13" w:history="1">
        <w:r w:rsidRPr="00A37476">
          <w:rPr>
            <w:rStyle w:val="Hyperlink"/>
          </w:rPr>
          <w:t>http://web.cs.wpi.edu/~matt/courses/cs563/talks/face_anim/ekman.html</w:t>
        </w:r>
      </w:hyperlink>
    </w:p>
    <w:p w14:paraId="1E4C299D" w14:textId="551B0881" w:rsidR="00691CD7" w:rsidRDefault="00691CD7" w:rsidP="000C1BBF">
      <w:pPr>
        <w:pStyle w:val="ListParagraph"/>
        <w:numPr>
          <w:ilvl w:val="0"/>
          <w:numId w:val="19"/>
        </w:numPr>
        <w:pBdr>
          <w:top w:val="nil"/>
          <w:left w:val="nil"/>
          <w:bottom w:val="nil"/>
          <w:right w:val="nil"/>
          <w:between w:val="nil"/>
        </w:pBdr>
      </w:pPr>
      <w:r w:rsidRPr="00691CD7">
        <w:t>Facial Action Coding System</w:t>
      </w:r>
      <w:r>
        <w:t xml:space="preserve"> </w:t>
      </w:r>
      <w:hyperlink r:id="rId14" w:history="1">
        <w:r w:rsidR="00DA0D46" w:rsidRPr="0011327C">
          <w:rPr>
            <w:rStyle w:val="Hyperlink"/>
          </w:rPr>
          <w:t>https://www.paulekman.com/facial-action-coding-system/</w:t>
        </w:r>
      </w:hyperlink>
    </w:p>
    <w:p w14:paraId="2586918D" w14:textId="092224CB" w:rsidR="00DA0D46" w:rsidRDefault="00DA0D46" w:rsidP="000C1BBF">
      <w:pPr>
        <w:pStyle w:val="ListParagraph"/>
        <w:numPr>
          <w:ilvl w:val="0"/>
          <w:numId w:val="19"/>
        </w:numPr>
        <w:pBdr>
          <w:top w:val="nil"/>
          <w:left w:val="nil"/>
          <w:bottom w:val="nil"/>
          <w:right w:val="nil"/>
          <w:between w:val="nil"/>
        </w:pBdr>
      </w:pPr>
      <w:r>
        <w:t xml:space="preserve">Blender; </w:t>
      </w:r>
      <w:hyperlink r:id="rId15" w:history="1">
        <w:r w:rsidR="00EA3BC4" w:rsidRPr="0011327C">
          <w:rPr>
            <w:rStyle w:val="Hyperlink"/>
          </w:rPr>
          <w:t>www.blender.org</w:t>
        </w:r>
      </w:hyperlink>
    </w:p>
    <w:p w14:paraId="0C846D07" w14:textId="77777777" w:rsidR="00EA3BC4" w:rsidRDefault="00EA3BC4" w:rsidP="000C1BBF">
      <w:pPr>
        <w:pStyle w:val="ListParagraph"/>
        <w:numPr>
          <w:ilvl w:val="0"/>
          <w:numId w:val="19"/>
        </w:numPr>
        <w:jc w:val="both"/>
      </w:pPr>
      <w:r>
        <w:t>https://docs.unity3d.com/Manual/AmbisonicAudio.html</w:t>
      </w:r>
    </w:p>
    <w:p w14:paraId="4F575665" w14:textId="77777777" w:rsidR="00EA3BC4" w:rsidRDefault="00EA3BC4" w:rsidP="000C1BBF">
      <w:pPr>
        <w:pStyle w:val="ListParagraph"/>
        <w:numPr>
          <w:ilvl w:val="0"/>
          <w:numId w:val="19"/>
        </w:numPr>
        <w:jc w:val="both"/>
      </w:pPr>
      <w:r>
        <w:t>https://docs.enklu.com/docs/Assets/Audio</w:t>
      </w:r>
    </w:p>
    <w:p w14:paraId="649A4B03" w14:textId="77777777" w:rsidR="00EA3BC4" w:rsidRDefault="00EA3BC4" w:rsidP="000C1BBF">
      <w:pPr>
        <w:pStyle w:val="ListParagraph"/>
        <w:numPr>
          <w:ilvl w:val="0"/>
          <w:numId w:val="19"/>
        </w:numPr>
        <w:jc w:val="both"/>
      </w:pPr>
      <w:r>
        <w:t>https://techcommunity.microsoft.com/t5/mixed-reality-blog/microsoft-mesh-app-august-2021-update-new-features/ba-p/2746856</w:t>
      </w:r>
    </w:p>
    <w:p w14:paraId="0E3CA8A1" w14:textId="7DEA30BF" w:rsidR="00EA3BC4" w:rsidRDefault="003E1E2B" w:rsidP="000C1BBF">
      <w:pPr>
        <w:pStyle w:val="ListParagraph"/>
        <w:numPr>
          <w:ilvl w:val="0"/>
          <w:numId w:val="19"/>
        </w:numPr>
        <w:jc w:val="both"/>
      </w:pPr>
      <w:hyperlink r:id="rId16" w:history="1">
        <w:r w:rsidR="004F58C8" w:rsidRPr="0011327C">
          <w:rPr>
            <w:rStyle w:val="Hyperlink"/>
          </w:rPr>
          <w:t>https://3d.kalidoface.com/</w:t>
        </w:r>
      </w:hyperlink>
    </w:p>
    <w:p w14:paraId="775F4755" w14:textId="1C5D07A6" w:rsidR="004F58C8" w:rsidRDefault="004F58C8" w:rsidP="000C1BBF">
      <w:pPr>
        <w:pStyle w:val="ListParagraph"/>
        <w:numPr>
          <w:ilvl w:val="0"/>
          <w:numId w:val="19"/>
        </w:numPr>
      </w:pPr>
      <w:r w:rsidRPr="004F58C8">
        <w:t>List of motion and gesture file formats</w:t>
      </w:r>
      <w:r>
        <w:t xml:space="preserve">, </w:t>
      </w:r>
      <w:hyperlink r:id="rId17" w:history="1">
        <w:r w:rsidR="00A70E63" w:rsidRPr="001A0E5B">
          <w:rPr>
            <w:rStyle w:val="Hyperlink"/>
          </w:rPr>
          <w:t>https://en.wikipedia.org/wiki/List_of_motion_and_gesture_file_formats</w:t>
        </w:r>
      </w:hyperlink>
    </w:p>
    <w:p w14:paraId="72F90B2C" w14:textId="492FC140" w:rsidR="00A70E63" w:rsidRDefault="00A70E63" w:rsidP="000C1BBF">
      <w:pPr>
        <w:pStyle w:val="ListParagraph"/>
        <w:numPr>
          <w:ilvl w:val="0"/>
          <w:numId w:val="19"/>
        </w:numPr>
      </w:pPr>
      <w:r w:rsidRPr="00A70E63">
        <w:t>FACS-based Facial Expression Animation in Unity</w:t>
      </w:r>
      <w:r w:rsidR="00C91373">
        <w:t xml:space="preserve">; </w:t>
      </w:r>
      <w:r w:rsidR="00C91373" w:rsidRPr="00C91373">
        <w:t>https://github.com/dccsillag/unity-facs-facial-expression-animation</w:t>
      </w:r>
    </w:p>
    <w:p w14:paraId="481590DC" w14:textId="0EE687A1" w:rsidR="00E80545" w:rsidRDefault="00E80545" w:rsidP="004D4384">
      <w:pPr>
        <w:pStyle w:val="ListParagraph"/>
        <w:numPr>
          <w:ilvl w:val="0"/>
          <w:numId w:val="19"/>
        </w:numPr>
      </w:pPr>
      <w:r>
        <w:t xml:space="preserve">Imotion; </w:t>
      </w:r>
      <w:hyperlink r:id="rId18" w:history="1">
        <w:r w:rsidRPr="0018052F">
          <w:rPr>
            <w:rStyle w:val="Hyperlink"/>
          </w:rPr>
          <w:t>https://imotions.com/blog/</w:t>
        </w:r>
      </w:hyperlink>
    </w:p>
    <w:p w14:paraId="1B636A66" w14:textId="58C74B2F" w:rsidR="00FC40A7" w:rsidRPr="00C131AD" w:rsidRDefault="003E1E2B" w:rsidP="00FC40A7">
      <w:pPr>
        <w:pStyle w:val="ListParagraph"/>
        <w:numPr>
          <w:ilvl w:val="0"/>
          <w:numId w:val="19"/>
        </w:numPr>
        <w:rPr>
          <w:rFonts w:eastAsiaTheme="minorHAnsi"/>
          <w:sz w:val="22"/>
          <w:lang w:eastAsia="en-GB"/>
        </w:rPr>
      </w:pPr>
      <w:hyperlink r:id="rId19" w:history="1">
        <w:r w:rsidR="00FC40A7">
          <w:rPr>
            <w:rStyle w:val="Hyperlink"/>
          </w:rPr>
          <w:t>https://technical.buildingsmart.org/standards/ifc/</w:t>
        </w:r>
      </w:hyperlink>
    </w:p>
    <w:p w14:paraId="709C35E5" w14:textId="05892358" w:rsidR="00C131AD" w:rsidRDefault="003E1E2B" w:rsidP="00FC40A7">
      <w:pPr>
        <w:pStyle w:val="ListParagraph"/>
        <w:numPr>
          <w:ilvl w:val="0"/>
          <w:numId w:val="19"/>
        </w:numPr>
        <w:rPr>
          <w:rFonts w:eastAsiaTheme="minorHAnsi"/>
          <w:sz w:val="22"/>
          <w:lang w:eastAsia="en-GB"/>
        </w:rPr>
      </w:pPr>
      <w:hyperlink r:id="rId20" w:history="1">
        <w:r w:rsidR="00C131AD" w:rsidRPr="0018052F">
          <w:rPr>
            <w:rStyle w:val="Hyperlink"/>
            <w:rFonts w:eastAsiaTheme="minorHAnsi"/>
            <w:sz w:val="22"/>
            <w:lang w:eastAsia="en-GB"/>
          </w:rPr>
          <w:t>https://en.m.wikipedia.org/wiki/Ambisonics</w:t>
        </w:r>
      </w:hyperlink>
    </w:p>
    <w:p w14:paraId="01CC6698" w14:textId="2AF941A1" w:rsidR="00C131AD" w:rsidRPr="00FC40A7" w:rsidRDefault="00C131AD" w:rsidP="00FC40A7">
      <w:pPr>
        <w:pStyle w:val="ListParagraph"/>
        <w:numPr>
          <w:ilvl w:val="0"/>
          <w:numId w:val="19"/>
        </w:numPr>
        <w:rPr>
          <w:rFonts w:eastAsiaTheme="minorHAnsi"/>
          <w:sz w:val="22"/>
          <w:lang w:eastAsia="en-GB"/>
        </w:rPr>
      </w:pPr>
      <w:r w:rsidRPr="00C131AD">
        <w:rPr>
          <w:rFonts w:eastAsiaTheme="minorHAnsi"/>
          <w:sz w:val="22"/>
          <w:lang w:eastAsia="en-GB"/>
        </w:rPr>
        <w:t>https://www.noldus.com/applications/facial-action-coding-system</w:t>
      </w:r>
    </w:p>
    <w:p w14:paraId="3CEDF631" w14:textId="085886DF" w:rsidR="00FC40A7" w:rsidRDefault="00255162" w:rsidP="004D4384">
      <w:pPr>
        <w:pStyle w:val="ListParagraph"/>
        <w:numPr>
          <w:ilvl w:val="0"/>
          <w:numId w:val="19"/>
        </w:numPr>
      </w:pPr>
      <w:r w:rsidRPr="00255162">
        <w:t>https://3d.kalidoface.com/</w:t>
      </w:r>
    </w:p>
    <w:bookmarkEnd w:id="32"/>
    <w:p w14:paraId="7E6246F7" w14:textId="77777777" w:rsidR="00EA3BC4" w:rsidRDefault="00EA3BC4" w:rsidP="00EA3BC4">
      <w:pPr>
        <w:pBdr>
          <w:top w:val="nil"/>
          <w:left w:val="nil"/>
          <w:bottom w:val="nil"/>
          <w:right w:val="nil"/>
          <w:between w:val="nil"/>
        </w:pBdr>
      </w:pPr>
    </w:p>
    <w:p w14:paraId="39EF0DCD" w14:textId="6ACF17A3" w:rsidR="009717FB" w:rsidRDefault="009717FB" w:rsidP="00D11941">
      <w:pPr>
        <w:pStyle w:val="Heading1"/>
        <w:jc w:val="both"/>
      </w:pPr>
      <w:bookmarkStart w:id="33" w:name="_Toc88478115"/>
      <w:r>
        <w:t>Use Cases</w:t>
      </w:r>
      <w:bookmarkEnd w:id="33"/>
    </w:p>
    <w:p w14:paraId="45424E69" w14:textId="77777777" w:rsidR="00004B5D" w:rsidRDefault="00004B5D" w:rsidP="00004B5D">
      <w:pPr>
        <w:pStyle w:val="Heading2"/>
        <w:jc w:val="both"/>
        <w:rPr>
          <w:lang w:val="en-GB"/>
        </w:rPr>
      </w:pPr>
      <w:bookmarkStart w:id="34" w:name="_Toc88478116"/>
      <w:r>
        <w:rPr>
          <w:lang w:val="en-GB"/>
        </w:rPr>
        <w:t>Client-Based Ambient</w:t>
      </w:r>
      <w:bookmarkEnd w:id="34"/>
    </w:p>
    <w:p w14:paraId="1BC6F640" w14:textId="0EFEF319" w:rsidR="00004B5D" w:rsidRPr="00935B0C" w:rsidRDefault="00F9751E" w:rsidP="00004B5D">
      <w:pPr>
        <w:jc w:val="both"/>
      </w:pPr>
      <w:r>
        <w:t>T</w:t>
      </w:r>
      <w:r w:rsidR="00004B5D">
        <w:t>his use case assume</w:t>
      </w:r>
      <w:r>
        <w:t>s</w:t>
      </w:r>
      <w:r w:rsidR="00004B5D">
        <w:t xml:space="preserve"> that </w:t>
      </w:r>
      <w:r>
        <w:t>C</w:t>
      </w:r>
      <w:r w:rsidR="00004B5D">
        <w:t xml:space="preserve">lients have sufficient capabilities to process the data generated by humans and build the Ambient according to the </w:t>
      </w:r>
      <w:r>
        <w:t xml:space="preserve">instructions </w:t>
      </w:r>
      <w:r w:rsidR="00004B5D">
        <w:t xml:space="preserve">of the human. </w:t>
      </w:r>
    </w:p>
    <w:p w14:paraId="0B6BA9F6" w14:textId="2FC10A39" w:rsidR="009B00DC" w:rsidRDefault="004A26E0" w:rsidP="009B00DC">
      <w:pPr>
        <w:pStyle w:val="Heading3"/>
      </w:pPr>
      <w:bookmarkStart w:id="35" w:name="_Toc88478117"/>
      <w:r>
        <w:rPr>
          <w:lang w:val="en-GB"/>
        </w:rPr>
        <w:t xml:space="preserve">TX </w:t>
      </w:r>
      <w:r w:rsidR="009B00DC">
        <w:rPr>
          <w:lang w:val="en-GB"/>
        </w:rPr>
        <w:t>Client</w:t>
      </w:r>
      <w:r w:rsidR="00A73C63" w:rsidRPr="00A73C63">
        <w:t xml:space="preserve"> </w:t>
      </w:r>
      <w:r w:rsidR="00A73C63" w:rsidRPr="009B00DC">
        <w:t>AIW</w:t>
      </w:r>
      <w:bookmarkEnd w:id="35"/>
    </w:p>
    <w:p w14:paraId="28FEABED" w14:textId="5F8E48CB" w:rsidR="009B00DC" w:rsidRDefault="00117442" w:rsidP="00117442">
      <w:pPr>
        <w:pStyle w:val="Heading4"/>
      </w:pPr>
      <w:bookmarkStart w:id="36" w:name="_Hlk85995805"/>
      <w:r>
        <w:t>Function</w:t>
      </w:r>
      <w:bookmarkEnd w:id="36"/>
    </w:p>
    <w:p w14:paraId="10A711BB" w14:textId="77777777" w:rsidR="00A926F7" w:rsidRDefault="003B1739" w:rsidP="003B1739">
      <w:pPr>
        <w:rPr>
          <w:iCs/>
        </w:rPr>
      </w:pPr>
      <w:r>
        <w:rPr>
          <w:iCs/>
        </w:rPr>
        <w:t>The function of the AIW is</w:t>
      </w:r>
      <w:r w:rsidR="00E7732F">
        <w:rPr>
          <w:iCs/>
        </w:rPr>
        <w:t xml:space="preserve"> to </w:t>
      </w:r>
    </w:p>
    <w:p w14:paraId="15A272F6" w14:textId="6AF6F574" w:rsidR="003B1739" w:rsidRDefault="00A926F7" w:rsidP="000C1BBF">
      <w:pPr>
        <w:pStyle w:val="ListParagraph"/>
        <w:numPr>
          <w:ilvl w:val="0"/>
          <w:numId w:val="22"/>
        </w:numPr>
        <w:jc w:val="both"/>
        <w:rPr>
          <w:iCs/>
        </w:rPr>
      </w:pPr>
      <w:r>
        <w:rPr>
          <w:iCs/>
        </w:rPr>
        <w:t>R</w:t>
      </w:r>
      <w:r w:rsidR="006C6FFC">
        <w:rPr>
          <w:iCs/>
        </w:rPr>
        <w:t>eceive</w:t>
      </w:r>
      <w:r w:rsidR="00033002">
        <w:rPr>
          <w:iCs/>
        </w:rPr>
        <w:t>:</w:t>
      </w:r>
    </w:p>
    <w:p w14:paraId="7FD43210" w14:textId="1D039E25" w:rsidR="00033002" w:rsidRDefault="006C6FFC" w:rsidP="000C1BBF">
      <w:pPr>
        <w:pStyle w:val="ListParagraph"/>
        <w:numPr>
          <w:ilvl w:val="1"/>
          <w:numId w:val="22"/>
        </w:numPr>
        <w:jc w:val="both"/>
      </w:pPr>
      <w:r>
        <w:lastRenderedPageBreak/>
        <w:t xml:space="preserve">Text from </w:t>
      </w:r>
      <w:r w:rsidR="00033002">
        <w:t>Keyboard</w:t>
      </w:r>
    </w:p>
    <w:p w14:paraId="547F358A" w14:textId="414BF9C4" w:rsidR="00E7732F" w:rsidRDefault="006C6FFC" w:rsidP="000C1BBF">
      <w:pPr>
        <w:pStyle w:val="ListParagraph"/>
        <w:numPr>
          <w:ilvl w:val="1"/>
          <w:numId w:val="22"/>
        </w:numPr>
        <w:jc w:val="both"/>
      </w:pPr>
      <w:r>
        <w:t>Local Audio (that includes 3D Audio field created by RX Client) from m</w:t>
      </w:r>
      <w:r w:rsidR="00E7732F">
        <w:t>icrophone (array).</w:t>
      </w:r>
    </w:p>
    <w:p w14:paraId="2F35D569" w14:textId="6B3A6CD9" w:rsidR="00E7732F" w:rsidRDefault="006C6FFC" w:rsidP="000C1BBF">
      <w:pPr>
        <w:pStyle w:val="ListParagraph"/>
        <w:numPr>
          <w:ilvl w:val="1"/>
          <w:numId w:val="22"/>
        </w:numPr>
        <w:jc w:val="both"/>
      </w:pPr>
      <w:r>
        <w:t>Video of participant and from a c</w:t>
      </w:r>
      <w:r w:rsidR="00E7732F">
        <w:t>amera (array)</w:t>
      </w:r>
      <w:r w:rsidR="00033002">
        <w:t>.</w:t>
      </w:r>
    </w:p>
    <w:p w14:paraId="7997035C" w14:textId="6C738CE2" w:rsidR="00A926F7" w:rsidRDefault="00A926F7" w:rsidP="000C1BBF">
      <w:pPr>
        <w:pStyle w:val="ListParagraph"/>
        <w:numPr>
          <w:ilvl w:val="1"/>
          <w:numId w:val="22"/>
        </w:numPr>
        <w:jc w:val="both"/>
      </w:pPr>
      <w:r>
        <w:t>Participant’s Avatar Model.</w:t>
      </w:r>
    </w:p>
    <w:p w14:paraId="3168D756" w14:textId="54B6DDBC" w:rsidR="00A926F7" w:rsidRDefault="00A926F7" w:rsidP="000C1BBF">
      <w:pPr>
        <w:pStyle w:val="ListParagraph"/>
        <w:numPr>
          <w:ilvl w:val="1"/>
          <w:numId w:val="22"/>
        </w:numPr>
        <w:jc w:val="both"/>
      </w:pPr>
      <w:r>
        <w:t>Participant’s colour and style of synthetic voice (e.g., for use in speech translation).</w:t>
      </w:r>
    </w:p>
    <w:p w14:paraId="1E19BBE9" w14:textId="48A20035" w:rsidR="00A926F7" w:rsidRDefault="00A926F7" w:rsidP="000C1BBF">
      <w:pPr>
        <w:pStyle w:val="ListParagraph"/>
        <w:numPr>
          <w:ilvl w:val="1"/>
          <w:numId w:val="22"/>
        </w:numPr>
        <w:jc w:val="both"/>
      </w:pPr>
      <w:r>
        <w:t>Participant’s spoken language preferences (e.g., EN-US, IT-CH).</w:t>
      </w:r>
    </w:p>
    <w:p w14:paraId="75DA2E87" w14:textId="052A8BA5" w:rsidR="00033002" w:rsidRDefault="006C6FFC" w:rsidP="000C1BBF">
      <w:pPr>
        <w:pStyle w:val="ListParagraph"/>
        <w:numPr>
          <w:ilvl w:val="1"/>
          <w:numId w:val="22"/>
        </w:numPr>
        <w:jc w:val="both"/>
      </w:pPr>
      <w:r>
        <w:t xml:space="preserve">Non-real-time 3D Audio-Visual Objects from a </w:t>
      </w:r>
      <w:r w:rsidR="00033002">
        <w:t>storage.</w:t>
      </w:r>
    </w:p>
    <w:p w14:paraId="4CD4F9AF" w14:textId="272A8E32" w:rsidR="00033002" w:rsidRDefault="00A926F7" w:rsidP="000C1BBF">
      <w:pPr>
        <w:pStyle w:val="ListParagraph"/>
        <w:numPr>
          <w:ilvl w:val="1"/>
          <w:numId w:val="22"/>
        </w:numPr>
        <w:jc w:val="both"/>
      </w:pPr>
      <w:r>
        <w:t xml:space="preserve">Real-time </w:t>
      </w:r>
      <w:r w:rsidR="00033002">
        <w:t>3D Audio-Visual Objects</w:t>
      </w:r>
      <w:r w:rsidR="006C6FFC" w:rsidRPr="006C6FFC">
        <w:t xml:space="preserve"> </w:t>
      </w:r>
      <w:r>
        <w:t>from a</w:t>
      </w:r>
      <w:r w:rsidR="006C6FFC">
        <w:t xml:space="preserve"> device</w:t>
      </w:r>
      <w:r w:rsidR="00033002">
        <w:t>.</w:t>
      </w:r>
    </w:p>
    <w:p w14:paraId="75730C9C" w14:textId="75488A6E" w:rsidR="00D01125" w:rsidRPr="00A926F7" w:rsidRDefault="00F9751E" w:rsidP="000C1BBF">
      <w:pPr>
        <w:pStyle w:val="ListParagraph"/>
        <w:numPr>
          <w:ilvl w:val="1"/>
          <w:numId w:val="22"/>
        </w:numPr>
        <w:jc w:val="both"/>
      </w:pPr>
      <w:r>
        <w:t>Actions</w:t>
      </w:r>
      <w:r w:rsidR="00D01125" w:rsidRPr="00A926F7">
        <w:t xml:space="preserve"> on 3D AV Objects.</w:t>
      </w:r>
    </w:p>
    <w:p w14:paraId="4042925F" w14:textId="1DE85D56" w:rsidR="00033002" w:rsidRDefault="00A926F7" w:rsidP="000C1BBF">
      <w:pPr>
        <w:pStyle w:val="ListParagraph"/>
        <w:numPr>
          <w:ilvl w:val="0"/>
          <w:numId w:val="22"/>
        </w:numPr>
        <w:jc w:val="both"/>
        <w:rPr>
          <w:iCs/>
        </w:rPr>
      </w:pPr>
      <w:r>
        <w:rPr>
          <w:iCs/>
        </w:rPr>
        <w:t>S</w:t>
      </w:r>
      <w:r w:rsidR="00033002">
        <w:rPr>
          <w:iCs/>
        </w:rPr>
        <w:t xml:space="preserve">end to server for: </w:t>
      </w:r>
    </w:p>
    <w:p w14:paraId="0E3ED19D" w14:textId="4F0C43F8" w:rsidR="00E7732F" w:rsidRDefault="00033002" w:rsidP="000C1BBF">
      <w:pPr>
        <w:pStyle w:val="ListParagraph"/>
        <w:numPr>
          <w:ilvl w:val="0"/>
          <w:numId w:val="22"/>
        </w:numPr>
        <w:ind w:left="720"/>
        <w:jc w:val="both"/>
        <w:rPr>
          <w:iCs/>
        </w:rPr>
      </w:pPr>
      <w:r>
        <w:rPr>
          <w:iCs/>
        </w:rPr>
        <w:t>Distribution to Participants, possibly in encrypted form:</w:t>
      </w:r>
    </w:p>
    <w:p w14:paraId="2106D7C5" w14:textId="40848EE3" w:rsidR="00033002" w:rsidRDefault="00033002" w:rsidP="000C1BBF">
      <w:pPr>
        <w:pStyle w:val="ListParagraph"/>
        <w:numPr>
          <w:ilvl w:val="1"/>
          <w:numId w:val="39"/>
        </w:numPr>
        <w:jc w:val="both"/>
        <w:rPr>
          <w:iCs/>
        </w:rPr>
      </w:pPr>
      <w:r>
        <w:rPr>
          <w:iCs/>
        </w:rPr>
        <w:t>Text</w:t>
      </w:r>
    </w:p>
    <w:p w14:paraId="386A7AE6" w14:textId="46F33B0A" w:rsidR="00033002" w:rsidRDefault="00033002" w:rsidP="000C1BBF">
      <w:pPr>
        <w:pStyle w:val="ListParagraph"/>
        <w:numPr>
          <w:ilvl w:val="1"/>
          <w:numId w:val="39"/>
        </w:numPr>
        <w:jc w:val="both"/>
        <w:rPr>
          <w:iCs/>
        </w:rPr>
      </w:pPr>
      <w:r>
        <w:rPr>
          <w:iCs/>
        </w:rPr>
        <w:t>Speech</w:t>
      </w:r>
    </w:p>
    <w:p w14:paraId="6FC9A886" w14:textId="77777777" w:rsidR="00A926F7" w:rsidRDefault="00A926F7" w:rsidP="000C1BBF">
      <w:pPr>
        <w:pStyle w:val="ListParagraph"/>
        <w:numPr>
          <w:ilvl w:val="1"/>
          <w:numId w:val="39"/>
        </w:numPr>
        <w:jc w:val="both"/>
      </w:pPr>
      <w:r>
        <w:t>Participant’s Avatar Model.</w:t>
      </w:r>
    </w:p>
    <w:p w14:paraId="2653061B" w14:textId="77777777" w:rsidR="00A926F7" w:rsidRDefault="00A926F7" w:rsidP="000C1BBF">
      <w:pPr>
        <w:pStyle w:val="ListParagraph"/>
        <w:numPr>
          <w:ilvl w:val="1"/>
          <w:numId w:val="39"/>
        </w:numPr>
        <w:jc w:val="both"/>
      </w:pPr>
      <w:r>
        <w:t>Participant’s colour and style of synthetic voice (e.g., for use in speech translation).</w:t>
      </w:r>
    </w:p>
    <w:p w14:paraId="5A1E032A" w14:textId="77777777" w:rsidR="00A926F7" w:rsidRDefault="00A926F7" w:rsidP="000C1BBF">
      <w:pPr>
        <w:pStyle w:val="ListParagraph"/>
        <w:numPr>
          <w:ilvl w:val="1"/>
          <w:numId w:val="39"/>
        </w:numPr>
        <w:jc w:val="both"/>
      </w:pPr>
      <w:r>
        <w:t>Participant’s spoken language preferences (e.g., EN-US, IT-CH).</w:t>
      </w:r>
    </w:p>
    <w:p w14:paraId="7C2CB7AF" w14:textId="16C3EA36" w:rsidR="00033002" w:rsidRPr="00A926F7" w:rsidRDefault="00033002" w:rsidP="000C1BBF">
      <w:pPr>
        <w:pStyle w:val="ListParagraph"/>
        <w:numPr>
          <w:ilvl w:val="1"/>
          <w:numId w:val="39"/>
        </w:numPr>
        <w:jc w:val="both"/>
      </w:pPr>
      <w:r w:rsidRPr="00A926F7">
        <w:t>Avatar Descriptors</w:t>
      </w:r>
    </w:p>
    <w:p w14:paraId="74FCE6B7" w14:textId="7EAF5B16" w:rsidR="00033002" w:rsidRPr="00A926F7" w:rsidRDefault="00033002" w:rsidP="000C1BBF">
      <w:pPr>
        <w:pStyle w:val="ListParagraph"/>
        <w:numPr>
          <w:ilvl w:val="1"/>
          <w:numId w:val="39"/>
        </w:numPr>
        <w:jc w:val="both"/>
      </w:pPr>
      <w:r w:rsidRPr="00A926F7">
        <w:t>3D AV Objects</w:t>
      </w:r>
    </w:p>
    <w:p w14:paraId="284659EC" w14:textId="5824D9BC" w:rsidR="00033002" w:rsidRPr="00A926F7" w:rsidRDefault="00F9751E" w:rsidP="000C1BBF">
      <w:pPr>
        <w:pStyle w:val="ListParagraph"/>
        <w:numPr>
          <w:ilvl w:val="1"/>
          <w:numId w:val="39"/>
        </w:numPr>
        <w:jc w:val="both"/>
      </w:pPr>
      <w:r>
        <w:t>Actions</w:t>
      </w:r>
      <w:r w:rsidR="00033002" w:rsidRPr="00A926F7">
        <w:t xml:space="preserve"> on 3D AV Objects.</w:t>
      </w:r>
    </w:p>
    <w:p w14:paraId="151C7836" w14:textId="1D1884DE" w:rsidR="00033002" w:rsidRDefault="00033002" w:rsidP="000C1BBF">
      <w:pPr>
        <w:pStyle w:val="ListParagraph"/>
        <w:numPr>
          <w:ilvl w:val="0"/>
          <w:numId w:val="22"/>
        </w:numPr>
        <w:ind w:left="720"/>
        <w:jc w:val="both"/>
        <w:rPr>
          <w:iCs/>
        </w:rPr>
      </w:pPr>
      <w:r>
        <w:rPr>
          <w:iCs/>
        </w:rPr>
        <w:t>Authentication</w:t>
      </w:r>
    </w:p>
    <w:p w14:paraId="4A7334D0" w14:textId="3EF348C0" w:rsidR="00033002" w:rsidRDefault="00033002" w:rsidP="000C1BBF">
      <w:pPr>
        <w:pStyle w:val="ListParagraph"/>
        <w:numPr>
          <w:ilvl w:val="0"/>
          <w:numId w:val="43"/>
        </w:numPr>
        <w:rPr>
          <w:iCs/>
        </w:rPr>
      </w:pPr>
      <w:r>
        <w:rPr>
          <w:iCs/>
        </w:rPr>
        <w:t xml:space="preserve">Speaker </w:t>
      </w:r>
      <w:r w:rsidR="0052214D">
        <w:rPr>
          <w:iCs/>
        </w:rPr>
        <w:t xml:space="preserve">Authentication </w:t>
      </w:r>
      <w:r>
        <w:rPr>
          <w:iCs/>
        </w:rPr>
        <w:t>Descriptors</w:t>
      </w:r>
    </w:p>
    <w:p w14:paraId="7A1E48AC" w14:textId="28071289" w:rsidR="00033002" w:rsidRPr="00033002" w:rsidRDefault="00033002" w:rsidP="000C1BBF">
      <w:pPr>
        <w:pStyle w:val="ListParagraph"/>
        <w:numPr>
          <w:ilvl w:val="0"/>
          <w:numId w:val="43"/>
        </w:numPr>
        <w:rPr>
          <w:iCs/>
        </w:rPr>
      </w:pPr>
      <w:r>
        <w:rPr>
          <w:iCs/>
        </w:rPr>
        <w:t xml:space="preserve">Face </w:t>
      </w:r>
      <w:r w:rsidR="0052214D">
        <w:rPr>
          <w:iCs/>
        </w:rPr>
        <w:t>Authentication</w:t>
      </w:r>
      <w:r>
        <w:rPr>
          <w:iCs/>
        </w:rPr>
        <w:t xml:space="preserve"> D</w:t>
      </w:r>
      <w:r w:rsidR="0052214D">
        <w:rPr>
          <w:iCs/>
        </w:rPr>
        <w:t>e</w:t>
      </w:r>
      <w:r>
        <w:rPr>
          <w:iCs/>
        </w:rPr>
        <w:t>scriptors.</w:t>
      </w:r>
    </w:p>
    <w:p w14:paraId="0715D682" w14:textId="4E46F90B" w:rsidR="00117442" w:rsidRDefault="00117442" w:rsidP="00117442">
      <w:pPr>
        <w:pStyle w:val="Heading4"/>
      </w:pPr>
      <w:bookmarkStart w:id="37" w:name="_Hlk85995814"/>
      <w:r>
        <w:t>Architecture</w:t>
      </w:r>
      <w:bookmarkEnd w:id="37"/>
    </w:p>
    <w:p w14:paraId="68D50F56" w14:textId="03BDEAB5" w:rsidR="0095789E" w:rsidRDefault="0095789E" w:rsidP="0095789E">
      <w:pPr>
        <w:jc w:val="both"/>
      </w:pPr>
      <w:r>
        <w:t>Each participant</w:t>
      </w:r>
    </w:p>
    <w:p w14:paraId="0CF62CCC" w14:textId="1D8E922B" w:rsidR="00E7732F" w:rsidRDefault="00E7732F" w:rsidP="000C1BBF">
      <w:pPr>
        <w:pStyle w:val="ListParagraph"/>
        <w:numPr>
          <w:ilvl w:val="0"/>
          <w:numId w:val="23"/>
        </w:numPr>
        <w:rPr>
          <w:iCs/>
        </w:rPr>
      </w:pPr>
      <w:r>
        <w:rPr>
          <w:iCs/>
        </w:rPr>
        <w:t>At the start, send</w:t>
      </w:r>
      <w:r w:rsidR="00033002">
        <w:rPr>
          <w:iCs/>
        </w:rPr>
        <w:t>s</w:t>
      </w:r>
      <w:r w:rsidR="00F8051E">
        <w:rPr>
          <w:iCs/>
        </w:rPr>
        <w:t xml:space="preserve"> to</w:t>
      </w:r>
      <w:r>
        <w:rPr>
          <w:iCs/>
        </w:rPr>
        <w:t xml:space="preserve"> </w:t>
      </w:r>
      <w:r w:rsidR="0052214D">
        <w:rPr>
          <w:iCs/>
        </w:rPr>
        <w:t>S</w:t>
      </w:r>
      <w:r>
        <w:rPr>
          <w:iCs/>
        </w:rPr>
        <w:t>erver</w:t>
      </w:r>
    </w:p>
    <w:p w14:paraId="5B214E79" w14:textId="40277ACA" w:rsidR="00E7732F" w:rsidRPr="00EC2134" w:rsidRDefault="00E7732F" w:rsidP="000C1BBF">
      <w:pPr>
        <w:pStyle w:val="ListParagraph"/>
        <w:numPr>
          <w:ilvl w:val="1"/>
          <w:numId w:val="23"/>
        </w:numPr>
        <w:rPr>
          <w:iCs/>
        </w:rPr>
      </w:pPr>
      <w:r>
        <w:rPr>
          <w:iCs/>
        </w:rPr>
        <w:t>For distribution</w:t>
      </w:r>
      <w:r w:rsidR="0052214D">
        <w:rPr>
          <w:iCs/>
        </w:rPr>
        <w:t xml:space="preserve"> to Participants</w:t>
      </w:r>
      <w:r>
        <w:rPr>
          <w:iCs/>
        </w:rPr>
        <w:t>:</w:t>
      </w:r>
    </w:p>
    <w:p w14:paraId="39FD5BC9" w14:textId="77777777" w:rsidR="00F8051E" w:rsidRDefault="00F8051E" w:rsidP="000C1BBF">
      <w:pPr>
        <w:pStyle w:val="ListParagraph"/>
        <w:numPr>
          <w:ilvl w:val="2"/>
          <w:numId w:val="23"/>
        </w:numPr>
        <w:rPr>
          <w:iCs/>
        </w:rPr>
      </w:pPr>
      <w:r>
        <w:rPr>
          <w:iCs/>
        </w:rPr>
        <w:t xml:space="preserve">Language Preference </w:t>
      </w:r>
    </w:p>
    <w:p w14:paraId="27CC52EC" w14:textId="77777777" w:rsidR="00E7732F" w:rsidRPr="00EC2134" w:rsidRDefault="00E7732F" w:rsidP="000C1BBF">
      <w:pPr>
        <w:pStyle w:val="ListParagraph"/>
        <w:numPr>
          <w:ilvl w:val="2"/>
          <w:numId w:val="23"/>
        </w:numPr>
        <w:rPr>
          <w:iCs/>
        </w:rPr>
      </w:pPr>
      <w:r w:rsidRPr="00EC2134">
        <w:rPr>
          <w:iCs/>
        </w:rPr>
        <w:t>Avatar model</w:t>
      </w:r>
      <w:r>
        <w:rPr>
          <w:iCs/>
        </w:rPr>
        <w:t>.</w:t>
      </w:r>
    </w:p>
    <w:p w14:paraId="6495EED7" w14:textId="77777777" w:rsidR="00E7732F" w:rsidRDefault="00E7732F" w:rsidP="000C1BBF">
      <w:pPr>
        <w:pStyle w:val="ListParagraph"/>
        <w:numPr>
          <w:ilvl w:val="2"/>
          <w:numId w:val="23"/>
        </w:numPr>
        <w:rPr>
          <w:iCs/>
        </w:rPr>
      </w:pPr>
      <w:r>
        <w:rPr>
          <w:iCs/>
        </w:rPr>
        <w:t xml:space="preserve">Non-real time </w:t>
      </w:r>
      <w:r w:rsidRPr="00EC2134">
        <w:rPr>
          <w:iCs/>
        </w:rPr>
        <w:t xml:space="preserve">3D </w:t>
      </w:r>
      <w:r>
        <w:rPr>
          <w:iCs/>
        </w:rPr>
        <w:t>AV Objects.</w:t>
      </w:r>
    </w:p>
    <w:p w14:paraId="66F89667" w14:textId="77777777" w:rsidR="00E7732F" w:rsidRDefault="00E7732F" w:rsidP="000C1BBF">
      <w:pPr>
        <w:pStyle w:val="ListParagraph"/>
        <w:numPr>
          <w:ilvl w:val="1"/>
          <w:numId w:val="23"/>
        </w:numPr>
        <w:rPr>
          <w:iCs/>
        </w:rPr>
      </w:pPr>
      <w:r>
        <w:rPr>
          <w:iCs/>
        </w:rPr>
        <w:t>For authentication</w:t>
      </w:r>
    </w:p>
    <w:p w14:paraId="69AEE7A0" w14:textId="35012DE0" w:rsidR="00E7732F" w:rsidRDefault="00E7732F" w:rsidP="000C1BBF">
      <w:pPr>
        <w:pStyle w:val="ListParagraph"/>
        <w:numPr>
          <w:ilvl w:val="2"/>
          <w:numId w:val="23"/>
        </w:numPr>
        <w:rPr>
          <w:iCs/>
        </w:rPr>
      </w:pPr>
      <w:r>
        <w:rPr>
          <w:iCs/>
        </w:rPr>
        <w:t>Speaker Descriptors</w:t>
      </w:r>
      <w:r w:rsidR="00A104D8" w:rsidRPr="00A104D8">
        <w:rPr>
          <w:iCs/>
        </w:rPr>
        <w:t xml:space="preserve"> </w:t>
      </w:r>
      <w:r w:rsidR="00A104D8">
        <w:rPr>
          <w:iCs/>
        </w:rPr>
        <w:t>for Authentication</w:t>
      </w:r>
    </w:p>
    <w:p w14:paraId="75F8C8C7" w14:textId="18BA3C7A" w:rsidR="00E7732F" w:rsidRPr="00EC2134" w:rsidRDefault="00E7732F" w:rsidP="000C1BBF">
      <w:pPr>
        <w:pStyle w:val="ListParagraph"/>
        <w:numPr>
          <w:ilvl w:val="2"/>
          <w:numId w:val="23"/>
        </w:numPr>
        <w:rPr>
          <w:iCs/>
        </w:rPr>
      </w:pPr>
      <w:r>
        <w:rPr>
          <w:iCs/>
        </w:rPr>
        <w:t>Face Descriptors</w:t>
      </w:r>
      <w:r w:rsidR="00A104D8" w:rsidRPr="00A104D8">
        <w:rPr>
          <w:iCs/>
        </w:rPr>
        <w:t xml:space="preserve"> </w:t>
      </w:r>
      <w:r w:rsidR="00A104D8">
        <w:rPr>
          <w:iCs/>
        </w:rPr>
        <w:t>for Authentication</w:t>
      </w:r>
    </w:p>
    <w:p w14:paraId="643B6A75" w14:textId="77777777" w:rsidR="00E7732F" w:rsidRDefault="00E7732F" w:rsidP="000C1BBF">
      <w:pPr>
        <w:pStyle w:val="ListParagraph"/>
        <w:numPr>
          <w:ilvl w:val="0"/>
          <w:numId w:val="23"/>
        </w:numPr>
        <w:rPr>
          <w:iCs/>
        </w:rPr>
      </w:pPr>
      <w:r>
        <w:rPr>
          <w:iCs/>
        </w:rPr>
        <w:t xml:space="preserve">During the meeting: </w:t>
      </w:r>
    </w:p>
    <w:p w14:paraId="6A9118E5" w14:textId="6A1F40B0" w:rsidR="0052214D" w:rsidRDefault="00033002" w:rsidP="000C1BBF">
      <w:pPr>
        <w:pStyle w:val="ListParagraph"/>
        <w:numPr>
          <w:ilvl w:val="1"/>
          <w:numId w:val="23"/>
        </w:numPr>
        <w:rPr>
          <w:iCs/>
        </w:rPr>
      </w:pPr>
      <w:r>
        <w:rPr>
          <w:iCs/>
        </w:rPr>
        <w:t xml:space="preserve">Speech Separation </w:t>
      </w:r>
      <w:r w:rsidR="007F60C2">
        <w:rPr>
          <w:iCs/>
        </w:rPr>
        <w:t>produces Participant’s Speech</w:t>
      </w:r>
    </w:p>
    <w:p w14:paraId="1FC6AA29" w14:textId="77777777" w:rsidR="00BA643C" w:rsidRDefault="0052214D" w:rsidP="000C1BBF">
      <w:pPr>
        <w:pStyle w:val="ListParagraph"/>
        <w:numPr>
          <w:ilvl w:val="1"/>
          <w:numId w:val="23"/>
        </w:numPr>
        <w:rPr>
          <w:iCs/>
        </w:rPr>
      </w:pPr>
      <w:r>
        <w:rPr>
          <w:iCs/>
        </w:rPr>
        <w:t xml:space="preserve">Speech Recognition </w:t>
      </w:r>
    </w:p>
    <w:p w14:paraId="0B2E45DF" w14:textId="6CF6C581" w:rsidR="00BA643C" w:rsidRDefault="00BA643C" w:rsidP="000C1BBF">
      <w:pPr>
        <w:pStyle w:val="ListParagraph"/>
        <w:numPr>
          <w:ilvl w:val="2"/>
          <w:numId w:val="23"/>
        </w:numPr>
        <w:rPr>
          <w:iCs/>
        </w:rPr>
      </w:pPr>
      <w:r>
        <w:rPr>
          <w:iCs/>
        </w:rPr>
        <w:t>Receives Speech and Text</w:t>
      </w:r>
    </w:p>
    <w:p w14:paraId="46DC718A" w14:textId="108C7ED5" w:rsidR="0052214D" w:rsidRDefault="00BA643C" w:rsidP="000C1BBF">
      <w:pPr>
        <w:pStyle w:val="ListParagraph"/>
        <w:numPr>
          <w:ilvl w:val="2"/>
          <w:numId w:val="23"/>
        </w:numPr>
        <w:rPr>
          <w:iCs/>
        </w:rPr>
      </w:pPr>
      <w:r>
        <w:rPr>
          <w:iCs/>
        </w:rPr>
        <w:t>P</w:t>
      </w:r>
      <w:r w:rsidR="0052214D">
        <w:rPr>
          <w:iCs/>
        </w:rPr>
        <w:t>roduces Recognised Text</w:t>
      </w:r>
      <w:r>
        <w:rPr>
          <w:iCs/>
        </w:rPr>
        <w:t>, Emotion (Speech)</w:t>
      </w:r>
      <w:r w:rsidR="0052214D">
        <w:rPr>
          <w:iCs/>
        </w:rPr>
        <w:t xml:space="preserve"> and Emotion (Text)</w:t>
      </w:r>
    </w:p>
    <w:p w14:paraId="53CB800D" w14:textId="577A8883" w:rsidR="00BA643C" w:rsidRDefault="00BA643C" w:rsidP="000C1BBF">
      <w:pPr>
        <w:pStyle w:val="ListParagraph"/>
        <w:numPr>
          <w:ilvl w:val="1"/>
          <w:numId w:val="23"/>
        </w:numPr>
        <w:rPr>
          <w:iCs/>
        </w:rPr>
      </w:pPr>
      <w:r>
        <w:rPr>
          <w:iCs/>
        </w:rPr>
        <w:t>Face Analysis1</w:t>
      </w:r>
    </w:p>
    <w:p w14:paraId="12D3F2A4" w14:textId="1F7BD5BF" w:rsidR="00BA643C" w:rsidRDefault="00BA643C" w:rsidP="000C1BBF">
      <w:pPr>
        <w:pStyle w:val="ListParagraph"/>
        <w:numPr>
          <w:ilvl w:val="2"/>
          <w:numId w:val="23"/>
        </w:numPr>
        <w:rPr>
          <w:iCs/>
        </w:rPr>
      </w:pPr>
      <w:r>
        <w:rPr>
          <w:iCs/>
        </w:rPr>
        <w:t>Receives Video of Face</w:t>
      </w:r>
    </w:p>
    <w:p w14:paraId="6CC3D068" w14:textId="3740409C" w:rsidR="00BA643C" w:rsidRDefault="00BA643C" w:rsidP="000C1BBF">
      <w:pPr>
        <w:pStyle w:val="ListParagraph"/>
        <w:numPr>
          <w:ilvl w:val="2"/>
          <w:numId w:val="23"/>
        </w:numPr>
        <w:rPr>
          <w:iCs/>
        </w:rPr>
      </w:pPr>
      <w:r>
        <w:rPr>
          <w:iCs/>
        </w:rPr>
        <w:t>Produces Emotion (Video) and Meaning (Video)</w:t>
      </w:r>
    </w:p>
    <w:p w14:paraId="0F84EFFE" w14:textId="6561AA3F" w:rsidR="00BA643C" w:rsidRDefault="00BA643C" w:rsidP="000C1BBF">
      <w:pPr>
        <w:pStyle w:val="ListParagraph"/>
        <w:numPr>
          <w:ilvl w:val="1"/>
          <w:numId w:val="23"/>
        </w:numPr>
        <w:rPr>
          <w:iCs/>
        </w:rPr>
      </w:pPr>
      <w:r>
        <w:rPr>
          <w:iCs/>
        </w:rPr>
        <w:t>Face Analysis2</w:t>
      </w:r>
    </w:p>
    <w:p w14:paraId="4F845E2B" w14:textId="77777777" w:rsidR="00BA643C" w:rsidRDefault="00BA643C" w:rsidP="000C1BBF">
      <w:pPr>
        <w:pStyle w:val="ListParagraph"/>
        <w:numPr>
          <w:ilvl w:val="2"/>
          <w:numId w:val="23"/>
        </w:numPr>
        <w:rPr>
          <w:iCs/>
        </w:rPr>
      </w:pPr>
      <w:r>
        <w:rPr>
          <w:iCs/>
        </w:rPr>
        <w:t>Receives Video of Face</w:t>
      </w:r>
    </w:p>
    <w:p w14:paraId="6ECD27FF" w14:textId="7FCB7415" w:rsidR="00BA643C" w:rsidRDefault="00BA643C" w:rsidP="000C1BBF">
      <w:pPr>
        <w:pStyle w:val="ListParagraph"/>
        <w:numPr>
          <w:ilvl w:val="2"/>
          <w:numId w:val="23"/>
        </w:numPr>
        <w:rPr>
          <w:iCs/>
        </w:rPr>
      </w:pPr>
      <w:r>
        <w:rPr>
          <w:iCs/>
        </w:rPr>
        <w:t>Produces Face Descriptors</w:t>
      </w:r>
    </w:p>
    <w:p w14:paraId="6FAB8436" w14:textId="3B3145A3" w:rsidR="00BA643C" w:rsidRDefault="00BA643C" w:rsidP="000C1BBF">
      <w:pPr>
        <w:pStyle w:val="ListParagraph"/>
        <w:numPr>
          <w:ilvl w:val="1"/>
          <w:numId w:val="23"/>
        </w:numPr>
        <w:rPr>
          <w:iCs/>
        </w:rPr>
      </w:pPr>
      <w:r>
        <w:rPr>
          <w:iCs/>
        </w:rPr>
        <w:t>Head Analysis</w:t>
      </w:r>
    </w:p>
    <w:p w14:paraId="52907C1B" w14:textId="0BF5F373" w:rsidR="00BA643C" w:rsidRDefault="00BA643C" w:rsidP="000C1BBF">
      <w:pPr>
        <w:pStyle w:val="ListParagraph"/>
        <w:numPr>
          <w:ilvl w:val="2"/>
          <w:numId w:val="23"/>
        </w:numPr>
        <w:rPr>
          <w:iCs/>
        </w:rPr>
      </w:pPr>
      <w:r>
        <w:rPr>
          <w:iCs/>
        </w:rPr>
        <w:t>Receives Video of Face</w:t>
      </w:r>
    </w:p>
    <w:p w14:paraId="75893BDF" w14:textId="5AC87225" w:rsidR="00BA643C" w:rsidRDefault="00BA643C" w:rsidP="000C1BBF">
      <w:pPr>
        <w:pStyle w:val="ListParagraph"/>
        <w:numPr>
          <w:ilvl w:val="2"/>
          <w:numId w:val="23"/>
        </w:numPr>
        <w:rPr>
          <w:iCs/>
        </w:rPr>
      </w:pPr>
      <w:r>
        <w:rPr>
          <w:iCs/>
        </w:rPr>
        <w:t>Produces Head Descriptors</w:t>
      </w:r>
    </w:p>
    <w:p w14:paraId="1E8D70A8" w14:textId="56CFCB15" w:rsidR="00BA643C" w:rsidRDefault="00BA643C" w:rsidP="000C1BBF">
      <w:pPr>
        <w:pStyle w:val="ListParagraph"/>
        <w:numPr>
          <w:ilvl w:val="1"/>
          <w:numId w:val="23"/>
        </w:numPr>
        <w:rPr>
          <w:iCs/>
        </w:rPr>
      </w:pPr>
      <w:r>
        <w:rPr>
          <w:iCs/>
        </w:rPr>
        <w:t>Gesture Analysis</w:t>
      </w:r>
    </w:p>
    <w:p w14:paraId="7CAED611" w14:textId="6D5FDA05" w:rsidR="00BA643C" w:rsidRDefault="00BA643C" w:rsidP="000C1BBF">
      <w:pPr>
        <w:pStyle w:val="ListParagraph"/>
        <w:numPr>
          <w:ilvl w:val="2"/>
          <w:numId w:val="23"/>
        </w:numPr>
        <w:rPr>
          <w:iCs/>
        </w:rPr>
      </w:pPr>
      <w:r>
        <w:rPr>
          <w:iCs/>
        </w:rPr>
        <w:t>Receives Video of Arms and Hands</w:t>
      </w:r>
    </w:p>
    <w:p w14:paraId="113BDEC5" w14:textId="1A1AD48C" w:rsidR="00BA643C" w:rsidRDefault="00BA643C" w:rsidP="000C1BBF">
      <w:pPr>
        <w:pStyle w:val="ListParagraph"/>
        <w:numPr>
          <w:ilvl w:val="2"/>
          <w:numId w:val="23"/>
        </w:numPr>
        <w:rPr>
          <w:iCs/>
        </w:rPr>
      </w:pPr>
      <w:r>
        <w:rPr>
          <w:iCs/>
        </w:rPr>
        <w:lastRenderedPageBreak/>
        <w:t>Produces Gesture Descriptors</w:t>
      </w:r>
    </w:p>
    <w:p w14:paraId="79F79E50" w14:textId="1258CD3D" w:rsidR="00BA643C" w:rsidRDefault="00BA643C" w:rsidP="000C1BBF">
      <w:pPr>
        <w:pStyle w:val="ListParagraph"/>
        <w:numPr>
          <w:ilvl w:val="1"/>
          <w:numId w:val="23"/>
        </w:numPr>
        <w:rPr>
          <w:iCs/>
        </w:rPr>
      </w:pPr>
      <w:r>
        <w:rPr>
          <w:iCs/>
        </w:rPr>
        <w:t>Face Analysis3</w:t>
      </w:r>
    </w:p>
    <w:p w14:paraId="3259FC91" w14:textId="754FC927" w:rsidR="00BA643C" w:rsidRDefault="00BA643C" w:rsidP="000C1BBF">
      <w:pPr>
        <w:pStyle w:val="ListParagraph"/>
        <w:numPr>
          <w:ilvl w:val="2"/>
          <w:numId w:val="23"/>
        </w:numPr>
        <w:rPr>
          <w:iCs/>
        </w:rPr>
      </w:pPr>
      <w:r>
        <w:rPr>
          <w:iCs/>
        </w:rPr>
        <w:t>Receives Video of Face</w:t>
      </w:r>
    </w:p>
    <w:p w14:paraId="73C6507C" w14:textId="7F4A70ED" w:rsidR="00BA643C" w:rsidRDefault="00BA643C" w:rsidP="000C1BBF">
      <w:pPr>
        <w:pStyle w:val="ListParagraph"/>
        <w:numPr>
          <w:ilvl w:val="2"/>
          <w:numId w:val="23"/>
        </w:numPr>
        <w:rPr>
          <w:iCs/>
        </w:rPr>
      </w:pPr>
      <w:r>
        <w:rPr>
          <w:iCs/>
        </w:rPr>
        <w:t>Produces Face Authentication Descriptors</w:t>
      </w:r>
    </w:p>
    <w:p w14:paraId="7B69870D" w14:textId="1FDC8449" w:rsidR="00F8051E" w:rsidRDefault="00F8051E" w:rsidP="000C1BBF">
      <w:pPr>
        <w:pStyle w:val="ListParagraph"/>
        <w:numPr>
          <w:ilvl w:val="1"/>
          <w:numId w:val="23"/>
        </w:numPr>
        <w:rPr>
          <w:iCs/>
        </w:rPr>
      </w:pPr>
      <w:r>
        <w:rPr>
          <w:iCs/>
        </w:rPr>
        <w:t>Language Understanding</w:t>
      </w:r>
    </w:p>
    <w:p w14:paraId="69CBA734" w14:textId="252CFF0B" w:rsidR="00F8051E" w:rsidRDefault="00F8051E" w:rsidP="000C1BBF">
      <w:pPr>
        <w:pStyle w:val="ListParagraph"/>
        <w:numPr>
          <w:ilvl w:val="2"/>
          <w:numId w:val="23"/>
        </w:numPr>
        <w:rPr>
          <w:iCs/>
        </w:rPr>
      </w:pPr>
      <w:r>
        <w:rPr>
          <w:iCs/>
        </w:rPr>
        <w:t>Receives Text and Recognised Text</w:t>
      </w:r>
    </w:p>
    <w:p w14:paraId="4A410D7B" w14:textId="12BACBC7" w:rsidR="00F8051E" w:rsidRDefault="00F8051E" w:rsidP="000C1BBF">
      <w:pPr>
        <w:pStyle w:val="ListParagraph"/>
        <w:numPr>
          <w:ilvl w:val="2"/>
          <w:numId w:val="23"/>
        </w:numPr>
        <w:rPr>
          <w:iCs/>
        </w:rPr>
      </w:pPr>
      <w:r>
        <w:rPr>
          <w:iCs/>
        </w:rPr>
        <w:t>Produces Meaning (Text) and Meaning (Speech)</w:t>
      </w:r>
    </w:p>
    <w:p w14:paraId="5B0589AF" w14:textId="2CD19A07" w:rsidR="00F8051E" w:rsidRDefault="00F8051E" w:rsidP="000C1BBF">
      <w:pPr>
        <w:pStyle w:val="ListParagraph"/>
        <w:numPr>
          <w:ilvl w:val="1"/>
          <w:numId w:val="23"/>
        </w:numPr>
        <w:rPr>
          <w:iCs/>
        </w:rPr>
      </w:pPr>
      <w:r>
        <w:rPr>
          <w:iCs/>
        </w:rPr>
        <w:t>Emotion Fusion</w:t>
      </w:r>
    </w:p>
    <w:p w14:paraId="000ECA3A" w14:textId="09D2EB5D" w:rsidR="00F8051E" w:rsidRDefault="00F8051E" w:rsidP="000C1BBF">
      <w:pPr>
        <w:pStyle w:val="ListParagraph"/>
        <w:numPr>
          <w:ilvl w:val="2"/>
          <w:numId w:val="23"/>
        </w:numPr>
        <w:rPr>
          <w:iCs/>
        </w:rPr>
      </w:pPr>
      <w:r>
        <w:rPr>
          <w:iCs/>
        </w:rPr>
        <w:t>Receives</w:t>
      </w:r>
      <w:r w:rsidRPr="00F8051E">
        <w:rPr>
          <w:iCs/>
        </w:rPr>
        <w:t xml:space="preserve"> </w:t>
      </w:r>
      <w:r>
        <w:rPr>
          <w:iCs/>
        </w:rPr>
        <w:t>Emotion (Text), Emotion (Speech)</w:t>
      </w:r>
      <w:r w:rsidRPr="00F8051E">
        <w:rPr>
          <w:iCs/>
        </w:rPr>
        <w:t xml:space="preserve"> </w:t>
      </w:r>
      <w:r>
        <w:rPr>
          <w:iCs/>
        </w:rPr>
        <w:t>and Emotion (Video)</w:t>
      </w:r>
    </w:p>
    <w:p w14:paraId="7B9C143E" w14:textId="2A716B5F" w:rsidR="00F8051E" w:rsidRDefault="00F8051E" w:rsidP="000C1BBF">
      <w:pPr>
        <w:pStyle w:val="ListParagraph"/>
        <w:numPr>
          <w:ilvl w:val="2"/>
          <w:numId w:val="23"/>
        </w:numPr>
        <w:rPr>
          <w:iCs/>
        </w:rPr>
      </w:pPr>
      <w:r>
        <w:rPr>
          <w:iCs/>
        </w:rPr>
        <w:t>Produes Fused Emotion</w:t>
      </w:r>
    </w:p>
    <w:p w14:paraId="5C611974" w14:textId="2E618CF5" w:rsidR="00F8051E" w:rsidRDefault="00F8051E" w:rsidP="000C1BBF">
      <w:pPr>
        <w:pStyle w:val="ListParagraph"/>
        <w:numPr>
          <w:ilvl w:val="1"/>
          <w:numId w:val="23"/>
        </w:numPr>
        <w:rPr>
          <w:iCs/>
        </w:rPr>
      </w:pPr>
      <w:r>
        <w:rPr>
          <w:iCs/>
        </w:rPr>
        <w:t>Question Analysis</w:t>
      </w:r>
    </w:p>
    <w:p w14:paraId="6F696F76" w14:textId="101856B9" w:rsidR="00F8051E" w:rsidRDefault="00F8051E" w:rsidP="000C1BBF">
      <w:pPr>
        <w:pStyle w:val="ListParagraph"/>
        <w:numPr>
          <w:ilvl w:val="2"/>
          <w:numId w:val="23"/>
        </w:numPr>
        <w:rPr>
          <w:iCs/>
        </w:rPr>
      </w:pPr>
      <w:r>
        <w:rPr>
          <w:iCs/>
        </w:rPr>
        <w:t>Receives</w:t>
      </w:r>
      <w:r w:rsidRPr="00F8051E">
        <w:rPr>
          <w:iCs/>
        </w:rPr>
        <w:t xml:space="preserve"> </w:t>
      </w:r>
      <w:r>
        <w:rPr>
          <w:iCs/>
        </w:rPr>
        <w:t>Meaning (Text), Meaning (Speech)</w:t>
      </w:r>
      <w:r w:rsidRPr="00F8051E">
        <w:rPr>
          <w:iCs/>
        </w:rPr>
        <w:t xml:space="preserve"> </w:t>
      </w:r>
      <w:r>
        <w:rPr>
          <w:iCs/>
        </w:rPr>
        <w:t>and Meaning (Video)</w:t>
      </w:r>
    </w:p>
    <w:p w14:paraId="5A40C857" w14:textId="190E1833" w:rsidR="00F8051E" w:rsidRDefault="00F8051E" w:rsidP="000C1BBF">
      <w:pPr>
        <w:pStyle w:val="ListParagraph"/>
        <w:numPr>
          <w:ilvl w:val="2"/>
          <w:numId w:val="23"/>
        </w:numPr>
        <w:rPr>
          <w:iCs/>
        </w:rPr>
      </w:pPr>
      <w:r>
        <w:rPr>
          <w:iCs/>
        </w:rPr>
        <w:t>Produes Fused Meaning</w:t>
      </w:r>
    </w:p>
    <w:p w14:paraId="74B98BF8" w14:textId="6D1AEAF3" w:rsidR="00F8051E" w:rsidRDefault="00F8051E" w:rsidP="000C1BBF">
      <w:pPr>
        <w:pStyle w:val="ListParagraph"/>
        <w:numPr>
          <w:ilvl w:val="1"/>
          <w:numId w:val="23"/>
        </w:numPr>
        <w:rPr>
          <w:iCs/>
        </w:rPr>
      </w:pPr>
      <w:r>
        <w:rPr>
          <w:iCs/>
        </w:rPr>
        <w:t>Avatar Description</w:t>
      </w:r>
    </w:p>
    <w:p w14:paraId="3CB46895" w14:textId="293170EC" w:rsidR="00F8051E" w:rsidRDefault="00F8051E" w:rsidP="000C1BBF">
      <w:pPr>
        <w:pStyle w:val="ListParagraph"/>
        <w:numPr>
          <w:ilvl w:val="2"/>
          <w:numId w:val="23"/>
        </w:numPr>
        <w:rPr>
          <w:iCs/>
        </w:rPr>
      </w:pPr>
      <w:r>
        <w:rPr>
          <w:iCs/>
        </w:rPr>
        <w:t>Receives, Fused Emotion, Fused Meaning, Face</w:t>
      </w:r>
      <w:r w:rsidRPr="00F8051E">
        <w:rPr>
          <w:iCs/>
        </w:rPr>
        <w:t xml:space="preserve"> </w:t>
      </w:r>
      <w:r>
        <w:rPr>
          <w:iCs/>
        </w:rPr>
        <w:t>Descriptors,</w:t>
      </w:r>
      <w:r w:rsidRPr="00F8051E">
        <w:rPr>
          <w:iCs/>
        </w:rPr>
        <w:t xml:space="preserve"> </w:t>
      </w:r>
      <w:r>
        <w:rPr>
          <w:iCs/>
        </w:rPr>
        <w:t>Head</w:t>
      </w:r>
      <w:r w:rsidRPr="00F8051E">
        <w:rPr>
          <w:iCs/>
        </w:rPr>
        <w:t xml:space="preserve"> </w:t>
      </w:r>
      <w:r>
        <w:rPr>
          <w:iCs/>
        </w:rPr>
        <w:t>Descriptors and</w:t>
      </w:r>
      <w:r w:rsidRPr="00F8051E">
        <w:rPr>
          <w:iCs/>
        </w:rPr>
        <w:t xml:space="preserve"> </w:t>
      </w:r>
      <w:r>
        <w:rPr>
          <w:iCs/>
        </w:rPr>
        <w:t>Gesture</w:t>
      </w:r>
      <w:r w:rsidRPr="00F8051E">
        <w:rPr>
          <w:iCs/>
        </w:rPr>
        <w:t xml:space="preserve"> </w:t>
      </w:r>
      <w:r>
        <w:rPr>
          <w:iCs/>
        </w:rPr>
        <w:t>Descriptors</w:t>
      </w:r>
    </w:p>
    <w:p w14:paraId="68C5C7F4" w14:textId="6F2CB289" w:rsidR="00F8051E" w:rsidRDefault="00F8051E" w:rsidP="000C1BBF">
      <w:pPr>
        <w:pStyle w:val="ListParagraph"/>
        <w:numPr>
          <w:ilvl w:val="2"/>
          <w:numId w:val="23"/>
        </w:numPr>
        <w:rPr>
          <w:iCs/>
        </w:rPr>
      </w:pPr>
      <w:r>
        <w:rPr>
          <w:iCs/>
        </w:rPr>
        <w:t>Produces Avatar Descriptors</w:t>
      </w:r>
    </w:p>
    <w:p w14:paraId="3C14AE50" w14:textId="77777777" w:rsidR="00F8051E" w:rsidRDefault="00F8051E" w:rsidP="000C1BBF">
      <w:pPr>
        <w:pStyle w:val="ListParagraph"/>
        <w:numPr>
          <w:ilvl w:val="1"/>
          <w:numId w:val="23"/>
        </w:numPr>
        <w:rPr>
          <w:iCs/>
        </w:rPr>
      </w:pPr>
      <w:r>
        <w:rPr>
          <w:iCs/>
        </w:rPr>
        <w:t xml:space="preserve">Participant sends to Server </w:t>
      </w:r>
    </w:p>
    <w:p w14:paraId="006FF4DB" w14:textId="77777777" w:rsidR="00F8051E" w:rsidRDefault="00F8051E" w:rsidP="000C1BBF">
      <w:pPr>
        <w:pStyle w:val="ListParagraph"/>
        <w:numPr>
          <w:ilvl w:val="2"/>
          <w:numId w:val="23"/>
        </w:numPr>
        <w:rPr>
          <w:iCs/>
        </w:rPr>
      </w:pPr>
      <w:r>
        <w:rPr>
          <w:iCs/>
        </w:rPr>
        <w:t>Text</w:t>
      </w:r>
    </w:p>
    <w:p w14:paraId="6211151A" w14:textId="77777777" w:rsidR="00F8051E" w:rsidRDefault="00F8051E" w:rsidP="000C1BBF">
      <w:pPr>
        <w:pStyle w:val="ListParagraph"/>
        <w:numPr>
          <w:ilvl w:val="2"/>
          <w:numId w:val="23"/>
        </w:numPr>
        <w:rPr>
          <w:iCs/>
        </w:rPr>
      </w:pPr>
      <w:r>
        <w:rPr>
          <w:iCs/>
        </w:rPr>
        <w:t>Real Time 3D AV Object</w:t>
      </w:r>
    </w:p>
    <w:p w14:paraId="44637258" w14:textId="6289CE7B" w:rsidR="00F8051E" w:rsidRDefault="00F8051E" w:rsidP="000C1BBF">
      <w:pPr>
        <w:pStyle w:val="ListParagraph"/>
        <w:numPr>
          <w:ilvl w:val="2"/>
          <w:numId w:val="23"/>
        </w:numPr>
        <w:rPr>
          <w:iCs/>
        </w:rPr>
      </w:pPr>
      <w:r>
        <w:rPr>
          <w:iCs/>
        </w:rPr>
        <w:t xml:space="preserve">Real Time 3D AV Object </w:t>
      </w:r>
      <w:r w:rsidR="00F9751E">
        <w:rPr>
          <w:iCs/>
        </w:rPr>
        <w:t>Action</w:t>
      </w:r>
      <w:r>
        <w:rPr>
          <w:iCs/>
        </w:rPr>
        <w:t>s</w:t>
      </w:r>
    </w:p>
    <w:p w14:paraId="2C1CEDD0" w14:textId="592E8DA8" w:rsidR="007F60C2" w:rsidRDefault="007F60C2" w:rsidP="000C1BBF">
      <w:pPr>
        <w:pStyle w:val="ListParagraph"/>
        <w:numPr>
          <w:ilvl w:val="0"/>
          <w:numId w:val="22"/>
        </w:numPr>
        <w:jc w:val="both"/>
      </w:pPr>
      <w:r>
        <w:t xml:space="preserve">TX Clients sends to Server for distribution </w:t>
      </w:r>
    </w:p>
    <w:p w14:paraId="23879B06" w14:textId="729B5E66" w:rsidR="00E36F8F" w:rsidRDefault="00E36F8F" w:rsidP="000C1BBF">
      <w:pPr>
        <w:pStyle w:val="ListParagraph"/>
        <w:numPr>
          <w:ilvl w:val="1"/>
          <w:numId w:val="22"/>
        </w:numPr>
        <w:jc w:val="both"/>
      </w:pPr>
      <w:r>
        <w:t>Text</w:t>
      </w:r>
    </w:p>
    <w:p w14:paraId="356A1F6E" w14:textId="77777777" w:rsidR="00E36F8F" w:rsidRDefault="00E36F8F" w:rsidP="00E36F8F">
      <w:pPr>
        <w:pStyle w:val="ListParagraph"/>
        <w:numPr>
          <w:ilvl w:val="1"/>
          <w:numId w:val="22"/>
        </w:numPr>
        <w:jc w:val="both"/>
      </w:pPr>
      <w:r>
        <w:t>Speech.</w:t>
      </w:r>
    </w:p>
    <w:p w14:paraId="637D5B7B" w14:textId="6B367732" w:rsidR="007F60C2" w:rsidRDefault="007F60C2" w:rsidP="000C1BBF">
      <w:pPr>
        <w:pStyle w:val="ListParagraph"/>
        <w:numPr>
          <w:ilvl w:val="1"/>
          <w:numId w:val="22"/>
        </w:numPr>
        <w:jc w:val="both"/>
      </w:pPr>
      <w:r>
        <w:t>Recognised Text</w:t>
      </w:r>
    </w:p>
    <w:p w14:paraId="577DC65F" w14:textId="17E8F5B4" w:rsidR="00DA609D" w:rsidRDefault="00DA609D" w:rsidP="000C1BBF">
      <w:pPr>
        <w:pStyle w:val="ListParagraph"/>
        <w:numPr>
          <w:ilvl w:val="1"/>
          <w:numId w:val="22"/>
        </w:numPr>
        <w:jc w:val="both"/>
      </w:pPr>
      <w:r>
        <w:t>Avatar Descriptors.</w:t>
      </w:r>
    </w:p>
    <w:p w14:paraId="19508C6C" w14:textId="4A808124" w:rsidR="0095789E" w:rsidRDefault="0095789E" w:rsidP="000C1BBF">
      <w:pPr>
        <w:pStyle w:val="ListParagraph"/>
        <w:numPr>
          <w:ilvl w:val="1"/>
          <w:numId w:val="22"/>
        </w:numPr>
        <w:jc w:val="both"/>
      </w:pPr>
      <w:r>
        <w:t>Real time 3D AV Object</w:t>
      </w:r>
      <w:r w:rsidR="004A26E0">
        <w:t>.</w:t>
      </w:r>
    </w:p>
    <w:p w14:paraId="4227DA22" w14:textId="20D81898" w:rsidR="0095789E" w:rsidRDefault="00F9751E" w:rsidP="000C1BBF">
      <w:pPr>
        <w:pStyle w:val="ListParagraph"/>
        <w:numPr>
          <w:ilvl w:val="1"/>
          <w:numId w:val="22"/>
        </w:numPr>
        <w:jc w:val="both"/>
      </w:pPr>
      <w:r>
        <w:t>Actions</w:t>
      </w:r>
      <w:r w:rsidR="0095789E">
        <w:t xml:space="preserve"> on 3D AV Object</w:t>
      </w:r>
      <w:r w:rsidR="00FF2E9B">
        <w:t>s</w:t>
      </w:r>
      <w:r w:rsidR="0095789E">
        <w:t>.</w:t>
      </w:r>
    </w:p>
    <w:p w14:paraId="19DA5AAB" w14:textId="77777777" w:rsidR="0095789E" w:rsidRPr="0095789E" w:rsidRDefault="0095789E" w:rsidP="0095789E"/>
    <w:p w14:paraId="72A43647" w14:textId="3C5970C8" w:rsidR="009B00DC" w:rsidRPr="009B00DC" w:rsidRDefault="00E36F8F" w:rsidP="009B00DC">
      <w:pPr>
        <w:rPr>
          <w:lang w:val="x-none"/>
        </w:rPr>
      </w:pPr>
      <w:r>
        <w:rPr>
          <w:noProof/>
          <w:lang w:val="x-none"/>
        </w:rPr>
        <w:drawing>
          <wp:inline distT="0" distB="0" distL="0" distR="0" wp14:anchorId="5008C226" wp14:editId="659FBE6E">
            <wp:extent cx="5940425" cy="3350895"/>
            <wp:effectExtent l="0" t="0" r="317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0425" cy="3350895"/>
                    </a:xfrm>
                    <a:prstGeom prst="rect">
                      <a:avLst/>
                    </a:prstGeom>
                    <a:noFill/>
                    <a:ln>
                      <a:noFill/>
                    </a:ln>
                  </pic:spPr>
                </pic:pic>
              </a:graphicData>
            </a:graphic>
          </wp:inline>
        </w:drawing>
      </w:r>
    </w:p>
    <w:p w14:paraId="1FEEAE72" w14:textId="715D6124" w:rsidR="00FF2E9B" w:rsidRDefault="00FF2E9B" w:rsidP="00FF2E9B">
      <w:pPr>
        <w:jc w:val="center"/>
        <w:rPr>
          <w:i/>
        </w:rPr>
      </w:pPr>
      <w:r w:rsidRPr="00D83378">
        <w:rPr>
          <w:i/>
        </w:rPr>
        <w:t xml:space="preserve">Figure </w:t>
      </w:r>
      <w:r w:rsidRPr="00D83378">
        <w:rPr>
          <w:i/>
        </w:rPr>
        <w:fldChar w:fldCharType="begin"/>
      </w:r>
      <w:r w:rsidRPr="00D83378">
        <w:rPr>
          <w:i/>
        </w:rPr>
        <w:instrText xml:space="preserve"> SEQ Figure \* ARABIC </w:instrText>
      </w:r>
      <w:r w:rsidRPr="00D83378">
        <w:rPr>
          <w:i/>
        </w:rPr>
        <w:fldChar w:fldCharType="separate"/>
      </w:r>
      <w:r w:rsidR="00E1695B">
        <w:rPr>
          <w:i/>
          <w:noProof/>
        </w:rPr>
        <w:t>3</w:t>
      </w:r>
      <w:r w:rsidRPr="00D83378">
        <w:rPr>
          <w:i/>
        </w:rPr>
        <w:fldChar w:fldCharType="end"/>
      </w:r>
      <w:r w:rsidRPr="00D83378">
        <w:rPr>
          <w:i/>
        </w:rPr>
        <w:t xml:space="preserve"> – </w:t>
      </w:r>
      <w:r w:rsidR="00D01125">
        <w:rPr>
          <w:rFonts w:eastAsia="Times New Roman"/>
          <w:i/>
          <w:iCs/>
          <w:color w:val="000000"/>
          <w:lang w:eastAsia="en-GB"/>
        </w:rPr>
        <w:t>Client-Based Ambient</w:t>
      </w:r>
      <w:r w:rsidR="00D01125">
        <w:rPr>
          <w:i/>
        </w:rPr>
        <w:t xml:space="preserve"> </w:t>
      </w:r>
      <w:r w:rsidR="00A73C63">
        <w:rPr>
          <w:i/>
        </w:rPr>
        <w:t>TX Client</w:t>
      </w:r>
      <w:r w:rsidR="00A73C63" w:rsidRPr="00A73C63">
        <w:rPr>
          <w:i/>
        </w:rPr>
        <w:t xml:space="preserve"> </w:t>
      </w:r>
      <w:r w:rsidR="00A73C63">
        <w:rPr>
          <w:i/>
        </w:rPr>
        <w:t>Reference Model</w:t>
      </w:r>
    </w:p>
    <w:p w14:paraId="56E88749" w14:textId="77777777" w:rsidR="00FF2E9B" w:rsidRDefault="00FF2E9B" w:rsidP="00FF2E9B">
      <w:pPr>
        <w:rPr>
          <w:iCs/>
        </w:rPr>
      </w:pPr>
    </w:p>
    <w:p w14:paraId="046B8F65" w14:textId="3DC19D79" w:rsidR="00FF2E9B" w:rsidRDefault="00CF56F3" w:rsidP="00FF2E9B">
      <w:pPr>
        <w:rPr>
          <w:iCs/>
        </w:rPr>
      </w:pPr>
      <w:r>
        <w:rPr>
          <w:iCs/>
        </w:rPr>
        <w:lastRenderedPageBreak/>
        <w:fldChar w:fldCharType="begin"/>
      </w:r>
      <w:r>
        <w:rPr>
          <w:iCs/>
        </w:rPr>
        <w:instrText xml:space="preserve"> REF _Ref87211616 \h </w:instrText>
      </w:r>
      <w:r>
        <w:rPr>
          <w:iCs/>
        </w:rPr>
      </w:r>
      <w:r>
        <w:rPr>
          <w:iCs/>
        </w:rPr>
        <w:fldChar w:fldCharType="separate"/>
      </w:r>
      <w:r w:rsidR="00E1695B" w:rsidRPr="0083447C">
        <w:rPr>
          <w:i/>
          <w:iCs/>
        </w:rPr>
        <w:t xml:space="preserve">Table </w:t>
      </w:r>
      <w:r w:rsidR="00E1695B">
        <w:rPr>
          <w:i/>
          <w:iCs/>
          <w:noProof/>
        </w:rPr>
        <w:t>2</w:t>
      </w:r>
      <w:r>
        <w:rPr>
          <w:iCs/>
        </w:rPr>
        <w:fldChar w:fldCharType="end"/>
      </w:r>
      <w:r>
        <w:rPr>
          <w:iCs/>
        </w:rPr>
        <w:t xml:space="preserve"> gives the </w:t>
      </w:r>
      <w:r w:rsidR="00FF2E9B">
        <w:rPr>
          <w:iCs/>
        </w:rPr>
        <w:t>input and output data</w:t>
      </w:r>
      <w:r>
        <w:rPr>
          <w:iCs/>
        </w:rPr>
        <w:t xml:space="preserve"> </w:t>
      </w:r>
      <w:r w:rsidRPr="00CF56F3">
        <w:rPr>
          <w:iCs/>
        </w:rPr>
        <w:t>of TX Client AIW</w:t>
      </w:r>
      <w:r w:rsidR="00FF2E9B">
        <w:rPr>
          <w:iCs/>
        </w:rPr>
        <w:t>:</w:t>
      </w:r>
    </w:p>
    <w:p w14:paraId="2D68C400" w14:textId="77777777" w:rsidR="00FF2E9B" w:rsidRDefault="00FF2E9B" w:rsidP="00FF2E9B">
      <w:pPr>
        <w:rPr>
          <w:iCs/>
        </w:rPr>
      </w:pPr>
    </w:p>
    <w:p w14:paraId="2733F138" w14:textId="01840090" w:rsidR="00FF2E9B" w:rsidRDefault="00FF2E9B" w:rsidP="00FF2E9B">
      <w:pPr>
        <w:jc w:val="center"/>
        <w:rPr>
          <w:i/>
        </w:rPr>
      </w:pPr>
      <w:bookmarkStart w:id="38" w:name="_Ref87211616"/>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E1695B">
        <w:rPr>
          <w:i/>
          <w:iCs/>
          <w:noProof/>
        </w:rPr>
        <w:t>2</w:t>
      </w:r>
      <w:r w:rsidRPr="0083447C">
        <w:rPr>
          <w:i/>
          <w:iCs/>
        </w:rPr>
        <w:fldChar w:fldCharType="end"/>
      </w:r>
      <w:bookmarkEnd w:id="38"/>
      <w:r>
        <w:rPr>
          <w:i/>
          <w:iCs/>
        </w:rPr>
        <w:t xml:space="preserve"> – Input and output data </w:t>
      </w:r>
      <w:bookmarkStart w:id="39" w:name="_Hlk87214216"/>
      <w:r>
        <w:rPr>
          <w:i/>
          <w:iCs/>
        </w:rPr>
        <w:t xml:space="preserve">of Client TX </w:t>
      </w:r>
      <w:r>
        <w:rPr>
          <w:i/>
        </w:rPr>
        <w:t xml:space="preserve">AIW </w:t>
      </w:r>
      <w:bookmarkEnd w:id="39"/>
    </w:p>
    <w:p w14:paraId="64965468" w14:textId="77777777" w:rsidR="0053735E" w:rsidRPr="00BB1590" w:rsidRDefault="0053735E" w:rsidP="00FF2E9B">
      <w:pPr>
        <w:jc w:val="center"/>
        <w:rPr>
          <w:i/>
        </w:rPr>
      </w:pPr>
    </w:p>
    <w:tbl>
      <w:tblPr>
        <w:tblStyle w:val="TableGrid"/>
        <w:tblW w:w="0" w:type="auto"/>
        <w:tblLook w:val="04A0" w:firstRow="1" w:lastRow="0" w:firstColumn="1" w:lastColumn="0" w:noHBand="0" w:noVBand="1"/>
      </w:tblPr>
      <w:tblGrid>
        <w:gridCol w:w="2262"/>
        <w:gridCol w:w="7083"/>
      </w:tblGrid>
      <w:tr w:rsidR="0053735E" w:rsidRPr="0053735E" w14:paraId="71159879" w14:textId="77777777" w:rsidTr="0053735E">
        <w:tc>
          <w:tcPr>
            <w:tcW w:w="0" w:type="auto"/>
          </w:tcPr>
          <w:p w14:paraId="0B77F391" w14:textId="77777777" w:rsidR="0053735E" w:rsidRPr="0053735E" w:rsidRDefault="0053735E" w:rsidP="0053735E">
            <w:pPr>
              <w:jc w:val="center"/>
              <w:rPr>
                <w:b/>
                <w:bCs/>
                <w:iCs/>
              </w:rPr>
            </w:pPr>
            <w:r w:rsidRPr="0053735E">
              <w:rPr>
                <w:b/>
                <w:bCs/>
                <w:iCs/>
              </w:rPr>
              <w:t>Input</w:t>
            </w:r>
          </w:p>
        </w:tc>
        <w:tc>
          <w:tcPr>
            <w:tcW w:w="0" w:type="auto"/>
          </w:tcPr>
          <w:p w14:paraId="13C7BFCB" w14:textId="77777777" w:rsidR="0053735E" w:rsidRPr="0053735E" w:rsidRDefault="0053735E" w:rsidP="0053735E">
            <w:pPr>
              <w:jc w:val="center"/>
              <w:rPr>
                <w:b/>
                <w:bCs/>
                <w:iCs/>
              </w:rPr>
            </w:pPr>
            <w:r w:rsidRPr="0053735E">
              <w:rPr>
                <w:b/>
                <w:bCs/>
                <w:iCs/>
              </w:rPr>
              <w:t>Comments</w:t>
            </w:r>
          </w:p>
        </w:tc>
      </w:tr>
      <w:tr w:rsidR="0053735E" w:rsidRPr="0053735E" w14:paraId="2DDC3ACF" w14:textId="77777777" w:rsidTr="0053735E">
        <w:tc>
          <w:tcPr>
            <w:tcW w:w="0" w:type="auto"/>
          </w:tcPr>
          <w:p w14:paraId="64874FF8" w14:textId="77777777" w:rsidR="0053735E" w:rsidRPr="0053735E" w:rsidRDefault="0053735E" w:rsidP="00441C6C">
            <w:pPr>
              <w:rPr>
                <w:iCs/>
              </w:rPr>
            </w:pPr>
            <w:r w:rsidRPr="0053735E">
              <w:rPr>
                <w:iCs/>
              </w:rPr>
              <w:t>Language Preference</w:t>
            </w:r>
          </w:p>
        </w:tc>
        <w:tc>
          <w:tcPr>
            <w:tcW w:w="0" w:type="auto"/>
          </w:tcPr>
          <w:p w14:paraId="3613BA3B" w14:textId="77777777" w:rsidR="0053735E" w:rsidRPr="0053735E" w:rsidRDefault="0053735E" w:rsidP="0053735E">
            <w:pPr>
              <w:jc w:val="both"/>
              <w:rPr>
                <w:iCs/>
              </w:rPr>
            </w:pPr>
            <w:r w:rsidRPr="0053735E">
              <w:rPr>
                <w:iCs/>
              </w:rPr>
              <w:t xml:space="preserve">The language Participant wishes to hear in the Ambient </w:t>
            </w:r>
          </w:p>
        </w:tc>
      </w:tr>
      <w:tr w:rsidR="0053735E" w:rsidRPr="0053735E" w14:paraId="160BD50F" w14:textId="77777777" w:rsidTr="0053735E">
        <w:tc>
          <w:tcPr>
            <w:tcW w:w="0" w:type="auto"/>
          </w:tcPr>
          <w:p w14:paraId="74C8D4B6" w14:textId="77777777" w:rsidR="0053735E" w:rsidRPr="0053735E" w:rsidRDefault="0053735E" w:rsidP="00441C6C">
            <w:pPr>
              <w:rPr>
                <w:iCs/>
              </w:rPr>
            </w:pPr>
            <w:r w:rsidRPr="0053735E">
              <w:rPr>
                <w:iCs/>
              </w:rPr>
              <w:t>Input Text</w:t>
            </w:r>
          </w:p>
        </w:tc>
        <w:tc>
          <w:tcPr>
            <w:tcW w:w="0" w:type="auto"/>
          </w:tcPr>
          <w:p w14:paraId="57954F30" w14:textId="77777777" w:rsidR="0053735E" w:rsidRPr="0053735E" w:rsidRDefault="0053735E" w:rsidP="0053735E">
            <w:pPr>
              <w:jc w:val="both"/>
              <w:rPr>
                <w:iCs/>
              </w:rPr>
            </w:pPr>
            <w:r w:rsidRPr="0053735E">
              <w:rPr>
                <w:iCs/>
              </w:rPr>
              <w:t xml:space="preserve">Text for chat or in case Participant cannot or does not wish to speak </w:t>
            </w:r>
          </w:p>
        </w:tc>
      </w:tr>
      <w:tr w:rsidR="0053735E" w:rsidRPr="0053735E" w14:paraId="0433A8A2" w14:textId="77777777" w:rsidTr="0053735E">
        <w:tc>
          <w:tcPr>
            <w:tcW w:w="0" w:type="auto"/>
          </w:tcPr>
          <w:p w14:paraId="5EF95426" w14:textId="77777777" w:rsidR="0053735E" w:rsidRPr="0053735E" w:rsidRDefault="0053735E" w:rsidP="00441C6C">
            <w:pPr>
              <w:rPr>
                <w:iCs/>
              </w:rPr>
            </w:pPr>
            <w:r w:rsidRPr="0053735E">
              <w:rPr>
                <w:iCs/>
              </w:rPr>
              <w:t>Input Audio</w:t>
            </w:r>
          </w:p>
        </w:tc>
        <w:tc>
          <w:tcPr>
            <w:tcW w:w="0" w:type="auto"/>
          </w:tcPr>
          <w:p w14:paraId="1E1E1C62" w14:textId="77777777" w:rsidR="0053735E" w:rsidRPr="0053735E" w:rsidRDefault="0053735E" w:rsidP="0053735E">
            <w:pPr>
              <w:jc w:val="both"/>
              <w:rPr>
                <w:iCs/>
              </w:rPr>
            </w:pPr>
            <w:r w:rsidRPr="0053735E">
              <w:rPr>
                <w:iCs/>
              </w:rPr>
              <w:t>Audio including Participant’s Speech, RX Client Audio and other audio</w:t>
            </w:r>
          </w:p>
        </w:tc>
      </w:tr>
      <w:tr w:rsidR="0053735E" w:rsidRPr="0053735E" w14:paraId="75197C22" w14:textId="77777777" w:rsidTr="0053735E">
        <w:tc>
          <w:tcPr>
            <w:tcW w:w="0" w:type="auto"/>
          </w:tcPr>
          <w:p w14:paraId="4CD8F7D6" w14:textId="77777777" w:rsidR="0053735E" w:rsidRPr="0053735E" w:rsidRDefault="0053735E" w:rsidP="00441C6C">
            <w:pPr>
              <w:rPr>
                <w:iCs/>
              </w:rPr>
            </w:pPr>
            <w:r w:rsidRPr="0053735E">
              <w:rPr>
                <w:iCs/>
              </w:rPr>
              <w:t>Input Video</w:t>
            </w:r>
          </w:p>
        </w:tc>
        <w:tc>
          <w:tcPr>
            <w:tcW w:w="0" w:type="auto"/>
          </w:tcPr>
          <w:p w14:paraId="3AA8B44B" w14:textId="77777777" w:rsidR="0053735E" w:rsidRPr="0053735E" w:rsidRDefault="0053735E" w:rsidP="0053735E">
            <w:pPr>
              <w:jc w:val="both"/>
              <w:rPr>
                <w:iCs/>
              </w:rPr>
            </w:pPr>
            <w:r w:rsidRPr="0053735E">
              <w:rPr>
                <w:iCs/>
              </w:rPr>
              <w:t>Video of Participant’s torso (hade, face, arms, hands).</w:t>
            </w:r>
          </w:p>
        </w:tc>
      </w:tr>
      <w:tr w:rsidR="0053735E" w:rsidRPr="0053735E" w14:paraId="312435F2" w14:textId="77777777" w:rsidTr="0053735E">
        <w:tc>
          <w:tcPr>
            <w:tcW w:w="0" w:type="auto"/>
          </w:tcPr>
          <w:p w14:paraId="6DBC0ADA" w14:textId="1A4C305C" w:rsidR="0053735E" w:rsidRPr="0053735E" w:rsidRDefault="0053735E" w:rsidP="00441C6C">
            <w:pPr>
              <w:rPr>
                <w:iCs/>
              </w:rPr>
            </w:pPr>
            <w:r w:rsidRPr="0053735E">
              <w:rPr>
                <w:iCs/>
              </w:rPr>
              <w:t xml:space="preserve">Avatar </w:t>
            </w:r>
            <w:r w:rsidR="004C6889">
              <w:rPr>
                <w:iCs/>
              </w:rPr>
              <w:t>M</w:t>
            </w:r>
            <w:r w:rsidRPr="0053735E">
              <w:rPr>
                <w:iCs/>
              </w:rPr>
              <w:t xml:space="preserve">odel </w:t>
            </w:r>
          </w:p>
        </w:tc>
        <w:tc>
          <w:tcPr>
            <w:tcW w:w="0" w:type="auto"/>
          </w:tcPr>
          <w:p w14:paraId="61F9399D" w14:textId="77777777" w:rsidR="0053735E" w:rsidRPr="0053735E" w:rsidRDefault="0053735E" w:rsidP="0053735E">
            <w:pPr>
              <w:jc w:val="both"/>
              <w:rPr>
                <w:iCs/>
              </w:rPr>
            </w:pPr>
            <w:r w:rsidRPr="0053735E">
              <w:rPr>
                <w:iCs/>
              </w:rPr>
              <w:t>The avatar model selected by Participant.</w:t>
            </w:r>
          </w:p>
        </w:tc>
      </w:tr>
      <w:tr w:rsidR="0053735E" w:rsidRPr="0053735E" w14:paraId="082EBFC3" w14:textId="77777777" w:rsidTr="0053735E">
        <w:tc>
          <w:tcPr>
            <w:tcW w:w="0" w:type="auto"/>
          </w:tcPr>
          <w:p w14:paraId="55364CB2" w14:textId="77777777" w:rsidR="0053735E" w:rsidRPr="0053735E" w:rsidRDefault="0053735E" w:rsidP="00441C6C">
            <w:pPr>
              <w:rPr>
                <w:iCs/>
              </w:rPr>
            </w:pPr>
            <w:r w:rsidRPr="0053735E">
              <w:rPr>
                <w:iCs/>
              </w:rPr>
              <w:t>3D AV object</w:t>
            </w:r>
          </w:p>
        </w:tc>
        <w:tc>
          <w:tcPr>
            <w:tcW w:w="0" w:type="auto"/>
          </w:tcPr>
          <w:p w14:paraId="1F2922F4" w14:textId="77777777" w:rsidR="0053735E" w:rsidRPr="0053735E" w:rsidRDefault="0053735E" w:rsidP="0053735E">
            <w:pPr>
              <w:jc w:val="both"/>
              <w:rPr>
                <w:iCs/>
              </w:rPr>
            </w:pPr>
            <w:r w:rsidRPr="0053735E">
              <w:rPr>
                <w:iCs/>
              </w:rPr>
              <w:t>A non-real-time 3D AV objects a Participant may send in advance.</w:t>
            </w:r>
          </w:p>
        </w:tc>
      </w:tr>
      <w:tr w:rsidR="0053735E" w:rsidRPr="0053735E" w14:paraId="6E306D3A" w14:textId="77777777" w:rsidTr="0053735E">
        <w:tc>
          <w:tcPr>
            <w:tcW w:w="0" w:type="auto"/>
          </w:tcPr>
          <w:p w14:paraId="047F5C82" w14:textId="6BFA585C" w:rsidR="0053735E" w:rsidRPr="0053735E" w:rsidRDefault="0053735E" w:rsidP="00441C6C">
            <w:pPr>
              <w:rPr>
                <w:iCs/>
              </w:rPr>
            </w:pPr>
            <w:r w:rsidRPr="0053735E">
              <w:rPr>
                <w:iCs/>
              </w:rPr>
              <w:t xml:space="preserve">3D AV object </w:t>
            </w:r>
            <w:r w:rsidR="00F9751E">
              <w:rPr>
                <w:iCs/>
              </w:rPr>
              <w:t>Action</w:t>
            </w:r>
            <w:r w:rsidRPr="0053735E">
              <w:rPr>
                <w:iCs/>
              </w:rPr>
              <w:t>s</w:t>
            </w:r>
          </w:p>
        </w:tc>
        <w:tc>
          <w:tcPr>
            <w:tcW w:w="0" w:type="auto"/>
          </w:tcPr>
          <w:p w14:paraId="250C9157" w14:textId="77777777" w:rsidR="0053735E" w:rsidRPr="0053735E" w:rsidRDefault="0053735E" w:rsidP="0053735E">
            <w:pPr>
              <w:jc w:val="both"/>
              <w:rPr>
                <w:iCs/>
              </w:rPr>
            </w:pPr>
            <w:r w:rsidRPr="0053735E">
              <w:rPr>
                <w:iCs/>
              </w:rPr>
              <w:t>Commands that an originator can and any participants may (if authorised) send to act on a 3D AV object.</w:t>
            </w:r>
          </w:p>
        </w:tc>
      </w:tr>
      <w:tr w:rsidR="0053735E" w:rsidRPr="0053735E" w14:paraId="45D3DE87" w14:textId="77777777" w:rsidTr="0053735E">
        <w:tc>
          <w:tcPr>
            <w:tcW w:w="0" w:type="auto"/>
          </w:tcPr>
          <w:p w14:paraId="52DB33DE" w14:textId="77777777" w:rsidR="0053735E" w:rsidRPr="0053735E" w:rsidRDefault="0053735E" w:rsidP="0053735E">
            <w:pPr>
              <w:jc w:val="center"/>
              <w:rPr>
                <w:b/>
                <w:bCs/>
                <w:iCs/>
              </w:rPr>
            </w:pPr>
            <w:r w:rsidRPr="0053735E">
              <w:rPr>
                <w:b/>
                <w:bCs/>
                <w:iCs/>
              </w:rPr>
              <w:t>Output</w:t>
            </w:r>
          </w:p>
        </w:tc>
        <w:tc>
          <w:tcPr>
            <w:tcW w:w="0" w:type="auto"/>
          </w:tcPr>
          <w:p w14:paraId="3E61B7C5" w14:textId="77777777" w:rsidR="0053735E" w:rsidRPr="0053735E" w:rsidRDefault="0053735E" w:rsidP="0053735E">
            <w:pPr>
              <w:jc w:val="center"/>
              <w:rPr>
                <w:b/>
                <w:bCs/>
                <w:iCs/>
              </w:rPr>
            </w:pPr>
            <w:r w:rsidRPr="0053735E">
              <w:rPr>
                <w:b/>
                <w:bCs/>
                <w:iCs/>
              </w:rPr>
              <w:t>Comments</w:t>
            </w:r>
          </w:p>
        </w:tc>
      </w:tr>
      <w:tr w:rsidR="0053735E" w:rsidRPr="0053735E" w14:paraId="4F0EFAC8" w14:textId="77777777" w:rsidTr="0053735E">
        <w:tc>
          <w:tcPr>
            <w:tcW w:w="0" w:type="auto"/>
          </w:tcPr>
          <w:p w14:paraId="6C0CB256" w14:textId="77777777" w:rsidR="0053735E" w:rsidRPr="0053735E" w:rsidRDefault="0053735E" w:rsidP="00441C6C">
            <w:pPr>
              <w:rPr>
                <w:iCs/>
              </w:rPr>
            </w:pPr>
            <w:r w:rsidRPr="0053735E">
              <w:rPr>
                <w:iCs/>
              </w:rPr>
              <w:t>Language Preference</w:t>
            </w:r>
          </w:p>
        </w:tc>
        <w:tc>
          <w:tcPr>
            <w:tcW w:w="0" w:type="auto"/>
          </w:tcPr>
          <w:p w14:paraId="3E229084" w14:textId="4A803F79" w:rsidR="0053735E" w:rsidRPr="0053735E" w:rsidRDefault="0053735E" w:rsidP="0053735E">
            <w:pPr>
              <w:jc w:val="both"/>
              <w:rPr>
                <w:iCs/>
              </w:rPr>
            </w:pPr>
            <w:r>
              <w:rPr>
                <w:iCs/>
              </w:rPr>
              <w:t>As in input.</w:t>
            </w:r>
          </w:p>
        </w:tc>
      </w:tr>
      <w:tr w:rsidR="00A104D8" w:rsidRPr="0053735E" w14:paraId="3D99B2FB" w14:textId="77777777" w:rsidTr="0053735E">
        <w:tc>
          <w:tcPr>
            <w:tcW w:w="0" w:type="auto"/>
          </w:tcPr>
          <w:p w14:paraId="29B791F3" w14:textId="1BC96F3D" w:rsidR="00A104D8" w:rsidRPr="0053735E" w:rsidRDefault="00A104D8" w:rsidP="00441C6C">
            <w:pPr>
              <w:rPr>
                <w:iCs/>
              </w:rPr>
            </w:pPr>
            <w:r>
              <w:rPr>
                <w:iCs/>
              </w:rPr>
              <w:t>Speaker Descriptors (Auth.)</w:t>
            </w:r>
          </w:p>
        </w:tc>
        <w:tc>
          <w:tcPr>
            <w:tcW w:w="0" w:type="auto"/>
          </w:tcPr>
          <w:p w14:paraId="0266D22D" w14:textId="5AAE0C41" w:rsidR="00A104D8" w:rsidRDefault="00A104D8" w:rsidP="0053735E">
            <w:pPr>
              <w:jc w:val="both"/>
              <w:rPr>
                <w:iCs/>
              </w:rPr>
            </w:pPr>
            <w:r>
              <w:rPr>
                <w:iCs/>
              </w:rPr>
              <w:t>Participant’s Speech Descriptors for Authentication</w:t>
            </w:r>
          </w:p>
        </w:tc>
      </w:tr>
      <w:tr w:rsidR="0053735E" w:rsidRPr="0053735E" w14:paraId="687524E5" w14:textId="77777777" w:rsidTr="0053735E">
        <w:tc>
          <w:tcPr>
            <w:tcW w:w="0" w:type="auto"/>
          </w:tcPr>
          <w:p w14:paraId="0CB7BAE7" w14:textId="77777777" w:rsidR="0053735E" w:rsidRPr="0053735E" w:rsidRDefault="0053735E" w:rsidP="00441C6C">
            <w:pPr>
              <w:rPr>
                <w:iCs/>
              </w:rPr>
            </w:pPr>
            <w:r w:rsidRPr="0053735E">
              <w:rPr>
                <w:iCs/>
              </w:rPr>
              <w:t>Input Text</w:t>
            </w:r>
          </w:p>
        </w:tc>
        <w:tc>
          <w:tcPr>
            <w:tcW w:w="0" w:type="auto"/>
          </w:tcPr>
          <w:p w14:paraId="7F89E723" w14:textId="350FD821" w:rsidR="0053735E" w:rsidRPr="0053735E" w:rsidRDefault="0053735E" w:rsidP="0053735E">
            <w:pPr>
              <w:jc w:val="both"/>
              <w:rPr>
                <w:iCs/>
              </w:rPr>
            </w:pPr>
            <w:r>
              <w:rPr>
                <w:iCs/>
              </w:rPr>
              <w:t>As in input.</w:t>
            </w:r>
          </w:p>
        </w:tc>
      </w:tr>
      <w:tr w:rsidR="0053735E" w:rsidRPr="0053735E" w14:paraId="1CEEA7C2" w14:textId="77777777" w:rsidTr="0053735E">
        <w:tc>
          <w:tcPr>
            <w:tcW w:w="0" w:type="auto"/>
          </w:tcPr>
          <w:p w14:paraId="711556B5" w14:textId="77777777" w:rsidR="0053735E" w:rsidRPr="0053735E" w:rsidRDefault="0053735E" w:rsidP="00441C6C">
            <w:pPr>
              <w:rPr>
                <w:iCs/>
              </w:rPr>
            </w:pPr>
            <w:r w:rsidRPr="0053735E">
              <w:rPr>
                <w:iCs/>
              </w:rPr>
              <w:t>Speech</w:t>
            </w:r>
          </w:p>
        </w:tc>
        <w:tc>
          <w:tcPr>
            <w:tcW w:w="0" w:type="auto"/>
          </w:tcPr>
          <w:p w14:paraId="5AAC3EB6" w14:textId="77777777" w:rsidR="0053735E" w:rsidRPr="0053735E" w:rsidRDefault="0053735E" w:rsidP="0053735E">
            <w:pPr>
              <w:jc w:val="both"/>
              <w:rPr>
                <w:iCs/>
              </w:rPr>
            </w:pPr>
            <w:r w:rsidRPr="0053735E">
              <w:rPr>
                <w:iCs/>
              </w:rPr>
              <w:t>Participant’s Speech as separated from Ambient Audio.</w:t>
            </w:r>
          </w:p>
        </w:tc>
      </w:tr>
      <w:tr w:rsidR="0053735E" w:rsidRPr="0053735E" w14:paraId="6C946640" w14:textId="77777777" w:rsidTr="0053735E">
        <w:tc>
          <w:tcPr>
            <w:tcW w:w="0" w:type="auto"/>
          </w:tcPr>
          <w:p w14:paraId="0AA67693" w14:textId="77777777" w:rsidR="0053735E" w:rsidRPr="0053735E" w:rsidRDefault="0053735E" w:rsidP="00441C6C">
            <w:pPr>
              <w:rPr>
                <w:iCs/>
              </w:rPr>
            </w:pPr>
            <w:r w:rsidRPr="0053735E">
              <w:rPr>
                <w:iCs/>
              </w:rPr>
              <w:t>Recognised Text</w:t>
            </w:r>
          </w:p>
        </w:tc>
        <w:tc>
          <w:tcPr>
            <w:tcW w:w="0" w:type="auto"/>
          </w:tcPr>
          <w:p w14:paraId="2F1FA89D" w14:textId="20D5F0B6" w:rsidR="0053735E" w:rsidRPr="0053735E" w:rsidRDefault="0053735E" w:rsidP="0053735E">
            <w:pPr>
              <w:jc w:val="both"/>
              <w:rPr>
                <w:iCs/>
              </w:rPr>
            </w:pPr>
            <w:r w:rsidRPr="0053735E">
              <w:rPr>
                <w:iCs/>
              </w:rPr>
              <w:t>Text recognised from Separated Speech.</w:t>
            </w:r>
          </w:p>
        </w:tc>
      </w:tr>
      <w:tr w:rsidR="0053735E" w:rsidRPr="0053735E" w14:paraId="2DA575D5" w14:textId="77777777" w:rsidTr="0053735E">
        <w:tc>
          <w:tcPr>
            <w:tcW w:w="0" w:type="auto"/>
          </w:tcPr>
          <w:p w14:paraId="039ADCE1" w14:textId="4E632ACF" w:rsidR="0053735E" w:rsidRPr="0053735E" w:rsidRDefault="0053735E" w:rsidP="00441C6C">
            <w:pPr>
              <w:rPr>
                <w:iCs/>
              </w:rPr>
            </w:pPr>
            <w:r w:rsidRPr="0053735E">
              <w:rPr>
                <w:iCs/>
              </w:rPr>
              <w:t xml:space="preserve">Avatar </w:t>
            </w:r>
            <w:r w:rsidR="00A104D8">
              <w:rPr>
                <w:iCs/>
              </w:rPr>
              <w:t>Descriptors</w:t>
            </w:r>
            <w:r w:rsidRPr="0053735E">
              <w:rPr>
                <w:iCs/>
              </w:rPr>
              <w:t xml:space="preserve"> </w:t>
            </w:r>
          </w:p>
        </w:tc>
        <w:tc>
          <w:tcPr>
            <w:tcW w:w="0" w:type="auto"/>
          </w:tcPr>
          <w:p w14:paraId="67186347" w14:textId="77777777" w:rsidR="0053735E" w:rsidRPr="0053735E" w:rsidRDefault="0053735E" w:rsidP="0053735E">
            <w:pPr>
              <w:jc w:val="both"/>
              <w:rPr>
                <w:iCs/>
              </w:rPr>
            </w:pPr>
            <w:r w:rsidRPr="0053735E">
              <w:rPr>
                <w:iCs/>
              </w:rPr>
              <w:t>As in input.</w:t>
            </w:r>
          </w:p>
        </w:tc>
      </w:tr>
      <w:tr w:rsidR="00A104D8" w:rsidRPr="0053735E" w14:paraId="0C058FE9" w14:textId="77777777" w:rsidTr="0053735E">
        <w:tc>
          <w:tcPr>
            <w:tcW w:w="0" w:type="auto"/>
          </w:tcPr>
          <w:p w14:paraId="127DA8F9" w14:textId="152325FF" w:rsidR="00A104D8" w:rsidRPr="0053735E" w:rsidRDefault="00A104D8" w:rsidP="00A104D8">
            <w:pPr>
              <w:rPr>
                <w:iCs/>
              </w:rPr>
            </w:pPr>
            <w:r>
              <w:rPr>
                <w:iCs/>
              </w:rPr>
              <w:t>Face Descriptors (Auth.)</w:t>
            </w:r>
          </w:p>
        </w:tc>
        <w:tc>
          <w:tcPr>
            <w:tcW w:w="0" w:type="auto"/>
          </w:tcPr>
          <w:p w14:paraId="79C8161F" w14:textId="7E83AE7C" w:rsidR="00A104D8" w:rsidRPr="0053735E" w:rsidRDefault="00A104D8" w:rsidP="00A104D8">
            <w:pPr>
              <w:jc w:val="both"/>
              <w:rPr>
                <w:iCs/>
              </w:rPr>
            </w:pPr>
            <w:r>
              <w:rPr>
                <w:iCs/>
              </w:rPr>
              <w:t>Participant’s Face Descriptors for Authentication</w:t>
            </w:r>
          </w:p>
        </w:tc>
      </w:tr>
      <w:tr w:rsidR="00A104D8" w:rsidRPr="0053735E" w14:paraId="6BD21602" w14:textId="77777777" w:rsidTr="0053735E">
        <w:tc>
          <w:tcPr>
            <w:tcW w:w="0" w:type="auto"/>
          </w:tcPr>
          <w:p w14:paraId="3FA63A74" w14:textId="77777777" w:rsidR="00A104D8" w:rsidRPr="0053735E" w:rsidRDefault="00A104D8" w:rsidP="00A104D8">
            <w:pPr>
              <w:rPr>
                <w:iCs/>
              </w:rPr>
            </w:pPr>
            <w:r w:rsidRPr="0053735E">
              <w:rPr>
                <w:iCs/>
              </w:rPr>
              <w:t>3D AV Object</w:t>
            </w:r>
          </w:p>
        </w:tc>
        <w:tc>
          <w:tcPr>
            <w:tcW w:w="0" w:type="auto"/>
          </w:tcPr>
          <w:p w14:paraId="671D5851" w14:textId="77777777" w:rsidR="00A104D8" w:rsidRPr="0053735E" w:rsidRDefault="00A104D8" w:rsidP="00A104D8">
            <w:pPr>
              <w:jc w:val="both"/>
              <w:rPr>
                <w:iCs/>
              </w:rPr>
            </w:pPr>
            <w:r w:rsidRPr="0053735E">
              <w:rPr>
                <w:iCs/>
              </w:rPr>
              <w:t>As in input.</w:t>
            </w:r>
          </w:p>
        </w:tc>
      </w:tr>
      <w:tr w:rsidR="00A104D8" w:rsidRPr="0053735E" w14:paraId="7137EE7B" w14:textId="77777777" w:rsidTr="0053735E">
        <w:tc>
          <w:tcPr>
            <w:tcW w:w="0" w:type="auto"/>
          </w:tcPr>
          <w:p w14:paraId="75A32ADB" w14:textId="2F1D75CE" w:rsidR="00A104D8" w:rsidRPr="0053735E" w:rsidRDefault="00A104D8" w:rsidP="00A104D8">
            <w:pPr>
              <w:rPr>
                <w:iCs/>
              </w:rPr>
            </w:pPr>
            <w:r w:rsidRPr="0053735E">
              <w:rPr>
                <w:iCs/>
              </w:rPr>
              <w:t xml:space="preserve">3D AV Object </w:t>
            </w:r>
            <w:r w:rsidR="00F9751E">
              <w:rPr>
                <w:iCs/>
              </w:rPr>
              <w:t>Action</w:t>
            </w:r>
            <w:r w:rsidRPr="0053735E">
              <w:rPr>
                <w:iCs/>
              </w:rPr>
              <w:t>s</w:t>
            </w:r>
          </w:p>
        </w:tc>
        <w:tc>
          <w:tcPr>
            <w:tcW w:w="0" w:type="auto"/>
          </w:tcPr>
          <w:p w14:paraId="0FB01590" w14:textId="77777777" w:rsidR="00A104D8" w:rsidRPr="0053735E" w:rsidRDefault="00A104D8" w:rsidP="00A104D8">
            <w:pPr>
              <w:jc w:val="both"/>
              <w:rPr>
                <w:iCs/>
              </w:rPr>
            </w:pPr>
            <w:r w:rsidRPr="0053735E">
              <w:rPr>
                <w:iCs/>
              </w:rPr>
              <w:t>As in input.</w:t>
            </w:r>
          </w:p>
        </w:tc>
      </w:tr>
    </w:tbl>
    <w:p w14:paraId="37298C27" w14:textId="77777777" w:rsidR="00FF2E9B" w:rsidRDefault="00FF2E9B" w:rsidP="00FF2E9B">
      <w:pPr>
        <w:pStyle w:val="Heading4"/>
      </w:pPr>
      <w:bookmarkStart w:id="40" w:name="_Hlk85995827"/>
      <w:r>
        <w:t>AI Modules</w:t>
      </w:r>
      <w:bookmarkEnd w:id="40"/>
    </w:p>
    <w:p w14:paraId="4FF2950D" w14:textId="6032C453" w:rsidR="00FF2E9B" w:rsidRDefault="00CF56F3" w:rsidP="00FF2E9B">
      <w:pPr>
        <w:rPr>
          <w:rFonts w:eastAsia="Times New Roman"/>
          <w:color w:val="000000"/>
          <w:lang w:eastAsia="en-GB"/>
        </w:rPr>
      </w:pPr>
      <w:r>
        <w:rPr>
          <w:rFonts w:eastAsia="Times New Roman"/>
          <w:color w:val="000000"/>
          <w:lang w:eastAsia="en-GB"/>
        </w:rPr>
        <w:fldChar w:fldCharType="begin"/>
      </w:r>
      <w:r>
        <w:rPr>
          <w:rFonts w:eastAsia="Times New Roman"/>
          <w:color w:val="000000"/>
          <w:lang w:eastAsia="en-GB"/>
        </w:rPr>
        <w:instrText xml:space="preserve"> REF _Ref85971156 \h </w:instrText>
      </w:r>
      <w:r>
        <w:rPr>
          <w:rFonts w:eastAsia="Times New Roman"/>
          <w:color w:val="000000"/>
          <w:lang w:eastAsia="en-GB"/>
        </w:rPr>
      </w:r>
      <w:r>
        <w:rPr>
          <w:rFonts w:eastAsia="Times New Roman"/>
          <w:color w:val="000000"/>
          <w:lang w:eastAsia="en-GB"/>
        </w:rPr>
        <w:fldChar w:fldCharType="separate"/>
      </w:r>
      <w:r w:rsidR="00E1695B" w:rsidRPr="0083447C">
        <w:rPr>
          <w:i/>
          <w:iCs/>
        </w:rPr>
        <w:t xml:space="preserve">Table </w:t>
      </w:r>
      <w:r w:rsidR="00E1695B">
        <w:rPr>
          <w:i/>
          <w:iCs/>
          <w:noProof/>
        </w:rPr>
        <w:t>3</w:t>
      </w:r>
      <w:r>
        <w:rPr>
          <w:rFonts w:eastAsia="Times New Roman"/>
          <w:color w:val="000000"/>
          <w:lang w:eastAsia="en-GB"/>
        </w:rPr>
        <w:fldChar w:fldCharType="end"/>
      </w:r>
      <w:r>
        <w:rPr>
          <w:rFonts w:eastAsia="Times New Roman"/>
          <w:color w:val="000000"/>
          <w:lang w:eastAsia="en-GB"/>
        </w:rPr>
        <w:t xml:space="preserve"> gives t</w:t>
      </w:r>
      <w:r w:rsidR="00FF2E9B" w:rsidRPr="007C3C76">
        <w:rPr>
          <w:rFonts w:eastAsia="Times New Roman"/>
          <w:color w:val="000000"/>
          <w:lang w:eastAsia="en-GB"/>
        </w:rPr>
        <w:t xml:space="preserve">he AI Modules of </w:t>
      </w:r>
      <w:r w:rsidR="00FF2E9B">
        <w:rPr>
          <w:rFonts w:eastAsia="Times New Roman"/>
          <w:color w:val="000000"/>
          <w:lang w:eastAsia="en-GB"/>
        </w:rPr>
        <w:t>TX</w:t>
      </w:r>
      <w:r w:rsidR="00E351C4">
        <w:rPr>
          <w:rFonts w:eastAsia="Times New Roman"/>
          <w:color w:val="000000"/>
          <w:lang w:eastAsia="en-GB"/>
        </w:rPr>
        <w:t xml:space="preserve"> Client</w:t>
      </w:r>
      <w:r w:rsidR="00FF2E9B">
        <w:rPr>
          <w:rFonts w:eastAsia="Times New Roman"/>
          <w:color w:val="000000"/>
          <w:lang w:eastAsia="en-GB"/>
        </w:rPr>
        <w:t xml:space="preserve"> </w:t>
      </w:r>
      <w:r>
        <w:rPr>
          <w:rFonts w:eastAsia="Times New Roman"/>
          <w:color w:val="000000"/>
          <w:lang w:eastAsia="en-GB"/>
        </w:rPr>
        <w:t>AIW</w:t>
      </w:r>
      <w:r w:rsidR="00FF2E9B" w:rsidRPr="007C3C76">
        <w:rPr>
          <w:rFonts w:eastAsia="Times New Roman"/>
          <w:color w:val="000000"/>
          <w:lang w:eastAsia="en-GB"/>
        </w:rPr>
        <w:t>.</w:t>
      </w:r>
    </w:p>
    <w:p w14:paraId="284CE83E" w14:textId="77777777" w:rsidR="00FF2E9B" w:rsidRPr="007C3C76" w:rsidRDefault="00FF2E9B" w:rsidP="00FF2E9B">
      <w:pPr>
        <w:rPr>
          <w:rFonts w:eastAsia="Times New Roman"/>
          <w:lang w:eastAsia="en-GB"/>
        </w:rPr>
      </w:pPr>
    </w:p>
    <w:p w14:paraId="2976682B" w14:textId="6B3BC7E1" w:rsidR="00FF2E9B" w:rsidRPr="007C3C76" w:rsidRDefault="00FF2E9B" w:rsidP="00FF2E9B">
      <w:pPr>
        <w:jc w:val="center"/>
        <w:rPr>
          <w:rFonts w:eastAsia="Times New Roman"/>
          <w:lang w:eastAsia="en-GB"/>
        </w:rPr>
      </w:pPr>
      <w:bookmarkStart w:id="41" w:name="_Ref85971156"/>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E1695B">
        <w:rPr>
          <w:i/>
          <w:iCs/>
          <w:noProof/>
        </w:rPr>
        <w:t>3</w:t>
      </w:r>
      <w:r w:rsidRPr="0083447C">
        <w:rPr>
          <w:i/>
          <w:iCs/>
        </w:rPr>
        <w:fldChar w:fldCharType="end"/>
      </w:r>
      <w:bookmarkEnd w:id="41"/>
      <w:r w:rsidRPr="007C3C76">
        <w:rPr>
          <w:rFonts w:eastAsia="Times New Roman"/>
          <w:i/>
          <w:iCs/>
          <w:color w:val="000000"/>
          <w:lang w:eastAsia="en-GB"/>
        </w:rPr>
        <w:t xml:space="preserve"> – AI Modules of </w:t>
      </w:r>
      <w:r w:rsidR="00CF56F3">
        <w:rPr>
          <w:rFonts w:eastAsia="Times New Roman"/>
          <w:i/>
          <w:iCs/>
          <w:color w:val="000000"/>
          <w:lang w:eastAsia="en-GB"/>
        </w:rPr>
        <w:t xml:space="preserve">TX </w:t>
      </w:r>
      <w:r w:rsidR="00206F60">
        <w:rPr>
          <w:i/>
          <w:iCs/>
        </w:rPr>
        <w:t>Client</w:t>
      </w:r>
      <w:r w:rsidR="00CF56F3">
        <w:rPr>
          <w:i/>
          <w:iCs/>
        </w:rPr>
        <w:t xml:space="preserve"> </w:t>
      </w:r>
      <w:r w:rsidR="00206F60">
        <w:rPr>
          <w:i/>
        </w:rPr>
        <w:t>AIW</w:t>
      </w:r>
    </w:p>
    <w:p w14:paraId="3E8704B3" w14:textId="77777777" w:rsidR="00FF2E9B" w:rsidRPr="007C3C76" w:rsidRDefault="00FF2E9B" w:rsidP="00FF2E9B">
      <w:pPr>
        <w:rPr>
          <w:rFonts w:eastAsia="Times New Roman"/>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885"/>
        <w:gridCol w:w="6460"/>
      </w:tblGrid>
      <w:tr w:rsidR="00FF2E9B" w:rsidRPr="007C3C76" w14:paraId="1E8D14F6" w14:textId="77777777" w:rsidTr="0053735E">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CC2104" w14:textId="77777777" w:rsidR="00FF2E9B" w:rsidRPr="007C3C76" w:rsidRDefault="00FF2E9B" w:rsidP="00004B5D">
            <w:pPr>
              <w:jc w:val="center"/>
              <w:rPr>
                <w:rFonts w:eastAsia="Times New Roman"/>
                <w:lang w:eastAsia="en-GB"/>
              </w:rPr>
            </w:pPr>
            <w:r w:rsidRPr="007C3C76">
              <w:rPr>
                <w:rFonts w:eastAsia="Times New Roman"/>
                <w:b/>
                <w:bCs/>
                <w:color w:val="000000"/>
                <w:lang w:eastAsia="en-GB"/>
              </w:rPr>
              <w:t>AIM</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1B7610" w14:textId="77777777" w:rsidR="00FF2E9B" w:rsidRPr="007C3C76" w:rsidRDefault="00FF2E9B" w:rsidP="00004B5D">
            <w:pPr>
              <w:jc w:val="center"/>
              <w:rPr>
                <w:rFonts w:eastAsia="Times New Roman"/>
                <w:lang w:eastAsia="en-GB"/>
              </w:rPr>
            </w:pPr>
            <w:r w:rsidRPr="007C3C76">
              <w:rPr>
                <w:rFonts w:eastAsia="Times New Roman"/>
                <w:b/>
                <w:bCs/>
                <w:color w:val="000000"/>
                <w:lang w:eastAsia="en-GB"/>
              </w:rPr>
              <w:t>Function</w:t>
            </w:r>
          </w:p>
        </w:tc>
      </w:tr>
      <w:tr w:rsidR="00FF2E9B" w:rsidRPr="007C3C76" w14:paraId="7429F057" w14:textId="77777777" w:rsidTr="0053735E">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69F058" w14:textId="77777777" w:rsidR="00FF2E9B" w:rsidRPr="007C3C76" w:rsidRDefault="00FF2E9B" w:rsidP="00004B5D">
            <w:pPr>
              <w:rPr>
                <w:rFonts w:eastAsia="Times New Roman"/>
                <w:lang w:eastAsia="en-GB"/>
              </w:rPr>
            </w:pPr>
            <w:r>
              <w:rPr>
                <w:rFonts w:eastAsia="Times New Roman"/>
                <w:b/>
                <w:bCs/>
                <w:color w:val="000000"/>
                <w:lang w:eastAsia="en-GB"/>
              </w:rPr>
              <w:t>Speech Separation</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3624AD" w14:textId="02C0806E" w:rsidR="00FF2E9B" w:rsidRPr="007C3C76" w:rsidRDefault="00FF2E9B" w:rsidP="00004B5D">
            <w:pPr>
              <w:jc w:val="both"/>
              <w:rPr>
                <w:rFonts w:eastAsia="Times New Roman"/>
                <w:lang w:eastAsia="en-GB"/>
              </w:rPr>
            </w:pPr>
            <w:r>
              <w:rPr>
                <w:rFonts w:eastAsia="Times New Roman"/>
                <w:lang w:eastAsia="en-GB"/>
              </w:rPr>
              <w:t xml:space="preserve">Provides Speech from non-speech Sound in </w:t>
            </w:r>
            <w:r w:rsidR="00D00E50">
              <w:rPr>
                <w:rFonts w:eastAsia="Times New Roman"/>
                <w:lang w:eastAsia="en-GB"/>
              </w:rPr>
              <w:t>Input</w:t>
            </w:r>
            <w:r>
              <w:rPr>
                <w:rFonts w:eastAsia="Times New Roman"/>
                <w:lang w:eastAsia="en-GB"/>
              </w:rPr>
              <w:t xml:space="preserve"> Audio.</w:t>
            </w:r>
          </w:p>
        </w:tc>
      </w:tr>
      <w:tr w:rsidR="00FF2E9B" w:rsidRPr="007C3C76" w14:paraId="20281EEF" w14:textId="77777777" w:rsidTr="0053735E">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F3E787" w14:textId="217E69D2" w:rsidR="00FF2E9B" w:rsidRDefault="00FF2E9B" w:rsidP="00004B5D">
            <w:pPr>
              <w:rPr>
                <w:rFonts w:eastAsia="Times New Roman"/>
                <w:b/>
                <w:bCs/>
                <w:color w:val="000000"/>
                <w:lang w:eastAsia="en-GB"/>
              </w:rPr>
            </w:pPr>
            <w:r>
              <w:rPr>
                <w:rFonts w:eastAsia="Times New Roman"/>
                <w:b/>
                <w:bCs/>
                <w:color w:val="000000"/>
                <w:lang w:eastAsia="en-GB"/>
              </w:rPr>
              <w:t>Spe</w:t>
            </w:r>
            <w:r w:rsidR="0053735E">
              <w:rPr>
                <w:rFonts w:eastAsia="Times New Roman"/>
                <w:b/>
                <w:bCs/>
                <w:color w:val="000000"/>
                <w:lang w:eastAsia="en-GB"/>
              </w:rPr>
              <w:t>aker Analysis</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05F8D7" w14:textId="61300E15" w:rsidR="00FF2E9B" w:rsidRDefault="0053735E" w:rsidP="00004B5D">
            <w:pPr>
              <w:jc w:val="both"/>
              <w:rPr>
                <w:rFonts w:eastAsia="Times New Roman"/>
                <w:lang w:eastAsia="en-GB"/>
              </w:rPr>
            </w:pPr>
            <w:r>
              <w:rPr>
                <w:rFonts w:eastAsia="Times New Roman"/>
                <w:lang w:eastAsia="en-GB"/>
              </w:rPr>
              <w:t>Provides Speaker’s Speech Descriptors for Authentication</w:t>
            </w:r>
          </w:p>
        </w:tc>
      </w:tr>
      <w:tr w:rsidR="0053735E" w:rsidRPr="007C3C76" w14:paraId="71A236DF" w14:textId="77777777" w:rsidTr="0053735E">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A36868" w14:textId="7B90A2DB" w:rsidR="0053735E" w:rsidRDefault="0053735E" w:rsidP="0053735E">
            <w:pPr>
              <w:rPr>
                <w:rFonts w:eastAsia="Times New Roman"/>
                <w:b/>
                <w:bCs/>
                <w:color w:val="000000"/>
                <w:lang w:eastAsia="en-GB"/>
              </w:rPr>
            </w:pPr>
            <w:r>
              <w:rPr>
                <w:rFonts w:eastAsia="Times New Roman"/>
                <w:b/>
                <w:bCs/>
                <w:color w:val="000000"/>
                <w:lang w:eastAsia="en-GB"/>
              </w:rPr>
              <w:t>Speech Recognition</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E95657" w14:textId="1665D57F" w:rsidR="0053735E" w:rsidRDefault="0053735E" w:rsidP="0053735E">
            <w:pPr>
              <w:jc w:val="both"/>
              <w:rPr>
                <w:rFonts w:eastAsia="Times New Roman"/>
                <w:lang w:eastAsia="en-GB"/>
              </w:rPr>
            </w:pPr>
            <w:r>
              <w:rPr>
                <w:rFonts w:eastAsia="Times New Roman"/>
                <w:lang w:eastAsia="en-GB"/>
              </w:rPr>
              <w:t>Provides Text and Emotion from Separated Speech.</w:t>
            </w:r>
          </w:p>
        </w:tc>
      </w:tr>
      <w:tr w:rsidR="0053735E" w:rsidRPr="007C3C76" w14:paraId="5D5F0F85" w14:textId="77777777" w:rsidTr="0053735E">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376D99" w14:textId="77777777" w:rsidR="0053735E" w:rsidRDefault="0053735E" w:rsidP="0053735E">
            <w:pPr>
              <w:rPr>
                <w:rFonts w:eastAsia="Times New Roman"/>
                <w:b/>
                <w:bCs/>
                <w:color w:val="000000"/>
                <w:lang w:eastAsia="en-GB"/>
              </w:rPr>
            </w:pPr>
            <w:r>
              <w:rPr>
                <w:rFonts w:eastAsia="Times New Roman"/>
                <w:b/>
                <w:bCs/>
                <w:color w:val="000000"/>
                <w:lang w:eastAsia="en-GB"/>
              </w:rPr>
              <w:t>Face Analysis1</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7457F4" w14:textId="060F1E79" w:rsidR="0053735E" w:rsidRDefault="0053735E" w:rsidP="0053735E">
            <w:pPr>
              <w:jc w:val="both"/>
              <w:rPr>
                <w:rFonts w:eastAsia="Times New Roman"/>
                <w:lang w:eastAsia="en-GB"/>
              </w:rPr>
            </w:pPr>
            <w:r>
              <w:rPr>
                <w:rFonts w:eastAsia="Times New Roman"/>
                <w:lang w:eastAsia="en-GB"/>
              </w:rPr>
              <w:t>Provides Emotion and Meaning from Input Video (face).</w:t>
            </w:r>
          </w:p>
        </w:tc>
      </w:tr>
      <w:tr w:rsidR="0053735E" w:rsidRPr="007C3C76" w14:paraId="55E9D410" w14:textId="77777777" w:rsidTr="0053735E">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E3401A" w14:textId="77777777" w:rsidR="0053735E" w:rsidRDefault="0053735E" w:rsidP="0053735E">
            <w:pPr>
              <w:rPr>
                <w:rFonts w:eastAsia="Times New Roman"/>
                <w:b/>
                <w:bCs/>
                <w:color w:val="000000"/>
                <w:lang w:eastAsia="en-GB"/>
              </w:rPr>
            </w:pPr>
            <w:r>
              <w:rPr>
                <w:rFonts w:eastAsia="Times New Roman"/>
                <w:b/>
                <w:bCs/>
                <w:color w:val="000000"/>
                <w:lang w:eastAsia="en-GB"/>
              </w:rPr>
              <w:t>Face Analysis2</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1EF6AC" w14:textId="0CE44BB6" w:rsidR="0053735E" w:rsidRPr="007C3C76" w:rsidRDefault="0053735E" w:rsidP="0053735E">
            <w:pPr>
              <w:jc w:val="both"/>
              <w:rPr>
                <w:rFonts w:eastAsia="Times New Roman"/>
                <w:lang w:eastAsia="en-GB"/>
              </w:rPr>
            </w:pPr>
            <w:r>
              <w:rPr>
                <w:rFonts w:eastAsia="Times New Roman"/>
                <w:lang w:eastAsia="en-GB"/>
              </w:rPr>
              <w:t>Provides Face Descriptors for reproduction of face on avatar.</w:t>
            </w:r>
          </w:p>
        </w:tc>
      </w:tr>
      <w:tr w:rsidR="0053735E" w:rsidRPr="007C3C76" w14:paraId="185B1FD3" w14:textId="77777777" w:rsidTr="0053735E">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B3C508" w14:textId="77777777" w:rsidR="0053735E" w:rsidRDefault="0053735E" w:rsidP="0053735E">
            <w:pPr>
              <w:rPr>
                <w:rFonts w:eastAsia="Times New Roman"/>
                <w:b/>
                <w:bCs/>
                <w:color w:val="000000"/>
                <w:lang w:eastAsia="en-GB"/>
              </w:rPr>
            </w:pPr>
            <w:r>
              <w:rPr>
                <w:rFonts w:eastAsia="Times New Roman"/>
                <w:b/>
                <w:bCs/>
                <w:color w:val="000000"/>
                <w:lang w:eastAsia="en-GB"/>
              </w:rPr>
              <w:t>Head Analysis</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9A87DD" w14:textId="77777777" w:rsidR="0053735E" w:rsidRPr="007C3C76" w:rsidRDefault="0053735E" w:rsidP="0053735E">
            <w:pPr>
              <w:jc w:val="both"/>
              <w:rPr>
                <w:rFonts w:eastAsia="Times New Roman"/>
                <w:lang w:eastAsia="en-GB"/>
              </w:rPr>
            </w:pPr>
            <w:r>
              <w:rPr>
                <w:rFonts w:eastAsia="Times New Roman"/>
                <w:lang w:eastAsia="en-GB"/>
              </w:rPr>
              <w:t>Provides Head Descriptors for reproduction of head on avatar.</w:t>
            </w:r>
          </w:p>
        </w:tc>
      </w:tr>
      <w:tr w:rsidR="0053735E" w:rsidRPr="007C3C76" w14:paraId="142AD129" w14:textId="77777777" w:rsidTr="0053735E">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7950C5" w14:textId="77777777" w:rsidR="0053735E" w:rsidRDefault="0053735E" w:rsidP="0053735E">
            <w:pPr>
              <w:rPr>
                <w:rFonts w:eastAsia="Times New Roman"/>
                <w:b/>
                <w:bCs/>
                <w:color w:val="000000"/>
                <w:lang w:eastAsia="en-GB"/>
              </w:rPr>
            </w:pPr>
            <w:r>
              <w:rPr>
                <w:rFonts w:eastAsia="Times New Roman"/>
                <w:b/>
                <w:bCs/>
                <w:color w:val="000000"/>
                <w:lang w:eastAsia="en-GB"/>
              </w:rPr>
              <w:t>Gesture Analysis</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C4FB5" w14:textId="021B2474" w:rsidR="0053735E" w:rsidRDefault="0053735E" w:rsidP="0053735E">
            <w:pPr>
              <w:jc w:val="both"/>
              <w:rPr>
                <w:rFonts w:eastAsia="Times New Roman"/>
                <w:lang w:eastAsia="en-GB"/>
              </w:rPr>
            </w:pPr>
            <w:r>
              <w:rPr>
                <w:rFonts w:eastAsia="Times New Roman"/>
                <w:lang w:eastAsia="en-GB"/>
              </w:rPr>
              <w:t>Provides Gesture Descriptors for reproduction of arms and hands on avatar.</w:t>
            </w:r>
          </w:p>
        </w:tc>
      </w:tr>
      <w:tr w:rsidR="0053735E" w:rsidRPr="007C3C76" w14:paraId="16DFA850" w14:textId="77777777" w:rsidTr="0053735E">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EEE75" w14:textId="77E82F61" w:rsidR="0053735E" w:rsidRDefault="0053735E" w:rsidP="0053735E">
            <w:pPr>
              <w:rPr>
                <w:rFonts w:eastAsia="Times New Roman"/>
                <w:b/>
                <w:bCs/>
                <w:color w:val="000000"/>
                <w:lang w:eastAsia="en-GB"/>
              </w:rPr>
            </w:pPr>
            <w:r>
              <w:rPr>
                <w:rFonts w:eastAsia="Times New Roman"/>
                <w:b/>
                <w:bCs/>
                <w:color w:val="000000"/>
                <w:lang w:eastAsia="en-GB"/>
              </w:rPr>
              <w:t>Face Analysis3</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1EE263" w14:textId="24DD8931" w:rsidR="0053735E" w:rsidRDefault="0053735E" w:rsidP="0053735E">
            <w:pPr>
              <w:jc w:val="both"/>
              <w:rPr>
                <w:rFonts w:eastAsia="Times New Roman"/>
                <w:lang w:eastAsia="en-GB"/>
              </w:rPr>
            </w:pPr>
            <w:r>
              <w:rPr>
                <w:rFonts w:eastAsia="Times New Roman"/>
                <w:lang w:val="en-US" w:eastAsia="en-GB"/>
              </w:rPr>
              <w:t xml:space="preserve">Provides </w:t>
            </w:r>
            <w:r w:rsidRPr="0053735E">
              <w:rPr>
                <w:rFonts w:eastAsia="Times New Roman"/>
                <w:lang w:val="en-US" w:eastAsia="en-GB"/>
              </w:rPr>
              <w:t xml:space="preserve">Face Descriptors </w:t>
            </w:r>
            <w:r>
              <w:rPr>
                <w:rFonts w:eastAsia="Times New Roman"/>
                <w:lang w:val="en-US" w:eastAsia="en-GB"/>
              </w:rPr>
              <w:t xml:space="preserve">for </w:t>
            </w:r>
            <w:r w:rsidRPr="0053735E">
              <w:rPr>
                <w:rFonts w:eastAsia="Times New Roman"/>
                <w:lang w:val="en-US" w:eastAsia="en-GB"/>
              </w:rPr>
              <w:t>Auth</w:t>
            </w:r>
            <w:r>
              <w:rPr>
                <w:rFonts w:eastAsia="Times New Roman"/>
                <w:lang w:val="en-US" w:eastAsia="en-GB"/>
              </w:rPr>
              <w:t>orisation.</w:t>
            </w:r>
            <w:r w:rsidRPr="0053735E">
              <w:rPr>
                <w:rFonts w:eastAsia="Times New Roman"/>
                <w:lang w:val="en-US" w:eastAsia="en-GB"/>
              </w:rPr>
              <w:t xml:space="preserve"> </w:t>
            </w:r>
          </w:p>
        </w:tc>
      </w:tr>
      <w:tr w:rsidR="0053735E" w:rsidRPr="007C3C76" w14:paraId="0325F160" w14:textId="77777777" w:rsidTr="0053735E">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833B11" w14:textId="77777777" w:rsidR="0053735E" w:rsidRDefault="0053735E" w:rsidP="0053735E">
            <w:pPr>
              <w:rPr>
                <w:rFonts w:eastAsia="Times New Roman"/>
                <w:b/>
                <w:bCs/>
                <w:color w:val="000000"/>
                <w:lang w:eastAsia="en-GB"/>
              </w:rPr>
            </w:pPr>
            <w:r>
              <w:rPr>
                <w:rFonts w:eastAsia="Times New Roman"/>
                <w:b/>
                <w:bCs/>
                <w:color w:val="000000"/>
                <w:lang w:eastAsia="en-GB"/>
              </w:rPr>
              <w:t>Language Understanding</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DBF6F" w14:textId="46EF185B" w:rsidR="0053735E" w:rsidRPr="007C3C76" w:rsidRDefault="0053735E" w:rsidP="0053735E">
            <w:pPr>
              <w:jc w:val="both"/>
              <w:rPr>
                <w:rFonts w:eastAsia="Times New Roman"/>
                <w:lang w:eastAsia="en-GB"/>
              </w:rPr>
            </w:pPr>
            <w:r>
              <w:rPr>
                <w:rFonts w:eastAsia="Times New Roman"/>
                <w:lang w:eastAsia="en-GB"/>
              </w:rPr>
              <w:t>Provides Meaning from Recognised Text and Input Text.</w:t>
            </w:r>
          </w:p>
        </w:tc>
      </w:tr>
      <w:tr w:rsidR="0053735E" w:rsidRPr="007C3C76" w14:paraId="05519FB3" w14:textId="77777777" w:rsidTr="0053735E">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A9A080" w14:textId="77777777" w:rsidR="0053735E" w:rsidRDefault="0053735E" w:rsidP="0053735E">
            <w:pPr>
              <w:rPr>
                <w:rFonts w:eastAsia="Times New Roman"/>
                <w:b/>
                <w:bCs/>
                <w:color w:val="000000"/>
                <w:lang w:eastAsia="en-GB"/>
              </w:rPr>
            </w:pPr>
            <w:r>
              <w:rPr>
                <w:rFonts w:eastAsia="Times New Roman"/>
                <w:b/>
                <w:bCs/>
                <w:color w:val="000000"/>
                <w:lang w:eastAsia="en-GB"/>
              </w:rPr>
              <w:t>Emotion Fusion</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7F4A49" w14:textId="62FFE17D" w:rsidR="0053735E" w:rsidRPr="007C3C76" w:rsidRDefault="0053735E" w:rsidP="0053735E">
            <w:pPr>
              <w:jc w:val="both"/>
              <w:rPr>
                <w:rFonts w:eastAsia="Times New Roman"/>
                <w:lang w:eastAsia="en-GB"/>
              </w:rPr>
            </w:pPr>
            <w:r>
              <w:rPr>
                <w:rFonts w:eastAsia="Times New Roman"/>
                <w:lang w:eastAsia="en-GB"/>
              </w:rPr>
              <w:t>Provides the F</w:t>
            </w:r>
            <w:r w:rsidR="00E36F8F">
              <w:rPr>
                <w:rFonts w:eastAsia="Times New Roman"/>
                <w:lang w:eastAsia="en-GB"/>
              </w:rPr>
              <w:t>used</w:t>
            </w:r>
            <w:r>
              <w:rPr>
                <w:rFonts w:eastAsia="Times New Roman"/>
                <w:lang w:eastAsia="en-GB"/>
              </w:rPr>
              <w:t xml:space="preserve"> Emotion from Speech and Face Emotion.</w:t>
            </w:r>
          </w:p>
        </w:tc>
      </w:tr>
      <w:tr w:rsidR="0053735E" w:rsidRPr="007C3C76" w14:paraId="71E08720" w14:textId="77777777" w:rsidTr="0053735E">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684CF4" w14:textId="77777777" w:rsidR="0053735E" w:rsidRDefault="0053735E" w:rsidP="0053735E">
            <w:pPr>
              <w:rPr>
                <w:rFonts w:eastAsia="Times New Roman"/>
                <w:b/>
                <w:bCs/>
                <w:color w:val="000000"/>
                <w:lang w:eastAsia="en-GB"/>
              </w:rPr>
            </w:pPr>
            <w:r>
              <w:rPr>
                <w:rFonts w:eastAsia="Times New Roman"/>
                <w:b/>
                <w:bCs/>
                <w:color w:val="000000"/>
                <w:lang w:eastAsia="en-GB"/>
              </w:rPr>
              <w:t>Question Analysis</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CE596" w14:textId="1837EAE6" w:rsidR="0053735E" w:rsidRPr="007C3C76" w:rsidRDefault="0053735E" w:rsidP="0053735E">
            <w:pPr>
              <w:jc w:val="both"/>
              <w:rPr>
                <w:rFonts w:eastAsia="Times New Roman"/>
                <w:lang w:eastAsia="en-GB"/>
              </w:rPr>
            </w:pPr>
            <w:r>
              <w:rPr>
                <w:rFonts w:eastAsia="Times New Roman"/>
                <w:lang w:eastAsia="en-GB"/>
              </w:rPr>
              <w:t>Produces Fused Meaning.</w:t>
            </w:r>
          </w:p>
        </w:tc>
      </w:tr>
      <w:tr w:rsidR="0053735E" w:rsidRPr="007C3C76" w14:paraId="455E2778" w14:textId="77777777" w:rsidTr="0053735E">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7E22D7" w14:textId="4589D7C8" w:rsidR="0053735E" w:rsidRDefault="0053735E" w:rsidP="0053735E">
            <w:pPr>
              <w:rPr>
                <w:rFonts w:eastAsia="Times New Roman"/>
                <w:b/>
                <w:bCs/>
                <w:color w:val="000000"/>
                <w:lang w:eastAsia="en-GB"/>
              </w:rPr>
            </w:pPr>
            <w:r>
              <w:rPr>
                <w:rFonts w:eastAsia="Times New Roman"/>
                <w:b/>
                <w:bCs/>
                <w:color w:val="000000"/>
                <w:lang w:eastAsia="en-GB"/>
              </w:rPr>
              <w:t>Avatar Description</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0B7397" w14:textId="5CE84420" w:rsidR="0053735E" w:rsidRDefault="00412D82" w:rsidP="0053735E">
            <w:pPr>
              <w:jc w:val="both"/>
              <w:rPr>
                <w:rFonts w:eastAsia="Times New Roman"/>
                <w:lang w:eastAsia="en-GB"/>
              </w:rPr>
            </w:pPr>
            <w:r>
              <w:rPr>
                <w:rFonts w:eastAsia="Times New Roman"/>
                <w:lang w:eastAsia="en-GB"/>
              </w:rPr>
              <w:t>Produces the full set of Avatar Descriptions.</w:t>
            </w:r>
          </w:p>
        </w:tc>
      </w:tr>
    </w:tbl>
    <w:p w14:paraId="3C63F46B" w14:textId="0AD63832" w:rsidR="009B00DC" w:rsidRDefault="009B00DC" w:rsidP="009B00DC">
      <w:pPr>
        <w:pStyle w:val="Heading3"/>
      </w:pPr>
      <w:bookmarkStart w:id="42" w:name="_Toc88478118"/>
      <w:r w:rsidRPr="009B00DC">
        <w:lastRenderedPageBreak/>
        <w:t>Server</w:t>
      </w:r>
      <w:r w:rsidR="00A73C63" w:rsidRPr="00A73C63">
        <w:t xml:space="preserve"> </w:t>
      </w:r>
      <w:r w:rsidR="00A73C63" w:rsidRPr="009B00DC">
        <w:t>AIW</w:t>
      </w:r>
      <w:bookmarkEnd w:id="42"/>
    </w:p>
    <w:p w14:paraId="4C42C464" w14:textId="6349EE38" w:rsidR="00117442" w:rsidRDefault="00117442" w:rsidP="00117442">
      <w:pPr>
        <w:pStyle w:val="Heading4"/>
      </w:pPr>
      <w:r>
        <w:t>Function</w:t>
      </w:r>
    </w:p>
    <w:p w14:paraId="3567F93F" w14:textId="258FAF65" w:rsidR="00206F60" w:rsidRDefault="00206F60" w:rsidP="004544DB">
      <w:pPr>
        <w:jc w:val="both"/>
        <w:rPr>
          <w:iCs/>
        </w:rPr>
      </w:pPr>
      <w:r>
        <w:rPr>
          <w:iCs/>
        </w:rPr>
        <w:t xml:space="preserve">The function of </w:t>
      </w:r>
      <w:r w:rsidR="00E351C4">
        <w:rPr>
          <w:iCs/>
        </w:rPr>
        <w:t xml:space="preserve">the </w:t>
      </w:r>
      <w:r>
        <w:rPr>
          <w:iCs/>
        </w:rPr>
        <w:t>Server AIW is:</w:t>
      </w:r>
    </w:p>
    <w:p w14:paraId="79C4F064" w14:textId="158543F3" w:rsidR="00F063D3" w:rsidRDefault="004544DB" w:rsidP="000C1BBF">
      <w:pPr>
        <w:pStyle w:val="ListParagraph"/>
        <w:numPr>
          <w:ilvl w:val="0"/>
          <w:numId w:val="25"/>
        </w:numPr>
        <w:jc w:val="both"/>
        <w:rPr>
          <w:iCs/>
        </w:rPr>
      </w:pPr>
      <w:r>
        <w:rPr>
          <w:iCs/>
        </w:rPr>
        <w:t xml:space="preserve">At the start, </w:t>
      </w:r>
      <w:r w:rsidR="00F063D3">
        <w:rPr>
          <w:iCs/>
        </w:rPr>
        <w:t>to create the Ambient based on</w:t>
      </w:r>
    </w:p>
    <w:p w14:paraId="36FF09EC" w14:textId="0D7A57F2" w:rsidR="004544DB" w:rsidRDefault="004544DB" w:rsidP="000C1BBF">
      <w:pPr>
        <w:pStyle w:val="ListParagraph"/>
        <w:numPr>
          <w:ilvl w:val="1"/>
          <w:numId w:val="26"/>
        </w:numPr>
        <w:jc w:val="both"/>
        <w:rPr>
          <w:iCs/>
        </w:rPr>
      </w:pPr>
      <w:r>
        <w:rPr>
          <w:iCs/>
        </w:rPr>
        <w:t xml:space="preserve">Hosting Organisation </w:t>
      </w:r>
      <w:r w:rsidR="00E351C4">
        <w:rPr>
          <w:iCs/>
        </w:rPr>
        <w:t>inputs</w:t>
      </w:r>
      <w:r w:rsidR="00F063D3">
        <w:rPr>
          <w:iCs/>
        </w:rPr>
        <w:t xml:space="preserve"> (Ambient)</w:t>
      </w:r>
      <w:r>
        <w:rPr>
          <w:iCs/>
        </w:rPr>
        <w:t>.</w:t>
      </w:r>
    </w:p>
    <w:p w14:paraId="03EEA783" w14:textId="6BB706D4" w:rsidR="00F063D3" w:rsidRDefault="00F063D3" w:rsidP="000C1BBF">
      <w:pPr>
        <w:pStyle w:val="ListParagraph"/>
        <w:numPr>
          <w:ilvl w:val="1"/>
          <w:numId w:val="26"/>
        </w:numPr>
        <w:jc w:val="both"/>
        <w:rPr>
          <w:iCs/>
        </w:rPr>
      </w:pPr>
      <w:r>
        <w:rPr>
          <w:iCs/>
        </w:rPr>
        <w:t>Participant inputs (static Avatars, 3D AV Objects).</w:t>
      </w:r>
    </w:p>
    <w:p w14:paraId="49D1DB9D" w14:textId="1ACB94A2" w:rsidR="007A6210" w:rsidRDefault="004544DB" w:rsidP="000C1BBF">
      <w:pPr>
        <w:pStyle w:val="ListParagraph"/>
        <w:numPr>
          <w:ilvl w:val="0"/>
          <w:numId w:val="25"/>
        </w:numPr>
        <w:jc w:val="both"/>
        <w:rPr>
          <w:iCs/>
        </w:rPr>
      </w:pPr>
      <w:r>
        <w:rPr>
          <w:iCs/>
        </w:rPr>
        <w:t>Du</w:t>
      </w:r>
      <w:r w:rsidR="007A6210">
        <w:rPr>
          <w:iCs/>
        </w:rPr>
        <w:t>r</w:t>
      </w:r>
      <w:r>
        <w:rPr>
          <w:iCs/>
        </w:rPr>
        <w:t>ing the lecture</w:t>
      </w:r>
      <w:r w:rsidR="007A6210">
        <w:rPr>
          <w:iCs/>
        </w:rPr>
        <w:t>:</w:t>
      </w:r>
    </w:p>
    <w:p w14:paraId="0F91F8BA" w14:textId="0F75931A" w:rsidR="004544DB" w:rsidRDefault="004544DB" w:rsidP="000C1BBF">
      <w:pPr>
        <w:pStyle w:val="ListParagraph"/>
        <w:numPr>
          <w:ilvl w:val="1"/>
          <w:numId w:val="24"/>
        </w:numPr>
        <w:jc w:val="both"/>
        <w:rPr>
          <w:iCs/>
        </w:rPr>
      </w:pPr>
      <w:r>
        <w:rPr>
          <w:iCs/>
        </w:rPr>
        <w:t xml:space="preserve">to create </w:t>
      </w:r>
      <w:r w:rsidR="007A6210">
        <w:rPr>
          <w:iCs/>
        </w:rPr>
        <w:t xml:space="preserve">and send the full set of 3D AV dynamic </w:t>
      </w:r>
      <w:r w:rsidR="00F063D3">
        <w:rPr>
          <w:iCs/>
        </w:rPr>
        <w:t>D</w:t>
      </w:r>
      <w:r w:rsidR="007A6210">
        <w:rPr>
          <w:iCs/>
        </w:rPr>
        <w:t>escriptors of the Avatars in the Ambient and their movements.</w:t>
      </w:r>
    </w:p>
    <w:p w14:paraId="380FBF0F" w14:textId="65B6B834" w:rsidR="007A6210" w:rsidRPr="004544DB" w:rsidRDefault="007A6210" w:rsidP="000C1BBF">
      <w:pPr>
        <w:pStyle w:val="ListParagraph"/>
        <w:numPr>
          <w:ilvl w:val="1"/>
          <w:numId w:val="24"/>
        </w:numPr>
        <w:jc w:val="both"/>
        <w:rPr>
          <w:iCs/>
        </w:rPr>
      </w:pPr>
      <w:r>
        <w:rPr>
          <w:iCs/>
        </w:rPr>
        <w:t>to forward other data from one Participant to all Participants.</w:t>
      </w:r>
    </w:p>
    <w:p w14:paraId="38751C9A" w14:textId="77777777" w:rsidR="00117442" w:rsidRPr="00117442" w:rsidRDefault="00117442" w:rsidP="004544DB">
      <w:pPr>
        <w:pStyle w:val="Heading4"/>
        <w:jc w:val="both"/>
      </w:pPr>
      <w:r>
        <w:t>Architecture</w:t>
      </w:r>
    </w:p>
    <w:p w14:paraId="7941EABA" w14:textId="392912D8" w:rsidR="004544DB" w:rsidRDefault="007A6210" w:rsidP="004544DB">
      <w:pPr>
        <w:jc w:val="both"/>
      </w:pPr>
      <w:r>
        <w:t>The</w:t>
      </w:r>
      <w:r w:rsidR="004544DB">
        <w:t xml:space="preserve"> Server</w:t>
      </w:r>
      <w:r w:rsidR="00CF56F3">
        <w:t>:</w:t>
      </w:r>
    </w:p>
    <w:p w14:paraId="6FFAD021" w14:textId="77C4B6D7" w:rsidR="007A6210" w:rsidRDefault="004544DB" w:rsidP="000C1BBF">
      <w:pPr>
        <w:pStyle w:val="ListParagraph"/>
        <w:numPr>
          <w:ilvl w:val="0"/>
          <w:numId w:val="37"/>
        </w:numPr>
        <w:jc w:val="both"/>
      </w:pPr>
      <w:r>
        <w:t>Receives from</w:t>
      </w:r>
      <w:r w:rsidR="00CF56F3">
        <w:t>:</w:t>
      </w:r>
      <w:r>
        <w:t xml:space="preserve"> </w:t>
      </w:r>
    </w:p>
    <w:p w14:paraId="70D6E6A4" w14:textId="07E4A1C2" w:rsidR="004544DB" w:rsidRDefault="00A104D8" w:rsidP="000C1BBF">
      <w:pPr>
        <w:pStyle w:val="ListParagraph"/>
        <w:numPr>
          <w:ilvl w:val="1"/>
          <w:numId w:val="37"/>
        </w:numPr>
        <w:jc w:val="both"/>
      </w:pPr>
      <w:r>
        <w:t>Server manager</w:t>
      </w:r>
      <w:r w:rsidR="004544DB">
        <w:t>:</w:t>
      </w:r>
    </w:p>
    <w:p w14:paraId="7F5B1231" w14:textId="77777777" w:rsidR="004544DB" w:rsidRDefault="004544DB" w:rsidP="000C1BBF">
      <w:pPr>
        <w:pStyle w:val="ListParagraph"/>
        <w:numPr>
          <w:ilvl w:val="2"/>
          <w:numId w:val="26"/>
        </w:numPr>
        <w:jc w:val="both"/>
      </w:pPr>
      <w:r>
        <w:t>Selected Ambient.</w:t>
      </w:r>
    </w:p>
    <w:p w14:paraId="63D5E24D" w14:textId="767F986B" w:rsidR="004544DB" w:rsidRDefault="000E3969" w:rsidP="000C1BBF">
      <w:pPr>
        <w:pStyle w:val="ListParagraph"/>
        <w:numPr>
          <w:ilvl w:val="2"/>
          <w:numId w:val="26"/>
        </w:numPr>
        <w:jc w:val="both"/>
      </w:pPr>
      <w:r>
        <w:t>Participants’ Identities</w:t>
      </w:r>
      <w:r w:rsidR="004544DB">
        <w:t>.</w:t>
      </w:r>
    </w:p>
    <w:p w14:paraId="1F579198" w14:textId="61EB21E5" w:rsidR="004544DB" w:rsidRDefault="007A6210" w:rsidP="000C1BBF">
      <w:pPr>
        <w:pStyle w:val="ListParagraph"/>
        <w:numPr>
          <w:ilvl w:val="1"/>
          <w:numId w:val="37"/>
        </w:numPr>
        <w:jc w:val="both"/>
      </w:pPr>
      <w:r>
        <w:t>E</w:t>
      </w:r>
      <w:r w:rsidR="004544DB">
        <w:t xml:space="preserve">ach </w:t>
      </w:r>
      <w:r>
        <w:t>P</w:t>
      </w:r>
      <w:r w:rsidR="004544DB">
        <w:t>articipant:</w:t>
      </w:r>
    </w:p>
    <w:p w14:paraId="39BC902B" w14:textId="77777777" w:rsidR="000E3969" w:rsidRPr="000E3969" w:rsidRDefault="000E3969" w:rsidP="000C1BBF">
      <w:pPr>
        <w:pStyle w:val="ListParagraph"/>
        <w:numPr>
          <w:ilvl w:val="2"/>
          <w:numId w:val="27"/>
        </w:numPr>
        <w:jc w:val="both"/>
      </w:pPr>
      <w:r w:rsidRPr="000E3969">
        <w:rPr>
          <w:lang w:val="en-US"/>
        </w:rPr>
        <w:t>Speaker Descriptors (Auth.)</w:t>
      </w:r>
    </w:p>
    <w:p w14:paraId="07BE2634" w14:textId="5783C899" w:rsidR="000E3969" w:rsidRPr="000E3969" w:rsidRDefault="000E3969" w:rsidP="000C1BBF">
      <w:pPr>
        <w:pStyle w:val="ListParagraph"/>
        <w:numPr>
          <w:ilvl w:val="2"/>
          <w:numId w:val="27"/>
        </w:numPr>
        <w:jc w:val="both"/>
      </w:pPr>
      <w:r>
        <w:rPr>
          <w:lang w:val="en-US"/>
        </w:rPr>
        <w:t xml:space="preserve">Face </w:t>
      </w:r>
      <w:r w:rsidRPr="000E3969">
        <w:rPr>
          <w:lang w:val="en-US"/>
        </w:rPr>
        <w:t>Descriptors (Auth.)</w:t>
      </w:r>
    </w:p>
    <w:p w14:paraId="5BF5DBB9" w14:textId="37428E11" w:rsidR="000E3969" w:rsidRDefault="000E3969" w:rsidP="000C1BBF">
      <w:pPr>
        <w:pStyle w:val="ListParagraph"/>
        <w:numPr>
          <w:ilvl w:val="2"/>
          <w:numId w:val="27"/>
        </w:numPr>
        <w:jc w:val="both"/>
      </w:pPr>
      <w:r>
        <w:t>Selected Language</w:t>
      </w:r>
    </w:p>
    <w:p w14:paraId="30361853" w14:textId="343E7AB2" w:rsidR="004544DB" w:rsidRDefault="004544DB" w:rsidP="000C1BBF">
      <w:pPr>
        <w:pStyle w:val="ListParagraph"/>
        <w:numPr>
          <w:ilvl w:val="2"/>
          <w:numId w:val="27"/>
        </w:numPr>
        <w:jc w:val="both"/>
      </w:pPr>
      <w:r>
        <w:t>Speech.</w:t>
      </w:r>
    </w:p>
    <w:p w14:paraId="0CDB97C3" w14:textId="04670399" w:rsidR="004544DB" w:rsidRDefault="000E3969" w:rsidP="000C1BBF">
      <w:pPr>
        <w:pStyle w:val="ListParagraph"/>
        <w:numPr>
          <w:ilvl w:val="2"/>
          <w:numId w:val="27"/>
        </w:numPr>
        <w:jc w:val="both"/>
      </w:pPr>
      <w:r>
        <w:t>Avatar</w:t>
      </w:r>
      <w:r w:rsidR="004544DB">
        <w:t xml:space="preserve"> Descriptors.</w:t>
      </w:r>
    </w:p>
    <w:p w14:paraId="5F59CA89" w14:textId="77777777" w:rsidR="004544DB" w:rsidRDefault="004544DB" w:rsidP="000C1BBF">
      <w:pPr>
        <w:pStyle w:val="ListParagraph"/>
        <w:numPr>
          <w:ilvl w:val="2"/>
          <w:numId w:val="27"/>
        </w:numPr>
        <w:jc w:val="both"/>
      </w:pPr>
      <w:r>
        <w:t>3D AV Objects.</w:t>
      </w:r>
    </w:p>
    <w:p w14:paraId="12BBDA8A" w14:textId="7F5BF935" w:rsidR="004544DB" w:rsidRDefault="004544DB" w:rsidP="000C1BBF">
      <w:pPr>
        <w:pStyle w:val="ListParagraph"/>
        <w:numPr>
          <w:ilvl w:val="2"/>
          <w:numId w:val="27"/>
        </w:numPr>
        <w:jc w:val="both"/>
      </w:pPr>
      <w:r>
        <w:t>3D AV Object</w:t>
      </w:r>
      <w:r w:rsidR="000E3969">
        <w:t xml:space="preserve"> </w:t>
      </w:r>
      <w:r w:rsidR="00F9751E">
        <w:t>Action</w:t>
      </w:r>
      <w:r w:rsidR="000E3969">
        <w:t>s</w:t>
      </w:r>
      <w:r>
        <w:t>.</w:t>
      </w:r>
    </w:p>
    <w:p w14:paraId="4012ECAA" w14:textId="4196D93E" w:rsidR="000E3969" w:rsidRDefault="000E3969" w:rsidP="000C1BBF">
      <w:pPr>
        <w:pStyle w:val="ListParagraph"/>
        <w:numPr>
          <w:ilvl w:val="0"/>
          <w:numId w:val="37"/>
        </w:numPr>
        <w:jc w:val="both"/>
      </w:pPr>
      <w:r>
        <w:t>Authenticates Participants</w:t>
      </w:r>
    </w:p>
    <w:p w14:paraId="4514341F" w14:textId="70F23E40" w:rsidR="004544DB" w:rsidRDefault="000E3969" w:rsidP="000C1BBF">
      <w:pPr>
        <w:pStyle w:val="ListParagraph"/>
        <w:numPr>
          <w:ilvl w:val="0"/>
          <w:numId w:val="37"/>
        </w:numPr>
        <w:jc w:val="both"/>
      </w:pPr>
      <w:r>
        <w:t>S</w:t>
      </w:r>
      <w:r w:rsidR="004544DB">
        <w:t>ends</w:t>
      </w:r>
      <w:r w:rsidR="00FB317D">
        <w:t>:</w:t>
      </w:r>
    </w:p>
    <w:p w14:paraId="3320558A" w14:textId="2405FCE8" w:rsidR="004544DB" w:rsidRDefault="004544DB" w:rsidP="000C1BBF">
      <w:pPr>
        <w:pStyle w:val="ListParagraph"/>
        <w:numPr>
          <w:ilvl w:val="1"/>
          <w:numId w:val="37"/>
        </w:numPr>
        <w:jc w:val="both"/>
      </w:pPr>
      <w:r>
        <w:t xml:space="preserve">3D Visual Ambient </w:t>
      </w:r>
      <w:r w:rsidR="000E3969">
        <w:t>D</w:t>
      </w:r>
      <w:r>
        <w:t>escriptors.</w:t>
      </w:r>
    </w:p>
    <w:p w14:paraId="7A7E6586" w14:textId="77777777" w:rsidR="004544DB" w:rsidRDefault="004544DB" w:rsidP="000C1BBF">
      <w:pPr>
        <w:pStyle w:val="ListParagraph"/>
        <w:numPr>
          <w:ilvl w:val="1"/>
          <w:numId w:val="37"/>
        </w:numPr>
        <w:jc w:val="both"/>
      </w:pPr>
      <w:r>
        <w:t>All Participant IDs</w:t>
      </w:r>
    </w:p>
    <w:p w14:paraId="5E09B014" w14:textId="37C58BE3" w:rsidR="004544DB" w:rsidRDefault="004544DB" w:rsidP="000C1BBF">
      <w:pPr>
        <w:pStyle w:val="ListParagraph"/>
        <w:numPr>
          <w:ilvl w:val="1"/>
          <w:numId w:val="37"/>
        </w:numPr>
        <w:jc w:val="both"/>
      </w:pPr>
      <w:r>
        <w:t>Speeches.</w:t>
      </w:r>
    </w:p>
    <w:p w14:paraId="34B4C669" w14:textId="0F3ED96C" w:rsidR="004544DB" w:rsidRDefault="004544DB" w:rsidP="000C1BBF">
      <w:pPr>
        <w:pStyle w:val="ListParagraph"/>
        <w:numPr>
          <w:ilvl w:val="1"/>
          <w:numId w:val="37"/>
        </w:numPr>
        <w:jc w:val="both"/>
      </w:pPr>
      <w:r>
        <w:t xml:space="preserve">Avatar </w:t>
      </w:r>
      <w:r w:rsidR="007F0449">
        <w:t>visual D</w:t>
      </w:r>
      <w:r>
        <w:t>escriptors.</w:t>
      </w:r>
    </w:p>
    <w:p w14:paraId="162C6724" w14:textId="77777777" w:rsidR="004544DB" w:rsidRDefault="004544DB" w:rsidP="000C1BBF">
      <w:pPr>
        <w:pStyle w:val="ListParagraph"/>
        <w:numPr>
          <w:ilvl w:val="1"/>
          <w:numId w:val="37"/>
        </w:numPr>
        <w:jc w:val="both"/>
      </w:pPr>
      <w:r>
        <w:t>3D AV Objects.</w:t>
      </w:r>
    </w:p>
    <w:p w14:paraId="407D7E02" w14:textId="285AF717" w:rsidR="004544DB" w:rsidRDefault="00F9751E" w:rsidP="000C1BBF">
      <w:pPr>
        <w:pStyle w:val="ListParagraph"/>
        <w:numPr>
          <w:ilvl w:val="1"/>
          <w:numId w:val="37"/>
        </w:numPr>
        <w:jc w:val="both"/>
      </w:pPr>
      <w:r>
        <w:t>Actions</w:t>
      </w:r>
      <w:r w:rsidR="004544DB">
        <w:t xml:space="preserve"> on 3D AV Objects.</w:t>
      </w:r>
    </w:p>
    <w:p w14:paraId="7D543182" w14:textId="60EB690B" w:rsidR="007F0449" w:rsidRDefault="00CF56F3" w:rsidP="007F0449">
      <w:r>
        <w:fldChar w:fldCharType="begin"/>
      </w:r>
      <w:r>
        <w:instrText xml:space="preserve"> REF _Ref87214312 \h </w:instrText>
      </w:r>
      <w:r>
        <w:fldChar w:fldCharType="separate"/>
      </w:r>
      <w:r w:rsidR="00E1695B" w:rsidRPr="00D83378">
        <w:rPr>
          <w:i/>
        </w:rPr>
        <w:t xml:space="preserve">Figure </w:t>
      </w:r>
      <w:r w:rsidR="00E1695B">
        <w:rPr>
          <w:i/>
          <w:noProof/>
        </w:rPr>
        <w:t>4</w:t>
      </w:r>
      <w:r>
        <w:fldChar w:fldCharType="end"/>
      </w:r>
      <w:r>
        <w:t xml:space="preserve"> gives t</w:t>
      </w:r>
      <w:r w:rsidR="007F0449">
        <w:t>he architecture of Server AIW.</w:t>
      </w:r>
    </w:p>
    <w:p w14:paraId="0B2A00B3" w14:textId="77777777" w:rsidR="00FB317D" w:rsidRDefault="00FB317D" w:rsidP="007F0449"/>
    <w:p w14:paraId="08678D0C" w14:textId="3FC1EACC" w:rsidR="009B00DC" w:rsidRPr="009B00DC" w:rsidRDefault="000C1BBF" w:rsidP="00E36F8F">
      <w:pPr>
        <w:jc w:val="center"/>
        <w:rPr>
          <w:lang w:val="x-none"/>
        </w:rPr>
      </w:pPr>
      <w:r>
        <w:rPr>
          <w:noProof/>
          <w:lang w:val="x-none"/>
        </w:rPr>
        <w:drawing>
          <wp:inline distT="0" distB="0" distL="0" distR="0" wp14:anchorId="43E223F9" wp14:editId="321E944C">
            <wp:extent cx="3785563" cy="2332567"/>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08677" cy="2346809"/>
                    </a:xfrm>
                    <a:prstGeom prst="rect">
                      <a:avLst/>
                    </a:prstGeom>
                    <a:noFill/>
                    <a:ln>
                      <a:noFill/>
                    </a:ln>
                  </pic:spPr>
                </pic:pic>
              </a:graphicData>
            </a:graphic>
          </wp:inline>
        </w:drawing>
      </w:r>
    </w:p>
    <w:p w14:paraId="284D5AA2" w14:textId="4949A681" w:rsidR="007F0449" w:rsidRDefault="007F0449" w:rsidP="007F0449">
      <w:pPr>
        <w:jc w:val="center"/>
        <w:rPr>
          <w:i/>
        </w:rPr>
      </w:pPr>
      <w:bookmarkStart w:id="43" w:name="_Ref87214312"/>
      <w:r w:rsidRPr="00D83378">
        <w:rPr>
          <w:i/>
        </w:rPr>
        <w:t xml:space="preserve">Figure </w:t>
      </w:r>
      <w:r w:rsidRPr="00D83378">
        <w:rPr>
          <w:i/>
        </w:rPr>
        <w:fldChar w:fldCharType="begin"/>
      </w:r>
      <w:r w:rsidRPr="00D83378">
        <w:rPr>
          <w:i/>
        </w:rPr>
        <w:instrText xml:space="preserve"> SEQ Figure \* ARABIC </w:instrText>
      </w:r>
      <w:r w:rsidRPr="00D83378">
        <w:rPr>
          <w:i/>
        </w:rPr>
        <w:fldChar w:fldCharType="separate"/>
      </w:r>
      <w:r w:rsidR="00E1695B">
        <w:rPr>
          <w:i/>
          <w:noProof/>
        </w:rPr>
        <w:t>4</w:t>
      </w:r>
      <w:r w:rsidRPr="00D83378">
        <w:rPr>
          <w:i/>
        </w:rPr>
        <w:fldChar w:fldCharType="end"/>
      </w:r>
      <w:bookmarkEnd w:id="43"/>
      <w:r w:rsidRPr="00D83378">
        <w:rPr>
          <w:i/>
        </w:rPr>
        <w:t xml:space="preserve"> – </w:t>
      </w:r>
      <w:r w:rsidR="00D01125">
        <w:rPr>
          <w:rFonts w:eastAsia="Times New Roman"/>
          <w:i/>
          <w:iCs/>
          <w:color w:val="000000"/>
          <w:lang w:eastAsia="en-GB"/>
        </w:rPr>
        <w:t>Client-Based Ambient</w:t>
      </w:r>
      <w:r w:rsidR="00D01125">
        <w:rPr>
          <w:i/>
        </w:rPr>
        <w:t xml:space="preserve"> </w:t>
      </w:r>
      <w:r w:rsidR="00A73C63">
        <w:rPr>
          <w:i/>
        </w:rPr>
        <w:t>Server Reference Model</w:t>
      </w:r>
    </w:p>
    <w:p w14:paraId="71572227" w14:textId="77777777" w:rsidR="007F0449" w:rsidRDefault="007F0449" w:rsidP="007F0449">
      <w:pPr>
        <w:pStyle w:val="Heading4"/>
      </w:pPr>
      <w:r>
        <w:lastRenderedPageBreak/>
        <w:t>I/O data</w:t>
      </w:r>
    </w:p>
    <w:p w14:paraId="36C62D80" w14:textId="297B7058" w:rsidR="007F0449" w:rsidRDefault="00CF56F3" w:rsidP="007F0449">
      <w:pPr>
        <w:rPr>
          <w:iCs/>
        </w:rPr>
      </w:pPr>
      <w:r>
        <w:rPr>
          <w:iCs/>
        </w:rPr>
        <w:fldChar w:fldCharType="begin"/>
      </w:r>
      <w:r>
        <w:rPr>
          <w:iCs/>
        </w:rPr>
        <w:instrText xml:space="preserve"> REF _Ref87214092 \h </w:instrText>
      </w:r>
      <w:r>
        <w:rPr>
          <w:iCs/>
        </w:rPr>
      </w:r>
      <w:r>
        <w:rPr>
          <w:iCs/>
        </w:rPr>
        <w:fldChar w:fldCharType="separate"/>
      </w:r>
      <w:r w:rsidR="00E1695B" w:rsidRPr="0083447C">
        <w:rPr>
          <w:i/>
          <w:iCs/>
        </w:rPr>
        <w:t xml:space="preserve">Table </w:t>
      </w:r>
      <w:r w:rsidR="00E1695B">
        <w:rPr>
          <w:i/>
          <w:iCs/>
          <w:noProof/>
        </w:rPr>
        <w:t>4</w:t>
      </w:r>
      <w:r>
        <w:rPr>
          <w:iCs/>
        </w:rPr>
        <w:fldChar w:fldCharType="end"/>
      </w:r>
      <w:r>
        <w:rPr>
          <w:iCs/>
        </w:rPr>
        <w:t xml:space="preserve"> gives t</w:t>
      </w:r>
      <w:r w:rsidR="007F0449">
        <w:rPr>
          <w:iCs/>
        </w:rPr>
        <w:t>he input and output data</w:t>
      </w:r>
      <w:r>
        <w:rPr>
          <w:iCs/>
        </w:rPr>
        <w:t xml:space="preserve"> of Server AIW</w:t>
      </w:r>
      <w:r w:rsidR="007F0449">
        <w:rPr>
          <w:iCs/>
        </w:rPr>
        <w:t>.</w:t>
      </w:r>
    </w:p>
    <w:p w14:paraId="6BCC60BD" w14:textId="77777777" w:rsidR="007F0449" w:rsidRDefault="007F0449" w:rsidP="007F0449">
      <w:pPr>
        <w:rPr>
          <w:iCs/>
        </w:rPr>
      </w:pPr>
    </w:p>
    <w:p w14:paraId="1AA81951" w14:textId="4360A645" w:rsidR="007F0449" w:rsidRPr="00BB1590" w:rsidRDefault="007F0449" w:rsidP="007F0449">
      <w:pPr>
        <w:jc w:val="center"/>
        <w:rPr>
          <w:i/>
        </w:rPr>
      </w:pPr>
      <w:bookmarkStart w:id="44" w:name="_Ref87214092"/>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E1695B">
        <w:rPr>
          <w:i/>
          <w:iCs/>
          <w:noProof/>
        </w:rPr>
        <w:t>4</w:t>
      </w:r>
      <w:r w:rsidRPr="0083447C">
        <w:rPr>
          <w:i/>
          <w:iCs/>
        </w:rPr>
        <w:fldChar w:fldCharType="end"/>
      </w:r>
      <w:bookmarkEnd w:id="44"/>
      <w:r>
        <w:rPr>
          <w:i/>
          <w:iCs/>
        </w:rPr>
        <w:t xml:space="preserve"> – Input and output data of Server </w:t>
      </w:r>
      <w:r>
        <w:rPr>
          <w:i/>
        </w:rPr>
        <w:t xml:space="preserve">AIW </w:t>
      </w:r>
    </w:p>
    <w:p w14:paraId="3DDFE635" w14:textId="77777777" w:rsidR="007F0449" w:rsidRDefault="007F0449" w:rsidP="007F0449">
      <w:pPr>
        <w:rPr>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6"/>
        <w:gridCol w:w="5175"/>
      </w:tblGrid>
      <w:tr w:rsidR="007F0449" w:rsidRPr="00803003" w14:paraId="44967FB4" w14:textId="77777777" w:rsidTr="00F063D3">
        <w:trPr>
          <w:jc w:val="center"/>
        </w:trPr>
        <w:tc>
          <w:tcPr>
            <w:tcW w:w="0" w:type="auto"/>
          </w:tcPr>
          <w:p w14:paraId="518F586B" w14:textId="77777777" w:rsidR="007F0449" w:rsidRPr="00803003" w:rsidRDefault="007F0449" w:rsidP="00004B5D">
            <w:pPr>
              <w:jc w:val="center"/>
              <w:rPr>
                <w:b/>
                <w:bCs/>
                <w:lang w:eastAsia="en-GB"/>
              </w:rPr>
            </w:pPr>
            <w:r w:rsidRPr="00803003">
              <w:rPr>
                <w:b/>
                <w:bCs/>
                <w:lang w:eastAsia="en-GB"/>
              </w:rPr>
              <w:t>Input</w:t>
            </w:r>
          </w:p>
        </w:tc>
        <w:tc>
          <w:tcPr>
            <w:tcW w:w="0" w:type="auto"/>
          </w:tcPr>
          <w:p w14:paraId="033FE08F" w14:textId="77777777" w:rsidR="007F0449" w:rsidRPr="00803003" w:rsidRDefault="007F0449" w:rsidP="00004B5D">
            <w:pPr>
              <w:jc w:val="center"/>
              <w:rPr>
                <w:b/>
                <w:bCs/>
                <w:lang w:eastAsia="en-GB"/>
              </w:rPr>
            </w:pPr>
            <w:r w:rsidRPr="00803003">
              <w:rPr>
                <w:b/>
                <w:bCs/>
                <w:lang w:eastAsia="en-GB"/>
              </w:rPr>
              <w:t>Comments</w:t>
            </w:r>
          </w:p>
        </w:tc>
      </w:tr>
      <w:tr w:rsidR="007F0449" w14:paraId="25543EC5" w14:textId="77777777" w:rsidTr="00F063D3">
        <w:trPr>
          <w:jc w:val="center"/>
        </w:trPr>
        <w:tc>
          <w:tcPr>
            <w:tcW w:w="0" w:type="auto"/>
          </w:tcPr>
          <w:p w14:paraId="6F6476A1" w14:textId="77777777" w:rsidR="007F0449" w:rsidRDefault="007F0449" w:rsidP="007F0449">
            <w:pPr>
              <w:rPr>
                <w:lang w:eastAsia="en-GB"/>
              </w:rPr>
            </w:pPr>
            <w:r>
              <w:rPr>
                <w:lang w:eastAsia="en-GB"/>
              </w:rPr>
              <w:t>Ambient Selection</w:t>
            </w:r>
          </w:p>
        </w:tc>
        <w:tc>
          <w:tcPr>
            <w:tcW w:w="0" w:type="auto"/>
          </w:tcPr>
          <w:p w14:paraId="7C27FE50" w14:textId="0A92EB2F" w:rsidR="007F0449" w:rsidRDefault="007F0449" w:rsidP="007F0449">
            <w:pPr>
              <w:rPr>
                <w:lang w:eastAsia="en-GB"/>
              </w:rPr>
            </w:pPr>
            <w:r>
              <w:rPr>
                <w:lang w:eastAsia="en-GB"/>
              </w:rPr>
              <w:t>From Hosting Organisation</w:t>
            </w:r>
          </w:p>
        </w:tc>
      </w:tr>
      <w:tr w:rsidR="000E3969" w14:paraId="202CA537" w14:textId="77777777" w:rsidTr="007C4EA9">
        <w:trPr>
          <w:jc w:val="center"/>
        </w:trPr>
        <w:tc>
          <w:tcPr>
            <w:tcW w:w="0" w:type="auto"/>
          </w:tcPr>
          <w:p w14:paraId="0AF86CFE" w14:textId="2ED6841F" w:rsidR="000E3969" w:rsidRDefault="000E3969" w:rsidP="007C4EA9">
            <w:pPr>
              <w:rPr>
                <w:lang w:eastAsia="en-GB"/>
              </w:rPr>
            </w:pPr>
            <w:r>
              <w:rPr>
                <w:lang w:eastAsia="en-GB"/>
              </w:rPr>
              <w:t>Participant Identi</w:t>
            </w:r>
            <w:r w:rsidR="00375715">
              <w:rPr>
                <w:lang w:eastAsia="en-GB"/>
              </w:rPr>
              <w:t>ti</w:t>
            </w:r>
            <w:r>
              <w:rPr>
                <w:lang w:eastAsia="en-GB"/>
              </w:rPr>
              <w:t>es (</w:t>
            </w:r>
            <w:r w:rsidR="00375715">
              <w:rPr>
                <w:lang w:eastAsia="en-GB"/>
              </w:rPr>
              <w:t>x</w:t>
            </w:r>
            <w:r>
              <w:rPr>
                <w:lang w:eastAsia="en-GB"/>
              </w:rPr>
              <w:t>N)</w:t>
            </w:r>
          </w:p>
        </w:tc>
        <w:tc>
          <w:tcPr>
            <w:tcW w:w="0" w:type="auto"/>
          </w:tcPr>
          <w:p w14:paraId="777A0C09" w14:textId="77777777" w:rsidR="000E3969" w:rsidRDefault="000E3969" w:rsidP="007C4EA9">
            <w:pPr>
              <w:rPr>
                <w:lang w:eastAsia="en-GB"/>
              </w:rPr>
            </w:pPr>
            <w:r>
              <w:rPr>
                <w:lang w:eastAsia="en-GB"/>
              </w:rPr>
              <w:t>From Hosting Organisation</w:t>
            </w:r>
          </w:p>
        </w:tc>
      </w:tr>
      <w:tr w:rsidR="00375715" w14:paraId="25FC3B3B" w14:textId="77777777" w:rsidTr="007C4EA9">
        <w:trPr>
          <w:jc w:val="center"/>
        </w:trPr>
        <w:tc>
          <w:tcPr>
            <w:tcW w:w="0" w:type="auto"/>
          </w:tcPr>
          <w:p w14:paraId="4A1F47F7" w14:textId="2B0ABF69" w:rsidR="00375715" w:rsidRDefault="00375715" w:rsidP="00375715">
            <w:pPr>
              <w:rPr>
                <w:lang w:eastAsia="en-GB"/>
              </w:rPr>
            </w:pPr>
            <w:r>
              <w:rPr>
                <w:lang w:eastAsia="en-GB"/>
              </w:rPr>
              <w:t>Speaker Descriptors (Auth.) (xN)</w:t>
            </w:r>
          </w:p>
        </w:tc>
        <w:tc>
          <w:tcPr>
            <w:tcW w:w="0" w:type="auto"/>
          </w:tcPr>
          <w:p w14:paraId="2D18A845" w14:textId="4B0F8BB9" w:rsidR="00375715" w:rsidRDefault="00375715" w:rsidP="00375715">
            <w:pPr>
              <w:rPr>
                <w:lang w:eastAsia="en-GB"/>
              </w:rPr>
            </w:pPr>
            <w:r>
              <w:rPr>
                <w:iCs/>
              </w:rPr>
              <w:t>Participant’s Speech Descriptors for Authentication</w:t>
            </w:r>
          </w:p>
        </w:tc>
      </w:tr>
      <w:tr w:rsidR="00375715" w14:paraId="3D0FBD33" w14:textId="77777777" w:rsidTr="007C4EA9">
        <w:trPr>
          <w:jc w:val="center"/>
        </w:trPr>
        <w:tc>
          <w:tcPr>
            <w:tcW w:w="0" w:type="auto"/>
          </w:tcPr>
          <w:p w14:paraId="2982F0E2" w14:textId="565DFB61" w:rsidR="00375715" w:rsidRDefault="00375715" w:rsidP="00375715">
            <w:pPr>
              <w:rPr>
                <w:lang w:eastAsia="en-GB"/>
              </w:rPr>
            </w:pPr>
            <w:r>
              <w:rPr>
                <w:lang w:eastAsia="en-GB"/>
              </w:rPr>
              <w:t>Face Descriptors (Auth.) (xN)</w:t>
            </w:r>
          </w:p>
        </w:tc>
        <w:tc>
          <w:tcPr>
            <w:tcW w:w="0" w:type="auto"/>
          </w:tcPr>
          <w:p w14:paraId="1F5FE638" w14:textId="127AC1DE" w:rsidR="00375715" w:rsidRDefault="00375715" w:rsidP="00375715">
            <w:pPr>
              <w:rPr>
                <w:lang w:eastAsia="en-GB"/>
              </w:rPr>
            </w:pPr>
            <w:r>
              <w:rPr>
                <w:iCs/>
              </w:rPr>
              <w:t>Participant’s Face Descriptors for Authentication</w:t>
            </w:r>
          </w:p>
        </w:tc>
      </w:tr>
      <w:tr w:rsidR="00375715" w14:paraId="7C43D2A1" w14:textId="77777777" w:rsidTr="00F063D3">
        <w:trPr>
          <w:jc w:val="center"/>
        </w:trPr>
        <w:tc>
          <w:tcPr>
            <w:tcW w:w="0" w:type="auto"/>
          </w:tcPr>
          <w:p w14:paraId="61A84016" w14:textId="6E81A914" w:rsidR="00375715" w:rsidRDefault="00375715" w:rsidP="00375715">
            <w:pPr>
              <w:rPr>
                <w:lang w:eastAsia="en-GB"/>
              </w:rPr>
            </w:pPr>
            <w:r>
              <w:rPr>
                <w:lang w:eastAsia="en-GB"/>
              </w:rPr>
              <w:t>Selected Language (xN)</w:t>
            </w:r>
          </w:p>
        </w:tc>
        <w:tc>
          <w:tcPr>
            <w:tcW w:w="0" w:type="auto"/>
          </w:tcPr>
          <w:p w14:paraId="0EAF75B8" w14:textId="3392406D" w:rsidR="00375715" w:rsidRDefault="00375715" w:rsidP="00375715">
            <w:pPr>
              <w:rPr>
                <w:lang w:eastAsia="en-GB"/>
              </w:rPr>
            </w:pPr>
            <w:r>
              <w:rPr>
                <w:lang w:eastAsia="en-GB"/>
              </w:rPr>
              <w:t>From all participants</w:t>
            </w:r>
          </w:p>
        </w:tc>
      </w:tr>
      <w:tr w:rsidR="00375715" w:rsidRPr="009A75F7" w14:paraId="1BF88628" w14:textId="77777777" w:rsidTr="00F063D3">
        <w:trPr>
          <w:jc w:val="center"/>
        </w:trPr>
        <w:tc>
          <w:tcPr>
            <w:tcW w:w="0" w:type="auto"/>
          </w:tcPr>
          <w:p w14:paraId="5403E6C0" w14:textId="5C36AB6A" w:rsidR="00375715" w:rsidRPr="009A75F7" w:rsidRDefault="00375715" w:rsidP="00375715">
            <w:pPr>
              <w:rPr>
                <w:lang w:eastAsia="en-GB"/>
              </w:rPr>
            </w:pPr>
            <w:r>
              <w:rPr>
                <w:lang w:eastAsia="en-GB"/>
              </w:rPr>
              <w:t>Speech (xN)</w:t>
            </w:r>
          </w:p>
        </w:tc>
        <w:tc>
          <w:tcPr>
            <w:tcW w:w="0" w:type="auto"/>
          </w:tcPr>
          <w:p w14:paraId="34B8433F" w14:textId="77777777" w:rsidR="00375715" w:rsidRPr="009A75F7" w:rsidRDefault="00375715" w:rsidP="00375715">
            <w:pPr>
              <w:rPr>
                <w:lang w:eastAsia="en-GB"/>
              </w:rPr>
            </w:pPr>
            <w:r>
              <w:rPr>
                <w:lang w:eastAsia="en-GB"/>
              </w:rPr>
              <w:t>From all participants</w:t>
            </w:r>
          </w:p>
        </w:tc>
      </w:tr>
      <w:tr w:rsidR="00375715" w14:paraId="66FC699D" w14:textId="77777777" w:rsidTr="00F063D3">
        <w:trPr>
          <w:jc w:val="center"/>
        </w:trPr>
        <w:tc>
          <w:tcPr>
            <w:tcW w:w="0" w:type="auto"/>
          </w:tcPr>
          <w:p w14:paraId="283F5DD6" w14:textId="3DD312EA" w:rsidR="00375715" w:rsidRDefault="00375715" w:rsidP="00375715">
            <w:pPr>
              <w:rPr>
                <w:lang w:eastAsia="en-GB"/>
              </w:rPr>
            </w:pPr>
            <w:r>
              <w:rPr>
                <w:lang w:eastAsia="en-GB"/>
              </w:rPr>
              <w:t>Avatar Descriptors (xN)</w:t>
            </w:r>
          </w:p>
        </w:tc>
        <w:tc>
          <w:tcPr>
            <w:tcW w:w="0" w:type="auto"/>
          </w:tcPr>
          <w:p w14:paraId="21FFA227" w14:textId="77777777" w:rsidR="00375715" w:rsidRDefault="00375715" w:rsidP="00375715">
            <w:pPr>
              <w:rPr>
                <w:lang w:eastAsia="en-GB"/>
              </w:rPr>
            </w:pPr>
            <w:r>
              <w:rPr>
                <w:lang w:eastAsia="en-GB"/>
              </w:rPr>
              <w:t>From all participants</w:t>
            </w:r>
          </w:p>
        </w:tc>
      </w:tr>
      <w:tr w:rsidR="00375715" w14:paraId="4B790C50" w14:textId="77777777" w:rsidTr="00F063D3">
        <w:trPr>
          <w:jc w:val="center"/>
        </w:trPr>
        <w:tc>
          <w:tcPr>
            <w:tcW w:w="0" w:type="auto"/>
          </w:tcPr>
          <w:p w14:paraId="54F06CE7" w14:textId="77777777" w:rsidR="00375715" w:rsidRDefault="00375715" w:rsidP="00375715">
            <w:pPr>
              <w:rPr>
                <w:lang w:eastAsia="en-GB"/>
              </w:rPr>
            </w:pPr>
            <w:r>
              <w:rPr>
                <w:lang w:eastAsia="en-GB"/>
              </w:rPr>
              <w:t>3D AV Object (xN)</w:t>
            </w:r>
          </w:p>
        </w:tc>
        <w:tc>
          <w:tcPr>
            <w:tcW w:w="0" w:type="auto"/>
          </w:tcPr>
          <w:p w14:paraId="268EB316" w14:textId="70E55006" w:rsidR="00375715" w:rsidRDefault="00375715" w:rsidP="00375715">
            <w:pPr>
              <w:rPr>
                <w:lang w:eastAsia="en-GB"/>
              </w:rPr>
            </w:pPr>
            <w:r>
              <w:rPr>
                <w:lang w:eastAsia="en-GB"/>
              </w:rPr>
              <w:t>From participants wishing to do so</w:t>
            </w:r>
          </w:p>
        </w:tc>
      </w:tr>
      <w:tr w:rsidR="00375715" w14:paraId="52C08BD5" w14:textId="77777777" w:rsidTr="00F063D3">
        <w:trPr>
          <w:jc w:val="center"/>
        </w:trPr>
        <w:tc>
          <w:tcPr>
            <w:tcW w:w="0" w:type="auto"/>
          </w:tcPr>
          <w:p w14:paraId="7DDA312D" w14:textId="38E7BB22" w:rsidR="00375715" w:rsidRDefault="00375715" w:rsidP="00375715">
            <w:pPr>
              <w:rPr>
                <w:lang w:eastAsia="en-GB"/>
              </w:rPr>
            </w:pPr>
            <w:r>
              <w:rPr>
                <w:lang w:eastAsia="en-GB"/>
              </w:rPr>
              <w:t xml:space="preserve">3D AV Object </w:t>
            </w:r>
            <w:r w:rsidR="00F9751E">
              <w:rPr>
                <w:lang w:eastAsia="en-GB"/>
              </w:rPr>
              <w:t>Action</w:t>
            </w:r>
            <w:r>
              <w:rPr>
                <w:lang w:eastAsia="en-GB"/>
              </w:rPr>
              <w:t>s (xN)</w:t>
            </w:r>
          </w:p>
        </w:tc>
        <w:tc>
          <w:tcPr>
            <w:tcW w:w="0" w:type="auto"/>
          </w:tcPr>
          <w:p w14:paraId="369D7C91" w14:textId="283BFB41" w:rsidR="00375715" w:rsidRDefault="00375715" w:rsidP="00375715">
            <w:pPr>
              <w:jc w:val="both"/>
              <w:rPr>
                <w:lang w:eastAsia="en-GB"/>
              </w:rPr>
            </w:pPr>
            <w:r>
              <w:rPr>
                <w:lang w:eastAsia="en-GB"/>
              </w:rPr>
              <w:t>From participants wishing to do so</w:t>
            </w:r>
          </w:p>
        </w:tc>
      </w:tr>
      <w:tr w:rsidR="00375715" w14:paraId="5FDD0637" w14:textId="77777777" w:rsidTr="00F063D3">
        <w:trPr>
          <w:jc w:val="center"/>
        </w:trPr>
        <w:tc>
          <w:tcPr>
            <w:tcW w:w="0" w:type="auto"/>
          </w:tcPr>
          <w:p w14:paraId="3FC15D52" w14:textId="77777777" w:rsidR="00375715" w:rsidRPr="00C04636" w:rsidRDefault="00375715" w:rsidP="00375715">
            <w:pPr>
              <w:jc w:val="center"/>
              <w:rPr>
                <w:b/>
                <w:bCs/>
                <w:lang w:eastAsia="en-GB"/>
              </w:rPr>
            </w:pPr>
            <w:r w:rsidRPr="00C04636">
              <w:rPr>
                <w:b/>
                <w:bCs/>
                <w:lang w:eastAsia="en-GB"/>
              </w:rPr>
              <w:t>Outputs</w:t>
            </w:r>
          </w:p>
        </w:tc>
        <w:tc>
          <w:tcPr>
            <w:tcW w:w="0" w:type="auto"/>
          </w:tcPr>
          <w:p w14:paraId="7825DEB0" w14:textId="77777777" w:rsidR="00375715" w:rsidRPr="00803003" w:rsidRDefault="00375715" w:rsidP="00375715">
            <w:pPr>
              <w:jc w:val="center"/>
              <w:rPr>
                <w:b/>
                <w:bCs/>
                <w:lang w:eastAsia="en-GB"/>
              </w:rPr>
            </w:pPr>
            <w:r w:rsidRPr="00803003">
              <w:rPr>
                <w:b/>
                <w:bCs/>
                <w:lang w:eastAsia="en-GB"/>
              </w:rPr>
              <w:t>Comments</w:t>
            </w:r>
          </w:p>
        </w:tc>
      </w:tr>
      <w:tr w:rsidR="00375715" w14:paraId="798B1400" w14:textId="77777777" w:rsidTr="00F063D3">
        <w:trPr>
          <w:jc w:val="center"/>
        </w:trPr>
        <w:tc>
          <w:tcPr>
            <w:tcW w:w="0" w:type="auto"/>
          </w:tcPr>
          <w:p w14:paraId="23A4748F" w14:textId="7F40533B" w:rsidR="00375715" w:rsidRPr="00C04636" w:rsidRDefault="00375715" w:rsidP="00375715">
            <w:pPr>
              <w:jc w:val="both"/>
              <w:rPr>
                <w:b/>
                <w:bCs/>
                <w:lang w:eastAsia="en-GB"/>
              </w:rPr>
            </w:pPr>
            <w:r>
              <w:rPr>
                <w:lang w:eastAsia="en-GB"/>
              </w:rPr>
              <w:t>3D Visual Ambient Descriptors (xN)</w:t>
            </w:r>
          </w:p>
        </w:tc>
        <w:tc>
          <w:tcPr>
            <w:tcW w:w="0" w:type="auto"/>
          </w:tcPr>
          <w:p w14:paraId="771847E5" w14:textId="50C3B7BF" w:rsidR="00375715" w:rsidRPr="00803003" w:rsidRDefault="00375715" w:rsidP="00375715">
            <w:pPr>
              <w:jc w:val="both"/>
              <w:rPr>
                <w:b/>
                <w:bCs/>
                <w:lang w:eastAsia="en-GB"/>
              </w:rPr>
            </w:pPr>
            <w:r>
              <w:rPr>
                <w:lang w:eastAsia="en-GB"/>
              </w:rPr>
              <w:t>Static Ambient Descriptors</w:t>
            </w:r>
          </w:p>
        </w:tc>
      </w:tr>
      <w:tr w:rsidR="00375715" w14:paraId="09565E41" w14:textId="77777777" w:rsidTr="00F063D3">
        <w:trPr>
          <w:jc w:val="center"/>
        </w:trPr>
        <w:tc>
          <w:tcPr>
            <w:tcW w:w="0" w:type="auto"/>
          </w:tcPr>
          <w:p w14:paraId="324B1EC3" w14:textId="7BEBB237" w:rsidR="00375715" w:rsidRPr="00C04636" w:rsidRDefault="00375715" w:rsidP="00375715">
            <w:pPr>
              <w:jc w:val="both"/>
              <w:rPr>
                <w:b/>
                <w:bCs/>
                <w:lang w:eastAsia="en-GB"/>
              </w:rPr>
            </w:pPr>
            <w:r>
              <w:rPr>
                <w:lang w:eastAsia="en-GB"/>
              </w:rPr>
              <w:t>Participant ID (xN)</w:t>
            </w:r>
          </w:p>
        </w:tc>
        <w:tc>
          <w:tcPr>
            <w:tcW w:w="0" w:type="auto"/>
          </w:tcPr>
          <w:p w14:paraId="06E7E55A" w14:textId="4F62142C" w:rsidR="00375715" w:rsidRPr="00375715" w:rsidRDefault="00375715" w:rsidP="00375715">
            <w:pPr>
              <w:jc w:val="both"/>
              <w:rPr>
                <w:lang w:eastAsia="en-GB"/>
              </w:rPr>
            </w:pPr>
            <w:r>
              <w:rPr>
                <w:lang w:eastAsia="en-GB"/>
              </w:rPr>
              <w:t xml:space="preserve">Participant ID </w:t>
            </w:r>
          </w:p>
        </w:tc>
      </w:tr>
      <w:tr w:rsidR="00375715" w14:paraId="22382D0B" w14:textId="77777777" w:rsidTr="00F063D3">
        <w:trPr>
          <w:jc w:val="center"/>
        </w:trPr>
        <w:tc>
          <w:tcPr>
            <w:tcW w:w="0" w:type="auto"/>
          </w:tcPr>
          <w:p w14:paraId="28D5BF6C" w14:textId="32D1C358" w:rsidR="00375715" w:rsidRPr="00C04636" w:rsidRDefault="00375715" w:rsidP="00375715">
            <w:pPr>
              <w:jc w:val="both"/>
              <w:rPr>
                <w:b/>
                <w:bCs/>
                <w:lang w:eastAsia="en-GB"/>
              </w:rPr>
            </w:pPr>
            <w:r>
              <w:rPr>
                <w:lang w:eastAsia="en-GB"/>
              </w:rPr>
              <w:t>Speech (xN)</w:t>
            </w:r>
          </w:p>
        </w:tc>
        <w:tc>
          <w:tcPr>
            <w:tcW w:w="0" w:type="auto"/>
          </w:tcPr>
          <w:p w14:paraId="2B1D6854" w14:textId="00ACB035" w:rsidR="00375715" w:rsidRPr="00803003" w:rsidRDefault="00375715" w:rsidP="00375715">
            <w:pPr>
              <w:jc w:val="both"/>
              <w:rPr>
                <w:b/>
                <w:bCs/>
                <w:lang w:eastAsia="en-GB"/>
              </w:rPr>
            </w:pPr>
            <w:r>
              <w:rPr>
                <w:lang w:eastAsia="en-GB"/>
              </w:rPr>
              <w:t xml:space="preserve">Participant Speech </w:t>
            </w:r>
          </w:p>
        </w:tc>
      </w:tr>
      <w:tr w:rsidR="00375715" w14:paraId="088E1136" w14:textId="77777777" w:rsidTr="00F063D3">
        <w:trPr>
          <w:jc w:val="center"/>
        </w:trPr>
        <w:tc>
          <w:tcPr>
            <w:tcW w:w="0" w:type="auto"/>
          </w:tcPr>
          <w:p w14:paraId="47C12976" w14:textId="627EA309" w:rsidR="00375715" w:rsidRPr="00C04636" w:rsidRDefault="00375715" w:rsidP="00375715">
            <w:pPr>
              <w:jc w:val="both"/>
              <w:rPr>
                <w:b/>
                <w:bCs/>
                <w:lang w:eastAsia="en-GB"/>
              </w:rPr>
            </w:pPr>
            <w:r>
              <w:rPr>
                <w:lang w:eastAsia="en-GB"/>
              </w:rPr>
              <w:t>Avatar Descriptors (xN)</w:t>
            </w:r>
          </w:p>
        </w:tc>
        <w:tc>
          <w:tcPr>
            <w:tcW w:w="0" w:type="auto"/>
          </w:tcPr>
          <w:p w14:paraId="58607C51" w14:textId="7BF09B05" w:rsidR="00375715" w:rsidRPr="00803003" w:rsidRDefault="00375715" w:rsidP="00375715">
            <w:pPr>
              <w:jc w:val="both"/>
              <w:rPr>
                <w:b/>
                <w:bCs/>
                <w:lang w:eastAsia="en-GB"/>
              </w:rPr>
            </w:pPr>
            <w:r>
              <w:rPr>
                <w:lang w:eastAsia="en-GB"/>
              </w:rPr>
              <w:t xml:space="preserve">Avatars Descriptors </w:t>
            </w:r>
          </w:p>
        </w:tc>
      </w:tr>
      <w:tr w:rsidR="00375715" w14:paraId="11B11BE4" w14:textId="77777777" w:rsidTr="00F063D3">
        <w:trPr>
          <w:jc w:val="center"/>
        </w:trPr>
        <w:tc>
          <w:tcPr>
            <w:tcW w:w="0" w:type="auto"/>
          </w:tcPr>
          <w:p w14:paraId="69E3B155" w14:textId="19A295F8" w:rsidR="00375715" w:rsidRPr="00C04636" w:rsidRDefault="00375715" w:rsidP="00375715">
            <w:pPr>
              <w:jc w:val="both"/>
              <w:rPr>
                <w:b/>
                <w:bCs/>
                <w:lang w:eastAsia="en-GB"/>
              </w:rPr>
            </w:pPr>
            <w:r>
              <w:rPr>
                <w:lang w:eastAsia="en-GB"/>
              </w:rPr>
              <w:t>3D AV Objects (xN)</w:t>
            </w:r>
          </w:p>
        </w:tc>
        <w:tc>
          <w:tcPr>
            <w:tcW w:w="0" w:type="auto"/>
          </w:tcPr>
          <w:p w14:paraId="5F170895" w14:textId="587810BE" w:rsidR="00375715" w:rsidRPr="00803003" w:rsidRDefault="00375715" w:rsidP="00375715">
            <w:pPr>
              <w:jc w:val="both"/>
              <w:rPr>
                <w:b/>
                <w:bCs/>
                <w:lang w:eastAsia="en-GB"/>
              </w:rPr>
            </w:pPr>
            <w:r>
              <w:rPr>
                <w:lang w:eastAsia="en-GB"/>
              </w:rPr>
              <w:t xml:space="preserve">Real time 3D AV objects </w:t>
            </w:r>
          </w:p>
        </w:tc>
      </w:tr>
      <w:tr w:rsidR="00375715" w14:paraId="7117DB2F" w14:textId="77777777" w:rsidTr="00F063D3">
        <w:trPr>
          <w:jc w:val="center"/>
        </w:trPr>
        <w:tc>
          <w:tcPr>
            <w:tcW w:w="0" w:type="auto"/>
          </w:tcPr>
          <w:p w14:paraId="5DCBDC7D" w14:textId="61AE502C" w:rsidR="00375715" w:rsidRPr="00C04636" w:rsidRDefault="00375715" w:rsidP="00375715">
            <w:pPr>
              <w:jc w:val="both"/>
              <w:rPr>
                <w:b/>
                <w:bCs/>
                <w:lang w:eastAsia="en-GB"/>
              </w:rPr>
            </w:pPr>
            <w:r>
              <w:rPr>
                <w:lang w:eastAsia="en-GB"/>
              </w:rPr>
              <w:t xml:space="preserve">3D AV Object </w:t>
            </w:r>
            <w:r w:rsidR="00F9751E">
              <w:rPr>
                <w:lang w:eastAsia="en-GB"/>
              </w:rPr>
              <w:t>Action</w:t>
            </w:r>
            <w:r>
              <w:rPr>
                <w:lang w:eastAsia="en-GB"/>
              </w:rPr>
              <w:t>s (xN)</w:t>
            </w:r>
          </w:p>
        </w:tc>
        <w:tc>
          <w:tcPr>
            <w:tcW w:w="0" w:type="auto"/>
          </w:tcPr>
          <w:p w14:paraId="70D68777" w14:textId="11272D0E" w:rsidR="00375715" w:rsidRPr="00803003" w:rsidRDefault="00375715" w:rsidP="00375715">
            <w:pPr>
              <w:jc w:val="both"/>
              <w:rPr>
                <w:b/>
                <w:bCs/>
                <w:lang w:eastAsia="en-GB"/>
              </w:rPr>
            </w:pPr>
            <w:r>
              <w:rPr>
                <w:lang w:eastAsia="en-GB"/>
              </w:rPr>
              <w:t xml:space="preserve">Commands to act on 3D AV objects </w:t>
            </w:r>
          </w:p>
        </w:tc>
      </w:tr>
    </w:tbl>
    <w:p w14:paraId="79F2A067" w14:textId="77777777" w:rsidR="007F0449" w:rsidRDefault="007F0449" w:rsidP="007F0449">
      <w:pPr>
        <w:pStyle w:val="Heading4"/>
      </w:pPr>
      <w:r>
        <w:t>AI Modules</w:t>
      </w:r>
    </w:p>
    <w:p w14:paraId="6C009769" w14:textId="0E353B17" w:rsidR="007F0449" w:rsidRDefault="00CF56F3" w:rsidP="007F0449">
      <w:pPr>
        <w:rPr>
          <w:rFonts w:eastAsia="Times New Roman"/>
          <w:color w:val="000000"/>
          <w:lang w:eastAsia="en-GB"/>
        </w:rPr>
      </w:pPr>
      <w:r>
        <w:rPr>
          <w:rFonts w:eastAsia="Times New Roman"/>
          <w:color w:val="000000"/>
          <w:lang w:eastAsia="en-GB"/>
        </w:rPr>
        <w:fldChar w:fldCharType="begin"/>
      </w:r>
      <w:r>
        <w:rPr>
          <w:rFonts w:eastAsia="Times New Roman"/>
          <w:color w:val="000000"/>
          <w:lang w:eastAsia="en-GB"/>
        </w:rPr>
        <w:instrText xml:space="preserve"> REF _Ref85973257 \h </w:instrText>
      </w:r>
      <w:r>
        <w:rPr>
          <w:rFonts w:eastAsia="Times New Roman"/>
          <w:color w:val="000000"/>
          <w:lang w:eastAsia="en-GB"/>
        </w:rPr>
      </w:r>
      <w:r>
        <w:rPr>
          <w:rFonts w:eastAsia="Times New Roman"/>
          <w:color w:val="000000"/>
          <w:lang w:eastAsia="en-GB"/>
        </w:rPr>
        <w:fldChar w:fldCharType="separate"/>
      </w:r>
      <w:r w:rsidR="00E1695B" w:rsidRPr="0083447C">
        <w:rPr>
          <w:i/>
          <w:iCs/>
        </w:rPr>
        <w:t xml:space="preserve">Table </w:t>
      </w:r>
      <w:r w:rsidR="00E1695B">
        <w:rPr>
          <w:i/>
          <w:iCs/>
          <w:noProof/>
        </w:rPr>
        <w:t>5</w:t>
      </w:r>
      <w:r>
        <w:rPr>
          <w:rFonts w:eastAsia="Times New Roman"/>
          <w:color w:val="000000"/>
          <w:lang w:eastAsia="en-GB"/>
        </w:rPr>
        <w:fldChar w:fldCharType="end"/>
      </w:r>
      <w:r>
        <w:rPr>
          <w:rFonts w:eastAsia="Times New Roman"/>
          <w:color w:val="000000"/>
          <w:lang w:eastAsia="en-GB"/>
        </w:rPr>
        <w:t xml:space="preserve"> gives t</w:t>
      </w:r>
      <w:r w:rsidR="007F0449" w:rsidRPr="007C3C76">
        <w:rPr>
          <w:rFonts w:eastAsia="Times New Roman"/>
          <w:color w:val="000000"/>
          <w:lang w:eastAsia="en-GB"/>
        </w:rPr>
        <w:t xml:space="preserve">he AI Modules of </w:t>
      </w:r>
      <w:r w:rsidR="007F0449">
        <w:rPr>
          <w:rFonts w:eastAsia="Times New Roman"/>
          <w:color w:val="000000"/>
          <w:lang w:eastAsia="en-GB"/>
        </w:rPr>
        <w:t>Server</w:t>
      </w:r>
      <w:r>
        <w:rPr>
          <w:rFonts w:eastAsia="Times New Roman"/>
          <w:color w:val="000000"/>
          <w:lang w:eastAsia="en-GB"/>
        </w:rPr>
        <w:t xml:space="preserve"> AIW</w:t>
      </w:r>
      <w:r w:rsidR="007F0449" w:rsidRPr="007C3C76">
        <w:rPr>
          <w:rFonts w:eastAsia="Times New Roman"/>
          <w:color w:val="000000"/>
          <w:lang w:eastAsia="en-GB"/>
        </w:rPr>
        <w:t>.</w:t>
      </w:r>
    </w:p>
    <w:p w14:paraId="6DBD8B0E" w14:textId="77777777" w:rsidR="007F0449" w:rsidRPr="007C3C76" w:rsidRDefault="007F0449" w:rsidP="007F0449">
      <w:pPr>
        <w:rPr>
          <w:rFonts w:eastAsia="Times New Roman"/>
          <w:lang w:eastAsia="en-GB"/>
        </w:rPr>
      </w:pPr>
    </w:p>
    <w:p w14:paraId="7BBB20A0" w14:textId="10DF9DCA" w:rsidR="007F0449" w:rsidRPr="007C3C76" w:rsidRDefault="007F0449" w:rsidP="007F0449">
      <w:pPr>
        <w:jc w:val="center"/>
        <w:rPr>
          <w:rFonts w:eastAsia="Times New Roman"/>
          <w:lang w:eastAsia="en-GB"/>
        </w:rPr>
      </w:pPr>
      <w:bookmarkStart w:id="45" w:name="_Ref85973257"/>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E1695B">
        <w:rPr>
          <w:i/>
          <w:iCs/>
          <w:noProof/>
        </w:rPr>
        <w:t>5</w:t>
      </w:r>
      <w:r w:rsidRPr="0083447C">
        <w:rPr>
          <w:i/>
          <w:iCs/>
        </w:rPr>
        <w:fldChar w:fldCharType="end"/>
      </w:r>
      <w:bookmarkEnd w:id="45"/>
      <w:r w:rsidRPr="007C3C76">
        <w:rPr>
          <w:rFonts w:eastAsia="Times New Roman"/>
          <w:i/>
          <w:iCs/>
          <w:color w:val="000000"/>
          <w:lang w:eastAsia="en-GB"/>
        </w:rPr>
        <w:t xml:space="preserve"> – AI Modules of </w:t>
      </w:r>
      <w:r>
        <w:rPr>
          <w:i/>
          <w:iCs/>
        </w:rPr>
        <w:t xml:space="preserve">Server </w:t>
      </w:r>
      <w:r>
        <w:rPr>
          <w:i/>
        </w:rPr>
        <w:t>AIW</w:t>
      </w:r>
    </w:p>
    <w:tbl>
      <w:tblPr>
        <w:tblW w:w="0" w:type="auto"/>
        <w:tblCellMar>
          <w:top w:w="15" w:type="dxa"/>
          <w:left w:w="15" w:type="dxa"/>
          <w:bottom w:w="15" w:type="dxa"/>
          <w:right w:w="15" w:type="dxa"/>
        </w:tblCellMar>
        <w:tblLook w:val="04A0" w:firstRow="1" w:lastRow="0" w:firstColumn="1" w:lastColumn="0" w:noHBand="0" w:noVBand="1"/>
      </w:tblPr>
      <w:tblGrid>
        <w:gridCol w:w="2275"/>
        <w:gridCol w:w="7070"/>
      </w:tblGrid>
      <w:tr w:rsidR="00AE667E" w:rsidRPr="007C3C76" w14:paraId="50F4790E" w14:textId="77777777" w:rsidTr="00004B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DFA0D8" w14:textId="77777777" w:rsidR="007F0449" w:rsidRPr="007C3C76" w:rsidRDefault="007F0449" w:rsidP="00004B5D">
            <w:pPr>
              <w:jc w:val="center"/>
              <w:rPr>
                <w:rFonts w:eastAsia="Times New Roman"/>
                <w:lang w:eastAsia="en-GB"/>
              </w:rPr>
            </w:pPr>
            <w:r w:rsidRPr="007C3C76">
              <w:rPr>
                <w:rFonts w:eastAsia="Times New Roman"/>
                <w:b/>
                <w:bCs/>
                <w:color w:val="000000"/>
                <w:lang w:eastAsia="en-GB"/>
              </w:rPr>
              <w:t>AIM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2A6F17" w14:textId="77777777" w:rsidR="007F0449" w:rsidRPr="007C3C76" w:rsidRDefault="007F0449" w:rsidP="00004B5D">
            <w:pPr>
              <w:jc w:val="center"/>
              <w:rPr>
                <w:rFonts w:eastAsia="Times New Roman"/>
                <w:lang w:eastAsia="en-GB"/>
              </w:rPr>
            </w:pPr>
            <w:r w:rsidRPr="007C3C76">
              <w:rPr>
                <w:rFonts w:eastAsia="Times New Roman"/>
                <w:b/>
                <w:bCs/>
                <w:color w:val="000000"/>
                <w:lang w:eastAsia="en-GB"/>
              </w:rPr>
              <w:t>Function</w:t>
            </w:r>
          </w:p>
        </w:tc>
      </w:tr>
      <w:tr w:rsidR="00AE667E" w:rsidRPr="007C3C76" w14:paraId="06CDF05F" w14:textId="77777777" w:rsidTr="00004B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D4F4AA" w14:textId="26F8385F" w:rsidR="007F0449" w:rsidRDefault="007F0449" w:rsidP="00004B5D">
            <w:pPr>
              <w:rPr>
                <w:rFonts w:eastAsia="Times New Roman"/>
                <w:b/>
                <w:bCs/>
                <w:color w:val="000000"/>
                <w:lang w:eastAsia="en-GB"/>
              </w:rPr>
            </w:pPr>
            <w:r>
              <w:rPr>
                <w:rFonts w:eastAsia="Times New Roman"/>
                <w:b/>
                <w:bCs/>
                <w:color w:val="000000"/>
                <w:lang w:eastAsia="en-GB"/>
              </w:rPr>
              <w:t>3D Ambient Description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BAEAC8" w14:textId="1B975687" w:rsidR="007F0449" w:rsidRPr="007C3C76" w:rsidRDefault="007F0449" w:rsidP="00004B5D">
            <w:pPr>
              <w:jc w:val="both"/>
              <w:rPr>
                <w:rFonts w:eastAsia="Times New Roman"/>
                <w:lang w:eastAsia="en-GB"/>
              </w:rPr>
            </w:pPr>
            <w:r>
              <w:rPr>
                <w:rFonts w:eastAsia="Times New Roman"/>
                <w:lang w:eastAsia="en-GB"/>
              </w:rPr>
              <w:t>C</w:t>
            </w:r>
            <w:r w:rsidR="00C96D9E">
              <w:rPr>
                <w:rFonts w:eastAsia="Times New Roman"/>
                <w:lang w:eastAsia="en-GB"/>
              </w:rPr>
              <w:t>reates</w:t>
            </w:r>
            <w:r>
              <w:rPr>
                <w:rFonts w:eastAsia="Times New Roman"/>
                <w:lang w:eastAsia="en-GB"/>
              </w:rPr>
              <w:t xml:space="preserve"> all </w:t>
            </w:r>
            <w:r w:rsidR="00C96D9E">
              <w:rPr>
                <w:rFonts w:eastAsia="Times New Roman"/>
                <w:lang w:eastAsia="en-GB"/>
              </w:rPr>
              <w:t xml:space="preserve">static </w:t>
            </w:r>
            <w:r>
              <w:rPr>
                <w:rFonts w:eastAsia="Times New Roman"/>
                <w:lang w:eastAsia="en-GB"/>
              </w:rPr>
              <w:t>3D Ambient Descriptors.</w:t>
            </w:r>
          </w:p>
        </w:tc>
      </w:tr>
      <w:tr w:rsidR="00AE667E" w:rsidRPr="007C3C76" w14:paraId="4F1C7503" w14:textId="77777777" w:rsidTr="00004B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4328D9" w14:textId="73F2F304" w:rsidR="007F0449" w:rsidRDefault="00375715" w:rsidP="00004B5D">
            <w:pPr>
              <w:rPr>
                <w:rFonts w:eastAsia="Times New Roman"/>
                <w:b/>
                <w:bCs/>
                <w:color w:val="000000"/>
                <w:lang w:eastAsia="en-GB"/>
              </w:rPr>
            </w:pPr>
            <w:r>
              <w:rPr>
                <w:rFonts w:eastAsia="Times New Roman"/>
                <w:b/>
                <w:bCs/>
                <w:color w:val="000000"/>
                <w:lang w:eastAsia="en-GB"/>
              </w:rPr>
              <w:t>Participant Authentication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830325" w14:textId="6A5EF61B" w:rsidR="007F0449" w:rsidRPr="007C3C76" w:rsidRDefault="00375715" w:rsidP="00004B5D">
            <w:pPr>
              <w:jc w:val="both"/>
              <w:rPr>
                <w:rFonts w:eastAsia="Times New Roman"/>
                <w:lang w:eastAsia="en-GB"/>
              </w:rPr>
            </w:pPr>
            <w:r>
              <w:rPr>
                <w:rFonts w:eastAsia="Times New Roman"/>
                <w:lang w:eastAsia="en-GB"/>
              </w:rPr>
              <w:t>Authenticates Participants using their Sppech and Face Descriptors</w:t>
            </w:r>
          </w:p>
        </w:tc>
      </w:tr>
      <w:tr w:rsidR="00C96D9E" w:rsidRPr="007C3C76" w14:paraId="003F6C35" w14:textId="77777777" w:rsidTr="00004B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EDC95E" w14:textId="5152E624" w:rsidR="00C96D9E" w:rsidRDefault="00C96D9E" w:rsidP="00004B5D">
            <w:pPr>
              <w:rPr>
                <w:rFonts w:eastAsia="Times New Roman"/>
                <w:b/>
                <w:bCs/>
                <w:color w:val="000000"/>
                <w:lang w:eastAsia="en-GB"/>
              </w:rPr>
            </w:pPr>
            <w:r>
              <w:rPr>
                <w:rFonts w:eastAsia="Times New Roman"/>
                <w:b/>
                <w:bCs/>
                <w:color w:val="000000"/>
                <w:lang w:eastAsia="en-GB"/>
              </w:rPr>
              <w:t>Translation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853E09" w14:textId="50EA6D89" w:rsidR="00AE667E" w:rsidRDefault="00AE667E" w:rsidP="000C1BBF">
            <w:pPr>
              <w:pStyle w:val="ListParagraph"/>
              <w:numPr>
                <w:ilvl w:val="0"/>
                <w:numId w:val="28"/>
              </w:numPr>
              <w:jc w:val="both"/>
              <w:rPr>
                <w:rFonts w:eastAsia="Times New Roman"/>
                <w:lang w:eastAsia="en-GB"/>
              </w:rPr>
            </w:pPr>
            <w:r>
              <w:rPr>
                <w:rFonts w:eastAsia="Times New Roman"/>
                <w:lang w:eastAsia="en-GB"/>
              </w:rPr>
              <w:t>Selects an active speaker</w:t>
            </w:r>
            <w:r w:rsidR="00A73C63">
              <w:rPr>
                <w:rFonts w:eastAsia="Times New Roman"/>
                <w:lang w:eastAsia="en-GB"/>
              </w:rPr>
              <w:t>.</w:t>
            </w:r>
          </w:p>
          <w:p w14:paraId="7E8DC947" w14:textId="6BD59648" w:rsidR="00C96D9E" w:rsidRPr="00AE667E" w:rsidRDefault="00C96D9E" w:rsidP="000C1BBF">
            <w:pPr>
              <w:pStyle w:val="ListParagraph"/>
              <w:numPr>
                <w:ilvl w:val="0"/>
                <w:numId w:val="28"/>
              </w:numPr>
              <w:jc w:val="both"/>
              <w:rPr>
                <w:rFonts w:eastAsia="Times New Roman"/>
                <w:lang w:eastAsia="en-GB"/>
              </w:rPr>
            </w:pPr>
            <w:r w:rsidRPr="00AE667E">
              <w:rPr>
                <w:rFonts w:eastAsia="Times New Roman"/>
                <w:lang w:eastAsia="en-GB"/>
              </w:rPr>
              <w:t>Translates th</w:t>
            </w:r>
            <w:r w:rsidR="00AE667E">
              <w:rPr>
                <w:rFonts w:eastAsia="Times New Roman"/>
                <w:lang w:eastAsia="en-GB"/>
              </w:rPr>
              <w:t>e</w:t>
            </w:r>
            <w:r w:rsidRPr="00AE667E">
              <w:rPr>
                <w:rFonts w:eastAsia="Times New Roman"/>
                <w:lang w:eastAsia="en-GB"/>
              </w:rPr>
              <w:t xml:space="preserve"> </w:t>
            </w:r>
            <w:r w:rsidR="00AE667E" w:rsidRPr="00AE667E">
              <w:rPr>
                <w:rFonts w:eastAsia="Times New Roman"/>
                <w:lang w:eastAsia="en-GB"/>
              </w:rPr>
              <w:t>Speech</w:t>
            </w:r>
            <w:r w:rsidRPr="00AE667E">
              <w:rPr>
                <w:rFonts w:eastAsia="Times New Roman"/>
                <w:lang w:eastAsia="en-GB"/>
              </w:rPr>
              <w:t xml:space="preserve"> of th</w:t>
            </w:r>
            <w:r w:rsidR="00AE667E">
              <w:rPr>
                <w:rFonts w:eastAsia="Times New Roman"/>
                <w:lang w:eastAsia="en-GB"/>
              </w:rPr>
              <w:t>at</w:t>
            </w:r>
            <w:r w:rsidRPr="00AE667E">
              <w:rPr>
                <w:rFonts w:eastAsia="Times New Roman"/>
                <w:lang w:eastAsia="en-GB"/>
              </w:rPr>
              <w:t xml:space="preserve"> speaker to </w:t>
            </w:r>
            <w:r w:rsidR="00AE667E" w:rsidRPr="00AE667E">
              <w:rPr>
                <w:rFonts w:eastAsia="Times New Roman"/>
                <w:lang w:eastAsia="en-GB"/>
              </w:rPr>
              <w:t>the</w:t>
            </w:r>
            <w:r w:rsidRPr="00AE667E">
              <w:rPr>
                <w:rFonts w:eastAsia="Times New Roman"/>
                <w:lang w:eastAsia="en-GB"/>
              </w:rPr>
              <w:t xml:space="preserve"> set of</w:t>
            </w:r>
            <w:r w:rsidR="00AE667E" w:rsidRPr="00AE667E">
              <w:rPr>
                <w:rFonts w:eastAsia="Times New Roman"/>
                <w:lang w:eastAsia="en-GB"/>
              </w:rPr>
              <w:t xml:space="preserve"> </w:t>
            </w:r>
            <w:r w:rsidR="00A73C63" w:rsidRPr="00AE667E">
              <w:rPr>
                <w:rFonts w:eastAsia="Times New Roman"/>
                <w:lang w:eastAsia="en-GB"/>
              </w:rPr>
              <w:t xml:space="preserve">translated </w:t>
            </w:r>
            <w:r w:rsidR="00A73C63">
              <w:rPr>
                <w:rFonts w:eastAsia="Times New Roman"/>
                <w:lang w:eastAsia="en-GB"/>
              </w:rPr>
              <w:t>S</w:t>
            </w:r>
            <w:r w:rsidR="00AE667E" w:rsidRPr="00AE667E">
              <w:rPr>
                <w:rFonts w:eastAsia="Times New Roman"/>
                <w:lang w:eastAsia="en-GB"/>
              </w:rPr>
              <w:t xml:space="preserve">peeches </w:t>
            </w:r>
            <w:r w:rsidR="00375715">
              <w:rPr>
                <w:rFonts w:eastAsia="Times New Roman"/>
                <w:lang w:eastAsia="en-GB"/>
              </w:rPr>
              <w:t xml:space="preserve">of </w:t>
            </w:r>
            <w:r w:rsidR="00AE667E" w:rsidRPr="00AE667E">
              <w:rPr>
                <w:rFonts w:eastAsia="Times New Roman"/>
                <w:lang w:eastAsia="en-GB"/>
              </w:rPr>
              <w:t xml:space="preserve">the </w:t>
            </w:r>
            <w:r w:rsidR="00AE667E">
              <w:rPr>
                <w:lang w:eastAsia="en-GB"/>
              </w:rPr>
              <w:t>Selected Languages</w:t>
            </w:r>
            <w:r w:rsidR="00A73C63">
              <w:rPr>
                <w:lang w:eastAsia="en-GB"/>
              </w:rPr>
              <w:t>.</w:t>
            </w:r>
          </w:p>
          <w:p w14:paraId="7953004C" w14:textId="5A43EC8C" w:rsidR="00AE667E" w:rsidRPr="00AE667E" w:rsidRDefault="00AE667E" w:rsidP="000C1BBF">
            <w:pPr>
              <w:pStyle w:val="ListParagraph"/>
              <w:numPr>
                <w:ilvl w:val="0"/>
                <w:numId w:val="28"/>
              </w:numPr>
              <w:jc w:val="both"/>
              <w:rPr>
                <w:rFonts w:eastAsia="Times New Roman"/>
                <w:lang w:eastAsia="en-GB"/>
              </w:rPr>
            </w:pPr>
            <w:r>
              <w:rPr>
                <w:rFonts w:eastAsia="Times New Roman"/>
                <w:lang w:eastAsia="en-GB"/>
              </w:rPr>
              <w:t xml:space="preserve">Assigns a translated </w:t>
            </w:r>
            <w:r w:rsidR="00A73C63">
              <w:rPr>
                <w:rFonts w:eastAsia="Times New Roman"/>
                <w:lang w:eastAsia="en-GB"/>
              </w:rPr>
              <w:t>S</w:t>
            </w:r>
            <w:r>
              <w:rPr>
                <w:rFonts w:eastAsia="Times New Roman"/>
                <w:lang w:eastAsia="en-GB"/>
              </w:rPr>
              <w:t>peech to the appropriate set of Participants</w:t>
            </w:r>
            <w:r w:rsidR="00A73C63">
              <w:rPr>
                <w:rFonts w:eastAsia="Times New Roman"/>
                <w:lang w:eastAsia="en-GB"/>
              </w:rPr>
              <w:t>.</w:t>
            </w:r>
          </w:p>
        </w:tc>
      </w:tr>
    </w:tbl>
    <w:p w14:paraId="61A49399" w14:textId="468D1560" w:rsidR="009B00DC" w:rsidRDefault="00A73C63" w:rsidP="009B00DC">
      <w:pPr>
        <w:pStyle w:val="Heading3"/>
      </w:pPr>
      <w:bookmarkStart w:id="46" w:name="_Toc88478119"/>
      <w:r w:rsidRPr="009B00DC">
        <w:t>RX</w:t>
      </w:r>
      <w:r>
        <w:rPr>
          <w:lang w:val="en-GB"/>
        </w:rPr>
        <w:t xml:space="preserve"> </w:t>
      </w:r>
      <w:r w:rsidR="009B00DC">
        <w:rPr>
          <w:lang w:val="en-GB"/>
        </w:rPr>
        <w:t>Client</w:t>
      </w:r>
      <w:r w:rsidRPr="00A73C63">
        <w:t xml:space="preserve"> </w:t>
      </w:r>
      <w:r w:rsidRPr="009B00DC">
        <w:t>AIW</w:t>
      </w:r>
      <w:bookmarkEnd w:id="46"/>
    </w:p>
    <w:p w14:paraId="55785C5C" w14:textId="77777777" w:rsidR="00AE667E" w:rsidRDefault="00AE667E" w:rsidP="00AE667E">
      <w:pPr>
        <w:pStyle w:val="Heading4"/>
      </w:pPr>
      <w:r>
        <w:t>Function</w:t>
      </w:r>
    </w:p>
    <w:p w14:paraId="057C0A18" w14:textId="15D5738A" w:rsidR="00AE667E" w:rsidRDefault="00AE667E" w:rsidP="00AE667E">
      <w:r>
        <w:t xml:space="preserve">The Function of the </w:t>
      </w:r>
      <w:r w:rsidR="00A73C63">
        <w:t xml:space="preserve">RX </w:t>
      </w:r>
      <w:r>
        <w:t>Client AIW is to:</w:t>
      </w:r>
    </w:p>
    <w:p w14:paraId="029BF7F0" w14:textId="52566590" w:rsidR="00AE667E" w:rsidRDefault="00AE667E" w:rsidP="000C1BBF">
      <w:pPr>
        <w:pStyle w:val="ListParagraph"/>
        <w:numPr>
          <w:ilvl w:val="0"/>
          <w:numId w:val="29"/>
        </w:numPr>
      </w:pPr>
      <w:r>
        <w:t>Create the virtual 3D AV e-learning</w:t>
      </w:r>
      <w:r w:rsidRPr="00AE667E">
        <w:t xml:space="preserve"> </w:t>
      </w:r>
      <w:r>
        <w:t>scene.</w:t>
      </w:r>
    </w:p>
    <w:p w14:paraId="372BB322" w14:textId="29ABC3DE" w:rsidR="00D939BF" w:rsidRDefault="00D939BF" w:rsidP="000C1BBF">
      <w:pPr>
        <w:pStyle w:val="ListParagraph"/>
        <w:numPr>
          <w:ilvl w:val="0"/>
          <w:numId w:val="29"/>
        </w:numPr>
      </w:pPr>
      <w:r>
        <w:t>Let Participant act on 3D AV Object(s)</w:t>
      </w:r>
      <w:r w:rsidR="00A73C63">
        <w:t>.</w:t>
      </w:r>
    </w:p>
    <w:p w14:paraId="6B83F409" w14:textId="2ED7D8FA" w:rsidR="00AE667E" w:rsidRDefault="00AE667E" w:rsidP="000C1BBF">
      <w:pPr>
        <w:pStyle w:val="ListParagraph"/>
        <w:numPr>
          <w:ilvl w:val="0"/>
          <w:numId w:val="29"/>
        </w:numPr>
      </w:pPr>
      <w:r>
        <w:t xml:space="preserve">Merge the </w:t>
      </w:r>
      <w:r w:rsidR="00D939BF">
        <w:t>virtual 3D AV e-learning</w:t>
      </w:r>
      <w:r w:rsidR="00D939BF" w:rsidRPr="00AE667E">
        <w:t xml:space="preserve"> </w:t>
      </w:r>
      <w:r w:rsidR="00D939BF">
        <w:t>scene with the 3D AV Object(s)</w:t>
      </w:r>
      <w:r w:rsidR="00A73C63">
        <w:t>.</w:t>
      </w:r>
    </w:p>
    <w:p w14:paraId="34837506" w14:textId="7BD6DFE2" w:rsidR="00AE667E" w:rsidRDefault="00D939BF" w:rsidP="000C1BBF">
      <w:pPr>
        <w:pStyle w:val="ListParagraph"/>
        <w:numPr>
          <w:ilvl w:val="0"/>
          <w:numId w:val="29"/>
        </w:numPr>
      </w:pPr>
      <w:r>
        <w:t xml:space="preserve">Present </w:t>
      </w:r>
      <w:r w:rsidR="00AE667E">
        <w:t xml:space="preserve">the </w:t>
      </w:r>
      <w:r>
        <w:t>merged 3D AV scene</w:t>
      </w:r>
      <w:r w:rsidR="00AE667E">
        <w:t>.</w:t>
      </w:r>
    </w:p>
    <w:p w14:paraId="0894B066" w14:textId="0521233A" w:rsidR="00D939BF" w:rsidRPr="001B6BE6" w:rsidRDefault="00D939BF" w:rsidP="000C1BBF">
      <w:pPr>
        <w:pStyle w:val="ListParagraph"/>
        <w:numPr>
          <w:ilvl w:val="0"/>
          <w:numId w:val="29"/>
        </w:numPr>
      </w:pPr>
      <w:r>
        <w:t>Let Participant navigate the merged 3D AV scene.</w:t>
      </w:r>
    </w:p>
    <w:p w14:paraId="322D41EC" w14:textId="77777777" w:rsidR="00AE667E" w:rsidRDefault="00AE667E" w:rsidP="00AE667E">
      <w:pPr>
        <w:pStyle w:val="Heading4"/>
      </w:pPr>
      <w:r>
        <w:t>Architecture</w:t>
      </w:r>
    </w:p>
    <w:p w14:paraId="7114DCA6" w14:textId="40C25C5E" w:rsidR="00D939BF" w:rsidRPr="001B6BE6" w:rsidRDefault="00D939BF" w:rsidP="00D939BF">
      <w:pPr>
        <w:jc w:val="both"/>
        <w:rPr>
          <w:iCs/>
        </w:rPr>
      </w:pPr>
      <w:r w:rsidRPr="001B6BE6">
        <w:rPr>
          <w:iCs/>
        </w:rPr>
        <w:t>The</w:t>
      </w:r>
      <w:r>
        <w:rPr>
          <w:iCs/>
        </w:rPr>
        <w:t xml:space="preserve"> </w:t>
      </w:r>
      <w:r w:rsidR="00A73C63">
        <w:t xml:space="preserve">RX </w:t>
      </w:r>
      <w:r>
        <w:t>Client AIW:</w:t>
      </w:r>
    </w:p>
    <w:p w14:paraId="4861C3C7" w14:textId="61055B04" w:rsidR="00D939BF" w:rsidRDefault="00D939BF" w:rsidP="000C1BBF">
      <w:pPr>
        <w:pStyle w:val="ListParagraph"/>
        <w:numPr>
          <w:ilvl w:val="0"/>
          <w:numId w:val="30"/>
        </w:numPr>
        <w:jc w:val="both"/>
      </w:pPr>
      <w:r>
        <w:lastRenderedPageBreak/>
        <w:t xml:space="preserve">Creates the 3D </w:t>
      </w:r>
      <w:r w:rsidR="00541559">
        <w:t xml:space="preserve">visual </w:t>
      </w:r>
      <w:r>
        <w:t>space using:</w:t>
      </w:r>
    </w:p>
    <w:p w14:paraId="69A08813" w14:textId="77777777" w:rsidR="00D939BF" w:rsidRDefault="00D939BF" w:rsidP="000C1BBF">
      <w:pPr>
        <w:pStyle w:val="ListParagraph"/>
        <w:numPr>
          <w:ilvl w:val="1"/>
          <w:numId w:val="9"/>
        </w:numPr>
        <w:jc w:val="both"/>
      </w:pPr>
      <w:r>
        <w:t>The 3D Visual Ambient descriptors.</w:t>
      </w:r>
    </w:p>
    <w:p w14:paraId="4E91387D" w14:textId="77777777" w:rsidR="00D939BF" w:rsidRDefault="00D939BF" w:rsidP="000C1BBF">
      <w:pPr>
        <w:pStyle w:val="ListParagraph"/>
        <w:numPr>
          <w:ilvl w:val="1"/>
          <w:numId w:val="9"/>
        </w:numPr>
        <w:jc w:val="both"/>
      </w:pPr>
      <w:r>
        <w:t>The Avatars descriptors.</w:t>
      </w:r>
    </w:p>
    <w:p w14:paraId="3430E95B" w14:textId="77777777" w:rsidR="00D939BF" w:rsidRDefault="00D939BF" w:rsidP="000C1BBF">
      <w:pPr>
        <w:pStyle w:val="ListParagraph"/>
        <w:numPr>
          <w:ilvl w:val="1"/>
          <w:numId w:val="9"/>
        </w:numPr>
        <w:jc w:val="both"/>
      </w:pPr>
      <w:r>
        <w:t>The visual output of the 3D AV Object Viewer.</w:t>
      </w:r>
    </w:p>
    <w:p w14:paraId="537508A5" w14:textId="77777777" w:rsidR="00D939BF" w:rsidRPr="00727120" w:rsidRDefault="00D939BF" w:rsidP="000C1BBF">
      <w:pPr>
        <w:pStyle w:val="ListParagraph"/>
        <w:numPr>
          <w:ilvl w:val="0"/>
          <w:numId w:val="30"/>
        </w:numPr>
        <w:jc w:val="both"/>
      </w:pPr>
      <w:r>
        <w:t xml:space="preserve">Allows participant to have an AV </w:t>
      </w:r>
      <w:r w:rsidRPr="00727120">
        <w:t>experi</w:t>
      </w:r>
      <w:r>
        <w:softHyphen/>
      </w:r>
      <w:r w:rsidRPr="00727120">
        <w:t xml:space="preserve">ence </w:t>
      </w:r>
      <w:r>
        <w:t xml:space="preserve">from a selected point </w:t>
      </w:r>
      <w:r w:rsidRPr="00727120">
        <w:t xml:space="preserve">in the </w:t>
      </w:r>
      <w:r>
        <w:t>virtual 3D AV space</w:t>
      </w:r>
      <w:r w:rsidRPr="00727120">
        <w:t>.</w:t>
      </w:r>
    </w:p>
    <w:p w14:paraId="4BD991CF" w14:textId="77777777" w:rsidR="00D939BF" w:rsidRDefault="00D939BF" w:rsidP="000C1BBF">
      <w:pPr>
        <w:pStyle w:val="ListParagraph"/>
        <w:numPr>
          <w:ilvl w:val="0"/>
          <w:numId w:val="30"/>
        </w:numPr>
        <w:jc w:val="both"/>
      </w:pPr>
      <w:r>
        <w:t>Synthesises the 3D audio space with sound sources at:</w:t>
      </w:r>
    </w:p>
    <w:p w14:paraId="74BB934E" w14:textId="77777777" w:rsidR="00D939BF" w:rsidRDefault="00D939BF" w:rsidP="000C1BBF">
      <w:pPr>
        <w:pStyle w:val="ListParagraph"/>
        <w:numPr>
          <w:ilvl w:val="1"/>
          <w:numId w:val="10"/>
        </w:numPr>
        <w:jc w:val="both"/>
      </w:pPr>
      <w:r>
        <w:t>Each Avatar position.</w:t>
      </w:r>
    </w:p>
    <w:p w14:paraId="5B0F00C2" w14:textId="77777777" w:rsidR="00D939BF" w:rsidRDefault="00D939BF" w:rsidP="000C1BBF">
      <w:pPr>
        <w:pStyle w:val="ListParagraph"/>
        <w:numPr>
          <w:ilvl w:val="1"/>
          <w:numId w:val="10"/>
        </w:numPr>
        <w:jc w:val="both"/>
      </w:pPr>
      <w:r>
        <w:t>Location of 3D AV Object.</w:t>
      </w:r>
    </w:p>
    <w:p w14:paraId="699D0231" w14:textId="77777777" w:rsidR="00D939BF" w:rsidRDefault="00D939BF" w:rsidP="000C1BBF">
      <w:pPr>
        <w:pStyle w:val="ListParagraph"/>
        <w:numPr>
          <w:ilvl w:val="0"/>
          <w:numId w:val="30"/>
        </w:numPr>
        <w:jc w:val="both"/>
      </w:pPr>
      <w:r>
        <w:t xml:space="preserve">Presents audio information congruent with the position of the Participant’s selected viewpoint in the virtual 3D Visual scene. </w:t>
      </w:r>
    </w:p>
    <w:p w14:paraId="0D46C3F1" w14:textId="227A819A" w:rsidR="00AE667E" w:rsidRDefault="00A73C63" w:rsidP="00AE667E">
      <w:r>
        <w:fldChar w:fldCharType="begin"/>
      </w:r>
      <w:r>
        <w:instrText xml:space="preserve"> REF _Ref85975303 \h </w:instrText>
      </w:r>
      <w:r>
        <w:fldChar w:fldCharType="separate"/>
      </w:r>
      <w:r w:rsidR="00E1695B" w:rsidRPr="00D83378">
        <w:rPr>
          <w:i/>
        </w:rPr>
        <w:t xml:space="preserve">Figure </w:t>
      </w:r>
      <w:r w:rsidR="00E1695B">
        <w:rPr>
          <w:i/>
          <w:noProof/>
        </w:rPr>
        <w:t>5</w:t>
      </w:r>
      <w:r>
        <w:fldChar w:fldCharType="end"/>
      </w:r>
      <w:r>
        <w:t xml:space="preserve"> gives t</w:t>
      </w:r>
      <w:r w:rsidR="00AE667E">
        <w:t xml:space="preserve">he architecture </w:t>
      </w:r>
      <w:r w:rsidR="00D939BF">
        <w:t>Client</w:t>
      </w:r>
      <w:r w:rsidR="00AE667E">
        <w:t xml:space="preserve"> RX</w:t>
      </w:r>
      <w:r>
        <w:t xml:space="preserve"> </w:t>
      </w:r>
      <w:r w:rsidR="00AE667E">
        <w:t>AIW.</w:t>
      </w:r>
    </w:p>
    <w:p w14:paraId="01020C58" w14:textId="77777777" w:rsidR="00AE667E" w:rsidRDefault="00AE667E" w:rsidP="00AE667E"/>
    <w:p w14:paraId="6ED7B9C8" w14:textId="6FCBECF9" w:rsidR="00AE667E" w:rsidRDefault="00B0213E" w:rsidP="00AE667E">
      <w:pPr>
        <w:rPr>
          <w:lang w:val="en-US"/>
        </w:rPr>
      </w:pPr>
      <w:r>
        <w:rPr>
          <w:noProof/>
          <w:lang w:val="en-US"/>
        </w:rPr>
        <w:drawing>
          <wp:inline distT="0" distB="0" distL="0" distR="0" wp14:anchorId="64B16279" wp14:editId="30EC2ECB">
            <wp:extent cx="5933440" cy="25654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3440" cy="2565400"/>
                    </a:xfrm>
                    <a:prstGeom prst="rect">
                      <a:avLst/>
                    </a:prstGeom>
                    <a:noFill/>
                    <a:ln>
                      <a:noFill/>
                    </a:ln>
                  </pic:spPr>
                </pic:pic>
              </a:graphicData>
            </a:graphic>
          </wp:inline>
        </w:drawing>
      </w:r>
    </w:p>
    <w:p w14:paraId="2B9DAD89" w14:textId="3FA7C628" w:rsidR="00AE667E" w:rsidRDefault="00AE667E" w:rsidP="00AE667E">
      <w:pPr>
        <w:jc w:val="center"/>
        <w:rPr>
          <w:i/>
        </w:rPr>
      </w:pPr>
      <w:bookmarkStart w:id="47" w:name="_Ref85975303"/>
      <w:r w:rsidRPr="00D83378">
        <w:rPr>
          <w:i/>
        </w:rPr>
        <w:t xml:space="preserve">Figure </w:t>
      </w:r>
      <w:r w:rsidRPr="00D83378">
        <w:rPr>
          <w:i/>
        </w:rPr>
        <w:fldChar w:fldCharType="begin"/>
      </w:r>
      <w:r w:rsidRPr="00D83378">
        <w:rPr>
          <w:i/>
        </w:rPr>
        <w:instrText xml:space="preserve"> SEQ Figure \* ARABIC </w:instrText>
      </w:r>
      <w:r w:rsidRPr="00D83378">
        <w:rPr>
          <w:i/>
        </w:rPr>
        <w:fldChar w:fldCharType="separate"/>
      </w:r>
      <w:r w:rsidR="00E1695B">
        <w:rPr>
          <w:i/>
          <w:noProof/>
        </w:rPr>
        <w:t>5</w:t>
      </w:r>
      <w:r w:rsidRPr="00D83378">
        <w:rPr>
          <w:i/>
        </w:rPr>
        <w:fldChar w:fldCharType="end"/>
      </w:r>
      <w:bookmarkEnd w:id="47"/>
      <w:r w:rsidRPr="00D83378">
        <w:rPr>
          <w:i/>
        </w:rPr>
        <w:t xml:space="preserve"> –</w:t>
      </w:r>
      <w:r w:rsidR="00A73C63">
        <w:rPr>
          <w:i/>
        </w:rPr>
        <w:t xml:space="preserve"> </w:t>
      </w:r>
      <w:r w:rsidR="00D01125">
        <w:rPr>
          <w:rFonts w:eastAsia="Times New Roman"/>
          <w:i/>
          <w:iCs/>
          <w:color w:val="000000"/>
          <w:lang w:eastAsia="en-GB"/>
        </w:rPr>
        <w:t>Client-Based Ambient</w:t>
      </w:r>
      <w:r>
        <w:rPr>
          <w:i/>
        </w:rPr>
        <w:t xml:space="preserve"> </w:t>
      </w:r>
      <w:r w:rsidR="00A73C63">
        <w:rPr>
          <w:i/>
        </w:rPr>
        <w:t xml:space="preserve">RX </w:t>
      </w:r>
      <w:r w:rsidR="00D939BF">
        <w:rPr>
          <w:i/>
        </w:rPr>
        <w:t>Client</w:t>
      </w:r>
      <w:r w:rsidR="00A73C63" w:rsidRPr="00A73C63">
        <w:rPr>
          <w:i/>
        </w:rPr>
        <w:t xml:space="preserve"> </w:t>
      </w:r>
      <w:r w:rsidR="00A73C63">
        <w:rPr>
          <w:i/>
        </w:rPr>
        <w:t>Reference Model</w:t>
      </w:r>
    </w:p>
    <w:p w14:paraId="068AAFDF" w14:textId="77777777" w:rsidR="00AE667E" w:rsidRPr="00727120" w:rsidRDefault="00AE667E" w:rsidP="00AE667E">
      <w:pPr>
        <w:pStyle w:val="Heading4"/>
      </w:pPr>
      <w:r>
        <w:t>I/O data</w:t>
      </w:r>
    </w:p>
    <w:p w14:paraId="1189A308" w14:textId="2385E5A7" w:rsidR="00AE667E" w:rsidRDefault="00A73C63" w:rsidP="00AE667E">
      <w:pPr>
        <w:rPr>
          <w:iCs/>
        </w:rPr>
      </w:pPr>
      <w:r>
        <w:rPr>
          <w:iCs/>
        </w:rPr>
        <w:fldChar w:fldCharType="begin"/>
      </w:r>
      <w:r>
        <w:rPr>
          <w:iCs/>
        </w:rPr>
        <w:instrText xml:space="preserve"> REF _Ref85975762 \h </w:instrText>
      </w:r>
      <w:r>
        <w:rPr>
          <w:iCs/>
        </w:rPr>
      </w:r>
      <w:r>
        <w:rPr>
          <w:iCs/>
        </w:rPr>
        <w:fldChar w:fldCharType="separate"/>
      </w:r>
      <w:r w:rsidR="00E1695B" w:rsidRPr="0083447C">
        <w:rPr>
          <w:i/>
          <w:iCs/>
        </w:rPr>
        <w:t xml:space="preserve">Table </w:t>
      </w:r>
      <w:r w:rsidR="00E1695B">
        <w:rPr>
          <w:i/>
          <w:iCs/>
          <w:noProof/>
        </w:rPr>
        <w:t>6</w:t>
      </w:r>
      <w:r>
        <w:rPr>
          <w:iCs/>
        </w:rPr>
        <w:fldChar w:fldCharType="end"/>
      </w:r>
      <w:r>
        <w:rPr>
          <w:iCs/>
        </w:rPr>
        <w:t xml:space="preserve"> gives t</w:t>
      </w:r>
      <w:r w:rsidR="00AE667E">
        <w:rPr>
          <w:iCs/>
        </w:rPr>
        <w:t xml:space="preserve">he input and output data </w:t>
      </w:r>
      <w:r w:rsidR="00800E83">
        <w:rPr>
          <w:iCs/>
        </w:rPr>
        <w:t xml:space="preserve">of </w:t>
      </w:r>
      <w:r>
        <w:rPr>
          <w:iCs/>
        </w:rPr>
        <w:t>RX</w:t>
      </w:r>
      <w:r w:rsidR="00800E83" w:rsidRPr="00800E83">
        <w:rPr>
          <w:iCs/>
        </w:rPr>
        <w:t xml:space="preserve"> Client</w:t>
      </w:r>
      <w:r>
        <w:rPr>
          <w:iCs/>
        </w:rPr>
        <w:t xml:space="preserve"> AIW</w:t>
      </w:r>
      <w:r w:rsidR="00800E83">
        <w:rPr>
          <w:iCs/>
        </w:rPr>
        <w:t>.</w:t>
      </w:r>
    </w:p>
    <w:p w14:paraId="6840130A" w14:textId="77777777" w:rsidR="00AE667E" w:rsidRDefault="00AE667E" w:rsidP="00AE667E"/>
    <w:p w14:paraId="7D275C1E" w14:textId="3FBD789B" w:rsidR="00AE667E" w:rsidRPr="00BB1590" w:rsidRDefault="00AE667E" w:rsidP="00AE667E">
      <w:pPr>
        <w:jc w:val="center"/>
        <w:rPr>
          <w:i/>
        </w:rPr>
      </w:pPr>
      <w:bookmarkStart w:id="48" w:name="_Ref85975762"/>
      <w:bookmarkStart w:id="49" w:name="_Ref85975755"/>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E1695B">
        <w:rPr>
          <w:i/>
          <w:iCs/>
          <w:noProof/>
        </w:rPr>
        <w:t>6</w:t>
      </w:r>
      <w:r w:rsidRPr="0083447C">
        <w:rPr>
          <w:i/>
          <w:iCs/>
        </w:rPr>
        <w:fldChar w:fldCharType="end"/>
      </w:r>
      <w:bookmarkEnd w:id="48"/>
      <w:r>
        <w:rPr>
          <w:i/>
          <w:iCs/>
        </w:rPr>
        <w:t xml:space="preserve"> – Input and output data of RX</w:t>
      </w:r>
      <w:r w:rsidR="00A73C63">
        <w:rPr>
          <w:i/>
          <w:iCs/>
        </w:rPr>
        <w:t xml:space="preserve"> Client </w:t>
      </w:r>
      <w:r>
        <w:rPr>
          <w:i/>
        </w:rPr>
        <w:t>AIW</w:t>
      </w:r>
      <w:bookmarkEnd w:id="49"/>
      <w:r>
        <w:rPr>
          <w:i/>
        </w:rPr>
        <w:t xml:space="preserve"> </w:t>
      </w:r>
    </w:p>
    <w:p w14:paraId="6A05E3E8" w14:textId="77777777" w:rsidR="00AE667E" w:rsidRDefault="00AE667E" w:rsidP="00AE667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1"/>
        <w:gridCol w:w="5804"/>
      </w:tblGrid>
      <w:tr w:rsidR="00AE667E" w:rsidRPr="00803003" w14:paraId="380D79AF" w14:textId="77777777" w:rsidTr="00A73C63">
        <w:trPr>
          <w:jc w:val="center"/>
        </w:trPr>
        <w:tc>
          <w:tcPr>
            <w:tcW w:w="3544" w:type="dxa"/>
          </w:tcPr>
          <w:p w14:paraId="7F05229B" w14:textId="77777777" w:rsidR="00AE667E" w:rsidRPr="00803003" w:rsidRDefault="00AE667E" w:rsidP="00004B5D">
            <w:pPr>
              <w:jc w:val="center"/>
              <w:rPr>
                <w:b/>
                <w:bCs/>
                <w:lang w:eastAsia="en-GB"/>
              </w:rPr>
            </w:pPr>
            <w:r w:rsidRPr="00803003">
              <w:rPr>
                <w:b/>
                <w:bCs/>
                <w:lang w:eastAsia="en-GB"/>
              </w:rPr>
              <w:t>Input</w:t>
            </w:r>
          </w:p>
        </w:tc>
        <w:tc>
          <w:tcPr>
            <w:tcW w:w="5811" w:type="dxa"/>
          </w:tcPr>
          <w:p w14:paraId="030D80A9" w14:textId="77777777" w:rsidR="00AE667E" w:rsidRPr="00803003" w:rsidRDefault="00AE667E" w:rsidP="00004B5D">
            <w:pPr>
              <w:jc w:val="center"/>
              <w:rPr>
                <w:b/>
                <w:bCs/>
                <w:lang w:eastAsia="en-GB"/>
              </w:rPr>
            </w:pPr>
            <w:r w:rsidRPr="00803003">
              <w:rPr>
                <w:b/>
                <w:bCs/>
                <w:lang w:eastAsia="en-GB"/>
              </w:rPr>
              <w:t>Comments</w:t>
            </w:r>
          </w:p>
        </w:tc>
      </w:tr>
      <w:tr w:rsidR="00450BF0" w14:paraId="03E7D563" w14:textId="77777777" w:rsidTr="00A73C63">
        <w:trPr>
          <w:jc w:val="center"/>
        </w:trPr>
        <w:tc>
          <w:tcPr>
            <w:tcW w:w="3544" w:type="dxa"/>
          </w:tcPr>
          <w:p w14:paraId="26B64190" w14:textId="2A90124D" w:rsidR="00450BF0" w:rsidRDefault="00375715" w:rsidP="00450BF0">
            <w:pPr>
              <w:rPr>
                <w:lang w:eastAsia="en-GB"/>
              </w:rPr>
            </w:pPr>
            <w:r>
              <w:rPr>
                <w:lang w:eastAsia="en-GB"/>
              </w:rPr>
              <w:t>Viewpoint</w:t>
            </w:r>
          </w:p>
        </w:tc>
        <w:tc>
          <w:tcPr>
            <w:tcW w:w="5811" w:type="dxa"/>
          </w:tcPr>
          <w:p w14:paraId="38FE03E2" w14:textId="47EF9233" w:rsidR="00450BF0" w:rsidRDefault="00450BF0" w:rsidP="00450BF0">
            <w:pPr>
              <w:rPr>
                <w:lang w:eastAsia="en-GB"/>
              </w:rPr>
            </w:pPr>
            <w:r>
              <w:rPr>
                <w:lang w:eastAsia="en-GB"/>
              </w:rPr>
              <w:t>Participant</w:t>
            </w:r>
            <w:r w:rsidR="00375715">
              <w:rPr>
                <w:lang w:eastAsia="en-GB"/>
              </w:rPr>
              <w:t>-</w:t>
            </w:r>
            <w:r>
              <w:rPr>
                <w:lang w:eastAsia="en-GB"/>
              </w:rPr>
              <w:t>s</w:t>
            </w:r>
            <w:r w:rsidR="00375715">
              <w:rPr>
                <w:lang w:eastAsia="en-GB"/>
              </w:rPr>
              <w:t xml:space="preserve">elected Viewpoint to see </w:t>
            </w:r>
            <w:r w:rsidR="006C6FFC">
              <w:rPr>
                <w:lang w:eastAsia="en-GB"/>
              </w:rPr>
              <w:t>and hear Ambient</w:t>
            </w:r>
          </w:p>
        </w:tc>
      </w:tr>
      <w:tr w:rsidR="00450BF0" w14:paraId="6FDDA1EC" w14:textId="77777777" w:rsidTr="00A73C63">
        <w:trPr>
          <w:jc w:val="center"/>
        </w:trPr>
        <w:tc>
          <w:tcPr>
            <w:tcW w:w="3544" w:type="dxa"/>
          </w:tcPr>
          <w:p w14:paraId="492EF34A" w14:textId="77777777" w:rsidR="00450BF0" w:rsidRDefault="00450BF0" w:rsidP="00450BF0">
            <w:pPr>
              <w:rPr>
                <w:lang w:eastAsia="en-GB"/>
              </w:rPr>
            </w:pPr>
            <w:r>
              <w:rPr>
                <w:lang w:eastAsia="en-GB"/>
              </w:rPr>
              <w:t>Participants’ IDs (xN)</w:t>
            </w:r>
          </w:p>
        </w:tc>
        <w:tc>
          <w:tcPr>
            <w:tcW w:w="5811" w:type="dxa"/>
          </w:tcPr>
          <w:p w14:paraId="29384C8E" w14:textId="02DCC017" w:rsidR="00450BF0" w:rsidRDefault="00450BF0" w:rsidP="00450BF0">
            <w:pPr>
              <w:rPr>
                <w:lang w:eastAsia="en-GB"/>
              </w:rPr>
            </w:pPr>
            <w:r>
              <w:rPr>
                <w:lang w:eastAsia="en-GB"/>
              </w:rPr>
              <w:t>Unique Participants’ IDs</w:t>
            </w:r>
          </w:p>
        </w:tc>
      </w:tr>
      <w:tr w:rsidR="00450BF0" w14:paraId="5C976A90" w14:textId="77777777" w:rsidTr="00A73C63">
        <w:trPr>
          <w:jc w:val="center"/>
        </w:trPr>
        <w:tc>
          <w:tcPr>
            <w:tcW w:w="3544" w:type="dxa"/>
          </w:tcPr>
          <w:p w14:paraId="78020172" w14:textId="50BFF55A" w:rsidR="00450BF0" w:rsidRDefault="00450BF0" w:rsidP="00450BF0">
            <w:pPr>
              <w:rPr>
                <w:lang w:eastAsia="en-GB"/>
              </w:rPr>
            </w:pPr>
            <w:r>
              <w:rPr>
                <w:lang w:eastAsia="en-GB"/>
              </w:rPr>
              <w:t>Speeches (xN)</w:t>
            </w:r>
          </w:p>
        </w:tc>
        <w:tc>
          <w:tcPr>
            <w:tcW w:w="5811" w:type="dxa"/>
          </w:tcPr>
          <w:p w14:paraId="7FFE5F35" w14:textId="6C030D14" w:rsidR="00450BF0" w:rsidRDefault="00450BF0" w:rsidP="00450BF0">
            <w:pPr>
              <w:rPr>
                <w:lang w:eastAsia="en-GB"/>
              </w:rPr>
            </w:pPr>
            <w:r>
              <w:rPr>
                <w:lang w:eastAsia="en-GB"/>
              </w:rPr>
              <w:t>Participant</w:t>
            </w:r>
            <w:r w:rsidR="006C6FFC">
              <w:rPr>
                <w:lang w:eastAsia="en-GB"/>
              </w:rPr>
              <w:t>’</w:t>
            </w:r>
            <w:r>
              <w:rPr>
                <w:lang w:eastAsia="en-GB"/>
              </w:rPr>
              <w:t xml:space="preserve">s </w:t>
            </w:r>
            <w:r w:rsidR="006C6FFC">
              <w:rPr>
                <w:lang w:eastAsia="en-GB"/>
              </w:rPr>
              <w:t>S</w:t>
            </w:r>
            <w:r>
              <w:rPr>
                <w:lang w:eastAsia="en-GB"/>
              </w:rPr>
              <w:t>peech</w:t>
            </w:r>
          </w:p>
        </w:tc>
      </w:tr>
      <w:tr w:rsidR="00450BF0" w14:paraId="2B79F903" w14:textId="77777777" w:rsidTr="00A73C63">
        <w:trPr>
          <w:jc w:val="center"/>
        </w:trPr>
        <w:tc>
          <w:tcPr>
            <w:tcW w:w="3544" w:type="dxa"/>
          </w:tcPr>
          <w:p w14:paraId="37E00F53" w14:textId="77777777" w:rsidR="00450BF0" w:rsidRDefault="00450BF0" w:rsidP="00450BF0">
            <w:pPr>
              <w:rPr>
                <w:lang w:eastAsia="en-GB"/>
              </w:rPr>
            </w:pPr>
            <w:r>
              <w:rPr>
                <w:lang w:eastAsia="en-GB"/>
              </w:rPr>
              <w:t>3D AV Object</w:t>
            </w:r>
          </w:p>
        </w:tc>
        <w:tc>
          <w:tcPr>
            <w:tcW w:w="5811" w:type="dxa"/>
          </w:tcPr>
          <w:p w14:paraId="29B8A40B" w14:textId="253407D1" w:rsidR="00450BF0" w:rsidRDefault="006C6FFC" w:rsidP="00450BF0">
            <w:pPr>
              <w:rPr>
                <w:lang w:eastAsia="en-GB"/>
              </w:rPr>
            </w:pPr>
            <w:r>
              <w:rPr>
                <w:lang w:eastAsia="en-GB"/>
              </w:rPr>
              <w:t>Nor-real-time</w:t>
            </w:r>
            <w:r w:rsidR="00450BF0">
              <w:rPr>
                <w:lang w:eastAsia="en-GB"/>
              </w:rPr>
              <w:t xml:space="preserve"> and real-time 3D AV Object</w:t>
            </w:r>
          </w:p>
        </w:tc>
      </w:tr>
      <w:tr w:rsidR="00450BF0" w14:paraId="1EE931DF" w14:textId="77777777" w:rsidTr="00A73C63">
        <w:trPr>
          <w:jc w:val="center"/>
        </w:trPr>
        <w:tc>
          <w:tcPr>
            <w:tcW w:w="3544" w:type="dxa"/>
          </w:tcPr>
          <w:p w14:paraId="750B8DFB" w14:textId="4FFE502E" w:rsidR="00450BF0" w:rsidRDefault="00450BF0" w:rsidP="00450BF0">
            <w:pPr>
              <w:rPr>
                <w:lang w:eastAsia="en-GB"/>
              </w:rPr>
            </w:pPr>
            <w:r>
              <w:rPr>
                <w:lang w:eastAsia="en-GB"/>
              </w:rPr>
              <w:t>3D AV Object Action</w:t>
            </w:r>
          </w:p>
        </w:tc>
        <w:tc>
          <w:tcPr>
            <w:tcW w:w="5811" w:type="dxa"/>
          </w:tcPr>
          <w:p w14:paraId="5752CF57" w14:textId="6B1DDBFA" w:rsidR="00450BF0" w:rsidRDefault="006C6FFC" w:rsidP="00450BF0">
            <w:pPr>
              <w:rPr>
                <w:lang w:eastAsia="en-GB"/>
              </w:rPr>
            </w:pPr>
            <w:r>
              <w:rPr>
                <w:lang w:eastAsia="en-GB"/>
              </w:rPr>
              <w:t>C</w:t>
            </w:r>
            <w:r w:rsidR="00450BF0">
              <w:rPr>
                <w:lang w:eastAsia="en-GB"/>
              </w:rPr>
              <w:t xml:space="preserve">ommands </w:t>
            </w:r>
            <w:r>
              <w:rPr>
                <w:lang w:eastAsia="en-GB"/>
              </w:rPr>
              <w:t xml:space="preserve">to </w:t>
            </w:r>
            <w:r w:rsidR="00450BF0">
              <w:rPr>
                <w:lang w:eastAsia="en-GB"/>
              </w:rPr>
              <w:t>act on 3D AV Object</w:t>
            </w:r>
          </w:p>
        </w:tc>
      </w:tr>
      <w:tr w:rsidR="00450BF0" w14:paraId="3A1B6A32" w14:textId="77777777" w:rsidTr="00A73C63">
        <w:trPr>
          <w:jc w:val="center"/>
        </w:trPr>
        <w:tc>
          <w:tcPr>
            <w:tcW w:w="3544" w:type="dxa"/>
          </w:tcPr>
          <w:p w14:paraId="6DCC77C5" w14:textId="77777777" w:rsidR="00450BF0" w:rsidRDefault="00450BF0" w:rsidP="00450BF0">
            <w:pPr>
              <w:rPr>
                <w:lang w:eastAsia="en-GB"/>
              </w:rPr>
            </w:pPr>
            <w:r>
              <w:rPr>
                <w:lang w:eastAsia="en-GB"/>
              </w:rPr>
              <w:t>3D Visual Ambient Descriptors</w:t>
            </w:r>
          </w:p>
        </w:tc>
        <w:tc>
          <w:tcPr>
            <w:tcW w:w="5811" w:type="dxa"/>
          </w:tcPr>
          <w:p w14:paraId="581BB5D4" w14:textId="77777777" w:rsidR="00450BF0" w:rsidRDefault="00450BF0" w:rsidP="00450BF0">
            <w:pPr>
              <w:rPr>
                <w:lang w:eastAsia="en-GB"/>
              </w:rPr>
            </w:pPr>
            <w:r>
              <w:rPr>
                <w:lang w:eastAsia="en-GB"/>
              </w:rPr>
              <w:t>Static Descriptors of Ambient</w:t>
            </w:r>
          </w:p>
        </w:tc>
      </w:tr>
      <w:tr w:rsidR="00450BF0" w14:paraId="4057E9F3" w14:textId="77777777" w:rsidTr="00A73C63">
        <w:trPr>
          <w:jc w:val="center"/>
        </w:trPr>
        <w:tc>
          <w:tcPr>
            <w:tcW w:w="3544" w:type="dxa"/>
          </w:tcPr>
          <w:p w14:paraId="17D2C66A" w14:textId="39D3C8E4" w:rsidR="00450BF0" w:rsidRDefault="00450BF0" w:rsidP="00450BF0">
            <w:pPr>
              <w:rPr>
                <w:lang w:eastAsia="en-GB"/>
              </w:rPr>
            </w:pPr>
            <w:r>
              <w:rPr>
                <w:lang w:eastAsia="en-GB"/>
              </w:rPr>
              <w:t>Avatar Descriptors (xN)</w:t>
            </w:r>
          </w:p>
        </w:tc>
        <w:tc>
          <w:tcPr>
            <w:tcW w:w="5811" w:type="dxa"/>
          </w:tcPr>
          <w:p w14:paraId="0C1297D8" w14:textId="6B09DDAF" w:rsidR="00450BF0" w:rsidRDefault="00450BF0" w:rsidP="00450BF0">
            <w:pPr>
              <w:rPr>
                <w:lang w:eastAsia="en-GB"/>
              </w:rPr>
            </w:pPr>
            <w:r>
              <w:rPr>
                <w:lang w:eastAsia="en-GB"/>
              </w:rPr>
              <w:t>Descriptors of Avatars bodies</w:t>
            </w:r>
          </w:p>
        </w:tc>
      </w:tr>
      <w:tr w:rsidR="00450BF0" w:rsidRPr="00B85A0E" w14:paraId="1B69C5B4" w14:textId="77777777" w:rsidTr="00A73C63">
        <w:trPr>
          <w:jc w:val="center"/>
        </w:trPr>
        <w:tc>
          <w:tcPr>
            <w:tcW w:w="3544" w:type="dxa"/>
          </w:tcPr>
          <w:p w14:paraId="46907782" w14:textId="77777777" w:rsidR="00450BF0" w:rsidRPr="00B85A0E" w:rsidRDefault="00450BF0" w:rsidP="00450BF0">
            <w:pPr>
              <w:rPr>
                <w:b/>
                <w:bCs/>
                <w:lang w:eastAsia="en-GB"/>
              </w:rPr>
            </w:pPr>
            <w:r>
              <w:rPr>
                <w:b/>
                <w:bCs/>
                <w:lang w:eastAsia="en-GB"/>
              </w:rPr>
              <w:t>Out</w:t>
            </w:r>
            <w:r w:rsidRPr="00B85A0E">
              <w:rPr>
                <w:b/>
                <w:bCs/>
                <w:lang w:eastAsia="en-GB"/>
              </w:rPr>
              <w:t>put</w:t>
            </w:r>
          </w:p>
        </w:tc>
        <w:tc>
          <w:tcPr>
            <w:tcW w:w="5811" w:type="dxa"/>
          </w:tcPr>
          <w:p w14:paraId="2F4594CA" w14:textId="77777777" w:rsidR="00450BF0" w:rsidRPr="00B85A0E" w:rsidRDefault="00450BF0" w:rsidP="00450BF0">
            <w:pPr>
              <w:rPr>
                <w:b/>
                <w:bCs/>
                <w:lang w:eastAsia="en-GB"/>
              </w:rPr>
            </w:pPr>
            <w:r w:rsidRPr="00B85A0E">
              <w:rPr>
                <w:b/>
                <w:bCs/>
                <w:lang w:eastAsia="en-GB"/>
              </w:rPr>
              <w:t>Comments</w:t>
            </w:r>
          </w:p>
        </w:tc>
      </w:tr>
      <w:tr w:rsidR="00450BF0" w:rsidRPr="00B85A0E" w14:paraId="794AC3D2" w14:textId="77777777" w:rsidTr="00A73C63">
        <w:trPr>
          <w:jc w:val="center"/>
        </w:trPr>
        <w:tc>
          <w:tcPr>
            <w:tcW w:w="3544" w:type="dxa"/>
          </w:tcPr>
          <w:p w14:paraId="43D24655" w14:textId="4A60730F" w:rsidR="00450BF0" w:rsidRPr="00B85A0E" w:rsidRDefault="00450BF0" w:rsidP="00450BF0">
            <w:pPr>
              <w:rPr>
                <w:lang w:eastAsia="en-GB"/>
              </w:rPr>
            </w:pPr>
            <w:r>
              <w:rPr>
                <w:lang w:eastAsia="en-GB"/>
              </w:rPr>
              <w:t>Output 3D Audio</w:t>
            </w:r>
          </w:p>
        </w:tc>
        <w:tc>
          <w:tcPr>
            <w:tcW w:w="5811" w:type="dxa"/>
          </w:tcPr>
          <w:p w14:paraId="74E110B4" w14:textId="77777777" w:rsidR="00450BF0" w:rsidRPr="00B85A0E" w:rsidRDefault="00450BF0" w:rsidP="00450BF0">
            <w:pPr>
              <w:rPr>
                <w:lang w:eastAsia="en-GB"/>
              </w:rPr>
            </w:pPr>
            <w:r>
              <w:rPr>
                <w:lang w:eastAsia="en-GB"/>
              </w:rPr>
              <w:t>To be reproduced with loudspeaker array</w:t>
            </w:r>
          </w:p>
        </w:tc>
      </w:tr>
      <w:tr w:rsidR="00450BF0" w:rsidRPr="00B85A0E" w14:paraId="49057F9C" w14:textId="77777777" w:rsidTr="00A73C63">
        <w:trPr>
          <w:jc w:val="center"/>
        </w:trPr>
        <w:tc>
          <w:tcPr>
            <w:tcW w:w="3544" w:type="dxa"/>
          </w:tcPr>
          <w:p w14:paraId="44474800" w14:textId="17612675" w:rsidR="00450BF0" w:rsidRDefault="00450BF0" w:rsidP="00450BF0">
            <w:pPr>
              <w:rPr>
                <w:lang w:eastAsia="en-GB"/>
              </w:rPr>
            </w:pPr>
            <w:r>
              <w:rPr>
                <w:lang w:eastAsia="en-GB"/>
              </w:rPr>
              <w:t>Output 3D Video</w:t>
            </w:r>
          </w:p>
        </w:tc>
        <w:tc>
          <w:tcPr>
            <w:tcW w:w="5811" w:type="dxa"/>
          </w:tcPr>
          <w:p w14:paraId="7DA1F373" w14:textId="77777777" w:rsidR="00450BF0" w:rsidRPr="00B85A0E" w:rsidRDefault="00450BF0" w:rsidP="00450BF0">
            <w:pPr>
              <w:rPr>
                <w:lang w:eastAsia="en-GB"/>
              </w:rPr>
            </w:pPr>
            <w:r>
              <w:rPr>
                <w:lang w:eastAsia="en-GB"/>
              </w:rPr>
              <w:t>To be reproduced with 2D or 3D display</w:t>
            </w:r>
          </w:p>
        </w:tc>
      </w:tr>
    </w:tbl>
    <w:p w14:paraId="72FD4ED2" w14:textId="77777777" w:rsidR="00AE667E" w:rsidRDefault="00AE667E" w:rsidP="00AE667E">
      <w:pPr>
        <w:pStyle w:val="Heading3"/>
      </w:pPr>
      <w:bookmarkStart w:id="50" w:name="_Toc88478120"/>
      <w:r>
        <w:t>AI Modules</w:t>
      </w:r>
      <w:bookmarkEnd w:id="50"/>
    </w:p>
    <w:p w14:paraId="7AC5D59B" w14:textId="293CD041" w:rsidR="00AE667E" w:rsidRDefault="00CF56F3" w:rsidP="00AE667E">
      <w:pPr>
        <w:rPr>
          <w:rFonts w:eastAsia="Times New Roman"/>
          <w:color w:val="000000"/>
          <w:lang w:eastAsia="en-GB"/>
        </w:rPr>
      </w:pPr>
      <w:r>
        <w:rPr>
          <w:rFonts w:eastAsia="Times New Roman"/>
          <w:color w:val="000000"/>
          <w:lang w:eastAsia="en-GB"/>
        </w:rPr>
        <w:fldChar w:fldCharType="begin"/>
      </w:r>
      <w:r>
        <w:rPr>
          <w:rFonts w:eastAsia="Times New Roman"/>
          <w:color w:val="000000"/>
          <w:lang w:eastAsia="en-GB"/>
        </w:rPr>
        <w:instrText xml:space="preserve"> REF _Ref87214036 \h </w:instrText>
      </w:r>
      <w:r>
        <w:rPr>
          <w:rFonts w:eastAsia="Times New Roman"/>
          <w:color w:val="000000"/>
          <w:lang w:eastAsia="en-GB"/>
        </w:rPr>
      </w:r>
      <w:r>
        <w:rPr>
          <w:rFonts w:eastAsia="Times New Roman"/>
          <w:color w:val="000000"/>
          <w:lang w:eastAsia="en-GB"/>
        </w:rPr>
        <w:fldChar w:fldCharType="separate"/>
      </w:r>
      <w:r w:rsidR="00E1695B" w:rsidRPr="0083447C">
        <w:rPr>
          <w:i/>
          <w:iCs/>
        </w:rPr>
        <w:t xml:space="preserve">Table </w:t>
      </w:r>
      <w:r w:rsidR="00E1695B">
        <w:rPr>
          <w:i/>
          <w:iCs/>
          <w:noProof/>
        </w:rPr>
        <w:t>7</w:t>
      </w:r>
      <w:r>
        <w:rPr>
          <w:rFonts w:eastAsia="Times New Roman"/>
          <w:color w:val="000000"/>
          <w:lang w:eastAsia="en-GB"/>
        </w:rPr>
        <w:fldChar w:fldCharType="end"/>
      </w:r>
      <w:r>
        <w:rPr>
          <w:rFonts w:eastAsia="Times New Roman"/>
          <w:color w:val="000000"/>
          <w:lang w:eastAsia="en-GB"/>
        </w:rPr>
        <w:t xml:space="preserve"> </w:t>
      </w:r>
      <w:r w:rsidRPr="00CF56F3">
        <w:rPr>
          <w:rFonts w:eastAsia="Times New Roman"/>
          <w:color w:val="000000"/>
          <w:lang w:eastAsia="en-GB"/>
        </w:rPr>
        <w:t>gives t</w:t>
      </w:r>
      <w:r w:rsidR="00AE667E" w:rsidRPr="007C3C76">
        <w:rPr>
          <w:rFonts w:eastAsia="Times New Roman"/>
          <w:color w:val="000000"/>
          <w:lang w:eastAsia="en-GB"/>
        </w:rPr>
        <w:t>he AI Modules of</w:t>
      </w:r>
      <w:r>
        <w:rPr>
          <w:rFonts w:eastAsia="Times New Roman"/>
          <w:color w:val="000000"/>
          <w:lang w:eastAsia="en-GB"/>
        </w:rPr>
        <w:t xml:space="preserve"> RX Client AIW</w:t>
      </w:r>
      <w:r w:rsidR="00AE667E" w:rsidRPr="007C3C76">
        <w:rPr>
          <w:rFonts w:eastAsia="Times New Roman"/>
          <w:color w:val="000000"/>
          <w:lang w:eastAsia="en-GB"/>
        </w:rPr>
        <w:t>.</w:t>
      </w:r>
    </w:p>
    <w:p w14:paraId="12A09D50" w14:textId="77777777" w:rsidR="00AE667E" w:rsidRPr="007C3C76" w:rsidRDefault="00AE667E" w:rsidP="00AE667E">
      <w:pPr>
        <w:rPr>
          <w:rFonts w:eastAsia="Times New Roman"/>
          <w:lang w:eastAsia="en-GB"/>
        </w:rPr>
      </w:pPr>
    </w:p>
    <w:p w14:paraId="36BFBF3C" w14:textId="0A6E1BC0" w:rsidR="00AE667E" w:rsidRPr="007C3C76" w:rsidRDefault="00AE667E" w:rsidP="00AE667E">
      <w:pPr>
        <w:jc w:val="center"/>
        <w:rPr>
          <w:rFonts w:eastAsia="Times New Roman"/>
          <w:lang w:eastAsia="en-GB"/>
        </w:rPr>
      </w:pPr>
      <w:bookmarkStart w:id="51" w:name="_Ref87214036"/>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E1695B">
        <w:rPr>
          <w:i/>
          <w:iCs/>
          <w:noProof/>
        </w:rPr>
        <w:t>7</w:t>
      </w:r>
      <w:r w:rsidRPr="0083447C">
        <w:rPr>
          <w:i/>
          <w:iCs/>
        </w:rPr>
        <w:fldChar w:fldCharType="end"/>
      </w:r>
      <w:bookmarkEnd w:id="51"/>
      <w:r w:rsidRPr="007C3C76">
        <w:rPr>
          <w:rFonts w:eastAsia="Times New Roman"/>
          <w:i/>
          <w:iCs/>
          <w:color w:val="000000"/>
          <w:lang w:eastAsia="en-GB"/>
        </w:rPr>
        <w:t xml:space="preserve"> – AI Modules of </w:t>
      </w:r>
      <w:r w:rsidR="00D01125">
        <w:rPr>
          <w:rFonts w:eastAsia="Times New Roman"/>
          <w:i/>
          <w:iCs/>
          <w:color w:val="000000"/>
          <w:lang w:eastAsia="en-GB"/>
        </w:rPr>
        <w:t>Client-Based Ambient</w:t>
      </w:r>
    </w:p>
    <w:p w14:paraId="75182AF9" w14:textId="77777777" w:rsidR="00AE667E" w:rsidRPr="007C3C76" w:rsidRDefault="00AE667E" w:rsidP="00AE667E">
      <w:pPr>
        <w:rPr>
          <w:rFonts w:eastAsia="Times New Roman"/>
          <w:lang w:eastAsia="en-G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271"/>
        <w:gridCol w:w="7074"/>
      </w:tblGrid>
      <w:tr w:rsidR="00800E83" w:rsidRPr="007C3C76" w14:paraId="54841E46" w14:textId="77777777" w:rsidTr="00004B5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58BEB" w14:textId="77777777" w:rsidR="00AE667E" w:rsidRPr="007C3C76" w:rsidRDefault="00AE667E" w:rsidP="00004B5D">
            <w:pPr>
              <w:jc w:val="center"/>
              <w:rPr>
                <w:rFonts w:eastAsia="Times New Roman"/>
                <w:lang w:eastAsia="en-GB"/>
              </w:rPr>
            </w:pPr>
            <w:r w:rsidRPr="007C3C76">
              <w:rPr>
                <w:rFonts w:eastAsia="Times New Roman"/>
                <w:b/>
                <w:bCs/>
                <w:color w:val="000000"/>
                <w:lang w:eastAsia="en-GB"/>
              </w:rPr>
              <w:t>AIM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457AC9" w14:textId="77777777" w:rsidR="00AE667E" w:rsidRPr="007C3C76" w:rsidRDefault="00AE667E" w:rsidP="00004B5D">
            <w:pPr>
              <w:jc w:val="center"/>
              <w:rPr>
                <w:rFonts w:eastAsia="Times New Roman"/>
                <w:lang w:eastAsia="en-GB"/>
              </w:rPr>
            </w:pPr>
            <w:r w:rsidRPr="007C3C76">
              <w:rPr>
                <w:rFonts w:eastAsia="Times New Roman"/>
                <w:b/>
                <w:bCs/>
                <w:color w:val="000000"/>
                <w:lang w:eastAsia="en-GB"/>
              </w:rPr>
              <w:t>Function</w:t>
            </w:r>
          </w:p>
        </w:tc>
      </w:tr>
      <w:tr w:rsidR="00800E83" w:rsidRPr="007C3C76" w14:paraId="5E04CE50" w14:textId="77777777" w:rsidTr="00004B5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39C3B1" w14:textId="2A4C58A1" w:rsidR="00997DA6" w:rsidRPr="006B2E2A" w:rsidRDefault="00997DA6" w:rsidP="00004B5D">
            <w:pPr>
              <w:rPr>
                <w:rFonts w:eastAsia="Times New Roman"/>
                <w:b/>
                <w:bCs/>
                <w:color w:val="000000"/>
                <w:lang w:eastAsia="en-GB"/>
              </w:rPr>
            </w:pPr>
            <w:r>
              <w:rPr>
                <w:rFonts w:eastAsia="Times New Roman"/>
                <w:b/>
                <w:bCs/>
                <w:color w:val="000000"/>
                <w:lang w:eastAsia="en-GB"/>
              </w:rPr>
              <w:t>3D AV Object Operation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E43CA4" w14:textId="6FDBE5CA" w:rsidR="00800E83" w:rsidRPr="00800E83" w:rsidRDefault="00997DA6" w:rsidP="000C1BBF">
            <w:pPr>
              <w:pStyle w:val="ListParagraph"/>
              <w:numPr>
                <w:ilvl w:val="0"/>
                <w:numId w:val="31"/>
              </w:numPr>
              <w:jc w:val="both"/>
              <w:rPr>
                <w:rFonts w:eastAsia="Times New Roman"/>
                <w:lang w:eastAsia="en-GB"/>
              </w:rPr>
            </w:pPr>
            <w:r w:rsidRPr="00800E83">
              <w:rPr>
                <w:rFonts w:eastAsia="Times New Roman"/>
                <w:lang w:eastAsia="en-GB"/>
              </w:rPr>
              <w:t>Receives Action Commands on 3D AV Object</w:t>
            </w:r>
            <w:r w:rsidR="00800E83" w:rsidRPr="00800E83">
              <w:rPr>
                <w:rFonts w:eastAsia="Times New Roman"/>
                <w:lang w:eastAsia="en-GB"/>
              </w:rPr>
              <w:t>.</w:t>
            </w:r>
          </w:p>
          <w:p w14:paraId="3A154BAC" w14:textId="620B6C3E" w:rsidR="00997DA6" w:rsidRPr="00800E83" w:rsidRDefault="00800E83" w:rsidP="000C1BBF">
            <w:pPr>
              <w:pStyle w:val="ListParagraph"/>
              <w:numPr>
                <w:ilvl w:val="0"/>
                <w:numId w:val="31"/>
              </w:numPr>
              <w:jc w:val="both"/>
              <w:rPr>
                <w:rFonts w:eastAsia="Times New Roman"/>
                <w:lang w:eastAsia="en-GB"/>
              </w:rPr>
            </w:pPr>
            <w:r w:rsidRPr="00800E83">
              <w:rPr>
                <w:rFonts w:eastAsia="Times New Roman"/>
                <w:lang w:eastAsia="en-GB"/>
              </w:rPr>
              <w:t>P</w:t>
            </w:r>
            <w:r w:rsidR="00997DA6" w:rsidRPr="00800E83">
              <w:rPr>
                <w:rFonts w:eastAsia="Times New Roman"/>
                <w:lang w:eastAsia="en-GB"/>
              </w:rPr>
              <w:t xml:space="preserve">rovides </w:t>
            </w:r>
            <w:r w:rsidRPr="00800E83">
              <w:rPr>
                <w:rFonts w:eastAsia="Times New Roman"/>
                <w:lang w:eastAsia="en-GB"/>
              </w:rPr>
              <w:t>resulting 3D Audio and Visual components.</w:t>
            </w:r>
          </w:p>
        </w:tc>
      </w:tr>
      <w:tr w:rsidR="00800E83" w:rsidRPr="007C3C76" w14:paraId="65100766" w14:textId="77777777" w:rsidTr="00004B5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643DD7" w14:textId="0B956073" w:rsidR="00997DA6" w:rsidRDefault="00997DA6" w:rsidP="00004B5D">
            <w:pPr>
              <w:rPr>
                <w:rFonts w:eastAsia="Times New Roman"/>
                <w:b/>
                <w:bCs/>
                <w:color w:val="000000"/>
                <w:lang w:eastAsia="en-GB"/>
              </w:rPr>
            </w:pPr>
            <w:r w:rsidRPr="006B2E2A">
              <w:rPr>
                <w:rFonts w:eastAsia="Times New Roman"/>
                <w:b/>
                <w:bCs/>
                <w:color w:val="000000"/>
                <w:lang w:eastAsia="en-GB"/>
              </w:rPr>
              <w:t>3D Audio Scene Creation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A52884" w14:textId="1CBFA60B" w:rsidR="00997DA6" w:rsidRPr="007C3C76" w:rsidRDefault="00997DA6" w:rsidP="00004B5D">
            <w:pPr>
              <w:jc w:val="both"/>
              <w:rPr>
                <w:rFonts w:eastAsia="Times New Roman"/>
                <w:lang w:eastAsia="en-GB"/>
              </w:rPr>
            </w:pPr>
            <w:r>
              <w:rPr>
                <w:rFonts w:eastAsia="Times New Roman"/>
                <w:lang w:eastAsia="en-GB"/>
              </w:rPr>
              <w:t xml:space="preserve">Creates 3D Audio Scene </w:t>
            </w:r>
            <w:r w:rsidR="00800E83">
              <w:rPr>
                <w:rFonts w:eastAsia="Times New Roman"/>
                <w:lang w:eastAsia="en-GB"/>
              </w:rPr>
              <w:t>resulting from speaking Avatars at the respec</w:t>
            </w:r>
            <w:r w:rsidR="00800E83">
              <w:rPr>
                <w:rFonts w:eastAsia="Times New Roman"/>
                <w:lang w:eastAsia="en-GB"/>
              </w:rPr>
              <w:softHyphen/>
              <w:t xml:space="preserve">tive locations of the </w:t>
            </w:r>
            <w:r>
              <w:rPr>
                <w:rFonts w:eastAsia="Times New Roman"/>
                <w:lang w:eastAsia="en-GB"/>
              </w:rPr>
              <w:t>Scene</w:t>
            </w:r>
            <w:r w:rsidR="00800E83">
              <w:rPr>
                <w:rFonts w:eastAsia="Times New Roman"/>
                <w:lang w:eastAsia="en-GB"/>
              </w:rPr>
              <w:t>.</w:t>
            </w:r>
          </w:p>
        </w:tc>
      </w:tr>
      <w:tr w:rsidR="00800E83" w:rsidRPr="007C3C76" w14:paraId="30342967" w14:textId="77777777" w:rsidTr="00004B5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8A588A" w14:textId="67D4F40F" w:rsidR="00AE667E" w:rsidRPr="007C3C76" w:rsidRDefault="00AE667E" w:rsidP="00004B5D">
            <w:pPr>
              <w:rPr>
                <w:rFonts w:eastAsia="Times New Roman"/>
                <w:lang w:eastAsia="en-GB"/>
              </w:rPr>
            </w:pPr>
            <w:r w:rsidRPr="006B2E2A">
              <w:rPr>
                <w:rFonts w:eastAsia="Times New Roman"/>
                <w:b/>
                <w:bCs/>
                <w:color w:val="000000"/>
                <w:lang w:eastAsia="en-GB"/>
              </w:rPr>
              <w:t>3D Visual Scene Creation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73A2AA" w14:textId="07D9FDBC" w:rsidR="00AE667E" w:rsidRPr="007C3C76" w:rsidRDefault="00AE667E" w:rsidP="00004B5D">
            <w:pPr>
              <w:jc w:val="both"/>
              <w:rPr>
                <w:rFonts w:eastAsia="Times New Roman"/>
                <w:lang w:eastAsia="en-GB"/>
              </w:rPr>
            </w:pPr>
            <w:r>
              <w:rPr>
                <w:rFonts w:eastAsia="Times New Roman"/>
                <w:lang w:eastAsia="en-GB"/>
              </w:rPr>
              <w:t>Creates 3D Visual Scene co</w:t>
            </w:r>
            <w:r w:rsidR="00800E83">
              <w:rPr>
                <w:rFonts w:eastAsia="Times New Roman"/>
                <w:lang w:eastAsia="en-GB"/>
              </w:rPr>
              <w:t>mposed of static 3D Visual Scene Descriptors and Avatars.</w:t>
            </w:r>
          </w:p>
        </w:tc>
      </w:tr>
      <w:tr w:rsidR="00800E83" w:rsidRPr="007C3C76" w14:paraId="75EAC389" w14:textId="77777777" w:rsidTr="00004B5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B6FAF1" w14:textId="77777777" w:rsidR="00AE667E" w:rsidRPr="006B2E2A" w:rsidRDefault="00AE667E" w:rsidP="00004B5D">
            <w:pPr>
              <w:rPr>
                <w:rFonts w:eastAsia="Times New Roman"/>
                <w:b/>
                <w:bCs/>
                <w:color w:val="000000"/>
                <w:lang w:eastAsia="en-GB"/>
              </w:rPr>
            </w:pPr>
            <w:r>
              <w:rPr>
                <w:rFonts w:eastAsia="Times New Roman"/>
                <w:b/>
                <w:bCs/>
                <w:color w:val="000000"/>
                <w:lang w:eastAsia="en-GB"/>
              </w:rPr>
              <w:t>3D AV Object Viewer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C5E4E3" w14:textId="4186A093" w:rsidR="00AE667E" w:rsidRDefault="00800E83" w:rsidP="00004B5D">
            <w:pPr>
              <w:jc w:val="both"/>
              <w:rPr>
                <w:rFonts w:eastAsia="Times New Roman"/>
                <w:lang w:eastAsia="en-GB"/>
              </w:rPr>
            </w:pPr>
            <w:r>
              <w:rPr>
                <w:rFonts w:eastAsia="Times New Roman"/>
                <w:lang w:eastAsia="en-GB"/>
              </w:rPr>
              <w:t xml:space="preserve">Dispalys </w:t>
            </w:r>
            <w:r w:rsidR="00AE667E">
              <w:rPr>
                <w:rFonts w:eastAsia="Times New Roman"/>
                <w:lang w:eastAsia="en-GB"/>
              </w:rPr>
              <w:t xml:space="preserve">Participant’s </w:t>
            </w:r>
            <w:r>
              <w:rPr>
                <w:rFonts w:eastAsia="Times New Roman"/>
                <w:lang w:eastAsia="en-GB"/>
              </w:rPr>
              <w:t>audio-visual scene of the merged 3D AV Scene.</w:t>
            </w:r>
            <w:r w:rsidR="00AE667E">
              <w:rPr>
                <w:rFonts w:eastAsia="Times New Roman"/>
                <w:lang w:eastAsia="en-GB"/>
              </w:rPr>
              <w:t xml:space="preserve"> </w:t>
            </w:r>
          </w:p>
        </w:tc>
      </w:tr>
    </w:tbl>
    <w:p w14:paraId="2E261D78" w14:textId="67883EE4" w:rsidR="00C94152" w:rsidRDefault="006C6FFC" w:rsidP="00C94152">
      <w:pPr>
        <w:pStyle w:val="Heading2"/>
      </w:pPr>
      <w:bookmarkStart w:id="52" w:name="_Toc88478121"/>
      <w:r>
        <w:rPr>
          <w:lang w:val="en-GB"/>
        </w:rPr>
        <w:t>Server-Based Ambient</w:t>
      </w:r>
      <w:bookmarkEnd w:id="52"/>
    </w:p>
    <w:p w14:paraId="074544BC" w14:textId="41953384" w:rsidR="00C94152" w:rsidRPr="008E75F0" w:rsidRDefault="00CF56F3" w:rsidP="00C94152">
      <w:pPr>
        <w:pStyle w:val="Heading3"/>
        <w:jc w:val="both"/>
        <w:rPr>
          <w:lang w:val="en-GB"/>
        </w:rPr>
      </w:pPr>
      <w:bookmarkStart w:id="53" w:name="_Toc88478122"/>
      <w:r>
        <w:rPr>
          <w:lang w:val="en-GB"/>
        </w:rPr>
        <w:t xml:space="preserve">TX </w:t>
      </w:r>
      <w:r w:rsidR="00714C02">
        <w:rPr>
          <w:lang w:val="en-GB"/>
        </w:rPr>
        <w:t>Client</w:t>
      </w:r>
      <w:r w:rsidR="00C94152" w:rsidRPr="008E75F0">
        <w:rPr>
          <w:lang w:val="en-GB"/>
        </w:rPr>
        <w:t xml:space="preserve"> </w:t>
      </w:r>
      <w:r w:rsidR="006C6FFC" w:rsidRPr="008E75F0">
        <w:rPr>
          <w:lang w:val="en-GB"/>
        </w:rPr>
        <w:t>AIW</w:t>
      </w:r>
      <w:bookmarkEnd w:id="53"/>
    </w:p>
    <w:p w14:paraId="076AA65C" w14:textId="3290FF63" w:rsidR="00C94152" w:rsidRDefault="00C94152" w:rsidP="00C94152">
      <w:pPr>
        <w:pStyle w:val="Heading4"/>
      </w:pPr>
      <w:r>
        <w:t>Function</w:t>
      </w:r>
    </w:p>
    <w:p w14:paraId="0E832DD4" w14:textId="77777777" w:rsidR="00D01125" w:rsidRDefault="00D01125" w:rsidP="00D01125">
      <w:pPr>
        <w:rPr>
          <w:iCs/>
        </w:rPr>
      </w:pPr>
      <w:r>
        <w:rPr>
          <w:iCs/>
        </w:rPr>
        <w:t xml:space="preserve">The function of the AIW is to </w:t>
      </w:r>
    </w:p>
    <w:p w14:paraId="5981E51F" w14:textId="77777777" w:rsidR="00D01125" w:rsidRDefault="00D01125" w:rsidP="000C1BBF">
      <w:pPr>
        <w:pStyle w:val="ListParagraph"/>
        <w:numPr>
          <w:ilvl w:val="0"/>
          <w:numId w:val="41"/>
        </w:numPr>
        <w:jc w:val="both"/>
        <w:rPr>
          <w:iCs/>
        </w:rPr>
      </w:pPr>
      <w:r>
        <w:rPr>
          <w:iCs/>
        </w:rPr>
        <w:t>Receive:</w:t>
      </w:r>
    </w:p>
    <w:p w14:paraId="673FBE8F" w14:textId="77777777" w:rsidR="00D01125" w:rsidRDefault="00D01125" w:rsidP="000C1BBF">
      <w:pPr>
        <w:pStyle w:val="ListParagraph"/>
        <w:numPr>
          <w:ilvl w:val="1"/>
          <w:numId w:val="41"/>
        </w:numPr>
        <w:jc w:val="both"/>
      </w:pPr>
      <w:r>
        <w:t>Text from Keyboard</w:t>
      </w:r>
    </w:p>
    <w:p w14:paraId="137E6E29" w14:textId="77777777" w:rsidR="00D01125" w:rsidRDefault="00D01125" w:rsidP="000C1BBF">
      <w:pPr>
        <w:pStyle w:val="ListParagraph"/>
        <w:numPr>
          <w:ilvl w:val="1"/>
          <w:numId w:val="41"/>
        </w:numPr>
        <w:jc w:val="both"/>
      </w:pPr>
      <w:r>
        <w:t>Local Audio (that includes 3D Audio field created by RX Client) from microphone (array).</w:t>
      </w:r>
    </w:p>
    <w:p w14:paraId="7454D82F" w14:textId="77777777" w:rsidR="00D01125" w:rsidRDefault="00D01125" w:rsidP="000C1BBF">
      <w:pPr>
        <w:pStyle w:val="ListParagraph"/>
        <w:numPr>
          <w:ilvl w:val="1"/>
          <w:numId w:val="41"/>
        </w:numPr>
        <w:jc w:val="both"/>
      </w:pPr>
      <w:r>
        <w:t>Video of participant and from a camera (array).</w:t>
      </w:r>
    </w:p>
    <w:p w14:paraId="75F6733D" w14:textId="77777777" w:rsidR="00D01125" w:rsidRDefault="00D01125" w:rsidP="000C1BBF">
      <w:pPr>
        <w:pStyle w:val="ListParagraph"/>
        <w:numPr>
          <w:ilvl w:val="1"/>
          <w:numId w:val="41"/>
        </w:numPr>
        <w:jc w:val="both"/>
      </w:pPr>
      <w:r>
        <w:t>Participant’s Avatar Model.</w:t>
      </w:r>
    </w:p>
    <w:p w14:paraId="196C65F7" w14:textId="77777777" w:rsidR="00D01125" w:rsidRDefault="00D01125" w:rsidP="000C1BBF">
      <w:pPr>
        <w:pStyle w:val="ListParagraph"/>
        <w:numPr>
          <w:ilvl w:val="1"/>
          <w:numId w:val="41"/>
        </w:numPr>
        <w:jc w:val="both"/>
      </w:pPr>
      <w:r>
        <w:t>Participant’s spoken language preferences (e.g., EN-US, IT-CH).</w:t>
      </w:r>
    </w:p>
    <w:p w14:paraId="7C9A4067" w14:textId="77777777" w:rsidR="00D01125" w:rsidRDefault="00D01125" w:rsidP="000C1BBF">
      <w:pPr>
        <w:pStyle w:val="ListParagraph"/>
        <w:numPr>
          <w:ilvl w:val="1"/>
          <w:numId w:val="41"/>
        </w:numPr>
        <w:jc w:val="both"/>
      </w:pPr>
      <w:r>
        <w:t>Non-real-time 3D Audio-Visual Objects from a storage.</w:t>
      </w:r>
    </w:p>
    <w:p w14:paraId="44A5988B" w14:textId="77777777" w:rsidR="00D01125" w:rsidRDefault="00D01125" w:rsidP="000C1BBF">
      <w:pPr>
        <w:pStyle w:val="ListParagraph"/>
        <w:numPr>
          <w:ilvl w:val="1"/>
          <w:numId w:val="41"/>
        </w:numPr>
        <w:jc w:val="both"/>
      </w:pPr>
      <w:r>
        <w:t>Real-time 3D Audio-Visual Objects</w:t>
      </w:r>
      <w:r w:rsidRPr="006C6FFC">
        <w:t xml:space="preserve"> </w:t>
      </w:r>
      <w:r>
        <w:t>from a device.</w:t>
      </w:r>
    </w:p>
    <w:p w14:paraId="1FD9E058" w14:textId="67316A59" w:rsidR="00D01125" w:rsidRPr="00A926F7" w:rsidRDefault="00F9751E" w:rsidP="000C1BBF">
      <w:pPr>
        <w:pStyle w:val="ListParagraph"/>
        <w:numPr>
          <w:ilvl w:val="1"/>
          <w:numId w:val="41"/>
        </w:numPr>
        <w:jc w:val="both"/>
      </w:pPr>
      <w:r>
        <w:t>Action</w:t>
      </w:r>
      <w:r w:rsidR="00D01125" w:rsidRPr="00A926F7">
        <w:t>s acting on 3D AV Objects.</w:t>
      </w:r>
    </w:p>
    <w:p w14:paraId="60AEDB67" w14:textId="2DED14D2" w:rsidR="00D01125" w:rsidRDefault="00D01125" w:rsidP="000C1BBF">
      <w:pPr>
        <w:pStyle w:val="ListParagraph"/>
        <w:numPr>
          <w:ilvl w:val="0"/>
          <w:numId w:val="41"/>
        </w:numPr>
        <w:jc w:val="both"/>
        <w:rPr>
          <w:iCs/>
        </w:rPr>
      </w:pPr>
      <w:r>
        <w:rPr>
          <w:iCs/>
        </w:rPr>
        <w:t>Send to server for</w:t>
      </w:r>
      <w:r w:rsidR="00273F84" w:rsidRPr="00273F84">
        <w:rPr>
          <w:iCs/>
        </w:rPr>
        <w:t xml:space="preserve"> </w:t>
      </w:r>
      <w:r w:rsidR="00273F84">
        <w:rPr>
          <w:iCs/>
        </w:rPr>
        <w:t>distribution to Participants</w:t>
      </w:r>
      <w:r>
        <w:rPr>
          <w:iCs/>
        </w:rPr>
        <w:t xml:space="preserve">: </w:t>
      </w:r>
    </w:p>
    <w:p w14:paraId="0ED2BAA4" w14:textId="77777777" w:rsidR="00D01125" w:rsidRPr="00D01125" w:rsidRDefault="00D01125" w:rsidP="000C1BBF">
      <w:pPr>
        <w:pStyle w:val="ListParagraph"/>
        <w:numPr>
          <w:ilvl w:val="0"/>
          <w:numId w:val="40"/>
        </w:numPr>
        <w:jc w:val="both"/>
      </w:pPr>
      <w:r w:rsidRPr="00D01125">
        <w:t>Text</w:t>
      </w:r>
    </w:p>
    <w:p w14:paraId="454EE09F" w14:textId="77777777" w:rsidR="00D01125" w:rsidRPr="00D01125" w:rsidRDefault="00D01125" w:rsidP="000C1BBF">
      <w:pPr>
        <w:pStyle w:val="ListParagraph"/>
        <w:numPr>
          <w:ilvl w:val="0"/>
          <w:numId w:val="40"/>
        </w:numPr>
        <w:jc w:val="both"/>
      </w:pPr>
      <w:r w:rsidRPr="00D01125">
        <w:t>Speech</w:t>
      </w:r>
    </w:p>
    <w:p w14:paraId="7E0C12B1" w14:textId="77777777" w:rsidR="00D01125" w:rsidRDefault="00D01125" w:rsidP="000C1BBF">
      <w:pPr>
        <w:pStyle w:val="ListParagraph"/>
        <w:numPr>
          <w:ilvl w:val="0"/>
          <w:numId w:val="40"/>
        </w:numPr>
        <w:jc w:val="both"/>
      </w:pPr>
      <w:r>
        <w:t>Participant’s Avatar Model.</w:t>
      </w:r>
    </w:p>
    <w:p w14:paraId="25F00D81" w14:textId="77777777" w:rsidR="00D01125" w:rsidRDefault="00D01125" w:rsidP="000C1BBF">
      <w:pPr>
        <w:pStyle w:val="ListParagraph"/>
        <w:numPr>
          <w:ilvl w:val="0"/>
          <w:numId w:val="40"/>
        </w:numPr>
        <w:jc w:val="both"/>
      </w:pPr>
      <w:r>
        <w:t>Participant’s spoken language preferences (e.g., EN-US, IT-CH).</w:t>
      </w:r>
    </w:p>
    <w:p w14:paraId="0542DD24" w14:textId="77777777" w:rsidR="00D01125" w:rsidRPr="00A926F7" w:rsidRDefault="00D01125" w:rsidP="000C1BBF">
      <w:pPr>
        <w:pStyle w:val="ListParagraph"/>
        <w:numPr>
          <w:ilvl w:val="0"/>
          <w:numId w:val="40"/>
        </w:numPr>
        <w:jc w:val="both"/>
      </w:pPr>
      <w:r w:rsidRPr="00A926F7">
        <w:t>Avatar Descriptors</w:t>
      </w:r>
    </w:p>
    <w:p w14:paraId="712A684B" w14:textId="77777777" w:rsidR="00D01125" w:rsidRPr="00A926F7" w:rsidRDefault="00D01125" w:rsidP="000C1BBF">
      <w:pPr>
        <w:pStyle w:val="ListParagraph"/>
        <w:numPr>
          <w:ilvl w:val="0"/>
          <w:numId w:val="40"/>
        </w:numPr>
        <w:jc w:val="both"/>
      </w:pPr>
      <w:r w:rsidRPr="00A926F7">
        <w:t>3D AV Objects</w:t>
      </w:r>
    </w:p>
    <w:p w14:paraId="02F00A9F" w14:textId="70C1B141" w:rsidR="00D01125" w:rsidRPr="00A926F7" w:rsidRDefault="00F9751E" w:rsidP="000C1BBF">
      <w:pPr>
        <w:pStyle w:val="ListParagraph"/>
        <w:numPr>
          <w:ilvl w:val="0"/>
          <w:numId w:val="40"/>
        </w:numPr>
        <w:jc w:val="both"/>
      </w:pPr>
      <w:r>
        <w:t>Action</w:t>
      </w:r>
      <w:r w:rsidR="00D01125" w:rsidRPr="00A926F7">
        <w:t>s acting on 3D AV Objects.</w:t>
      </w:r>
    </w:p>
    <w:p w14:paraId="348321BF" w14:textId="77777777" w:rsidR="00C94152" w:rsidRDefault="00C94152" w:rsidP="00C94152">
      <w:pPr>
        <w:pStyle w:val="Heading4"/>
      </w:pPr>
      <w:r>
        <w:t>Architecture</w:t>
      </w:r>
    </w:p>
    <w:p w14:paraId="25B2716F" w14:textId="6E7FA4F4" w:rsidR="00C94152" w:rsidRDefault="00A24B16" w:rsidP="00C94152">
      <w:r>
        <w:fldChar w:fldCharType="begin"/>
      </w:r>
      <w:r>
        <w:instrText xml:space="preserve"> REF _Ref81142130 \h </w:instrText>
      </w:r>
      <w:r>
        <w:fldChar w:fldCharType="separate"/>
      </w:r>
      <w:r w:rsidR="00E1695B" w:rsidRPr="00D83378">
        <w:rPr>
          <w:i/>
        </w:rPr>
        <w:t xml:space="preserve">Figure </w:t>
      </w:r>
      <w:r w:rsidR="00E1695B">
        <w:rPr>
          <w:i/>
          <w:noProof/>
        </w:rPr>
        <w:t>6</w:t>
      </w:r>
      <w:r>
        <w:fldChar w:fldCharType="end"/>
      </w:r>
      <w:r>
        <w:t xml:space="preserve"> gives t</w:t>
      </w:r>
      <w:r w:rsidR="00C94152">
        <w:t xml:space="preserve">he architecture of </w:t>
      </w:r>
      <w:r w:rsidR="00E04DEC">
        <w:t xml:space="preserve">TX </w:t>
      </w:r>
      <w:r w:rsidR="00B60232">
        <w:t>Client</w:t>
      </w:r>
      <w:r w:rsidR="00E04DEC">
        <w:t xml:space="preserve"> </w:t>
      </w:r>
      <w:r w:rsidR="00C94152">
        <w:t>AIW.</w:t>
      </w:r>
    </w:p>
    <w:p w14:paraId="49B66905" w14:textId="77777777" w:rsidR="00C94152" w:rsidRPr="00D07912" w:rsidRDefault="00C94152" w:rsidP="00C94152"/>
    <w:p w14:paraId="75E7B968" w14:textId="72568E1C" w:rsidR="00C94152" w:rsidRDefault="000C1BBF" w:rsidP="00C94152">
      <w:pPr>
        <w:jc w:val="center"/>
        <w:rPr>
          <w:lang w:val="en-US"/>
        </w:rPr>
      </w:pPr>
      <w:bookmarkStart w:id="54" w:name="_Hlk84699930"/>
      <w:r>
        <w:rPr>
          <w:noProof/>
          <w:lang w:val="en-US"/>
        </w:rPr>
        <w:drawing>
          <wp:inline distT="0" distB="0" distL="0" distR="0" wp14:anchorId="2BDBB3D8" wp14:editId="210867E1">
            <wp:extent cx="2722880" cy="182880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38467" cy="1839269"/>
                    </a:xfrm>
                    <a:prstGeom prst="rect">
                      <a:avLst/>
                    </a:prstGeom>
                    <a:noFill/>
                    <a:ln>
                      <a:noFill/>
                    </a:ln>
                  </pic:spPr>
                </pic:pic>
              </a:graphicData>
            </a:graphic>
          </wp:inline>
        </w:drawing>
      </w:r>
    </w:p>
    <w:p w14:paraId="55C0CDC1" w14:textId="14D8B504" w:rsidR="00C94152" w:rsidRDefault="00C94152" w:rsidP="00C94152">
      <w:pPr>
        <w:jc w:val="center"/>
        <w:rPr>
          <w:i/>
        </w:rPr>
      </w:pPr>
      <w:bookmarkStart w:id="55" w:name="_Ref81142130"/>
      <w:r w:rsidRPr="00D83378">
        <w:rPr>
          <w:i/>
        </w:rPr>
        <w:t xml:space="preserve">Figure </w:t>
      </w:r>
      <w:r w:rsidRPr="00D83378">
        <w:rPr>
          <w:i/>
        </w:rPr>
        <w:fldChar w:fldCharType="begin"/>
      </w:r>
      <w:r w:rsidRPr="00D83378">
        <w:rPr>
          <w:i/>
        </w:rPr>
        <w:instrText xml:space="preserve"> SEQ Figure \* ARABIC </w:instrText>
      </w:r>
      <w:r w:rsidRPr="00D83378">
        <w:rPr>
          <w:i/>
        </w:rPr>
        <w:fldChar w:fldCharType="separate"/>
      </w:r>
      <w:r w:rsidR="00E1695B">
        <w:rPr>
          <w:i/>
          <w:noProof/>
        </w:rPr>
        <w:t>6</w:t>
      </w:r>
      <w:r w:rsidRPr="00D83378">
        <w:rPr>
          <w:i/>
        </w:rPr>
        <w:fldChar w:fldCharType="end"/>
      </w:r>
      <w:bookmarkEnd w:id="55"/>
      <w:r w:rsidRPr="00D83378">
        <w:rPr>
          <w:i/>
        </w:rPr>
        <w:t xml:space="preserve"> –</w:t>
      </w:r>
      <w:r w:rsidR="00C80D1C">
        <w:rPr>
          <w:i/>
        </w:rPr>
        <w:t xml:space="preserve"> </w:t>
      </w:r>
      <w:r w:rsidR="00D01125">
        <w:rPr>
          <w:rFonts w:eastAsia="Times New Roman"/>
          <w:i/>
          <w:iCs/>
          <w:color w:val="000000"/>
          <w:lang w:eastAsia="en-GB"/>
        </w:rPr>
        <w:t>Server-Based Ambient</w:t>
      </w:r>
      <w:r w:rsidR="00D01125">
        <w:rPr>
          <w:i/>
        </w:rPr>
        <w:t xml:space="preserve"> </w:t>
      </w:r>
      <w:r>
        <w:rPr>
          <w:i/>
        </w:rPr>
        <w:t xml:space="preserve">TX </w:t>
      </w:r>
      <w:r w:rsidR="00C80D1C">
        <w:rPr>
          <w:i/>
        </w:rPr>
        <w:t>C</w:t>
      </w:r>
      <w:r>
        <w:rPr>
          <w:i/>
        </w:rPr>
        <w:t>lient</w:t>
      </w:r>
      <w:r w:rsidR="00C80D1C" w:rsidRPr="00C80D1C">
        <w:rPr>
          <w:i/>
        </w:rPr>
        <w:t xml:space="preserve"> </w:t>
      </w:r>
      <w:r w:rsidR="00C80D1C">
        <w:rPr>
          <w:i/>
        </w:rPr>
        <w:t>Reference Model</w:t>
      </w:r>
    </w:p>
    <w:bookmarkEnd w:id="54"/>
    <w:p w14:paraId="7CF14652" w14:textId="5846F60D" w:rsidR="006F7302" w:rsidRDefault="006F7302" w:rsidP="000C1BBF">
      <w:pPr>
        <w:pStyle w:val="ListParagraph"/>
        <w:numPr>
          <w:ilvl w:val="0"/>
          <w:numId w:val="5"/>
        </w:numPr>
        <w:jc w:val="both"/>
      </w:pPr>
      <w:r>
        <w:lastRenderedPageBreak/>
        <w:t>Receives Local Audio</w:t>
      </w:r>
    </w:p>
    <w:p w14:paraId="0DB06091" w14:textId="77777777" w:rsidR="006F7302" w:rsidRDefault="006F7302" w:rsidP="000C1BBF">
      <w:pPr>
        <w:pStyle w:val="ListParagraph"/>
        <w:numPr>
          <w:ilvl w:val="0"/>
          <w:numId w:val="5"/>
        </w:numPr>
        <w:jc w:val="both"/>
      </w:pPr>
      <w:r>
        <w:t xml:space="preserve">Receives and sends </w:t>
      </w:r>
    </w:p>
    <w:p w14:paraId="355A2D2F" w14:textId="326BF4B9" w:rsidR="006F7302" w:rsidRDefault="006F7302" w:rsidP="000C1BBF">
      <w:pPr>
        <w:pStyle w:val="ListParagraph"/>
        <w:numPr>
          <w:ilvl w:val="1"/>
          <w:numId w:val="5"/>
        </w:numPr>
        <w:jc w:val="both"/>
      </w:pPr>
      <w:r>
        <w:t xml:space="preserve">Speech </w:t>
      </w:r>
    </w:p>
    <w:p w14:paraId="72982B81" w14:textId="44979297" w:rsidR="006F7302" w:rsidRDefault="006F7302" w:rsidP="000C1BBF">
      <w:pPr>
        <w:pStyle w:val="ListParagraph"/>
        <w:numPr>
          <w:ilvl w:val="1"/>
          <w:numId w:val="5"/>
        </w:numPr>
        <w:jc w:val="both"/>
      </w:pPr>
      <w:r>
        <w:t>Language Preference</w:t>
      </w:r>
    </w:p>
    <w:p w14:paraId="05DF7650" w14:textId="090657C3" w:rsidR="006F7302" w:rsidRDefault="006F7302" w:rsidP="000C1BBF">
      <w:pPr>
        <w:pStyle w:val="ListParagraph"/>
        <w:numPr>
          <w:ilvl w:val="1"/>
          <w:numId w:val="5"/>
        </w:numPr>
        <w:jc w:val="both"/>
      </w:pPr>
      <w:r>
        <w:t>Text</w:t>
      </w:r>
    </w:p>
    <w:p w14:paraId="53617FF9" w14:textId="38B91534" w:rsidR="006F7302" w:rsidRDefault="006F7302" w:rsidP="000C1BBF">
      <w:pPr>
        <w:pStyle w:val="ListParagraph"/>
        <w:numPr>
          <w:ilvl w:val="1"/>
          <w:numId w:val="5"/>
        </w:numPr>
        <w:jc w:val="both"/>
      </w:pPr>
      <w:r>
        <w:t>Video</w:t>
      </w:r>
    </w:p>
    <w:p w14:paraId="2298436E" w14:textId="57F029D7" w:rsidR="00C94152" w:rsidRDefault="00B85846" w:rsidP="000C1BBF">
      <w:pPr>
        <w:pStyle w:val="ListParagraph"/>
        <w:numPr>
          <w:ilvl w:val="1"/>
          <w:numId w:val="5"/>
        </w:numPr>
        <w:jc w:val="both"/>
      </w:pPr>
      <w:r>
        <w:t>Avatar M</w:t>
      </w:r>
      <w:r w:rsidR="00C94152">
        <w:t>odel.</w:t>
      </w:r>
    </w:p>
    <w:p w14:paraId="5D6F9D6C" w14:textId="0E7DAD97" w:rsidR="00C94152" w:rsidRDefault="00C94152" w:rsidP="000C1BBF">
      <w:pPr>
        <w:pStyle w:val="ListParagraph"/>
        <w:numPr>
          <w:ilvl w:val="1"/>
          <w:numId w:val="5"/>
        </w:numPr>
        <w:jc w:val="both"/>
      </w:pPr>
      <w:r>
        <w:t>3D</w:t>
      </w:r>
      <w:r w:rsidR="00B85846">
        <w:t xml:space="preserve"> AV Objects</w:t>
      </w:r>
      <w:r>
        <w:t>.</w:t>
      </w:r>
    </w:p>
    <w:p w14:paraId="2C3654F8" w14:textId="65DF6C78" w:rsidR="006F7302" w:rsidRDefault="006F7302" w:rsidP="000C1BBF">
      <w:pPr>
        <w:pStyle w:val="ListParagraph"/>
        <w:numPr>
          <w:ilvl w:val="1"/>
          <w:numId w:val="5"/>
        </w:numPr>
        <w:jc w:val="both"/>
      </w:pPr>
      <w:r>
        <w:t>3D AV Objects</w:t>
      </w:r>
      <w:r w:rsidRPr="006F7302">
        <w:t xml:space="preserve"> </w:t>
      </w:r>
      <w:r w:rsidR="00F9751E">
        <w:t>Action</w:t>
      </w:r>
      <w:r>
        <w:t>s.</w:t>
      </w:r>
    </w:p>
    <w:p w14:paraId="531506DF" w14:textId="77777777" w:rsidR="00C94152" w:rsidRDefault="00C94152" w:rsidP="00C94152">
      <w:pPr>
        <w:pStyle w:val="Heading4"/>
      </w:pPr>
      <w:r>
        <w:t>I/O data</w:t>
      </w:r>
    </w:p>
    <w:p w14:paraId="68B574A6" w14:textId="42556DA3" w:rsidR="00C94152" w:rsidRDefault="00A24B16" w:rsidP="00C94152">
      <w:pPr>
        <w:rPr>
          <w:iCs/>
        </w:rPr>
      </w:pPr>
      <w:r>
        <w:rPr>
          <w:iCs/>
        </w:rPr>
        <w:fldChar w:fldCharType="begin"/>
      </w:r>
      <w:r>
        <w:rPr>
          <w:iCs/>
        </w:rPr>
        <w:instrText xml:space="preserve"> REF _Ref81140543 \h </w:instrText>
      </w:r>
      <w:r>
        <w:rPr>
          <w:iCs/>
        </w:rPr>
      </w:r>
      <w:r>
        <w:rPr>
          <w:iCs/>
        </w:rPr>
        <w:fldChar w:fldCharType="separate"/>
      </w:r>
      <w:r w:rsidR="00E1695B" w:rsidRPr="0083447C">
        <w:rPr>
          <w:i/>
          <w:iCs/>
        </w:rPr>
        <w:t xml:space="preserve">Table </w:t>
      </w:r>
      <w:r w:rsidR="00E1695B">
        <w:rPr>
          <w:i/>
          <w:iCs/>
          <w:noProof/>
        </w:rPr>
        <w:t>8</w:t>
      </w:r>
      <w:r>
        <w:rPr>
          <w:iCs/>
        </w:rPr>
        <w:fldChar w:fldCharType="end"/>
      </w:r>
      <w:r>
        <w:rPr>
          <w:iCs/>
        </w:rPr>
        <w:t xml:space="preserve"> gives t</w:t>
      </w:r>
      <w:r w:rsidR="00C94152">
        <w:rPr>
          <w:iCs/>
        </w:rPr>
        <w:t>he input and output data</w:t>
      </w:r>
      <w:r>
        <w:rPr>
          <w:iCs/>
        </w:rPr>
        <w:t xml:space="preserve"> of </w:t>
      </w:r>
      <w:r w:rsidR="00C80D1C" w:rsidRPr="00A24B16">
        <w:rPr>
          <w:iCs/>
        </w:rPr>
        <w:t xml:space="preserve">TX </w:t>
      </w:r>
      <w:r w:rsidRPr="00A24B16">
        <w:rPr>
          <w:iCs/>
        </w:rPr>
        <w:t>Client</w:t>
      </w:r>
      <w:r w:rsidR="00C80D1C">
        <w:rPr>
          <w:iCs/>
        </w:rPr>
        <w:t xml:space="preserve"> AIW</w:t>
      </w:r>
      <w:r w:rsidR="00C94152">
        <w:rPr>
          <w:iCs/>
        </w:rPr>
        <w:t>:</w:t>
      </w:r>
    </w:p>
    <w:p w14:paraId="1448E3C4" w14:textId="77777777" w:rsidR="00C94152" w:rsidRDefault="00C94152" w:rsidP="00C94152">
      <w:pPr>
        <w:rPr>
          <w:iCs/>
        </w:rPr>
      </w:pPr>
    </w:p>
    <w:p w14:paraId="4B56996A" w14:textId="0D031AA9" w:rsidR="00C94152" w:rsidRDefault="00C94152" w:rsidP="00C94152">
      <w:pPr>
        <w:jc w:val="center"/>
        <w:rPr>
          <w:i/>
        </w:rPr>
      </w:pPr>
      <w:bookmarkStart w:id="56" w:name="_Ref81140543"/>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E1695B">
        <w:rPr>
          <w:i/>
          <w:iCs/>
          <w:noProof/>
        </w:rPr>
        <w:t>8</w:t>
      </w:r>
      <w:r w:rsidRPr="0083447C">
        <w:rPr>
          <w:i/>
          <w:iCs/>
        </w:rPr>
        <w:fldChar w:fldCharType="end"/>
      </w:r>
      <w:bookmarkEnd w:id="56"/>
      <w:r>
        <w:rPr>
          <w:i/>
          <w:iCs/>
        </w:rPr>
        <w:t xml:space="preserve"> – Input and output data of </w:t>
      </w:r>
      <w:r w:rsidR="00C80D1C">
        <w:rPr>
          <w:i/>
          <w:iCs/>
        </w:rPr>
        <w:t xml:space="preserve">TX </w:t>
      </w:r>
      <w:r w:rsidR="00B85846">
        <w:rPr>
          <w:i/>
          <w:iCs/>
        </w:rPr>
        <w:t>Client</w:t>
      </w:r>
      <w:r>
        <w:rPr>
          <w:i/>
          <w:iCs/>
        </w:rPr>
        <w:t xml:space="preserve"> </w:t>
      </w:r>
      <w:r>
        <w:rPr>
          <w:i/>
        </w:rPr>
        <w:t xml:space="preserve">AIW </w:t>
      </w:r>
    </w:p>
    <w:p w14:paraId="0F439FA8" w14:textId="3050B5B7" w:rsidR="004C6889" w:rsidRDefault="004C6889" w:rsidP="00C94152">
      <w:pPr>
        <w:jc w:val="center"/>
        <w:rPr>
          <w:i/>
        </w:rPr>
      </w:pPr>
    </w:p>
    <w:tbl>
      <w:tblPr>
        <w:tblStyle w:val="TableGrid"/>
        <w:tblW w:w="0" w:type="auto"/>
        <w:tblLook w:val="04A0" w:firstRow="1" w:lastRow="0" w:firstColumn="1" w:lastColumn="0" w:noHBand="0" w:noVBand="1"/>
      </w:tblPr>
      <w:tblGrid>
        <w:gridCol w:w="1949"/>
        <w:gridCol w:w="7396"/>
      </w:tblGrid>
      <w:tr w:rsidR="004C6889" w:rsidRPr="0053735E" w14:paraId="2FDF8880" w14:textId="77777777" w:rsidTr="000A29F9">
        <w:tc>
          <w:tcPr>
            <w:tcW w:w="0" w:type="auto"/>
          </w:tcPr>
          <w:p w14:paraId="02B06B61" w14:textId="77777777" w:rsidR="004C6889" w:rsidRPr="0053735E" w:rsidRDefault="004C6889" w:rsidP="000A29F9">
            <w:pPr>
              <w:jc w:val="center"/>
              <w:rPr>
                <w:b/>
                <w:bCs/>
                <w:iCs/>
              </w:rPr>
            </w:pPr>
            <w:r w:rsidRPr="0053735E">
              <w:rPr>
                <w:b/>
                <w:bCs/>
                <w:iCs/>
              </w:rPr>
              <w:t>Input</w:t>
            </w:r>
          </w:p>
        </w:tc>
        <w:tc>
          <w:tcPr>
            <w:tcW w:w="0" w:type="auto"/>
          </w:tcPr>
          <w:p w14:paraId="45141E69" w14:textId="77777777" w:rsidR="004C6889" w:rsidRPr="0053735E" w:rsidRDefault="004C6889" w:rsidP="000A29F9">
            <w:pPr>
              <w:jc w:val="center"/>
              <w:rPr>
                <w:b/>
                <w:bCs/>
                <w:iCs/>
              </w:rPr>
            </w:pPr>
            <w:r w:rsidRPr="0053735E">
              <w:rPr>
                <w:b/>
                <w:bCs/>
                <w:iCs/>
              </w:rPr>
              <w:t>Comments</w:t>
            </w:r>
          </w:p>
        </w:tc>
      </w:tr>
      <w:tr w:rsidR="004C6889" w:rsidRPr="0053735E" w14:paraId="4454D5D1" w14:textId="77777777" w:rsidTr="000A29F9">
        <w:tc>
          <w:tcPr>
            <w:tcW w:w="0" w:type="auto"/>
          </w:tcPr>
          <w:p w14:paraId="2D8465A0" w14:textId="77777777" w:rsidR="004C6889" w:rsidRPr="0053735E" w:rsidRDefault="004C6889" w:rsidP="000A29F9">
            <w:pPr>
              <w:rPr>
                <w:iCs/>
              </w:rPr>
            </w:pPr>
            <w:r w:rsidRPr="0053735E">
              <w:rPr>
                <w:iCs/>
              </w:rPr>
              <w:t>Language Preference</w:t>
            </w:r>
          </w:p>
        </w:tc>
        <w:tc>
          <w:tcPr>
            <w:tcW w:w="0" w:type="auto"/>
          </w:tcPr>
          <w:p w14:paraId="4B3B7DC5" w14:textId="77777777" w:rsidR="004C6889" w:rsidRPr="0053735E" w:rsidRDefault="004C6889" w:rsidP="000A29F9">
            <w:pPr>
              <w:jc w:val="both"/>
              <w:rPr>
                <w:iCs/>
              </w:rPr>
            </w:pPr>
            <w:r w:rsidRPr="0053735E">
              <w:rPr>
                <w:iCs/>
              </w:rPr>
              <w:t xml:space="preserve">The language Participant wishes to hear in the Ambient </w:t>
            </w:r>
          </w:p>
        </w:tc>
      </w:tr>
      <w:tr w:rsidR="004C6889" w:rsidRPr="0053735E" w14:paraId="447A79ED" w14:textId="77777777" w:rsidTr="000A29F9">
        <w:tc>
          <w:tcPr>
            <w:tcW w:w="0" w:type="auto"/>
          </w:tcPr>
          <w:p w14:paraId="059B984F" w14:textId="77777777" w:rsidR="004C6889" w:rsidRPr="0053735E" w:rsidRDefault="004C6889" w:rsidP="000A29F9">
            <w:pPr>
              <w:rPr>
                <w:iCs/>
              </w:rPr>
            </w:pPr>
            <w:r w:rsidRPr="0053735E">
              <w:rPr>
                <w:iCs/>
              </w:rPr>
              <w:t>Input Text</w:t>
            </w:r>
          </w:p>
        </w:tc>
        <w:tc>
          <w:tcPr>
            <w:tcW w:w="0" w:type="auto"/>
          </w:tcPr>
          <w:p w14:paraId="3D2EB8F6" w14:textId="77777777" w:rsidR="004C6889" w:rsidRPr="0053735E" w:rsidRDefault="004C6889" w:rsidP="000A29F9">
            <w:pPr>
              <w:jc w:val="both"/>
              <w:rPr>
                <w:iCs/>
              </w:rPr>
            </w:pPr>
            <w:r w:rsidRPr="0053735E">
              <w:rPr>
                <w:iCs/>
              </w:rPr>
              <w:t xml:space="preserve">Text for chat or in case Participant cannot or does not wish to speak </w:t>
            </w:r>
          </w:p>
        </w:tc>
      </w:tr>
      <w:tr w:rsidR="004C6889" w:rsidRPr="0053735E" w14:paraId="4879760D" w14:textId="77777777" w:rsidTr="000A29F9">
        <w:tc>
          <w:tcPr>
            <w:tcW w:w="0" w:type="auto"/>
          </w:tcPr>
          <w:p w14:paraId="29A45AA8" w14:textId="77777777" w:rsidR="004C6889" w:rsidRPr="0053735E" w:rsidRDefault="004C6889" w:rsidP="000A29F9">
            <w:pPr>
              <w:rPr>
                <w:iCs/>
              </w:rPr>
            </w:pPr>
            <w:r w:rsidRPr="0053735E">
              <w:rPr>
                <w:iCs/>
              </w:rPr>
              <w:t>Input Audio</w:t>
            </w:r>
          </w:p>
        </w:tc>
        <w:tc>
          <w:tcPr>
            <w:tcW w:w="0" w:type="auto"/>
          </w:tcPr>
          <w:p w14:paraId="2136A58A" w14:textId="77777777" w:rsidR="004C6889" w:rsidRPr="0053735E" w:rsidRDefault="004C6889" w:rsidP="000A29F9">
            <w:pPr>
              <w:jc w:val="both"/>
              <w:rPr>
                <w:iCs/>
              </w:rPr>
            </w:pPr>
            <w:r w:rsidRPr="0053735E">
              <w:rPr>
                <w:iCs/>
              </w:rPr>
              <w:t>Audio including Participant’s Speech, RX Client Audio and other audio</w:t>
            </w:r>
          </w:p>
        </w:tc>
      </w:tr>
      <w:tr w:rsidR="004C6889" w:rsidRPr="0053735E" w14:paraId="07A9E8B6" w14:textId="77777777" w:rsidTr="000A29F9">
        <w:tc>
          <w:tcPr>
            <w:tcW w:w="0" w:type="auto"/>
          </w:tcPr>
          <w:p w14:paraId="76B29F2B" w14:textId="77777777" w:rsidR="004C6889" w:rsidRPr="0053735E" w:rsidRDefault="004C6889" w:rsidP="000A29F9">
            <w:pPr>
              <w:rPr>
                <w:iCs/>
              </w:rPr>
            </w:pPr>
            <w:r w:rsidRPr="0053735E">
              <w:rPr>
                <w:iCs/>
              </w:rPr>
              <w:t>Input Video</w:t>
            </w:r>
          </w:p>
        </w:tc>
        <w:tc>
          <w:tcPr>
            <w:tcW w:w="0" w:type="auto"/>
          </w:tcPr>
          <w:p w14:paraId="3D913BA4" w14:textId="77777777" w:rsidR="004C6889" w:rsidRPr="0053735E" w:rsidRDefault="004C6889" w:rsidP="000A29F9">
            <w:pPr>
              <w:jc w:val="both"/>
              <w:rPr>
                <w:iCs/>
              </w:rPr>
            </w:pPr>
            <w:r w:rsidRPr="0053735E">
              <w:rPr>
                <w:iCs/>
              </w:rPr>
              <w:t>Video of Participant’s torso (hade, face, arms, hands).</w:t>
            </w:r>
          </w:p>
        </w:tc>
      </w:tr>
      <w:tr w:rsidR="004C6889" w:rsidRPr="0053735E" w14:paraId="7DC682F1" w14:textId="77777777" w:rsidTr="000A29F9">
        <w:tc>
          <w:tcPr>
            <w:tcW w:w="0" w:type="auto"/>
          </w:tcPr>
          <w:p w14:paraId="1C513156" w14:textId="77777777" w:rsidR="004C6889" w:rsidRPr="0053735E" w:rsidRDefault="004C6889" w:rsidP="000A29F9">
            <w:pPr>
              <w:rPr>
                <w:iCs/>
              </w:rPr>
            </w:pPr>
            <w:r w:rsidRPr="0053735E">
              <w:rPr>
                <w:iCs/>
              </w:rPr>
              <w:t xml:space="preserve">Avatar model </w:t>
            </w:r>
          </w:p>
        </w:tc>
        <w:tc>
          <w:tcPr>
            <w:tcW w:w="0" w:type="auto"/>
          </w:tcPr>
          <w:p w14:paraId="71DE71F4" w14:textId="77777777" w:rsidR="004C6889" w:rsidRPr="0053735E" w:rsidRDefault="004C6889" w:rsidP="000A29F9">
            <w:pPr>
              <w:jc w:val="both"/>
              <w:rPr>
                <w:iCs/>
              </w:rPr>
            </w:pPr>
            <w:r w:rsidRPr="0053735E">
              <w:rPr>
                <w:iCs/>
              </w:rPr>
              <w:t>The avatar model selected by Participant.</w:t>
            </w:r>
          </w:p>
        </w:tc>
      </w:tr>
      <w:tr w:rsidR="004C6889" w:rsidRPr="0053735E" w14:paraId="0F6577E6" w14:textId="77777777" w:rsidTr="000A29F9">
        <w:tc>
          <w:tcPr>
            <w:tcW w:w="0" w:type="auto"/>
          </w:tcPr>
          <w:p w14:paraId="439A4792" w14:textId="77777777" w:rsidR="004C6889" w:rsidRPr="0053735E" w:rsidRDefault="004C6889" w:rsidP="000A29F9">
            <w:pPr>
              <w:rPr>
                <w:iCs/>
              </w:rPr>
            </w:pPr>
            <w:r w:rsidRPr="0053735E">
              <w:rPr>
                <w:iCs/>
              </w:rPr>
              <w:t>3D AV object</w:t>
            </w:r>
          </w:p>
        </w:tc>
        <w:tc>
          <w:tcPr>
            <w:tcW w:w="0" w:type="auto"/>
          </w:tcPr>
          <w:p w14:paraId="10B874CC" w14:textId="77777777" w:rsidR="004C6889" w:rsidRPr="0053735E" w:rsidRDefault="004C6889" w:rsidP="000A29F9">
            <w:pPr>
              <w:jc w:val="both"/>
              <w:rPr>
                <w:iCs/>
              </w:rPr>
            </w:pPr>
            <w:r w:rsidRPr="0053735E">
              <w:rPr>
                <w:iCs/>
              </w:rPr>
              <w:t>A non-real-time 3D AV objects a Participant may send in advance.</w:t>
            </w:r>
          </w:p>
        </w:tc>
      </w:tr>
      <w:tr w:rsidR="004C6889" w:rsidRPr="0053735E" w14:paraId="62375242" w14:textId="77777777" w:rsidTr="000A29F9">
        <w:tc>
          <w:tcPr>
            <w:tcW w:w="0" w:type="auto"/>
          </w:tcPr>
          <w:p w14:paraId="42B57877" w14:textId="3BE5FBE7" w:rsidR="004C6889" w:rsidRPr="0053735E" w:rsidRDefault="004C6889" w:rsidP="000A29F9">
            <w:pPr>
              <w:rPr>
                <w:iCs/>
              </w:rPr>
            </w:pPr>
            <w:r w:rsidRPr="0053735E">
              <w:rPr>
                <w:iCs/>
              </w:rPr>
              <w:t xml:space="preserve">3D AV object </w:t>
            </w:r>
            <w:r w:rsidR="00F9751E">
              <w:rPr>
                <w:iCs/>
              </w:rPr>
              <w:t>Actions</w:t>
            </w:r>
          </w:p>
        </w:tc>
        <w:tc>
          <w:tcPr>
            <w:tcW w:w="0" w:type="auto"/>
          </w:tcPr>
          <w:p w14:paraId="46DB32C4" w14:textId="77777777" w:rsidR="004C6889" w:rsidRPr="0053735E" w:rsidRDefault="004C6889" w:rsidP="000A29F9">
            <w:pPr>
              <w:jc w:val="both"/>
              <w:rPr>
                <w:iCs/>
              </w:rPr>
            </w:pPr>
            <w:r w:rsidRPr="0053735E">
              <w:rPr>
                <w:iCs/>
              </w:rPr>
              <w:t>Commands that an originator can and any participants may (if authorised) send to act on a 3D AV object.</w:t>
            </w:r>
          </w:p>
        </w:tc>
      </w:tr>
      <w:tr w:rsidR="004C6889" w:rsidRPr="0053735E" w14:paraId="49ED9578" w14:textId="77777777" w:rsidTr="000A29F9">
        <w:tc>
          <w:tcPr>
            <w:tcW w:w="0" w:type="auto"/>
          </w:tcPr>
          <w:p w14:paraId="7F5B8BA2" w14:textId="77777777" w:rsidR="004C6889" w:rsidRPr="0053735E" w:rsidRDefault="004C6889" w:rsidP="000A29F9">
            <w:pPr>
              <w:jc w:val="center"/>
              <w:rPr>
                <w:b/>
                <w:bCs/>
                <w:iCs/>
              </w:rPr>
            </w:pPr>
            <w:r w:rsidRPr="0053735E">
              <w:rPr>
                <w:b/>
                <w:bCs/>
                <w:iCs/>
              </w:rPr>
              <w:t>Output</w:t>
            </w:r>
          </w:p>
        </w:tc>
        <w:tc>
          <w:tcPr>
            <w:tcW w:w="0" w:type="auto"/>
          </w:tcPr>
          <w:p w14:paraId="7608C800" w14:textId="77777777" w:rsidR="004C6889" w:rsidRPr="0053735E" w:rsidRDefault="004C6889" w:rsidP="000A29F9">
            <w:pPr>
              <w:jc w:val="center"/>
              <w:rPr>
                <w:b/>
                <w:bCs/>
                <w:iCs/>
              </w:rPr>
            </w:pPr>
            <w:r w:rsidRPr="0053735E">
              <w:rPr>
                <w:b/>
                <w:bCs/>
                <w:iCs/>
              </w:rPr>
              <w:t>Comments</w:t>
            </w:r>
          </w:p>
        </w:tc>
      </w:tr>
      <w:tr w:rsidR="004C6889" w:rsidRPr="0053735E" w14:paraId="3BD63BD1" w14:textId="77777777" w:rsidTr="000A29F9">
        <w:tc>
          <w:tcPr>
            <w:tcW w:w="0" w:type="auto"/>
          </w:tcPr>
          <w:p w14:paraId="3A8C04F8" w14:textId="77777777" w:rsidR="004C6889" w:rsidRPr="0053735E" w:rsidRDefault="004C6889" w:rsidP="000A29F9">
            <w:pPr>
              <w:rPr>
                <w:iCs/>
              </w:rPr>
            </w:pPr>
            <w:r w:rsidRPr="0053735E">
              <w:rPr>
                <w:iCs/>
              </w:rPr>
              <w:t>Language Preference</w:t>
            </w:r>
          </w:p>
        </w:tc>
        <w:tc>
          <w:tcPr>
            <w:tcW w:w="0" w:type="auto"/>
          </w:tcPr>
          <w:p w14:paraId="28A778E9" w14:textId="77777777" w:rsidR="004C6889" w:rsidRPr="0053735E" w:rsidRDefault="004C6889" w:rsidP="000A29F9">
            <w:pPr>
              <w:jc w:val="both"/>
              <w:rPr>
                <w:iCs/>
              </w:rPr>
            </w:pPr>
            <w:r>
              <w:rPr>
                <w:iCs/>
              </w:rPr>
              <w:t>As in input.</w:t>
            </w:r>
          </w:p>
        </w:tc>
      </w:tr>
      <w:tr w:rsidR="004C6889" w:rsidRPr="0053735E" w14:paraId="6BFB8D02" w14:textId="77777777" w:rsidTr="000A29F9">
        <w:tc>
          <w:tcPr>
            <w:tcW w:w="0" w:type="auto"/>
          </w:tcPr>
          <w:p w14:paraId="5D1CE70C" w14:textId="311B2714" w:rsidR="004C6889" w:rsidRPr="0053735E" w:rsidRDefault="004C6889" w:rsidP="000A29F9">
            <w:pPr>
              <w:rPr>
                <w:iCs/>
              </w:rPr>
            </w:pPr>
            <w:r w:rsidRPr="0053735E">
              <w:rPr>
                <w:iCs/>
              </w:rPr>
              <w:t>Text</w:t>
            </w:r>
          </w:p>
        </w:tc>
        <w:tc>
          <w:tcPr>
            <w:tcW w:w="0" w:type="auto"/>
          </w:tcPr>
          <w:p w14:paraId="38D8B098" w14:textId="77777777" w:rsidR="004C6889" w:rsidRPr="0053735E" w:rsidRDefault="004C6889" w:rsidP="000A29F9">
            <w:pPr>
              <w:jc w:val="both"/>
              <w:rPr>
                <w:iCs/>
              </w:rPr>
            </w:pPr>
            <w:r>
              <w:rPr>
                <w:iCs/>
              </w:rPr>
              <w:t>As in input.</w:t>
            </w:r>
          </w:p>
        </w:tc>
      </w:tr>
      <w:tr w:rsidR="004C6889" w:rsidRPr="0053735E" w14:paraId="0CAEDDF2" w14:textId="77777777" w:rsidTr="000A29F9">
        <w:tc>
          <w:tcPr>
            <w:tcW w:w="0" w:type="auto"/>
          </w:tcPr>
          <w:p w14:paraId="2C5D851B" w14:textId="77777777" w:rsidR="004C6889" w:rsidRPr="0053735E" w:rsidRDefault="004C6889" w:rsidP="000A29F9">
            <w:pPr>
              <w:rPr>
                <w:iCs/>
              </w:rPr>
            </w:pPr>
            <w:r w:rsidRPr="0053735E">
              <w:rPr>
                <w:iCs/>
              </w:rPr>
              <w:t>Speech</w:t>
            </w:r>
          </w:p>
        </w:tc>
        <w:tc>
          <w:tcPr>
            <w:tcW w:w="0" w:type="auto"/>
          </w:tcPr>
          <w:p w14:paraId="1AC82E8F" w14:textId="77777777" w:rsidR="004C6889" w:rsidRPr="0053735E" w:rsidRDefault="004C6889" w:rsidP="000A29F9">
            <w:pPr>
              <w:jc w:val="both"/>
              <w:rPr>
                <w:iCs/>
              </w:rPr>
            </w:pPr>
            <w:r w:rsidRPr="0053735E">
              <w:rPr>
                <w:iCs/>
              </w:rPr>
              <w:t>Participant’s Speech as separated from Ambient Audio.</w:t>
            </w:r>
          </w:p>
        </w:tc>
      </w:tr>
      <w:tr w:rsidR="004C6889" w:rsidRPr="0053735E" w14:paraId="3A911320" w14:textId="77777777" w:rsidTr="000A29F9">
        <w:tc>
          <w:tcPr>
            <w:tcW w:w="0" w:type="auto"/>
          </w:tcPr>
          <w:p w14:paraId="5F33354F" w14:textId="75D39AEA" w:rsidR="004C6889" w:rsidRPr="0053735E" w:rsidRDefault="004C6889" w:rsidP="000A29F9">
            <w:pPr>
              <w:rPr>
                <w:iCs/>
              </w:rPr>
            </w:pPr>
            <w:r w:rsidRPr="0053735E">
              <w:rPr>
                <w:iCs/>
              </w:rPr>
              <w:t xml:space="preserve">Avatar </w:t>
            </w:r>
            <w:r>
              <w:rPr>
                <w:iCs/>
              </w:rPr>
              <w:t>Model</w:t>
            </w:r>
            <w:r w:rsidRPr="0053735E">
              <w:rPr>
                <w:iCs/>
              </w:rPr>
              <w:t xml:space="preserve"> </w:t>
            </w:r>
          </w:p>
        </w:tc>
        <w:tc>
          <w:tcPr>
            <w:tcW w:w="0" w:type="auto"/>
          </w:tcPr>
          <w:p w14:paraId="4A9112F5" w14:textId="77777777" w:rsidR="004C6889" w:rsidRPr="0053735E" w:rsidRDefault="004C6889" w:rsidP="000A29F9">
            <w:pPr>
              <w:jc w:val="both"/>
              <w:rPr>
                <w:iCs/>
              </w:rPr>
            </w:pPr>
            <w:r w:rsidRPr="0053735E">
              <w:rPr>
                <w:iCs/>
              </w:rPr>
              <w:t>As in input.</w:t>
            </w:r>
          </w:p>
        </w:tc>
      </w:tr>
      <w:tr w:rsidR="004C6889" w:rsidRPr="0053735E" w14:paraId="56ACD76E" w14:textId="77777777" w:rsidTr="000A29F9">
        <w:tc>
          <w:tcPr>
            <w:tcW w:w="0" w:type="auto"/>
          </w:tcPr>
          <w:p w14:paraId="2EE17A09" w14:textId="77777777" w:rsidR="004C6889" w:rsidRPr="0053735E" w:rsidRDefault="004C6889" w:rsidP="000A29F9">
            <w:pPr>
              <w:rPr>
                <w:iCs/>
              </w:rPr>
            </w:pPr>
            <w:r w:rsidRPr="0053735E">
              <w:rPr>
                <w:iCs/>
              </w:rPr>
              <w:t>3D AV Object</w:t>
            </w:r>
          </w:p>
        </w:tc>
        <w:tc>
          <w:tcPr>
            <w:tcW w:w="0" w:type="auto"/>
          </w:tcPr>
          <w:p w14:paraId="1B13839D" w14:textId="77777777" w:rsidR="004C6889" w:rsidRPr="0053735E" w:rsidRDefault="004C6889" w:rsidP="000A29F9">
            <w:pPr>
              <w:jc w:val="both"/>
              <w:rPr>
                <w:iCs/>
              </w:rPr>
            </w:pPr>
            <w:r w:rsidRPr="0053735E">
              <w:rPr>
                <w:iCs/>
              </w:rPr>
              <w:t>As in input.</w:t>
            </w:r>
          </w:p>
        </w:tc>
      </w:tr>
      <w:tr w:rsidR="004C6889" w:rsidRPr="0053735E" w14:paraId="62C16B2D" w14:textId="77777777" w:rsidTr="000A29F9">
        <w:tc>
          <w:tcPr>
            <w:tcW w:w="0" w:type="auto"/>
          </w:tcPr>
          <w:p w14:paraId="3FD1760C" w14:textId="1C5DE463" w:rsidR="004C6889" w:rsidRPr="0053735E" w:rsidRDefault="004C6889" w:rsidP="000A29F9">
            <w:pPr>
              <w:rPr>
                <w:iCs/>
              </w:rPr>
            </w:pPr>
            <w:r w:rsidRPr="0053735E">
              <w:rPr>
                <w:iCs/>
              </w:rPr>
              <w:t xml:space="preserve">3D AV Object </w:t>
            </w:r>
            <w:r w:rsidR="00F9751E">
              <w:rPr>
                <w:iCs/>
              </w:rPr>
              <w:t>Action</w:t>
            </w:r>
            <w:r w:rsidRPr="0053735E">
              <w:rPr>
                <w:iCs/>
              </w:rPr>
              <w:t>s</w:t>
            </w:r>
          </w:p>
        </w:tc>
        <w:tc>
          <w:tcPr>
            <w:tcW w:w="0" w:type="auto"/>
          </w:tcPr>
          <w:p w14:paraId="61AA7117" w14:textId="77777777" w:rsidR="004C6889" w:rsidRPr="0053735E" w:rsidRDefault="004C6889" w:rsidP="000A29F9">
            <w:pPr>
              <w:jc w:val="both"/>
              <w:rPr>
                <w:iCs/>
              </w:rPr>
            </w:pPr>
            <w:r w:rsidRPr="0053735E">
              <w:rPr>
                <w:iCs/>
              </w:rPr>
              <w:t>As in input.</w:t>
            </w:r>
          </w:p>
        </w:tc>
      </w:tr>
    </w:tbl>
    <w:p w14:paraId="30BB8E5D" w14:textId="77777777" w:rsidR="00C94152" w:rsidRDefault="00C94152" w:rsidP="00C94152">
      <w:pPr>
        <w:pStyle w:val="Heading4"/>
      </w:pPr>
      <w:r>
        <w:t>AI Modules</w:t>
      </w:r>
    </w:p>
    <w:p w14:paraId="26514A6C" w14:textId="704E20C2" w:rsidR="00C94152" w:rsidRDefault="00A24B16" w:rsidP="00C94152">
      <w:pPr>
        <w:rPr>
          <w:rFonts w:eastAsia="Times New Roman"/>
          <w:color w:val="000000"/>
          <w:lang w:eastAsia="en-GB"/>
        </w:rPr>
      </w:pPr>
      <w:r>
        <w:rPr>
          <w:rFonts w:eastAsia="Times New Roman"/>
          <w:i/>
          <w:iCs/>
          <w:color w:val="000000"/>
          <w:lang w:eastAsia="en-GB"/>
        </w:rPr>
        <w:fldChar w:fldCharType="begin"/>
      </w:r>
      <w:r>
        <w:rPr>
          <w:rFonts w:eastAsia="Times New Roman"/>
          <w:color w:val="000000"/>
          <w:lang w:eastAsia="en-GB"/>
        </w:rPr>
        <w:instrText xml:space="preserve"> REF _Ref75714825 \h </w:instrText>
      </w:r>
      <w:r>
        <w:rPr>
          <w:rFonts w:eastAsia="Times New Roman"/>
          <w:i/>
          <w:iCs/>
          <w:color w:val="000000"/>
          <w:lang w:eastAsia="en-GB"/>
        </w:rPr>
      </w:r>
      <w:r>
        <w:rPr>
          <w:rFonts w:eastAsia="Times New Roman"/>
          <w:i/>
          <w:iCs/>
          <w:color w:val="000000"/>
          <w:lang w:eastAsia="en-GB"/>
        </w:rPr>
        <w:fldChar w:fldCharType="separate"/>
      </w:r>
      <w:r w:rsidR="00E1695B" w:rsidRPr="0083447C">
        <w:rPr>
          <w:i/>
          <w:iCs/>
        </w:rPr>
        <w:t xml:space="preserve">Table </w:t>
      </w:r>
      <w:r w:rsidR="00E1695B">
        <w:rPr>
          <w:i/>
          <w:iCs/>
          <w:noProof/>
        </w:rPr>
        <w:t>9</w:t>
      </w:r>
      <w:r>
        <w:rPr>
          <w:rFonts w:eastAsia="Times New Roman"/>
          <w:i/>
          <w:iCs/>
          <w:color w:val="000000"/>
          <w:lang w:eastAsia="en-GB"/>
        </w:rPr>
        <w:fldChar w:fldCharType="end"/>
      </w:r>
      <w:r w:rsidRPr="00A24B16">
        <w:rPr>
          <w:rFonts w:eastAsia="Times New Roman"/>
          <w:color w:val="000000"/>
          <w:lang w:eastAsia="en-GB"/>
        </w:rPr>
        <w:t xml:space="preserve"> gives t</w:t>
      </w:r>
      <w:r w:rsidR="00C94152" w:rsidRPr="007C3C76">
        <w:rPr>
          <w:rFonts w:eastAsia="Times New Roman"/>
          <w:color w:val="000000"/>
          <w:lang w:eastAsia="en-GB"/>
        </w:rPr>
        <w:t xml:space="preserve">he AI Modules of </w:t>
      </w:r>
      <w:r w:rsidR="000E3143">
        <w:rPr>
          <w:rFonts w:eastAsia="Times New Roman"/>
          <w:color w:val="000000"/>
          <w:lang w:eastAsia="en-GB"/>
        </w:rPr>
        <w:t xml:space="preserve">TX </w:t>
      </w:r>
      <w:r>
        <w:rPr>
          <w:rFonts w:eastAsia="Times New Roman"/>
          <w:color w:val="000000"/>
          <w:lang w:eastAsia="en-GB"/>
        </w:rPr>
        <w:t>Clien</w:t>
      </w:r>
      <w:r w:rsidR="00C94152">
        <w:rPr>
          <w:rFonts w:eastAsia="Times New Roman"/>
          <w:color w:val="000000"/>
          <w:lang w:eastAsia="en-GB"/>
        </w:rPr>
        <w:t>t</w:t>
      </w:r>
      <w:r w:rsidR="00C94152" w:rsidRPr="007C3C76">
        <w:rPr>
          <w:rFonts w:eastAsia="Times New Roman"/>
          <w:color w:val="000000"/>
          <w:lang w:eastAsia="en-GB"/>
        </w:rPr>
        <w:t>.</w:t>
      </w:r>
    </w:p>
    <w:p w14:paraId="17A0D366" w14:textId="77777777" w:rsidR="00C94152" w:rsidRPr="007C3C76" w:rsidRDefault="00C94152" w:rsidP="00C94152">
      <w:pPr>
        <w:rPr>
          <w:rFonts w:eastAsia="Times New Roman"/>
          <w:lang w:eastAsia="en-GB"/>
        </w:rPr>
      </w:pPr>
    </w:p>
    <w:p w14:paraId="0FDAB272" w14:textId="062D2EB3" w:rsidR="00C94152" w:rsidRPr="007C3C76" w:rsidRDefault="00C94152" w:rsidP="00C94152">
      <w:pPr>
        <w:jc w:val="center"/>
        <w:rPr>
          <w:rFonts w:eastAsia="Times New Roman"/>
          <w:lang w:eastAsia="en-GB"/>
        </w:rPr>
      </w:pPr>
      <w:bookmarkStart w:id="57" w:name="_Ref75714825"/>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E1695B">
        <w:rPr>
          <w:i/>
          <w:iCs/>
          <w:noProof/>
        </w:rPr>
        <w:t>9</w:t>
      </w:r>
      <w:r w:rsidRPr="0083447C">
        <w:rPr>
          <w:i/>
          <w:iCs/>
        </w:rPr>
        <w:fldChar w:fldCharType="end"/>
      </w:r>
      <w:bookmarkEnd w:id="57"/>
      <w:r w:rsidRPr="007C3C76">
        <w:rPr>
          <w:rFonts w:eastAsia="Times New Roman"/>
          <w:i/>
          <w:iCs/>
          <w:color w:val="000000"/>
          <w:lang w:eastAsia="en-GB"/>
        </w:rPr>
        <w:t xml:space="preserve"> – AI Modules of </w:t>
      </w:r>
      <w:r w:rsidR="000E3143">
        <w:rPr>
          <w:rFonts w:eastAsia="Times New Roman"/>
          <w:i/>
          <w:iCs/>
          <w:color w:val="000000"/>
          <w:lang w:eastAsia="en-GB"/>
        </w:rPr>
        <w:t xml:space="preserve">TX </w:t>
      </w:r>
      <w:r w:rsidR="00FE2A3C">
        <w:rPr>
          <w:i/>
          <w:iCs/>
        </w:rPr>
        <w:t xml:space="preserve">Client </w:t>
      </w:r>
      <w:r w:rsidR="00FE2A3C">
        <w:rPr>
          <w:i/>
        </w:rPr>
        <w:t>AIW</w:t>
      </w:r>
    </w:p>
    <w:p w14:paraId="53FC7057" w14:textId="77777777" w:rsidR="00C94152" w:rsidRPr="007C3C76" w:rsidRDefault="00C94152" w:rsidP="00C94152">
      <w:pPr>
        <w:rPr>
          <w:rFonts w:eastAsia="Times New Roman"/>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117"/>
        <w:gridCol w:w="6648"/>
      </w:tblGrid>
      <w:tr w:rsidR="00C94152" w:rsidRPr="007C3C76" w14:paraId="25A6F329" w14:textId="77777777" w:rsidTr="00004B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6EAAE6" w14:textId="77777777" w:rsidR="00C94152" w:rsidRPr="007C3C76" w:rsidRDefault="00C94152" w:rsidP="00004B5D">
            <w:pPr>
              <w:jc w:val="center"/>
              <w:rPr>
                <w:rFonts w:eastAsia="Times New Roman"/>
                <w:lang w:eastAsia="en-GB"/>
              </w:rPr>
            </w:pPr>
            <w:r w:rsidRPr="007C3C76">
              <w:rPr>
                <w:rFonts w:eastAsia="Times New Roman"/>
                <w:b/>
                <w:bCs/>
                <w:color w:val="000000"/>
                <w:lang w:eastAsia="en-GB"/>
              </w:rPr>
              <w:t>AIM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9F059C" w14:textId="77777777" w:rsidR="00C94152" w:rsidRPr="007C3C76" w:rsidRDefault="00C94152" w:rsidP="00004B5D">
            <w:pPr>
              <w:jc w:val="center"/>
              <w:rPr>
                <w:rFonts w:eastAsia="Times New Roman"/>
                <w:lang w:eastAsia="en-GB"/>
              </w:rPr>
            </w:pPr>
            <w:r w:rsidRPr="007C3C76">
              <w:rPr>
                <w:rFonts w:eastAsia="Times New Roman"/>
                <w:b/>
                <w:bCs/>
                <w:color w:val="000000"/>
                <w:lang w:eastAsia="en-GB"/>
              </w:rPr>
              <w:t>Function</w:t>
            </w:r>
          </w:p>
        </w:tc>
      </w:tr>
      <w:tr w:rsidR="00C94152" w:rsidRPr="007C3C76" w14:paraId="0485FB43" w14:textId="77777777" w:rsidTr="00004B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CB3C4C" w14:textId="77777777" w:rsidR="00C94152" w:rsidRPr="007C3C76" w:rsidRDefault="00C94152" w:rsidP="00004B5D">
            <w:pPr>
              <w:rPr>
                <w:rFonts w:eastAsia="Times New Roman"/>
                <w:lang w:eastAsia="en-GB"/>
              </w:rPr>
            </w:pPr>
            <w:r>
              <w:rPr>
                <w:rFonts w:eastAsia="Times New Roman"/>
                <w:b/>
                <w:bCs/>
                <w:color w:val="000000"/>
                <w:lang w:eastAsia="en-GB"/>
              </w:rPr>
              <w:t>Speech Separation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D4DF43" w14:textId="5C916A9B" w:rsidR="00C94152" w:rsidRPr="007C3C76" w:rsidRDefault="00C94152" w:rsidP="00004B5D">
            <w:pPr>
              <w:jc w:val="both"/>
              <w:rPr>
                <w:rFonts w:eastAsia="Times New Roman"/>
                <w:lang w:eastAsia="en-GB"/>
              </w:rPr>
            </w:pPr>
            <w:r>
              <w:rPr>
                <w:rFonts w:eastAsia="Times New Roman"/>
                <w:lang w:eastAsia="en-GB"/>
              </w:rPr>
              <w:t>Provides Speech separate</w:t>
            </w:r>
            <w:r w:rsidR="00CB7CED">
              <w:rPr>
                <w:rFonts w:eastAsia="Times New Roman"/>
                <w:lang w:eastAsia="en-GB"/>
              </w:rPr>
              <w:t>d</w:t>
            </w:r>
            <w:r>
              <w:rPr>
                <w:rFonts w:eastAsia="Times New Roman"/>
                <w:lang w:eastAsia="en-GB"/>
              </w:rPr>
              <w:t xml:space="preserve"> from non-speech </w:t>
            </w:r>
            <w:r w:rsidR="00CB7CED">
              <w:rPr>
                <w:rFonts w:eastAsia="Times New Roman"/>
                <w:lang w:eastAsia="en-GB"/>
              </w:rPr>
              <w:t>Audio</w:t>
            </w:r>
            <w:r>
              <w:rPr>
                <w:rFonts w:eastAsia="Times New Roman"/>
                <w:lang w:eastAsia="en-GB"/>
              </w:rPr>
              <w:t xml:space="preserve"> in </w:t>
            </w:r>
            <w:r w:rsidR="003A0FE6">
              <w:rPr>
                <w:rFonts w:eastAsia="Times New Roman"/>
                <w:lang w:eastAsia="en-GB"/>
              </w:rPr>
              <w:t>Input</w:t>
            </w:r>
            <w:r>
              <w:rPr>
                <w:rFonts w:eastAsia="Times New Roman"/>
                <w:lang w:eastAsia="en-GB"/>
              </w:rPr>
              <w:t xml:space="preserve"> Audio.</w:t>
            </w:r>
          </w:p>
        </w:tc>
      </w:tr>
    </w:tbl>
    <w:p w14:paraId="5ADD1FA2" w14:textId="77777777" w:rsidR="00C94152" w:rsidRDefault="00C94152" w:rsidP="00C94152">
      <w:pPr>
        <w:pStyle w:val="Heading3"/>
        <w:jc w:val="both"/>
        <w:rPr>
          <w:lang w:val="en-GB"/>
        </w:rPr>
      </w:pPr>
      <w:bookmarkStart w:id="58" w:name="_Toc88478123"/>
      <w:r>
        <w:rPr>
          <w:lang w:val="en-GB"/>
        </w:rPr>
        <w:t>AIW of Server</w:t>
      </w:r>
      <w:bookmarkEnd w:id="58"/>
    </w:p>
    <w:p w14:paraId="70137BF7" w14:textId="77777777" w:rsidR="00C94152" w:rsidRDefault="00C94152" w:rsidP="00C94152">
      <w:pPr>
        <w:pStyle w:val="Heading4"/>
      </w:pPr>
      <w:r>
        <w:t>Function</w:t>
      </w:r>
    </w:p>
    <w:p w14:paraId="3687B089" w14:textId="77777777" w:rsidR="00C94152" w:rsidRDefault="00C94152" w:rsidP="00C94152">
      <w:pPr>
        <w:rPr>
          <w:iCs/>
        </w:rPr>
      </w:pPr>
      <w:r>
        <w:rPr>
          <w:iCs/>
        </w:rPr>
        <w:t>The function of Server AIW is:</w:t>
      </w:r>
    </w:p>
    <w:p w14:paraId="0E8C50B6" w14:textId="77777777" w:rsidR="00C94152" w:rsidRDefault="00C94152" w:rsidP="000C1BBF">
      <w:pPr>
        <w:pStyle w:val="ListParagraph"/>
        <w:numPr>
          <w:ilvl w:val="0"/>
          <w:numId w:val="7"/>
        </w:numPr>
      </w:pPr>
      <w:r>
        <w:t>At the start:</w:t>
      </w:r>
    </w:p>
    <w:p w14:paraId="380120E5" w14:textId="77777777" w:rsidR="00C94152" w:rsidRDefault="00C94152" w:rsidP="000C1BBF">
      <w:pPr>
        <w:pStyle w:val="ListParagraph"/>
        <w:numPr>
          <w:ilvl w:val="1"/>
          <w:numId w:val="7"/>
        </w:numPr>
      </w:pPr>
      <w:r>
        <w:t>Receives:</w:t>
      </w:r>
    </w:p>
    <w:p w14:paraId="1E57D5AC" w14:textId="6CE02D70" w:rsidR="00C94152" w:rsidRDefault="00C94152" w:rsidP="000C1BBF">
      <w:pPr>
        <w:pStyle w:val="ListParagraph"/>
        <w:numPr>
          <w:ilvl w:val="2"/>
          <w:numId w:val="7"/>
        </w:numPr>
      </w:pPr>
      <w:r>
        <w:lastRenderedPageBreak/>
        <w:t>Ambient selection</w:t>
      </w:r>
    </w:p>
    <w:p w14:paraId="65957011" w14:textId="77777777" w:rsidR="009102E4" w:rsidRDefault="009102E4" w:rsidP="000C1BBF">
      <w:pPr>
        <w:pStyle w:val="ListParagraph"/>
        <w:numPr>
          <w:ilvl w:val="2"/>
          <w:numId w:val="7"/>
        </w:numPr>
      </w:pPr>
      <w:r>
        <w:t>Language Preference</w:t>
      </w:r>
    </w:p>
    <w:p w14:paraId="6E70F48F" w14:textId="503A3F26" w:rsidR="009102E4" w:rsidRDefault="009102E4" w:rsidP="000C1BBF">
      <w:pPr>
        <w:pStyle w:val="ListParagraph"/>
        <w:numPr>
          <w:ilvl w:val="2"/>
          <w:numId w:val="7"/>
        </w:numPr>
      </w:pPr>
      <w:r w:rsidRPr="009102E4">
        <w:t>Speaker Descr</w:t>
      </w:r>
      <w:r>
        <w:t>iption</w:t>
      </w:r>
      <w:r w:rsidRPr="009102E4">
        <w:t xml:space="preserve"> (Auth</w:t>
      </w:r>
      <w:r>
        <w:t>entication</w:t>
      </w:r>
      <w:r w:rsidRPr="009102E4">
        <w:t>)</w:t>
      </w:r>
    </w:p>
    <w:p w14:paraId="3601DEDA" w14:textId="3659A133" w:rsidR="009102E4" w:rsidRDefault="009102E4" w:rsidP="000C1BBF">
      <w:pPr>
        <w:pStyle w:val="ListParagraph"/>
        <w:numPr>
          <w:ilvl w:val="2"/>
          <w:numId w:val="7"/>
        </w:numPr>
      </w:pPr>
      <w:r>
        <w:t>Face</w:t>
      </w:r>
      <w:r w:rsidRPr="009102E4">
        <w:t xml:space="preserve"> Descr</w:t>
      </w:r>
      <w:r>
        <w:t>iption</w:t>
      </w:r>
      <w:r w:rsidRPr="009102E4">
        <w:t xml:space="preserve"> (Auth</w:t>
      </w:r>
      <w:r>
        <w:t>entication</w:t>
      </w:r>
      <w:r w:rsidRPr="009102E4">
        <w:t>)</w:t>
      </w:r>
    </w:p>
    <w:p w14:paraId="106EEF8D" w14:textId="17DE5628" w:rsidR="00C94152" w:rsidRDefault="00C94152" w:rsidP="000C1BBF">
      <w:pPr>
        <w:pStyle w:val="ListParagraph"/>
        <w:numPr>
          <w:ilvl w:val="2"/>
          <w:numId w:val="7"/>
        </w:numPr>
      </w:pPr>
      <w:r>
        <w:t xml:space="preserve">Avatar </w:t>
      </w:r>
      <w:r w:rsidR="005B363E">
        <w:t>M</w:t>
      </w:r>
      <w:r>
        <w:t>odel</w:t>
      </w:r>
      <w:r w:rsidR="005B363E">
        <w:t>s</w:t>
      </w:r>
      <w:r>
        <w:t xml:space="preserve"> (xN).</w:t>
      </w:r>
    </w:p>
    <w:p w14:paraId="0AE8BEA1" w14:textId="77777777" w:rsidR="00C94152" w:rsidRDefault="00C94152" w:rsidP="000C1BBF">
      <w:pPr>
        <w:pStyle w:val="ListParagraph"/>
        <w:numPr>
          <w:ilvl w:val="2"/>
          <w:numId w:val="7"/>
        </w:numPr>
      </w:pPr>
      <w:r>
        <w:t>3D AV Objects.</w:t>
      </w:r>
    </w:p>
    <w:p w14:paraId="7EE7659A" w14:textId="48494B92" w:rsidR="009102E4" w:rsidRDefault="009102E4" w:rsidP="000C1BBF">
      <w:pPr>
        <w:pStyle w:val="ListParagraph"/>
        <w:numPr>
          <w:ilvl w:val="1"/>
          <w:numId w:val="7"/>
        </w:numPr>
      </w:pPr>
      <w:r>
        <w:t>Produces and sends Participant Indentities</w:t>
      </w:r>
    </w:p>
    <w:p w14:paraId="791878C7" w14:textId="0FD731BE" w:rsidR="00842E87" w:rsidRDefault="00842E87" w:rsidP="000C1BBF">
      <w:pPr>
        <w:pStyle w:val="ListParagraph"/>
        <w:numPr>
          <w:ilvl w:val="0"/>
          <w:numId w:val="7"/>
        </w:numPr>
      </w:pPr>
      <w:r>
        <w:t>Continuously performs</w:t>
      </w:r>
    </w:p>
    <w:p w14:paraId="15BEA468" w14:textId="3EAB0B0B" w:rsidR="00842E87" w:rsidRDefault="00842E87" w:rsidP="000C1BBF">
      <w:pPr>
        <w:pStyle w:val="ListParagraph"/>
        <w:numPr>
          <w:ilvl w:val="1"/>
          <w:numId w:val="7"/>
        </w:numPr>
      </w:pPr>
      <w:r>
        <w:t>Speech Translation</w:t>
      </w:r>
    </w:p>
    <w:p w14:paraId="490E5003" w14:textId="48F48F8C" w:rsidR="00842E87" w:rsidRDefault="00842E87" w:rsidP="000C1BBF">
      <w:pPr>
        <w:pStyle w:val="ListParagraph"/>
        <w:numPr>
          <w:ilvl w:val="1"/>
          <w:numId w:val="7"/>
        </w:numPr>
      </w:pPr>
      <w:r>
        <w:t>Participant Authentication</w:t>
      </w:r>
    </w:p>
    <w:p w14:paraId="6933DB07" w14:textId="4C6C69DF" w:rsidR="00842E87" w:rsidRDefault="00842E87" w:rsidP="000C1BBF">
      <w:pPr>
        <w:pStyle w:val="ListParagraph"/>
        <w:numPr>
          <w:ilvl w:val="1"/>
          <w:numId w:val="7"/>
        </w:numPr>
      </w:pPr>
      <w:r>
        <w:t>Avatar Descriptor Creation</w:t>
      </w:r>
    </w:p>
    <w:p w14:paraId="27DFABC0" w14:textId="2FC6CFA3" w:rsidR="00C94152" w:rsidRDefault="00C94152" w:rsidP="000C1BBF">
      <w:pPr>
        <w:pStyle w:val="ListParagraph"/>
        <w:numPr>
          <w:ilvl w:val="0"/>
          <w:numId w:val="7"/>
        </w:numPr>
      </w:pPr>
      <w:r>
        <w:t>Continuously</w:t>
      </w:r>
      <w:r w:rsidR="009102E4">
        <w:t xml:space="preserve"> sends</w:t>
      </w:r>
      <w:r>
        <w:t>:</w:t>
      </w:r>
    </w:p>
    <w:p w14:paraId="27A2A05B" w14:textId="4D9C021E" w:rsidR="009102E4" w:rsidRDefault="009102E4" w:rsidP="000C1BBF">
      <w:pPr>
        <w:pStyle w:val="ListParagraph"/>
        <w:numPr>
          <w:ilvl w:val="1"/>
          <w:numId w:val="7"/>
        </w:numPr>
      </w:pPr>
      <w:r>
        <w:t>Speech</w:t>
      </w:r>
    </w:p>
    <w:p w14:paraId="750A064C" w14:textId="5CEBFEBE" w:rsidR="00842E87" w:rsidRDefault="00842E87" w:rsidP="000C1BBF">
      <w:pPr>
        <w:pStyle w:val="ListParagraph"/>
        <w:numPr>
          <w:ilvl w:val="1"/>
          <w:numId w:val="7"/>
        </w:numPr>
      </w:pPr>
      <w:r>
        <w:t>Text</w:t>
      </w:r>
    </w:p>
    <w:p w14:paraId="0FE76023" w14:textId="77777777" w:rsidR="00C94152" w:rsidRDefault="00C94152" w:rsidP="000C1BBF">
      <w:pPr>
        <w:pStyle w:val="ListParagraph"/>
        <w:numPr>
          <w:ilvl w:val="1"/>
          <w:numId w:val="7"/>
        </w:numPr>
      </w:pPr>
      <w:r>
        <w:t>3D AV Objects.</w:t>
      </w:r>
    </w:p>
    <w:p w14:paraId="3A5FDC4E" w14:textId="3E46EC4D" w:rsidR="00C94152" w:rsidRDefault="00C94152" w:rsidP="000C1BBF">
      <w:pPr>
        <w:pStyle w:val="ListParagraph"/>
        <w:numPr>
          <w:ilvl w:val="1"/>
          <w:numId w:val="7"/>
        </w:numPr>
      </w:pPr>
      <w:r>
        <w:t xml:space="preserve">3D AV </w:t>
      </w:r>
      <w:r w:rsidR="00F9751E">
        <w:t>Action</w:t>
      </w:r>
      <w:r>
        <w:t>s.</w:t>
      </w:r>
    </w:p>
    <w:p w14:paraId="42A0F3C3" w14:textId="77777777" w:rsidR="00C94152" w:rsidRDefault="00C94152" w:rsidP="00C94152">
      <w:pPr>
        <w:pStyle w:val="Heading4"/>
      </w:pPr>
      <w:r>
        <w:t>Architecture</w:t>
      </w:r>
    </w:p>
    <w:p w14:paraId="33B46944" w14:textId="00F38038" w:rsidR="00C94152" w:rsidRDefault="001E7931" w:rsidP="00C94152">
      <w:r>
        <w:fldChar w:fldCharType="begin"/>
      </w:r>
      <w:r>
        <w:instrText xml:space="preserve"> REF _Ref81142370 \h </w:instrText>
      </w:r>
      <w:r>
        <w:fldChar w:fldCharType="separate"/>
      </w:r>
      <w:r w:rsidR="00E1695B" w:rsidRPr="000E3143">
        <w:rPr>
          <w:i/>
        </w:rPr>
        <w:t xml:space="preserve">Figure </w:t>
      </w:r>
      <w:r w:rsidR="00E1695B">
        <w:rPr>
          <w:i/>
          <w:noProof/>
        </w:rPr>
        <w:t>7</w:t>
      </w:r>
      <w:r>
        <w:fldChar w:fldCharType="end"/>
      </w:r>
      <w:r>
        <w:t xml:space="preserve"> gives t</w:t>
      </w:r>
      <w:r w:rsidR="00C94152">
        <w:t>he architecture of Server AIW.</w:t>
      </w:r>
    </w:p>
    <w:p w14:paraId="2B371EFC" w14:textId="77777777" w:rsidR="00C94152" w:rsidRPr="008E75F0" w:rsidRDefault="00C94152" w:rsidP="00C94152"/>
    <w:p w14:paraId="7CAC75BF" w14:textId="13FBF54D" w:rsidR="00C94152" w:rsidRDefault="000C1BBF" w:rsidP="00C94152">
      <w:pPr>
        <w:jc w:val="center"/>
        <w:rPr>
          <w:lang w:val="en-US"/>
        </w:rPr>
      </w:pPr>
      <w:bookmarkStart w:id="59" w:name="_Hlk84700031"/>
      <w:r>
        <w:rPr>
          <w:noProof/>
          <w:lang w:val="en-US"/>
        </w:rPr>
        <w:drawing>
          <wp:inline distT="0" distB="0" distL="0" distR="0" wp14:anchorId="7603EE35" wp14:editId="502419BB">
            <wp:extent cx="5935980" cy="33928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5980" cy="3392805"/>
                    </a:xfrm>
                    <a:prstGeom prst="rect">
                      <a:avLst/>
                    </a:prstGeom>
                    <a:noFill/>
                    <a:ln>
                      <a:noFill/>
                    </a:ln>
                  </pic:spPr>
                </pic:pic>
              </a:graphicData>
            </a:graphic>
          </wp:inline>
        </w:drawing>
      </w:r>
    </w:p>
    <w:p w14:paraId="7F2E162C" w14:textId="37904B1D" w:rsidR="00C94152" w:rsidRPr="000E3143" w:rsidRDefault="00C94152" w:rsidP="00C94152">
      <w:pPr>
        <w:jc w:val="center"/>
        <w:rPr>
          <w:i/>
        </w:rPr>
      </w:pPr>
      <w:bookmarkStart w:id="60" w:name="_Ref81142370"/>
      <w:r w:rsidRPr="000E3143">
        <w:rPr>
          <w:i/>
        </w:rPr>
        <w:t xml:space="preserve">Figure </w:t>
      </w:r>
      <w:r w:rsidRPr="000E3143">
        <w:rPr>
          <w:i/>
        </w:rPr>
        <w:fldChar w:fldCharType="begin"/>
      </w:r>
      <w:r w:rsidRPr="000E3143">
        <w:rPr>
          <w:i/>
        </w:rPr>
        <w:instrText xml:space="preserve"> SEQ Figure \* ARABIC </w:instrText>
      </w:r>
      <w:r w:rsidRPr="000E3143">
        <w:rPr>
          <w:i/>
        </w:rPr>
        <w:fldChar w:fldCharType="separate"/>
      </w:r>
      <w:r w:rsidR="00E1695B">
        <w:rPr>
          <w:i/>
          <w:noProof/>
        </w:rPr>
        <w:t>7</w:t>
      </w:r>
      <w:r w:rsidRPr="000E3143">
        <w:rPr>
          <w:i/>
        </w:rPr>
        <w:fldChar w:fldCharType="end"/>
      </w:r>
      <w:bookmarkEnd w:id="60"/>
      <w:r w:rsidRPr="000E3143">
        <w:rPr>
          <w:i/>
        </w:rPr>
        <w:t xml:space="preserve"> – </w:t>
      </w:r>
      <w:r w:rsidR="000E3143" w:rsidRPr="000E3143">
        <w:rPr>
          <w:i/>
        </w:rPr>
        <w:t xml:space="preserve">Server-Based Ambient </w:t>
      </w:r>
      <w:r w:rsidR="00C80D1C" w:rsidRPr="000E3143">
        <w:rPr>
          <w:i/>
        </w:rPr>
        <w:t>Server Reference Model</w:t>
      </w:r>
    </w:p>
    <w:bookmarkEnd w:id="59"/>
    <w:p w14:paraId="26158481" w14:textId="77777777" w:rsidR="00C94152" w:rsidRDefault="00C94152" w:rsidP="00C94152">
      <w:pPr>
        <w:jc w:val="both"/>
      </w:pPr>
    </w:p>
    <w:p w14:paraId="22891FB5" w14:textId="7B6C0A43" w:rsidR="00C94152" w:rsidRDefault="00C94152" w:rsidP="00C94152">
      <w:pPr>
        <w:jc w:val="both"/>
      </w:pPr>
      <w:r>
        <w:t>Server</w:t>
      </w:r>
      <w:r w:rsidR="009102E4">
        <w:t>:</w:t>
      </w:r>
    </w:p>
    <w:p w14:paraId="01922A3D" w14:textId="77777777" w:rsidR="00C94152" w:rsidRDefault="00C94152" w:rsidP="000C1BBF">
      <w:pPr>
        <w:pStyle w:val="ListParagraph"/>
        <w:numPr>
          <w:ilvl w:val="0"/>
          <w:numId w:val="8"/>
        </w:numPr>
        <w:jc w:val="both"/>
      </w:pPr>
      <w:r>
        <w:t>Receives from conference manager</w:t>
      </w:r>
    </w:p>
    <w:p w14:paraId="5F6B2493" w14:textId="77777777" w:rsidR="00C94152" w:rsidRDefault="00C94152" w:rsidP="000C1BBF">
      <w:pPr>
        <w:pStyle w:val="ListParagraph"/>
        <w:numPr>
          <w:ilvl w:val="1"/>
          <w:numId w:val="8"/>
        </w:numPr>
        <w:jc w:val="both"/>
      </w:pPr>
      <w:r>
        <w:t>Selected Ambient.</w:t>
      </w:r>
    </w:p>
    <w:p w14:paraId="069E745C" w14:textId="77777777" w:rsidR="00C94152" w:rsidRDefault="00C94152" w:rsidP="000C1BBF">
      <w:pPr>
        <w:pStyle w:val="ListParagraph"/>
        <w:numPr>
          <w:ilvl w:val="0"/>
          <w:numId w:val="8"/>
        </w:numPr>
        <w:jc w:val="both"/>
      </w:pPr>
      <w:r>
        <w:t>Receives from each participant:</w:t>
      </w:r>
    </w:p>
    <w:p w14:paraId="523E3FB6" w14:textId="77777777" w:rsidR="00842E87" w:rsidRDefault="00842E87" w:rsidP="000C1BBF">
      <w:pPr>
        <w:pStyle w:val="ListParagraph"/>
        <w:numPr>
          <w:ilvl w:val="1"/>
          <w:numId w:val="8"/>
        </w:numPr>
      </w:pPr>
      <w:r>
        <w:t>Language Preference</w:t>
      </w:r>
    </w:p>
    <w:p w14:paraId="391F019C" w14:textId="77777777" w:rsidR="00842E87" w:rsidRDefault="00842E87" w:rsidP="000C1BBF">
      <w:pPr>
        <w:pStyle w:val="ListParagraph"/>
        <w:numPr>
          <w:ilvl w:val="1"/>
          <w:numId w:val="8"/>
        </w:numPr>
      </w:pPr>
      <w:r w:rsidRPr="009102E4">
        <w:t>Speaker Descr</w:t>
      </w:r>
      <w:r>
        <w:t>iption</w:t>
      </w:r>
      <w:r w:rsidRPr="009102E4">
        <w:t xml:space="preserve"> (Auth</w:t>
      </w:r>
      <w:r>
        <w:t>entication</w:t>
      </w:r>
      <w:r w:rsidRPr="009102E4">
        <w:t>)</w:t>
      </w:r>
    </w:p>
    <w:p w14:paraId="758D8500" w14:textId="77777777" w:rsidR="00842E87" w:rsidRDefault="00842E87" w:rsidP="000C1BBF">
      <w:pPr>
        <w:pStyle w:val="ListParagraph"/>
        <w:numPr>
          <w:ilvl w:val="1"/>
          <w:numId w:val="8"/>
        </w:numPr>
      </w:pPr>
      <w:r>
        <w:t>Face</w:t>
      </w:r>
      <w:r w:rsidRPr="009102E4">
        <w:t xml:space="preserve"> Descr</w:t>
      </w:r>
      <w:r>
        <w:t>iption</w:t>
      </w:r>
      <w:r w:rsidRPr="009102E4">
        <w:t xml:space="preserve"> (Auth</w:t>
      </w:r>
      <w:r>
        <w:t>entication</w:t>
      </w:r>
      <w:r w:rsidRPr="009102E4">
        <w:t>)</w:t>
      </w:r>
    </w:p>
    <w:p w14:paraId="51344E34" w14:textId="77777777" w:rsidR="00842E87" w:rsidRDefault="00842E87" w:rsidP="000C1BBF">
      <w:pPr>
        <w:pStyle w:val="ListParagraph"/>
        <w:numPr>
          <w:ilvl w:val="1"/>
          <w:numId w:val="8"/>
        </w:numPr>
      </w:pPr>
      <w:r>
        <w:t>Avatar Models (xN).</w:t>
      </w:r>
    </w:p>
    <w:p w14:paraId="2A21CBB5" w14:textId="77777777" w:rsidR="001456EA" w:rsidRDefault="001456EA" w:rsidP="000C1BBF">
      <w:pPr>
        <w:pStyle w:val="ListParagraph"/>
        <w:numPr>
          <w:ilvl w:val="1"/>
          <w:numId w:val="8"/>
        </w:numPr>
        <w:jc w:val="both"/>
      </w:pPr>
      <w:r>
        <w:t>Speech.</w:t>
      </w:r>
    </w:p>
    <w:p w14:paraId="5EA90ECF" w14:textId="77777777" w:rsidR="00842E87" w:rsidRDefault="00842E87" w:rsidP="000C1BBF">
      <w:pPr>
        <w:pStyle w:val="ListParagraph"/>
        <w:numPr>
          <w:ilvl w:val="1"/>
          <w:numId w:val="8"/>
        </w:numPr>
      </w:pPr>
      <w:r>
        <w:lastRenderedPageBreak/>
        <w:t>3D AV Objects.</w:t>
      </w:r>
    </w:p>
    <w:p w14:paraId="4B9C97E9" w14:textId="6768E2F3" w:rsidR="00C94152" w:rsidRDefault="00C94152" w:rsidP="000C1BBF">
      <w:pPr>
        <w:pStyle w:val="ListParagraph"/>
        <w:numPr>
          <w:ilvl w:val="1"/>
          <w:numId w:val="8"/>
        </w:numPr>
        <w:jc w:val="both"/>
      </w:pPr>
      <w:r>
        <w:t>3D AV Object</w:t>
      </w:r>
      <w:r w:rsidR="001456EA" w:rsidRPr="001456EA">
        <w:t xml:space="preserve"> </w:t>
      </w:r>
      <w:r w:rsidR="00F9751E">
        <w:t>Action</w:t>
      </w:r>
      <w:r w:rsidR="001456EA">
        <w:t>s</w:t>
      </w:r>
      <w:r>
        <w:t>.</w:t>
      </w:r>
    </w:p>
    <w:p w14:paraId="09CDA4CB" w14:textId="2708AB5B" w:rsidR="001456EA" w:rsidRDefault="001456EA" w:rsidP="000C1BBF">
      <w:pPr>
        <w:pStyle w:val="ListParagraph"/>
        <w:numPr>
          <w:ilvl w:val="0"/>
          <w:numId w:val="8"/>
        </w:numPr>
        <w:jc w:val="both"/>
      </w:pPr>
      <w:r>
        <w:t>Performs</w:t>
      </w:r>
      <w:r w:rsidR="0087050B">
        <w:t>:</w:t>
      </w:r>
    </w:p>
    <w:p w14:paraId="67A8E95E" w14:textId="6B49D6E7" w:rsidR="0087050B" w:rsidRDefault="0087050B" w:rsidP="000C1BBF">
      <w:pPr>
        <w:pStyle w:val="ListParagraph"/>
        <w:numPr>
          <w:ilvl w:val="1"/>
          <w:numId w:val="8"/>
        </w:numPr>
        <w:jc w:val="both"/>
      </w:pPr>
      <w:r>
        <w:t>Produces Ambient Descriptos</w:t>
      </w:r>
    </w:p>
    <w:p w14:paraId="3FAF5146" w14:textId="2C1974F7" w:rsidR="001456EA" w:rsidRDefault="001456EA" w:rsidP="000C1BBF">
      <w:pPr>
        <w:pStyle w:val="ListParagraph"/>
        <w:numPr>
          <w:ilvl w:val="1"/>
          <w:numId w:val="8"/>
        </w:numPr>
        <w:jc w:val="both"/>
      </w:pPr>
      <w:r>
        <w:t>Authenticates Participants</w:t>
      </w:r>
    </w:p>
    <w:p w14:paraId="569E26A0" w14:textId="084870A7" w:rsidR="001456EA" w:rsidRDefault="001456EA" w:rsidP="000C1BBF">
      <w:pPr>
        <w:pStyle w:val="ListParagraph"/>
        <w:numPr>
          <w:ilvl w:val="1"/>
          <w:numId w:val="8"/>
        </w:numPr>
        <w:jc w:val="both"/>
      </w:pPr>
      <w:r>
        <w:t>Translation of Speech to Requested Languages</w:t>
      </w:r>
    </w:p>
    <w:p w14:paraId="5E167289" w14:textId="4412BC3C" w:rsidR="001456EA" w:rsidRDefault="001456EA" w:rsidP="000C1BBF">
      <w:pPr>
        <w:pStyle w:val="ListParagraph"/>
        <w:numPr>
          <w:ilvl w:val="1"/>
          <w:numId w:val="8"/>
        </w:numPr>
        <w:jc w:val="both"/>
      </w:pPr>
      <w:r>
        <w:t>Recognises Speech</w:t>
      </w:r>
    </w:p>
    <w:p w14:paraId="49740396" w14:textId="30977F90" w:rsidR="001456EA" w:rsidRDefault="001456EA" w:rsidP="000C1BBF">
      <w:pPr>
        <w:pStyle w:val="ListParagraph"/>
        <w:numPr>
          <w:ilvl w:val="1"/>
          <w:numId w:val="8"/>
        </w:numPr>
        <w:jc w:val="both"/>
      </w:pPr>
      <w:r>
        <w:t>Extracts Emotion (Text) from Text</w:t>
      </w:r>
    </w:p>
    <w:p w14:paraId="3F058430" w14:textId="13917308" w:rsidR="001456EA" w:rsidRDefault="001456EA" w:rsidP="000C1BBF">
      <w:pPr>
        <w:pStyle w:val="ListParagraph"/>
        <w:numPr>
          <w:ilvl w:val="1"/>
          <w:numId w:val="8"/>
        </w:numPr>
        <w:jc w:val="both"/>
      </w:pPr>
      <w:r>
        <w:t>Extracts Emotion (Video) from Video</w:t>
      </w:r>
    </w:p>
    <w:p w14:paraId="4DF6B5EC" w14:textId="4E57D984" w:rsidR="001456EA" w:rsidRDefault="001456EA" w:rsidP="000C1BBF">
      <w:pPr>
        <w:pStyle w:val="ListParagraph"/>
        <w:numPr>
          <w:ilvl w:val="1"/>
          <w:numId w:val="8"/>
        </w:numPr>
        <w:jc w:val="both"/>
      </w:pPr>
      <w:r>
        <w:t>Extracts Face Descriptors from Video</w:t>
      </w:r>
    </w:p>
    <w:p w14:paraId="1B406B1B" w14:textId="3F18CC2A" w:rsidR="001456EA" w:rsidRDefault="001456EA" w:rsidP="000C1BBF">
      <w:pPr>
        <w:pStyle w:val="ListParagraph"/>
        <w:numPr>
          <w:ilvl w:val="1"/>
          <w:numId w:val="8"/>
        </w:numPr>
        <w:jc w:val="both"/>
      </w:pPr>
      <w:r>
        <w:t>Extracts Head Descriptors from Video</w:t>
      </w:r>
    </w:p>
    <w:p w14:paraId="355D47FE" w14:textId="5480759C" w:rsidR="001456EA" w:rsidRDefault="001456EA" w:rsidP="000C1BBF">
      <w:pPr>
        <w:pStyle w:val="ListParagraph"/>
        <w:numPr>
          <w:ilvl w:val="1"/>
          <w:numId w:val="8"/>
        </w:numPr>
        <w:jc w:val="both"/>
      </w:pPr>
      <w:r>
        <w:t>Extracts Gesture Descriptors from Video</w:t>
      </w:r>
    </w:p>
    <w:p w14:paraId="6A6C8A15" w14:textId="0F92A7FC" w:rsidR="001456EA" w:rsidRDefault="001456EA" w:rsidP="000C1BBF">
      <w:pPr>
        <w:pStyle w:val="ListParagraph"/>
        <w:numPr>
          <w:ilvl w:val="1"/>
          <w:numId w:val="8"/>
        </w:numPr>
        <w:jc w:val="both"/>
      </w:pPr>
      <w:r>
        <w:t>Extracts Meaning (Text) and Mean</w:t>
      </w:r>
      <w:r w:rsidR="006844C8">
        <w:t>ing</w:t>
      </w:r>
      <w:r>
        <w:t xml:space="preserve"> (Speech) from </w:t>
      </w:r>
      <w:r w:rsidR="006844C8">
        <w:t>Text</w:t>
      </w:r>
    </w:p>
    <w:p w14:paraId="08432E8A" w14:textId="21B396F1" w:rsidR="006844C8" w:rsidRDefault="006844C8" w:rsidP="000C1BBF">
      <w:pPr>
        <w:pStyle w:val="ListParagraph"/>
        <w:numPr>
          <w:ilvl w:val="1"/>
          <w:numId w:val="8"/>
        </w:numPr>
        <w:jc w:val="both"/>
      </w:pPr>
      <w:r>
        <w:t>Fuses Emotion (Text), Emotion (Speech) and Emotion (Video)</w:t>
      </w:r>
    </w:p>
    <w:p w14:paraId="04FAE179" w14:textId="76614C49" w:rsidR="006844C8" w:rsidRDefault="006844C8" w:rsidP="000C1BBF">
      <w:pPr>
        <w:pStyle w:val="ListParagraph"/>
        <w:numPr>
          <w:ilvl w:val="1"/>
          <w:numId w:val="8"/>
        </w:numPr>
        <w:jc w:val="both"/>
      </w:pPr>
      <w:r>
        <w:t>Fuses Meaning (Text), Meaning (Speech) and Meaning (Video)</w:t>
      </w:r>
    </w:p>
    <w:p w14:paraId="0DB875CC" w14:textId="4BF24BFD" w:rsidR="006844C8" w:rsidRDefault="006844C8" w:rsidP="000C1BBF">
      <w:pPr>
        <w:pStyle w:val="ListParagraph"/>
        <w:numPr>
          <w:ilvl w:val="1"/>
          <w:numId w:val="8"/>
        </w:numPr>
        <w:jc w:val="both"/>
      </w:pPr>
      <w:r>
        <w:t>Produces Avatar Descriptors</w:t>
      </w:r>
    </w:p>
    <w:p w14:paraId="6D0E4EE6" w14:textId="6CB71890" w:rsidR="00C94152" w:rsidRDefault="00C94152" w:rsidP="000C1BBF">
      <w:pPr>
        <w:pStyle w:val="ListParagraph"/>
        <w:numPr>
          <w:ilvl w:val="0"/>
          <w:numId w:val="8"/>
        </w:numPr>
        <w:jc w:val="both"/>
      </w:pPr>
      <w:r>
        <w:t>Sends</w:t>
      </w:r>
      <w:r w:rsidR="006844C8">
        <w:t xml:space="preserve"> to all Participants the folloing entities of all Participants</w:t>
      </w:r>
    </w:p>
    <w:p w14:paraId="71A73E2F" w14:textId="62437E25" w:rsidR="0087050B" w:rsidRDefault="0087050B" w:rsidP="000C1BBF">
      <w:pPr>
        <w:pStyle w:val="ListParagraph"/>
        <w:numPr>
          <w:ilvl w:val="1"/>
          <w:numId w:val="8"/>
        </w:numPr>
        <w:jc w:val="both"/>
      </w:pPr>
      <w:r>
        <w:t>Ambient Descriptors.</w:t>
      </w:r>
    </w:p>
    <w:p w14:paraId="64DA29DC" w14:textId="0AC639E2" w:rsidR="006844C8" w:rsidRDefault="006844C8" w:rsidP="000C1BBF">
      <w:pPr>
        <w:pStyle w:val="ListParagraph"/>
        <w:numPr>
          <w:ilvl w:val="1"/>
          <w:numId w:val="8"/>
        </w:numPr>
        <w:jc w:val="both"/>
      </w:pPr>
      <w:r>
        <w:t>Speech.</w:t>
      </w:r>
    </w:p>
    <w:p w14:paraId="2F30E962" w14:textId="524B4C06" w:rsidR="006844C8" w:rsidRDefault="006844C8" w:rsidP="000C1BBF">
      <w:pPr>
        <w:pStyle w:val="ListParagraph"/>
        <w:numPr>
          <w:ilvl w:val="1"/>
          <w:numId w:val="8"/>
        </w:numPr>
        <w:jc w:val="both"/>
      </w:pPr>
      <w:r>
        <w:t>Participant ID</w:t>
      </w:r>
      <w:r w:rsidR="0087050B">
        <w:t>.</w:t>
      </w:r>
    </w:p>
    <w:p w14:paraId="147D24AD" w14:textId="2DB06250" w:rsidR="001456EA" w:rsidRDefault="006844C8" w:rsidP="000C1BBF">
      <w:pPr>
        <w:pStyle w:val="ListParagraph"/>
        <w:numPr>
          <w:ilvl w:val="1"/>
          <w:numId w:val="8"/>
        </w:numPr>
        <w:jc w:val="both"/>
      </w:pPr>
      <w:r>
        <w:t>Text</w:t>
      </w:r>
      <w:r w:rsidR="0087050B">
        <w:t>.</w:t>
      </w:r>
    </w:p>
    <w:p w14:paraId="58F5CCA2" w14:textId="0F719C12" w:rsidR="00C94152" w:rsidRDefault="00C94152" w:rsidP="000C1BBF">
      <w:pPr>
        <w:pStyle w:val="ListParagraph"/>
        <w:numPr>
          <w:ilvl w:val="1"/>
          <w:numId w:val="8"/>
        </w:numPr>
        <w:jc w:val="both"/>
      </w:pPr>
      <w:r>
        <w:t xml:space="preserve">3D Visual Ambient </w:t>
      </w:r>
      <w:r w:rsidR="002F4F92">
        <w:t>D</w:t>
      </w:r>
      <w:r>
        <w:t>escriptors.</w:t>
      </w:r>
    </w:p>
    <w:p w14:paraId="19271D5A" w14:textId="0AAC8C29" w:rsidR="00C94152" w:rsidRDefault="00C94152" w:rsidP="000C1BBF">
      <w:pPr>
        <w:pStyle w:val="ListParagraph"/>
        <w:numPr>
          <w:ilvl w:val="1"/>
          <w:numId w:val="8"/>
        </w:numPr>
        <w:jc w:val="both"/>
      </w:pPr>
      <w:r>
        <w:t xml:space="preserve">Avatar </w:t>
      </w:r>
      <w:r w:rsidR="002F4F92">
        <w:t>D</w:t>
      </w:r>
      <w:r>
        <w:t>escriptors.</w:t>
      </w:r>
    </w:p>
    <w:p w14:paraId="0C9DB9A0" w14:textId="77777777" w:rsidR="00C94152" w:rsidRDefault="00C94152" w:rsidP="000C1BBF">
      <w:pPr>
        <w:pStyle w:val="ListParagraph"/>
        <w:numPr>
          <w:ilvl w:val="1"/>
          <w:numId w:val="8"/>
        </w:numPr>
        <w:jc w:val="both"/>
      </w:pPr>
      <w:r>
        <w:t>3D AV Objects.</w:t>
      </w:r>
    </w:p>
    <w:p w14:paraId="19E6DDE2" w14:textId="4E20D83E" w:rsidR="00C94152" w:rsidRDefault="00F9751E" w:rsidP="000C1BBF">
      <w:pPr>
        <w:pStyle w:val="ListParagraph"/>
        <w:numPr>
          <w:ilvl w:val="1"/>
          <w:numId w:val="8"/>
        </w:numPr>
        <w:jc w:val="both"/>
      </w:pPr>
      <w:r>
        <w:t>Actions</w:t>
      </w:r>
      <w:r w:rsidR="00C94152">
        <w:t xml:space="preserve"> on 3D AV Objects.</w:t>
      </w:r>
    </w:p>
    <w:p w14:paraId="48DAE7C4" w14:textId="77777777" w:rsidR="00C94152" w:rsidRDefault="00C94152" w:rsidP="00C94152">
      <w:pPr>
        <w:pStyle w:val="Heading4"/>
      </w:pPr>
      <w:r>
        <w:t>I/O data</w:t>
      </w:r>
    </w:p>
    <w:p w14:paraId="10FA1AAE" w14:textId="6BD0C899" w:rsidR="00C94152" w:rsidRDefault="001E7931" w:rsidP="00C94152">
      <w:pPr>
        <w:rPr>
          <w:iCs/>
        </w:rPr>
      </w:pPr>
      <w:r>
        <w:rPr>
          <w:iCs/>
        </w:rPr>
        <w:fldChar w:fldCharType="begin"/>
      </w:r>
      <w:r>
        <w:rPr>
          <w:iCs/>
        </w:rPr>
        <w:instrText xml:space="preserve"> REF _Ref81140567 \h </w:instrText>
      </w:r>
      <w:r>
        <w:rPr>
          <w:iCs/>
        </w:rPr>
      </w:r>
      <w:r>
        <w:rPr>
          <w:iCs/>
        </w:rPr>
        <w:fldChar w:fldCharType="separate"/>
      </w:r>
      <w:r w:rsidR="00E1695B" w:rsidRPr="0083447C">
        <w:rPr>
          <w:i/>
          <w:iCs/>
        </w:rPr>
        <w:t xml:space="preserve">Table </w:t>
      </w:r>
      <w:r w:rsidR="00E1695B">
        <w:rPr>
          <w:i/>
          <w:iCs/>
          <w:noProof/>
        </w:rPr>
        <w:t>10</w:t>
      </w:r>
      <w:r>
        <w:rPr>
          <w:iCs/>
        </w:rPr>
        <w:fldChar w:fldCharType="end"/>
      </w:r>
      <w:r>
        <w:rPr>
          <w:iCs/>
        </w:rPr>
        <w:t xml:space="preserve"> gives t</w:t>
      </w:r>
      <w:r w:rsidR="00C94152">
        <w:rPr>
          <w:iCs/>
        </w:rPr>
        <w:t>he input and output data.</w:t>
      </w:r>
    </w:p>
    <w:p w14:paraId="65DE3BD5" w14:textId="77777777" w:rsidR="00C94152" w:rsidRDefault="00C94152" w:rsidP="00C94152">
      <w:pPr>
        <w:rPr>
          <w:iCs/>
        </w:rPr>
      </w:pPr>
    </w:p>
    <w:p w14:paraId="19AA442E" w14:textId="04A615BD" w:rsidR="00C94152" w:rsidRPr="00BB1590" w:rsidRDefault="00C94152" w:rsidP="00C94152">
      <w:pPr>
        <w:jc w:val="center"/>
        <w:rPr>
          <w:i/>
        </w:rPr>
      </w:pPr>
      <w:bookmarkStart w:id="61" w:name="_Ref81140567"/>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E1695B">
        <w:rPr>
          <w:i/>
          <w:iCs/>
          <w:noProof/>
        </w:rPr>
        <w:t>10</w:t>
      </w:r>
      <w:r w:rsidRPr="0083447C">
        <w:rPr>
          <w:i/>
          <w:iCs/>
        </w:rPr>
        <w:fldChar w:fldCharType="end"/>
      </w:r>
      <w:bookmarkEnd w:id="61"/>
      <w:r>
        <w:rPr>
          <w:i/>
          <w:iCs/>
        </w:rPr>
        <w:t xml:space="preserve"> – Input and output data of Server </w:t>
      </w:r>
      <w:r>
        <w:rPr>
          <w:i/>
        </w:rPr>
        <w:t xml:space="preserve">AIW </w:t>
      </w:r>
    </w:p>
    <w:p w14:paraId="34065E78" w14:textId="77777777" w:rsidR="00C94152" w:rsidRDefault="00C94152" w:rsidP="00C94152">
      <w:pPr>
        <w:rPr>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3856"/>
      </w:tblGrid>
      <w:tr w:rsidR="00C94152" w:rsidRPr="00803003" w14:paraId="761EAA16" w14:textId="77777777" w:rsidTr="001E7931">
        <w:trPr>
          <w:jc w:val="center"/>
        </w:trPr>
        <w:tc>
          <w:tcPr>
            <w:tcW w:w="0" w:type="auto"/>
          </w:tcPr>
          <w:p w14:paraId="7362FF8D" w14:textId="77777777" w:rsidR="00C94152" w:rsidRPr="00803003" w:rsidRDefault="00C94152" w:rsidP="00004B5D">
            <w:pPr>
              <w:jc w:val="center"/>
              <w:rPr>
                <w:b/>
                <w:bCs/>
                <w:lang w:eastAsia="en-GB"/>
              </w:rPr>
            </w:pPr>
            <w:r w:rsidRPr="00803003">
              <w:rPr>
                <w:b/>
                <w:bCs/>
                <w:lang w:eastAsia="en-GB"/>
              </w:rPr>
              <w:t>Input</w:t>
            </w:r>
          </w:p>
        </w:tc>
        <w:tc>
          <w:tcPr>
            <w:tcW w:w="0" w:type="auto"/>
          </w:tcPr>
          <w:p w14:paraId="37F2BBE2" w14:textId="77777777" w:rsidR="00C94152" w:rsidRPr="00803003" w:rsidRDefault="00C94152" w:rsidP="00004B5D">
            <w:pPr>
              <w:jc w:val="center"/>
              <w:rPr>
                <w:b/>
                <w:bCs/>
                <w:lang w:eastAsia="en-GB"/>
              </w:rPr>
            </w:pPr>
            <w:r w:rsidRPr="00803003">
              <w:rPr>
                <w:b/>
                <w:bCs/>
                <w:lang w:eastAsia="en-GB"/>
              </w:rPr>
              <w:t>Comments</w:t>
            </w:r>
          </w:p>
        </w:tc>
      </w:tr>
      <w:tr w:rsidR="0087050B" w14:paraId="538E32F1" w14:textId="77777777" w:rsidTr="00250B80">
        <w:trPr>
          <w:jc w:val="center"/>
        </w:trPr>
        <w:tc>
          <w:tcPr>
            <w:tcW w:w="0" w:type="auto"/>
          </w:tcPr>
          <w:p w14:paraId="22ACC86F" w14:textId="77777777" w:rsidR="0087050B" w:rsidRDefault="0087050B" w:rsidP="00250B80">
            <w:pPr>
              <w:rPr>
                <w:lang w:eastAsia="en-GB"/>
              </w:rPr>
            </w:pPr>
            <w:r>
              <w:rPr>
                <w:lang w:eastAsia="en-GB"/>
              </w:rPr>
              <w:t>Ambient Selection</w:t>
            </w:r>
          </w:p>
        </w:tc>
        <w:tc>
          <w:tcPr>
            <w:tcW w:w="0" w:type="auto"/>
          </w:tcPr>
          <w:p w14:paraId="59921075" w14:textId="77777777" w:rsidR="0087050B" w:rsidRDefault="0087050B" w:rsidP="00250B80">
            <w:pPr>
              <w:rPr>
                <w:lang w:eastAsia="en-GB"/>
              </w:rPr>
            </w:pPr>
            <w:r>
              <w:rPr>
                <w:lang w:eastAsia="en-GB"/>
              </w:rPr>
              <w:t>From Server manager</w:t>
            </w:r>
          </w:p>
        </w:tc>
      </w:tr>
      <w:tr w:rsidR="0087050B" w14:paraId="77FB47B9" w14:textId="77777777" w:rsidTr="00250B80">
        <w:trPr>
          <w:jc w:val="center"/>
        </w:trPr>
        <w:tc>
          <w:tcPr>
            <w:tcW w:w="0" w:type="auto"/>
          </w:tcPr>
          <w:p w14:paraId="483378F1" w14:textId="348438C5" w:rsidR="0087050B" w:rsidRDefault="0087050B" w:rsidP="0087050B">
            <w:pPr>
              <w:rPr>
                <w:lang w:eastAsia="en-GB"/>
              </w:rPr>
            </w:pPr>
            <w:r>
              <w:rPr>
                <w:lang w:eastAsia="en-GB"/>
              </w:rPr>
              <w:t>Language Preference</w:t>
            </w:r>
          </w:p>
        </w:tc>
        <w:tc>
          <w:tcPr>
            <w:tcW w:w="0" w:type="auto"/>
          </w:tcPr>
          <w:p w14:paraId="79B38B7E" w14:textId="782E5A52" w:rsidR="0087050B" w:rsidRDefault="0087050B" w:rsidP="0087050B">
            <w:pPr>
              <w:rPr>
                <w:lang w:eastAsia="en-GB"/>
              </w:rPr>
            </w:pPr>
            <w:r>
              <w:rPr>
                <w:lang w:eastAsia="en-GB"/>
              </w:rPr>
              <w:t>From all participants</w:t>
            </w:r>
          </w:p>
        </w:tc>
      </w:tr>
      <w:tr w:rsidR="0087050B" w:rsidRPr="009A75F7" w14:paraId="021C4099" w14:textId="77777777" w:rsidTr="00321184">
        <w:trPr>
          <w:jc w:val="center"/>
        </w:trPr>
        <w:tc>
          <w:tcPr>
            <w:tcW w:w="0" w:type="auto"/>
          </w:tcPr>
          <w:p w14:paraId="76963E7F" w14:textId="21981EFB" w:rsidR="0087050B" w:rsidRPr="009A75F7" w:rsidRDefault="0087050B" w:rsidP="0087050B">
            <w:pPr>
              <w:rPr>
                <w:lang w:eastAsia="en-GB"/>
              </w:rPr>
            </w:pPr>
            <w:r>
              <w:rPr>
                <w:lang w:eastAsia="en-GB"/>
              </w:rPr>
              <w:t>Speech (xN)</w:t>
            </w:r>
          </w:p>
        </w:tc>
        <w:tc>
          <w:tcPr>
            <w:tcW w:w="0" w:type="auto"/>
          </w:tcPr>
          <w:p w14:paraId="7CE89800" w14:textId="77777777" w:rsidR="0087050B" w:rsidRPr="009A75F7" w:rsidRDefault="0087050B" w:rsidP="0087050B">
            <w:pPr>
              <w:rPr>
                <w:lang w:eastAsia="en-GB"/>
              </w:rPr>
            </w:pPr>
            <w:r>
              <w:rPr>
                <w:lang w:eastAsia="en-GB"/>
              </w:rPr>
              <w:t>From all participants</w:t>
            </w:r>
          </w:p>
        </w:tc>
      </w:tr>
      <w:tr w:rsidR="0087050B" w:rsidRPr="009A75F7" w14:paraId="7EE9709A" w14:textId="77777777" w:rsidTr="00321184">
        <w:trPr>
          <w:jc w:val="center"/>
        </w:trPr>
        <w:tc>
          <w:tcPr>
            <w:tcW w:w="0" w:type="auto"/>
          </w:tcPr>
          <w:p w14:paraId="6E6B837E" w14:textId="766E9AB4" w:rsidR="0087050B" w:rsidRDefault="0087050B" w:rsidP="0087050B">
            <w:pPr>
              <w:rPr>
                <w:lang w:eastAsia="en-GB"/>
              </w:rPr>
            </w:pPr>
            <w:r>
              <w:rPr>
                <w:lang w:eastAsia="en-GB"/>
              </w:rPr>
              <w:t>Video (xN)</w:t>
            </w:r>
          </w:p>
        </w:tc>
        <w:tc>
          <w:tcPr>
            <w:tcW w:w="0" w:type="auto"/>
          </w:tcPr>
          <w:p w14:paraId="2DA06FB0" w14:textId="40C12BF5" w:rsidR="0087050B" w:rsidRDefault="0087050B" w:rsidP="0087050B">
            <w:pPr>
              <w:rPr>
                <w:lang w:eastAsia="en-GB"/>
              </w:rPr>
            </w:pPr>
            <w:r>
              <w:rPr>
                <w:lang w:eastAsia="en-GB"/>
              </w:rPr>
              <w:t>From all participants</w:t>
            </w:r>
          </w:p>
        </w:tc>
      </w:tr>
      <w:tr w:rsidR="0087050B" w:rsidRPr="009A75F7" w14:paraId="0F85FEBF" w14:textId="77777777" w:rsidTr="00321184">
        <w:trPr>
          <w:jc w:val="center"/>
        </w:trPr>
        <w:tc>
          <w:tcPr>
            <w:tcW w:w="0" w:type="auto"/>
          </w:tcPr>
          <w:p w14:paraId="059B31E8" w14:textId="0C31DF62" w:rsidR="0087050B" w:rsidRDefault="0087050B" w:rsidP="0087050B">
            <w:pPr>
              <w:rPr>
                <w:lang w:eastAsia="en-GB"/>
              </w:rPr>
            </w:pPr>
            <w:r>
              <w:rPr>
                <w:lang w:eastAsia="en-GB"/>
              </w:rPr>
              <w:t>Text (xN)</w:t>
            </w:r>
          </w:p>
        </w:tc>
        <w:tc>
          <w:tcPr>
            <w:tcW w:w="0" w:type="auto"/>
          </w:tcPr>
          <w:p w14:paraId="2DD640F0" w14:textId="02C11FCB" w:rsidR="0087050B" w:rsidRDefault="0087050B" w:rsidP="0087050B">
            <w:pPr>
              <w:rPr>
                <w:lang w:eastAsia="en-GB"/>
              </w:rPr>
            </w:pPr>
            <w:r>
              <w:rPr>
                <w:lang w:eastAsia="en-GB"/>
              </w:rPr>
              <w:t xml:space="preserve">Free text, e.g., chat </w:t>
            </w:r>
          </w:p>
        </w:tc>
      </w:tr>
      <w:tr w:rsidR="0087050B" w14:paraId="7B124D39" w14:textId="77777777" w:rsidTr="001E7931">
        <w:trPr>
          <w:jc w:val="center"/>
        </w:trPr>
        <w:tc>
          <w:tcPr>
            <w:tcW w:w="0" w:type="auto"/>
          </w:tcPr>
          <w:p w14:paraId="1A7BA39B" w14:textId="21E32703" w:rsidR="0087050B" w:rsidRDefault="0087050B" w:rsidP="0087050B">
            <w:pPr>
              <w:rPr>
                <w:lang w:eastAsia="en-GB"/>
              </w:rPr>
            </w:pPr>
            <w:r>
              <w:rPr>
                <w:lang w:eastAsia="en-GB"/>
              </w:rPr>
              <w:t>Avatar Models (xN)</w:t>
            </w:r>
          </w:p>
        </w:tc>
        <w:tc>
          <w:tcPr>
            <w:tcW w:w="0" w:type="auto"/>
          </w:tcPr>
          <w:p w14:paraId="14401FD8" w14:textId="3ED977E8" w:rsidR="0087050B" w:rsidRDefault="0087050B" w:rsidP="0087050B">
            <w:pPr>
              <w:rPr>
                <w:lang w:eastAsia="en-GB"/>
              </w:rPr>
            </w:pPr>
            <w:r>
              <w:rPr>
                <w:lang w:eastAsia="en-GB"/>
              </w:rPr>
              <w:t>Avatar Model selected by Participant</w:t>
            </w:r>
          </w:p>
        </w:tc>
      </w:tr>
      <w:tr w:rsidR="0087050B" w14:paraId="2AFE0808" w14:textId="77777777" w:rsidTr="001E7931">
        <w:trPr>
          <w:jc w:val="center"/>
        </w:trPr>
        <w:tc>
          <w:tcPr>
            <w:tcW w:w="0" w:type="auto"/>
          </w:tcPr>
          <w:p w14:paraId="30ECD8C4" w14:textId="77777777" w:rsidR="0087050B" w:rsidRDefault="0087050B" w:rsidP="0087050B">
            <w:pPr>
              <w:rPr>
                <w:lang w:eastAsia="en-GB"/>
              </w:rPr>
            </w:pPr>
            <w:r>
              <w:rPr>
                <w:lang w:eastAsia="en-GB"/>
              </w:rPr>
              <w:t>3D AV Object (xN)</w:t>
            </w:r>
          </w:p>
        </w:tc>
        <w:tc>
          <w:tcPr>
            <w:tcW w:w="0" w:type="auto"/>
          </w:tcPr>
          <w:p w14:paraId="0944AF19" w14:textId="77777777" w:rsidR="0087050B" w:rsidRDefault="0087050B" w:rsidP="0087050B">
            <w:pPr>
              <w:rPr>
                <w:lang w:eastAsia="en-GB"/>
              </w:rPr>
            </w:pPr>
            <w:r>
              <w:rPr>
                <w:lang w:eastAsia="en-GB"/>
              </w:rPr>
              <w:t>From all participants wishing to do so</w:t>
            </w:r>
          </w:p>
        </w:tc>
      </w:tr>
      <w:tr w:rsidR="0087050B" w14:paraId="572E663C" w14:textId="77777777" w:rsidTr="001E7931">
        <w:trPr>
          <w:jc w:val="center"/>
        </w:trPr>
        <w:tc>
          <w:tcPr>
            <w:tcW w:w="0" w:type="auto"/>
          </w:tcPr>
          <w:p w14:paraId="6E86EC5A" w14:textId="0BA9C668" w:rsidR="0087050B" w:rsidRDefault="0087050B" w:rsidP="0087050B">
            <w:pPr>
              <w:rPr>
                <w:lang w:eastAsia="en-GB"/>
              </w:rPr>
            </w:pPr>
            <w:r>
              <w:rPr>
                <w:lang w:eastAsia="en-GB"/>
              </w:rPr>
              <w:t xml:space="preserve">3D AV Object </w:t>
            </w:r>
            <w:r w:rsidR="00F9751E">
              <w:rPr>
                <w:lang w:eastAsia="en-GB"/>
              </w:rPr>
              <w:t>Action</w:t>
            </w:r>
            <w:r>
              <w:rPr>
                <w:lang w:eastAsia="en-GB"/>
              </w:rPr>
              <w:t>s (xN)</w:t>
            </w:r>
          </w:p>
        </w:tc>
        <w:tc>
          <w:tcPr>
            <w:tcW w:w="0" w:type="auto"/>
          </w:tcPr>
          <w:p w14:paraId="4926238B" w14:textId="77777777" w:rsidR="0087050B" w:rsidRDefault="0087050B" w:rsidP="0087050B">
            <w:pPr>
              <w:jc w:val="both"/>
              <w:rPr>
                <w:lang w:eastAsia="en-GB"/>
              </w:rPr>
            </w:pPr>
            <w:r>
              <w:rPr>
                <w:lang w:eastAsia="en-GB"/>
              </w:rPr>
              <w:t>From all participants wishing to do so</w:t>
            </w:r>
          </w:p>
        </w:tc>
      </w:tr>
      <w:tr w:rsidR="0087050B" w14:paraId="7EB628B6" w14:textId="77777777" w:rsidTr="001E7931">
        <w:trPr>
          <w:jc w:val="center"/>
        </w:trPr>
        <w:tc>
          <w:tcPr>
            <w:tcW w:w="0" w:type="auto"/>
          </w:tcPr>
          <w:p w14:paraId="2A14E45D" w14:textId="77777777" w:rsidR="0087050B" w:rsidRPr="00C04636" w:rsidRDefault="0087050B" w:rsidP="0087050B">
            <w:pPr>
              <w:jc w:val="center"/>
              <w:rPr>
                <w:b/>
                <w:bCs/>
                <w:lang w:eastAsia="en-GB"/>
              </w:rPr>
            </w:pPr>
            <w:r w:rsidRPr="00C04636">
              <w:rPr>
                <w:b/>
                <w:bCs/>
                <w:lang w:eastAsia="en-GB"/>
              </w:rPr>
              <w:t>Outputs</w:t>
            </w:r>
          </w:p>
        </w:tc>
        <w:tc>
          <w:tcPr>
            <w:tcW w:w="0" w:type="auto"/>
          </w:tcPr>
          <w:p w14:paraId="7E899215" w14:textId="77777777" w:rsidR="0087050B" w:rsidRPr="00803003" w:rsidRDefault="0087050B" w:rsidP="0087050B">
            <w:pPr>
              <w:jc w:val="center"/>
              <w:rPr>
                <w:b/>
                <w:bCs/>
                <w:lang w:eastAsia="en-GB"/>
              </w:rPr>
            </w:pPr>
            <w:r w:rsidRPr="00803003">
              <w:rPr>
                <w:b/>
                <w:bCs/>
                <w:lang w:eastAsia="en-GB"/>
              </w:rPr>
              <w:t>Comments</w:t>
            </w:r>
          </w:p>
        </w:tc>
      </w:tr>
      <w:tr w:rsidR="0087050B" w14:paraId="13570285" w14:textId="77777777" w:rsidTr="001E7931">
        <w:trPr>
          <w:jc w:val="center"/>
        </w:trPr>
        <w:tc>
          <w:tcPr>
            <w:tcW w:w="0" w:type="auto"/>
          </w:tcPr>
          <w:p w14:paraId="29A77627" w14:textId="21BAABD8" w:rsidR="0087050B" w:rsidRPr="00C04636" w:rsidRDefault="0087050B" w:rsidP="0087050B">
            <w:pPr>
              <w:rPr>
                <w:b/>
                <w:bCs/>
                <w:lang w:eastAsia="en-GB"/>
              </w:rPr>
            </w:pPr>
            <w:r>
              <w:rPr>
                <w:lang w:eastAsia="en-GB"/>
              </w:rPr>
              <w:t>Ambient Descriptors</w:t>
            </w:r>
          </w:p>
        </w:tc>
        <w:tc>
          <w:tcPr>
            <w:tcW w:w="0" w:type="auto"/>
          </w:tcPr>
          <w:p w14:paraId="186C71D0" w14:textId="3F9A8561" w:rsidR="0087050B" w:rsidRPr="00803003" w:rsidRDefault="0087050B" w:rsidP="0087050B">
            <w:pPr>
              <w:rPr>
                <w:b/>
                <w:bCs/>
                <w:lang w:eastAsia="en-GB"/>
              </w:rPr>
            </w:pPr>
            <w:r>
              <w:rPr>
                <w:lang w:eastAsia="en-GB"/>
              </w:rPr>
              <w:t>Static</w:t>
            </w:r>
            <w:r w:rsidR="00AA2E99">
              <w:rPr>
                <w:lang w:eastAsia="en-GB"/>
              </w:rPr>
              <w:t xml:space="preserve"> 3D</w:t>
            </w:r>
            <w:r>
              <w:rPr>
                <w:lang w:eastAsia="en-GB"/>
              </w:rPr>
              <w:t xml:space="preserve"> </w:t>
            </w:r>
            <w:r w:rsidR="00AA2E99">
              <w:rPr>
                <w:lang w:eastAsia="en-GB"/>
              </w:rPr>
              <w:t>D</w:t>
            </w:r>
            <w:r>
              <w:rPr>
                <w:lang w:eastAsia="en-GB"/>
              </w:rPr>
              <w:t>escriptors of Ambient</w:t>
            </w:r>
          </w:p>
        </w:tc>
      </w:tr>
      <w:tr w:rsidR="00AA2E99" w14:paraId="53764BDC" w14:textId="77777777" w:rsidTr="00062B50">
        <w:trPr>
          <w:jc w:val="center"/>
        </w:trPr>
        <w:tc>
          <w:tcPr>
            <w:tcW w:w="0" w:type="auto"/>
          </w:tcPr>
          <w:p w14:paraId="762969D5" w14:textId="3235040A" w:rsidR="00AA2E99" w:rsidRPr="00C04636" w:rsidRDefault="00AA2E99" w:rsidP="00062B50">
            <w:pPr>
              <w:jc w:val="both"/>
              <w:rPr>
                <w:b/>
                <w:bCs/>
                <w:lang w:eastAsia="en-GB"/>
              </w:rPr>
            </w:pPr>
            <w:r>
              <w:rPr>
                <w:lang w:eastAsia="en-GB"/>
              </w:rPr>
              <w:t>Speech (xN)</w:t>
            </w:r>
          </w:p>
        </w:tc>
        <w:tc>
          <w:tcPr>
            <w:tcW w:w="0" w:type="auto"/>
          </w:tcPr>
          <w:p w14:paraId="2DCE03D8" w14:textId="4EDAB1AC" w:rsidR="00AA2E99" w:rsidRPr="00803003" w:rsidRDefault="00AA2E99" w:rsidP="00062B50">
            <w:pPr>
              <w:jc w:val="both"/>
              <w:rPr>
                <w:b/>
                <w:bCs/>
                <w:lang w:eastAsia="en-GB"/>
              </w:rPr>
            </w:pPr>
            <w:r>
              <w:rPr>
                <w:lang w:eastAsia="en-GB"/>
              </w:rPr>
              <w:t>Participant’s or Translated Speech</w:t>
            </w:r>
          </w:p>
        </w:tc>
      </w:tr>
      <w:tr w:rsidR="0087050B" w14:paraId="3B720CFF" w14:textId="77777777" w:rsidTr="001E7931">
        <w:trPr>
          <w:jc w:val="center"/>
        </w:trPr>
        <w:tc>
          <w:tcPr>
            <w:tcW w:w="0" w:type="auto"/>
          </w:tcPr>
          <w:p w14:paraId="575E2DA4" w14:textId="7DEC0C82" w:rsidR="0087050B" w:rsidRPr="00C04636" w:rsidRDefault="0087050B" w:rsidP="0087050B">
            <w:pPr>
              <w:jc w:val="both"/>
              <w:rPr>
                <w:b/>
                <w:bCs/>
                <w:lang w:eastAsia="en-GB"/>
              </w:rPr>
            </w:pPr>
            <w:r>
              <w:rPr>
                <w:lang w:eastAsia="en-GB"/>
              </w:rPr>
              <w:t>Participant ID (xN)</w:t>
            </w:r>
          </w:p>
        </w:tc>
        <w:tc>
          <w:tcPr>
            <w:tcW w:w="0" w:type="auto"/>
          </w:tcPr>
          <w:p w14:paraId="5309D660" w14:textId="1C2175A8" w:rsidR="0087050B" w:rsidRPr="00803003" w:rsidRDefault="0087050B" w:rsidP="0087050B">
            <w:pPr>
              <w:jc w:val="both"/>
              <w:rPr>
                <w:b/>
                <w:bCs/>
                <w:lang w:eastAsia="en-GB"/>
              </w:rPr>
            </w:pPr>
            <w:r>
              <w:rPr>
                <w:lang w:eastAsia="en-GB"/>
              </w:rPr>
              <w:t xml:space="preserve">Static </w:t>
            </w:r>
            <w:r w:rsidR="00AA2E99">
              <w:rPr>
                <w:lang w:eastAsia="en-GB"/>
              </w:rPr>
              <w:t>P</w:t>
            </w:r>
            <w:r>
              <w:rPr>
                <w:lang w:eastAsia="en-GB"/>
              </w:rPr>
              <w:t>articipant ID</w:t>
            </w:r>
          </w:p>
        </w:tc>
      </w:tr>
      <w:tr w:rsidR="00AA2E99" w14:paraId="2DF5D8FD" w14:textId="77777777" w:rsidTr="001E7931">
        <w:trPr>
          <w:jc w:val="center"/>
        </w:trPr>
        <w:tc>
          <w:tcPr>
            <w:tcW w:w="0" w:type="auto"/>
          </w:tcPr>
          <w:p w14:paraId="6B5A1432" w14:textId="20D8B2EC" w:rsidR="00AA2E99" w:rsidRDefault="00AA2E99" w:rsidP="0087050B">
            <w:pPr>
              <w:jc w:val="both"/>
              <w:rPr>
                <w:lang w:eastAsia="en-GB"/>
              </w:rPr>
            </w:pPr>
            <w:r>
              <w:rPr>
                <w:lang w:eastAsia="en-GB"/>
              </w:rPr>
              <w:t>Text (xN)</w:t>
            </w:r>
          </w:p>
        </w:tc>
        <w:tc>
          <w:tcPr>
            <w:tcW w:w="0" w:type="auto"/>
          </w:tcPr>
          <w:p w14:paraId="79C5A272" w14:textId="2026CCC3" w:rsidR="00AA2E99" w:rsidRDefault="00AA2E99" w:rsidP="0087050B">
            <w:pPr>
              <w:jc w:val="both"/>
              <w:rPr>
                <w:lang w:eastAsia="en-GB"/>
              </w:rPr>
            </w:pPr>
            <w:r>
              <w:rPr>
                <w:lang w:eastAsia="en-GB"/>
              </w:rPr>
              <w:t>As input</w:t>
            </w:r>
          </w:p>
        </w:tc>
      </w:tr>
      <w:tr w:rsidR="0087050B" w14:paraId="55BC71F3" w14:textId="77777777" w:rsidTr="001E7931">
        <w:trPr>
          <w:jc w:val="center"/>
        </w:trPr>
        <w:tc>
          <w:tcPr>
            <w:tcW w:w="0" w:type="auto"/>
          </w:tcPr>
          <w:p w14:paraId="1D276708" w14:textId="4AF2324F" w:rsidR="0087050B" w:rsidRPr="00C04636" w:rsidRDefault="0087050B" w:rsidP="0087050B">
            <w:pPr>
              <w:jc w:val="both"/>
              <w:rPr>
                <w:b/>
                <w:bCs/>
                <w:lang w:eastAsia="en-GB"/>
              </w:rPr>
            </w:pPr>
            <w:r>
              <w:rPr>
                <w:lang w:eastAsia="en-GB"/>
              </w:rPr>
              <w:t>Avatar Descriptors (xN)</w:t>
            </w:r>
          </w:p>
        </w:tc>
        <w:tc>
          <w:tcPr>
            <w:tcW w:w="0" w:type="auto"/>
          </w:tcPr>
          <w:p w14:paraId="0BA861CB" w14:textId="453DF406" w:rsidR="0087050B" w:rsidRPr="00803003" w:rsidRDefault="0087050B" w:rsidP="0087050B">
            <w:pPr>
              <w:jc w:val="both"/>
              <w:rPr>
                <w:b/>
                <w:bCs/>
                <w:lang w:eastAsia="en-GB"/>
              </w:rPr>
            </w:pPr>
            <w:r>
              <w:rPr>
                <w:lang w:eastAsia="en-GB"/>
              </w:rPr>
              <w:t>Descriptors of Avatar</w:t>
            </w:r>
          </w:p>
        </w:tc>
      </w:tr>
      <w:tr w:rsidR="0087050B" w14:paraId="47D7823A" w14:textId="77777777" w:rsidTr="001E7931">
        <w:trPr>
          <w:jc w:val="center"/>
        </w:trPr>
        <w:tc>
          <w:tcPr>
            <w:tcW w:w="0" w:type="auto"/>
          </w:tcPr>
          <w:p w14:paraId="6071C015" w14:textId="10588850" w:rsidR="0087050B" w:rsidRPr="00C04636" w:rsidRDefault="0087050B" w:rsidP="0087050B">
            <w:pPr>
              <w:jc w:val="both"/>
              <w:rPr>
                <w:b/>
                <w:bCs/>
                <w:lang w:eastAsia="en-GB"/>
              </w:rPr>
            </w:pPr>
            <w:r>
              <w:rPr>
                <w:lang w:eastAsia="en-GB"/>
              </w:rPr>
              <w:t>3D AV Objects</w:t>
            </w:r>
          </w:p>
        </w:tc>
        <w:tc>
          <w:tcPr>
            <w:tcW w:w="0" w:type="auto"/>
          </w:tcPr>
          <w:p w14:paraId="06E2DA25" w14:textId="21D0546B" w:rsidR="0087050B" w:rsidRPr="00803003" w:rsidRDefault="0087050B" w:rsidP="0087050B">
            <w:pPr>
              <w:jc w:val="both"/>
              <w:rPr>
                <w:b/>
                <w:bCs/>
                <w:lang w:eastAsia="en-GB"/>
              </w:rPr>
            </w:pPr>
            <w:r>
              <w:rPr>
                <w:lang w:eastAsia="en-GB"/>
              </w:rPr>
              <w:t xml:space="preserve">Real time 3D AV </w:t>
            </w:r>
            <w:r w:rsidR="00AA2E99">
              <w:rPr>
                <w:lang w:eastAsia="en-GB"/>
              </w:rPr>
              <w:t>O</w:t>
            </w:r>
            <w:r>
              <w:rPr>
                <w:lang w:eastAsia="en-GB"/>
              </w:rPr>
              <w:t>bjects</w:t>
            </w:r>
          </w:p>
        </w:tc>
      </w:tr>
      <w:tr w:rsidR="0087050B" w14:paraId="6ACE3A32" w14:textId="77777777" w:rsidTr="001E7931">
        <w:trPr>
          <w:jc w:val="center"/>
        </w:trPr>
        <w:tc>
          <w:tcPr>
            <w:tcW w:w="0" w:type="auto"/>
          </w:tcPr>
          <w:p w14:paraId="00F3A4A1" w14:textId="63E6AB88" w:rsidR="0087050B" w:rsidRPr="00C04636" w:rsidRDefault="0087050B" w:rsidP="0087050B">
            <w:pPr>
              <w:jc w:val="both"/>
              <w:rPr>
                <w:b/>
                <w:bCs/>
                <w:lang w:eastAsia="en-GB"/>
              </w:rPr>
            </w:pPr>
            <w:r>
              <w:rPr>
                <w:lang w:eastAsia="en-GB"/>
              </w:rPr>
              <w:t xml:space="preserve">3D AV Object </w:t>
            </w:r>
            <w:r w:rsidR="00F9751E">
              <w:rPr>
                <w:lang w:eastAsia="en-GB"/>
              </w:rPr>
              <w:t>Action</w:t>
            </w:r>
            <w:r>
              <w:rPr>
                <w:lang w:eastAsia="en-GB"/>
              </w:rPr>
              <w:t>s (xN)</w:t>
            </w:r>
          </w:p>
        </w:tc>
        <w:tc>
          <w:tcPr>
            <w:tcW w:w="0" w:type="auto"/>
          </w:tcPr>
          <w:p w14:paraId="1DFF6B90" w14:textId="43B43234" w:rsidR="0087050B" w:rsidRPr="00803003" w:rsidRDefault="0087050B" w:rsidP="0087050B">
            <w:pPr>
              <w:jc w:val="both"/>
              <w:rPr>
                <w:b/>
                <w:bCs/>
                <w:lang w:eastAsia="en-GB"/>
              </w:rPr>
            </w:pPr>
            <w:r>
              <w:rPr>
                <w:lang w:eastAsia="en-GB"/>
              </w:rPr>
              <w:t xml:space="preserve">Commands to act on 3D AV </w:t>
            </w:r>
            <w:r w:rsidR="00AA2E99">
              <w:rPr>
                <w:lang w:eastAsia="en-GB"/>
              </w:rPr>
              <w:t>O</w:t>
            </w:r>
            <w:r>
              <w:rPr>
                <w:lang w:eastAsia="en-GB"/>
              </w:rPr>
              <w:t>bjects</w:t>
            </w:r>
          </w:p>
        </w:tc>
      </w:tr>
    </w:tbl>
    <w:p w14:paraId="1C0D0F54" w14:textId="77777777" w:rsidR="00C94152" w:rsidRDefault="00C94152" w:rsidP="00C94152">
      <w:pPr>
        <w:pStyle w:val="Heading4"/>
      </w:pPr>
      <w:r>
        <w:lastRenderedPageBreak/>
        <w:t>AI Modules</w:t>
      </w:r>
    </w:p>
    <w:p w14:paraId="3C11DC63" w14:textId="2836CBA7" w:rsidR="00C94152" w:rsidRDefault="000E120E" w:rsidP="00C94152">
      <w:pPr>
        <w:rPr>
          <w:rFonts w:eastAsia="Times New Roman"/>
          <w:color w:val="000000"/>
          <w:lang w:eastAsia="en-GB"/>
        </w:rPr>
      </w:pPr>
      <w:r>
        <w:rPr>
          <w:rFonts w:eastAsia="Times New Roman"/>
          <w:color w:val="000000"/>
          <w:lang w:eastAsia="en-GB"/>
        </w:rPr>
        <w:fldChar w:fldCharType="begin"/>
      </w:r>
      <w:r>
        <w:rPr>
          <w:rFonts w:eastAsia="Times New Roman"/>
          <w:color w:val="000000"/>
          <w:lang w:eastAsia="en-GB"/>
        </w:rPr>
        <w:instrText xml:space="preserve"> REF _Ref87216731 \h </w:instrText>
      </w:r>
      <w:r>
        <w:rPr>
          <w:rFonts w:eastAsia="Times New Roman"/>
          <w:color w:val="000000"/>
          <w:lang w:eastAsia="en-GB"/>
        </w:rPr>
      </w:r>
      <w:r>
        <w:rPr>
          <w:rFonts w:eastAsia="Times New Roman"/>
          <w:color w:val="000000"/>
          <w:lang w:eastAsia="en-GB"/>
        </w:rPr>
        <w:fldChar w:fldCharType="separate"/>
      </w:r>
      <w:r w:rsidR="00E1695B" w:rsidRPr="0083447C">
        <w:rPr>
          <w:i/>
          <w:iCs/>
        </w:rPr>
        <w:t xml:space="preserve">Table </w:t>
      </w:r>
      <w:r w:rsidR="00E1695B">
        <w:rPr>
          <w:i/>
          <w:iCs/>
          <w:noProof/>
        </w:rPr>
        <w:t>11</w:t>
      </w:r>
      <w:r>
        <w:rPr>
          <w:rFonts w:eastAsia="Times New Roman"/>
          <w:color w:val="000000"/>
          <w:lang w:eastAsia="en-GB"/>
        </w:rPr>
        <w:fldChar w:fldCharType="end"/>
      </w:r>
      <w:r>
        <w:rPr>
          <w:rFonts w:eastAsia="Times New Roman"/>
          <w:color w:val="000000"/>
          <w:lang w:eastAsia="en-GB"/>
        </w:rPr>
        <w:t xml:space="preserve"> </w:t>
      </w:r>
      <w:r w:rsidR="001E7931" w:rsidRPr="001E7931">
        <w:rPr>
          <w:rFonts w:eastAsia="Times New Roman"/>
          <w:color w:val="000000"/>
          <w:lang w:eastAsia="en-GB"/>
        </w:rPr>
        <w:t>gives t</w:t>
      </w:r>
      <w:r w:rsidR="00C94152" w:rsidRPr="007C3C76">
        <w:rPr>
          <w:rFonts w:eastAsia="Times New Roman"/>
          <w:color w:val="000000"/>
          <w:lang w:eastAsia="en-GB"/>
        </w:rPr>
        <w:t xml:space="preserve">he AI Modules of </w:t>
      </w:r>
      <w:r w:rsidR="00C94152">
        <w:rPr>
          <w:rFonts w:eastAsia="Times New Roman"/>
          <w:color w:val="000000"/>
          <w:lang w:eastAsia="en-GB"/>
        </w:rPr>
        <w:t>Server</w:t>
      </w:r>
      <w:r>
        <w:rPr>
          <w:rFonts w:eastAsia="Times New Roman"/>
          <w:color w:val="000000"/>
          <w:lang w:eastAsia="en-GB"/>
        </w:rPr>
        <w:t xml:space="preserve"> AIM</w:t>
      </w:r>
      <w:r w:rsidR="00C94152" w:rsidRPr="007C3C76">
        <w:rPr>
          <w:rFonts w:eastAsia="Times New Roman"/>
          <w:color w:val="000000"/>
          <w:lang w:eastAsia="en-GB"/>
        </w:rPr>
        <w:t>.</w:t>
      </w:r>
    </w:p>
    <w:p w14:paraId="144097C3" w14:textId="77777777" w:rsidR="00C94152" w:rsidRPr="007C3C76" w:rsidRDefault="00C94152" w:rsidP="00C94152">
      <w:pPr>
        <w:rPr>
          <w:rFonts w:eastAsia="Times New Roman"/>
          <w:lang w:eastAsia="en-GB"/>
        </w:rPr>
      </w:pPr>
    </w:p>
    <w:p w14:paraId="0D0AC67F" w14:textId="052FBB0E" w:rsidR="00C94152" w:rsidRPr="007C3C76" w:rsidRDefault="00C94152" w:rsidP="00C94152">
      <w:pPr>
        <w:jc w:val="center"/>
        <w:rPr>
          <w:rFonts w:eastAsia="Times New Roman"/>
          <w:lang w:eastAsia="en-GB"/>
        </w:rPr>
      </w:pPr>
      <w:bookmarkStart w:id="62" w:name="_Ref87216731"/>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E1695B">
        <w:rPr>
          <w:i/>
          <w:iCs/>
          <w:noProof/>
        </w:rPr>
        <w:t>11</w:t>
      </w:r>
      <w:r w:rsidRPr="0083447C">
        <w:rPr>
          <w:i/>
          <w:iCs/>
        </w:rPr>
        <w:fldChar w:fldCharType="end"/>
      </w:r>
      <w:bookmarkEnd w:id="62"/>
      <w:r w:rsidRPr="007C3C76">
        <w:rPr>
          <w:rFonts w:eastAsia="Times New Roman"/>
          <w:i/>
          <w:iCs/>
          <w:color w:val="000000"/>
          <w:lang w:eastAsia="en-GB"/>
        </w:rPr>
        <w:t xml:space="preserve"> – AI Modules of </w:t>
      </w:r>
      <w:r w:rsidR="00FE2A3C">
        <w:rPr>
          <w:i/>
          <w:iCs/>
        </w:rPr>
        <w:t xml:space="preserve">Server </w:t>
      </w:r>
      <w:r w:rsidR="00FE2A3C">
        <w:rPr>
          <w:i/>
        </w:rPr>
        <w:t>AIW</w:t>
      </w:r>
    </w:p>
    <w:p w14:paraId="60903564" w14:textId="77777777" w:rsidR="00AA2E99" w:rsidRPr="007C3C76" w:rsidRDefault="00AA2E99" w:rsidP="00C94152">
      <w:pPr>
        <w:rPr>
          <w:rFonts w:eastAsia="Times New Roman"/>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885"/>
        <w:gridCol w:w="6460"/>
      </w:tblGrid>
      <w:tr w:rsidR="00C94152" w:rsidRPr="007C3C76" w14:paraId="7E0F1D81" w14:textId="77777777" w:rsidTr="00AA2E99">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DA4BAD" w14:textId="77777777" w:rsidR="00C94152" w:rsidRPr="007C3C76" w:rsidRDefault="00C94152" w:rsidP="00004B5D">
            <w:pPr>
              <w:jc w:val="center"/>
              <w:rPr>
                <w:rFonts w:eastAsia="Times New Roman"/>
                <w:lang w:eastAsia="en-GB"/>
              </w:rPr>
            </w:pPr>
            <w:r w:rsidRPr="007C3C76">
              <w:rPr>
                <w:rFonts w:eastAsia="Times New Roman"/>
                <w:b/>
                <w:bCs/>
                <w:color w:val="000000"/>
                <w:lang w:eastAsia="en-GB"/>
              </w:rPr>
              <w:t>AIM</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95F619" w14:textId="77777777" w:rsidR="00C94152" w:rsidRPr="007C3C76" w:rsidRDefault="00C94152" w:rsidP="00004B5D">
            <w:pPr>
              <w:jc w:val="center"/>
              <w:rPr>
                <w:rFonts w:eastAsia="Times New Roman"/>
                <w:lang w:eastAsia="en-GB"/>
              </w:rPr>
            </w:pPr>
            <w:r w:rsidRPr="007C3C76">
              <w:rPr>
                <w:rFonts w:eastAsia="Times New Roman"/>
                <w:b/>
                <w:bCs/>
                <w:color w:val="000000"/>
                <w:lang w:eastAsia="en-GB"/>
              </w:rPr>
              <w:t>Function</w:t>
            </w:r>
          </w:p>
        </w:tc>
      </w:tr>
      <w:tr w:rsidR="00C94152" w:rsidRPr="007C3C76" w14:paraId="10F97A4A" w14:textId="77777777" w:rsidTr="00AA2E99">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EBEAF5" w14:textId="032059B1" w:rsidR="00C94152" w:rsidRDefault="00C94152" w:rsidP="00004B5D">
            <w:pPr>
              <w:rPr>
                <w:rFonts w:eastAsia="Times New Roman"/>
                <w:b/>
                <w:bCs/>
                <w:color w:val="000000"/>
                <w:lang w:eastAsia="en-GB"/>
              </w:rPr>
            </w:pPr>
            <w:r>
              <w:rPr>
                <w:rFonts w:eastAsia="Times New Roman"/>
                <w:b/>
                <w:bCs/>
                <w:color w:val="000000"/>
                <w:lang w:eastAsia="en-GB"/>
              </w:rPr>
              <w:t>Ambient Description</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A16DAF" w14:textId="3E07DFA6" w:rsidR="00C94152" w:rsidRPr="007C3C76" w:rsidRDefault="001E7931" w:rsidP="00004B5D">
            <w:pPr>
              <w:jc w:val="both"/>
              <w:rPr>
                <w:rFonts w:eastAsia="Times New Roman"/>
                <w:lang w:eastAsia="en-GB"/>
              </w:rPr>
            </w:pPr>
            <w:r>
              <w:rPr>
                <w:rFonts w:eastAsia="Times New Roman"/>
                <w:lang w:eastAsia="en-GB"/>
              </w:rPr>
              <w:t xml:space="preserve">Creates </w:t>
            </w:r>
            <w:r w:rsidR="00C94152">
              <w:rPr>
                <w:rFonts w:eastAsia="Times New Roman"/>
                <w:lang w:eastAsia="en-GB"/>
              </w:rPr>
              <w:t>3D Visual Ambient Descriptors</w:t>
            </w:r>
            <w:r>
              <w:rPr>
                <w:rFonts w:eastAsia="Times New Roman"/>
                <w:lang w:eastAsia="en-GB"/>
              </w:rPr>
              <w:t xml:space="preserve"> for presentation</w:t>
            </w:r>
            <w:r w:rsidR="00C94152">
              <w:rPr>
                <w:rFonts w:eastAsia="Times New Roman"/>
                <w:lang w:eastAsia="en-GB"/>
              </w:rPr>
              <w:t>.</w:t>
            </w:r>
          </w:p>
        </w:tc>
      </w:tr>
      <w:tr w:rsidR="00AA2E99" w:rsidRPr="007C3C76" w14:paraId="142FEF7F" w14:textId="77777777" w:rsidTr="00AA2E99">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A1F830" w14:textId="06419943" w:rsidR="00AA2E99" w:rsidRDefault="00AA2E99" w:rsidP="00004B5D">
            <w:pPr>
              <w:rPr>
                <w:rFonts w:eastAsia="Times New Roman"/>
                <w:b/>
                <w:bCs/>
                <w:color w:val="000000"/>
                <w:lang w:eastAsia="en-GB"/>
              </w:rPr>
            </w:pPr>
            <w:r>
              <w:rPr>
                <w:rFonts w:eastAsia="Times New Roman"/>
                <w:b/>
                <w:bCs/>
                <w:color w:val="000000"/>
                <w:lang w:eastAsia="en-GB"/>
              </w:rPr>
              <w:t>Translation</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BB0809" w14:textId="08D85C03" w:rsidR="00AA2E99" w:rsidRDefault="00AA2E99" w:rsidP="00004B5D">
            <w:pPr>
              <w:jc w:val="both"/>
              <w:rPr>
                <w:rFonts w:eastAsia="Times New Roman"/>
                <w:lang w:eastAsia="en-GB"/>
              </w:rPr>
            </w:pPr>
            <w:r>
              <w:rPr>
                <w:rFonts w:eastAsia="Times New Roman"/>
                <w:lang w:eastAsia="en-GB"/>
              </w:rPr>
              <w:t>Translates a Speech to a Selected Language</w:t>
            </w:r>
          </w:p>
        </w:tc>
      </w:tr>
      <w:tr w:rsidR="00AA2E99" w:rsidRPr="007C3C76" w14:paraId="1EDCF034" w14:textId="77777777" w:rsidTr="00AA2E99">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2D64F4" w14:textId="15F69F27" w:rsidR="00AA2E99" w:rsidRDefault="00AA2E99" w:rsidP="00AA2E99">
            <w:pPr>
              <w:rPr>
                <w:rFonts w:eastAsia="Times New Roman"/>
                <w:b/>
                <w:bCs/>
                <w:color w:val="000000"/>
                <w:lang w:eastAsia="en-GB"/>
              </w:rPr>
            </w:pPr>
            <w:r>
              <w:rPr>
                <w:rFonts w:eastAsia="Times New Roman"/>
                <w:b/>
                <w:bCs/>
                <w:color w:val="000000"/>
                <w:lang w:eastAsia="en-GB"/>
              </w:rPr>
              <w:t>Speaker Analysis</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8693B2" w14:textId="67163793" w:rsidR="00AA2E99" w:rsidRDefault="00AA2E99" w:rsidP="00AA2E99">
            <w:pPr>
              <w:jc w:val="both"/>
              <w:rPr>
                <w:rFonts w:eastAsia="Times New Roman"/>
                <w:lang w:eastAsia="en-GB"/>
              </w:rPr>
            </w:pPr>
            <w:r>
              <w:rPr>
                <w:rFonts w:eastAsia="Times New Roman"/>
                <w:lang w:eastAsia="en-GB"/>
              </w:rPr>
              <w:t>Provides Speaker’s Speech Descriptors for Authentication</w:t>
            </w:r>
          </w:p>
        </w:tc>
      </w:tr>
      <w:tr w:rsidR="00AA2E99" w:rsidRPr="007C3C76" w14:paraId="25B4DDEB" w14:textId="77777777" w:rsidTr="00AA2E99">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0683F5" w14:textId="04F493C1" w:rsidR="00AA2E99" w:rsidRDefault="00AA2E99" w:rsidP="00AA2E99">
            <w:pPr>
              <w:rPr>
                <w:rFonts w:eastAsia="Times New Roman"/>
                <w:b/>
                <w:bCs/>
                <w:color w:val="000000"/>
                <w:lang w:eastAsia="en-GB"/>
              </w:rPr>
            </w:pPr>
            <w:r>
              <w:rPr>
                <w:rFonts w:eastAsia="Times New Roman"/>
                <w:b/>
                <w:bCs/>
                <w:color w:val="000000"/>
                <w:lang w:eastAsia="en-GB"/>
              </w:rPr>
              <w:t>Face Analysis3</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014B5C" w14:textId="606F07D4" w:rsidR="00AA2E99" w:rsidRDefault="00AA2E99" w:rsidP="00AA2E99">
            <w:pPr>
              <w:jc w:val="both"/>
              <w:rPr>
                <w:rFonts w:eastAsia="Times New Roman"/>
                <w:lang w:eastAsia="en-GB"/>
              </w:rPr>
            </w:pPr>
            <w:r>
              <w:rPr>
                <w:rFonts w:eastAsia="Times New Roman"/>
                <w:lang w:val="en-US" w:eastAsia="en-GB"/>
              </w:rPr>
              <w:t xml:space="preserve">Provides </w:t>
            </w:r>
            <w:r w:rsidRPr="0053735E">
              <w:rPr>
                <w:rFonts w:eastAsia="Times New Roman"/>
                <w:lang w:val="en-US" w:eastAsia="en-GB"/>
              </w:rPr>
              <w:t xml:space="preserve">Face Descriptors </w:t>
            </w:r>
            <w:r>
              <w:rPr>
                <w:rFonts w:eastAsia="Times New Roman"/>
                <w:lang w:val="en-US" w:eastAsia="en-GB"/>
              </w:rPr>
              <w:t xml:space="preserve">for </w:t>
            </w:r>
            <w:r w:rsidRPr="0053735E">
              <w:rPr>
                <w:rFonts w:eastAsia="Times New Roman"/>
                <w:lang w:val="en-US" w:eastAsia="en-GB"/>
              </w:rPr>
              <w:t>Auth</w:t>
            </w:r>
            <w:r>
              <w:rPr>
                <w:rFonts w:eastAsia="Times New Roman"/>
                <w:lang w:val="en-US" w:eastAsia="en-GB"/>
              </w:rPr>
              <w:t>orisation.</w:t>
            </w:r>
            <w:r w:rsidRPr="0053735E">
              <w:rPr>
                <w:rFonts w:eastAsia="Times New Roman"/>
                <w:lang w:val="en-US" w:eastAsia="en-GB"/>
              </w:rPr>
              <w:t xml:space="preserve"> </w:t>
            </w:r>
          </w:p>
        </w:tc>
      </w:tr>
      <w:tr w:rsidR="00AA2E99" w14:paraId="1860E116" w14:textId="77777777" w:rsidTr="00AA2E99">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80CE18" w14:textId="77777777" w:rsidR="00AA2E99" w:rsidRDefault="00AA2E99" w:rsidP="000A29F9">
            <w:pPr>
              <w:rPr>
                <w:rFonts w:eastAsia="Times New Roman"/>
                <w:b/>
                <w:bCs/>
                <w:color w:val="000000"/>
                <w:lang w:eastAsia="en-GB"/>
              </w:rPr>
            </w:pPr>
            <w:r>
              <w:rPr>
                <w:rFonts w:eastAsia="Times New Roman"/>
                <w:b/>
                <w:bCs/>
                <w:color w:val="000000"/>
                <w:lang w:eastAsia="en-GB"/>
              </w:rPr>
              <w:t>Speech Recognition</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6F7178" w14:textId="77777777" w:rsidR="00AA2E99" w:rsidRDefault="00AA2E99" w:rsidP="000A29F9">
            <w:pPr>
              <w:jc w:val="both"/>
              <w:rPr>
                <w:rFonts w:eastAsia="Times New Roman"/>
                <w:lang w:eastAsia="en-GB"/>
              </w:rPr>
            </w:pPr>
            <w:r>
              <w:rPr>
                <w:rFonts w:eastAsia="Times New Roman"/>
                <w:lang w:eastAsia="en-GB"/>
              </w:rPr>
              <w:t>Provides Text and Emotion from Separated Speech.</w:t>
            </w:r>
          </w:p>
        </w:tc>
      </w:tr>
      <w:tr w:rsidR="00AA2E99" w14:paraId="2ADEC38F" w14:textId="77777777" w:rsidTr="000A29F9">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4A5C2B" w14:textId="77777777" w:rsidR="00AA2E99" w:rsidRDefault="00AA2E99" w:rsidP="000A29F9">
            <w:pPr>
              <w:rPr>
                <w:rFonts w:eastAsia="Times New Roman"/>
                <w:b/>
                <w:bCs/>
                <w:color w:val="000000"/>
                <w:lang w:eastAsia="en-GB"/>
              </w:rPr>
            </w:pPr>
            <w:r>
              <w:rPr>
                <w:rFonts w:eastAsia="Times New Roman"/>
                <w:b/>
                <w:bCs/>
                <w:color w:val="000000"/>
                <w:lang w:eastAsia="en-GB"/>
              </w:rPr>
              <w:t>Face Analysis1</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BEB2D1" w14:textId="77777777" w:rsidR="00AA2E99" w:rsidRDefault="00AA2E99" w:rsidP="000A29F9">
            <w:pPr>
              <w:jc w:val="both"/>
              <w:rPr>
                <w:rFonts w:eastAsia="Times New Roman"/>
                <w:lang w:eastAsia="en-GB"/>
              </w:rPr>
            </w:pPr>
            <w:r>
              <w:rPr>
                <w:rFonts w:eastAsia="Times New Roman"/>
                <w:lang w:eastAsia="en-GB"/>
              </w:rPr>
              <w:t>Provides Emotion and Meaning from Input Video (face).</w:t>
            </w:r>
          </w:p>
        </w:tc>
      </w:tr>
      <w:tr w:rsidR="00AA2E99" w:rsidRPr="007C3C76" w14:paraId="02A46729" w14:textId="77777777" w:rsidTr="000A29F9">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01114D" w14:textId="77777777" w:rsidR="00AA2E99" w:rsidRDefault="00AA2E99" w:rsidP="000A29F9">
            <w:pPr>
              <w:rPr>
                <w:rFonts w:eastAsia="Times New Roman"/>
                <w:b/>
                <w:bCs/>
                <w:color w:val="000000"/>
                <w:lang w:eastAsia="en-GB"/>
              </w:rPr>
            </w:pPr>
            <w:r>
              <w:rPr>
                <w:rFonts w:eastAsia="Times New Roman"/>
                <w:b/>
                <w:bCs/>
                <w:color w:val="000000"/>
                <w:lang w:eastAsia="en-GB"/>
              </w:rPr>
              <w:t>Face Analysis2</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019456" w14:textId="77777777" w:rsidR="00AA2E99" w:rsidRPr="007C3C76" w:rsidRDefault="00AA2E99" w:rsidP="000A29F9">
            <w:pPr>
              <w:jc w:val="both"/>
              <w:rPr>
                <w:rFonts w:eastAsia="Times New Roman"/>
                <w:lang w:eastAsia="en-GB"/>
              </w:rPr>
            </w:pPr>
            <w:r>
              <w:rPr>
                <w:rFonts w:eastAsia="Times New Roman"/>
                <w:lang w:eastAsia="en-GB"/>
              </w:rPr>
              <w:t>Provides Face Descriptors for reproduction of face on avatar.</w:t>
            </w:r>
          </w:p>
        </w:tc>
      </w:tr>
      <w:tr w:rsidR="00AA2E99" w:rsidRPr="007C3C76" w14:paraId="5366D9DB" w14:textId="77777777" w:rsidTr="000A29F9">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16410B" w14:textId="77777777" w:rsidR="00AA2E99" w:rsidRDefault="00AA2E99" w:rsidP="000A29F9">
            <w:pPr>
              <w:rPr>
                <w:rFonts w:eastAsia="Times New Roman"/>
                <w:b/>
                <w:bCs/>
                <w:color w:val="000000"/>
                <w:lang w:eastAsia="en-GB"/>
              </w:rPr>
            </w:pPr>
            <w:r>
              <w:rPr>
                <w:rFonts w:eastAsia="Times New Roman"/>
                <w:b/>
                <w:bCs/>
                <w:color w:val="000000"/>
                <w:lang w:eastAsia="en-GB"/>
              </w:rPr>
              <w:t>Head Analysis</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CA4933" w14:textId="77777777" w:rsidR="00AA2E99" w:rsidRPr="007C3C76" w:rsidRDefault="00AA2E99" w:rsidP="000A29F9">
            <w:pPr>
              <w:jc w:val="both"/>
              <w:rPr>
                <w:rFonts w:eastAsia="Times New Roman"/>
                <w:lang w:eastAsia="en-GB"/>
              </w:rPr>
            </w:pPr>
            <w:r>
              <w:rPr>
                <w:rFonts w:eastAsia="Times New Roman"/>
                <w:lang w:eastAsia="en-GB"/>
              </w:rPr>
              <w:t>Provides Head Descriptors for reproduction of head on avatar.</w:t>
            </w:r>
          </w:p>
        </w:tc>
      </w:tr>
      <w:tr w:rsidR="00AA2E99" w14:paraId="7D262C1A" w14:textId="77777777" w:rsidTr="000A29F9">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C08678" w14:textId="77777777" w:rsidR="00AA2E99" w:rsidRDefault="00AA2E99" w:rsidP="000A29F9">
            <w:pPr>
              <w:rPr>
                <w:rFonts w:eastAsia="Times New Roman"/>
                <w:b/>
                <w:bCs/>
                <w:color w:val="000000"/>
                <w:lang w:eastAsia="en-GB"/>
              </w:rPr>
            </w:pPr>
            <w:r>
              <w:rPr>
                <w:rFonts w:eastAsia="Times New Roman"/>
                <w:b/>
                <w:bCs/>
                <w:color w:val="000000"/>
                <w:lang w:eastAsia="en-GB"/>
              </w:rPr>
              <w:t>Gesture Analysis</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F37041" w14:textId="77777777" w:rsidR="00AA2E99" w:rsidRDefault="00AA2E99" w:rsidP="000A29F9">
            <w:pPr>
              <w:jc w:val="both"/>
              <w:rPr>
                <w:rFonts w:eastAsia="Times New Roman"/>
                <w:lang w:eastAsia="en-GB"/>
              </w:rPr>
            </w:pPr>
            <w:r>
              <w:rPr>
                <w:rFonts w:eastAsia="Times New Roman"/>
                <w:lang w:eastAsia="en-GB"/>
              </w:rPr>
              <w:t>Provides Gesture Descriptors for reproduction of arms and hands on avatar.</w:t>
            </w:r>
          </w:p>
        </w:tc>
      </w:tr>
      <w:tr w:rsidR="00AA2E99" w14:paraId="5C841CC8" w14:textId="77777777" w:rsidTr="000A29F9">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5A450A" w14:textId="4DBC8ADB" w:rsidR="00AA2E99" w:rsidRDefault="00AA2E99" w:rsidP="00AA2E99">
            <w:pPr>
              <w:rPr>
                <w:rFonts w:eastAsia="Times New Roman"/>
                <w:b/>
                <w:bCs/>
                <w:color w:val="000000"/>
                <w:lang w:eastAsia="en-GB"/>
              </w:rPr>
            </w:pPr>
            <w:r>
              <w:rPr>
                <w:rFonts w:eastAsia="Times New Roman"/>
                <w:b/>
                <w:bCs/>
                <w:color w:val="000000"/>
                <w:lang w:eastAsia="en-GB"/>
              </w:rPr>
              <w:t>Language Understanding</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78632" w14:textId="5527E034" w:rsidR="00AA2E99" w:rsidRDefault="00AA2E99" w:rsidP="00AA2E99">
            <w:pPr>
              <w:jc w:val="both"/>
              <w:rPr>
                <w:rFonts w:eastAsia="Times New Roman"/>
                <w:lang w:eastAsia="en-GB"/>
              </w:rPr>
            </w:pPr>
            <w:r>
              <w:rPr>
                <w:rFonts w:eastAsia="Times New Roman"/>
                <w:lang w:eastAsia="en-GB"/>
              </w:rPr>
              <w:t>Provides Meaning from Recognised Text and Input Text.</w:t>
            </w:r>
          </w:p>
        </w:tc>
      </w:tr>
      <w:tr w:rsidR="00AA2E99" w:rsidRPr="007C3C76" w14:paraId="2EB0D205" w14:textId="77777777" w:rsidTr="00AA2E99">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D526B3" w14:textId="68A4DE08" w:rsidR="00AA2E99" w:rsidRPr="007C3C76" w:rsidRDefault="00AA2E99" w:rsidP="00AA2E99">
            <w:pPr>
              <w:rPr>
                <w:rFonts w:eastAsia="Times New Roman"/>
                <w:lang w:eastAsia="en-GB"/>
              </w:rPr>
            </w:pPr>
            <w:r>
              <w:rPr>
                <w:rFonts w:eastAsia="Times New Roman"/>
                <w:b/>
                <w:bCs/>
                <w:color w:val="000000"/>
                <w:lang w:eastAsia="en-GB"/>
              </w:rPr>
              <w:t>Participant Identification</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3A7540" w14:textId="78BC9E6C" w:rsidR="00AA2E99" w:rsidRPr="007C3C76" w:rsidRDefault="00AA2E99" w:rsidP="00AA2E99">
            <w:pPr>
              <w:jc w:val="both"/>
              <w:rPr>
                <w:rFonts w:eastAsia="Times New Roman"/>
                <w:lang w:eastAsia="en-GB"/>
              </w:rPr>
            </w:pPr>
            <w:r>
              <w:rPr>
                <w:rFonts w:eastAsia="Times New Roman"/>
                <w:lang w:eastAsia="en-GB"/>
              </w:rPr>
              <w:t>Determines Identity of all Participants to their Speeches</w:t>
            </w:r>
          </w:p>
        </w:tc>
      </w:tr>
      <w:tr w:rsidR="00AA2E99" w:rsidRPr="007C3C76" w14:paraId="1622D745" w14:textId="77777777" w:rsidTr="00AA2E99">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5E561" w14:textId="61B776EC" w:rsidR="00AA2E99" w:rsidRDefault="00AA2E99" w:rsidP="00AA2E99">
            <w:pPr>
              <w:rPr>
                <w:rFonts w:eastAsia="Times New Roman"/>
                <w:b/>
                <w:bCs/>
                <w:color w:val="000000"/>
                <w:lang w:eastAsia="en-GB"/>
              </w:rPr>
            </w:pPr>
            <w:r>
              <w:rPr>
                <w:rFonts w:eastAsia="Times New Roman"/>
                <w:b/>
                <w:bCs/>
                <w:color w:val="000000"/>
                <w:lang w:eastAsia="en-GB"/>
              </w:rPr>
              <w:t>Emotion Fusion</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ED92BA" w14:textId="565A16EC" w:rsidR="00AA2E99" w:rsidRPr="007C3C76" w:rsidRDefault="00AA2E99" w:rsidP="00AA2E99">
            <w:pPr>
              <w:jc w:val="both"/>
              <w:rPr>
                <w:rFonts w:eastAsia="Times New Roman"/>
                <w:lang w:eastAsia="en-GB"/>
              </w:rPr>
            </w:pPr>
            <w:r>
              <w:rPr>
                <w:rFonts w:eastAsia="Times New Roman"/>
                <w:lang w:eastAsia="en-GB"/>
              </w:rPr>
              <w:t>Provides the Final Emotion from Speech and Face Emotion.</w:t>
            </w:r>
          </w:p>
        </w:tc>
      </w:tr>
      <w:tr w:rsidR="00AA2E99" w:rsidRPr="007C3C76" w14:paraId="0AB4966A" w14:textId="77777777" w:rsidTr="00AA2E99">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51231F" w14:textId="4CFB1661" w:rsidR="00AA2E99" w:rsidRDefault="00AA2E99" w:rsidP="00AA2E99">
            <w:pPr>
              <w:rPr>
                <w:rFonts w:eastAsia="Times New Roman"/>
                <w:b/>
                <w:bCs/>
                <w:color w:val="000000"/>
                <w:lang w:eastAsia="en-GB"/>
              </w:rPr>
            </w:pPr>
            <w:r>
              <w:rPr>
                <w:rFonts w:eastAsia="Times New Roman"/>
                <w:b/>
                <w:bCs/>
                <w:color w:val="000000"/>
                <w:lang w:eastAsia="en-GB"/>
              </w:rPr>
              <w:t>Question Analysis</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BD355B" w14:textId="57967814" w:rsidR="00AA2E99" w:rsidRDefault="00AA2E99" w:rsidP="00AA2E99">
            <w:pPr>
              <w:jc w:val="both"/>
              <w:rPr>
                <w:rFonts w:eastAsia="Times New Roman"/>
                <w:lang w:eastAsia="en-GB"/>
              </w:rPr>
            </w:pPr>
            <w:r>
              <w:rPr>
                <w:rFonts w:eastAsia="Times New Roman"/>
                <w:lang w:eastAsia="en-GB"/>
              </w:rPr>
              <w:t>Produces Fused Meaning.</w:t>
            </w:r>
          </w:p>
        </w:tc>
      </w:tr>
      <w:tr w:rsidR="00AA2E99" w:rsidRPr="007C3C76" w14:paraId="4518C0F3" w14:textId="77777777" w:rsidTr="00AA2E99">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F4EF3D" w14:textId="3470D2DF" w:rsidR="00AA2E99" w:rsidRDefault="00A23F0D" w:rsidP="00AA2E99">
            <w:pPr>
              <w:rPr>
                <w:rFonts w:eastAsia="Times New Roman"/>
                <w:b/>
                <w:bCs/>
                <w:color w:val="000000"/>
                <w:lang w:eastAsia="en-GB"/>
              </w:rPr>
            </w:pPr>
            <w:r>
              <w:rPr>
                <w:rFonts w:eastAsia="Times New Roman"/>
                <w:b/>
                <w:bCs/>
                <w:color w:val="000000"/>
                <w:lang w:eastAsia="en-GB"/>
              </w:rPr>
              <w:t xml:space="preserve">Ambient </w:t>
            </w:r>
            <w:r w:rsidR="00AA2E99">
              <w:rPr>
                <w:rFonts w:eastAsia="Times New Roman"/>
                <w:b/>
                <w:bCs/>
                <w:color w:val="000000"/>
                <w:lang w:eastAsia="en-GB"/>
              </w:rPr>
              <w:t>Description</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8AE24F" w14:textId="47BD115E" w:rsidR="00AA2E99" w:rsidRDefault="00AA2E99" w:rsidP="00AA2E99">
            <w:pPr>
              <w:jc w:val="both"/>
              <w:rPr>
                <w:rFonts w:eastAsia="Times New Roman"/>
                <w:lang w:eastAsia="en-GB"/>
              </w:rPr>
            </w:pPr>
            <w:r>
              <w:rPr>
                <w:rFonts w:eastAsia="Times New Roman"/>
                <w:lang w:eastAsia="en-GB"/>
              </w:rPr>
              <w:t>Produces the Descript</w:t>
            </w:r>
            <w:r w:rsidR="00A23F0D">
              <w:rPr>
                <w:rFonts w:eastAsia="Times New Roman"/>
                <w:lang w:eastAsia="en-GB"/>
              </w:rPr>
              <w:t>ors of the Ambient</w:t>
            </w:r>
            <w:r>
              <w:rPr>
                <w:rFonts w:eastAsia="Times New Roman"/>
                <w:lang w:eastAsia="en-GB"/>
              </w:rPr>
              <w:t>.</w:t>
            </w:r>
          </w:p>
        </w:tc>
      </w:tr>
      <w:tr w:rsidR="00066159" w:rsidRPr="007C3C76" w14:paraId="3DEC6ACE" w14:textId="77777777" w:rsidTr="00066159">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7D17A4" w14:textId="7BC4D49E" w:rsidR="00066159" w:rsidRDefault="00066159" w:rsidP="008829DB">
            <w:pPr>
              <w:rPr>
                <w:rFonts w:eastAsia="Times New Roman"/>
                <w:b/>
                <w:bCs/>
                <w:color w:val="000000"/>
                <w:lang w:eastAsia="en-GB"/>
              </w:rPr>
            </w:pPr>
            <w:r>
              <w:rPr>
                <w:rFonts w:eastAsia="Times New Roman"/>
                <w:b/>
                <w:bCs/>
                <w:color w:val="000000"/>
                <w:lang w:eastAsia="en-GB"/>
              </w:rPr>
              <w:t>Avatar Description</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E8B7" w14:textId="0A72333A" w:rsidR="00066159" w:rsidRDefault="00066159" w:rsidP="008829DB">
            <w:pPr>
              <w:jc w:val="both"/>
              <w:rPr>
                <w:rFonts w:eastAsia="Times New Roman"/>
                <w:lang w:eastAsia="en-GB"/>
              </w:rPr>
            </w:pPr>
            <w:r>
              <w:rPr>
                <w:rFonts w:eastAsia="Times New Roman"/>
                <w:lang w:eastAsia="en-GB"/>
              </w:rPr>
              <w:t>Produces the Descriptors of the its Avatars.</w:t>
            </w:r>
          </w:p>
        </w:tc>
      </w:tr>
    </w:tbl>
    <w:p w14:paraId="51A9228B" w14:textId="68AAE7F7" w:rsidR="00C94152" w:rsidRDefault="000E120E" w:rsidP="00C94152">
      <w:pPr>
        <w:pStyle w:val="Heading3"/>
        <w:jc w:val="both"/>
        <w:rPr>
          <w:lang w:val="en-GB"/>
        </w:rPr>
      </w:pPr>
      <w:bookmarkStart w:id="63" w:name="_Toc88478124"/>
      <w:r>
        <w:rPr>
          <w:lang w:val="en-GB"/>
        </w:rPr>
        <w:t xml:space="preserve">RX </w:t>
      </w:r>
      <w:r w:rsidR="001E7931">
        <w:rPr>
          <w:lang w:val="en-GB"/>
        </w:rPr>
        <w:t>Client</w:t>
      </w:r>
      <w:r w:rsidR="00C94152">
        <w:rPr>
          <w:lang w:val="en-GB"/>
        </w:rPr>
        <w:t xml:space="preserve"> </w:t>
      </w:r>
      <w:r>
        <w:rPr>
          <w:lang w:val="en-GB"/>
        </w:rPr>
        <w:t>AIW</w:t>
      </w:r>
      <w:bookmarkEnd w:id="63"/>
    </w:p>
    <w:p w14:paraId="4A5C4E43" w14:textId="5A494496" w:rsidR="00AE667E" w:rsidRDefault="00571071" w:rsidP="00AE667E">
      <w:r>
        <w:t>The RX Client AIW is the same as for Client-Based Ambient</w:t>
      </w:r>
    </w:p>
    <w:p w14:paraId="77BD6212" w14:textId="556C4BE6" w:rsidR="007B1DDB" w:rsidRDefault="007B1DDB" w:rsidP="007B1DDB">
      <w:pPr>
        <w:pStyle w:val="Heading1"/>
      </w:pPr>
      <w:bookmarkStart w:id="64" w:name="_Toc88478125"/>
      <w:r>
        <w:t>AI Modules</w:t>
      </w:r>
      <w:bookmarkEnd w:id="64"/>
    </w:p>
    <w:p w14:paraId="386CB290" w14:textId="6C379FDE" w:rsidR="007B1DDB" w:rsidRDefault="007B1DDB" w:rsidP="007B1DDB">
      <w:pPr>
        <w:pStyle w:val="Heading2"/>
        <w:rPr>
          <w:lang w:val="en-GB"/>
        </w:rPr>
      </w:pPr>
      <w:bookmarkStart w:id="65" w:name="_Ref85988411"/>
      <w:bookmarkStart w:id="66" w:name="_Toc88478126"/>
      <w:r>
        <w:rPr>
          <w:lang w:val="en-GB"/>
        </w:rPr>
        <w:t>AIMs and their data</w:t>
      </w:r>
      <w:bookmarkEnd w:id="65"/>
      <w:bookmarkEnd w:id="66"/>
    </w:p>
    <w:p w14:paraId="5460333E" w14:textId="06E4C56B" w:rsidR="00945F11" w:rsidRDefault="00571071" w:rsidP="00945F11">
      <w:pPr>
        <w:pStyle w:val="Heading3"/>
        <w:rPr>
          <w:lang w:val="en-GB"/>
        </w:rPr>
      </w:pPr>
      <w:bookmarkStart w:id="67" w:name="_Toc88478127"/>
      <w:bookmarkStart w:id="68" w:name="_Ref81658348"/>
      <w:bookmarkStart w:id="69" w:name="_Ref81658381"/>
      <w:r>
        <w:t>Client-Based Amb</w:t>
      </w:r>
      <w:r>
        <w:rPr>
          <w:lang w:val="en-GB"/>
        </w:rPr>
        <w:t>ient</w:t>
      </w:r>
      <w:bookmarkEnd w:id="67"/>
    </w:p>
    <w:p w14:paraId="71F24314" w14:textId="27C33D66" w:rsidR="00945F11" w:rsidRDefault="00D13FD5" w:rsidP="00945F11">
      <w:pPr>
        <w:pStyle w:val="Heading4"/>
      </w:pPr>
      <w:r>
        <w:t xml:space="preserve">TX </w:t>
      </w:r>
      <w:r w:rsidR="00945F11">
        <w:t xml:space="preserve">Client </w:t>
      </w:r>
    </w:p>
    <w:p w14:paraId="4612812D" w14:textId="3676DB47" w:rsidR="00945F11" w:rsidRDefault="00945F11" w:rsidP="00945F11">
      <w:pPr>
        <w:jc w:val="center"/>
        <w:rPr>
          <w:i/>
        </w:rPr>
      </w:pPr>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E1695B">
        <w:rPr>
          <w:i/>
          <w:iCs/>
          <w:noProof/>
        </w:rPr>
        <w:t>12</w:t>
      </w:r>
      <w:r w:rsidRPr="0083447C">
        <w:rPr>
          <w:i/>
          <w:iCs/>
        </w:rPr>
        <w:fldChar w:fldCharType="end"/>
      </w:r>
      <w:r>
        <w:rPr>
          <w:i/>
          <w:iCs/>
        </w:rPr>
        <w:t xml:space="preserve"> – </w:t>
      </w:r>
      <w:r>
        <w:rPr>
          <w:i/>
        </w:rPr>
        <w:t xml:space="preserve">AIMs and Data of </w:t>
      </w:r>
      <w:r w:rsidR="00D13FD5">
        <w:rPr>
          <w:i/>
        </w:rPr>
        <w:t xml:space="preserve">TX </w:t>
      </w:r>
      <w:r>
        <w:rPr>
          <w:i/>
          <w:iCs/>
        </w:rPr>
        <w:t xml:space="preserve">Client </w:t>
      </w:r>
      <w:r>
        <w:rPr>
          <w:i/>
        </w:rPr>
        <w:t>AIW</w:t>
      </w:r>
    </w:p>
    <w:tbl>
      <w:tblPr>
        <w:tblW w:w="0" w:type="auto"/>
        <w:jc w:val="center"/>
        <w:tblCellMar>
          <w:top w:w="15" w:type="dxa"/>
          <w:left w:w="15" w:type="dxa"/>
          <w:bottom w:w="15" w:type="dxa"/>
          <w:right w:w="15" w:type="dxa"/>
        </w:tblCellMar>
        <w:tblLook w:val="04A0" w:firstRow="1" w:lastRow="0" w:firstColumn="1" w:lastColumn="0" w:noHBand="0" w:noVBand="1"/>
      </w:tblPr>
      <w:tblGrid>
        <w:gridCol w:w="2824"/>
        <w:gridCol w:w="2143"/>
        <w:gridCol w:w="2650"/>
      </w:tblGrid>
      <w:tr w:rsidR="00571071" w:rsidRPr="007C3C76" w14:paraId="188FA0DC" w14:textId="693724C8" w:rsidTr="0060773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8E6EB" w14:textId="77777777" w:rsidR="00571071" w:rsidRPr="007C3C76" w:rsidRDefault="00571071" w:rsidP="00571071">
            <w:pPr>
              <w:jc w:val="center"/>
              <w:rPr>
                <w:rFonts w:eastAsia="Times New Roman"/>
                <w:lang w:eastAsia="en-GB"/>
              </w:rPr>
            </w:pPr>
            <w:r w:rsidRPr="007C3C76">
              <w:rPr>
                <w:rFonts w:eastAsia="Times New Roman"/>
                <w:b/>
                <w:bCs/>
                <w:color w:val="000000"/>
                <w:lang w:eastAsia="en-GB"/>
              </w:rPr>
              <w:t>AIM</w:t>
            </w:r>
          </w:p>
        </w:tc>
        <w:tc>
          <w:tcPr>
            <w:tcW w:w="0" w:type="auto"/>
            <w:tcBorders>
              <w:top w:val="single" w:sz="4" w:space="0" w:color="000000"/>
              <w:left w:val="single" w:sz="4" w:space="0" w:color="000000"/>
              <w:bottom w:val="single" w:sz="4" w:space="0" w:color="000000"/>
              <w:right w:val="single" w:sz="4" w:space="0" w:color="000000"/>
            </w:tcBorders>
          </w:tcPr>
          <w:p w14:paraId="0D052771" w14:textId="7E29EC8B" w:rsidR="00571071" w:rsidRPr="007C3C76" w:rsidRDefault="00571071" w:rsidP="00571071">
            <w:pPr>
              <w:jc w:val="center"/>
              <w:rPr>
                <w:rFonts w:eastAsia="Times New Roman"/>
                <w:b/>
                <w:bCs/>
                <w:color w:val="000000"/>
                <w:lang w:eastAsia="en-GB"/>
              </w:rPr>
            </w:pPr>
            <w:r w:rsidRPr="00243911">
              <w:rPr>
                <w:b/>
              </w:rPr>
              <w:t>Input Data</w:t>
            </w:r>
          </w:p>
        </w:tc>
        <w:tc>
          <w:tcPr>
            <w:tcW w:w="0" w:type="auto"/>
            <w:tcBorders>
              <w:top w:val="single" w:sz="4" w:space="0" w:color="000000"/>
              <w:left w:val="single" w:sz="4" w:space="0" w:color="000000"/>
              <w:bottom w:val="single" w:sz="4" w:space="0" w:color="000000"/>
              <w:right w:val="single" w:sz="4" w:space="0" w:color="000000"/>
            </w:tcBorders>
          </w:tcPr>
          <w:p w14:paraId="038B049F" w14:textId="29648CF4" w:rsidR="00571071" w:rsidRPr="007C3C76" w:rsidRDefault="00571071" w:rsidP="00571071">
            <w:pPr>
              <w:jc w:val="center"/>
              <w:rPr>
                <w:rFonts w:eastAsia="Times New Roman"/>
                <w:b/>
                <w:bCs/>
                <w:color w:val="000000"/>
                <w:lang w:eastAsia="en-GB"/>
              </w:rPr>
            </w:pPr>
            <w:r w:rsidRPr="00243911">
              <w:rPr>
                <w:b/>
              </w:rPr>
              <w:t>Output Data</w:t>
            </w:r>
          </w:p>
        </w:tc>
      </w:tr>
      <w:tr w:rsidR="00571071" w:rsidRPr="007C3C76" w14:paraId="05A9937C" w14:textId="77777777" w:rsidTr="0060773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0A18D5" w14:textId="77777777" w:rsidR="00571071" w:rsidRPr="00E84A0C" w:rsidRDefault="00571071" w:rsidP="00571071">
            <w:pPr>
              <w:rPr>
                <w:b/>
                <w:bCs/>
              </w:rPr>
            </w:pPr>
          </w:p>
        </w:tc>
        <w:tc>
          <w:tcPr>
            <w:tcW w:w="0" w:type="auto"/>
            <w:tcBorders>
              <w:top w:val="single" w:sz="4" w:space="0" w:color="000000"/>
              <w:left w:val="single" w:sz="4" w:space="0" w:color="000000"/>
              <w:bottom w:val="single" w:sz="4" w:space="0" w:color="000000"/>
              <w:right w:val="single" w:sz="4" w:space="0" w:color="000000"/>
            </w:tcBorders>
          </w:tcPr>
          <w:p w14:paraId="54675CC7" w14:textId="1B16BAA4" w:rsidR="00571071" w:rsidRPr="00E84A0C" w:rsidRDefault="00571071" w:rsidP="00571071">
            <w:pPr>
              <w:rPr>
                <w:bCs/>
              </w:rPr>
            </w:pPr>
            <w:r>
              <w:rPr>
                <w:bCs/>
              </w:rPr>
              <w:t xml:space="preserve">Language Preference </w:t>
            </w:r>
          </w:p>
        </w:tc>
        <w:tc>
          <w:tcPr>
            <w:tcW w:w="0" w:type="auto"/>
            <w:tcBorders>
              <w:top w:val="single" w:sz="4" w:space="0" w:color="000000"/>
              <w:left w:val="single" w:sz="4" w:space="0" w:color="000000"/>
              <w:bottom w:val="single" w:sz="4" w:space="0" w:color="000000"/>
              <w:right w:val="single" w:sz="4" w:space="0" w:color="000000"/>
            </w:tcBorders>
          </w:tcPr>
          <w:p w14:paraId="1C5F0E05" w14:textId="5202DFDF" w:rsidR="00571071" w:rsidRDefault="00571071" w:rsidP="00571071">
            <w:pPr>
              <w:rPr>
                <w:bCs/>
              </w:rPr>
            </w:pPr>
            <w:r>
              <w:rPr>
                <w:bCs/>
              </w:rPr>
              <w:t>Language Preference</w:t>
            </w:r>
          </w:p>
        </w:tc>
      </w:tr>
      <w:tr w:rsidR="00571071" w:rsidRPr="007C3C76" w14:paraId="68B9C58E" w14:textId="77777777" w:rsidTr="0060773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E8B3B6" w14:textId="77777777" w:rsidR="00571071" w:rsidRPr="00E84A0C" w:rsidRDefault="00571071" w:rsidP="00571071">
            <w:pPr>
              <w:rPr>
                <w:b/>
                <w:bCs/>
              </w:rPr>
            </w:pPr>
          </w:p>
        </w:tc>
        <w:tc>
          <w:tcPr>
            <w:tcW w:w="0" w:type="auto"/>
            <w:tcBorders>
              <w:top w:val="single" w:sz="4" w:space="0" w:color="000000"/>
              <w:left w:val="single" w:sz="4" w:space="0" w:color="000000"/>
              <w:bottom w:val="single" w:sz="4" w:space="0" w:color="000000"/>
              <w:right w:val="single" w:sz="4" w:space="0" w:color="000000"/>
            </w:tcBorders>
          </w:tcPr>
          <w:p w14:paraId="3342F774" w14:textId="01A10B09" w:rsidR="00571071" w:rsidRDefault="00571071" w:rsidP="00571071">
            <w:pPr>
              <w:rPr>
                <w:bCs/>
              </w:rPr>
            </w:pPr>
            <w:r>
              <w:rPr>
                <w:bCs/>
              </w:rPr>
              <w:t>Input Text</w:t>
            </w:r>
          </w:p>
        </w:tc>
        <w:tc>
          <w:tcPr>
            <w:tcW w:w="0" w:type="auto"/>
            <w:tcBorders>
              <w:top w:val="single" w:sz="4" w:space="0" w:color="000000"/>
              <w:left w:val="single" w:sz="4" w:space="0" w:color="000000"/>
              <w:bottom w:val="single" w:sz="4" w:space="0" w:color="000000"/>
              <w:right w:val="single" w:sz="4" w:space="0" w:color="000000"/>
            </w:tcBorders>
          </w:tcPr>
          <w:p w14:paraId="2B1BE8AC" w14:textId="52260F99" w:rsidR="00571071" w:rsidRDefault="00571071" w:rsidP="00571071">
            <w:pPr>
              <w:rPr>
                <w:bCs/>
              </w:rPr>
            </w:pPr>
            <w:r>
              <w:rPr>
                <w:bCs/>
              </w:rPr>
              <w:t>Text</w:t>
            </w:r>
          </w:p>
        </w:tc>
      </w:tr>
      <w:tr w:rsidR="00571071" w:rsidRPr="007C3C76" w14:paraId="71FE54C2" w14:textId="77777777" w:rsidTr="0060773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49764E" w14:textId="32634210" w:rsidR="00571071" w:rsidRDefault="00571071" w:rsidP="00571071">
            <w:pPr>
              <w:rPr>
                <w:rFonts w:eastAsia="Times New Roman"/>
                <w:b/>
                <w:bCs/>
                <w:color w:val="000000"/>
                <w:lang w:eastAsia="en-GB"/>
              </w:rPr>
            </w:pPr>
            <w:r w:rsidRPr="00E84A0C">
              <w:rPr>
                <w:b/>
                <w:bCs/>
              </w:rPr>
              <w:t>Speech Separation</w:t>
            </w:r>
          </w:p>
        </w:tc>
        <w:tc>
          <w:tcPr>
            <w:tcW w:w="0" w:type="auto"/>
            <w:tcBorders>
              <w:top w:val="single" w:sz="4" w:space="0" w:color="000000"/>
              <w:left w:val="single" w:sz="4" w:space="0" w:color="000000"/>
              <w:bottom w:val="single" w:sz="4" w:space="0" w:color="000000"/>
              <w:right w:val="single" w:sz="4" w:space="0" w:color="000000"/>
            </w:tcBorders>
          </w:tcPr>
          <w:p w14:paraId="1A4C554C" w14:textId="24EA3F59" w:rsidR="00571071" w:rsidRDefault="00571071" w:rsidP="00571071">
            <w:pPr>
              <w:rPr>
                <w:rFonts w:eastAsia="Times New Roman"/>
                <w:b/>
                <w:bCs/>
                <w:color w:val="000000"/>
                <w:lang w:eastAsia="en-GB"/>
              </w:rPr>
            </w:pPr>
            <w:r w:rsidRPr="00E84A0C">
              <w:rPr>
                <w:bCs/>
              </w:rPr>
              <w:t>Input Audio</w:t>
            </w:r>
          </w:p>
        </w:tc>
        <w:tc>
          <w:tcPr>
            <w:tcW w:w="0" w:type="auto"/>
            <w:tcBorders>
              <w:top w:val="single" w:sz="4" w:space="0" w:color="000000"/>
              <w:left w:val="single" w:sz="4" w:space="0" w:color="000000"/>
              <w:bottom w:val="single" w:sz="4" w:space="0" w:color="000000"/>
              <w:right w:val="single" w:sz="4" w:space="0" w:color="000000"/>
            </w:tcBorders>
          </w:tcPr>
          <w:p w14:paraId="7D70F89B" w14:textId="498D0383" w:rsidR="00571071" w:rsidRDefault="00571071" w:rsidP="00571071">
            <w:pPr>
              <w:rPr>
                <w:rFonts w:eastAsia="Times New Roman"/>
                <w:b/>
                <w:bCs/>
                <w:color w:val="000000"/>
                <w:lang w:eastAsia="en-GB"/>
              </w:rPr>
            </w:pPr>
            <w:r>
              <w:rPr>
                <w:bCs/>
              </w:rPr>
              <w:t>Separatated Speech</w:t>
            </w:r>
          </w:p>
        </w:tc>
      </w:tr>
      <w:tr w:rsidR="00D65EEF" w14:paraId="6C46CA7B" w14:textId="77777777" w:rsidTr="0060773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16D040" w14:textId="77777777" w:rsidR="00D65EEF" w:rsidRDefault="00D65EEF" w:rsidP="00572E2C">
            <w:pPr>
              <w:rPr>
                <w:rFonts w:eastAsia="Times New Roman"/>
                <w:b/>
                <w:bCs/>
                <w:color w:val="000000"/>
                <w:lang w:eastAsia="en-GB"/>
              </w:rPr>
            </w:pPr>
            <w:r>
              <w:rPr>
                <w:rFonts w:eastAsia="Times New Roman"/>
                <w:b/>
                <w:bCs/>
                <w:color w:val="000000"/>
                <w:lang w:eastAsia="en-GB"/>
              </w:rPr>
              <w:t>Speaker Analysis</w:t>
            </w:r>
          </w:p>
        </w:tc>
        <w:tc>
          <w:tcPr>
            <w:tcW w:w="0" w:type="auto"/>
            <w:tcBorders>
              <w:top w:val="single" w:sz="4" w:space="0" w:color="000000"/>
              <w:left w:val="single" w:sz="4" w:space="0" w:color="000000"/>
              <w:bottom w:val="single" w:sz="4" w:space="0" w:color="000000"/>
              <w:right w:val="single" w:sz="4" w:space="0" w:color="000000"/>
            </w:tcBorders>
          </w:tcPr>
          <w:p w14:paraId="46400582" w14:textId="6E8BF988" w:rsidR="00D65EEF" w:rsidRPr="00D65EEF" w:rsidRDefault="00D65EEF" w:rsidP="00572E2C">
            <w:pPr>
              <w:rPr>
                <w:rFonts w:eastAsia="Times New Roman"/>
                <w:color w:val="000000"/>
                <w:lang w:eastAsia="en-GB"/>
              </w:rPr>
            </w:pPr>
            <w:r w:rsidRPr="00D65EEF">
              <w:rPr>
                <w:rFonts w:eastAsia="Times New Roman"/>
                <w:color w:val="000000"/>
                <w:lang w:eastAsia="en-GB"/>
              </w:rPr>
              <w:t>Speech</w:t>
            </w:r>
          </w:p>
        </w:tc>
        <w:tc>
          <w:tcPr>
            <w:tcW w:w="0" w:type="auto"/>
            <w:tcBorders>
              <w:top w:val="single" w:sz="4" w:space="0" w:color="000000"/>
              <w:left w:val="single" w:sz="4" w:space="0" w:color="000000"/>
              <w:bottom w:val="single" w:sz="4" w:space="0" w:color="000000"/>
              <w:right w:val="single" w:sz="4" w:space="0" w:color="000000"/>
            </w:tcBorders>
          </w:tcPr>
          <w:p w14:paraId="21203966" w14:textId="7F37BE68" w:rsidR="00D65EEF" w:rsidRPr="00D65EEF" w:rsidRDefault="00D65EEF" w:rsidP="00572E2C">
            <w:pPr>
              <w:rPr>
                <w:rFonts w:eastAsia="Times New Roman"/>
                <w:color w:val="000000"/>
                <w:lang w:eastAsia="en-GB"/>
              </w:rPr>
            </w:pPr>
            <w:r w:rsidRPr="00D65EEF">
              <w:rPr>
                <w:rFonts w:eastAsia="Times New Roman"/>
                <w:color w:val="000000"/>
                <w:lang w:eastAsia="en-GB"/>
              </w:rPr>
              <w:t>Speech Descriptors (Auth.)</w:t>
            </w:r>
          </w:p>
        </w:tc>
      </w:tr>
      <w:tr w:rsidR="00571071" w:rsidRPr="007C3C76" w14:paraId="13A2AD3A" w14:textId="77777777" w:rsidTr="0060773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D9D41E" w14:textId="41CC8BAF" w:rsidR="00571071" w:rsidRDefault="00571071" w:rsidP="00571071">
            <w:pPr>
              <w:rPr>
                <w:rFonts w:eastAsia="Times New Roman"/>
                <w:b/>
                <w:bCs/>
                <w:color w:val="000000"/>
                <w:lang w:eastAsia="en-GB"/>
              </w:rPr>
            </w:pPr>
            <w:r>
              <w:rPr>
                <w:b/>
                <w:bCs/>
              </w:rPr>
              <w:t>Speech Recognition</w:t>
            </w:r>
          </w:p>
        </w:tc>
        <w:tc>
          <w:tcPr>
            <w:tcW w:w="0" w:type="auto"/>
            <w:tcBorders>
              <w:top w:val="single" w:sz="4" w:space="0" w:color="000000"/>
              <w:left w:val="single" w:sz="4" w:space="0" w:color="000000"/>
              <w:bottom w:val="single" w:sz="4" w:space="0" w:color="000000"/>
              <w:right w:val="single" w:sz="4" w:space="0" w:color="000000"/>
            </w:tcBorders>
          </w:tcPr>
          <w:p w14:paraId="1D187E1B" w14:textId="77777777" w:rsidR="00571071" w:rsidRDefault="00571071" w:rsidP="00571071">
            <w:pPr>
              <w:rPr>
                <w:bCs/>
              </w:rPr>
            </w:pPr>
            <w:r>
              <w:rPr>
                <w:bCs/>
              </w:rPr>
              <w:t>Text</w:t>
            </w:r>
          </w:p>
          <w:p w14:paraId="50AB644E" w14:textId="1CD8C972" w:rsidR="00D65EEF" w:rsidRDefault="00D65EEF" w:rsidP="00571071">
            <w:pPr>
              <w:rPr>
                <w:rFonts w:eastAsia="Times New Roman"/>
                <w:b/>
                <w:bCs/>
                <w:color w:val="000000"/>
                <w:lang w:eastAsia="en-GB"/>
              </w:rPr>
            </w:pPr>
            <w:r w:rsidRPr="00D65EEF">
              <w:rPr>
                <w:rFonts w:eastAsia="Times New Roman"/>
                <w:color w:val="000000"/>
                <w:lang w:eastAsia="en-GB"/>
              </w:rPr>
              <w:t>Speech</w:t>
            </w:r>
          </w:p>
        </w:tc>
        <w:tc>
          <w:tcPr>
            <w:tcW w:w="0" w:type="auto"/>
            <w:tcBorders>
              <w:top w:val="single" w:sz="4" w:space="0" w:color="000000"/>
              <w:left w:val="single" w:sz="4" w:space="0" w:color="000000"/>
              <w:bottom w:val="single" w:sz="4" w:space="0" w:color="000000"/>
              <w:right w:val="single" w:sz="4" w:space="0" w:color="000000"/>
            </w:tcBorders>
          </w:tcPr>
          <w:p w14:paraId="0E75E586" w14:textId="77777777" w:rsidR="00571071" w:rsidRDefault="00571071" w:rsidP="00571071">
            <w:pPr>
              <w:rPr>
                <w:bCs/>
              </w:rPr>
            </w:pPr>
            <w:r>
              <w:rPr>
                <w:bCs/>
              </w:rPr>
              <w:t>Recognised Text</w:t>
            </w:r>
          </w:p>
          <w:p w14:paraId="5A33E345" w14:textId="0DD8B2AC" w:rsidR="00D65EEF" w:rsidRDefault="00D65EEF" w:rsidP="00571071">
            <w:pPr>
              <w:rPr>
                <w:rFonts w:eastAsia="Times New Roman"/>
                <w:b/>
                <w:bCs/>
                <w:color w:val="000000"/>
                <w:lang w:eastAsia="en-GB"/>
              </w:rPr>
            </w:pPr>
            <w:r>
              <w:rPr>
                <w:bCs/>
              </w:rPr>
              <w:t>Emotion (Text)</w:t>
            </w:r>
          </w:p>
        </w:tc>
      </w:tr>
      <w:tr w:rsidR="00571071" w14:paraId="17B6E3AE" w14:textId="10764155" w:rsidTr="0060773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CB638C" w14:textId="77777777" w:rsidR="00571071" w:rsidRDefault="00571071" w:rsidP="00571071">
            <w:pPr>
              <w:rPr>
                <w:rFonts w:eastAsia="Times New Roman"/>
                <w:b/>
                <w:bCs/>
                <w:color w:val="000000"/>
                <w:lang w:eastAsia="en-GB"/>
              </w:rPr>
            </w:pPr>
            <w:r>
              <w:rPr>
                <w:rFonts w:eastAsia="Times New Roman"/>
                <w:b/>
                <w:bCs/>
                <w:color w:val="000000"/>
                <w:lang w:eastAsia="en-GB"/>
              </w:rPr>
              <w:t>Face Analysis1</w:t>
            </w:r>
          </w:p>
        </w:tc>
        <w:tc>
          <w:tcPr>
            <w:tcW w:w="0" w:type="auto"/>
            <w:tcBorders>
              <w:top w:val="single" w:sz="4" w:space="0" w:color="000000"/>
              <w:left w:val="single" w:sz="4" w:space="0" w:color="000000"/>
              <w:bottom w:val="single" w:sz="4" w:space="0" w:color="000000"/>
              <w:right w:val="single" w:sz="4" w:space="0" w:color="000000"/>
            </w:tcBorders>
          </w:tcPr>
          <w:p w14:paraId="4768AE26" w14:textId="208BCCD0" w:rsidR="00571071" w:rsidRPr="00D65EEF" w:rsidRDefault="00D65EEF" w:rsidP="00571071">
            <w:pPr>
              <w:rPr>
                <w:rFonts w:eastAsia="Times New Roman"/>
                <w:color w:val="000000"/>
                <w:lang w:eastAsia="en-GB"/>
              </w:rPr>
            </w:pPr>
            <w:r w:rsidRPr="00D65EEF">
              <w:rPr>
                <w:rFonts w:eastAsia="Times New Roman"/>
                <w:color w:val="000000"/>
                <w:lang w:eastAsia="en-GB"/>
              </w:rPr>
              <w:t>Input Video</w:t>
            </w:r>
          </w:p>
        </w:tc>
        <w:tc>
          <w:tcPr>
            <w:tcW w:w="0" w:type="auto"/>
            <w:tcBorders>
              <w:top w:val="single" w:sz="4" w:space="0" w:color="000000"/>
              <w:left w:val="single" w:sz="4" w:space="0" w:color="000000"/>
              <w:bottom w:val="single" w:sz="4" w:space="0" w:color="000000"/>
              <w:right w:val="single" w:sz="4" w:space="0" w:color="000000"/>
            </w:tcBorders>
          </w:tcPr>
          <w:p w14:paraId="5B162072" w14:textId="77777777" w:rsidR="00571071" w:rsidRDefault="00D65EEF" w:rsidP="00571071">
            <w:pPr>
              <w:rPr>
                <w:bCs/>
              </w:rPr>
            </w:pPr>
            <w:r>
              <w:rPr>
                <w:bCs/>
              </w:rPr>
              <w:t>Emotion (Video)</w:t>
            </w:r>
          </w:p>
          <w:p w14:paraId="23B51C7E" w14:textId="6355B06B" w:rsidR="00D65EEF" w:rsidRPr="00D65EEF" w:rsidRDefault="00D65EEF" w:rsidP="00571071">
            <w:pPr>
              <w:rPr>
                <w:rFonts w:eastAsia="Times New Roman"/>
                <w:color w:val="000000"/>
                <w:lang w:eastAsia="en-GB"/>
              </w:rPr>
            </w:pPr>
            <w:r>
              <w:t>Meaning (Video)</w:t>
            </w:r>
          </w:p>
        </w:tc>
      </w:tr>
      <w:tr w:rsidR="00571071" w14:paraId="3A51E04D" w14:textId="7612D39B" w:rsidTr="0060773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493A63" w14:textId="77777777" w:rsidR="00571071" w:rsidRDefault="00571071" w:rsidP="00571071">
            <w:pPr>
              <w:rPr>
                <w:rFonts w:eastAsia="Times New Roman"/>
                <w:b/>
                <w:bCs/>
                <w:color w:val="000000"/>
                <w:lang w:eastAsia="en-GB"/>
              </w:rPr>
            </w:pPr>
            <w:r>
              <w:rPr>
                <w:rFonts w:eastAsia="Times New Roman"/>
                <w:b/>
                <w:bCs/>
                <w:color w:val="000000"/>
                <w:lang w:eastAsia="en-GB"/>
              </w:rPr>
              <w:t>Face Analysis2</w:t>
            </w:r>
          </w:p>
        </w:tc>
        <w:tc>
          <w:tcPr>
            <w:tcW w:w="0" w:type="auto"/>
            <w:tcBorders>
              <w:top w:val="single" w:sz="4" w:space="0" w:color="000000"/>
              <w:left w:val="single" w:sz="4" w:space="0" w:color="000000"/>
              <w:bottom w:val="single" w:sz="4" w:space="0" w:color="000000"/>
              <w:right w:val="single" w:sz="4" w:space="0" w:color="000000"/>
            </w:tcBorders>
          </w:tcPr>
          <w:p w14:paraId="5C86CFFC" w14:textId="7765BE8C" w:rsidR="00571071" w:rsidRPr="00D65EEF" w:rsidRDefault="00D65EEF" w:rsidP="00571071">
            <w:pPr>
              <w:rPr>
                <w:rFonts w:eastAsia="Times New Roman"/>
                <w:color w:val="000000"/>
                <w:lang w:eastAsia="en-GB"/>
              </w:rPr>
            </w:pPr>
            <w:r w:rsidRPr="00D65EEF">
              <w:rPr>
                <w:rFonts w:eastAsia="Times New Roman"/>
                <w:color w:val="000000"/>
                <w:lang w:eastAsia="en-GB"/>
              </w:rPr>
              <w:t>Input Video</w:t>
            </w:r>
          </w:p>
        </w:tc>
        <w:tc>
          <w:tcPr>
            <w:tcW w:w="0" w:type="auto"/>
            <w:tcBorders>
              <w:top w:val="single" w:sz="4" w:space="0" w:color="000000"/>
              <w:left w:val="single" w:sz="4" w:space="0" w:color="000000"/>
              <w:bottom w:val="single" w:sz="4" w:space="0" w:color="000000"/>
              <w:right w:val="single" w:sz="4" w:space="0" w:color="000000"/>
            </w:tcBorders>
          </w:tcPr>
          <w:p w14:paraId="4B4CC63D" w14:textId="1D3D27FD" w:rsidR="00571071" w:rsidRPr="00D65EEF" w:rsidRDefault="00D65EEF" w:rsidP="00571071">
            <w:pPr>
              <w:rPr>
                <w:rFonts w:eastAsia="Times New Roman"/>
                <w:color w:val="000000"/>
                <w:lang w:eastAsia="en-GB"/>
              </w:rPr>
            </w:pPr>
            <w:r>
              <w:rPr>
                <w:rFonts w:eastAsia="Times New Roman"/>
                <w:color w:val="000000"/>
                <w:lang w:eastAsia="en-GB"/>
              </w:rPr>
              <w:t>Face Descriptors</w:t>
            </w:r>
          </w:p>
        </w:tc>
      </w:tr>
      <w:tr w:rsidR="00571071" w14:paraId="6CBF271D" w14:textId="5B5DDF69" w:rsidTr="0060773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16B8DF" w14:textId="77777777" w:rsidR="00571071" w:rsidRDefault="00571071" w:rsidP="00571071">
            <w:pPr>
              <w:rPr>
                <w:rFonts w:eastAsia="Times New Roman"/>
                <w:b/>
                <w:bCs/>
                <w:color w:val="000000"/>
                <w:lang w:eastAsia="en-GB"/>
              </w:rPr>
            </w:pPr>
            <w:r>
              <w:rPr>
                <w:rFonts w:eastAsia="Times New Roman"/>
                <w:b/>
                <w:bCs/>
                <w:color w:val="000000"/>
                <w:lang w:eastAsia="en-GB"/>
              </w:rPr>
              <w:t>Head Analysis</w:t>
            </w:r>
          </w:p>
        </w:tc>
        <w:tc>
          <w:tcPr>
            <w:tcW w:w="0" w:type="auto"/>
            <w:tcBorders>
              <w:top w:val="single" w:sz="4" w:space="0" w:color="000000"/>
              <w:left w:val="single" w:sz="4" w:space="0" w:color="000000"/>
              <w:bottom w:val="single" w:sz="4" w:space="0" w:color="000000"/>
              <w:right w:val="single" w:sz="4" w:space="0" w:color="000000"/>
            </w:tcBorders>
          </w:tcPr>
          <w:p w14:paraId="1E1C1044" w14:textId="154BFF31" w:rsidR="00571071" w:rsidRPr="00D65EEF" w:rsidRDefault="00D65EEF" w:rsidP="00571071">
            <w:pPr>
              <w:rPr>
                <w:rFonts w:eastAsia="Times New Roman"/>
                <w:color w:val="000000"/>
                <w:lang w:eastAsia="en-GB"/>
              </w:rPr>
            </w:pPr>
            <w:r w:rsidRPr="00D65EEF">
              <w:rPr>
                <w:rFonts w:eastAsia="Times New Roman"/>
                <w:color w:val="000000"/>
                <w:lang w:eastAsia="en-GB"/>
              </w:rPr>
              <w:t>Input Video</w:t>
            </w:r>
          </w:p>
        </w:tc>
        <w:tc>
          <w:tcPr>
            <w:tcW w:w="0" w:type="auto"/>
            <w:tcBorders>
              <w:top w:val="single" w:sz="4" w:space="0" w:color="000000"/>
              <w:left w:val="single" w:sz="4" w:space="0" w:color="000000"/>
              <w:bottom w:val="single" w:sz="4" w:space="0" w:color="000000"/>
              <w:right w:val="single" w:sz="4" w:space="0" w:color="000000"/>
            </w:tcBorders>
          </w:tcPr>
          <w:p w14:paraId="3B50A366" w14:textId="532E83C3" w:rsidR="00571071" w:rsidRPr="00D65EEF" w:rsidRDefault="00D65EEF" w:rsidP="00571071">
            <w:pPr>
              <w:rPr>
                <w:rFonts w:eastAsia="Times New Roman"/>
                <w:color w:val="000000"/>
                <w:lang w:eastAsia="en-GB"/>
              </w:rPr>
            </w:pPr>
            <w:r>
              <w:rPr>
                <w:rFonts w:eastAsia="Times New Roman"/>
                <w:color w:val="000000"/>
                <w:lang w:eastAsia="en-GB"/>
              </w:rPr>
              <w:t>Head Descriptors</w:t>
            </w:r>
          </w:p>
        </w:tc>
      </w:tr>
      <w:tr w:rsidR="00571071" w14:paraId="1C83D123" w14:textId="1F995B3F" w:rsidTr="0060773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4C7725" w14:textId="77777777" w:rsidR="00571071" w:rsidRDefault="00571071" w:rsidP="00571071">
            <w:pPr>
              <w:rPr>
                <w:rFonts w:eastAsia="Times New Roman"/>
                <w:b/>
                <w:bCs/>
                <w:color w:val="000000"/>
                <w:lang w:eastAsia="en-GB"/>
              </w:rPr>
            </w:pPr>
            <w:r>
              <w:rPr>
                <w:rFonts w:eastAsia="Times New Roman"/>
                <w:b/>
                <w:bCs/>
                <w:color w:val="000000"/>
                <w:lang w:eastAsia="en-GB"/>
              </w:rPr>
              <w:t>Gesture Analysis</w:t>
            </w:r>
          </w:p>
        </w:tc>
        <w:tc>
          <w:tcPr>
            <w:tcW w:w="0" w:type="auto"/>
            <w:tcBorders>
              <w:top w:val="single" w:sz="4" w:space="0" w:color="000000"/>
              <w:left w:val="single" w:sz="4" w:space="0" w:color="000000"/>
              <w:bottom w:val="single" w:sz="4" w:space="0" w:color="000000"/>
              <w:right w:val="single" w:sz="4" w:space="0" w:color="000000"/>
            </w:tcBorders>
          </w:tcPr>
          <w:p w14:paraId="290E8118" w14:textId="1F89B7DF" w:rsidR="00571071" w:rsidRPr="00D65EEF" w:rsidRDefault="00D65EEF" w:rsidP="00571071">
            <w:pPr>
              <w:rPr>
                <w:rFonts w:eastAsia="Times New Roman"/>
                <w:color w:val="000000"/>
                <w:lang w:eastAsia="en-GB"/>
              </w:rPr>
            </w:pPr>
            <w:r w:rsidRPr="00D65EEF">
              <w:rPr>
                <w:rFonts w:eastAsia="Times New Roman"/>
                <w:color w:val="000000"/>
                <w:lang w:eastAsia="en-GB"/>
              </w:rPr>
              <w:t>Input Video</w:t>
            </w:r>
          </w:p>
        </w:tc>
        <w:tc>
          <w:tcPr>
            <w:tcW w:w="0" w:type="auto"/>
            <w:tcBorders>
              <w:top w:val="single" w:sz="4" w:space="0" w:color="000000"/>
              <w:left w:val="single" w:sz="4" w:space="0" w:color="000000"/>
              <w:bottom w:val="single" w:sz="4" w:space="0" w:color="000000"/>
              <w:right w:val="single" w:sz="4" w:space="0" w:color="000000"/>
            </w:tcBorders>
          </w:tcPr>
          <w:p w14:paraId="594E3589" w14:textId="2D4BC7CE" w:rsidR="00571071" w:rsidRPr="00D65EEF" w:rsidRDefault="00D65EEF" w:rsidP="00571071">
            <w:pPr>
              <w:rPr>
                <w:rFonts w:eastAsia="Times New Roman"/>
                <w:color w:val="000000"/>
                <w:lang w:eastAsia="en-GB"/>
              </w:rPr>
            </w:pPr>
            <w:r>
              <w:rPr>
                <w:rFonts w:eastAsia="Times New Roman"/>
                <w:color w:val="000000"/>
                <w:lang w:eastAsia="en-GB"/>
              </w:rPr>
              <w:t>Gesture Descriptors</w:t>
            </w:r>
          </w:p>
        </w:tc>
      </w:tr>
      <w:tr w:rsidR="00571071" w14:paraId="3F931DFD" w14:textId="2868A4B5" w:rsidTr="0060773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FAE796" w14:textId="77777777" w:rsidR="00571071" w:rsidRDefault="00571071" w:rsidP="00571071">
            <w:pPr>
              <w:rPr>
                <w:rFonts w:eastAsia="Times New Roman"/>
                <w:b/>
                <w:bCs/>
                <w:color w:val="000000"/>
                <w:lang w:eastAsia="en-GB"/>
              </w:rPr>
            </w:pPr>
            <w:r>
              <w:rPr>
                <w:rFonts w:eastAsia="Times New Roman"/>
                <w:b/>
                <w:bCs/>
                <w:color w:val="000000"/>
                <w:lang w:eastAsia="en-GB"/>
              </w:rPr>
              <w:t>Face Analysis3</w:t>
            </w:r>
          </w:p>
        </w:tc>
        <w:tc>
          <w:tcPr>
            <w:tcW w:w="0" w:type="auto"/>
            <w:tcBorders>
              <w:top w:val="single" w:sz="4" w:space="0" w:color="000000"/>
              <w:left w:val="single" w:sz="4" w:space="0" w:color="000000"/>
              <w:bottom w:val="single" w:sz="4" w:space="0" w:color="000000"/>
              <w:right w:val="single" w:sz="4" w:space="0" w:color="000000"/>
            </w:tcBorders>
          </w:tcPr>
          <w:p w14:paraId="0E357A54" w14:textId="015F9AEA" w:rsidR="00571071" w:rsidRPr="00D65EEF" w:rsidRDefault="00D65EEF" w:rsidP="00571071">
            <w:pPr>
              <w:rPr>
                <w:rFonts w:eastAsia="Times New Roman"/>
                <w:color w:val="000000"/>
                <w:lang w:eastAsia="en-GB"/>
              </w:rPr>
            </w:pPr>
            <w:r w:rsidRPr="00D65EEF">
              <w:rPr>
                <w:rFonts w:eastAsia="Times New Roman"/>
                <w:color w:val="000000"/>
                <w:lang w:eastAsia="en-GB"/>
              </w:rPr>
              <w:t>Input Video</w:t>
            </w:r>
          </w:p>
        </w:tc>
        <w:tc>
          <w:tcPr>
            <w:tcW w:w="0" w:type="auto"/>
            <w:tcBorders>
              <w:top w:val="single" w:sz="4" w:space="0" w:color="000000"/>
              <w:left w:val="single" w:sz="4" w:space="0" w:color="000000"/>
              <w:bottom w:val="single" w:sz="4" w:space="0" w:color="000000"/>
              <w:right w:val="single" w:sz="4" w:space="0" w:color="000000"/>
            </w:tcBorders>
          </w:tcPr>
          <w:p w14:paraId="518388B9" w14:textId="3AF15045" w:rsidR="00571071" w:rsidRPr="00D65EEF" w:rsidRDefault="00D65EEF" w:rsidP="00571071">
            <w:pPr>
              <w:rPr>
                <w:rFonts w:eastAsia="Times New Roman"/>
                <w:color w:val="000000"/>
                <w:lang w:eastAsia="en-GB"/>
              </w:rPr>
            </w:pPr>
            <w:r>
              <w:rPr>
                <w:rFonts w:eastAsia="Times New Roman"/>
                <w:color w:val="000000"/>
                <w:lang w:eastAsia="en-GB"/>
              </w:rPr>
              <w:t>Face Descriptors (Auth.)</w:t>
            </w:r>
          </w:p>
        </w:tc>
      </w:tr>
      <w:tr w:rsidR="00571071" w14:paraId="2F37F645" w14:textId="3E20FA4C" w:rsidTr="0060773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F24B1B" w14:textId="77777777" w:rsidR="00571071" w:rsidRDefault="00571071" w:rsidP="00571071">
            <w:pPr>
              <w:rPr>
                <w:rFonts w:eastAsia="Times New Roman"/>
                <w:b/>
                <w:bCs/>
                <w:color w:val="000000"/>
                <w:lang w:eastAsia="en-GB"/>
              </w:rPr>
            </w:pPr>
            <w:r>
              <w:rPr>
                <w:rFonts w:eastAsia="Times New Roman"/>
                <w:b/>
                <w:bCs/>
                <w:color w:val="000000"/>
                <w:lang w:eastAsia="en-GB"/>
              </w:rPr>
              <w:t>Language Understanding</w:t>
            </w:r>
          </w:p>
        </w:tc>
        <w:tc>
          <w:tcPr>
            <w:tcW w:w="0" w:type="auto"/>
            <w:tcBorders>
              <w:top w:val="single" w:sz="4" w:space="0" w:color="000000"/>
              <w:left w:val="single" w:sz="4" w:space="0" w:color="000000"/>
              <w:bottom w:val="single" w:sz="4" w:space="0" w:color="000000"/>
              <w:right w:val="single" w:sz="4" w:space="0" w:color="000000"/>
            </w:tcBorders>
          </w:tcPr>
          <w:p w14:paraId="013EB96F" w14:textId="77777777" w:rsidR="00571071" w:rsidRDefault="00D65EEF" w:rsidP="00571071">
            <w:pPr>
              <w:rPr>
                <w:rFonts w:eastAsia="Times New Roman"/>
                <w:color w:val="000000"/>
                <w:lang w:eastAsia="en-GB"/>
              </w:rPr>
            </w:pPr>
            <w:r>
              <w:rPr>
                <w:rFonts w:eastAsia="Times New Roman"/>
                <w:color w:val="000000"/>
                <w:lang w:eastAsia="en-GB"/>
              </w:rPr>
              <w:t>Text</w:t>
            </w:r>
          </w:p>
          <w:p w14:paraId="5D165324" w14:textId="39076609" w:rsidR="00D65EEF" w:rsidRPr="00D65EEF" w:rsidRDefault="00D65EEF" w:rsidP="00571071">
            <w:pPr>
              <w:rPr>
                <w:rFonts w:eastAsia="Times New Roman"/>
                <w:color w:val="000000"/>
                <w:lang w:eastAsia="en-GB"/>
              </w:rPr>
            </w:pPr>
            <w:r>
              <w:rPr>
                <w:rFonts w:eastAsia="Times New Roman"/>
                <w:color w:val="000000"/>
                <w:lang w:eastAsia="en-GB"/>
              </w:rPr>
              <w:lastRenderedPageBreak/>
              <w:t>Recognised Text</w:t>
            </w:r>
          </w:p>
        </w:tc>
        <w:tc>
          <w:tcPr>
            <w:tcW w:w="0" w:type="auto"/>
            <w:tcBorders>
              <w:top w:val="single" w:sz="4" w:space="0" w:color="000000"/>
              <w:left w:val="single" w:sz="4" w:space="0" w:color="000000"/>
              <w:bottom w:val="single" w:sz="4" w:space="0" w:color="000000"/>
              <w:right w:val="single" w:sz="4" w:space="0" w:color="000000"/>
            </w:tcBorders>
          </w:tcPr>
          <w:p w14:paraId="434A4EF7" w14:textId="1AE55C95" w:rsidR="00571071" w:rsidRDefault="00D65EEF" w:rsidP="00571071">
            <w:r>
              <w:lastRenderedPageBreak/>
              <w:t>Meaning (Text)</w:t>
            </w:r>
          </w:p>
          <w:p w14:paraId="122F0E54" w14:textId="205A5AD6" w:rsidR="00D65EEF" w:rsidRPr="00D65EEF" w:rsidRDefault="00D65EEF" w:rsidP="00571071">
            <w:pPr>
              <w:rPr>
                <w:rFonts w:eastAsia="Times New Roman"/>
                <w:color w:val="000000"/>
                <w:lang w:eastAsia="en-GB"/>
              </w:rPr>
            </w:pPr>
            <w:r>
              <w:lastRenderedPageBreak/>
              <w:t>Meaning (Speech)</w:t>
            </w:r>
          </w:p>
        </w:tc>
      </w:tr>
      <w:tr w:rsidR="00571071" w14:paraId="4D8FD6E4" w14:textId="32456264" w:rsidTr="0060773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EF7608" w14:textId="77777777" w:rsidR="00571071" w:rsidRDefault="00571071" w:rsidP="00571071">
            <w:pPr>
              <w:rPr>
                <w:rFonts w:eastAsia="Times New Roman"/>
                <w:b/>
                <w:bCs/>
                <w:color w:val="000000"/>
                <w:lang w:eastAsia="en-GB"/>
              </w:rPr>
            </w:pPr>
            <w:r>
              <w:rPr>
                <w:rFonts w:eastAsia="Times New Roman"/>
                <w:b/>
                <w:bCs/>
                <w:color w:val="000000"/>
                <w:lang w:eastAsia="en-GB"/>
              </w:rPr>
              <w:lastRenderedPageBreak/>
              <w:t>Emotion Fusion</w:t>
            </w:r>
          </w:p>
        </w:tc>
        <w:tc>
          <w:tcPr>
            <w:tcW w:w="0" w:type="auto"/>
            <w:tcBorders>
              <w:top w:val="single" w:sz="4" w:space="0" w:color="000000"/>
              <w:left w:val="single" w:sz="4" w:space="0" w:color="000000"/>
              <w:bottom w:val="single" w:sz="4" w:space="0" w:color="000000"/>
              <w:right w:val="single" w:sz="4" w:space="0" w:color="000000"/>
            </w:tcBorders>
          </w:tcPr>
          <w:p w14:paraId="3E4C4DB3" w14:textId="77777777" w:rsidR="00571071" w:rsidRDefault="00D65EEF" w:rsidP="00571071">
            <w:pPr>
              <w:rPr>
                <w:bCs/>
              </w:rPr>
            </w:pPr>
            <w:r>
              <w:rPr>
                <w:bCs/>
              </w:rPr>
              <w:t>Emotion (Text)</w:t>
            </w:r>
          </w:p>
          <w:p w14:paraId="289B2D09" w14:textId="75C54D48" w:rsidR="00D65EEF" w:rsidRDefault="00D65EEF" w:rsidP="00571071">
            <w:pPr>
              <w:rPr>
                <w:bCs/>
              </w:rPr>
            </w:pPr>
            <w:r>
              <w:rPr>
                <w:bCs/>
              </w:rPr>
              <w:t>Emotion (Speech)</w:t>
            </w:r>
          </w:p>
          <w:p w14:paraId="2981641E" w14:textId="21CE8171" w:rsidR="00D65EEF" w:rsidRPr="00D65EEF" w:rsidRDefault="00D65EEF" w:rsidP="00571071">
            <w:pPr>
              <w:rPr>
                <w:rFonts w:eastAsia="Times New Roman"/>
                <w:color w:val="000000"/>
                <w:lang w:eastAsia="en-GB"/>
              </w:rPr>
            </w:pPr>
            <w:r>
              <w:rPr>
                <w:bCs/>
              </w:rPr>
              <w:t>Emotion (Video)</w:t>
            </w:r>
          </w:p>
        </w:tc>
        <w:tc>
          <w:tcPr>
            <w:tcW w:w="0" w:type="auto"/>
            <w:tcBorders>
              <w:top w:val="single" w:sz="4" w:space="0" w:color="000000"/>
              <w:left w:val="single" w:sz="4" w:space="0" w:color="000000"/>
              <w:bottom w:val="single" w:sz="4" w:space="0" w:color="000000"/>
              <w:right w:val="single" w:sz="4" w:space="0" w:color="000000"/>
            </w:tcBorders>
          </w:tcPr>
          <w:p w14:paraId="2ADC60CF" w14:textId="25818670" w:rsidR="00571071" w:rsidRPr="00D65EEF" w:rsidRDefault="00D65EEF" w:rsidP="00571071">
            <w:pPr>
              <w:rPr>
                <w:rFonts w:eastAsia="Times New Roman"/>
                <w:color w:val="000000"/>
                <w:lang w:eastAsia="en-GB"/>
              </w:rPr>
            </w:pPr>
            <w:r>
              <w:rPr>
                <w:rFonts w:eastAsia="Times New Roman"/>
                <w:color w:val="000000"/>
                <w:lang w:eastAsia="en-GB"/>
              </w:rPr>
              <w:t>Fused Emotion</w:t>
            </w:r>
          </w:p>
        </w:tc>
      </w:tr>
      <w:tr w:rsidR="00571071" w14:paraId="34C042D0" w14:textId="637AADCE" w:rsidTr="0060773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33B555" w14:textId="77777777" w:rsidR="00571071" w:rsidRDefault="00571071" w:rsidP="00571071">
            <w:pPr>
              <w:rPr>
                <w:rFonts w:eastAsia="Times New Roman"/>
                <w:b/>
                <w:bCs/>
                <w:color w:val="000000"/>
                <w:lang w:eastAsia="en-GB"/>
              </w:rPr>
            </w:pPr>
            <w:r>
              <w:rPr>
                <w:rFonts w:eastAsia="Times New Roman"/>
                <w:b/>
                <w:bCs/>
                <w:color w:val="000000"/>
                <w:lang w:eastAsia="en-GB"/>
              </w:rPr>
              <w:t>Question Analysis</w:t>
            </w:r>
          </w:p>
        </w:tc>
        <w:tc>
          <w:tcPr>
            <w:tcW w:w="0" w:type="auto"/>
            <w:tcBorders>
              <w:top w:val="single" w:sz="4" w:space="0" w:color="000000"/>
              <w:left w:val="single" w:sz="4" w:space="0" w:color="000000"/>
              <w:bottom w:val="single" w:sz="4" w:space="0" w:color="000000"/>
              <w:right w:val="single" w:sz="4" w:space="0" w:color="000000"/>
            </w:tcBorders>
          </w:tcPr>
          <w:p w14:paraId="524FA6E6" w14:textId="77777777" w:rsidR="00D65EEF" w:rsidRDefault="00D65EEF" w:rsidP="00D65EEF">
            <w:r>
              <w:t>Meaning (Text)</w:t>
            </w:r>
          </w:p>
          <w:p w14:paraId="35AC6D62" w14:textId="77777777" w:rsidR="00571071" w:rsidRDefault="00D65EEF" w:rsidP="00D65EEF">
            <w:r>
              <w:t>Meaning (Speech)</w:t>
            </w:r>
          </w:p>
          <w:p w14:paraId="384E75BF" w14:textId="01306337" w:rsidR="00D65EEF" w:rsidRPr="00D65EEF" w:rsidRDefault="00D65EEF" w:rsidP="00D65EEF">
            <w:pPr>
              <w:rPr>
                <w:rFonts w:eastAsia="Times New Roman"/>
                <w:color w:val="000000"/>
                <w:lang w:eastAsia="en-GB"/>
              </w:rPr>
            </w:pPr>
            <w:r>
              <w:t>Meaning (Video)</w:t>
            </w:r>
          </w:p>
        </w:tc>
        <w:tc>
          <w:tcPr>
            <w:tcW w:w="0" w:type="auto"/>
            <w:tcBorders>
              <w:top w:val="single" w:sz="4" w:space="0" w:color="000000"/>
              <w:left w:val="single" w:sz="4" w:space="0" w:color="000000"/>
              <w:bottom w:val="single" w:sz="4" w:space="0" w:color="000000"/>
              <w:right w:val="single" w:sz="4" w:space="0" w:color="000000"/>
            </w:tcBorders>
          </w:tcPr>
          <w:p w14:paraId="746A920C" w14:textId="5BFEEA43" w:rsidR="00571071" w:rsidRPr="00D65EEF" w:rsidRDefault="00D65EEF" w:rsidP="00571071">
            <w:pPr>
              <w:rPr>
                <w:rFonts w:eastAsia="Times New Roman"/>
                <w:color w:val="000000"/>
                <w:lang w:eastAsia="en-GB"/>
              </w:rPr>
            </w:pPr>
            <w:r>
              <w:rPr>
                <w:rFonts w:eastAsia="Times New Roman"/>
                <w:color w:val="000000"/>
                <w:lang w:eastAsia="en-GB"/>
              </w:rPr>
              <w:t>Fused Meaning</w:t>
            </w:r>
          </w:p>
        </w:tc>
      </w:tr>
      <w:tr w:rsidR="00571071" w14:paraId="1D26DCDA" w14:textId="3771CAE0" w:rsidTr="0060773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D00399" w14:textId="77777777" w:rsidR="00571071" w:rsidRDefault="00571071" w:rsidP="00571071">
            <w:pPr>
              <w:rPr>
                <w:rFonts w:eastAsia="Times New Roman"/>
                <w:b/>
                <w:bCs/>
                <w:color w:val="000000"/>
                <w:lang w:eastAsia="en-GB"/>
              </w:rPr>
            </w:pPr>
            <w:r>
              <w:rPr>
                <w:rFonts w:eastAsia="Times New Roman"/>
                <w:b/>
                <w:bCs/>
                <w:color w:val="000000"/>
                <w:lang w:eastAsia="en-GB"/>
              </w:rPr>
              <w:t>Avatar Description</w:t>
            </w:r>
          </w:p>
        </w:tc>
        <w:tc>
          <w:tcPr>
            <w:tcW w:w="0" w:type="auto"/>
            <w:tcBorders>
              <w:top w:val="single" w:sz="4" w:space="0" w:color="000000"/>
              <w:left w:val="single" w:sz="4" w:space="0" w:color="000000"/>
              <w:bottom w:val="single" w:sz="4" w:space="0" w:color="000000"/>
              <w:right w:val="single" w:sz="4" w:space="0" w:color="000000"/>
            </w:tcBorders>
          </w:tcPr>
          <w:p w14:paraId="68FC129B" w14:textId="77777777" w:rsidR="00607732" w:rsidRPr="00607732" w:rsidRDefault="00607732" w:rsidP="00607732">
            <w:pPr>
              <w:rPr>
                <w:rFonts w:eastAsia="Times New Roman"/>
                <w:color w:val="000000"/>
                <w:lang w:eastAsia="en-GB"/>
              </w:rPr>
            </w:pPr>
            <w:r w:rsidRPr="00607732">
              <w:rPr>
                <w:rFonts w:eastAsia="Times New Roman"/>
                <w:color w:val="000000"/>
                <w:lang w:eastAsia="en-GB"/>
              </w:rPr>
              <w:t>Fused Emotion</w:t>
            </w:r>
          </w:p>
          <w:p w14:paraId="1DCFC325" w14:textId="77777777" w:rsidR="00607732" w:rsidRDefault="00607732" w:rsidP="00607732">
            <w:pPr>
              <w:rPr>
                <w:rFonts w:eastAsia="Times New Roman"/>
                <w:color w:val="000000"/>
                <w:lang w:eastAsia="en-GB"/>
              </w:rPr>
            </w:pPr>
            <w:r w:rsidRPr="00607732">
              <w:rPr>
                <w:rFonts w:eastAsia="Times New Roman"/>
                <w:color w:val="000000"/>
                <w:lang w:eastAsia="en-GB"/>
              </w:rPr>
              <w:t>Fused Meaning</w:t>
            </w:r>
          </w:p>
          <w:p w14:paraId="1AC88954" w14:textId="4ACC61C6" w:rsidR="00D65EEF" w:rsidRPr="00607732" w:rsidRDefault="00D65EEF" w:rsidP="00607732">
            <w:pPr>
              <w:rPr>
                <w:rFonts w:eastAsia="Times New Roman"/>
                <w:color w:val="000000"/>
                <w:lang w:eastAsia="en-GB"/>
              </w:rPr>
            </w:pPr>
            <w:r w:rsidRPr="00607732">
              <w:rPr>
                <w:rFonts w:eastAsia="Times New Roman"/>
                <w:color w:val="000000"/>
                <w:lang w:eastAsia="en-GB"/>
              </w:rPr>
              <w:t>Face Descriptors</w:t>
            </w:r>
          </w:p>
          <w:p w14:paraId="1A49173C" w14:textId="77777777" w:rsidR="00D65EEF" w:rsidRPr="00607732" w:rsidRDefault="00D65EEF" w:rsidP="00D65EEF">
            <w:pPr>
              <w:rPr>
                <w:rFonts w:eastAsia="Times New Roman"/>
                <w:color w:val="000000"/>
                <w:lang w:eastAsia="en-GB"/>
              </w:rPr>
            </w:pPr>
            <w:r w:rsidRPr="00607732">
              <w:rPr>
                <w:rFonts w:eastAsia="Times New Roman"/>
                <w:color w:val="000000"/>
                <w:lang w:eastAsia="en-GB"/>
              </w:rPr>
              <w:t>Head Descriptors</w:t>
            </w:r>
          </w:p>
          <w:p w14:paraId="0A5FDF8D" w14:textId="010D29B9" w:rsidR="00571071" w:rsidRPr="00607732" w:rsidRDefault="00D65EEF" w:rsidP="00D65EEF">
            <w:pPr>
              <w:rPr>
                <w:rFonts w:eastAsia="Times New Roman"/>
                <w:color w:val="000000"/>
                <w:lang w:eastAsia="en-GB"/>
              </w:rPr>
            </w:pPr>
            <w:r w:rsidRPr="00607732">
              <w:rPr>
                <w:rFonts w:eastAsia="Times New Roman"/>
                <w:color w:val="000000"/>
                <w:lang w:eastAsia="en-GB"/>
              </w:rPr>
              <w:t>Gesture Descriptors</w:t>
            </w:r>
          </w:p>
        </w:tc>
        <w:tc>
          <w:tcPr>
            <w:tcW w:w="0" w:type="auto"/>
            <w:tcBorders>
              <w:top w:val="single" w:sz="4" w:space="0" w:color="000000"/>
              <w:left w:val="single" w:sz="4" w:space="0" w:color="000000"/>
              <w:bottom w:val="single" w:sz="4" w:space="0" w:color="000000"/>
              <w:right w:val="single" w:sz="4" w:space="0" w:color="000000"/>
            </w:tcBorders>
          </w:tcPr>
          <w:p w14:paraId="2380B83C" w14:textId="06898B5B" w:rsidR="00571071" w:rsidRPr="00607732" w:rsidRDefault="00607732" w:rsidP="00571071">
            <w:pPr>
              <w:rPr>
                <w:rFonts w:eastAsia="Times New Roman"/>
                <w:color w:val="000000"/>
                <w:lang w:eastAsia="en-GB"/>
              </w:rPr>
            </w:pPr>
            <w:r>
              <w:rPr>
                <w:rFonts w:eastAsia="Times New Roman"/>
                <w:color w:val="000000"/>
                <w:lang w:eastAsia="en-GB"/>
              </w:rPr>
              <w:t>Avatar Descriptors</w:t>
            </w:r>
          </w:p>
        </w:tc>
      </w:tr>
      <w:tr w:rsidR="00607732" w:rsidRPr="00607732" w14:paraId="1C0DCED0" w14:textId="77777777" w:rsidTr="0060773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16BBB0" w14:textId="69EAA1DD" w:rsidR="00607732" w:rsidRPr="00607732" w:rsidRDefault="00607732" w:rsidP="00607732">
            <w:pPr>
              <w:rPr>
                <w:rFonts w:eastAsia="Times New Roman"/>
                <w:color w:val="000000"/>
                <w:lang w:eastAsia="en-GB"/>
              </w:rPr>
            </w:pPr>
          </w:p>
        </w:tc>
        <w:tc>
          <w:tcPr>
            <w:tcW w:w="0" w:type="auto"/>
            <w:tcBorders>
              <w:top w:val="single" w:sz="4" w:space="0" w:color="000000"/>
              <w:left w:val="single" w:sz="4" w:space="0" w:color="000000"/>
              <w:bottom w:val="single" w:sz="4" w:space="0" w:color="000000"/>
              <w:right w:val="single" w:sz="4" w:space="0" w:color="000000"/>
            </w:tcBorders>
          </w:tcPr>
          <w:p w14:paraId="242B1260" w14:textId="4D609467" w:rsidR="00607732" w:rsidRPr="00607732" w:rsidRDefault="00607732" w:rsidP="00607732">
            <w:pPr>
              <w:rPr>
                <w:rFonts w:eastAsia="Times New Roman"/>
                <w:color w:val="000000"/>
                <w:lang w:eastAsia="en-GB"/>
              </w:rPr>
            </w:pPr>
            <w:r w:rsidRPr="00607732">
              <w:rPr>
                <w:rFonts w:eastAsia="Times New Roman"/>
                <w:color w:val="000000"/>
                <w:lang w:eastAsia="en-GB"/>
              </w:rPr>
              <w:t>Avatar Model</w:t>
            </w:r>
            <w:r>
              <w:rPr>
                <w:rFonts w:eastAsia="Times New Roman"/>
                <w:color w:val="000000"/>
                <w:lang w:eastAsia="en-GB"/>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236CB2A3" w14:textId="260C9FF1" w:rsidR="00607732" w:rsidRPr="00607732" w:rsidRDefault="00607732" w:rsidP="00607732">
            <w:pPr>
              <w:rPr>
                <w:rFonts w:eastAsia="Times New Roman"/>
                <w:color w:val="000000"/>
                <w:lang w:eastAsia="en-GB"/>
              </w:rPr>
            </w:pPr>
            <w:r w:rsidRPr="00607732">
              <w:rPr>
                <w:rFonts w:eastAsia="Times New Roman"/>
                <w:color w:val="000000"/>
                <w:lang w:eastAsia="en-GB"/>
              </w:rPr>
              <w:t>Avatar Model</w:t>
            </w:r>
            <w:r>
              <w:rPr>
                <w:rFonts w:eastAsia="Times New Roman"/>
                <w:color w:val="000000"/>
                <w:lang w:eastAsia="en-GB"/>
              </w:rPr>
              <w:t xml:space="preserve"> </w:t>
            </w:r>
          </w:p>
        </w:tc>
      </w:tr>
      <w:tr w:rsidR="00607732" w:rsidRPr="00607732" w14:paraId="1E2930EC" w14:textId="77777777" w:rsidTr="0060773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4BB6BB" w14:textId="69508C33" w:rsidR="00607732" w:rsidRPr="00607732" w:rsidRDefault="00607732" w:rsidP="00607732">
            <w:pPr>
              <w:rPr>
                <w:rFonts w:eastAsia="Times New Roman"/>
                <w:color w:val="000000"/>
                <w:lang w:eastAsia="en-GB"/>
              </w:rPr>
            </w:pPr>
          </w:p>
        </w:tc>
        <w:tc>
          <w:tcPr>
            <w:tcW w:w="0" w:type="auto"/>
            <w:tcBorders>
              <w:top w:val="single" w:sz="4" w:space="0" w:color="000000"/>
              <w:left w:val="single" w:sz="4" w:space="0" w:color="000000"/>
              <w:bottom w:val="single" w:sz="4" w:space="0" w:color="000000"/>
              <w:right w:val="single" w:sz="4" w:space="0" w:color="000000"/>
            </w:tcBorders>
          </w:tcPr>
          <w:p w14:paraId="4BADEC3D" w14:textId="508AB559" w:rsidR="00607732" w:rsidRPr="00607732" w:rsidRDefault="00607732" w:rsidP="00607732">
            <w:pPr>
              <w:rPr>
                <w:rFonts w:eastAsia="Times New Roman"/>
                <w:color w:val="000000"/>
                <w:lang w:eastAsia="en-GB"/>
              </w:rPr>
            </w:pPr>
            <w:r w:rsidRPr="00607732">
              <w:rPr>
                <w:rFonts w:eastAsia="Times New Roman"/>
                <w:color w:val="000000"/>
                <w:lang w:eastAsia="en-GB"/>
              </w:rPr>
              <w:t>3D AV Object</w:t>
            </w:r>
          </w:p>
        </w:tc>
        <w:tc>
          <w:tcPr>
            <w:tcW w:w="0" w:type="auto"/>
            <w:tcBorders>
              <w:top w:val="single" w:sz="4" w:space="0" w:color="000000"/>
              <w:left w:val="single" w:sz="4" w:space="0" w:color="000000"/>
              <w:bottom w:val="single" w:sz="4" w:space="0" w:color="000000"/>
              <w:right w:val="single" w:sz="4" w:space="0" w:color="000000"/>
            </w:tcBorders>
          </w:tcPr>
          <w:p w14:paraId="6A4CC4DD" w14:textId="5135FF09" w:rsidR="00607732" w:rsidRPr="00607732" w:rsidRDefault="00607732" w:rsidP="00607732">
            <w:pPr>
              <w:rPr>
                <w:rFonts w:eastAsia="Times New Roman"/>
                <w:color w:val="000000"/>
                <w:lang w:eastAsia="en-GB"/>
              </w:rPr>
            </w:pPr>
            <w:r w:rsidRPr="00607732">
              <w:rPr>
                <w:rFonts w:eastAsia="Times New Roman"/>
                <w:color w:val="000000"/>
                <w:lang w:eastAsia="en-GB"/>
              </w:rPr>
              <w:t>3D AV Object</w:t>
            </w:r>
          </w:p>
        </w:tc>
      </w:tr>
      <w:tr w:rsidR="00607732" w:rsidRPr="00607732" w14:paraId="260AA5EA" w14:textId="77777777" w:rsidTr="0060773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892415" w14:textId="521F7677" w:rsidR="00607732" w:rsidRPr="00607732" w:rsidRDefault="00607732" w:rsidP="00607732">
            <w:pPr>
              <w:rPr>
                <w:rFonts w:eastAsia="Times New Roman"/>
                <w:color w:val="000000"/>
                <w:lang w:eastAsia="en-GB"/>
              </w:rPr>
            </w:pPr>
          </w:p>
        </w:tc>
        <w:tc>
          <w:tcPr>
            <w:tcW w:w="0" w:type="auto"/>
            <w:tcBorders>
              <w:top w:val="single" w:sz="4" w:space="0" w:color="000000"/>
              <w:left w:val="single" w:sz="4" w:space="0" w:color="000000"/>
              <w:bottom w:val="single" w:sz="4" w:space="0" w:color="000000"/>
              <w:right w:val="single" w:sz="4" w:space="0" w:color="000000"/>
            </w:tcBorders>
          </w:tcPr>
          <w:p w14:paraId="0B3A1E90" w14:textId="372ECA16" w:rsidR="00607732" w:rsidRPr="00607732" w:rsidRDefault="00607732" w:rsidP="00607732">
            <w:pPr>
              <w:rPr>
                <w:rFonts w:eastAsia="Times New Roman"/>
                <w:color w:val="000000"/>
                <w:lang w:eastAsia="en-GB"/>
              </w:rPr>
            </w:pPr>
            <w:r w:rsidRPr="00607732">
              <w:rPr>
                <w:rFonts w:eastAsia="Times New Roman"/>
                <w:color w:val="000000"/>
                <w:lang w:eastAsia="en-GB"/>
              </w:rPr>
              <w:t xml:space="preserve">3D AV Object </w:t>
            </w:r>
            <w:r w:rsidR="00F9751E">
              <w:rPr>
                <w:rFonts w:eastAsia="Times New Roman"/>
                <w:color w:val="000000"/>
                <w:lang w:eastAsia="en-GB"/>
              </w:rPr>
              <w:t>Action</w:t>
            </w:r>
          </w:p>
        </w:tc>
        <w:tc>
          <w:tcPr>
            <w:tcW w:w="0" w:type="auto"/>
            <w:tcBorders>
              <w:top w:val="single" w:sz="4" w:space="0" w:color="000000"/>
              <w:left w:val="single" w:sz="4" w:space="0" w:color="000000"/>
              <w:bottom w:val="single" w:sz="4" w:space="0" w:color="000000"/>
              <w:right w:val="single" w:sz="4" w:space="0" w:color="000000"/>
            </w:tcBorders>
          </w:tcPr>
          <w:p w14:paraId="4FB32120" w14:textId="664D9741" w:rsidR="00607732" w:rsidRPr="00607732" w:rsidRDefault="00607732" w:rsidP="00607732">
            <w:pPr>
              <w:rPr>
                <w:rFonts w:eastAsia="Times New Roman"/>
                <w:color w:val="000000"/>
                <w:lang w:eastAsia="en-GB"/>
              </w:rPr>
            </w:pPr>
            <w:r w:rsidRPr="00607732">
              <w:rPr>
                <w:rFonts w:eastAsia="Times New Roman"/>
                <w:color w:val="000000"/>
                <w:lang w:eastAsia="en-GB"/>
              </w:rPr>
              <w:t xml:space="preserve">3D AV Object </w:t>
            </w:r>
            <w:r w:rsidR="00F9751E">
              <w:rPr>
                <w:rFonts w:eastAsia="Times New Roman"/>
                <w:color w:val="000000"/>
                <w:lang w:eastAsia="en-GB"/>
              </w:rPr>
              <w:t>Action</w:t>
            </w:r>
          </w:p>
        </w:tc>
      </w:tr>
    </w:tbl>
    <w:p w14:paraId="17442808" w14:textId="1340295B" w:rsidR="00945F11" w:rsidRDefault="00945F11" w:rsidP="00945F11">
      <w:pPr>
        <w:pStyle w:val="Heading4"/>
      </w:pPr>
      <w:r>
        <w:t>Server</w:t>
      </w:r>
    </w:p>
    <w:p w14:paraId="391AEE3A" w14:textId="4E03EF39" w:rsidR="00945F11" w:rsidRDefault="00945F11" w:rsidP="00945F11">
      <w:pPr>
        <w:jc w:val="center"/>
        <w:rPr>
          <w:i/>
        </w:rPr>
      </w:pPr>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E1695B">
        <w:rPr>
          <w:i/>
          <w:iCs/>
          <w:noProof/>
        </w:rPr>
        <w:t>13</w:t>
      </w:r>
      <w:r w:rsidRPr="0083447C">
        <w:rPr>
          <w:i/>
          <w:iCs/>
        </w:rPr>
        <w:fldChar w:fldCharType="end"/>
      </w:r>
      <w:r>
        <w:rPr>
          <w:i/>
          <w:iCs/>
        </w:rPr>
        <w:t xml:space="preserve"> – </w:t>
      </w:r>
      <w:r>
        <w:rPr>
          <w:i/>
        </w:rPr>
        <w:t xml:space="preserve">AIMs and Data of </w:t>
      </w:r>
      <w:r>
        <w:rPr>
          <w:i/>
          <w:iCs/>
        </w:rPr>
        <w:t xml:space="preserve">Server </w:t>
      </w:r>
      <w:r>
        <w:rPr>
          <w:i/>
        </w:rPr>
        <w:t>AIW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547"/>
        <w:gridCol w:w="3401"/>
        <w:gridCol w:w="3397"/>
      </w:tblGrid>
      <w:tr w:rsidR="00945F11" w:rsidRPr="00243911" w14:paraId="15B5DD3E" w14:textId="77777777" w:rsidTr="00905852">
        <w:trPr>
          <w:jc w:val="center"/>
        </w:trPr>
        <w:tc>
          <w:tcPr>
            <w:tcW w:w="2547" w:type="dxa"/>
          </w:tcPr>
          <w:p w14:paraId="5931F106" w14:textId="77777777" w:rsidR="00945F11" w:rsidRPr="00243911" w:rsidRDefault="00945F11" w:rsidP="00004B5D">
            <w:pPr>
              <w:jc w:val="center"/>
              <w:rPr>
                <w:b/>
              </w:rPr>
            </w:pPr>
            <w:r w:rsidRPr="00243911">
              <w:rPr>
                <w:b/>
              </w:rPr>
              <w:t>AIM</w:t>
            </w:r>
          </w:p>
        </w:tc>
        <w:tc>
          <w:tcPr>
            <w:tcW w:w="3401" w:type="dxa"/>
          </w:tcPr>
          <w:p w14:paraId="6BF857BB" w14:textId="77777777" w:rsidR="00945F11" w:rsidRPr="00243911" w:rsidRDefault="00945F11" w:rsidP="00004B5D">
            <w:pPr>
              <w:jc w:val="center"/>
              <w:rPr>
                <w:b/>
              </w:rPr>
            </w:pPr>
            <w:r w:rsidRPr="00243911">
              <w:rPr>
                <w:b/>
              </w:rPr>
              <w:t>Input Data</w:t>
            </w:r>
          </w:p>
        </w:tc>
        <w:tc>
          <w:tcPr>
            <w:tcW w:w="3397" w:type="dxa"/>
          </w:tcPr>
          <w:p w14:paraId="314A97FF" w14:textId="77777777" w:rsidR="00945F11" w:rsidRPr="00243911" w:rsidRDefault="00945F11" w:rsidP="00004B5D">
            <w:pPr>
              <w:jc w:val="center"/>
              <w:rPr>
                <w:b/>
              </w:rPr>
            </w:pPr>
            <w:r w:rsidRPr="00243911">
              <w:rPr>
                <w:b/>
              </w:rPr>
              <w:t>Output Data</w:t>
            </w:r>
          </w:p>
        </w:tc>
      </w:tr>
      <w:tr w:rsidR="00945F11" w:rsidRPr="00243911" w14:paraId="3C7AAB10" w14:textId="77777777" w:rsidTr="00905852">
        <w:trPr>
          <w:jc w:val="center"/>
        </w:trPr>
        <w:tc>
          <w:tcPr>
            <w:tcW w:w="2547" w:type="dxa"/>
          </w:tcPr>
          <w:p w14:paraId="7CF55190" w14:textId="77777777" w:rsidR="00945F11" w:rsidRDefault="00945F11" w:rsidP="00004B5D">
            <w:pPr>
              <w:rPr>
                <w:b/>
              </w:rPr>
            </w:pPr>
            <w:r>
              <w:rPr>
                <w:b/>
              </w:rPr>
              <w:t>3D Visual Ambient Description</w:t>
            </w:r>
          </w:p>
        </w:tc>
        <w:tc>
          <w:tcPr>
            <w:tcW w:w="3401" w:type="dxa"/>
          </w:tcPr>
          <w:p w14:paraId="6A46EA6F" w14:textId="596F2E3B" w:rsidR="00945F11" w:rsidRPr="00243911" w:rsidRDefault="00945F11" w:rsidP="00004B5D">
            <w:r>
              <w:t xml:space="preserve">Ambient </w:t>
            </w:r>
            <w:r w:rsidR="00905852">
              <w:t>Type</w:t>
            </w:r>
          </w:p>
        </w:tc>
        <w:tc>
          <w:tcPr>
            <w:tcW w:w="3397" w:type="dxa"/>
          </w:tcPr>
          <w:p w14:paraId="3D9C9E88" w14:textId="77777777" w:rsidR="00945F11" w:rsidRPr="00243911" w:rsidRDefault="00945F11" w:rsidP="00004B5D">
            <w:r>
              <w:t>3D Visual Ambient Descriptors</w:t>
            </w:r>
          </w:p>
        </w:tc>
      </w:tr>
      <w:tr w:rsidR="00905852" w:rsidRPr="00243911" w14:paraId="6D9B765B" w14:textId="77777777" w:rsidTr="00905852">
        <w:trPr>
          <w:jc w:val="center"/>
        </w:trPr>
        <w:tc>
          <w:tcPr>
            <w:tcW w:w="2547" w:type="dxa"/>
          </w:tcPr>
          <w:p w14:paraId="0F2945D5" w14:textId="22ABCC44" w:rsidR="00905852" w:rsidRPr="00905852" w:rsidRDefault="00607732" w:rsidP="00004B5D">
            <w:pPr>
              <w:rPr>
                <w:b/>
                <w:bCs/>
              </w:rPr>
            </w:pPr>
            <w:r>
              <w:rPr>
                <w:b/>
                <w:bCs/>
              </w:rPr>
              <w:t>Participant Authentication</w:t>
            </w:r>
          </w:p>
        </w:tc>
        <w:tc>
          <w:tcPr>
            <w:tcW w:w="3401" w:type="dxa"/>
          </w:tcPr>
          <w:p w14:paraId="4D585D0E" w14:textId="77777777" w:rsidR="00905852" w:rsidRDefault="00607732" w:rsidP="00004B5D">
            <w:r>
              <w:t>Participant Identities</w:t>
            </w:r>
          </w:p>
          <w:p w14:paraId="27C8D410" w14:textId="77777777" w:rsidR="00607732" w:rsidRDefault="00607732" w:rsidP="00004B5D">
            <w:pPr>
              <w:rPr>
                <w:rFonts w:eastAsia="Times New Roman"/>
                <w:color w:val="000000"/>
                <w:lang w:eastAsia="en-GB"/>
              </w:rPr>
            </w:pPr>
            <w:r w:rsidRPr="00D65EEF">
              <w:rPr>
                <w:rFonts w:eastAsia="Times New Roman"/>
                <w:color w:val="000000"/>
                <w:lang w:eastAsia="en-GB"/>
              </w:rPr>
              <w:t>Speech Descriptors (Auth.)</w:t>
            </w:r>
          </w:p>
          <w:p w14:paraId="3D68B866" w14:textId="1A739E9D" w:rsidR="00607732" w:rsidRDefault="00607732" w:rsidP="00004B5D">
            <w:r>
              <w:rPr>
                <w:rFonts w:eastAsia="Times New Roman"/>
                <w:color w:val="000000"/>
                <w:lang w:eastAsia="en-GB"/>
              </w:rPr>
              <w:t>Face</w:t>
            </w:r>
            <w:r w:rsidRPr="00D65EEF">
              <w:rPr>
                <w:rFonts w:eastAsia="Times New Roman"/>
                <w:color w:val="000000"/>
                <w:lang w:eastAsia="en-GB"/>
              </w:rPr>
              <w:t xml:space="preserve"> Descriptors (Auth.)</w:t>
            </w:r>
          </w:p>
        </w:tc>
        <w:tc>
          <w:tcPr>
            <w:tcW w:w="3397" w:type="dxa"/>
          </w:tcPr>
          <w:p w14:paraId="7576E77C" w14:textId="52820B76" w:rsidR="00905852" w:rsidRDefault="00607732" w:rsidP="00004B5D">
            <w:r>
              <w:t>Participant ID (xN)</w:t>
            </w:r>
          </w:p>
        </w:tc>
      </w:tr>
      <w:tr w:rsidR="00905852" w:rsidRPr="00243911" w14:paraId="3AEE40A7" w14:textId="77777777" w:rsidTr="00905852">
        <w:trPr>
          <w:jc w:val="center"/>
        </w:trPr>
        <w:tc>
          <w:tcPr>
            <w:tcW w:w="2547" w:type="dxa"/>
          </w:tcPr>
          <w:p w14:paraId="69BFE3E7" w14:textId="6DAB4314" w:rsidR="00905852" w:rsidRDefault="00905852" w:rsidP="00905852">
            <w:pPr>
              <w:rPr>
                <w:b/>
              </w:rPr>
            </w:pPr>
            <w:r>
              <w:rPr>
                <w:b/>
              </w:rPr>
              <w:t>Translation</w:t>
            </w:r>
          </w:p>
        </w:tc>
        <w:tc>
          <w:tcPr>
            <w:tcW w:w="3401" w:type="dxa"/>
          </w:tcPr>
          <w:p w14:paraId="1F8B02D3" w14:textId="77777777" w:rsidR="00905852" w:rsidRDefault="00905852" w:rsidP="00905852">
            <w:pPr>
              <w:rPr>
                <w:bCs/>
              </w:rPr>
            </w:pPr>
            <w:r w:rsidRPr="00905852">
              <w:rPr>
                <w:bCs/>
              </w:rPr>
              <w:t>Selected Languages</w:t>
            </w:r>
          </w:p>
          <w:p w14:paraId="0196F8BA" w14:textId="4C33ABB5" w:rsidR="00607732" w:rsidRPr="00905852" w:rsidRDefault="00607732" w:rsidP="00905852">
            <w:pPr>
              <w:rPr>
                <w:bCs/>
              </w:rPr>
            </w:pPr>
            <w:r>
              <w:rPr>
                <w:bCs/>
              </w:rPr>
              <w:t>Speech</w:t>
            </w:r>
          </w:p>
        </w:tc>
        <w:tc>
          <w:tcPr>
            <w:tcW w:w="3397" w:type="dxa"/>
          </w:tcPr>
          <w:p w14:paraId="17D0A8F3" w14:textId="55B5BFA1" w:rsidR="00905852" w:rsidRDefault="00905852" w:rsidP="00905852">
            <w:r>
              <w:t>Speech</w:t>
            </w:r>
          </w:p>
        </w:tc>
      </w:tr>
      <w:tr w:rsidR="00F85A05" w:rsidRPr="00243911" w14:paraId="2C33D781" w14:textId="77777777" w:rsidTr="00905852">
        <w:trPr>
          <w:jc w:val="center"/>
        </w:trPr>
        <w:tc>
          <w:tcPr>
            <w:tcW w:w="2547" w:type="dxa"/>
          </w:tcPr>
          <w:p w14:paraId="5FDB4B0B" w14:textId="77777777" w:rsidR="00F85A05" w:rsidRDefault="00F85A05" w:rsidP="00F85A05">
            <w:pPr>
              <w:rPr>
                <w:b/>
              </w:rPr>
            </w:pPr>
          </w:p>
        </w:tc>
        <w:tc>
          <w:tcPr>
            <w:tcW w:w="3401" w:type="dxa"/>
          </w:tcPr>
          <w:p w14:paraId="7ADAD875" w14:textId="126A908C" w:rsidR="00F85A05" w:rsidRDefault="00F85A05" w:rsidP="00F85A05">
            <w:r>
              <w:t>Avatar Descriptors</w:t>
            </w:r>
          </w:p>
        </w:tc>
        <w:tc>
          <w:tcPr>
            <w:tcW w:w="3397" w:type="dxa"/>
          </w:tcPr>
          <w:p w14:paraId="38AEFD2F" w14:textId="7E05A756" w:rsidR="00F85A05" w:rsidRDefault="00F85A05" w:rsidP="00F85A05">
            <w:r>
              <w:t>Avatar Descriptors</w:t>
            </w:r>
          </w:p>
        </w:tc>
      </w:tr>
      <w:tr w:rsidR="00F85A05" w:rsidRPr="00243911" w14:paraId="194C2C4D" w14:textId="77777777" w:rsidTr="00905852">
        <w:trPr>
          <w:jc w:val="center"/>
        </w:trPr>
        <w:tc>
          <w:tcPr>
            <w:tcW w:w="2547" w:type="dxa"/>
          </w:tcPr>
          <w:p w14:paraId="06407E7F" w14:textId="77777777" w:rsidR="00F85A05" w:rsidRDefault="00F85A05" w:rsidP="00F85A05">
            <w:pPr>
              <w:rPr>
                <w:b/>
              </w:rPr>
            </w:pPr>
          </w:p>
        </w:tc>
        <w:tc>
          <w:tcPr>
            <w:tcW w:w="3401" w:type="dxa"/>
          </w:tcPr>
          <w:p w14:paraId="73418B33" w14:textId="00AD43DD" w:rsidR="00F85A05" w:rsidRDefault="00F85A05" w:rsidP="00F85A05">
            <w:r>
              <w:t>3D AV Object</w:t>
            </w:r>
          </w:p>
        </w:tc>
        <w:tc>
          <w:tcPr>
            <w:tcW w:w="3397" w:type="dxa"/>
          </w:tcPr>
          <w:p w14:paraId="34862528" w14:textId="4BAA392D" w:rsidR="00F85A05" w:rsidRDefault="00F85A05" w:rsidP="00F85A05">
            <w:r>
              <w:t>3D AV Object</w:t>
            </w:r>
          </w:p>
        </w:tc>
      </w:tr>
      <w:tr w:rsidR="00F85A05" w:rsidRPr="00243911" w14:paraId="40D3E7FD" w14:textId="77777777" w:rsidTr="00905852">
        <w:trPr>
          <w:jc w:val="center"/>
        </w:trPr>
        <w:tc>
          <w:tcPr>
            <w:tcW w:w="2547" w:type="dxa"/>
          </w:tcPr>
          <w:p w14:paraId="56CEEB33" w14:textId="77777777" w:rsidR="00F85A05" w:rsidRDefault="00F85A05" w:rsidP="00F85A05">
            <w:pPr>
              <w:rPr>
                <w:b/>
              </w:rPr>
            </w:pPr>
          </w:p>
        </w:tc>
        <w:tc>
          <w:tcPr>
            <w:tcW w:w="3401" w:type="dxa"/>
          </w:tcPr>
          <w:p w14:paraId="5B21F890" w14:textId="32DFEF21" w:rsidR="00F85A05" w:rsidRDefault="00F85A05" w:rsidP="00F85A05">
            <w:r>
              <w:t>3D AV Object Navigation</w:t>
            </w:r>
          </w:p>
        </w:tc>
        <w:tc>
          <w:tcPr>
            <w:tcW w:w="3397" w:type="dxa"/>
          </w:tcPr>
          <w:p w14:paraId="4149A1E0" w14:textId="5C605C65" w:rsidR="00F85A05" w:rsidRDefault="00F85A05" w:rsidP="00F85A05">
            <w:r>
              <w:t>3D AV Object Navigation</w:t>
            </w:r>
          </w:p>
        </w:tc>
      </w:tr>
    </w:tbl>
    <w:p w14:paraId="640D6BED" w14:textId="19F6F436" w:rsidR="00945F11" w:rsidRDefault="00D13FD5" w:rsidP="00945F11">
      <w:pPr>
        <w:pStyle w:val="Heading4"/>
      </w:pPr>
      <w:bookmarkStart w:id="70" w:name="_Ref87809233"/>
      <w:r>
        <w:t xml:space="preserve">RX </w:t>
      </w:r>
      <w:r w:rsidR="00945F11">
        <w:t>Client</w:t>
      </w:r>
      <w:bookmarkEnd w:id="70"/>
      <w:r w:rsidR="00945F11">
        <w:t xml:space="preserve"> </w:t>
      </w:r>
    </w:p>
    <w:p w14:paraId="4192DE74" w14:textId="35831101" w:rsidR="00945F11" w:rsidRDefault="00945F11" w:rsidP="00945F11">
      <w:pPr>
        <w:jc w:val="center"/>
        <w:rPr>
          <w:i/>
        </w:rPr>
      </w:pPr>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E1695B">
        <w:rPr>
          <w:i/>
          <w:iCs/>
          <w:noProof/>
        </w:rPr>
        <w:t>14</w:t>
      </w:r>
      <w:r w:rsidRPr="0083447C">
        <w:rPr>
          <w:i/>
          <w:iCs/>
        </w:rPr>
        <w:fldChar w:fldCharType="end"/>
      </w:r>
      <w:r>
        <w:rPr>
          <w:i/>
          <w:iCs/>
        </w:rPr>
        <w:t xml:space="preserve"> – </w:t>
      </w:r>
      <w:r>
        <w:rPr>
          <w:i/>
        </w:rPr>
        <w:t xml:space="preserve">AIMs and Data of </w:t>
      </w:r>
      <w:r w:rsidR="00D13FD5">
        <w:rPr>
          <w:i/>
          <w:iCs/>
        </w:rPr>
        <w:t xml:space="preserve">RX </w:t>
      </w:r>
      <w:r>
        <w:rPr>
          <w:i/>
          <w:iCs/>
        </w:rPr>
        <w:t xml:space="preserve">Client </w:t>
      </w:r>
      <w:r>
        <w:rPr>
          <w:i/>
        </w:rPr>
        <w:t>AIW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836"/>
        <w:gridCol w:w="3263"/>
        <w:gridCol w:w="2196"/>
      </w:tblGrid>
      <w:tr w:rsidR="00B0213E" w:rsidRPr="00243911" w14:paraId="6B657CFA" w14:textId="77777777" w:rsidTr="00004B5D">
        <w:trPr>
          <w:trHeight w:val="73"/>
          <w:jc w:val="center"/>
        </w:trPr>
        <w:tc>
          <w:tcPr>
            <w:tcW w:w="0" w:type="auto"/>
          </w:tcPr>
          <w:p w14:paraId="279B4AF8" w14:textId="6491E68E" w:rsidR="00B0213E" w:rsidRDefault="00B0213E" w:rsidP="00B0213E">
            <w:pPr>
              <w:rPr>
                <w:b/>
              </w:rPr>
            </w:pPr>
            <w:r w:rsidRPr="00243911">
              <w:rPr>
                <w:b/>
              </w:rPr>
              <w:t>AIM</w:t>
            </w:r>
          </w:p>
        </w:tc>
        <w:tc>
          <w:tcPr>
            <w:tcW w:w="0" w:type="auto"/>
          </w:tcPr>
          <w:p w14:paraId="0B97CA36" w14:textId="55930A55" w:rsidR="00B0213E" w:rsidRPr="003441FD" w:rsidRDefault="00B0213E" w:rsidP="00B0213E">
            <w:r w:rsidRPr="00243911">
              <w:rPr>
                <w:b/>
              </w:rPr>
              <w:t>Input</w:t>
            </w:r>
          </w:p>
        </w:tc>
        <w:tc>
          <w:tcPr>
            <w:tcW w:w="0" w:type="auto"/>
          </w:tcPr>
          <w:p w14:paraId="59354358" w14:textId="02F4486D" w:rsidR="00B0213E" w:rsidRPr="003441FD" w:rsidRDefault="00B0213E" w:rsidP="00B0213E">
            <w:r w:rsidRPr="00243911">
              <w:rPr>
                <w:b/>
              </w:rPr>
              <w:t>Output Data</w:t>
            </w:r>
          </w:p>
        </w:tc>
      </w:tr>
      <w:tr w:rsidR="00B0213E" w:rsidRPr="00243911" w14:paraId="16CC3F29" w14:textId="77777777" w:rsidTr="00004B5D">
        <w:trPr>
          <w:trHeight w:val="73"/>
          <w:jc w:val="center"/>
        </w:trPr>
        <w:tc>
          <w:tcPr>
            <w:tcW w:w="0" w:type="auto"/>
            <w:vMerge w:val="restart"/>
          </w:tcPr>
          <w:p w14:paraId="3BDD5735" w14:textId="17DE3C23" w:rsidR="00B0213E" w:rsidRPr="003441FD" w:rsidRDefault="00B0213E" w:rsidP="00B0213E">
            <w:pPr>
              <w:rPr>
                <w:b/>
              </w:rPr>
            </w:pPr>
            <w:r>
              <w:rPr>
                <w:b/>
              </w:rPr>
              <w:t>3D AV Object Operation</w:t>
            </w:r>
          </w:p>
        </w:tc>
        <w:tc>
          <w:tcPr>
            <w:tcW w:w="0" w:type="auto"/>
          </w:tcPr>
          <w:p w14:paraId="35676A97" w14:textId="77777777" w:rsidR="00B0213E" w:rsidRPr="003441FD" w:rsidRDefault="00B0213E" w:rsidP="00B0213E">
            <w:r w:rsidRPr="003441FD">
              <w:t>3D AV Object</w:t>
            </w:r>
          </w:p>
        </w:tc>
        <w:tc>
          <w:tcPr>
            <w:tcW w:w="0" w:type="auto"/>
          </w:tcPr>
          <w:p w14:paraId="5B70F0A1" w14:textId="77777777" w:rsidR="00B0213E" w:rsidRPr="003441FD" w:rsidRDefault="00B0213E" w:rsidP="00B0213E">
            <w:r w:rsidRPr="003441FD">
              <w:t>3D A</w:t>
            </w:r>
            <w:r>
              <w:t>udio Scene (O)</w:t>
            </w:r>
          </w:p>
        </w:tc>
      </w:tr>
      <w:tr w:rsidR="00B0213E" w:rsidRPr="00243911" w14:paraId="578CC11C" w14:textId="77777777" w:rsidTr="00004B5D">
        <w:trPr>
          <w:trHeight w:val="73"/>
          <w:jc w:val="center"/>
        </w:trPr>
        <w:tc>
          <w:tcPr>
            <w:tcW w:w="0" w:type="auto"/>
            <w:vMerge/>
          </w:tcPr>
          <w:p w14:paraId="6C96B008" w14:textId="77777777" w:rsidR="00B0213E" w:rsidRDefault="00B0213E" w:rsidP="00B0213E">
            <w:pPr>
              <w:rPr>
                <w:b/>
              </w:rPr>
            </w:pPr>
          </w:p>
        </w:tc>
        <w:tc>
          <w:tcPr>
            <w:tcW w:w="0" w:type="auto"/>
          </w:tcPr>
          <w:p w14:paraId="6BEC189E" w14:textId="02878BD1" w:rsidR="00B0213E" w:rsidRPr="003441FD" w:rsidRDefault="00B0213E" w:rsidP="00B0213E">
            <w:r w:rsidRPr="003441FD">
              <w:t>3D AV Object</w:t>
            </w:r>
            <w:r>
              <w:t xml:space="preserve"> Action</w:t>
            </w:r>
          </w:p>
        </w:tc>
        <w:tc>
          <w:tcPr>
            <w:tcW w:w="0" w:type="auto"/>
          </w:tcPr>
          <w:p w14:paraId="5B794D06" w14:textId="68A4793E" w:rsidR="00B0213E" w:rsidRPr="003441FD" w:rsidRDefault="00B0213E" w:rsidP="00B0213E">
            <w:r w:rsidRPr="003441FD">
              <w:t xml:space="preserve">3D </w:t>
            </w:r>
            <w:r>
              <w:t>Video Scene (O)</w:t>
            </w:r>
          </w:p>
        </w:tc>
      </w:tr>
      <w:tr w:rsidR="00B0213E" w:rsidRPr="00243911" w14:paraId="2619A219" w14:textId="77777777" w:rsidTr="00004B5D">
        <w:trPr>
          <w:trHeight w:val="73"/>
          <w:jc w:val="center"/>
        </w:trPr>
        <w:tc>
          <w:tcPr>
            <w:tcW w:w="0" w:type="auto"/>
            <w:vMerge w:val="restart"/>
          </w:tcPr>
          <w:p w14:paraId="526BBE03" w14:textId="7CB4CE0C" w:rsidR="00B0213E" w:rsidRPr="00DD58E7" w:rsidRDefault="00B0213E" w:rsidP="00B0213E">
            <w:pPr>
              <w:rPr>
                <w:b/>
                <w:bCs/>
              </w:rPr>
            </w:pPr>
            <w:r w:rsidRPr="00DD58E7">
              <w:rPr>
                <w:b/>
                <w:bCs/>
              </w:rPr>
              <w:t>3D Audio Scene Creation</w:t>
            </w:r>
          </w:p>
        </w:tc>
        <w:tc>
          <w:tcPr>
            <w:tcW w:w="0" w:type="auto"/>
          </w:tcPr>
          <w:p w14:paraId="0A654A77" w14:textId="5F18D1DC" w:rsidR="00B0213E" w:rsidRPr="003441FD" w:rsidRDefault="00B0213E" w:rsidP="00B0213E">
            <w:r>
              <w:t>Participant ID</w:t>
            </w:r>
          </w:p>
        </w:tc>
        <w:tc>
          <w:tcPr>
            <w:tcW w:w="0" w:type="auto"/>
            <w:vMerge w:val="restart"/>
          </w:tcPr>
          <w:p w14:paraId="6AE674BF" w14:textId="3199E6ED" w:rsidR="00B0213E" w:rsidRPr="003441FD" w:rsidRDefault="00B0213E" w:rsidP="00B0213E">
            <w:r>
              <w:t>3D Audio Scene</w:t>
            </w:r>
          </w:p>
        </w:tc>
      </w:tr>
      <w:tr w:rsidR="00B0213E" w:rsidRPr="00243911" w14:paraId="22C915BB" w14:textId="77777777" w:rsidTr="00004B5D">
        <w:trPr>
          <w:trHeight w:val="73"/>
          <w:jc w:val="center"/>
        </w:trPr>
        <w:tc>
          <w:tcPr>
            <w:tcW w:w="0" w:type="auto"/>
            <w:vMerge/>
          </w:tcPr>
          <w:p w14:paraId="3A94E4C4" w14:textId="77777777" w:rsidR="00B0213E" w:rsidRDefault="00B0213E" w:rsidP="00B0213E">
            <w:pPr>
              <w:rPr>
                <w:b/>
              </w:rPr>
            </w:pPr>
          </w:p>
        </w:tc>
        <w:tc>
          <w:tcPr>
            <w:tcW w:w="0" w:type="auto"/>
          </w:tcPr>
          <w:p w14:paraId="7D190CE4" w14:textId="23A33AC6" w:rsidR="00B0213E" w:rsidRPr="003441FD" w:rsidRDefault="00B0213E" w:rsidP="00B0213E">
            <w:r>
              <w:t>Speech</w:t>
            </w:r>
          </w:p>
        </w:tc>
        <w:tc>
          <w:tcPr>
            <w:tcW w:w="0" w:type="auto"/>
            <w:vMerge/>
          </w:tcPr>
          <w:p w14:paraId="451070ED" w14:textId="77777777" w:rsidR="00B0213E" w:rsidRPr="003441FD" w:rsidRDefault="00B0213E" w:rsidP="00B0213E"/>
        </w:tc>
      </w:tr>
      <w:tr w:rsidR="00B0213E" w:rsidRPr="00243911" w14:paraId="2F17454F" w14:textId="77777777" w:rsidTr="00004B5D">
        <w:trPr>
          <w:trHeight w:val="73"/>
          <w:jc w:val="center"/>
        </w:trPr>
        <w:tc>
          <w:tcPr>
            <w:tcW w:w="0" w:type="auto"/>
            <w:vMerge/>
          </w:tcPr>
          <w:p w14:paraId="58A064CE" w14:textId="77777777" w:rsidR="00B0213E" w:rsidRDefault="00B0213E" w:rsidP="00B0213E">
            <w:pPr>
              <w:rPr>
                <w:b/>
              </w:rPr>
            </w:pPr>
          </w:p>
        </w:tc>
        <w:tc>
          <w:tcPr>
            <w:tcW w:w="0" w:type="auto"/>
          </w:tcPr>
          <w:p w14:paraId="1C4817EB" w14:textId="6579F0F6" w:rsidR="00B0213E" w:rsidRPr="003441FD" w:rsidRDefault="00B0213E" w:rsidP="00B0213E">
            <w:r w:rsidRPr="003441FD">
              <w:t>3D A</w:t>
            </w:r>
            <w:r>
              <w:t>udio Scene (O)</w:t>
            </w:r>
          </w:p>
        </w:tc>
        <w:tc>
          <w:tcPr>
            <w:tcW w:w="0" w:type="auto"/>
            <w:vMerge/>
          </w:tcPr>
          <w:p w14:paraId="14CA4720" w14:textId="77777777" w:rsidR="00B0213E" w:rsidRPr="003441FD" w:rsidRDefault="00B0213E" w:rsidP="00B0213E"/>
        </w:tc>
      </w:tr>
      <w:tr w:rsidR="00FD7907" w:rsidRPr="00243911" w14:paraId="4688F022" w14:textId="77777777" w:rsidTr="00004B5D">
        <w:trPr>
          <w:trHeight w:val="73"/>
          <w:jc w:val="center"/>
        </w:trPr>
        <w:tc>
          <w:tcPr>
            <w:tcW w:w="0" w:type="auto"/>
            <w:vMerge w:val="restart"/>
          </w:tcPr>
          <w:p w14:paraId="4F89F964" w14:textId="2596DD09" w:rsidR="00FD7907" w:rsidRPr="00DD58E7" w:rsidRDefault="00FD7907" w:rsidP="00B0213E">
            <w:pPr>
              <w:rPr>
                <w:b/>
                <w:bCs/>
              </w:rPr>
            </w:pPr>
            <w:r w:rsidRPr="00DD58E7">
              <w:rPr>
                <w:b/>
                <w:bCs/>
              </w:rPr>
              <w:t>3D Visual Scene Creation</w:t>
            </w:r>
          </w:p>
        </w:tc>
        <w:tc>
          <w:tcPr>
            <w:tcW w:w="0" w:type="auto"/>
          </w:tcPr>
          <w:p w14:paraId="7B314A31" w14:textId="33E7925D" w:rsidR="00FD7907" w:rsidRPr="003441FD" w:rsidRDefault="00FD7907" w:rsidP="00B0213E">
            <w:r>
              <w:t>Viewpoint</w:t>
            </w:r>
          </w:p>
        </w:tc>
        <w:tc>
          <w:tcPr>
            <w:tcW w:w="0" w:type="auto"/>
            <w:vMerge w:val="restart"/>
          </w:tcPr>
          <w:p w14:paraId="2CF823FA" w14:textId="0A8DC48A" w:rsidR="00FD7907" w:rsidRPr="003441FD" w:rsidRDefault="00FD7907" w:rsidP="00B0213E">
            <w:r>
              <w:t>3D Visual Scene</w:t>
            </w:r>
          </w:p>
        </w:tc>
      </w:tr>
      <w:tr w:rsidR="00FD7907" w:rsidRPr="00243911" w14:paraId="1BB1CA28" w14:textId="77777777" w:rsidTr="00004B5D">
        <w:trPr>
          <w:trHeight w:val="73"/>
          <w:jc w:val="center"/>
        </w:trPr>
        <w:tc>
          <w:tcPr>
            <w:tcW w:w="0" w:type="auto"/>
            <w:vMerge/>
          </w:tcPr>
          <w:p w14:paraId="49527690" w14:textId="77777777" w:rsidR="00FD7907" w:rsidRDefault="00FD7907" w:rsidP="00B0213E">
            <w:pPr>
              <w:rPr>
                <w:b/>
              </w:rPr>
            </w:pPr>
          </w:p>
        </w:tc>
        <w:tc>
          <w:tcPr>
            <w:tcW w:w="0" w:type="auto"/>
          </w:tcPr>
          <w:p w14:paraId="7B9B5CEF" w14:textId="791BD0CF" w:rsidR="00FD7907" w:rsidRPr="003441FD" w:rsidRDefault="00FD7907" w:rsidP="00B0213E">
            <w:r w:rsidRPr="003441FD">
              <w:t xml:space="preserve">3D </w:t>
            </w:r>
            <w:r>
              <w:t>Visual Scene (O)</w:t>
            </w:r>
          </w:p>
        </w:tc>
        <w:tc>
          <w:tcPr>
            <w:tcW w:w="0" w:type="auto"/>
            <w:vMerge/>
          </w:tcPr>
          <w:p w14:paraId="124928E0" w14:textId="77777777" w:rsidR="00FD7907" w:rsidRPr="003441FD" w:rsidRDefault="00FD7907" w:rsidP="00B0213E"/>
        </w:tc>
      </w:tr>
      <w:tr w:rsidR="00FD7907" w:rsidRPr="00243911" w14:paraId="6C974527" w14:textId="77777777" w:rsidTr="00004B5D">
        <w:trPr>
          <w:trHeight w:val="73"/>
          <w:jc w:val="center"/>
        </w:trPr>
        <w:tc>
          <w:tcPr>
            <w:tcW w:w="0" w:type="auto"/>
            <w:vMerge/>
          </w:tcPr>
          <w:p w14:paraId="19AE46FF" w14:textId="77777777" w:rsidR="00FD7907" w:rsidRDefault="00FD7907" w:rsidP="00B0213E">
            <w:pPr>
              <w:rPr>
                <w:b/>
              </w:rPr>
            </w:pPr>
          </w:p>
        </w:tc>
        <w:tc>
          <w:tcPr>
            <w:tcW w:w="0" w:type="auto"/>
          </w:tcPr>
          <w:p w14:paraId="4DE66DB1" w14:textId="5022EC7A" w:rsidR="00FD7907" w:rsidRPr="003441FD" w:rsidRDefault="00FD7907" w:rsidP="00B0213E">
            <w:r>
              <w:t>Participant ID</w:t>
            </w:r>
          </w:p>
        </w:tc>
        <w:tc>
          <w:tcPr>
            <w:tcW w:w="0" w:type="auto"/>
            <w:vMerge/>
          </w:tcPr>
          <w:p w14:paraId="1C0AFCF7" w14:textId="77777777" w:rsidR="00FD7907" w:rsidRPr="003441FD" w:rsidRDefault="00FD7907" w:rsidP="00B0213E"/>
        </w:tc>
      </w:tr>
      <w:tr w:rsidR="00FD7907" w:rsidRPr="00243911" w14:paraId="49501FB8" w14:textId="77777777" w:rsidTr="00004B5D">
        <w:trPr>
          <w:trHeight w:val="73"/>
          <w:jc w:val="center"/>
        </w:trPr>
        <w:tc>
          <w:tcPr>
            <w:tcW w:w="0" w:type="auto"/>
            <w:vMerge/>
          </w:tcPr>
          <w:p w14:paraId="1B23C4E9" w14:textId="77777777" w:rsidR="00FD7907" w:rsidRDefault="00FD7907" w:rsidP="00B0213E">
            <w:pPr>
              <w:rPr>
                <w:b/>
              </w:rPr>
            </w:pPr>
          </w:p>
        </w:tc>
        <w:tc>
          <w:tcPr>
            <w:tcW w:w="0" w:type="auto"/>
          </w:tcPr>
          <w:p w14:paraId="4645D950" w14:textId="66D6F443" w:rsidR="00FD7907" w:rsidRDefault="00FD7907" w:rsidP="00B0213E">
            <w:r>
              <w:t>3D Visual Ambient Descriptors</w:t>
            </w:r>
          </w:p>
        </w:tc>
        <w:tc>
          <w:tcPr>
            <w:tcW w:w="0" w:type="auto"/>
            <w:vMerge/>
          </w:tcPr>
          <w:p w14:paraId="00AEB486" w14:textId="77777777" w:rsidR="00FD7907" w:rsidRPr="003441FD" w:rsidRDefault="00FD7907" w:rsidP="00B0213E"/>
        </w:tc>
      </w:tr>
      <w:tr w:rsidR="00FD7907" w:rsidRPr="00243911" w14:paraId="6CA9D1A2" w14:textId="77777777" w:rsidTr="00004B5D">
        <w:trPr>
          <w:trHeight w:val="73"/>
          <w:jc w:val="center"/>
        </w:trPr>
        <w:tc>
          <w:tcPr>
            <w:tcW w:w="0" w:type="auto"/>
            <w:vMerge/>
          </w:tcPr>
          <w:p w14:paraId="4AE4CEE9" w14:textId="77777777" w:rsidR="00FD7907" w:rsidRDefault="00FD7907" w:rsidP="00B0213E">
            <w:pPr>
              <w:rPr>
                <w:b/>
              </w:rPr>
            </w:pPr>
          </w:p>
        </w:tc>
        <w:tc>
          <w:tcPr>
            <w:tcW w:w="0" w:type="auto"/>
          </w:tcPr>
          <w:p w14:paraId="46E2940A" w14:textId="5F65966A" w:rsidR="00FD7907" w:rsidRDefault="00FD7907" w:rsidP="00B0213E">
            <w:r>
              <w:t>Avatar Descriptors</w:t>
            </w:r>
          </w:p>
        </w:tc>
        <w:tc>
          <w:tcPr>
            <w:tcW w:w="0" w:type="auto"/>
            <w:vMerge/>
          </w:tcPr>
          <w:p w14:paraId="7D5623D6" w14:textId="77777777" w:rsidR="00FD7907" w:rsidRPr="003441FD" w:rsidRDefault="00FD7907" w:rsidP="00B0213E"/>
        </w:tc>
      </w:tr>
    </w:tbl>
    <w:p w14:paraId="771982DA" w14:textId="366267D7" w:rsidR="004C1CC0" w:rsidRPr="00F256F9" w:rsidRDefault="00F85A05" w:rsidP="004C1CC0">
      <w:pPr>
        <w:pStyle w:val="Heading3"/>
      </w:pPr>
      <w:bookmarkStart w:id="71" w:name="_Toc88478128"/>
      <w:r>
        <w:rPr>
          <w:lang w:val="en-GB"/>
        </w:rPr>
        <w:t>Server-Based Ambient</w:t>
      </w:r>
      <w:bookmarkEnd w:id="71"/>
    </w:p>
    <w:p w14:paraId="28BDD810" w14:textId="4030F9D7" w:rsidR="004C1CC0" w:rsidRDefault="00D13FD5" w:rsidP="004C1CC0">
      <w:pPr>
        <w:pStyle w:val="Heading4"/>
      </w:pPr>
      <w:r>
        <w:t xml:space="preserve">TX </w:t>
      </w:r>
      <w:r w:rsidR="004C1CC0">
        <w:t>Client</w:t>
      </w:r>
    </w:p>
    <w:p w14:paraId="1616A2D3" w14:textId="6FACB889" w:rsidR="004C1CC0" w:rsidRDefault="004C1CC0" w:rsidP="004C1CC0">
      <w:pPr>
        <w:jc w:val="center"/>
        <w:rPr>
          <w:i/>
        </w:rPr>
      </w:pPr>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E1695B">
        <w:rPr>
          <w:i/>
          <w:iCs/>
          <w:noProof/>
        </w:rPr>
        <w:t>15</w:t>
      </w:r>
      <w:r w:rsidRPr="0083447C">
        <w:rPr>
          <w:i/>
          <w:iCs/>
        </w:rPr>
        <w:fldChar w:fldCharType="end"/>
      </w:r>
      <w:r>
        <w:rPr>
          <w:i/>
          <w:iCs/>
        </w:rPr>
        <w:t xml:space="preserve"> – </w:t>
      </w:r>
      <w:r>
        <w:rPr>
          <w:i/>
        </w:rPr>
        <w:t xml:space="preserve">AIMs and Data of </w:t>
      </w:r>
      <w:r w:rsidR="00D13FD5">
        <w:rPr>
          <w:i/>
        </w:rPr>
        <w:t xml:space="preserve">TX </w:t>
      </w:r>
      <w:r>
        <w:rPr>
          <w:i/>
          <w:iCs/>
        </w:rPr>
        <w:t xml:space="preserve">Client </w:t>
      </w:r>
      <w:r>
        <w:rPr>
          <w:i/>
        </w:rPr>
        <w:t>AIW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117"/>
        <w:gridCol w:w="2249"/>
        <w:gridCol w:w="2249"/>
      </w:tblGrid>
      <w:tr w:rsidR="004C1CC0" w:rsidRPr="00243911" w14:paraId="0A7D6E68" w14:textId="77777777" w:rsidTr="00004B5D">
        <w:trPr>
          <w:jc w:val="center"/>
        </w:trPr>
        <w:tc>
          <w:tcPr>
            <w:tcW w:w="0" w:type="auto"/>
          </w:tcPr>
          <w:p w14:paraId="7D71374A" w14:textId="77777777" w:rsidR="004C1CC0" w:rsidRPr="00243911" w:rsidRDefault="004C1CC0" w:rsidP="00004B5D">
            <w:pPr>
              <w:jc w:val="center"/>
              <w:rPr>
                <w:b/>
              </w:rPr>
            </w:pPr>
            <w:r w:rsidRPr="00243911">
              <w:rPr>
                <w:b/>
              </w:rPr>
              <w:lastRenderedPageBreak/>
              <w:t>AIM</w:t>
            </w:r>
          </w:p>
        </w:tc>
        <w:tc>
          <w:tcPr>
            <w:tcW w:w="0" w:type="auto"/>
          </w:tcPr>
          <w:p w14:paraId="7B630C63" w14:textId="77777777" w:rsidR="004C1CC0" w:rsidRPr="00243911" w:rsidRDefault="004C1CC0" w:rsidP="00004B5D">
            <w:pPr>
              <w:jc w:val="center"/>
              <w:rPr>
                <w:b/>
              </w:rPr>
            </w:pPr>
            <w:r w:rsidRPr="00243911">
              <w:rPr>
                <w:b/>
              </w:rPr>
              <w:t>Input Data</w:t>
            </w:r>
          </w:p>
        </w:tc>
        <w:tc>
          <w:tcPr>
            <w:tcW w:w="0" w:type="auto"/>
          </w:tcPr>
          <w:p w14:paraId="21DF3192" w14:textId="77777777" w:rsidR="004C1CC0" w:rsidRPr="00243911" w:rsidRDefault="004C1CC0" w:rsidP="00004B5D">
            <w:pPr>
              <w:jc w:val="center"/>
              <w:rPr>
                <w:b/>
              </w:rPr>
            </w:pPr>
            <w:r w:rsidRPr="00243911">
              <w:rPr>
                <w:b/>
              </w:rPr>
              <w:t>Output Data</w:t>
            </w:r>
          </w:p>
        </w:tc>
      </w:tr>
      <w:tr w:rsidR="004C1CC0" w:rsidRPr="00243911" w14:paraId="697DBAEE" w14:textId="77777777" w:rsidTr="00004B5D">
        <w:trPr>
          <w:jc w:val="center"/>
        </w:trPr>
        <w:tc>
          <w:tcPr>
            <w:tcW w:w="0" w:type="auto"/>
          </w:tcPr>
          <w:p w14:paraId="09014062" w14:textId="77777777" w:rsidR="004C1CC0" w:rsidRPr="00E84A0C" w:rsidRDefault="004C1CC0" w:rsidP="00004B5D">
            <w:pPr>
              <w:rPr>
                <w:b/>
                <w:bCs/>
              </w:rPr>
            </w:pPr>
            <w:r w:rsidRPr="00E84A0C">
              <w:rPr>
                <w:b/>
                <w:bCs/>
              </w:rPr>
              <w:t>Speech Separation</w:t>
            </w:r>
          </w:p>
        </w:tc>
        <w:tc>
          <w:tcPr>
            <w:tcW w:w="0" w:type="auto"/>
          </w:tcPr>
          <w:p w14:paraId="100FB6B6" w14:textId="77777777" w:rsidR="004C1CC0" w:rsidRPr="00E84A0C" w:rsidRDefault="004C1CC0" w:rsidP="00004B5D">
            <w:pPr>
              <w:rPr>
                <w:bCs/>
              </w:rPr>
            </w:pPr>
            <w:r w:rsidRPr="00E84A0C">
              <w:rPr>
                <w:bCs/>
              </w:rPr>
              <w:t>Input Audio</w:t>
            </w:r>
          </w:p>
        </w:tc>
        <w:tc>
          <w:tcPr>
            <w:tcW w:w="0" w:type="auto"/>
          </w:tcPr>
          <w:p w14:paraId="45E1260E" w14:textId="78366710" w:rsidR="004C1CC0" w:rsidRPr="00E84A0C" w:rsidRDefault="004C1CC0" w:rsidP="00004B5D">
            <w:pPr>
              <w:rPr>
                <w:bCs/>
              </w:rPr>
            </w:pPr>
            <w:r>
              <w:rPr>
                <w:bCs/>
              </w:rPr>
              <w:t>Speech</w:t>
            </w:r>
          </w:p>
        </w:tc>
      </w:tr>
      <w:tr w:rsidR="00F85A05" w:rsidRPr="00243911" w14:paraId="34E2639A" w14:textId="77777777" w:rsidTr="00004B5D">
        <w:trPr>
          <w:jc w:val="center"/>
        </w:trPr>
        <w:tc>
          <w:tcPr>
            <w:tcW w:w="0" w:type="auto"/>
          </w:tcPr>
          <w:p w14:paraId="456CDA4D" w14:textId="77777777" w:rsidR="00F85A05" w:rsidRPr="00E84A0C" w:rsidRDefault="00F85A05" w:rsidP="00F85A05">
            <w:pPr>
              <w:rPr>
                <w:b/>
                <w:bCs/>
              </w:rPr>
            </w:pPr>
          </w:p>
        </w:tc>
        <w:tc>
          <w:tcPr>
            <w:tcW w:w="0" w:type="auto"/>
          </w:tcPr>
          <w:p w14:paraId="7BFFA8C4" w14:textId="0AB83BB7" w:rsidR="00F85A05" w:rsidRPr="00E84A0C" w:rsidRDefault="00F85A05" w:rsidP="00F85A05">
            <w:pPr>
              <w:rPr>
                <w:bCs/>
              </w:rPr>
            </w:pPr>
            <w:r>
              <w:rPr>
                <w:bCs/>
              </w:rPr>
              <w:t>Language Preference</w:t>
            </w:r>
          </w:p>
        </w:tc>
        <w:tc>
          <w:tcPr>
            <w:tcW w:w="0" w:type="auto"/>
          </w:tcPr>
          <w:p w14:paraId="19FA5D84" w14:textId="65B43F50" w:rsidR="00F85A05" w:rsidRDefault="00F85A05" w:rsidP="00F85A05">
            <w:pPr>
              <w:rPr>
                <w:bCs/>
              </w:rPr>
            </w:pPr>
            <w:r>
              <w:rPr>
                <w:bCs/>
              </w:rPr>
              <w:t>Language Preference</w:t>
            </w:r>
          </w:p>
        </w:tc>
      </w:tr>
      <w:tr w:rsidR="00F85A05" w:rsidRPr="00243911" w14:paraId="50391B44" w14:textId="77777777" w:rsidTr="00004B5D">
        <w:trPr>
          <w:jc w:val="center"/>
        </w:trPr>
        <w:tc>
          <w:tcPr>
            <w:tcW w:w="0" w:type="auto"/>
          </w:tcPr>
          <w:p w14:paraId="19EBA2FA" w14:textId="43206473" w:rsidR="00F85A05" w:rsidRPr="00E84A0C" w:rsidRDefault="00F85A05" w:rsidP="00F85A05">
            <w:pPr>
              <w:rPr>
                <w:b/>
                <w:bCs/>
              </w:rPr>
            </w:pPr>
          </w:p>
        </w:tc>
        <w:tc>
          <w:tcPr>
            <w:tcW w:w="0" w:type="auto"/>
          </w:tcPr>
          <w:p w14:paraId="7FD812FA" w14:textId="7767F150" w:rsidR="00F85A05" w:rsidRDefault="00F85A05" w:rsidP="00F85A05">
            <w:pPr>
              <w:rPr>
                <w:bCs/>
              </w:rPr>
            </w:pPr>
            <w:r w:rsidRPr="00F85A05">
              <w:rPr>
                <w:bCs/>
              </w:rPr>
              <w:t>Input Text</w:t>
            </w:r>
          </w:p>
        </w:tc>
        <w:tc>
          <w:tcPr>
            <w:tcW w:w="0" w:type="auto"/>
          </w:tcPr>
          <w:p w14:paraId="1F5D0FF0" w14:textId="7B4EB37B" w:rsidR="00F85A05" w:rsidRDefault="00F85A05" w:rsidP="00F85A05">
            <w:pPr>
              <w:rPr>
                <w:bCs/>
              </w:rPr>
            </w:pPr>
            <w:r>
              <w:rPr>
                <w:bCs/>
              </w:rPr>
              <w:t>Text</w:t>
            </w:r>
          </w:p>
        </w:tc>
      </w:tr>
      <w:tr w:rsidR="00F85A05" w:rsidRPr="00243911" w14:paraId="754FAC10" w14:textId="77777777" w:rsidTr="00004B5D">
        <w:trPr>
          <w:jc w:val="center"/>
        </w:trPr>
        <w:tc>
          <w:tcPr>
            <w:tcW w:w="0" w:type="auto"/>
          </w:tcPr>
          <w:p w14:paraId="437FC909" w14:textId="77777777" w:rsidR="00F85A05" w:rsidRPr="00E84A0C" w:rsidRDefault="00F85A05" w:rsidP="00F85A05">
            <w:pPr>
              <w:rPr>
                <w:b/>
                <w:bCs/>
              </w:rPr>
            </w:pPr>
          </w:p>
        </w:tc>
        <w:tc>
          <w:tcPr>
            <w:tcW w:w="0" w:type="auto"/>
          </w:tcPr>
          <w:p w14:paraId="185040E1" w14:textId="399EAC61" w:rsidR="00F85A05" w:rsidRPr="00F85A05" w:rsidRDefault="00F85A05" w:rsidP="00F85A05">
            <w:pPr>
              <w:rPr>
                <w:bCs/>
              </w:rPr>
            </w:pPr>
            <w:r>
              <w:rPr>
                <w:bCs/>
              </w:rPr>
              <w:t>Input Video</w:t>
            </w:r>
          </w:p>
        </w:tc>
        <w:tc>
          <w:tcPr>
            <w:tcW w:w="0" w:type="auto"/>
          </w:tcPr>
          <w:p w14:paraId="59D5ACB6" w14:textId="1F6FF959" w:rsidR="00F85A05" w:rsidRDefault="00F85A05" w:rsidP="00F85A05">
            <w:pPr>
              <w:rPr>
                <w:bCs/>
              </w:rPr>
            </w:pPr>
            <w:r>
              <w:rPr>
                <w:bCs/>
              </w:rPr>
              <w:t>Input Video</w:t>
            </w:r>
          </w:p>
        </w:tc>
      </w:tr>
      <w:tr w:rsidR="00F85A05" w:rsidRPr="00243911" w14:paraId="694BEBF4" w14:textId="77777777" w:rsidTr="00004B5D">
        <w:trPr>
          <w:jc w:val="center"/>
        </w:trPr>
        <w:tc>
          <w:tcPr>
            <w:tcW w:w="0" w:type="auto"/>
          </w:tcPr>
          <w:p w14:paraId="2BBD95BF" w14:textId="300F03B2" w:rsidR="00F85A05" w:rsidRPr="00E84A0C" w:rsidRDefault="00F85A05" w:rsidP="00F85A05">
            <w:pPr>
              <w:rPr>
                <w:b/>
                <w:bCs/>
              </w:rPr>
            </w:pPr>
          </w:p>
        </w:tc>
        <w:tc>
          <w:tcPr>
            <w:tcW w:w="0" w:type="auto"/>
          </w:tcPr>
          <w:p w14:paraId="2326950F" w14:textId="20F8565C" w:rsidR="00F85A05" w:rsidRDefault="00F85A05" w:rsidP="00F85A05">
            <w:pPr>
              <w:rPr>
                <w:bCs/>
              </w:rPr>
            </w:pPr>
            <w:r>
              <w:rPr>
                <w:bCs/>
              </w:rPr>
              <w:t>Avatar Model</w:t>
            </w:r>
          </w:p>
        </w:tc>
        <w:tc>
          <w:tcPr>
            <w:tcW w:w="0" w:type="auto"/>
          </w:tcPr>
          <w:p w14:paraId="1A311DAB" w14:textId="7625849D" w:rsidR="00F85A05" w:rsidRDefault="00F85A05" w:rsidP="00F85A05">
            <w:pPr>
              <w:rPr>
                <w:bCs/>
              </w:rPr>
            </w:pPr>
            <w:r>
              <w:rPr>
                <w:bCs/>
              </w:rPr>
              <w:t>Avatar Model</w:t>
            </w:r>
          </w:p>
        </w:tc>
      </w:tr>
      <w:tr w:rsidR="00F85A05" w:rsidRPr="00243911" w14:paraId="00CE4E35" w14:textId="77777777" w:rsidTr="00004B5D">
        <w:trPr>
          <w:jc w:val="center"/>
        </w:trPr>
        <w:tc>
          <w:tcPr>
            <w:tcW w:w="0" w:type="auto"/>
          </w:tcPr>
          <w:p w14:paraId="31E4C2DA" w14:textId="77777777" w:rsidR="00F85A05" w:rsidRPr="00E84A0C" w:rsidRDefault="00F85A05" w:rsidP="00F85A05">
            <w:pPr>
              <w:rPr>
                <w:b/>
                <w:bCs/>
              </w:rPr>
            </w:pPr>
          </w:p>
        </w:tc>
        <w:tc>
          <w:tcPr>
            <w:tcW w:w="0" w:type="auto"/>
          </w:tcPr>
          <w:p w14:paraId="3013FC1D" w14:textId="04E03841" w:rsidR="00F85A05" w:rsidRDefault="00F85A05" w:rsidP="00F85A05">
            <w:pPr>
              <w:rPr>
                <w:bCs/>
              </w:rPr>
            </w:pPr>
            <w:r>
              <w:rPr>
                <w:bCs/>
              </w:rPr>
              <w:t>3D AV Object</w:t>
            </w:r>
          </w:p>
        </w:tc>
        <w:tc>
          <w:tcPr>
            <w:tcW w:w="0" w:type="auto"/>
          </w:tcPr>
          <w:p w14:paraId="09BBB2FD" w14:textId="28DABBE7" w:rsidR="00F85A05" w:rsidRDefault="00F85A05" w:rsidP="00F85A05">
            <w:pPr>
              <w:rPr>
                <w:bCs/>
              </w:rPr>
            </w:pPr>
            <w:r>
              <w:rPr>
                <w:bCs/>
              </w:rPr>
              <w:t>3D AV Object</w:t>
            </w:r>
          </w:p>
        </w:tc>
      </w:tr>
      <w:tr w:rsidR="00F85A05" w:rsidRPr="00243911" w14:paraId="5E5ED42C" w14:textId="77777777" w:rsidTr="00004B5D">
        <w:trPr>
          <w:jc w:val="center"/>
        </w:trPr>
        <w:tc>
          <w:tcPr>
            <w:tcW w:w="0" w:type="auto"/>
          </w:tcPr>
          <w:p w14:paraId="0A3B083F" w14:textId="77777777" w:rsidR="00F85A05" w:rsidRPr="00E84A0C" w:rsidRDefault="00F85A05" w:rsidP="00F85A05">
            <w:pPr>
              <w:rPr>
                <w:b/>
                <w:bCs/>
              </w:rPr>
            </w:pPr>
          </w:p>
        </w:tc>
        <w:tc>
          <w:tcPr>
            <w:tcW w:w="0" w:type="auto"/>
          </w:tcPr>
          <w:p w14:paraId="15B815C5" w14:textId="40BC4A92" w:rsidR="00F85A05" w:rsidRDefault="00F85A05" w:rsidP="00F85A05">
            <w:pPr>
              <w:rPr>
                <w:bCs/>
              </w:rPr>
            </w:pPr>
            <w:r>
              <w:rPr>
                <w:bCs/>
              </w:rPr>
              <w:t xml:space="preserve">AV Object </w:t>
            </w:r>
            <w:r w:rsidR="00F9751E">
              <w:rPr>
                <w:bCs/>
              </w:rPr>
              <w:t>Action</w:t>
            </w:r>
          </w:p>
        </w:tc>
        <w:tc>
          <w:tcPr>
            <w:tcW w:w="0" w:type="auto"/>
          </w:tcPr>
          <w:p w14:paraId="5227DD3A" w14:textId="128588F3" w:rsidR="00F85A05" w:rsidRDefault="00F85A05" w:rsidP="00F85A05">
            <w:pPr>
              <w:rPr>
                <w:bCs/>
              </w:rPr>
            </w:pPr>
            <w:r>
              <w:rPr>
                <w:bCs/>
              </w:rPr>
              <w:t xml:space="preserve">AV Object </w:t>
            </w:r>
            <w:r w:rsidR="00F9751E">
              <w:rPr>
                <w:bCs/>
              </w:rPr>
              <w:t>Action</w:t>
            </w:r>
          </w:p>
        </w:tc>
      </w:tr>
    </w:tbl>
    <w:p w14:paraId="0D09E0A1" w14:textId="65E6E7C4" w:rsidR="004C1CC0" w:rsidRDefault="004C1CC0" w:rsidP="004C1CC0">
      <w:pPr>
        <w:pStyle w:val="Heading4"/>
      </w:pPr>
      <w:r>
        <w:t>Server</w:t>
      </w:r>
    </w:p>
    <w:p w14:paraId="4EFB2E58" w14:textId="6ADE06CA" w:rsidR="004C1CC0" w:rsidRDefault="004C1CC0" w:rsidP="004C1CC0">
      <w:pPr>
        <w:jc w:val="center"/>
        <w:rPr>
          <w:i/>
        </w:rPr>
      </w:pPr>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E1695B">
        <w:rPr>
          <w:i/>
          <w:iCs/>
          <w:noProof/>
        </w:rPr>
        <w:t>16</w:t>
      </w:r>
      <w:r w:rsidRPr="0083447C">
        <w:rPr>
          <w:i/>
          <w:iCs/>
        </w:rPr>
        <w:fldChar w:fldCharType="end"/>
      </w:r>
      <w:r>
        <w:rPr>
          <w:i/>
          <w:iCs/>
        </w:rPr>
        <w:t xml:space="preserve"> – </w:t>
      </w:r>
      <w:r>
        <w:rPr>
          <w:i/>
        </w:rPr>
        <w:t xml:space="preserve">AIMs and Data of </w:t>
      </w:r>
      <w:r>
        <w:rPr>
          <w:i/>
          <w:iCs/>
        </w:rPr>
        <w:t xml:space="preserve">Server </w:t>
      </w:r>
      <w:r>
        <w:rPr>
          <w:i/>
        </w:rPr>
        <w:t>AIW</w:t>
      </w:r>
    </w:p>
    <w:tbl>
      <w:tblPr>
        <w:tblW w:w="0" w:type="auto"/>
        <w:jc w:val="center"/>
        <w:tblCellMar>
          <w:top w:w="15" w:type="dxa"/>
          <w:left w:w="15" w:type="dxa"/>
          <w:bottom w:w="15" w:type="dxa"/>
          <w:right w:w="15" w:type="dxa"/>
        </w:tblCellMar>
        <w:tblLook w:val="04A0" w:firstRow="1" w:lastRow="0" w:firstColumn="1" w:lastColumn="0" w:noHBand="0" w:noVBand="1"/>
      </w:tblPr>
      <w:tblGrid>
        <w:gridCol w:w="2970"/>
        <w:gridCol w:w="2650"/>
        <w:gridCol w:w="2650"/>
      </w:tblGrid>
      <w:tr w:rsidR="00323258" w:rsidRPr="007C3C76" w14:paraId="0C9F4109" w14:textId="77777777" w:rsidTr="00E8738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B3718" w14:textId="77777777" w:rsidR="00323258" w:rsidRPr="007C3C76" w:rsidRDefault="00323258" w:rsidP="00E87382">
            <w:pPr>
              <w:jc w:val="center"/>
              <w:rPr>
                <w:rFonts w:eastAsia="Times New Roman"/>
                <w:lang w:eastAsia="en-GB"/>
              </w:rPr>
            </w:pPr>
            <w:r w:rsidRPr="007C3C76">
              <w:rPr>
                <w:rFonts w:eastAsia="Times New Roman"/>
                <w:b/>
                <w:bCs/>
                <w:color w:val="000000"/>
                <w:lang w:eastAsia="en-GB"/>
              </w:rPr>
              <w:t>AIM</w:t>
            </w:r>
          </w:p>
        </w:tc>
        <w:tc>
          <w:tcPr>
            <w:tcW w:w="0" w:type="auto"/>
            <w:tcBorders>
              <w:top w:val="single" w:sz="4" w:space="0" w:color="000000"/>
              <w:left w:val="single" w:sz="4" w:space="0" w:color="000000"/>
              <w:bottom w:val="single" w:sz="4" w:space="0" w:color="000000"/>
              <w:right w:val="single" w:sz="4" w:space="0" w:color="000000"/>
            </w:tcBorders>
          </w:tcPr>
          <w:p w14:paraId="069D7B59" w14:textId="77777777" w:rsidR="00323258" w:rsidRPr="00323258" w:rsidRDefault="00323258" w:rsidP="00E87382">
            <w:pPr>
              <w:jc w:val="center"/>
              <w:rPr>
                <w:rFonts w:eastAsia="Times New Roman"/>
                <w:b/>
                <w:color w:val="000000"/>
                <w:lang w:eastAsia="en-GB"/>
              </w:rPr>
            </w:pPr>
            <w:r w:rsidRPr="00323258">
              <w:rPr>
                <w:b/>
              </w:rPr>
              <w:t>Input Data</w:t>
            </w:r>
          </w:p>
        </w:tc>
        <w:tc>
          <w:tcPr>
            <w:tcW w:w="0" w:type="auto"/>
            <w:tcBorders>
              <w:top w:val="single" w:sz="4" w:space="0" w:color="000000"/>
              <w:left w:val="single" w:sz="4" w:space="0" w:color="000000"/>
              <w:bottom w:val="single" w:sz="4" w:space="0" w:color="000000"/>
              <w:right w:val="single" w:sz="4" w:space="0" w:color="000000"/>
            </w:tcBorders>
          </w:tcPr>
          <w:p w14:paraId="6291C0D3" w14:textId="77777777" w:rsidR="00323258" w:rsidRPr="00323258" w:rsidRDefault="00323258" w:rsidP="00E87382">
            <w:pPr>
              <w:jc w:val="center"/>
              <w:rPr>
                <w:rFonts w:eastAsia="Times New Roman"/>
                <w:b/>
                <w:color w:val="000000"/>
                <w:lang w:eastAsia="en-GB"/>
              </w:rPr>
            </w:pPr>
            <w:r w:rsidRPr="00323258">
              <w:rPr>
                <w:b/>
              </w:rPr>
              <w:t>Output Data</w:t>
            </w:r>
          </w:p>
        </w:tc>
      </w:tr>
      <w:tr w:rsidR="00323258" w:rsidRPr="00D65EEF" w14:paraId="07ACACA4" w14:textId="77777777" w:rsidTr="004951C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0062B9" w14:textId="77777777" w:rsidR="00323258" w:rsidRDefault="00323258" w:rsidP="004951C0">
            <w:pPr>
              <w:rPr>
                <w:rFonts w:eastAsia="Times New Roman"/>
                <w:b/>
                <w:bCs/>
                <w:color w:val="000000"/>
                <w:lang w:eastAsia="en-GB"/>
              </w:rPr>
            </w:pPr>
            <w:r>
              <w:rPr>
                <w:rFonts w:eastAsia="Times New Roman"/>
                <w:b/>
                <w:bCs/>
                <w:color w:val="000000"/>
                <w:lang w:eastAsia="en-GB"/>
              </w:rPr>
              <w:t>Face Analysis3</w:t>
            </w:r>
          </w:p>
        </w:tc>
        <w:tc>
          <w:tcPr>
            <w:tcW w:w="0" w:type="auto"/>
            <w:tcBorders>
              <w:top w:val="single" w:sz="4" w:space="0" w:color="000000"/>
              <w:left w:val="single" w:sz="4" w:space="0" w:color="000000"/>
              <w:bottom w:val="single" w:sz="4" w:space="0" w:color="000000"/>
              <w:right w:val="single" w:sz="4" w:space="0" w:color="000000"/>
            </w:tcBorders>
          </w:tcPr>
          <w:p w14:paraId="3CD80C9A" w14:textId="77777777" w:rsidR="00323258" w:rsidRPr="00323258" w:rsidRDefault="00323258" w:rsidP="004951C0">
            <w:pPr>
              <w:rPr>
                <w:rFonts w:eastAsia="Times New Roman"/>
                <w:bCs/>
                <w:color w:val="000000"/>
                <w:lang w:eastAsia="en-GB"/>
              </w:rPr>
            </w:pPr>
            <w:r w:rsidRPr="00323258">
              <w:rPr>
                <w:rFonts w:eastAsia="Times New Roman"/>
                <w:bCs/>
                <w:color w:val="000000"/>
                <w:lang w:eastAsia="en-GB"/>
              </w:rPr>
              <w:t>Input Video</w:t>
            </w:r>
          </w:p>
        </w:tc>
        <w:tc>
          <w:tcPr>
            <w:tcW w:w="0" w:type="auto"/>
            <w:tcBorders>
              <w:top w:val="single" w:sz="4" w:space="0" w:color="000000"/>
              <w:left w:val="single" w:sz="4" w:space="0" w:color="000000"/>
              <w:bottom w:val="single" w:sz="4" w:space="0" w:color="000000"/>
              <w:right w:val="single" w:sz="4" w:space="0" w:color="000000"/>
            </w:tcBorders>
          </w:tcPr>
          <w:p w14:paraId="47684F07" w14:textId="77777777" w:rsidR="00323258" w:rsidRPr="00323258" w:rsidRDefault="00323258" w:rsidP="004951C0">
            <w:pPr>
              <w:rPr>
                <w:rFonts w:eastAsia="Times New Roman"/>
                <w:bCs/>
                <w:color w:val="000000"/>
                <w:lang w:eastAsia="en-GB"/>
              </w:rPr>
            </w:pPr>
            <w:r w:rsidRPr="00323258">
              <w:rPr>
                <w:rFonts w:eastAsia="Times New Roman"/>
                <w:bCs/>
                <w:color w:val="000000"/>
                <w:lang w:eastAsia="en-GB"/>
              </w:rPr>
              <w:t>Face Descriptors (Auth.)</w:t>
            </w:r>
          </w:p>
        </w:tc>
      </w:tr>
      <w:tr w:rsidR="00323258" w:rsidRPr="00D65EEF" w14:paraId="3DD9E337" w14:textId="77777777" w:rsidTr="0067461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9B0F73" w14:textId="77777777" w:rsidR="00323258" w:rsidRDefault="00323258" w:rsidP="00674610">
            <w:pPr>
              <w:rPr>
                <w:rFonts w:eastAsia="Times New Roman"/>
                <w:b/>
                <w:bCs/>
                <w:color w:val="000000"/>
                <w:lang w:eastAsia="en-GB"/>
              </w:rPr>
            </w:pPr>
            <w:r>
              <w:rPr>
                <w:rFonts w:eastAsia="Times New Roman"/>
                <w:b/>
                <w:bCs/>
                <w:color w:val="000000"/>
                <w:lang w:eastAsia="en-GB"/>
              </w:rPr>
              <w:t>Speaker Analysis</w:t>
            </w:r>
          </w:p>
        </w:tc>
        <w:tc>
          <w:tcPr>
            <w:tcW w:w="0" w:type="auto"/>
            <w:tcBorders>
              <w:top w:val="single" w:sz="4" w:space="0" w:color="000000"/>
              <w:left w:val="single" w:sz="4" w:space="0" w:color="000000"/>
              <w:bottom w:val="single" w:sz="4" w:space="0" w:color="000000"/>
              <w:right w:val="single" w:sz="4" w:space="0" w:color="000000"/>
            </w:tcBorders>
          </w:tcPr>
          <w:p w14:paraId="5EAC73DC" w14:textId="77777777" w:rsidR="00323258" w:rsidRPr="00323258" w:rsidRDefault="00323258" w:rsidP="00674610">
            <w:pPr>
              <w:rPr>
                <w:rFonts w:eastAsia="Times New Roman"/>
                <w:bCs/>
                <w:color w:val="000000"/>
                <w:lang w:eastAsia="en-GB"/>
              </w:rPr>
            </w:pPr>
            <w:r w:rsidRPr="00323258">
              <w:rPr>
                <w:rFonts w:eastAsia="Times New Roman"/>
                <w:bCs/>
                <w:color w:val="000000"/>
                <w:lang w:eastAsia="en-GB"/>
              </w:rPr>
              <w:t>Speech</w:t>
            </w:r>
          </w:p>
        </w:tc>
        <w:tc>
          <w:tcPr>
            <w:tcW w:w="0" w:type="auto"/>
            <w:tcBorders>
              <w:top w:val="single" w:sz="4" w:space="0" w:color="000000"/>
              <w:left w:val="single" w:sz="4" w:space="0" w:color="000000"/>
              <w:bottom w:val="single" w:sz="4" w:space="0" w:color="000000"/>
              <w:right w:val="single" w:sz="4" w:space="0" w:color="000000"/>
            </w:tcBorders>
          </w:tcPr>
          <w:p w14:paraId="18E5AAE5" w14:textId="77777777" w:rsidR="00323258" w:rsidRPr="00323258" w:rsidRDefault="00323258" w:rsidP="00674610">
            <w:pPr>
              <w:rPr>
                <w:rFonts w:eastAsia="Times New Roman"/>
                <w:bCs/>
                <w:color w:val="000000"/>
                <w:lang w:eastAsia="en-GB"/>
              </w:rPr>
            </w:pPr>
            <w:r w:rsidRPr="00323258">
              <w:rPr>
                <w:rFonts w:eastAsia="Times New Roman"/>
                <w:bCs/>
                <w:color w:val="000000"/>
                <w:lang w:eastAsia="en-GB"/>
              </w:rPr>
              <w:t>Speech Descriptors (Auth.)</w:t>
            </w:r>
          </w:p>
        </w:tc>
      </w:tr>
      <w:tr w:rsidR="00323258" w14:paraId="106C07A3" w14:textId="77777777" w:rsidTr="00E8738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8EBCB4" w14:textId="28A99C8B" w:rsidR="00323258" w:rsidRPr="00E84A0C" w:rsidRDefault="00323258" w:rsidP="00E87382">
            <w:pPr>
              <w:rPr>
                <w:b/>
                <w:bCs/>
              </w:rPr>
            </w:pPr>
            <w:r>
              <w:rPr>
                <w:b/>
                <w:bCs/>
              </w:rPr>
              <w:t>Translation</w:t>
            </w:r>
          </w:p>
        </w:tc>
        <w:tc>
          <w:tcPr>
            <w:tcW w:w="0" w:type="auto"/>
            <w:tcBorders>
              <w:top w:val="single" w:sz="4" w:space="0" w:color="000000"/>
              <w:left w:val="single" w:sz="4" w:space="0" w:color="000000"/>
              <w:bottom w:val="single" w:sz="4" w:space="0" w:color="000000"/>
              <w:right w:val="single" w:sz="4" w:space="0" w:color="000000"/>
            </w:tcBorders>
          </w:tcPr>
          <w:p w14:paraId="30BE3ACF" w14:textId="77777777" w:rsidR="00323258" w:rsidRPr="00323258" w:rsidRDefault="00323258" w:rsidP="00E87382">
            <w:pPr>
              <w:rPr>
                <w:bCs/>
              </w:rPr>
            </w:pPr>
            <w:r w:rsidRPr="00323258">
              <w:rPr>
                <w:bCs/>
              </w:rPr>
              <w:t>Language Preference</w:t>
            </w:r>
          </w:p>
          <w:p w14:paraId="02EA1558" w14:textId="7018A3B9" w:rsidR="00323258" w:rsidRPr="00323258" w:rsidRDefault="00323258" w:rsidP="00E87382">
            <w:pPr>
              <w:rPr>
                <w:bCs/>
              </w:rPr>
            </w:pPr>
            <w:r w:rsidRPr="00323258">
              <w:rPr>
                <w:bCs/>
              </w:rPr>
              <w:t>Speech</w:t>
            </w:r>
          </w:p>
        </w:tc>
        <w:tc>
          <w:tcPr>
            <w:tcW w:w="0" w:type="auto"/>
            <w:tcBorders>
              <w:top w:val="single" w:sz="4" w:space="0" w:color="000000"/>
              <w:left w:val="single" w:sz="4" w:space="0" w:color="000000"/>
              <w:bottom w:val="single" w:sz="4" w:space="0" w:color="000000"/>
              <w:right w:val="single" w:sz="4" w:space="0" w:color="000000"/>
            </w:tcBorders>
          </w:tcPr>
          <w:p w14:paraId="69417D2D" w14:textId="357505C4" w:rsidR="00323258" w:rsidRPr="00323258" w:rsidRDefault="00323258" w:rsidP="00E87382">
            <w:pPr>
              <w:rPr>
                <w:bCs/>
              </w:rPr>
            </w:pPr>
            <w:r w:rsidRPr="00323258">
              <w:rPr>
                <w:bCs/>
              </w:rPr>
              <w:t>Speech</w:t>
            </w:r>
          </w:p>
        </w:tc>
      </w:tr>
      <w:tr w:rsidR="00323258" w14:paraId="2E0B2AD2" w14:textId="77777777" w:rsidTr="007E10A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FD0956" w14:textId="77777777" w:rsidR="00323258" w:rsidRDefault="00323258" w:rsidP="007E10A0">
            <w:pPr>
              <w:rPr>
                <w:rFonts w:eastAsia="Times New Roman"/>
                <w:b/>
                <w:bCs/>
                <w:color w:val="000000"/>
                <w:lang w:eastAsia="en-GB"/>
              </w:rPr>
            </w:pPr>
            <w:r>
              <w:rPr>
                <w:b/>
                <w:bCs/>
              </w:rPr>
              <w:t>Speech Recognition</w:t>
            </w:r>
          </w:p>
        </w:tc>
        <w:tc>
          <w:tcPr>
            <w:tcW w:w="0" w:type="auto"/>
            <w:tcBorders>
              <w:top w:val="single" w:sz="4" w:space="0" w:color="000000"/>
              <w:left w:val="single" w:sz="4" w:space="0" w:color="000000"/>
              <w:bottom w:val="single" w:sz="4" w:space="0" w:color="000000"/>
              <w:right w:val="single" w:sz="4" w:space="0" w:color="000000"/>
            </w:tcBorders>
          </w:tcPr>
          <w:p w14:paraId="0C5BF13A" w14:textId="77777777" w:rsidR="00323258" w:rsidRPr="00323258" w:rsidRDefault="00323258" w:rsidP="007E10A0">
            <w:pPr>
              <w:rPr>
                <w:bCs/>
              </w:rPr>
            </w:pPr>
            <w:r w:rsidRPr="00323258">
              <w:rPr>
                <w:bCs/>
              </w:rPr>
              <w:t>Text</w:t>
            </w:r>
          </w:p>
          <w:p w14:paraId="3E41EE66" w14:textId="77777777" w:rsidR="00323258" w:rsidRPr="00323258" w:rsidRDefault="00323258" w:rsidP="007E10A0">
            <w:pPr>
              <w:rPr>
                <w:rFonts w:eastAsia="Times New Roman"/>
                <w:bCs/>
                <w:color w:val="000000"/>
                <w:lang w:eastAsia="en-GB"/>
              </w:rPr>
            </w:pPr>
            <w:r w:rsidRPr="00323258">
              <w:rPr>
                <w:rFonts w:eastAsia="Times New Roman"/>
                <w:bCs/>
                <w:color w:val="000000"/>
                <w:lang w:eastAsia="en-GB"/>
              </w:rPr>
              <w:t>Speech</w:t>
            </w:r>
          </w:p>
        </w:tc>
        <w:tc>
          <w:tcPr>
            <w:tcW w:w="0" w:type="auto"/>
            <w:tcBorders>
              <w:top w:val="single" w:sz="4" w:space="0" w:color="000000"/>
              <w:left w:val="single" w:sz="4" w:space="0" w:color="000000"/>
              <w:bottom w:val="single" w:sz="4" w:space="0" w:color="000000"/>
              <w:right w:val="single" w:sz="4" w:space="0" w:color="000000"/>
            </w:tcBorders>
          </w:tcPr>
          <w:p w14:paraId="02639EF8" w14:textId="77777777" w:rsidR="00323258" w:rsidRPr="00323258" w:rsidRDefault="00323258" w:rsidP="007E10A0">
            <w:pPr>
              <w:rPr>
                <w:bCs/>
              </w:rPr>
            </w:pPr>
            <w:r w:rsidRPr="00323258">
              <w:rPr>
                <w:bCs/>
              </w:rPr>
              <w:t>Recognised Text</w:t>
            </w:r>
          </w:p>
          <w:p w14:paraId="499EE1D7" w14:textId="77777777" w:rsidR="00323258" w:rsidRPr="00323258" w:rsidRDefault="00323258" w:rsidP="007E10A0">
            <w:pPr>
              <w:rPr>
                <w:bCs/>
              </w:rPr>
            </w:pPr>
            <w:r w:rsidRPr="00323258">
              <w:rPr>
                <w:bCs/>
              </w:rPr>
              <w:t>Emotion (Text)</w:t>
            </w:r>
          </w:p>
          <w:p w14:paraId="42D63063" w14:textId="09DEA714" w:rsidR="00323258" w:rsidRPr="00323258" w:rsidRDefault="00323258" w:rsidP="007E10A0">
            <w:pPr>
              <w:rPr>
                <w:rFonts w:eastAsia="Times New Roman"/>
                <w:bCs/>
                <w:color w:val="000000"/>
                <w:lang w:eastAsia="en-GB"/>
              </w:rPr>
            </w:pPr>
            <w:r w:rsidRPr="00323258">
              <w:rPr>
                <w:bCs/>
                <w:color w:val="000000"/>
              </w:rPr>
              <w:t>Emotion Speech</w:t>
            </w:r>
          </w:p>
        </w:tc>
      </w:tr>
      <w:tr w:rsidR="00323258" w14:paraId="69881EDE" w14:textId="77777777" w:rsidTr="00E8738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6DABFE" w14:textId="77777777" w:rsidR="00323258" w:rsidRPr="00E84A0C" w:rsidRDefault="00323258" w:rsidP="00E87382">
            <w:pPr>
              <w:rPr>
                <w:b/>
                <w:bCs/>
              </w:rPr>
            </w:pPr>
          </w:p>
        </w:tc>
        <w:tc>
          <w:tcPr>
            <w:tcW w:w="0" w:type="auto"/>
            <w:tcBorders>
              <w:top w:val="single" w:sz="4" w:space="0" w:color="000000"/>
              <w:left w:val="single" w:sz="4" w:space="0" w:color="000000"/>
              <w:bottom w:val="single" w:sz="4" w:space="0" w:color="000000"/>
              <w:right w:val="single" w:sz="4" w:space="0" w:color="000000"/>
            </w:tcBorders>
          </w:tcPr>
          <w:p w14:paraId="596BF674" w14:textId="77777777" w:rsidR="00323258" w:rsidRPr="00323258" w:rsidRDefault="00323258" w:rsidP="00E87382">
            <w:pPr>
              <w:rPr>
                <w:bCs/>
              </w:rPr>
            </w:pPr>
            <w:r w:rsidRPr="00323258">
              <w:rPr>
                <w:bCs/>
              </w:rPr>
              <w:t>Input Text</w:t>
            </w:r>
          </w:p>
        </w:tc>
        <w:tc>
          <w:tcPr>
            <w:tcW w:w="0" w:type="auto"/>
            <w:tcBorders>
              <w:top w:val="single" w:sz="4" w:space="0" w:color="000000"/>
              <w:left w:val="single" w:sz="4" w:space="0" w:color="000000"/>
              <w:bottom w:val="single" w:sz="4" w:space="0" w:color="000000"/>
              <w:right w:val="single" w:sz="4" w:space="0" w:color="000000"/>
            </w:tcBorders>
          </w:tcPr>
          <w:p w14:paraId="1DDAAF69" w14:textId="77777777" w:rsidR="00323258" w:rsidRPr="00323258" w:rsidRDefault="00323258" w:rsidP="00E87382">
            <w:pPr>
              <w:rPr>
                <w:bCs/>
              </w:rPr>
            </w:pPr>
            <w:r w:rsidRPr="00323258">
              <w:rPr>
                <w:bCs/>
              </w:rPr>
              <w:t>Text</w:t>
            </w:r>
          </w:p>
        </w:tc>
      </w:tr>
      <w:tr w:rsidR="00323258" w14:paraId="4FA9959E" w14:textId="77777777" w:rsidTr="00E8738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150EAE" w14:textId="77777777" w:rsidR="00323258" w:rsidRDefault="00323258" w:rsidP="00E87382">
            <w:pPr>
              <w:rPr>
                <w:rFonts w:eastAsia="Times New Roman"/>
                <w:b/>
                <w:bCs/>
                <w:color w:val="000000"/>
                <w:lang w:eastAsia="en-GB"/>
              </w:rPr>
            </w:pPr>
            <w:r w:rsidRPr="00E84A0C">
              <w:rPr>
                <w:b/>
                <w:bCs/>
              </w:rPr>
              <w:t>Speech Separation</w:t>
            </w:r>
          </w:p>
        </w:tc>
        <w:tc>
          <w:tcPr>
            <w:tcW w:w="0" w:type="auto"/>
            <w:tcBorders>
              <w:top w:val="single" w:sz="4" w:space="0" w:color="000000"/>
              <w:left w:val="single" w:sz="4" w:space="0" w:color="000000"/>
              <w:bottom w:val="single" w:sz="4" w:space="0" w:color="000000"/>
              <w:right w:val="single" w:sz="4" w:space="0" w:color="000000"/>
            </w:tcBorders>
          </w:tcPr>
          <w:p w14:paraId="10E0EF7F" w14:textId="77777777" w:rsidR="00323258" w:rsidRPr="00323258" w:rsidRDefault="00323258" w:rsidP="00E87382">
            <w:pPr>
              <w:rPr>
                <w:rFonts w:eastAsia="Times New Roman"/>
                <w:bCs/>
                <w:color w:val="000000"/>
                <w:lang w:eastAsia="en-GB"/>
              </w:rPr>
            </w:pPr>
            <w:r w:rsidRPr="00323258">
              <w:rPr>
                <w:bCs/>
              </w:rPr>
              <w:t>Input Audio</w:t>
            </w:r>
          </w:p>
        </w:tc>
        <w:tc>
          <w:tcPr>
            <w:tcW w:w="0" w:type="auto"/>
            <w:tcBorders>
              <w:top w:val="single" w:sz="4" w:space="0" w:color="000000"/>
              <w:left w:val="single" w:sz="4" w:space="0" w:color="000000"/>
              <w:bottom w:val="single" w:sz="4" w:space="0" w:color="000000"/>
              <w:right w:val="single" w:sz="4" w:space="0" w:color="000000"/>
            </w:tcBorders>
          </w:tcPr>
          <w:p w14:paraId="20509D27" w14:textId="77777777" w:rsidR="00323258" w:rsidRPr="00323258" w:rsidRDefault="00323258" w:rsidP="00E87382">
            <w:pPr>
              <w:rPr>
                <w:rFonts w:eastAsia="Times New Roman"/>
                <w:bCs/>
                <w:color w:val="000000"/>
                <w:lang w:eastAsia="en-GB"/>
              </w:rPr>
            </w:pPr>
            <w:r w:rsidRPr="00323258">
              <w:rPr>
                <w:bCs/>
              </w:rPr>
              <w:t>Separatated Speech</w:t>
            </w:r>
          </w:p>
        </w:tc>
      </w:tr>
      <w:tr w:rsidR="00323258" w:rsidRPr="00D65EEF" w14:paraId="2168DDBD" w14:textId="77777777" w:rsidTr="00E8738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B5B653" w14:textId="77777777" w:rsidR="00323258" w:rsidRDefault="00323258" w:rsidP="00E87382">
            <w:pPr>
              <w:rPr>
                <w:rFonts w:eastAsia="Times New Roman"/>
                <w:b/>
                <w:bCs/>
                <w:color w:val="000000"/>
                <w:lang w:eastAsia="en-GB"/>
              </w:rPr>
            </w:pPr>
            <w:r>
              <w:rPr>
                <w:rFonts w:eastAsia="Times New Roman"/>
                <w:b/>
                <w:bCs/>
                <w:color w:val="000000"/>
                <w:lang w:eastAsia="en-GB"/>
              </w:rPr>
              <w:t>Face Analysis1</w:t>
            </w:r>
          </w:p>
        </w:tc>
        <w:tc>
          <w:tcPr>
            <w:tcW w:w="0" w:type="auto"/>
            <w:tcBorders>
              <w:top w:val="single" w:sz="4" w:space="0" w:color="000000"/>
              <w:left w:val="single" w:sz="4" w:space="0" w:color="000000"/>
              <w:bottom w:val="single" w:sz="4" w:space="0" w:color="000000"/>
              <w:right w:val="single" w:sz="4" w:space="0" w:color="000000"/>
            </w:tcBorders>
          </w:tcPr>
          <w:p w14:paraId="09207795" w14:textId="77777777" w:rsidR="00323258" w:rsidRPr="00323258" w:rsidRDefault="00323258" w:rsidP="00E87382">
            <w:pPr>
              <w:rPr>
                <w:rFonts w:eastAsia="Times New Roman"/>
                <w:bCs/>
                <w:color w:val="000000"/>
                <w:lang w:eastAsia="en-GB"/>
              </w:rPr>
            </w:pPr>
            <w:r w:rsidRPr="00323258">
              <w:rPr>
                <w:rFonts w:eastAsia="Times New Roman"/>
                <w:bCs/>
                <w:color w:val="000000"/>
                <w:lang w:eastAsia="en-GB"/>
              </w:rPr>
              <w:t>Input Video</w:t>
            </w:r>
          </w:p>
        </w:tc>
        <w:tc>
          <w:tcPr>
            <w:tcW w:w="0" w:type="auto"/>
            <w:tcBorders>
              <w:top w:val="single" w:sz="4" w:space="0" w:color="000000"/>
              <w:left w:val="single" w:sz="4" w:space="0" w:color="000000"/>
              <w:bottom w:val="single" w:sz="4" w:space="0" w:color="000000"/>
              <w:right w:val="single" w:sz="4" w:space="0" w:color="000000"/>
            </w:tcBorders>
          </w:tcPr>
          <w:p w14:paraId="3D98320C" w14:textId="77777777" w:rsidR="00323258" w:rsidRPr="00323258" w:rsidRDefault="00323258" w:rsidP="00E87382">
            <w:pPr>
              <w:rPr>
                <w:bCs/>
              </w:rPr>
            </w:pPr>
            <w:r w:rsidRPr="00323258">
              <w:rPr>
                <w:bCs/>
              </w:rPr>
              <w:t>Emotion (Video)</w:t>
            </w:r>
          </w:p>
          <w:p w14:paraId="12C4C291" w14:textId="77777777" w:rsidR="00323258" w:rsidRPr="00323258" w:rsidRDefault="00323258" w:rsidP="00E87382">
            <w:pPr>
              <w:rPr>
                <w:rFonts w:eastAsia="Times New Roman"/>
                <w:bCs/>
                <w:color w:val="000000"/>
                <w:lang w:eastAsia="en-GB"/>
              </w:rPr>
            </w:pPr>
            <w:r w:rsidRPr="00323258">
              <w:rPr>
                <w:bCs/>
              </w:rPr>
              <w:t>Meaning (Video)</w:t>
            </w:r>
          </w:p>
        </w:tc>
      </w:tr>
      <w:tr w:rsidR="00323258" w:rsidRPr="00D65EEF" w14:paraId="436C973F" w14:textId="77777777" w:rsidTr="00E8738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0F63D1" w14:textId="77777777" w:rsidR="00323258" w:rsidRDefault="00323258" w:rsidP="00E87382">
            <w:pPr>
              <w:rPr>
                <w:rFonts w:eastAsia="Times New Roman"/>
                <w:b/>
                <w:bCs/>
                <w:color w:val="000000"/>
                <w:lang w:eastAsia="en-GB"/>
              </w:rPr>
            </w:pPr>
            <w:r>
              <w:rPr>
                <w:rFonts w:eastAsia="Times New Roman"/>
                <w:b/>
                <w:bCs/>
                <w:color w:val="000000"/>
                <w:lang w:eastAsia="en-GB"/>
              </w:rPr>
              <w:t>Face Analysis2</w:t>
            </w:r>
          </w:p>
        </w:tc>
        <w:tc>
          <w:tcPr>
            <w:tcW w:w="0" w:type="auto"/>
            <w:tcBorders>
              <w:top w:val="single" w:sz="4" w:space="0" w:color="000000"/>
              <w:left w:val="single" w:sz="4" w:space="0" w:color="000000"/>
              <w:bottom w:val="single" w:sz="4" w:space="0" w:color="000000"/>
              <w:right w:val="single" w:sz="4" w:space="0" w:color="000000"/>
            </w:tcBorders>
          </w:tcPr>
          <w:p w14:paraId="1C751FB2" w14:textId="77777777" w:rsidR="00323258" w:rsidRPr="00323258" w:rsidRDefault="00323258" w:rsidP="00E87382">
            <w:pPr>
              <w:rPr>
                <w:rFonts w:eastAsia="Times New Roman"/>
                <w:bCs/>
                <w:color w:val="000000"/>
                <w:lang w:eastAsia="en-GB"/>
              </w:rPr>
            </w:pPr>
            <w:r w:rsidRPr="00323258">
              <w:rPr>
                <w:rFonts w:eastAsia="Times New Roman"/>
                <w:bCs/>
                <w:color w:val="000000"/>
                <w:lang w:eastAsia="en-GB"/>
              </w:rPr>
              <w:t>Input Video</w:t>
            </w:r>
          </w:p>
        </w:tc>
        <w:tc>
          <w:tcPr>
            <w:tcW w:w="0" w:type="auto"/>
            <w:tcBorders>
              <w:top w:val="single" w:sz="4" w:space="0" w:color="000000"/>
              <w:left w:val="single" w:sz="4" w:space="0" w:color="000000"/>
              <w:bottom w:val="single" w:sz="4" w:space="0" w:color="000000"/>
              <w:right w:val="single" w:sz="4" w:space="0" w:color="000000"/>
            </w:tcBorders>
          </w:tcPr>
          <w:p w14:paraId="544DB02D" w14:textId="77777777" w:rsidR="00323258" w:rsidRPr="00323258" w:rsidRDefault="00323258" w:rsidP="00E87382">
            <w:pPr>
              <w:rPr>
                <w:rFonts w:eastAsia="Times New Roman"/>
                <w:bCs/>
                <w:color w:val="000000"/>
                <w:lang w:eastAsia="en-GB"/>
              </w:rPr>
            </w:pPr>
            <w:r w:rsidRPr="00323258">
              <w:rPr>
                <w:rFonts w:eastAsia="Times New Roman"/>
                <w:bCs/>
                <w:color w:val="000000"/>
                <w:lang w:eastAsia="en-GB"/>
              </w:rPr>
              <w:t>Face Descriptors</w:t>
            </w:r>
          </w:p>
        </w:tc>
      </w:tr>
      <w:tr w:rsidR="00323258" w:rsidRPr="00D65EEF" w14:paraId="2903E70E" w14:textId="77777777" w:rsidTr="00E8738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F3311E" w14:textId="77777777" w:rsidR="00323258" w:rsidRDefault="00323258" w:rsidP="00E87382">
            <w:pPr>
              <w:rPr>
                <w:rFonts w:eastAsia="Times New Roman"/>
                <w:b/>
                <w:bCs/>
                <w:color w:val="000000"/>
                <w:lang w:eastAsia="en-GB"/>
              </w:rPr>
            </w:pPr>
            <w:r>
              <w:rPr>
                <w:rFonts w:eastAsia="Times New Roman"/>
                <w:b/>
                <w:bCs/>
                <w:color w:val="000000"/>
                <w:lang w:eastAsia="en-GB"/>
              </w:rPr>
              <w:t>Head Analysis</w:t>
            </w:r>
          </w:p>
        </w:tc>
        <w:tc>
          <w:tcPr>
            <w:tcW w:w="0" w:type="auto"/>
            <w:tcBorders>
              <w:top w:val="single" w:sz="4" w:space="0" w:color="000000"/>
              <w:left w:val="single" w:sz="4" w:space="0" w:color="000000"/>
              <w:bottom w:val="single" w:sz="4" w:space="0" w:color="000000"/>
              <w:right w:val="single" w:sz="4" w:space="0" w:color="000000"/>
            </w:tcBorders>
          </w:tcPr>
          <w:p w14:paraId="07B00E97" w14:textId="77777777" w:rsidR="00323258" w:rsidRPr="00323258" w:rsidRDefault="00323258" w:rsidP="00E87382">
            <w:pPr>
              <w:rPr>
                <w:rFonts w:eastAsia="Times New Roman"/>
                <w:bCs/>
                <w:color w:val="000000"/>
                <w:lang w:eastAsia="en-GB"/>
              </w:rPr>
            </w:pPr>
            <w:r w:rsidRPr="00323258">
              <w:rPr>
                <w:rFonts w:eastAsia="Times New Roman"/>
                <w:bCs/>
                <w:color w:val="000000"/>
                <w:lang w:eastAsia="en-GB"/>
              </w:rPr>
              <w:t>Input Video</w:t>
            </w:r>
          </w:p>
        </w:tc>
        <w:tc>
          <w:tcPr>
            <w:tcW w:w="0" w:type="auto"/>
            <w:tcBorders>
              <w:top w:val="single" w:sz="4" w:space="0" w:color="000000"/>
              <w:left w:val="single" w:sz="4" w:space="0" w:color="000000"/>
              <w:bottom w:val="single" w:sz="4" w:space="0" w:color="000000"/>
              <w:right w:val="single" w:sz="4" w:space="0" w:color="000000"/>
            </w:tcBorders>
          </w:tcPr>
          <w:p w14:paraId="082C5D4C" w14:textId="77777777" w:rsidR="00323258" w:rsidRPr="00323258" w:rsidRDefault="00323258" w:rsidP="00E87382">
            <w:pPr>
              <w:rPr>
                <w:rFonts w:eastAsia="Times New Roman"/>
                <w:bCs/>
                <w:color w:val="000000"/>
                <w:lang w:eastAsia="en-GB"/>
              </w:rPr>
            </w:pPr>
            <w:r w:rsidRPr="00323258">
              <w:rPr>
                <w:rFonts w:eastAsia="Times New Roman"/>
                <w:bCs/>
                <w:color w:val="000000"/>
                <w:lang w:eastAsia="en-GB"/>
              </w:rPr>
              <w:t>Head Descriptors</w:t>
            </w:r>
          </w:p>
        </w:tc>
      </w:tr>
      <w:tr w:rsidR="00323258" w:rsidRPr="00D65EEF" w14:paraId="31D557FA" w14:textId="77777777" w:rsidTr="00E8738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C3D1A4" w14:textId="77777777" w:rsidR="00323258" w:rsidRDefault="00323258" w:rsidP="00E87382">
            <w:pPr>
              <w:rPr>
                <w:rFonts w:eastAsia="Times New Roman"/>
                <w:b/>
                <w:bCs/>
                <w:color w:val="000000"/>
                <w:lang w:eastAsia="en-GB"/>
              </w:rPr>
            </w:pPr>
            <w:r>
              <w:rPr>
                <w:rFonts w:eastAsia="Times New Roman"/>
                <w:b/>
                <w:bCs/>
                <w:color w:val="000000"/>
                <w:lang w:eastAsia="en-GB"/>
              </w:rPr>
              <w:t>Gesture Analysis</w:t>
            </w:r>
          </w:p>
        </w:tc>
        <w:tc>
          <w:tcPr>
            <w:tcW w:w="0" w:type="auto"/>
            <w:tcBorders>
              <w:top w:val="single" w:sz="4" w:space="0" w:color="000000"/>
              <w:left w:val="single" w:sz="4" w:space="0" w:color="000000"/>
              <w:bottom w:val="single" w:sz="4" w:space="0" w:color="000000"/>
              <w:right w:val="single" w:sz="4" w:space="0" w:color="000000"/>
            </w:tcBorders>
          </w:tcPr>
          <w:p w14:paraId="144E33FB" w14:textId="77777777" w:rsidR="00323258" w:rsidRPr="00323258" w:rsidRDefault="00323258" w:rsidP="00E87382">
            <w:pPr>
              <w:rPr>
                <w:rFonts w:eastAsia="Times New Roman"/>
                <w:bCs/>
                <w:color w:val="000000"/>
                <w:lang w:eastAsia="en-GB"/>
              </w:rPr>
            </w:pPr>
            <w:r w:rsidRPr="00323258">
              <w:rPr>
                <w:rFonts w:eastAsia="Times New Roman"/>
                <w:bCs/>
                <w:color w:val="000000"/>
                <w:lang w:eastAsia="en-GB"/>
              </w:rPr>
              <w:t>Input Video</w:t>
            </w:r>
          </w:p>
        </w:tc>
        <w:tc>
          <w:tcPr>
            <w:tcW w:w="0" w:type="auto"/>
            <w:tcBorders>
              <w:top w:val="single" w:sz="4" w:space="0" w:color="000000"/>
              <w:left w:val="single" w:sz="4" w:space="0" w:color="000000"/>
              <w:bottom w:val="single" w:sz="4" w:space="0" w:color="000000"/>
              <w:right w:val="single" w:sz="4" w:space="0" w:color="000000"/>
            </w:tcBorders>
          </w:tcPr>
          <w:p w14:paraId="172CEEE4" w14:textId="77777777" w:rsidR="00323258" w:rsidRPr="00323258" w:rsidRDefault="00323258" w:rsidP="00E87382">
            <w:pPr>
              <w:rPr>
                <w:rFonts w:eastAsia="Times New Roman"/>
                <w:bCs/>
                <w:color w:val="000000"/>
                <w:lang w:eastAsia="en-GB"/>
              </w:rPr>
            </w:pPr>
            <w:r w:rsidRPr="00323258">
              <w:rPr>
                <w:rFonts w:eastAsia="Times New Roman"/>
                <w:bCs/>
                <w:color w:val="000000"/>
                <w:lang w:eastAsia="en-GB"/>
              </w:rPr>
              <w:t>Gesture Descriptors</w:t>
            </w:r>
          </w:p>
        </w:tc>
      </w:tr>
      <w:tr w:rsidR="00323258" w:rsidRPr="00D65EEF" w14:paraId="5DF6CFF0" w14:textId="77777777" w:rsidTr="00E8738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B0EB4D" w14:textId="171B2BF2" w:rsidR="00323258" w:rsidRDefault="00323258" w:rsidP="00E87382">
            <w:pPr>
              <w:rPr>
                <w:rFonts w:eastAsia="Times New Roman"/>
                <w:b/>
                <w:bCs/>
                <w:color w:val="000000"/>
                <w:lang w:eastAsia="en-GB"/>
              </w:rPr>
            </w:pPr>
            <w:r>
              <w:rPr>
                <w:rFonts w:eastAsia="Times New Roman"/>
                <w:b/>
                <w:bCs/>
                <w:color w:val="000000"/>
                <w:lang w:eastAsia="en-GB"/>
              </w:rPr>
              <w:t xml:space="preserve">Participant Authentication </w:t>
            </w:r>
          </w:p>
        </w:tc>
        <w:tc>
          <w:tcPr>
            <w:tcW w:w="0" w:type="auto"/>
            <w:tcBorders>
              <w:top w:val="single" w:sz="4" w:space="0" w:color="000000"/>
              <w:left w:val="single" w:sz="4" w:space="0" w:color="000000"/>
              <w:bottom w:val="single" w:sz="4" w:space="0" w:color="000000"/>
              <w:right w:val="single" w:sz="4" w:space="0" w:color="000000"/>
            </w:tcBorders>
          </w:tcPr>
          <w:p w14:paraId="61DD1358" w14:textId="77777777" w:rsidR="00323258" w:rsidRPr="00323258" w:rsidRDefault="00323258" w:rsidP="00323258">
            <w:pPr>
              <w:rPr>
                <w:rFonts w:eastAsia="Times New Roman"/>
                <w:bCs/>
                <w:color w:val="000000"/>
                <w:lang w:eastAsia="en-GB"/>
              </w:rPr>
            </w:pPr>
            <w:r w:rsidRPr="00323258">
              <w:rPr>
                <w:rFonts w:eastAsia="Times New Roman"/>
                <w:bCs/>
                <w:color w:val="000000"/>
                <w:lang w:eastAsia="en-GB"/>
              </w:rPr>
              <w:t>Face Descriptors (Auth.)</w:t>
            </w:r>
          </w:p>
          <w:p w14:paraId="063FAA50" w14:textId="793C009D" w:rsidR="00323258" w:rsidRPr="00323258" w:rsidRDefault="00323258" w:rsidP="00323258">
            <w:pPr>
              <w:rPr>
                <w:rFonts w:eastAsia="Times New Roman"/>
                <w:bCs/>
                <w:color w:val="000000"/>
                <w:lang w:eastAsia="en-GB"/>
              </w:rPr>
            </w:pPr>
            <w:r w:rsidRPr="00323258">
              <w:rPr>
                <w:rFonts w:eastAsia="Times New Roman"/>
                <w:bCs/>
                <w:color w:val="000000"/>
                <w:lang w:eastAsia="en-GB"/>
              </w:rPr>
              <w:t>Speech Descriptors (Auth.)</w:t>
            </w:r>
          </w:p>
        </w:tc>
        <w:tc>
          <w:tcPr>
            <w:tcW w:w="0" w:type="auto"/>
            <w:tcBorders>
              <w:top w:val="single" w:sz="4" w:space="0" w:color="000000"/>
              <w:left w:val="single" w:sz="4" w:space="0" w:color="000000"/>
              <w:bottom w:val="single" w:sz="4" w:space="0" w:color="000000"/>
              <w:right w:val="single" w:sz="4" w:space="0" w:color="000000"/>
            </w:tcBorders>
          </w:tcPr>
          <w:p w14:paraId="53758186" w14:textId="3864380B" w:rsidR="00323258" w:rsidRPr="00323258" w:rsidRDefault="00323258" w:rsidP="00E87382">
            <w:pPr>
              <w:rPr>
                <w:rFonts w:eastAsia="Times New Roman"/>
                <w:bCs/>
                <w:color w:val="000000"/>
                <w:lang w:eastAsia="en-GB"/>
              </w:rPr>
            </w:pPr>
            <w:r>
              <w:rPr>
                <w:rFonts w:eastAsia="Times New Roman"/>
                <w:bCs/>
                <w:color w:val="000000"/>
                <w:lang w:eastAsia="en-GB"/>
              </w:rPr>
              <w:t>Participant ID</w:t>
            </w:r>
          </w:p>
        </w:tc>
      </w:tr>
      <w:tr w:rsidR="00323258" w:rsidRPr="00D65EEF" w14:paraId="1861B249" w14:textId="77777777" w:rsidTr="00E8738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5DF781" w14:textId="77777777" w:rsidR="00323258" w:rsidRDefault="00323258" w:rsidP="00E87382">
            <w:pPr>
              <w:rPr>
                <w:rFonts w:eastAsia="Times New Roman"/>
                <w:b/>
                <w:bCs/>
                <w:color w:val="000000"/>
                <w:lang w:eastAsia="en-GB"/>
              </w:rPr>
            </w:pPr>
            <w:r>
              <w:rPr>
                <w:rFonts w:eastAsia="Times New Roman"/>
                <w:b/>
                <w:bCs/>
                <w:color w:val="000000"/>
                <w:lang w:eastAsia="en-GB"/>
              </w:rPr>
              <w:t>Language Understanding</w:t>
            </w:r>
          </w:p>
        </w:tc>
        <w:tc>
          <w:tcPr>
            <w:tcW w:w="0" w:type="auto"/>
            <w:tcBorders>
              <w:top w:val="single" w:sz="4" w:space="0" w:color="000000"/>
              <w:left w:val="single" w:sz="4" w:space="0" w:color="000000"/>
              <w:bottom w:val="single" w:sz="4" w:space="0" w:color="000000"/>
              <w:right w:val="single" w:sz="4" w:space="0" w:color="000000"/>
            </w:tcBorders>
          </w:tcPr>
          <w:p w14:paraId="4FECD552" w14:textId="77777777" w:rsidR="00323258" w:rsidRPr="00323258" w:rsidRDefault="00323258" w:rsidP="00E87382">
            <w:pPr>
              <w:rPr>
                <w:rFonts w:eastAsia="Times New Roman"/>
                <w:bCs/>
                <w:color w:val="000000"/>
                <w:lang w:eastAsia="en-GB"/>
              </w:rPr>
            </w:pPr>
            <w:r w:rsidRPr="00323258">
              <w:rPr>
                <w:rFonts w:eastAsia="Times New Roman"/>
                <w:bCs/>
                <w:color w:val="000000"/>
                <w:lang w:eastAsia="en-GB"/>
              </w:rPr>
              <w:t>Text</w:t>
            </w:r>
          </w:p>
          <w:p w14:paraId="4BC0933D" w14:textId="77777777" w:rsidR="00323258" w:rsidRPr="00323258" w:rsidRDefault="00323258" w:rsidP="00E87382">
            <w:pPr>
              <w:rPr>
                <w:rFonts w:eastAsia="Times New Roman"/>
                <w:bCs/>
                <w:color w:val="000000"/>
                <w:lang w:eastAsia="en-GB"/>
              </w:rPr>
            </w:pPr>
            <w:r w:rsidRPr="00323258">
              <w:rPr>
                <w:rFonts w:eastAsia="Times New Roman"/>
                <w:bCs/>
                <w:color w:val="000000"/>
                <w:lang w:eastAsia="en-GB"/>
              </w:rPr>
              <w:t>Recognised Text</w:t>
            </w:r>
          </w:p>
        </w:tc>
        <w:tc>
          <w:tcPr>
            <w:tcW w:w="0" w:type="auto"/>
            <w:tcBorders>
              <w:top w:val="single" w:sz="4" w:space="0" w:color="000000"/>
              <w:left w:val="single" w:sz="4" w:space="0" w:color="000000"/>
              <w:bottom w:val="single" w:sz="4" w:space="0" w:color="000000"/>
              <w:right w:val="single" w:sz="4" w:space="0" w:color="000000"/>
            </w:tcBorders>
          </w:tcPr>
          <w:p w14:paraId="35DD6CF1" w14:textId="77777777" w:rsidR="00323258" w:rsidRPr="00323258" w:rsidRDefault="00323258" w:rsidP="00E87382">
            <w:pPr>
              <w:rPr>
                <w:bCs/>
              </w:rPr>
            </w:pPr>
            <w:r w:rsidRPr="00323258">
              <w:rPr>
                <w:bCs/>
              </w:rPr>
              <w:t>Meaning (Text)</w:t>
            </w:r>
          </w:p>
          <w:p w14:paraId="0AA934F8" w14:textId="77777777" w:rsidR="00323258" w:rsidRPr="00323258" w:rsidRDefault="00323258" w:rsidP="00E87382">
            <w:pPr>
              <w:rPr>
                <w:rFonts w:eastAsia="Times New Roman"/>
                <w:bCs/>
                <w:color w:val="000000"/>
                <w:lang w:eastAsia="en-GB"/>
              </w:rPr>
            </w:pPr>
            <w:r w:rsidRPr="00323258">
              <w:rPr>
                <w:bCs/>
              </w:rPr>
              <w:t>Meaning (Speech)</w:t>
            </w:r>
          </w:p>
        </w:tc>
      </w:tr>
      <w:tr w:rsidR="00323258" w:rsidRPr="00D65EEF" w14:paraId="5242C032" w14:textId="77777777" w:rsidTr="00E8738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016A17" w14:textId="77777777" w:rsidR="00323258" w:rsidRDefault="00323258" w:rsidP="00E87382">
            <w:pPr>
              <w:rPr>
                <w:rFonts w:eastAsia="Times New Roman"/>
                <w:b/>
                <w:bCs/>
                <w:color w:val="000000"/>
                <w:lang w:eastAsia="en-GB"/>
              </w:rPr>
            </w:pPr>
            <w:r>
              <w:rPr>
                <w:rFonts w:eastAsia="Times New Roman"/>
                <w:b/>
                <w:bCs/>
                <w:color w:val="000000"/>
                <w:lang w:eastAsia="en-GB"/>
              </w:rPr>
              <w:t>Emotion Fusion</w:t>
            </w:r>
          </w:p>
        </w:tc>
        <w:tc>
          <w:tcPr>
            <w:tcW w:w="0" w:type="auto"/>
            <w:tcBorders>
              <w:top w:val="single" w:sz="4" w:space="0" w:color="000000"/>
              <w:left w:val="single" w:sz="4" w:space="0" w:color="000000"/>
              <w:bottom w:val="single" w:sz="4" w:space="0" w:color="000000"/>
              <w:right w:val="single" w:sz="4" w:space="0" w:color="000000"/>
            </w:tcBorders>
          </w:tcPr>
          <w:p w14:paraId="0C4FF0D1" w14:textId="77777777" w:rsidR="00323258" w:rsidRPr="00323258" w:rsidRDefault="00323258" w:rsidP="00E87382">
            <w:pPr>
              <w:rPr>
                <w:bCs/>
              </w:rPr>
            </w:pPr>
            <w:r w:rsidRPr="00323258">
              <w:rPr>
                <w:bCs/>
              </w:rPr>
              <w:t>Emotion (Text)</w:t>
            </w:r>
          </w:p>
          <w:p w14:paraId="71D62A29" w14:textId="77777777" w:rsidR="00323258" w:rsidRPr="00323258" w:rsidRDefault="00323258" w:rsidP="00E87382">
            <w:pPr>
              <w:rPr>
                <w:bCs/>
              </w:rPr>
            </w:pPr>
            <w:r w:rsidRPr="00323258">
              <w:rPr>
                <w:bCs/>
              </w:rPr>
              <w:t>Emotion (Speech)</w:t>
            </w:r>
          </w:p>
          <w:p w14:paraId="401C557D" w14:textId="77777777" w:rsidR="00323258" w:rsidRPr="00323258" w:rsidRDefault="00323258" w:rsidP="00E87382">
            <w:pPr>
              <w:rPr>
                <w:rFonts w:eastAsia="Times New Roman"/>
                <w:bCs/>
                <w:color w:val="000000"/>
                <w:lang w:eastAsia="en-GB"/>
              </w:rPr>
            </w:pPr>
            <w:r w:rsidRPr="00323258">
              <w:rPr>
                <w:bCs/>
              </w:rPr>
              <w:t>Emotion (Video)</w:t>
            </w:r>
          </w:p>
        </w:tc>
        <w:tc>
          <w:tcPr>
            <w:tcW w:w="0" w:type="auto"/>
            <w:tcBorders>
              <w:top w:val="single" w:sz="4" w:space="0" w:color="000000"/>
              <w:left w:val="single" w:sz="4" w:space="0" w:color="000000"/>
              <w:bottom w:val="single" w:sz="4" w:space="0" w:color="000000"/>
              <w:right w:val="single" w:sz="4" w:space="0" w:color="000000"/>
            </w:tcBorders>
          </w:tcPr>
          <w:p w14:paraId="1A087A26" w14:textId="77777777" w:rsidR="00323258" w:rsidRPr="00323258" w:rsidRDefault="00323258" w:rsidP="00E87382">
            <w:pPr>
              <w:rPr>
                <w:rFonts w:eastAsia="Times New Roman"/>
                <w:bCs/>
                <w:color w:val="000000"/>
                <w:lang w:eastAsia="en-GB"/>
              </w:rPr>
            </w:pPr>
            <w:r w:rsidRPr="00323258">
              <w:rPr>
                <w:rFonts w:eastAsia="Times New Roman"/>
                <w:bCs/>
                <w:color w:val="000000"/>
                <w:lang w:eastAsia="en-GB"/>
              </w:rPr>
              <w:t>Fused Emotion</w:t>
            </w:r>
          </w:p>
        </w:tc>
      </w:tr>
      <w:tr w:rsidR="00323258" w:rsidRPr="00D65EEF" w14:paraId="384EC0A9" w14:textId="77777777" w:rsidTr="00E8738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D42770" w14:textId="77777777" w:rsidR="00323258" w:rsidRDefault="00323258" w:rsidP="00E87382">
            <w:pPr>
              <w:rPr>
                <w:rFonts w:eastAsia="Times New Roman"/>
                <w:b/>
                <w:bCs/>
                <w:color w:val="000000"/>
                <w:lang w:eastAsia="en-GB"/>
              </w:rPr>
            </w:pPr>
            <w:r>
              <w:rPr>
                <w:rFonts w:eastAsia="Times New Roman"/>
                <w:b/>
                <w:bCs/>
                <w:color w:val="000000"/>
                <w:lang w:eastAsia="en-GB"/>
              </w:rPr>
              <w:t>Question Analysis</w:t>
            </w:r>
          </w:p>
        </w:tc>
        <w:tc>
          <w:tcPr>
            <w:tcW w:w="0" w:type="auto"/>
            <w:tcBorders>
              <w:top w:val="single" w:sz="4" w:space="0" w:color="000000"/>
              <w:left w:val="single" w:sz="4" w:space="0" w:color="000000"/>
              <w:bottom w:val="single" w:sz="4" w:space="0" w:color="000000"/>
              <w:right w:val="single" w:sz="4" w:space="0" w:color="000000"/>
            </w:tcBorders>
          </w:tcPr>
          <w:p w14:paraId="16F9D566" w14:textId="77777777" w:rsidR="00323258" w:rsidRPr="00323258" w:rsidRDefault="00323258" w:rsidP="00E87382">
            <w:pPr>
              <w:rPr>
                <w:bCs/>
              </w:rPr>
            </w:pPr>
            <w:r w:rsidRPr="00323258">
              <w:rPr>
                <w:bCs/>
              </w:rPr>
              <w:t>Meaning (Text)</w:t>
            </w:r>
          </w:p>
          <w:p w14:paraId="097C5824" w14:textId="77777777" w:rsidR="00323258" w:rsidRPr="00323258" w:rsidRDefault="00323258" w:rsidP="00E87382">
            <w:pPr>
              <w:rPr>
                <w:bCs/>
              </w:rPr>
            </w:pPr>
            <w:r w:rsidRPr="00323258">
              <w:rPr>
                <w:bCs/>
              </w:rPr>
              <w:t>Meaning (Speech)</w:t>
            </w:r>
          </w:p>
          <w:p w14:paraId="024E0565" w14:textId="77777777" w:rsidR="00323258" w:rsidRPr="00323258" w:rsidRDefault="00323258" w:rsidP="00E87382">
            <w:pPr>
              <w:rPr>
                <w:rFonts w:eastAsia="Times New Roman"/>
                <w:bCs/>
                <w:color w:val="000000"/>
                <w:lang w:eastAsia="en-GB"/>
              </w:rPr>
            </w:pPr>
            <w:r w:rsidRPr="00323258">
              <w:rPr>
                <w:bCs/>
              </w:rPr>
              <w:t>Meaning (Video)</w:t>
            </w:r>
          </w:p>
        </w:tc>
        <w:tc>
          <w:tcPr>
            <w:tcW w:w="0" w:type="auto"/>
            <w:tcBorders>
              <w:top w:val="single" w:sz="4" w:space="0" w:color="000000"/>
              <w:left w:val="single" w:sz="4" w:space="0" w:color="000000"/>
              <w:bottom w:val="single" w:sz="4" w:space="0" w:color="000000"/>
              <w:right w:val="single" w:sz="4" w:space="0" w:color="000000"/>
            </w:tcBorders>
          </w:tcPr>
          <w:p w14:paraId="06319C88" w14:textId="77777777" w:rsidR="00323258" w:rsidRPr="00323258" w:rsidRDefault="00323258" w:rsidP="00E87382">
            <w:pPr>
              <w:rPr>
                <w:rFonts w:eastAsia="Times New Roman"/>
                <w:bCs/>
                <w:color w:val="000000"/>
                <w:lang w:eastAsia="en-GB"/>
              </w:rPr>
            </w:pPr>
            <w:r w:rsidRPr="00323258">
              <w:rPr>
                <w:rFonts w:eastAsia="Times New Roman"/>
                <w:bCs/>
                <w:color w:val="000000"/>
                <w:lang w:eastAsia="en-GB"/>
              </w:rPr>
              <w:t>Fused Meaning</w:t>
            </w:r>
          </w:p>
        </w:tc>
      </w:tr>
      <w:tr w:rsidR="00323258" w:rsidRPr="00607732" w14:paraId="669B86AA" w14:textId="77777777" w:rsidTr="00E8738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41E728" w14:textId="77777777" w:rsidR="00323258" w:rsidRDefault="00323258" w:rsidP="00E87382">
            <w:pPr>
              <w:rPr>
                <w:rFonts w:eastAsia="Times New Roman"/>
                <w:b/>
                <w:bCs/>
                <w:color w:val="000000"/>
                <w:lang w:eastAsia="en-GB"/>
              </w:rPr>
            </w:pPr>
            <w:r>
              <w:rPr>
                <w:rFonts w:eastAsia="Times New Roman"/>
                <w:b/>
                <w:bCs/>
                <w:color w:val="000000"/>
                <w:lang w:eastAsia="en-GB"/>
              </w:rPr>
              <w:t>Avatar Description</w:t>
            </w:r>
          </w:p>
        </w:tc>
        <w:tc>
          <w:tcPr>
            <w:tcW w:w="0" w:type="auto"/>
            <w:tcBorders>
              <w:top w:val="single" w:sz="4" w:space="0" w:color="000000"/>
              <w:left w:val="single" w:sz="4" w:space="0" w:color="000000"/>
              <w:bottom w:val="single" w:sz="4" w:space="0" w:color="000000"/>
              <w:right w:val="single" w:sz="4" w:space="0" w:color="000000"/>
            </w:tcBorders>
          </w:tcPr>
          <w:p w14:paraId="3B4DB6EF" w14:textId="77777777" w:rsidR="00323258" w:rsidRPr="00323258" w:rsidRDefault="00323258" w:rsidP="00E87382">
            <w:pPr>
              <w:rPr>
                <w:rFonts w:eastAsia="Times New Roman"/>
                <w:bCs/>
                <w:color w:val="000000"/>
                <w:lang w:eastAsia="en-GB"/>
              </w:rPr>
            </w:pPr>
            <w:r w:rsidRPr="00323258">
              <w:rPr>
                <w:rFonts w:eastAsia="Times New Roman"/>
                <w:bCs/>
                <w:color w:val="000000"/>
                <w:lang w:eastAsia="en-GB"/>
              </w:rPr>
              <w:t>Fused Emotion</w:t>
            </w:r>
          </w:p>
          <w:p w14:paraId="2F6FBAA7" w14:textId="77777777" w:rsidR="00323258" w:rsidRPr="00323258" w:rsidRDefault="00323258" w:rsidP="00E87382">
            <w:pPr>
              <w:rPr>
                <w:rFonts w:eastAsia="Times New Roman"/>
                <w:bCs/>
                <w:color w:val="000000"/>
                <w:lang w:eastAsia="en-GB"/>
              </w:rPr>
            </w:pPr>
            <w:r w:rsidRPr="00323258">
              <w:rPr>
                <w:rFonts w:eastAsia="Times New Roman"/>
                <w:bCs/>
                <w:color w:val="000000"/>
                <w:lang w:eastAsia="en-GB"/>
              </w:rPr>
              <w:t>Fused Meaning</w:t>
            </w:r>
          </w:p>
          <w:p w14:paraId="6C586B9C" w14:textId="77777777" w:rsidR="00323258" w:rsidRPr="00323258" w:rsidRDefault="00323258" w:rsidP="00E87382">
            <w:pPr>
              <w:rPr>
                <w:rFonts w:eastAsia="Times New Roman"/>
                <w:bCs/>
                <w:color w:val="000000"/>
                <w:lang w:eastAsia="en-GB"/>
              </w:rPr>
            </w:pPr>
            <w:r w:rsidRPr="00323258">
              <w:rPr>
                <w:rFonts w:eastAsia="Times New Roman"/>
                <w:bCs/>
                <w:color w:val="000000"/>
                <w:lang w:eastAsia="en-GB"/>
              </w:rPr>
              <w:t>Face Descriptors</w:t>
            </w:r>
          </w:p>
          <w:p w14:paraId="172542CD" w14:textId="77777777" w:rsidR="00323258" w:rsidRPr="00323258" w:rsidRDefault="00323258" w:rsidP="00E87382">
            <w:pPr>
              <w:rPr>
                <w:rFonts w:eastAsia="Times New Roman"/>
                <w:bCs/>
                <w:color w:val="000000"/>
                <w:lang w:eastAsia="en-GB"/>
              </w:rPr>
            </w:pPr>
            <w:r w:rsidRPr="00323258">
              <w:rPr>
                <w:rFonts w:eastAsia="Times New Roman"/>
                <w:bCs/>
                <w:color w:val="000000"/>
                <w:lang w:eastAsia="en-GB"/>
              </w:rPr>
              <w:t>Head Descriptors</w:t>
            </w:r>
          </w:p>
          <w:p w14:paraId="0B806128" w14:textId="77777777" w:rsidR="00323258" w:rsidRPr="00323258" w:rsidRDefault="00323258" w:rsidP="00E87382">
            <w:pPr>
              <w:rPr>
                <w:rFonts w:eastAsia="Times New Roman"/>
                <w:bCs/>
                <w:color w:val="000000"/>
                <w:lang w:eastAsia="en-GB"/>
              </w:rPr>
            </w:pPr>
            <w:r w:rsidRPr="00323258">
              <w:rPr>
                <w:rFonts w:eastAsia="Times New Roman"/>
                <w:bCs/>
                <w:color w:val="000000"/>
                <w:lang w:eastAsia="en-GB"/>
              </w:rPr>
              <w:t>Gesture Descriptors</w:t>
            </w:r>
          </w:p>
        </w:tc>
        <w:tc>
          <w:tcPr>
            <w:tcW w:w="0" w:type="auto"/>
            <w:tcBorders>
              <w:top w:val="single" w:sz="4" w:space="0" w:color="000000"/>
              <w:left w:val="single" w:sz="4" w:space="0" w:color="000000"/>
              <w:bottom w:val="single" w:sz="4" w:space="0" w:color="000000"/>
              <w:right w:val="single" w:sz="4" w:space="0" w:color="000000"/>
            </w:tcBorders>
          </w:tcPr>
          <w:p w14:paraId="571BF53A" w14:textId="77777777" w:rsidR="00323258" w:rsidRPr="00323258" w:rsidRDefault="00323258" w:rsidP="00E87382">
            <w:pPr>
              <w:rPr>
                <w:rFonts w:eastAsia="Times New Roman"/>
                <w:bCs/>
                <w:color w:val="000000"/>
                <w:lang w:eastAsia="en-GB"/>
              </w:rPr>
            </w:pPr>
            <w:r w:rsidRPr="00323258">
              <w:rPr>
                <w:rFonts w:eastAsia="Times New Roman"/>
                <w:bCs/>
                <w:color w:val="000000"/>
                <w:lang w:eastAsia="en-GB"/>
              </w:rPr>
              <w:t>Avatar Descriptors</w:t>
            </w:r>
          </w:p>
        </w:tc>
      </w:tr>
      <w:tr w:rsidR="00323258" w:rsidRPr="00607732" w14:paraId="6E4302F5" w14:textId="77777777" w:rsidTr="00E8738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5F1D72" w14:textId="0E692979" w:rsidR="00323258" w:rsidRDefault="00323258" w:rsidP="00E87382">
            <w:pPr>
              <w:rPr>
                <w:rFonts w:eastAsia="Times New Roman"/>
                <w:b/>
                <w:bCs/>
                <w:color w:val="000000"/>
                <w:lang w:eastAsia="en-GB"/>
              </w:rPr>
            </w:pPr>
            <w:r>
              <w:rPr>
                <w:rFonts w:eastAsia="Times New Roman"/>
                <w:b/>
                <w:bCs/>
                <w:color w:val="000000"/>
                <w:lang w:eastAsia="en-GB"/>
              </w:rPr>
              <w:t>Ambient Description</w:t>
            </w:r>
          </w:p>
        </w:tc>
        <w:tc>
          <w:tcPr>
            <w:tcW w:w="0" w:type="auto"/>
            <w:tcBorders>
              <w:top w:val="single" w:sz="4" w:space="0" w:color="000000"/>
              <w:left w:val="single" w:sz="4" w:space="0" w:color="000000"/>
              <w:bottom w:val="single" w:sz="4" w:space="0" w:color="000000"/>
              <w:right w:val="single" w:sz="4" w:space="0" w:color="000000"/>
            </w:tcBorders>
          </w:tcPr>
          <w:p w14:paraId="09F95E2F" w14:textId="58C23128" w:rsidR="00323258" w:rsidRPr="00323258" w:rsidRDefault="00323258" w:rsidP="00E87382">
            <w:pPr>
              <w:rPr>
                <w:rFonts w:eastAsia="Times New Roman"/>
                <w:bCs/>
                <w:color w:val="000000"/>
                <w:lang w:eastAsia="en-GB"/>
              </w:rPr>
            </w:pPr>
            <w:r>
              <w:rPr>
                <w:rFonts w:eastAsia="Times New Roman"/>
                <w:bCs/>
                <w:color w:val="000000"/>
                <w:lang w:eastAsia="en-GB"/>
              </w:rPr>
              <w:t>Ambient Selection</w:t>
            </w:r>
          </w:p>
        </w:tc>
        <w:tc>
          <w:tcPr>
            <w:tcW w:w="0" w:type="auto"/>
            <w:tcBorders>
              <w:top w:val="single" w:sz="4" w:space="0" w:color="000000"/>
              <w:left w:val="single" w:sz="4" w:space="0" w:color="000000"/>
              <w:bottom w:val="single" w:sz="4" w:space="0" w:color="000000"/>
              <w:right w:val="single" w:sz="4" w:space="0" w:color="000000"/>
            </w:tcBorders>
          </w:tcPr>
          <w:p w14:paraId="3E9ED44A" w14:textId="61766266" w:rsidR="00323258" w:rsidRPr="00323258" w:rsidRDefault="00323258" w:rsidP="00E87382">
            <w:pPr>
              <w:rPr>
                <w:rFonts w:eastAsia="Times New Roman"/>
                <w:bCs/>
                <w:color w:val="000000"/>
                <w:lang w:eastAsia="en-GB"/>
              </w:rPr>
            </w:pPr>
            <w:r w:rsidRPr="00323258">
              <w:rPr>
                <w:rFonts w:eastAsia="Times New Roman"/>
                <w:bCs/>
                <w:color w:val="000000"/>
                <w:lang w:eastAsia="en-GB"/>
              </w:rPr>
              <w:t>Ambient Descript</w:t>
            </w:r>
            <w:r>
              <w:rPr>
                <w:rFonts w:eastAsia="Times New Roman"/>
                <w:bCs/>
                <w:color w:val="000000"/>
                <w:lang w:eastAsia="en-GB"/>
              </w:rPr>
              <w:t>ors</w:t>
            </w:r>
          </w:p>
        </w:tc>
      </w:tr>
      <w:tr w:rsidR="00323258" w:rsidRPr="00607732" w14:paraId="1C3410C8" w14:textId="77777777" w:rsidTr="00E8738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C9B626" w14:textId="77777777" w:rsidR="00323258" w:rsidRPr="00607732" w:rsidRDefault="00323258" w:rsidP="00E87382">
            <w:pPr>
              <w:rPr>
                <w:rFonts w:eastAsia="Times New Roman"/>
                <w:color w:val="000000"/>
                <w:lang w:eastAsia="en-GB"/>
              </w:rPr>
            </w:pPr>
          </w:p>
        </w:tc>
        <w:tc>
          <w:tcPr>
            <w:tcW w:w="0" w:type="auto"/>
            <w:tcBorders>
              <w:top w:val="single" w:sz="4" w:space="0" w:color="000000"/>
              <w:left w:val="single" w:sz="4" w:space="0" w:color="000000"/>
              <w:bottom w:val="single" w:sz="4" w:space="0" w:color="000000"/>
              <w:right w:val="single" w:sz="4" w:space="0" w:color="000000"/>
            </w:tcBorders>
          </w:tcPr>
          <w:p w14:paraId="4A5DC777" w14:textId="77777777" w:rsidR="00323258" w:rsidRPr="00323258" w:rsidRDefault="00323258" w:rsidP="00E87382">
            <w:pPr>
              <w:rPr>
                <w:rFonts w:eastAsia="Times New Roman"/>
                <w:bCs/>
                <w:color w:val="000000"/>
                <w:lang w:eastAsia="en-GB"/>
              </w:rPr>
            </w:pPr>
            <w:r w:rsidRPr="00323258">
              <w:rPr>
                <w:rFonts w:eastAsia="Times New Roman"/>
                <w:bCs/>
                <w:color w:val="000000"/>
                <w:lang w:eastAsia="en-GB"/>
              </w:rPr>
              <w:t>3D AV Object</w:t>
            </w:r>
          </w:p>
        </w:tc>
        <w:tc>
          <w:tcPr>
            <w:tcW w:w="0" w:type="auto"/>
            <w:tcBorders>
              <w:top w:val="single" w:sz="4" w:space="0" w:color="000000"/>
              <w:left w:val="single" w:sz="4" w:space="0" w:color="000000"/>
              <w:bottom w:val="single" w:sz="4" w:space="0" w:color="000000"/>
              <w:right w:val="single" w:sz="4" w:space="0" w:color="000000"/>
            </w:tcBorders>
          </w:tcPr>
          <w:p w14:paraId="0AB9FD38" w14:textId="77777777" w:rsidR="00323258" w:rsidRPr="00323258" w:rsidRDefault="00323258" w:rsidP="00E87382">
            <w:pPr>
              <w:rPr>
                <w:rFonts w:eastAsia="Times New Roman"/>
                <w:bCs/>
                <w:color w:val="000000"/>
                <w:lang w:eastAsia="en-GB"/>
              </w:rPr>
            </w:pPr>
            <w:r w:rsidRPr="00323258">
              <w:rPr>
                <w:rFonts w:eastAsia="Times New Roman"/>
                <w:bCs/>
                <w:color w:val="000000"/>
                <w:lang w:eastAsia="en-GB"/>
              </w:rPr>
              <w:t>3D AV Object</w:t>
            </w:r>
          </w:p>
        </w:tc>
      </w:tr>
      <w:tr w:rsidR="00323258" w:rsidRPr="00607732" w14:paraId="4A30A9BD" w14:textId="77777777" w:rsidTr="00E8738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748E6B" w14:textId="77777777" w:rsidR="00323258" w:rsidRPr="00607732" w:rsidRDefault="00323258" w:rsidP="00E87382">
            <w:pPr>
              <w:rPr>
                <w:rFonts w:eastAsia="Times New Roman"/>
                <w:color w:val="000000"/>
                <w:lang w:eastAsia="en-GB"/>
              </w:rPr>
            </w:pPr>
          </w:p>
        </w:tc>
        <w:tc>
          <w:tcPr>
            <w:tcW w:w="0" w:type="auto"/>
            <w:tcBorders>
              <w:top w:val="single" w:sz="4" w:space="0" w:color="000000"/>
              <w:left w:val="single" w:sz="4" w:space="0" w:color="000000"/>
              <w:bottom w:val="single" w:sz="4" w:space="0" w:color="000000"/>
              <w:right w:val="single" w:sz="4" w:space="0" w:color="000000"/>
            </w:tcBorders>
          </w:tcPr>
          <w:p w14:paraId="56885678" w14:textId="78F37FF1" w:rsidR="00323258" w:rsidRPr="00323258" w:rsidRDefault="00323258" w:rsidP="00E87382">
            <w:pPr>
              <w:rPr>
                <w:rFonts w:eastAsia="Times New Roman"/>
                <w:bCs/>
                <w:color w:val="000000"/>
                <w:lang w:eastAsia="en-GB"/>
              </w:rPr>
            </w:pPr>
            <w:r w:rsidRPr="00323258">
              <w:rPr>
                <w:rFonts w:eastAsia="Times New Roman"/>
                <w:bCs/>
                <w:color w:val="000000"/>
                <w:lang w:eastAsia="en-GB"/>
              </w:rPr>
              <w:t xml:space="preserve">3D AV Object </w:t>
            </w:r>
            <w:r w:rsidR="00F9751E">
              <w:rPr>
                <w:rFonts w:eastAsia="Times New Roman"/>
                <w:bCs/>
                <w:color w:val="000000"/>
                <w:lang w:eastAsia="en-GB"/>
              </w:rPr>
              <w:t>Action</w:t>
            </w:r>
          </w:p>
        </w:tc>
        <w:tc>
          <w:tcPr>
            <w:tcW w:w="0" w:type="auto"/>
            <w:tcBorders>
              <w:top w:val="single" w:sz="4" w:space="0" w:color="000000"/>
              <w:left w:val="single" w:sz="4" w:space="0" w:color="000000"/>
              <w:bottom w:val="single" w:sz="4" w:space="0" w:color="000000"/>
              <w:right w:val="single" w:sz="4" w:space="0" w:color="000000"/>
            </w:tcBorders>
          </w:tcPr>
          <w:p w14:paraId="476A0AE4" w14:textId="43EA964E" w:rsidR="00323258" w:rsidRPr="00323258" w:rsidRDefault="00323258" w:rsidP="00E87382">
            <w:pPr>
              <w:rPr>
                <w:rFonts w:eastAsia="Times New Roman"/>
                <w:bCs/>
                <w:color w:val="000000"/>
                <w:lang w:eastAsia="en-GB"/>
              </w:rPr>
            </w:pPr>
            <w:r w:rsidRPr="00323258">
              <w:rPr>
                <w:rFonts w:eastAsia="Times New Roman"/>
                <w:bCs/>
                <w:color w:val="000000"/>
                <w:lang w:eastAsia="en-GB"/>
              </w:rPr>
              <w:t xml:space="preserve">3D AV Object </w:t>
            </w:r>
            <w:r w:rsidR="00F9751E">
              <w:rPr>
                <w:rFonts w:eastAsia="Times New Roman"/>
                <w:bCs/>
                <w:color w:val="000000"/>
                <w:lang w:eastAsia="en-GB"/>
              </w:rPr>
              <w:t>Action</w:t>
            </w:r>
          </w:p>
        </w:tc>
      </w:tr>
    </w:tbl>
    <w:p w14:paraId="74D01C3C" w14:textId="403DB615" w:rsidR="004C1CC0" w:rsidRDefault="004C1CC0" w:rsidP="004C1CC0">
      <w:pPr>
        <w:pStyle w:val="Heading4"/>
      </w:pPr>
      <w:r>
        <w:t>Client RX</w:t>
      </w:r>
    </w:p>
    <w:p w14:paraId="1A7F2929" w14:textId="307B8E74" w:rsidR="00323258" w:rsidRPr="00323258" w:rsidRDefault="00323258" w:rsidP="00323258">
      <w:r>
        <w:t xml:space="preserve">See </w:t>
      </w:r>
      <w:r>
        <w:fldChar w:fldCharType="begin"/>
      </w:r>
      <w:r>
        <w:instrText xml:space="preserve"> REF _Ref87809233 \r \h </w:instrText>
      </w:r>
      <w:r>
        <w:fldChar w:fldCharType="separate"/>
      </w:r>
      <w:r w:rsidR="00E1695B">
        <w:t>6.1.1.3</w:t>
      </w:r>
      <w:r>
        <w:fldChar w:fldCharType="end"/>
      </w:r>
      <w:r>
        <w:t>.</w:t>
      </w:r>
    </w:p>
    <w:p w14:paraId="46A86518" w14:textId="70CBC562" w:rsidR="007B1DDB" w:rsidRDefault="007B1DDB" w:rsidP="007B1DDB">
      <w:pPr>
        <w:pStyle w:val="Heading2"/>
        <w:rPr>
          <w:lang w:val="en-GB"/>
        </w:rPr>
      </w:pPr>
      <w:bookmarkStart w:id="72" w:name="_Toc88478129"/>
      <w:r>
        <w:rPr>
          <w:lang w:val="en-GB"/>
        </w:rPr>
        <w:lastRenderedPageBreak/>
        <w:t>Data Formats</w:t>
      </w:r>
      <w:bookmarkEnd w:id="68"/>
      <w:bookmarkEnd w:id="69"/>
      <w:bookmarkEnd w:id="72"/>
    </w:p>
    <w:p w14:paraId="49027686" w14:textId="5B6B148A" w:rsidR="00521B93" w:rsidRDefault="00521B93" w:rsidP="00521B93">
      <w:r>
        <w:fldChar w:fldCharType="begin"/>
      </w:r>
      <w:r>
        <w:instrText xml:space="preserve"> REF _Ref78120302 \h </w:instrText>
      </w:r>
      <w:r>
        <w:fldChar w:fldCharType="separate"/>
      </w:r>
      <w:r w:rsidR="00E1695B" w:rsidRPr="0083447C">
        <w:rPr>
          <w:i/>
          <w:iCs/>
        </w:rPr>
        <w:t xml:space="preserve">Table </w:t>
      </w:r>
      <w:r w:rsidR="00E1695B">
        <w:rPr>
          <w:i/>
          <w:iCs/>
          <w:noProof/>
        </w:rPr>
        <w:t>17</w:t>
      </w:r>
      <w:r>
        <w:fldChar w:fldCharType="end"/>
      </w:r>
      <w:r>
        <w:t xml:space="preserve"> lists all data formats whose requirements are contained in this document. The first column gives the name of the data format, the second the subsection where the requirements of the data format are provided and the third the Use Case making use of it. </w:t>
      </w:r>
    </w:p>
    <w:p w14:paraId="443BE664" w14:textId="77777777" w:rsidR="00521B93" w:rsidRPr="00521B93" w:rsidRDefault="00521B93" w:rsidP="00521B93"/>
    <w:p w14:paraId="14CBA282" w14:textId="54F26107" w:rsidR="00521B93" w:rsidRDefault="00521B93" w:rsidP="00521B93">
      <w:pPr>
        <w:jc w:val="center"/>
        <w:rPr>
          <w:i/>
          <w:iCs/>
        </w:rPr>
      </w:pPr>
      <w:bookmarkStart w:id="73" w:name="_Ref78120302"/>
      <w:bookmarkStart w:id="74" w:name="_Hlk78291108"/>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E1695B">
        <w:rPr>
          <w:i/>
          <w:iCs/>
          <w:noProof/>
        </w:rPr>
        <w:t>17</w:t>
      </w:r>
      <w:r w:rsidRPr="0083447C">
        <w:rPr>
          <w:i/>
          <w:iCs/>
        </w:rPr>
        <w:fldChar w:fldCharType="end"/>
      </w:r>
      <w:bookmarkEnd w:id="73"/>
      <w:r>
        <w:rPr>
          <w:i/>
          <w:iCs/>
        </w:rPr>
        <w:t xml:space="preserve"> – Data </w:t>
      </w:r>
      <w:r w:rsidR="002116EB">
        <w:rPr>
          <w:i/>
          <w:iCs/>
        </w:rPr>
        <w:t>F</w:t>
      </w:r>
      <w:r>
        <w:rPr>
          <w:i/>
          <w:iCs/>
        </w:rPr>
        <w:t>ormats</w:t>
      </w:r>
      <w:bookmarkEnd w:id="7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1323"/>
        <w:gridCol w:w="1143"/>
      </w:tblGrid>
      <w:tr w:rsidR="000B1CA5" w14:paraId="0CB8C4CE" w14:textId="77777777" w:rsidTr="00F026FE">
        <w:trPr>
          <w:jc w:val="center"/>
        </w:trPr>
        <w:tc>
          <w:tcPr>
            <w:tcW w:w="0" w:type="auto"/>
          </w:tcPr>
          <w:p w14:paraId="2FE28C91" w14:textId="77777777" w:rsidR="000B1CA5" w:rsidRPr="004052EA" w:rsidRDefault="000B1CA5" w:rsidP="00004B5D">
            <w:pPr>
              <w:jc w:val="center"/>
            </w:pPr>
            <w:r w:rsidRPr="004052EA">
              <w:rPr>
                <w:b/>
              </w:rPr>
              <w:t>Name of Data Format</w:t>
            </w:r>
          </w:p>
        </w:tc>
        <w:tc>
          <w:tcPr>
            <w:tcW w:w="0" w:type="auto"/>
          </w:tcPr>
          <w:p w14:paraId="21375BC3" w14:textId="77777777" w:rsidR="000B1CA5" w:rsidRPr="004052EA" w:rsidRDefault="000B1CA5" w:rsidP="00004B5D">
            <w:pPr>
              <w:jc w:val="center"/>
              <w:rPr>
                <w:b/>
                <w:bCs/>
              </w:rPr>
            </w:pPr>
            <w:r w:rsidRPr="004052EA">
              <w:rPr>
                <w:b/>
                <w:bCs/>
              </w:rPr>
              <w:t>Subsection</w:t>
            </w:r>
          </w:p>
        </w:tc>
        <w:tc>
          <w:tcPr>
            <w:tcW w:w="0" w:type="auto"/>
          </w:tcPr>
          <w:p w14:paraId="63C80D72" w14:textId="77777777" w:rsidR="000B1CA5" w:rsidRPr="003E5101" w:rsidRDefault="000B1CA5" w:rsidP="00004B5D">
            <w:pPr>
              <w:jc w:val="center"/>
              <w:rPr>
                <w:b/>
                <w:bCs/>
              </w:rPr>
            </w:pPr>
            <w:r w:rsidRPr="003E5101">
              <w:rPr>
                <w:b/>
                <w:bCs/>
              </w:rPr>
              <w:t>Use Case</w:t>
            </w:r>
          </w:p>
        </w:tc>
      </w:tr>
      <w:tr w:rsidR="00E1695B" w:rsidRPr="00521B93" w14:paraId="0451A0E5" w14:textId="77777777" w:rsidTr="00F026FE">
        <w:trPr>
          <w:jc w:val="center"/>
        </w:trPr>
        <w:tc>
          <w:tcPr>
            <w:tcW w:w="0" w:type="auto"/>
          </w:tcPr>
          <w:p w14:paraId="3FA17F18" w14:textId="4F8CC47B" w:rsidR="00E1695B" w:rsidRPr="004052EA" w:rsidRDefault="00E1695B" w:rsidP="00E1695B">
            <w:r w:rsidRPr="00746C45">
              <w:t>3D Ambient Descriptors</w:t>
            </w:r>
          </w:p>
        </w:tc>
        <w:tc>
          <w:tcPr>
            <w:tcW w:w="0" w:type="auto"/>
          </w:tcPr>
          <w:p w14:paraId="3195A212" w14:textId="34CD3843" w:rsidR="00E1695B" w:rsidRPr="004052EA" w:rsidRDefault="00E1695B" w:rsidP="00E1695B">
            <w:pPr>
              <w:rPr>
                <w:bCs/>
              </w:rPr>
            </w:pPr>
            <w:r w:rsidRPr="004052EA">
              <w:rPr>
                <w:bCs/>
              </w:rPr>
              <w:fldChar w:fldCharType="begin"/>
            </w:r>
            <w:r w:rsidRPr="004052EA">
              <w:rPr>
                <w:bCs/>
              </w:rPr>
              <w:instrText xml:space="preserve"> REF _Ref83043537 \r \h  \* MERGEFORMAT </w:instrText>
            </w:r>
            <w:r w:rsidRPr="004052EA">
              <w:rPr>
                <w:bCs/>
              </w:rPr>
            </w:r>
            <w:r w:rsidRPr="004052EA">
              <w:rPr>
                <w:bCs/>
              </w:rPr>
              <w:fldChar w:fldCharType="separate"/>
            </w:r>
            <w:r>
              <w:rPr>
                <w:bCs/>
              </w:rPr>
              <w:t>6.2.1</w:t>
            </w:r>
            <w:r w:rsidRPr="004052EA">
              <w:rPr>
                <w:bCs/>
              </w:rPr>
              <w:fldChar w:fldCharType="end"/>
            </w:r>
          </w:p>
        </w:tc>
        <w:tc>
          <w:tcPr>
            <w:tcW w:w="0" w:type="auto"/>
          </w:tcPr>
          <w:p w14:paraId="54776B06" w14:textId="77777777" w:rsidR="00E1695B" w:rsidRPr="00521B93" w:rsidRDefault="00E1695B" w:rsidP="00E1695B">
            <w:pPr>
              <w:rPr>
                <w:bCs/>
              </w:rPr>
            </w:pPr>
          </w:p>
        </w:tc>
      </w:tr>
      <w:tr w:rsidR="00E1695B" w:rsidRPr="00521B93" w14:paraId="20D94550" w14:textId="77777777" w:rsidTr="00F026FE">
        <w:trPr>
          <w:jc w:val="center"/>
        </w:trPr>
        <w:tc>
          <w:tcPr>
            <w:tcW w:w="0" w:type="auto"/>
          </w:tcPr>
          <w:p w14:paraId="6CC85A59" w14:textId="3839F46C" w:rsidR="00E1695B" w:rsidRPr="004052EA" w:rsidRDefault="00E1695B" w:rsidP="00E1695B">
            <w:pPr>
              <w:rPr>
                <w:bCs/>
              </w:rPr>
            </w:pPr>
            <w:r w:rsidRPr="00746C45">
              <w:t>3D Audio Scene</w:t>
            </w:r>
          </w:p>
        </w:tc>
        <w:tc>
          <w:tcPr>
            <w:tcW w:w="0" w:type="auto"/>
          </w:tcPr>
          <w:p w14:paraId="5D3F0888" w14:textId="10A9FA7E" w:rsidR="00E1695B" w:rsidRPr="004052EA" w:rsidRDefault="00E1695B" w:rsidP="00E1695B">
            <w:pPr>
              <w:rPr>
                <w:bCs/>
              </w:rPr>
            </w:pPr>
            <w:r>
              <w:rPr>
                <w:bCs/>
              </w:rPr>
              <w:fldChar w:fldCharType="begin"/>
            </w:r>
            <w:r>
              <w:rPr>
                <w:bCs/>
              </w:rPr>
              <w:instrText xml:space="preserve"> REF _Ref87873412 \r \h </w:instrText>
            </w:r>
            <w:r>
              <w:rPr>
                <w:bCs/>
              </w:rPr>
            </w:r>
            <w:r>
              <w:rPr>
                <w:bCs/>
              </w:rPr>
              <w:fldChar w:fldCharType="separate"/>
            </w:r>
            <w:r>
              <w:rPr>
                <w:bCs/>
              </w:rPr>
              <w:t>6.2.2</w:t>
            </w:r>
            <w:r>
              <w:rPr>
                <w:bCs/>
              </w:rPr>
              <w:fldChar w:fldCharType="end"/>
            </w:r>
          </w:p>
        </w:tc>
        <w:tc>
          <w:tcPr>
            <w:tcW w:w="0" w:type="auto"/>
          </w:tcPr>
          <w:p w14:paraId="56374184" w14:textId="77777777" w:rsidR="00E1695B" w:rsidRPr="00521B93" w:rsidRDefault="00E1695B" w:rsidP="00E1695B">
            <w:pPr>
              <w:rPr>
                <w:bCs/>
              </w:rPr>
            </w:pPr>
          </w:p>
        </w:tc>
      </w:tr>
      <w:tr w:rsidR="00E1695B" w:rsidRPr="00521B93" w14:paraId="555F60F8" w14:textId="77777777" w:rsidTr="00F026FE">
        <w:trPr>
          <w:jc w:val="center"/>
        </w:trPr>
        <w:tc>
          <w:tcPr>
            <w:tcW w:w="0" w:type="auto"/>
          </w:tcPr>
          <w:p w14:paraId="4CD90441" w14:textId="3CE756F9" w:rsidR="00E1695B" w:rsidRPr="004052EA" w:rsidRDefault="00E1695B" w:rsidP="00E1695B">
            <w:r w:rsidRPr="00746C45">
              <w:t>3D AV Object</w:t>
            </w:r>
          </w:p>
        </w:tc>
        <w:tc>
          <w:tcPr>
            <w:tcW w:w="0" w:type="auto"/>
          </w:tcPr>
          <w:p w14:paraId="3C8510EC" w14:textId="6D85589F" w:rsidR="00E1695B" w:rsidRPr="004052EA" w:rsidRDefault="007B1818" w:rsidP="00E1695B">
            <w:pPr>
              <w:rPr>
                <w:bCs/>
              </w:rPr>
            </w:pPr>
            <w:r>
              <w:rPr>
                <w:bCs/>
              </w:rPr>
              <w:fldChar w:fldCharType="begin"/>
            </w:r>
            <w:r>
              <w:rPr>
                <w:bCs/>
              </w:rPr>
              <w:instrText xml:space="preserve"> REF _Ref82357311 \r \h </w:instrText>
            </w:r>
            <w:r>
              <w:rPr>
                <w:bCs/>
              </w:rPr>
            </w:r>
            <w:r>
              <w:rPr>
                <w:bCs/>
              </w:rPr>
              <w:fldChar w:fldCharType="separate"/>
            </w:r>
            <w:r>
              <w:rPr>
                <w:bCs/>
              </w:rPr>
              <w:t>6.2.3</w:t>
            </w:r>
            <w:r>
              <w:rPr>
                <w:bCs/>
              </w:rPr>
              <w:fldChar w:fldCharType="end"/>
            </w:r>
          </w:p>
        </w:tc>
        <w:tc>
          <w:tcPr>
            <w:tcW w:w="0" w:type="auto"/>
          </w:tcPr>
          <w:p w14:paraId="57E7095F" w14:textId="77777777" w:rsidR="00E1695B" w:rsidRPr="00521B93" w:rsidRDefault="00E1695B" w:rsidP="00E1695B">
            <w:pPr>
              <w:rPr>
                <w:bCs/>
              </w:rPr>
            </w:pPr>
          </w:p>
        </w:tc>
      </w:tr>
      <w:tr w:rsidR="00E1695B" w:rsidRPr="00521B93" w14:paraId="6985A26F" w14:textId="77777777" w:rsidTr="00F026FE">
        <w:trPr>
          <w:jc w:val="center"/>
        </w:trPr>
        <w:tc>
          <w:tcPr>
            <w:tcW w:w="0" w:type="auto"/>
          </w:tcPr>
          <w:p w14:paraId="14DE1942" w14:textId="3543768F" w:rsidR="00E1695B" w:rsidRPr="004052EA" w:rsidRDefault="00E1695B" w:rsidP="00E1695B">
            <w:r w:rsidRPr="00746C45">
              <w:t>3D AV Object Action</w:t>
            </w:r>
          </w:p>
        </w:tc>
        <w:tc>
          <w:tcPr>
            <w:tcW w:w="0" w:type="auto"/>
          </w:tcPr>
          <w:p w14:paraId="277BA962" w14:textId="5A0CEDEB" w:rsidR="00E1695B" w:rsidRPr="004052EA" w:rsidRDefault="007B1818" w:rsidP="00E1695B">
            <w:pPr>
              <w:rPr>
                <w:bCs/>
              </w:rPr>
            </w:pPr>
            <w:r>
              <w:rPr>
                <w:bCs/>
              </w:rPr>
              <w:fldChar w:fldCharType="begin"/>
            </w:r>
            <w:r>
              <w:rPr>
                <w:bCs/>
              </w:rPr>
              <w:instrText xml:space="preserve"> REF _Ref88478277 \r \h </w:instrText>
            </w:r>
            <w:r>
              <w:rPr>
                <w:bCs/>
              </w:rPr>
            </w:r>
            <w:r>
              <w:rPr>
                <w:bCs/>
              </w:rPr>
              <w:fldChar w:fldCharType="separate"/>
            </w:r>
            <w:r>
              <w:rPr>
                <w:bCs/>
              </w:rPr>
              <w:t>6.2.4</w:t>
            </w:r>
            <w:r>
              <w:rPr>
                <w:bCs/>
              </w:rPr>
              <w:fldChar w:fldCharType="end"/>
            </w:r>
          </w:p>
        </w:tc>
        <w:tc>
          <w:tcPr>
            <w:tcW w:w="0" w:type="auto"/>
          </w:tcPr>
          <w:p w14:paraId="4E1DD51D" w14:textId="77777777" w:rsidR="00E1695B" w:rsidRPr="00521B93" w:rsidRDefault="00E1695B" w:rsidP="00E1695B">
            <w:pPr>
              <w:rPr>
                <w:bCs/>
              </w:rPr>
            </w:pPr>
          </w:p>
        </w:tc>
      </w:tr>
      <w:tr w:rsidR="00E1695B" w:rsidRPr="008615FF" w14:paraId="7CB5E129" w14:textId="77777777" w:rsidTr="00F026FE">
        <w:trPr>
          <w:jc w:val="center"/>
        </w:trPr>
        <w:tc>
          <w:tcPr>
            <w:tcW w:w="0" w:type="auto"/>
          </w:tcPr>
          <w:p w14:paraId="09CA6D14" w14:textId="33CEEFA1" w:rsidR="00E1695B" w:rsidRPr="004052EA" w:rsidRDefault="00E1695B" w:rsidP="00E1695B">
            <w:r w:rsidRPr="00746C45">
              <w:t>3D Visual Scene (O)</w:t>
            </w:r>
          </w:p>
        </w:tc>
        <w:tc>
          <w:tcPr>
            <w:tcW w:w="0" w:type="auto"/>
          </w:tcPr>
          <w:p w14:paraId="35C74BAB" w14:textId="23CAB97F" w:rsidR="00E1695B" w:rsidRPr="004052EA" w:rsidRDefault="007B1818" w:rsidP="00E1695B">
            <w:pPr>
              <w:rPr>
                <w:bCs/>
              </w:rPr>
            </w:pPr>
            <w:r>
              <w:rPr>
                <w:bCs/>
              </w:rPr>
              <w:fldChar w:fldCharType="begin"/>
            </w:r>
            <w:r>
              <w:rPr>
                <w:bCs/>
              </w:rPr>
              <w:instrText xml:space="preserve"> REF _Ref82357320 \r \h </w:instrText>
            </w:r>
            <w:r>
              <w:rPr>
                <w:bCs/>
              </w:rPr>
            </w:r>
            <w:r>
              <w:rPr>
                <w:bCs/>
              </w:rPr>
              <w:fldChar w:fldCharType="separate"/>
            </w:r>
            <w:r>
              <w:rPr>
                <w:bCs/>
              </w:rPr>
              <w:t>6.2.5</w:t>
            </w:r>
            <w:r>
              <w:rPr>
                <w:bCs/>
              </w:rPr>
              <w:fldChar w:fldCharType="end"/>
            </w:r>
          </w:p>
        </w:tc>
        <w:tc>
          <w:tcPr>
            <w:tcW w:w="0" w:type="auto"/>
          </w:tcPr>
          <w:p w14:paraId="39AEA9D3" w14:textId="77777777" w:rsidR="00E1695B" w:rsidRPr="008615FF" w:rsidRDefault="00E1695B" w:rsidP="00E1695B">
            <w:pPr>
              <w:rPr>
                <w:bCs/>
                <w:highlight w:val="yellow"/>
              </w:rPr>
            </w:pPr>
          </w:p>
        </w:tc>
      </w:tr>
      <w:tr w:rsidR="00E1695B" w:rsidRPr="00521B93" w14:paraId="2E123E9E" w14:textId="77777777" w:rsidTr="00F026FE">
        <w:trPr>
          <w:jc w:val="center"/>
        </w:trPr>
        <w:tc>
          <w:tcPr>
            <w:tcW w:w="0" w:type="auto"/>
          </w:tcPr>
          <w:p w14:paraId="5CCF939D" w14:textId="38C1EA80" w:rsidR="00E1695B" w:rsidRPr="004052EA" w:rsidRDefault="00E1695B" w:rsidP="00E1695B">
            <w:r w:rsidRPr="00746C45">
              <w:t>Ambient Model</w:t>
            </w:r>
          </w:p>
        </w:tc>
        <w:tc>
          <w:tcPr>
            <w:tcW w:w="0" w:type="auto"/>
          </w:tcPr>
          <w:p w14:paraId="225ED4FD" w14:textId="435ECF97" w:rsidR="00D11925" w:rsidRPr="004052EA" w:rsidRDefault="00D11925" w:rsidP="00E1695B">
            <w:pPr>
              <w:rPr>
                <w:bCs/>
              </w:rPr>
            </w:pPr>
            <w:r>
              <w:rPr>
                <w:bCs/>
              </w:rPr>
              <w:fldChar w:fldCharType="begin"/>
            </w:r>
            <w:r>
              <w:rPr>
                <w:bCs/>
              </w:rPr>
              <w:instrText xml:space="preserve"> REF _Ref88557124 \r \h </w:instrText>
            </w:r>
            <w:r>
              <w:rPr>
                <w:bCs/>
              </w:rPr>
            </w:r>
            <w:r>
              <w:rPr>
                <w:bCs/>
              </w:rPr>
              <w:fldChar w:fldCharType="separate"/>
            </w:r>
            <w:r>
              <w:rPr>
                <w:bCs/>
              </w:rPr>
              <w:t>6.2.6</w:t>
            </w:r>
            <w:r>
              <w:rPr>
                <w:bCs/>
              </w:rPr>
              <w:fldChar w:fldCharType="end"/>
            </w:r>
          </w:p>
        </w:tc>
        <w:tc>
          <w:tcPr>
            <w:tcW w:w="0" w:type="auto"/>
          </w:tcPr>
          <w:p w14:paraId="2B1DB76B" w14:textId="77777777" w:rsidR="00E1695B" w:rsidRPr="00521B93" w:rsidRDefault="00E1695B" w:rsidP="00E1695B">
            <w:pPr>
              <w:rPr>
                <w:bCs/>
              </w:rPr>
            </w:pPr>
          </w:p>
        </w:tc>
      </w:tr>
      <w:tr w:rsidR="00D11925" w:rsidRPr="00521B93" w14:paraId="074D724C" w14:textId="77777777" w:rsidTr="00F026FE">
        <w:trPr>
          <w:jc w:val="center"/>
        </w:trPr>
        <w:tc>
          <w:tcPr>
            <w:tcW w:w="0" w:type="auto"/>
          </w:tcPr>
          <w:p w14:paraId="4E27EBD3" w14:textId="05574FA5" w:rsidR="00D11925" w:rsidRPr="004052EA" w:rsidRDefault="00D11925" w:rsidP="00D11925">
            <w:r w:rsidRPr="00746C45">
              <w:t>Avatars Descriptors</w:t>
            </w:r>
          </w:p>
        </w:tc>
        <w:tc>
          <w:tcPr>
            <w:tcW w:w="0" w:type="auto"/>
          </w:tcPr>
          <w:p w14:paraId="6C8ECCED" w14:textId="23367387" w:rsidR="00D11925" w:rsidRPr="004052EA" w:rsidRDefault="00D11925" w:rsidP="00D11925">
            <w:pPr>
              <w:rPr>
                <w:bCs/>
              </w:rPr>
            </w:pPr>
            <w:r>
              <w:rPr>
                <w:bCs/>
              </w:rPr>
              <w:fldChar w:fldCharType="begin"/>
            </w:r>
            <w:r>
              <w:rPr>
                <w:bCs/>
              </w:rPr>
              <w:instrText xml:space="preserve"> REF _Ref88557126 \r \h </w:instrText>
            </w:r>
            <w:r>
              <w:rPr>
                <w:bCs/>
              </w:rPr>
            </w:r>
            <w:r>
              <w:rPr>
                <w:bCs/>
              </w:rPr>
              <w:fldChar w:fldCharType="separate"/>
            </w:r>
            <w:r>
              <w:rPr>
                <w:bCs/>
              </w:rPr>
              <w:t>6.2.7</w:t>
            </w:r>
            <w:r>
              <w:rPr>
                <w:bCs/>
              </w:rPr>
              <w:fldChar w:fldCharType="end"/>
            </w:r>
          </w:p>
        </w:tc>
        <w:tc>
          <w:tcPr>
            <w:tcW w:w="0" w:type="auto"/>
          </w:tcPr>
          <w:p w14:paraId="3D5880AE" w14:textId="77777777" w:rsidR="00D11925" w:rsidRPr="00521B93" w:rsidRDefault="00D11925" w:rsidP="00D11925">
            <w:pPr>
              <w:rPr>
                <w:bCs/>
              </w:rPr>
            </w:pPr>
          </w:p>
        </w:tc>
      </w:tr>
      <w:tr w:rsidR="00D11925" w:rsidRPr="00521B93" w14:paraId="68AA35BF" w14:textId="77777777" w:rsidTr="00F026FE">
        <w:trPr>
          <w:jc w:val="center"/>
        </w:trPr>
        <w:tc>
          <w:tcPr>
            <w:tcW w:w="0" w:type="auto"/>
          </w:tcPr>
          <w:p w14:paraId="785F4EC7" w14:textId="1F280181" w:rsidR="00D11925" w:rsidRPr="004052EA" w:rsidRDefault="00D11925" w:rsidP="00D11925">
            <w:r w:rsidRPr="00746C45">
              <w:t>Avatar Model</w:t>
            </w:r>
          </w:p>
        </w:tc>
        <w:tc>
          <w:tcPr>
            <w:tcW w:w="0" w:type="auto"/>
          </w:tcPr>
          <w:p w14:paraId="7B5E1EC0" w14:textId="7AFAC3C0" w:rsidR="00D11925" w:rsidRPr="004052EA" w:rsidRDefault="00D11925" w:rsidP="00D11925">
            <w:pPr>
              <w:rPr>
                <w:bCs/>
              </w:rPr>
            </w:pPr>
            <w:r>
              <w:rPr>
                <w:bCs/>
              </w:rPr>
              <w:fldChar w:fldCharType="begin"/>
            </w:r>
            <w:r>
              <w:rPr>
                <w:bCs/>
              </w:rPr>
              <w:instrText xml:space="preserve"> REF _Ref88557128 \r \h </w:instrText>
            </w:r>
            <w:r>
              <w:rPr>
                <w:bCs/>
              </w:rPr>
            </w:r>
            <w:r>
              <w:rPr>
                <w:bCs/>
              </w:rPr>
              <w:fldChar w:fldCharType="separate"/>
            </w:r>
            <w:r>
              <w:rPr>
                <w:bCs/>
              </w:rPr>
              <w:t>6.2.8</w:t>
            </w:r>
            <w:r>
              <w:rPr>
                <w:bCs/>
              </w:rPr>
              <w:fldChar w:fldCharType="end"/>
            </w:r>
          </w:p>
        </w:tc>
        <w:tc>
          <w:tcPr>
            <w:tcW w:w="0" w:type="auto"/>
          </w:tcPr>
          <w:p w14:paraId="64CEB2B2" w14:textId="77777777" w:rsidR="00D11925" w:rsidRPr="00521B93" w:rsidRDefault="00D11925" w:rsidP="00D11925">
            <w:pPr>
              <w:rPr>
                <w:bCs/>
              </w:rPr>
            </w:pPr>
          </w:p>
        </w:tc>
      </w:tr>
      <w:tr w:rsidR="00D11925" w:rsidRPr="002116EB" w14:paraId="5F1DF86D" w14:textId="77777777" w:rsidTr="00F026FE">
        <w:trPr>
          <w:jc w:val="center"/>
        </w:trPr>
        <w:tc>
          <w:tcPr>
            <w:tcW w:w="0" w:type="auto"/>
          </w:tcPr>
          <w:p w14:paraId="3A587742" w14:textId="7544898A" w:rsidR="00D11925" w:rsidRPr="004052EA" w:rsidRDefault="00D11925" w:rsidP="00D11925">
            <w:r w:rsidRPr="00746C45">
              <w:t>Emotion (Speech)</w:t>
            </w:r>
          </w:p>
        </w:tc>
        <w:tc>
          <w:tcPr>
            <w:tcW w:w="0" w:type="auto"/>
          </w:tcPr>
          <w:p w14:paraId="6EE3E81B" w14:textId="0134A86C" w:rsidR="00D11925" w:rsidRPr="004052EA" w:rsidRDefault="00D11925" w:rsidP="00D11925">
            <w:pPr>
              <w:rPr>
                <w:bCs/>
              </w:rPr>
            </w:pPr>
            <w:r>
              <w:rPr>
                <w:bCs/>
              </w:rPr>
              <w:fldChar w:fldCharType="begin"/>
            </w:r>
            <w:r>
              <w:rPr>
                <w:bCs/>
              </w:rPr>
              <w:instrText xml:space="preserve"> REF _Ref88557131 \r \h </w:instrText>
            </w:r>
            <w:r>
              <w:rPr>
                <w:bCs/>
              </w:rPr>
            </w:r>
            <w:r>
              <w:rPr>
                <w:bCs/>
              </w:rPr>
              <w:fldChar w:fldCharType="separate"/>
            </w:r>
            <w:r>
              <w:rPr>
                <w:bCs/>
              </w:rPr>
              <w:t>6.2.9</w:t>
            </w:r>
            <w:r>
              <w:rPr>
                <w:bCs/>
              </w:rPr>
              <w:fldChar w:fldCharType="end"/>
            </w:r>
          </w:p>
        </w:tc>
        <w:tc>
          <w:tcPr>
            <w:tcW w:w="0" w:type="auto"/>
          </w:tcPr>
          <w:p w14:paraId="384C3870" w14:textId="77777777" w:rsidR="00D11925" w:rsidRPr="002116EB" w:rsidRDefault="00D11925" w:rsidP="00D11925">
            <w:pPr>
              <w:rPr>
                <w:bCs/>
                <w:highlight w:val="yellow"/>
              </w:rPr>
            </w:pPr>
          </w:p>
        </w:tc>
      </w:tr>
      <w:tr w:rsidR="00D11925" w:rsidRPr="002116EB" w14:paraId="1AB33173" w14:textId="77777777" w:rsidTr="00F026FE">
        <w:trPr>
          <w:jc w:val="center"/>
        </w:trPr>
        <w:tc>
          <w:tcPr>
            <w:tcW w:w="0" w:type="auto"/>
          </w:tcPr>
          <w:p w14:paraId="7A12D95B" w14:textId="5663FB57" w:rsidR="00D11925" w:rsidRPr="004052EA" w:rsidRDefault="00D11925" w:rsidP="00D11925">
            <w:r w:rsidRPr="00746C45">
              <w:t>Emotion (Text)</w:t>
            </w:r>
          </w:p>
        </w:tc>
        <w:tc>
          <w:tcPr>
            <w:tcW w:w="0" w:type="auto"/>
          </w:tcPr>
          <w:p w14:paraId="4029659B" w14:textId="5C2DDA86" w:rsidR="00D11925" w:rsidRPr="004052EA" w:rsidRDefault="00D11925" w:rsidP="00D11925">
            <w:pPr>
              <w:rPr>
                <w:bCs/>
              </w:rPr>
            </w:pPr>
            <w:r>
              <w:rPr>
                <w:bCs/>
              </w:rPr>
              <w:fldChar w:fldCharType="begin"/>
            </w:r>
            <w:r>
              <w:rPr>
                <w:bCs/>
              </w:rPr>
              <w:instrText xml:space="preserve"> REF _Ref88557134 \r \h </w:instrText>
            </w:r>
            <w:r>
              <w:rPr>
                <w:bCs/>
              </w:rPr>
            </w:r>
            <w:r>
              <w:rPr>
                <w:bCs/>
              </w:rPr>
              <w:fldChar w:fldCharType="separate"/>
            </w:r>
            <w:r>
              <w:rPr>
                <w:bCs/>
              </w:rPr>
              <w:t>6.2.10</w:t>
            </w:r>
            <w:r>
              <w:rPr>
                <w:bCs/>
              </w:rPr>
              <w:fldChar w:fldCharType="end"/>
            </w:r>
          </w:p>
        </w:tc>
        <w:tc>
          <w:tcPr>
            <w:tcW w:w="0" w:type="auto"/>
          </w:tcPr>
          <w:p w14:paraId="0F2BB45E" w14:textId="77777777" w:rsidR="00D11925" w:rsidRPr="002116EB" w:rsidRDefault="00D11925" w:rsidP="00D11925">
            <w:pPr>
              <w:rPr>
                <w:bCs/>
                <w:highlight w:val="yellow"/>
              </w:rPr>
            </w:pPr>
          </w:p>
        </w:tc>
      </w:tr>
      <w:tr w:rsidR="00D11925" w:rsidRPr="00521B93" w14:paraId="530D18FD" w14:textId="77777777" w:rsidTr="00F026FE">
        <w:trPr>
          <w:jc w:val="center"/>
        </w:trPr>
        <w:tc>
          <w:tcPr>
            <w:tcW w:w="0" w:type="auto"/>
          </w:tcPr>
          <w:p w14:paraId="13AAB69C" w14:textId="358D8B02" w:rsidR="00D11925" w:rsidRPr="004052EA" w:rsidRDefault="00D11925" w:rsidP="00D11925">
            <w:r w:rsidRPr="00746C45">
              <w:t>Emotion (Video)</w:t>
            </w:r>
          </w:p>
        </w:tc>
        <w:tc>
          <w:tcPr>
            <w:tcW w:w="0" w:type="auto"/>
          </w:tcPr>
          <w:p w14:paraId="172C2B1B" w14:textId="77322215" w:rsidR="00D11925" w:rsidRPr="004052EA" w:rsidRDefault="00D11925" w:rsidP="00D11925">
            <w:pPr>
              <w:rPr>
                <w:bCs/>
              </w:rPr>
            </w:pPr>
            <w:r>
              <w:rPr>
                <w:bCs/>
              </w:rPr>
              <w:fldChar w:fldCharType="begin"/>
            </w:r>
            <w:r>
              <w:rPr>
                <w:bCs/>
              </w:rPr>
              <w:instrText xml:space="preserve"> REF _Ref88557208 \r \h </w:instrText>
            </w:r>
            <w:r>
              <w:rPr>
                <w:bCs/>
              </w:rPr>
            </w:r>
            <w:r>
              <w:rPr>
                <w:bCs/>
              </w:rPr>
              <w:fldChar w:fldCharType="separate"/>
            </w:r>
            <w:r>
              <w:rPr>
                <w:bCs/>
              </w:rPr>
              <w:t>6.2.11</w:t>
            </w:r>
            <w:r>
              <w:rPr>
                <w:bCs/>
              </w:rPr>
              <w:fldChar w:fldCharType="end"/>
            </w:r>
          </w:p>
        </w:tc>
        <w:tc>
          <w:tcPr>
            <w:tcW w:w="0" w:type="auto"/>
          </w:tcPr>
          <w:p w14:paraId="147E79A3" w14:textId="77777777" w:rsidR="00D11925" w:rsidRPr="00521B93" w:rsidRDefault="00D11925" w:rsidP="00D11925">
            <w:pPr>
              <w:rPr>
                <w:bCs/>
              </w:rPr>
            </w:pPr>
          </w:p>
        </w:tc>
      </w:tr>
      <w:tr w:rsidR="00D11925" w:rsidRPr="00521B93" w14:paraId="135B1C0D" w14:textId="77777777" w:rsidTr="00F026FE">
        <w:trPr>
          <w:jc w:val="center"/>
        </w:trPr>
        <w:tc>
          <w:tcPr>
            <w:tcW w:w="0" w:type="auto"/>
          </w:tcPr>
          <w:p w14:paraId="55D7AA99" w14:textId="22F5615C" w:rsidR="00D11925" w:rsidRPr="004052EA" w:rsidRDefault="00D11925" w:rsidP="00D11925">
            <w:r w:rsidRPr="00746C45">
              <w:t>Face Descriptors</w:t>
            </w:r>
          </w:p>
        </w:tc>
        <w:tc>
          <w:tcPr>
            <w:tcW w:w="0" w:type="auto"/>
          </w:tcPr>
          <w:p w14:paraId="4DB88B38" w14:textId="59526E99" w:rsidR="00D11925" w:rsidRPr="004052EA" w:rsidRDefault="00D11925" w:rsidP="00D11925">
            <w:pPr>
              <w:rPr>
                <w:bCs/>
              </w:rPr>
            </w:pPr>
            <w:r>
              <w:rPr>
                <w:bCs/>
              </w:rPr>
              <w:fldChar w:fldCharType="begin"/>
            </w:r>
            <w:r>
              <w:rPr>
                <w:bCs/>
              </w:rPr>
              <w:instrText xml:space="preserve"> REF _Ref88557211 \r \h </w:instrText>
            </w:r>
            <w:r>
              <w:rPr>
                <w:bCs/>
              </w:rPr>
            </w:r>
            <w:r>
              <w:rPr>
                <w:bCs/>
              </w:rPr>
              <w:fldChar w:fldCharType="separate"/>
            </w:r>
            <w:r>
              <w:rPr>
                <w:bCs/>
              </w:rPr>
              <w:t>6.2.12</w:t>
            </w:r>
            <w:r>
              <w:rPr>
                <w:bCs/>
              </w:rPr>
              <w:fldChar w:fldCharType="end"/>
            </w:r>
          </w:p>
        </w:tc>
        <w:tc>
          <w:tcPr>
            <w:tcW w:w="0" w:type="auto"/>
          </w:tcPr>
          <w:p w14:paraId="3BC1C2CE" w14:textId="77777777" w:rsidR="00D11925" w:rsidRPr="00521B93" w:rsidRDefault="00D11925" w:rsidP="00D11925">
            <w:pPr>
              <w:rPr>
                <w:bCs/>
              </w:rPr>
            </w:pPr>
          </w:p>
        </w:tc>
      </w:tr>
      <w:tr w:rsidR="00D11925" w:rsidRPr="008615FF" w14:paraId="71438339" w14:textId="77777777" w:rsidTr="00F026FE">
        <w:trPr>
          <w:jc w:val="center"/>
        </w:trPr>
        <w:tc>
          <w:tcPr>
            <w:tcW w:w="0" w:type="auto"/>
          </w:tcPr>
          <w:p w14:paraId="37F9BD3D" w14:textId="5E510925" w:rsidR="00D11925" w:rsidRPr="004052EA" w:rsidRDefault="00D11925" w:rsidP="00D11925">
            <w:r w:rsidRPr="00746C45">
              <w:t>Fused Emotion</w:t>
            </w:r>
          </w:p>
        </w:tc>
        <w:tc>
          <w:tcPr>
            <w:tcW w:w="0" w:type="auto"/>
          </w:tcPr>
          <w:p w14:paraId="02DD9026" w14:textId="1DCE1C28" w:rsidR="00D11925" w:rsidRPr="004052EA" w:rsidRDefault="00D11925" w:rsidP="00D11925">
            <w:pPr>
              <w:rPr>
                <w:bCs/>
              </w:rPr>
            </w:pPr>
            <w:r>
              <w:rPr>
                <w:bCs/>
              </w:rPr>
              <w:fldChar w:fldCharType="begin"/>
            </w:r>
            <w:r>
              <w:rPr>
                <w:bCs/>
              </w:rPr>
              <w:instrText xml:space="preserve"> REF _Ref88557213 \r \h </w:instrText>
            </w:r>
            <w:r>
              <w:rPr>
                <w:bCs/>
              </w:rPr>
            </w:r>
            <w:r>
              <w:rPr>
                <w:bCs/>
              </w:rPr>
              <w:fldChar w:fldCharType="separate"/>
            </w:r>
            <w:r>
              <w:rPr>
                <w:bCs/>
              </w:rPr>
              <w:t>6.2.13</w:t>
            </w:r>
            <w:r>
              <w:rPr>
                <w:bCs/>
              </w:rPr>
              <w:fldChar w:fldCharType="end"/>
            </w:r>
          </w:p>
        </w:tc>
        <w:tc>
          <w:tcPr>
            <w:tcW w:w="0" w:type="auto"/>
          </w:tcPr>
          <w:p w14:paraId="08EFC41F" w14:textId="77777777" w:rsidR="00D11925" w:rsidRPr="008615FF" w:rsidRDefault="00D11925" w:rsidP="00D11925">
            <w:pPr>
              <w:rPr>
                <w:bCs/>
                <w:highlight w:val="yellow"/>
              </w:rPr>
            </w:pPr>
          </w:p>
        </w:tc>
      </w:tr>
      <w:tr w:rsidR="00D11925" w:rsidRPr="00521B93" w14:paraId="78C35949" w14:textId="77777777" w:rsidTr="00F026FE">
        <w:trPr>
          <w:jc w:val="center"/>
        </w:trPr>
        <w:tc>
          <w:tcPr>
            <w:tcW w:w="0" w:type="auto"/>
          </w:tcPr>
          <w:p w14:paraId="3665088D" w14:textId="46C99E25" w:rsidR="00D11925" w:rsidRPr="004052EA" w:rsidRDefault="00D11925" w:rsidP="00D11925">
            <w:r w:rsidRPr="00746C45">
              <w:t>Fused Meaning</w:t>
            </w:r>
          </w:p>
        </w:tc>
        <w:tc>
          <w:tcPr>
            <w:tcW w:w="0" w:type="auto"/>
          </w:tcPr>
          <w:p w14:paraId="5D05D4FA" w14:textId="78042128" w:rsidR="00D11925" w:rsidRPr="004052EA" w:rsidRDefault="00D11925" w:rsidP="00D11925">
            <w:pPr>
              <w:rPr>
                <w:bCs/>
              </w:rPr>
            </w:pPr>
            <w:r>
              <w:rPr>
                <w:bCs/>
              </w:rPr>
              <w:fldChar w:fldCharType="begin"/>
            </w:r>
            <w:r>
              <w:rPr>
                <w:bCs/>
              </w:rPr>
              <w:instrText xml:space="preserve"> REF _Ref88557218 \r \h </w:instrText>
            </w:r>
            <w:r>
              <w:rPr>
                <w:bCs/>
              </w:rPr>
            </w:r>
            <w:r>
              <w:rPr>
                <w:bCs/>
              </w:rPr>
              <w:fldChar w:fldCharType="separate"/>
            </w:r>
            <w:r>
              <w:rPr>
                <w:bCs/>
              </w:rPr>
              <w:t>6.2.14</w:t>
            </w:r>
            <w:r>
              <w:rPr>
                <w:bCs/>
              </w:rPr>
              <w:fldChar w:fldCharType="end"/>
            </w:r>
          </w:p>
        </w:tc>
        <w:tc>
          <w:tcPr>
            <w:tcW w:w="0" w:type="auto"/>
          </w:tcPr>
          <w:p w14:paraId="43C85DCD" w14:textId="77777777" w:rsidR="00D11925" w:rsidRPr="00521B93" w:rsidRDefault="00D11925" w:rsidP="00D11925">
            <w:pPr>
              <w:rPr>
                <w:bCs/>
              </w:rPr>
            </w:pPr>
          </w:p>
        </w:tc>
      </w:tr>
      <w:tr w:rsidR="00D11925" w:rsidRPr="002116EB" w14:paraId="25EC2B7E" w14:textId="77777777" w:rsidTr="00F026FE">
        <w:trPr>
          <w:jc w:val="center"/>
        </w:trPr>
        <w:tc>
          <w:tcPr>
            <w:tcW w:w="0" w:type="auto"/>
          </w:tcPr>
          <w:p w14:paraId="0F97EDD7" w14:textId="79D190AE" w:rsidR="00D11925" w:rsidRPr="004052EA" w:rsidRDefault="00D11925" w:rsidP="00D11925">
            <w:r w:rsidRPr="00746C45">
              <w:t>Gesture Descriptors</w:t>
            </w:r>
          </w:p>
        </w:tc>
        <w:tc>
          <w:tcPr>
            <w:tcW w:w="0" w:type="auto"/>
          </w:tcPr>
          <w:p w14:paraId="528C0C5F" w14:textId="0B0D0186" w:rsidR="00D11925" w:rsidRPr="004052EA" w:rsidRDefault="00D11925" w:rsidP="00D11925">
            <w:pPr>
              <w:rPr>
                <w:bCs/>
              </w:rPr>
            </w:pPr>
            <w:r>
              <w:rPr>
                <w:bCs/>
              </w:rPr>
              <w:fldChar w:fldCharType="begin"/>
            </w:r>
            <w:r>
              <w:rPr>
                <w:bCs/>
              </w:rPr>
              <w:instrText xml:space="preserve"> REF _Ref88557226 \r \h </w:instrText>
            </w:r>
            <w:r>
              <w:rPr>
                <w:bCs/>
              </w:rPr>
            </w:r>
            <w:r>
              <w:rPr>
                <w:bCs/>
              </w:rPr>
              <w:fldChar w:fldCharType="separate"/>
            </w:r>
            <w:r>
              <w:rPr>
                <w:bCs/>
              </w:rPr>
              <w:t>6.2.15</w:t>
            </w:r>
            <w:r>
              <w:rPr>
                <w:bCs/>
              </w:rPr>
              <w:fldChar w:fldCharType="end"/>
            </w:r>
          </w:p>
        </w:tc>
        <w:tc>
          <w:tcPr>
            <w:tcW w:w="0" w:type="auto"/>
          </w:tcPr>
          <w:p w14:paraId="61C38C59" w14:textId="77777777" w:rsidR="00D11925" w:rsidRPr="002116EB" w:rsidRDefault="00D11925" w:rsidP="00D11925">
            <w:pPr>
              <w:rPr>
                <w:bCs/>
                <w:highlight w:val="yellow"/>
              </w:rPr>
            </w:pPr>
          </w:p>
        </w:tc>
      </w:tr>
      <w:tr w:rsidR="00D11925" w:rsidRPr="00521B93" w14:paraId="3254A3B4" w14:textId="77777777" w:rsidTr="00F026FE">
        <w:trPr>
          <w:jc w:val="center"/>
        </w:trPr>
        <w:tc>
          <w:tcPr>
            <w:tcW w:w="0" w:type="auto"/>
          </w:tcPr>
          <w:p w14:paraId="5DE4730F" w14:textId="12CC81BE" w:rsidR="00D11925" w:rsidRPr="004052EA" w:rsidRDefault="00D11925" w:rsidP="00D11925">
            <w:r w:rsidRPr="00746C45">
              <w:t>Head Descriptors</w:t>
            </w:r>
          </w:p>
        </w:tc>
        <w:tc>
          <w:tcPr>
            <w:tcW w:w="0" w:type="auto"/>
          </w:tcPr>
          <w:p w14:paraId="201EEC21" w14:textId="79DA911A" w:rsidR="00D11925" w:rsidRPr="004052EA" w:rsidRDefault="00D11925" w:rsidP="00D11925">
            <w:pPr>
              <w:rPr>
                <w:bCs/>
              </w:rPr>
            </w:pPr>
            <w:r>
              <w:rPr>
                <w:bCs/>
              </w:rPr>
              <w:fldChar w:fldCharType="begin"/>
            </w:r>
            <w:r>
              <w:rPr>
                <w:bCs/>
              </w:rPr>
              <w:instrText xml:space="preserve"> REF _Ref88557297 \r \h </w:instrText>
            </w:r>
            <w:r>
              <w:rPr>
                <w:bCs/>
              </w:rPr>
            </w:r>
            <w:r>
              <w:rPr>
                <w:bCs/>
              </w:rPr>
              <w:fldChar w:fldCharType="separate"/>
            </w:r>
            <w:r>
              <w:rPr>
                <w:bCs/>
              </w:rPr>
              <w:t>6.2.16</w:t>
            </w:r>
            <w:r>
              <w:rPr>
                <w:bCs/>
              </w:rPr>
              <w:fldChar w:fldCharType="end"/>
            </w:r>
          </w:p>
        </w:tc>
        <w:tc>
          <w:tcPr>
            <w:tcW w:w="0" w:type="auto"/>
          </w:tcPr>
          <w:p w14:paraId="5D55741F" w14:textId="77777777" w:rsidR="00D11925" w:rsidRPr="00521B93" w:rsidRDefault="00D11925" w:rsidP="00D11925">
            <w:pPr>
              <w:rPr>
                <w:bCs/>
              </w:rPr>
            </w:pPr>
          </w:p>
        </w:tc>
      </w:tr>
      <w:tr w:rsidR="00D11925" w:rsidRPr="002116EB" w14:paraId="5B40FE4B" w14:textId="77777777" w:rsidTr="00F026FE">
        <w:trPr>
          <w:jc w:val="center"/>
        </w:trPr>
        <w:tc>
          <w:tcPr>
            <w:tcW w:w="0" w:type="auto"/>
          </w:tcPr>
          <w:p w14:paraId="49584E89" w14:textId="1345BB59" w:rsidR="00D11925" w:rsidRPr="004052EA" w:rsidRDefault="00D11925" w:rsidP="00D11925">
            <w:r w:rsidRPr="00746C45">
              <w:t>Input Audio</w:t>
            </w:r>
          </w:p>
        </w:tc>
        <w:tc>
          <w:tcPr>
            <w:tcW w:w="0" w:type="auto"/>
          </w:tcPr>
          <w:p w14:paraId="5BC9B4E9" w14:textId="7E774535" w:rsidR="00D11925" w:rsidRPr="004052EA" w:rsidRDefault="00D11925" w:rsidP="00D11925">
            <w:pPr>
              <w:rPr>
                <w:bCs/>
              </w:rPr>
            </w:pPr>
            <w:r>
              <w:rPr>
                <w:bCs/>
              </w:rPr>
              <w:fldChar w:fldCharType="begin"/>
            </w:r>
            <w:r>
              <w:rPr>
                <w:bCs/>
              </w:rPr>
              <w:instrText xml:space="preserve"> REF _Ref88557300 \r \h </w:instrText>
            </w:r>
            <w:r>
              <w:rPr>
                <w:bCs/>
              </w:rPr>
            </w:r>
            <w:r>
              <w:rPr>
                <w:bCs/>
              </w:rPr>
              <w:fldChar w:fldCharType="separate"/>
            </w:r>
            <w:r>
              <w:rPr>
                <w:bCs/>
              </w:rPr>
              <w:t>6.2.17</w:t>
            </w:r>
            <w:r>
              <w:rPr>
                <w:bCs/>
              </w:rPr>
              <w:fldChar w:fldCharType="end"/>
            </w:r>
          </w:p>
        </w:tc>
        <w:tc>
          <w:tcPr>
            <w:tcW w:w="0" w:type="auto"/>
          </w:tcPr>
          <w:p w14:paraId="642E31FF" w14:textId="77777777" w:rsidR="00D11925" w:rsidRPr="002116EB" w:rsidRDefault="00D11925" w:rsidP="00D11925">
            <w:pPr>
              <w:rPr>
                <w:bCs/>
                <w:highlight w:val="yellow"/>
              </w:rPr>
            </w:pPr>
          </w:p>
        </w:tc>
      </w:tr>
      <w:tr w:rsidR="00D11925" w:rsidRPr="00521B93" w14:paraId="64427A99" w14:textId="77777777" w:rsidTr="00004B5D">
        <w:trPr>
          <w:jc w:val="center"/>
        </w:trPr>
        <w:tc>
          <w:tcPr>
            <w:tcW w:w="0" w:type="auto"/>
          </w:tcPr>
          <w:p w14:paraId="4EE13EFC" w14:textId="71C33A82" w:rsidR="00D11925" w:rsidRPr="004052EA" w:rsidRDefault="00D11925" w:rsidP="00D11925">
            <w:r w:rsidRPr="00746C45">
              <w:t>Input Text</w:t>
            </w:r>
          </w:p>
        </w:tc>
        <w:tc>
          <w:tcPr>
            <w:tcW w:w="0" w:type="auto"/>
          </w:tcPr>
          <w:p w14:paraId="323A19CC" w14:textId="798BF142" w:rsidR="00D11925" w:rsidRPr="004052EA" w:rsidRDefault="00D11925" w:rsidP="00D11925">
            <w:pPr>
              <w:rPr>
                <w:bCs/>
              </w:rPr>
            </w:pPr>
            <w:r>
              <w:rPr>
                <w:bCs/>
              </w:rPr>
              <w:fldChar w:fldCharType="begin"/>
            </w:r>
            <w:r>
              <w:rPr>
                <w:bCs/>
              </w:rPr>
              <w:instrText xml:space="preserve"> REF _Ref88557303 \r \h </w:instrText>
            </w:r>
            <w:r>
              <w:rPr>
                <w:bCs/>
              </w:rPr>
            </w:r>
            <w:r>
              <w:rPr>
                <w:bCs/>
              </w:rPr>
              <w:fldChar w:fldCharType="separate"/>
            </w:r>
            <w:r>
              <w:rPr>
                <w:bCs/>
              </w:rPr>
              <w:t>6.2.18</w:t>
            </w:r>
            <w:r>
              <w:rPr>
                <w:bCs/>
              </w:rPr>
              <w:fldChar w:fldCharType="end"/>
            </w:r>
          </w:p>
        </w:tc>
        <w:tc>
          <w:tcPr>
            <w:tcW w:w="0" w:type="auto"/>
          </w:tcPr>
          <w:p w14:paraId="79FC6F30" w14:textId="77777777" w:rsidR="00D11925" w:rsidRPr="00521B93" w:rsidRDefault="00D11925" w:rsidP="00D11925">
            <w:pPr>
              <w:rPr>
                <w:bCs/>
              </w:rPr>
            </w:pPr>
          </w:p>
        </w:tc>
      </w:tr>
      <w:tr w:rsidR="00D11925" w:rsidRPr="00521B93" w14:paraId="74FBC0D6" w14:textId="77777777" w:rsidTr="00F026FE">
        <w:trPr>
          <w:jc w:val="center"/>
        </w:trPr>
        <w:tc>
          <w:tcPr>
            <w:tcW w:w="0" w:type="auto"/>
          </w:tcPr>
          <w:p w14:paraId="08228FE7" w14:textId="004C9D79" w:rsidR="00D11925" w:rsidRPr="004052EA" w:rsidRDefault="00D11925" w:rsidP="00D11925">
            <w:r w:rsidRPr="00746C45">
              <w:t>Input Video</w:t>
            </w:r>
          </w:p>
        </w:tc>
        <w:tc>
          <w:tcPr>
            <w:tcW w:w="0" w:type="auto"/>
          </w:tcPr>
          <w:p w14:paraId="30F75255" w14:textId="44FA977B" w:rsidR="00D11925" w:rsidRPr="004052EA" w:rsidRDefault="00D11925" w:rsidP="00D11925">
            <w:pPr>
              <w:rPr>
                <w:bCs/>
              </w:rPr>
            </w:pPr>
            <w:r>
              <w:rPr>
                <w:bCs/>
              </w:rPr>
              <w:fldChar w:fldCharType="begin"/>
            </w:r>
            <w:r>
              <w:rPr>
                <w:bCs/>
              </w:rPr>
              <w:instrText xml:space="preserve"> REF _Ref88557305 \r \h </w:instrText>
            </w:r>
            <w:r>
              <w:rPr>
                <w:bCs/>
              </w:rPr>
            </w:r>
            <w:r>
              <w:rPr>
                <w:bCs/>
              </w:rPr>
              <w:fldChar w:fldCharType="separate"/>
            </w:r>
            <w:r>
              <w:rPr>
                <w:bCs/>
              </w:rPr>
              <w:t>6.2.19</w:t>
            </w:r>
            <w:r>
              <w:rPr>
                <w:bCs/>
              </w:rPr>
              <w:fldChar w:fldCharType="end"/>
            </w:r>
          </w:p>
        </w:tc>
        <w:tc>
          <w:tcPr>
            <w:tcW w:w="0" w:type="auto"/>
          </w:tcPr>
          <w:p w14:paraId="1B1E5050" w14:textId="77777777" w:rsidR="00D11925" w:rsidRPr="00521B93" w:rsidRDefault="00D11925" w:rsidP="00D11925">
            <w:pPr>
              <w:rPr>
                <w:bCs/>
              </w:rPr>
            </w:pPr>
          </w:p>
        </w:tc>
      </w:tr>
      <w:tr w:rsidR="00D11925" w:rsidRPr="00521B93" w14:paraId="4452AB2B" w14:textId="77777777" w:rsidTr="00F026FE">
        <w:trPr>
          <w:jc w:val="center"/>
        </w:trPr>
        <w:tc>
          <w:tcPr>
            <w:tcW w:w="0" w:type="auto"/>
          </w:tcPr>
          <w:p w14:paraId="41E0E407" w14:textId="786F34F3" w:rsidR="00D11925" w:rsidRPr="004052EA" w:rsidRDefault="00D11925" w:rsidP="00D11925">
            <w:r w:rsidRPr="00746C45">
              <w:t>Language Preferences</w:t>
            </w:r>
          </w:p>
        </w:tc>
        <w:tc>
          <w:tcPr>
            <w:tcW w:w="0" w:type="auto"/>
          </w:tcPr>
          <w:p w14:paraId="6B98C46C" w14:textId="50FD7C2B" w:rsidR="00D11925" w:rsidRPr="004052EA" w:rsidRDefault="00D11925" w:rsidP="00D11925">
            <w:pPr>
              <w:rPr>
                <w:bCs/>
              </w:rPr>
            </w:pPr>
            <w:r>
              <w:rPr>
                <w:bCs/>
              </w:rPr>
              <w:fldChar w:fldCharType="begin"/>
            </w:r>
            <w:r>
              <w:rPr>
                <w:bCs/>
              </w:rPr>
              <w:instrText xml:space="preserve"> REF _Ref88557307 \r \h </w:instrText>
            </w:r>
            <w:r>
              <w:rPr>
                <w:bCs/>
              </w:rPr>
            </w:r>
            <w:r>
              <w:rPr>
                <w:bCs/>
              </w:rPr>
              <w:fldChar w:fldCharType="separate"/>
            </w:r>
            <w:r>
              <w:rPr>
                <w:bCs/>
              </w:rPr>
              <w:t>6.2.20</w:t>
            </w:r>
            <w:r>
              <w:rPr>
                <w:bCs/>
              </w:rPr>
              <w:fldChar w:fldCharType="end"/>
            </w:r>
          </w:p>
        </w:tc>
        <w:tc>
          <w:tcPr>
            <w:tcW w:w="0" w:type="auto"/>
          </w:tcPr>
          <w:p w14:paraId="5EB441F1" w14:textId="77777777" w:rsidR="00D11925" w:rsidRPr="00521B93" w:rsidRDefault="00D11925" w:rsidP="00D11925">
            <w:pPr>
              <w:rPr>
                <w:bCs/>
              </w:rPr>
            </w:pPr>
          </w:p>
        </w:tc>
      </w:tr>
      <w:tr w:rsidR="00D11925" w:rsidRPr="002116EB" w14:paraId="30D0A59F" w14:textId="77777777" w:rsidTr="00F026FE">
        <w:trPr>
          <w:jc w:val="center"/>
        </w:trPr>
        <w:tc>
          <w:tcPr>
            <w:tcW w:w="0" w:type="auto"/>
          </w:tcPr>
          <w:p w14:paraId="0A16A2B0" w14:textId="4781B2F9" w:rsidR="00D11925" w:rsidRPr="004052EA" w:rsidRDefault="00D11925" w:rsidP="00D11925">
            <w:r w:rsidRPr="00746C45">
              <w:t>Meaning (Speech)</w:t>
            </w:r>
          </w:p>
        </w:tc>
        <w:tc>
          <w:tcPr>
            <w:tcW w:w="0" w:type="auto"/>
          </w:tcPr>
          <w:p w14:paraId="216BF548" w14:textId="2333FA37" w:rsidR="00D11925" w:rsidRPr="004052EA" w:rsidRDefault="006C2010" w:rsidP="00D11925">
            <w:pPr>
              <w:rPr>
                <w:bCs/>
              </w:rPr>
            </w:pPr>
            <w:r>
              <w:rPr>
                <w:bCs/>
              </w:rPr>
              <w:fldChar w:fldCharType="begin"/>
            </w:r>
            <w:r>
              <w:rPr>
                <w:bCs/>
              </w:rPr>
              <w:instrText xml:space="preserve"> REF _Ref88569478 \r \h </w:instrText>
            </w:r>
            <w:r>
              <w:rPr>
                <w:bCs/>
              </w:rPr>
            </w:r>
            <w:r>
              <w:rPr>
                <w:bCs/>
              </w:rPr>
              <w:fldChar w:fldCharType="separate"/>
            </w:r>
            <w:r>
              <w:rPr>
                <w:bCs/>
              </w:rPr>
              <w:t>6.2.21</w:t>
            </w:r>
            <w:r>
              <w:rPr>
                <w:bCs/>
              </w:rPr>
              <w:fldChar w:fldCharType="end"/>
            </w:r>
          </w:p>
        </w:tc>
        <w:tc>
          <w:tcPr>
            <w:tcW w:w="0" w:type="auto"/>
          </w:tcPr>
          <w:p w14:paraId="45AD9F9A" w14:textId="77777777" w:rsidR="00D11925" w:rsidRPr="002116EB" w:rsidRDefault="00D11925" w:rsidP="00D11925">
            <w:pPr>
              <w:rPr>
                <w:bCs/>
                <w:highlight w:val="yellow"/>
              </w:rPr>
            </w:pPr>
          </w:p>
        </w:tc>
      </w:tr>
      <w:tr w:rsidR="00D11925" w:rsidRPr="002116EB" w14:paraId="63301AA5" w14:textId="77777777" w:rsidTr="00F026FE">
        <w:trPr>
          <w:jc w:val="center"/>
        </w:trPr>
        <w:tc>
          <w:tcPr>
            <w:tcW w:w="0" w:type="auto"/>
          </w:tcPr>
          <w:p w14:paraId="3AB9B77E" w14:textId="1FF7AE5D" w:rsidR="00D11925" w:rsidRPr="004052EA" w:rsidRDefault="00D11925" w:rsidP="00D11925">
            <w:r w:rsidRPr="00746C45">
              <w:t>Meaning (Text)</w:t>
            </w:r>
          </w:p>
        </w:tc>
        <w:tc>
          <w:tcPr>
            <w:tcW w:w="0" w:type="auto"/>
          </w:tcPr>
          <w:p w14:paraId="01C13438" w14:textId="32CAB6FB" w:rsidR="00D11925" w:rsidRPr="004052EA" w:rsidRDefault="006C2010" w:rsidP="00D11925">
            <w:pPr>
              <w:rPr>
                <w:bCs/>
              </w:rPr>
            </w:pPr>
            <w:r>
              <w:rPr>
                <w:bCs/>
              </w:rPr>
              <w:fldChar w:fldCharType="begin"/>
            </w:r>
            <w:r>
              <w:rPr>
                <w:bCs/>
              </w:rPr>
              <w:instrText xml:space="preserve"> REF _Ref88569464 \r \h </w:instrText>
            </w:r>
            <w:r>
              <w:rPr>
                <w:bCs/>
              </w:rPr>
            </w:r>
            <w:r>
              <w:rPr>
                <w:bCs/>
              </w:rPr>
              <w:fldChar w:fldCharType="separate"/>
            </w:r>
            <w:r>
              <w:rPr>
                <w:bCs/>
              </w:rPr>
              <w:t>6.2.22</w:t>
            </w:r>
            <w:r>
              <w:rPr>
                <w:bCs/>
              </w:rPr>
              <w:fldChar w:fldCharType="end"/>
            </w:r>
          </w:p>
        </w:tc>
        <w:tc>
          <w:tcPr>
            <w:tcW w:w="0" w:type="auto"/>
          </w:tcPr>
          <w:p w14:paraId="6BFCFAD8" w14:textId="77777777" w:rsidR="00D11925" w:rsidRPr="002116EB" w:rsidRDefault="00D11925" w:rsidP="00D11925">
            <w:pPr>
              <w:rPr>
                <w:bCs/>
                <w:highlight w:val="yellow"/>
              </w:rPr>
            </w:pPr>
          </w:p>
        </w:tc>
      </w:tr>
      <w:tr w:rsidR="00D11925" w:rsidRPr="00521B93" w14:paraId="438934D9" w14:textId="77777777" w:rsidTr="00F026FE">
        <w:trPr>
          <w:jc w:val="center"/>
        </w:trPr>
        <w:tc>
          <w:tcPr>
            <w:tcW w:w="0" w:type="auto"/>
          </w:tcPr>
          <w:p w14:paraId="5E7C4A07" w14:textId="31C0B009" w:rsidR="00D11925" w:rsidRPr="004052EA" w:rsidRDefault="00D11925" w:rsidP="00D11925">
            <w:r w:rsidRPr="00746C45">
              <w:t>Meaning (Video)</w:t>
            </w:r>
          </w:p>
        </w:tc>
        <w:tc>
          <w:tcPr>
            <w:tcW w:w="0" w:type="auto"/>
          </w:tcPr>
          <w:p w14:paraId="6130C4EF" w14:textId="1C12E57A" w:rsidR="00D11925" w:rsidRPr="004052EA" w:rsidRDefault="006C2010" w:rsidP="00D11925">
            <w:pPr>
              <w:rPr>
                <w:bCs/>
              </w:rPr>
            </w:pPr>
            <w:r>
              <w:rPr>
                <w:bCs/>
              </w:rPr>
              <w:fldChar w:fldCharType="begin"/>
            </w:r>
            <w:r>
              <w:rPr>
                <w:bCs/>
              </w:rPr>
              <w:instrText xml:space="preserve"> REF _Ref88569486 \r \h </w:instrText>
            </w:r>
            <w:r>
              <w:rPr>
                <w:bCs/>
              </w:rPr>
            </w:r>
            <w:r>
              <w:rPr>
                <w:bCs/>
              </w:rPr>
              <w:fldChar w:fldCharType="separate"/>
            </w:r>
            <w:r>
              <w:rPr>
                <w:bCs/>
              </w:rPr>
              <w:t>6.2.23</w:t>
            </w:r>
            <w:r>
              <w:rPr>
                <w:bCs/>
              </w:rPr>
              <w:fldChar w:fldCharType="end"/>
            </w:r>
          </w:p>
        </w:tc>
        <w:tc>
          <w:tcPr>
            <w:tcW w:w="0" w:type="auto"/>
          </w:tcPr>
          <w:p w14:paraId="26FFEF39" w14:textId="77777777" w:rsidR="00D11925" w:rsidRPr="00521B93" w:rsidRDefault="00D11925" w:rsidP="00D11925">
            <w:pPr>
              <w:rPr>
                <w:bCs/>
              </w:rPr>
            </w:pPr>
          </w:p>
        </w:tc>
      </w:tr>
      <w:tr w:rsidR="00D11925" w:rsidRPr="00521B93" w14:paraId="638E5BD7" w14:textId="77777777" w:rsidTr="00F026FE">
        <w:trPr>
          <w:jc w:val="center"/>
        </w:trPr>
        <w:tc>
          <w:tcPr>
            <w:tcW w:w="0" w:type="auto"/>
          </w:tcPr>
          <w:p w14:paraId="195D5A4A" w14:textId="2AB5957D" w:rsidR="00D11925" w:rsidRPr="004052EA" w:rsidRDefault="00D11925" w:rsidP="00D11925">
            <w:r w:rsidRPr="00746C45">
              <w:t>Output Audio Scene</w:t>
            </w:r>
          </w:p>
        </w:tc>
        <w:tc>
          <w:tcPr>
            <w:tcW w:w="0" w:type="auto"/>
          </w:tcPr>
          <w:p w14:paraId="2D5D9B61" w14:textId="79F699C1" w:rsidR="00D11925" w:rsidRPr="004052EA" w:rsidRDefault="006C2010" w:rsidP="00D11925">
            <w:pPr>
              <w:rPr>
                <w:bCs/>
              </w:rPr>
            </w:pPr>
            <w:r>
              <w:rPr>
                <w:bCs/>
              </w:rPr>
              <w:fldChar w:fldCharType="begin"/>
            </w:r>
            <w:r>
              <w:rPr>
                <w:bCs/>
              </w:rPr>
              <w:instrText xml:space="preserve"> REF _Ref88569490 \r \h </w:instrText>
            </w:r>
            <w:r>
              <w:rPr>
                <w:bCs/>
              </w:rPr>
            </w:r>
            <w:r>
              <w:rPr>
                <w:bCs/>
              </w:rPr>
              <w:fldChar w:fldCharType="separate"/>
            </w:r>
            <w:r>
              <w:rPr>
                <w:bCs/>
              </w:rPr>
              <w:t>6.2.24</w:t>
            </w:r>
            <w:r>
              <w:rPr>
                <w:bCs/>
              </w:rPr>
              <w:fldChar w:fldCharType="end"/>
            </w:r>
          </w:p>
        </w:tc>
        <w:tc>
          <w:tcPr>
            <w:tcW w:w="0" w:type="auto"/>
          </w:tcPr>
          <w:p w14:paraId="7B1EB18D" w14:textId="77777777" w:rsidR="00D11925" w:rsidRPr="00521B93" w:rsidRDefault="00D11925" w:rsidP="00D11925">
            <w:pPr>
              <w:rPr>
                <w:bCs/>
              </w:rPr>
            </w:pPr>
          </w:p>
        </w:tc>
      </w:tr>
      <w:tr w:rsidR="00D11925" w:rsidRPr="00521B93" w14:paraId="7FC03E08" w14:textId="77777777" w:rsidTr="00F026FE">
        <w:trPr>
          <w:jc w:val="center"/>
        </w:trPr>
        <w:tc>
          <w:tcPr>
            <w:tcW w:w="0" w:type="auto"/>
          </w:tcPr>
          <w:p w14:paraId="3FF6427D" w14:textId="632D4160" w:rsidR="00D11925" w:rsidRPr="004052EA" w:rsidRDefault="00D11925" w:rsidP="00D11925">
            <w:r w:rsidRPr="00746C45">
              <w:t>Output Visual Scene</w:t>
            </w:r>
          </w:p>
        </w:tc>
        <w:tc>
          <w:tcPr>
            <w:tcW w:w="0" w:type="auto"/>
          </w:tcPr>
          <w:p w14:paraId="65617D7D" w14:textId="6A35D6A1" w:rsidR="00D11925" w:rsidRPr="004052EA" w:rsidRDefault="006C2010" w:rsidP="00D11925">
            <w:pPr>
              <w:rPr>
                <w:bCs/>
              </w:rPr>
            </w:pPr>
            <w:r>
              <w:rPr>
                <w:bCs/>
              </w:rPr>
              <w:fldChar w:fldCharType="begin"/>
            </w:r>
            <w:r>
              <w:rPr>
                <w:bCs/>
              </w:rPr>
              <w:instrText xml:space="preserve"> REF _Ref88569492 \r \h </w:instrText>
            </w:r>
            <w:r>
              <w:rPr>
                <w:bCs/>
              </w:rPr>
            </w:r>
            <w:r>
              <w:rPr>
                <w:bCs/>
              </w:rPr>
              <w:fldChar w:fldCharType="separate"/>
            </w:r>
            <w:r>
              <w:rPr>
                <w:bCs/>
              </w:rPr>
              <w:t>6.2.25</w:t>
            </w:r>
            <w:r>
              <w:rPr>
                <w:bCs/>
              </w:rPr>
              <w:fldChar w:fldCharType="end"/>
            </w:r>
          </w:p>
        </w:tc>
        <w:tc>
          <w:tcPr>
            <w:tcW w:w="0" w:type="auto"/>
          </w:tcPr>
          <w:p w14:paraId="68181A92" w14:textId="77777777" w:rsidR="00D11925" w:rsidRPr="00521B93" w:rsidRDefault="00D11925" w:rsidP="00D11925">
            <w:pPr>
              <w:rPr>
                <w:bCs/>
              </w:rPr>
            </w:pPr>
          </w:p>
        </w:tc>
      </w:tr>
      <w:tr w:rsidR="00D11925" w:rsidRPr="00521B93" w14:paraId="0E7875FE" w14:textId="77777777" w:rsidTr="00F026FE">
        <w:trPr>
          <w:jc w:val="center"/>
        </w:trPr>
        <w:tc>
          <w:tcPr>
            <w:tcW w:w="0" w:type="auto"/>
          </w:tcPr>
          <w:p w14:paraId="2BEEE729" w14:textId="48992F33" w:rsidR="00D11925" w:rsidRPr="004052EA" w:rsidRDefault="00D11925" w:rsidP="00D11925">
            <w:r w:rsidRPr="00746C45">
              <w:t>Participant IDs</w:t>
            </w:r>
          </w:p>
        </w:tc>
        <w:tc>
          <w:tcPr>
            <w:tcW w:w="0" w:type="auto"/>
          </w:tcPr>
          <w:p w14:paraId="0726D4D5" w14:textId="20DEEE53" w:rsidR="00D11925" w:rsidRPr="004052EA" w:rsidRDefault="006C2010" w:rsidP="00D11925">
            <w:pPr>
              <w:rPr>
                <w:bCs/>
              </w:rPr>
            </w:pPr>
            <w:r>
              <w:rPr>
                <w:bCs/>
              </w:rPr>
              <w:fldChar w:fldCharType="begin"/>
            </w:r>
            <w:r>
              <w:rPr>
                <w:bCs/>
              </w:rPr>
              <w:instrText xml:space="preserve"> REF _Ref88569571 \r \h </w:instrText>
            </w:r>
            <w:r>
              <w:rPr>
                <w:bCs/>
              </w:rPr>
            </w:r>
            <w:r>
              <w:rPr>
                <w:bCs/>
              </w:rPr>
              <w:fldChar w:fldCharType="separate"/>
            </w:r>
            <w:r>
              <w:rPr>
                <w:bCs/>
              </w:rPr>
              <w:t>6.2.26</w:t>
            </w:r>
            <w:r>
              <w:rPr>
                <w:bCs/>
              </w:rPr>
              <w:fldChar w:fldCharType="end"/>
            </w:r>
          </w:p>
        </w:tc>
        <w:tc>
          <w:tcPr>
            <w:tcW w:w="0" w:type="auto"/>
          </w:tcPr>
          <w:p w14:paraId="77BFA70C" w14:textId="77777777" w:rsidR="00D11925" w:rsidRPr="00521B93" w:rsidRDefault="00D11925" w:rsidP="00D11925">
            <w:pPr>
              <w:rPr>
                <w:bCs/>
              </w:rPr>
            </w:pPr>
          </w:p>
        </w:tc>
      </w:tr>
      <w:tr w:rsidR="00D11925" w:rsidRPr="00521B93" w14:paraId="019D683F" w14:textId="77777777" w:rsidTr="00F026FE">
        <w:trPr>
          <w:jc w:val="center"/>
        </w:trPr>
        <w:tc>
          <w:tcPr>
            <w:tcW w:w="0" w:type="auto"/>
          </w:tcPr>
          <w:p w14:paraId="5E588074" w14:textId="25F18C8C" w:rsidR="00D11925" w:rsidRPr="004052EA" w:rsidRDefault="00D11925" w:rsidP="00D11925">
            <w:r w:rsidRPr="00746C45">
              <w:t>Recognised Text</w:t>
            </w:r>
          </w:p>
        </w:tc>
        <w:tc>
          <w:tcPr>
            <w:tcW w:w="0" w:type="auto"/>
          </w:tcPr>
          <w:p w14:paraId="0444D1B6" w14:textId="23699AFB" w:rsidR="00D11925" w:rsidRPr="004052EA" w:rsidRDefault="006C2010" w:rsidP="00D11925">
            <w:pPr>
              <w:rPr>
                <w:bCs/>
              </w:rPr>
            </w:pPr>
            <w:r>
              <w:rPr>
                <w:bCs/>
              </w:rPr>
              <w:fldChar w:fldCharType="begin"/>
            </w:r>
            <w:r>
              <w:rPr>
                <w:bCs/>
              </w:rPr>
              <w:instrText xml:space="preserve"> REF _Ref88569573 \r \h </w:instrText>
            </w:r>
            <w:r>
              <w:rPr>
                <w:bCs/>
              </w:rPr>
            </w:r>
            <w:r>
              <w:rPr>
                <w:bCs/>
              </w:rPr>
              <w:fldChar w:fldCharType="separate"/>
            </w:r>
            <w:r>
              <w:rPr>
                <w:bCs/>
              </w:rPr>
              <w:t>6.2.27</w:t>
            </w:r>
            <w:r>
              <w:rPr>
                <w:bCs/>
              </w:rPr>
              <w:fldChar w:fldCharType="end"/>
            </w:r>
          </w:p>
        </w:tc>
        <w:tc>
          <w:tcPr>
            <w:tcW w:w="0" w:type="auto"/>
          </w:tcPr>
          <w:p w14:paraId="5F2DF859" w14:textId="77777777" w:rsidR="00D11925" w:rsidRPr="00521B93" w:rsidRDefault="00D11925" w:rsidP="00D11925">
            <w:pPr>
              <w:rPr>
                <w:bCs/>
              </w:rPr>
            </w:pPr>
          </w:p>
        </w:tc>
      </w:tr>
      <w:tr w:rsidR="00D11925" w:rsidRPr="00521B93" w14:paraId="443FF614" w14:textId="77777777" w:rsidTr="00F026FE">
        <w:trPr>
          <w:jc w:val="center"/>
        </w:trPr>
        <w:tc>
          <w:tcPr>
            <w:tcW w:w="0" w:type="auto"/>
          </w:tcPr>
          <w:p w14:paraId="2B6E9705" w14:textId="09D38F6B" w:rsidR="00D11925" w:rsidRPr="004052EA" w:rsidRDefault="00D11925" w:rsidP="00D11925">
            <w:r w:rsidRPr="00746C45">
              <w:t>Separated Speech</w:t>
            </w:r>
          </w:p>
        </w:tc>
        <w:tc>
          <w:tcPr>
            <w:tcW w:w="0" w:type="auto"/>
          </w:tcPr>
          <w:p w14:paraId="4CA477E0" w14:textId="6D2391A8" w:rsidR="00D11925" w:rsidRPr="004052EA" w:rsidRDefault="006C2010" w:rsidP="00D11925">
            <w:pPr>
              <w:rPr>
                <w:bCs/>
              </w:rPr>
            </w:pPr>
            <w:r>
              <w:rPr>
                <w:bCs/>
              </w:rPr>
              <w:fldChar w:fldCharType="begin"/>
            </w:r>
            <w:r>
              <w:rPr>
                <w:bCs/>
              </w:rPr>
              <w:instrText xml:space="preserve"> REF _Ref88569576 \r \h </w:instrText>
            </w:r>
            <w:r>
              <w:rPr>
                <w:bCs/>
              </w:rPr>
            </w:r>
            <w:r>
              <w:rPr>
                <w:bCs/>
              </w:rPr>
              <w:fldChar w:fldCharType="separate"/>
            </w:r>
            <w:r>
              <w:rPr>
                <w:bCs/>
              </w:rPr>
              <w:t>6.2.28</w:t>
            </w:r>
            <w:r>
              <w:rPr>
                <w:bCs/>
              </w:rPr>
              <w:fldChar w:fldCharType="end"/>
            </w:r>
          </w:p>
        </w:tc>
        <w:tc>
          <w:tcPr>
            <w:tcW w:w="0" w:type="auto"/>
          </w:tcPr>
          <w:p w14:paraId="5C97BD24" w14:textId="77777777" w:rsidR="00D11925" w:rsidRPr="00521B93" w:rsidRDefault="00D11925" w:rsidP="00D11925">
            <w:pPr>
              <w:rPr>
                <w:bCs/>
              </w:rPr>
            </w:pPr>
          </w:p>
        </w:tc>
      </w:tr>
      <w:tr w:rsidR="00D11925" w:rsidRPr="00521B93" w14:paraId="4678F8E6" w14:textId="77777777" w:rsidTr="00F026FE">
        <w:trPr>
          <w:jc w:val="center"/>
        </w:trPr>
        <w:tc>
          <w:tcPr>
            <w:tcW w:w="0" w:type="auto"/>
          </w:tcPr>
          <w:p w14:paraId="3B0FA2E2" w14:textId="4FBC4B0A" w:rsidR="00D11925" w:rsidRPr="004052EA" w:rsidRDefault="00D11925" w:rsidP="00D11925">
            <w:r w:rsidRPr="00746C45">
              <w:t>Speech Descriptors (Auth.)</w:t>
            </w:r>
          </w:p>
        </w:tc>
        <w:tc>
          <w:tcPr>
            <w:tcW w:w="0" w:type="auto"/>
          </w:tcPr>
          <w:p w14:paraId="61E87B76" w14:textId="52689072" w:rsidR="00D11925" w:rsidRPr="004052EA" w:rsidRDefault="006C2010" w:rsidP="00D11925">
            <w:pPr>
              <w:rPr>
                <w:bCs/>
              </w:rPr>
            </w:pPr>
            <w:r>
              <w:rPr>
                <w:bCs/>
              </w:rPr>
              <w:fldChar w:fldCharType="begin"/>
            </w:r>
            <w:r>
              <w:rPr>
                <w:bCs/>
              </w:rPr>
              <w:instrText xml:space="preserve"> REF _Ref88569579 \r \h </w:instrText>
            </w:r>
            <w:r>
              <w:rPr>
                <w:bCs/>
              </w:rPr>
            </w:r>
            <w:r>
              <w:rPr>
                <w:bCs/>
              </w:rPr>
              <w:fldChar w:fldCharType="separate"/>
            </w:r>
            <w:r>
              <w:rPr>
                <w:bCs/>
              </w:rPr>
              <w:t>6.2.29</w:t>
            </w:r>
            <w:r>
              <w:rPr>
                <w:bCs/>
              </w:rPr>
              <w:fldChar w:fldCharType="end"/>
            </w:r>
          </w:p>
        </w:tc>
        <w:tc>
          <w:tcPr>
            <w:tcW w:w="0" w:type="auto"/>
          </w:tcPr>
          <w:p w14:paraId="2ED54306" w14:textId="77777777" w:rsidR="00D11925" w:rsidRPr="00521B93" w:rsidRDefault="00D11925" w:rsidP="00D11925">
            <w:pPr>
              <w:rPr>
                <w:bCs/>
              </w:rPr>
            </w:pPr>
          </w:p>
        </w:tc>
      </w:tr>
      <w:tr w:rsidR="00D11925" w:rsidRPr="00521B93" w14:paraId="653FD35E" w14:textId="77777777" w:rsidTr="00004B5D">
        <w:trPr>
          <w:jc w:val="center"/>
        </w:trPr>
        <w:tc>
          <w:tcPr>
            <w:tcW w:w="0" w:type="auto"/>
          </w:tcPr>
          <w:p w14:paraId="6071C7C7" w14:textId="25875733" w:rsidR="00D11925" w:rsidRPr="004052EA" w:rsidRDefault="00D11925" w:rsidP="00D11925">
            <w:r w:rsidRPr="00746C45">
              <w:t>Speech</w:t>
            </w:r>
          </w:p>
        </w:tc>
        <w:tc>
          <w:tcPr>
            <w:tcW w:w="0" w:type="auto"/>
          </w:tcPr>
          <w:p w14:paraId="080A18DA" w14:textId="44FD4044" w:rsidR="00D11925" w:rsidRPr="004052EA" w:rsidRDefault="006C2010" w:rsidP="00D11925">
            <w:pPr>
              <w:rPr>
                <w:bCs/>
              </w:rPr>
            </w:pPr>
            <w:r>
              <w:rPr>
                <w:bCs/>
              </w:rPr>
              <w:fldChar w:fldCharType="begin"/>
            </w:r>
            <w:r>
              <w:rPr>
                <w:bCs/>
              </w:rPr>
              <w:instrText xml:space="preserve"> REF _Ref88569581 \r \h </w:instrText>
            </w:r>
            <w:r>
              <w:rPr>
                <w:bCs/>
              </w:rPr>
            </w:r>
            <w:r>
              <w:rPr>
                <w:bCs/>
              </w:rPr>
              <w:fldChar w:fldCharType="separate"/>
            </w:r>
            <w:r>
              <w:rPr>
                <w:bCs/>
              </w:rPr>
              <w:t>6.2.30</w:t>
            </w:r>
            <w:r>
              <w:rPr>
                <w:bCs/>
              </w:rPr>
              <w:fldChar w:fldCharType="end"/>
            </w:r>
          </w:p>
        </w:tc>
        <w:tc>
          <w:tcPr>
            <w:tcW w:w="0" w:type="auto"/>
          </w:tcPr>
          <w:p w14:paraId="06682AD5" w14:textId="77777777" w:rsidR="00D11925" w:rsidRPr="00521B93" w:rsidRDefault="00D11925" w:rsidP="00D11925">
            <w:pPr>
              <w:rPr>
                <w:bCs/>
              </w:rPr>
            </w:pPr>
          </w:p>
        </w:tc>
      </w:tr>
      <w:tr w:rsidR="00D11925" w:rsidRPr="00521B93" w14:paraId="0612B64D" w14:textId="77777777" w:rsidTr="00004B5D">
        <w:trPr>
          <w:jc w:val="center"/>
        </w:trPr>
        <w:tc>
          <w:tcPr>
            <w:tcW w:w="0" w:type="auto"/>
          </w:tcPr>
          <w:p w14:paraId="2CFB4C26" w14:textId="42163E00" w:rsidR="00D11925" w:rsidRPr="004052EA" w:rsidRDefault="00D11925" w:rsidP="00D11925">
            <w:r w:rsidRPr="00746C45">
              <w:t>Viewpoint</w:t>
            </w:r>
          </w:p>
        </w:tc>
        <w:tc>
          <w:tcPr>
            <w:tcW w:w="0" w:type="auto"/>
          </w:tcPr>
          <w:p w14:paraId="3FA52240" w14:textId="085CDA28" w:rsidR="00D11925" w:rsidRPr="004052EA" w:rsidRDefault="006C2010" w:rsidP="00D11925">
            <w:pPr>
              <w:rPr>
                <w:bCs/>
              </w:rPr>
            </w:pPr>
            <w:r>
              <w:rPr>
                <w:bCs/>
              </w:rPr>
              <w:fldChar w:fldCharType="begin"/>
            </w:r>
            <w:r>
              <w:rPr>
                <w:bCs/>
              </w:rPr>
              <w:instrText xml:space="preserve"> REF _Ref88569584 \r \h </w:instrText>
            </w:r>
            <w:r>
              <w:rPr>
                <w:bCs/>
              </w:rPr>
            </w:r>
            <w:r>
              <w:rPr>
                <w:bCs/>
              </w:rPr>
              <w:fldChar w:fldCharType="separate"/>
            </w:r>
            <w:r>
              <w:rPr>
                <w:bCs/>
              </w:rPr>
              <w:t>6.2.31</w:t>
            </w:r>
            <w:r>
              <w:rPr>
                <w:bCs/>
              </w:rPr>
              <w:fldChar w:fldCharType="end"/>
            </w:r>
          </w:p>
        </w:tc>
        <w:tc>
          <w:tcPr>
            <w:tcW w:w="0" w:type="auto"/>
          </w:tcPr>
          <w:p w14:paraId="3D1FBFED" w14:textId="77777777" w:rsidR="00D11925" w:rsidRPr="00521B93" w:rsidRDefault="00D11925" w:rsidP="00D11925">
            <w:pPr>
              <w:rPr>
                <w:bCs/>
              </w:rPr>
            </w:pPr>
          </w:p>
        </w:tc>
      </w:tr>
    </w:tbl>
    <w:p w14:paraId="3BC2812E" w14:textId="77777777" w:rsidR="000B1CA5" w:rsidRPr="000B1CA5" w:rsidRDefault="000B1CA5" w:rsidP="00702BE6">
      <w:pPr>
        <w:jc w:val="both"/>
      </w:pPr>
    </w:p>
    <w:p w14:paraId="57AC290F" w14:textId="399CFD98" w:rsidR="00521B93" w:rsidRDefault="00030C80" w:rsidP="00702BE6">
      <w:pPr>
        <w:pStyle w:val="Heading3"/>
        <w:jc w:val="both"/>
      </w:pPr>
      <w:bookmarkStart w:id="75" w:name="_Ref82357287"/>
      <w:bookmarkStart w:id="76" w:name="_Ref82357380"/>
      <w:bookmarkStart w:id="77" w:name="_Ref83043537"/>
      <w:bookmarkStart w:id="78" w:name="_Toc88478130"/>
      <w:r>
        <w:t>3D Ambient Descriptors</w:t>
      </w:r>
      <w:bookmarkEnd w:id="75"/>
      <w:bookmarkEnd w:id="76"/>
      <w:bookmarkEnd w:id="77"/>
      <w:bookmarkEnd w:id="78"/>
    </w:p>
    <w:p w14:paraId="6599743A" w14:textId="77777777" w:rsidR="00030C80" w:rsidRDefault="00030C80" w:rsidP="00030C80">
      <w:pPr>
        <w:jc w:val="both"/>
      </w:pPr>
      <w:r>
        <w:t>The set of Descriptors required to represent:</w:t>
      </w:r>
    </w:p>
    <w:p w14:paraId="4B0CB667" w14:textId="77777777" w:rsidR="00030C80" w:rsidRDefault="00030C80" w:rsidP="000C1BBF">
      <w:pPr>
        <w:pStyle w:val="ListParagraph"/>
        <w:numPr>
          <w:ilvl w:val="0"/>
          <w:numId w:val="45"/>
        </w:numPr>
        <w:jc w:val="both"/>
      </w:pPr>
      <w:r>
        <w:t>The static Visual components of the Ambient: table, chair, walls, furniture, objects in the scene etc. with their affordances.</w:t>
      </w:r>
    </w:p>
    <w:p w14:paraId="41BE6562" w14:textId="77777777" w:rsidR="00030C80" w:rsidRPr="00F36952" w:rsidRDefault="00030C80" w:rsidP="000C1BBF">
      <w:pPr>
        <w:pStyle w:val="ListParagraph"/>
        <w:numPr>
          <w:ilvl w:val="0"/>
          <w:numId w:val="45"/>
        </w:numPr>
        <w:jc w:val="both"/>
      </w:pPr>
      <w:r>
        <w:t>The static Audio component of the Ambient: e.g., an audio source at a given point in the Ambient.</w:t>
      </w:r>
    </w:p>
    <w:p w14:paraId="404443E2" w14:textId="77777777" w:rsidR="00030C80" w:rsidRDefault="00030C80" w:rsidP="00030C80">
      <w:pPr>
        <w:jc w:val="both"/>
      </w:pPr>
    </w:p>
    <w:p w14:paraId="15ED026E" w14:textId="77777777" w:rsidR="00030C80" w:rsidRPr="004052EA" w:rsidRDefault="00030C80" w:rsidP="00030C80">
      <w:pPr>
        <w:jc w:val="both"/>
        <w:rPr>
          <w:b/>
          <w:bCs/>
        </w:rPr>
      </w:pPr>
      <w:r w:rsidRPr="004052EA">
        <w:rPr>
          <w:b/>
          <w:bCs/>
        </w:rPr>
        <w:t>To Respondents</w:t>
      </w:r>
    </w:p>
    <w:p w14:paraId="251AC855" w14:textId="355D7CD6" w:rsidR="00030C80" w:rsidRDefault="00E47E2A" w:rsidP="00D720B8">
      <w:pPr>
        <w:jc w:val="both"/>
      </w:pPr>
      <w:r>
        <w:lastRenderedPageBreak/>
        <w:t>MPAI Requests a set of Descriptors the would allow the digital representation of a static Ambient</w:t>
      </w:r>
      <w:r w:rsidR="00D720B8">
        <w:t xml:space="preserve"> with the features described and will the ability to accommodate other dynamic Audio and Visual Descriptors of this subsection.</w:t>
      </w:r>
    </w:p>
    <w:p w14:paraId="6B4002C1" w14:textId="530CDB57" w:rsidR="00521B93" w:rsidRDefault="00030C80" w:rsidP="00702BE6">
      <w:pPr>
        <w:pStyle w:val="Heading3"/>
        <w:jc w:val="both"/>
      </w:pPr>
      <w:bookmarkStart w:id="79" w:name="_Ref87873412"/>
      <w:bookmarkStart w:id="80" w:name="_Toc88478131"/>
      <w:r>
        <w:t>3D Audio Scene</w:t>
      </w:r>
      <w:bookmarkEnd w:id="79"/>
      <w:bookmarkEnd w:id="80"/>
    </w:p>
    <w:p w14:paraId="2BF36C40" w14:textId="77777777" w:rsidR="00030C80" w:rsidRDefault="00030C80" w:rsidP="00030C80">
      <w:pPr>
        <w:jc w:val="both"/>
      </w:pPr>
      <w:r>
        <w:t>The Audio component of a 3D AV Scene.</w:t>
      </w:r>
    </w:p>
    <w:p w14:paraId="348CAA65" w14:textId="77777777" w:rsidR="00030C80" w:rsidRDefault="00030C80" w:rsidP="00030C80">
      <w:pPr>
        <w:jc w:val="both"/>
      </w:pPr>
    </w:p>
    <w:p w14:paraId="1371A1B0" w14:textId="77777777" w:rsidR="00030C80" w:rsidRPr="004052EA" w:rsidRDefault="00030C80" w:rsidP="00030C80">
      <w:pPr>
        <w:jc w:val="both"/>
        <w:rPr>
          <w:b/>
          <w:bCs/>
        </w:rPr>
      </w:pPr>
      <w:r w:rsidRPr="004052EA">
        <w:rPr>
          <w:b/>
          <w:bCs/>
        </w:rPr>
        <w:t>To Respondents</w:t>
      </w:r>
    </w:p>
    <w:p w14:paraId="09548ADF" w14:textId="77777777" w:rsidR="00030C80" w:rsidRDefault="00030C80" w:rsidP="00030C80">
      <w:pPr>
        <w:jc w:val="both"/>
      </w:pPr>
      <w:r>
        <w:t>MPAI requests a digital representation of the 3D AV Scene that allows:</w:t>
      </w:r>
    </w:p>
    <w:p w14:paraId="0B604DC1" w14:textId="77777777" w:rsidR="00030C80" w:rsidRDefault="00030C80" w:rsidP="000C1BBF">
      <w:pPr>
        <w:pStyle w:val="ListParagraph"/>
        <w:numPr>
          <w:ilvl w:val="0"/>
          <w:numId w:val="46"/>
        </w:numPr>
        <w:jc w:val="both"/>
      </w:pPr>
      <w:r>
        <w:t>Addition and Removal of Audio and Visual Objects independently to/from the Scene.</w:t>
      </w:r>
    </w:p>
    <w:p w14:paraId="08939632" w14:textId="77777777" w:rsidR="00030C80" w:rsidRDefault="00030C80" w:rsidP="000C1BBF">
      <w:pPr>
        <w:pStyle w:val="ListParagraph"/>
        <w:numPr>
          <w:ilvl w:val="0"/>
          <w:numId w:val="46"/>
        </w:numPr>
        <w:jc w:val="both"/>
      </w:pPr>
      <w:r>
        <w:t>Association of an Audio Object to a Visual Object.</w:t>
      </w:r>
    </w:p>
    <w:p w14:paraId="20F5AEAB" w14:textId="77777777" w:rsidR="00030C80" w:rsidRPr="00642D7C" w:rsidRDefault="00030C80" w:rsidP="000C1BBF">
      <w:pPr>
        <w:pStyle w:val="ListParagraph"/>
        <w:numPr>
          <w:ilvl w:val="0"/>
          <w:numId w:val="46"/>
        </w:numPr>
        <w:jc w:val="both"/>
      </w:pPr>
      <w:r>
        <w:t>View and hear the 3D AV Scene from an arbitrarily selected Viewpoint.</w:t>
      </w:r>
    </w:p>
    <w:p w14:paraId="11B6972F" w14:textId="532CF56A" w:rsidR="00521B93" w:rsidRDefault="00030C80" w:rsidP="00702BE6">
      <w:pPr>
        <w:pStyle w:val="Heading3"/>
        <w:jc w:val="both"/>
      </w:pPr>
      <w:bookmarkStart w:id="81" w:name="_Ref82357311"/>
      <w:bookmarkStart w:id="82" w:name="_Toc88478132"/>
      <w:r>
        <w:t>3D AV Object</w:t>
      </w:r>
      <w:bookmarkEnd w:id="81"/>
      <w:bookmarkEnd w:id="82"/>
    </w:p>
    <w:p w14:paraId="0B9FA2F4" w14:textId="77777777" w:rsidR="00030C80" w:rsidRDefault="00030C80" w:rsidP="00030C80">
      <w:pPr>
        <w:jc w:val="both"/>
      </w:pPr>
      <w:r>
        <w:t>The coded representation of an object containing 3D Audio and Visual information. Can be static or real time, i.e., generated by a device in real time.</w:t>
      </w:r>
    </w:p>
    <w:p w14:paraId="063B108F" w14:textId="77777777" w:rsidR="00030C80" w:rsidRPr="00521B93" w:rsidRDefault="00030C80" w:rsidP="00030C80">
      <w:pPr>
        <w:jc w:val="both"/>
        <w:rPr>
          <w:lang w:val="x-none"/>
        </w:rPr>
      </w:pPr>
    </w:p>
    <w:p w14:paraId="22F6EDFB" w14:textId="77777777" w:rsidR="00030C80" w:rsidRPr="004052EA" w:rsidRDefault="00030C80" w:rsidP="00030C80">
      <w:pPr>
        <w:jc w:val="both"/>
        <w:rPr>
          <w:b/>
          <w:bCs/>
        </w:rPr>
      </w:pPr>
      <w:r w:rsidRPr="004052EA">
        <w:rPr>
          <w:b/>
          <w:bCs/>
        </w:rPr>
        <w:t>To Respondents</w:t>
      </w:r>
    </w:p>
    <w:p w14:paraId="76147A37" w14:textId="77777777" w:rsidR="00030C80" w:rsidRDefault="00030C80" w:rsidP="00030C80">
      <w:pPr>
        <w:jc w:val="both"/>
      </w:pPr>
      <w:r>
        <w:t>MPAI requests a digital representation of a 3D Object suitable for:</w:t>
      </w:r>
    </w:p>
    <w:p w14:paraId="0AA18D7D" w14:textId="77777777" w:rsidR="00030C80" w:rsidRDefault="00030C80" w:rsidP="000C1BBF">
      <w:pPr>
        <w:pStyle w:val="ListParagraph"/>
        <w:numPr>
          <w:ilvl w:val="0"/>
          <w:numId w:val="44"/>
        </w:numPr>
        <w:jc w:val="both"/>
      </w:pPr>
      <w:r>
        <w:t>Storage.</w:t>
      </w:r>
    </w:p>
    <w:p w14:paraId="72BDB179" w14:textId="77777777" w:rsidR="00030C80" w:rsidRDefault="00030C80" w:rsidP="000C1BBF">
      <w:pPr>
        <w:pStyle w:val="ListParagraph"/>
        <w:numPr>
          <w:ilvl w:val="0"/>
          <w:numId w:val="44"/>
        </w:numPr>
        <w:jc w:val="both"/>
      </w:pPr>
      <w:r>
        <w:t>Streaming.</w:t>
      </w:r>
    </w:p>
    <w:p w14:paraId="724E7095" w14:textId="77777777" w:rsidR="00030C80" w:rsidRDefault="00030C80" w:rsidP="000C1BBF">
      <w:pPr>
        <w:pStyle w:val="ListParagraph"/>
        <w:numPr>
          <w:ilvl w:val="0"/>
          <w:numId w:val="44"/>
        </w:numPr>
        <w:jc w:val="both"/>
      </w:pPr>
      <w:r>
        <w:t>Recording</w:t>
      </w:r>
    </w:p>
    <w:p w14:paraId="2F78F17F" w14:textId="77777777" w:rsidR="00030C80" w:rsidRDefault="00030C80" w:rsidP="00702BE6">
      <w:pPr>
        <w:jc w:val="both"/>
      </w:pPr>
    </w:p>
    <w:p w14:paraId="24D29D4C" w14:textId="46A270C3" w:rsidR="00521B93" w:rsidRDefault="00E47E2A" w:rsidP="00702BE6">
      <w:pPr>
        <w:pStyle w:val="Heading3"/>
        <w:jc w:val="both"/>
      </w:pPr>
      <w:bookmarkStart w:id="83" w:name="_Ref82357314"/>
      <w:bookmarkStart w:id="84" w:name="_Toc88478133"/>
      <w:bookmarkStart w:id="85" w:name="_Ref88478277"/>
      <w:r>
        <w:t xml:space="preserve">3D AV Object </w:t>
      </w:r>
      <w:bookmarkEnd w:id="83"/>
      <w:r>
        <w:rPr>
          <w:lang w:val="en-GB"/>
        </w:rPr>
        <w:t>Action</w:t>
      </w:r>
      <w:bookmarkEnd w:id="84"/>
      <w:bookmarkEnd w:id="85"/>
    </w:p>
    <w:p w14:paraId="5CFE6123" w14:textId="77777777" w:rsidR="00E47E2A" w:rsidRDefault="00E47E2A" w:rsidP="00E47E2A">
      <w:pPr>
        <w:jc w:val="both"/>
      </w:pPr>
      <w:r>
        <w:t>Instructions to act on the 3D Audio-Visual Object.</w:t>
      </w:r>
    </w:p>
    <w:p w14:paraId="25E15B40" w14:textId="77777777" w:rsidR="00E47E2A" w:rsidRDefault="00E47E2A" w:rsidP="00E47E2A">
      <w:pPr>
        <w:jc w:val="both"/>
      </w:pPr>
    </w:p>
    <w:p w14:paraId="5176706E" w14:textId="77777777" w:rsidR="00E47E2A" w:rsidRPr="004052EA" w:rsidRDefault="00E47E2A" w:rsidP="00E47E2A">
      <w:pPr>
        <w:jc w:val="both"/>
        <w:rPr>
          <w:b/>
          <w:bCs/>
        </w:rPr>
      </w:pPr>
      <w:r w:rsidRPr="004052EA">
        <w:rPr>
          <w:b/>
          <w:bCs/>
        </w:rPr>
        <w:t>To Respondents</w:t>
      </w:r>
    </w:p>
    <w:p w14:paraId="47C3FF0E" w14:textId="77777777" w:rsidR="00E47E2A" w:rsidRDefault="00E47E2A" w:rsidP="00E47E2A">
      <w:pPr>
        <w:jc w:val="both"/>
      </w:pPr>
      <w:r>
        <w:t>MPAI requests that the following actions may be effected on a 3D AV Object:</w:t>
      </w:r>
    </w:p>
    <w:p w14:paraId="451CA6C9" w14:textId="77777777" w:rsidR="00E47E2A" w:rsidRDefault="00E47E2A" w:rsidP="000C1BBF">
      <w:pPr>
        <w:pStyle w:val="ListParagraph"/>
        <w:numPr>
          <w:ilvl w:val="0"/>
          <w:numId w:val="35"/>
        </w:numPr>
        <w:jc w:val="both"/>
      </w:pPr>
      <w:r>
        <w:t>Manual or automatically define a portion of the 3D AV object.</w:t>
      </w:r>
    </w:p>
    <w:p w14:paraId="773739AB" w14:textId="77777777" w:rsidR="00E47E2A" w:rsidRDefault="00E47E2A" w:rsidP="000C1BBF">
      <w:pPr>
        <w:pStyle w:val="ListParagraph"/>
        <w:numPr>
          <w:ilvl w:val="0"/>
          <w:numId w:val="35"/>
        </w:numPr>
        <w:jc w:val="both"/>
      </w:pPr>
      <w:r>
        <w:t>Count objects per assigned volume size.</w:t>
      </w:r>
    </w:p>
    <w:p w14:paraId="1CAC4E5C" w14:textId="77777777" w:rsidR="00E47E2A" w:rsidRDefault="00E47E2A" w:rsidP="000C1BBF">
      <w:pPr>
        <w:pStyle w:val="ListParagraph"/>
        <w:numPr>
          <w:ilvl w:val="0"/>
          <w:numId w:val="35"/>
        </w:numPr>
        <w:jc w:val="both"/>
      </w:pPr>
      <w:r>
        <w:t>Detect structures in a (portion of) the 3D AV object.</w:t>
      </w:r>
    </w:p>
    <w:p w14:paraId="1946CF01" w14:textId="77777777" w:rsidR="00E47E2A" w:rsidRDefault="00E47E2A" w:rsidP="000C1BBF">
      <w:pPr>
        <w:pStyle w:val="ListParagraph"/>
        <w:numPr>
          <w:ilvl w:val="0"/>
          <w:numId w:val="35"/>
        </w:numPr>
        <w:jc w:val="both"/>
      </w:pPr>
      <w:r>
        <w:t>Deform/sculpt the 3D AV object.</w:t>
      </w:r>
    </w:p>
    <w:p w14:paraId="4C8019F3" w14:textId="77777777" w:rsidR="00E47E2A" w:rsidRDefault="00E47E2A" w:rsidP="000C1BBF">
      <w:pPr>
        <w:pStyle w:val="ListParagraph"/>
        <w:numPr>
          <w:ilvl w:val="0"/>
          <w:numId w:val="35"/>
        </w:numPr>
        <w:jc w:val="both"/>
      </w:pPr>
      <w:r>
        <w:t>Combine 3D AV objects.</w:t>
      </w:r>
    </w:p>
    <w:p w14:paraId="69706F25" w14:textId="77777777" w:rsidR="00E47E2A" w:rsidRDefault="00E47E2A" w:rsidP="000C1BBF">
      <w:pPr>
        <w:pStyle w:val="ListParagraph"/>
        <w:numPr>
          <w:ilvl w:val="0"/>
          <w:numId w:val="35"/>
        </w:numPr>
        <w:jc w:val="both"/>
      </w:pPr>
      <w:r>
        <w:t>Call an anomaly detector on a portion with a criterion.</w:t>
      </w:r>
    </w:p>
    <w:p w14:paraId="1964BF8D" w14:textId="77777777" w:rsidR="00E47E2A" w:rsidRDefault="00E47E2A" w:rsidP="000C1BBF">
      <w:pPr>
        <w:pStyle w:val="ListParagraph"/>
        <w:numPr>
          <w:ilvl w:val="0"/>
          <w:numId w:val="35"/>
        </w:numPr>
        <w:jc w:val="both"/>
      </w:pPr>
      <w:r>
        <w:t>Follow a link to another portion of the object.</w:t>
      </w:r>
    </w:p>
    <w:p w14:paraId="49154749" w14:textId="77777777" w:rsidR="00E47E2A" w:rsidRDefault="00E47E2A" w:rsidP="000C1BBF">
      <w:pPr>
        <w:pStyle w:val="ListParagraph"/>
        <w:numPr>
          <w:ilvl w:val="0"/>
          <w:numId w:val="35"/>
        </w:numPr>
        <w:jc w:val="both"/>
      </w:pPr>
      <w:r>
        <w:t>3D print (portions of) the 3D AV object.</w:t>
      </w:r>
    </w:p>
    <w:p w14:paraId="505C84CC" w14:textId="77777777" w:rsidR="00E47E2A" w:rsidRDefault="00E47E2A" w:rsidP="000C1BBF">
      <w:pPr>
        <w:pStyle w:val="ListParagraph"/>
        <w:numPr>
          <w:ilvl w:val="0"/>
          <w:numId w:val="35"/>
        </w:numPr>
        <w:jc w:val="both"/>
      </w:pPr>
      <w:r>
        <w:t>Assign physical properties to (different parts) of the 3D AV object.</w:t>
      </w:r>
    </w:p>
    <w:p w14:paraId="085F78AE" w14:textId="77777777" w:rsidR="00E47E2A" w:rsidRDefault="00E47E2A" w:rsidP="000C1BBF">
      <w:pPr>
        <w:pStyle w:val="ListParagraph"/>
        <w:numPr>
          <w:ilvl w:val="0"/>
          <w:numId w:val="35"/>
        </w:numPr>
        <w:jc w:val="both"/>
      </w:pPr>
      <w:r>
        <w:t>Annotate a portion of the 3D AV object.</w:t>
      </w:r>
    </w:p>
    <w:p w14:paraId="51A55445" w14:textId="77777777" w:rsidR="00E47E2A" w:rsidRDefault="00E47E2A" w:rsidP="000C1BBF">
      <w:pPr>
        <w:pStyle w:val="ListParagraph"/>
        <w:numPr>
          <w:ilvl w:val="0"/>
          <w:numId w:val="35"/>
        </w:numPr>
        <w:jc w:val="both"/>
      </w:pPr>
      <w:r>
        <w:t>Create links between different parts of the 3D AV object.</w:t>
      </w:r>
    </w:p>
    <w:p w14:paraId="211789F3" w14:textId="62C9A3B7" w:rsidR="00E47E2A" w:rsidRPr="00E47E2A" w:rsidRDefault="00521B93" w:rsidP="00C60FC3">
      <w:pPr>
        <w:pStyle w:val="Heading3"/>
        <w:jc w:val="both"/>
      </w:pPr>
      <w:bookmarkStart w:id="86" w:name="_Ref82357320"/>
      <w:bookmarkStart w:id="87" w:name="_Toc88478134"/>
      <w:r>
        <w:t xml:space="preserve">3D </w:t>
      </w:r>
      <w:r w:rsidR="00E47E2A">
        <w:t>Vi</w:t>
      </w:r>
      <w:r w:rsidR="00E47E2A">
        <w:rPr>
          <w:lang w:val="en-GB"/>
        </w:rPr>
        <w:t>sual</w:t>
      </w:r>
      <w:r w:rsidR="00E47E2A">
        <w:t xml:space="preserve"> Scene</w:t>
      </w:r>
      <w:bookmarkEnd w:id="86"/>
      <w:bookmarkEnd w:id="87"/>
    </w:p>
    <w:p w14:paraId="4AAB24BE" w14:textId="77777777" w:rsidR="00D720B8" w:rsidRDefault="00D720B8" w:rsidP="00D720B8">
      <w:pPr>
        <w:jc w:val="both"/>
      </w:pPr>
      <w:r>
        <w:t>The Visual component of a 3D AV Object.</w:t>
      </w:r>
    </w:p>
    <w:p w14:paraId="1E2B76C8" w14:textId="77777777" w:rsidR="00030C80" w:rsidRDefault="00030C80" w:rsidP="00030C80">
      <w:pPr>
        <w:jc w:val="both"/>
      </w:pPr>
      <w:bookmarkStart w:id="88" w:name="_Ref83043689"/>
    </w:p>
    <w:p w14:paraId="047898AC" w14:textId="77777777" w:rsidR="00030C80" w:rsidRPr="004052EA" w:rsidRDefault="00030C80" w:rsidP="00030C80">
      <w:pPr>
        <w:jc w:val="both"/>
        <w:rPr>
          <w:b/>
          <w:bCs/>
        </w:rPr>
      </w:pPr>
      <w:r w:rsidRPr="004052EA">
        <w:rPr>
          <w:b/>
          <w:bCs/>
        </w:rPr>
        <w:t>To Respondents</w:t>
      </w:r>
    </w:p>
    <w:p w14:paraId="137B22A5" w14:textId="4E2A9561" w:rsidR="004052EA" w:rsidRPr="00642D7C" w:rsidRDefault="00D720B8" w:rsidP="004052EA">
      <w:pPr>
        <w:jc w:val="both"/>
      </w:pPr>
      <w:r>
        <w:t xml:space="preserve">See </w:t>
      </w:r>
      <w:r>
        <w:fldChar w:fldCharType="begin"/>
      </w:r>
      <w:r>
        <w:instrText xml:space="preserve"> REF _Ref87873412 \r \h </w:instrText>
      </w:r>
      <w:r>
        <w:fldChar w:fldCharType="separate"/>
      </w:r>
      <w:r w:rsidR="00E1695B">
        <w:t>6.2.2</w:t>
      </w:r>
      <w:r>
        <w:fldChar w:fldCharType="end"/>
      </w:r>
      <w:r>
        <w:t>.</w:t>
      </w:r>
    </w:p>
    <w:p w14:paraId="175D597E" w14:textId="42A04CA2" w:rsidR="00521B93" w:rsidRDefault="003E6A36" w:rsidP="00702BE6">
      <w:pPr>
        <w:pStyle w:val="Heading3"/>
        <w:jc w:val="both"/>
      </w:pPr>
      <w:bookmarkStart w:id="89" w:name="_Toc88478135"/>
      <w:bookmarkStart w:id="90" w:name="_Ref88557124"/>
      <w:r>
        <w:t xml:space="preserve">Ambient </w:t>
      </w:r>
      <w:bookmarkEnd w:id="88"/>
      <w:r w:rsidR="00D720B8">
        <w:rPr>
          <w:lang w:val="en-GB"/>
        </w:rPr>
        <w:t>Model</w:t>
      </w:r>
      <w:bookmarkEnd w:id="89"/>
      <w:bookmarkEnd w:id="90"/>
    </w:p>
    <w:p w14:paraId="791FD2DF" w14:textId="523F84BF" w:rsidR="00B470C6" w:rsidRPr="00D55691" w:rsidRDefault="00D55691" w:rsidP="00702BE6">
      <w:pPr>
        <w:jc w:val="both"/>
      </w:pPr>
      <w:r>
        <w:t>A</w:t>
      </w:r>
      <w:r w:rsidR="00585690">
        <w:t xml:space="preserve">mbients are represented as </w:t>
      </w:r>
      <w:r w:rsidR="00585690" w:rsidRPr="00585690">
        <w:t>Industry Foundation Classes</w:t>
      </w:r>
      <w:r w:rsidR="00585690">
        <w:t xml:space="preserve"> (</w:t>
      </w:r>
      <w:r w:rsidR="00585690" w:rsidRPr="00585690">
        <w:t>IFC</w:t>
      </w:r>
      <w:r w:rsidR="00585690">
        <w:t>)</w:t>
      </w:r>
      <w:r w:rsidR="00F00530">
        <w:t>/</w:t>
      </w:r>
      <w:r w:rsidR="00F00530" w:rsidRPr="00585690">
        <w:t>BIM</w:t>
      </w:r>
      <w:r w:rsidR="00F00530">
        <w:t xml:space="preserve"> files</w:t>
      </w:r>
      <w:r w:rsidR="00585690">
        <w:t xml:space="preserve"> in </w:t>
      </w:r>
      <w:r w:rsidR="00D720B8">
        <w:t>[</w:t>
      </w:r>
      <w:r w:rsidR="00F00530">
        <w:fldChar w:fldCharType="begin"/>
      </w:r>
      <w:r w:rsidR="00F00530">
        <w:instrText xml:space="preserve"> REF _Ref87873804 \r \h </w:instrText>
      </w:r>
      <w:r w:rsidR="00F00530">
        <w:fldChar w:fldCharType="separate"/>
      </w:r>
      <w:r w:rsidR="00E1695B">
        <w:t>7</w:t>
      </w:r>
      <w:r w:rsidR="00F00530">
        <w:fldChar w:fldCharType="end"/>
      </w:r>
      <w:r w:rsidR="00D720B8">
        <w:t>]</w:t>
      </w:r>
      <w:r w:rsidR="00585690">
        <w:t>.</w:t>
      </w:r>
    </w:p>
    <w:p w14:paraId="75ECCE4F" w14:textId="77777777" w:rsidR="004052EA" w:rsidRDefault="004052EA" w:rsidP="004052EA">
      <w:pPr>
        <w:jc w:val="both"/>
      </w:pPr>
      <w:bookmarkStart w:id="91" w:name="_Ref82357578"/>
      <w:bookmarkStart w:id="92" w:name="_Ref82357405"/>
    </w:p>
    <w:p w14:paraId="18B399A6" w14:textId="77777777" w:rsidR="004052EA" w:rsidRPr="004052EA" w:rsidRDefault="004052EA" w:rsidP="004052EA">
      <w:pPr>
        <w:jc w:val="both"/>
        <w:rPr>
          <w:b/>
          <w:bCs/>
        </w:rPr>
      </w:pPr>
      <w:r w:rsidRPr="004052EA">
        <w:rPr>
          <w:b/>
          <w:bCs/>
        </w:rPr>
        <w:lastRenderedPageBreak/>
        <w:t>To Respondents</w:t>
      </w:r>
    </w:p>
    <w:p w14:paraId="3D1A2CFA" w14:textId="1724764D" w:rsidR="004052EA" w:rsidRPr="00642D7C" w:rsidRDefault="00F00530" w:rsidP="004052EA">
      <w:pPr>
        <w:jc w:val="both"/>
      </w:pPr>
      <w:r>
        <w:t>MPAI requests comments on the choice.</w:t>
      </w:r>
    </w:p>
    <w:p w14:paraId="51EB4FEB" w14:textId="77777777" w:rsidR="00F026FE" w:rsidRDefault="00F026FE" w:rsidP="00F026FE">
      <w:pPr>
        <w:pStyle w:val="Heading3"/>
        <w:jc w:val="both"/>
      </w:pPr>
      <w:bookmarkStart w:id="93" w:name="_Toc88478136"/>
      <w:bookmarkStart w:id="94" w:name="_Ref88557126"/>
      <w:r>
        <w:t>Avatars Descriptors</w:t>
      </w:r>
      <w:bookmarkEnd w:id="91"/>
      <w:bookmarkEnd w:id="93"/>
      <w:bookmarkEnd w:id="94"/>
    </w:p>
    <w:p w14:paraId="4B65C5C9" w14:textId="75FB668C" w:rsidR="00F026FE" w:rsidRPr="00F45104" w:rsidRDefault="00F026FE" w:rsidP="00F026FE">
      <w:pPr>
        <w:jc w:val="both"/>
      </w:pPr>
      <w:r>
        <w:t xml:space="preserve">A set of Descriptors </w:t>
      </w:r>
      <w:r w:rsidR="00FD7907">
        <w:t xml:space="preserve">of the </w:t>
      </w:r>
      <w:r>
        <w:t>torso</w:t>
      </w:r>
      <w:r w:rsidR="00FD7907">
        <w:t xml:space="preserve"> of a Participant: H</w:t>
      </w:r>
      <w:r>
        <w:t xml:space="preserve">ead, </w:t>
      </w:r>
      <w:r w:rsidR="00FD7907">
        <w:t>F</w:t>
      </w:r>
      <w:r>
        <w:t xml:space="preserve">ace, </w:t>
      </w:r>
      <w:r w:rsidR="00FD7907">
        <w:t>A</w:t>
      </w:r>
      <w:r>
        <w:t xml:space="preserve">rms and </w:t>
      </w:r>
      <w:r w:rsidR="00FD7907">
        <w:t>H</w:t>
      </w:r>
      <w:r>
        <w:t>a</w:t>
      </w:r>
      <w:r w:rsidR="00FD7907">
        <w:t>n</w:t>
      </w:r>
      <w:r>
        <w:t>ds.</w:t>
      </w:r>
    </w:p>
    <w:p w14:paraId="303C4B16" w14:textId="77777777" w:rsidR="004052EA" w:rsidRDefault="004052EA" w:rsidP="004052EA">
      <w:pPr>
        <w:jc w:val="both"/>
      </w:pPr>
      <w:bookmarkStart w:id="95" w:name="_Ref86662464"/>
    </w:p>
    <w:p w14:paraId="141963C9" w14:textId="77777777" w:rsidR="004052EA" w:rsidRPr="004052EA" w:rsidRDefault="004052EA" w:rsidP="004052EA">
      <w:pPr>
        <w:jc w:val="both"/>
        <w:rPr>
          <w:b/>
          <w:bCs/>
        </w:rPr>
      </w:pPr>
      <w:r w:rsidRPr="004052EA">
        <w:rPr>
          <w:b/>
          <w:bCs/>
        </w:rPr>
        <w:t>To Respondents</w:t>
      </w:r>
    </w:p>
    <w:p w14:paraId="2D15D2DD" w14:textId="77777777" w:rsidR="004052EA" w:rsidRPr="00642D7C" w:rsidRDefault="004052EA" w:rsidP="004052EA">
      <w:pPr>
        <w:jc w:val="both"/>
      </w:pPr>
    </w:p>
    <w:p w14:paraId="6BE6B9DC" w14:textId="01CBCC78" w:rsidR="00521B93" w:rsidRDefault="00521B93" w:rsidP="00702BE6">
      <w:pPr>
        <w:pStyle w:val="Heading3"/>
        <w:jc w:val="both"/>
      </w:pPr>
      <w:bookmarkStart w:id="96" w:name="_Toc88478137"/>
      <w:bookmarkStart w:id="97" w:name="_Ref88557128"/>
      <w:r>
        <w:t>Avatar Model</w:t>
      </w:r>
      <w:bookmarkEnd w:id="92"/>
      <w:bookmarkEnd w:id="95"/>
      <w:bookmarkEnd w:id="96"/>
      <w:bookmarkEnd w:id="97"/>
    </w:p>
    <w:p w14:paraId="026FB738" w14:textId="76CD6280" w:rsidR="00E05D42" w:rsidRPr="004B0E9B" w:rsidRDefault="00C03D64" w:rsidP="00C03D64">
      <w:pPr>
        <w:jc w:val="both"/>
      </w:pPr>
      <w:r>
        <w:t>The static model of an Avatar</w:t>
      </w:r>
      <w:r w:rsidR="004B0E9B">
        <w:t>.</w:t>
      </w:r>
    </w:p>
    <w:p w14:paraId="39472EA5" w14:textId="77777777" w:rsidR="004052EA" w:rsidRDefault="004052EA" w:rsidP="004052EA">
      <w:pPr>
        <w:jc w:val="both"/>
      </w:pPr>
      <w:bookmarkStart w:id="98" w:name="_Ref82357490"/>
    </w:p>
    <w:p w14:paraId="7AD538EB" w14:textId="77777777" w:rsidR="004052EA" w:rsidRPr="004052EA" w:rsidRDefault="004052EA" w:rsidP="004052EA">
      <w:pPr>
        <w:jc w:val="both"/>
        <w:rPr>
          <w:b/>
          <w:bCs/>
        </w:rPr>
      </w:pPr>
      <w:r w:rsidRPr="004052EA">
        <w:rPr>
          <w:b/>
          <w:bCs/>
        </w:rPr>
        <w:t>To Respondents</w:t>
      </w:r>
    </w:p>
    <w:p w14:paraId="60F58C6D" w14:textId="77777777" w:rsidR="004052EA" w:rsidRPr="00642D7C" w:rsidRDefault="004052EA" w:rsidP="004052EA">
      <w:pPr>
        <w:jc w:val="both"/>
      </w:pPr>
    </w:p>
    <w:p w14:paraId="7F390FDC" w14:textId="20D5233C" w:rsidR="00521B93" w:rsidRDefault="00521B93" w:rsidP="00702BE6">
      <w:pPr>
        <w:pStyle w:val="Heading3"/>
        <w:jc w:val="both"/>
      </w:pPr>
      <w:bookmarkStart w:id="99" w:name="_Toc88478138"/>
      <w:bookmarkStart w:id="100" w:name="_Ref88557131"/>
      <w:r>
        <w:t>Emotion (Speech)</w:t>
      </w:r>
      <w:bookmarkEnd w:id="98"/>
      <w:bookmarkEnd w:id="99"/>
      <w:bookmarkEnd w:id="100"/>
    </w:p>
    <w:p w14:paraId="2BB56B6C" w14:textId="02AD8A43" w:rsidR="0072259E" w:rsidRPr="00E33E1A" w:rsidRDefault="00C03D64" w:rsidP="00702BE6">
      <w:pPr>
        <w:jc w:val="both"/>
      </w:pPr>
      <w:r>
        <w:t>The coded representation of the emotion embedded in a Speeech</w:t>
      </w:r>
      <w:r w:rsidR="00F07A77">
        <w:t>.</w:t>
      </w:r>
    </w:p>
    <w:p w14:paraId="47191195" w14:textId="77777777" w:rsidR="004052EA" w:rsidRDefault="004052EA" w:rsidP="004052EA">
      <w:pPr>
        <w:jc w:val="both"/>
      </w:pPr>
      <w:bookmarkStart w:id="101" w:name="_Ref82357493"/>
    </w:p>
    <w:p w14:paraId="27C44EC2" w14:textId="77777777" w:rsidR="004052EA" w:rsidRPr="004052EA" w:rsidRDefault="004052EA" w:rsidP="004052EA">
      <w:pPr>
        <w:jc w:val="both"/>
        <w:rPr>
          <w:b/>
          <w:bCs/>
        </w:rPr>
      </w:pPr>
      <w:r w:rsidRPr="004052EA">
        <w:rPr>
          <w:b/>
          <w:bCs/>
        </w:rPr>
        <w:t>To Respondents</w:t>
      </w:r>
    </w:p>
    <w:p w14:paraId="310E22D9" w14:textId="77777777" w:rsidR="004052EA" w:rsidRPr="00642D7C" w:rsidRDefault="004052EA" w:rsidP="004052EA">
      <w:pPr>
        <w:jc w:val="both"/>
      </w:pPr>
    </w:p>
    <w:p w14:paraId="04C79359" w14:textId="67DFB088" w:rsidR="002116EB" w:rsidRDefault="002116EB" w:rsidP="002116EB">
      <w:pPr>
        <w:pStyle w:val="Heading3"/>
        <w:jc w:val="both"/>
      </w:pPr>
      <w:bookmarkStart w:id="102" w:name="_Toc88478139"/>
      <w:bookmarkStart w:id="103" w:name="_Ref88557134"/>
      <w:r>
        <w:t>Emotion (</w:t>
      </w:r>
      <w:r>
        <w:rPr>
          <w:lang w:val="en-GB"/>
        </w:rPr>
        <w:t>Text</w:t>
      </w:r>
      <w:r>
        <w:t>)</w:t>
      </w:r>
      <w:bookmarkEnd w:id="102"/>
      <w:bookmarkEnd w:id="103"/>
    </w:p>
    <w:p w14:paraId="776C650A" w14:textId="77777777" w:rsidR="002116EB" w:rsidRPr="00E33E1A" w:rsidRDefault="002116EB" w:rsidP="002116EB">
      <w:pPr>
        <w:jc w:val="both"/>
      </w:pPr>
      <w:r>
        <w:t>The coded representation of the emotion expressed by a Face.</w:t>
      </w:r>
    </w:p>
    <w:p w14:paraId="065BA56B" w14:textId="77777777" w:rsidR="004052EA" w:rsidRDefault="004052EA" w:rsidP="004052EA">
      <w:pPr>
        <w:jc w:val="both"/>
      </w:pPr>
    </w:p>
    <w:p w14:paraId="04E5B166" w14:textId="77777777" w:rsidR="004052EA" w:rsidRPr="004052EA" w:rsidRDefault="004052EA" w:rsidP="004052EA">
      <w:pPr>
        <w:jc w:val="both"/>
        <w:rPr>
          <w:b/>
          <w:bCs/>
        </w:rPr>
      </w:pPr>
      <w:r w:rsidRPr="004052EA">
        <w:rPr>
          <w:b/>
          <w:bCs/>
        </w:rPr>
        <w:t>To Respondents</w:t>
      </w:r>
    </w:p>
    <w:p w14:paraId="7AD33A04" w14:textId="77777777" w:rsidR="004052EA" w:rsidRPr="00642D7C" w:rsidRDefault="004052EA" w:rsidP="004052EA">
      <w:pPr>
        <w:jc w:val="both"/>
      </w:pPr>
    </w:p>
    <w:p w14:paraId="4B22602F" w14:textId="69E6D1AB" w:rsidR="00521B93" w:rsidRDefault="00521B93" w:rsidP="00702BE6">
      <w:pPr>
        <w:pStyle w:val="Heading3"/>
        <w:jc w:val="both"/>
      </w:pPr>
      <w:bookmarkStart w:id="104" w:name="_Toc88478140"/>
      <w:bookmarkStart w:id="105" w:name="_Ref88557208"/>
      <w:r>
        <w:t>Emotion (Video)</w:t>
      </w:r>
      <w:bookmarkEnd w:id="101"/>
      <w:bookmarkEnd w:id="104"/>
      <w:bookmarkEnd w:id="105"/>
    </w:p>
    <w:p w14:paraId="5224828C" w14:textId="4AA7E063" w:rsidR="00C03D64" w:rsidRPr="00E33E1A" w:rsidRDefault="00C03D64" w:rsidP="00C03D64">
      <w:pPr>
        <w:jc w:val="both"/>
      </w:pPr>
      <w:r>
        <w:t>The coded representation of the emotion expressed by a Face.</w:t>
      </w:r>
    </w:p>
    <w:p w14:paraId="1465B2DA" w14:textId="77777777" w:rsidR="004052EA" w:rsidRDefault="004052EA" w:rsidP="004052EA">
      <w:pPr>
        <w:jc w:val="both"/>
      </w:pPr>
      <w:bookmarkStart w:id="106" w:name="_Ref82357498"/>
    </w:p>
    <w:p w14:paraId="1C8B115D" w14:textId="77777777" w:rsidR="004052EA" w:rsidRPr="004052EA" w:rsidRDefault="004052EA" w:rsidP="004052EA">
      <w:pPr>
        <w:jc w:val="both"/>
        <w:rPr>
          <w:b/>
          <w:bCs/>
        </w:rPr>
      </w:pPr>
      <w:r w:rsidRPr="004052EA">
        <w:rPr>
          <w:b/>
          <w:bCs/>
        </w:rPr>
        <w:t>To Respondents</w:t>
      </w:r>
    </w:p>
    <w:p w14:paraId="1E25F128" w14:textId="77777777" w:rsidR="004052EA" w:rsidRPr="00642D7C" w:rsidRDefault="004052EA" w:rsidP="004052EA">
      <w:pPr>
        <w:jc w:val="both"/>
      </w:pPr>
    </w:p>
    <w:p w14:paraId="65ABC4D5" w14:textId="3AAB7F33" w:rsidR="00521B93" w:rsidRDefault="00521B93" w:rsidP="00702BE6">
      <w:pPr>
        <w:pStyle w:val="Heading3"/>
        <w:jc w:val="both"/>
      </w:pPr>
      <w:bookmarkStart w:id="107" w:name="_Toc88478141"/>
      <w:bookmarkStart w:id="108" w:name="_Ref88557211"/>
      <w:r>
        <w:t>Face D</w:t>
      </w:r>
      <w:r w:rsidR="00086A88">
        <w:rPr>
          <w:lang w:val="en-GB"/>
        </w:rPr>
        <w:t>escriptors</w:t>
      </w:r>
      <w:bookmarkEnd w:id="106"/>
      <w:bookmarkEnd w:id="107"/>
      <w:bookmarkEnd w:id="108"/>
    </w:p>
    <w:p w14:paraId="4461CE39" w14:textId="638CDFCA" w:rsidR="00AE0DC2" w:rsidRDefault="001E5259" w:rsidP="00702BE6">
      <w:pPr>
        <w:jc w:val="both"/>
      </w:pPr>
      <w:r>
        <w:t xml:space="preserve">Descriptors </w:t>
      </w:r>
      <w:r w:rsidR="00C03D64">
        <w:t xml:space="preserve">of a </w:t>
      </w:r>
      <w:r w:rsidR="00E82967">
        <w:t>face</w:t>
      </w:r>
      <w:r>
        <w:t xml:space="preserve"> </w:t>
      </w:r>
      <w:r w:rsidR="00AE0DC2">
        <w:t>to be used for</w:t>
      </w:r>
      <w:r w:rsidR="00D13FD5">
        <w:t>:</w:t>
      </w:r>
    </w:p>
    <w:p w14:paraId="3A8EEF96" w14:textId="504E8AEE" w:rsidR="0072259E" w:rsidRDefault="00AE0DC2" w:rsidP="000C1BBF">
      <w:pPr>
        <w:pStyle w:val="ListParagraph"/>
        <w:numPr>
          <w:ilvl w:val="0"/>
          <w:numId w:val="36"/>
        </w:numPr>
        <w:jc w:val="both"/>
      </w:pPr>
      <w:r>
        <w:t>Recognising the identity of the person</w:t>
      </w:r>
      <w:r w:rsidR="00E82967">
        <w:t>.</w:t>
      </w:r>
    </w:p>
    <w:p w14:paraId="36AC8609" w14:textId="69F9A12C" w:rsidR="00AE0DC2" w:rsidRPr="001E5259" w:rsidRDefault="00AE0DC2" w:rsidP="000C1BBF">
      <w:pPr>
        <w:pStyle w:val="ListParagraph"/>
        <w:numPr>
          <w:ilvl w:val="0"/>
          <w:numId w:val="36"/>
        </w:numPr>
        <w:jc w:val="both"/>
      </w:pPr>
      <w:r>
        <w:t>Animate the face of an Avatar such that it is a faithful representation of the Participant’s face.</w:t>
      </w:r>
    </w:p>
    <w:p w14:paraId="30A1533D" w14:textId="77777777" w:rsidR="004052EA" w:rsidRDefault="004052EA" w:rsidP="004052EA">
      <w:pPr>
        <w:jc w:val="both"/>
      </w:pPr>
      <w:bookmarkStart w:id="109" w:name="_Ref82357560"/>
    </w:p>
    <w:p w14:paraId="38031E7B" w14:textId="77777777" w:rsidR="004052EA" w:rsidRPr="004052EA" w:rsidRDefault="004052EA" w:rsidP="004052EA">
      <w:pPr>
        <w:jc w:val="both"/>
        <w:rPr>
          <w:b/>
          <w:bCs/>
        </w:rPr>
      </w:pPr>
      <w:r w:rsidRPr="004052EA">
        <w:rPr>
          <w:b/>
          <w:bCs/>
        </w:rPr>
        <w:t>To Respondents</w:t>
      </w:r>
    </w:p>
    <w:p w14:paraId="6AB52DEC" w14:textId="77777777" w:rsidR="004052EA" w:rsidRPr="00642D7C" w:rsidRDefault="004052EA" w:rsidP="004052EA">
      <w:pPr>
        <w:jc w:val="both"/>
      </w:pPr>
    </w:p>
    <w:p w14:paraId="09AAFF84" w14:textId="30FE961C" w:rsidR="00521B93" w:rsidRDefault="00521B93" w:rsidP="00702BE6">
      <w:pPr>
        <w:pStyle w:val="Heading3"/>
        <w:jc w:val="both"/>
      </w:pPr>
      <w:bookmarkStart w:id="110" w:name="_Toc88478142"/>
      <w:bookmarkStart w:id="111" w:name="_Ref88557213"/>
      <w:r>
        <w:t>F</w:t>
      </w:r>
      <w:r w:rsidR="00C03D64">
        <w:rPr>
          <w:lang w:val="en-GB"/>
        </w:rPr>
        <w:t>used</w:t>
      </w:r>
      <w:r>
        <w:t xml:space="preserve"> Emotion</w:t>
      </w:r>
      <w:bookmarkEnd w:id="109"/>
      <w:bookmarkEnd w:id="110"/>
      <w:bookmarkEnd w:id="111"/>
    </w:p>
    <w:p w14:paraId="08418BFA" w14:textId="7ACB5087" w:rsidR="0072259E" w:rsidRDefault="00E82967" w:rsidP="00702BE6">
      <w:pPr>
        <w:jc w:val="both"/>
      </w:pPr>
      <w:r>
        <w:t xml:space="preserve">Emotion resulting from the fusion of </w:t>
      </w:r>
      <w:r w:rsidR="00C03D64">
        <w:t xml:space="preserve">any of the following: Emotion (Text), </w:t>
      </w:r>
      <w:r>
        <w:t>Emotion (Speech) and Emotion (Video).</w:t>
      </w:r>
    </w:p>
    <w:p w14:paraId="601F8539" w14:textId="14F9410C" w:rsidR="00831767" w:rsidRPr="00E82967" w:rsidRDefault="00831767" w:rsidP="00702BE6">
      <w:pPr>
        <w:jc w:val="both"/>
      </w:pPr>
      <w:r>
        <w:t>MPAI-MMC has defined a digital representation of Emotion [</w:t>
      </w:r>
      <w:r>
        <w:fldChar w:fldCharType="begin"/>
      </w:r>
      <w:r>
        <w:instrText xml:space="preserve"> REF _Ref83637119 \r \h </w:instrText>
      </w:r>
      <w:r>
        <w:fldChar w:fldCharType="separate"/>
      </w:r>
      <w:r w:rsidR="00E1695B">
        <w:t>4</w:t>
      </w:r>
      <w:r>
        <w:fldChar w:fldCharType="end"/>
      </w:r>
      <w:r>
        <w:t>].</w:t>
      </w:r>
    </w:p>
    <w:p w14:paraId="6D739ED1" w14:textId="77777777" w:rsidR="004052EA" w:rsidRDefault="004052EA" w:rsidP="004052EA">
      <w:pPr>
        <w:jc w:val="both"/>
      </w:pPr>
      <w:bookmarkStart w:id="112" w:name="_Ref82357570"/>
    </w:p>
    <w:p w14:paraId="07A09EE2" w14:textId="77777777" w:rsidR="004052EA" w:rsidRPr="004052EA" w:rsidRDefault="004052EA" w:rsidP="004052EA">
      <w:pPr>
        <w:jc w:val="both"/>
        <w:rPr>
          <w:b/>
          <w:bCs/>
        </w:rPr>
      </w:pPr>
      <w:r w:rsidRPr="004052EA">
        <w:rPr>
          <w:b/>
          <w:bCs/>
        </w:rPr>
        <w:t>To Respondents</w:t>
      </w:r>
    </w:p>
    <w:p w14:paraId="37FBE765" w14:textId="77777777" w:rsidR="004052EA" w:rsidRPr="00642D7C" w:rsidRDefault="004052EA" w:rsidP="004052EA">
      <w:pPr>
        <w:jc w:val="both"/>
      </w:pPr>
    </w:p>
    <w:p w14:paraId="00192B9F" w14:textId="64DD3BE2" w:rsidR="00521B93" w:rsidRDefault="00521B93" w:rsidP="00702BE6">
      <w:pPr>
        <w:pStyle w:val="Heading3"/>
        <w:jc w:val="both"/>
      </w:pPr>
      <w:bookmarkStart w:id="113" w:name="_Toc88478143"/>
      <w:bookmarkStart w:id="114" w:name="_Ref88557218"/>
      <w:r>
        <w:lastRenderedPageBreak/>
        <w:t>F</w:t>
      </w:r>
      <w:r w:rsidR="00C03D64">
        <w:rPr>
          <w:lang w:val="en-GB"/>
        </w:rPr>
        <w:t>used</w:t>
      </w:r>
      <w:r>
        <w:t xml:space="preserve"> Meaning</w:t>
      </w:r>
      <w:bookmarkEnd w:id="112"/>
      <w:bookmarkEnd w:id="113"/>
      <w:bookmarkEnd w:id="114"/>
    </w:p>
    <w:p w14:paraId="3528CDCB" w14:textId="453E5475" w:rsidR="002B626C" w:rsidRDefault="002B626C" w:rsidP="00702BE6">
      <w:pPr>
        <w:jc w:val="both"/>
      </w:pPr>
      <w:r>
        <w:t xml:space="preserve">Meaning resulting from the fusion of </w:t>
      </w:r>
      <w:r w:rsidR="00AE0DC2">
        <w:t xml:space="preserve">any of the following: Meaning (Text), </w:t>
      </w:r>
      <w:r>
        <w:t>Meaning (Speech) and Meaning (Video).</w:t>
      </w:r>
      <w:r w:rsidR="00F35ABC">
        <w:t xml:space="preserve"> </w:t>
      </w:r>
    </w:p>
    <w:p w14:paraId="0C894ECD" w14:textId="143DD56C" w:rsidR="00F35ABC" w:rsidRPr="00E82967" w:rsidRDefault="00F35ABC" w:rsidP="00702BE6">
      <w:pPr>
        <w:jc w:val="both"/>
      </w:pPr>
      <w:r>
        <w:t xml:space="preserve">MPAI-MMC has defined a </w:t>
      </w:r>
      <w:r w:rsidR="00EB2CB5">
        <w:t xml:space="preserve">digital representation of Meaning </w:t>
      </w:r>
      <w:r w:rsidR="00831767">
        <w:t>[</w:t>
      </w:r>
      <w:r w:rsidR="00EB2CB5">
        <w:fldChar w:fldCharType="begin"/>
      </w:r>
      <w:r w:rsidR="00EB2CB5">
        <w:instrText xml:space="preserve"> REF _Ref83637119 \r \h </w:instrText>
      </w:r>
      <w:r w:rsidR="00EB2CB5">
        <w:fldChar w:fldCharType="separate"/>
      </w:r>
      <w:r w:rsidR="00E1695B">
        <w:t>4</w:t>
      </w:r>
      <w:r w:rsidR="00EB2CB5">
        <w:fldChar w:fldCharType="end"/>
      </w:r>
      <w:r w:rsidR="00831767">
        <w:t>]</w:t>
      </w:r>
      <w:r w:rsidR="00EB2CB5">
        <w:t>.</w:t>
      </w:r>
    </w:p>
    <w:p w14:paraId="55E8D65F" w14:textId="77777777" w:rsidR="004052EA" w:rsidRDefault="004052EA" w:rsidP="004052EA">
      <w:pPr>
        <w:jc w:val="both"/>
      </w:pPr>
      <w:bookmarkStart w:id="115" w:name="_Ref82357562"/>
    </w:p>
    <w:p w14:paraId="6074DBB1" w14:textId="77777777" w:rsidR="004052EA" w:rsidRPr="004052EA" w:rsidRDefault="004052EA" w:rsidP="004052EA">
      <w:pPr>
        <w:jc w:val="both"/>
        <w:rPr>
          <w:b/>
          <w:bCs/>
        </w:rPr>
      </w:pPr>
      <w:r w:rsidRPr="004052EA">
        <w:rPr>
          <w:b/>
          <w:bCs/>
        </w:rPr>
        <w:t>To Respondents</w:t>
      </w:r>
    </w:p>
    <w:p w14:paraId="7E1D05B1" w14:textId="77777777" w:rsidR="004052EA" w:rsidRPr="00642D7C" w:rsidRDefault="004052EA" w:rsidP="004052EA">
      <w:pPr>
        <w:jc w:val="both"/>
      </w:pPr>
    </w:p>
    <w:p w14:paraId="0484A740" w14:textId="29126B1A" w:rsidR="00633311" w:rsidRDefault="00633311" w:rsidP="00702BE6">
      <w:pPr>
        <w:pStyle w:val="Heading3"/>
        <w:jc w:val="both"/>
        <w:rPr>
          <w:lang w:val="en-GB"/>
        </w:rPr>
      </w:pPr>
      <w:bookmarkStart w:id="116" w:name="_Toc88478144"/>
      <w:bookmarkStart w:id="117" w:name="_Ref88557226"/>
      <w:r>
        <w:rPr>
          <w:lang w:val="en-GB"/>
        </w:rPr>
        <w:t>Gesture Descriptors</w:t>
      </w:r>
      <w:bookmarkEnd w:id="116"/>
      <w:bookmarkEnd w:id="117"/>
    </w:p>
    <w:p w14:paraId="42A38ED9" w14:textId="6481F069" w:rsidR="002B626C" w:rsidRDefault="00AE0DC2" w:rsidP="00702BE6">
      <w:pPr>
        <w:jc w:val="both"/>
      </w:pPr>
      <w:r>
        <w:t xml:space="preserve">The coded representation of gesture to be used </w:t>
      </w:r>
      <w:r w:rsidR="00D13FD5">
        <w:t>ro:</w:t>
      </w:r>
    </w:p>
    <w:p w14:paraId="24CA5E87" w14:textId="3FFBE9DB" w:rsidR="005D388F" w:rsidRDefault="00682AAE" w:rsidP="000C1BBF">
      <w:pPr>
        <w:pStyle w:val="ListParagraph"/>
        <w:numPr>
          <w:ilvl w:val="0"/>
          <w:numId w:val="20"/>
        </w:numPr>
        <w:jc w:val="both"/>
      </w:pPr>
      <w:r>
        <w:t>Recognise sign language</w:t>
      </w:r>
    </w:p>
    <w:p w14:paraId="3E474289" w14:textId="548B6856" w:rsidR="002528AD" w:rsidRDefault="002528AD" w:rsidP="000C1BBF">
      <w:pPr>
        <w:pStyle w:val="ListParagraph"/>
        <w:numPr>
          <w:ilvl w:val="0"/>
          <w:numId w:val="20"/>
        </w:numPr>
        <w:jc w:val="both"/>
      </w:pPr>
      <w:r>
        <w:t xml:space="preserve">Recognise </w:t>
      </w:r>
      <w:r w:rsidR="0066654B">
        <w:t>coded hand signs for navigation</w:t>
      </w:r>
    </w:p>
    <w:p w14:paraId="532DE032" w14:textId="482F015F" w:rsidR="00682AAE" w:rsidRPr="002B626C" w:rsidRDefault="00682AAE" w:rsidP="000C1BBF">
      <w:pPr>
        <w:pStyle w:val="ListParagraph"/>
        <w:numPr>
          <w:ilvl w:val="0"/>
          <w:numId w:val="20"/>
        </w:numPr>
        <w:jc w:val="both"/>
      </w:pPr>
      <w:r>
        <w:t xml:space="preserve">Animate arms and </w:t>
      </w:r>
      <w:r w:rsidR="00AB7FD8">
        <w:t>hands of a</w:t>
      </w:r>
      <w:r w:rsidR="00AE0DC2">
        <w:t>n</w:t>
      </w:r>
      <w:r w:rsidR="00AB7FD8">
        <w:t xml:space="preserve"> </w:t>
      </w:r>
      <w:r w:rsidR="00AE0DC2">
        <w:t>A</w:t>
      </w:r>
      <w:r w:rsidR="00AB7FD8">
        <w:t>vatar.</w:t>
      </w:r>
    </w:p>
    <w:p w14:paraId="3A7042D3" w14:textId="77777777" w:rsidR="004052EA" w:rsidRDefault="004052EA" w:rsidP="004052EA">
      <w:pPr>
        <w:jc w:val="both"/>
      </w:pPr>
      <w:bookmarkStart w:id="118" w:name="_Ref83044169"/>
    </w:p>
    <w:p w14:paraId="7FC0654D" w14:textId="77777777" w:rsidR="004052EA" w:rsidRPr="004052EA" w:rsidRDefault="004052EA" w:rsidP="004052EA">
      <w:pPr>
        <w:jc w:val="both"/>
        <w:rPr>
          <w:b/>
          <w:bCs/>
        </w:rPr>
      </w:pPr>
      <w:r w:rsidRPr="004052EA">
        <w:rPr>
          <w:b/>
          <w:bCs/>
        </w:rPr>
        <w:t>To Respondents</w:t>
      </w:r>
    </w:p>
    <w:p w14:paraId="12FB3436" w14:textId="77777777" w:rsidR="004052EA" w:rsidRPr="00642D7C" w:rsidRDefault="004052EA" w:rsidP="004052EA">
      <w:pPr>
        <w:jc w:val="both"/>
      </w:pPr>
    </w:p>
    <w:p w14:paraId="314F1EF3" w14:textId="3A2E8DAA" w:rsidR="00457E86" w:rsidRDefault="00457E86" w:rsidP="00702BE6">
      <w:pPr>
        <w:pStyle w:val="Heading3"/>
        <w:jc w:val="both"/>
        <w:rPr>
          <w:lang w:val="en-GB"/>
        </w:rPr>
      </w:pPr>
      <w:bookmarkStart w:id="119" w:name="_Toc88478145"/>
      <w:bookmarkStart w:id="120" w:name="_Ref88557297"/>
      <w:r>
        <w:rPr>
          <w:lang w:val="en-GB"/>
        </w:rPr>
        <w:t>Head Descriptors</w:t>
      </w:r>
      <w:bookmarkEnd w:id="118"/>
      <w:bookmarkEnd w:id="119"/>
      <w:bookmarkEnd w:id="120"/>
    </w:p>
    <w:p w14:paraId="6441C6B5" w14:textId="12B5D644" w:rsidR="00474365" w:rsidRDefault="00AE0DC2" w:rsidP="00702BE6">
      <w:pPr>
        <w:jc w:val="both"/>
      </w:pPr>
      <w:r>
        <w:t xml:space="preserve">The coded representation of head to be used to </w:t>
      </w:r>
      <w:r w:rsidR="00474365">
        <w:t xml:space="preserve">animate the head of </w:t>
      </w:r>
      <w:r w:rsidR="00D539FD">
        <w:t xml:space="preserve">the </w:t>
      </w:r>
      <w:r>
        <w:t>A</w:t>
      </w:r>
      <w:r w:rsidR="00D539FD">
        <w:t xml:space="preserve">vatar </w:t>
      </w:r>
      <w:r>
        <w:t>such that it is a faithful representation of the Participant’s head</w:t>
      </w:r>
      <w:r w:rsidR="009118E0">
        <w:t>.</w:t>
      </w:r>
    </w:p>
    <w:p w14:paraId="520EE441" w14:textId="77777777" w:rsidR="004052EA" w:rsidRDefault="004052EA" w:rsidP="004052EA">
      <w:pPr>
        <w:jc w:val="both"/>
      </w:pPr>
      <w:bookmarkStart w:id="121" w:name="_Ref82357670"/>
      <w:bookmarkStart w:id="122" w:name="_Ref82357495"/>
      <w:bookmarkStart w:id="123" w:name="_Ref82357400"/>
      <w:bookmarkStart w:id="124" w:name="_Ref82357673"/>
      <w:bookmarkEnd w:id="115"/>
    </w:p>
    <w:p w14:paraId="205761DD" w14:textId="77777777" w:rsidR="004052EA" w:rsidRPr="004052EA" w:rsidRDefault="004052EA" w:rsidP="004052EA">
      <w:pPr>
        <w:jc w:val="both"/>
        <w:rPr>
          <w:b/>
          <w:bCs/>
        </w:rPr>
      </w:pPr>
      <w:r w:rsidRPr="004052EA">
        <w:rPr>
          <w:b/>
          <w:bCs/>
        </w:rPr>
        <w:t>To Respondents</w:t>
      </w:r>
    </w:p>
    <w:p w14:paraId="5352235E" w14:textId="77777777" w:rsidR="004052EA" w:rsidRPr="00642D7C" w:rsidRDefault="004052EA" w:rsidP="004052EA">
      <w:pPr>
        <w:jc w:val="both"/>
      </w:pPr>
    </w:p>
    <w:p w14:paraId="7F8609E7" w14:textId="77777777" w:rsidR="00F026FE" w:rsidRDefault="00F026FE" w:rsidP="00F026FE">
      <w:pPr>
        <w:pStyle w:val="Heading3"/>
        <w:jc w:val="both"/>
      </w:pPr>
      <w:bookmarkStart w:id="125" w:name="_Toc88478146"/>
      <w:bookmarkStart w:id="126" w:name="_Ref88557300"/>
      <w:r>
        <w:rPr>
          <w:lang w:val="en-GB"/>
        </w:rPr>
        <w:t>Input</w:t>
      </w:r>
      <w:r>
        <w:t xml:space="preserve"> Audio</w:t>
      </w:r>
      <w:bookmarkEnd w:id="121"/>
      <w:bookmarkEnd w:id="125"/>
      <w:bookmarkEnd w:id="126"/>
    </w:p>
    <w:p w14:paraId="5436D170" w14:textId="77777777" w:rsidR="00F026FE" w:rsidRDefault="00F026FE" w:rsidP="00F026FE">
      <w:pPr>
        <w:jc w:val="both"/>
      </w:pPr>
      <w:r>
        <w:t>The digital representation of the audio captured from a Participant’s site.</w:t>
      </w:r>
    </w:p>
    <w:p w14:paraId="560D8C87" w14:textId="3646F489" w:rsidR="00F026FE" w:rsidRPr="00343255" w:rsidRDefault="00F026FE" w:rsidP="00F026FE">
      <w:pPr>
        <w:jc w:val="both"/>
      </w:pPr>
      <w:r>
        <w:t>MPAI-CAE has defined a digital representation of a microphone set [</w:t>
      </w:r>
      <w:r>
        <w:fldChar w:fldCharType="begin"/>
      </w:r>
      <w:r>
        <w:instrText xml:space="preserve"> REF _Ref83637119 \r \h </w:instrText>
      </w:r>
      <w:r>
        <w:fldChar w:fldCharType="separate"/>
      </w:r>
      <w:r w:rsidR="00E1695B">
        <w:t>4</w:t>
      </w:r>
      <w:r>
        <w:fldChar w:fldCharType="end"/>
      </w:r>
      <w:r>
        <w:t>].</w:t>
      </w:r>
    </w:p>
    <w:p w14:paraId="11239CF3" w14:textId="77777777" w:rsidR="004052EA" w:rsidRDefault="004052EA" w:rsidP="004052EA">
      <w:pPr>
        <w:jc w:val="both"/>
      </w:pPr>
      <w:bookmarkStart w:id="127" w:name="_Ref86660169"/>
      <w:bookmarkStart w:id="128" w:name="_Ref86662511"/>
      <w:bookmarkEnd w:id="122"/>
      <w:bookmarkEnd w:id="123"/>
    </w:p>
    <w:p w14:paraId="1E48DAEA" w14:textId="77777777" w:rsidR="004052EA" w:rsidRPr="004052EA" w:rsidRDefault="004052EA" w:rsidP="004052EA">
      <w:pPr>
        <w:jc w:val="both"/>
        <w:rPr>
          <w:b/>
          <w:bCs/>
        </w:rPr>
      </w:pPr>
      <w:r w:rsidRPr="004052EA">
        <w:rPr>
          <w:b/>
          <w:bCs/>
        </w:rPr>
        <w:t>To Respondents</w:t>
      </w:r>
    </w:p>
    <w:p w14:paraId="6C03052B" w14:textId="77777777" w:rsidR="004052EA" w:rsidRPr="00642D7C" w:rsidRDefault="004052EA" w:rsidP="004052EA">
      <w:pPr>
        <w:jc w:val="both"/>
      </w:pPr>
    </w:p>
    <w:p w14:paraId="0F9C2959" w14:textId="689EB2CB" w:rsidR="003A0FE6" w:rsidRDefault="003A0FE6" w:rsidP="003A0FE6">
      <w:pPr>
        <w:pStyle w:val="Heading3"/>
        <w:jc w:val="both"/>
        <w:rPr>
          <w:lang w:val="en-GB"/>
        </w:rPr>
      </w:pPr>
      <w:bookmarkStart w:id="129" w:name="_Toc88478147"/>
      <w:bookmarkStart w:id="130" w:name="_Ref88557303"/>
      <w:r>
        <w:rPr>
          <w:lang w:val="en-GB"/>
        </w:rPr>
        <w:t>Input Text</w:t>
      </w:r>
      <w:bookmarkEnd w:id="127"/>
      <w:bookmarkEnd w:id="129"/>
      <w:bookmarkEnd w:id="130"/>
    </w:p>
    <w:p w14:paraId="74EB02E3" w14:textId="778F5750" w:rsidR="003A0FE6" w:rsidRPr="00D00E50" w:rsidRDefault="003A0FE6" w:rsidP="003A0FE6">
      <w:r>
        <w:t>Text is expressed as specified by [</w:t>
      </w:r>
      <w:r>
        <w:fldChar w:fldCharType="begin"/>
      </w:r>
      <w:r>
        <w:instrText xml:space="preserve"> REF _Ref87217799 \r \h </w:instrText>
      </w:r>
      <w:r>
        <w:fldChar w:fldCharType="separate"/>
      </w:r>
      <w:r w:rsidR="00E1695B">
        <w:t>6</w:t>
      </w:r>
      <w:r>
        <w:fldChar w:fldCharType="end"/>
      </w:r>
      <w:r>
        <w:t>].</w:t>
      </w:r>
    </w:p>
    <w:p w14:paraId="4AEA2B5F" w14:textId="77777777" w:rsidR="004052EA" w:rsidRDefault="004052EA" w:rsidP="004052EA">
      <w:pPr>
        <w:jc w:val="both"/>
      </w:pPr>
      <w:bookmarkStart w:id="131" w:name="_Ref87218338"/>
    </w:p>
    <w:p w14:paraId="148EB2F5" w14:textId="77777777" w:rsidR="004052EA" w:rsidRPr="004052EA" w:rsidRDefault="004052EA" w:rsidP="004052EA">
      <w:pPr>
        <w:jc w:val="both"/>
        <w:rPr>
          <w:b/>
          <w:bCs/>
        </w:rPr>
      </w:pPr>
      <w:r w:rsidRPr="004052EA">
        <w:rPr>
          <w:b/>
          <w:bCs/>
        </w:rPr>
        <w:t>To Respondents</w:t>
      </w:r>
    </w:p>
    <w:p w14:paraId="41741381" w14:textId="77777777" w:rsidR="004052EA" w:rsidRPr="00642D7C" w:rsidRDefault="004052EA" w:rsidP="004052EA">
      <w:pPr>
        <w:jc w:val="both"/>
      </w:pPr>
    </w:p>
    <w:p w14:paraId="3017308D" w14:textId="16535106" w:rsidR="00521B93" w:rsidRDefault="00521B93" w:rsidP="00702BE6">
      <w:pPr>
        <w:pStyle w:val="Heading3"/>
        <w:jc w:val="both"/>
      </w:pPr>
      <w:bookmarkStart w:id="132" w:name="_Toc88478148"/>
      <w:bookmarkStart w:id="133" w:name="_Ref88557305"/>
      <w:r>
        <w:t>Input Video</w:t>
      </w:r>
      <w:bookmarkEnd w:id="124"/>
      <w:bookmarkEnd w:id="128"/>
      <w:bookmarkEnd w:id="131"/>
      <w:bookmarkEnd w:id="132"/>
      <w:bookmarkEnd w:id="133"/>
    </w:p>
    <w:p w14:paraId="1557FD98" w14:textId="2D1A1058" w:rsidR="006252C8" w:rsidRPr="006252C8" w:rsidRDefault="006252C8" w:rsidP="00702BE6">
      <w:pPr>
        <w:jc w:val="both"/>
      </w:pPr>
      <w:r>
        <w:t xml:space="preserve">The </w:t>
      </w:r>
      <w:r w:rsidR="00F0319B">
        <w:t xml:space="preserve">digital </w:t>
      </w:r>
      <w:r w:rsidR="006A6479">
        <w:t xml:space="preserve">visual </w:t>
      </w:r>
      <w:r w:rsidR="00F0319B">
        <w:t xml:space="preserve">representation of </w:t>
      </w:r>
      <w:r w:rsidR="005B32C2">
        <w:t xml:space="preserve">the </w:t>
      </w:r>
      <w:r w:rsidR="006A6479">
        <w:t>Participant’s torso.</w:t>
      </w:r>
    </w:p>
    <w:p w14:paraId="1D1D260A" w14:textId="77777777" w:rsidR="004052EA" w:rsidRDefault="004052EA" w:rsidP="004052EA">
      <w:pPr>
        <w:jc w:val="both"/>
      </w:pPr>
      <w:bookmarkStart w:id="134" w:name="_Ref86659977"/>
      <w:bookmarkStart w:id="135" w:name="_Ref82357676"/>
    </w:p>
    <w:p w14:paraId="02490FE0" w14:textId="77777777" w:rsidR="004052EA" w:rsidRPr="004052EA" w:rsidRDefault="004052EA" w:rsidP="004052EA">
      <w:pPr>
        <w:jc w:val="both"/>
        <w:rPr>
          <w:b/>
          <w:bCs/>
        </w:rPr>
      </w:pPr>
      <w:r w:rsidRPr="004052EA">
        <w:rPr>
          <w:b/>
          <w:bCs/>
        </w:rPr>
        <w:t>To Respondents</w:t>
      </w:r>
    </w:p>
    <w:p w14:paraId="47F2A75E" w14:textId="77777777" w:rsidR="004052EA" w:rsidRPr="00642D7C" w:rsidRDefault="004052EA" w:rsidP="004052EA">
      <w:pPr>
        <w:jc w:val="both"/>
      </w:pPr>
    </w:p>
    <w:p w14:paraId="092E66B3" w14:textId="5799CB5B" w:rsidR="00F026FE" w:rsidRDefault="00F026FE" w:rsidP="00702BE6">
      <w:pPr>
        <w:pStyle w:val="Heading3"/>
        <w:jc w:val="both"/>
        <w:rPr>
          <w:lang w:val="en-GB"/>
        </w:rPr>
      </w:pPr>
      <w:bookmarkStart w:id="136" w:name="_Toc88478149"/>
      <w:bookmarkStart w:id="137" w:name="_Ref88557307"/>
      <w:r>
        <w:rPr>
          <w:lang w:val="en-GB"/>
        </w:rPr>
        <w:t>Language Preferences</w:t>
      </w:r>
      <w:bookmarkEnd w:id="134"/>
      <w:bookmarkEnd w:id="136"/>
      <w:bookmarkEnd w:id="137"/>
    </w:p>
    <w:p w14:paraId="421B4BEF" w14:textId="447C5AA7" w:rsidR="00D00E50" w:rsidRPr="00D00E50" w:rsidRDefault="00D00E50" w:rsidP="00D00E50">
      <w:r>
        <w:t>Languages are expressed as specified by [</w:t>
      </w:r>
      <w:r>
        <w:fldChar w:fldCharType="begin"/>
      </w:r>
      <w:r>
        <w:instrText xml:space="preserve"> REF _Ref87217599 \r \h </w:instrText>
      </w:r>
      <w:r>
        <w:fldChar w:fldCharType="separate"/>
      </w:r>
      <w:r w:rsidR="00E1695B">
        <w:t>5</w:t>
      </w:r>
      <w:r>
        <w:fldChar w:fldCharType="end"/>
      </w:r>
      <w:r>
        <w:t>].</w:t>
      </w:r>
    </w:p>
    <w:p w14:paraId="430B9452" w14:textId="77777777" w:rsidR="004052EA" w:rsidRDefault="004052EA" w:rsidP="004052EA">
      <w:pPr>
        <w:jc w:val="both"/>
      </w:pPr>
      <w:bookmarkStart w:id="138" w:name="_Ref86660017"/>
    </w:p>
    <w:p w14:paraId="2E45F019" w14:textId="77777777" w:rsidR="004052EA" w:rsidRPr="004052EA" w:rsidRDefault="004052EA" w:rsidP="004052EA">
      <w:pPr>
        <w:jc w:val="both"/>
        <w:rPr>
          <w:b/>
          <w:bCs/>
        </w:rPr>
      </w:pPr>
      <w:r w:rsidRPr="004052EA">
        <w:rPr>
          <w:b/>
          <w:bCs/>
        </w:rPr>
        <w:t>To Respondents</w:t>
      </w:r>
    </w:p>
    <w:p w14:paraId="4C18AE8C" w14:textId="77777777" w:rsidR="004052EA" w:rsidRPr="00642D7C" w:rsidRDefault="004052EA" w:rsidP="004052EA">
      <w:pPr>
        <w:jc w:val="both"/>
      </w:pPr>
    </w:p>
    <w:p w14:paraId="04AE60F3" w14:textId="39A4FA98" w:rsidR="00521B93" w:rsidRDefault="00521B93" w:rsidP="00702BE6">
      <w:pPr>
        <w:pStyle w:val="Heading3"/>
        <w:jc w:val="both"/>
      </w:pPr>
      <w:bookmarkStart w:id="139" w:name="_Toc88478150"/>
      <w:bookmarkStart w:id="140" w:name="_Ref88569478"/>
      <w:r>
        <w:lastRenderedPageBreak/>
        <w:t>Meaning (Speech)</w:t>
      </w:r>
      <w:bookmarkEnd w:id="135"/>
      <w:bookmarkEnd w:id="138"/>
      <w:bookmarkEnd w:id="139"/>
      <w:bookmarkEnd w:id="140"/>
    </w:p>
    <w:p w14:paraId="7470EA4F" w14:textId="53DAD882" w:rsidR="00E170BF" w:rsidRPr="00E170BF" w:rsidRDefault="00E170BF" w:rsidP="00702BE6">
      <w:pPr>
        <w:jc w:val="both"/>
      </w:pPr>
      <w:r>
        <w:t>MPAI</w:t>
      </w:r>
      <w:r w:rsidR="00CA136B">
        <w:t>-MMC</w:t>
      </w:r>
      <w:r>
        <w:t xml:space="preserve"> </w:t>
      </w:r>
      <w:r w:rsidR="00CC7597">
        <w:t>define</w:t>
      </w:r>
      <w:r w:rsidR="00CA136B">
        <w:t>s how to digitally represent Meaning</w:t>
      </w:r>
      <w:r w:rsidR="00D00E50">
        <w:t xml:space="preserve"> [</w:t>
      </w:r>
      <w:r w:rsidR="00D00E50">
        <w:fldChar w:fldCharType="begin"/>
      </w:r>
      <w:r w:rsidR="00D00E50">
        <w:instrText xml:space="preserve"> REF _Ref83637119 \r \h </w:instrText>
      </w:r>
      <w:r w:rsidR="00D00E50">
        <w:fldChar w:fldCharType="separate"/>
      </w:r>
      <w:r w:rsidR="00E1695B">
        <w:t>4</w:t>
      </w:r>
      <w:r w:rsidR="00D00E50">
        <w:fldChar w:fldCharType="end"/>
      </w:r>
      <w:r w:rsidR="00D00E50">
        <w:t>]</w:t>
      </w:r>
      <w:r w:rsidR="00CA136B">
        <w:t>.</w:t>
      </w:r>
      <w:r w:rsidR="00CC7597">
        <w:t xml:space="preserve"> </w:t>
      </w:r>
    </w:p>
    <w:p w14:paraId="69ED04ED" w14:textId="77777777" w:rsidR="004052EA" w:rsidRDefault="004052EA" w:rsidP="004052EA">
      <w:pPr>
        <w:jc w:val="both"/>
      </w:pPr>
      <w:bookmarkStart w:id="141" w:name="_Ref87810185"/>
      <w:bookmarkStart w:id="142" w:name="_Ref82357678"/>
    </w:p>
    <w:p w14:paraId="44E2F0A8" w14:textId="77777777" w:rsidR="004052EA" w:rsidRPr="004052EA" w:rsidRDefault="004052EA" w:rsidP="004052EA">
      <w:pPr>
        <w:jc w:val="both"/>
        <w:rPr>
          <w:b/>
          <w:bCs/>
        </w:rPr>
      </w:pPr>
      <w:r w:rsidRPr="004052EA">
        <w:rPr>
          <w:b/>
          <w:bCs/>
        </w:rPr>
        <w:t>To Respondents</w:t>
      </w:r>
    </w:p>
    <w:p w14:paraId="513740D6" w14:textId="77777777" w:rsidR="004052EA" w:rsidRPr="00642D7C" w:rsidRDefault="004052EA" w:rsidP="004052EA">
      <w:pPr>
        <w:jc w:val="both"/>
      </w:pPr>
    </w:p>
    <w:p w14:paraId="07104908" w14:textId="17FEE9F6" w:rsidR="008615FF" w:rsidRDefault="008615FF" w:rsidP="008615FF">
      <w:pPr>
        <w:pStyle w:val="Heading3"/>
        <w:jc w:val="both"/>
      </w:pPr>
      <w:bookmarkStart w:id="143" w:name="_Toc88478151"/>
      <w:bookmarkStart w:id="144" w:name="_Ref88569464"/>
      <w:r>
        <w:t>Meaning (</w:t>
      </w:r>
      <w:r>
        <w:rPr>
          <w:lang w:val="en-GB"/>
        </w:rPr>
        <w:t>Text</w:t>
      </w:r>
      <w:r>
        <w:t>)</w:t>
      </w:r>
      <w:bookmarkEnd w:id="141"/>
      <w:bookmarkEnd w:id="143"/>
      <w:bookmarkEnd w:id="144"/>
    </w:p>
    <w:p w14:paraId="16CE6B03" w14:textId="3EB80A52" w:rsidR="008615FF" w:rsidRPr="00E170BF" w:rsidRDefault="008615FF" w:rsidP="008615FF">
      <w:pPr>
        <w:jc w:val="both"/>
      </w:pPr>
      <w:r>
        <w:t>MPAI-MMC defines how to digitally represent Meaning [</w:t>
      </w:r>
      <w:r>
        <w:fldChar w:fldCharType="begin"/>
      </w:r>
      <w:r>
        <w:instrText xml:space="preserve"> REF _Ref83637119 \r \h </w:instrText>
      </w:r>
      <w:r>
        <w:fldChar w:fldCharType="separate"/>
      </w:r>
      <w:r w:rsidR="00E1695B">
        <w:t>4</w:t>
      </w:r>
      <w:r>
        <w:fldChar w:fldCharType="end"/>
      </w:r>
      <w:r>
        <w:t xml:space="preserve">]. </w:t>
      </w:r>
    </w:p>
    <w:p w14:paraId="4FBF297C" w14:textId="77777777" w:rsidR="004052EA" w:rsidRDefault="004052EA" w:rsidP="004052EA">
      <w:pPr>
        <w:jc w:val="both"/>
      </w:pPr>
      <w:bookmarkStart w:id="145" w:name="_Ref87810197"/>
    </w:p>
    <w:p w14:paraId="73A7486B" w14:textId="77777777" w:rsidR="004052EA" w:rsidRPr="004052EA" w:rsidRDefault="004052EA" w:rsidP="004052EA">
      <w:pPr>
        <w:jc w:val="both"/>
        <w:rPr>
          <w:b/>
          <w:bCs/>
        </w:rPr>
      </w:pPr>
      <w:r w:rsidRPr="004052EA">
        <w:rPr>
          <w:b/>
          <w:bCs/>
        </w:rPr>
        <w:t>To Respondents</w:t>
      </w:r>
    </w:p>
    <w:p w14:paraId="739230EC" w14:textId="77777777" w:rsidR="004052EA" w:rsidRPr="00642D7C" w:rsidRDefault="004052EA" w:rsidP="004052EA">
      <w:pPr>
        <w:jc w:val="both"/>
      </w:pPr>
    </w:p>
    <w:p w14:paraId="30CA07F2" w14:textId="77777777" w:rsidR="00521B93" w:rsidRDefault="00521B93" w:rsidP="00702BE6">
      <w:pPr>
        <w:pStyle w:val="Heading3"/>
        <w:jc w:val="both"/>
      </w:pPr>
      <w:bookmarkStart w:id="146" w:name="_Toc88478152"/>
      <w:bookmarkStart w:id="147" w:name="_Ref88569486"/>
      <w:r>
        <w:t>Meaning (Video)</w:t>
      </w:r>
      <w:bookmarkEnd w:id="142"/>
      <w:bookmarkEnd w:id="145"/>
      <w:bookmarkEnd w:id="146"/>
      <w:bookmarkEnd w:id="147"/>
    </w:p>
    <w:p w14:paraId="3053B45E" w14:textId="514227A9" w:rsidR="00CA136B" w:rsidRPr="00E170BF" w:rsidRDefault="00CA136B" w:rsidP="00702BE6">
      <w:pPr>
        <w:jc w:val="both"/>
      </w:pPr>
      <w:bookmarkStart w:id="148" w:name="_Ref82357681"/>
      <w:r>
        <w:t>MPAI-MMC defines how to digitally represent Meaning</w:t>
      </w:r>
      <w:r w:rsidR="00D00E50">
        <w:t xml:space="preserve"> [</w:t>
      </w:r>
      <w:r w:rsidR="00D00E50">
        <w:fldChar w:fldCharType="begin"/>
      </w:r>
      <w:r w:rsidR="00D00E50">
        <w:instrText xml:space="preserve"> REF _Ref83637119 \r \h </w:instrText>
      </w:r>
      <w:r w:rsidR="00D00E50">
        <w:fldChar w:fldCharType="separate"/>
      </w:r>
      <w:r w:rsidR="00E1695B">
        <w:t>4</w:t>
      </w:r>
      <w:r w:rsidR="00D00E50">
        <w:fldChar w:fldCharType="end"/>
      </w:r>
      <w:r w:rsidR="00D00E50">
        <w:t>]</w:t>
      </w:r>
      <w:r>
        <w:t xml:space="preserve">. </w:t>
      </w:r>
    </w:p>
    <w:p w14:paraId="4A6BB7E8" w14:textId="77777777" w:rsidR="004052EA" w:rsidRDefault="004052EA" w:rsidP="004052EA">
      <w:pPr>
        <w:jc w:val="both"/>
      </w:pPr>
      <w:bookmarkStart w:id="149" w:name="_Ref82357766"/>
      <w:bookmarkEnd w:id="148"/>
    </w:p>
    <w:p w14:paraId="217B27F5" w14:textId="77777777" w:rsidR="004052EA" w:rsidRPr="004052EA" w:rsidRDefault="004052EA" w:rsidP="004052EA">
      <w:pPr>
        <w:jc w:val="both"/>
        <w:rPr>
          <w:b/>
          <w:bCs/>
        </w:rPr>
      </w:pPr>
      <w:r w:rsidRPr="004052EA">
        <w:rPr>
          <w:b/>
          <w:bCs/>
        </w:rPr>
        <w:t>To Respondents</w:t>
      </w:r>
    </w:p>
    <w:p w14:paraId="0CB8B255" w14:textId="77777777" w:rsidR="004052EA" w:rsidRPr="00642D7C" w:rsidRDefault="004052EA" w:rsidP="004052EA">
      <w:pPr>
        <w:jc w:val="both"/>
      </w:pPr>
    </w:p>
    <w:p w14:paraId="722B8789" w14:textId="1AB302FA" w:rsidR="00521B93" w:rsidRDefault="00521B93" w:rsidP="00702BE6">
      <w:pPr>
        <w:pStyle w:val="Heading3"/>
        <w:jc w:val="both"/>
      </w:pPr>
      <w:bookmarkStart w:id="150" w:name="_Toc88478153"/>
      <w:bookmarkStart w:id="151" w:name="_Ref88569490"/>
      <w:r>
        <w:t>Output Audio Scene</w:t>
      </w:r>
      <w:bookmarkEnd w:id="149"/>
      <w:bookmarkEnd w:id="150"/>
      <w:bookmarkEnd w:id="151"/>
    </w:p>
    <w:p w14:paraId="6085FA8C" w14:textId="4B31AB9C" w:rsidR="006F3E6D" w:rsidRPr="006F3E6D" w:rsidRDefault="006F3E6D" w:rsidP="00702BE6">
      <w:pPr>
        <w:jc w:val="both"/>
      </w:pPr>
      <w:r>
        <w:t xml:space="preserve">The 3D Audio </w:t>
      </w:r>
      <w:r w:rsidR="00C36DCA">
        <w:t xml:space="preserve">field generated by </w:t>
      </w:r>
      <w:r w:rsidR="00D00E50">
        <w:t>RX Client</w:t>
      </w:r>
      <w:r w:rsidR="00DA445A">
        <w:t>.</w:t>
      </w:r>
    </w:p>
    <w:p w14:paraId="249E0F91" w14:textId="77777777" w:rsidR="004052EA" w:rsidRDefault="004052EA" w:rsidP="004052EA">
      <w:pPr>
        <w:jc w:val="both"/>
      </w:pPr>
      <w:bookmarkStart w:id="152" w:name="_Ref82357768"/>
    </w:p>
    <w:p w14:paraId="5EC7F95A" w14:textId="77777777" w:rsidR="004052EA" w:rsidRPr="004052EA" w:rsidRDefault="004052EA" w:rsidP="004052EA">
      <w:pPr>
        <w:jc w:val="both"/>
        <w:rPr>
          <w:b/>
          <w:bCs/>
        </w:rPr>
      </w:pPr>
      <w:r w:rsidRPr="004052EA">
        <w:rPr>
          <w:b/>
          <w:bCs/>
        </w:rPr>
        <w:t>To Respondents</w:t>
      </w:r>
    </w:p>
    <w:p w14:paraId="38B5DD11" w14:textId="77777777" w:rsidR="004052EA" w:rsidRPr="00642D7C" w:rsidRDefault="004052EA" w:rsidP="004052EA">
      <w:pPr>
        <w:jc w:val="both"/>
      </w:pPr>
    </w:p>
    <w:p w14:paraId="0AFB93F3" w14:textId="77777777" w:rsidR="00521B93" w:rsidRDefault="00521B93" w:rsidP="00702BE6">
      <w:pPr>
        <w:pStyle w:val="Heading3"/>
        <w:jc w:val="both"/>
      </w:pPr>
      <w:bookmarkStart w:id="153" w:name="_Toc88478154"/>
      <w:bookmarkStart w:id="154" w:name="_Ref88569492"/>
      <w:r>
        <w:t>Output Visual Scene</w:t>
      </w:r>
      <w:bookmarkEnd w:id="152"/>
      <w:bookmarkEnd w:id="153"/>
      <w:bookmarkEnd w:id="154"/>
    </w:p>
    <w:p w14:paraId="2D8622BC" w14:textId="2403E9AB" w:rsidR="00DA445A" w:rsidRPr="006F3E6D" w:rsidRDefault="00DA445A" w:rsidP="00702BE6">
      <w:pPr>
        <w:jc w:val="both"/>
      </w:pPr>
      <w:bookmarkStart w:id="155" w:name="_Ref82357770"/>
      <w:r>
        <w:t xml:space="preserve">The 3D Visual field generated by </w:t>
      </w:r>
      <w:r w:rsidR="00D00E50">
        <w:t>RX Client</w:t>
      </w:r>
      <w:r>
        <w:t>.</w:t>
      </w:r>
    </w:p>
    <w:p w14:paraId="33EEBA2E" w14:textId="77777777" w:rsidR="004052EA" w:rsidRDefault="004052EA" w:rsidP="004052EA">
      <w:pPr>
        <w:jc w:val="both"/>
      </w:pPr>
      <w:bookmarkStart w:id="156" w:name="_Ref86662596"/>
    </w:p>
    <w:p w14:paraId="68694ADA" w14:textId="77777777" w:rsidR="004052EA" w:rsidRPr="004052EA" w:rsidRDefault="004052EA" w:rsidP="004052EA">
      <w:pPr>
        <w:jc w:val="both"/>
        <w:rPr>
          <w:b/>
          <w:bCs/>
        </w:rPr>
      </w:pPr>
      <w:r w:rsidRPr="004052EA">
        <w:rPr>
          <w:b/>
          <w:bCs/>
        </w:rPr>
        <w:t>To Respondents</w:t>
      </w:r>
    </w:p>
    <w:p w14:paraId="2A698CBA" w14:textId="77777777" w:rsidR="004052EA" w:rsidRPr="00642D7C" w:rsidRDefault="004052EA" w:rsidP="004052EA">
      <w:pPr>
        <w:jc w:val="both"/>
      </w:pPr>
    </w:p>
    <w:p w14:paraId="70678A72" w14:textId="4F880DAF" w:rsidR="00521B93" w:rsidRDefault="00521B93" w:rsidP="00702BE6">
      <w:pPr>
        <w:pStyle w:val="Heading3"/>
        <w:jc w:val="both"/>
      </w:pPr>
      <w:bookmarkStart w:id="157" w:name="_Toc88478155"/>
      <w:bookmarkStart w:id="158" w:name="_Ref88569571"/>
      <w:r>
        <w:t>Participant IDs</w:t>
      </w:r>
      <w:bookmarkEnd w:id="155"/>
      <w:bookmarkEnd w:id="156"/>
      <w:bookmarkEnd w:id="157"/>
      <w:bookmarkEnd w:id="158"/>
    </w:p>
    <w:p w14:paraId="3181D422" w14:textId="2120D5BA" w:rsidR="00DA445A" w:rsidRPr="00DA445A" w:rsidRDefault="00DA445A" w:rsidP="00702BE6">
      <w:pPr>
        <w:jc w:val="both"/>
      </w:pPr>
      <w:r>
        <w:t xml:space="preserve">Dynamic (session-by-session) </w:t>
      </w:r>
      <w:r w:rsidR="00EE239B">
        <w:t>Participant Identifier.</w:t>
      </w:r>
    </w:p>
    <w:p w14:paraId="2E4874E4" w14:textId="77777777" w:rsidR="004052EA" w:rsidRDefault="004052EA" w:rsidP="004052EA">
      <w:pPr>
        <w:jc w:val="both"/>
      </w:pPr>
      <w:bookmarkStart w:id="159" w:name="_Ref86662623"/>
    </w:p>
    <w:p w14:paraId="2CB926F2" w14:textId="77777777" w:rsidR="004052EA" w:rsidRPr="004052EA" w:rsidRDefault="004052EA" w:rsidP="004052EA">
      <w:pPr>
        <w:jc w:val="both"/>
        <w:rPr>
          <w:b/>
          <w:bCs/>
        </w:rPr>
      </w:pPr>
      <w:r w:rsidRPr="004052EA">
        <w:rPr>
          <w:b/>
          <w:bCs/>
        </w:rPr>
        <w:t>To Respondents</w:t>
      </w:r>
    </w:p>
    <w:p w14:paraId="5617DCC4" w14:textId="77777777" w:rsidR="004052EA" w:rsidRPr="00642D7C" w:rsidRDefault="004052EA" w:rsidP="004052EA">
      <w:pPr>
        <w:jc w:val="both"/>
      </w:pPr>
    </w:p>
    <w:p w14:paraId="2D2BCD3E" w14:textId="26590B88" w:rsidR="002A7C86" w:rsidRDefault="002A7C86" w:rsidP="00702BE6">
      <w:pPr>
        <w:pStyle w:val="Heading3"/>
        <w:jc w:val="both"/>
      </w:pPr>
      <w:bookmarkStart w:id="160" w:name="_Toc88478156"/>
      <w:bookmarkStart w:id="161" w:name="_Ref88569573"/>
      <w:r>
        <w:t>Recognised Text</w:t>
      </w:r>
      <w:bookmarkEnd w:id="159"/>
      <w:bookmarkEnd w:id="160"/>
      <w:bookmarkEnd w:id="161"/>
    </w:p>
    <w:p w14:paraId="411C3899" w14:textId="5F18CA92" w:rsidR="006712D7" w:rsidRPr="006712D7" w:rsidRDefault="006712D7" w:rsidP="00702BE6">
      <w:pPr>
        <w:jc w:val="both"/>
      </w:pPr>
      <w:r>
        <w:t xml:space="preserve">Text should be </w:t>
      </w:r>
      <w:r w:rsidR="00BD185B">
        <w:t xml:space="preserve">digitally represented </w:t>
      </w:r>
      <w:r w:rsidR="005C6EF1">
        <w:t>according to</w:t>
      </w:r>
      <w:r w:rsidR="00BD185B">
        <w:t xml:space="preserve"> </w:t>
      </w:r>
      <w:r w:rsidR="005C6EF1">
        <w:t>[</w:t>
      </w:r>
      <w:r w:rsidR="005C6EF1">
        <w:fldChar w:fldCharType="begin"/>
      </w:r>
      <w:r w:rsidR="005C6EF1">
        <w:instrText xml:space="preserve"> REF _Ref83636532 \r \h </w:instrText>
      </w:r>
      <w:r w:rsidR="00702BE6">
        <w:instrText xml:space="preserve"> \* MERGEFORMAT </w:instrText>
      </w:r>
      <w:r w:rsidR="005C6EF1">
        <w:fldChar w:fldCharType="separate"/>
      </w:r>
      <w:r w:rsidR="00E1695B">
        <w:t>3</w:t>
      </w:r>
      <w:r w:rsidR="005C6EF1">
        <w:fldChar w:fldCharType="end"/>
      </w:r>
      <w:r w:rsidR="005C6EF1">
        <w:t>].</w:t>
      </w:r>
    </w:p>
    <w:p w14:paraId="6C7D36A6" w14:textId="77777777" w:rsidR="004052EA" w:rsidRDefault="004052EA" w:rsidP="004052EA">
      <w:pPr>
        <w:jc w:val="both"/>
      </w:pPr>
      <w:bookmarkStart w:id="162" w:name="_Ref82357772"/>
    </w:p>
    <w:p w14:paraId="1AA66A47" w14:textId="77777777" w:rsidR="004052EA" w:rsidRPr="004052EA" w:rsidRDefault="004052EA" w:rsidP="004052EA">
      <w:pPr>
        <w:jc w:val="both"/>
        <w:rPr>
          <w:b/>
          <w:bCs/>
        </w:rPr>
      </w:pPr>
      <w:r w:rsidRPr="004052EA">
        <w:rPr>
          <w:b/>
          <w:bCs/>
        </w:rPr>
        <w:t>To Respondents</w:t>
      </w:r>
    </w:p>
    <w:p w14:paraId="7D47F5E3" w14:textId="77777777" w:rsidR="004052EA" w:rsidRPr="00642D7C" w:rsidRDefault="004052EA" w:rsidP="004052EA">
      <w:pPr>
        <w:jc w:val="both"/>
      </w:pPr>
    </w:p>
    <w:p w14:paraId="4F3727F5" w14:textId="2CA1921D" w:rsidR="00521B93" w:rsidRDefault="00521B93" w:rsidP="00702BE6">
      <w:pPr>
        <w:pStyle w:val="Heading3"/>
        <w:jc w:val="both"/>
      </w:pPr>
      <w:bookmarkStart w:id="163" w:name="_Toc88478157"/>
      <w:bookmarkStart w:id="164" w:name="_Ref88569576"/>
      <w:r>
        <w:t>Separated Speech</w:t>
      </w:r>
      <w:bookmarkEnd w:id="162"/>
      <w:bookmarkEnd w:id="163"/>
      <w:bookmarkEnd w:id="164"/>
    </w:p>
    <w:p w14:paraId="4D6F3747" w14:textId="6B37B5C0" w:rsidR="00C27FA5" w:rsidRPr="00C27FA5" w:rsidRDefault="00C27FA5" w:rsidP="00702BE6">
      <w:pPr>
        <w:jc w:val="both"/>
      </w:pPr>
      <w:r>
        <w:t xml:space="preserve">Speech resulting from </w:t>
      </w:r>
      <w:r w:rsidR="00753EA1">
        <w:t xml:space="preserve">removal of non-speech </w:t>
      </w:r>
      <w:r w:rsidR="00EE6623">
        <w:t xml:space="preserve">information from </w:t>
      </w:r>
      <w:r>
        <w:t>Input Audio</w:t>
      </w:r>
      <w:r w:rsidR="00EE6623">
        <w:t>.</w:t>
      </w:r>
    </w:p>
    <w:p w14:paraId="4CB10C56" w14:textId="77777777" w:rsidR="004052EA" w:rsidRDefault="004052EA" w:rsidP="004052EA">
      <w:pPr>
        <w:jc w:val="both"/>
      </w:pPr>
      <w:bookmarkStart w:id="165" w:name="_Ref82357775"/>
      <w:bookmarkStart w:id="166" w:name="_Ref83044398"/>
    </w:p>
    <w:p w14:paraId="3F331749" w14:textId="77777777" w:rsidR="004052EA" w:rsidRPr="004052EA" w:rsidRDefault="004052EA" w:rsidP="004052EA">
      <w:pPr>
        <w:jc w:val="both"/>
        <w:rPr>
          <w:b/>
          <w:bCs/>
        </w:rPr>
      </w:pPr>
      <w:r w:rsidRPr="004052EA">
        <w:rPr>
          <w:b/>
          <w:bCs/>
        </w:rPr>
        <w:t>To Respondents</w:t>
      </w:r>
    </w:p>
    <w:p w14:paraId="26110F68" w14:textId="77777777" w:rsidR="004052EA" w:rsidRPr="00642D7C" w:rsidRDefault="004052EA" w:rsidP="004052EA">
      <w:pPr>
        <w:jc w:val="both"/>
      </w:pPr>
    </w:p>
    <w:p w14:paraId="2E3C4C7A" w14:textId="1131856C" w:rsidR="007F4F36" w:rsidRDefault="004052EA" w:rsidP="007F4F36">
      <w:pPr>
        <w:pStyle w:val="Heading3"/>
        <w:jc w:val="both"/>
        <w:rPr>
          <w:lang w:val="en-GB"/>
        </w:rPr>
      </w:pPr>
      <w:bookmarkStart w:id="167" w:name="_Toc88478158"/>
      <w:bookmarkStart w:id="168" w:name="_Ref88569579"/>
      <w:r w:rsidRPr="00521B93">
        <w:lastRenderedPageBreak/>
        <w:t>Spe</w:t>
      </w:r>
      <w:r>
        <w:t>ech</w:t>
      </w:r>
      <w:r w:rsidRPr="00521B93">
        <w:t xml:space="preserve"> D</w:t>
      </w:r>
      <w:r>
        <w:t>escriptors (Auth.)</w:t>
      </w:r>
      <w:bookmarkEnd w:id="167"/>
      <w:bookmarkEnd w:id="168"/>
    </w:p>
    <w:p w14:paraId="5A4EA19C" w14:textId="3115A08B" w:rsidR="007F4F36" w:rsidRPr="00EE6623" w:rsidRDefault="00D00E50" w:rsidP="007F4F36">
      <w:pPr>
        <w:jc w:val="both"/>
      </w:pPr>
      <w:r>
        <w:t xml:space="preserve">Speech </w:t>
      </w:r>
      <w:r w:rsidR="007F4F36">
        <w:t>Descriptors for Speaker recognition.</w:t>
      </w:r>
    </w:p>
    <w:p w14:paraId="7788D1FC" w14:textId="77777777" w:rsidR="004052EA" w:rsidRDefault="004052EA" w:rsidP="004052EA">
      <w:pPr>
        <w:jc w:val="both"/>
      </w:pPr>
      <w:bookmarkStart w:id="169" w:name="_Ref86662681"/>
    </w:p>
    <w:p w14:paraId="56EC9C25" w14:textId="77777777" w:rsidR="004052EA" w:rsidRPr="004052EA" w:rsidRDefault="004052EA" w:rsidP="004052EA">
      <w:pPr>
        <w:jc w:val="both"/>
        <w:rPr>
          <w:b/>
          <w:bCs/>
        </w:rPr>
      </w:pPr>
      <w:r w:rsidRPr="004052EA">
        <w:rPr>
          <w:b/>
          <w:bCs/>
        </w:rPr>
        <w:t>To Respondents</w:t>
      </w:r>
    </w:p>
    <w:p w14:paraId="4E2F0AFC" w14:textId="77777777" w:rsidR="004052EA" w:rsidRPr="00642D7C" w:rsidRDefault="004052EA" w:rsidP="004052EA">
      <w:pPr>
        <w:jc w:val="both"/>
      </w:pPr>
    </w:p>
    <w:p w14:paraId="021884BB" w14:textId="77777777" w:rsidR="00F026FE" w:rsidRDefault="00F026FE" w:rsidP="00F026FE">
      <w:pPr>
        <w:pStyle w:val="Heading3"/>
        <w:jc w:val="both"/>
      </w:pPr>
      <w:bookmarkStart w:id="170" w:name="_Toc88478159"/>
      <w:bookmarkStart w:id="171" w:name="_Ref88569581"/>
      <w:r>
        <w:t>Speech</w:t>
      </w:r>
      <w:bookmarkEnd w:id="169"/>
      <w:bookmarkEnd w:id="170"/>
      <w:bookmarkEnd w:id="171"/>
    </w:p>
    <w:p w14:paraId="01A8B641" w14:textId="0BF6D083" w:rsidR="00F026FE" w:rsidRPr="00046A9F" w:rsidRDefault="00F026FE" w:rsidP="00F026FE">
      <w:pPr>
        <w:jc w:val="both"/>
      </w:pPr>
      <w:r>
        <w:t>Streamed Speech.</w:t>
      </w:r>
    </w:p>
    <w:p w14:paraId="7DC553B0" w14:textId="77777777" w:rsidR="004052EA" w:rsidRDefault="004052EA" w:rsidP="004052EA">
      <w:pPr>
        <w:jc w:val="both"/>
      </w:pPr>
      <w:bookmarkStart w:id="172" w:name="_Ref86660179"/>
      <w:bookmarkStart w:id="173" w:name="_Ref82357777"/>
      <w:bookmarkEnd w:id="165"/>
      <w:bookmarkEnd w:id="166"/>
    </w:p>
    <w:p w14:paraId="16288798" w14:textId="77777777" w:rsidR="004052EA" w:rsidRPr="004052EA" w:rsidRDefault="004052EA" w:rsidP="004052EA">
      <w:pPr>
        <w:jc w:val="both"/>
        <w:rPr>
          <w:b/>
          <w:bCs/>
        </w:rPr>
      </w:pPr>
      <w:r w:rsidRPr="004052EA">
        <w:rPr>
          <w:b/>
          <w:bCs/>
        </w:rPr>
        <w:t>To Respondents</w:t>
      </w:r>
    </w:p>
    <w:p w14:paraId="2BE6810D" w14:textId="77777777" w:rsidR="004052EA" w:rsidRPr="00642D7C" w:rsidRDefault="004052EA" w:rsidP="004052EA">
      <w:pPr>
        <w:jc w:val="both"/>
      </w:pPr>
    </w:p>
    <w:p w14:paraId="6F405E0D" w14:textId="123A216F" w:rsidR="0021323E" w:rsidRDefault="0021323E" w:rsidP="00702BE6">
      <w:pPr>
        <w:pStyle w:val="Heading3"/>
        <w:jc w:val="both"/>
      </w:pPr>
      <w:bookmarkStart w:id="174" w:name="_Toc88478160"/>
      <w:bookmarkStart w:id="175" w:name="_Ref88569584"/>
      <w:r>
        <w:rPr>
          <w:lang w:val="en-GB"/>
        </w:rPr>
        <w:t>Viewpoint</w:t>
      </w:r>
      <w:bookmarkEnd w:id="172"/>
      <w:bookmarkEnd w:id="174"/>
      <w:bookmarkEnd w:id="175"/>
    </w:p>
    <w:p w14:paraId="0058F0B9" w14:textId="44F1975B" w:rsidR="0021323E" w:rsidRDefault="0021323E" w:rsidP="0021323E">
      <w:pPr>
        <w:jc w:val="both"/>
      </w:pPr>
      <w:r>
        <w:t>The coordinates of the Participant looking at the Ambient from a particular viewpoint in the Ambient.</w:t>
      </w:r>
    </w:p>
    <w:p w14:paraId="43DC4956" w14:textId="77777777" w:rsidR="004052EA" w:rsidRDefault="004052EA" w:rsidP="004052EA">
      <w:pPr>
        <w:jc w:val="both"/>
      </w:pPr>
    </w:p>
    <w:p w14:paraId="74F64D05" w14:textId="77777777" w:rsidR="004052EA" w:rsidRPr="004052EA" w:rsidRDefault="004052EA" w:rsidP="004052EA">
      <w:pPr>
        <w:jc w:val="both"/>
        <w:rPr>
          <w:b/>
          <w:bCs/>
        </w:rPr>
      </w:pPr>
      <w:r w:rsidRPr="004052EA">
        <w:rPr>
          <w:b/>
          <w:bCs/>
        </w:rPr>
        <w:t>To Respondents</w:t>
      </w:r>
    </w:p>
    <w:p w14:paraId="27F59E6C" w14:textId="77777777" w:rsidR="004052EA" w:rsidRPr="00642D7C" w:rsidRDefault="004052EA" w:rsidP="004052EA">
      <w:pPr>
        <w:jc w:val="both"/>
      </w:pPr>
    </w:p>
    <w:p w14:paraId="03484A6A" w14:textId="77777777" w:rsidR="004052EA" w:rsidRPr="00733E00" w:rsidRDefault="004052EA" w:rsidP="0021323E">
      <w:pPr>
        <w:jc w:val="both"/>
      </w:pPr>
    </w:p>
    <w:p w14:paraId="520D6637" w14:textId="77777777" w:rsidR="000B1CA5" w:rsidRDefault="000B1CA5">
      <w:pPr>
        <w:rPr>
          <w:rFonts w:cs="Arial"/>
          <w:b/>
          <w:bCs/>
          <w:kern w:val="32"/>
          <w:sz w:val="28"/>
          <w:szCs w:val="32"/>
          <w:lang w:val="en-US"/>
        </w:rPr>
      </w:pPr>
      <w:bookmarkStart w:id="176" w:name="_Toc81668934"/>
      <w:bookmarkEnd w:id="173"/>
      <w:r>
        <w:rPr>
          <w:lang w:val="en-US"/>
        </w:rPr>
        <w:br w:type="page"/>
      </w:r>
    </w:p>
    <w:p w14:paraId="3CE99ACF" w14:textId="04F1F9EB" w:rsidR="001210D2" w:rsidRPr="00B40D1A" w:rsidRDefault="001210D2" w:rsidP="001210D2">
      <w:pPr>
        <w:pStyle w:val="Heading1"/>
        <w:numPr>
          <w:ilvl w:val="0"/>
          <w:numId w:val="0"/>
        </w:numPr>
        <w:ind w:left="432" w:hanging="432"/>
        <w:jc w:val="center"/>
        <w:rPr>
          <w:lang w:val="en-US"/>
        </w:rPr>
      </w:pPr>
      <w:bookmarkStart w:id="177" w:name="_Toc88478161"/>
      <w:r w:rsidRPr="00B40D1A">
        <w:rPr>
          <w:lang w:val="en-US"/>
        </w:rPr>
        <w:lastRenderedPageBreak/>
        <w:t>Annex 1 – MPAI-wide terms and definitions (Normative)</w:t>
      </w:r>
      <w:bookmarkEnd w:id="176"/>
      <w:bookmarkEnd w:id="177"/>
    </w:p>
    <w:p w14:paraId="68E4CB31" w14:textId="17DE3DFD" w:rsidR="001210D2" w:rsidRPr="00B40D1A" w:rsidRDefault="001210D2" w:rsidP="001210D2">
      <w:pPr>
        <w:jc w:val="both"/>
        <w:rPr>
          <w:i/>
          <w:lang w:val="en-US"/>
        </w:rPr>
      </w:pPr>
      <w:r w:rsidRPr="00B40D1A">
        <w:rPr>
          <w:lang w:val="en-US"/>
        </w:rPr>
        <w:t xml:space="preserve">The Terms used in this standard whose first letter is capital and are not already included in </w:t>
      </w:r>
      <w:r w:rsidRPr="00B40D1A">
        <w:rPr>
          <w:i/>
          <w:lang w:val="en-US"/>
        </w:rPr>
        <w:t>Table 1</w:t>
      </w:r>
      <w:r w:rsidRPr="00B40D1A">
        <w:rPr>
          <w:iCs/>
          <w:lang w:val="en-US"/>
        </w:rPr>
        <w:t xml:space="preserve"> </w:t>
      </w:r>
      <w:r w:rsidRPr="00B40D1A">
        <w:rPr>
          <w:lang w:val="en-US"/>
        </w:rPr>
        <w:t xml:space="preserve">are defined in </w:t>
      </w:r>
      <w:r>
        <w:fldChar w:fldCharType="begin"/>
      </w:r>
      <w:r w:rsidRPr="00B40D1A">
        <w:rPr>
          <w:lang w:val="en-US"/>
        </w:rPr>
        <w:instrText xml:space="preserve"> REF _Ref79761075 \h  \* MERGEFORMAT </w:instrText>
      </w:r>
      <w:r>
        <w:fldChar w:fldCharType="separate"/>
      </w:r>
      <w:r w:rsidR="00E1695B" w:rsidRPr="00E1695B">
        <w:rPr>
          <w:i/>
          <w:iCs/>
          <w:lang w:val="en-US"/>
        </w:rPr>
        <w:t xml:space="preserve">Table </w:t>
      </w:r>
      <w:r w:rsidR="00E1695B" w:rsidRPr="00E1695B">
        <w:rPr>
          <w:i/>
          <w:iCs/>
          <w:noProof/>
          <w:lang w:val="en-US"/>
        </w:rPr>
        <w:t>18</w:t>
      </w:r>
      <w:r>
        <w:fldChar w:fldCharType="end"/>
      </w:r>
      <w:r w:rsidRPr="00B40D1A">
        <w:rPr>
          <w:i/>
          <w:lang w:val="en-US"/>
        </w:rPr>
        <w:t>.</w:t>
      </w:r>
    </w:p>
    <w:p w14:paraId="2C540865" w14:textId="77777777" w:rsidR="001210D2" w:rsidRPr="00B40D1A" w:rsidRDefault="001210D2" w:rsidP="001210D2">
      <w:pPr>
        <w:jc w:val="both"/>
        <w:rPr>
          <w:i/>
          <w:lang w:val="en-US"/>
        </w:rPr>
      </w:pPr>
    </w:p>
    <w:p w14:paraId="2ED2CC41" w14:textId="2C304436" w:rsidR="001210D2" w:rsidRPr="00CB1B5C" w:rsidRDefault="001210D2" w:rsidP="001210D2">
      <w:pPr>
        <w:jc w:val="center"/>
        <w:rPr>
          <w:i/>
        </w:rPr>
      </w:pPr>
      <w:bookmarkStart w:id="178" w:name="_Ref79761075"/>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E1695B">
        <w:rPr>
          <w:i/>
          <w:iCs/>
          <w:noProof/>
        </w:rPr>
        <w:t>18</w:t>
      </w:r>
      <w:r w:rsidRPr="0083447C">
        <w:rPr>
          <w:i/>
          <w:iCs/>
        </w:rPr>
        <w:fldChar w:fldCharType="end"/>
      </w:r>
      <w:bookmarkEnd w:id="178"/>
      <w:r>
        <w:rPr>
          <w:i/>
          <w:iCs/>
        </w:rPr>
        <w:t xml:space="preserve"> – </w:t>
      </w:r>
      <w:r>
        <w:rPr>
          <w:i/>
        </w:rPr>
        <w:t>MPAI-wide Terms</w:t>
      </w:r>
    </w:p>
    <w:p w14:paraId="67F2B0FA" w14:textId="77777777" w:rsidR="001210D2" w:rsidRDefault="001210D2" w:rsidP="001210D2"/>
    <w:tbl>
      <w:tblPr>
        <w:tblStyle w:val="TableGrid"/>
        <w:tblW w:w="0" w:type="auto"/>
        <w:jc w:val="center"/>
        <w:tblLook w:val="04A0" w:firstRow="1" w:lastRow="0" w:firstColumn="1" w:lastColumn="0" w:noHBand="0" w:noVBand="1"/>
      </w:tblPr>
      <w:tblGrid>
        <w:gridCol w:w="1862"/>
        <w:gridCol w:w="7483"/>
      </w:tblGrid>
      <w:tr w:rsidR="001210D2" w:rsidRPr="00D42B76" w14:paraId="65E3062C" w14:textId="77777777" w:rsidTr="00004B5D">
        <w:trPr>
          <w:jc w:val="center"/>
        </w:trPr>
        <w:tc>
          <w:tcPr>
            <w:tcW w:w="0" w:type="auto"/>
          </w:tcPr>
          <w:p w14:paraId="647C5F14" w14:textId="77777777" w:rsidR="001210D2" w:rsidRPr="00D42B76" w:rsidRDefault="001210D2" w:rsidP="00004B5D">
            <w:pPr>
              <w:jc w:val="center"/>
              <w:rPr>
                <w:b/>
                <w:bCs/>
              </w:rPr>
            </w:pPr>
            <w:bookmarkStart w:id="179" w:name="_Hlk80616890"/>
            <w:r w:rsidRPr="00D42B76">
              <w:rPr>
                <w:b/>
                <w:bCs/>
              </w:rPr>
              <w:t>Term</w:t>
            </w:r>
          </w:p>
        </w:tc>
        <w:tc>
          <w:tcPr>
            <w:tcW w:w="0" w:type="auto"/>
          </w:tcPr>
          <w:p w14:paraId="12587090" w14:textId="77777777" w:rsidR="001210D2" w:rsidRPr="00D42B76" w:rsidRDefault="001210D2" w:rsidP="00004B5D">
            <w:pPr>
              <w:jc w:val="center"/>
              <w:rPr>
                <w:b/>
                <w:bCs/>
              </w:rPr>
            </w:pPr>
            <w:r w:rsidRPr="00D42B76">
              <w:rPr>
                <w:b/>
                <w:bCs/>
              </w:rPr>
              <w:t>Definition</w:t>
            </w:r>
          </w:p>
        </w:tc>
      </w:tr>
      <w:tr w:rsidR="001210D2" w:rsidRPr="00E226C9" w14:paraId="51EC097A" w14:textId="77777777" w:rsidTr="00004B5D">
        <w:trPr>
          <w:jc w:val="center"/>
        </w:trPr>
        <w:tc>
          <w:tcPr>
            <w:tcW w:w="0" w:type="auto"/>
          </w:tcPr>
          <w:p w14:paraId="5170B939" w14:textId="77777777" w:rsidR="001210D2" w:rsidRDefault="001210D2" w:rsidP="00004B5D">
            <w:r>
              <w:t>Access</w:t>
            </w:r>
          </w:p>
        </w:tc>
        <w:tc>
          <w:tcPr>
            <w:tcW w:w="0" w:type="auto"/>
          </w:tcPr>
          <w:p w14:paraId="6C7EA77B" w14:textId="77777777" w:rsidR="001210D2" w:rsidRPr="00B40D1A" w:rsidRDefault="001210D2" w:rsidP="00004B5D">
            <w:pPr>
              <w:jc w:val="both"/>
              <w:rPr>
                <w:lang w:val="en-US"/>
              </w:rPr>
            </w:pPr>
            <w:r>
              <w:t>Static or slowly changing data that are required by an application such as domain knowledge data, data models, etc.</w:t>
            </w:r>
          </w:p>
        </w:tc>
      </w:tr>
      <w:tr w:rsidR="001210D2" w:rsidRPr="00E226C9" w14:paraId="0BD378A2" w14:textId="77777777" w:rsidTr="00004B5D">
        <w:trPr>
          <w:jc w:val="center"/>
        </w:trPr>
        <w:tc>
          <w:tcPr>
            <w:tcW w:w="0" w:type="auto"/>
          </w:tcPr>
          <w:p w14:paraId="67346775" w14:textId="77777777" w:rsidR="001210D2" w:rsidRPr="00BA752C" w:rsidRDefault="001210D2" w:rsidP="00004B5D">
            <w:pPr>
              <w:rPr>
                <w:b/>
                <w:bCs/>
              </w:rPr>
            </w:pPr>
            <w:r>
              <w:t>AI Framework (AIF)</w:t>
            </w:r>
          </w:p>
        </w:tc>
        <w:tc>
          <w:tcPr>
            <w:tcW w:w="0" w:type="auto"/>
          </w:tcPr>
          <w:p w14:paraId="6071E10C" w14:textId="77777777" w:rsidR="001210D2" w:rsidRPr="00B40D1A" w:rsidRDefault="001210D2" w:rsidP="00004B5D">
            <w:pPr>
              <w:jc w:val="both"/>
              <w:rPr>
                <w:b/>
                <w:bCs/>
                <w:lang w:val="en-US"/>
              </w:rPr>
            </w:pPr>
            <w:r w:rsidRPr="00B40D1A">
              <w:rPr>
                <w:lang w:val="en-US"/>
              </w:rPr>
              <w:t>The environment where AIWs are executed.</w:t>
            </w:r>
          </w:p>
        </w:tc>
      </w:tr>
      <w:tr w:rsidR="001210D2" w:rsidRPr="00E226C9" w14:paraId="0D189D97" w14:textId="77777777" w:rsidTr="00004B5D">
        <w:trPr>
          <w:jc w:val="center"/>
        </w:trPr>
        <w:tc>
          <w:tcPr>
            <w:tcW w:w="0" w:type="auto"/>
          </w:tcPr>
          <w:p w14:paraId="4AC78836" w14:textId="77777777" w:rsidR="001210D2" w:rsidRDefault="001210D2" w:rsidP="00004B5D">
            <w:r>
              <w:t>AI Workflow (AIW)</w:t>
            </w:r>
          </w:p>
        </w:tc>
        <w:tc>
          <w:tcPr>
            <w:tcW w:w="0" w:type="auto"/>
          </w:tcPr>
          <w:p w14:paraId="63C163A5" w14:textId="77777777" w:rsidR="001210D2" w:rsidRPr="00B40D1A" w:rsidRDefault="001210D2" w:rsidP="00004B5D">
            <w:pPr>
              <w:jc w:val="both"/>
              <w:rPr>
                <w:lang w:val="en-US"/>
              </w:rPr>
            </w:pPr>
            <w:r w:rsidRPr="00B40D1A">
              <w:rPr>
                <w:lang w:val="en-US"/>
              </w:rPr>
              <w:t>An organised aggregation of AIMs implementing a Use Case receiving AIM-specific Inputs and producing AIM-specific Outputs according to its Function.</w:t>
            </w:r>
          </w:p>
        </w:tc>
      </w:tr>
      <w:tr w:rsidR="001210D2" w:rsidRPr="00E226C9" w14:paraId="42BED467" w14:textId="77777777" w:rsidTr="00004B5D">
        <w:trPr>
          <w:jc w:val="center"/>
        </w:trPr>
        <w:tc>
          <w:tcPr>
            <w:tcW w:w="0" w:type="auto"/>
          </w:tcPr>
          <w:p w14:paraId="04626BDF" w14:textId="77777777" w:rsidR="001210D2" w:rsidRDefault="001210D2" w:rsidP="00004B5D">
            <w:r>
              <w:t>AI Module (AIM)</w:t>
            </w:r>
          </w:p>
        </w:tc>
        <w:tc>
          <w:tcPr>
            <w:tcW w:w="0" w:type="auto"/>
          </w:tcPr>
          <w:p w14:paraId="4ED0FE76" w14:textId="77777777" w:rsidR="001210D2" w:rsidRPr="00B40D1A" w:rsidRDefault="001210D2" w:rsidP="00004B5D">
            <w:pPr>
              <w:jc w:val="both"/>
              <w:rPr>
                <w:lang w:val="en-US"/>
              </w:rPr>
            </w:pPr>
            <w:r w:rsidRPr="00B40D1A">
              <w:rPr>
                <w:lang w:val="en-US"/>
              </w:rPr>
              <w:t>A processing element receiving AIM-specific Inputs and producing AIM-specific Outputs according to according to its Function.</w:t>
            </w:r>
          </w:p>
        </w:tc>
      </w:tr>
      <w:tr w:rsidR="001210D2" w:rsidRPr="00E226C9" w14:paraId="0B3B7C8D" w14:textId="77777777" w:rsidTr="00004B5D">
        <w:trPr>
          <w:jc w:val="center"/>
        </w:trPr>
        <w:tc>
          <w:tcPr>
            <w:tcW w:w="0" w:type="auto"/>
          </w:tcPr>
          <w:p w14:paraId="2DE73D99" w14:textId="77777777" w:rsidR="001210D2" w:rsidRDefault="001210D2" w:rsidP="00004B5D">
            <w:r>
              <w:t xml:space="preserve">Application Standard </w:t>
            </w:r>
          </w:p>
        </w:tc>
        <w:tc>
          <w:tcPr>
            <w:tcW w:w="0" w:type="auto"/>
          </w:tcPr>
          <w:p w14:paraId="1B32E9AE" w14:textId="77777777" w:rsidR="001210D2" w:rsidRPr="00B40D1A" w:rsidRDefault="001210D2" w:rsidP="00004B5D">
            <w:pPr>
              <w:jc w:val="both"/>
              <w:rPr>
                <w:lang w:val="en-US"/>
              </w:rPr>
            </w:pPr>
            <w:r>
              <w:t>An MPAI Standard designed to enable a particular application domain.</w:t>
            </w:r>
          </w:p>
        </w:tc>
      </w:tr>
      <w:tr w:rsidR="001210D2" w:rsidRPr="00E226C9" w14:paraId="629A53A9" w14:textId="77777777" w:rsidTr="00004B5D">
        <w:trPr>
          <w:jc w:val="center"/>
        </w:trPr>
        <w:tc>
          <w:tcPr>
            <w:tcW w:w="0" w:type="auto"/>
          </w:tcPr>
          <w:p w14:paraId="0425D384" w14:textId="77777777" w:rsidR="001210D2" w:rsidRDefault="001210D2" w:rsidP="00004B5D">
            <w:r w:rsidRPr="005733DA">
              <w:t>Channel</w:t>
            </w:r>
          </w:p>
        </w:tc>
        <w:tc>
          <w:tcPr>
            <w:tcW w:w="0" w:type="auto"/>
          </w:tcPr>
          <w:p w14:paraId="3A301B76" w14:textId="77777777" w:rsidR="001210D2" w:rsidRPr="00B40D1A" w:rsidRDefault="001210D2" w:rsidP="00004B5D">
            <w:pPr>
              <w:jc w:val="both"/>
              <w:rPr>
                <w:lang w:val="en-US"/>
              </w:rPr>
            </w:pPr>
            <w:r w:rsidRPr="005733DA">
              <w:t>A connection between an output port of an AIM and an input port of an AIM</w:t>
            </w:r>
            <w:r>
              <w:t>. The term “connection” is also used as synonymous.</w:t>
            </w:r>
          </w:p>
        </w:tc>
      </w:tr>
      <w:tr w:rsidR="001210D2" w:rsidRPr="00E226C9" w14:paraId="6BCC6F2F" w14:textId="77777777" w:rsidTr="00004B5D">
        <w:trPr>
          <w:jc w:val="center"/>
        </w:trPr>
        <w:tc>
          <w:tcPr>
            <w:tcW w:w="0" w:type="auto"/>
          </w:tcPr>
          <w:p w14:paraId="55885369" w14:textId="77777777" w:rsidR="001210D2" w:rsidRPr="005733DA" w:rsidRDefault="001210D2" w:rsidP="00004B5D">
            <w:r>
              <w:t>Communication</w:t>
            </w:r>
          </w:p>
        </w:tc>
        <w:tc>
          <w:tcPr>
            <w:tcW w:w="0" w:type="auto"/>
          </w:tcPr>
          <w:p w14:paraId="69F4B4E4" w14:textId="77777777" w:rsidR="001210D2" w:rsidRPr="005733DA" w:rsidRDefault="001210D2" w:rsidP="00004B5D">
            <w:pPr>
              <w:jc w:val="both"/>
            </w:pPr>
            <w:r>
              <w:t>The infrastructure that implements message passing between AIMs</w:t>
            </w:r>
          </w:p>
        </w:tc>
      </w:tr>
      <w:tr w:rsidR="001210D2" w:rsidRPr="00E226C9" w14:paraId="0AD40074" w14:textId="77777777" w:rsidTr="00004B5D">
        <w:trPr>
          <w:jc w:val="center"/>
        </w:trPr>
        <w:tc>
          <w:tcPr>
            <w:tcW w:w="0" w:type="auto"/>
          </w:tcPr>
          <w:p w14:paraId="1CD24E8B" w14:textId="77777777" w:rsidR="001210D2" w:rsidRDefault="001210D2" w:rsidP="00004B5D">
            <w:r>
              <w:t>Component</w:t>
            </w:r>
          </w:p>
        </w:tc>
        <w:tc>
          <w:tcPr>
            <w:tcW w:w="0" w:type="auto"/>
          </w:tcPr>
          <w:p w14:paraId="4B1BF6B3" w14:textId="77777777" w:rsidR="001210D2" w:rsidRDefault="001210D2" w:rsidP="00004B5D">
            <w:pPr>
              <w:jc w:val="both"/>
            </w:pPr>
            <w:r>
              <w:t>One of the 7 AIF elements: Access, Communication, Controller, Internal Storage, Global Storage, MPAI Store, and User Agent</w:t>
            </w:r>
          </w:p>
        </w:tc>
      </w:tr>
      <w:tr w:rsidR="001210D2" w:rsidRPr="00E226C9" w14:paraId="475955C1" w14:textId="77777777" w:rsidTr="00004B5D">
        <w:trPr>
          <w:jc w:val="center"/>
        </w:trPr>
        <w:tc>
          <w:tcPr>
            <w:tcW w:w="0" w:type="auto"/>
          </w:tcPr>
          <w:p w14:paraId="02222A4D" w14:textId="77777777" w:rsidR="001210D2" w:rsidRPr="00AF61CF" w:rsidRDefault="001210D2" w:rsidP="00004B5D">
            <w:r>
              <w:t>Conf</w:t>
            </w:r>
            <w:r w:rsidRPr="00AF61CF">
              <w:t>ormance</w:t>
            </w:r>
          </w:p>
        </w:tc>
        <w:tc>
          <w:tcPr>
            <w:tcW w:w="0" w:type="auto"/>
          </w:tcPr>
          <w:p w14:paraId="73BD7C60" w14:textId="77777777" w:rsidR="001210D2" w:rsidRPr="00B40D1A" w:rsidRDefault="001210D2" w:rsidP="00004B5D">
            <w:pPr>
              <w:jc w:val="both"/>
              <w:rPr>
                <w:lang w:val="en-US"/>
              </w:rPr>
            </w:pPr>
            <w:r w:rsidRPr="00B40D1A">
              <w:rPr>
                <w:lang w:val="en-US"/>
              </w:rPr>
              <w:t>The attribute of an Implementation of being a correct technical Implem</w:t>
            </w:r>
            <w:r w:rsidRPr="00B40D1A">
              <w:rPr>
                <w:lang w:val="en-US"/>
              </w:rPr>
              <w:softHyphen/>
              <w:t>entation of a Technical Specification.</w:t>
            </w:r>
          </w:p>
        </w:tc>
      </w:tr>
      <w:tr w:rsidR="001210D2" w:rsidRPr="00E226C9" w14:paraId="7ADF1EE3" w14:textId="77777777" w:rsidTr="00004B5D">
        <w:trPr>
          <w:jc w:val="center"/>
        </w:trPr>
        <w:tc>
          <w:tcPr>
            <w:tcW w:w="0" w:type="auto"/>
          </w:tcPr>
          <w:p w14:paraId="493BA6A7" w14:textId="77777777" w:rsidR="001210D2" w:rsidRDefault="001210D2" w:rsidP="00004B5D">
            <w:r>
              <w:t>Conformance Tester</w:t>
            </w:r>
          </w:p>
        </w:tc>
        <w:tc>
          <w:tcPr>
            <w:tcW w:w="0" w:type="auto"/>
          </w:tcPr>
          <w:p w14:paraId="107530D5" w14:textId="77777777" w:rsidR="001210D2" w:rsidRPr="00B40D1A" w:rsidRDefault="001210D2" w:rsidP="00004B5D">
            <w:pPr>
              <w:jc w:val="both"/>
              <w:rPr>
                <w:lang w:val="en-US"/>
              </w:rPr>
            </w:pPr>
            <w:r w:rsidRPr="00B40D1A">
              <w:rPr>
                <w:lang w:val="en-US"/>
              </w:rPr>
              <w:t>An entity authorised by MPAI to Test the Conformance of an Implem</w:t>
            </w:r>
            <w:r w:rsidRPr="00B40D1A">
              <w:rPr>
                <w:lang w:val="en-US"/>
              </w:rPr>
              <w:softHyphen/>
              <w:t>entation.</w:t>
            </w:r>
          </w:p>
        </w:tc>
      </w:tr>
      <w:tr w:rsidR="001210D2" w:rsidRPr="00E226C9" w14:paraId="446FA945" w14:textId="77777777" w:rsidTr="00004B5D">
        <w:trPr>
          <w:jc w:val="center"/>
        </w:trPr>
        <w:tc>
          <w:tcPr>
            <w:tcW w:w="0" w:type="auto"/>
          </w:tcPr>
          <w:p w14:paraId="5CB0DD8E" w14:textId="77777777" w:rsidR="001210D2" w:rsidRDefault="001210D2" w:rsidP="00004B5D">
            <w:r>
              <w:t>Conformance Testing</w:t>
            </w:r>
          </w:p>
        </w:tc>
        <w:tc>
          <w:tcPr>
            <w:tcW w:w="0" w:type="auto"/>
          </w:tcPr>
          <w:p w14:paraId="08306A6E" w14:textId="77777777" w:rsidR="001210D2" w:rsidRPr="00B40D1A" w:rsidRDefault="001210D2" w:rsidP="00004B5D">
            <w:pPr>
              <w:jc w:val="both"/>
              <w:rPr>
                <w:lang w:val="en-US"/>
              </w:rPr>
            </w:pPr>
            <w:r w:rsidRPr="00B40D1A">
              <w:rPr>
                <w:lang w:val="en-US"/>
              </w:rPr>
              <w:t xml:space="preserve">The normative document specifying the </w:t>
            </w:r>
            <w:r>
              <w:rPr>
                <w:lang w:val="en-US"/>
              </w:rPr>
              <w:t>Means</w:t>
            </w:r>
            <w:r w:rsidRPr="00B40D1A">
              <w:rPr>
                <w:lang w:val="en-US"/>
              </w:rPr>
              <w:t xml:space="preserve"> to Test the Conformance of an Implem</w:t>
            </w:r>
            <w:r w:rsidRPr="00B40D1A">
              <w:rPr>
                <w:lang w:val="en-US"/>
              </w:rPr>
              <w:softHyphen/>
              <w:t>entation.</w:t>
            </w:r>
          </w:p>
        </w:tc>
      </w:tr>
      <w:tr w:rsidR="001210D2" w:rsidRPr="00E226C9" w14:paraId="06CD0CB1" w14:textId="77777777" w:rsidTr="00004B5D">
        <w:trPr>
          <w:jc w:val="center"/>
        </w:trPr>
        <w:tc>
          <w:tcPr>
            <w:tcW w:w="0" w:type="auto"/>
          </w:tcPr>
          <w:p w14:paraId="0ABD9576" w14:textId="77777777" w:rsidR="001210D2" w:rsidRDefault="001210D2" w:rsidP="00004B5D">
            <w:r>
              <w:t xml:space="preserve">Conformance Testing </w:t>
            </w:r>
            <w:r w:rsidRPr="00AF61CF">
              <w:t>Means</w:t>
            </w:r>
          </w:p>
        </w:tc>
        <w:tc>
          <w:tcPr>
            <w:tcW w:w="0" w:type="auto"/>
          </w:tcPr>
          <w:p w14:paraId="261B77BB" w14:textId="77777777" w:rsidR="001210D2" w:rsidRPr="00B40D1A" w:rsidRDefault="001210D2" w:rsidP="00004B5D">
            <w:pPr>
              <w:jc w:val="both"/>
              <w:rPr>
                <w:lang w:val="en-US"/>
              </w:rPr>
            </w:pPr>
            <w:r w:rsidRPr="00B40D1A">
              <w:rPr>
                <w:lang w:val="en-US"/>
              </w:rPr>
              <w:t>Procedures, tools, data sets and/or data set characteristics to Test the Conformance of an Implem</w:t>
            </w:r>
            <w:r w:rsidRPr="00B40D1A">
              <w:rPr>
                <w:lang w:val="en-US"/>
              </w:rPr>
              <w:softHyphen/>
              <w:t>en</w:t>
            </w:r>
            <w:r w:rsidRPr="00B40D1A">
              <w:rPr>
                <w:lang w:val="en-US"/>
              </w:rPr>
              <w:softHyphen/>
              <w:t>tation.</w:t>
            </w:r>
          </w:p>
        </w:tc>
      </w:tr>
      <w:tr w:rsidR="001210D2" w:rsidRPr="00E226C9" w14:paraId="22408B59" w14:textId="77777777" w:rsidTr="00004B5D">
        <w:trPr>
          <w:jc w:val="center"/>
        </w:trPr>
        <w:tc>
          <w:tcPr>
            <w:tcW w:w="0" w:type="auto"/>
          </w:tcPr>
          <w:p w14:paraId="036C87EB" w14:textId="77777777" w:rsidR="001210D2" w:rsidRDefault="001210D2" w:rsidP="00004B5D">
            <w:r>
              <w:t>Connection</w:t>
            </w:r>
          </w:p>
        </w:tc>
        <w:tc>
          <w:tcPr>
            <w:tcW w:w="0" w:type="auto"/>
          </w:tcPr>
          <w:p w14:paraId="75A6FCE3" w14:textId="77777777" w:rsidR="001210D2" w:rsidRPr="00B40D1A" w:rsidRDefault="001210D2" w:rsidP="00004B5D">
            <w:pPr>
              <w:jc w:val="both"/>
              <w:rPr>
                <w:lang w:val="en-US"/>
              </w:rPr>
            </w:pPr>
            <w:r w:rsidRPr="00E226C9">
              <w:rPr>
                <w:lang w:val="en-US"/>
              </w:rPr>
              <w:t>A channel connecting an output port of an AIM and an input port of an AIM.</w:t>
            </w:r>
          </w:p>
        </w:tc>
      </w:tr>
      <w:tr w:rsidR="001210D2" w:rsidRPr="00E226C9" w14:paraId="493C688B" w14:textId="77777777" w:rsidTr="00004B5D">
        <w:trPr>
          <w:jc w:val="center"/>
        </w:trPr>
        <w:tc>
          <w:tcPr>
            <w:tcW w:w="0" w:type="auto"/>
          </w:tcPr>
          <w:p w14:paraId="212EAAFA" w14:textId="77777777" w:rsidR="001210D2" w:rsidRDefault="001210D2" w:rsidP="00004B5D">
            <w:r>
              <w:t>Controller</w:t>
            </w:r>
          </w:p>
        </w:tc>
        <w:tc>
          <w:tcPr>
            <w:tcW w:w="0" w:type="auto"/>
          </w:tcPr>
          <w:p w14:paraId="166203E7" w14:textId="77777777" w:rsidR="001210D2" w:rsidRPr="00E226C9" w:rsidRDefault="001210D2" w:rsidP="00004B5D">
            <w:pPr>
              <w:jc w:val="both"/>
              <w:rPr>
                <w:lang w:val="en-US"/>
              </w:rPr>
            </w:pPr>
            <w:r>
              <w:t>A Component that manages and controls the AIMs in the AIF, so that they execute in the correct order and at the time when they are needed</w:t>
            </w:r>
          </w:p>
        </w:tc>
      </w:tr>
      <w:tr w:rsidR="001210D2" w:rsidRPr="00E226C9" w14:paraId="43C1CDFA" w14:textId="77777777" w:rsidTr="00004B5D">
        <w:trPr>
          <w:jc w:val="center"/>
        </w:trPr>
        <w:tc>
          <w:tcPr>
            <w:tcW w:w="0" w:type="auto"/>
          </w:tcPr>
          <w:p w14:paraId="2D837C1B" w14:textId="77777777" w:rsidR="001210D2" w:rsidRDefault="001210D2" w:rsidP="00004B5D">
            <w:r>
              <w:t>Data Format</w:t>
            </w:r>
          </w:p>
        </w:tc>
        <w:tc>
          <w:tcPr>
            <w:tcW w:w="0" w:type="auto"/>
          </w:tcPr>
          <w:p w14:paraId="283CE8F5" w14:textId="77777777" w:rsidR="001210D2" w:rsidRPr="00B40D1A" w:rsidRDefault="001210D2" w:rsidP="00004B5D">
            <w:pPr>
              <w:jc w:val="both"/>
              <w:rPr>
                <w:lang w:val="en-US"/>
              </w:rPr>
            </w:pPr>
            <w:r>
              <w:t>The standard digital representation of data.</w:t>
            </w:r>
          </w:p>
        </w:tc>
      </w:tr>
      <w:tr w:rsidR="001210D2" w:rsidRPr="00E226C9" w14:paraId="162DCA6C" w14:textId="77777777" w:rsidTr="00004B5D">
        <w:trPr>
          <w:jc w:val="center"/>
        </w:trPr>
        <w:tc>
          <w:tcPr>
            <w:tcW w:w="0" w:type="auto"/>
          </w:tcPr>
          <w:p w14:paraId="7D07DAE4" w14:textId="77777777" w:rsidR="001210D2" w:rsidRDefault="001210D2" w:rsidP="00004B5D">
            <w:r>
              <w:t>Data Semantics</w:t>
            </w:r>
          </w:p>
        </w:tc>
        <w:tc>
          <w:tcPr>
            <w:tcW w:w="0" w:type="auto"/>
          </w:tcPr>
          <w:p w14:paraId="31654C53" w14:textId="77777777" w:rsidR="001210D2" w:rsidRPr="00B40D1A" w:rsidRDefault="001210D2" w:rsidP="00004B5D">
            <w:pPr>
              <w:jc w:val="both"/>
              <w:rPr>
                <w:lang w:val="en-US"/>
              </w:rPr>
            </w:pPr>
            <w:r>
              <w:t>The meaning of data.</w:t>
            </w:r>
          </w:p>
        </w:tc>
      </w:tr>
      <w:tr w:rsidR="001210D2" w:rsidRPr="00E226C9" w14:paraId="5B67DF04" w14:textId="77777777" w:rsidTr="00004B5D">
        <w:trPr>
          <w:jc w:val="center"/>
        </w:trPr>
        <w:tc>
          <w:tcPr>
            <w:tcW w:w="0" w:type="auto"/>
          </w:tcPr>
          <w:p w14:paraId="75BB4289" w14:textId="77777777" w:rsidR="001210D2" w:rsidRDefault="001210D2" w:rsidP="00004B5D">
            <w:r>
              <w:t>Ecosystem</w:t>
            </w:r>
          </w:p>
        </w:tc>
        <w:tc>
          <w:tcPr>
            <w:tcW w:w="0" w:type="auto"/>
          </w:tcPr>
          <w:p w14:paraId="2BF46F8B" w14:textId="77777777" w:rsidR="001210D2" w:rsidRPr="00B40D1A" w:rsidRDefault="001210D2" w:rsidP="00004B5D">
            <w:pPr>
              <w:jc w:val="both"/>
              <w:rPr>
                <w:lang w:val="en-US"/>
              </w:rPr>
            </w:pPr>
            <w:r w:rsidRPr="00B40D1A">
              <w:rPr>
                <w:lang w:val="en-US"/>
              </w:rPr>
              <w:t>The ensemble of</w:t>
            </w:r>
            <w:r>
              <w:rPr>
                <w:lang w:val="en-US"/>
              </w:rPr>
              <w:t xml:space="preserve"> the following actors:</w:t>
            </w:r>
            <w:r w:rsidRPr="00B40D1A">
              <w:rPr>
                <w:lang w:val="en-US"/>
              </w:rPr>
              <w:t xml:space="preserve"> MPAI, MPAI Store, Implementers, Conformance Testers, Performance Testers and Users of MPAI-AIF Im</w:t>
            </w:r>
            <w:r>
              <w:rPr>
                <w:lang w:val="en-US"/>
              </w:rPr>
              <w:softHyphen/>
            </w:r>
            <w:r w:rsidRPr="00B40D1A">
              <w:rPr>
                <w:lang w:val="en-US"/>
              </w:rPr>
              <w:t>plem</w:t>
            </w:r>
            <w:r w:rsidRPr="00B40D1A">
              <w:rPr>
                <w:lang w:val="en-US"/>
              </w:rPr>
              <w:softHyphen/>
              <w:t>en</w:t>
            </w:r>
            <w:r w:rsidRPr="00B40D1A">
              <w:rPr>
                <w:lang w:val="en-US"/>
              </w:rPr>
              <w:softHyphen/>
              <w:t>tations as needed to enable an Interoperability Level.</w:t>
            </w:r>
          </w:p>
        </w:tc>
      </w:tr>
      <w:tr w:rsidR="001210D2" w:rsidRPr="00E226C9" w14:paraId="1B9AF56A" w14:textId="77777777" w:rsidTr="00004B5D">
        <w:trPr>
          <w:jc w:val="center"/>
        </w:trPr>
        <w:tc>
          <w:tcPr>
            <w:tcW w:w="0" w:type="auto"/>
          </w:tcPr>
          <w:p w14:paraId="3AE38D25" w14:textId="77777777" w:rsidR="001210D2" w:rsidRDefault="001210D2" w:rsidP="00004B5D">
            <w:r w:rsidRPr="00AF61CF">
              <w:t>Explainability</w:t>
            </w:r>
          </w:p>
        </w:tc>
        <w:tc>
          <w:tcPr>
            <w:tcW w:w="0" w:type="auto"/>
          </w:tcPr>
          <w:p w14:paraId="46AAA579" w14:textId="77777777" w:rsidR="001210D2" w:rsidRPr="00B40D1A" w:rsidRDefault="001210D2" w:rsidP="00004B5D">
            <w:pPr>
              <w:jc w:val="both"/>
              <w:rPr>
                <w:lang w:val="en-US"/>
              </w:rPr>
            </w:pPr>
            <w:r w:rsidRPr="00B40D1A">
              <w:rPr>
                <w:lang w:val="en-US"/>
              </w:rPr>
              <w:t xml:space="preserve">The ability to trace the output of an </w:t>
            </w:r>
            <w:r>
              <w:rPr>
                <w:lang w:val="en-US"/>
              </w:rPr>
              <w:t>I</w:t>
            </w:r>
            <w:r w:rsidRPr="00B40D1A">
              <w:rPr>
                <w:lang w:val="en-US"/>
              </w:rPr>
              <w:t>mplementation back to the inputs that have produced it.</w:t>
            </w:r>
          </w:p>
        </w:tc>
      </w:tr>
      <w:tr w:rsidR="001210D2" w:rsidRPr="00E226C9" w14:paraId="209F42E8" w14:textId="77777777" w:rsidTr="00004B5D">
        <w:trPr>
          <w:jc w:val="center"/>
        </w:trPr>
        <w:tc>
          <w:tcPr>
            <w:tcW w:w="0" w:type="auto"/>
          </w:tcPr>
          <w:p w14:paraId="22C5B0E9" w14:textId="77777777" w:rsidR="001210D2" w:rsidRPr="00AF61CF" w:rsidRDefault="001210D2" w:rsidP="00004B5D">
            <w:r w:rsidRPr="00AF61CF">
              <w:t>Fairness</w:t>
            </w:r>
          </w:p>
        </w:tc>
        <w:tc>
          <w:tcPr>
            <w:tcW w:w="0" w:type="auto"/>
          </w:tcPr>
          <w:p w14:paraId="1520A67A" w14:textId="77777777" w:rsidR="001210D2" w:rsidRPr="00B40D1A" w:rsidRDefault="001210D2" w:rsidP="00004B5D">
            <w:pPr>
              <w:jc w:val="both"/>
              <w:rPr>
                <w:lang w:val="en-US"/>
              </w:rPr>
            </w:pPr>
            <w:r w:rsidRPr="00B40D1A">
              <w:rPr>
                <w:lang w:val="en-US"/>
              </w:rPr>
              <w:t xml:space="preserve">The attribute of an </w:t>
            </w:r>
            <w:r>
              <w:rPr>
                <w:lang w:val="en-US"/>
              </w:rPr>
              <w:t>I</w:t>
            </w:r>
            <w:r w:rsidRPr="00B40D1A">
              <w:rPr>
                <w:lang w:val="en-US"/>
              </w:rPr>
              <w:t>mplementation whose extent of applicability can be assessed by making the training set and/or network open to testing for bias and unanticipated results.</w:t>
            </w:r>
          </w:p>
        </w:tc>
      </w:tr>
      <w:tr w:rsidR="001210D2" w:rsidRPr="00E226C9" w14:paraId="1EA839EF" w14:textId="77777777" w:rsidTr="00004B5D">
        <w:trPr>
          <w:jc w:val="center"/>
        </w:trPr>
        <w:tc>
          <w:tcPr>
            <w:tcW w:w="0" w:type="auto"/>
          </w:tcPr>
          <w:p w14:paraId="18D674AF" w14:textId="77777777" w:rsidR="001210D2" w:rsidRPr="00AF61CF" w:rsidRDefault="001210D2" w:rsidP="00004B5D">
            <w:r>
              <w:t>Function</w:t>
            </w:r>
          </w:p>
        </w:tc>
        <w:tc>
          <w:tcPr>
            <w:tcW w:w="0" w:type="auto"/>
          </w:tcPr>
          <w:p w14:paraId="76470C1A" w14:textId="77777777" w:rsidR="001210D2" w:rsidRPr="00B40D1A" w:rsidRDefault="001210D2" w:rsidP="00004B5D">
            <w:pPr>
              <w:jc w:val="both"/>
              <w:rPr>
                <w:lang w:val="en-US"/>
              </w:rPr>
            </w:pPr>
            <w:r w:rsidRPr="00B40D1A">
              <w:rPr>
                <w:lang w:val="en-US"/>
              </w:rPr>
              <w:t xml:space="preserve">The </w:t>
            </w:r>
            <w:r>
              <w:rPr>
                <w:lang w:val="en-US"/>
              </w:rPr>
              <w:t>operations effected by</w:t>
            </w:r>
            <w:r w:rsidRPr="00B40D1A">
              <w:rPr>
                <w:lang w:val="en-US"/>
              </w:rPr>
              <w:t xml:space="preserve"> a</w:t>
            </w:r>
            <w:r>
              <w:rPr>
                <w:lang w:val="en-US"/>
              </w:rPr>
              <w:t>n</w:t>
            </w:r>
            <w:r w:rsidRPr="00B40D1A">
              <w:rPr>
                <w:lang w:val="en-US"/>
              </w:rPr>
              <w:t xml:space="preserve"> AIW o</w:t>
            </w:r>
            <w:r>
              <w:rPr>
                <w:lang w:val="en-US"/>
              </w:rPr>
              <w:t xml:space="preserve">r </w:t>
            </w:r>
            <w:r w:rsidRPr="00B40D1A">
              <w:rPr>
                <w:lang w:val="en-US"/>
              </w:rPr>
              <w:t>an AIM on input data.</w:t>
            </w:r>
          </w:p>
        </w:tc>
      </w:tr>
      <w:tr w:rsidR="001210D2" w:rsidRPr="00E226C9" w14:paraId="72DDEEF4" w14:textId="77777777" w:rsidTr="00004B5D">
        <w:trPr>
          <w:jc w:val="center"/>
        </w:trPr>
        <w:tc>
          <w:tcPr>
            <w:tcW w:w="0" w:type="auto"/>
          </w:tcPr>
          <w:p w14:paraId="36C33C4C" w14:textId="77777777" w:rsidR="001210D2" w:rsidRDefault="001210D2" w:rsidP="00004B5D">
            <w:r>
              <w:t xml:space="preserve">Global </w:t>
            </w:r>
            <w:r w:rsidRPr="001508D6">
              <w:t>Storage</w:t>
            </w:r>
          </w:p>
        </w:tc>
        <w:tc>
          <w:tcPr>
            <w:tcW w:w="0" w:type="auto"/>
          </w:tcPr>
          <w:p w14:paraId="7AED0B78" w14:textId="77777777" w:rsidR="001210D2" w:rsidRPr="00B40D1A" w:rsidRDefault="001210D2" w:rsidP="00004B5D">
            <w:pPr>
              <w:jc w:val="both"/>
              <w:rPr>
                <w:lang w:val="en-US"/>
              </w:rPr>
            </w:pPr>
            <w:r w:rsidRPr="001508D6">
              <w:t xml:space="preserve">A Component to store data shared </w:t>
            </w:r>
            <w:r>
              <w:t>by</w:t>
            </w:r>
            <w:r w:rsidRPr="001508D6">
              <w:t xml:space="preserve"> AIMs.</w:t>
            </w:r>
          </w:p>
        </w:tc>
      </w:tr>
      <w:tr w:rsidR="001210D2" w:rsidRPr="00E226C9" w14:paraId="2BC64B4F" w14:textId="77777777" w:rsidTr="00004B5D">
        <w:trPr>
          <w:jc w:val="center"/>
        </w:trPr>
        <w:tc>
          <w:tcPr>
            <w:tcW w:w="0" w:type="auto"/>
          </w:tcPr>
          <w:p w14:paraId="47250A4A" w14:textId="77777777" w:rsidR="001210D2" w:rsidRDefault="001210D2" w:rsidP="00004B5D">
            <w:r>
              <w:t>Internal Storage</w:t>
            </w:r>
          </w:p>
        </w:tc>
        <w:tc>
          <w:tcPr>
            <w:tcW w:w="0" w:type="auto"/>
          </w:tcPr>
          <w:p w14:paraId="73089844" w14:textId="77777777" w:rsidR="001210D2" w:rsidRPr="00B40D1A" w:rsidRDefault="001210D2" w:rsidP="00004B5D">
            <w:pPr>
              <w:jc w:val="both"/>
              <w:rPr>
                <w:lang w:val="en-US"/>
              </w:rPr>
            </w:pPr>
            <w:r w:rsidRPr="001508D6">
              <w:t>A Component</w:t>
            </w:r>
            <w:r>
              <w:t xml:space="preserve"> </w:t>
            </w:r>
            <w:r w:rsidRPr="001508D6">
              <w:t xml:space="preserve">to store </w:t>
            </w:r>
            <w:r>
              <w:t xml:space="preserve">data </w:t>
            </w:r>
            <w:r w:rsidRPr="001508D6">
              <w:t>of the individual AIMs</w:t>
            </w:r>
            <w:r>
              <w:t>.</w:t>
            </w:r>
          </w:p>
        </w:tc>
      </w:tr>
      <w:tr w:rsidR="001210D2" w:rsidRPr="00E226C9" w14:paraId="737AC830" w14:textId="77777777" w:rsidTr="00004B5D">
        <w:trPr>
          <w:jc w:val="center"/>
        </w:trPr>
        <w:tc>
          <w:tcPr>
            <w:tcW w:w="0" w:type="auto"/>
          </w:tcPr>
          <w:p w14:paraId="7143F109" w14:textId="77777777" w:rsidR="001210D2" w:rsidRDefault="001210D2" w:rsidP="00004B5D">
            <w:r w:rsidRPr="00AF61CF">
              <w:t>Identifier</w:t>
            </w:r>
          </w:p>
        </w:tc>
        <w:tc>
          <w:tcPr>
            <w:tcW w:w="0" w:type="auto"/>
          </w:tcPr>
          <w:p w14:paraId="5682D038" w14:textId="77777777" w:rsidR="001210D2" w:rsidRPr="00B40D1A" w:rsidRDefault="001210D2" w:rsidP="00004B5D">
            <w:pPr>
              <w:jc w:val="both"/>
              <w:rPr>
                <w:lang w:val="en-US"/>
              </w:rPr>
            </w:pPr>
            <w:r w:rsidRPr="00B40D1A">
              <w:rPr>
                <w:lang w:val="en-US"/>
              </w:rPr>
              <w:t>A name that uniquely identifies an Implementation.</w:t>
            </w:r>
          </w:p>
        </w:tc>
      </w:tr>
      <w:tr w:rsidR="001210D2" w:rsidRPr="00E226C9" w14:paraId="6035127B" w14:textId="77777777" w:rsidTr="00004B5D">
        <w:trPr>
          <w:jc w:val="center"/>
        </w:trPr>
        <w:tc>
          <w:tcPr>
            <w:tcW w:w="0" w:type="auto"/>
          </w:tcPr>
          <w:p w14:paraId="485EBD18" w14:textId="77777777" w:rsidR="001210D2" w:rsidRPr="00AF61CF" w:rsidRDefault="001210D2" w:rsidP="00004B5D">
            <w:r w:rsidRPr="00635FF6">
              <w:t>Implementation</w:t>
            </w:r>
          </w:p>
        </w:tc>
        <w:tc>
          <w:tcPr>
            <w:tcW w:w="0" w:type="auto"/>
          </w:tcPr>
          <w:p w14:paraId="75890BAC" w14:textId="77777777" w:rsidR="001210D2" w:rsidRPr="003C2646" w:rsidRDefault="001210D2" w:rsidP="000C1BBF">
            <w:pPr>
              <w:pStyle w:val="ListParagraph"/>
              <w:numPr>
                <w:ilvl w:val="0"/>
                <w:numId w:val="15"/>
              </w:numPr>
              <w:jc w:val="both"/>
            </w:pPr>
            <w:r w:rsidRPr="003C2646">
              <w:t>An embodiment of the MPAI-AIF Technical Specification</w:t>
            </w:r>
            <w:r>
              <w:t>, or</w:t>
            </w:r>
          </w:p>
          <w:p w14:paraId="2591AA0A" w14:textId="77777777" w:rsidR="001210D2" w:rsidRPr="00B40D1A" w:rsidRDefault="001210D2" w:rsidP="000C1BBF">
            <w:pPr>
              <w:pStyle w:val="ListParagraph"/>
              <w:numPr>
                <w:ilvl w:val="0"/>
                <w:numId w:val="15"/>
              </w:numPr>
              <w:jc w:val="both"/>
              <w:rPr>
                <w:lang w:val="en-US"/>
              </w:rPr>
            </w:pPr>
            <w:r w:rsidRPr="003C2646">
              <w:lastRenderedPageBreak/>
              <w:t xml:space="preserve">An AIW or AIM of a particular Level (1-2-3) conforming with a Use Case of an </w:t>
            </w:r>
            <w:r>
              <w:t xml:space="preserve">MPAI </w:t>
            </w:r>
            <w:r w:rsidRPr="003C2646">
              <w:t>Applic</w:t>
            </w:r>
            <w:r w:rsidRPr="003C2646">
              <w:softHyphen/>
              <w:t>ation Standard.</w:t>
            </w:r>
          </w:p>
        </w:tc>
      </w:tr>
      <w:tr w:rsidR="001210D2" w:rsidRPr="00E226C9" w14:paraId="79A2B4B4" w14:textId="77777777" w:rsidTr="00004B5D">
        <w:trPr>
          <w:jc w:val="center"/>
        </w:trPr>
        <w:tc>
          <w:tcPr>
            <w:tcW w:w="0" w:type="auto"/>
          </w:tcPr>
          <w:p w14:paraId="6F12D225" w14:textId="77777777" w:rsidR="001210D2" w:rsidRDefault="001210D2" w:rsidP="00004B5D">
            <w:r>
              <w:lastRenderedPageBreak/>
              <w:t>Interoperability</w:t>
            </w:r>
          </w:p>
        </w:tc>
        <w:tc>
          <w:tcPr>
            <w:tcW w:w="0" w:type="auto"/>
          </w:tcPr>
          <w:p w14:paraId="4014D100" w14:textId="77777777" w:rsidR="001210D2" w:rsidRPr="00B40D1A" w:rsidRDefault="001210D2" w:rsidP="00004B5D">
            <w:pPr>
              <w:jc w:val="both"/>
              <w:rPr>
                <w:lang w:val="en-US"/>
              </w:rPr>
            </w:pPr>
            <w:r w:rsidRPr="00B40D1A">
              <w:rPr>
                <w:lang w:val="en-US"/>
              </w:rPr>
              <w:t xml:space="preserve">The </w:t>
            </w:r>
            <w:r>
              <w:rPr>
                <w:lang w:val="en-US"/>
              </w:rPr>
              <w:t xml:space="preserve">ability to </w:t>
            </w:r>
            <w:r w:rsidRPr="00B40D1A">
              <w:rPr>
                <w:lang w:val="en-US"/>
              </w:rPr>
              <w:t xml:space="preserve">functionally </w:t>
            </w:r>
            <w:r>
              <w:rPr>
                <w:lang w:val="en-US"/>
              </w:rPr>
              <w:t xml:space="preserve">replace </w:t>
            </w:r>
            <w:r w:rsidRPr="00B40D1A">
              <w:rPr>
                <w:lang w:val="en-US"/>
              </w:rPr>
              <w:t xml:space="preserve">an AIM </w:t>
            </w:r>
            <w:r>
              <w:rPr>
                <w:lang w:val="en-US"/>
              </w:rPr>
              <w:t xml:space="preserve">with </w:t>
            </w:r>
            <w:r w:rsidRPr="00B40D1A">
              <w:rPr>
                <w:lang w:val="en-US"/>
              </w:rPr>
              <w:t>another AIM having the same Interoperability Level</w:t>
            </w:r>
          </w:p>
        </w:tc>
      </w:tr>
      <w:tr w:rsidR="001210D2" w:rsidRPr="00E226C9" w14:paraId="19A8CE12" w14:textId="77777777" w:rsidTr="00004B5D">
        <w:trPr>
          <w:jc w:val="center"/>
        </w:trPr>
        <w:tc>
          <w:tcPr>
            <w:tcW w:w="0" w:type="auto"/>
          </w:tcPr>
          <w:p w14:paraId="71FB5712" w14:textId="77777777" w:rsidR="001210D2" w:rsidRPr="00AF61CF" w:rsidRDefault="001210D2" w:rsidP="00004B5D">
            <w:r>
              <w:t>Interoperability Level</w:t>
            </w:r>
          </w:p>
        </w:tc>
        <w:tc>
          <w:tcPr>
            <w:tcW w:w="0" w:type="auto"/>
          </w:tcPr>
          <w:p w14:paraId="52484D24" w14:textId="77777777" w:rsidR="001210D2" w:rsidRDefault="001210D2" w:rsidP="00004B5D">
            <w:pPr>
              <w:jc w:val="both"/>
              <w:rPr>
                <w:lang w:val="en-US"/>
              </w:rPr>
            </w:pPr>
            <w:r w:rsidRPr="00E226C9">
              <w:rPr>
                <w:lang w:val="en-US"/>
              </w:rPr>
              <w:t xml:space="preserve">The attribute of an </w:t>
            </w:r>
            <w:r>
              <w:rPr>
                <w:lang w:val="en-US"/>
              </w:rPr>
              <w:t xml:space="preserve">AIW and its </w:t>
            </w:r>
            <w:r w:rsidRPr="00B40D1A">
              <w:rPr>
                <w:lang w:val="en-US"/>
              </w:rPr>
              <w:t>AIM</w:t>
            </w:r>
            <w:r>
              <w:rPr>
                <w:lang w:val="en-US"/>
              </w:rPr>
              <w:t>s to</w:t>
            </w:r>
            <w:r w:rsidRPr="00B40D1A">
              <w:rPr>
                <w:lang w:val="en-US"/>
              </w:rPr>
              <w:t xml:space="preserve"> </w:t>
            </w:r>
            <w:r>
              <w:rPr>
                <w:lang w:val="en-US"/>
              </w:rPr>
              <w:t xml:space="preserve">be </w:t>
            </w:r>
            <w:r w:rsidRPr="00B40D1A">
              <w:rPr>
                <w:lang w:val="en-US"/>
              </w:rPr>
              <w:t>execut</w:t>
            </w:r>
            <w:r>
              <w:rPr>
                <w:lang w:val="en-US"/>
              </w:rPr>
              <w:t>able</w:t>
            </w:r>
            <w:r w:rsidRPr="00B40D1A">
              <w:rPr>
                <w:lang w:val="en-US"/>
              </w:rPr>
              <w:t xml:space="preserve"> in an AIF Implem</w:t>
            </w:r>
            <w:r>
              <w:rPr>
                <w:lang w:val="en-US"/>
              </w:rPr>
              <w:softHyphen/>
            </w:r>
            <w:r w:rsidRPr="00B40D1A">
              <w:rPr>
                <w:lang w:val="en-US"/>
              </w:rPr>
              <w:t>en</w:t>
            </w:r>
            <w:r>
              <w:rPr>
                <w:lang w:val="en-US"/>
              </w:rPr>
              <w:softHyphen/>
            </w:r>
            <w:r w:rsidRPr="00B40D1A">
              <w:rPr>
                <w:lang w:val="en-US"/>
              </w:rPr>
              <w:t>tati</w:t>
            </w:r>
            <w:r>
              <w:rPr>
                <w:lang w:val="en-US"/>
              </w:rPr>
              <w:softHyphen/>
            </w:r>
            <w:r w:rsidRPr="00B40D1A">
              <w:rPr>
                <w:lang w:val="en-US"/>
              </w:rPr>
              <w:t>on</w:t>
            </w:r>
            <w:r>
              <w:rPr>
                <w:lang w:val="en-US"/>
              </w:rPr>
              <w:t xml:space="preserve"> and to: </w:t>
            </w:r>
          </w:p>
          <w:p w14:paraId="3AC444CE" w14:textId="77777777" w:rsidR="001210D2" w:rsidRDefault="001210D2" w:rsidP="000C1BBF">
            <w:pPr>
              <w:pStyle w:val="ListParagraph"/>
              <w:numPr>
                <w:ilvl w:val="0"/>
                <w:numId w:val="18"/>
              </w:numPr>
              <w:jc w:val="both"/>
              <w:rPr>
                <w:lang w:val="en-US"/>
              </w:rPr>
            </w:pPr>
            <w:r>
              <w:rPr>
                <w:lang w:val="en-US"/>
              </w:rPr>
              <w:t xml:space="preserve">Be </w:t>
            </w:r>
            <w:r w:rsidRPr="00B73ADB">
              <w:rPr>
                <w:lang w:val="en-US"/>
              </w:rPr>
              <w:t>proprietary (Level 1)</w:t>
            </w:r>
          </w:p>
          <w:p w14:paraId="16906DCD" w14:textId="77777777" w:rsidR="001210D2" w:rsidRDefault="001210D2" w:rsidP="000C1BBF">
            <w:pPr>
              <w:pStyle w:val="ListParagraph"/>
              <w:numPr>
                <w:ilvl w:val="0"/>
                <w:numId w:val="18"/>
              </w:numPr>
              <w:jc w:val="both"/>
              <w:rPr>
                <w:lang w:val="en-US"/>
              </w:rPr>
            </w:pPr>
            <w:r>
              <w:rPr>
                <w:lang w:val="en-US"/>
              </w:rPr>
              <w:t>P</w:t>
            </w:r>
            <w:r w:rsidRPr="00B73ADB">
              <w:rPr>
                <w:lang w:val="en-US"/>
              </w:rPr>
              <w:t>ass the Conformance Tes</w:t>
            </w:r>
            <w:r w:rsidRPr="00B73ADB">
              <w:rPr>
                <w:lang w:val="en-US"/>
              </w:rPr>
              <w:softHyphen/>
              <w:t>ting (Level 2) of an Applic</w:t>
            </w:r>
            <w:r w:rsidRPr="00B73ADB">
              <w:rPr>
                <w:lang w:val="en-US"/>
              </w:rPr>
              <w:softHyphen/>
              <w:t>ation Standard</w:t>
            </w:r>
          </w:p>
          <w:p w14:paraId="3DD11894" w14:textId="77777777" w:rsidR="001210D2" w:rsidRPr="00B73ADB" w:rsidRDefault="001210D2" w:rsidP="000C1BBF">
            <w:pPr>
              <w:pStyle w:val="ListParagraph"/>
              <w:numPr>
                <w:ilvl w:val="0"/>
                <w:numId w:val="18"/>
              </w:numPr>
              <w:jc w:val="both"/>
              <w:rPr>
                <w:lang w:val="en-US"/>
              </w:rPr>
            </w:pPr>
            <w:r>
              <w:rPr>
                <w:lang w:val="en-US"/>
              </w:rPr>
              <w:t>`Pass</w:t>
            </w:r>
            <w:r w:rsidRPr="00B73ADB">
              <w:rPr>
                <w:lang w:val="en-US"/>
              </w:rPr>
              <w:t xml:space="preserve"> the Perform</w:t>
            </w:r>
            <w:r w:rsidRPr="00B73ADB">
              <w:rPr>
                <w:lang w:val="en-US"/>
              </w:rPr>
              <w:softHyphen/>
              <w:t>ance Testing (Level 3) of an Applic</w:t>
            </w:r>
            <w:r w:rsidRPr="00B73ADB">
              <w:rPr>
                <w:lang w:val="en-US"/>
              </w:rPr>
              <w:softHyphen/>
              <w:t>ation Standard.</w:t>
            </w:r>
          </w:p>
        </w:tc>
      </w:tr>
      <w:tr w:rsidR="001210D2" w:rsidRPr="00E226C9" w14:paraId="597388E9" w14:textId="77777777" w:rsidTr="00004B5D">
        <w:trPr>
          <w:jc w:val="center"/>
        </w:trPr>
        <w:tc>
          <w:tcPr>
            <w:tcW w:w="0" w:type="auto"/>
          </w:tcPr>
          <w:p w14:paraId="7BF63604" w14:textId="77777777" w:rsidR="001210D2" w:rsidRDefault="001210D2" w:rsidP="00004B5D">
            <w:r w:rsidRPr="00FA564A">
              <w:t>Knowledge Base</w:t>
            </w:r>
          </w:p>
        </w:tc>
        <w:tc>
          <w:tcPr>
            <w:tcW w:w="0" w:type="auto"/>
          </w:tcPr>
          <w:p w14:paraId="2F834179" w14:textId="77777777" w:rsidR="001210D2" w:rsidRPr="00B40D1A" w:rsidRDefault="001210D2" w:rsidP="00004B5D">
            <w:pPr>
              <w:jc w:val="both"/>
              <w:rPr>
                <w:lang w:val="en-US"/>
              </w:rPr>
            </w:pPr>
            <w:r w:rsidRPr="00FA564A">
              <w:t>Structured and/or unstructured information made accessible to AIMs</w:t>
            </w:r>
            <w:r>
              <w:t xml:space="preserve"> via MPAI-specified interfaces</w:t>
            </w:r>
          </w:p>
        </w:tc>
      </w:tr>
      <w:tr w:rsidR="001210D2" w:rsidRPr="00E226C9" w14:paraId="29C02C9A" w14:textId="77777777" w:rsidTr="00004B5D">
        <w:trPr>
          <w:jc w:val="center"/>
        </w:trPr>
        <w:tc>
          <w:tcPr>
            <w:tcW w:w="0" w:type="auto"/>
          </w:tcPr>
          <w:p w14:paraId="40583733" w14:textId="77777777" w:rsidR="001210D2" w:rsidRPr="00FA564A" w:rsidRDefault="001210D2" w:rsidP="00004B5D">
            <w:r w:rsidRPr="005733DA">
              <w:t>Message</w:t>
            </w:r>
          </w:p>
        </w:tc>
        <w:tc>
          <w:tcPr>
            <w:tcW w:w="0" w:type="auto"/>
          </w:tcPr>
          <w:p w14:paraId="134A703A" w14:textId="77777777" w:rsidR="001210D2" w:rsidRPr="00FA564A" w:rsidRDefault="001210D2" w:rsidP="00004B5D">
            <w:pPr>
              <w:jc w:val="both"/>
            </w:pPr>
            <w:r w:rsidRPr="005733DA">
              <w:t>A sequence of Records transported by Communication through Channels.</w:t>
            </w:r>
          </w:p>
        </w:tc>
      </w:tr>
      <w:tr w:rsidR="001210D2" w:rsidRPr="00E226C9" w14:paraId="590F936C" w14:textId="77777777" w:rsidTr="00004B5D">
        <w:trPr>
          <w:jc w:val="center"/>
        </w:trPr>
        <w:tc>
          <w:tcPr>
            <w:tcW w:w="0" w:type="auto"/>
          </w:tcPr>
          <w:p w14:paraId="4C7BC704" w14:textId="77777777" w:rsidR="001210D2" w:rsidRDefault="001210D2" w:rsidP="00004B5D">
            <w:r w:rsidRPr="00AF61CF">
              <w:t>Normativity</w:t>
            </w:r>
          </w:p>
        </w:tc>
        <w:tc>
          <w:tcPr>
            <w:tcW w:w="0" w:type="auto"/>
          </w:tcPr>
          <w:p w14:paraId="438ED1B3" w14:textId="77777777" w:rsidR="001210D2" w:rsidRPr="00B40D1A" w:rsidRDefault="001210D2" w:rsidP="00004B5D">
            <w:pPr>
              <w:jc w:val="both"/>
              <w:rPr>
                <w:lang w:val="en-US"/>
              </w:rPr>
            </w:pPr>
            <w:r w:rsidRPr="00B40D1A">
              <w:rPr>
                <w:lang w:val="en-US"/>
              </w:rPr>
              <w:t>The set of attributes of a technology or a set of technologies specified by the applicable parts of an MPAI standard.</w:t>
            </w:r>
          </w:p>
        </w:tc>
      </w:tr>
      <w:tr w:rsidR="001210D2" w:rsidRPr="00E226C9" w14:paraId="6207BB7F" w14:textId="77777777" w:rsidTr="00004B5D">
        <w:trPr>
          <w:jc w:val="center"/>
        </w:trPr>
        <w:tc>
          <w:tcPr>
            <w:tcW w:w="0" w:type="auto"/>
          </w:tcPr>
          <w:p w14:paraId="45977671" w14:textId="77777777" w:rsidR="001210D2" w:rsidRPr="00AF61CF" w:rsidRDefault="001210D2" w:rsidP="00004B5D">
            <w:r w:rsidRPr="00AF61CF">
              <w:t>Performance</w:t>
            </w:r>
          </w:p>
        </w:tc>
        <w:tc>
          <w:tcPr>
            <w:tcW w:w="0" w:type="auto"/>
          </w:tcPr>
          <w:p w14:paraId="5EA7AF94" w14:textId="77777777" w:rsidR="001210D2" w:rsidRPr="00B40D1A" w:rsidRDefault="001210D2" w:rsidP="00004B5D">
            <w:pPr>
              <w:jc w:val="both"/>
              <w:rPr>
                <w:lang w:val="en-US"/>
              </w:rPr>
            </w:pPr>
            <w:r w:rsidRPr="00B40D1A">
              <w:rPr>
                <w:lang w:val="en-US"/>
              </w:rPr>
              <w:t>The attribute of an Implementation of being Reliable, Robust, Fair and Replicable.</w:t>
            </w:r>
          </w:p>
        </w:tc>
      </w:tr>
      <w:tr w:rsidR="001210D2" w:rsidRPr="00E226C9" w14:paraId="0ABAE1A5" w14:textId="77777777" w:rsidTr="00004B5D">
        <w:trPr>
          <w:jc w:val="center"/>
        </w:trPr>
        <w:tc>
          <w:tcPr>
            <w:tcW w:w="0" w:type="auto"/>
          </w:tcPr>
          <w:p w14:paraId="5DB0E534" w14:textId="77777777" w:rsidR="001210D2" w:rsidRDefault="001210D2" w:rsidP="00004B5D">
            <w:r>
              <w:t>Performance Assessment</w:t>
            </w:r>
          </w:p>
        </w:tc>
        <w:tc>
          <w:tcPr>
            <w:tcW w:w="0" w:type="auto"/>
          </w:tcPr>
          <w:p w14:paraId="6655F592" w14:textId="77777777" w:rsidR="001210D2" w:rsidRPr="00B40D1A" w:rsidRDefault="001210D2" w:rsidP="00004B5D">
            <w:pPr>
              <w:jc w:val="both"/>
              <w:rPr>
                <w:lang w:val="en-US"/>
              </w:rPr>
            </w:pPr>
            <w:r w:rsidRPr="00B40D1A">
              <w:rPr>
                <w:lang w:val="en-US"/>
              </w:rPr>
              <w:t>The normative document specifying the procedures, the tools, the data sets and/or the data set characteristics to Assess the Grade of Performance of an Implementation.</w:t>
            </w:r>
          </w:p>
        </w:tc>
      </w:tr>
      <w:tr w:rsidR="001210D2" w:rsidRPr="00E226C9" w14:paraId="534B9530" w14:textId="77777777" w:rsidTr="00004B5D">
        <w:trPr>
          <w:jc w:val="center"/>
        </w:trPr>
        <w:tc>
          <w:tcPr>
            <w:tcW w:w="0" w:type="auto"/>
          </w:tcPr>
          <w:p w14:paraId="3E6F373B" w14:textId="77777777" w:rsidR="001210D2" w:rsidRPr="00635FF6" w:rsidRDefault="001210D2" w:rsidP="00004B5D">
            <w:r>
              <w:t>Performance Assessment Means</w:t>
            </w:r>
          </w:p>
        </w:tc>
        <w:tc>
          <w:tcPr>
            <w:tcW w:w="0" w:type="auto"/>
          </w:tcPr>
          <w:p w14:paraId="4BA6A66E" w14:textId="77777777" w:rsidR="001210D2" w:rsidRPr="00B40D1A" w:rsidRDefault="001210D2" w:rsidP="00004B5D">
            <w:pPr>
              <w:jc w:val="both"/>
              <w:rPr>
                <w:lang w:val="en-US"/>
              </w:rPr>
            </w:pPr>
            <w:r w:rsidRPr="00B40D1A">
              <w:rPr>
                <w:lang w:val="en-US"/>
              </w:rPr>
              <w:t>Procedures, tools, data sets and/or data set characteristics to Assess the Performance of an Implem</w:t>
            </w:r>
            <w:r w:rsidRPr="00B40D1A">
              <w:rPr>
                <w:lang w:val="en-US"/>
              </w:rPr>
              <w:softHyphen/>
              <w:t>en</w:t>
            </w:r>
            <w:r w:rsidRPr="00B40D1A">
              <w:rPr>
                <w:lang w:val="en-US"/>
              </w:rPr>
              <w:softHyphen/>
              <w:t>tation.</w:t>
            </w:r>
          </w:p>
        </w:tc>
      </w:tr>
      <w:tr w:rsidR="001210D2" w:rsidRPr="00E226C9" w14:paraId="29757F11" w14:textId="77777777" w:rsidTr="00004B5D">
        <w:trPr>
          <w:jc w:val="center"/>
        </w:trPr>
        <w:tc>
          <w:tcPr>
            <w:tcW w:w="0" w:type="auto"/>
          </w:tcPr>
          <w:p w14:paraId="15A73A5E" w14:textId="77777777" w:rsidR="001210D2" w:rsidRDefault="001210D2" w:rsidP="00004B5D">
            <w:r>
              <w:t>Performance Assessor</w:t>
            </w:r>
          </w:p>
        </w:tc>
        <w:tc>
          <w:tcPr>
            <w:tcW w:w="0" w:type="auto"/>
          </w:tcPr>
          <w:p w14:paraId="4B76D927" w14:textId="77777777" w:rsidR="001210D2" w:rsidRPr="00B40D1A" w:rsidRDefault="001210D2" w:rsidP="00004B5D">
            <w:pPr>
              <w:jc w:val="both"/>
              <w:rPr>
                <w:lang w:val="en-US"/>
              </w:rPr>
            </w:pPr>
            <w:r w:rsidRPr="00B40D1A">
              <w:rPr>
                <w:lang w:val="en-US"/>
              </w:rPr>
              <w:t>An entity authorised by MPAI to Assess the Performance of an Implementation in a given Application domain</w:t>
            </w:r>
          </w:p>
        </w:tc>
      </w:tr>
      <w:tr w:rsidR="001210D2" w:rsidRPr="00E226C9" w14:paraId="77FF3925" w14:textId="77777777" w:rsidTr="00004B5D">
        <w:trPr>
          <w:jc w:val="center"/>
        </w:trPr>
        <w:tc>
          <w:tcPr>
            <w:tcW w:w="0" w:type="auto"/>
          </w:tcPr>
          <w:p w14:paraId="1B98771C" w14:textId="77777777" w:rsidR="001210D2" w:rsidRPr="00AF61CF" w:rsidRDefault="001210D2" w:rsidP="00004B5D">
            <w:r>
              <w:t>Profile</w:t>
            </w:r>
          </w:p>
        </w:tc>
        <w:tc>
          <w:tcPr>
            <w:tcW w:w="0" w:type="auto"/>
          </w:tcPr>
          <w:p w14:paraId="431E2F09" w14:textId="77777777" w:rsidR="001210D2" w:rsidRPr="00B40D1A" w:rsidRDefault="001210D2" w:rsidP="00004B5D">
            <w:pPr>
              <w:jc w:val="both"/>
              <w:rPr>
                <w:lang w:val="en-US"/>
              </w:rPr>
            </w:pPr>
            <w:r w:rsidRPr="00B40D1A">
              <w:rPr>
                <w:lang w:val="en-US"/>
              </w:rPr>
              <w:t>A particular subset of the technologies used in MPAI-AIF or a</w:t>
            </w:r>
            <w:r>
              <w:rPr>
                <w:lang w:val="en-US"/>
              </w:rPr>
              <w:t>n AIW of an Application Standard</w:t>
            </w:r>
            <w:r w:rsidRPr="00B40D1A">
              <w:rPr>
                <w:lang w:val="en-US"/>
              </w:rPr>
              <w:t xml:space="preserve"> and, where applicable, the classes, other subsets, options and parameters relevant to that subset.</w:t>
            </w:r>
          </w:p>
        </w:tc>
      </w:tr>
      <w:tr w:rsidR="001210D2" w:rsidRPr="00E226C9" w14:paraId="7B7426F0" w14:textId="77777777" w:rsidTr="00004B5D">
        <w:trPr>
          <w:jc w:val="center"/>
        </w:trPr>
        <w:tc>
          <w:tcPr>
            <w:tcW w:w="0" w:type="auto"/>
          </w:tcPr>
          <w:p w14:paraId="15402838" w14:textId="77777777" w:rsidR="001210D2" w:rsidRDefault="001210D2" w:rsidP="00004B5D">
            <w:r>
              <w:t>Record</w:t>
            </w:r>
          </w:p>
        </w:tc>
        <w:tc>
          <w:tcPr>
            <w:tcW w:w="0" w:type="auto"/>
          </w:tcPr>
          <w:p w14:paraId="5953B5D9" w14:textId="77777777" w:rsidR="001210D2" w:rsidRPr="00B40D1A" w:rsidRDefault="001210D2" w:rsidP="00004B5D">
            <w:pPr>
              <w:jc w:val="both"/>
              <w:rPr>
                <w:lang w:val="en-US"/>
              </w:rPr>
            </w:pPr>
            <w:r w:rsidRPr="005733DA">
              <w:t>A data structure with a specified structure</w:t>
            </w:r>
          </w:p>
        </w:tc>
      </w:tr>
      <w:tr w:rsidR="001210D2" w:rsidRPr="00E226C9" w14:paraId="62E17D7F" w14:textId="77777777" w:rsidTr="00004B5D">
        <w:trPr>
          <w:jc w:val="center"/>
        </w:trPr>
        <w:tc>
          <w:tcPr>
            <w:tcW w:w="0" w:type="auto"/>
          </w:tcPr>
          <w:p w14:paraId="3206AE9D" w14:textId="77777777" w:rsidR="001210D2" w:rsidRDefault="001210D2" w:rsidP="00004B5D">
            <w:r>
              <w:t>Reference Model</w:t>
            </w:r>
          </w:p>
        </w:tc>
        <w:tc>
          <w:tcPr>
            <w:tcW w:w="0" w:type="auto"/>
          </w:tcPr>
          <w:p w14:paraId="45658664" w14:textId="77777777" w:rsidR="001210D2" w:rsidRPr="005733DA" w:rsidRDefault="001210D2" w:rsidP="00004B5D">
            <w:pPr>
              <w:jc w:val="both"/>
            </w:pPr>
            <w:r>
              <w:t>The AIMs and theirs Connections in an AIW.</w:t>
            </w:r>
          </w:p>
        </w:tc>
      </w:tr>
      <w:tr w:rsidR="001210D2" w:rsidRPr="00E226C9" w14:paraId="41BF8665" w14:textId="77777777" w:rsidTr="00004B5D">
        <w:trPr>
          <w:jc w:val="center"/>
        </w:trPr>
        <w:tc>
          <w:tcPr>
            <w:tcW w:w="0" w:type="auto"/>
          </w:tcPr>
          <w:p w14:paraId="7F9862CD" w14:textId="77777777" w:rsidR="001210D2" w:rsidRDefault="001210D2" w:rsidP="00004B5D">
            <w:r>
              <w:t>Reference Software</w:t>
            </w:r>
          </w:p>
        </w:tc>
        <w:tc>
          <w:tcPr>
            <w:tcW w:w="0" w:type="auto"/>
          </w:tcPr>
          <w:p w14:paraId="1413415F" w14:textId="77777777" w:rsidR="001210D2" w:rsidRPr="00B40D1A" w:rsidRDefault="001210D2" w:rsidP="00004B5D">
            <w:pPr>
              <w:jc w:val="both"/>
              <w:rPr>
                <w:lang w:val="en-US"/>
              </w:rPr>
            </w:pPr>
            <w:r w:rsidRPr="00B40D1A">
              <w:rPr>
                <w:lang w:val="en-US"/>
              </w:rPr>
              <w:t>A technically correct software implementation of a Technical Specific</w:t>
            </w:r>
            <w:r>
              <w:rPr>
                <w:lang w:val="en-US"/>
              </w:rPr>
              <w:softHyphen/>
            </w:r>
            <w:r w:rsidRPr="00B40D1A">
              <w:rPr>
                <w:lang w:val="en-US"/>
              </w:rPr>
              <w:t xml:space="preserve">ation containing source code, or source and compiled code. </w:t>
            </w:r>
          </w:p>
        </w:tc>
      </w:tr>
      <w:tr w:rsidR="001210D2" w:rsidRPr="00E226C9" w14:paraId="335C12C6" w14:textId="77777777" w:rsidTr="00004B5D">
        <w:trPr>
          <w:jc w:val="center"/>
        </w:trPr>
        <w:tc>
          <w:tcPr>
            <w:tcW w:w="0" w:type="auto"/>
          </w:tcPr>
          <w:p w14:paraId="6B93A2F6" w14:textId="77777777" w:rsidR="001210D2" w:rsidRDefault="001210D2" w:rsidP="00004B5D">
            <w:r w:rsidRPr="00AF61CF">
              <w:t>Reliability</w:t>
            </w:r>
          </w:p>
        </w:tc>
        <w:tc>
          <w:tcPr>
            <w:tcW w:w="0" w:type="auto"/>
          </w:tcPr>
          <w:p w14:paraId="19DFA225" w14:textId="77777777" w:rsidR="001210D2" w:rsidRPr="00B40D1A" w:rsidRDefault="001210D2" w:rsidP="00004B5D">
            <w:pPr>
              <w:jc w:val="both"/>
              <w:rPr>
                <w:lang w:val="en-US"/>
              </w:rPr>
            </w:pPr>
            <w:r w:rsidRPr="00B40D1A">
              <w:rPr>
                <w:lang w:val="en-US"/>
              </w:rPr>
              <w:t xml:space="preserve">The attribute of an Implementation that performs as specified by the </w:t>
            </w:r>
            <w:r>
              <w:rPr>
                <w:lang w:val="en-US"/>
              </w:rPr>
              <w:t>Application S</w:t>
            </w:r>
            <w:r w:rsidRPr="00B40D1A">
              <w:rPr>
                <w:lang w:val="en-US"/>
              </w:rPr>
              <w:t>tandard, profile and version the Implementation refers to, e.g., within the application scope, stated limitations, and for the period of time specified by the Implementer.</w:t>
            </w:r>
          </w:p>
        </w:tc>
      </w:tr>
      <w:tr w:rsidR="001210D2" w:rsidRPr="00E226C9" w14:paraId="49B09FA3" w14:textId="77777777" w:rsidTr="00004B5D">
        <w:trPr>
          <w:jc w:val="center"/>
        </w:trPr>
        <w:tc>
          <w:tcPr>
            <w:tcW w:w="0" w:type="auto"/>
          </w:tcPr>
          <w:p w14:paraId="6E490BA5" w14:textId="77777777" w:rsidR="001210D2" w:rsidRPr="00AF61CF" w:rsidRDefault="001210D2" w:rsidP="00004B5D">
            <w:r w:rsidRPr="00F8638B">
              <w:t>Replicability</w:t>
            </w:r>
          </w:p>
        </w:tc>
        <w:tc>
          <w:tcPr>
            <w:tcW w:w="0" w:type="auto"/>
          </w:tcPr>
          <w:p w14:paraId="0350B15B" w14:textId="77777777" w:rsidR="001210D2" w:rsidRPr="00B40D1A" w:rsidRDefault="001210D2" w:rsidP="00004B5D">
            <w:pPr>
              <w:jc w:val="both"/>
              <w:rPr>
                <w:lang w:val="en-US"/>
              </w:rPr>
            </w:pPr>
            <w:r w:rsidRPr="00B40D1A">
              <w:rPr>
                <w:lang w:val="en-US"/>
              </w:rPr>
              <w:t>The attribute of an Implementation whose Performance, as Assessed by a Perform</w:t>
            </w:r>
            <w:r>
              <w:rPr>
                <w:lang w:val="en-US"/>
              </w:rPr>
              <w:t>ance Assessor</w:t>
            </w:r>
            <w:r w:rsidRPr="00B40D1A">
              <w:rPr>
                <w:lang w:val="en-US"/>
              </w:rPr>
              <w:t>, can be replicated, within an agreed level, by another Perform</w:t>
            </w:r>
            <w:r>
              <w:rPr>
                <w:lang w:val="en-US"/>
              </w:rPr>
              <w:t>ance Assessor</w:t>
            </w:r>
            <w:r w:rsidRPr="00B40D1A">
              <w:rPr>
                <w:lang w:val="en-US"/>
              </w:rPr>
              <w:t>.</w:t>
            </w:r>
          </w:p>
        </w:tc>
      </w:tr>
      <w:tr w:rsidR="001210D2" w:rsidRPr="00E226C9" w14:paraId="5440A307" w14:textId="77777777" w:rsidTr="00004B5D">
        <w:trPr>
          <w:jc w:val="center"/>
        </w:trPr>
        <w:tc>
          <w:tcPr>
            <w:tcW w:w="0" w:type="auto"/>
          </w:tcPr>
          <w:p w14:paraId="17E9172C" w14:textId="77777777" w:rsidR="001210D2" w:rsidRPr="00F8638B" w:rsidRDefault="001210D2" w:rsidP="00004B5D">
            <w:r w:rsidRPr="00AF61CF">
              <w:t>Robustness</w:t>
            </w:r>
          </w:p>
        </w:tc>
        <w:tc>
          <w:tcPr>
            <w:tcW w:w="0" w:type="auto"/>
          </w:tcPr>
          <w:p w14:paraId="642AAD20" w14:textId="77777777" w:rsidR="001210D2" w:rsidRPr="00B40D1A" w:rsidRDefault="001210D2" w:rsidP="00004B5D">
            <w:pPr>
              <w:jc w:val="both"/>
              <w:rPr>
                <w:lang w:val="en-US"/>
              </w:rPr>
            </w:pPr>
            <w:r w:rsidRPr="00B40D1A">
              <w:rPr>
                <w:lang w:val="en-US"/>
              </w:rPr>
              <w:t>The attribute of an Implementation that copes with data outside of the stated application scope with an estimated degree of confidence.</w:t>
            </w:r>
          </w:p>
        </w:tc>
      </w:tr>
      <w:tr w:rsidR="001210D2" w:rsidRPr="00E226C9" w14:paraId="77CA8EDF" w14:textId="77777777" w:rsidTr="00004B5D">
        <w:trPr>
          <w:jc w:val="center"/>
        </w:trPr>
        <w:tc>
          <w:tcPr>
            <w:tcW w:w="0" w:type="auto"/>
          </w:tcPr>
          <w:p w14:paraId="4EBB2DCA" w14:textId="77777777" w:rsidR="001210D2" w:rsidRPr="00AF61CF" w:rsidRDefault="001210D2" w:rsidP="00004B5D">
            <w:r>
              <w:t>Service Provider</w:t>
            </w:r>
          </w:p>
        </w:tc>
        <w:tc>
          <w:tcPr>
            <w:tcW w:w="0" w:type="auto"/>
          </w:tcPr>
          <w:p w14:paraId="7DD88DF3" w14:textId="77777777" w:rsidR="001210D2" w:rsidRPr="00B40D1A" w:rsidRDefault="001210D2" w:rsidP="00004B5D">
            <w:pPr>
              <w:jc w:val="both"/>
              <w:rPr>
                <w:lang w:val="en-US"/>
              </w:rPr>
            </w:pPr>
            <w:r w:rsidRPr="00B40D1A">
              <w:rPr>
                <w:lang w:val="en-US"/>
              </w:rPr>
              <w:t>An entrepreneur who offers an Implementation as a service (e.g., a recommendation service) to Users.</w:t>
            </w:r>
          </w:p>
        </w:tc>
      </w:tr>
      <w:tr w:rsidR="001210D2" w:rsidRPr="00E226C9" w14:paraId="74443D1C" w14:textId="77777777" w:rsidTr="00004B5D">
        <w:trPr>
          <w:jc w:val="center"/>
        </w:trPr>
        <w:tc>
          <w:tcPr>
            <w:tcW w:w="0" w:type="auto"/>
          </w:tcPr>
          <w:p w14:paraId="30D7FAEC" w14:textId="77777777" w:rsidR="001210D2" w:rsidRDefault="001210D2" w:rsidP="00004B5D">
            <w:r>
              <w:t>Standard</w:t>
            </w:r>
          </w:p>
        </w:tc>
        <w:tc>
          <w:tcPr>
            <w:tcW w:w="0" w:type="auto"/>
          </w:tcPr>
          <w:p w14:paraId="68C1F797" w14:textId="77777777" w:rsidR="001210D2" w:rsidRPr="00E226C9" w:rsidRDefault="001210D2" w:rsidP="00004B5D">
            <w:pPr>
              <w:jc w:val="both"/>
              <w:rPr>
                <w:lang w:val="en-US"/>
              </w:rPr>
            </w:pPr>
            <w:r w:rsidRPr="00B40D1A">
              <w:rPr>
                <w:lang w:val="en-US"/>
              </w:rPr>
              <w:t>The ensemble of Technical Specification, Reference Software, Confor</w:t>
            </w:r>
            <w:r w:rsidRPr="00B40D1A">
              <w:rPr>
                <w:lang w:val="en-US"/>
              </w:rPr>
              <w:softHyphen/>
              <w:t>man</w:t>
            </w:r>
            <w:r w:rsidRPr="00B40D1A">
              <w:rPr>
                <w:lang w:val="en-US"/>
              </w:rPr>
              <w:softHyphen/>
              <w:t xml:space="preserve">ce Testing and Performance Assessment of an MPAI application Standard. </w:t>
            </w:r>
          </w:p>
        </w:tc>
      </w:tr>
      <w:tr w:rsidR="001210D2" w:rsidRPr="00E226C9" w14:paraId="21317CAC" w14:textId="77777777" w:rsidTr="00004B5D">
        <w:trPr>
          <w:jc w:val="center"/>
        </w:trPr>
        <w:tc>
          <w:tcPr>
            <w:tcW w:w="0" w:type="auto"/>
          </w:tcPr>
          <w:p w14:paraId="78E95288" w14:textId="77777777" w:rsidR="001210D2" w:rsidRDefault="001210D2" w:rsidP="00004B5D">
            <w:r>
              <w:t>Technical Specification</w:t>
            </w:r>
          </w:p>
        </w:tc>
        <w:tc>
          <w:tcPr>
            <w:tcW w:w="0" w:type="auto"/>
          </w:tcPr>
          <w:p w14:paraId="2A1012E2" w14:textId="77777777" w:rsidR="001210D2" w:rsidRDefault="001210D2" w:rsidP="00004B5D">
            <w:pPr>
              <w:jc w:val="both"/>
            </w:pPr>
            <w:r>
              <w:t>(Framework) the normative specification of the AIF.</w:t>
            </w:r>
          </w:p>
          <w:p w14:paraId="45B13C19" w14:textId="77777777" w:rsidR="001210D2" w:rsidRDefault="001210D2" w:rsidP="00004B5D">
            <w:pPr>
              <w:jc w:val="both"/>
            </w:pPr>
            <w:r>
              <w:t>(Application) the normative specification of the set of AIWs belon</w:t>
            </w:r>
            <w:r>
              <w:softHyphen/>
              <w:t>ging to an application domain along with the AIMs required to Im</w:t>
            </w:r>
            <w:r>
              <w:softHyphen/>
              <w:t>plem</w:t>
            </w:r>
            <w:r>
              <w:softHyphen/>
              <w:t>ent the AIWs that includes:</w:t>
            </w:r>
          </w:p>
          <w:p w14:paraId="3B5B5650" w14:textId="77777777" w:rsidR="001210D2" w:rsidRDefault="001210D2" w:rsidP="000C1BBF">
            <w:pPr>
              <w:pStyle w:val="ListParagraph"/>
              <w:numPr>
                <w:ilvl w:val="0"/>
                <w:numId w:val="14"/>
              </w:numPr>
              <w:jc w:val="both"/>
            </w:pPr>
            <w:r>
              <w:lastRenderedPageBreak/>
              <w:t>The formats of the Input/Output data of the AIWs implementing the AIWs.</w:t>
            </w:r>
          </w:p>
          <w:p w14:paraId="3A0AFCA0" w14:textId="77777777" w:rsidR="001210D2" w:rsidRDefault="001210D2" w:rsidP="000C1BBF">
            <w:pPr>
              <w:pStyle w:val="ListParagraph"/>
              <w:numPr>
                <w:ilvl w:val="0"/>
                <w:numId w:val="14"/>
              </w:numPr>
              <w:jc w:val="both"/>
            </w:pPr>
            <w:r>
              <w:t>The Connections of the AIMs of the AIW.</w:t>
            </w:r>
          </w:p>
          <w:p w14:paraId="528A5D7E" w14:textId="77777777" w:rsidR="001210D2" w:rsidRPr="00B40D1A" w:rsidRDefault="001210D2" w:rsidP="000C1BBF">
            <w:pPr>
              <w:pStyle w:val="ListParagraph"/>
              <w:numPr>
                <w:ilvl w:val="0"/>
                <w:numId w:val="14"/>
              </w:numPr>
              <w:jc w:val="both"/>
              <w:rPr>
                <w:lang w:val="en-US"/>
              </w:rPr>
            </w:pPr>
            <w:r>
              <w:t>The formats of the Input/Output data of the AIMs belonging to the AIW.</w:t>
            </w:r>
          </w:p>
        </w:tc>
      </w:tr>
      <w:tr w:rsidR="001210D2" w:rsidRPr="00E226C9" w14:paraId="778D452C" w14:textId="77777777" w:rsidTr="00004B5D">
        <w:trPr>
          <w:jc w:val="center"/>
        </w:trPr>
        <w:tc>
          <w:tcPr>
            <w:tcW w:w="0" w:type="auto"/>
          </w:tcPr>
          <w:p w14:paraId="02889A6B" w14:textId="77777777" w:rsidR="001210D2" w:rsidRPr="005733DA" w:rsidRDefault="001210D2" w:rsidP="00004B5D">
            <w:r w:rsidRPr="00804024">
              <w:lastRenderedPageBreak/>
              <w:t>Testing Laboratory</w:t>
            </w:r>
          </w:p>
        </w:tc>
        <w:tc>
          <w:tcPr>
            <w:tcW w:w="0" w:type="auto"/>
          </w:tcPr>
          <w:p w14:paraId="4D98BCBC" w14:textId="77777777" w:rsidR="001210D2" w:rsidRPr="005733DA" w:rsidRDefault="001210D2" w:rsidP="00004B5D">
            <w:pPr>
              <w:jc w:val="both"/>
            </w:pPr>
            <w:r w:rsidRPr="00804024">
              <w:t xml:space="preserve">A laboratory accredited by MPAI to </w:t>
            </w:r>
            <w:r>
              <w:t xml:space="preserve">Assess the Grade of </w:t>
            </w:r>
            <w:r w:rsidRPr="00804024">
              <w:t xml:space="preserve"> Performance </w:t>
            </w:r>
            <w:r>
              <w:t xml:space="preserve">of </w:t>
            </w:r>
            <w:r w:rsidRPr="00804024">
              <w:t>Implementations</w:t>
            </w:r>
            <w:r>
              <w:t>.</w:t>
            </w:r>
            <w:r w:rsidRPr="00804024">
              <w:t xml:space="preserve"> </w:t>
            </w:r>
          </w:p>
        </w:tc>
      </w:tr>
      <w:tr w:rsidR="001210D2" w:rsidRPr="00E226C9" w14:paraId="6ED2F7A3" w14:textId="77777777" w:rsidTr="00004B5D">
        <w:trPr>
          <w:jc w:val="center"/>
        </w:trPr>
        <w:tc>
          <w:tcPr>
            <w:tcW w:w="0" w:type="auto"/>
          </w:tcPr>
          <w:p w14:paraId="01A3A7C4" w14:textId="77777777" w:rsidR="001210D2" w:rsidRDefault="001210D2" w:rsidP="00004B5D">
            <w:r w:rsidRPr="005733DA">
              <w:t>Time Base</w:t>
            </w:r>
          </w:p>
        </w:tc>
        <w:tc>
          <w:tcPr>
            <w:tcW w:w="0" w:type="auto"/>
          </w:tcPr>
          <w:p w14:paraId="7E67CA90" w14:textId="77777777" w:rsidR="001210D2" w:rsidRPr="00B40D1A" w:rsidRDefault="001210D2" w:rsidP="00004B5D">
            <w:pPr>
              <w:jc w:val="both"/>
              <w:rPr>
                <w:lang w:val="en-US"/>
              </w:rPr>
            </w:pPr>
            <w:r w:rsidRPr="005733DA">
              <w:t>The protocol specifying how Components can access timing information</w:t>
            </w:r>
          </w:p>
        </w:tc>
      </w:tr>
      <w:tr w:rsidR="001210D2" w:rsidRPr="00E226C9" w14:paraId="37867241" w14:textId="77777777" w:rsidTr="00004B5D">
        <w:trPr>
          <w:jc w:val="center"/>
        </w:trPr>
        <w:tc>
          <w:tcPr>
            <w:tcW w:w="0" w:type="auto"/>
          </w:tcPr>
          <w:p w14:paraId="2E73213A" w14:textId="77777777" w:rsidR="001210D2" w:rsidRDefault="001210D2" w:rsidP="00004B5D">
            <w:bookmarkStart w:id="180" w:name="_Hlk81510546"/>
            <w:r>
              <w:t>Topology</w:t>
            </w:r>
          </w:p>
        </w:tc>
        <w:tc>
          <w:tcPr>
            <w:tcW w:w="0" w:type="auto"/>
          </w:tcPr>
          <w:p w14:paraId="11CE6F09" w14:textId="77777777" w:rsidR="001210D2" w:rsidRPr="00B40D1A" w:rsidRDefault="001210D2" w:rsidP="00004B5D">
            <w:pPr>
              <w:jc w:val="both"/>
              <w:rPr>
                <w:lang w:val="en-US"/>
              </w:rPr>
            </w:pPr>
            <w:r>
              <w:rPr>
                <w:lang w:val="en-US"/>
              </w:rPr>
              <w:t>The set of AIM Connections of an AIW.</w:t>
            </w:r>
          </w:p>
        </w:tc>
      </w:tr>
      <w:bookmarkEnd w:id="180"/>
      <w:tr w:rsidR="001210D2" w:rsidRPr="00E226C9" w14:paraId="73A8B469" w14:textId="77777777" w:rsidTr="00004B5D">
        <w:trPr>
          <w:jc w:val="center"/>
        </w:trPr>
        <w:tc>
          <w:tcPr>
            <w:tcW w:w="0" w:type="auto"/>
          </w:tcPr>
          <w:p w14:paraId="3BD9F41E" w14:textId="77777777" w:rsidR="001210D2" w:rsidRDefault="001210D2" w:rsidP="00004B5D">
            <w:r w:rsidRPr="00AF61CF">
              <w:t>Use Case</w:t>
            </w:r>
          </w:p>
        </w:tc>
        <w:tc>
          <w:tcPr>
            <w:tcW w:w="0" w:type="auto"/>
          </w:tcPr>
          <w:p w14:paraId="3376E7D5" w14:textId="77777777" w:rsidR="001210D2" w:rsidRPr="00B40D1A" w:rsidRDefault="001210D2" w:rsidP="00004B5D">
            <w:pPr>
              <w:jc w:val="both"/>
              <w:rPr>
                <w:lang w:val="en-US"/>
              </w:rPr>
            </w:pPr>
            <w:r w:rsidRPr="00B40D1A">
              <w:rPr>
                <w:lang w:val="en-US"/>
              </w:rPr>
              <w:t>A particular instance of the Application domain target of an Application Standard.</w:t>
            </w:r>
          </w:p>
        </w:tc>
      </w:tr>
      <w:tr w:rsidR="001210D2" w:rsidRPr="00E226C9" w14:paraId="7903B7C9" w14:textId="77777777" w:rsidTr="00004B5D">
        <w:trPr>
          <w:jc w:val="center"/>
        </w:trPr>
        <w:tc>
          <w:tcPr>
            <w:tcW w:w="0" w:type="auto"/>
          </w:tcPr>
          <w:p w14:paraId="2A1E1EC6" w14:textId="77777777" w:rsidR="001210D2" w:rsidRPr="00AF61CF" w:rsidRDefault="001210D2" w:rsidP="00004B5D">
            <w:bookmarkStart w:id="181" w:name="_Hlk81510574"/>
            <w:r>
              <w:t>User</w:t>
            </w:r>
          </w:p>
        </w:tc>
        <w:tc>
          <w:tcPr>
            <w:tcW w:w="0" w:type="auto"/>
          </w:tcPr>
          <w:p w14:paraId="608F6ADE" w14:textId="77777777" w:rsidR="001210D2" w:rsidRPr="00B40D1A" w:rsidRDefault="001210D2" w:rsidP="00004B5D">
            <w:pPr>
              <w:jc w:val="both"/>
              <w:rPr>
                <w:lang w:val="en-US"/>
              </w:rPr>
            </w:pPr>
            <w:r>
              <w:rPr>
                <w:lang w:val="en-US"/>
              </w:rPr>
              <w:t>A user of an Implementation.</w:t>
            </w:r>
          </w:p>
        </w:tc>
      </w:tr>
      <w:tr w:rsidR="001210D2" w:rsidRPr="00E226C9" w14:paraId="2D6054F9" w14:textId="77777777" w:rsidTr="00004B5D">
        <w:trPr>
          <w:jc w:val="center"/>
        </w:trPr>
        <w:tc>
          <w:tcPr>
            <w:tcW w:w="0" w:type="auto"/>
          </w:tcPr>
          <w:p w14:paraId="1EAEA4DD" w14:textId="77777777" w:rsidR="001210D2" w:rsidRDefault="001210D2" w:rsidP="00004B5D">
            <w:bookmarkStart w:id="182" w:name="_Hlk81510564"/>
            <w:bookmarkEnd w:id="181"/>
            <w:r w:rsidRPr="005733DA">
              <w:t>User Agent</w:t>
            </w:r>
          </w:p>
        </w:tc>
        <w:tc>
          <w:tcPr>
            <w:tcW w:w="0" w:type="auto"/>
          </w:tcPr>
          <w:p w14:paraId="2CF77C17" w14:textId="77777777" w:rsidR="001210D2" w:rsidRDefault="001210D2" w:rsidP="00004B5D">
            <w:pPr>
              <w:jc w:val="both"/>
              <w:rPr>
                <w:lang w:val="en-US"/>
              </w:rPr>
            </w:pPr>
            <w:r w:rsidRPr="005733DA">
              <w:rPr>
                <w:rFonts w:eastAsia="Times New Roman"/>
                <w:color w:val="000000"/>
              </w:rPr>
              <w:t>The Component interfacing the user with an AIF through the Controller</w:t>
            </w:r>
          </w:p>
        </w:tc>
      </w:tr>
      <w:bookmarkEnd w:id="182"/>
      <w:tr w:rsidR="001210D2" w:rsidRPr="00E226C9" w14:paraId="795A8BDB" w14:textId="77777777" w:rsidTr="00004B5D">
        <w:trPr>
          <w:jc w:val="center"/>
        </w:trPr>
        <w:tc>
          <w:tcPr>
            <w:tcW w:w="0" w:type="auto"/>
          </w:tcPr>
          <w:p w14:paraId="63A8AD65" w14:textId="77777777" w:rsidR="001210D2" w:rsidRPr="00AF61CF" w:rsidRDefault="001210D2" w:rsidP="00004B5D">
            <w:r>
              <w:t>Version</w:t>
            </w:r>
          </w:p>
        </w:tc>
        <w:tc>
          <w:tcPr>
            <w:tcW w:w="0" w:type="auto"/>
          </w:tcPr>
          <w:p w14:paraId="5910ECD5" w14:textId="77777777" w:rsidR="001210D2" w:rsidRPr="00B40D1A" w:rsidRDefault="001210D2" w:rsidP="00004B5D">
            <w:pPr>
              <w:jc w:val="both"/>
              <w:rPr>
                <w:lang w:val="en-US"/>
              </w:rPr>
            </w:pPr>
            <w:r w:rsidRPr="00B40D1A">
              <w:rPr>
                <w:lang w:val="en-US"/>
              </w:rPr>
              <w:t>A revision or extension of a Standard or of one of its elements.</w:t>
            </w:r>
          </w:p>
        </w:tc>
      </w:tr>
      <w:tr w:rsidR="001210D2" w:rsidRPr="00E226C9" w14:paraId="5F61FE7C" w14:textId="77777777" w:rsidTr="00004B5D">
        <w:trPr>
          <w:jc w:val="center"/>
        </w:trPr>
        <w:tc>
          <w:tcPr>
            <w:tcW w:w="0" w:type="auto"/>
          </w:tcPr>
          <w:p w14:paraId="21B440A7" w14:textId="77777777" w:rsidR="001210D2" w:rsidRPr="005C7AD7" w:rsidRDefault="001210D2" w:rsidP="00004B5D">
            <w:pPr>
              <w:rPr>
                <w:highlight w:val="yellow"/>
              </w:rPr>
            </w:pPr>
            <w:r w:rsidRPr="005C7AD7">
              <w:rPr>
                <w:highlight w:val="yellow"/>
              </w:rPr>
              <w:t>Zero Trust</w:t>
            </w:r>
          </w:p>
        </w:tc>
        <w:tc>
          <w:tcPr>
            <w:tcW w:w="0" w:type="auto"/>
          </w:tcPr>
          <w:p w14:paraId="1B211652" w14:textId="77777777" w:rsidR="001210D2" w:rsidRPr="00B40D1A" w:rsidRDefault="001210D2" w:rsidP="00004B5D">
            <w:pPr>
              <w:jc w:val="both"/>
              <w:rPr>
                <w:lang w:val="en-US"/>
              </w:rPr>
            </w:pPr>
          </w:p>
        </w:tc>
      </w:tr>
      <w:bookmarkEnd w:id="179"/>
    </w:tbl>
    <w:p w14:paraId="4D6CCBD0" w14:textId="77777777" w:rsidR="001210D2" w:rsidRPr="00B40D1A" w:rsidRDefault="001210D2" w:rsidP="001210D2">
      <w:pPr>
        <w:rPr>
          <w:lang w:val="en-US"/>
        </w:rPr>
      </w:pPr>
    </w:p>
    <w:p w14:paraId="61D3D290" w14:textId="77777777" w:rsidR="001210D2" w:rsidRDefault="001210D2" w:rsidP="001210D2">
      <w:pPr>
        <w:rPr>
          <w:rFonts w:cs="Arial"/>
          <w:b/>
          <w:bCs/>
          <w:kern w:val="32"/>
          <w:sz w:val="28"/>
          <w:szCs w:val="32"/>
          <w:lang w:val="en-US"/>
        </w:rPr>
      </w:pPr>
      <w:bookmarkStart w:id="183" w:name="_Toc80217731"/>
      <w:bookmarkStart w:id="184" w:name="_Toc80531349"/>
      <w:r>
        <w:rPr>
          <w:lang w:val="en-US"/>
        </w:rPr>
        <w:br w:type="page"/>
      </w:r>
    </w:p>
    <w:p w14:paraId="1641BCA6" w14:textId="77777777" w:rsidR="001210D2" w:rsidRPr="00B40D1A" w:rsidRDefault="001210D2" w:rsidP="001210D2">
      <w:pPr>
        <w:pStyle w:val="Heading1"/>
        <w:numPr>
          <w:ilvl w:val="0"/>
          <w:numId w:val="0"/>
        </w:numPr>
        <w:ind w:left="432" w:hanging="432"/>
        <w:jc w:val="center"/>
        <w:rPr>
          <w:lang w:val="en-US"/>
        </w:rPr>
      </w:pPr>
      <w:bookmarkStart w:id="185" w:name="_Toc81668935"/>
      <w:bookmarkStart w:id="186" w:name="_Toc88478162"/>
      <w:r w:rsidRPr="00B40D1A">
        <w:rPr>
          <w:lang w:val="en-US"/>
        </w:rPr>
        <w:lastRenderedPageBreak/>
        <w:t>Annex 2 - Notices and Disclaimers Concerning MPAI Standards (Informative)</w:t>
      </w:r>
      <w:bookmarkEnd w:id="183"/>
      <w:bookmarkEnd w:id="184"/>
      <w:bookmarkEnd w:id="185"/>
      <w:bookmarkEnd w:id="186"/>
    </w:p>
    <w:p w14:paraId="72EEFA14" w14:textId="77777777" w:rsidR="001210D2" w:rsidRPr="00B40D1A" w:rsidRDefault="001210D2" w:rsidP="001210D2">
      <w:pPr>
        <w:jc w:val="both"/>
        <w:rPr>
          <w:lang w:val="en-US"/>
        </w:rPr>
      </w:pPr>
    </w:p>
    <w:p w14:paraId="54FCBFEF" w14:textId="5D8A99A7" w:rsidR="001210D2" w:rsidRPr="00B40D1A" w:rsidRDefault="001210D2" w:rsidP="001210D2">
      <w:pPr>
        <w:jc w:val="both"/>
        <w:rPr>
          <w:lang w:val="en-US"/>
        </w:rPr>
      </w:pPr>
      <w:r w:rsidRPr="00B40D1A">
        <w:rPr>
          <w:lang w:val="en-US"/>
        </w:rPr>
        <w:t xml:space="preserve">The notices and legal disclaimers given below shall be borne in mind when </w:t>
      </w:r>
      <w:hyperlink r:id="rId26" w:history="1">
        <w:r w:rsidRPr="00397D42">
          <w:rPr>
            <w:rStyle w:val="Hyperlink"/>
            <w:lang w:val="en-US"/>
          </w:rPr>
          <w:t>downloading</w:t>
        </w:r>
      </w:hyperlink>
      <w:r w:rsidRPr="00B40D1A">
        <w:rPr>
          <w:lang w:val="en-US"/>
        </w:rPr>
        <w:t xml:space="preserve"> and using approved MPAI Standards.</w:t>
      </w:r>
    </w:p>
    <w:p w14:paraId="7F5C1899" w14:textId="77777777" w:rsidR="001210D2" w:rsidRPr="00B40D1A" w:rsidRDefault="001210D2" w:rsidP="001210D2">
      <w:pPr>
        <w:jc w:val="both"/>
        <w:rPr>
          <w:lang w:val="en-US"/>
        </w:rPr>
      </w:pPr>
    </w:p>
    <w:p w14:paraId="0B28B18D" w14:textId="29357642" w:rsidR="001210D2" w:rsidRPr="00B40D1A" w:rsidRDefault="001210D2" w:rsidP="001210D2">
      <w:pPr>
        <w:jc w:val="both"/>
        <w:rPr>
          <w:lang w:val="en-US"/>
        </w:rPr>
      </w:pPr>
      <w:r w:rsidRPr="00B40D1A">
        <w:rPr>
          <w:lang w:val="en-US"/>
        </w:rPr>
        <w:t xml:space="preserve">In the following, “Standard” means the collection of four </w:t>
      </w:r>
      <w:r>
        <w:rPr>
          <w:lang w:val="en-US"/>
        </w:rPr>
        <w:t>MPAI-</w:t>
      </w:r>
      <w:r w:rsidRPr="00B40D1A">
        <w:rPr>
          <w:lang w:val="en-US"/>
        </w:rPr>
        <w:t xml:space="preserve">approved </w:t>
      </w:r>
      <w:r>
        <w:rPr>
          <w:lang w:val="en-US"/>
        </w:rPr>
        <w:t xml:space="preserve">and </w:t>
      </w:r>
      <w:hyperlink r:id="rId27" w:history="1">
        <w:r w:rsidRPr="00397D42">
          <w:rPr>
            <w:rStyle w:val="Hyperlink"/>
            <w:lang w:val="en-US"/>
          </w:rPr>
          <w:t>published</w:t>
        </w:r>
      </w:hyperlink>
      <w:r>
        <w:rPr>
          <w:lang w:val="en-US"/>
        </w:rPr>
        <w:t xml:space="preserve"> </w:t>
      </w:r>
      <w:r w:rsidRPr="00B40D1A">
        <w:rPr>
          <w:lang w:val="en-US"/>
        </w:rPr>
        <w:t>documents: “Technical Specification”, “Reference Software” and “Conformance Testing” and, where applicable, “Performance Testing”.</w:t>
      </w:r>
    </w:p>
    <w:p w14:paraId="33302D63" w14:textId="77777777" w:rsidR="001210D2" w:rsidRPr="00B40D1A" w:rsidRDefault="001210D2" w:rsidP="001210D2">
      <w:pPr>
        <w:jc w:val="both"/>
        <w:rPr>
          <w:lang w:val="en-US"/>
        </w:rPr>
      </w:pPr>
    </w:p>
    <w:p w14:paraId="5A4A0D86" w14:textId="77777777" w:rsidR="001210D2" w:rsidRPr="00B40D1A" w:rsidRDefault="001210D2" w:rsidP="001210D2">
      <w:pPr>
        <w:jc w:val="both"/>
        <w:rPr>
          <w:u w:val="single"/>
          <w:lang w:val="en-US"/>
        </w:rPr>
      </w:pPr>
      <w:r w:rsidRPr="00B40D1A">
        <w:rPr>
          <w:u w:val="single"/>
          <w:lang w:val="en-US"/>
        </w:rPr>
        <w:t>Life cycle of MPAI Standards</w:t>
      </w:r>
    </w:p>
    <w:p w14:paraId="65F5B05C" w14:textId="2D4CECDA" w:rsidR="001210D2" w:rsidRPr="00B40D1A" w:rsidRDefault="001210D2" w:rsidP="001210D2">
      <w:pPr>
        <w:jc w:val="both"/>
        <w:rPr>
          <w:lang w:val="en-US"/>
        </w:rPr>
      </w:pPr>
      <w:r w:rsidRPr="00B40D1A">
        <w:rPr>
          <w:lang w:val="en-US"/>
        </w:rPr>
        <w:t xml:space="preserve">MPAI Standards are developed in accordance with the </w:t>
      </w:r>
      <w:hyperlink r:id="rId28" w:history="1">
        <w:r w:rsidRPr="00262C96">
          <w:rPr>
            <w:rStyle w:val="Hyperlink"/>
            <w:lang w:val="en-US"/>
          </w:rPr>
          <w:t>MPAI Statutes</w:t>
        </w:r>
      </w:hyperlink>
      <w:r w:rsidRPr="00B40D1A">
        <w:rPr>
          <w:lang w:val="en-US"/>
        </w:rPr>
        <w:t xml:space="preserve">. An MPAI Standard may only be developed when a Framework Licence has been adopted. MPAI Standards are developed by especially established MPAI Development Committees who operate on the basis of consensus, as specified in Annex 1 of the </w:t>
      </w:r>
      <w:hyperlink r:id="rId29" w:history="1">
        <w:r w:rsidRPr="00262C96">
          <w:rPr>
            <w:rStyle w:val="Hyperlink"/>
            <w:lang w:val="en-US"/>
          </w:rPr>
          <w:t>MPAI Statutes</w:t>
        </w:r>
      </w:hyperlink>
      <w:r w:rsidRPr="00B40D1A">
        <w:rPr>
          <w:lang w:val="en-US"/>
        </w:rPr>
        <w:t>. While the MPAI General Assembly and the Board of Directors administer the process of the said Annex 1, MPAI does not independently evaluate, test, or verify the accuracy of any of the information or the suitability of any of the technology choices made in its Standards.</w:t>
      </w:r>
    </w:p>
    <w:p w14:paraId="1D7B9BBB" w14:textId="77777777" w:rsidR="001210D2" w:rsidRPr="00B40D1A" w:rsidRDefault="001210D2" w:rsidP="001210D2">
      <w:pPr>
        <w:jc w:val="both"/>
        <w:rPr>
          <w:lang w:val="en-US"/>
        </w:rPr>
      </w:pPr>
    </w:p>
    <w:p w14:paraId="2A121466" w14:textId="7B27392A" w:rsidR="001210D2" w:rsidRPr="00B40D1A" w:rsidRDefault="001210D2" w:rsidP="001210D2">
      <w:pPr>
        <w:jc w:val="both"/>
        <w:rPr>
          <w:lang w:val="en-US"/>
        </w:rPr>
      </w:pPr>
      <w:r w:rsidRPr="00B40D1A">
        <w:rPr>
          <w:lang w:val="en-US"/>
        </w:rPr>
        <w:t xml:space="preserve">MPAI Standards may be modified at any time by corrigenda or new editions. A new edition, however, may not necessarily replace an existing MPAI standard. </w:t>
      </w:r>
      <w:r>
        <w:rPr>
          <w:lang w:val="en-US"/>
        </w:rPr>
        <w:t xml:space="preserve">Visit the </w:t>
      </w:r>
      <w:hyperlink r:id="rId30" w:history="1">
        <w:r w:rsidRPr="00262C96">
          <w:rPr>
            <w:rStyle w:val="Hyperlink"/>
            <w:lang w:val="en-US"/>
          </w:rPr>
          <w:t>web page</w:t>
        </w:r>
      </w:hyperlink>
      <w:r w:rsidRPr="00B40D1A">
        <w:rPr>
          <w:lang w:val="en-US"/>
        </w:rPr>
        <w:t xml:space="preserve"> </w:t>
      </w:r>
      <w:r>
        <w:rPr>
          <w:lang w:val="en-US"/>
        </w:rPr>
        <w:t>to</w:t>
      </w:r>
      <w:r w:rsidRPr="00B40D1A">
        <w:rPr>
          <w:lang w:val="en-US"/>
        </w:rPr>
        <w:t xml:space="preserve"> determine the status of any given </w:t>
      </w:r>
      <w:r>
        <w:rPr>
          <w:lang w:val="en-US"/>
        </w:rPr>
        <w:t xml:space="preserve">published </w:t>
      </w:r>
      <w:r w:rsidRPr="00B40D1A">
        <w:rPr>
          <w:lang w:val="en-US"/>
        </w:rPr>
        <w:t>MPAI Standard.</w:t>
      </w:r>
    </w:p>
    <w:p w14:paraId="12A56121" w14:textId="77777777" w:rsidR="001210D2" w:rsidRPr="00B40D1A" w:rsidRDefault="001210D2" w:rsidP="001210D2">
      <w:pPr>
        <w:jc w:val="both"/>
        <w:rPr>
          <w:lang w:val="en-US"/>
        </w:rPr>
      </w:pPr>
    </w:p>
    <w:p w14:paraId="6D8BDAD2" w14:textId="2AC90C86" w:rsidR="001210D2" w:rsidRPr="00B40D1A" w:rsidRDefault="001210D2" w:rsidP="001210D2">
      <w:pPr>
        <w:jc w:val="both"/>
        <w:rPr>
          <w:lang w:val="en-US"/>
        </w:rPr>
      </w:pPr>
      <w:r w:rsidRPr="00B40D1A">
        <w:rPr>
          <w:lang w:val="en-US"/>
        </w:rPr>
        <w:t xml:space="preserve">Comments on MPAI Standards are welcome from any interested parties, whether MPAI members or not. Comments shall mandatorily include the name and the version of the MPAI Standard and, if applicable, the specific page or line the comment applies to. Comments should be sent to the </w:t>
      </w:r>
      <w:hyperlink r:id="rId31" w:history="1">
        <w:r w:rsidRPr="00262C96">
          <w:rPr>
            <w:rStyle w:val="Hyperlink"/>
            <w:lang w:val="en-US"/>
          </w:rPr>
          <w:t>MPAI Secretariat</w:t>
        </w:r>
      </w:hyperlink>
      <w:r w:rsidRPr="00B40D1A">
        <w:rPr>
          <w:lang w:val="en-US"/>
        </w:rPr>
        <w:t>. Comments will be reviewed by the appropriate committee for their technical relevance. However, MPAI does not provide interpretation, consulting information, or advice on MPAI Standards. Interested parties are invited to join MPAI so that they can attend the relevant Development Committees.</w:t>
      </w:r>
    </w:p>
    <w:p w14:paraId="29568E18" w14:textId="77777777" w:rsidR="001210D2" w:rsidRPr="00B40D1A" w:rsidRDefault="001210D2" w:rsidP="001210D2">
      <w:pPr>
        <w:jc w:val="both"/>
        <w:rPr>
          <w:lang w:val="en-US"/>
        </w:rPr>
      </w:pPr>
    </w:p>
    <w:p w14:paraId="78960675" w14:textId="77777777" w:rsidR="001210D2" w:rsidRPr="00B40D1A" w:rsidRDefault="001210D2" w:rsidP="001210D2">
      <w:pPr>
        <w:jc w:val="both"/>
        <w:rPr>
          <w:u w:val="single"/>
          <w:lang w:val="en-US"/>
        </w:rPr>
      </w:pPr>
      <w:r w:rsidRPr="00B40D1A">
        <w:rPr>
          <w:u w:val="single"/>
          <w:lang w:val="en-US"/>
        </w:rPr>
        <w:t>Coverage and Applicability of MPAI Standards</w:t>
      </w:r>
    </w:p>
    <w:p w14:paraId="2E82AB3E" w14:textId="77777777" w:rsidR="001210D2" w:rsidRPr="00B40D1A" w:rsidRDefault="001210D2" w:rsidP="001210D2">
      <w:pPr>
        <w:jc w:val="both"/>
        <w:rPr>
          <w:lang w:val="en-US"/>
        </w:rPr>
      </w:pPr>
      <w:r w:rsidRPr="00B40D1A">
        <w:rPr>
          <w:lang w:val="en-US"/>
        </w:rPr>
        <w:t>MPAI makes no warranties or representations concerning its Standards, and expressly disclaims all warranties, expressed or implied, concerning any of its Standards, including but not limited to the warranties of merchantability, fitness for a particular purpose, non-infringement etc. MPAI Standards are supplied “AS IS”.</w:t>
      </w:r>
    </w:p>
    <w:p w14:paraId="65F0435C" w14:textId="77777777" w:rsidR="001210D2" w:rsidRPr="00B40D1A" w:rsidRDefault="001210D2" w:rsidP="001210D2">
      <w:pPr>
        <w:jc w:val="both"/>
        <w:rPr>
          <w:lang w:val="en-US"/>
        </w:rPr>
      </w:pPr>
    </w:p>
    <w:p w14:paraId="4D551875" w14:textId="77777777" w:rsidR="001210D2" w:rsidRPr="00B40D1A" w:rsidRDefault="001210D2" w:rsidP="001210D2">
      <w:pPr>
        <w:jc w:val="both"/>
        <w:rPr>
          <w:lang w:val="en-US"/>
        </w:rPr>
      </w:pPr>
      <w:r w:rsidRPr="00B40D1A">
        <w:rPr>
          <w:lang w:val="en-US"/>
        </w:rPr>
        <w:t>The existence of an MPAI Standard does not imply that there are no other ways to produce and distribute products and services in the scope of the Standard. Technical progress may render the technologies included in the MPAI Standard obsolete by the time the Standard is used, especially in a field as dynamic as AI. Therefore, those looking for standards in the Data Compression by Artificial Intelligence area should carefully assess the suitability of MPAI Standards for their needs.</w:t>
      </w:r>
    </w:p>
    <w:p w14:paraId="549819E4" w14:textId="77777777" w:rsidR="001210D2" w:rsidRPr="00B40D1A" w:rsidRDefault="001210D2" w:rsidP="001210D2">
      <w:pPr>
        <w:jc w:val="both"/>
        <w:rPr>
          <w:lang w:val="en-US"/>
        </w:rPr>
      </w:pPr>
    </w:p>
    <w:p w14:paraId="6A26346A" w14:textId="77777777" w:rsidR="001210D2" w:rsidRPr="00B40D1A" w:rsidRDefault="001210D2" w:rsidP="001210D2">
      <w:pPr>
        <w:jc w:val="both"/>
        <w:rPr>
          <w:lang w:val="en-US"/>
        </w:rPr>
      </w:pPr>
      <w:r w:rsidRPr="00B40D1A">
        <w:rPr>
          <w:lang w:val="en-US"/>
        </w:rPr>
        <w:t xml:space="preserve">IN NO EVENT SHALL MPAI BE LIABLE FOR ANY DIRECT, INDIRECT, INCIDENTAL, SPECIAL, EXEMPLARY, OR CONSEQUENTIAL DAMAGES (INCLUDING, BUT NOT LIMITED TO: THE NEED TO PROCURE SUBSTITUTE GOODS OR SERVICES; LOSS OF USE, DATA, OR PROFITS; OR BUSINESS INTERRUPTION) HOWEVER CAUSED AND ON ANY THEORY OF LIABILITY, WHETHER IN CONTRACT, STRICT LIABILITY, OR TORT (INCLUDING NEGLIGENCE OR OTHERWISE) ARISING IN ANY WAY OUT OF THE PUBLICATION, USE OF, OR RELIANCE UPON ANY STANDARD, EVEN IF </w:t>
      </w:r>
      <w:r w:rsidRPr="00B40D1A">
        <w:rPr>
          <w:lang w:val="en-US"/>
        </w:rPr>
        <w:lastRenderedPageBreak/>
        <w:t>ADVISED OF THE POSSIBILITY OF SUCH DAMAGE AND REGARDLESS OF WHETHER SUCH DAMAGE WAS FORESEEABLE.</w:t>
      </w:r>
    </w:p>
    <w:p w14:paraId="56B5B89F" w14:textId="77777777" w:rsidR="001210D2" w:rsidRPr="00B40D1A" w:rsidRDefault="001210D2" w:rsidP="001210D2">
      <w:pPr>
        <w:jc w:val="both"/>
        <w:rPr>
          <w:lang w:val="en-US"/>
        </w:rPr>
      </w:pPr>
    </w:p>
    <w:p w14:paraId="2484A6B6" w14:textId="0FFC6531" w:rsidR="004B6A02" w:rsidRDefault="004B6A02" w:rsidP="004B6A02">
      <w:pPr>
        <w:jc w:val="both"/>
      </w:pPr>
      <w:r w:rsidRPr="00234AB8">
        <w:t>MPAI alerts users that practicing its Standards may infringe patents and other rights of third parties. Submitters of technologies to MPAI standards have agreed to licence their Intellectual Property according to their respective Framework Licences.</w:t>
      </w:r>
    </w:p>
    <w:p w14:paraId="60C2D0CE" w14:textId="77777777" w:rsidR="004B6A02" w:rsidRDefault="004B6A02" w:rsidP="004B6A02">
      <w:pPr>
        <w:jc w:val="both"/>
      </w:pPr>
    </w:p>
    <w:p w14:paraId="6EEF6708" w14:textId="7DF24BB7" w:rsidR="001210D2" w:rsidRPr="00B40D1A" w:rsidRDefault="001210D2" w:rsidP="001210D2">
      <w:pPr>
        <w:jc w:val="both"/>
        <w:rPr>
          <w:lang w:val="en-US"/>
        </w:rPr>
      </w:pPr>
      <w:r w:rsidRPr="00B40D1A">
        <w:rPr>
          <w:lang w:val="en-US"/>
        </w:rPr>
        <w:t xml:space="preserve">Users of MPAI Standards should consider all applicable laws and regulations when using an MPAI Standard. The validity of Conformance Testing is strictly technical and refers to the correct implementation of the MPAI Standard. Moreover, positive Performance Assessment of an implementation applies exclusively in the context of the </w:t>
      </w:r>
      <w:hyperlink r:id="rId32" w:history="1">
        <w:r w:rsidRPr="00262C96">
          <w:rPr>
            <w:rStyle w:val="Hyperlink"/>
            <w:lang w:val="en-US"/>
          </w:rPr>
          <w:t>MPAI Governance</w:t>
        </w:r>
      </w:hyperlink>
      <w:r w:rsidRPr="00B40D1A">
        <w:rPr>
          <w:lang w:val="en-US"/>
        </w:rPr>
        <w:t xml:space="preserve"> and does not imply compliance with any regulatory requirements in the context of any jurisdiction. Therefore, it is the responsibility of the MPAI Standard implementer to observe or refer to the applicable regulatory requirements. By publishing an MPAI Standard, MPAI does not intend to promote actions that are not in compliance with applicable laws, and the Standard shall not be construed as doing so. In particular, users should evaluate MPAI Standards from the viewpoint of data privacy and data ownership in the context of their jurisdictions.</w:t>
      </w:r>
    </w:p>
    <w:p w14:paraId="715099E9" w14:textId="77777777" w:rsidR="001210D2" w:rsidRPr="00B40D1A" w:rsidRDefault="001210D2" w:rsidP="001210D2">
      <w:pPr>
        <w:jc w:val="both"/>
        <w:rPr>
          <w:lang w:val="en-US"/>
        </w:rPr>
      </w:pPr>
    </w:p>
    <w:p w14:paraId="3C2D7129" w14:textId="77777777" w:rsidR="001210D2" w:rsidRPr="00B40D1A" w:rsidRDefault="001210D2" w:rsidP="001210D2">
      <w:pPr>
        <w:jc w:val="both"/>
        <w:rPr>
          <w:lang w:val="en-US"/>
        </w:rPr>
      </w:pPr>
      <w:r w:rsidRPr="00B40D1A">
        <w:rPr>
          <w:lang w:val="en-US"/>
        </w:rPr>
        <w:t>Implementers and users of MPAI Standards documents are responsible for determining and complying with all appropriate safety, security, environmental and health and all applicable laws and regulations.</w:t>
      </w:r>
    </w:p>
    <w:p w14:paraId="365B12ED" w14:textId="77777777" w:rsidR="001210D2" w:rsidRPr="00B40D1A" w:rsidRDefault="001210D2" w:rsidP="001210D2">
      <w:pPr>
        <w:jc w:val="both"/>
        <w:rPr>
          <w:lang w:val="en-US"/>
        </w:rPr>
      </w:pPr>
    </w:p>
    <w:p w14:paraId="5EF1F08D" w14:textId="77777777" w:rsidR="001210D2" w:rsidRPr="00B40D1A" w:rsidRDefault="001210D2" w:rsidP="001210D2">
      <w:pPr>
        <w:jc w:val="both"/>
        <w:rPr>
          <w:u w:val="single"/>
          <w:lang w:val="en-US"/>
        </w:rPr>
      </w:pPr>
      <w:r w:rsidRPr="00B40D1A">
        <w:rPr>
          <w:u w:val="single"/>
          <w:lang w:val="en-US"/>
        </w:rPr>
        <w:t>Copyright</w:t>
      </w:r>
    </w:p>
    <w:p w14:paraId="02A644FE" w14:textId="534F9FEB" w:rsidR="001210D2" w:rsidRPr="00B40D1A" w:rsidRDefault="001210D2" w:rsidP="001210D2">
      <w:pPr>
        <w:jc w:val="both"/>
        <w:rPr>
          <w:lang w:val="en-US"/>
        </w:rPr>
      </w:pPr>
      <w:r w:rsidRPr="00B40D1A">
        <w:rPr>
          <w:lang w:val="en-US"/>
        </w:rPr>
        <w:t xml:space="preserve">MPAI draft and approved standards, whether they are in the form of documents or as web pages or otherwise, are copyrighted by MPAI under Swiss and international copyright laws. MPAI Standards are made available and may be used for a wide variety of public and private uses, e.g., implementation, use and reference, in laws and regulations and standardisation. By making these documents available for these and other uses, however, MPAI does not waive any rights in copyright to its Standards. For inquiries regarding the copyright of MPAI standards, please contact the </w:t>
      </w:r>
      <w:hyperlink r:id="rId33" w:history="1">
        <w:r w:rsidRPr="00262C96">
          <w:rPr>
            <w:rStyle w:val="Hyperlink"/>
            <w:lang w:val="en-US"/>
          </w:rPr>
          <w:t>MPAI Secretariat</w:t>
        </w:r>
      </w:hyperlink>
      <w:r w:rsidRPr="00B40D1A">
        <w:rPr>
          <w:lang w:val="en-US"/>
        </w:rPr>
        <w:t>.</w:t>
      </w:r>
    </w:p>
    <w:p w14:paraId="3FB169BD" w14:textId="77777777" w:rsidR="001210D2" w:rsidRPr="00B40D1A" w:rsidRDefault="001210D2" w:rsidP="001210D2">
      <w:pPr>
        <w:jc w:val="both"/>
        <w:rPr>
          <w:lang w:val="en-US"/>
        </w:rPr>
      </w:pPr>
    </w:p>
    <w:p w14:paraId="14324A9C" w14:textId="30B6DEB4" w:rsidR="001210D2" w:rsidRPr="00B40D1A" w:rsidRDefault="001210D2" w:rsidP="001210D2">
      <w:pPr>
        <w:jc w:val="both"/>
        <w:rPr>
          <w:lang w:val="en-US"/>
        </w:rPr>
      </w:pPr>
      <w:r w:rsidRPr="00B40D1A">
        <w:rPr>
          <w:lang w:val="en-US"/>
        </w:rPr>
        <w:t xml:space="preserve">The Reference Software of an MPAI Standard is released with the </w:t>
      </w:r>
      <w:hyperlink r:id="rId34" w:history="1">
        <w:r w:rsidRPr="00262C96">
          <w:rPr>
            <w:rStyle w:val="Hyperlink"/>
            <w:lang w:val="en-US"/>
          </w:rPr>
          <w:t>MPAI Modified Berkeley Software Distribution licence</w:t>
        </w:r>
      </w:hyperlink>
      <w:r w:rsidRPr="00B40D1A">
        <w:rPr>
          <w:lang w:val="en-US"/>
        </w:rPr>
        <w:t>. However, implementers should be aware that the Reference Software of an MPAI Standard may reference some third party software that may have a different licence.</w:t>
      </w:r>
    </w:p>
    <w:p w14:paraId="68651012" w14:textId="77777777" w:rsidR="001210D2" w:rsidRPr="00B40D1A" w:rsidRDefault="001210D2" w:rsidP="001210D2">
      <w:pPr>
        <w:jc w:val="both"/>
        <w:rPr>
          <w:lang w:val="en-US"/>
        </w:rPr>
      </w:pPr>
    </w:p>
    <w:p w14:paraId="082674BC" w14:textId="77777777" w:rsidR="001210D2" w:rsidRPr="00B40D1A" w:rsidRDefault="001210D2" w:rsidP="001210D2">
      <w:pPr>
        <w:rPr>
          <w:rFonts w:cs="Arial"/>
          <w:b/>
          <w:bCs/>
          <w:kern w:val="32"/>
          <w:sz w:val="28"/>
          <w:szCs w:val="32"/>
          <w:lang w:val="en-US"/>
        </w:rPr>
      </w:pPr>
      <w:r w:rsidRPr="00B40D1A">
        <w:rPr>
          <w:lang w:val="en-US"/>
        </w:rPr>
        <w:br w:type="page"/>
      </w:r>
    </w:p>
    <w:p w14:paraId="4658FCE1" w14:textId="7FC776E9" w:rsidR="001210D2" w:rsidRPr="00B40D1A" w:rsidRDefault="001210D2" w:rsidP="001210D2">
      <w:pPr>
        <w:pStyle w:val="Heading1"/>
        <w:numPr>
          <w:ilvl w:val="0"/>
          <w:numId w:val="0"/>
        </w:numPr>
        <w:ind w:left="432"/>
        <w:jc w:val="center"/>
        <w:rPr>
          <w:lang w:val="en-US"/>
        </w:rPr>
      </w:pPr>
      <w:bookmarkStart w:id="187" w:name="_Toc80217732"/>
      <w:bookmarkStart w:id="188" w:name="_Toc80531350"/>
      <w:bookmarkStart w:id="189" w:name="_Toc81668936"/>
      <w:bookmarkStart w:id="190" w:name="_Toc88478163"/>
      <w:r w:rsidRPr="00B40D1A">
        <w:rPr>
          <w:lang w:val="en-US"/>
        </w:rPr>
        <w:lastRenderedPageBreak/>
        <w:t>Annex 3 – The Governance of the MPAI Ecosystem (Informative)</w:t>
      </w:r>
      <w:bookmarkEnd w:id="187"/>
      <w:bookmarkEnd w:id="188"/>
      <w:bookmarkEnd w:id="189"/>
      <w:bookmarkEnd w:id="190"/>
    </w:p>
    <w:p w14:paraId="5EEA207F" w14:textId="77777777" w:rsidR="001210D2" w:rsidRPr="003C2646" w:rsidRDefault="001210D2" w:rsidP="001210D2">
      <w:pPr>
        <w:jc w:val="both"/>
        <w:rPr>
          <w:b/>
          <w:bCs/>
        </w:rPr>
      </w:pPr>
      <w:bookmarkStart w:id="191" w:name="_Toc80217733"/>
    </w:p>
    <w:p w14:paraId="56EDA365" w14:textId="77777777" w:rsidR="001210D2" w:rsidRPr="003C2646" w:rsidRDefault="001210D2" w:rsidP="001210D2">
      <w:pPr>
        <w:jc w:val="both"/>
        <w:rPr>
          <w:b/>
          <w:bCs/>
        </w:rPr>
      </w:pPr>
      <w:r w:rsidRPr="003C2646">
        <w:rPr>
          <w:b/>
          <w:bCs/>
        </w:rPr>
        <w:t xml:space="preserve">Level 1 </w:t>
      </w:r>
      <w:bookmarkEnd w:id="191"/>
      <w:r w:rsidRPr="003C2646">
        <w:rPr>
          <w:b/>
          <w:bCs/>
        </w:rPr>
        <w:t>Interoperability</w:t>
      </w:r>
    </w:p>
    <w:p w14:paraId="75A22BCF" w14:textId="22C9E2E5" w:rsidR="001210D2" w:rsidRDefault="001210D2" w:rsidP="001210D2">
      <w:pPr>
        <w:jc w:val="both"/>
        <w:rPr>
          <w:lang w:val="en-US"/>
        </w:rPr>
      </w:pPr>
      <w:r>
        <w:rPr>
          <w:lang w:val="en-US"/>
        </w:rPr>
        <w:t xml:space="preserve">With reference to </w:t>
      </w:r>
      <w:r>
        <w:rPr>
          <w:lang w:val="en-US"/>
        </w:rPr>
        <w:fldChar w:fldCharType="begin"/>
      </w:r>
      <w:r>
        <w:rPr>
          <w:lang w:val="en-US"/>
        </w:rPr>
        <w:instrText xml:space="preserve"> REF _Ref80215092 \h </w:instrText>
      </w:r>
      <w:r>
        <w:rPr>
          <w:lang w:val="en-US"/>
        </w:rPr>
      </w:r>
      <w:r>
        <w:rPr>
          <w:lang w:val="en-US"/>
        </w:rPr>
        <w:fldChar w:fldCharType="separate"/>
      </w:r>
      <w:r w:rsidR="00E1695B">
        <w:rPr>
          <w:b/>
          <w:bCs/>
          <w:lang w:val="en-US"/>
        </w:rPr>
        <w:t>Error! Reference source not found.</w:t>
      </w:r>
      <w:r>
        <w:rPr>
          <w:lang w:val="en-US"/>
        </w:rPr>
        <w:fldChar w:fldCharType="end"/>
      </w:r>
      <w:r>
        <w:rPr>
          <w:lang w:val="en-US"/>
        </w:rPr>
        <w:t>, MPAI issues and maintains a standard – called MPAI-AIF – whose components are:</w:t>
      </w:r>
    </w:p>
    <w:p w14:paraId="6977A765" w14:textId="77777777" w:rsidR="001210D2" w:rsidRPr="00AA6EFF" w:rsidRDefault="001210D2" w:rsidP="000C1BBF">
      <w:pPr>
        <w:pStyle w:val="ListParagraph"/>
        <w:numPr>
          <w:ilvl w:val="0"/>
          <w:numId w:val="12"/>
        </w:numPr>
        <w:jc w:val="both"/>
        <w:rPr>
          <w:lang w:val="en-US"/>
        </w:rPr>
      </w:pPr>
      <w:r w:rsidRPr="00AA6EFF">
        <w:rPr>
          <w:lang w:val="en-US"/>
        </w:rPr>
        <w:t>An environment called AI Framework (AIF) running AI Workflows (AIW) composed of inter</w:t>
      </w:r>
      <w:r w:rsidRPr="00AA6EFF">
        <w:rPr>
          <w:lang w:val="en-US"/>
        </w:rPr>
        <w:softHyphen/>
        <w:t>connected AI Modules (AIM) expos</w:t>
      </w:r>
      <w:r>
        <w:rPr>
          <w:lang w:val="en-US"/>
        </w:rPr>
        <w:t>ing</w:t>
      </w:r>
      <w:r w:rsidRPr="00AA6EFF">
        <w:rPr>
          <w:lang w:val="en-US"/>
        </w:rPr>
        <w:t xml:space="preserve"> standard interfaces.</w:t>
      </w:r>
    </w:p>
    <w:p w14:paraId="2E5DCFFE" w14:textId="77777777" w:rsidR="001210D2" w:rsidRPr="00B40D1A" w:rsidRDefault="001210D2" w:rsidP="000C1BBF">
      <w:pPr>
        <w:pStyle w:val="ListParagraph"/>
        <w:numPr>
          <w:ilvl w:val="0"/>
          <w:numId w:val="12"/>
        </w:numPr>
        <w:jc w:val="both"/>
        <w:rPr>
          <w:lang w:val="en-US"/>
        </w:rPr>
      </w:pPr>
      <w:r w:rsidRPr="00B40D1A">
        <w:rPr>
          <w:lang w:val="en-US"/>
        </w:rPr>
        <w:t xml:space="preserve">A distribution system of AIW and AIM </w:t>
      </w:r>
      <w:r>
        <w:rPr>
          <w:lang w:val="en-US"/>
        </w:rPr>
        <w:t xml:space="preserve">Implementation </w:t>
      </w:r>
      <w:r w:rsidRPr="00B40D1A">
        <w:rPr>
          <w:lang w:val="en-US"/>
        </w:rPr>
        <w:t>called MPAI Store</w:t>
      </w:r>
      <w:r>
        <w:rPr>
          <w:lang w:val="en-US"/>
        </w:rPr>
        <w:t xml:space="preserve"> from which an AIF Implementation can download AIWs and AIMs</w:t>
      </w:r>
      <w:r w:rsidRPr="00B40D1A">
        <w:rPr>
          <w:lang w:val="en-US"/>
        </w:rPr>
        <w:t>.</w:t>
      </w:r>
    </w:p>
    <w:p w14:paraId="6001183E" w14:textId="77777777" w:rsidR="001210D2" w:rsidRDefault="001210D2" w:rsidP="001210D2">
      <w:pPr>
        <w:jc w:val="both"/>
        <w:rPr>
          <w:highlight w:val="yellow"/>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654"/>
      </w:tblGrid>
      <w:tr w:rsidR="001210D2" w:rsidRPr="00E226C9" w14:paraId="548437EF" w14:textId="77777777" w:rsidTr="00004B5D">
        <w:tc>
          <w:tcPr>
            <w:tcW w:w="1701" w:type="dxa"/>
          </w:tcPr>
          <w:p w14:paraId="250BDB9D" w14:textId="77777777" w:rsidR="001210D2" w:rsidRPr="00200E97" w:rsidRDefault="001210D2" w:rsidP="00004B5D">
            <w:pPr>
              <w:jc w:val="both"/>
              <w:rPr>
                <w:lang w:val="en-US"/>
              </w:rPr>
            </w:pPr>
            <w:r w:rsidRPr="00200E97">
              <w:rPr>
                <w:lang w:val="en-US"/>
              </w:rPr>
              <w:t xml:space="preserve">Implementers’ </w:t>
            </w:r>
            <w:r>
              <w:rPr>
                <w:lang w:val="en-US"/>
              </w:rPr>
              <w:t>b</w:t>
            </w:r>
            <w:r w:rsidRPr="00200E97">
              <w:rPr>
                <w:lang w:val="en-US"/>
              </w:rPr>
              <w:t>enefits</w:t>
            </w:r>
          </w:p>
        </w:tc>
        <w:tc>
          <w:tcPr>
            <w:tcW w:w="7654" w:type="dxa"/>
          </w:tcPr>
          <w:p w14:paraId="52F4EEC0" w14:textId="77777777" w:rsidR="001210D2" w:rsidRDefault="001210D2" w:rsidP="00004B5D">
            <w:pPr>
              <w:jc w:val="both"/>
              <w:rPr>
                <w:lang w:val="en-US"/>
              </w:rPr>
            </w:pPr>
            <w:r>
              <w:rPr>
                <w:lang w:val="en-US"/>
              </w:rPr>
              <w:t>Upload to the MPAI Store and h</w:t>
            </w:r>
            <w:r w:rsidRPr="00200E97">
              <w:rPr>
                <w:lang w:val="en-US"/>
              </w:rPr>
              <w:t>ave global</w:t>
            </w:r>
            <w:r>
              <w:rPr>
                <w:lang w:val="en-US"/>
              </w:rPr>
              <w:t>ly</w:t>
            </w:r>
            <w:r w:rsidRPr="00200E97">
              <w:rPr>
                <w:lang w:val="en-US"/>
              </w:rPr>
              <w:t xml:space="preserve"> distribut</w:t>
            </w:r>
            <w:r>
              <w:rPr>
                <w:lang w:val="en-US"/>
              </w:rPr>
              <w:t>ed</w:t>
            </w:r>
            <w:r w:rsidRPr="00200E97">
              <w:rPr>
                <w:lang w:val="en-US"/>
              </w:rPr>
              <w:t xml:space="preserve"> </w:t>
            </w:r>
            <w:r>
              <w:rPr>
                <w:lang w:val="en-US"/>
              </w:rPr>
              <w:t>Implementations</w:t>
            </w:r>
            <w:r w:rsidRPr="00200E97">
              <w:rPr>
                <w:lang w:val="en-US"/>
              </w:rPr>
              <w:t xml:space="preserve"> </w:t>
            </w:r>
            <w:r>
              <w:rPr>
                <w:lang w:val="en-US"/>
              </w:rPr>
              <w:t>of</w:t>
            </w:r>
          </w:p>
          <w:p w14:paraId="197817FD" w14:textId="77777777" w:rsidR="001210D2" w:rsidRDefault="001210D2" w:rsidP="000C1BBF">
            <w:pPr>
              <w:pStyle w:val="ListParagraph"/>
              <w:numPr>
                <w:ilvl w:val="0"/>
                <w:numId w:val="16"/>
              </w:numPr>
              <w:jc w:val="both"/>
              <w:rPr>
                <w:lang w:val="en-US"/>
              </w:rPr>
            </w:pPr>
            <w:r>
              <w:rPr>
                <w:lang w:val="en-US"/>
              </w:rPr>
              <w:t xml:space="preserve">AIFs </w:t>
            </w:r>
            <w:r w:rsidRPr="00A12231">
              <w:rPr>
                <w:lang w:val="en-US"/>
              </w:rPr>
              <w:t>conforming to MPAI-AIF</w:t>
            </w:r>
            <w:r>
              <w:rPr>
                <w:lang w:val="en-US"/>
              </w:rPr>
              <w:t>.</w:t>
            </w:r>
          </w:p>
          <w:p w14:paraId="2F3D0F64" w14:textId="77777777" w:rsidR="001210D2" w:rsidRPr="00A12231" w:rsidRDefault="001210D2" w:rsidP="000C1BBF">
            <w:pPr>
              <w:pStyle w:val="ListParagraph"/>
              <w:numPr>
                <w:ilvl w:val="0"/>
                <w:numId w:val="16"/>
              </w:numPr>
              <w:jc w:val="both"/>
              <w:rPr>
                <w:lang w:val="en-US"/>
              </w:rPr>
            </w:pPr>
            <w:r w:rsidRPr="00A12231">
              <w:rPr>
                <w:lang w:val="en-US"/>
              </w:rPr>
              <w:t>AIWs and AIMs performing prop</w:t>
            </w:r>
            <w:r w:rsidRPr="00A12231">
              <w:rPr>
                <w:lang w:val="en-US"/>
              </w:rPr>
              <w:softHyphen/>
              <w:t>rietary functions</w:t>
            </w:r>
            <w:r>
              <w:rPr>
                <w:lang w:val="en-US"/>
              </w:rPr>
              <w:t xml:space="preserve"> executable in AIF</w:t>
            </w:r>
            <w:r w:rsidRPr="00A12231">
              <w:rPr>
                <w:lang w:val="en-US"/>
              </w:rPr>
              <w:t xml:space="preserve">. </w:t>
            </w:r>
          </w:p>
        </w:tc>
      </w:tr>
      <w:tr w:rsidR="001210D2" w:rsidRPr="00E226C9" w14:paraId="31CD32E1" w14:textId="77777777" w:rsidTr="00004B5D">
        <w:tc>
          <w:tcPr>
            <w:tcW w:w="1701" w:type="dxa"/>
          </w:tcPr>
          <w:p w14:paraId="6F62A609" w14:textId="77777777" w:rsidR="001210D2" w:rsidRPr="00200E97" w:rsidRDefault="001210D2" w:rsidP="00004B5D">
            <w:pPr>
              <w:jc w:val="both"/>
              <w:rPr>
                <w:lang w:val="en-US"/>
              </w:rPr>
            </w:pPr>
            <w:r>
              <w:rPr>
                <w:lang w:val="en-US"/>
              </w:rPr>
              <w:t>Users’ benefits</w:t>
            </w:r>
          </w:p>
        </w:tc>
        <w:tc>
          <w:tcPr>
            <w:tcW w:w="7654" w:type="dxa"/>
          </w:tcPr>
          <w:p w14:paraId="36889BC9" w14:textId="77777777" w:rsidR="001210D2" w:rsidRPr="00200E97" w:rsidRDefault="001210D2" w:rsidP="00004B5D">
            <w:pPr>
              <w:jc w:val="both"/>
              <w:rPr>
                <w:lang w:val="en-US"/>
              </w:rPr>
            </w:pPr>
            <w:r>
              <w:rPr>
                <w:lang w:val="en-US"/>
              </w:rPr>
              <w:t>Rely on Implementations that have been tested for security.</w:t>
            </w:r>
          </w:p>
        </w:tc>
      </w:tr>
      <w:tr w:rsidR="001210D2" w:rsidRPr="00E226C9" w14:paraId="3CDBDDE0" w14:textId="77777777" w:rsidTr="00004B5D">
        <w:tc>
          <w:tcPr>
            <w:tcW w:w="1701" w:type="dxa"/>
          </w:tcPr>
          <w:p w14:paraId="2825B8CF" w14:textId="77777777" w:rsidR="001210D2" w:rsidRPr="00200E97" w:rsidRDefault="001210D2" w:rsidP="00004B5D">
            <w:pPr>
              <w:jc w:val="both"/>
              <w:rPr>
                <w:lang w:val="en-US"/>
              </w:rPr>
            </w:pPr>
            <w:r w:rsidRPr="00200E97">
              <w:rPr>
                <w:lang w:val="en-US"/>
              </w:rPr>
              <w:t>MPAI Store</w:t>
            </w:r>
          </w:p>
        </w:tc>
        <w:tc>
          <w:tcPr>
            <w:tcW w:w="7654" w:type="dxa"/>
          </w:tcPr>
          <w:p w14:paraId="4A2F9339" w14:textId="77777777" w:rsidR="001210D2" w:rsidRDefault="001210D2" w:rsidP="000C1BBF">
            <w:pPr>
              <w:pStyle w:val="ListParagraph"/>
              <w:numPr>
                <w:ilvl w:val="0"/>
                <w:numId w:val="16"/>
              </w:numPr>
              <w:jc w:val="both"/>
              <w:rPr>
                <w:lang w:val="en-US"/>
              </w:rPr>
            </w:pPr>
            <w:r w:rsidRPr="00200E97">
              <w:rPr>
                <w:lang w:val="en-US"/>
              </w:rPr>
              <w:t xml:space="preserve">Tests </w:t>
            </w:r>
            <w:r>
              <w:rPr>
                <w:lang w:val="en-US"/>
              </w:rPr>
              <w:t>the C</w:t>
            </w:r>
            <w:r w:rsidRPr="00200E97">
              <w:rPr>
                <w:lang w:val="en-US"/>
              </w:rPr>
              <w:t xml:space="preserve">onformance </w:t>
            </w:r>
            <w:r>
              <w:rPr>
                <w:lang w:val="en-US"/>
              </w:rPr>
              <w:t>of I</w:t>
            </w:r>
            <w:r w:rsidRPr="00200E97">
              <w:rPr>
                <w:lang w:val="en-US"/>
              </w:rPr>
              <w:t>mplementations to MPAI-AIF</w:t>
            </w:r>
            <w:r>
              <w:rPr>
                <w:lang w:val="en-US"/>
              </w:rPr>
              <w:t>.</w:t>
            </w:r>
          </w:p>
          <w:p w14:paraId="1E2FCA20" w14:textId="77777777" w:rsidR="001210D2" w:rsidRDefault="001210D2" w:rsidP="000C1BBF">
            <w:pPr>
              <w:pStyle w:val="ListParagraph"/>
              <w:numPr>
                <w:ilvl w:val="0"/>
                <w:numId w:val="16"/>
              </w:numPr>
              <w:jc w:val="both"/>
              <w:rPr>
                <w:lang w:val="en-US"/>
              </w:rPr>
            </w:pPr>
            <w:r>
              <w:rPr>
                <w:lang w:val="en-US"/>
              </w:rPr>
              <w:t>V</w:t>
            </w:r>
            <w:r w:rsidRPr="00200E97">
              <w:rPr>
                <w:lang w:val="en-US"/>
              </w:rPr>
              <w:t xml:space="preserve">erifies </w:t>
            </w:r>
            <w:r>
              <w:rPr>
                <w:lang w:val="en-US"/>
              </w:rPr>
              <w:t>I</w:t>
            </w:r>
            <w:r w:rsidRPr="00200E97">
              <w:rPr>
                <w:lang w:val="en-US"/>
              </w:rPr>
              <w:t>mplementations’ security, e.g., absence of malware.</w:t>
            </w:r>
          </w:p>
          <w:p w14:paraId="2A69EDFD" w14:textId="77777777" w:rsidR="001210D2" w:rsidRPr="00200E97" w:rsidRDefault="001210D2" w:rsidP="000C1BBF">
            <w:pPr>
              <w:pStyle w:val="ListParagraph"/>
              <w:numPr>
                <w:ilvl w:val="0"/>
                <w:numId w:val="16"/>
              </w:numPr>
              <w:jc w:val="both"/>
              <w:rPr>
                <w:lang w:val="en-US"/>
              </w:rPr>
            </w:pPr>
            <w:r>
              <w:rPr>
                <w:lang w:val="en-US"/>
              </w:rPr>
              <w:t>Indicates unambiguously that Implementations are Level 1.</w:t>
            </w:r>
          </w:p>
        </w:tc>
      </w:tr>
    </w:tbl>
    <w:p w14:paraId="59DBA17B" w14:textId="77777777" w:rsidR="001210D2" w:rsidRPr="003C2646" w:rsidRDefault="001210D2" w:rsidP="001210D2">
      <w:pPr>
        <w:jc w:val="both"/>
      </w:pPr>
      <w:bookmarkStart w:id="192" w:name="_Toc80217734"/>
    </w:p>
    <w:bookmarkEnd w:id="192"/>
    <w:p w14:paraId="59CED3FC" w14:textId="77777777" w:rsidR="001210D2" w:rsidRPr="003C2646" w:rsidRDefault="001210D2" w:rsidP="001210D2">
      <w:pPr>
        <w:jc w:val="both"/>
        <w:rPr>
          <w:b/>
          <w:bCs/>
        </w:rPr>
      </w:pPr>
      <w:r w:rsidRPr="003C2646">
        <w:rPr>
          <w:b/>
          <w:bCs/>
        </w:rPr>
        <w:t>Level 2 Interoperability</w:t>
      </w:r>
    </w:p>
    <w:p w14:paraId="6EA73E64" w14:textId="77777777" w:rsidR="001210D2" w:rsidRDefault="001210D2" w:rsidP="001210D2">
      <w:pPr>
        <w:jc w:val="both"/>
        <w:rPr>
          <w:lang w:val="en-US"/>
        </w:rPr>
      </w:pPr>
      <w:r>
        <w:rPr>
          <w:lang w:val="en-US"/>
        </w:rPr>
        <w:t>In a Level 2 Implem</w:t>
      </w:r>
      <w:r>
        <w:rPr>
          <w:lang w:val="en-US"/>
        </w:rPr>
        <w:softHyphen/>
        <w:t>entation, the AIW must be an Implementation of an MPAI Use Case and the AIMs must con</w:t>
      </w:r>
      <w:r>
        <w:rPr>
          <w:lang w:val="en-US"/>
        </w:rPr>
        <w:softHyphen/>
        <w:t>form with an MPAI Applicati</w:t>
      </w:r>
      <w:r>
        <w:rPr>
          <w:lang w:val="en-US"/>
        </w:rPr>
        <w:softHyphen/>
        <w:t xml:space="preserve">on Standard. </w:t>
      </w:r>
    </w:p>
    <w:p w14:paraId="211165FC" w14:textId="77777777" w:rsidR="001210D2" w:rsidRDefault="001210D2" w:rsidP="001210D2">
      <w:pPr>
        <w:jc w:val="both"/>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7739"/>
      </w:tblGrid>
      <w:tr w:rsidR="001210D2" w:rsidRPr="00E226C9" w14:paraId="63EDC84B" w14:textId="77777777" w:rsidTr="00004B5D">
        <w:tc>
          <w:tcPr>
            <w:tcW w:w="1616" w:type="dxa"/>
          </w:tcPr>
          <w:p w14:paraId="33823E81" w14:textId="77777777" w:rsidR="001210D2" w:rsidRPr="008039C0" w:rsidRDefault="001210D2" w:rsidP="00004B5D">
            <w:pPr>
              <w:jc w:val="both"/>
              <w:rPr>
                <w:lang w:val="en-US"/>
              </w:rPr>
            </w:pPr>
            <w:r w:rsidRPr="008039C0">
              <w:rPr>
                <w:lang w:val="en-US"/>
              </w:rPr>
              <w:t xml:space="preserve">Implementers’ </w:t>
            </w:r>
            <w:r>
              <w:rPr>
                <w:lang w:val="en-US"/>
              </w:rPr>
              <w:t>b</w:t>
            </w:r>
            <w:r w:rsidRPr="008039C0">
              <w:rPr>
                <w:lang w:val="en-US"/>
              </w:rPr>
              <w:t>enefits</w:t>
            </w:r>
          </w:p>
        </w:tc>
        <w:tc>
          <w:tcPr>
            <w:tcW w:w="7739" w:type="dxa"/>
          </w:tcPr>
          <w:p w14:paraId="26A4990E" w14:textId="77777777" w:rsidR="001210D2" w:rsidRDefault="001210D2" w:rsidP="00004B5D">
            <w:pPr>
              <w:jc w:val="both"/>
              <w:rPr>
                <w:lang w:val="en-US"/>
              </w:rPr>
            </w:pPr>
            <w:r>
              <w:rPr>
                <w:lang w:val="en-US"/>
              </w:rPr>
              <w:t>Upload to the MPAI Store and h</w:t>
            </w:r>
            <w:r w:rsidRPr="00200E97">
              <w:rPr>
                <w:lang w:val="en-US"/>
              </w:rPr>
              <w:t>ave global</w:t>
            </w:r>
            <w:r>
              <w:rPr>
                <w:lang w:val="en-US"/>
              </w:rPr>
              <w:t>ly</w:t>
            </w:r>
            <w:r w:rsidRPr="00200E97">
              <w:rPr>
                <w:lang w:val="en-US"/>
              </w:rPr>
              <w:t xml:space="preserve"> distribut</w:t>
            </w:r>
            <w:r>
              <w:rPr>
                <w:lang w:val="en-US"/>
              </w:rPr>
              <w:t>ed</w:t>
            </w:r>
            <w:r w:rsidRPr="00200E97">
              <w:rPr>
                <w:lang w:val="en-US"/>
              </w:rPr>
              <w:t xml:space="preserve"> </w:t>
            </w:r>
            <w:r>
              <w:rPr>
                <w:lang w:val="en-US"/>
              </w:rPr>
              <w:t>Implementations</w:t>
            </w:r>
            <w:r w:rsidRPr="00200E97">
              <w:rPr>
                <w:lang w:val="en-US"/>
              </w:rPr>
              <w:t xml:space="preserve"> </w:t>
            </w:r>
            <w:r>
              <w:rPr>
                <w:lang w:val="en-US"/>
              </w:rPr>
              <w:t>of</w:t>
            </w:r>
          </w:p>
          <w:p w14:paraId="13907EC9" w14:textId="77777777" w:rsidR="001210D2" w:rsidRDefault="001210D2" w:rsidP="000C1BBF">
            <w:pPr>
              <w:pStyle w:val="ListParagraph"/>
              <w:numPr>
                <w:ilvl w:val="0"/>
                <w:numId w:val="16"/>
              </w:numPr>
              <w:jc w:val="both"/>
              <w:rPr>
                <w:lang w:val="en-US"/>
              </w:rPr>
            </w:pPr>
            <w:r>
              <w:rPr>
                <w:lang w:val="en-US"/>
              </w:rPr>
              <w:t xml:space="preserve">AIFs </w:t>
            </w:r>
            <w:r w:rsidRPr="00A12231">
              <w:rPr>
                <w:lang w:val="en-US"/>
              </w:rPr>
              <w:t>conforming to MPAI-AIF</w:t>
            </w:r>
            <w:r>
              <w:rPr>
                <w:lang w:val="en-US"/>
              </w:rPr>
              <w:t>.</w:t>
            </w:r>
          </w:p>
          <w:p w14:paraId="295CB08D" w14:textId="77777777" w:rsidR="001210D2" w:rsidRPr="00A02013" w:rsidRDefault="001210D2" w:rsidP="000C1BBF">
            <w:pPr>
              <w:pStyle w:val="ListParagraph"/>
              <w:numPr>
                <w:ilvl w:val="0"/>
                <w:numId w:val="16"/>
              </w:numPr>
              <w:jc w:val="both"/>
              <w:rPr>
                <w:lang w:val="en-US"/>
              </w:rPr>
            </w:pPr>
            <w:r w:rsidRPr="00A02013">
              <w:rPr>
                <w:lang w:val="en-US"/>
              </w:rPr>
              <w:t xml:space="preserve">AIWs and AIMs </w:t>
            </w:r>
            <w:r>
              <w:rPr>
                <w:lang w:val="en-US"/>
              </w:rPr>
              <w:t>conforming to MPAI Application Standards.</w:t>
            </w:r>
          </w:p>
        </w:tc>
      </w:tr>
      <w:tr w:rsidR="001210D2" w:rsidRPr="00E226C9" w14:paraId="559E4B8C" w14:textId="77777777" w:rsidTr="00004B5D">
        <w:tc>
          <w:tcPr>
            <w:tcW w:w="1616" w:type="dxa"/>
          </w:tcPr>
          <w:p w14:paraId="3429D27E" w14:textId="77777777" w:rsidR="001210D2" w:rsidRPr="008039C0" w:rsidRDefault="001210D2" w:rsidP="00004B5D">
            <w:pPr>
              <w:jc w:val="both"/>
              <w:rPr>
                <w:lang w:val="en-US"/>
              </w:rPr>
            </w:pPr>
            <w:r>
              <w:rPr>
                <w:lang w:val="en-US"/>
              </w:rPr>
              <w:t>Users’ benefits</w:t>
            </w:r>
          </w:p>
        </w:tc>
        <w:tc>
          <w:tcPr>
            <w:tcW w:w="7739" w:type="dxa"/>
          </w:tcPr>
          <w:p w14:paraId="437CFF2B" w14:textId="77777777" w:rsidR="001210D2" w:rsidRDefault="001210D2" w:rsidP="000C1BBF">
            <w:pPr>
              <w:pStyle w:val="ListParagraph"/>
              <w:numPr>
                <w:ilvl w:val="0"/>
                <w:numId w:val="16"/>
              </w:numPr>
              <w:jc w:val="both"/>
              <w:rPr>
                <w:lang w:val="en-US"/>
              </w:rPr>
            </w:pPr>
            <w:r>
              <w:rPr>
                <w:lang w:val="en-US"/>
              </w:rPr>
              <w:t>Rely on Implementations of AIWs</w:t>
            </w:r>
            <w:r w:rsidRPr="00A7016D">
              <w:rPr>
                <w:lang w:val="en-US"/>
              </w:rPr>
              <w:t xml:space="preserve"> </w:t>
            </w:r>
            <w:r>
              <w:rPr>
                <w:lang w:val="en-US"/>
              </w:rPr>
              <w:t xml:space="preserve">and AIMs whose Functions have been reviewed </w:t>
            </w:r>
            <w:r w:rsidRPr="00A7016D">
              <w:rPr>
                <w:lang w:val="en-US"/>
              </w:rPr>
              <w:t>during standardisation</w:t>
            </w:r>
            <w:r>
              <w:rPr>
                <w:lang w:val="en-US"/>
              </w:rPr>
              <w:t xml:space="preserve">. </w:t>
            </w:r>
          </w:p>
          <w:p w14:paraId="2D55F4D5" w14:textId="77777777" w:rsidR="001210D2" w:rsidRPr="008039C0" w:rsidRDefault="001210D2" w:rsidP="000C1BBF">
            <w:pPr>
              <w:pStyle w:val="ListParagraph"/>
              <w:numPr>
                <w:ilvl w:val="0"/>
                <w:numId w:val="16"/>
              </w:numPr>
              <w:jc w:val="both"/>
              <w:rPr>
                <w:lang w:val="en-US"/>
              </w:rPr>
            </w:pPr>
            <w:r>
              <w:rPr>
                <w:lang w:val="en-US"/>
              </w:rPr>
              <w:t>Have</w:t>
            </w:r>
            <w:r w:rsidRPr="00A7016D">
              <w:rPr>
                <w:lang w:val="en-US"/>
              </w:rPr>
              <w:t xml:space="preserve"> a </w:t>
            </w:r>
            <w:r>
              <w:rPr>
                <w:lang w:val="en-US"/>
              </w:rPr>
              <w:t>degree</w:t>
            </w:r>
            <w:r w:rsidRPr="00A7016D">
              <w:rPr>
                <w:lang w:val="en-US"/>
              </w:rPr>
              <w:t xml:space="preserve"> of </w:t>
            </w:r>
            <w:r>
              <w:rPr>
                <w:lang w:val="en-US"/>
              </w:rPr>
              <w:t>E</w:t>
            </w:r>
            <w:r w:rsidRPr="00A7016D">
              <w:rPr>
                <w:lang w:val="en-US"/>
              </w:rPr>
              <w:t xml:space="preserve">xplainability of </w:t>
            </w:r>
            <w:r>
              <w:rPr>
                <w:lang w:val="en-US"/>
              </w:rPr>
              <w:t>the AIW</w:t>
            </w:r>
            <w:r w:rsidRPr="00A7016D">
              <w:rPr>
                <w:lang w:val="en-US"/>
              </w:rPr>
              <w:t xml:space="preserve"> operation</w:t>
            </w:r>
            <w:r>
              <w:rPr>
                <w:lang w:val="en-US"/>
              </w:rPr>
              <w:t xml:space="preserve"> because the AIM Func</w:t>
            </w:r>
            <w:r>
              <w:rPr>
                <w:lang w:val="en-US"/>
              </w:rPr>
              <w:softHyphen/>
              <w:t xml:space="preserve">tions and the data  Formats are </w:t>
            </w:r>
            <w:r w:rsidRPr="00A7016D">
              <w:rPr>
                <w:lang w:val="en-US"/>
              </w:rPr>
              <w:t xml:space="preserve">known. </w:t>
            </w:r>
          </w:p>
        </w:tc>
      </w:tr>
      <w:tr w:rsidR="001210D2" w:rsidRPr="00E226C9" w14:paraId="0530974C" w14:textId="77777777" w:rsidTr="00004B5D">
        <w:tc>
          <w:tcPr>
            <w:tcW w:w="1616" w:type="dxa"/>
          </w:tcPr>
          <w:p w14:paraId="34C50E3B" w14:textId="77777777" w:rsidR="001210D2" w:rsidRDefault="001210D2" w:rsidP="00004B5D">
            <w:pPr>
              <w:jc w:val="both"/>
              <w:rPr>
                <w:lang w:val="en-US"/>
              </w:rPr>
            </w:pPr>
            <w:r>
              <w:rPr>
                <w:lang w:val="en-US"/>
              </w:rPr>
              <w:t>Market’s benefits</w:t>
            </w:r>
          </w:p>
        </w:tc>
        <w:tc>
          <w:tcPr>
            <w:tcW w:w="7739" w:type="dxa"/>
          </w:tcPr>
          <w:p w14:paraId="06BFB525" w14:textId="77777777" w:rsidR="001210D2" w:rsidRDefault="001210D2" w:rsidP="000C1BBF">
            <w:pPr>
              <w:pStyle w:val="ListParagraph"/>
              <w:numPr>
                <w:ilvl w:val="0"/>
                <w:numId w:val="16"/>
              </w:numPr>
              <w:jc w:val="both"/>
              <w:rPr>
                <w:lang w:val="en-US"/>
              </w:rPr>
            </w:pPr>
            <w:r>
              <w:rPr>
                <w:lang w:val="en-US"/>
              </w:rPr>
              <w:t>O</w:t>
            </w:r>
            <w:r w:rsidRPr="00CD6DA4">
              <w:rPr>
                <w:lang w:val="en-US"/>
              </w:rPr>
              <w:t xml:space="preserve">pen </w:t>
            </w:r>
            <w:r>
              <w:rPr>
                <w:lang w:val="en-US"/>
              </w:rPr>
              <w:t xml:space="preserve">AIW and </w:t>
            </w:r>
            <w:r w:rsidRPr="00CD6DA4">
              <w:rPr>
                <w:lang w:val="en-US"/>
              </w:rPr>
              <w:t xml:space="preserve">AIM markets </w:t>
            </w:r>
            <w:r>
              <w:rPr>
                <w:lang w:val="en-US"/>
              </w:rPr>
              <w:t xml:space="preserve">foster </w:t>
            </w:r>
            <w:r w:rsidRPr="00CD6DA4">
              <w:rPr>
                <w:lang w:val="en-US"/>
              </w:rPr>
              <w:t>competition</w:t>
            </w:r>
            <w:r>
              <w:rPr>
                <w:lang w:val="en-US"/>
              </w:rPr>
              <w:t xml:space="preserve"> leading to better products</w:t>
            </w:r>
            <w:r w:rsidRPr="00CD6DA4">
              <w:rPr>
                <w:lang w:val="en-US"/>
              </w:rPr>
              <w:t>.</w:t>
            </w:r>
            <w:r>
              <w:rPr>
                <w:lang w:val="en-US"/>
              </w:rPr>
              <w:t xml:space="preserve"> </w:t>
            </w:r>
          </w:p>
          <w:p w14:paraId="0394F967" w14:textId="77777777" w:rsidR="001210D2" w:rsidRDefault="001210D2" w:rsidP="000C1BBF">
            <w:pPr>
              <w:pStyle w:val="ListParagraph"/>
              <w:numPr>
                <w:ilvl w:val="0"/>
                <w:numId w:val="16"/>
              </w:numPr>
              <w:jc w:val="both"/>
              <w:rPr>
                <w:lang w:val="en-US"/>
              </w:rPr>
            </w:pPr>
            <w:r>
              <w:rPr>
                <w:lang w:val="en-US"/>
              </w:rPr>
              <w:t>Competition of AIW and AIM Implementations fosters AI innovation.</w:t>
            </w:r>
          </w:p>
        </w:tc>
      </w:tr>
      <w:tr w:rsidR="001210D2" w:rsidRPr="00E226C9" w14:paraId="7A58A8C1" w14:textId="77777777" w:rsidTr="00004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16" w:type="dxa"/>
            <w:tcBorders>
              <w:top w:val="nil"/>
              <w:left w:val="nil"/>
              <w:bottom w:val="nil"/>
              <w:right w:val="nil"/>
            </w:tcBorders>
          </w:tcPr>
          <w:p w14:paraId="3428FEE6" w14:textId="77777777" w:rsidR="001210D2" w:rsidRPr="008039C0" w:rsidRDefault="001210D2" w:rsidP="00004B5D">
            <w:pPr>
              <w:jc w:val="both"/>
              <w:rPr>
                <w:lang w:val="en-US"/>
              </w:rPr>
            </w:pPr>
            <w:r w:rsidRPr="008039C0">
              <w:rPr>
                <w:lang w:val="en-US"/>
              </w:rPr>
              <w:t>MPAI Store</w:t>
            </w:r>
            <w:r>
              <w:rPr>
                <w:lang w:val="en-US"/>
              </w:rPr>
              <w:t>’s role</w:t>
            </w:r>
          </w:p>
        </w:tc>
        <w:tc>
          <w:tcPr>
            <w:tcW w:w="7739" w:type="dxa"/>
            <w:tcBorders>
              <w:top w:val="nil"/>
              <w:left w:val="nil"/>
              <w:bottom w:val="nil"/>
              <w:right w:val="nil"/>
            </w:tcBorders>
          </w:tcPr>
          <w:p w14:paraId="23C7918D" w14:textId="77777777" w:rsidR="001210D2" w:rsidRDefault="001210D2" w:rsidP="000C1BBF">
            <w:pPr>
              <w:pStyle w:val="ListParagraph"/>
              <w:numPr>
                <w:ilvl w:val="0"/>
                <w:numId w:val="16"/>
              </w:numPr>
              <w:jc w:val="both"/>
              <w:rPr>
                <w:lang w:val="en-US"/>
              </w:rPr>
            </w:pPr>
            <w:r w:rsidRPr="008039C0">
              <w:rPr>
                <w:lang w:val="en-US"/>
              </w:rPr>
              <w:t xml:space="preserve">Tests </w:t>
            </w:r>
            <w:r>
              <w:rPr>
                <w:lang w:val="en-US"/>
              </w:rPr>
              <w:t>Conformance of Implementations with the relevant MPAI Standard.</w:t>
            </w:r>
          </w:p>
          <w:p w14:paraId="3A279974" w14:textId="77777777" w:rsidR="001210D2" w:rsidRDefault="001210D2" w:rsidP="000C1BBF">
            <w:pPr>
              <w:pStyle w:val="ListParagraph"/>
              <w:numPr>
                <w:ilvl w:val="0"/>
                <w:numId w:val="16"/>
              </w:numPr>
              <w:jc w:val="both"/>
              <w:rPr>
                <w:lang w:val="en-US"/>
              </w:rPr>
            </w:pPr>
            <w:r>
              <w:rPr>
                <w:lang w:val="en-US"/>
              </w:rPr>
              <w:t>Verifies Implementations’ security.</w:t>
            </w:r>
          </w:p>
          <w:p w14:paraId="1C36B8B5" w14:textId="77777777" w:rsidR="001210D2" w:rsidRPr="00867AA1" w:rsidRDefault="001210D2" w:rsidP="000C1BBF">
            <w:pPr>
              <w:pStyle w:val="ListParagraph"/>
              <w:numPr>
                <w:ilvl w:val="0"/>
                <w:numId w:val="16"/>
              </w:numPr>
              <w:jc w:val="both"/>
              <w:rPr>
                <w:lang w:val="en-US"/>
              </w:rPr>
            </w:pPr>
            <w:r>
              <w:rPr>
                <w:lang w:val="en-US"/>
              </w:rPr>
              <w:t>Indicates unambiguously that Implementations are Level 2.</w:t>
            </w:r>
          </w:p>
        </w:tc>
      </w:tr>
    </w:tbl>
    <w:p w14:paraId="364EEC60" w14:textId="77777777" w:rsidR="001210D2" w:rsidRPr="00B40D1A" w:rsidRDefault="001210D2" w:rsidP="001210D2">
      <w:pPr>
        <w:jc w:val="both"/>
        <w:rPr>
          <w:lang w:val="en-US"/>
        </w:rPr>
      </w:pPr>
    </w:p>
    <w:p w14:paraId="0CCEE6E2" w14:textId="77777777" w:rsidR="001210D2" w:rsidRPr="003C2646" w:rsidRDefault="001210D2" w:rsidP="001210D2">
      <w:pPr>
        <w:jc w:val="both"/>
        <w:rPr>
          <w:b/>
          <w:bCs/>
        </w:rPr>
      </w:pPr>
      <w:r w:rsidRPr="003C2646">
        <w:rPr>
          <w:b/>
          <w:bCs/>
        </w:rPr>
        <w:t>Level 3 Interoperability</w:t>
      </w:r>
    </w:p>
    <w:p w14:paraId="787C34EE" w14:textId="77777777" w:rsidR="001210D2" w:rsidRDefault="001210D2" w:rsidP="001210D2">
      <w:pPr>
        <w:jc w:val="both"/>
        <w:rPr>
          <w:lang w:val="en-US"/>
        </w:rPr>
      </w:pPr>
      <w:r>
        <w:rPr>
          <w:lang w:val="en-US"/>
        </w:rPr>
        <w:t>MPAI does not generally set standards on how and with what data an AIM should be trained. This is an important differentiator that promotes competition leading to better solutions. However, the performance of an AIM is typically higher if the data used for training are in greater quantity and more in tune with the scope. Training data that have large variety and cover the spec</w:t>
      </w:r>
      <w:r>
        <w:rPr>
          <w:lang w:val="en-US"/>
        </w:rPr>
        <w:softHyphen/>
        <w:t>trum of all cases of interest in breadth and depth typically lead to Implementations</w:t>
      </w:r>
      <w:r w:rsidRPr="00574050">
        <w:rPr>
          <w:lang w:val="en-US"/>
        </w:rPr>
        <w:t xml:space="preserve"> </w:t>
      </w:r>
      <w:r>
        <w:rPr>
          <w:lang w:val="en-US"/>
        </w:rPr>
        <w:t xml:space="preserve">of higher </w:t>
      </w:r>
      <w:r w:rsidRPr="00AE3677">
        <w:rPr>
          <w:lang w:val="en-US"/>
        </w:rPr>
        <w:t>“quality”</w:t>
      </w:r>
      <w:r>
        <w:rPr>
          <w:lang w:val="en-US"/>
        </w:rPr>
        <w:t>.</w:t>
      </w:r>
    </w:p>
    <w:p w14:paraId="50077D94" w14:textId="77777777" w:rsidR="001210D2" w:rsidRPr="00B40D1A" w:rsidRDefault="001210D2" w:rsidP="001210D2">
      <w:pPr>
        <w:jc w:val="both"/>
        <w:rPr>
          <w:lang w:val="en-US"/>
        </w:rPr>
      </w:pPr>
      <w:r>
        <w:rPr>
          <w:lang w:val="en-US"/>
        </w:rPr>
        <w:t xml:space="preserve">For Level 3, MPAI normatively specifies the process, the tools and the data or the characteristics of the data to be used to Assess the Grade of Performance of an AIM or an AIW. </w:t>
      </w:r>
    </w:p>
    <w:p w14:paraId="4A697EFE" w14:textId="77777777" w:rsidR="001210D2" w:rsidRDefault="001210D2" w:rsidP="001210D2">
      <w:pPr>
        <w:jc w:val="both"/>
        <w:rPr>
          <w:lang w:val="en-US"/>
        </w:rPr>
      </w:pPr>
    </w:p>
    <w:tbl>
      <w:tblPr>
        <w:tblStyle w:val="TableGrid"/>
        <w:tblW w:w="93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7739"/>
      </w:tblGrid>
      <w:tr w:rsidR="001210D2" w:rsidRPr="00E226C9" w14:paraId="3732AD8F" w14:textId="77777777" w:rsidTr="00004B5D">
        <w:tc>
          <w:tcPr>
            <w:tcW w:w="1616" w:type="dxa"/>
          </w:tcPr>
          <w:p w14:paraId="4C39A326" w14:textId="77777777" w:rsidR="001210D2" w:rsidRPr="008039C0" w:rsidRDefault="001210D2" w:rsidP="00004B5D">
            <w:pPr>
              <w:jc w:val="both"/>
              <w:rPr>
                <w:lang w:val="en-US"/>
              </w:rPr>
            </w:pPr>
            <w:r w:rsidRPr="008039C0">
              <w:rPr>
                <w:lang w:val="en-US"/>
              </w:rPr>
              <w:t xml:space="preserve">Implementers’ </w:t>
            </w:r>
            <w:r>
              <w:rPr>
                <w:lang w:val="en-US"/>
              </w:rPr>
              <w:t>b</w:t>
            </w:r>
            <w:r w:rsidRPr="008039C0">
              <w:rPr>
                <w:lang w:val="en-US"/>
              </w:rPr>
              <w:t>enefits</w:t>
            </w:r>
          </w:p>
        </w:tc>
        <w:tc>
          <w:tcPr>
            <w:tcW w:w="7739" w:type="dxa"/>
          </w:tcPr>
          <w:p w14:paraId="5A34D094" w14:textId="77777777" w:rsidR="001210D2" w:rsidRPr="008039C0" w:rsidRDefault="001210D2" w:rsidP="00004B5D">
            <w:pPr>
              <w:jc w:val="both"/>
              <w:rPr>
                <w:lang w:val="en-US"/>
              </w:rPr>
            </w:pPr>
            <w:r>
              <w:rPr>
                <w:lang w:val="en-US"/>
              </w:rPr>
              <w:t>May claim their Implementations have passed Performance Assessment.</w:t>
            </w:r>
          </w:p>
        </w:tc>
      </w:tr>
      <w:tr w:rsidR="001210D2" w:rsidRPr="00E226C9" w14:paraId="6FB41509" w14:textId="77777777" w:rsidTr="00004B5D">
        <w:tc>
          <w:tcPr>
            <w:tcW w:w="1616" w:type="dxa"/>
          </w:tcPr>
          <w:p w14:paraId="2E392117" w14:textId="77777777" w:rsidR="001210D2" w:rsidRPr="008039C0" w:rsidRDefault="001210D2" w:rsidP="00004B5D">
            <w:pPr>
              <w:jc w:val="both"/>
              <w:rPr>
                <w:lang w:val="en-US"/>
              </w:rPr>
            </w:pPr>
            <w:r>
              <w:rPr>
                <w:lang w:val="en-US"/>
              </w:rPr>
              <w:t>Users’ benefits</w:t>
            </w:r>
          </w:p>
        </w:tc>
        <w:tc>
          <w:tcPr>
            <w:tcW w:w="7739" w:type="dxa"/>
          </w:tcPr>
          <w:p w14:paraId="60B73689" w14:textId="77777777" w:rsidR="001210D2" w:rsidRPr="008039C0" w:rsidRDefault="001210D2" w:rsidP="00004B5D">
            <w:pPr>
              <w:jc w:val="both"/>
              <w:rPr>
                <w:lang w:val="en-US"/>
              </w:rPr>
            </w:pPr>
            <w:r>
              <w:rPr>
                <w:lang w:val="en-US"/>
              </w:rPr>
              <w:t>Get assurance that</w:t>
            </w:r>
            <w:r w:rsidRPr="00B06ECB">
              <w:rPr>
                <w:lang w:val="en-US"/>
              </w:rPr>
              <w:t xml:space="preserve"> </w:t>
            </w:r>
            <w:r>
              <w:rPr>
                <w:lang w:val="en-US"/>
              </w:rPr>
              <w:t>the Implementation being used performs correctly, e.g., it has been properly trained.</w:t>
            </w:r>
          </w:p>
        </w:tc>
      </w:tr>
      <w:tr w:rsidR="001210D2" w:rsidRPr="00E226C9" w14:paraId="5138B3A3" w14:textId="77777777" w:rsidTr="00004B5D">
        <w:tc>
          <w:tcPr>
            <w:tcW w:w="1616" w:type="dxa"/>
          </w:tcPr>
          <w:p w14:paraId="6A97F05B" w14:textId="77777777" w:rsidR="001210D2" w:rsidRDefault="001210D2" w:rsidP="00004B5D">
            <w:pPr>
              <w:jc w:val="both"/>
              <w:rPr>
                <w:lang w:val="en-US"/>
              </w:rPr>
            </w:pPr>
            <w:r>
              <w:rPr>
                <w:lang w:val="en-US"/>
              </w:rPr>
              <w:t>Market’s benefits</w:t>
            </w:r>
          </w:p>
        </w:tc>
        <w:tc>
          <w:tcPr>
            <w:tcW w:w="7739" w:type="dxa"/>
          </w:tcPr>
          <w:p w14:paraId="61ECB716" w14:textId="77777777" w:rsidR="001210D2" w:rsidRDefault="001210D2" w:rsidP="00004B5D">
            <w:pPr>
              <w:jc w:val="both"/>
              <w:rPr>
                <w:lang w:val="en-US"/>
              </w:rPr>
            </w:pPr>
            <w:r>
              <w:rPr>
                <w:lang w:val="en-US"/>
              </w:rPr>
              <w:t>Implementations’ Performance Grades stimulate the development of more Performing AIM and AIW Implementations.</w:t>
            </w:r>
          </w:p>
        </w:tc>
      </w:tr>
      <w:tr w:rsidR="001210D2" w:rsidRPr="00E226C9" w14:paraId="35187936" w14:textId="77777777" w:rsidTr="00004B5D">
        <w:tc>
          <w:tcPr>
            <w:tcW w:w="1616" w:type="dxa"/>
          </w:tcPr>
          <w:p w14:paraId="07505C98" w14:textId="77777777" w:rsidR="001210D2" w:rsidRPr="008039C0" w:rsidRDefault="001210D2" w:rsidP="00004B5D">
            <w:pPr>
              <w:jc w:val="both"/>
              <w:rPr>
                <w:lang w:val="en-US"/>
              </w:rPr>
            </w:pPr>
            <w:r w:rsidRPr="008039C0">
              <w:rPr>
                <w:lang w:val="en-US"/>
              </w:rPr>
              <w:lastRenderedPageBreak/>
              <w:t>MPAI Store</w:t>
            </w:r>
            <w:r>
              <w:rPr>
                <w:lang w:val="en-US"/>
              </w:rPr>
              <w:t>’s role</w:t>
            </w:r>
          </w:p>
        </w:tc>
        <w:tc>
          <w:tcPr>
            <w:tcW w:w="7739" w:type="dxa"/>
          </w:tcPr>
          <w:p w14:paraId="30FCE7AB" w14:textId="77777777" w:rsidR="001210D2" w:rsidRDefault="001210D2" w:rsidP="000C1BBF">
            <w:pPr>
              <w:pStyle w:val="ListParagraph"/>
              <w:numPr>
                <w:ilvl w:val="0"/>
                <w:numId w:val="16"/>
              </w:numPr>
              <w:jc w:val="both"/>
              <w:rPr>
                <w:lang w:val="en-US"/>
              </w:rPr>
            </w:pPr>
            <w:r>
              <w:rPr>
                <w:lang w:val="en-US"/>
              </w:rPr>
              <w:t xml:space="preserve">Verifies the Implementations’ security </w:t>
            </w:r>
          </w:p>
          <w:p w14:paraId="71506AA7" w14:textId="77777777" w:rsidR="001210D2" w:rsidRPr="00867AA1" w:rsidRDefault="001210D2" w:rsidP="000C1BBF">
            <w:pPr>
              <w:pStyle w:val="ListParagraph"/>
              <w:numPr>
                <w:ilvl w:val="0"/>
                <w:numId w:val="16"/>
              </w:numPr>
              <w:jc w:val="both"/>
              <w:rPr>
                <w:lang w:val="en-US"/>
              </w:rPr>
            </w:pPr>
            <w:r>
              <w:rPr>
                <w:lang w:val="en-US"/>
              </w:rPr>
              <w:t>Indicates unambiguously that Implementations are Level 3.</w:t>
            </w:r>
          </w:p>
        </w:tc>
      </w:tr>
    </w:tbl>
    <w:p w14:paraId="06EEDFDE" w14:textId="77777777" w:rsidR="001210D2" w:rsidRDefault="001210D2" w:rsidP="001210D2">
      <w:pPr>
        <w:jc w:val="both"/>
        <w:rPr>
          <w:lang w:val="en-US"/>
        </w:rPr>
      </w:pPr>
    </w:p>
    <w:p w14:paraId="150EF38F" w14:textId="77777777" w:rsidR="001210D2" w:rsidRPr="003C2646" w:rsidRDefault="001210D2" w:rsidP="001210D2">
      <w:pPr>
        <w:jc w:val="both"/>
        <w:rPr>
          <w:b/>
          <w:bCs/>
        </w:rPr>
      </w:pPr>
      <w:bookmarkStart w:id="193" w:name="_Toc80217736"/>
      <w:r w:rsidRPr="003C2646">
        <w:rPr>
          <w:b/>
          <w:bCs/>
        </w:rPr>
        <w:t>The MPAI ecosystem</w:t>
      </w:r>
      <w:bookmarkEnd w:id="193"/>
    </w:p>
    <w:p w14:paraId="6BD44D9D" w14:textId="54A16383" w:rsidR="007F60F4" w:rsidRDefault="007F60F4" w:rsidP="007F60F4">
      <w:pPr>
        <w:jc w:val="both"/>
        <w:rPr>
          <w:lang w:val="en-US"/>
        </w:rPr>
      </w:pPr>
      <w:r>
        <w:rPr>
          <w:lang w:val="en-US"/>
        </w:rPr>
        <w:t xml:space="preserve">The following is a </w:t>
      </w:r>
      <w:r>
        <w:rPr>
          <w:lang w:val="en-US"/>
        </w:rPr>
        <w:fldChar w:fldCharType="begin"/>
      </w:r>
      <w:r>
        <w:rPr>
          <w:lang w:val="en-US"/>
        </w:rPr>
        <w:instrText xml:space="preserve"> REF _Ref78043363 \h </w:instrText>
      </w:r>
      <w:r>
        <w:rPr>
          <w:lang w:val="en-US"/>
        </w:rPr>
      </w:r>
      <w:r>
        <w:rPr>
          <w:lang w:val="en-US"/>
        </w:rPr>
        <w:fldChar w:fldCharType="separate"/>
      </w:r>
      <w:r w:rsidR="00E1695B">
        <w:rPr>
          <w:b/>
          <w:bCs/>
          <w:lang w:val="en-US"/>
        </w:rPr>
        <w:t>Error! Reference source not found.</w:t>
      </w:r>
      <w:r>
        <w:rPr>
          <w:lang w:val="en-US"/>
        </w:rPr>
        <w:fldChar w:fldCharType="end"/>
      </w:r>
      <w:r>
        <w:rPr>
          <w:lang w:val="en-US"/>
        </w:rPr>
        <w:t xml:space="preserve">high-level description of the MPAI ecosystem operation applicable to fully conforming MPAI implementations: </w:t>
      </w:r>
    </w:p>
    <w:p w14:paraId="4AB27479" w14:textId="77777777" w:rsidR="007F60F4" w:rsidRDefault="007F60F4" w:rsidP="000C1BBF">
      <w:pPr>
        <w:pStyle w:val="ListParagraph"/>
        <w:numPr>
          <w:ilvl w:val="0"/>
          <w:numId w:val="13"/>
        </w:numPr>
        <w:jc w:val="both"/>
        <w:rPr>
          <w:lang w:val="en-US"/>
        </w:rPr>
      </w:pPr>
      <w:r w:rsidRPr="000573EC">
        <w:rPr>
          <w:lang w:val="en-US"/>
        </w:rPr>
        <w:t>MPAI establishes and controls the not-for-profit MPAI Store</w:t>
      </w:r>
      <w:r>
        <w:rPr>
          <w:lang w:val="en-US"/>
        </w:rPr>
        <w:t xml:space="preserve"> (step 1).</w:t>
      </w:r>
    </w:p>
    <w:p w14:paraId="3B2B2A49" w14:textId="77777777" w:rsidR="007F60F4" w:rsidRDefault="007F60F4" w:rsidP="000C1BBF">
      <w:pPr>
        <w:pStyle w:val="ListParagraph"/>
        <w:numPr>
          <w:ilvl w:val="0"/>
          <w:numId w:val="13"/>
        </w:numPr>
        <w:jc w:val="both"/>
        <w:rPr>
          <w:lang w:val="en-US"/>
        </w:rPr>
      </w:pPr>
      <w:r>
        <w:rPr>
          <w:lang w:val="en-US"/>
        </w:rPr>
        <w:t>MPAI appoints Performance Assessors (step 2).</w:t>
      </w:r>
    </w:p>
    <w:p w14:paraId="020214AE" w14:textId="77777777" w:rsidR="007F60F4" w:rsidRDefault="007F60F4" w:rsidP="000C1BBF">
      <w:pPr>
        <w:pStyle w:val="ListParagraph"/>
        <w:numPr>
          <w:ilvl w:val="0"/>
          <w:numId w:val="13"/>
        </w:numPr>
        <w:jc w:val="both"/>
        <w:rPr>
          <w:lang w:val="en-US"/>
        </w:rPr>
      </w:pPr>
      <w:r>
        <w:rPr>
          <w:lang w:val="en-US"/>
        </w:rPr>
        <w:t>MPAI publishes Standards (step 3).</w:t>
      </w:r>
    </w:p>
    <w:p w14:paraId="24E008BE" w14:textId="77777777" w:rsidR="007F60F4" w:rsidRDefault="007F60F4" w:rsidP="000C1BBF">
      <w:pPr>
        <w:pStyle w:val="ListParagraph"/>
        <w:numPr>
          <w:ilvl w:val="0"/>
          <w:numId w:val="13"/>
        </w:numPr>
        <w:jc w:val="both"/>
        <w:rPr>
          <w:lang w:val="en-US"/>
        </w:rPr>
      </w:pPr>
      <w:r>
        <w:rPr>
          <w:lang w:val="en-US"/>
        </w:rPr>
        <w:t>Implementers submit Implementations to Performance Assessors (step 4).</w:t>
      </w:r>
    </w:p>
    <w:p w14:paraId="41BC16F9" w14:textId="77777777" w:rsidR="007F60F4" w:rsidRPr="005F26A4" w:rsidRDefault="007F60F4" w:rsidP="000C1BBF">
      <w:pPr>
        <w:pStyle w:val="ListParagraph"/>
        <w:numPr>
          <w:ilvl w:val="0"/>
          <w:numId w:val="13"/>
        </w:numPr>
        <w:jc w:val="both"/>
        <w:rPr>
          <w:lang w:val="en-US"/>
        </w:rPr>
      </w:pPr>
      <w:r w:rsidRPr="005F26A4">
        <w:rPr>
          <w:lang w:val="en-US"/>
        </w:rPr>
        <w:t xml:space="preserve">If the </w:t>
      </w:r>
      <w:r>
        <w:rPr>
          <w:lang w:val="en-US"/>
        </w:rPr>
        <w:t>I</w:t>
      </w:r>
      <w:r w:rsidRPr="005F26A4">
        <w:rPr>
          <w:lang w:val="en-US"/>
        </w:rPr>
        <w:t>mplementation Performance is acceptable, Performance Assessor</w:t>
      </w:r>
      <w:r>
        <w:rPr>
          <w:lang w:val="en-US"/>
        </w:rPr>
        <w:t>s</w:t>
      </w:r>
      <w:r w:rsidRPr="005F26A4">
        <w:rPr>
          <w:lang w:val="en-US"/>
        </w:rPr>
        <w:t xml:space="preserve"> inform </w:t>
      </w:r>
      <w:r>
        <w:rPr>
          <w:lang w:val="en-US"/>
        </w:rPr>
        <w:t>I</w:t>
      </w:r>
      <w:r w:rsidRPr="005F26A4">
        <w:rPr>
          <w:lang w:val="en-US"/>
        </w:rPr>
        <w:t>mplementer</w:t>
      </w:r>
      <w:r>
        <w:rPr>
          <w:lang w:val="en-US"/>
        </w:rPr>
        <w:t>s</w:t>
      </w:r>
      <w:r w:rsidRPr="005F26A4">
        <w:rPr>
          <w:lang w:val="en-US"/>
        </w:rPr>
        <w:t xml:space="preserve"> </w:t>
      </w:r>
      <w:r>
        <w:rPr>
          <w:lang w:val="en-US"/>
        </w:rPr>
        <w:t xml:space="preserve">(step 5a) </w:t>
      </w:r>
      <w:r w:rsidRPr="005F26A4">
        <w:rPr>
          <w:lang w:val="en-US"/>
        </w:rPr>
        <w:t>and MPAI Store</w:t>
      </w:r>
      <w:r>
        <w:rPr>
          <w:lang w:val="en-US"/>
        </w:rPr>
        <w:t xml:space="preserve"> (step 5b)</w:t>
      </w:r>
      <w:r w:rsidRPr="005F26A4">
        <w:rPr>
          <w:lang w:val="en-US"/>
        </w:rPr>
        <w:t>.</w:t>
      </w:r>
    </w:p>
    <w:p w14:paraId="67CA36E8" w14:textId="77777777" w:rsidR="007F60F4" w:rsidRDefault="007F60F4" w:rsidP="000C1BBF">
      <w:pPr>
        <w:pStyle w:val="ListParagraph"/>
        <w:numPr>
          <w:ilvl w:val="0"/>
          <w:numId w:val="13"/>
        </w:numPr>
        <w:jc w:val="both"/>
        <w:rPr>
          <w:lang w:val="en-US"/>
        </w:rPr>
      </w:pPr>
      <w:r>
        <w:rPr>
          <w:lang w:val="en-US"/>
        </w:rPr>
        <w:t>Implementers submit Implementations to the MPAI Store (step 6); The Store Tests Confor</w:t>
      </w:r>
      <w:r>
        <w:rPr>
          <w:lang w:val="en-US"/>
        </w:rPr>
        <w:softHyphen/>
        <w:t>mance and security of the Implementation.</w:t>
      </w:r>
    </w:p>
    <w:p w14:paraId="53A94410" w14:textId="77777777" w:rsidR="007F60F4" w:rsidRPr="000573EC" w:rsidRDefault="007F60F4" w:rsidP="000C1BBF">
      <w:pPr>
        <w:pStyle w:val="ListParagraph"/>
        <w:numPr>
          <w:ilvl w:val="0"/>
          <w:numId w:val="13"/>
        </w:numPr>
        <w:jc w:val="both"/>
        <w:rPr>
          <w:lang w:val="en-US"/>
        </w:rPr>
      </w:pPr>
      <w:r>
        <w:rPr>
          <w:lang w:val="en-US"/>
        </w:rPr>
        <w:t>Users download Implementations (step 7).</w:t>
      </w:r>
    </w:p>
    <w:p w14:paraId="1FA4F53A" w14:textId="77777777" w:rsidR="007F60F4" w:rsidRDefault="007F60F4" w:rsidP="007F60F4">
      <w:pPr>
        <w:jc w:val="both"/>
        <w:rPr>
          <w:lang w:val="en-US"/>
        </w:rPr>
      </w:pPr>
    </w:p>
    <w:p w14:paraId="16607CA0" w14:textId="3411D323" w:rsidR="007F60F4" w:rsidRDefault="00765429" w:rsidP="007F60F4">
      <w:pPr>
        <w:jc w:val="center"/>
        <w:rPr>
          <w:lang w:val="en-US"/>
        </w:rPr>
      </w:pPr>
      <w:r>
        <w:rPr>
          <w:noProof/>
          <w:lang w:val="en-US"/>
        </w:rPr>
        <w:drawing>
          <wp:inline distT="0" distB="0" distL="0" distR="0" wp14:anchorId="2F6E3100" wp14:editId="7B6A321F">
            <wp:extent cx="5938520" cy="172212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38520" cy="1722120"/>
                    </a:xfrm>
                    <a:prstGeom prst="rect">
                      <a:avLst/>
                    </a:prstGeom>
                    <a:noFill/>
                    <a:ln>
                      <a:noFill/>
                    </a:ln>
                  </pic:spPr>
                </pic:pic>
              </a:graphicData>
            </a:graphic>
          </wp:inline>
        </w:drawing>
      </w:r>
    </w:p>
    <w:p w14:paraId="0E99D5B4" w14:textId="79E17E75" w:rsidR="007F60F4" w:rsidRDefault="007F60F4" w:rsidP="007F60F4">
      <w:pPr>
        <w:jc w:val="center"/>
        <w:rPr>
          <w:i/>
          <w:lang w:val="en-US"/>
        </w:rPr>
      </w:pPr>
      <w:r w:rsidRPr="00AB16E3">
        <w:rPr>
          <w:i/>
          <w:lang w:val="en-US"/>
        </w:rPr>
        <w:t xml:space="preserve">Figure </w:t>
      </w:r>
      <w:r w:rsidRPr="00D83378">
        <w:rPr>
          <w:i/>
        </w:rPr>
        <w:fldChar w:fldCharType="begin"/>
      </w:r>
      <w:r w:rsidRPr="00AB16E3">
        <w:rPr>
          <w:i/>
          <w:lang w:val="en-US"/>
        </w:rPr>
        <w:instrText xml:space="preserve"> SEQ Figure \* ARABIC </w:instrText>
      </w:r>
      <w:r w:rsidRPr="00D83378">
        <w:rPr>
          <w:i/>
        </w:rPr>
        <w:fldChar w:fldCharType="separate"/>
      </w:r>
      <w:r w:rsidR="00E1695B">
        <w:rPr>
          <w:i/>
          <w:noProof/>
          <w:lang w:val="en-US"/>
        </w:rPr>
        <w:t>8</w:t>
      </w:r>
      <w:r w:rsidRPr="00D83378">
        <w:rPr>
          <w:i/>
        </w:rPr>
        <w:fldChar w:fldCharType="end"/>
      </w:r>
      <w:r w:rsidRPr="00AB16E3">
        <w:rPr>
          <w:i/>
          <w:lang w:val="en-US"/>
        </w:rPr>
        <w:t xml:space="preserve"> – The MPAI </w:t>
      </w:r>
      <w:r>
        <w:rPr>
          <w:i/>
          <w:lang w:val="en-US"/>
        </w:rPr>
        <w:t>ecosystem operation</w:t>
      </w:r>
    </w:p>
    <w:p w14:paraId="3EA80A1F" w14:textId="77777777" w:rsidR="007F60F4" w:rsidRDefault="007F60F4" w:rsidP="007F60F4">
      <w:pPr>
        <w:jc w:val="both"/>
        <w:rPr>
          <w:lang w:val="en-US"/>
        </w:rPr>
      </w:pPr>
    </w:p>
    <w:p w14:paraId="4F9915C9" w14:textId="77777777" w:rsidR="007F60F4" w:rsidRDefault="007F60F4" w:rsidP="007F60F4">
      <w:pPr>
        <w:jc w:val="both"/>
        <w:rPr>
          <w:lang w:val="en-US"/>
        </w:rPr>
      </w:pPr>
      <w:r>
        <w:rPr>
          <w:lang w:val="en-US"/>
        </w:rPr>
        <w:t>The Ecosystem operation allows for AIW and AIF Implementations to be:</w:t>
      </w:r>
    </w:p>
    <w:p w14:paraId="3EE5A7A5" w14:textId="77777777" w:rsidR="007F60F4" w:rsidRDefault="007F60F4" w:rsidP="000C1BBF">
      <w:pPr>
        <w:pStyle w:val="ListParagraph"/>
        <w:numPr>
          <w:ilvl w:val="0"/>
          <w:numId w:val="17"/>
        </w:numPr>
        <w:jc w:val="both"/>
        <w:rPr>
          <w:lang w:val="en-US"/>
        </w:rPr>
      </w:pPr>
      <w:r>
        <w:rPr>
          <w:lang w:val="en-US"/>
        </w:rPr>
        <w:t>Proprietary: security is verified and Conformance to MPAI-AIF Tested (Level 1).</w:t>
      </w:r>
    </w:p>
    <w:p w14:paraId="0B5D46CD" w14:textId="77777777" w:rsidR="007F60F4" w:rsidRDefault="007F60F4" w:rsidP="000C1BBF">
      <w:pPr>
        <w:pStyle w:val="ListParagraph"/>
        <w:numPr>
          <w:ilvl w:val="0"/>
          <w:numId w:val="17"/>
        </w:numPr>
        <w:jc w:val="both"/>
        <w:rPr>
          <w:lang w:val="en-US"/>
        </w:rPr>
      </w:pPr>
      <w:r>
        <w:rPr>
          <w:lang w:val="en-US"/>
        </w:rPr>
        <w:t>Conforming to an MPAI Application Standard: security is verified and Conformance to the relevant MPAI Application Standard Tested (Level 2).</w:t>
      </w:r>
    </w:p>
    <w:p w14:paraId="1471E27E" w14:textId="77777777" w:rsidR="007F60F4" w:rsidRDefault="007F60F4" w:rsidP="000C1BBF">
      <w:pPr>
        <w:pStyle w:val="ListParagraph"/>
        <w:numPr>
          <w:ilvl w:val="0"/>
          <w:numId w:val="17"/>
        </w:numPr>
        <w:jc w:val="both"/>
        <w:rPr>
          <w:lang w:val="en-US"/>
        </w:rPr>
      </w:pPr>
      <w:r>
        <w:rPr>
          <w:lang w:val="en-US"/>
        </w:rPr>
        <w:t xml:space="preserve">Assessed to be </w:t>
      </w:r>
      <w:r w:rsidRPr="00B40D1A">
        <w:rPr>
          <w:lang w:val="en-US"/>
        </w:rPr>
        <w:t>Reliab</w:t>
      </w:r>
      <w:r>
        <w:rPr>
          <w:lang w:val="en-US"/>
        </w:rPr>
        <w:t>le</w:t>
      </w:r>
      <w:r w:rsidRPr="00B40D1A">
        <w:rPr>
          <w:lang w:val="en-US"/>
        </w:rPr>
        <w:t>, Robust, Fair and Replicab</w:t>
      </w:r>
      <w:r>
        <w:rPr>
          <w:lang w:val="en-US"/>
        </w:rPr>
        <w:t xml:space="preserve">le (Level 3). </w:t>
      </w:r>
    </w:p>
    <w:p w14:paraId="7A395B7B" w14:textId="188A75BC" w:rsidR="00E56E19" w:rsidRDefault="007F60F4" w:rsidP="004B6A02">
      <w:pPr>
        <w:jc w:val="both"/>
        <w:rPr>
          <w:lang w:val="en-US"/>
        </w:rPr>
      </w:pPr>
      <w:r>
        <w:rPr>
          <w:lang w:val="en-US"/>
        </w:rPr>
        <w:t>and have their Interoperability Level duly displayed in the MPAI Store.</w:t>
      </w:r>
    </w:p>
    <w:p w14:paraId="12D367D2" w14:textId="19204288" w:rsidR="003B0661" w:rsidRDefault="003B0661" w:rsidP="004B6A02">
      <w:pPr>
        <w:jc w:val="both"/>
        <w:rPr>
          <w:lang w:val="en-US"/>
        </w:rPr>
      </w:pPr>
    </w:p>
    <w:p w14:paraId="05A50F09" w14:textId="283E8584" w:rsidR="003B0661" w:rsidRDefault="003B0661">
      <w:pPr>
        <w:rPr>
          <w:lang w:val="en-US"/>
        </w:rPr>
      </w:pPr>
      <w:r>
        <w:rPr>
          <w:lang w:val="en-US"/>
        </w:rPr>
        <w:br w:type="page"/>
      </w:r>
    </w:p>
    <w:p w14:paraId="0194EA1B" w14:textId="005319A3" w:rsidR="003B0661" w:rsidRDefault="003B0661" w:rsidP="003B0661">
      <w:pPr>
        <w:pStyle w:val="Heading1"/>
        <w:numPr>
          <w:ilvl w:val="0"/>
          <w:numId w:val="0"/>
        </w:numPr>
        <w:ind w:left="432"/>
        <w:jc w:val="center"/>
        <w:rPr>
          <w:lang w:val="en-US"/>
        </w:rPr>
      </w:pPr>
      <w:bookmarkStart w:id="194" w:name="_Toc88478164"/>
      <w:r>
        <w:rPr>
          <w:lang w:val="en-US"/>
        </w:rPr>
        <w:lastRenderedPageBreak/>
        <w:t>Annex 4 Example use cases</w:t>
      </w:r>
      <w:bookmarkEnd w:id="194"/>
    </w:p>
    <w:p w14:paraId="0F0B449B" w14:textId="3E539F3D" w:rsidR="003B0661" w:rsidRDefault="003B0661" w:rsidP="003B0661">
      <w:pPr>
        <w:rPr>
          <w:lang w:val="en-US"/>
        </w:rPr>
      </w:pPr>
    </w:p>
    <w:p w14:paraId="02B417A2" w14:textId="77777777" w:rsidR="003B0661" w:rsidRDefault="003B0661" w:rsidP="000C1BBF">
      <w:pPr>
        <w:pStyle w:val="Heading1"/>
        <w:numPr>
          <w:ilvl w:val="0"/>
          <w:numId w:val="42"/>
        </w:numPr>
      </w:pPr>
      <w:bookmarkStart w:id="195" w:name="_Toc88478165"/>
      <w:r>
        <w:t>Virtual e-learning (VEL)</w:t>
      </w:r>
      <w:bookmarkEnd w:id="195"/>
    </w:p>
    <w:p w14:paraId="51FB4E22" w14:textId="77777777" w:rsidR="003B0661" w:rsidRDefault="003B0661" w:rsidP="003B0661">
      <w:pPr>
        <w:jc w:val="both"/>
      </w:pPr>
      <w:r>
        <w:t>A teacher holds a lecture to N students. The teacher and the students – called Participants – reside at their own locations each having a microphone set and a camera set in sufficient numbers and features to support the requirements. They may also discover, connect and activate devices capable to produce 3D AV Objects to be shared, or retrieve and share 3D AV Objects.</w:t>
      </w:r>
    </w:p>
    <w:p w14:paraId="30F1559B" w14:textId="77777777" w:rsidR="003B0661" w:rsidRDefault="003B0661" w:rsidP="003B0661">
      <w:pPr>
        <w:jc w:val="both"/>
      </w:pPr>
      <w:r>
        <w:t>The school or cultural institution under whose aegis the lecture is held (Hosting Organisation) runs a VEL Server capable to provide Ambients populated by speaking Avatars representing the Partic</w:t>
      </w:r>
      <w:r>
        <w:softHyphen/>
        <w:t>ipants arranged in different styles, e.g., classroom or other. Avatars can make limited movements in the Ambient technically implemented as Teleportation.</w:t>
      </w:r>
    </w:p>
    <w:p w14:paraId="356DF154" w14:textId="77777777" w:rsidR="003B0661" w:rsidRPr="009779E0" w:rsidRDefault="003B0661" w:rsidP="003B0661">
      <w:pPr>
        <w:jc w:val="both"/>
      </w:pPr>
      <w:r>
        <w:t>The activities unfold as follows:</w:t>
      </w:r>
    </w:p>
    <w:p w14:paraId="55CFEB12" w14:textId="77777777" w:rsidR="003B0661" w:rsidRDefault="003B0661" w:rsidP="003B0661">
      <w:pPr>
        <w:pStyle w:val="ListParagraph"/>
        <w:numPr>
          <w:ilvl w:val="0"/>
          <w:numId w:val="3"/>
        </w:numPr>
        <w:jc w:val="both"/>
      </w:pPr>
      <w:r>
        <w:t xml:space="preserve">Participants provide and communicate to the Server: </w:t>
      </w:r>
    </w:p>
    <w:p w14:paraId="2479FD4A" w14:textId="77777777" w:rsidR="003B0661" w:rsidRDefault="003B0661" w:rsidP="003B0661">
      <w:pPr>
        <w:pStyle w:val="ListParagraph"/>
        <w:numPr>
          <w:ilvl w:val="1"/>
          <w:numId w:val="3"/>
        </w:numPr>
        <w:jc w:val="both"/>
      </w:pPr>
      <w:r>
        <w:t>Avatar models, model capabilities and objects with their affordances.</w:t>
      </w:r>
    </w:p>
    <w:p w14:paraId="76F6BB00" w14:textId="77777777" w:rsidR="003B0661" w:rsidRDefault="003B0661" w:rsidP="003B0661">
      <w:pPr>
        <w:pStyle w:val="ListParagraph"/>
        <w:numPr>
          <w:ilvl w:val="1"/>
          <w:numId w:val="3"/>
        </w:numPr>
        <w:jc w:val="both"/>
      </w:pPr>
      <w:r>
        <w:t>Initial position of avatrs and objects in the MCS-VEL space.</w:t>
      </w:r>
    </w:p>
    <w:p w14:paraId="7270D4E6" w14:textId="77777777" w:rsidR="003B0661" w:rsidRDefault="003B0661" w:rsidP="003B0661">
      <w:pPr>
        <w:pStyle w:val="ListParagraph"/>
        <w:numPr>
          <w:ilvl w:val="1"/>
          <w:numId w:val="3"/>
        </w:numPr>
        <w:jc w:val="both"/>
      </w:pPr>
      <w:r>
        <w:t>Preferences</w:t>
      </w:r>
    </w:p>
    <w:p w14:paraId="6DA47CF4" w14:textId="77777777" w:rsidR="003B0661" w:rsidRDefault="003B0661" w:rsidP="003B0661">
      <w:pPr>
        <w:pStyle w:val="ListParagraph"/>
        <w:numPr>
          <w:ilvl w:val="2"/>
          <w:numId w:val="3"/>
        </w:numPr>
        <w:jc w:val="both"/>
      </w:pPr>
      <w:r>
        <w:t>Colour and style of their synthetic speech (e.g., used in speech trans</w:t>
      </w:r>
      <w:r>
        <w:softHyphen/>
        <w:t>lation).</w:t>
      </w:r>
    </w:p>
    <w:p w14:paraId="5A5A9127" w14:textId="77777777" w:rsidR="003B0661" w:rsidRDefault="003B0661" w:rsidP="003B0661">
      <w:pPr>
        <w:pStyle w:val="ListParagraph"/>
        <w:numPr>
          <w:ilvl w:val="2"/>
          <w:numId w:val="3"/>
        </w:numPr>
        <w:jc w:val="both"/>
      </w:pPr>
      <w:r>
        <w:t>Spoken language (e.g., EN-US, IT-CH).</w:t>
      </w:r>
    </w:p>
    <w:p w14:paraId="5F7F7064" w14:textId="77777777" w:rsidR="003B0661" w:rsidRDefault="003B0661" w:rsidP="003B0661">
      <w:pPr>
        <w:pStyle w:val="ListParagraph"/>
        <w:numPr>
          <w:ilvl w:val="0"/>
          <w:numId w:val="3"/>
        </w:numPr>
        <w:jc w:val="both"/>
      </w:pPr>
      <w:r>
        <w:t>The Server makes available:</w:t>
      </w:r>
    </w:p>
    <w:p w14:paraId="37078365" w14:textId="77777777" w:rsidR="003B0661" w:rsidRDefault="003B0661" w:rsidP="003B0661">
      <w:pPr>
        <w:pStyle w:val="ListParagraph"/>
        <w:numPr>
          <w:ilvl w:val="1"/>
          <w:numId w:val="3"/>
        </w:numPr>
        <w:jc w:val="both"/>
      </w:pPr>
      <w:r w:rsidRPr="0082205B">
        <w:rPr>
          <w:i/>
          <w:iCs/>
        </w:rPr>
        <w:t>Ambients</w:t>
      </w:r>
      <w:r>
        <w:t xml:space="preserve"> arranged as:</w:t>
      </w:r>
    </w:p>
    <w:p w14:paraId="36489614" w14:textId="77777777" w:rsidR="003B0661" w:rsidRDefault="003B0661" w:rsidP="003B0661">
      <w:pPr>
        <w:pStyle w:val="ListParagraph"/>
        <w:numPr>
          <w:ilvl w:val="2"/>
          <w:numId w:val="3"/>
        </w:numPr>
        <w:jc w:val="both"/>
      </w:pPr>
      <w:r>
        <w:t xml:space="preserve">Classroom style. </w:t>
      </w:r>
    </w:p>
    <w:p w14:paraId="19B255AF" w14:textId="77777777" w:rsidR="003B0661" w:rsidRDefault="003B0661" w:rsidP="003B0661">
      <w:pPr>
        <w:pStyle w:val="ListParagraph"/>
        <w:numPr>
          <w:ilvl w:val="2"/>
          <w:numId w:val="3"/>
        </w:numPr>
        <w:jc w:val="both"/>
      </w:pPr>
      <w:r>
        <w:t>An evocative place, e.g., the Stoa of Athens, or a chemistry laboratory.</w:t>
      </w:r>
    </w:p>
    <w:p w14:paraId="698DDAEF" w14:textId="77777777" w:rsidR="003B0661" w:rsidRDefault="003B0661" w:rsidP="003B0661">
      <w:pPr>
        <w:pStyle w:val="ListParagraph"/>
        <w:numPr>
          <w:ilvl w:val="1"/>
          <w:numId w:val="3"/>
        </w:numPr>
        <w:jc w:val="both"/>
      </w:pPr>
      <w:r w:rsidRPr="00CA62E4">
        <w:rPr>
          <w:i/>
          <w:iCs/>
        </w:rPr>
        <w:t>Other visual objects</w:t>
      </w:r>
      <w:r>
        <w:t>, e.g.,</w:t>
      </w:r>
      <w:r w:rsidRPr="0023079A">
        <w:t xml:space="preserve"> </w:t>
      </w:r>
      <w:r>
        <w:t>Ambient</w:t>
      </w:r>
      <w:r w:rsidRPr="00A32882">
        <w:t xml:space="preserve"> </w:t>
      </w:r>
      <w:r>
        <w:t>furnishings.</w:t>
      </w:r>
    </w:p>
    <w:p w14:paraId="02150428" w14:textId="77777777" w:rsidR="003B0661" w:rsidRDefault="003B0661" w:rsidP="003B0661">
      <w:pPr>
        <w:pStyle w:val="ListParagraph"/>
        <w:numPr>
          <w:ilvl w:val="0"/>
          <w:numId w:val="3"/>
        </w:numPr>
        <w:jc w:val="both"/>
      </w:pPr>
      <w:r>
        <w:t xml:space="preserve">The Server can </w:t>
      </w:r>
    </w:p>
    <w:p w14:paraId="7B4D1346" w14:textId="77777777" w:rsidR="003B0661" w:rsidRDefault="003B0661" w:rsidP="003B0661">
      <w:pPr>
        <w:pStyle w:val="ListParagraph"/>
        <w:numPr>
          <w:ilvl w:val="1"/>
          <w:numId w:val="3"/>
        </w:numPr>
        <w:jc w:val="both"/>
      </w:pPr>
      <w:r>
        <w:t>Convert:</w:t>
      </w:r>
    </w:p>
    <w:p w14:paraId="56E94CBB" w14:textId="77777777" w:rsidR="003B0661" w:rsidRDefault="003B0661" w:rsidP="003B0661">
      <w:pPr>
        <w:pStyle w:val="ListParagraph"/>
        <w:numPr>
          <w:ilvl w:val="2"/>
          <w:numId w:val="3"/>
        </w:numPr>
        <w:jc w:val="both"/>
      </w:pPr>
      <w:r>
        <w:t xml:space="preserve">Speech, text and gesture; e.g., </w:t>
      </w:r>
      <w:r w:rsidRPr="00C93EE5">
        <w:t>speech to gesture, text to gesture</w:t>
      </w:r>
      <w:r>
        <w:t>, gesture to speech etc.</w:t>
      </w:r>
    </w:p>
    <w:p w14:paraId="4F318CDB" w14:textId="77777777" w:rsidR="003B0661" w:rsidRPr="00C93EE5" w:rsidRDefault="003B0661" w:rsidP="003B0661">
      <w:pPr>
        <w:pStyle w:val="ListParagraph"/>
        <w:numPr>
          <w:ilvl w:val="2"/>
          <w:numId w:val="3"/>
        </w:numPr>
        <w:jc w:val="both"/>
      </w:pPr>
      <w:r>
        <w:t>T</w:t>
      </w:r>
      <w:r w:rsidRPr="00C93EE5">
        <w:t>he language of a speaker to the language</w:t>
      </w:r>
      <w:r>
        <w:t>s</w:t>
      </w:r>
      <w:r w:rsidRPr="00C93EE5">
        <w:t xml:space="preserve"> of the intended listener</w:t>
      </w:r>
      <w:r>
        <w:t>s</w:t>
      </w:r>
      <w:r w:rsidRPr="00C93EE5">
        <w:t>.</w:t>
      </w:r>
    </w:p>
    <w:p w14:paraId="3AF58F1E" w14:textId="77777777" w:rsidR="003B0661" w:rsidRDefault="003B0661" w:rsidP="003B0661">
      <w:pPr>
        <w:pStyle w:val="ListParagraph"/>
        <w:numPr>
          <w:ilvl w:val="1"/>
          <w:numId w:val="3"/>
        </w:numPr>
        <w:jc w:val="both"/>
      </w:pPr>
      <w:r>
        <w:t>Position Audio Objects using spatial Ambisonic audio:</w:t>
      </w:r>
    </w:p>
    <w:p w14:paraId="79803867" w14:textId="77777777" w:rsidR="003B0661" w:rsidRDefault="003B0661" w:rsidP="003B0661">
      <w:pPr>
        <w:pStyle w:val="ListParagraph"/>
        <w:numPr>
          <w:ilvl w:val="2"/>
          <w:numId w:val="3"/>
        </w:numPr>
        <w:jc w:val="both"/>
      </w:pPr>
      <w:r>
        <w:t>Participants’ speeches at the intended spatial locations.</w:t>
      </w:r>
    </w:p>
    <w:p w14:paraId="4700C4B3" w14:textId="77777777" w:rsidR="003B0661" w:rsidRDefault="003B0661" w:rsidP="003B0661">
      <w:pPr>
        <w:pStyle w:val="ListParagraph"/>
        <w:numPr>
          <w:ilvl w:val="2"/>
          <w:numId w:val="3"/>
        </w:numPr>
        <w:jc w:val="both"/>
      </w:pPr>
      <w:r>
        <w:t>Audio objects of a 3D AV Object at the intended spatial locations.</w:t>
      </w:r>
    </w:p>
    <w:p w14:paraId="0386D57B" w14:textId="77777777" w:rsidR="003B0661" w:rsidRDefault="003B0661" w:rsidP="003B0661">
      <w:pPr>
        <w:pStyle w:val="ListParagraph"/>
        <w:numPr>
          <w:ilvl w:val="0"/>
          <w:numId w:val="3"/>
        </w:numPr>
        <w:jc w:val="both"/>
      </w:pPr>
      <w:r>
        <w:t>During the lecture:</w:t>
      </w:r>
    </w:p>
    <w:p w14:paraId="66B889FA" w14:textId="77777777" w:rsidR="003B0661" w:rsidRDefault="003B0661" w:rsidP="003B0661">
      <w:pPr>
        <w:pStyle w:val="ListParagraph"/>
        <w:numPr>
          <w:ilvl w:val="1"/>
          <w:numId w:val="3"/>
        </w:numPr>
        <w:jc w:val="both"/>
      </w:pPr>
      <w:r>
        <w:t>The camera set of each participant extracts and sends the Server Descriptors of head, face, arms and hands:</w:t>
      </w:r>
    </w:p>
    <w:p w14:paraId="509221CC" w14:textId="77777777" w:rsidR="003B0661" w:rsidRDefault="003B0661" w:rsidP="003B0661">
      <w:pPr>
        <w:pStyle w:val="ListParagraph"/>
        <w:numPr>
          <w:ilvl w:val="1"/>
          <w:numId w:val="3"/>
        </w:numPr>
        <w:jc w:val="both"/>
      </w:pPr>
      <w:r>
        <w:t xml:space="preserve">The microphone set of each participant </w:t>
      </w:r>
    </w:p>
    <w:p w14:paraId="1127711E" w14:textId="77777777" w:rsidR="003B0661" w:rsidRDefault="003B0661" w:rsidP="003B0661">
      <w:pPr>
        <w:pStyle w:val="ListParagraph"/>
        <w:numPr>
          <w:ilvl w:val="2"/>
          <w:numId w:val="3"/>
        </w:numPr>
        <w:jc w:val="both"/>
      </w:pPr>
      <w:r>
        <w:t>Captures the 3D Audio field of the participant’s room.</w:t>
      </w:r>
    </w:p>
    <w:p w14:paraId="312B55DB" w14:textId="77777777" w:rsidR="003B0661" w:rsidRDefault="003B0661" w:rsidP="003B0661">
      <w:pPr>
        <w:pStyle w:val="ListParagraph"/>
        <w:numPr>
          <w:ilvl w:val="2"/>
          <w:numId w:val="3"/>
        </w:numPr>
        <w:jc w:val="both"/>
      </w:pPr>
      <w:r>
        <w:t>Separates the speech from the rest of the 3D Audio field</w:t>
      </w:r>
    </w:p>
    <w:p w14:paraId="668970BF" w14:textId="77777777" w:rsidR="003B0661" w:rsidRDefault="003B0661" w:rsidP="003B0661">
      <w:pPr>
        <w:pStyle w:val="ListParagraph"/>
        <w:numPr>
          <w:ilvl w:val="2"/>
          <w:numId w:val="3"/>
        </w:numPr>
        <w:jc w:val="both"/>
      </w:pPr>
      <w:r>
        <w:t>Cancels the participant’s voice received back from the server.</w:t>
      </w:r>
    </w:p>
    <w:p w14:paraId="41B74673" w14:textId="77777777" w:rsidR="003B0661" w:rsidRDefault="003B0661" w:rsidP="003B0661">
      <w:pPr>
        <w:pStyle w:val="ListParagraph"/>
        <w:numPr>
          <w:ilvl w:val="2"/>
          <w:numId w:val="3"/>
        </w:numPr>
        <w:jc w:val="both"/>
      </w:pPr>
      <w:r>
        <w:t>Extracts Speech Descriptors.</w:t>
      </w:r>
    </w:p>
    <w:p w14:paraId="2F16754E" w14:textId="77777777" w:rsidR="003B0661" w:rsidRDefault="003B0661" w:rsidP="003B0661">
      <w:pPr>
        <w:pStyle w:val="ListParagraph"/>
        <w:numPr>
          <w:ilvl w:val="2"/>
          <w:numId w:val="3"/>
        </w:numPr>
        <w:jc w:val="both"/>
      </w:pPr>
      <w:r>
        <w:t>Sends own 3D Audio field, separated speech, speech descriptors to the Server.</w:t>
      </w:r>
    </w:p>
    <w:p w14:paraId="0B9F0EC6" w14:textId="77777777" w:rsidR="003B0661" w:rsidRDefault="003B0661" w:rsidP="003B0661">
      <w:pPr>
        <w:pStyle w:val="ListParagraph"/>
        <w:numPr>
          <w:ilvl w:val="1"/>
          <w:numId w:val="3"/>
        </w:numPr>
        <w:jc w:val="both"/>
      </w:pPr>
      <w:r>
        <w:t>Teacher</w:t>
      </w:r>
    </w:p>
    <w:p w14:paraId="700688CF" w14:textId="77777777" w:rsidR="003B0661" w:rsidRPr="00D65935" w:rsidRDefault="003B0661" w:rsidP="003B0661">
      <w:pPr>
        <w:pStyle w:val="ListParagraph"/>
        <w:numPr>
          <w:ilvl w:val="2"/>
          <w:numId w:val="3"/>
        </w:numPr>
        <w:jc w:val="both"/>
      </w:pPr>
      <w:r>
        <w:t xml:space="preserve">Locates and connects </w:t>
      </w:r>
      <w:r w:rsidRPr="00D65935">
        <w:rPr>
          <w:lang w:val="en-US"/>
        </w:rPr>
        <w:t>devices capable to produce 3D AV Objects</w:t>
      </w:r>
    </w:p>
    <w:p w14:paraId="45BB66F5" w14:textId="77777777" w:rsidR="003B0661" w:rsidRDefault="003B0661" w:rsidP="003B0661">
      <w:pPr>
        <w:pStyle w:val="ListParagraph"/>
        <w:numPr>
          <w:ilvl w:val="2"/>
          <w:numId w:val="3"/>
        </w:numPr>
        <w:jc w:val="both"/>
      </w:pPr>
      <w:r w:rsidRPr="00A32882">
        <w:rPr>
          <w:lang w:val="en-US"/>
        </w:rPr>
        <w:t xml:space="preserve">Sends </w:t>
      </w:r>
      <w:r>
        <w:t>3D AV Objects generated by devices (e.g., 3D Visual Output of a digital microscope, Molecules captured as 3D objects by an electronic microscope).</w:t>
      </w:r>
    </w:p>
    <w:p w14:paraId="4169A549" w14:textId="77777777" w:rsidR="003B0661" w:rsidRDefault="003B0661" w:rsidP="003B0661">
      <w:pPr>
        <w:pStyle w:val="ListParagraph"/>
        <w:numPr>
          <w:ilvl w:val="2"/>
          <w:numId w:val="3"/>
        </w:numPr>
        <w:jc w:val="both"/>
      </w:pPr>
      <w:r>
        <w:t>Calls synthetic 3D AV Objects from a DB in support of the lecture, e.g.,</w:t>
      </w:r>
      <w:r w:rsidRPr="00A32882">
        <w:t xml:space="preserve"> </w:t>
      </w:r>
      <w:r>
        <w:t>the 3D model of a mouse brain.</w:t>
      </w:r>
    </w:p>
    <w:p w14:paraId="0CF6CB06" w14:textId="77777777" w:rsidR="003B0661" w:rsidRDefault="003B0661" w:rsidP="003B0661">
      <w:pPr>
        <w:pStyle w:val="ListParagraph"/>
        <w:numPr>
          <w:ilvl w:val="2"/>
          <w:numId w:val="3"/>
        </w:numPr>
        <w:jc w:val="both"/>
      </w:pPr>
      <w:r>
        <w:t>Enters, navigates and acts on 3D audio-visual objects.</w:t>
      </w:r>
    </w:p>
    <w:p w14:paraId="72D74F10" w14:textId="77777777" w:rsidR="003B0661" w:rsidRDefault="003B0661" w:rsidP="003B0661">
      <w:pPr>
        <w:pStyle w:val="ListParagraph"/>
        <w:numPr>
          <w:ilvl w:val="2"/>
          <w:numId w:val="3"/>
        </w:numPr>
        <w:jc w:val="both"/>
      </w:pPr>
      <w:r>
        <w:t>Starts an experiment, e.g. the principles of optics, gravity and its effects, docking of molecules in chemistry, the inside of an atom.</w:t>
      </w:r>
    </w:p>
    <w:p w14:paraId="49010742" w14:textId="77777777" w:rsidR="003B0661" w:rsidRDefault="003B0661" w:rsidP="003B0661">
      <w:pPr>
        <w:pStyle w:val="ListParagraph"/>
        <w:numPr>
          <w:ilvl w:val="2"/>
          <w:numId w:val="3"/>
        </w:numPr>
        <w:jc w:val="both"/>
      </w:pPr>
      <w:r>
        <w:lastRenderedPageBreak/>
        <w:t>Places physical (moving) objects on their desk for reproduction as 3D objects at participants’ locations and interactive engagement.</w:t>
      </w:r>
    </w:p>
    <w:p w14:paraId="47803EED" w14:textId="77777777" w:rsidR="003B0661" w:rsidRPr="000D3517" w:rsidRDefault="003B0661" w:rsidP="003B0661">
      <w:pPr>
        <w:pStyle w:val="ListParagraph"/>
        <w:numPr>
          <w:ilvl w:val="2"/>
          <w:numId w:val="3"/>
        </w:numPr>
        <w:jc w:val="both"/>
      </w:pPr>
      <w:r>
        <w:t>Acts on the object by using the teacher’s own sensing and actuating devices.</w:t>
      </w:r>
    </w:p>
    <w:p w14:paraId="1DFADCAC" w14:textId="77777777" w:rsidR="003B0661" w:rsidRDefault="003B0661" w:rsidP="003B0661">
      <w:pPr>
        <w:pStyle w:val="ListParagraph"/>
        <w:numPr>
          <w:ilvl w:val="1"/>
          <w:numId w:val="3"/>
        </w:numPr>
        <w:jc w:val="both"/>
      </w:pPr>
      <w:r>
        <w:t>Students:</w:t>
      </w:r>
    </w:p>
    <w:p w14:paraId="3BF06C68" w14:textId="77777777" w:rsidR="003B0661" w:rsidRDefault="003B0661" w:rsidP="003B0661">
      <w:pPr>
        <w:pStyle w:val="ListParagraph"/>
        <w:numPr>
          <w:ilvl w:val="2"/>
          <w:numId w:val="3"/>
        </w:numPr>
        <w:jc w:val="both"/>
      </w:pPr>
      <w:r>
        <w:t>Act on objects, if given permission</w:t>
      </w:r>
    </w:p>
    <w:p w14:paraId="117B94EC" w14:textId="77777777" w:rsidR="003B0661" w:rsidRDefault="003B0661" w:rsidP="003B0661">
      <w:pPr>
        <w:pStyle w:val="ListParagraph"/>
        <w:numPr>
          <w:ilvl w:val="2"/>
          <w:numId w:val="3"/>
        </w:numPr>
        <w:jc w:val="both"/>
      </w:pPr>
      <w:r>
        <w:t>Issue teleportation commands.</w:t>
      </w:r>
    </w:p>
    <w:p w14:paraId="4D0CCB9E" w14:textId="77777777" w:rsidR="003B0661" w:rsidRDefault="003B0661" w:rsidP="003B0661">
      <w:pPr>
        <w:pStyle w:val="ListParagraph"/>
        <w:numPr>
          <w:ilvl w:val="1"/>
          <w:numId w:val="3"/>
        </w:numPr>
        <w:jc w:val="both"/>
      </w:pPr>
      <w:r>
        <w:t>The Server:</w:t>
      </w:r>
    </w:p>
    <w:p w14:paraId="7EEC5AD7" w14:textId="77777777" w:rsidR="003B0661" w:rsidRDefault="003B0661" w:rsidP="003B0661">
      <w:pPr>
        <w:pStyle w:val="ListParagraph"/>
        <w:numPr>
          <w:ilvl w:val="2"/>
          <w:numId w:val="3"/>
        </w:numPr>
        <w:jc w:val="both"/>
      </w:pPr>
      <w:r>
        <w:t>Combines head, face, arms, hand and speech Descriptors received from the individual VEL TX Clients.</w:t>
      </w:r>
    </w:p>
    <w:p w14:paraId="4C65E044" w14:textId="77777777" w:rsidR="003B0661" w:rsidRDefault="003B0661" w:rsidP="003B0661">
      <w:pPr>
        <w:pStyle w:val="ListParagraph"/>
        <w:numPr>
          <w:ilvl w:val="2"/>
          <w:numId w:val="3"/>
        </w:numPr>
        <w:jc w:val="both"/>
      </w:pPr>
      <w:r>
        <w:t>Translates a Participant’s speech to the specific languages of other Participants.</w:t>
      </w:r>
    </w:p>
    <w:p w14:paraId="7B597BC6" w14:textId="77777777" w:rsidR="003B0661" w:rsidRDefault="003B0661" w:rsidP="003B0661">
      <w:pPr>
        <w:pStyle w:val="ListParagraph"/>
        <w:numPr>
          <w:ilvl w:val="1"/>
          <w:numId w:val="3"/>
        </w:numPr>
        <w:jc w:val="both"/>
      </w:pPr>
      <w:r>
        <w:t>Participants:</w:t>
      </w:r>
    </w:p>
    <w:p w14:paraId="32EE4A6D" w14:textId="77777777" w:rsidR="003B0661" w:rsidRDefault="003B0661" w:rsidP="003B0661">
      <w:pPr>
        <w:pStyle w:val="ListParagraph"/>
        <w:numPr>
          <w:ilvl w:val="2"/>
          <w:numId w:val="3"/>
        </w:numPr>
        <w:jc w:val="both"/>
      </w:pPr>
      <w:r>
        <w:t>Receive visual descriptors of Ambient, Objects, Avatars, 3D AV Objects</w:t>
      </w:r>
    </w:p>
    <w:p w14:paraId="7AA9F5DC" w14:textId="77777777" w:rsidR="003B0661" w:rsidRDefault="003B0661" w:rsidP="003B0661">
      <w:pPr>
        <w:pStyle w:val="ListParagraph"/>
        <w:numPr>
          <w:ilvl w:val="2"/>
          <w:numId w:val="3"/>
        </w:numPr>
        <w:jc w:val="both"/>
      </w:pPr>
      <w:r>
        <w:t>Compose the information according to their needs</w:t>
      </w:r>
    </w:p>
    <w:p w14:paraId="6549F6F3" w14:textId="77777777" w:rsidR="003B0661" w:rsidRDefault="003B0661" w:rsidP="003B0661">
      <w:pPr>
        <w:pStyle w:val="ListParagraph"/>
        <w:numPr>
          <w:ilvl w:val="2"/>
          <w:numId w:val="3"/>
        </w:numPr>
        <w:jc w:val="both"/>
      </w:pPr>
      <w:r>
        <w:t>Navigate the 3D AV scene.</w:t>
      </w:r>
    </w:p>
    <w:p w14:paraId="6193B632" w14:textId="77777777" w:rsidR="003B0661" w:rsidRDefault="003B0661" w:rsidP="003B0661">
      <w:pPr>
        <w:pStyle w:val="Heading1"/>
      </w:pPr>
      <w:bookmarkStart w:id="196" w:name="_Toc88478166"/>
      <w:r>
        <w:t>Local Avatar Videoconference</w:t>
      </w:r>
      <w:bookmarkEnd w:id="196"/>
    </w:p>
    <w:p w14:paraId="7AC187E8" w14:textId="77777777" w:rsidR="003B0661" w:rsidRDefault="003B0661" w:rsidP="003B0661">
      <w:pPr>
        <w:jc w:val="both"/>
        <w:rPr>
          <w:lang w:val="en-US"/>
        </w:rPr>
      </w:pPr>
      <w:r>
        <w:rPr>
          <w:lang w:val="en-US"/>
        </w:rPr>
        <w:t>Today’s videoconference falls short from a satisfactory replacement to a physical meeting. Videoconference participants are able to hear the voice selected by the videoconference server and see the full screen face of a participant who is speaking but cannot have similar details for other speakers at the same time. Participants can hear the voice of the speaker, but are generally unable to hear what other participants are seeing and are unable to have an audio-visual experience of the participants that is comparable to the experience they would have at a physical meeting. In particular, today’s experience is regularly chopped up in separate moments where one participant talks and the others listen, unlike a real meeting which is a collective experience where one participant may well speak but the others have reactions, not necessarily vocal. Chat between participants plays a role, but it is far from the experience of a real meeting, where the collections of all interactions and their fusion by individual participantsi s what makes a physical meeting irreplaceable.</w:t>
      </w:r>
    </w:p>
    <w:p w14:paraId="6D87D720" w14:textId="77777777" w:rsidR="003B0661" w:rsidRDefault="003B0661" w:rsidP="003B0661">
      <w:pPr>
        <w:jc w:val="both"/>
        <w:rPr>
          <w:lang w:val="en-US"/>
        </w:rPr>
      </w:pPr>
      <w:r>
        <w:rPr>
          <w:lang w:val="en-US"/>
        </w:rPr>
        <w:t>At a typical meeting, people stay at a table – if that is the arrangements. Typically, they do not move and, if they do, it is for reasons that have not much to do with the meeting, such a helping oneself a cup of coffe. Someone may be leaving, temporarily or permanently and someone may be joining. Coffee may be brought in and people go to a table and have a coffee break. Today, a blackboard is rarely used, but a person may be standing near a screen and illustrate projected material or may – more likely – stay seated and use a laser pointer.</w:t>
      </w:r>
    </w:p>
    <w:p w14:paraId="0F54CC9B" w14:textId="77777777" w:rsidR="003B0661" w:rsidRDefault="003B0661" w:rsidP="003B0661">
      <w:pPr>
        <w:jc w:val="both"/>
        <w:rPr>
          <w:lang w:val="en-US"/>
        </w:rPr>
      </w:pPr>
      <w:r>
        <w:rPr>
          <w:lang w:val="en-US"/>
        </w:rPr>
        <w:t>It is technologically still unfeasible to capture participants seating in their rooms and combine a virtual meeting room with the 3D representations of the participants in a visually and audibly satisfactory way. Technology makes it possible, however, to capture the main features of a human torso – face, lips, head, arms and hands – and use them to animate an avatar sitting at a table in a realistic way.</w:t>
      </w:r>
    </w:p>
    <w:p w14:paraId="433A1207" w14:textId="77777777" w:rsidR="003B0661" w:rsidRPr="007B7E88" w:rsidRDefault="003B0661" w:rsidP="003B0661">
      <w:pPr>
        <w:jc w:val="both"/>
        <w:rPr>
          <w:lang w:val="en-US"/>
        </w:rPr>
      </w:pPr>
      <w:r>
        <w:rPr>
          <w:lang w:val="en-US"/>
        </w:rPr>
        <w:t xml:space="preserve">The </w:t>
      </w:r>
      <w:r>
        <w:t xml:space="preserve">Local </w:t>
      </w:r>
      <w:r w:rsidRPr="00DF026B">
        <w:t xml:space="preserve">Avatar </w:t>
      </w:r>
      <w:r>
        <w:t>V</w:t>
      </w:r>
      <w:r w:rsidRPr="00DF026B">
        <w:t>ideoconference</w:t>
      </w:r>
      <w:r>
        <w:t xml:space="preserve"> (MCS-LAV) Use Case is designed to offer conference participants the ability to enjoy the collective experience of a physical meeting represented by</w:t>
      </w:r>
      <w:r w:rsidRPr="00A07374">
        <w:t xml:space="preserve"> </w:t>
      </w:r>
      <w:r>
        <w:t>the features of the p</w:t>
      </w:r>
      <w:r w:rsidRPr="007B7E88">
        <w:rPr>
          <w:lang w:val="en-US"/>
        </w:rPr>
        <w:t>articipants</w:t>
      </w:r>
      <w:r>
        <w:rPr>
          <w:lang w:val="en-US"/>
        </w:rPr>
        <w:t>:</w:t>
      </w:r>
      <w:r>
        <w:t xml:space="preserve"> s</w:t>
      </w:r>
      <w:r w:rsidRPr="00A510A2">
        <w:rPr>
          <w:lang w:val="en-US"/>
        </w:rPr>
        <w:t>peech</w:t>
      </w:r>
      <w:r>
        <w:rPr>
          <w:lang w:val="en-US"/>
        </w:rPr>
        <w:t xml:space="preserve"> and</w:t>
      </w:r>
      <w:r>
        <w:t xml:space="preserve"> facial expression, and movements of head, arms and hands</w:t>
      </w:r>
      <w:r w:rsidRPr="007B7E88">
        <w:rPr>
          <w:lang w:val="en-US"/>
        </w:rPr>
        <w:t xml:space="preserve">. </w:t>
      </w:r>
    </w:p>
    <w:p w14:paraId="25D26778" w14:textId="77777777" w:rsidR="003B0661" w:rsidRDefault="003B0661" w:rsidP="003B0661">
      <w:pPr>
        <w:jc w:val="both"/>
        <w:rPr>
          <w:lang w:val="en-US"/>
        </w:rPr>
      </w:pPr>
      <w:r>
        <w:rPr>
          <w:lang w:val="en-US"/>
        </w:rPr>
        <w:t xml:space="preserve">The 3D scene is represented by descriptors which are sent to participants in lieu of a bandwidth-consuming full 3D AV scene. </w:t>
      </w:r>
    </w:p>
    <w:p w14:paraId="13D820AB" w14:textId="77777777" w:rsidR="003B0661" w:rsidRDefault="003B0661" w:rsidP="003B0661">
      <w:pPr>
        <w:jc w:val="both"/>
        <w:rPr>
          <w:lang w:val="en-US"/>
        </w:rPr>
      </w:pPr>
      <w:r>
        <w:rPr>
          <w:lang w:val="en-US"/>
        </w:rPr>
        <w:t>Depending on the specifics of the use case, the number of passive participants may be larger than the number of active participants. An example is a city hall meeting that is broadcasted to the citizenship who may attend but not speak, unless specially admitted.</w:t>
      </w:r>
    </w:p>
    <w:p w14:paraId="6569EAD4" w14:textId="77777777" w:rsidR="003B0661" w:rsidRDefault="003B0661" w:rsidP="003B0661">
      <w:pPr>
        <w:jc w:val="both"/>
      </w:pPr>
      <w:r>
        <w:t>The Local Avatar Videoconference is attended by personae each representing a participants with:</w:t>
      </w:r>
    </w:p>
    <w:p w14:paraId="2B62B563" w14:textId="77777777" w:rsidR="003B0661" w:rsidRPr="00B966B3" w:rsidRDefault="003B0661" w:rsidP="000C1BBF">
      <w:pPr>
        <w:pStyle w:val="ListParagraph"/>
        <w:numPr>
          <w:ilvl w:val="0"/>
          <w:numId w:val="11"/>
        </w:numPr>
        <w:jc w:val="both"/>
        <w:rPr>
          <w:lang w:val="en-US"/>
        </w:rPr>
      </w:pPr>
      <w:r>
        <w:t>Their actual speech.</w:t>
      </w:r>
    </w:p>
    <w:p w14:paraId="04D55FCD" w14:textId="77777777" w:rsidR="003B0661" w:rsidRDefault="003B0661" w:rsidP="000C1BBF">
      <w:pPr>
        <w:pStyle w:val="ListParagraph"/>
        <w:numPr>
          <w:ilvl w:val="0"/>
          <w:numId w:val="11"/>
        </w:numPr>
        <w:jc w:val="both"/>
        <w:rPr>
          <w:lang w:val="en-US"/>
        </w:rPr>
      </w:pPr>
      <w:r>
        <w:rPr>
          <w:lang w:val="en-US"/>
        </w:rPr>
        <w:t>A</w:t>
      </w:r>
      <w:r w:rsidRPr="00B966B3">
        <w:rPr>
          <w:lang w:val="en-US"/>
        </w:rPr>
        <w:t>vatar</w:t>
      </w:r>
      <w:r>
        <w:rPr>
          <w:lang w:val="en-US"/>
        </w:rPr>
        <w:t>s</w:t>
      </w:r>
      <w:r w:rsidRPr="00B966B3">
        <w:rPr>
          <w:lang w:val="en-US"/>
        </w:rPr>
        <w:t xml:space="preserve"> having</w:t>
      </w:r>
      <w:r>
        <w:rPr>
          <w:lang w:val="en-US"/>
        </w:rPr>
        <w:t>:</w:t>
      </w:r>
    </w:p>
    <w:p w14:paraId="08C8DDDE" w14:textId="77777777" w:rsidR="003B0661" w:rsidRDefault="003B0661" w:rsidP="000C1BBF">
      <w:pPr>
        <w:pStyle w:val="ListParagraph"/>
        <w:numPr>
          <w:ilvl w:val="1"/>
          <w:numId w:val="11"/>
        </w:numPr>
        <w:jc w:val="both"/>
        <w:rPr>
          <w:lang w:val="en-US"/>
        </w:rPr>
      </w:pPr>
      <w:r>
        <w:rPr>
          <w:lang w:val="en-US"/>
        </w:rPr>
        <w:t>S</w:t>
      </w:r>
      <w:r w:rsidRPr="00B966B3">
        <w:rPr>
          <w:lang w:val="en-US"/>
        </w:rPr>
        <w:t>tatic bod</w:t>
      </w:r>
      <w:r>
        <w:rPr>
          <w:lang w:val="en-US"/>
        </w:rPr>
        <w:t>ies.</w:t>
      </w:r>
      <w:r w:rsidRPr="00B966B3">
        <w:rPr>
          <w:lang w:val="en-US"/>
        </w:rPr>
        <w:t xml:space="preserve"> </w:t>
      </w:r>
    </w:p>
    <w:p w14:paraId="1CF44F70" w14:textId="77777777" w:rsidR="003B0661" w:rsidRPr="00B966B3" w:rsidRDefault="003B0661" w:rsidP="000C1BBF">
      <w:pPr>
        <w:pStyle w:val="ListParagraph"/>
        <w:numPr>
          <w:ilvl w:val="1"/>
          <w:numId w:val="11"/>
        </w:numPr>
        <w:jc w:val="both"/>
        <w:rPr>
          <w:lang w:val="en-US"/>
        </w:rPr>
      </w:pPr>
      <w:r>
        <w:rPr>
          <w:lang w:val="en-US"/>
        </w:rPr>
        <w:lastRenderedPageBreak/>
        <w:t>H</w:t>
      </w:r>
      <w:r w:rsidRPr="00B966B3">
        <w:rPr>
          <w:lang w:val="en-US"/>
        </w:rPr>
        <w:t>ead</w:t>
      </w:r>
      <w:r>
        <w:rPr>
          <w:lang w:val="en-US"/>
        </w:rPr>
        <w:t>s</w:t>
      </w:r>
      <w:r w:rsidRPr="00B966B3">
        <w:rPr>
          <w:lang w:val="en-US"/>
        </w:rPr>
        <w:t xml:space="preserve"> </w:t>
      </w:r>
      <w:r>
        <w:rPr>
          <w:lang w:val="en-US"/>
        </w:rPr>
        <w:t>a</w:t>
      </w:r>
      <w:r w:rsidRPr="00B966B3">
        <w:rPr>
          <w:lang w:val="en-US"/>
        </w:rPr>
        <w:t xml:space="preserve">nimated </w:t>
      </w:r>
      <w:r>
        <w:rPr>
          <w:lang w:val="en-US"/>
        </w:rPr>
        <w:t>according to participants’</w:t>
      </w:r>
      <w:r w:rsidRPr="00B966B3">
        <w:rPr>
          <w:lang w:val="en-US"/>
        </w:rPr>
        <w:t xml:space="preserve"> head movement</w:t>
      </w:r>
      <w:r>
        <w:t>.</w:t>
      </w:r>
    </w:p>
    <w:p w14:paraId="63984198" w14:textId="77777777" w:rsidR="003B0661" w:rsidRDefault="003B0661" w:rsidP="000C1BBF">
      <w:pPr>
        <w:pStyle w:val="ListParagraph"/>
        <w:numPr>
          <w:ilvl w:val="1"/>
          <w:numId w:val="11"/>
        </w:numPr>
        <w:jc w:val="both"/>
        <w:rPr>
          <w:lang w:val="en-US"/>
        </w:rPr>
      </w:pPr>
      <w:r>
        <w:rPr>
          <w:lang w:val="en-US"/>
        </w:rPr>
        <w:t>F</w:t>
      </w:r>
      <w:r w:rsidRPr="00B966B3">
        <w:rPr>
          <w:lang w:val="en-US"/>
        </w:rPr>
        <w:t>ace</w:t>
      </w:r>
      <w:r>
        <w:rPr>
          <w:lang w:val="en-US"/>
        </w:rPr>
        <w:t>s</w:t>
      </w:r>
      <w:r w:rsidRPr="00B966B3">
        <w:rPr>
          <w:lang w:val="en-US"/>
        </w:rPr>
        <w:t xml:space="preserve"> </w:t>
      </w:r>
    </w:p>
    <w:p w14:paraId="6319501D" w14:textId="77777777" w:rsidR="003B0661" w:rsidRDefault="003B0661" w:rsidP="000C1BBF">
      <w:pPr>
        <w:pStyle w:val="ListParagraph"/>
        <w:numPr>
          <w:ilvl w:val="2"/>
          <w:numId w:val="11"/>
        </w:numPr>
        <w:jc w:val="both"/>
        <w:rPr>
          <w:lang w:val="en-US"/>
        </w:rPr>
      </w:pPr>
      <w:r>
        <w:rPr>
          <w:lang w:val="en-US"/>
        </w:rPr>
        <w:t>A</w:t>
      </w:r>
      <w:r w:rsidRPr="00B966B3">
        <w:rPr>
          <w:lang w:val="en-US"/>
        </w:rPr>
        <w:t xml:space="preserve">nimated by emotion </w:t>
      </w:r>
      <w:r>
        <w:rPr>
          <w:lang w:val="en-US"/>
        </w:rPr>
        <w:t xml:space="preserve">and </w:t>
      </w:r>
      <w:r w:rsidRPr="00B966B3">
        <w:rPr>
          <w:lang w:val="en-US"/>
        </w:rPr>
        <w:t xml:space="preserve">meaning </w:t>
      </w:r>
      <w:r>
        <w:rPr>
          <w:lang w:val="en-US"/>
        </w:rPr>
        <w:t>extracted from participants’ faces.</w:t>
      </w:r>
    </w:p>
    <w:p w14:paraId="5D2357F4" w14:textId="77777777" w:rsidR="003B0661" w:rsidRDefault="003B0661" w:rsidP="000C1BBF">
      <w:pPr>
        <w:pStyle w:val="ListParagraph"/>
        <w:numPr>
          <w:ilvl w:val="2"/>
          <w:numId w:val="11"/>
        </w:numPr>
        <w:jc w:val="both"/>
        <w:rPr>
          <w:lang w:val="en-US"/>
        </w:rPr>
      </w:pPr>
      <w:r>
        <w:rPr>
          <w:lang w:val="en-US"/>
        </w:rPr>
        <w:t>C</w:t>
      </w:r>
      <w:r w:rsidRPr="00B966B3">
        <w:rPr>
          <w:lang w:val="en-US"/>
        </w:rPr>
        <w:t>orroborated by emotion</w:t>
      </w:r>
      <w:r>
        <w:rPr>
          <w:lang w:val="en-US"/>
        </w:rPr>
        <w:t>s</w:t>
      </w:r>
      <w:r w:rsidRPr="00B966B3">
        <w:rPr>
          <w:lang w:val="en-US"/>
        </w:rPr>
        <w:t xml:space="preserve"> and meaning</w:t>
      </w:r>
      <w:r>
        <w:rPr>
          <w:lang w:val="en-US"/>
        </w:rPr>
        <w:t>s extracted from participants’</w:t>
      </w:r>
      <w:r w:rsidRPr="00B966B3">
        <w:rPr>
          <w:lang w:val="en-US"/>
        </w:rPr>
        <w:t xml:space="preserve"> speech</w:t>
      </w:r>
      <w:r>
        <w:rPr>
          <w:lang w:val="en-US"/>
        </w:rPr>
        <w:t>es.</w:t>
      </w:r>
    </w:p>
    <w:p w14:paraId="2FF2094D" w14:textId="77777777" w:rsidR="003B0661" w:rsidRDefault="003B0661" w:rsidP="000C1BBF">
      <w:pPr>
        <w:pStyle w:val="ListParagraph"/>
        <w:numPr>
          <w:ilvl w:val="1"/>
          <w:numId w:val="11"/>
        </w:numPr>
        <w:jc w:val="both"/>
        <w:rPr>
          <w:lang w:val="en-US"/>
        </w:rPr>
      </w:pPr>
      <w:r>
        <w:rPr>
          <w:lang w:val="en-US"/>
        </w:rPr>
        <w:t>Arms and hands animated according to participants’ gestures.</w:t>
      </w:r>
    </w:p>
    <w:p w14:paraId="735BAAC2" w14:textId="77777777" w:rsidR="003B0661" w:rsidRPr="00B966B3" w:rsidRDefault="003B0661" w:rsidP="000C1BBF">
      <w:pPr>
        <w:pStyle w:val="ListParagraph"/>
        <w:numPr>
          <w:ilvl w:val="0"/>
          <w:numId w:val="11"/>
        </w:numPr>
        <w:jc w:val="both"/>
        <w:rPr>
          <w:lang w:val="en-US"/>
        </w:rPr>
      </w:pPr>
      <w:r>
        <w:rPr>
          <w:lang w:val="en-US"/>
        </w:rPr>
        <w:t>One or more devices capable to produce 3D AV Objects. We assume that the Objects have a standard format at least for the purpose of acting on them (e.g., present, rotate, select a sub-object etc.).</w:t>
      </w:r>
    </w:p>
    <w:p w14:paraId="1EB2C1E0" w14:textId="77777777" w:rsidR="003B0661" w:rsidRPr="005A1645" w:rsidRDefault="003B0661" w:rsidP="003B0661">
      <w:pPr>
        <w:jc w:val="both"/>
        <w:rPr>
          <w:lang w:val="en-US"/>
        </w:rPr>
      </w:pPr>
      <w:r>
        <w:rPr>
          <w:lang w:val="en-US"/>
        </w:rPr>
        <w:t xml:space="preserve">The </w:t>
      </w:r>
      <w:r>
        <w:t xml:space="preserve">Local Avatar Videoconference </w:t>
      </w:r>
      <w:r>
        <w:rPr>
          <w:lang w:val="en-US"/>
        </w:rPr>
        <w:t xml:space="preserve">is composed of </w:t>
      </w:r>
    </w:p>
    <w:p w14:paraId="4AC46958" w14:textId="77777777" w:rsidR="003B0661" w:rsidRPr="00313A2C" w:rsidRDefault="003B0661" w:rsidP="000C1BBF">
      <w:pPr>
        <w:pStyle w:val="ListParagraph"/>
        <w:numPr>
          <w:ilvl w:val="0"/>
          <w:numId w:val="6"/>
        </w:numPr>
        <w:jc w:val="both"/>
        <w:rPr>
          <w:lang w:val="en-US"/>
        </w:rPr>
      </w:pPr>
      <w:r>
        <w:rPr>
          <w:lang w:val="en-US"/>
        </w:rPr>
        <w:t xml:space="preserve">N </w:t>
      </w:r>
      <w:r>
        <w:t xml:space="preserve">“TX Clients” which </w:t>
      </w:r>
    </w:p>
    <w:p w14:paraId="6C0A2CEF" w14:textId="77777777" w:rsidR="003B0661" w:rsidRDefault="003B0661" w:rsidP="000C1BBF">
      <w:pPr>
        <w:pStyle w:val="ListParagraph"/>
        <w:numPr>
          <w:ilvl w:val="1"/>
          <w:numId w:val="6"/>
        </w:numPr>
        <w:jc w:val="both"/>
        <w:rPr>
          <w:lang w:val="en-US"/>
        </w:rPr>
      </w:pPr>
      <w:r>
        <w:rPr>
          <w:lang w:val="en-US"/>
        </w:rPr>
        <w:t>Send speech</w:t>
      </w:r>
    </w:p>
    <w:p w14:paraId="5D6AB01A" w14:textId="77777777" w:rsidR="003B0661" w:rsidRDefault="003B0661" w:rsidP="000C1BBF">
      <w:pPr>
        <w:pStyle w:val="ListParagraph"/>
        <w:numPr>
          <w:ilvl w:val="1"/>
          <w:numId w:val="6"/>
        </w:numPr>
        <w:jc w:val="both"/>
        <w:rPr>
          <w:lang w:val="en-US"/>
        </w:rPr>
      </w:pPr>
      <w:r>
        <w:rPr>
          <w:lang w:val="en-US"/>
        </w:rPr>
        <w:t xml:space="preserve">Send </w:t>
      </w:r>
      <w:r>
        <w:t xml:space="preserve">emotion and meaning </w:t>
      </w:r>
      <w:r>
        <w:rPr>
          <w:lang w:val="en-US"/>
        </w:rPr>
        <w:t>Descriptors extracted from</w:t>
      </w:r>
    </w:p>
    <w:p w14:paraId="60F2C935" w14:textId="77777777" w:rsidR="003B0661" w:rsidRPr="00967907" w:rsidRDefault="003B0661" w:rsidP="000C1BBF">
      <w:pPr>
        <w:pStyle w:val="ListParagraph"/>
        <w:numPr>
          <w:ilvl w:val="2"/>
          <w:numId w:val="6"/>
        </w:numPr>
        <w:jc w:val="both"/>
        <w:rPr>
          <w:lang w:val="en-US"/>
        </w:rPr>
      </w:pPr>
      <w:r>
        <w:rPr>
          <w:lang w:val="en-US"/>
        </w:rPr>
        <w:t>Speech</w:t>
      </w:r>
    </w:p>
    <w:p w14:paraId="5D1DE871" w14:textId="77777777" w:rsidR="003B0661" w:rsidRPr="00A173B8" w:rsidRDefault="003B0661" w:rsidP="000C1BBF">
      <w:pPr>
        <w:pStyle w:val="ListParagraph"/>
        <w:numPr>
          <w:ilvl w:val="2"/>
          <w:numId w:val="6"/>
        </w:numPr>
        <w:jc w:val="both"/>
        <w:rPr>
          <w:lang w:val="en-US"/>
        </w:rPr>
      </w:pPr>
      <w:r>
        <w:t>Head and face</w:t>
      </w:r>
    </w:p>
    <w:p w14:paraId="5F6B305C" w14:textId="77777777" w:rsidR="003B0661" w:rsidRPr="00A173B8" w:rsidRDefault="003B0661" w:rsidP="000C1BBF">
      <w:pPr>
        <w:pStyle w:val="ListParagraph"/>
        <w:numPr>
          <w:ilvl w:val="2"/>
          <w:numId w:val="6"/>
        </w:numPr>
        <w:jc w:val="both"/>
        <w:rPr>
          <w:lang w:val="en-US"/>
        </w:rPr>
      </w:pPr>
      <w:r>
        <w:t>Arms and hands.</w:t>
      </w:r>
    </w:p>
    <w:p w14:paraId="2E2B162F" w14:textId="77777777" w:rsidR="003B0661" w:rsidRPr="000F0AAE" w:rsidRDefault="003B0661" w:rsidP="000C1BBF">
      <w:pPr>
        <w:pStyle w:val="ListParagraph"/>
        <w:numPr>
          <w:ilvl w:val="1"/>
          <w:numId w:val="6"/>
        </w:numPr>
        <w:jc w:val="both"/>
        <w:rPr>
          <w:lang w:val="en-US"/>
        </w:rPr>
      </w:pPr>
      <w:r>
        <w:t>Send special messages, e.g., I am leaving, I am joining, I am requesting the floor</w:t>
      </w:r>
    </w:p>
    <w:p w14:paraId="45FEDDF8" w14:textId="77777777" w:rsidR="003B0661" w:rsidRPr="00313A2C" w:rsidRDefault="003B0661" w:rsidP="000C1BBF">
      <w:pPr>
        <w:pStyle w:val="ListParagraph"/>
        <w:numPr>
          <w:ilvl w:val="1"/>
          <w:numId w:val="6"/>
        </w:numPr>
        <w:jc w:val="both"/>
        <w:rPr>
          <w:lang w:val="en-US"/>
        </w:rPr>
      </w:pPr>
      <w:r>
        <w:t>Locate and connect 3D AV Object-generating devices to the TX Client.</w:t>
      </w:r>
    </w:p>
    <w:p w14:paraId="5D964537" w14:textId="77777777" w:rsidR="003B0661" w:rsidRPr="00313A2C" w:rsidRDefault="003B0661" w:rsidP="000C1BBF">
      <w:pPr>
        <w:pStyle w:val="ListParagraph"/>
        <w:numPr>
          <w:ilvl w:val="1"/>
          <w:numId w:val="6"/>
        </w:numPr>
        <w:jc w:val="both"/>
        <w:rPr>
          <w:lang w:val="en-US"/>
        </w:rPr>
      </w:pPr>
      <w:r>
        <w:t>Send 3D AV Objects from device or from a database.</w:t>
      </w:r>
    </w:p>
    <w:p w14:paraId="68EA2BD0" w14:textId="057B971E" w:rsidR="003B0661" w:rsidRPr="00C617B6" w:rsidRDefault="003B0661" w:rsidP="000C1BBF">
      <w:pPr>
        <w:pStyle w:val="ListParagraph"/>
        <w:numPr>
          <w:ilvl w:val="1"/>
          <w:numId w:val="6"/>
        </w:numPr>
        <w:jc w:val="both"/>
        <w:rPr>
          <w:lang w:val="en-US"/>
        </w:rPr>
      </w:pPr>
      <w:r>
        <w:t xml:space="preserve">Issue </w:t>
      </w:r>
      <w:r w:rsidR="00F9751E">
        <w:t>Action</w:t>
      </w:r>
      <w:r>
        <w:t>s to act on 3D AV Objects.</w:t>
      </w:r>
    </w:p>
    <w:p w14:paraId="7A9FCCC9" w14:textId="77777777" w:rsidR="003B0661" w:rsidRDefault="003B0661" w:rsidP="000C1BBF">
      <w:pPr>
        <w:pStyle w:val="ListParagraph"/>
        <w:numPr>
          <w:ilvl w:val="0"/>
          <w:numId w:val="6"/>
        </w:numPr>
        <w:jc w:val="both"/>
        <w:rPr>
          <w:lang w:val="en-US"/>
        </w:rPr>
      </w:pPr>
      <w:r>
        <w:rPr>
          <w:lang w:val="en-US"/>
        </w:rPr>
        <w:t>A</w:t>
      </w:r>
      <w:r w:rsidRPr="00DA7019">
        <w:rPr>
          <w:lang w:val="en-US"/>
        </w:rPr>
        <w:t xml:space="preserve"> </w:t>
      </w:r>
      <w:r>
        <w:rPr>
          <w:lang w:val="en-US"/>
        </w:rPr>
        <w:t>S</w:t>
      </w:r>
      <w:r w:rsidRPr="00DA7019">
        <w:rPr>
          <w:lang w:val="en-US"/>
        </w:rPr>
        <w:t>erver</w:t>
      </w:r>
      <w:r>
        <w:rPr>
          <w:lang w:val="en-US"/>
        </w:rPr>
        <w:t xml:space="preserve"> which</w:t>
      </w:r>
    </w:p>
    <w:p w14:paraId="5F802F62" w14:textId="77777777" w:rsidR="003B0661" w:rsidRDefault="003B0661" w:rsidP="000C1BBF">
      <w:pPr>
        <w:pStyle w:val="ListParagraph"/>
        <w:numPr>
          <w:ilvl w:val="1"/>
          <w:numId w:val="6"/>
        </w:numPr>
        <w:jc w:val="both"/>
        <w:rPr>
          <w:lang w:val="en-US"/>
        </w:rPr>
      </w:pPr>
      <w:r>
        <w:rPr>
          <w:lang w:val="en-US"/>
        </w:rPr>
        <w:t>Selects a meeting Ambient</w:t>
      </w:r>
    </w:p>
    <w:p w14:paraId="53A69FE3" w14:textId="77777777" w:rsidR="003B0661" w:rsidRDefault="003B0661" w:rsidP="000C1BBF">
      <w:pPr>
        <w:pStyle w:val="ListParagraph"/>
        <w:numPr>
          <w:ilvl w:val="1"/>
          <w:numId w:val="6"/>
        </w:numPr>
        <w:jc w:val="both"/>
        <w:rPr>
          <w:lang w:val="en-US"/>
        </w:rPr>
      </w:pPr>
      <w:r>
        <w:rPr>
          <w:lang w:val="en-US"/>
        </w:rPr>
        <w:t>Sends Ambient Descriptors to Participants</w:t>
      </w:r>
      <w:r w:rsidRPr="00DA7019">
        <w:rPr>
          <w:lang w:val="en-US"/>
        </w:rPr>
        <w:t>.</w:t>
      </w:r>
    </w:p>
    <w:p w14:paraId="3A50A6C6" w14:textId="77777777" w:rsidR="003B0661" w:rsidRDefault="003B0661" w:rsidP="000C1BBF">
      <w:pPr>
        <w:pStyle w:val="ListParagraph"/>
        <w:numPr>
          <w:ilvl w:val="1"/>
          <w:numId w:val="6"/>
        </w:numPr>
        <w:jc w:val="both"/>
        <w:rPr>
          <w:lang w:val="en-US"/>
        </w:rPr>
      </w:pPr>
      <w:r>
        <w:rPr>
          <w:lang w:val="en-US"/>
        </w:rPr>
        <w:t>Integrates speech emotion and meaning Descriptors with visual avatar Descrip</w:t>
      </w:r>
      <w:r>
        <w:rPr>
          <w:lang w:val="en-US"/>
        </w:rPr>
        <w:softHyphen/>
        <w:t>tors.</w:t>
      </w:r>
    </w:p>
    <w:p w14:paraId="431AD591" w14:textId="77777777" w:rsidR="003B0661" w:rsidRDefault="003B0661" w:rsidP="000C1BBF">
      <w:pPr>
        <w:pStyle w:val="ListParagraph"/>
        <w:numPr>
          <w:ilvl w:val="1"/>
          <w:numId w:val="6"/>
        </w:numPr>
        <w:jc w:val="both"/>
        <w:rPr>
          <w:lang w:val="en-US"/>
        </w:rPr>
      </w:pPr>
      <w:r>
        <w:rPr>
          <w:lang w:val="en-US"/>
        </w:rPr>
        <w:t>Sends visual avatar Descriptors.</w:t>
      </w:r>
    </w:p>
    <w:p w14:paraId="777FFB22" w14:textId="77777777" w:rsidR="003B0661" w:rsidRDefault="003B0661" w:rsidP="000C1BBF">
      <w:pPr>
        <w:pStyle w:val="ListParagraph"/>
        <w:numPr>
          <w:ilvl w:val="1"/>
          <w:numId w:val="6"/>
        </w:numPr>
        <w:jc w:val="both"/>
        <w:rPr>
          <w:lang w:val="en-US"/>
        </w:rPr>
      </w:pPr>
      <w:r>
        <w:rPr>
          <w:lang w:val="en-US"/>
        </w:rPr>
        <w:t>Sends 3D AV Objects.</w:t>
      </w:r>
    </w:p>
    <w:p w14:paraId="03D230EE" w14:textId="77777777" w:rsidR="003B0661" w:rsidRDefault="003B0661" w:rsidP="000C1BBF">
      <w:pPr>
        <w:pStyle w:val="ListParagraph"/>
        <w:numPr>
          <w:ilvl w:val="1"/>
          <w:numId w:val="6"/>
        </w:numPr>
        <w:jc w:val="both"/>
        <w:rPr>
          <w:lang w:val="en-US"/>
        </w:rPr>
      </w:pPr>
      <w:r>
        <w:rPr>
          <w:lang w:val="en-US"/>
        </w:rPr>
        <w:t>Translates speech from the speaker language to Participants’</w:t>
      </w:r>
      <w:r w:rsidRPr="00D86430">
        <w:rPr>
          <w:lang w:val="en-US"/>
        </w:rPr>
        <w:t xml:space="preserve"> </w:t>
      </w:r>
      <w:r>
        <w:rPr>
          <w:lang w:val="en-US"/>
        </w:rPr>
        <w:t>languages.</w:t>
      </w:r>
    </w:p>
    <w:p w14:paraId="31ABCB64" w14:textId="77777777" w:rsidR="003B0661" w:rsidRPr="00C617B6" w:rsidRDefault="003B0661" w:rsidP="000C1BBF">
      <w:pPr>
        <w:pStyle w:val="ListParagraph"/>
        <w:numPr>
          <w:ilvl w:val="0"/>
          <w:numId w:val="6"/>
        </w:numPr>
        <w:jc w:val="both"/>
        <w:rPr>
          <w:lang w:val="en-US"/>
        </w:rPr>
      </w:pPr>
      <w:r>
        <w:t xml:space="preserve">N RX Clients which </w:t>
      </w:r>
    </w:p>
    <w:p w14:paraId="26A68642" w14:textId="77777777" w:rsidR="003B0661" w:rsidRDefault="003B0661" w:rsidP="000C1BBF">
      <w:pPr>
        <w:pStyle w:val="ListParagraph"/>
        <w:numPr>
          <w:ilvl w:val="1"/>
          <w:numId w:val="6"/>
        </w:numPr>
        <w:jc w:val="both"/>
        <w:rPr>
          <w:lang w:val="en-US"/>
        </w:rPr>
      </w:pPr>
      <w:r>
        <w:rPr>
          <w:lang w:val="en-US"/>
        </w:rPr>
        <w:t xml:space="preserve">Create their </w:t>
      </w:r>
      <w:r w:rsidRPr="00B67A95">
        <w:rPr>
          <w:i/>
          <w:iCs/>
          <w:lang w:val="en-US"/>
        </w:rPr>
        <w:t>personal</w:t>
      </w:r>
      <w:r>
        <w:rPr>
          <w:lang w:val="en-US"/>
        </w:rPr>
        <w:t xml:space="preserve"> 3D visual space by using:</w:t>
      </w:r>
    </w:p>
    <w:p w14:paraId="5D795E07" w14:textId="77777777" w:rsidR="003B0661" w:rsidRDefault="003B0661" w:rsidP="000C1BBF">
      <w:pPr>
        <w:pStyle w:val="ListParagraph"/>
        <w:numPr>
          <w:ilvl w:val="2"/>
          <w:numId w:val="6"/>
        </w:numPr>
        <w:jc w:val="both"/>
        <w:rPr>
          <w:lang w:val="en-US"/>
        </w:rPr>
      </w:pPr>
      <w:r>
        <w:rPr>
          <w:lang w:val="en-US"/>
        </w:rPr>
        <w:t>Ambient visual Descriptors.</w:t>
      </w:r>
    </w:p>
    <w:p w14:paraId="14191A66" w14:textId="77777777" w:rsidR="003B0661" w:rsidRDefault="003B0661" w:rsidP="000C1BBF">
      <w:pPr>
        <w:pStyle w:val="ListParagraph"/>
        <w:numPr>
          <w:ilvl w:val="2"/>
          <w:numId w:val="6"/>
        </w:numPr>
        <w:jc w:val="both"/>
        <w:rPr>
          <w:lang w:val="en-US"/>
        </w:rPr>
      </w:pPr>
      <w:r>
        <w:rPr>
          <w:lang w:val="en-US"/>
        </w:rPr>
        <w:t>Avatar visual descriptors.</w:t>
      </w:r>
    </w:p>
    <w:p w14:paraId="22166517" w14:textId="77777777" w:rsidR="003B0661" w:rsidRDefault="003B0661" w:rsidP="000C1BBF">
      <w:pPr>
        <w:pStyle w:val="ListParagraph"/>
        <w:numPr>
          <w:ilvl w:val="2"/>
          <w:numId w:val="6"/>
        </w:numPr>
        <w:jc w:val="both"/>
        <w:rPr>
          <w:lang w:val="en-US"/>
        </w:rPr>
      </w:pPr>
      <w:r>
        <w:rPr>
          <w:lang w:val="en-US"/>
        </w:rPr>
        <w:t>3D Visual Object resulting from actions at their location.</w:t>
      </w:r>
    </w:p>
    <w:p w14:paraId="5030F95F" w14:textId="77777777" w:rsidR="003B0661" w:rsidRDefault="003B0661" w:rsidP="000C1BBF">
      <w:pPr>
        <w:pStyle w:val="ListParagraph"/>
        <w:numPr>
          <w:ilvl w:val="1"/>
          <w:numId w:val="6"/>
        </w:numPr>
        <w:jc w:val="both"/>
        <w:rPr>
          <w:lang w:val="en-US"/>
        </w:rPr>
      </w:pPr>
      <w:r>
        <w:rPr>
          <w:lang w:val="en-US"/>
        </w:rPr>
        <w:t>Teleport their Avatars, e.g., to stand close to the 3D AV object.</w:t>
      </w:r>
    </w:p>
    <w:p w14:paraId="01DB9F70" w14:textId="77777777" w:rsidR="003B0661" w:rsidRDefault="003B0661" w:rsidP="000C1BBF">
      <w:pPr>
        <w:pStyle w:val="ListParagraph"/>
        <w:numPr>
          <w:ilvl w:val="1"/>
          <w:numId w:val="6"/>
        </w:numPr>
        <w:jc w:val="both"/>
        <w:rPr>
          <w:lang w:val="en-US"/>
        </w:rPr>
      </w:pPr>
      <w:r>
        <w:rPr>
          <w:lang w:val="en-US"/>
        </w:rPr>
        <w:t xml:space="preserve">Create their </w:t>
      </w:r>
      <w:r w:rsidRPr="00B67A95">
        <w:rPr>
          <w:i/>
          <w:iCs/>
          <w:lang w:val="en-US"/>
        </w:rPr>
        <w:t>personal</w:t>
      </w:r>
      <w:r>
        <w:rPr>
          <w:lang w:val="en-US"/>
        </w:rPr>
        <w:t xml:space="preserve"> 3D audio space by using</w:t>
      </w:r>
    </w:p>
    <w:p w14:paraId="61802AB5" w14:textId="77777777" w:rsidR="003B0661" w:rsidRDefault="003B0661" w:rsidP="000C1BBF">
      <w:pPr>
        <w:pStyle w:val="ListParagraph"/>
        <w:numPr>
          <w:ilvl w:val="2"/>
          <w:numId w:val="6"/>
        </w:numPr>
        <w:jc w:val="both"/>
        <w:rPr>
          <w:lang w:val="en-US"/>
        </w:rPr>
      </w:pPr>
      <w:r>
        <w:rPr>
          <w:lang w:val="en-US"/>
        </w:rPr>
        <w:t>Participants’ speeches located at the corresponding Avatars’ positions.</w:t>
      </w:r>
    </w:p>
    <w:p w14:paraId="0CF3433E" w14:textId="77777777" w:rsidR="003B0661" w:rsidRDefault="003B0661" w:rsidP="000C1BBF">
      <w:pPr>
        <w:pStyle w:val="ListParagraph"/>
        <w:numPr>
          <w:ilvl w:val="2"/>
          <w:numId w:val="6"/>
        </w:numPr>
        <w:tabs>
          <w:tab w:val="left" w:pos="5387"/>
        </w:tabs>
        <w:jc w:val="both"/>
        <w:rPr>
          <w:lang w:val="en-US"/>
        </w:rPr>
      </w:pPr>
      <w:r>
        <w:rPr>
          <w:lang w:val="en-US"/>
        </w:rPr>
        <w:t>3D Audio Object resulting from actions at their location.</w:t>
      </w:r>
    </w:p>
    <w:p w14:paraId="6B6751B3" w14:textId="77777777" w:rsidR="003B0661" w:rsidRDefault="003B0661" w:rsidP="000C1BBF">
      <w:pPr>
        <w:pStyle w:val="ListParagraph"/>
        <w:numPr>
          <w:ilvl w:val="1"/>
          <w:numId w:val="6"/>
        </w:numPr>
        <w:jc w:val="both"/>
        <w:rPr>
          <w:lang w:val="en-US"/>
        </w:rPr>
      </w:pPr>
      <w:r>
        <w:rPr>
          <w:lang w:val="en-US"/>
        </w:rPr>
        <w:t xml:space="preserve">View and hear the resulting </w:t>
      </w:r>
      <w:r w:rsidRPr="00B67A95">
        <w:rPr>
          <w:i/>
          <w:iCs/>
          <w:lang w:val="en-US"/>
        </w:rPr>
        <w:t>personal</w:t>
      </w:r>
      <w:r>
        <w:rPr>
          <w:lang w:val="en-US"/>
        </w:rPr>
        <w:t xml:space="preserve"> virtual 3D AV space from the selected viewpoint.</w:t>
      </w:r>
    </w:p>
    <w:p w14:paraId="75B6385C" w14:textId="77777777" w:rsidR="003B0661" w:rsidRDefault="003B0661" w:rsidP="003B0661">
      <w:pPr>
        <w:pStyle w:val="Heading1"/>
      </w:pPr>
      <w:bookmarkStart w:id="197" w:name="_Toc88478167"/>
      <w:r>
        <w:t>Teleconsulting</w:t>
      </w:r>
      <w:bookmarkEnd w:id="197"/>
    </w:p>
    <w:p w14:paraId="6A9D16D5" w14:textId="77777777" w:rsidR="003B0661" w:rsidRDefault="003B0661" w:rsidP="003B0661">
      <w:pPr>
        <w:jc w:val="both"/>
      </w:pPr>
      <w:r>
        <w:t>An entrepreneur (E) offers teleconsulting services on a class of objects of particularly difficult use. A Customer (C) contacts E for advice on how to use a particular machine.</w:t>
      </w:r>
    </w:p>
    <w:p w14:paraId="2781DB7F" w14:textId="77777777" w:rsidR="003B0661" w:rsidRDefault="003B0661" w:rsidP="003B0661">
      <w:pPr>
        <w:jc w:val="both"/>
      </w:pPr>
      <w:r>
        <w:t>This is how the envisaged MCS teleconsulting service can take place:</w:t>
      </w:r>
    </w:p>
    <w:p w14:paraId="3BCE631D" w14:textId="77777777" w:rsidR="003B0661" w:rsidRDefault="003B0661" w:rsidP="000C1BBF">
      <w:pPr>
        <w:pStyle w:val="ListParagraph"/>
        <w:numPr>
          <w:ilvl w:val="0"/>
          <w:numId w:val="4"/>
        </w:numPr>
        <w:jc w:val="both"/>
      </w:pPr>
      <w:r>
        <w:t>C contacts E</w:t>
      </w:r>
    </w:p>
    <w:p w14:paraId="77BD306A" w14:textId="77777777" w:rsidR="003B0661" w:rsidRDefault="003B0661" w:rsidP="000C1BBF">
      <w:pPr>
        <w:pStyle w:val="ListParagraph"/>
        <w:numPr>
          <w:ilvl w:val="0"/>
          <w:numId w:val="4"/>
        </w:numPr>
        <w:jc w:val="both"/>
      </w:pPr>
      <w:r>
        <w:t>E requests C to provide a 3D scan of the object</w:t>
      </w:r>
    </w:p>
    <w:p w14:paraId="2FF74D64" w14:textId="77777777" w:rsidR="003B0661" w:rsidRDefault="003B0661" w:rsidP="000C1BBF">
      <w:pPr>
        <w:pStyle w:val="ListParagraph"/>
        <w:numPr>
          <w:ilvl w:val="0"/>
          <w:numId w:val="4"/>
        </w:numPr>
        <w:jc w:val="both"/>
      </w:pPr>
      <w:r>
        <w:t>C provides the requested scan</w:t>
      </w:r>
    </w:p>
    <w:p w14:paraId="3D60CAF9" w14:textId="77777777" w:rsidR="003B0661" w:rsidRDefault="003B0661" w:rsidP="000C1BBF">
      <w:pPr>
        <w:pStyle w:val="ListParagraph"/>
        <w:numPr>
          <w:ilvl w:val="0"/>
          <w:numId w:val="4"/>
        </w:numPr>
        <w:jc w:val="both"/>
      </w:pPr>
      <w:r>
        <w:t>E starts its MCS composed by</w:t>
      </w:r>
    </w:p>
    <w:p w14:paraId="45577D89" w14:textId="77777777" w:rsidR="003B0661" w:rsidRDefault="003B0661" w:rsidP="000C1BBF">
      <w:pPr>
        <w:pStyle w:val="ListParagraph"/>
        <w:numPr>
          <w:ilvl w:val="1"/>
          <w:numId w:val="4"/>
        </w:numPr>
        <w:jc w:val="both"/>
      </w:pPr>
      <w:r>
        <w:t>the virtual representation of the object placed, e.g., on a table, or movable</w:t>
      </w:r>
    </w:p>
    <w:p w14:paraId="4877CAC2" w14:textId="77777777" w:rsidR="003B0661" w:rsidRDefault="003B0661" w:rsidP="000C1BBF">
      <w:pPr>
        <w:pStyle w:val="ListParagraph"/>
        <w:numPr>
          <w:ilvl w:val="1"/>
          <w:numId w:val="4"/>
        </w:numPr>
        <w:jc w:val="both"/>
      </w:pPr>
      <w:r>
        <w:t>the avatar of E sitting in front of the object</w:t>
      </w:r>
    </w:p>
    <w:p w14:paraId="36AA5416" w14:textId="77777777" w:rsidR="003B0661" w:rsidRDefault="003B0661" w:rsidP="000C1BBF">
      <w:pPr>
        <w:pStyle w:val="ListParagraph"/>
        <w:numPr>
          <w:ilvl w:val="1"/>
          <w:numId w:val="4"/>
        </w:numPr>
        <w:jc w:val="both"/>
      </w:pPr>
      <w:r>
        <w:t>the avatar of C sitting next to the avatar of E</w:t>
      </w:r>
    </w:p>
    <w:p w14:paraId="3F68A124" w14:textId="77777777" w:rsidR="003B0661" w:rsidRDefault="003B0661" w:rsidP="000C1BBF">
      <w:pPr>
        <w:pStyle w:val="ListParagraph"/>
        <w:numPr>
          <w:ilvl w:val="0"/>
          <w:numId w:val="4"/>
        </w:numPr>
        <w:jc w:val="both"/>
      </w:pPr>
      <w:r>
        <w:t>While speaking, the avatar of E manipulates the object , e.g.,</w:t>
      </w:r>
    </w:p>
    <w:p w14:paraId="2BFAB10E" w14:textId="77777777" w:rsidR="003B0661" w:rsidRDefault="003B0661" w:rsidP="000C1BBF">
      <w:pPr>
        <w:pStyle w:val="ListParagraph"/>
        <w:numPr>
          <w:ilvl w:val="1"/>
          <w:numId w:val="4"/>
        </w:numPr>
        <w:jc w:val="both"/>
      </w:pPr>
      <w:r>
        <w:t xml:space="preserve">rotates it </w:t>
      </w:r>
    </w:p>
    <w:p w14:paraId="4B672ACB" w14:textId="77777777" w:rsidR="003B0661" w:rsidRDefault="003B0661" w:rsidP="000C1BBF">
      <w:pPr>
        <w:pStyle w:val="ListParagraph"/>
        <w:numPr>
          <w:ilvl w:val="1"/>
          <w:numId w:val="4"/>
        </w:numPr>
        <w:jc w:val="both"/>
      </w:pPr>
      <w:r>
        <w:lastRenderedPageBreak/>
        <w:t>touches a particular point of the object</w:t>
      </w:r>
    </w:p>
    <w:p w14:paraId="4FE19D3D" w14:textId="77777777" w:rsidR="003B0661" w:rsidRDefault="003B0661" w:rsidP="000C1BBF">
      <w:pPr>
        <w:pStyle w:val="ListParagraph"/>
        <w:numPr>
          <w:ilvl w:val="1"/>
          <w:numId w:val="4"/>
        </w:numPr>
        <w:jc w:val="both"/>
      </w:pPr>
      <w:r>
        <w:t>uses a virtual tool to indicate a type of operation</w:t>
      </w:r>
    </w:p>
    <w:p w14:paraId="1D5A11CB" w14:textId="77777777" w:rsidR="003B0661" w:rsidRDefault="003B0661" w:rsidP="000C1BBF">
      <w:pPr>
        <w:pStyle w:val="ListParagraph"/>
        <w:numPr>
          <w:ilvl w:val="0"/>
          <w:numId w:val="4"/>
        </w:numPr>
        <w:jc w:val="both"/>
      </w:pPr>
      <w:r>
        <w:t>C and E see their own and the other avatars’ actions as if they were sitting in the virtual position of the avatar</w:t>
      </w:r>
    </w:p>
    <w:p w14:paraId="23694A0D" w14:textId="77777777" w:rsidR="003B0661" w:rsidRDefault="003B0661" w:rsidP="000C1BBF">
      <w:pPr>
        <w:pStyle w:val="ListParagraph"/>
        <w:numPr>
          <w:ilvl w:val="0"/>
          <w:numId w:val="4"/>
        </w:numPr>
        <w:jc w:val="both"/>
      </w:pPr>
      <w:r>
        <w:t>While speaking, C acts on the physical object and the actions are reflected on the avatar and the virtual object</w:t>
      </w:r>
    </w:p>
    <w:p w14:paraId="194A9C22" w14:textId="77777777" w:rsidR="003B0661" w:rsidRDefault="003B0661" w:rsidP="000C1BBF">
      <w:pPr>
        <w:pStyle w:val="ListParagraph"/>
        <w:numPr>
          <w:ilvl w:val="0"/>
          <w:numId w:val="4"/>
        </w:numPr>
        <w:jc w:val="both"/>
      </w:pPr>
      <w:r>
        <w:t>Avatars can move around the object (e.g., in the case of a large object)</w:t>
      </w:r>
    </w:p>
    <w:p w14:paraId="2910C075" w14:textId="77777777" w:rsidR="003B0661" w:rsidRPr="003B0661" w:rsidRDefault="003B0661" w:rsidP="003B0661">
      <w:pPr>
        <w:rPr>
          <w:lang w:val="en-US"/>
        </w:rPr>
      </w:pPr>
    </w:p>
    <w:sectPr w:rsidR="003B0661" w:rsidRPr="003B0661" w:rsidSect="00BD1631">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1"/>
    <w:family w:val="roman"/>
    <w:pitch w:val="variable"/>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4B0C"/>
    <w:multiLevelType w:val="hybridMultilevel"/>
    <w:tmpl w:val="AEA685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54068B"/>
    <w:multiLevelType w:val="hybridMultilevel"/>
    <w:tmpl w:val="4DCAAEB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Letter"/>
      <w:lvlText w:val="%3."/>
      <w:lvlJc w:val="lef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7323FCD"/>
    <w:multiLevelType w:val="hybridMultilevel"/>
    <w:tmpl w:val="D60C18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0ADE0551"/>
    <w:multiLevelType w:val="hybridMultilevel"/>
    <w:tmpl w:val="398E58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9">
      <w:start w:val="1"/>
      <w:numFmt w:val="lowerLetter"/>
      <w:lvlText w:val="%3."/>
      <w:lvlJc w:val="lef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AE3CE3"/>
    <w:multiLevelType w:val="hybridMultilevel"/>
    <w:tmpl w:val="141E16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D6C1CBF"/>
    <w:multiLevelType w:val="hybridMultilevel"/>
    <w:tmpl w:val="FE2C71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1C158AB"/>
    <w:multiLevelType w:val="hybridMultilevel"/>
    <w:tmpl w:val="D37CD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AC5B4C"/>
    <w:multiLevelType w:val="hybridMultilevel"/>
    <w:tmpl w:val="4DCAAEB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9">
      <w:start w:val="1"/>
      <w:numFmt w:val="lowerLetter"/>
      <w:lvlText w:val="%3."/>
      <w:lvlJc w:val="left"/>
      <w:pPr>
        <w:ind w:left="1456"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B397D1A"/>
    <w:multiLevelType w:val="hybridMultilevel"/>
    <w:tmpl w:val="2BE0BDB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0E5C35"/>
    <w:multiLevelType w:val="hybridMultilevel"/>
    <w:tmpl w:val="A3B02FE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E1C5C73"/>
    <w:multiLevelType w:val="hybridMultilevel"/>
    <w:tmpl w:val="C5BA24A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0809001B">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302319D"/>
    <w:multiLevelType w:val="hybridMultilevel"/>
    <w:tmpl w:val="2E667CC8"/>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5270625"/>
    <w:multiLevelType w:val="hybridMultilevel"/>
    <w:tmpl w:val="AD646AE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893371A"/>
    <w:multiLevelType w:val="hybridMultilevel"/>
    <w:tmpl w:val="CB1EC48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9572F17"/>
    <w:multiLevelType w:val="hybridMultilevel"/>
    <w:tmpl w:val="4DCAAEB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Letter"/>
      <w:lvlText w:val="%3."/>
      <w:lvlJc w:val="lef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D1420C9"/>
    <w:multiLevelType w:val="hybridMultilevel"/>
    <w:tmpl w:val="FAA2DA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194417E"/>
    <w:multiLevelType w:val="multilevel"/>
    <w:tmpl w:val="DD9E8B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5A52E5F"/>
    <w:multiLevelType w:val="hybridMultilevel"/>
    <w:tmpl w:val="D6867AB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36B61907"/>
    <w:multiLevelType w:val="hybridMultilevel"/>
    <w:tmpl w:val="9462F9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82657FD"/>
    <w:multiLevelType w:val="hybridMultilevel"/>
    <w:tmpl w:val="6B24BE0C"/>
    <w:lvl w:ilvl="0" w:tplc="6F745104">
      <w:start w:val="5"/>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89E4F6A"/>
    <w:multiLevelType w:val="hybridMultilevel"/>
    <w:tmpl w:val="B0B0EA3C"/>
    <w:lvl w:ilvl="0" w:tplc="0809000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3EF62C9E"/>
    <w:multiLevelType w:val="hybridMultilevel"/>
    <w:tmpl w:val="A3B02FE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7694A41"/>
    <w:multiLevelType w:val="hybridMultilevel"/>
    <w:tmpl w:val="D6867AB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4909108A"/>
    <w:multiLevelType w:val="hybridMultilevel"/>
    <w:tmpl w:val="7F20507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C99485B"/>
    <w:multiLevelType w:val="hybridMultilevel"/>
    <w:tmpl w:val="3F12F5F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E1D04BC"/>
    <w:multiLevelType w:val="hybridMultilevel"/>
    <w:tmpl w:val="9062837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0809001B">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512117D4"/>
    <w:multiLevelType w:val="hybridMultilevel"/>
    <w:tmpl w:val="8EFE3B5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C4D3CCE"/>
    <w:multiLevelType w:val="hybridMultilevel"/>
    <w:tmpl w:val="EF2298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DD05077"/>
    <w:multiLevelType w:val="hybridMultilevel"/>
    <w:tmpl w:val="5E10EA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E16392B"/>
    <w:multiLevelType w:val="hybridMultilevel"/>
    <w:tmpl w:val="83EA0AA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00D2F96"/>
    <w:multiLevelType w:val="hybridMultilevel"/>
    <w:tmpl w:val="8E582F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08C286E"/>
    <w:multiLevelType w:val="hybridMultilevel"/>
    <w:tmpl w:val="70387580"/>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30A3814"/>
    <w:multiLevelType w:val="hybridMultilevel"/>
    <w:tmpl w:val="2952959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9">
      <w:start w:val="1"/>
      <w:numFmt w:val="lowerLetter"/>
      <w:lvlText w:val="%3."/>
      <w:lvlJc w:val="lef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465504F"/>
    <w:multiLevelType w:val="hybridMultilevel"/>
    <w:tmpl w:val="6EDC583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4DB696A"/>
    <w:multiLevelType w:val="hybridMultilevel"/>
    <w:tmpl w:val="84F29894"/>
    <w:lvl w:ilvl="0" w:tplc="08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6A103658"/>
    <w:multiLevelType w:val="hybridMultilevel"/>
    <w:tmpl w:val="A3B02FE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6CD1687E"/>
    <w:multiLevelType w:val="hybridMultilevel"/>
    <w:tmpl w:val="CD48C8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D702595"/>
    <w:multiLevelType w:val="multilevel"/>
    <w:tmpl w:val="E7A68D0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15:restartNumberingAfterBreak="0">
    <w:nsid w:val="6DBB5D1E"/>
    <w:multiLevelType w:val="hybridMultilevel"/>
    <w:tmpl w:val="3340712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705B33CB"/>
    <w:multiLevelType w:val="hybridMultilevel"/>
    <w:tmpl w:val="32A66166"/>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3F43A3D"/>
    <w:multiLevelType w:val="hybridMultilevel"/>
    <w:tmpl w:val="57EA23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4CB52B0"/>
    <w:multiLevelType w:val="multilevel"/>
    <w:tmpl w:val="DD9E8B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74FF2901"/>
    <w:multiLevelType w:val="hybridMultilevel"/>
    <w:tmpl w:val="EDE63152"/>
    <w:lvl w:ilvl="0" w:tplc="0809000F">
      <w:start w:val="1"/>
      <w:numFmt w:val="decimal"/>
      <w:lvlText w:val="%1."/>
      <w:lvlJc w:val="left"/>
      <w:pPr>
        <w:ind w:left="360" w:hanging="360"/>
      </w:pPr>
      <w:rPr>
        <w:rFonts w:hint="default"/>
      </w:rPr>
    </w:lvl>
    <w:lvl w:ilvl="1" w:tplc="08090019">
      <w:start w:val="1"/>
      <w:numFmt w:val="lowerLetter"/>
      <w:lvlText w:val="%2."/>
      <w:lvlJc w:val="left"/>
      <w:pPr>
        <w:ind w:left="-720" w:hanging="360"/>
      </w:pPr>
    </w:lvl>
    <w:lvl w:ilvl="2" w:tplc="0809001B">
      <w:start w:val="1"/>
      <w:numFmt w:val="lowerRoman"/>
      <w:lvlText w:val="%3."/>
      <w:lvlJc w:val="right"/>
      <w:pPr>
        <w:ind w:left="0" w:hanging="180"/>
      </w:pPr>
    </w:lvl>
    <w:lvl w:ilvl="3" w:tplc="0809000F">
      <w:start w:val="1"/>
      <w:numFmt w:val="decimal"/>
      <w:lvlText w:val="%4."/>
      <w:lvlJc w:val="left"/>
      <w:pPr>
        <w:ind w:left="720" w:hanging="360"/>
      </w:p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44" w15:restartNumberingAfterBreak="0">
    <w:nsid w:val="7D737095"/>
    <w:multiLevelType w:val="hybridMultilevel"/>
    <w:tmpl w:val="CCBE359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FFA71A5"/>
    <w:multiLevelType w:val="hybridMultilevel"/>
    <w:tmpl w:val="3DAECF86"/>
    <w:lvl w:ilvl="0" w:tplc="FFFFFFF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3"/>
  </w:num>
  <w:num w:numId="3">
    <w:abstractNumId w:val="41"/>
  </w:num>
  <w:num w:numId="4">
    <w:abstractNumId w:val="25"/>
  </w:num>
  <w:num w:numId="5">
    <w:abstractNumId w:val="22"/>
  </w:num>
  <w:num w:numId="6">
    <w:abstractNumId w:val="13"/>
  </w:num>
  <w:num w:numId="7">
    <w:abstractNumId w:val="37"/>
  </w:num>
  <w:num w:numId="8">
    <w:abstractNumId w:val="8"/>
  </w:num>
  <w:num w:numId="9">
    <w:abstractNumId w:val="4"/>
  </w:num>
  <w:num w:numId="10">
    <w:abstractNumId w:val="33"/>
  </w:num>
  <w:num w:numId="11">
    <w:abstractNumId w:val="30"/>
  </w:num>
  <w:num w:numId="12">
    <w:abstractNumId w:val="6"/>
  </w:num>
  <w:num w:numId="13">
    <w:abstractNumId w:val="9"/>
  </w:num>
  <w:num w:numId="14">
    <w:abstractNumId w:val="31"/>
  </w:num>
  <w:num w:numId="15">
    <w:abstractNumId w:val="28"/>
  </w:num>
  <w:num w:numId="16">
    <w:abstractNumId w:val="20"/>
  </w:num>
  <w:num w:numId="17">
    <w:abstractNumId w:val="5"/>
  </w:num>
  <w:num w:numId="18">
    <w:abstractNumId w:val="29"/>
  </w:num>
  <w:num w:numId="19">
    <w:abstractNumId w:val="42"/>
  </w:num>
  <w:num w:numId="20">
    <w:abstractNumId w:val="0"/>
  </w:num>
  <w:num w:numId="21">
    <w:abstractNumId w:val="43"/>
  </w:num>
  <w:num w:numId="22">
    <w:abstractNumId w:val="10"/>
  </w:num>
  <w:num w:numId="23">
    <w:abstractNumId w:val="39"/>
  </w:num>
  <w:num w:numId="24">
    <w:abstractNumId w:val="15"/>
  </w:num>
  <w:num w:numId="25">
    <w:abstractNumId w:val="45"/>
  </w:num>
  <w:num w:numId="26">
    <w:abstractNumId w:val="11"/>
  </w:num>
  <w:num w:numId="27">
    <w:abstractNumId w:val="26"/>
  </w:num>
  <w:num w:numId="28">
    <w:abstractNumId w:val="40"/>
  </w:num>
  <w:num w:numId="29">
    <w:abstractNumId w:val="14"/>
  </w:num>
  <w:num w:numId="30">
    <w:abstractNumId w:val="23"/>
  </w:num>
  <w:num w:numId="31">
    <w:abstractNumId w:val="18"/>
  </w:num>
  <w:num w:numId="32">
    <w:abstractNumId w:val="32"/>
  </w:num>
  <w:num w:numId="33">
    <w:abstractNumId w:val="12"/>
  </w:num>
  <w:num w:numId="34">
    <w:abstractNumId w:val="7"/>
  </w:num>
  <w:num w:numId="35">
    <w:abstractNumId w:val="21"/>
  </w:num>
  <w:num w:numId="36">
    <w:abstractNumId w:val="16"/>
  </w:num>
  <w:num w:numId="37">
    <w:abstractNumId w:val="1"/>
  </w:num>
  <w:num w:numId="38">
    <w:abstractNumId w:val="27"/>
  </w:num>
  <w:num w:numId="39">
    <w:abstractNumId w:val="34"/>
  </w:num>
  <w:num w:numId="40">
    <w:abstractNumId w:val="44"/>
  </w:num>
  <w:num w:numId="41">
    <w:abstractNumId w:val="36"/>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19"/>
  </w:num>
  <w:num w:numId="45">
    <w:abstractNumId w:val="2"/>
  </w:num>
  <w:num w:numId="46">
    <w:abstractNumId w:val="35"/>
  </w:num>
  <w:num w:numId="47">
    <w:abstractNumId w:val="1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7A3"/>
    <w:rsid w:val="00002217"/>
    <w:rsid w:val="000040D2"/>
    <w:rsid w:val="000041DE"/>
    <w:rsid w:val="00004B5D"/>
    <w:rsid w:val="00010802"/>
    <w:rsid w:val="0001512E"/>
    <w:rsid w:val="00017FF1"/>
    <w:rsid w:val="00020C69"/>
    <w:rsid w:val="00021EC2"/>
    <w:rsid w:val="00023C78"/>
    <w:rsid w:val="0002499C"/>
    <w:rsid w:val="00025D7E"/>
    <w:rsid w:val="00026F57"/>
    <w:rsid w:val="00030AD0"/>
    <w:rsid w:val="00030C80"/>
    <w:rsid w:val="00032A0E"/>
    <w:rsid w:val="00032B48"/>
    <w:rsid w:val="00033002"/>
    <w:rsid w:val="000331C8"/>
    <w:rsid w:val="00033D66"/>
    <w:rsid w:val="00035E4B"/>
    <w:rsid w:val="000360D3"/>
    <w:rsid w:val="0004168C"/>
    <w:rsid w:val="00042DA1"/>
    <w:rsid w:val="00045760"/>
    <w:rsid w:val="00045D8C"/>
    <w:rsid w:val="00046A9F"/>
    <w:rsid w:val="00057DA2"/>
    <w:rsid w:val="0006001F"/>
    <w:rsid w:val="000625AF"/>
    <w:rsid w:val="00062D4D"/>
    <w:rsid w:val="00062E5A"/>
    <w:rsid w:val="00064198"/>
    <w:rsid w:val="00064720"/>
    <w:rsid w:val="00065695"/>
    <w:rsid w:val="0006601A"/>
    <w:rsid w:val="00066159"/>
    <w:rsid w:val="000734FA"/>
    <w:rsid w:val="00073F76"/>
    <w:rsid w:val="00075494"/>
    <w:rsid w:val="000765F1"/>
    <w:rsid w:val="000772B8"/>
    <w:rsid w:val="000778F8"/>
    <w:rsid w:val="00077CCB"/>
    <w:rsid w:val="00080DAC"/>
    <w:rsid w:val="00080DC0"/>
    <w:rsid w:val="0008191A"/>
    <w:rsid w:val="00081A22"/>
    <w:rsid w:val="000834F6"/>
    <w:rsid w:val="00083D8E"/>
    <w:rsid w:val="00084B76"/>
    <w:rsid w:val="00085D7C"/>
    <w:rsid w:val="00086A88"/>
    <w:rsid w:val="00087708"/>
    <w:rsid w:val="00093F5A"/>
    <w:rsid w:val="00095A7D"/>
    <w:rsid w:val="000A0992"/>
    <w:rsid w:val="000A5248"/>
    <w:rsid w:val="000A584C"/>
    <w:rsid w:val="000A773A"/>
    <w:rsid w:val="000B1CA5"/>
    <w:rsid w:val="000B75BB"/>
    <w:rsid w:val="000C1B63"/>
    <w:rsid w:val="000C1BBF"/>
    <w:rsid w:val="000C1ECF"/>
    <w:rsid w:val="000C23BB"/>
    <w:rsid w:val="000C41D9"/>
    <w:rsid w:val="000C45E0"/>
    <w:rsid w:val="000C4DC2"/>
    <w:rsid w:val="000C5808"/>
    <w:rsid w:val="000C6A7D"/>
    <w:rsid w:val="000C7D2C"/>
    <w:rsid w:val="000C7FF4"/>
    <w:rsid w:val="000D085A"/>
    <w:rsid w:val="000D3517"/>
    <w:rsid w:val="000D417D"/>
    <w:rsid w:val="000D430D"/>
    <w:rsid w:val="000D58DC"/>
    <w:rsid w:val="000E066A"/>
    <w:rsid w:val="000E120E"/>
    <w:rsid w:val="000E2AEA"/>
    <w:rsid w:val="000E3143"/>
    <w:rsid w:val="000E35A4"/>
    <w:rsid w:val="000E3969"/>
    <w:rsid w:val="000E501D"/>
    <w:rsid w:val="000E5440"/>
    <w:rsid w:val="000E6185"/>
    <w:rsid w:val="000E6548"/>
    <w:rsid w:val="000E6AA6"/>
    <w:rsid w:val="000E7A93"/>
    <w:rsid w:val="000F0AAE"/>
    <w:rsid w:val="000F4672"/>
    <w:rsid w:val="000F48B1"/>
    <w:rsid w:val="000F5C75"/>
    <w:rsid w:val="000F69C4"/>
    <w:rsid w:val="0010153D"/>
    <w:rsid w:val="00104DD9"/>
    <w:rsid w:val="00105B0F"/>
    <w:rsid w:val="00114ECF"/>
    <w:rsid w:val="00117442"/>
    <w:rsid w:val="00120DA5"/>
    <w:rsid w:val="001210D2"/>
    <w:rsid w:val="00121E5A"/>
    <w:rsid w:val="00124211"/>
    <w:rsid w:val="00124D05"/>
    <w:rsid w:val="00125F4E"/>
    <w:rsid w:val="00127347"/>
    <w:rsid w:val="001279D1"/>
    <w:rsid w:val="0013009E"/>
    <w:rsid w:val="001302B6"/>
    <w:rsid w:val="0013302C"/>
    <w:rsid w:val="00134701"/>
    <w:rsid w:val="001347D5"/>
    <w:rsid w:val="00136C04"/>
    <w:rsid w:val="001456EA"/>
    <w:rsid w:val="00145C42"/>
    <w:rsid w:val="00146509"/>
    <w:rsid w:val="00150931"/>
    <w:rsid w:val="00153A6E"/>
    <w:rsid w:val="00154747"/>
    <w:rsid w:val="00155D3F"/>
    <w:rsid w:val="00155F9D"/>
    <w:rsid w:val="00161F97"/>
    <w:rsid w:val="00162916"/>
    <w:rsid w:val="00163982"/>
    <w:rsid w:val="00163E77"/>
    <w:rsid w:val="001676B9"/>
    <w:rsid w:val="001676C5"/>
    <w:rsid w:val="00170C3B"/>
    <w:rsid w:val="00171211"/>
    <w:rsid w:val="001719BA"/>
    <w:rsid w:val="0017281E"/>
    <w:rsid w:val="00173868"/>
    <w:rsid w:val="0017476B"/>
    <w:rsid w:val="00180ACB"/>
    <w:rsid w:val="00180D82"/>
    <w:rsid w:val="00181E42"/>
    <w:rsid w:val="00183D59"/>
    <w:rsid w:val="001842FB"/>
    <w:rsid w:val="00184896"/>
    <w:rsid w:val="00184BC3"/>
    <w:rsid w:val="00187852"/>
    <w:rsid w:val="00191F97"/>
    <w:rsid w:val="001920B7"/>
    <w:rsid w:val="001A13E2"/>
    <w:rsid w:val="001A1850"/>
    <w:rsid w:val="001A2678"/>
    <w:rsid w:val="001A5862"/>
    <w:rsid w:val="001A5C0D"/>
    <w:rsid w:val="001A60D5"/>
    <w:rsid w:val="001A77B5"/>
    <w:rsid w:val="001B0661"/>
    <w:rsid w:val="001B433D"/>
    <w:rsid w:val="001B4B79"/>
    <w:rsid w:val="001B500C"/>
    <w:rsid w:val="001B6BE6"/>
    <w:rsid w:val="001B74F8"/>
    <w:rsid w:val="001C122D"/>
    <w:rsid w:val="001C24C4"/>
    <w:rsid w:val="001C2B74"/>
    <w:rsid w:val="001C42BD"/>
    <w:rsid w:val="001C4CCD"/>
    <w:rsid w:val="001D1465"/>
    <w:rsid w:val="001D19FE"/>
    <w:rsid w:val="001D46D6"/>
    <w:rsid w:val="001D5228"/>
    <w:rsid w:val="001D56A9"/>
    <w:rsid w:val="001D6016"/>
    <w:rsid w:val="001D7E22"/>
    <w:rsid w:val="001E4B8A"/>
    <w:rsid w:val="001E4C95"/>
    <w:rsid w:val="001E4CE5"/>
    <w:rsid w:val="001E5259"/>
    <w:rsid w:val="001E6EEC"/>
    <w:rsid w:val="001E7931"/>
    <w:rsid w:val="001F3C5D"/>
    <w:rsid w:val="001F6133"/>
    <w:rsid w:val="001F6E88"/>
    <w:rsid w:val="00204F00"/>
    <w:rsid w:val="00206F60"/>
    <w:rsid w:val="00210F17"/>
    <w:rsid w:val="002114B9"/>
    <w:rsid w:val="002116EB"/>
    <w:rsid w:val="0021323E"/>
    <w:rsid w:val="00214983"/>
    <w:rsid w:val="00221F51"/>
    <w:rsid w:val="00225866"/>
    <w:rsid w:val="0022608E"/>
    <w:rsid w:val="00226622"/>
    <w:rsid w:val="0023079A"/>
    <w:rsid w:val="00233DEE"/>
    <w:rsid w:val="00234832"/>
    <w:rsid w:val="002356C9"/>
    <w:rsid w:val="002365C5"/>
    <w:rsid w:val="00236921"/>
    <w:rsid w:val="002445F9"/>
    <w:rsid w:val="00245B0F"/>
    <w:rsid w:val="002472FE"/>
    <w:rsid w:val="00247DDF"/>
    <w:rsid w:val="002528AD"/>
    <w:rsid w:val="00255162"/>
    <w:rsid w:val="00260FF0"/>
    <w:rsid w:val="00263491"/>
    <w:rsid w:val="00272D6B"/>
    <w:rsid w:val="002739A4"/>
    <w:rsid w:val="00273F84"/>
    <w:rsid w:val="00277093"/>
    <w:rsid w:val="00277252"/>
    <w:rsid w:val="00284A88"/>
    <w:rsid w:val="00285534"/>
    <w:rsid w:val="002869A6"/>
    <w:rsid w:val="00286C15"/>
    <w:rsid w:val="0028710D"/>
    <w:rsid w:val="00287EE3"/>
    <w:rsid w:val="00287F77"/>
    <w:rsid w:val="002953DD"/>
    <w:rsid w:val="00297463"/>
    <w:rsid w:val="0029754D"/>
    <w:rsid w:val="002A1192"/>
    <w:rsid w:val="002A2743"/>
    <w:rsid w:val="002A320F"/>
    <w:rsid w:val="002A6BFB"/>
    <w:rsid w:val="002A7C86"/>
    <w:rsid w:val="002B2FD2"/>
    <w:rsid w:val="002B4634"/>
    <w:rsid w:val="002B626C"/>
    <w:rsid w:val="002B629B"/>
    <w:rsid w:val="002B7741"/>
    <w:rsid w:val="002C2269"/>
    <w:rsid w:val="002C7F0F"/>
    <w:rsid w:val="002D3F65"/>
    <w:rsid w:val="002D5BA5"/>
    <w:rsid w:val="002D7993"/>
    <w:rsid w:val="002E02B6"/>
    <w:rsid w:val="002E3584"/>
    <w:rsid w:val="002E37B8"/>
    <w:rsid w:val="002E3E0D"/>
    <w:rsid w:val="002E5CFA"/>
    <w:rsid w:val="002E5F6E"/>
    <w:rsid w:val="002F01E3"/>
    <w:rsid w:val="002F4F92"/>
    <w:rsid w:val="002F6A24"/>
    <w:rsid w:val="00305523"/>
    <w:rsid w:val="0030631B"/>
    <w:rsid w:val="00311FED"/>
    <w:rsid w:val="00313A2C"/>
    <w:rsid w:val="00317A4B"/>
    <w:rsid w:val="00323258"/>
    <w:rsid w:val="00323485"/>
    <w:rsid w:val="00323F87"/>
    <w:rsid w:val="0032750D"/>
    <w:rsid w:val="00330791"/>
    <w:rsid w:val="00331862"/>
    <w:rsid w:val="0033190F"/>
    <w:rsid w:val="00331B7F"/>
    <w:rsid w:val="003346C4"/>
    <w:rsid w:val="003355F5"/>
    <w:rsid w:val="0033614D"/>
    <w:rsid w:val="00337146"/>
    <w:rsid w:val="0034042C"/>
    <w:rsid w:val="00341C05"/>
    <w:rsid w:val="00341F13"/>
    <w:rsid w:val="0034218B"/>
    <w:rsid w:val="00343255"/>
    <w:rsid w:val="003441FD"/>
    <w:rsid w:val="003449ED"/>
    <w:rsid w:val="00344ACA"/>
    <w:rsid w:val="00345D68"/>
    <w:rsid w:val="00345DA5"/>
    <w:rsid w:val="00351A5C"/>
    <w:rsid w:val="00353A93"/>
    <w:rsid w:val="00356B1D"/>
    <w:rsid w:val="003573DE"/>
    <w:rsid w:val="00357809"/>
    <w:rsid w:val="0036721F"/>
    <w:rsid w:val="0036743C"/>
    <w:rsid w:val="0037091E"/>
    <w:rsid w:val="00373451"/>
    <w:rsid w:val="00375715"/>
    <w:rsid w:val="00375F35"/>
    <w:rsid w:val="00380BFF"/>
    <w:rsid w:val="003815FB"/>
    <w:rsid w:val="00383CD0"/>
    <w:rsid w:val="00385EA4"/>
    <w:rsid w:val="00386301"/>
    <w:rsid w:val="00391759"/>
    <w:rsid w:val="00391979"/>
    <w:rsid w:val="00391E9B"/>
    <w:rsid w:val="00392C1C"/>
    <w:rsid w:val="00393E68"/>
    <w:rsid w:val="00396830"/>
    <w:rsid w:val="003976B4"/>
    <w:rsid w:val="00397D0B"/>
    <w:rsid w:val="003A0056"/>
    <w:rsid w:val="003A0FE6"/>
    <w:rsid w:val="003A2355"/>
    <w:rsid w:val="003A3207"/>
    <w:rsid w:val="003A44B6"/>
    <w:rsid w:val="003A4B1C"/>
    <w:rsid w:val="003A5C6E"/>
    <w:rsid w:val="003A7A45"/>
    <w:rsid w:val="003B0661"/>
    <w:rsid w:val="003B1739"/>
    <w:rsid w:val="003B17C3"/>
    <w:rsid w:val="003B46C3"/>
    <w:rsid w:val="003B6145"/>
    <w:rsid w:val="003C0AEC"/>
    <w:rsid w:val="003C22D5"/>
    <w:rsid w:val="003C2BAB"/>
    <w:rsid w:val="003C2FC4"/>
    <w:rsid w:val="003C47FD"/>
    <w:rsid w:val="003C7AB6"/>
    <w:rsid w:val="003D173E"/>
    <w:rsid w:val="003D2679"/>
    <w:rsid w:val="003D2DDB"/>
    <w:rsid w:val="003D3172"/>
    <w:rsid w:val="003D3F47"/>
    <w:rsid w:val="003D555E"/>
    <w:rsid w:val="003E1E2B"/>
    <w:rsid w:val="003E1E52"/>
    <w:rsid w:val="003E2A15"/>
    <w:rsid w:val="003E44EB"/>
    <w:rsid w:val="003E50AE"/>
    <w:rsid w:val="003E6A36"/>
    <w:rsid w:val="003F4B1E"/>
    <w:rsid w:val="003F5CCD"/>
    <w:rsid w:val="003F6E4A"/>
    <w:rsid w:val="003F7316"/>
    <w:rsid w:val="00400239"/>
    <w:rsid w:val="0040058F"/>
    <w:rsid w:val="004008F4"/>
    <w:rsid w:val="004015E3"/>
    <w:rsid w:val="00404C6C"/>
    <w:rsid w:val="004052EA"/>
    <w:rsid w:val="00406247"/>
    <w:rsid w:val="004070C3"/>
    <w:rsid w:val="0040720F"/>
    <w:rsid w:val="0040751A"/>
    <w:rsid w:val="00407AB4"/>
    <w:rsid w:val="0041116D"/>
    <w:rsid w:val="00412D82"/>
    <w:rsid w:val="004148EE"/>
    <w:rsid w:val="00416252"/>
    <w:rsid w:val="00416953"/>
    <w:rsid w:val="00422044"/>
    <w:rsid w:val="00425379"/>
    <w:rsid w:val="004268CB"/>
    <w:rsid w:val="00426E8E"/>
    <w:rsid w:val="00431E1C"/>
    <w:rsid w:val="0043304C"/>
    <w:rsid w:val="0043397A"/>
    <w:rsid w:val="004340FF"/>
    <w:rsid w:val="00434ADB"/>
    <w:rsid w:val="00436067"/>
    <w:rsid w:val="004368A8"/>
    <w:rsid w:val="00437379"/>
    <w:rsid w:val="00441368"/>
    <w:rsid w:val="00443460"/>
    <w:rsid w:val="00444AFE"/>
    <w:rsid w:val="00450BF0"/>
    <w:rsid w:val="00451357"/>
    <w:rsid w:val="00452C72"/>
    <w:rsid w:val="004533C2"/>
    <w:rsid w:val="0045351C"/>
    <w:rsid w:val="004544DB"/>
    <w:rsid w:val="00455891"/>
    <w:rsid w:val="00455B42"/>
    <w:rsid w:val="00457E86"/>
    <w:rsid w:val="0046091C"/>
    <w:rsid w:val="00462D9A"/>
    <w:rsid w:val="0046449E"/>
    <w:rsid w:val="00464732"/>
    <w:rsid w:val="004651D0"/>
    <w:rsid w:val="00465C8F"/>
    <w:rsid w:val="00467971"/>
    <w:rsid w:val="00467F5B"/>
    <w:rsid w:val="0047210E"/>
    <w:rsid w:val="00472237"/>
    <w:rsid w:val="00472D83"/>
    <w:rsid w:val="00473155"/>
    <w:rsid w:val="00474365"/>
    <w:rsid w:val="00474501"/>
    <w:rsid w:val="00477074"/>
    <w:rsid w:val="0048274D"/>
    <w:rsid w:val="00483341"/>
    <w:rsid w:val="00493FDD"/>
    <w:rsid w:val="004951E2"/>
    <w:rsid w:val="0049544D"/>
    <w:rsid w:val="004A26E0"/>
    <w:rsid w:val="004A3604"/>
    <w:rsid w:val="004A44EF"/>
    <w:rsid w:val="004A5585"/>
    <w:rsid w:val="004B0782"/>
    <w:rsid w:val="004B0B05"/>
    <w:rsid w:val="004B0E9B"/>
    <w:rsid w:val="004B14FC"/>
    <w:rsid w:val="004B327E"/>
    <w:rsid w:val="004B4056"/>
    <w:rsid w:val="004B5BAE"/>
    <w:rsid w:val="004B6A02"/>
    <w:rsid w:val="004B7571"/>
    <w:rsid w:val="004C04E4"/>
    <w:rsid w:val="004C1CC0"/>
    <w:rsid w:val="004C2055"/>
    <w:rsid w:val="004C28B7"/>
    <w:rsid w:val="004C3FE4"/>
    <w:rsid w:val="004C6155"/>
    <w:rsid w:val="004C6889"/>
    <w:rsid w:val="004D2FF8"/>
    <w:rsid w:val="004D6107"/>
    <w:rsid w:val="004D6359"/>
    <w:rsid w:val="004D7440"/>
    <w:rsid w:val="004E07EA"/>
    <w:rsid w:val="004E0C82"/>
    <w:rsid w:val="004E1E01"/>
    <w:rsid w:val="004E26F8"/>
    <w:rsid w:val="004E2E65"/>
    <w:rsid w:val="004E3F6F"/>
    <w:rsid w:val="004E40E2"/>
    <w:rsid w:val="004E4DBE"/>
    <w:rsid w:val="004E5FB5"/>
    <w:rsid w:val="004F0ACC"/>
    <w:rsid w:val="004F58C8"/>
    <w:rsid w:val="004F593C"/>
    <w:rsid w:val="00502B5B"/>
    <w:rsid w:val="005113B3"/>
    <w:rsid w:val="005129DA"/>
    <w:rsid w:val="005132BF"/>
    <w:rsid w:val="005154D3"/>
    <w:rsid w:val="00516F9C"/>
    <w:rsid w:val="005177B6"/>
    <w:rsid w:val="00521B93"/>
    <w:rsid w:val="0052214D"/>
    <w:rsid w:val="00525243"/>
    <w:rsid w:val="0052544E"/>
    <w:rsid w:val="00526114"/>
    <w:rsid w:val="00527458"/>
    <w:rsid w:val="00532653"/>
    <w:rsid w:val="005343E5"/>
    <w:rsid w:val="005351C1"/>
    <w:rsid w:val="005359DD"/>
    <w:rsid w:val="0053735E"/>
    <w:rsid w:val="005403CA"/>
    <w:rsid w:val="00541559"/>
    <w:rsid w:val="0054156A"/>
    <w:rsid w:val="0054391B"/>
    <w:rsid w:val="00545724"/>
    <w:rsid w:val="0054576A"/>
    <w:rsid w:val="005476DA"/>
    <w:rsid w:val="0055015D"/>
    <w:rsid w:val="0055098C"/>
    <w:rsid w:val="00553C8A"/>
    <w:rsid w:val="005565BE"/>
    <w:rsid w:val="00557EDB"/>
    <w:rsid w:val="00563E23"/>
    <w:rsid w:val="005640C3"/>
    <w:rsid w:val="005660CF"/>
    <w:rsid w:val="00567B14"/>
    <w:rsid w:val="00570997"/>
    <w:rsid w:val="00571071"/>
    <w:rsid w:val="00571244"/>
    <w:rsid w:val="00572FDA"/>
    <w:rsid w:val="00573821"/>
    <w:rsid w:val="00574298"/>
    <w:rsid w:val="005769BD"/>
    <w:rsid w:val="0058015A"/>
    <w:rsid w:val="00580BE9"/>
    <w:rsid w:val="00581258"/>
    <w:rsid w:val="005816D9"/>
    <w:rsid w:val="00584A22"/>
    <w:rsid w:val="0058525D"/>
    <w:rsid w:val="00585690"/>
    <w:rsid w:val="00585F50"/>
    <w:rsid w:val="00586879"/>
    <w:rsid w:val="005869C1"/>
    <w:rsid w:val="00595588"/>
    <w:rsid w:val="005967A3"/>
    <w:rsid w:val="005A05C0"/>
    <w:rsid w:val="005A0913"/>
    <w:rsid w:val="005A12B5"/>
    <w:rsid w:val="005A1575"/>
    <w:rsid w:val="005A1645"/>
    <w:rsid w:val="005A2449"/>
    <w:rsid w:val="005A7ABB"/>
    <w:rsid w:val="005B0DB3"/>
    <w:rsid w:val="005B1841"/>
    <w:rsid w:val="005B32C2"/>
    <w:rsid w:val="005B363E"/>
    <w:rsid w:val="005B5595"/>
    <w:rsid w:val="005B606E"/>
    <w:rsid w:val="005B7479"/>
    <w:rsid w:val="005B7CBC"/>
    <w:rsid w:val="005C0055"/>
    <w:rsid w:val="005C2DC9"/>
    <w:rsid w:val="005C34FF"/>
    <w:rsid w:val="005C42D8"/>
    <w:rsid w:val="005C4B0F"/>
    <w:rsid w:val="005C580A"/>
    <w:rsid w:val="005C5DDF"/>
    <w:rsid w:val="005C6EF1"/>
    <w:rsid w:val="005D08EE"/>
    <w:rsid w:val="005D1A6F"/>
    <w:rsid w:val="005D2295"/>
    <w:rsid w:val="005D388F"/>
    <w:rsid w:val="005D39B6"/>
    <w:rsid w:val="005D561E"/>
    <w:rsid w:val="005D5776"/>
    <w:rsid w:val="005D73AC"/>
    <w:rsid w:val="005E0F43"/>
    <w:rsid w:val="005E11C3"/>
    <w:rsid w:val="005E13C9"/>
    <w:rsid w:val="005E1400"/>
    <w:rsid w:val="005E1432"/>
    <w:rsid w:val="005E1BBF"/>
    <w:rsid w:val="005E5568"/>
    <w:rsid w:val="005E589C"/>
    <w:rsid w:val="005E6F16"/>
    <w:rsid w:val="005F421A"/>
    <w:rsid w:val="005F6D5C"/>
    <w:rsid w:val="005F6D6E"/>
    <w:rsid w:val="005F79B9"/>
    <w:rsid w:val="0060019F"/>
    <w:rsid w:val="006006D8"/>
    <w:rsid w:val="00604C54"/>
    <w:rsid w:val="006074A9"/>
    <w:rsid w:val="00607732"/>
    <w:rsid w:val="00613EFE"/>
    <w:rsid w:val="00614769"/>
    <w:rsid w:val="00620F47"/>
    <w:rsid w:val="006252C8"/>
    <w:rsid w:val="00625A92"/>
    <w:rsid w:val="006273A3"/>
    <w:rsid w:val="0063190E"/>
    <w:rsid w:val="006323E5"/>
    <w:rsid w:val="00632565"/>
    <w:rsid w:val="00633311"/>
    <w:rsid w:val="0063664B"/>
    <w:rsid w:val="00637B79"/>
    <w:rsid w:val="0064014D"/>
    <w:rsid w:val="006405A6"/>
    <w:rsid w:val="00642CE1"/>
    <w:rsid w:val="00642D7C"/>
    <w:rsid w:val="00643369"/>
    <w:rsid w:val="00643BD9"/>
    <w:rsid w:val="00646576"/>
    <w:rsid w:val="006509AB"/>
    <w:rsid w:val="00650C9A"/>
    <w:rsid w:val="00652670"/>
    <w:rsid w:val="006551E6"/>
    <w:rsid w:val="00655933"/>
    <w:rsid w:val="006571C2"/>
    <w:rsid w:val="006600D9"/>
    <w:rsid w:val="00660793"/>
    <w:rsid w:val="00663D74"/>
    <w:rsid w:val="00665765"/>
    <w:rsid w:val="0066654B"/>
    <w:rsid w:val="006712D7"/>
    <w:rsid w:val="0067192C"/>
    <w:rsid w:val="0067382E"/>
    <w:rsid w:val="0067667B"/>
    <w:rsid w:val="006806A2"/>
    <w:rsid w:val="00682AAE"/>
    <w:rsid w:val="00684253"/>
    <w:rsid w:val="006844C8"/>
    <w:rsid w:val="00684CE7"/>
    <w:rsid w:val="00685515"/>
    <w:rsid w:val="00685762"/>
    <w:rsid w:val="00686068"/>
    <w:rsid w:val="00686416"/>
    <w:rsid w:val="00686548"/>
    <w:rsid w:val="00686B1F"/>
    <w:rsid w:val="00686EE6"/>
    <w:rsid w:val="00687357"/>
    <w:rsid w:val="00691259"/>
    <w:rsid w:val="00691CD7"/>
    <w:rsid w:val="00694113"/>
    <w:rsid w:val="00694E1D"/>
    <w:rsid w:val="0069653D"/>
    <w:rsid w:val="00697209"/>
    <w:rsid w:val="006A0121"/>
    <w:rsid w:val="006A019E"/>
    <w:rsid w:val="006A12B9"/>
    <w:rsid w:val="006A2502"/>
    <w:rsid w:val="006A2861"/>
    <w:rsid w:val="006A6479"/>
    <w:rsid w:val="006B14FF"/>
    <w:rsid w:val="006B194E"/>
    <w:rsid w:val="006B2D08"/>
    <w:rsid w:val="006B2E2A"/>
    <w:rsid w:val="006B4D36"/>
    <w:rsid w:val="006B6719"/>
    <w:rsid w:val="006C2010"/>
    <w:rsid w:val="006C250B"/>
    <w:rsid w:val="006C5B2A"/>
    <w:rsid w:val="006C6FFC"/>
    <w:rsid w:val="006D3826"/>
    <w:rsid w:val="006D3CEA"/>
    <w:rsid w:val="006D4315"/>
    <w:rsid w:val="006D5C63"/>
    <w:rsid w:val="006D5DC3"/>
    <w:rsid w:val="006D6503"/>
    <w:rsid w:val="006E07DD"/>
    <w:rsid w:val="006E16BB"/>
    <w:rsid w:val="006E1D94"/>
    <w:rsid w:val="006E2AB0"/>
    <w:rsid w:val="006E2D0D"/>
    <w:rsid w:val="006E3E87"/>
    <w:rsid w:val="006E3EF3"/>
    <w:rsid w:val="006E4237"/>
    <w:rsid w:val="006E4623"/>
    <w:rsid w:val="006E77DB"/>
    <w:rsid w:val="006F0785"/>
    <w:rsid w:val="006F1870"/>
    <w:rsid w:val="006F1FDB"/>
    <w:rsid w:val="006F3E6D"/>
    <w:rsid w:val="006F40EB"/>
    <w:rsid w:val="006F7302"/>
    <w:rsid w:val="00702BE6"/>
    <w:rsid w:val="00705440"/>
    <w:rsid w:val="0070719E"/>
    <w:rsid w:val="00707E40"/>
    <w:rsid w:val="00711391"/>
    <w:rsid w:val="00712C20"/>
    <w:rsid w:val="00714C02"/>
    <w:rsid w:val="00715DF2"/>
    <w:rsid w:val="00717162"/>
    <w:rsid w:val="00720763"/>
    <w:rsid w:val="007212F6"/>
    <w:rsid w:val="00721CC1"/>
    <w:rsid w:val="00721D30"/>
    <w:rsid w:val="00721D43"/>
    <w:rsid w:val="0072259E"/>
    <w:rsid w:val="00727120"/>
    <w:rsid w:val="00727338"/>
    <w:rsid w:val="00727E5A"/>
    <w:rsid w:val="007320EA"/>
    <w:rsid w:val="00733E00"/>
    <w:rsid w:val="00737FE8"/>
    <w:rsid w:val="0074220F"/>
    <w:rsid w:val="00743CDD"/>
    <w:rsid w:val="00750503"/>
    <w:rsid w:val="00750CC1"/>
    <w:rsid w:val="00753EA1"/>
    <w:rsid w:val="00757169"/>
    <w:rsid w:val="00760D96"/>
    <w:rsid w:val="00760E75"/>
    <w:rsid w:val="00761F32"/>
    <w:rsid w:val="007621F7"/>
    <w:rsid w:val="00765429"/>
    <w:rsid w:val="00767149"/>
    <w:rsid w:val="00770292"/>
    <w:rsid w:val="00776704"/>
    <w:rsid w:val="00776912"/>
    <w:rsid w:val="00776BFE"/>
    <w:rsid w:val="007810B0"/>
    <w:rsid w:val="00792312"/>
    <w:rsid w:val="00794104"/>
    <w:rsid w:val="00796C1E"/>
    <w:rsid w:val="007A0236"/>
    <w:rsid w:val="007A1D04"/>
    <w:rsid w:val="007A25A4"/>
    <w:rsid w:val="007A3DA6"/>
    <w:rsid w:val="007A60C1"/>
    <w:rsid w:val="007A6210"/>
    <w:rsid w:val="007B0922"/>
    <w:rsid w:val="007B1818"/>
    <w:rsid w:val="007B1DDB"/>
    <w:rsid w:val="007B265B"/>
    <w:rsid w:val="007B36D0"/>
    <w:rsid w:val="007B7543"/>
    <w:rsid w:val="007B7E88"/>
    <w:rsid w:val="007C1BC7"/>
    <w:rsid w:val="007C22D4"/>
    <w:rsid w:val="007C2FE6"/>
    <w:rsid w:val="007C5CDA"/>
    <w:rsid w:val="007D014E"/>
    <w:rsid w:val="007D4544"/>
    <w:rsid w:val="007D50A2"/>
    <w:rsid w:val="007D74EC"/>
    <w:rsid w:val="007E1CAC"/>
    <w:rsid w:val="007E450C"/>
    <w:rsid w:val="007E4601"/>
    <w:rsid w:val="007E5699"/>
    <w:rsid w:val="007E6E1E"/>
    <w:rsid w:val="007F0449"/>
    <w:rsid w:val="007F098A"/>
    <w:rsid w:val="007F2E7F"/>
    <w:rsid w:val="007F3C12"/>
    <w:rsid w:val="007F3FEE"/>
    <w:rsid w:val="007F4F36"/>
    <w:rsid w:val="007F5148"/>
    <w:rsid w:val="007F60C2"/>
    <w:rsid w:val="007F60F4"/>
    <w:rsid w:val="007F6CFB"/>
    <w:rsid w:val="007F7901"/>
    <w:rsid w:val="00800E83"/>
    <w:rsid w:val="008045B9"/>
    <w:rsid w:val="00805F0B"/>
    <w:rsid w:val="00807364"/>
    <w:rsid w:val="00810387"/>
    <w:rsid w:val="00811FF7"/>
    <w:rsid w:val="00813221"/>
    <w:rsid w:val="00813ED8"/>
    <w:rsid w:val="0081555E"/>
    <w:rsid w:val="0081588C"/>
    <w:rsid w:val="008163D4"/>
    <w:rsid w:val="008177EE"/>
    <w:rsid w:val="00817916"/>
    <w:rsid w:val="0082205B"/>
    <w:rsid w:val="00822F67"/>
    <w:rsid w:val="0082402F"/>
    <w:rsid w:val="00825B52"/>
    <w:rsid w:val="008312FD"/>
    <w:rsid w:val="00831767"/>
    <w:rsid w:val="00831A09"/>
    <w:rsid w:val="008326A6"/>
    <w:rsid w:val="00832E37"/>
    <w:rsid w:val="0083347D"/>
    <w:rsid w:val="00833914"/>
    <w:rsid w:val="008362E7"/>
    <w:rsid w:val="0084158B"/>
    <w:rsid w:val="0084212F"/>
    <w:rsid w:val="00842E87"/>
    <w:rsid w:val="00845C07"/>
    <w:rsid w:val="008517D8"/>
    <w:rsid w:val="00856680"/>
    <w:rsid w:val="00857065"/>
    <w:rsid w:val="008613A0"/>
    <w:rsid w:val="008615FF"/>
    <w:rsid w:val="00862172"/>
    <w:rsid w:val="0086409D"/>
    <w:rsid w:val="0086455B"/>
    <w:rsid w:val="00865788"/>
    <w:rsid w:val="00866DB8"/>
    <w:rsid w:val="008671BB"/>
    <w:rsid w:val="00867434"/>
    <w:rsid w:val="0087050B"/>
    <w:rsid w:val="00870819"/>
    <w:rsid w:val="00870FC7"/>
    <w:rsid w:val="008717E8"/>
    <w:rsid w:val="008722C4"/>
    <w:rsid w:val="00873301"/>
    <w:rsid w:val="008749DF"/>
    <w:rsid w:val="00875139"/>
    <w:rsid w:val="008757DF"/>
    <w:rsid w:val="00875B7B"/>
    <w:rsid w:val="00880E01"/>
    <w:rsid w:val="008816D8"/>
    <w:rsid w:val="00886204"/>
    <w:rsid w:val="00887E3F"/>
    <w:rsid w:val="00890751"/>
    <w:rsid w:val="00890AC7"/>
    <w:rsid w:val="008926FA"/>
    <w:rsid w:val="00892954"/>
    <w:rsid w:val="00897215"/>
    <w:rsid w:val="00897920"/>
    <w:rsid w:val="008A49B5"/>
    <w:rsid w:val="008A72B9"/>
    <w:rsid w:val="008B4AA9"/>
    <w:rsid w:val="008B553A"/>
    <w:rsid w:val="008B59E2"/>
    <w:rsid w:val="008B60C8"/>
    <w:rsid w:val="008B6F2C"/>
    <w:rsid w:val="008B7521"/>
    <w:rsid w:val="008C0621"/>
    <w:rsid w:val="008C208A"/>
    <w:rsid w:val="008C3ECA"/>
    <w:rsid w:val="008C4C02"/>
    <w:rsid w:val="008C4F77"/>
    <w:rsid w:val="008C50AD"/>
    <w:rsid w:val="008D43BB"/>
    <w:rsid w:val="008D4E53"/>
    <w:rsid w:val="008D56C7"/>
    <w:rsid w:val="008D63C4"/>
    <w:rsid w:val="008D6636"/>
    <w:rsid w:val="008D6F11"/>
    <w:rsid w:val="008D7C3F"/>
    <w:rsid w:val="008E074D"/>
    <w:rsid w:val="008E2AD5"/>
    <w:rsid w:val="008E36E4"/>
    <w:rsid w:val="008E3896"/>
    <w:rsid w:val="008E691E"/>
    <w:rsid w:val="008E75F0"/>
    <w:rsid w:val="008E7E59"/>
    <w:rsid w:val="008F0116"/>
    <w:rsid w:val="008F0A12"/>
    <w:rsid w:val="008F3624"/>
    <w:rsid w:val="008F3BC9"/>
    <w:rsid w:val="008F7A2A"/>
    <w:rsid w:val="00902B3C"/>
    <w:rsid w:val="00903750"/>
    <w:rsid w:val="00904AAE"/>
    <w:rsid w:val="00905852"/>
    <w:rsid w:val="00906F30"/>
    <w:rsid w:val="009102E4"/>
    <w:rsid w:val="00911052"/>
    <w:rsid w:val="009118E0"/>
    <w:rsid w:val="009156C9"/>
    <w:rsid w:val="00915EE0"/>
    <w:rsid w:val="0091630B"/>
    <w:rsid w:val="009208C7"/>
    <w:rsid w:val="00921742"/>
    <w:rsid w:val="00923F05"/>
    <w:rsid w:val="009250A8"/>
    <w:rsid w:val="009264CB"/>
    <w:rsid w:val="00930EF2"/>
    <w:rsid w:val="009315F3"/>
    <w:rsid w:val="009325F0"/>
    <w:rsid w:val="009340B3"/>
    <w:rsid w:val="00935B0C"/>
    <w:rsid w:val="009365B8"/>
    <w:rsid w:val="00937076"/>
    <w:rsid w:val="00937B8E"/>
    <w:rsid w:val="009422D7"/>
    <w:rsid w:val="00942FA1"/>
    <w:rsid w:val="00942FFA"/>
    <w:rsid w:val="00943159"/>
    <w:rsid w:val="009438F9"/>
    <w:rsid w:val="00943A29"/>
    <w:rsid w:val="00945F11"/>
    <w:rsid w:val="009502E5"/>
    <w:rsid w:val="00951E3B"/>
    <w:rsid w:val="0095492E"/>
    <w:rsid w:val="00955639"/>
    <w:rsid w:val="0095750C"/>
    <w:rsid w:val="0095777F"/>
    <w:rsid w:val="0095789E"/>
    <w:rsid w:val="0096127A"/>
    <w:rsid w:val="009617B3"/>
    <w:rsid w:val="00961E3F"/>
    <w:rsid w:val="0096272B"/>
    <w:rsid w:val="00964C27"/>
    <w:rsid w:val="00967907"/>
    <w:rsid w:val="009679EB"/>
    <w:rsid w:val="009717FB"/>
    <w:rsid w:val="00971C41"/>
    <w:rsid w:val="00972379"/>
    <w:rsid w:val="00972A92"/>
    <w:rsid w:val="00975EFC"/>
    <w:rsid w:val="00976358"/>
    <w:rsid w:val="0097742E"/>
    <w:rsid w:val="009779E0"/>
    <w:rsid w:val="00977F6C"/>
    <w:rsid w:val="0098031F"/>
    <w:rsid w:val="00981143"/>
    <w:rsid w:val="00983A08"/>
    <w:rsid w:val="00987B5E"/>
    <w:rsid w:val="009903C1"/>
    <w:rsid w:val="00992DD1"/>
    <w:rsid w:val="00995C4A"/>
    <w:rsid w:val="0099638F"/>
    <w:rsid w:val="00996ED4"/>
    <w:rsid w:val="00997DA6"/>
    <w:rsid w:val="009A3CEB"/>
    <w:rsid w:val="009A550E"/>
    <w:rsid w:val="009A618F"/>
    <w:rsid w:val="009A6B7C"/>
    <w:rsid w:val="009A75F7"/>
    <w:rsid w:val="009B00DC"/>
    <w:rsid w:val="009B609F"/>
    <w:rsid w:val="009B7467"/>
    <w:rsid w:val="009C0FF0"/>
    <w:rsid w:val="009C2439"/>
    <w:rsid w:val="009C3B82"/>
    <w:rsid w:val="009C4863"/>
    <w:rsid w:val="009C5134"/>
    <w:rsid w:val="009C6098"/>
    <w:rsid w:val="009D0066"/>
    <w:rsid w:val="009D2910"/>
    <w:rsid w:val="009D2F2A"/>
    <w:rsid w:val="009D300B"/>
    <w:rsid w:val="009D3021"/>
    <w:rsid w:val="009D32F8"/>
    <w:rsid w:val="009D4FD4"/>
    <w:rsid w:val="009D67CD"/>
    <w:rsid w:val="009E1697"/>
    <w:rsid w:val="009E3E5A"/>
    <w:rsid w:val="009E5C91"/>
    <w:rsid w:val="009E629D"/>
    <w:rsid w:val="009E6CF5"/>
    <w:rsid w:val="009F2AC9"/>
    <w:rsid w:val="009F559E"/>
    <w:rsid w:val="009F627F"/>
    <w:rsid w:val="009F6292"/>
    <w:rsid w:val="00A03579"/>
    <w:rsid w:val="00A0380F"/>
    <w:rsid w:val="00A0471C"/>
    <w:rsid w:val="00A0640E"/>
    <w:rsid w:val="00A07374"/>
    <w:rsid w:val="00A1042F"/>
    <w:rsid w:val="00A104D8"/>
    <w:rsid w:val="00A120CF"/>
    <w:rsid w:val="00A1337F"/>
    <w:rsid w:val="00A147C7"/>
    <w:rsid w:val="00A16FD7"/>
    <w:rsid w:val="00A173B8"/>
    <w:rsid w:val="00A175FD"/>
    <w:rsid w:val="00A17BB8"/>
    <w:rsid w:val="00A20032"/>
    <w:rsid w:val="00A2192B"/>
    <w:rsid w:val="00A22C0D"/>
    <w:rsid w:val="00A235C9"/>
    <w:rsid w:val="00A23756"/>
    <w:rsid w:val="00A23F0D"/>
    <w:rsid w:val="00A2407D"/>
    <w:rsid w:val="00A24380"/>
    <w:rsid w:val="00A24B16"/>
    <w:rsid w:val="00A267A7"/>
    <w:rsid w:val="00A32882"/>
    <w:rsid w:val="00A354D0"/>
    <w:rsid w:val="00A41B54"/>
    <w:rsid w:val="00A42274"/>
    <w:rsid w:val="00A424BC"/>
    <w:rsid w:val="00A431D9"/>
    <w:rsid w:val="00A43C6F"/>
    <w:rsid w:val="00A464AB"/>
    <w:rsid w:val="00A477D6"/>
    <w:rsid w:val="00A50D9D"/>
    <w:rsid w:val="00A510A2"/>
    <w:rsid w:val="00A51BCA"/>
    <w:rsid w:val="00A54117"/>
    <w:rsid w:val="00A56E05"/>
    <w:rsid w:val="00A56E89"/>
    <w:rsid w:val="00A60FD2"/>
    <w:rsid w:val="00A63B61"/>
    <w:rsid w:val="00A6458B"/>
    <w:rsid w:val="00A649BA"/>
    <w:rsid w:val="00A64AE1"/>
    <w:rsid w:val="00A70C88"/>
    <w:rsid w:val="00A70E63"/>
    <w:rsid w:val="00A71CEC"/>
    <w:rsid w:val="00A73C63"/>
    <w:rsid w:val="00A75679"/>
    <w:rsid w:val="00A756D2"/>
    <w:rsid w:val="00A76D53"/>
    <w:rsid w:val="00A84784"/>
    <w:rsid w:val="00A84BD1"/>
    <w:rsid w:val="00A84DD7"/>
    <w:rsid w:val="00A8547E"/>
    <w:rsid w:val="00A8654B"/>
    <w:rsid w:val="00A877C5"/>
    <w:rsid w:val="00A9007A"/>
    <w:rsid w:val="00A91D40"/>
    <w:rsid w:val="00A926F7"/>
    <w:rsid w:val="00A948E4"/>
    <w:rsid w:val="00A97C60"/>
    <w:rsid w:val="00AA023C"/>
    <w:rsid w:val="00AA0EE0"/>
    <w:rsid w:val="00AA2E99"/>
    <w:rsid w:val="00AA7246"/>
    <w:rsid w:val="00AA74C5"/>
    <w:rsid w:val="00AB0A50"/>
    <w:rsid w:val="00AB0A71"/>
    <w:rsid w:val="00AB2FC7"/>
    <w:rsid w:val="00AB5DAB"/>
    <w:rsid w:val="00AB5ECE"/>
    <w:rsid w:val="00AB7FD8"/>
    <w:rsid w:val="00AC0A0D"/>
    <w:rsid w:val="00AC18EE"/>
    <w:rsid w:val="00AC2D30"/>
    <w:rsid w:val="00AC419C"/>
    <w:rsid w:val="00AD3156"/>
    <w:rsid w:val="00AD4CBA"/>
    <w:rsid w:val="00AD7868"/>
    <w:rsid w:val="00AE0461"/>
    <w:rsid w:val="00AE05EA"/>
    <w:rsid w:val="00AE0912"/>
    <w:rsid w:val="00AE0DC2"/>
    <w:rsid w:val="00AE175E"/>
    <w:rsid w:val="00AE20B9"/>
    <w:rsid w:val="00AE5BF6"/>
    <w:rsid w:val="00AE6306"/>
    <w:rsid w:val="00AE64E4"/>
    <w:rsid w:val="00AE667E"/>
    <w:rsid w:val="00AE6CCD"/>
    <w:rsid w:val="00AE7428"/>
    <w:rsid w:val="00AE7CCB"/>
    <w:rsid w:val="00AF25FC"/>
    <w:rsid w:val="00AF40D8"/>
    <w:rsid w:val="00AF5CA1"/>
    <w:rsid w:val="00B00400"/>
    <w:rsid w:val="00B01C28"/>
    <w:rsid w:val="00B0213E"/>
    <w:rsid w:val="00B0707D"/>
    <w:rsid w:val="00B10095"/>
    <w:rsid w:val="00B10501"/>
    <w:rsid w:val="00B1141B"/>
    <w:rsid w:val="00B12A95"/>
    <w:rsid w:val="00B12E14"/>
    <w:rsid w:val="00B17103"/>
    <w:rsid w:val="00B2159A"/>
    <w:rsid w:val="00B21FC6"/>
    <w:rsid w:val="00B22D13"/>
    <w:rsid w:val="00B24844"/>
    <w:rsid w:val="00B24C88"/>
    <w:rsid w:val="00B258CB"/>
    <w:rsid w:val="00B3007A"/>
    <w:rsid w:val="00B30FB5"/>
    <w:rsid w:val="00B41D3E"/>
    <w:rsid w:val="00B42169"/>
    <w:rsid w:val="00B4458A"/>
    <w:rsid w:val="00B45CC1"/>
    <w:rsid w:val="00B470C6"/>
    <w:rsid w:val="00B514B8"/>
    <w:rsid w:val="00B51B5E"/>
    <w:rsid w:val="00B52DB7"/>
    <w:rsid w:val="00B60232"/>
    <w:rsid w:val="00B60A1B"/>
    <w:rsid w:val="00B61466"/>
    <w:rsid w:val="00B616AB"/>
    <w:rsid w:val="00B62CD2"/>
    <w:rsid w:val="00B65975"/>
    <w:rsid w:val="00B66102"/>
    <w:rsid w:val="00B66DAE"/>
    <w:rsid w:val="00B67A95"/>
    <w:rsid w:val="00B67CDE"/>
    <w:rsid w:val="00B72387"/>
    <w:rsid w:val="00B75157"/>
    <w:rsid w:val="00B75502"/>
    <w:rsid w:val="00B779D6"/>
    <w:rsid w:val="00B80F33"/>
    <w:rsid w:val="00B81E8E"/>
    <w:rsid w:val="00B82641"/>
    <w:rsid w:val="00B83AB4"/>
    <w:rsid w:val="00B84885"/>
    <w:rsid w:val="00B85846"/>
    <w:rsid w:val="00B85A0E"/>
    <w:rsid w:val="00B86FFE"/>
    <w:rsid w:val="00B90547"/>
    <w:rsid w:val="00B90F10"/>
    <w:rsid w:val="00B93937"/>
    <w:rsid w:val="00B96111"/>
    <w:rsid w:val="00B966B3"/>
    <w:rsid w:val="00BA529E"/>
    <w:rsid w:val="00BA643C"/>
    <w:rsid w:val="00BA7BFD"/>
    <w:rsid w:val="00BB0195"/>
    <w:rsid w:val="00BB1590"/>
    <w:rsid w:val="00BB17F2"/>
    <w:rsid w:val="00BB3C82"/>
    <w:rsid w:val="00BB529E"/>
    <w:rsid w:val="00BB53D3"/>
    <w:rsid w:val="00BB629B"/>
    <w:rsid w:val="00BC0D34"/>
    <w:rsid w:val="00BC3B09"/>
    <w:rsid w:val="00BC5AE6"/>
    <w:rsid w:val="00BC6A1B"/>
    <w:rsid w:val="00BD006A"/>
    <w:rsid w:val="00BD00D9"/>
    <w:rsid w:val="00BD1631"/>
    <w:rsid w:val="00BD185B"/>
    <w:rsid w:val="00BD196A"/>
    <w:rsid w:val="00BD21FA"/>
    <w:rsid w:val="00BD25EF"/>
    <w:rsid w:val="00BD4E34"/>
    <w:rsid w:val="00BD651C"/>
    <w:rsid w:val="00BD7D1C"/>
    <w:rsid w:val="00BE5161"/>
    <w:rsid w:val="00BF2EBF"/>
    <w:rsid w:val="00BF7824"/>
    <w:rsid w:val="00C00A61"/>
    <w:rsid w:val="00C01562"/>
    <w:rsid w:val="00C0255B"/>
    <w:rsid w:val="00C0371C"/>
    <w:rsid w:val="00C03D64"/>
    <w:rsid w:val="00C04636"/>
    <w:rsid w:val="00C10A59"/>
    <w:rsid w:val="00C117CF"/>
    <w:rsid w:val="00C131AD"/>
    <w:rsid w:val="00C167DE"/>
    <w:rsid w:val="00C2046F"/>
    <w:rsid w:val="00C205AD"/>
    <w:rsid w:val="00C21E43"/>
    <w:rsid w:val="00C253B5"/>
    <w:rsid w:val="00C27FA5"/>
    <w:rsid w:val="00C31CC0"/>
    <w:rsid w:val="00C321AF"/>
    <w:rsid w:val="00C32B8E"/>
    <w:rsid w:val="00C3386E"/>
    <w:rsid w:val="00C36503"/>
    <w:rsid w:val="00C36DCA"/>
    <w:rsid w:val="00C404B6"/>
    <w:rsid w:val="00C424B7"/>
    <w:rsid w:val="00C433F5"/>
    <w:rsid w:val="00C43CE2"/>
    <w:rsid w:val="00C4744D"/>
    <w:rsid w:val="00C50562"/>
    <w:rsid w:val="00C507E9"/>
    <w:rsid w:val="00C50BAC"/>
    <w:rsid w:val="00C530BD"/>
    <w:rsid w:val="00C54755"/>
    <w:rsid w:val="00C55C54"/>
    <w:rsid w:val="00C60866"/>
    <w:rsid w:val="00C6089A"/>
    <w:rsid w:val="00C617B6"/>
    <w:rsid w:val="00C635F3"/>
    <w:rsid w:val="00C659C2"/>
    <w:rsid w:val="00C666E8"/>
    <w:rsid w:val="00C67C67"/>
    <w:rsid w:val="00C72D83"/>
    <w:rsid w:val="00C73EB6"/>
    <w:rsid w:val="00C80D1C"/>
    <w:rsid w:val="00C81B9E"/>
    <w:rsid w:val="00C81CC3"/>
    <w:rsid w:val="00C82B3E"/>
    <w:rsid w:val="00C84AC7"/>
    <w:rsid w:val="00C84C3C"/>
    <w:rsid w:val="00C854D9"/>
    <w:rsid w:val="00C86F90"/>
    <w:rsid w:val="00C91373"/>
    <w:rsid w:val="00C91606"/>
    <w:rsid w:val="00C9181B"/>
    <w:rsid w:val="00C91948"/>
    <w:rsid w:val="00C91CEA"/>
    <w:rsid w:val="00C930D9"/>
    <w:rsid w:val="00C93EE5"/>
    <w:rsid w:val="00C94152"/>
    <w:rsid w:val="00C96D9E"/>
    <w:rsid w:val="00CA07E6"/>
    <w:rsid w:val="00CA136B"/>
    <w:rsid w:val="00CA1BC4"/>
    <w:rsid w:val="00CA2C8B"/>
    <w:rsid w:val="00CA478B"/>
    <w:rsid w:val="00CA62E4"/>
    <w:rsid w:val="00CA66EB"/>
    <w:rsid w:val="00CB3B3B"/>
    <w:rsid w:val="00CB3BCC"/>
    <w:rsid w:val="00CB475D"/>
    <w:rsid w:val="00CB5FA1"/>
    <w:rsid w:val="00CB6BFB"/>
    <w:rsid w:val="00CB748C"/>
    <w:rsid w:val="00CB7CED"/>
    <w:rsid w:val="00CC1CE8"/>
    <w:rsid w:val="00CC2EA8"/>
    <w:rsid w:val="00CC2F3F"/>
    <w:rsid w:val="00CC3A91"/>
    <w:rsid w:val="00CC3F74"/>
    <w:rsid w:val="00CC435A"/>
    <w:rsid w:val="00CC654F"/>
    <w:rsid w:val="00CC7597"/>
    <w:rsid w:val="00CD1286"/>
    <w:rsid w:val="00CD20BD"/>
    <w:rsid w:val="00CD22B1"/>
    <w:rsid w:val="00CD2C38"/>
    <w:rsid w:val="00CD3BCA"/>
    <w:rsid w:val="00CE0548"/>
    <w:rsid w:val="00CE16CA"/>
    <w:rsid w:val="00CE1F87"/>
    <w:rsid w:val="00CE36B8"/>
    <w:rsid w:val="00CE372E"/>
    <w:rsid w:val="00CE40DC"/>
    <w:rsid w:val="00CE4661"/>
    <w:rsid w:val="00CE5035"/>
    <w:rsid w:val="00CE51E4"/>
    <w:rsid w:val="00CE6EBE"/>
    <w:rsid w:val="00CE7A48"/>
    <w:rsid w:val="00CF05A3"/>
    <w:rsid w:val="00CF27BA"/>
    <w:rsid w:val="00CF3253"/>
    <w:rsid w:val="00CF3FD2"/>
    <w:rsid w:val="00CF56F3"/>
    <w:rsid w:val="00CF64B1"/>
    <w:rsid w:val="00CF6F24"/>
    <w:rsid w:val="00D00E50"/>
    <w:rsid w:val="00D01125"/>
    <w:rsid w:val="00D02788"/>
    <w:rsid w:val="00D02879"/>
    <w:rsid w:val="00D03F29"/>
    <w:rsid w:val="00D04AAD"/>
    <w:rsid w:val="00D0708D"/>
    <w:rsid w:val="00D07912"/>
    <w:rsid w:val="00D10494"/>
    <w:rsid w:val="00D10B1E"/>
    <w:rsid w:val="00D11925"/>
    <w:rsid w:val="00D11941"/>
    <w:rsid w:val="00D1195E"/>
    <w:rsid w:val="00D13042"/>
    <w:rsid w:val="00D13FD5"/>
    <w:rsid w:val="00D15E90"/>
    <w:rsid w:val="00D15EFB"/>
    <w:rsid w:val="00D1607B"/>
    <w:rsid w:val="00D17317"/>
    <w:rsid w:val="00D178B8"/>
    <w:rsid w:val="00D20036"/>
    <w:rsid w:val="00D22C70"/>
    <w:rsid w:val="00D26C7D"/>
    <w:rsid w:val="00D2790B"/>
    <w:rsid w:val="00D32F70"/>
    <w:rsid w:val="00D35722"/>
    <w:rsid w:val="00D409CC"/>
    <w:rsid w:val="00D40FA2"/>
    <w:rsid w:val="00D41C40"/>
    <w:rsid w:val="00D44063"/>
    <w:rsid w:val="00D45B78"/>
    <w:rsid w:val="00D50626"/>
    <w:rsid w:val="00D51056"/>
    <w:rsid w:val="00D537AD"/>
    <w:rsid w:val="00D539FD"/>
    <w:rsid w:val="00D55370"/>
    <w:rsid w:val="00D55691"/>
    <w:rsid w:val="00D5697F"/>
    <w:rsid w:val="00D6054D"/>
    <w:rsid w:val="00D63663"/>
    <w:rsid w:val="00D64382"/>
    <w:rsid w:val="00D65935"/>
    <w:rsid w:val="00D65EEF"/>
    <w:rsid w:val="00D664D3"/>
    <w:rsid w:val="00D66D9A"/>
    <w:rsid w:val="00D71436"/>
    <w:rsid w:val="00D720B8"/>
    <w:rsid w:val="00D727A9"/>
    <w:rsid w:val="00D732E3"/>
    <w:rsid w:val="00D73B91"/>
    <w:rsid w:val="00D74322"/>
    <w:rsid w:val="00D74F87"/>
    <w:rsid w:val="00D7647B"/>
    <w:rsid w:val="00D8130B"/>
    <w:rsid w:val="00D823BC"/>
    <w:rsid w:val="00D83656"/>
    <w:rsid w:val="00D84AAF"/>
    <w:rsid w:val="00D86430"/>
    <w:rsid w:val="00D939BF"/>
    <w:rsid w:val="00D95207"/>
    <w:rsid w:val="00D95299"/>
    <w:rsid w:val="00D95E1F"/>
    <w:rsid w:val="00D96FF3"/>
    <w:rsid w:val="00D9794F"/>
    <w:rsid w:val="00D97F07"/>
    <w:rsid w:val="00DA08CA"/>
    <w:rsid w:val="00DA0A51"/>
    <w:rsid w:val="00DA0A5F"/>
    <w:rsid w:val="00DA0D46"/>
    <w:rsid w:val="00DA445A"/>
    <w:rsid w:val="00DA4AAD"/>
    <w:rsid w:val="00DA609D"/>
    <w:rsid w:val="00DA618D"/>
    <w:rsid w:val="00DA7019"/>
    <w:rsid w:val="00DA7583"/>
    <w:rsid w:val="00DB3208"/>
    <w:rsid w:val="00DB434A"/>
    <w:rsid w:val="00DB4B1E"/>
    <w:rsid w:val="00DB758C"/>
    <w:rsid w:val="00DB7C8A"/>
    <w:rsid w:val="00DC01EE"/>
    <w:rsid w:val="00DC09FD"/>
    <w:rsid w:val="00DC0D57"/>
    <w:rsid w:val="00DC3118"/>
    <w:rsid w:val="00DC4C9F"/>
    <w:rsid w:val="00DC619D"/>
    <w:rsid w:val="00DC7021"/>
    <w:rsid w:val="00DC76AB"/>
    <w:rsid w:val="00DC7747"/>
    <w:rsid w:val="00DC789F"/>
    <w:rsid w:val="00DD00EE"/>
    <w:rsid w:val="00DD34E1"/>
    <w:rsid w:val="00DD4028"/>
    <w:rsid w:val="00DD53CB"/>
    <w:rsid w:val="00DD58E7"/>
    <w:rsid w:val="00DE2BCE"/>
    <w:rsid w:val="00DE55A1"/>
    <w:rsid w:val="00DE663F"/>
    <w:rsid w:val="00DF0E16"/>
    <w:rsid w:val="00DF0F9A"/>
    <w:rsid w:val="00DF27A3"/>
    <w:rsid w:val="00DF6464"/>
    <w:rsid w:val="00DF6BB4"/>
    <w:rsid w:val="00DF6D3D"/>
    <w:rsid w:val="00DF6FCD"/>
    <w:rsid w:val="00E01C76"/>
    <w:rsid w:val="00E04567"/>
    <w:rsid w:val="00E04DEC"/>
    <w:rsid w:val="00E05D42"/>
    <w:rsid w:val="00E061EF"/>
    <w:rsid w:val="00E06288"/>
    <w:rsid w:val="00E07DA9"/>
    <w:rsid w:val="00E1695B"/>
    <w:rsid w:val="00E170BF"/>
    <w:rsid w:val="00E17213"/>
    <w:rsid w:val="00E216C6"/>
    <w:rsid w:val="00E22699"/>
    <w:rsid w:val="00E23B70"/>
    <w:rsid w:val="00E265F8"/>
    <w:rsid w:val="00E268DE"/>
    <w:rsid w:val="00E33E1A"/>
    <w:rsid w:val="00E351C4"/>
    <w:rsid w:val="00E36F8F"/>
    <w:rsid w:val="00E37B9B"/>
    <w:rsid w:val="00E40705"/>
    <w:rsid w:val="00E412B5"/>
    <w:rsid w:val="00E4182D"/>
    <w:rsid w:val="00E44084"/>
    <w:rsid w:val="00E47E2A"/>
    <w:rsid w:val="00E50371"/>
    <w:rsid w:val="00E523EA"/>
    <w:rsid w:val="00E53FBA"/>
    <w:rsid w:val="00E547DE"/>
    <w:rsid w:val="00E54D61"/>
    <w:rsid w:val="00E55A72"/>
    <w:rsid w:val="00E56E19"/>
    <w:rsid w:val="00E57885"/>
    <w:rsid w:val="00E57F37"/>
    <w:rsid w:val="00E61F3A"/>
    <w:rsid w:val="00E71CBB"/>
    <w:rsid w:val="00E7732F"/>
    <w:rsid w:val="00E77626"/>
    <w:rsid w:val="00E77AA6"/>
    <w:rsid w:val="00E80447"/>
    <w:rsid w:val="00E80545"/>
    <w:rsid w:val="00E80587"/>
    <w:rsid w:val="00E82434"/>
    <w:rsid w:val="00E82967"/>
    <w:rsid w:val="00E84A0C"/>
    <w:rsid w:val="00E8656D"/>
    <w:rsid w:val="00E90211"/>
    <w:rsid w:val="00E92D8D"/>
    <w:rsid w:val="00E93E2C"/>
    <w:rsid w:val="00E96F62"/>
    <w:rsid w:val="00E97803"/>
    <w:rsid w:val="00EA05B9"/>
    <w:rsid w:val="00EA083B"/>
    <w:rsid w:val="00EA1211"/>
    <w:rsid w:val="00EA3941"/>
    <w:rsid w:val="00EA3BC4"/>
    <w:rsid w:val="00EA41C6"/>
    <w:rsid w:val="00EA5591"/>
    <w:rsid w:val="00EA6F0E"/>
    <w:rsid w:val="00EB1160"/>
    <w:rsid w:val="00EB127B"/>
    <w:rsid w:val="00EB1764"/>
    <w:rsid w:val="00EB2CA5"/>
    <w:rsid w:val="00EB2CB5"/>
    <w:rsid w:val="00EB3086"/>
    <w:rsid w:val="00EB4F19"/>
    <w:rsid w:val="00EB52E2"/>
    <w:rsid w:val="00EB5708"/>
    <w:rsid w:val="00EB5F77"/>
    <w:rsid w:val="00EB6E2F"/>
    <w:rsid w:val="00EB7F16"/>
    <w:rsid w:val="00EC00A2"/>
    <w:rsid w:val="00EC0DD3"/>
    <w:rsid w:val="00EC1151"/>
    <w:rsid w:val="00EC172C"/>
    <w:rsid w:val="00EC2134"/>
    <w:rsid w:val="00EC32DE"/>
    <w:rsid w:val="00ED139A"/>
    <w:rsid w:val="00ED4948"/>
    <w:rsid w:val="00ED7453"/>
    <w:rsid w:val="00EE15CB"/>
    <w:rsid w:val="00EE2170"/>
    <w:rsid w:val="00EE239B"/>
    <w:rsid w:val="00EE35E5"/>
    <w:rsid w:val="00EE5512"/>
    <w:rsid w:val="00EE5C50"/>
    <w:rsid w:val="00EE6623"/>
    <w:rsid w:val="00EE6ADB"/>
    <w:rsid w:val="00EE7A50"/>
    <w:rsid w:val="00EF0C19"/>
    <w:rsid w:val="00EF0CB1"/>
    <w:rsid w:val="00EF2BBA"/>
    <w:rsid w:val="00EF31BD"/>
    <w:rsid w:val="00EF364C"/>
    <w:rsid w:val="00EF3C3A"/>
    <w:rsid w:val="00EF5414"/>
    <w:rsid w:val="00EF5675"/>
    <w:rsid w:val="00EF6ECB"/>
    <w:rsid w:val="00EF7C34"/>
    <w:rsid w:val="00F00530"/>
    <w:rsid w:val="00F00D66"/>
    <w:rsid w:val="00F017EB"/>
    <w:rsid w:val="00F02111"/>
    <w:rsid w:val="00F026FE"/>
    <w:rsid w:val="00F0319B"/>
    <w:rsid w:val="00F05A29"/>
    <w:rsid w:val="00F063D3"/>
    <w:rsid w:val="00F06FB8"/>
    <w:rsid w:val="00F0788F"/>
    <w:rsid w:val="00F07A77"/>
    <w:rsid w:val="00F119B0"/>
    <w:rsid w:val="00F137EF"/>
    <w:rsid w:val="00F163F1"/>
    <w:rsid w:val="00F173B2"/>
    <w:rsid w:val="00F22337"/>
    <w:rsid w:val="00F228A4"/>
    <w:rsid w:val="00F23A84"/>
    <w:rsid w:val="00F250F5"/>
    <w:rsid w:val="00F256F9"/>
    <w:rsid w:val="00F25D23"/>
    <w:rsid w:val="00F26C11"/>
    <w:rsid w:val="00F27FB7"/>
    <w:rsid w:val="00F33B32"/>
    <w:rsid w:val="00F349D0"/>
    <w:rsid w:val="00F354AC"/>
    <w:rsid w:val="00F35ABC"/>
    <w:rsid w:val="00F36952"/>
    <w:rsid w:val="00F378B8"/>
    <w:rsid w:val="00F41D67"/>
    <w:rsid w:val="00F4456C"/>
    <w:rsid w:val="00F44EB3"/>
    <w:rsid w:val="00F45104"/>
    <w:rsid w:val="00F5172E"/>
    <w:rsid w:val="00F523A1"/>
    <w:rsid w:val="00F557C9"/>
    <w:rsid w:val="00F566DF"/>
    <w:rsid w:val="00F57722"/>
    <w:rsid w:val="00F57F92"/>
    <w:rsid w:val="00F601D2"/>
    <w:rsid w:val="00F6048E"/>
    <w:rsid w:val="00F604E1"/>
    <w:rsid w:val="00F62893"/>
    <w:rsid w:val="00F630CA"/>
    <w:rsid w:val="00F6422A"/>
    <w:rsid w:val="00F67C2C"/>
    <w:rsid w:val="00F7024F"/>
    <w:rsid w:val="00F71597"/>
    <w:rsid w:val="00F730C4"/>
    <w:rsid w:val="00F74A51"/>
    <w:rsid w:val="00F74E6A"/>
    <w:rsid w:val="00F75283"/>
    <w:rsid w:val="00F75DEF"/>
    <w:rsid w:val="00F77F77"/>
    <w:rsid w:val="00F80036"/>
    <w:rsid w:val="00F8051E"/>
    <w:rsid w:val="00F80E92"/>
    <w:rsid w:val="00F8127C"/>
    <w:rsid w:val="00F81BE8"/>
    <w:rsid w:val="00F82DD1"/>
    <w:rsid w:val="00F85A05"/>
    <w:rsid w:val="00F87626"/>
    <w:rsid w:val="00F90990"/>
    <w:rsid w:val="00F92976"/>
    <w:rsid w:val="00F9481A"/>
    <w:rsid w:val="00F94851"/>
    <w:rsid w:val="00F95C39"/>
    <w:rsid w:val="00F964D4"/>
    <w:rsid w:val="00F9751E"/>
    <w:rsid w:val="00FA1463"/>
    <w:rsid w:val="00FA1A49"/>
    <w:rsid w:val="00FA2BA0"/>
    <w:rsid w:val="00FA372E"/>
    <w:rsid w:val="00FA3F98"/>
    <w:rsid w:val="00FA553A"/>
    <w:rsid w:val="00FA570F"/>
    <w:rsid w:val="00FB06AA"/>
    <w:rsid w:val="00FB11D0"/>
    <w:rsid w:val="00FB1A10"/>
    <w:rsid w:val="00FB1E09"/>
    <w:rsid w:val="00FB317D"/>
    <w:rsid w:val="00FB4B87"/>
    <w:rsid w:val="00FC40A7"/>
    <w:rsid w:val="00FC4763"/>
    <w:rsid w:val="00FD0C09"/>
    <w:rsid w:val="00FD4CED"/>
    <w:rsid w:val="00FD5164"/>
    <w:rsid w:val="00FD7907"/>
    <w:rsid w:val="00FE0C0A"/>
    <w:rsid w:val="00FE2A3C"/>
    <w:rsid w:val="00FE59D4"/>
    <w:rsid w:val="00FE6A6C"/>
    <w:rsid w:val="00FE7160"/>
    <w:rsid w:val="00FF004C"/>
    <w:rsid w:val="00FF0EAE"/>
    <w:rsid w:val="00FF0F9B"/>
    <w:rsid w:val="00FF1283"/>
    <w:rsid w:val="00FF1D8A"/>
    <w:rsid w:val="00FF2E9B"/>
    <w:rsid w:val="00FF3040"/>
    <w:rsid w:val="00FF4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51151"/>
  <w15:docId w15:val="{E38CB87F-353E-43BC-BF8D-88EF7219B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aliases w:val="Heading,Heading U,Titre Partie,h1,H1,H11,Œ©o‚µ 1,?co??E 1,뙥,?c,?co?ƒÊ 1,?,Œ,Titre 1,título 1,DO NOT USE_h1,Œ©,Œ?©o‚µ 1,¨«,¨«©,..,...,Œ?©_o‚µ 1,?c_o??E 1,¨«©o‚µ 1,o‚µ 1,?co?ƒ  1,¨«?©_o‚µ 1,¡§«,¡§«©,¡§«©o‚µ 1,DO NOT USE_,Œ??©_o‚µ 1"/>
    <w:basedOn w:val="Normal"/>
    <w:next w:val="Normal"/>
    <w:link w:val="Heading1Char"/>
    <w:qFormat/>
    <w:rsid w:val="00221F51"/>
    <w:pPr>
      <w:keepNext/>
      <w:numPr>
        <w:numId w:val="1"/>
      </w:numPr>
      <w:spacing w:before="240" w:after="60"/>
      <w:outlineLvl w:val="0"/>
    </w:pPr>
    <w:rPr>
      <w:rFonts w:cs="Arial"/>
      <w:b/>
      <w:bCs/>
      <w:kern w:val="32"/>
      <w:sz w:val="28"/>
      <w:szCs w:val="32"/>
    </w:rPr>
  </w:style>
  <w:style w:type="paragraph" w:styleId="Heading2">
    <w:name w:val="heading 2"/>
    <w:aliases w:val="H2,H21,Œ©o‚µ 2,h2,?co??E 2,뙥2,?c1,?co?ƒÊ 2,?2,Œ1,Œ2,Titre 2,Œ©2,DO NOT USE_h2,título 2,Œ©1,Œ©_o‚µ 2,2,Header 2,2nd level,mobil-heading2,UNDERRUBRIK 1-2,Sub-section,Heading 2 Char1,Heading 2 Char Char,Heading 2 Char1 Char Char,Œ?©o‚µ 2,¨«1"/>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aliases w:val="h3,H3,H31,Titre 3,Org Heading 1,mobil-heading3,Übers3,3,Heading 3 Char1 Char,Heading 3 Char Char Char,Title3,GS_3,0H,bullet,b,3 bullet,SECOND,Second,l3,kopregel 3,EIVIS Title 3,Titre C,Guide 3,heading 3,Sec II,h31,H32,h32,H33,bh"/>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64014D"/>
    <w:pPr>
      <w:tabs>
        <w:tab w:val="left" w:pos="1320"/>
        <w:tab w:val="right" w:leader="dot" w:pos="9345"/>
      </w:tabs>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aliases w:val="h3 Char,H3 Char,H31 Char,Titre 3 Char,Org Heading 1 Char,mobil-heading3 Char,Übers3 Char,3 Char,Heading 3 Char1 Char Char,Heading 3 Char Char Char Char,Title3 Char,GS_3 Char,0H Char,bullet Char,b Char,3 bullet Char,SECOND Char,Second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aliases w:val="H2 Char,H21 Char,Œ©o‚µ 2 Char,h2 Char,?co??E 2 Char,뙥2 Char,?c1 Char,?co?ƒÊ 2 Char,?2 Char,Œ1 Char,Œ2 Char,Titre 2 Char,Œ©2 Char,DO NOT USE_h2 Char,título 2 Char,Œ©1 Char,Œ©_o‚µ 2 Char,2 Char,Header 2 Char,2nd level Char,Œ?©o‚µ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link w:val="ListParagraphChar"/>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jc w:val="both"/>
      <w:textAlignment w:val="baseline"/>
    </w:pPr>
    <w:rPr>
      <w:rFonts w:eastAsia="Times New Roman"/>
      <w:bCs/>
      <w:i/>
      <w:iCs/>
      <w:lang w:val="it-IT"/>
    </w:rPr>
  </w:style>
  <w:style w:type="character" w:customStyle="1" w:styleId="Heading1Char">
    <w:name w:val="Heading 1 Char"/>
    <w:aliases w:val="Heading Char,Heading U Char,Titre Partie Char,h1 Char,H1 Char,H11 Char,Œ©o‚µ 1 Char,?co??E 1 Char,뙥 Char,?c Char,?co?ƒÊ 1 Char,? Char,Œ Char,Titre 1 Char,título 1 Char,DO NOT USE_h1 Char,Œ© Char,Œ?©o‚µ 1 Char,¨« Char,¨«© Char,.. Char"/>
    <w:basedOn w:val="DefaultParagraphFont"/>
    <w:link w:val="Heading1"/>
    <w:rsid w:val="00BB1590"/>
    <w:rPr>
      <w:rFonts w:eastAsia="SimSun" w:cs="Arial"/>
      <w:b/>
      <w:bCs/>
      <w:kern w:val="32"/>
      <w:sz w:val="28"/>
      <w:szCs w:val="32"/>
      <w:lang w:eastAsia="zh-CN"/>
    </w:rPr>
  </w:style>
  <w:style w:type="character" w:styleId="FollowedHyperlink">
    <w:name w:val="FollowedHyperlink"/>
    <w:basedOn w:val="DefaultParagraphFont"/>
    <w:rsid w:val="00CB475D"/>
    <w:rPr>
      <w:color w:val="954F72" w:themeColor="followedHyperlink"/>
      <w:u w:val="single"/>
    </w:rPr>
  </w:style>
  <w:style w:type="character" w:styleId="UnresolvedMention">
    <w:name w:val="Unresolved Mention"/>
    <w:basedOn w:val="DefaultParagraphFont"/>
    <w:uiPriority w:val="99"/>
    <w:semiHidden/>
    <w:unhideWhenUsed/>
    <w:rsid w:val="000F0AAE"/>
    <w:rPr>
      <w:color w:val="605E5C"/>
      <w:shd w:val="clear" w:color="auto" w:fill="E1DFDD"/>
    </w:rPr>
  </w:style>
  <w:style w:type="character" w:customStyle="1" w:styleId="ListParagraphChar">
    <w:name w:val="List Paragraph Char"/>
    <w:basedOn w:val="DefaultParagraphFont"/>
    <w:link w:val="ListParagraph"/>
    <w:uiPriority w:val="34"/>
    <w:locked/>
    <w:rsid w:val="00AD4CB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612191">
      <w:bodyDiv w:val="1"/>
      <w:marLeft w:val="0"/>
      <w:marRight w:val="0"/>
      <w:marTop w:val="0"/>
      <w:marBottom w:val="0"/>
      <w:divBdr>
        <w:top w:val="none" w:sz="0" w:space="0" w:color="auto"/>
        <w:left w:val="none" w:sz="0" w:space="0" w:color="auto"/>
        <w:bottom w:val="none" w:sz="0" w:space="0" w:color="auto"/>
        <w:right w:val="none" w:sz="0" w:space="0" w:color="auto"/>
      </w:divBdr>
    </w:div>
    <w:div w:id="497429356">
      <w:bodyDiv w:val="1"/>
      <w:marLeft w:val="0"/>
      <w:marRight w:val="0"/>
      <w:marTop w:val="0"/>
      <w:marBottom w:val="0"/>
      <w:divBdr>
        <w:top w:val="none" w:sz="0" w:space="0" w:color="auto"/>
        <w:left w:val="none" w:sz="0" w:space="0" w:color="auto"/>
        <w:bottom w:val="none" w:sz="0" w:space="0" w:color="auto"/>
        <w:right w:val="none" w:sz="0" w:space="0" w:color="auto"/>
      </w:divBdr>
    </w:div>
    <w:div w:id="653338004">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889265250">
      <w:bodyDiv w:val="1"/>
      <w:marLeft w:val="0"/>
      <w:marRight w:val="0"/>
      <w:marTop w:val="0"/>
      <w:marBottom w:val="0"/>
      <w:divBdr>
        <w:top w:val="none" w:sz="0" w:space="0" w:color="auto"/>
        <w:left w:val="none" w:sz="0" w:space="0" w:color="auto"/>
        <w:bottom w:val="none" w:sz="0" w:space="0" w:color="auto"/>
        <w:right w:val="none" w:sz="0" w:space="0" w:color="auto"/>
      </w:divBdr>
    </w:div>
    <w:div w:id="1233588851">
      <w:bodyDiv w:val="1"/>
      <w:marLeft w:val="0"/>
      <w:marRight w:val="0"/>
      <w:marTop w:val="0"/>
      <w:marBottom w:val="0"/>
      <w:divBdr>
        <w:top w:val="none" w:sz="0" w:space="0" w:color="auto"/>
        <w:left w:val="none" w:sz="0" w:space="0" w:color="auto"/>
        <w:bottom w:val="none" w:sz="0" w:space="0" w:color="auto"/>
        <w:right w:val="none" w:sz="0" w:space="0" w:color="auto"/>
      </w:divBdr>
    </w:div>
    <w:div w:id="1266958631">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2839672">
      <w:bodyDiv w:val="1"/>
      <w:marLeft w:val="0"/>
      <w:marRight w:val="0"/>
      <w:marTop w:val="0"/>
      <w:marBottom w:val="0"/>
      <w:divBdr>
        <w:top w:val="none" w:sz="0" w:space="0" w:color="auto"/>
        <w:left w:val="none" w:sz="0" w:space="0" w:color="auto"/>
        <w:bottom w:val="none" w:sz="0" w:space="0" w:color="auto"/>
        <w:right w:val="none" w:sz="0" w:space="0" w:color="auto"/>
      </w:divBdr>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 w:id="1818256689">
      <w:bodyDiv w:val="1"/>
      <w:marLeft w:val="0"/>
      <w:marRight w:val="0"/>
      <w:marTop w:val="0"/>
      <w:marBottom w:val="0"/>
      <w:divBdr>
        <w:top w:val="none" w:sz="0" w:space="0" w:color="auto"/>
        <w:left w:val="none" w:sz="0" w:space="0" w:color="auto"/>
        <w:bottom w:val="none" w:sz="0" w:space="0" w:color="auto"/>
        <w:right w:val="none" w:sz="0" w:space="0" w:color="auto"/>
      </w:divBdr>
    </w:div>
    <w:div w:id="1905287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eb.cs.wpi.edu/~matt/courses/cs563/talks/face_anim/ekman.html" TargetMode="External"/><Relationship Id="rId18" Type="http://schemas.openxmlformats.org/officeDocument/2006/relationships/hyperlink" Target="https://imotions.com/blog/" TargetMode="External"/><Relationship Id="rId26" Type="http://schemas.openxmlformats.org/officeDocument/2006/relationships/hyperlink" Target="https://www.mpai.community/resources/" TargetMode="Externa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hyperlink" Target="https://mpai.community/about/licence/" TargetMode="External"/><Relationship Id="rId7" Type="http://schemas.openxmlformats.org/officeDocument/2006/relationships/oleObject" Target="embeddings/oleObject1.bin"/><Relationship Id="rId12" Type="http://schemas.openxmlformats.org/officeDocument/2006/relationships/hyperlink" Target="https://developer.nvidia.com/nvidia-omniverse-platform" TargetMode="External"/><Relationship Id="rId17" Type="http://schemas.openxmlformats.org/officeDocument/2006/relationships/hyperlink" Target="https://en.wikipedia.org/wiki/List_of_motion_and_gesture_file_formats" TargetMode="External"/><Relationship Id="rId25" Type="http://schemas.openxmlformats.org/officeDocument/2006/relationships/image" Target="media/image8.png"/><Relationship Id="rId33" Type="http://schemas.openxmlformats.org/officeDocument/2006/relationships/hyperlink" Target="mailto:secretariat@mpai.community" TargetMode="External"/><Relationship Id="rId2" Type="http://schemas.openxmlformats.org/officeDocument/2006/relationships/numbering" Target="numbering.xml"/><Relationship Id="rId16" Type="http://schemas.openxmlformats.org/officeDocument/2006/relationships/hyperlink" Target="https://3d.kalidoface.com/" TargetMode="External"/><Relationship Id="rId20" Type="http://schemas.openxmlformats.org/officeDocument/2006/relationships/hyperlink" Target="https://en.m.wikipedia.org/wiki/Ambisonics" TargetMode="External"/><Relationship Id="rId29" Type="http://schemas.openxmlformats.org/officeDocument/2006/relationships/hyperlink" Target="https://mpai.community/statute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iot.mozilla.org/wot/" TargetMode="External"/><Relationship Id="rId24" Type="http://schemas.openxmlformats.org/officeDocument/2006/relationships/image" Target="media/image7.png"/><Relationship Id="rId32" Type="http://schemas.openxmlformats.org/officeDocument/2006/relationships/hyperlink" Target="https://mpai.community/governanc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lender.org" TargetMode="External"/><Relationship Id="rId23" Type="http://schemas.openxmlformats.org/officeDocument/2006/relationships/image" Target="media/image6.png"/><Relationship Id="rId28" Type="http://schemas.openxmlformats.org/officeDocument/2006/relationships/hyperlink" Target="https://mpai.community/statutes/" TargetMode="External"/><Relationship Id="rId36" Type="http://schemas.openxmlformats.org/officeDocument/2006/relationships/fontTable" Target="fontTable.xml"/><Relationship Id="rId10" Type="http://schemas.openxmlformats.org/officeDocument/2006/relationships/hyperlink" Target="http://model.webofthings.io/" TargetMode="External"/><Relationship Id="rId19" Type="http://schemas.openxmlformats.org/officeDocument/2006/relationships/hyperlink" Target="https://technical.buildingsmart.org/standards/ifc/" TargetMode="External"/><Relationship Id="rId31" Type="http://schemas.openxmlformats.org/officeDocument/2006/relationships/hyperlink" Target="mailto:secretariat@mpai.community"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paulekman.com/facial-action-coding-system/" TargetMode="External"/><Relationship Id="rId22" Type="http://schemas.openxmlformats.org/officeDocument/2006/relationships/image" Target="media/image5.png"/><Relationship Id="rId27" Type="http://schemas.openxmlformats.org/officeDocument/2006/relationships/hyperlink" Target="https://www.mpai.community/resources/" TargetMode="External"/><Relationship Id="rId30" Type="http://schemas.openxmlformats.org/officeDocument/2006/relationships/hyperlink" Target="https://mpai.community/resources/" TargetMode="External"/><Relationship Id="rId35"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raf\Documents\Custom%20Office%20Templates\MPAI-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MPAI-M.dotx</Template>
  <TotalTime>2</TotalTime>
  <Pages>36</Pages>
  <Words>10436</Words>
  <Characters>59490</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CEDEO</Company>
  <LinksUpToDate>false</LinksUpToDate>
  <CharactersWithSpaces>69787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Chiarigglione</dc:creator>
  <cp:keywords/>
  <dc:description/>
  <cp:lastModifiedBy>Leonardo Chiariglione</cp:lastModifiedBy>
  <cp:revision>3</cp:revision>
  <dcterms:created xsi:type="dcterms:W3CDTF">2021-11-24T20:51:00Z</dcterms:created>
  <dcterms:modified xsi:type="dcterms:W3CDTF">2021-11-24T20:52:00Z</dcterms:modified>
</cp:coreProperties>
</file>