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0C530BB6" w14:textId="77777777" w:rsidTr="00B90F10">
        <w:tc>
          <w:tcPr>
            <w:tcW w:w="3358" w:type="dxa"/>
          </w:tcPr>
          <w:p w14:paraId="77E8C096" w14:textId="77777777" w:rsidR="003D2DDB" w:rsidRDefault="00CC3A91" w:rsidP="000D430D">
            <w:r>
              <w:object w:dxaOrig="9950" w:dyaOrig="3900" w14:anchorId="6D6D6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35pt;height:58.65pt" o:ole="">
                  <v:imagedata r:id="rId6" o:title=""/>
                </v:shape>
                <o:OLEObject Type="Embed" ProgID="Paint.Picture" ShapeID="_x0000_i1025" DrawAspect="Content" ObjectID="_1701627778" r:id="rId7"/>
              </w:object>
            </w:r>
          </w:p>
        </w:tc>
        <w:tc>
          <w:tcPr>
            <w:tcW w:w="5997" w:type="dxa"/>
            <w:vAlign w:val="center"/>
          </w:tcPr>
          <w:p w14:paraId="37313500" w14:textId="77777777" w:rsidR="00B4458A" w:rsidRDefault="003D2DDB" w:rsidP="003D2DDB">
            <w:pPr>
              <w:jc w:val="center"/>
              <w:rPr>
                <w:sz w:val="32"/>
                <w:szCs w:val="32"/>
              </w:rPr>
            </w:pPr>
            <w:r w:rsidRPr="003D2DDB">
              <w:rPr>
                <w:sz w:val="32"/>
                <w:szCs w:val="32"/>
              </w:rPr>
              <w:t xml:space="preserve">Moving Picture, Audio and Data Coding </w:t>
            </w:r>
          </w:p>
          <w:p w14:paraId="75CB1A3D" w14:textId="77777777" w:rsidR="003D2DDB" w:rsidRDefault="003D2DDB" w:rsidP="003D2DDB">
            <w:pPr>
              <w:jc w:val="center"/>
              <w:rPr>
                <w:sz w:val="32"/>
                <w:szCs w:val="32"/>
              </w:rPr>
            </w:pPr>
            <w:r w:rsidRPr="003D2DDB">
              <w:rPr>
                <w:sz w:val="32"/>
                <w:szCs w:val="32"/>
              </w:rPr>
              <w:t>by Artificial Intelligence</w:t>
            </w:r>
          </w:p>
          <w:p w14:paraId="0BBA7CD1" w14:textId="77777777" w:rsidR="003D2DDB" w:rsidRPr="003D2DDB" w:rsidRDefault="003D2DDB" w:rsidP="003D2DDB">
            <w:pPr>
              <w:jc w:val="center"/>
              <w:rPr>
                <w:sz w:val="32"/>
                <w:szCs w:val="32"/>
              </w:rPr>
            </w:pPr>
            <w:r>
              <w:rPr>
                <w:sz w:val="32"/>
                <w:szCs w:val="32"/>
              </w:rPr>
              <w:t>www.mpai.community</w:t>
            </w:r>
          </w:p>
        </w:tc>
      </w:tr>
    </w:tbl>
    <w:p w14:paraId="68F4F7EB" w14:textId="2F0CB884" w:rsidR="003D2DDB" w:rsidRDefault="003D2DDB" w:rsidP="008671BB">
      <w:pPr>
        <w:jc w:val="center"/>
      </w:pPr>
    </w:p>
    <w:tbl>
      <w:tblPr>
        <w:tblW w:w="9356" w:type="dxa"/>
        <w:tblLook w:val="04A0" w:firstRow="1" w:lastRow="0" w:firstColumn="1" w:lastColumn="0" w:noHBand="0" w:noVBand="1"/>
      </w:tblPr>
      <w:tblGrid>
        <w:gridCol w:w="9356"/>
      </w:tblGrid>
      <w:tr w:rsidR="00B616AB" w14:paraId="2B14D94B" w14:textId="77777777" w:rsidTr="00B616AB">
        <w:tc>
          <w:tcPr>
            <w:tcW w:w="9356" w:type="dxa"/>
            <w:hideMark/>
          </w:tcPr>
          <w:p w14:paraId="38A19D1B" w14:textId="14EEA511" w:rsidR="00B616AB" w:rsidRDefault="00B616AB">
            <w:pPr>
              <w:jc w:val="center"/>
              <w:rPr>
                <w:b/>
                <w:bCs/>
              </w:rPr>
            </w:pPr>
          </w:p>
        </w:tc>
      </w:tr>
    </w:tbl>
    <w:tbl>
      <w:tblPr>
        <w:tblStyle w:val="TableGrid"/>
        <w:tblW w:w="0" w:type="auto"/>
        <w:tblLook w:val="04A0" w:firstRow="1" w:lastRow="0" w:firstColumn="1" w:lastColumn="0" w:noHBand="0" w:noVBand="1"/>
      </w:tblPr>
      <w:tblGrid>
        <w:gridCol w:w="958"/>
        <w:gridCol w:w="8397"/>
      </w:tblGrid>
      <w:tr w:rsidR="00B81E8E" w14:paraId="2CC604BF" w14:textId="77777777" w:rsidTr="00CC3A91">
        <w:tc>
          <w:tcPr>
            <w:tcW w:w="959" w:type="dxa"/>
            <w:tcBorders>
              <w:top w:val="nil"/>
              <w:left w:val="nil"/>
              <w:bottom w:val="nil"/>
              <w:right w:val="nil"/>
            </w:tcBorders>
          </w:tcPr>
          <w:p w14:paraId="18D7D20F" w14:textId="14E848D5" w:rsidR="007D4544" w:rsidRPr="00F77F77" w:rsidRDefault="008A5E20" w:rsidP="007D4544">
            <w:pPr>
              <w:jc w:val="right"/>
              <w:rPr>
                <w:b/>
                <w:bCs/>
              </w:rPr>
            </w:pPr>
            <w:r>
              <w:rPr>
                <w:b/>
                <w:bCs/>
              </w:rPr>
              <w:t>N48</w:t>
            </w:r>
            <w:r w:rsidR="000F07ED">
              <w:rPr>
                <w:b/>
                <w:bCs/>
              </w:rPr>
              <w:t>4</w:t>
            </w:r>
          </w:p>
        </w:tc>
        <w:tc>
          <w:tcPr>
            <w:tcW w:w="8612" w:type="dxa"/>
            <w:tcBorders>
              <w:top w:val="nil"/>
              <w:left w:val="nil"/>
              <w:bottom w:val="nil"/>
              <w:right w:val="nil"/>
            </w:tcBorders>
          </w:tcPr>
          <w:p w14:paraId="2AA23B34" w14:textId="262770BE" w:rsidR="00B81E8E" w:rsidRDefault="00DF27A3" w:rsidP="00B81E8E">
            <w:pPr>
              <w:jc w:val="right"/>
            </w:pPr>
            <w:r>
              <w:t>2021/</w:t>
            </w:r>
            <w:r w:rsidR="00225866">
              <w:t>1</w:t>
            </w:r>
            <w:r w:rsidR="00130EC3">
              <w:t>2</w:t>
            </w:r>
            <w:r w:rsidR="00225866">
              <w:t>/</w:t>
            </w:r>
            <w:r w:rsidR="00546A42">
              <w:t>2</w:t>
            </w:r>
            <w:r w:rsidR="008A5E20">
              <w:t>2</w:t>
            </w:r>
          </w:p>
        </w:tc>
      </w:tr>
      <w:tr w:rsidR="003D2DDB" w14:paraId="68F80DB2" w14:textId="77777777" w:rsidTr="00CC3A91">
        <w:tc>
          <w:tcPr>
            <w:tcW w:w="959" w:type="dxa"/>
            <w:tcBorders>
              <w:top w:val="nil"/>
              <w:left w:val="nil"/>
              <w:bottom w:val="nil"/>
              <w:right w:val="nil"/>
            </w:tcBorders>
          </w:tcPr>
          <w:p w14:paraId="43B0D879" w14:textId="77777777" w:rsidR="003D2DDB" w:rsidRPr="00F77F77" w:rsidRDefault="003D2DDB" w:rsidP="007F2E7F">
            <w:pPr>
              <w:rPr>
                <w:b/>
                <w:bCs/>
              </w:rPr>
            </w:pPr>
            <w:r w:rsidRPr="00F77F77">
              <w:rPr>
                <w:b/>
                <w:bCs/>
              </w:rPr>
              <w:t>Source</w:t>
            </w:r>
          </w:p>
        </w:tc>
        <w:tc>
          <w:tcPr>
            <w:tcW w:w="8612" w:type="dxa"/>
            <w:tcBorders>
              <w:top w:val="nil"/>
              <w:left w:val="nil"/>
              <w:bottom w:val="nil"/>
              <w:right w:val="nil"/>
            </w:tcBorders>
          </w:tcPr>
          <w:p w14:paraId="726D5F90" w14:textId="13D10FA1" w:rsidR="003D2DDB" w:rsidRDefault="0067382E" w:rsidP="007F2E7F">
            <w:r>
              <w:t>Leonardo Chiariglione</w:t>
            </w:r>
          </w:p>
        </w:tc>
      </w:tr>
      <w:tr w:rsidR="003D2DDB" w14:paraId="1723C69E" w14:textId="77777777" w:rsidTr="00CC3A91">
        <w:tc>
          <w:tcPr>
            <w:tcW w:w="959" w:type="dxa"/>
            <w:tcBorders>
              <w:top w:val="nil"/>
              <w:left w:val="nil"/>
              <w:bottom w:val="nil"/>
              <w:right w:val="nil"/>
            </w:tcBorders>
          </w:tcPr>
          <w:p w14:paraId="0F326592" w14:textId="77777777" w:rsidR="003D2DDB" w:rsidRPr="00F77F77" w:rsidRDefault="00B81E8E" w:rsidP="007F2E7F">
            <w:pPr>
              <w:rPr>
                <w:b/>
                <w:bCs/>
              </w:rPr>
            </w:pPr>
            <w:r w:rsidRPr="00F77F77">
              <w:rPr>
                <w:b/>
                <w:bCs/>
              </w:rPr>
              <w:t>Title</w:t>
            </w:r>
          </w:p>
        </w:tc>
        <w:tc>
          <w:tcPr>
            <w:tcW w:w="8612" w:type="dxa"/>
            <w:tcBorders>
              <w:top w:val="nil"/>
              <w:left w:val="nil"/>
              <w:bottom w:val="nil"/>
              <w:right w:val="nil"/>
            </w:tcBorders>
          </w:tcPr>
          <w:p w14:paraId="1B6F47D7" w14:textId="52E14594" w:rsidR="003D2DDB" w:rsidRDefault="007D4544" w:rsidP="007F2E7F">
            <w:r>
              <w:t xml:space="preserve">MPAI-MCS </w:t>
            </w:r>
            <w:r w:rsidR="001D19FE">
              <w:t>Use Cases</w:t>
            </w:r>
            <w:r w:rsidR="00DD53CB">
              <w:t xml:space="preserve"> </w:t>
            </w:r>
            <w:r w:rsidR="001D19FE">
              <w:t xml:space="preserve">and </w:t>
            </w:r>
            <w:r w:rsidR="000734FA">
              <w:t>Functional Requirements</w:t>
            </w:r>
            <w:r w:rsidR="00DD53CB">
              <w:t xml:space="preserve"> </w:t>
            </w:r>
            <w:r w:rsidR="000734FA">
              <w:t>WD0.</w:t>
            </w:r>
            <w:r w:rsidR="00917041">
              <w:t>4.</w:t>
            </w:r>
            <w:r w:rsidR="00546A42">
              <w:t>3</w:t>
            </w:r>
            <w:r w:rsidR="000B2EE5">
              <w:t>.</w:t>
            </w:r>
            <w:r w:rsidR="00546A42">
              <w:t>2</w:t>
            </w:r>
          </w:p>
        </w:tc>
      </w:tr>
      <w:tr w:rsidR="003D2DDB" w14:paraId="6B1E3FE6" w14:textId="77777777" w:rsidTr="00CC3A91">
        <w:tc>
          <w:tcPr>
            <w:tcW w:w="959" w:type="dxa"/>
            <w:tcBorders>
              <w:top w:val="nil"/>
              <w:left w:val="nil"/>
              <w:bottom w:val="nil"/>
              <w:right w:val="nil"/>
            </w:tcBorders>
          </w:tcPr>
          <w:p w14:paraId="52876820" w14:textId="77777777" w:rsidR="003D2DDB" w:rsidRPr="00F77F77" w:rsidRDefault="00B81E8E" w:rsidP="007F2E7F">
            <w:pPr>
              <w:rPr>
                <w:b/>
                <w:bCs/>
              </w:rPr>
            </w:pPr>
            <w:r w:rsidRPr="00F77F77">
              <w:rPr>
                <w:b/>
                <w:bCs/>
              </w:rPr>
              <w:t>Target</w:t>
            </w:r>
          </w:p>
        </w:tc>
        <w:tc>
          <w:tcPr>
            <w:tcW w:w="8612" w:type="dxa"/>
            <w:tcBorders>
              <w:top w:val="nil"/>
              <w:left w:val="nil"/>
              <w:bottom w:val="nil"/>
              <w:right w:val="nil"/>
            </w:tcBorders>
          </w:tcPr>
          <w:p w14:paraId="2FB26D77" w14:textId="42F49F20" w:rsidR="003D2DDB" w:rsidRDefault="00DF27A3" w:rsidP="007F2E7F">
            <w:r>
              <w:t>MPAI</w:t>
            </w:r>
            <w:r w:rsidR="00062D4D">
              <w:t xml:space="preserve"> Community</w:t>
            </w:r>
          </w:p>
        </w:tc>
      </w:tr>
    </w:tbl>
    <w:sdt>
      <w:sdtPr>
        <w:rPr>
          <w:b/>
          <w:bCs/>
        </w:rPr>
        <w:id w:val="821008501"/>
        <w:docPartObj>
          <w:docPartGallery w:val="Table of Contents"/>
          <w:docPartUnique/>
        </w:docPartObj>
      </w:sdtPr>
      <w:sdtEndPr>
        <w:rPr>
          <w:b w:val="0"/>
          <w:bCs w:val="0"/>
          <w:noProof/>
        </w:rPr>
      </w:sdtEndPr>
      <w:sdtContent>
        <w:p w14:paraId="5CF14AE7" w14:textId="5F8800BC" w:rsidR="00B75157" w:rsidRDefault="00B75157" w:rsidP="006D6503"/>
        <w:p w14:paraId="5B8CAFA6" w14:textId="2EA571EB" w:rsidR="0040151F" w:rsidRDefault="00B75157">
          <w:pPr>
            <w:pStyle w:val="TOC1"/>
            <w:tabs>
              <w:tab w:val="left" w:pos="480"/>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90211505" w:history="1">
            <w:r w:rsidR="0040151F" w:rsidRPr="001C68C7">
              <w:rPr>
                <w:rStyle w:val="Hyperlink"/>
                <w:noProof/>
              </w:rPr>
              <w:t>1</w:t>
            </w:r>
            <w:r w:rsidR="0040151F">
              <w:rPr>
                <w:rFonts w:asciiTheme="minorHAnsi" w:eastAsiaTheme="minorEastAsia" w:hAnsiTheme="minorHAnsi" w:cstheme="minorBidi"/>
                <w:noProof/>
                <w:sz w:val="22"/>
                <w:szCs w:val="22"/>
                <w:lang w:eastAsia="en-GB"/>
              </w:rPr>
              <w:tab/>
            </w:r>
            <w:r w:rsidR="0040151F" w:rsidRPr="001C68C7">
              <w:rPr>
                <w:rStyle w:val="Hyperlink"/>
                <w:noProof/>
              </w:rPr>
              <w:t>Introduction</w:t>
            </w:r>
            <w:r w:rsidR="0040151F">
              <w:rPr>
                <w:noProof/>
                <w:webHidden/>
              </w:rPr>
              <w:tab/>
            </w:r>
            <w:r w:rsidR="0040151F">
              <w:rPr>
                <w:noProof/>
                <w:webHidden/>
              </w:rPr>
              <w:fldChar w:fldCharType="begin"/>
            </w:r>
            <w:r w:rsidR="0040151F">
              <w:rPr>
                <w:noProof/>
                <w:webHidden/>
              </w:rPr>
              <w:instrText xml:space="preserve"> PAGEREF _Toc90211505 \h </w:instrText>
            </w:r>
            <w:r w:rsidR="0040151F">
              <w:rPr>
                <w:noProof/>
                <w:webHidden/>
              </w:rPr>
            </w:r>
            <w:r w:rsidR="0040151F">
              <w:rPr>
                <w:noProof/>
                <w:webHidden/>
              </w:rPr>
              <w:fldChar w:fldCharType="separate"/>
            </w:r>
            <w:r w:rsidR="0040151F">
              <w:rPr>
                <w:noProof/>
                <w:webHidden/>
              </w:rPr>
              <w:t>2</w:t>
            </w:r>
            <w:r w:rsidR="0040151F">
              <w:rPr>
                <w:noProof/>
                <w:webHidden/>
              </w:rPr>
              <w:fldChar w:fldCharType="end"/>
            </w:r>
          </w:hyperlink>
        </w:p>
        <w:p w14:paraId="3F3B5B75" w14:textId="0E62A85E"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06" w:history="1">
            <w:r w:rsidR="0040151F" w:rsidRPr="001C68C7">
              <w:rPr>
                <w:rStyle w:val="Hyperlink"/>
                <w:noProof/>
              </w:rPr>
              <w:t>2</w:t>
            </w:r>
            <w:r w:rsidR="0040151F">
              <w:rPr>
                <w:rFonts w:asciiTheme="minorHAnsi" w:eastAsiaTheme="minorEastAsia" w:hAnsiTheme="minorHAnsi" w:cstheme="minorBidi"/>
                <w:noProof/>
                <w:sz w:val="22"/>
                <w:szCs w:val="22"/>
                <w:lang w:eastAsia="en-GB"/>
              </w:rPr>
              <w:tab/>
            </w:r>
            <w:r w:rsidR="0040151F" w:rsidRPr="001C68C7">
              <w:rPr>
                <w:rStyle w:val="Hyperlink"/>
                <w:noProof/>
              </w:rPr>
              <w:t>Scope of proposed standard</w:t>
            </w:r>
            <w:r w:rsidR="0040151F">
              <w:rPr>
                <w:noProof/>
                <w:webHidden/>
              </w:rPr>
              <w:tab/>
            </w:r>
            <w:r w:rsidR="0040151F">
              <w:rPr>
                <w:noProof/>
                <w:webHidden/>
              </w:rPr>
              <w:fldChar w:fldCharType="begin"/>
            </w:r>
            <w:r w:rsidR="0040151F">
              <w:rPr>
                <w:noProof/>
                <w:webHidden/>
              </w:rPr>
              <w:instrText xml:space="preserve"> PAGEREF _Toc90211506 \h </w:instrText>
            </w:r>
            <w:r w:rsidR="0040151F">
              <w:rPr>
                <w:noProof/>
                <w:webHidden/>
              </w:rPr>
            </w:r>
            <w:r w:rsidR="0040151F">
              <w:rPr>
                <w:noProof/>
                <w:webHidden/>
              </w:rPr>
              <w:fldChar w:fldCharType="separate"/>
            </w:r>
            <w:r w:rsidR="0040151F">
              <w:rPr>
                <w:noProof/>
                <w:webHidden/>
              </w:rPr>
              <w:t>3</w:t>
            </w:r>
            <w:r w:rsidR="0040151F">
              <w:rPr>
                <w:noProof/>
                <w:webHidden/>
              </w:rPr>
              <w:fldChar w:fldCharType="end"/>
            </w:r>
          </w:hyperlink>
        </w:p>
        <w:p w14:paraId="63305D69" w14:textId="1FE818CF"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07" w:history="1">
            <w:r w:rsidR="0040151F" w:rsidRPr="001C68C7">
              <w:rPr>
                <w:rStyle w:val="Hyperlink"/>
                <w:noProof/>
              </w:rPr>
              <w:t>3</w:t>
            </w:r>
            <w:r w:rsidR="0040151F">
              <w:rPr>
                <w:rFonts w:asciiTheme="minorHAnsi" w:eastAsiaTheme="minorEastAsia" w:hAnsiTheme="minorHAnsi" w:cstheme="minorBidi"/>
                <w:noProof/>
                <w:sz w:val="22"/>
                <w:szCs w:val="22"/>
                <w:lang w:eastAsia="en-GB"/>
              </w:rPr>
              <w:tab/>
            </w:r>
            <w:r w:rsidR="0040151F" w:rsidRPr="001C68C7">
              <w:rPr>
                <w:rStyle w:val="Hyperlink"/>
                <w:noProof/>
              </w:rPr>
              <w:t>Terms and Definitions</w:t>
            </w:r>
            <w:r w:rsidR="0040151F">
              <w:rPr>
                <w:noProof/>
                <w:webHidden/>
              </w:rPr>
              <w:tab/>
            </w:r>
            <w:r w:rsidR="0040151F">
              <w:rPr>
                <w:noProof/>
                <w:webHidden/>
              </w:rPr>
              <w:fldChar w:fldCharType="begin"/>
            </w:r>
            <w:r w:rsidR="0040151F">
              <w:rPr>
                <w:noProof/>
                <w:webHidden/>
              </w:rPr>
              <w:instrText xml:space="preserve"> PAGEREF _Toc90211507 \h </w:instrText>
            </w:r>
            <w:r w:rsidR="0040151F">
              <w:rPr>
                <w:noProof/>
                <w:webHidden/>
              </w:rPr>
            </w:r>
            <w:r w:rsidR="0040151F">
              <w:rPr>
                <w:noProof/>
                <w:webHidden/>
              </w:rPr>
              <w:fldChar w:fldCharType="separate"/>
            </w:r>
            <w:r w:rsidR="0040151F">
              <w:rPr>
                <w:noProof/>
                <w:webHidden/>
              </w:rPr>
              <w:t>5</w:t>
            </w:r>
            <w:r w:rsidR="0040151F">
              <w:rPr>
                <w:noProof/>
                <w:webHidden/>
              </w:rPr>
              <w:fldChar w:fldCharType="end"/>
            </w:r>
          </w:hyperlink>
        </w:p>
        <w:p w14:paraId="517C710A" w14:textId="04C895ED"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08" w:history="1">
            <w:r w:rsidR="0040151F" w:rsidRPr="001C68C7">
              <w:rPr>
                <w:rStyle w:val="Hyperlink"/>
                <w:noProof/>
              </w:rPr>
              <w:t>4</w:t>
            </w:r>
            <w:r w:rsidR="0040151F">
              <w:rPr>
                <w:rFonts w:asciiTheme="minorHAnsi" w:eastAsiaTheme="minorEastAsia" w:hAnsiTheme="minorHAnsi" w:cstheme="minorBidi"/>
                <w:noProof/>
                <w:sz w:val="22"/>
                <w:szCs w:val="22"/>
                <w:lang w:eastAsia="en-GB"/>
              </w:rPr>
              <w:tab/>
            </w:r>
            <w:r w:rsidR="0040151F" w:rsidRPr="001C68C7">
              <w:rPr>
                <w:rStyle w:val="Hyperlink"/>
                <w:noProof/>
              </w:rPr>
              <w:t>References</w:t>
            </w:r>
            <w:r w:rsidR="0040151F">
              <w:rPr>
                <w:noProof/>
                <w:webHidden/>
              </w:rPr>
              <w:tab/>
            </w:r>
            <w:r w:rsidR="0040151F">
              <w:rPr>
                <w:noProof/>
                <w:webHidden/>
              </w:rPr>
              <w:fldChar w:fldCharType="begin"/>
            </w:r>
            <w:r w:rsidR="0040151F">
              <w:rPr>
                <w:noProof/>
                <w:webHidden/>
              </w:rPr>
              <w:instrText xml:space="preserve"> PAGEREF _Toc90211508 \h </w:instrText>
            </w:r>
            <w:r w:rsidR="0040151F">
              <w:rPr>
                <w:noProof/>
                <w:webHidden/>
              </w:rPr>
            </w:r>
            <w:r w:rsidR="0040151F">
              <w:rPr>
                <w:noProof/>
                <w:webHidden/>
              </w:rPr>
              <w:fldChar w:fldCharType="separate"/>
            </w:r>
            <w:r w:rsidR="0040151F">
              <w:rPr>
                <w:noProof/>
                <w:webHidden/>
              </w:rPr>
              <w:t>6</w:t>
            </w:r>
            <w:r w:rsidR="0040151F">
              <w:rPr>
                <w:noProof/>
                <w:webHidden/>
              </w:rPr>
              <w:fldChar w:fldCharType="end"/>
            </w:r>
          </w:hyperlink>
        </w:p>
        <w:p w14:paraId="2E097C0D" w14:textId="1E15FC0D"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09" w:history="1">
            <w:r w:rsidR="0040151F" w:rsidRPr="001C68C7">
              <w:rPr>
                <w:rStyle w:val="Hyperlink"/>
                <w:noProof/>
              </w:rPr>
              <w:t>4.1</w:t>
            </w:r>
            <w:r w:rsidR="0040151F">
              <w:rPr>
                <w:rFonts w:asciiTheme="minorHAnsi" w:eastAsiaTheme="minorEastAsia" w:hAnsiTheme="minorHAnsi" w:cstheme="minorBidi"/>
                <w:noProof/>
                <w:sz w:val="22"/>
                <w:szCs w:val="22"/>
                <w:lang w:eastAsia="en-GB"/>
              </w:rPr>
              <w:tab/>
            </w:r>
            <w:r w:rsidR="0040151F" w:rsidRPr="001C68C7">
              <w:rPr>
                <w:rStyle w:val="Hyperlink"/>
                <w:noProof/>
              </w:rPr>
              <w:t>Normative references</w:t>
            </w:r>
            <w:r w:rsidR="0040151F">
              <w:rPr>
                <w:noProof/>
                <w:webHidden/>
              </w:rPr>
              <w:tab/>
            </w:r>
            <w:r w:rsidR="0040151F">
              <w:rPr>
                <w:noProof/>
                <w:webHidden/>
              </w:rPr>
              <w:fldChar w:fldCharType="begin"/>
            </w:r>
            <w:r w:rsidR="0040151F">
              <w:rPr>
                <w:noProof/>
                <w:webHidden/>
              </w:rPr>
              <w:instrText xml:space="preserve"> PAGEREF _Toc90211509 \h </w:instrText>
            </w:r>
            <w:r w:rsidR="0040151F">
              <w:rPr>
                <w:noProof/>
                <w:webHidden/>
              </w:rPr>
            </w:r>
            <w:r w:rsidR="0040151F">
              <w:rPr>
                <w:noProof/>
                <w:webHidden/>
              </w:rPr>
              <w:fldChar w:fldCharType="separate"/>
            </w:r>
            <w:r w:rsidR="0040151F">
              <w:rPr>
                <w:noProof/>
                <w:webHidden/>
              </w:rPr>
              <w:t>6</w:t>
            </w:r>
            <w:r w:rsidR="0040151F">
              <w:rPr>
                <w:noProof/>
                <w:webHidden/>
              </w:rPr>
              <w:fldChar w:fldCharType="end"/>
            </w:r>
          </w:hyperlink>
        </w:p>
        <w:p w14:paraId="3CE8DC62" w14:textId="19BA09E6"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10" w:history="1">
            <w:r w:rsidR="0040151F" w:rsidRPr="001C68C7">
              <w:rPr>
                <w:rStyle w:val="Hyperlink"/>
                <w:noProof/>
              </w:rPr>
              <w:t>4.2</w:t>
            </w:r>
            <w:r w:rsidR="0040151F">
              <w:rPr>
                <w:rFonts w:asciiTheme="minorHAnsi" w:eastAsiaTheme="minorEastAsia" w:hAnsiTheme="minorHAnsi" w:cstheme="minorBidi"/>
                <w:noProof/>
                <w:sz w:val="22"/>
                <w:szCs w:val="22"/>
                <w:lang w:eastAsia="en-GB"/>
              </w:rPr>
              <w:tab/>
            </w:r>
            <w:r w:rsidR="0040151F" w:rsidRPr="001C68C7">
              <w:rPr>
                <w:rStyle w:val="Hyperlink"/>
                <w:noProof/>
              </w:rPr>
              <w:t>Informative references</w:t>
            </w:r>
            <w:r w:rsidR="0040151F">
              <w:rPr>
                <w:noProof/>
                <w:webHidden/>
              </w:rPr>
              <w:tab/>
            </w:r>
            <w:r w:rsidR="0040151F">
              <w:rPr>
                <w:noProof/>
                <w:webHidden/>
              </w:rPr>
              <w:fldChar w:fldCharType="begin"/>
            </w:r>
            <w:r w:rsidR="0040151F">
              <w:rPr>
                <w:noProof/>
                <w:webHidden/>
              </w:rPr>
              <w:instrText xml:space="preserve"> PAGEREF _Toc90211510 \h </w:instrText>
            </w:r>
            <w:r w:rsidR="0040151F">
              <w:rPr>
                <w:noProof/>
                <w:webHidden/>
              </w:rPr>
            </w:r>
            <w:r w:rsidR="0040151F">
              <w:rPr>
                <w:noProof/>
                <w:webHidden/>
              </w:rPr>
              <w:fldChar w:fldCharType="separate"/>
            </w:r>
            <w:r w:rsidR="0040151F">
              <w:rPr>
                <w:noProof/>
                <w:webHidden/>
              </w:rPr>
              <w:t>6</w:t>
            </w:r>
            <w:r w:rsidR="0040151F">
              <w:rPr>
                <w:noProof/>
                <w:webHidden/>
              </w:rPr>
              <w:fldChar w:fldCharType="end"/>
            </w:r>
          </w:hyperlink>
        </w:p>
        <w:p w14:paraId="4C5B7763" w14:textId="613B2E94"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11" w:history="1">
            <w:r w:rsidR="0040151F" w:rsidRPr="001C68C7">
              <w:rPr>
                <w:rStyle w:val="Hyperlink"/>
                <w:noProof/>
              </w:rPr>
              <w:t>5</w:t>
            </w:r>
            <w:r w:rsidR="0040151F">
              <w:rPr>
                <w:rFonts w:asciiTheme="minorHAnsi" w:eastAsiaTheme="minorEastAsia" w:hAnsiTheme="minorHAnsi" w:cstheme="minorBidi"/>
                <w:noProof/>
                <w:sz w:val="22"/>
                <w:szCs w:val="22"/>
                <w:lang w:eastAsia="en-GB"/>
              </w:rPr>
              <w:tab/>
            </w:r>
            <w:r w:rsidR="0040151F" w:rsidRPr="001C68C7">
              <w:rPr>
                <w:rStyle w:val="Hyperlink"/>
                <w:noProof/>
              </w:rPr>
              <w:t>Use Cases</w:t>
            </w:r>
            <w:r w:rsidR="0040151F">
              <w:rPr>
                <w:noProof/>
                <w:webHidden/>
              </w:rPr>
              <w:tab/>
            </w:r>
            <w:r w:rsidR="0040151F">
              <w:rPr>
                <w:noProof/>
                <w:webHidden/>
              </w:rPr>
              <w:fldChar w:fldCharType="begin"/>
            </w:r>
            <w:r w:rsidR="0040151F">
              <w:rPr>
                <w:noProof/>
                <w:webHidden/>
              </w:rPr>
              <w:instrText xml:space="preserve"> PAGEREF _Toc90211511 \h </w:instrText>
            </w:r>
            <w:r w:rsidR="0040151F">
              <w:rPr>
                <w:noProof/>
                <w:webHidden/>
              </w:rPr>
            </w:r>
            <w:r w:rsidR="0040151F">
              <w:rPr>
                <w:noProof/>
                <w:webHidden/>
              </w:rPr>
              <w:fldChar w:fldCharType="separate"/>
            </w:r>
            <w:r w:rsidR="0040151F">
              <w:rPr>
                <w:noProof/>
                <w:webHidden/>
              </w:rPr>
              <w:t>7</w:t>
            </w:r>
            <w:r w:rsidR="0040151F">
              <w:rPr>
                <w:noProof/>
                <w:webHidden/>
              </w:rPr>
              <w:fldChar w:fldCharType="end"/>
            </w:r>
          </w:hyperlink>
        </w:p>
        <w:p w14:paraId="6BFFFE5C" w14:textId="624E6F43"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12" w:history="1">
            <w:r w:rsidR="0040151F" w:rsidRPr="001C68C7">
              <w:rPr>
                <w:rStyle w:val="Hyperlink"/>
                <w:noProof/>
              </w:rPr>
              <w:t>5.1</w:t>
            </w:r>
            <w:r w:rsidR="0040151F">
              <w:rPr>
                <w:rFonts w:asciiTheme="minorHAnsi" w:eastAsiaTheme="minorEastAsia" w:hAnsiTheme="minorHAnsi" w:cstheme="minorBidi"/>
                <w:noProof/>
                <w:sz w:val="22"/>
                <w:szCs w:val="22"/>
                <w:lang w:eastAsia="en-GB"/>
              </w:rPr>
              <w:tab/>
            </w:r>
            <w:r w:rsidR="0040151F" w:rsidRPr="001C68C7">
              <w:rPr>
                <w:rStyle w:val="Hyperlink"/>
                <w:noProof/>
              </w:rPr>
              <w:t>Client-Based Ambient</w:t>
            </w:r>
            <w:r w:rsidR="0040151F">
              <w:rPr>
                <w:noProof/>
                <w:webHidden/>
              </w:rPr>
              <w:tab/>
            </w:r>
            <w:r w:rsidR="0040151F">
              <w:rPr>
                <w:noProof/>
                <w:webHidden/>
              </w:rPr>
              <w:fldChar w:fldCharType="begin"/>
            </w:r>
            <w:r w:rsidR="0040151F">
              <w:rPr>
                <w:noProof/>
                <w:webHidden/>
              </w:rPr>
              <w:instrText xml:space="preserve"> PAGEREF _Toc90211512 \h </w:instrText>
            </w:r>
            <w:r w:rsidR="0040151F">
              <w:rPr>
                <w:noProof/>
                <w:webHidden/>
              </w:rPr>
            </w:r>
            <w:r w:rsidR="0040151F">
              <w:rPr>
                <w:noProof/>
                <w:webHidden/>
              </w:rPr>
              <w:fldChar w:fldCharType="separate"/>
            </w:r>
            <w:r w:rsidR="0040151F">
              <w:rPr>
                <w:noProof/>
                <w:webHidden/>
              </w:rPr>
              <w:t>7</w:t>
            </w:r>
            <w:r w:rsidR="0040151F">
              <w:rPr>
                <w:noProof/>
                <w:webHidden/>
              </w:rPr>
              <w:fldChar w:fldCharType="end"/>
            </w:r>
          </w:hyperlink>
        </w:p>
        <w:p w14:paraId="56CDF0C1" w14:textId="647CB550" w:rsidR="0040151F" w:rsidRDefault="000F07ED">
          <w:pPr>
            <w:pStyle w:val="TOC3"/>
            <w:rPr>
              <w:rFonts w:asciiTheme="minorHAnsi" w:eastAsiaTheme="minorEastAsia" w:hAnsiTheme="minorHAnsi" w:cstheme="minorBidi"/>
              <w:noProof/>
              <w:sz w:val="22"/>
              <w:szCs w:val="22"/>
              <w:lang w:eastAsia="en-GB"/>
            </w:rPr>
          </w:pPr>
          <w:hyperlink w:anchor="_Toc90211513" w:history="1">
            <w:r w:rsidR="0040151F" w:rsidRPr="001C68C7">
              <w:rPr>
                <w:rStyle w:val="Hyperlink"/>
                <w:noProof/>
              </w:rPr>
              <w:t>5.1.1</w:t>
            </w:r>
            <w:r w:rsidR="0040151F">
              <w:rPr>
                <w:rFonts w:asciiTheme="minorHAnsi" w:eastAsiaTheme="minorEastAsia" w:hAnsiTheme="minorHAnsi" w:cstheme="minorBidi"/>
                <w:noProof/>
                <w:sz w:val="22"/>
                <w:szCs w:val="22"/>
                <w:lang w:eastAsia="en-GB"/>
              </w:rPr>
              <w:tab/>
            </w:r>
            <w:r w:rsidR="0040151F" w:rsidRPr="001C68C7">
              <w:rPr>
                <w:rStyle w:val="Hyperlink"/>
                <w:noProof/>
              </w:rPr>
              <w:t>TX Client AIW</w:t>
            </w:r>
            <w:r w:rsidR="0040151F">
              <w:rPr>
                <w:noProof/>
                <w:webHidden/>
              </w:rPr>
              <w:tab/>
            </w:r>
            <w:r w:rsidR="0040151F">
              <w:rPr>
                <w:noProof/>
                <w:webHidden/>
              </w:rPr>
              <w:fldChar w:fldCharType="begin"/>
            </w:r>
            <w:r w:rsidR="0040151F">
              <w:rPr>
                <w:noProof/>
                <w:webHidden/>
              </w:rPr>
              <w:instrText xml:space="preserve"> PAGEREF _Toc90211513 \h </w:instrText>
            </w:r>
            <w:r w:rsidR="0040151F">
              <w:rPr>
                <w:noProof/>
                <w:webHidden/>
              </w:rPr>
            </w:r>
            <w:r w:rsidR="0040151F">
              <w:rPr>
                <w:noProof/>
                <w:webHidden/>
              </w:rPr>
              <w:fldChar w:fldCharType="separate"/>
            </w:r>
            <w:r w:rsidR="0040151F">
              <w:rPr>
                <w:noProof/>
                <w:webHidden/>
              </w:rPr>
              <w:t>7</w:t>
            </w:r>
            <w:r w:rsidR="0040151F">
              <w:rPr>
                <w:noProof/>
                <w:webHidden/>
              </w:rPr>
              <w:fldChar w:fldCharType="end"/>
            </w:r>
          </w:hyperlink>
        </w:p>
        <w:p w14:paraId="3599F428" w14:textId="0A4DB6B0" w:rsidR="0040151F" w:rsidRDefault="000F07ED">
          <w:pPr>
            <w:pStyle w:val="TOC3"/>
            <w:rPr>
              <w:rFonts w:asciiTheme="minorHAnsi" w:eastAsiaTheme="minorEastAsia" w:hAnsiTheme="minorHAnsi" w:cstheme="minorBidi"/>
              <w:noProof/>
              <w:sz w:val="22"/>
              <w:szCs w:val="22"/>
              <w:lang w:eastAsia="en-GB"/>
            </w:rPr>
          </w:pPr>
          <w:hyperlink w:anchor="_Toc90211514" w:history="1">
            <w:r w:rsidR="0040151F" w:rsidRPr="001C68C7">
              <w:rPr>
                <w:rStyle w:val="Hyperlink"/>
                <w:noProof/>
              </w:rPr>
              <w:t>5.1.2</w:t>
            </w:r>
            <w:r w:rsidR="0040151F">
              <w:rPr>
                <w:rFonts w:asciiTheme="minorHAnsi" w:eastAsiaTheme="minorEastAsia" w:hAnsiTheme="minorHAnsi" w:cstheme="minorBidi"/>
                <w:noProof/>
                <w:sz w:val="22"/>
                <w:szCs w:val="22"/>
                <w:lang w:eastAsia="en-GB"/>
              </w:rPr>
              <w:tab/>
            </w:r>
            <w:r w:rsidR="0040151F" w:rsidRPr="001C68C7">
              <w:rPr>
                <w:rStyle w:val="Hyperlink"/>
                <w:noProof/>
              </w:rPr>
              <w:t>Server AIW</w:t>
            </w:r>
            <w:r w:rsidR="0040151F">
              <w:rPr>
                <w:noProof/>
                <w:webHidden/>
              </w:rPr>
              <w:tab/>
            </w:r>
            <w:r w:rsidR="0040151F">
              <w:rPr>
                <w:noProof/>
                <w:webHidden/>
              </w:rPr>
              <w:fldChar w:fldCharType="begin"/>
            </w:r>
            <w:r w:rsidR="0040151F">
              <w:rPr>
                <w:noProof/>
                <w:webHidden/>
              </w:rPr>
              <w:instrText xml:space="preserve"> PAGEREF _Toc90211514 \h </w:instrText>
            </w:r>
            <w:r w:rsidR="0040151F">
              <w:rPr>
                <w:noProof/>
                <w:webHidden/>
              </w:rPr>
            </w:r>
            <w:r w:rsidR="0040151F">
              <w:rPr>
                <w:noProof/>
                <w:webHidden/>
              </w:rPr>
              <w:fldChar w:fldCharType="separate"/>
            </w:r>
            <w:r w:rsidR="0040151F">
              <w:rPr>
                <w:noProof/>
                <w:webHidden/>
              </w:rPr>
              <w:t>10</w:t>
            </w:r>
            <w:r w:rsidR="0040151F">
              <w:rPr>
                <w:noProof/>
                <w:webHidden/>
              </w:rPr>
              <w:fldChar w:fldCharType="end"/>
            </w:r>
          </w:hyperlink>
        </w:p>
        <w:p w14:paraId="6E38666A" w14:textId="699388D0" w:rsidR="0040151F" w:rsidRDefault="000F07ED">
          <w:pPr>
            <w:pStyle w:val="TOC3"/>
            <w:rPr>
              <w:rFonts w:asciiTheme="minorHAnsi" w:eastAsiaTheme="minorEastAsia" w:hAnsiTheme="minorHAnsi" w:cstheme="minorBidi"/>
              <w:noProof/>
              <w:sz w:val="22"/>
              <w:szCs w:val="22"/>
              <w:lang w:eastAsia="en-GB"/>
            </w:rPr>
          </w:pPr>
          <w:hyperlink w:anchor="_Toc90211515" w:history="1">
            <w:r w:rsidR="0040151F" w:rsidRPr="001C68C7">
              <w:rPr>
                <w:rStyle w:val="Hyperlink"/>
                <w:noProof/>
              </w:rPr>
              <w:t>5.1.3</w:t>
            </w:r>
            <w:r w:rsidR="0040151F">
              <w:rPr>
                <w:rFonts w:asciiTheme="minorHAnsi" w:eastAsiaTheme="minorEastAsia" w:hAnsiTheme="minorHAnsi" w:cstheme="minorBidi"/>
                <w:noProof/>
                <w:sz w:val="22"/>
                <w:szCs w:val="22"/>
                <w:lang w:eastAsia="en-GB"/>
              </w:rPr>
              <w:tab/>
            </w:r>
            <w:r w:rsidR="0040151F" w:rsidRPr="001C68C7">
              <w:rPr>
                <w:rStyle w:val="Hyperlink"/>
                <w:noProof/>
              </w:rPr>
              <w:t>RX Client AIW</w:t>
            </w:r>
            <w:r w:rsidR="0040151F">
              <w:rPr>
                <w:noProof/>
                <w:webHidden/>
              </w:rPr>
              <w:tab/>
            </w:r>
            <w:r w:rsidR="0040151F">
              <w:rPr>
                <w:noProof/>
                <w:webHidden/>
              </w:rPr>
              <w:fldChar w:fldCharType="begin"/>
            </w:r>
            <w:r w:rsidR="0040151F">
              <w:rPr>
                <w:noProof/>
                <w:webHidden/>
              </w:rPr>
              <w:instrText xml:space="preserve"> PAGEREF _Toc90211515 \h </w:instrText>
            </w:r>
            <w:r w:rsidR="0040151F">
              <w:rPr>
                <w:noProof/>
                <w:webHidden/>
              </w:rPr>
            </w:r>
            <w:r w:rsidR="0040151F">
              <w:rPr>
                <w:noProof/>
                <w:webHidden/>
              </w:rPr>
              <w:fldChar w:fldCharType="separate"/>
            </w:r>
            <w:r w:rsidR="0040151F">
              <w:rPr>
                <w:noProof/>
                <w:webHidden/>
              </w:rPr>
              <w:t>12</w:t>
            </w:r>
            <w:r w:rsidR="0040151F">
              <w:rPr>
                <w:noProof/>
                <w:webHidden/>
              </w:rPr>
              <w:fldChar w:fldCharType="end"/>
            </w:r>
          </w:hyperlink>
        </w:p>
        <w:p w14:paraId="04BDE014" w14:textId="3DFCB7DF" w:rsidR="0040151F" w:rsidRDefault="000F07ED">
          <w:pPr>
            <w:pStyle w:val="TOC3"/>
            <w:rPr>
              <w:rFonts w:asciiTheme="minorHAnsi" w:eastAsiaTheme="minorEastAsia" w:hAnsiTheme="minorHAnsi" w:cstheme="minorBidi"/>
              <w:noProof/>
              <w:sz w:val="22"/>
              <w:szCs w:val="22"/>
              <w:lang w:eastAsia="en-GB"/>
            </w:rPr>
          </w:pPr>
          <w:hyperlink w:anchor="_Toc90211516" w:history="1">
            <w:r w:rsidR="0040151F" w:rsidRPr="001C68C7">
              <w:rPr>
                <w:rStyle w:val="Hyperlink"/>
                <w:noProof/>
              </w:rPr>
              <w:t>5.1.4</w:t>
            </w:r>
            <w:r w:rsidR="0040151F">
              <w:rPr>
                <w:rFonts w:asciiTheme="minorHAnsi" w:eastAsiaTheme="minorEastAsia" w:hAnsiTheme="minorHAnsi" w:cstheme="minorBidi"/>
                <w:noProof/>
                <w:sz w:val="22"/>
                <w:szCs w:val="22"/>
                <w:lang w:eastAsia="en-GB"/>
              </w:rPr>
              <w:tab/>
            </w:r>
            <w:r w:rsidR="0040151F" w:rsidRPr="001C68C7">
              <w:rPr>
                <w:rStyle w:val="Hyperlink"/>
                <w:noProof/>
              </w:rPr>
              <w:t>AI Modules</w:t>
            </w:r>
            <w:r w:rsidR="0040151F">
              <w:rPr>
                <w:noProof/>
                <w:webHidden/>
              </w:rPr>
              <w:tab/>
            </w:r>
            <w:r w:rsidR="0040151F">
              <w:rPr>
                <w:noProof/>
                <w:webHidden/>
              </w:rPr>
              <w:fldChar w:fldCharType="begin"/>
            </w:r>
            <w:r w:rsidR="0040151F">
              <w:rPr>
                <w:noProof/>
                <w:webHidden/>
              </w:rPr>
              <w:instrText xml:space="preserve"> PAGEREF _Toc90211516 \h </w:instrText>
            </w:r>
            <w:r w:rsidR="0040151F">
              <w:rPr>
                <w:noProof/>
                <w:webHidden/>
              </w:rPr>
            </w:r>
            <w:r w:rsidR="0040151F">
              <w:rPr>
                <w:noProof/>
                <w:webHidden/>
              </w:rPr>
              <w:fldChar w:fldCharType="separate"/>
            </w:r>
            <w:r w:rsidR="0040151F">
              <w:rPr>
                <w:noProof/>
                <w:webHidden/>
              </w:rPr>
              <w:t>13</w:t>
            </w:r>
            <w:r w:rsidR="0040151F">
              <w:rPr>
                <w:noProof/>
                <w:webHidden/>
              </w:rPr>
              <w:fldChar w:fldCharType="end"/>
            </w:r>
          </w:hyperlink>
        </w:p>
        <w:p w14:paraId="034A2494" w14:textId="21904737"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17" w:history="1">
            <w:r w:rsidR="0040151F" w:rsidRPr="001C68C7">
              <w:rPr>
                <w:rStyle w:val="Hyperlink"/>
                <w:noProof/>
              </w:rPr>
              <w:t>5.2</w:t>
            </w:r>
            <w:r w:rsidR="0040151F">
              <w:rPr>
                <w:rFonts w:asciiTheme="minorHAnsi" w:eastAsiaTheme="minorEastAsia" w:hAnsiTheme="minorHAnsi" w:cstheme="minorBidi"/>
                <w:noProof/>
                <w:sz w:val="22"/>
                <w:szCs w:val="22"/>
                <w:lang w:eastAsia="en-GB"/>
              </w:rPr>
              <w:tab/>
            </w:r>
            <w:r w:rsidR="0040151F" w:rsidRPr="001C68C7">
              <w:rPr>
                <w:rStyle w:val="Hyperlink"/>
                <w:noProof/>
              </w:rPr>
              <w:t>Server-Based Ambient</w:t>
            </w:r>
            <w:r w:rsidR="0040151F">
              <w:rPr>
                <w:noProof/>
                <w:webHidden/>
              </w:rPr>
              <w:tab/>
            </w:r>
            <w:r w:rsidR="0040151F">
              <w:rPr>
                <w:noProof/>
                <w:webHidden/>
              </w:rPr>
              <w:fldChar w:fldCharType="begin"/>
            </w:r>
            <w:r w:rsidR="0040151F">
              <w:rPr>
                <w:noProof/>
                <w:webHidden/>
              </w:rPr>
              <w:instrText xml:space="preserve"> PAGEREF _Toc90211517 \h </w:instrText>
            </w:r>
            <w:r w:rsidR="0040151F">
              <w:rPr>
                <w:noProof/>
                <w:webHidden/>
              </w:rPr>
            </w:r>
            <w:r w:rsidR="0040151F">
              <w:rPr>
                <w:noProof/>
                <w:webHidden/>
              </w:rPr>
              <w:fldChar w:fldCharType="separate"/>
            </w:r>
            <w:r w:rsidR="0040151F">
              <w:rPr>
                <w:noProof/>
                <w:webHidden/>
              </w:rPr>
              <w:t>14</w:t>
            </w:r>
            <w:r w:rsidR="0040151F">
              <w:rPr>
                <w:noProof/>
                <w:webHidden/>
              </w:rPr>
              <w:fldChar w:fldCharType="end"/>
            </w:r>
          </w:hyperlink>
        </w:p>
        <w:p w14:paraId="4E69F5EA" w14:textId="2A04F87E" w:rsidR="0040151F" w:rsidRDefault="000F07ED">
          <w:pPr>
            <w:pStyle w:val="TOC3"/>
            <w:rPr>
              <w:rFonts w:asciiTheme="minorHAnsi" w:eastAsiaTheme="minorEastAsia" w:hAnsiTheme="minorHAnsi" w:cstheme="minorBidi"/>
              <w:noProof/>
              <w:sz w:val="22"/>
              <w:szCs w:val="22"/>
              <w:lang w:eastAsia="en-GB"/>
            </w:rPr>
          </w:pPr>
          <w:hyperlink w:anchor="_Toc90211518" w:history="1">
            <w:r w:rsidR="0040151F" w:rsidRPr="001C68C7">
              <w:rPr>
                <w:rStyle w:val="Hyperlink"/>
                <w:noProof/>
              </w:rPr>
              <w:t>5.2.1</w:t>
            </w:r>
            <w:r w:rsidR="0040151F">
              <w:rPr>
                <w:rFonts w:asciiTheme="minorHAnsi" w:eastAsiaTheme="minorEastAsia" w:hAnsiTheme="minorHAnsi" w:cstheme="minorBidi"/>
                <w:noProof/>
                <w:sz w:val="22"/>
                <w:szCs w:val="22"/>
                <w:lang w:eastAsia="en-GB"/>
              </w:rPr>
              <w:tab/>
            </w:r>
            <w:r w:rsidR="0040151F" w:rsidRPr="001C68C7">
              <w:rPr>
                <w:rStyle w:val="Hyperlink"/>
                <w:noProof/>
              </w:rPr>
              <w:t>TX Client AIW</w:t>
            </w:r>
            <w:r w:rsidR="0040151F">
              <w:rPr>
                <w:noProof/>
                <w:webHidden/>
              </w:rPr>
              <w:tab/>
            </w:r>
            <w:r w:rsidR="0040151F">
              <w:rPr>
                <w:noProof/>
                <w:webHidden/>
              </w:rPr>
              <w:fldChar w:fldCharType="begin"/>
            </w:r>
            <w:r w:rsidR="0040151F">
              <w:rPr>
                <w:noProof/>
                <w:webHidden/>
              </w:rPr>
              <w:instrText xml:space="preserve"> PAGEREF _Toc90211518 \h </w:instrText>
            </w:r>
            <w:r w:rsidR="0040151F">
              <w:rPr>
                <w:noProof/>
                <w:webHidden/>
              </w:rPr>
            </w:r>
            <w:r w:rsidR="0040151F">
              <w:rPr>
                <w:noProof/>
                <w:webHidden/>
              </w:rPr>
              <w:fldChar w:fldCharType="separate"/>
            </w:r>
            <w:r w:rsidR="0040151F">
              <w:rPr>
                <w:noProof/>
                <w:webHidden/>
              </w:rPr>
              <w:t>14</w:t>
            </w:r>
            <w:r w:rsidR="0040151F">
              <w:rPr>
                <w:noProof/>
                <w:webHidden/>
              </w:rPr>
              <w:fldChar w:fldCharType="end"/>
            </w:r>
          </w:hyperlink>
        </w:p>
        <w:p w14:paraId="520BFC08" w14:textId="7C0BA1D5" w:rsidR="0040151F" w:rsidRDefault="000F07ED">
          <w:pPr>
            <w:pStyle w:val="TOC3"/>
            <w:rPr>
              <w:rFonts w:asciiTheme="minorHAnsi" w:eastAsiaTheme="minorEastAsia" w:hAnsiTheme="minorHAnsi" w:cstheme="minorBidi"/>
              <w:noProof/>
              <w:sz w:val="22"/>
              <w:szCs w:val="22"/>
              <w:lang w:eastAsia="en-GB"/>
            </w:rPr>
          </w:pPr>
          <w:hyperlink w:anchor="_Toc90211519" w:history="1">
            <w:r w:rsidR="0040151F" w:rsidRPr="001C68C7">
              <w:rPr>
                <w:rStyle w:val="Hyperlink"/>
                <w:noProof/>
              </w:rPr>
              <w:t>5.2.2</w:t>
            </w:r>
            <w:r w:rsidR="0040151F">
              <w:rPr>
                <w:rFonts w:asciiTheme="minorHAnsi" w:eastAsiaTheme="minorEastAsia" w:hAnsiTheme="minorHAnsi" w:cstheme="minorBidi"/>
                <w:noProof/>
                <w:sz w:val="22"/>
                <w:szCs w:val="22"/>
                <w:lang w:eastAsia="en-GB"/>
              </w:rPr>
              <w:tab/>
            </w:r>
            <w:r w:rsidR="0040151F" w:rsidRPr="001C68C7">
              <w:rPr>
                <w:rStyle w:val="Hyperlink"/>
                <w:noProof/>
              </w:rPr>
              <w:t>AIW of Server</w:t>
            </w:r>
            <w:r w:rsidR="0040151F">
              <w:rPr>
                <w:noProof/>
                <w:webHidden/>
              </w:rPr>
              <w:tab/>
            </w:r>
            <w:r w:rsidR="0040151F">
              <w:rPr>
                <w:noProof/>
                <w:webHidden/>
              </w:rPr>
              <w:fldChar w:fldCharType="begin"/>
            </w:r>
            <w:r w:rsidR="0040151F">
              <w:rPr>
                <w:noProof/>
                <w:webHidden/>
              </w:rPr>
              <w:instrText xml:space="preserve"> PAGEREF _Toc90211519 \h </w:instrText>
            </w:r>
            <w:r w:rsidR="0040151F">
              <w:rPr>
                <w:noProof/>
                <w:webHidden/>
              </w:rPr>
            </w:r>
            <w:r w:rsidR="0040151F">
              <w:rPr>
                <w:noProof/>
                <w:webHidden/>
              </w:rPr>
              <w:fldChar w:fldCharType="separate"/>
            </w:r>
            <w:r w:rsidR="0040151F">
              <w:rPr>
                <w:noProof/>
                <w:webHidden/>
              </w:rPr>
              <w:t>15</w:t>
            </w:r>
            <w:r w:rsidR="0040151F">
              <w:rPr>
                <w:noProof/>
                <w:webHidden/>
              </w:rPr>
              <w:fldChar w:fldCharType="end"/>
            </w:r>
          </w:hyperlink>
        </w:p>
        <w:p w14:paraId="30D0B093" w14:textId="4F2BB4AD" w:rsidR="0040151F" w:rsidRDefault="000F07ED">
          <w:pPr>
            <w:pStyle w:val="TOC3"/>
            <w:rPr>
              <w:rFonts w:asciiTheme="minorHAnsi" w:eastAsiaTheme="minorEastAsia" w:hAnsiTheme="minorHAnsi" w:cstheme="minorBidi"/>
              <w:noProof/>
              <w:sz w:val="22"/>
              <w:szCs w:val="22"/>
              <w:lang w:eastAsia="en-GB"/>
            </w:rPr>
          </w:pPr>
          <w:hyperlink w:anchor="_Toc90211520" w:history="1">
            <w:r w:rsidR="0040151F" w:rsidRPr="001C68C7">
              <w:rPr>
                <w:rStyle w:val="Hyperlink"/>
                <w:noProof/>
              </w:rPr>
              <w:t>5.2.3</w:t>
            </w:r>
            <w:r w:rsidR="0040151F">
              <w:rPr>
                <w:rFonts w:asciiTheme="minorHAnsi" w:eastAsiaTheme="minorEastAsia" w:hAnsiTheme="minorHAnsi" w:cstheme="minorBidi"/>
                <w:noProof/>
                <w:sz w:val="22"/>
                <w:szCs w:val="22"/>
                <w:lang w:eastAsia="en-GB"/>
              </w:rPr>
              <w:tab/>
            </w:r>
            <w:r w:rsidR="0040151F" w:rsidRPr="001C68C7">
              <w:rPr>
                <w:rStyle w:val="Hyperlink"/>
                <w:noProof/>
              </w:rPr>
              <w:t>RX Client AIW</w:t>
            </w:r>
            <w:r w:rsidR="0040151F">
              <w:rPr>
                <w:noProof/>
                <w:webHidden/>
              </w:rPr>
              <w:tab/>
            </w:r>
            <w:r w:rsidR="0040151F">
              <w:rPr>
                <w:noProof/>
                <w:webHidden/>
              </w:rPr>
              <w:fldChar w:fldCharType="begin"/>
            </w:r>
            <w:r w:rsidR="0040151F">
              <w:rPr>
                <w:noProof/>
                <w:webHidden/>
              </w:rPr>
              <w:instrText xml:space="preserve"> PAGEREF _Toc90211520 \h </w:instrText>
            </w:r>
            <w:r w:rsidR="0040151F">
              <w:rPr>
                <w:noProof/>
                <w:webHidden/>
              </w:rPr>
            </w:r>
            <w:r w:rsidR="0040151F">
              <w:rPr>
                <w:noProof/>
                <w:webHidden/>
              </w:rPr>
              <w:fldChar w:fldCharType="separate"/>
            </w:r>
            <w:r w:rsidR="0040151F">
              <w:rPr>
                <w:noProof/>
                <w:webHidden/>
              </w:rPr>
              <w:t>18</w:t>
            </w:r>
            <w:r w:rsidR="0040151F">
              <w:rPr>
                <w:noProof/>
                <w:webHidden/>
              </w:rPr>
              <w:fldChar w:fldCharType="end"/>
            </w:r>
          </w:hyperlink>
        </w:p>
        <w:p w14:paraId="5112BFEF" w14:textId="691935BB"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21" w:history="1">
            <w:r w:rsidR="0040151F" w:rsidRPr="001C68C7">
              <w:rPr>
                <w:rStyle w:val="Hyperlink"/>
                <w:noProof/>
              </w:rPr>
              <w:t>6</w:t>
            </w:r>
            <w:r w:rsidR="0040151F">
              <w:rPr>
                <w:rFonts w:asciiTheme="minorHAnsi" w:eastAsiaTheme="minorEastAsia" w:hAnsiTheme="minorHAnsi" w:cstheme="minorBidi"/>
                <w:noProof/>
                <w:sz w:val="22"/>
                <w:szCs w:val="22"/>
                <w:lang w:eastAsia="en-GB"/>
              </w:rPr>
              <w:tab/>
            </w:r>
            <w:r w:rsidR="0040151F" w:rsidRPr="001C68C7">
              <w:rPr>
                <w:rStyle w:val="Hyperlink"/>
                <w:noProof/>
              </w:rPr>
              <w:t>AI Modules</w:t>
            </w:r>
            <w:r w:rsidR="0040151F">
              <w:rPr>
                <w:noProof/>
                <w:webHidden/>
              </w:rPr>
              <w:tab/>
            </w:r>
            <w:r w:rsidR="0040151F">
              <w:rPr>
                <w:noProof/>
                <w:webHidden/>
              </w:rPr>
              <w:fldChar w:fldCharType="begin"/>
            </w:r>
            <w:r w:rsidR="0040151F">
              <w:rPr>
                <w:noProof/>
                <w:webHidden/>
              </w:rPr>
              <w:instrText xml:space="preserve"> PAGEREF _Toc90211521 \h </w:instrText>
            </w:r>
            <w:r w:rsidR="0040151F">
              <w:rPr>
                <w:noProof/>
                <w:webHidden/>
              </w:rPr>
            </w:r>
            <w:r w:rsidR="0040151F">
              <w:rPr>
                <w:noProof/>
                <w:webHidden/>
              </w:rPr>
              <w:fldChar w:fldCharType="separate"/>
            </w:r>
            <w:r w:rsidR="0040151F">
              <w:rPr>
                <w:noProof/>
                <w:webHidden/>
              </w:rPr>
              <w:t>18</w:t>
            </w:r>
            <w:r w:rsidR="0040151F">
              <w:rPr>
                <w:noProof/>
                <w:webHidden/>
              </w:rPr>
              <w:fldChar w:fldCharType="end"/>
            </w:r>
          </w:hyperlink>
        </w:p>
        <w:p w14:paraId="575A0712" w14:textId="12E29EAC"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22" w:history="1">
            <w:r w:rsidR="0040151F" w:rsidRPr="001C68C7">
              <w:rPr>
                <w:rStyle w:val="Hyperlink"/>
                <w:noProof/>
              </w:rPr>
              <w:t>6.1</w:t>
            </w:r>
            <w:r w:rsidR="0040151F">
              <w:rPr>
                <w:rFonts w:asciiTheme="minorHAnsi" w:eastAsiaTheme="minorEastAsia" w:hAnsiTheme="minorHAnsi" w:cstheme="minorBidi"/>
                <w:noProof/>
                <w:sz w:val="22"/>
                <w:szCs w:val="22"/>
                <w:lang w:eastAsia="en-GB"/>
              </w:rPr>
              <w:tab/>
            </w:r>
            <w:r w:rsidR="0040151F" w:rsidRPr="001C68C7">
              <w:rPr>
                <w:rStyle w:val="Hyperlink"/>
                <w:noProof/>
              </w:rPr>
              <w:t>AIMs and their data</w:t>
            </w:r>
            <w:r w:rsidR="0040151F">
              <w:rPr>
                <w:noProof/>
                <w:webHidden/>
              </w:rPr>
              <w:tab/>
            </w:r>
            <w:r w:rsidR="0040151F">
              <w:rPr>
                <w:noProof/>
                <w:webHidden/>
              </w:rPr>
              <w:fldChar w:fldCharType="begin"/>
            </w:r>
            <w:r w:rsidR="0040151F">
              <w:rPr>
                <w:noProof/>
                <w:webHidden/>
              </w:rPr>
              <w:instrText xml:space="preserve"> PAGEREF _Toc90211522 \h </w:instrText>
            </w:r>
            <w:r w:rsidR="0040151F">
              <w:rPr>
                <w:noProof/>
                <w:webHidden/>
              </w:rPr>
            </w:r>
            <w:r w:rsidR="0040151F">
              <w:rPr>
                <w:noProof/>
                <w:webHidden/>
              </w:rPr>
              <w:fldChar w:fldCharType="separate"/>
            </w:r>
            <w:r w:rsidR="0040151F">
              <w:rPr>
                <w:noProof/>
                <w:webHidden/>
              </w:rPr>
              <w:t>18</w:t>
            </w:r>
            <w:r w:rsidR="0040151F">
              <w:rPr>
                <w:noProof/>
                <w:webHidden/>
              </w:rPr>
              <w:fldChar w:fldCharType="end"/>
            </w:r>
          </w:hyperlink>
        </w:p>
        <w:p w14:paraId="33CE0FD0" w14:textId="32E17289" w:rsidR="0040151F" w:rsidRDefault="000F07ED">
          <w:pPr>
            <w:pStyle w:val="TOC3"/>
            <w:rPr>
              <w:rFonts w:asciiTheme="minorHAnsi" w:eastAsiaTheme="minorEastAsia" w:hAnsiTheme="minorHAnsi" w:cstheme="minorBidi"/>
              <w:noProof/>
              <w:sz w:val="22"/>
              <w:szCs w:val="22"/>
              <w:lang w:eastAsia="en-GB"/>
            </w:rPr>
          </w:pPr>
          <w:hyperlink w:anchor="_Toc90211523" w:history="1">
            <w:r w:rsidR="0040151F" w:rsidRPr="001C68C7">
              <w:rPr>
                <w:rStyle w:val="Hyperlink"/>
                <w:noProof/>
              </w:rPr>
              <w:t>6.1.1</w:t>
            </w:r>
            <w:r w:rsidR="0040151F">
              <w:rPr>
                <w:rFonts w:asciiTheme="minorHAnsi" w:eastAsiaTheme="minorEastAsia" w:hAnsiTheme="minorHAnsi" w:cstheme="minorBidi"/>
                <w:noProof/>
                <w:sz w:val="22"/>
                <w:szCs w:val="22"/>
                <w:lang w:eastAsia="en-GB"/>
              </w:rPr>
              <w:tab/>
            </w:r>
            <w:r w:rsidR="0040151F" w:rsidRPr="001C68C7">
              <w:rPr>
                <w:rStyle w:val="Hyperlink"/>
                <w:noProof/>
              </w:rPr>
              <w:t>Client-Based Ambient</w:t>
            </w:r>
            <w:r w:rsidR="0040151F">
              <w:rPr>
                <w:noProof/>
                <w:webHidden/>
              </w:rPr>
              <w:tab/>
            </w:r>
            <w:r w:rsidR="0040151F">
              <w:rPr>
                <w:noProof/>
                <w:webHidden/>
              </w:rPr>
              <w:fldChar w:fldCharType="begin"/>
            </w:r>
            <w:r w:rsidR="0040151F">
              <w:rPr>
                <w:noProof/>
                <w:webHidden/>
              </w:rPr>
              <w:instrText xml:space="preserve"> PAGEREF _Toc90211523 \h </w:instrText>
            </w:r>
            <w:r w:rsidR="0040151F">
              <w:rPr>
                <w:noProof/>
                <w:webHidden/>
              </w:rPr>
            </w:r>
            <w:r w:rsidR="0040151F">
              <w:rPr>
                <w:noProof/>
                <w:webHidden/>
              </w:rPr>
              <w:fldChar w:fldCharType="separate"/>
            </w:r>
            <w:r w:rsidR="0040151F">
              <w:rPr>
                <w:noProof/>
                <w:webHidden/>
              </w:rPr>
              <w:t>18</w:t>
            </w:r>
            <w:r w:rsidR="0040151F">
              <w:rPr>
                <w:noProof/>
                <w:webHidden/>
              </w:rPr>
              <w:fldChar w:fldCharType="end"/>
            </w:r>
          </w:hyperlink>
        </w:p>
        <w:p w14:paraId="034162FA" w14:textId="20DF1CB2" w:rsidR="0040151F" w:rsidRDefault="000F07ED">
          <w:pPr>
            <w:pStyle w:val="TOC3"/>
            <w:rPr>
              <w:rFonts w:asciiTheme="minorHAnsi" w:eastAsiaTheme="minorEastAsia" w:hAnsiTheme="minorHAnsi" w:cstheme="minorBidi"/>
              <w:noProof/>
              <w:sz w:val="22"/>
              <w:szCs w:val="22"/>
              <w:lang w:eastAsia="en-GB"/>
            </w:rPr>
          </w:pPr>
          <w:hyperlink w:anchor="_Toc90211524" w:history="1">
            <w:r w:rsidR="0040151F" w:rsidRPr="001C68C7">
              <w:rPr>
                <w:rStyle w:val="Hyperlink"/>
                <w:noProof/>
              </w:rPr>
              <w:t>6.1.2</w:t>
            </w:r>
            <w:r w:rsidR="0040151F">
              <w:rPr>
                <w:rFonts w:asciiTheme="minorHAnsi" w:eastAsiaTheme="minorEastAsia" w:hAnsiTheme="minorHAnsi" w:cstheme="minorBidi"/>
                <w:noProof/>
                <w:sz w:val="22"/>
                <w:szCs w:val="22"/>
                <w:lang w:eastAsia="en-GB"/>
              </w:rPr>
              <w:tab/>
            </w:r>
            <w:r w:rsidR="0040151F" w:rsidRPr="001C68C7">
              <w:rPr>
                <w:rStyle w:val="Hyperlink"/>
                <w:noProof/>
              </w:rPr>
              <w:t>Server-Based Ambient</w:t>
            </w:r>
            <w:r w:rsidR="0040151F">
              <w:rPr>
                <w:noProof/>
                <w:webHidden/>
              </w:rPr>
              <w:tab/>
            </w:r>
            <w:r w:rsidR="0040151F">
              <w:rPr>
                <w:noProof/>
                <w:webHidden/>
              </w:rPr>
              <w:fldChar w:fldCharType="begin"/>
            </w:r>
            <w:r w:rsidR="0040151F">
              <w:rPr>
                <w:noProof/>
                <w:webHidden/>
              </w:rPr>
              <w:instrText xml:space="preserve"> PAGEREF _Toc90211524 \h </w:instrText>
            </w:r>
            <w:r w:rsidR="0040151F">
              <w:rPr>
                <w:noProof/>
                <w:webHidden/>
              </w:rPr>
            </w:r>
            <w:r w:rsidR="0040151F">
              <w:rPr>
                <w:noProof/>
                <w:webHidden/>
              </w:rPr>
              <w:fldChar w:fldCharType="separate"/>
            </w:r>
            <w:r w:rsidR="0040151F">
              <w:rPr>
                <w:noProof/>
                <w:webHidden/>
              </w:rPr>
              <w:t>19</w:t>
            </w:r>
            <w:r w:rsidR="0040151F">
              <w:rPr>
                <w:noProof/>
                <w:webHidden/>
              </w:rPr>
              <w:fldChar w:fldCharType="end"/>
            </w:r>
          </w:hyperlink>
        </w:p>
        <w:p w14:paraId="7E7EBE13" w14:textId="3954D86A" w:rsidR="0040151F" w:rsidRDefault="000F07ED">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90211525" w:history="1">
            <w:r w:rsidR="0040151F" w:rsidRPr="001C68C7">
              <w:rPr>
                <w:rStyle w:val="Hyperlink"/>
                <w:noProof/>
              </w:rPr>
              <w:t>6.2</w:t>
            </w:r>
            <w:r w:rsidR="0040151F">
              <w:rPr>
                <w:rFonts w:asciiTheme="minorHAnsi" w:eastAsiaTheme="minorEastAsia" w:hAnsiTheme="minorHAnsi" w:cstheme="minorBidi"/>
                <w:noProof/>
                <w:sz w:val="22"/>
                <w:szCs w:val="22"/>
                <w:lang w:eastAsia="en-GB"/>
              </w:rPr>
              <w:tab/>
            </w:r>
            <w:r w:rsidR="0040151F" w:rsidRPr="001C68C7">
              <w:rPr>
                <w:rStyle w:val="Hyperlink"/>
                <w:noProof/>
              </w:rPr>
              <w:t>Data Formats</w:t>
            </w:r>
            <w:r w:rsidR="0040151F">
              <w:rPr>
                <w:noProof/>
                <w:webHidden/>
              </w:rPr>
              <w:tab/>
            </w:r>
            <w:r w:rsidR="0040151F">
              <w:rPr>
                <w:noProof/>
                <w:webHidden/>
              </w:rPr>
              <w:fldChar w:fldCharType="begin"/>
            </w:r>
            <w:r w:rsidR="0040151F">
              <w:rPr>
                <w:noProof/>
                <w:webHidden/>
              </w:rPr>
              <w:instrText xml:space="preserve"> PAGEREF _Toc90211525 \h </w:instrText>
            </w:r>
            <w:r w:rsidR="0040151F">
              <w:rPr>
                <w:noProof/>
                <w:webHidden/>
              </w:rPr>
            </w:r>
            <w:r w:rsidR="0040151F">
              <w:rPr>
                <w:noProof/>
                <w:webHidden/>
              </w:rPr>
              <w:fldChar w:fldCharType="separate"/>
            </w:r>
            <w:r w:rsidR="0040151F">
              <w:rPr>
                <w:noProof/>
                <w:webHidden/>
              </w:rPr>
              <w:t>20</w:t>
            </w:r>
            <w:r w:rsidR="0040151F">
              <w:rPr>
                <w:noProof/>
                <w:webHidden/>
              </w:rPr>
              <w:fldChar w:fldCharType="end"/>
            </w:r>
          </w:hyperlink>
        </w:p>
        <w:p w14:paraId="5F4ED404" w14:textId="73AA70E9" w:rsidR="0040151F" w:rsidRDefault="000F07ED">
          <w:pPr>
            <w:pStyle w:val="TOC3"/>
            <w:rPr>
              <w:rFonts w:asciiTheme="minorHAnsi" w:eastAsiaTheme="minorEastAsia" w:hAnsiTheme="minorHAnsi" w:cstheme="minorBidi"/>
              <w:noProof/>
              <w:sz w:val="22"/>
              <w:szCs w:val="22"/>
              <w:lang w:eastAsia="en-GB"/>
            </w:rPr>
          </w:pPr>
          <w:hyperlink w:anchor="_Toc90211526" w:history="1">
            <w:r w:rsidR="0040151F" w:rsidRPr="001C68C7">
              <w:rPr>
                <w:rStyle w:val="Hyperlink"/>
                <w:noProof/>
              </w:rPr>
              <w:t>6.2.1</w:t>
            </w:r>
            <w:r w:rsidR="0040151F">
              <w:rPr>
                <w:rFonts w:asciiTheme="minorHAnsi" w:eastAsiaTheme="minorEastAsia" w:hAnsiTheme="minorHAnsi" w:cstheme="minorBidi"/>
                <w:noProof/>
                <w:sz w:val="22"/>
                <w:szCs w:val="22"/>
                <w:lang w:eastAsia="en-GB"/>
              </w:rPr>
              <w:tab/>
            </w:r>
            <w:r w:rsidR="0040151F" w:rsidRPr="001C68C7">
              <w:rPr>
                <w:rStyle w:val="Hyperlink"/>
                <w:noProof/>
              </w:rPr>
              <w:t>Ambient Descriptors</w:t>
            </w:r>
            <w:r w:rsidR="0040151F">
              <w:rPr>
                <w:noProof/>
                <w:webHidden/>
              </w:rPr>
              <w:tab/>
            </w:r>
            <w:r w:rsidR="0040151F">
              <w:rPr>
                <w:noProof/>
                <w:webHidden/>
              </w:rPr>
              <w:fldChar w:fldCharType="begin"/>
            </w:r>
            <w:r w:rsidR="0040151F">
              <w:rPr>
                <w:noProof/>
                <w:webHidden/>
              </w:rPr>
              <w:instrText xml:space="preserve"> PAGEREF _Toc90211526 \h </w:instrText>
            </w:r>
            <w:r w:rsidR="0040151F">
              <w:rPr>
                <w:noProof/>
                <w:webHidden/>
              </w:rPr>
            </w:r>
            <w:r w:rsidR="0040151F">
              <w:rPr>
                <w:noProof/>
                <w:webHidden/>
              </w:rPr>
              <w:fldChar w:fldCharType="separate"/>
            </w:r>
            <w:r w:rsidR="0040151F">
              <w:rPr>
                <w:noProof/>
                <w:webHidden/>
              </w:rPr>
              <w:t>21</w:t>
            </w:r>
            <w:r w:rsidR="0040151F">
              <w:rPr>
                <w:noProof/>
                <w:webHidden/>
              </w:rPr>
              <w:fldChar w:fldCharType="end"/>
            </w:r>
          </w:hyperlink>
        </w:p>
        <w:p w14:paraId="6E288A9F" w14:textId="5176CB6C" w:rsidR="0040151F" w:rsidRDefault="000F07ED">
          <w:pPr>
            <w:pStyle w:val="TOC3"/>
            <w:rPr>
              <w:rFonts w:asciiTheme="minorHAnsi" w:eastAsiaTheme="minorEastAsia" w:hAnsiTheme="minorHAnsi" w:cstheme="minorBidi"/>
              <w:noProof/>
              <w:sz w:val="22"/>
              <w:szCs w:val="22"/>
              <w:lang w:eastAsia="en-GB"/>
            </w:rPr>
          </w:pPr>
          <w:hyperlink w:anchor="_Toc90211527" w:history="1">
            <w:r w:rsidR="0040151F" w:rsidRPr="001C68C7">
              <w:rPr>
                <w:rStyle w:val="Hyperlink"/>
                <w:noProof/>
              </w:rPr>
              <w:t>6.2.2</w:t>
            </w:r>
            <w:r w:rsidR="0040151F">
              <w:rPr>
                <w:rFonts w:asciiTheme="minorHAnsi" w:eastAsiaTheme="minorEastAsia" w:hAnsiTheme="minorHAnsi" w:cstheme="minorBidi"/>
                <w:noProof/>
                <w:sz w:val="22"/>
                <w:szCs w:val="22"/>
                <w:lang w:eastAsia="en-GB"/>
              </w:rPr>
              <w:tab/>
            </w:r>
            <w:r w:rsidR="0040151F" w:rsidRPr="001C68C7">
              <w:rPr>
                <w:rStyle w:val="Hyperlink"/>
                <w:noProof/>
              </w:rPr>
              <w:t>Ambient Model</w:t>
            </w:r>
            <w:r w:rsidR="0040151F">
              <w:rPr>
                <w:noProof/>
                <w:webHidden/>
              </w:rPr>
              <w:tab/>
            </w:r>
            <w:r w:rsidR="0040151F">
              <w:rPr>
                <w:noProof/>
                <w:webHidden/>
              </w:rPr>
              <w:fldChar w:fldCharType="begin"/>
            </w:r>
            <w:r w:rsidR="0040151F">
              <w:rPr>
                <w:noProof/>
                <w:webHidden/>
              </w:rPr>
              <w:instrText xml:space="preserve"> PAGEREF _Toc90211527 \h </w:instrText>
            </w:r>
            <w:r w:rsidR="0040151F">
              <w:rPr>
                <w:noProof/>
                <w:webHidden/>
              </w:rPr>
            </w:r>
            <w:r w:rsidR="0040151F">
              <w:rPr>
                <w:noProof/>
                <w:webHidden/>
              </w:rPr>
              <w:fldChar w:fldCharType="separate"/>
            </w:r>
            <w:r w:rsidR="0040151F">
              <w:rPr>
                <w:noProof/>
                <w:webHidden/>
              </w:rPr>
              <w:t>21</w:t>
            </w:r>
            <w:r w:rsidR="0040151F">
              <w:rPr>
                <w:noProof/>
                <w:webHidden/>
              </w:rPr>
              <w:fldChar w:fldCharType="end"/>
            </w:r>
          </w:hyperlink>
        </w:p>
        <w:p w14:paraId="245AE88E" w14:textId="633AA530" w:rsidR="0040151F" w:rsidRDefault="000F07ED">
          <w:pPr>
            <w:pStyle w:val="TOC3"/>
            <w:rPr>
              <w:rFonts w:asciiTheme="minorHAnsi" w:eastAsiaTheme="minorEastAsia" w:hAnsiTheme="minorHAnsi" w:cstheme="minorBidi"/>
              <w:noProof/>
              <w:sz w:val="22"/>
              <w:szCs w:val="22"/>
              <w:lang w:eastAsia="en-GB"/>
            </w:rPr>
          </w:pPr>
          <w:hyperlink w:anchor="_Toc90211528" w:history="1">
            <w:r w:rsidR="0040151F" w:rsidRPr="001C68C7">
              <w:rPr>
                <w:rStyle w:val="Hyperlink"/>
                <w:noProof/>
              </w:rPr>
              <w:t>6.2.3</w:t>
            </w:r>
            <w:r w:rsidR="0040151F">
              <w:rPr>
                <w:rFonts w:asciiTheme="minorHAnsi" w:eastAsiaTheme="minorEastAsia" w:hAnsiTheme="minorHAnsi" w:cstheme="minorBidi"/>
                <w:noProof/>
                <w:sz w:val="22"/>
                <w:szCs w:val="22"/>
                <w:lang w:eastAsia="en-GB"/>
              </w:rPr>
              <w:tab/>
            </w:r>
            <w:r w:rsidR="0040151F" w:rsidRPr="001C68C7">
              <w:rPr>
                <w:rStyle w:val="Hyperlink"/>
                <w:noProof/>
              </w:rPr>
              <w:t>Audio-Visual Object</w:t>
            </w:r>
            <w:r w:rsidR="0040151F">
              <w:rPr>
                <w:noProof/>
                <w:webHidden/>
              </w:rPr>
              <w:tab/>
            </w:r>
            <w:r w:rsidR="0040151F">
              <w:rPr>
                <w:noProof/>
                <w:webHidden/>
              </w:rPr>
              <w:fldChar w:fldCharType="begin"/>
            </w:r>
            <w:r w:rsidR="0040151F">
              <w:rPr>
                <w:noProof/>
                <w:webHidden/>
              </w:rPr>
              <w:instrText xml:space="preserve"> PAGEREF _Toc90211528 \h </w:instrText>
            </w:r>
            <w:r w:rsidR="0040151F">
              <w:rPr>
                <w:noProof/>
                <w:webHidden/>
              </w:rPr>
            </w:r>
            <w:r w:rsidR="0040151F">
              <w:rPr>
                <w:noProof/>
                <w:webHidden/>
              </w:rPr>
              <w:fldChar w:fldCharType="separate"/>
            </w:r>
            <w:r w:rsidR="0040151F">
              <w:rPr>
                <w:noProof/>
                <w:webHidden/>
              </w:rPr>
              <w:t>22</w:t>
            </w:r>
            <w:r w:rsidR="0040151F">
              <w:rPr>
                <w:noProof/>
                <w:webHidden/>
              </w:rPr>
              <w:fldChar w:fldCharType="end"/>
            </w:r>
          </w:hyperlink>
        </w:p>
        <w:p w14:paraId="4E984D8D" w14:textId="291850CB" w:rsidR="0040151F" w:rsidRDefault="000F07ED">
          <w:pPr>
            <w:pStyle w:val="TOC3"/>
            <w:rPr>
              <w:rFonts w:asciiTheme="minorHAnsi" w:eastAsiaTheme="minorEastAsia" w:hAnsiTheme="minorHAnsi" w:cstheme="minorBidi"/>
              <w:noProof/>
              <w:sz w:val="22"/>
              <w:szCs w:val="22"/>
              <w:lang w:eastAsia="en-GB"/>
            </w:rPr>
          </w:pPr>
          <w:hyperlink w:anchor="_Toc90211529" w:history="1">
            <w:r w:rsidR="0040151F" w:rsidRPr="001C68C7">
              <w:rPr>
                <w:rStyle w:val="Hyperlink"/>
                <w:noProof/>
              </w:rPr>
              <w:t>6.2.4</w:t>
            </w:r>
            <w:r w:rsidR="0040151F">
              <w:rPr>
                <w:rFonts w:asciiTheme="minorHAnsi" w:eastAsiaTheme="minorEastAsia" w:hAnsiTheme="minorHAnsi" w:cstheme="minorBidi"/>
                <w:noProof/>
                <w:sz w:val="22"/>
                <w:szCs w:val="22"/>
                <w:lang w:eastAsia="en-GB"/>
              </w:rPr>
              <w:tab/>
            </w:r>
            <w:r w:rsidR="0040151F" w:rsidRPr="001C68C7">
              <w:rPr>
                <w:rStyle w:val="Hyperlink"/>
                <w:noProof/>
              </w:rPr>
              <w:t>Audio-Visual Object Action</w:t>
            </w:r>
            <w:r w:rsidR="0040151F">
              <w:rPr>
                <w:noProof/>
                <w:webHidden/>
              </w:rPr>
              <w:tab/>
            </w:r>
            <w:r w:rsidR="0040151F">
              <w:rPr>
                <w:noProof/>
                <w:webHidden/>
              </w:rPr>
              <w:fldChar w:fldCharType="begin"/>
            </w:r>
            <w:r w:rsidR="0040151F">
              <w:rPr>
                <w:noProof/>
                <w:webHidden/>
              </w:rPr>
              <w:instrText xml:space="preserve"> PAGEREF _Toc90211529 \h </w:instrText>
            </w:r>
            <w:r w:rsidR="0040151F">
              <w:rPr>
                <w:noProof/>
                <w:webHidden/>
              </w:rPr>
            </w:r>
            <w:r w:rsidR="0040151F">
              <w:rPr>
                <w:noProof/>
                <w:webHidden/>
              </w:rPr>
              <w:fldChar w:fldCharType="separate"/>
            </w:r>
            <w:r w:rsidR="0040151F">
              <w:rPr>
                <w:noProof/>
                <w:webHidden/>
              </w:rPr>
              <w:t>22</w:t>
            </w:r>
            <w:r w:rsidR="0040151F">
              <w:rPr>
                <w:noProof/>
                <w:webHidden/>
              </w:rPr>
              <w:fldChar w:fldCharType="end"/>
            </w:r>
          </w:hyperlink>
        </w:p>
        <w:p w14:paraId="43E3FC61" w14:textId="1774DFC0" w:rsidR="0040151F" w:rsidRDefault="000F07ED">
          <w:pPr>
            <w:pStyle w:val="TOC3"/>
            <w:rPr>
              <w:rFonts w:asciiTheme="minorHAnsi" w:eastAsiaTheme="minorEastAsia" w:hAnsiTheme="minorHAnsi" w:cstheme="minorBidi"/>
              <w:noProof/>
              <w:sz w:val="22"/>
              <w:szCs w:val="22"/>
              <w:lang w:eastAsia="en-GB"/>
            </w:rPr>
          </w:pPr>
          <w:hyperlink w:anchor="_Toc90211530" w:history="1">
            <w:r w:rsidR="0040151F" w:rsidRPr="001C68C7">
              <w:rPr>
                <w:rStyle w:val="Hyperlink"/>
                <w:noProof/>
              </w:rPr>
              <w:t>6.2.5</w:t>
            </w:r>
            <w:r w:rsidR="0040151F">
              <w:rPr>
                <w:rFonts w:asciiTheme="minorHAnsi" w:eastAsiaTheme="minorEastAsia" w:hAnsiTheme="minorHAnsi" w:cstheme="minorBidi"/>
                <w:noProof/>
                <w:sz w:val="22"/>
                <w:szCs w:val="22"/>
                <w:lang w:eastAsia="en-GB"/>
              </w:rPr>
              <w:tab/>
            </w:r>
            <w:r w:rsidR="0040151F" w:rsidRPr="001C68C7">
              <w:rPr>
                <w:rStyle w:val="Hyperlink"/>
                <w:noProof/>
              </w:rPr>
              <w:t>Audio-Visual Scene</w:t>
            </w:r>
            <w:r w:rsidR="0040151F">
              <w:rPr>
                <w:noProof/>
                <w:webHidden/>
              </w:rPr>
              <w:tab/>
            </w:r>
            <w:r w:rsidR="0040151F">
              <w:rPr>
                <w:noProof/>
                <w:webHidden/>
              </w:rPr>
              <w:fldChar w:fldCharType="begin"/>
            </w:r>
            <w:r w:rsidR="0040151F">
              <w:rPr>
                <w:noProof/>
                <w:webHidden/>
              </w:rPr>
              <w:instrText xml:space="preserve"> PAGEREF _Toc90211530 \h </w:instrText>
            </w:r>
            <w:r w:rsidR="0040151F">
              <w:rPr>
                <w:noProof/>
                <w:webHidden/>
              </w:rPr>
            </w:r>
            <w:r w:rsidR="0040151F">
              <w:rPr>
                <w:noProof/>
                <w:webHidden/>
              </w:rPr>
              <w:fldChar w:fldCharType="separate"/>
            </w:r>
            <w:r w:rsidR="0040151F">
              <w:rPr>
                <w:noProof/>
                <w:webHidden/>
              </w:rPr>
              <w:t>22</w:t>
            </w:r>
            <w:r w:rsidR="0040151F">
              <w:rPr>
                <w:noProof/>
                <w:webHidden/>
              </w:rPr>
              <w:fldChar w:fldCharType="end"/>
            </w:r>
          </w:hyperlink>
        </w:p>
        <w:p w14:paraId="1C55ED22" w14:textId="7D1CAB0A" w:rsidR="0040151F" w:rsidRDefault="000F07ED">
          <w:pPr>
            <w:pStyle w:val="TOC3"/>
            <w:rPr>
              <w:rFonts w:asciiTheme="minorHAnsi" w:eastAsiaTheme="minorEastAsia" w:hAnsiTheme="minorHAnsi" w:cstheme="minorBidi"/>
              <w:noProof/>
              <w:sz w:val="22"/>
              <w:szCs w:val="22"/>
              <w:lang w:eastAsia="en-GB"/>
            </w:rPr>
          </w:pPr>
          <w:hyperlink w:anchor="_Toc90211531" w:history="1">
            <w:r w:rsidR="0040151F" w:rsidRPr="001C68C7">
              <w:rPr>
                <w:rStyle w:val="Hyperlink"/>
                <w:noProof/>
              </w:rPr>
              <w:t>6.2.6</w:t>
            </w:r>
            <w:r w:rsidR="0040151F">
              <w:rPr>
                <w:rFonts w:asciiTheme="minorHAnsi" w:eastAsiaTheme="minorEastAsia" w:hAnsiTheme="minorHAnsi" w:cstheme="minorBidi"/>
                <w:noProof/>
                <w:sz w:val="22"/>
                <w:szCs w:val="22"/>
                <w:lang w:eastAsia="en-GB"/>
              </w:rPr>
              <w:tab/>
            </w:r>
            <w:r w:rsidR="0040151F" w:rsidRPr="001C68C7">
              <w:rPr>
                <w:rStyle w:val="Hyperlink"/>
                <w:noProof/>
              </w:rPr>
              <w:t>Avatars Descriptors</w:t>
            </w:r>
            <w:r w:rsidR="0040151F">
              <w:rPr>
                <w:noProof/>
                <w:webHidden/>
              </w:rPr>
              <w:tab/>
            </w:r>
            <w:r w:rsidR="0040151F">
              <w:rPr>
                <w:noProof/>
                <w:webHidden/>
              </w:rPr>
              <w:fldChar w:fldCharType="begin"/>
            </w:r>
            <w:r w:rsidR="0040151F">
              <w:rPr>
                <w:noProof/>
                <w:webHidden/>
              </w:rPr>
              <w:instrText xml:space="preserve"> PAGEREF _Toc90211531 \h </w:instrText>
            </w:r>
            <w:r w:rsidR="0040151F">
              <w:rPr>
                <w:noProof/>
                <w:webHidden/>
              </w:rPr>
            </w:r>
            <w:r w:rsidR="0040151F">
              <w:rPr>
                <w:noProof/>
                <w:webHidden/>
              </w:rPr>
              <w:fldChar w:fldCharType="separate"/>
            </w:r>
            <w:r w:rsidR="0040151F">
              <w:rPr>
                <w:noProof/>
                <w:webHidden/>
              </w:rPr>
              <w:t>22</w:t>
            </w:r>
            <w:r w:rsidR="0040151F">
              <w:rPr>
                <w:noProof/>
                <w:webHidden/>
              </w:rPr>
              <w:fldChar w:fldCharType="end"/>
            </w:r>
          </w:hyperlink>
        </w:p>
        <w:p w14:paraId="2776E74D" w14:textId="144E37C3" w:rsidR="0040151F" w:rsidRDefault="000F07ED">
          <w:pPr>
            <w:pStyle w:val="TOC3"/>
            <w:rPr>
              <w:rFonts w:asciiTheme="minorHAnsi" w:eastAsiaTheme="minorEastAsia" w:hAnsiTheme="minorHAnsi" w:cstheme="minorBidi"/>
              <w:noProof/>
              <w:sz w:val="22"/>
              <w:szCs w:val="22"/>
              <w:lang w:eastAsia="en-GB"/>
            </w:rPr>
          </w:pPr>
          <w:hyperlink w:anchor="_Toc90211532" w:history="1">
            <w:r w:rsidR="0040151F" w:rsidRPr="001C68C7">
              <w:rPr>
                <w:rStyle w:val="Hyperlink"/>
                <w:noProof/>
              </w:rPr>
              <w:t>6.2.7</w:t>
            </w:r>
            <w:r w:rsidR="0040151F">
              <w:rPr>
                <w:rFonts w:asciiTheme="minorHAnsi" w:eastAsiaTheme="minorEastAsia" w:hAnsiTheme="minorHAnsi" w:cstheme="minorBidi"/>
                <w:noProof/>
                <w:sz w:val="22"/>
                <w:szCs w:val="22"/>
                <w:lang w:eastAsia="en-GB"/>
              </w:rPr>
              <w:tab/>
            </w:r>
            <w:r w:rsidR="0040151F" w:rsidRPr="001C68C7">
              <w:rPr>
                <w:rStyle w:val="Hyperlink"/>
                <w:noProof/>
              </w:rPr>
              <w:t>Avatar Model</w:t>
            </w:r>
            <w:r w:rsidR="0040151F">
              <w:rPr>
                <w:noProof/>
                <w:webHidden/>
              </w:rPr>
              <w:tab/>
            </w:r>
            <w:r w:rsidR="0040151F">
              <w:rPr>
                <w:noProof/>
                <w:webHidden/>
              </w:rPr>
              <w:fldChar w:fldCharType="begin"/>
            </w:r>
            <w:r w:rsidR="0040151F">
              <w:rPr>
                <w:noProof/>
                <w:webHidden/>
              </w:rPr>
              <w:instrText xml:space="preserve"> PAGEREF _Toc90211532 \h </w:instrText>
            </w:r>
            <w:r w:rsidR="0040151F">
              <w:rPr>
                <w:noProof/>
                <w:webHidden/>
              </w:rPr>
            </w:r>
            <w:r w:rsidR="0040151F">
              <w:rPr>
                <w:noProof/>
                <w:webHidden/>
              </w:rPr>
              <w:fldChar w:fldCharType="separate"/>
            </w:r>
            <w:r w:rsidR="0040151F">
              <w:rPr>
                <w:noProof/>
                <w:webHidden/>
              </w:rPr>
              <w:t>22</w:t>
            </w:r>
            <w:r w:rsidR="0040151F">
              <w:rPr>
                <w:noProof/>
                <w:webHidden/>
              </w:rPr>
              <w:fldChar w:fldCharType="end"/>
            </w:r>
          </w:hyperlink>
        </w:p>
        <w:p w14:paraId="1794466C" w14:textId="556EF97E" w:rsidR="0040151F" w:rsidRDefault="000F07ED">
          <w:pPr>
            <w:pStyle w:val="TOC3"/>
            <w:rPr>
              <w:rFonts w:asciiTheme="minorHAnsi" w:eastAsiaTheme="minorEastAsia" w:hAnsiTheme="minorHAnsi" w:cstheme="minorBidi"/>
              <w:noProof/>
              <w:sz w:val="22"/>
              <w:szCs w:val="22"/>
              <w:lang w:eastAsia="en-GB"/>
            </w:rPr>
          </w:pPr>
          <w:hyperlink w:anchor="_Toc90211533" w:history="1">
            <w:r w:rsidR="0040151F" w:rsidRPr="001C68C7">
              <w:rPr>
                <w:rStyle w:val="Hyperlink"/>
                <w:noProof/>
              </w:rPr>
              <w:t>6.2.8</w:t>
            </w:r>
            <w:r w:rsidR="0040151F">
              <w:rPr>
                <w:rFonts w:asciiTheme="minorHAnsi" w:eastAsiaTheme="minorEastAsia" w:hAnsiTheme="minorHAnsi" w:cstheme="minorBidi"/>
                <w:noProof/>
                <w:sz w:val="22"/>
                <w:szCs w:val="22"/>
                <w:lang w:eastAsia="en-GB"/>
              </w:rPr>
              <w:tab/>
            </w:r>
            <w:r w:rsidR="0040151F" w:rsidRPr="001C68C7">
              <w:rPr>
                <w:rStyle w:val="Hyperlink"/>
                <w:noProof/>
              </w:rPr>
              <w:t>Emotion (Speech)</w:t>
            </w:r>
            <w:r w:rsidR="0040151F">
              <w:rPr>
                <w:noProof/>
                <w:webHidden/>
              </w:rPr>
              <w:tab/>
            </w:r>
            <w:r w:rsidR="0040151F">
              <w:rPr>
                <w:noProof/>
                <w:webHidden/>
              </w:rPr>
              <w:fldChar w:fldCharType="begin"/>
            </w:r>
            <w:r w:rsidR="0040151F">
              <w:rPr>
                <w:noProof/>
                <w:webHidden/>
              </w:rPr>
              <w:instrText xml:space="preserve"> PAGEREF _Toc90211533 \h </w:instrText>
            </w:r>
            <w:r w:rsidR="0040151F">
              <w:rPr>
                <w:noProof/>
                <w:webHidden/>
              </w:rPr>
            </w:r>
            <w:r w:rsidR="0040151F">
              <w:rPr>
                <w:noProof/>
                <w:webHidden/>
              </w:rPr>
              <w:fldChar w:fldCharType="separate"/>
            </w:r>
            <w:r w:rsidR="0040151F">
              <w:rPr>
                <w:noProof/>
                <w:webHidden/>
              </w:rPr>
              <w:t>23</w:t>
            </w:r>
            <w:r w:rsidR="0040151F">
              <w:rPr>
                <w:noProof/>
                <w:webHidden/>
              </w:rPr>
              <w:fldChar w:fldCharType="end"/>
            </w:r>
          </w:hyperlink>
        </w:p>
        <w:p w14:paraId="2E5E61B8" w14:textId="1FBE1238" w:rsidR="0040151F" w:rsidRDefault="000F07ED">
          <w:pPr>
            <w:pStyle w:val="TOC3"/>
            <w:rPr>
              <w:rFonts w:asciiTheme="minorHAnsi" w:eastAsiaTheme="minorEastAsia" w:hAnsiTheme="minorHAnsi" w:cstheme="minorBidi"/>
              <w:noProof/>
              <w:sz w:val="22"/>
              <w:szCs w:val="22"/>
              <w:lang w:eastAsia="en-GB"/>
            </w:rPr>
          </w:pPr>
          <w:hyperlink w:anchor="_Toc90211534" w:history="1">
            <w:r w:rsidR="0040151F" w:rsidRPr="001C68C7">
              <w:rPr>
                <w:rStyle w:val="Hyperlink"/>
                <w:noProof/>
              </w:rPr>
              <w:t>6.2.9</w:t>
            </w:r>
            <w:r w:rsidR="0040151F">
              <w:rPr>
                <w:rFonts w:asciiTheme="minorHAnsi" w:eastAsiaTheme="minorEastAsia" w:hAnsiTheme="minorHAnsi" w:cstheme="minorBidi"/>
                <w:noProof/>
                <w:sz w:val="22"/>
                <w:szCs w:val="22"/>
                <w:lang w:eastAsia="en-GB"/>
              </w:rPr>
              <w:tab/>
            </w:r>
            <w:r w:rsidR="0040151F" w:rsidRPr="001C68C7">
              <w:rPr>
                <w:rStyle w:val="Hyperlink"/>
                <w:noProof/>
              </w:rPr>
              <w:t>Emotion (Text)</w:t>
            </w:r>
            <w:r w:rsidR="0040151F">
              <w:rPr>
                <w:noProof/>
                <w:webHidden/>
              </w:rPr>
              <w:tab/>
            </w:r>
            <w:r w:rsidR="0040151F">
              <w:rPr>
                <w:noProof/>
                <w:webHidden/>
              </w:rPr>
              <w:fldChar w:fldCharType="begin"/>
            </w:r>
            <w:r w:rsidR="0040151F">
              <w:rPr>
                <w:noProof/>
                <w:webHidden/>
              </w:rPr>
              <w:instrText xml:space="preserve"> PAGEREF _Toc90211534 \h </w:instrText>
            </w:r>
            <w:r w:rsidR="0040151F">
              <w:rPr>
                <w:noProof/>
                <w:webHidden/>
              </w:rPr>
            </w:r>
            <w:r w:rsidR="0040151F">
              <w:rPr>
                <w:noProof/>
                <w:webHidden/>
              </w:rPr>
              <w:fldChar w:fldCharType="separate"/>
            </w:r>
            <w:r w:rsidR="0040151F">
              <w:rPr>
                <w:noProof/>
                <w:webHidden/>
              </w:rPr>
              <w:t>23</w:t>
            </w:r>
            <w:r w:rsidR="0040151F">
              <w:rPr>
                <w:noProof/>
                <w:webHidden/>
              </w:rPr>
              <w:fldChar w:fldCharType="end"/>
            </w:r>
          </w:hyperlink>
        </w:p>
        <w:p w14:paraId="75D7AA6E" w14:textId="06035355" w:rsidR="0040151F" w:rsidRDefault="000F07ED">
          <w:pPr>
            <w:pStyle w:val="TOC3"/>
            <w:rPr>
              <w:rFonts w:asciiTheme="minorHAnsi" w:eastAsiaTheme="minorEastAsia" w:hAnsiTheme="minorHAnsi" w:cstheme="minorBidi"/>
              <w:noProof/>
              <w:sz w:val="22"/>
              <w:szCs w:val="22"/>
              <w:lang w:eastAsia="en-GB"/>
            </w:rPr>
          </w:pPr>
          <w:hyperlink w:anchor="_Toc90211535" w:history="1">
            <w:r w:rsidR="0040151F" w:rsidRPr="001C68C7">
              <w:rPr>
                <w:rStyle w:val="Hyperlink"/>
                <w:noProof/>
              </w:rPr>
              <w:t>6.2.10</w:t>
            </w:r>
            <w:r w:rsidR="0040151F">
              <w:rPr>
                <w:rFonts w:asciiTheme="minorHAnsi" w:eastAsiaTheme="minorEastAsia" w:hAnsiTheme="minorHAnsi" w:cstheme="minorBidi"/>
                <w:noProof/>
                <w:sz w:val="22"/>
                <w:szCs w:val="22"/>
                <w:lang w:eastAsia="en-GB"/>
              </w:rPr>
              <w:tab/>
            </w:r>
            <w:r w:rsidR="0040151F" w:rsidRPr="001C68C7">
              <w:rPr>
                <w:rStyle w:val="Hyperlink"/>
                <w:noProof/>
              </w:rPr>
              <w:t>Emotion (Video)</w:t>
            </w:r>
            <w:r w:rsidR="0040151F">
              <w:rPr>
                <w:noProof/>
                <w:webHidden/>
              </w:rPr>
              <w:tab/>
            </w:r>
            <w:r w:rsidR="0040151F">
              <w:rPr>
                <w:noProof/>
                <w:webHidden/>
              </w:rPr>
              <w:fldChar w:fldCharType="begin"/>
            </w:r>
            <w:r w:rsidR="0040151F">
              <w:rPr>
                <w:noProof/>
                <w:webHidden/>
              </w:rPr>
              <w:instrText xml:space="preserve"> PAGEREF _Toc90211535 \h </w:instrText>
            </w:r>
            <w:r w:rsidR="0040151F">
              <w:rPr>
                <w:noProof/>
                <w:webHidden/>
              </w:rPr>
            </w:r>
            <w:r w:rsidR="0040151F">
              <w:rPr>
                <w:noProof/>
                <w:webHidden/>
              </w:rPr>
              <w:fldChar w:fldCharType="separate"/>
            </w:r>
            <w:r w:rsidR="0040151F">
              <w:rPr>
                <w:noProof/>
                <w:webHidden/>
              </w:rPr>
              <w:t>23</w:t>
            </w:r>
            <w:r w:rsidR="0040151F">
              <w:rPr>
                <w:noProof/>
                <w:webHidden/>
              </w:rPr>
              <w:fldChar w:fldCharType="end"/>
            </w:r>
          </w:hyperlink>
        </w:p>
        <w:p w14:paraId="6DB22EF3" w14:textId="3FE5A8DF" w:rsidR="0040151F" w:rsidRDefault="000F07ED">
          <w:pPr>
            <w:pStyle w:val="TOC3"/>
            <w:rPr>
              <w:rFonts w:asciiTheme="minorHAnsi" w:eastAsiaTheme="minorEastAsia" w:hAnsiTheme="minorHAnsi" w:cstheme="minorBidi"/>
              <w:noProof/>
              <w:sz w:val="22"/>
              <w:szCs w:val="22"/>
              <w:lang w:eastAsia="en-GB"/>
            </w:rPr>
          </w:pPr>
          <w:hyperlink w:anchor="_Toc90211536" w:history="1">
            <w:r w:rsidR="0040151F" w:rsidRPr="001C68C7">
              <w:rPr>
                <w:rStyle w:val="Hyperlink"/>
                <w:noProof/>
              </w:rPr>
              <w:t>6.2.11</w:t>
            </w:r>
            <w:r w:rsidR="0040151F">
              <w:rPr>
                <w:rFonts w:asciiTheme="minorHAnsi" w:eastAsiaTheme="minorEastAsia" w:hAnsiTheme="minorHAnsi" w:cstheme="minorBidi"/>
                <w:noProof/>
                <w:sz w:val="22"/>
                <w:szCs w:val="22"/>
                <w:lang w:eastAsia="en-GB"/>
              </w:rPr>
              <w:tab/>
            </w:r>
            <w:r w:rsidR="0040151F" w:rsidRPr="001C68C7">
              <w:rPr>
                <w:rStyle w:val="Hyperlink"/>
                <w:noProof/>
              </w:rPr>
              <w:t>Face Descriptors</w:t>
            </w:r>
            <w:r w:rsidR="0040151F">
              <w:rPr>
                <w:noProof/>
                <w:webHidden/>
              </w:rPr>
              <w:tab/>
            </w:r>
            <w:r w:rsidR="0040151F">
              <w:rPr>
                <w:noProof/>
                <w:webHidden/>
              </w:rPr>
              <w:fldChar w:fldCharType="begin"/>
            </w:r>
            <w:r w:rsidR="0040151F">
              <w:rPr>
                <w:noProof/>
                <w:webHidden/>
              </w:rPr>
              <w:instrText xml:space="preserve"> PAGEREF _Toc90211536 \h </w:instrText>
            </w:r>
            <w:r w:rsidR="0040151F">
              <w:rPr>
                <w:noProof/>
                <w:webHidden/>
              </w:rPr>
            </w:r>
            <w:r w:rsidR="0040151F">
              <w:rPr>
                <w:noProof/>
                <w:webHidden/>
              </w:rPr>
              <w:fldChar w:fldCharType="separate"/>
            </w:r>
            <w:r w:rsidR="0040151F">
              <w:rPr>
                <w:noProof/>
                <w:webHidden/>
              </w:rPr>
              <w:t>23</w:t>
            </w:r>
            <w:r w:rsidR="0040151F">
              <w:rPr>
                <w:noProof/>
                <w:webHidden/>
              </w:rPr>
              <w:fldChar w:fldCharType="end"/>
            </w:r>
          </w:hyperlink>
        </w:p>
        <w:p w14:paraId="67C01D2E" w14:textId="001D54C1" w:rsidR="0040151F" w:rsidRDefault="000F07ED">
          <w:pPr>
            <w:pStyle w:val="TOC3"/>
            <w:rPr>
              <w:rFonts w:asciiTheme="minorHAnsi" w:eastAsiaTheme="minorEastAsia" w:hAnsiTheme="minorHAnsi" w:cstheme="minorBidi"/>
              <w:noProof/>
              <w:sz w:val="22"/>
              <w:szCs w:val="22"/>
              <w:lang w:eastAsia="en-GB"/>
            </w:rPr>
          </w:pPr>
          <w:hyperlink w:anchor="_Toc90211537" w:history="1">
            <w:r w:rsidR="0040151F" w:rsidRPr="001C68C7">
              <w:rPr>
                <w:rStyle w:val="Hyperlink"/>
                <w:noProof/>
              </w:rPr>
              <w:t>6.2.12</w:t>
            </w:r>
            <w:r w:rsidR="0040151F">
              <w:rPr>
                <w:rFonts w:asciiTheme="minorHAnsi" w:eastAsiaTheme="minorEastAsia" w:hAnsiTheme="minorHAnsi" w:cstheme="minorBidi"/>
                <w:noProof/>
                <w:sz w:val="22"/>
                <w:szCs w:val="22"/>
                <w:lang w:eastAsia="en-GB"/>
              </w:rPr>
              <w:tab/>
            </w:r>
            <w:r w:rsidR="0040151F" w:rsidRPr="001C68C7">
              <w:rPr>
                <w:rStyle w:val="Hyperlink"/>
                <w:noProof/>
              </w:rPr>
              <w:t>Face Descriptors (Auth)</w:t>
            </w:r>
            <w:r w:rsidR="0040151F">
              <w:rPr>
                <w:noProof/>
                <w:webHidden/>
              </w:rPr>
              <w:tab/>
            </w:r>
            <w:r w:rsidR="0040151F">
              <w:rPr>
                <w:noProof/>
                <w:webHidden/>
              </w:rPr>
              <w:fldChar w:fldCharType="begin"/>
            </w:r>
            <w:r w:rsidR="0040151F">
              <w:rPr>
                <w:noProof/>
                <w:webHidden/>
              </w:rPr>
              <w:instrText xml:space="preserve"> PAGEREF _Toc90211537 \h </w:instrText>
            </w:r>
            <w:r w:rsidR="0040151F">
              <w:rPr>
                <w:noProof/>
                <w:webHidden/>
              </w:rPr>
            </w:r>
            <w:r w:rsidR="0040151F">
              <w:rPr>
                <w:noProof/>
                <w:webHidden/>
              </w:rPr>
              <w:fldChar w:fldCharType="separate"/>
            </w:r>
            <w:r w:rsidR="0040151F">
              <w:rPr>
                <w:noProof/>
                <w:webHidden/>
              </w:rPr>
              <w:t>23</w:t>
            </w:r>
            <w:r w:rsidR="0040151F">
              <w:rPr>
                <w:noProof/>
                <w:webHidden/>
              </w:rPr>
              <w:fldChar w:fldCharType="end"/>
            </w:r>
          </w:hyperlink>
        </w:p>
        <w:p w14:paraId="502C661F" w14:textId="157A0CDB" w:rsidR="0040151F" w:rsidRDefault="000F07ED">
          <w:pPr>
            <w:pStyle w:val="TOC3"/>
            <w:rPr>
              <w:rFonts w:asciiTheme="minorHAnsi" w:eastAsiaTheme="minorEastAsia" w:hAnsiTheme="minorHAnsi" w:cstheme="minorBidi"/>
              <w:noProof/>
              <w:sz w:val="22"/>
              <w:szCs w:val="22"/>
              <w:lang w:eastAsia="en-GB"/>
            </w:rPr>
          </w:pPr>
          <w:hyperlink w:anchor="_Toc90211538" w:history="1">
            <w:r w:rsidR="0040151F" w:rsidRPr="001C68C7">
              <w:rPr>
                <w:rStyle w:val="Hyperlink"/>
                <w:noProof/>
              </w:rPr>
              <w:t>6.2.13</w:t>
            </w:r>
            <w:r w:rsidR="0040151F">
              <w:rPr>
                <w:rFonts w:asciiTheme="minorHAnsi" w:eastAsiaTheme="minorEastAsia" w:hAnsiTheme="minorHAnsi" w:cstheme="minorBidi"/>
                <w:noProof/>
                <w:sz w:val="22"/>
                <w:szCs w:val="22"/>
                <w:lang w:eastAsia="en-GB"/>
              </w:rPr>
              <w:tab/>
            </w:r>
            <w:r w:rsidR="0040151F" w:rsidRPr="001C68C7">
              <w:rPr>
                <w:rStyle w:val="Hyperlink"/>
                <w:noProof/>
              </w:rPr>
              <w:t>Fused Emotion</w:t>
            </w:r>
            <w:r w:rsidR="0040151F">
              <w:rPr>
                <w:noProof/>
                <w:webHidden/>
              </w:rPr>
              <w:tab/>
            </w:r>
            <w:r w:rsidR="0040151F">
              <w:rPr>
                <w:noProof/>
                <w:webHidden/>
              </w:rPr>
              <w:fldChar w:fldCharType="begin"/>
            </w:r>
            <w:r w:rsidR="0040151F">
              <w:rPr>
                <w:noProof/>
                <w:webHidden/>
              </w:rPr>
              <w:instrText xml:space="preserve"> PAGEREF _Toc90211538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52568921" w14:textId="68150B7F" w:rsidR="0040151F" w:rsidRDefault="000F07ED">
          <w:pPr>
            <w:pStyle w:val="TOC3"/>
            <w:rPr>
              <w:rFonts w:asciiTheme="minorHAnsi" w:eastAsiaTheme="minorEastAsia" w:hAnsiTheme="minorHAnsi" w:cstheme="minorBidi"/>
              <w:noProof/>
              <w:sz w:val="22"/>
              <w:szCs w:val="22"/>
              <w:lang w:eastAsia="en-GB"/>
            </w:rPr>
          </w:pPr>
          <w:hyperlink w:anchor="_Toc90211539" w:history="1">
            <w:r w:rsidR="0040151F" w:rsidRPr="001C68C7">
              <w:rPr>
                <w:rStyle w:val="Hyperlink"/>
                <w:noProof/>
              </w:rPr>
              <w:t>6.2.14</w:t>
            </w:r>
            <w:r w:rsidR="0040151F">
              <w:rPr>
                <w:rFonts w:asciiTheme="minorHAnsi" w:eastAsiaTheme="minorEastAsia" w:hAnsiTheme="minorHAnsi" w:cstheme="minorBidi"/>
                <w:noProof/>
                <w:sz w:val="22"/>
                <w:szCs w:val="22"/>
                <w:lang w:eastAsia="en-GB"/>
              </w:rPr>
              <w:tab/>
            </w:r>
            <w:r w:rsidR="0040151F" w:rsidRPr="001C68C7">
              <w:rPr>
                <w:rStyle w:val="Hyperlink"/>
                <w:noProof/>
              </w:rPr>
              <w:t>Fused Meaning</w:t>
            </w:r>
            <w:r w:rsidR="0040151F">
              <w:rPr>
                <w:noProof/>
                <w:webHidden/>
              </w:rPr>
              <w:tab/>
            </w:r>
            <w:r w:rsidR="0040151F">
              <w:rPr>
                <w:noProof/>
                <w:webHidden/>
              </w:rPr>
              <w:fldChar w:fldCharType="begin"/>
            </w:r>
            <w:r w:rsidR="0040151F">
              <w:rPr>
                <w:noProof/>
                <w:webHidden/>
              </w:rPr>
              <w:instrText xml:space="preserve"> PAGEREF _Toc90211539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5CD796F8" w14:textId="7EBA65E7" w:rsidR="0040151F" w:rsidRDefault="000F07ED">
          <w:pPr>
            <w:pStyle w:val="TOC3"/>
            <w:rPr>
              <w:rFonts w:asciiTheme="minorHAnsi" w:eastAsiaTheme="minorEastAsia" w:hAnsiTheme="minorHAnsi" w:cstheme="minorBidi"/>
              <w:noProof/>
              <w:sz w:val="22"/>
              <w:szCs w:val="22"/>
              <w:lang w:eastAsia="en-GB"/>
            </w:rPr>
          </w:pPr>
          <w:hyperlink w:anchor="_Toc90211540" w:history="1">
            <w:r w:rsidR="0040151F" w:rsidRPr="001C68C7">
              <w:rPr>
                <w:rStyle w:val="Hyperlink"/>
                <w:noProof/>
              </w:rPr>
              <w:t>6.2.15</w:t>
            </w:r>
            <w:r w:rsidR="0040151F">
              <w:rPr>
                <w:rFonts w:asciiTheme="minorHAnsi" w:eastAsiaTheme="minorEastAsia" w:hAnsiTheme="minorHAnsi" w:cstheme="minorBidi"/>
                <w:noProof/>
                <w:sz w:val="22"/>
                <w:szCs w:val="22"/>
                <w:lang w:eastAsia="en-GB"/>
              </w:rPr>
              <w:tab/>
            </w:r>
            <w:r w:rsidR="0040151F" w:rsidRPr="001C68C7">
              <w:rPr>
                <w:rStyle w:val="Hyperlink"/>
                <w:noProof/>
              </w:rPr>
              <w:t>Gesture Descriptors</w:t>
            </w:r>
            <w:r w:rsidR="0040151F">
              <w:rPr>
                <w:noProof/>
                <w:webHidden/>
              </w:rPr>
              <w:tab/>
            </w:r>
            <w:r w:rsidR="0040151F">
              <w:rPr>
                <w:noProof/>
                <w:webHidden/>
              </w:rPr>
              <w:fldChar w:fldCharType="begin"/>
            </w:r>
            <w:r w:rsidR="0040151F">
              <w:rPr>
                <w:noProof/>
                <w:webHidden/>
              </w:rPr>
              <w:instrText xml:space="preserve"> PAGEREF _Toc90211540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55C79C15" w14:textId="7A306556" w:rsidR="0040151F" w:rsidRDefault="000F07ED">
          <w:pPr>
            <w:pStyle w:val="TOC3"/>
            <w:rPr>
              <w:rFonts w:asciiTheme="minorHAnsi" w:eastAsiaTheme="minorEastAsia" w:hAnsiTheme="minorHAnsi" w:cstheme="minorBidi"/>
              <w:noProof/>
              <w:sz w:val="22"/>
              <w:szCs w:val="22"/>
              <w:lang w:eastAsia="en-GB"/>
            </w:rPr>
          </w:pPr>
          <w:hyperlink w:anchor="_Toc90211541" w:history="1">
            <w:r w:rsidR="0040151F" w:rsidRPr="001C68C7">
              <w:rPr>
                <w:rStyle w:val="Hyperlink"/>
                <w:noProof/>
              </w:rPr>
              <w:t>6.2.16</w:t>
            </w:r>
            <w:r w:rsidR="0040151F">
              <w:rPr>
                <w:rFonts w:asciiTheme="minorHAnsi" w:eastAsiaTheme="minorEastAsia" w:hAnsiTheme="minorHAnsi" w:cstheme="minorBidi"/>
                <w:noProof/>
                <w:sz w:val="22"/>
                <w:szCs w:val="22"/>
                <w:lang w:eastAsia="en-GB"/>
              </w:rPr>
              <w:tab/>
            </w:r>
            <w:r w:rsidR="0040151F" w:rsidRPr="001C68C7">
              <w:rPr>
                <w:rStyle w:val="Hyperlink"/>
                <w:noProof/>
              </w:rPr>
              <w:t>Head Descriptors</w:t>
            </w:r>
            <w:r w:rsidR="0040151F">
              <w:rPr>
                <w:noProof/>
                <w:webHidden/>
              </w:rPr>
              <w:tab/>
            </w:r>
            <w:r w:rsidR="0040151F">
              <w:rPr>
                <w:noProof/>
                <w:webHidden/>
              </w:rPr>
              <w:fldChar w:fldCharType="begin"/>
            </w:r>
            <w:r w:rsidR="0040151F">
              <w:rPr>
                <w:noProof/>
                <w:webHidden/>
              </w:rPr>
              <w:instrText xml:space="preserve"> PAGEREF _Toc90211541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65BBB25C" w14:textId="65709949" w:rsidR="0040151F" w:rsidRDefault="000F07ED">
          <w:pPr>
            <w:pStyle w:val="TOC3"/>
            <w:rPr>
              <w:rFonts w:asciiTheme="minorHAnsi" w:eastAsiaTheme="minorEastAsia" w:hAnsiTheme="minorHAnsi" w:cstheme="minorBidi"/>
              <w:noProof/>
              <w:sz w:val="22"/>
              <w:szCs w:val="22"/>
              <w:lang w:eastAsia="en-GB"/>
            </w:rPr>
          </w:pPr>
          <w:hyperlink w:anchor="_Toc90211542" w:history="1">
            <w:r w:rsidR="0040151F" w:rsidRPr="001C68C7">
              <w:rPr>
                <w:rStyle w:val="Hyperlink"/>
                <w:noProof/>
              </w:rPr>
              <w:t>6.2.17</w:t>
            </w:r>
            <w:r w:rsidR="0040151F">
              <w:rPr>
                <w:rFonts w:asciiTheme="minorHAnsi" w:eastAsiaTheme="minorEastAsia" w:hAnsiTheme="minorHAnsi" w:cstheme="minorBidi"/>
                <w:noProof/>
                <w:sz w:val="22"/>
                <w:szCs w:val="22"/>
                <w:lang w:eastAsia="en-GB"/>
              </w:rPr>
              <w:tab/>
            </w:r>
            <w:r w:rsidR="0040151F" w:rsidRPr="001C68C7">
              <w:rPr>
                <w:rStyle w:val="Hyperlink"/>
                <w:noProof/>
              </w:rPr>
              <w:t>Input Audio</w:t>
            </w:r>
            <w:r w:rsidR="0040151F">
              <w:rPr>
                <w:noProof/>
                <w:webHidden/>
              </w:rPr>
              <w:tab/>
            </w:r>
            <w:r w:rsidR="0040151F">
              <w:rPr>
                <w:noProof/>
                <w:webHidden/>
              </w:rPr>
              <w:fldChar w:fldCharType="begin"/>
            </w:r>
            <w:r w:rsidR="0040151F">
              <w:rPr>
                <w:noProof/>
                <w:webHidden/>
              </w:rPr>
              <w:instrText xml:space="preserve"> PAGEREF _Toc90211542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6CB6605D" w14:textId="06D60031" w:rsidR="0040151F" w:rsidRDefault="000F07ED">
          <w:pPr>
            <w:pStyle w:val="TOC3"/>
            <w:rPr>
              <w:rFonts w:asciiTheme="minorHAnsi" w:eastAsiaTheme="minorEastAsia" w:hAnsiTheme="minorHAnsi" w:cstheme="minorBidi"/>
              <w:noProof/>
              <w:sz w:val="22"/>
              <w:szCs w:val="22"/>
              <w:lang w:eastAsia="en-GB"/>
            </w:rPr>
          </w:pPr>
          <w:hyperlink w:anchor="_Toc90211543" w:history="1">
            <w:r w:rsidR="0040151F" w:rsidRPr="001C68C7">
              <w:rPr>
                <w:rStyle w:val="Hyperlink"/>
                <w:noProof/>
              </w:rPr>
              <w:t>6.2.18</w:t>
            </w:r>
            <w:r w:rsidR="0040151F">
              <w:rPr>
                <w:rFonts w:asciiTheme="minorHAnsi" w:eastAsiaTheme="minorEastAsia" w:hAnsiTheme="minorHAnsi" w:cstheme="minorBidi"/>
                <w:noProof/>
                <w:sz w:val="22"/>
                <w:szCs w:val="22"/>
                <w:lang w:eastAsia="en-GB"/>
              </w:rPr>
              <w:tab/>
            </w:r>
            <w:r w:rsidR="0040151F" w:rsidRPr="001C68C7">
              <w:rPr>
                <w:rStyle w:val="Hyperlink"/>
                <w:noProof/>
              </w:rPr>
              <w:t>Input Video</w:t>
            </w:r>
            <w:r w:rsidR="0040151F">
              <w:rPr>
                <w:noProof/>
                <w:webHidden/>
              </w:rPr>
              <w:tab/>
            </w:r>
            <w:r w:rsidR="0040151F">
              <w:rPr>
                <w:noProof/>
                <w:webHidden/>
              </w:rPr>
              <w:fldChar w:fldCharType="begin"/>
            </w:r>
            <w:r w:rsidR="0040151F">
              <w:rPr>
                <w:noProof/>
                <w:webHidden/>
              </w:rPr>
              <w:instrText xml:space="preserve"> PAGEREF _Toc90211543 \h </w:instrText>
            </w:r>
            <w:r w:rsidR="0040151F">
              <w:rPr>
                <w:noProof/>
                <w:webHidden/>
              </w:rPr>
            </w:r>
            <w:r w:rsidR="0040151F">
              <w:rPr>
                <w:noProof/>
                <w:webHidden/>
              </w:rPr>
              <w:fldChar w:fldCharType="separate"/>
            </w:r>
            <w:r w:rsidR="0040151F">
              <w:rPr>
                <w:noProof/>
                <w:webHidden/>
              </w:rPr>
              <w:t>24</w:t>
            </w:r>
            <w:r w:rsidR="0040151F">
              <w:rPr>
                <w:noProof/>
                <w:webHidden/>
              </w:rPr>
              <w:fldChar w:fldCharType="end"/>
            </w:r>
          </w:hyperlink>
        </w:p>
        <w:p w14:paraId="2B9BD409" w14:textId="1D6C7E1C" w:rsidR="0040151F" w:rsidRDefault="000F07ED">
          <w:pPr>
            <w:pStyle w:val="TOC3"/>
            <w:rPr>
              <w:rFonts w:asciiTheme="minorHAnsi" w:eastAsiaTheme="minorEastAsia" w:hAnsiTheme="minorHAnsi" w:cstheme="minorBidi"/>
              <w:noProof/>
              <w:sz w:val="22"/>
              <w:szCs w:val="22"/>
              <w:lang w:eastAsia="en-GB"/>
            </w:rPr>
          </w:pPr>
          <w:hyperlink w:anchor="_Toc90211544" w:history="1">
            <w:r w:rsidR="0040151F" w:rsidRPr="001C68C7">
              <w:rPr>
                <w:rStyle w:val="Hyperlink"/>
                <w:noProof/>
              </w:rPr>
              <w:t>6.2.19</w:t>
            </w:r>
            <w:r w:rsidR="0040151F">
              <w:rPr>
                <w:rFonts w:asciiTheme="minorHAnsi" w:eastAsiaTheme="minorEastAsia" w:hAnsiTheme="minorHAnsi" w:cstheme="minorBidi"/>
                <w:noProof/>
                <w:sz w:val="22"/>
                <w:szCs w:val="22"/>
                <w:lang w:eastAsia="en-GB"/>
              </w:rPr>
              <w:tab/>
            </w:r>
            <w:r w:rsidR="0040151F" w:rsidRPr="001C68C7">
              <w:rPr>
                <w:rStyle w:val="Hyperlink"/>
                <w:noProof/>
              </w:rPr>
              <w:t>Language Preferences</w:t>
            </w:r>
            <w:r w:rsidR="0040151F">
              <w:rPr>
                <w:noProof/>
                <w:webHidden/>
              </w:rPr>
              <w:tab/>
            </w:r>
            <w:r w:rsidR="0040151F">
              <w:rPr>
                <w:noProof/>
                <w:webHidden/>
              </w:rPr>
              <w:fldChar w:fldCharType="begin"/>
            </w:r>
            <w:r w:rsidR="0040151F">
              <w:rPr>
                <w:noProof/>
                <w:webHidden/>
              </w:rPr>
              <w:instrText xml:space="preserve"> PAGEREF _Toc90211544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142227AD" w14:textId="112BA926" w:rsidR="0040151F" w:rsidRDefault="000F07ED">
          <w:pPr>
            <w:pStyle w:val="TOC3"/>
            <w:rPr>
              <w:rFonts w:asciiTheme="minorHAnsi" w:eastAsiaTheme="minorEastAsia" w:hAnsiTheme="minorHAnsi" w:cstheme="minorBidi"/>
              <w:noProof/>
              <w:sz w:val="22"/>
              <w:szCs w:val="22"/>
              <w:lang w:eastAsia="en-GB"/>
            </w:rPr>
          </w:pPr>
          <w:hyperlink w:anchor="_Toc90211545" w:history="1">
            <w:r w:rsidR="0040151F" w:rsidRPr="001C68C7">
              <w:rPr>
                <w:rStyle w:val="Hyperlink"/>
                <w:noProof/>
              </w:rPr>
              <w:t>6.2.20</w:t>
            </w:r>
            <w:r w:rsidR="0040151F">
              <w:rPr>
                <w:rFonts w:asciiTheme="minorHAnsi" w:eastAsiaTheme="minorEastAsia" w:hAnsiTheme="minorHAnsi" w:cstheme="minorBidi"/>
                <w:noProof/>
                <w:sz w:val="22"/>
                <w:szCs w:val="22"/>
                <w:lang w:eastAsia="en-GB"/>
              </w:rPr>
              <w:tab/>
            </w:r>
            <w:r w:rsidR="0040151F" w:rsidRPr="001C68C7">
              <w:rPr>
                <w:rStyle w:val="Hyperlink"/>
                <w:noProof/>
              </w:rPr>
              <w:t>Meaning (Text)</w:t>
            </w:r>
            <w:r w:rsidR="0040151F">
              <w:rPr>
                <w:noProof/>
                <w:webHidden/>
              </w:rPr>
              <w:tab/>
            </w:r>
            <w:r w:rsidR="0040151F">
              <w:rPr>
                <w:noProof/>
                <w:webHidden/>
              </w:rPr>
              <w:fldChar w:fldCharType="begin"/>
            </w:r>
            <w:r w:rsidR="0040151F">
              <w:rPr>
                <w:noProof/>
                <w:webHidden/>
              </w:rPr>
              <w:instrText xml:space="preserve"> PAGEREF _Toc90211545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7D58D97B" w14:textId="6BD79624" w:rsidR="0040151F" w:rsidRDefault="000F07ED">
          <w:pPr>
            <w:pStyle w:val="TOC3"/>
            <w:rPr>
              <w:rFonts w:asciiTheme="minorHAnsi" w:eastAsiaTheme="minorEastAsia" w:hAnsiTheme="minorHAnsi" w:cstheme="minorBidi"/>
              <w:noProof/>
              <w:sz w:val="22"/>
              <w:szCs w:val="22"/>
              <w:lang w:eastAsia="en-GB"/>
            </w:rPr>
          </w:pPr>
          <w:hyperlink w:anchor="_Toc90211546" w:history="1">
            <w:r w:rsidR="0040151F" w:rsidRPr="001C68C7">
              <w:rPr>
                <w:rStyle w:val="Hyperlink"/>
                <w:noProof/>
              </w:rPr>
              <w:t>6.2.21</w:t>
            </w:r>
            <w:r w:rsidR="0040151F">
              <w:rPr>
                <w:rFonts w:asciiTheme="minorHAnsi" w:eastAsiaTheme="minorEastAsia" w:hAnsiTheme="minorHAnsi" w:cstheme="minorBidi"/>
                <w:noProof/>
                <w:sz w:val="22"/>
                <w:szCs w:val="22"/>
                <w:lang w:eastAsia="en-GB"/>
              </w:rPr>
              <w:tab/>
            </w:r>
            <w:r w:rsidR="0040151F" w:rsidRPr="001C68C7">
              <w:rPr>
                <w:rStyle w:val="Hyperlink"/>
                <w:noProof/>
              </w:rPr>
              <w:t>Meaning (Video)</w:t>
            </w:r>
            <w:r w:rsidR="0040151F">
              <w:rPr>
                <w:noProof/>
                <w:webHidden/>
              </w:rPr>
              <w:tab/>
            </w:r>
            <w:r w:rsidR="0040151F">
              <w:rPr>
                <w:noProof/>
                <w:webHidden/>
              </w:rPr>
              <w:fldChar w:fldCharType="begin"/>
            </w:r>
            <w:r w:rsidR="0040151F">
              <w:rPr>
                <w:noProof/>
                <w:webHidden/>
              </w:rPr>
              <w:instrText xml:space="preserve"> PAGEREF _Toc90211546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549C4861" w14:textId="0B6FAF56" w:rsidR="0040151F" w:rsidRDefault="000F07ED">
          <w:pPr>
            <w:pStyle w:val="TOC3"/>
            <w:rPr>
              <w:rFonts w:asciiTheme="minorHAnsi" w:eastAsiaTheme="minorEastAsia" w:hAnsiTheme="minorHAnsi" w:cstheme="minorBidi"/>
              <w:noProof/>
              <w:sz w:val="22"/>
              <w:szCs w:val="22"/>
              <w:lang w:eastAsia="en-GB"/>
            </w:rPr>
          </w:pPr>
          <w:hyperlink w:anchor="_Toc90211547" w:history="1">
            <w:r w:rsidR="0040151F" w:rsidRPr="001C68C7">
              <w:rPr>
                <w:rStyle w:val="Hyperlink"/>
                <w:noProof/>
              </w:rPr>
              <w:t>6.2.22</w:t>
            </w:r>
            <w:r w:rsidR="0040151F">
              <w:rPr>
                <w:rFonts w:asciiTheme="minorHAnsi" w:eastAsiaTheme="minorEastAsia" w:hAnsiTheme="minorHAnsi" w:cstheme="minorBidi"/>
                <w:noProof/>
                <w:sz w:val="22"/>
                <w:szCs w:val="22"/>
                <w:lang w:eastAsia="en-GB"/>
              </w:rPr>
              <w:tab/>
            </w:r>
            <w:r w:rsidR="0040151F" w:rsidRPr="001C68C7">
              <w:rPr>
                <w:rStyle w:val="Hyperlink"/>
                <w:noProof/>
              </w:rPr>
              <w:t>Output Audio</w:t>
            </w:r>
            <w:r w:rsidR="0040151F">
              <w:rPr>
                <w:noProof/>
                <w:webHidden/>
              </w:rPr>
              <w:tab/>
            </w:r>
            <w:r w:rsidR="0040151F">
              <w:rPr>
                <w:noProof/>
                <w:webHidden/>
              </w:rPr>
              <w:fldChar w:fldCharType="begin"/>
            </w:r>
            <w:r w:rsidR="0040151F">
              <w:rPr>
                <w:noProof/>
                <w:webHidden/>
              </w:rPr>
              <w:instrText xml:space="preserve"> PAGEREF _Toc90211547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0A91A575" w14:textId="2147249D" w:rsidR="0040151F" w:rsidRDefault="000F07ED">
          <w:pPr>
            <w:pStyle w:val="TOC3"/>
            <w:rPr>
              <w:rFonts w:asciiTheme="minorHAnsi" w:eastAsiaTheme="minorEastAsia" w:hAnsiTheme="minorHAnsi" w:cstheme="minorBidi"/>
              <w:noProof/>
              <w:sz w:val="22"/>
              <w:szCs w:val="22"/>
              <w:lang w:eastAsia="en-GB"/>
            </w:rPr>
          </w:pPr>
          <w:hyperlink w:anchor="_Toc90211548" w:history="1">
            <w:r w:rsidR="0040151F" w:rsidRPr="001C68C7">
              <w:rPr>
                <w:rStyle w:val="Hyperlink"/>
                <w:noProof/>
              </w:rPr>
              <w:t>6.2.23</w:t>
            </w:r>
            <w:r w:rsidR="0040151F">
              <w:rPr>
                <w:rFonts w:asciiTheme="minorHAnsi" w:eastAsiaTheme="minorEastAsia" w:hAnsiTheme="minorHAnsi" w:cstheme="minorBidi"/>
                <w:noProof/>
                <w:sz w:val="22"/>
                <w:szCs w:val="22"/>
                <w:lang w:eastAsia="en-GB"/>
              </w:rPr>
              <w:tab/>
            </w:r>
            <w:r w:rsidR="0040151F" w:rsidRPr="001C68C7">
              <w:rPr>
                <w:rStyle w:val="Hyperlink"/>
                <w:noProof/>
              </w:rPr>
              <w:t>Output Visual</w:t>
            </w:r>
            <w:r w:rsidR="0040151F">
              <w:rPr>
                <w:noProof/>
                <w:webHidden/>
              </w:rPr>
              <w:tab/>
            </w:r>
            <w:r w:rsidR="0040151F">
              <w:rPr>
                <w:noProof/>
                <w:webHidden/>
              </w:rPr>
              <w:fldChar w:fldCharType="begin"/>
            </w:r>
            <w:r w:rsidR="0040151F">
              <w:rPr>
                <w:noProof/>
                <w:webHidden/>
              </w:rPr>
              <w:instrText xml:space="preserve"> PAGEREF _Toc90211548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1085226B" w14:textId="5564D857" w:rsidR="0040151F" w:rsidRDefault="000F07ED">
          <w:pPr>
            <w:pStyle w:val="TOC3"/>
            <w:rPr>
              <w:rFonts w:asciiTheme="minorHAnsi" w:eastAsiaTheme="minorEastAsia" w:hAnsiTheme="minorHAnsi" w:cstheme="minorBidi"/>
              <w:noProof/>
              <w:sz w:val="22"/>
              <w:szCs w:val="22"/>
              <w:lang w:eastAsia="en-GB"/>
            </w:rPr>
          </w:pPr>
          <w:hyperlink w:anchor="_Toc90211549" w:history="1">
            <w:r w:rsidR="0040151F" w:rsidRPr="001C68C7">
              <w:rPr>
                <w:rStyle w:val="Hyperlink"/>
                <w:noProof/>
              </w:rPr>
              <w:t>6.2.24</w:t>
            </w:r>
            <w:r w:rsidR="0040151F">
              <w:rPr>
                <w:rFonts w:asciiTheme="minorHAnsi" w:eastAsiaTheme="minorEastAsia" w:hAnsiTheme="minorHAnsi" w:cstheme="minorBidi"/>
                <w:noProof/>
                <w:sz w:val="22"/>
                <w:szCs w:val="22"/>
                <w:lang w:eastAsia="en-GB"/>
              </w:rPr>
              <w:tab/>
            </w:r>
            <w:r w:rsidR="0040151F" w:rsidRPr="001C68C7">
              <w:rPr>
                <w:rStyle w:val="Hyperlink"/>
                <w:noProof/>
              </w:rPr>
              <w:t>Participant IDs</w:t>
            </w:r>
            <w:r w:rsidR="0040151F">
              <w:rPr>
                <w:noProof/>
                <w:webHidden/>
              </w:rPr>
              <w:tab/>
            </w:r>
            <w:r w:rsidR="0040151F">
              <w:rPr>
                <w:noProof/>
                <w:webHidden/>
              </w:rPr>
              <w:fldChar w:fldCharType="begin"/>
            </w:r>
            <w:r w:rsidR="0040151F">
              <w:rPr>
                <w:noProof/>
                <w:webHidden/>
              </w:rPr>
              <w:instrText xml:space="preserve"> PAGEREF _Toc90211549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5E861D17" w14:textId="27EEAC2B" w:rsidR="0040151F" w:rsidRDefault="000F07ED">
          <w:pPr>
            <w:pStyle w:val="TOC3"/>
            <w:rPr>
              <w:rFonts w:asciiTheme="minorHAnsi" w:eastAsiaTheme="minorEastAsia" w:hAnsiTheme="minorHAnsi" w:cstheme="minorBidi"/>
              <w:noProof/>
              <w:sz w:val="22"/>
              <w:szCs w:val="22"/>
              <w:lang w:eastAsia="en-GB"/>
            </w:rPr>
          </w:pPr>
          <w:hyperlink w:anchor="_Toc90211550" w:history="1">
            <w:r w:rsidR="0040151F" w:rsidRPr="001C68C7">
              <w:rPr>
                <w:rStyle w:val="Hyperlink"/>
                <w:noProof/>
              </w:rPr>
              <w:t>6.2.25</w:t>
            </w:r>
            <w:r w:rsidR="0040151F">
              <w:rPr>
                <w:rFonts w:asciiTheme="minorHAnsi" w:eastAsiaTheme="minorEastAsia" w:hAnsiTheme="minorHAnsi" w:cstheme="minorBidi"/>
                <w:noProof/>
                <w:sz w:val="22"/>
                <w:szCs w:val="22"/>
                <w:lang w:eastAsia="en-GB"/>
              </w:rPr>
              <w:tab/>
            </w:r>
            <w:r w:rsidR="0040151F" w:rsidRPr="001C68C7">
              <w:rPr>
                <w:rStyle w:val="Hyperlink"/>
                <w:noProof/>
              </w:rPr>
              <w:t>Recognised Text</w:t>
            </w:r>
            <w:r w:rsidR="0040151F">
              <w:rPr>
                <w:noProof/>
                <w:webHidden/>
              </w:rPr>
              <w:tab/>
            </w:r>
            <w:r w:rsidR="0040151F">
              <w:rPr>
                <w:noProof/>
                <w:webHidden/>
              </w:rPr>
              <w:fldChar w:fldCharType="begin"/>
            </w:r>
            <w:r w:rsidR="0040151F">
              <w:rPr>
                <w:noProof/>
                <w:webHidden/>
              </w:rPr>
              <w:instrText xml:space="preserve"> PAGEREF _Toc90211550 \h </w:instrText>
            </w:r>
            <w:r w:rsidR="0040151F">
              <w:rPr>
                <w:noProof/>
                <w:webHidden/>
              </w:rPr>
            </w:r>
            <w:r w:rsidR="0040151F">
              <w:rPr>
                <w:noProof/>
                <w:webHidden/>
              </w:rPr>
              <w:fldChar w:fldCharType="separate"/>
            </w:r>
            <w:r w:rsidR="0040151F">
              <w:rPr>
                <w:noProof/>
                <w:webHidden/>
              </w:rPr>
              <w:t>25</w:t>
            </w:r>
            <w:r w:rsidR="0040151F">
              <w:rPr>
                <w:noProof/>
                <w:webHidden/>
              </w:rPr>
              <w:fldChar w:fldCharType="end"/>
            </w:r>
          </w:hyperlink>
        </w:p>
        <w:p w14:paraId="5A16DA5D" w14:textId="2D1F21A9" w:rsidR="0040151F" w:rsidRDefault="000F07ED">
          <w:pPr>
            <w:pStyle w:val="TOC3"/>
            <w:rPr>
              <w:rFonts w:asciiTheme="minorHAnsi" w:eastAsiaTheme="minorEastAsia" w:hAnsiTheme="minorHAnsi" w:cstheme="minorBidi"/>
              <w:noProof/>
              <w:sz w:val="22"/>
              <w:szCs w:val="22"/>
              <w:lang w:eastAsia="en-GB"/>
            </w:rPr>
          </w:pPr>
          <w:hyperlink w:anchor="_Toc90211551" w:history="1">
            <w:r w:rsidR="0040151F" w:rsidRPr="001C68C7">
              <w:rPr>
                <w:rStyle w:val="Hyperlink"/>
                <w:noProof/>
              </w:rPr>
              <w:t>6.2.26</w:t>
            </w:r>
            <w:r w:rsidR="0040151F">
              <w:rPr>
                <w:rFonts w:asciiTheme="minorHAnsi" w:eastAsiaTheme="minorEastAsia" w:hAnsiTheme="minorHAnsi" w:cstheme="minorBidi"/>
                <w:noProof/>
                <w:sz w:val="22"/>
                <w:szCs w:val="22"/>
                <w:lang w:eastAsia="en-GB"/>
              </w:rPr>
              <w:tab/>
            </w:r>
            <w:r w:rsidR="0040151F" w:rsidRPr="001C68C7">
              <w:rPr>
                <w:rStyle w:val="Hyperlink"/>
                <w:noProof/>
              </w:rPr>
              <w:t>Speech Descriptors (Auth.)</w:t>
            </w:r>
            <w:r w:rsidR="0040151F">
              <w:rPr>
                <w:noProof/>
                <w:webHidden/>
              </w:rPr>
              <w:tab/>
            </w:r>
            <w:r w:rsidR="0040151F">
              <w:rPr>
                <w:noProof/>
                <w:webHidden/>
              </w:rPr>
              <w:fldChar w:fldCharType="begin"/>
            </w:r>
            <w:r w:rsidR="0040151F">
              <w:rPr>
                <w:noProof/>
                <w:webHidden/>
              </w:rPr>
              <w:instrText xml:space="preserve"> PAGEREF _Toc90211551 \h </w:instrText>
            </w:r>
            <w:r w:rsidR="0040151F">
              <w:rPr>
                <w:noProof/>
                <w:webHidden/>
              </w:rPr>
            </w:r>
            <w:r w:rsidR="0040151F">
              <w:rPr>
                <w:noProof/>
                <w:webHidden/>
              </w:rPr>
              <w:fldChar w:fldCharType="separate"/>
            </w:r>
            <w:r w:rsidR="0040151F">
              <w:rPr>
                <w:noProof/>
                <w:webHidden/>
              </w:rPr>
              <w:t>26</w:t>
            </w:r>
            <w:r w:rsidR="0040151F">
              <w:rPr>
                <w:noProof/>
                <w:webHidden/>
              </w:rPr>
              <w:fldChar w:fldCharType="end"/>
            </w:r>
          </w:hyperlink>
        </w:p>
        <w:p w14:paraId="39C407EA" w14:textId="7B688F37" w:rsidR="0040151F" w:rsidRDefault="000F07ED">
          <w:pPr>
            <w:pStyle w:val="TOC3"/>
            <w:rPr>
              <w:rFonts w:asciiTheme="minorHAnsi" w:eastAsiaTheme="minorEastAsia" w:hAnsiTheme="minorHAnsi" w:cstheme="minorBidi"/>
              <w:noProof/>
              <w:sz w:val="22"/>
              <w:szCs w:val="22"/>
              <w:lang w:eastAsia="en-GB"/>
            </w:rPr>
          </w:pPr>
          <w:hyperlink w:anchor="_Toc90211552" w:history="1">
            <w:r w:rsidR="0040151F" w:rsidRPr="001C68C7">
              <w:rPr>
                <w:rStyle w:val="Hyperlink"/>
                <w:noProof/>
              </w:rPr>
              <w:t>6.2.27</w:t>
            </w:r>
            <w:r w:rsidR="0040151F">
              <w:rPr>
                <w:rFonts w:asciiTheme="minorHAnsi" w:eastAsiaTheme="minorEastAsia" w:hAnsiTheme="minorHAnsi" w:cstheme="minorBidi"/>
                <w:noProof/>
                <w:sz w:val="22"/>
                <w:szCs w:val="22"/>
                <w:lang w:eastAsia="en-GB"/>
              </w:rPr>
              <w:tab/>
            </w:r>
            <w:r w:rsidR="0040151F" w:rsidRPr="001C68C7">
              <w:rPr>
                <w:rStyle w:val="Hyperlink"/>
                <w:noProof/>
              </w:rPr>
              <w:t>Viewpoint</w:t>
            </w:r>
            <w:r w:rsidR="0040151F">
              <w:rPr>
                <w:noProof/>
                <w:webHidden/>
              </w:rPr>
              <w:tab/>
            </w:r>
            <w:r w:rsidR="0040151F">
              <w:rPr>
                <w:noProof/>
                <w:webHidden/>
              </w:rPr>
              <w:fldChar w:fldCharType="begin"/>
            </w:r>
            <w:r w:rsidR="0040151F">
              <w:rPr>
                <w:noProof/>
                <w:webHidden/>
              </w:rPr>
              <w:instrText xml:space="preserve"> PAGEREF _Toc90211552 \h </w:instrText>
            </w:r>
            <w:r w:rsidR="0040151F">
              <w:rPr>
                <w:noProof/>
                <w:webHidden/>
              </w:rPr>
            </w:r>
            <w:r w:rsidR="0040151F">
              <w:rPr>
                <w:noProof/>
                <w:webHidden/>
              </w:rPr>
              <w:fldChar w:fldCharType="separate"/>
            </w:r>
            <w:r w:rsidR="0040151F">
              <w:rPr>
                <w:noProof/>
                <w:webHidden/>
              </w:rPr>
              <w:t>26</w:t>
            </w:r>
            <w:r w:rsidR="0040151F">
              <w:rPr>
                <w:noProof/>
                <w:webHidden/>
              </w:rPr>
              <w:fldChar w:fldCharType="end"/>
            </w:r>
          </w:hyperlink>
        </w:p>
        <w:p w14:paraId="30706597" w14:textId="17B0ABBC" w:rsidR="0040151F" w:rsidRDefault="000F07ED">
          <w:pPr>
            <w:pStyle w:val="TOC1"/>
            <w:tabs>
              <w:tab w:val="right" w:leader="dot" w:pos="9345"/>
            </w:tabs>
            <w:rPr>
              <w:rFonts w:asciiTheme="minorHAnsi" w:eastAsiaTheme="minorEastAsia" w:hAnsiTheme="minorHAnsi" w:cstheme="minorBidi"/>
              <w:noProof/>
              <w:sz w:val="22"/>
              <w:szCs w:val="22"/>
              <w:lang w:eastAsia="en-GB"/>
            </w:rPr>
          </w:pPr>
          <w:hyperlink w:anchor="_Toc90211553" w:history="1">
            <w:r w:rsidR="0040151F" w:rsidRPr="001C68C7">
              <w:rPr>
                <w:rStyle w:val="Hyperlink"/>
                <w:noProof/>
                <w:lang w:val="en-US"/>
              </w:rPr>
              <w:t>Annex 1 – MPAI-wide terms and definitions (Normative)</w:t>
            </w:r>
            <w:r w:rsidR="0040151F">
              <w:rPr>
                <w:noProof/>
                <w:webHidden/>
              </w:rPr>
              <w:tab/>
            </w:r>
            <w:r w:rsidR="0040151F">
              <w:rPr>
                <w:noProof/>
                <w:webHidden/>
              </w:rPr>
              <w:fldChar w:fldCharType="begin"/>
            </w:r>
            <w:r w:rsidR="0040151F">
              <w:rPr>
                <w:noProof/>
                <w:webHidden/>
              </w:rPr>
              <w:instrText xml:space="preserve"> PAGEREF _Toc90211553 \h </w:instrText>
            </w:r>
            <w:r w:rsidR="0040151F">
              <w:rPr>
                <w:noProof/>
                <w:webHidden/>
              </w:rPr>
            </w:r>
            <w:r w:rsidR="0040151F">
              <w:rPr>
                <w:noProof/>
                <w:webHidden/>
              </w:rPr>
              <w:fldChar w:fldCharType="separate"/>
            </w:r>
            <w:r w:rsidR="0040151F">
              <w:rPr>
                <w:noProof/>
                <w:webHidden/>
              </w:rPr>
              <w:t>27</w:t>
            </w:r>
            <w:r w:rsidR="0040151F">
              <w:rPr>
                <w:noProof/>
                <w:webHidden/>
              </w:rPr>
              <w:fldChar w:fldCharType="end"/>
            </w:r>
          </w:hyperlink>
        </w:p>
        <w:p w14:paraId="62F61391" w14:textId="102D2CF3" w:rsidR="0040151F" w:rsidRDefault="000F07ED">
          <w:pPr>
            <w:pStyle w:val="TOC1"/>
            <w:tabs>
              <w:tab w:val="right" w:leader="dot" w:pos="9345"/>
            </w:tabs>
            <w:rPr>
              <w:rFonts w:asciiTheme="minorHAnsi" w:eastAsiaTheme="minorEastAsia" w:hAnsiTheme="minorHAnsi" w:cstheme="minorBidi"/>
              <w:noProof/>
              <w:sz w:val="22"/>
              <w:szCs w:val="22"/>
              <w:lang w:eastAsia="en-GB"/>
            </w:rPr>
          </w:pPr>
          <w:hyperlink w:anchor="_Toc90211554" w:history="1">
            <w:r w:rsidR="0040151F" w:rsidRPr="001C68C7">
              <w:rPr>
                <w:rStyle w:val="Hyperlink"/>
                <w:noProof/>
                <w:lang w:val="en-US"/>
              </w:rPr>
              <w:t>Annex 2 - Notices and Disclaimers Concerning MPAI Standards (Informative)</w:t>
            </w:r>
            <w:r w:rsidR="0040151F">
              <w:rPr>
                <w:noProof/>
                <w:webHidden/>
              </w:rPr>
              <w:tab/>
            </w:r>
            <w:r w:rsidR="0040151F">
              <w:rPr>
                <w:noProof/>
                <w:webHidden/>
              </w:rPr>
              <w:fldChar w:fldCharType="begin"/>
            </w:r>
            <w:r w:rsidR="0040151F">
              <w:rPr>
                <w:noProof/>
                <w:webHidden/>
              </w:rPr>
              <w:instrText xml:space="preserve"> PAGEREF _Toc90211554 \h </w:instrText>
            </w:r>
            <w:r w:rsidR="0040151F">
              <w:rPr>
                <w:noProof/>
                <w:webHidden/>
              </w:rPr>
            </w:r>
            <w:r w:rsidR="0040151F">
              <w:rPr>
                <w:noProof/>
                <w:webHidden/>
              </w:rPr>
              <w:fldChar w:fldCharType="separate"/>
            </w:r>
            <w:r w:rsidR="0040151F">
              <w:rPr>
                <w:noProof/>
                <w:webHidden/>
              </w:rPr>
              <w:t>30</w:t>
            </w:r>
            <w:r w:rsidR="0040151F">
              <w:rPr>
                <w:noProof/>
                <w:webHidden/>
              </w:rPr>
              <w:fldChar w:fldCharType="end"/>
            </w:r>
          </w:hyperlink>
        </w:p>
        <w:p w14:paraId="155986FB" w14:textId="0FEDF7C9" w:rsidR="0040151F" w:rsidRDefault="000F07ED">
          <w:pPr>
            <w:pStyle w:val="TOC1"/>
            <w:tabs>
              <w:tab w:val="right" w:leader="dot" w:pos="9345"/>
            </w:tabs>
            <w:rPr>
              <w:rFonts w:asciiTheme="minorHAnsi" w:eastAsiaTheme="minorEastAsia" w:hAnsiTheme="minorHAnsi" w:cstheme="minorBidi"/>
              <w:noProof/>
              <w:sz w:val="22"/>
              <w:szCs w:val="22"/>
              <w:lang w:eastAsia="en-GB"/>
            </w:rPr>
          </w:pPr>
          <w:hyperlink w:anchor="_Toc90211555" w:history="1">
            <w:r w:rsidR="0040151F" w:rsidRPr="001C68C7">
              <w:rPr>
                <w:rStyle w:val="Hyperlink"/>
                <w:noProof/>
                <w:lang w:val="en-US"/>
              </w:rPr>
              <w:t>Annex 3 – The Governance of the MPAI Ecosystem (Informative)</w:t>
            </w:r>
            <w:r w:rsidR="0040151F">
              <w:rPr>
                <w:noProof/>
                <w:webHidden/>
              </w:rPr>
              <w:tab/>
            </w:r>
            <w:r w:rsidR="0040151F">
              <w:rPr>
                <w:noProof/>
                <w:webHidden/>
              </w:rPr>
              <w:fldChar w:fldCharType="begin"/>
            </w:r>
            <w:r w:rsidR="0040151F">
              <w:rPr>
                <w:noProof/>
                <w:webHidden/>
              </w:rPr>
              <w:instrText xml:space="preserve"> PAGEREF _Toc90211555 \h </w:instrText>
            </w:r>
            <w:r w:rsidR="0040151F">
              <w:rPr>
                <w:noProof/>
                <w:webHidden/>
              </w:rPr>
            </w:r>
            <w:r w:rsidR="0040151F">
              <w:rPr>
                <w:noProof/>
                <w:webHidden/>
              </w:rPr>
              <w:fldChar w:fldCharType="separate"/>
            </w:r>
            <w:r w:rsidR="0040151F">
              <w:rPr>
                <w:noProof/>
                <w:webHidden/>
              </w:rPr>
              <w:t>32</w:t>
            </w:r>
            <w:r w:rsidR="0040151F">
              <w:rPr>
                <w:noProof/>
                <w:webHidden/>
              </w:rPr>
              <w:fldChar w:fldCharType="end"/>
            </w:r>
          </w:hyperlink>
        </w:p>
        <w:p w14:paraId="269C14D7" w14:textId="563C090B" w:rsidR="0040151F" w:rsidRDefault="000F07ED">
          <w:pPr>
            <w:pStyle w:val="TOC1"/>
            <w:tabs>
              <w:tab w:val="right" w:leader="dot" w:pos="9345"/>
            </w:tabs>
            <w:rPr>
              <w:rFonts w:asciiTheme="minorHAnsi" w:eastAsiaTheme="minorEastAsia" w:hAnsiTheme="minorHAnsi" w:cstheme="minorBidi"/>
              <w:noProof/>
              <w:sz w:val="22"/>
              <w:szCs w:val="22"/>
              <w:lang w:eastAsia="en-GB"/>
            </w:rPr>
          </w:pPr>
          <w:hyperlink w:anchor="_Toc90211556" w:history="1">
            <w:r w:rsidR="0040151F" w:rsidRPr="001C68C7">
              <w:rPr>
                <w:rStyle w:val="Hyperlink"/>
                <w:noProof/>
                <w:lang w:val="en-US"/>
              </w:rPr>
              <w:t>Annex 4 Example use cases</w:t>
            </w:r>
            <w:r w:rsidR="0040151F">
              <w:rPr>
                <w:noProof/>
                <w:webHidden/>
              </w:rPr>
              <w:tab/>
            </w:r>
            <w:r w:rsidR="0040151F">
              <w:rPr>
                <w:noProof/>
                <w:webHidden/>
              </w:rPr>
              <w:fldChar w:fldCharType="begin"/>
            </w:r>
            <w:r w:rsidR="0040151F">
              <w:rPr>
                <w:noProof/>
                <w:webHidden/>
              </w:rPr>
              <w:instrText xml:space="preserve"> PAGEREF _Toc90211556 \h </w:instrText>
            </w:r>
            <w:r w:rsidR="0040151F">
              <w:rPr>
                <w:noProof/>
                <w:webHidden/>
              </w:rPr>
            </w:r>
            <w:r w:rsidR="0040151F">
              <w:rPr>
                <w:noProof/>
                <w:webHidden/>
              </w:rPr>
              <w:fldChar w:fldCharType="separate"/>
            </w:r>
            <w:r w:rsidR="0040151F">
              <w:rPr>
                <w:noProof/>
                <w:webHidden/>
              </w:rPr>
              <w:t>34</w:t>
            </w:r>
            <w:r w:rsidR="0040151F">
              <w:rPr>
                <w:noProof/>
                <w:webHidden/>
              </w:rPr>
              <w:fldChar w:fldCharType="end"/>
            </w:r>
          </w:hyperlink>
        </w:p>
        <w:p w14:paraId="4CD844C9" w14:textId="7ADB8E62"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57" w:history="1">
            <w:r w:rsidR="0040151F" w:rsidRPr="001C68C7">
              <w:rPr>
                <w:rStyle w:val="Hyperlink"/>
                <w:noProof/>
              </w:rPr>
              <w:t>1</w:t>
            </w:r>
            <w:r w:rsidR="0040151F">
              <w:rPr>
                <w:rFonts w:asciiTheme="minorHAnsi" w:eastAsiaTheme="minorEastAsia" w:hAnsiTheme="minorHAnsi" w:cstheme="minorBidi"/>
                <w:noProof/>
                <w:sz w:val="22"/>
                <w:szCs w:val="22"/>
                <w:lang w:eastAsia="en-GB"/>
              </w:rPr>
              <w:tab/>
            </w:r>
            <w:r w:rsidR="0040151F" w:rsidRPr="001C68C7">
              <w:rPr>
                <w:rStyle w:val="Hyperlink"/>
                <w:noProof/>
              </w:rPr>
              <w:t>Virtual e-learning (VEL)</w:t>
            </w:r>
            <w:r w:rsidR="0040151F">
              <w:rPr>
                <w:noProof/>
                <w:webHidden/>
              </w:rPr>
              <w:tab/>
            </w:r>
            <w:r w:rsidR="0040151F">
              <w:rPr>
                <w:noProof/>
                <w:webHidden/>
              </w:rPr>
              <w:fldChar w:fldCharType="begin"/>
            </w:r>
            <w:r w:rsidR="0040151F">
              <w:rPr>
                <w:noProof/>
                <w:webHidden/>
              </w:rPr>
              <w:instrText xml:space="preserve"> PAGEREF _Toc90211557 \h </w:instrText>
            </w:r>
            <w:r w:rsidR="0040151F">
              <w:rPr>
                <w:noProof/>
                <w:webHidden/>
              </w:rPr>
            </w:r>
            <w:r w:rsidR="0040151F">
              <w:rPr>
                <w:noProof/>
                <w:webHidden/>
              </w:rPr>
              <w:fldChar w:fldCharType="separate"/>
            </w:r>
            <w:r w:rsidR="0040151F">
              <w:rPr>
                <w:noProof/>
                <w:webHidden/>
              </w:rPr>
              <w:t>34</w:t>
            </w:r>
            <w:r w:rsidR="0040151F">
              <w:rPr>
                <w:noProof/>
                <w:webHidden/>
              </w:rPr>
              <w:fldChar w:fldCharType="end"/>
            </w:r>
          </w:hyperlink>
        </w:p>
        <w:p w14:paraId="1FD3B434" w14:textId="3DB42817"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58" w:history="1">
            <w:r w:rsidR="0040151F" w:rsidRPr="001C68C7">
              <w:rPr>
                <w:rStyle w:val="Hyperlink"/>
                <w:noProof/>
              </w:rPr>
              <w:t>2</w:t>
            </w:r>
            <w:r w:rsidR="0040151F">
              <w:rPr>
                <w:rFonts w:asciiTheme="minorHAnsi" w:eastAsiaTheme="minorEastAsia" w:hAnsiTheme="minorHAnsi" w:cstheme="minorBidi"/>
                <w:noProof/>
                <w:sz w:val="22"/>
                <w:szCs w:val="22"/>
                <w:lang w:eastAsia="en-GB"/>
              </w:rPr>
              <w:tab/>
            </w:r>
            <w:r w:rsidR="0040151F" w:rsidRPr="001C68C7">
              <w:rPr>
                <w:rStyle w:val="Hyperlink"/>
                <w:noProof/>
              </w:rPr>
              <w:t>Local Avatar Videoconference</w:t>
            </w:r>
            <w:r w:rsidR="0040151F">
              <w:rPr>
                <w:noProof/>
                <w:webHidden/>
              </w:rPr>
              <w:tab/>
            </w:r>
            <w:r w:rsidR="0040151F">
              <w:rPr>
                <w:noProof/>
                <w:webHidden/>
              </w:rPr>
              <w:fldChar w:fldCharType="begin"/>
            </w:r>
            <w:r w:rsidR="0040151F">
              <w:rPr>
                <w:noProof/>
                <w:webHidden/>
              </w:rPr>
              <w:instrText xml:space="preserve"> PAGEREF _Toc90211558 \h </w:instrText>
            </w:r>
            <w:r w:rsidR="0040151F">
              <w:rPr>
                <w:noProof/>
                <w:webHidden/>
              </w:rPr>
            </w:r>
            <w:r w:rsidR="0040151F">
              <w:rPr>
                <w:noProof/>
                <w:webHidden/>
              </w:rPr>
              <w:fldChar w:fldCharType="separate"/>
            </w:r>
            <w:r w:rsidR="0040151F">
              <w:rPr>
                <w:noProof/>
                <w:webHidden/>
              </w:rPr>
              <w:t>35</w:t>
            </w:r>
            <w:r w:rsidR="0040151F">
              <w:rPr>
                <w:noProof/>
                <w:webHidden/>
              </w:rPr>
              <w:fldChar w:fldCharType="end"/>
            </w:r>
          </w:hyperlink>
        </w:p>
        <w:p w14:paraId="17B4F8EC" w14:textId="4D557031" w:rsidR="0040151F" w:rsidRDefault="000F07ED">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90211559" w:history="1">
            <w:r w:rsidR="0040151F" w:rsidRPr="001C68C7">
              <w:rPr>
                <w:rStyle w:val="Hyperlink"/>
                <w:noProof/>
              </w:rPr>
              <w:t>3</w:t>
            </w:r>
            <w:r w:rsidR="0040151F">
              <w:rPr>
                <w:rFonts w:asciiTheme="minorHAnsi" w:eastAsiaTheme="minorEastAsia" w:hAnsiTheme="minorHAnsi" w:cstheme="minorBidi"/>
                <w:noProof/>
                <w:sz w:val="22"/>
                <w:szCs w:val="22"/>
                <w:lang w:eastAsia="en-GB"/>
              </w:rPr>
              <w:tab/>
            </w:r>
            <w:r w:rsidR="0040151F" w:rsidRPr="001C68C7">
              <w:rPr>
                <w:rStyle w:val="Hyperlink"/>
                <w:noProof/>
              </w:rPr>
              <w:t>Teleconsulting</w:t>
            </w:r>
            <w:r w:rsidR="0040151F">
              <w:rPr>
                <w:noProof/>
                <w:webHidden/>
              </w:rPr>
              <w:tab/>
            </w:r>
            <w:r w:rsidR="0040151F">
              <w:rPr>
                <w:noProof/>
                <w:webHidden/>
              </w:rPr>
              <w:fldChar w:fldCharType="begin"/>
            </w:r>
            <w:r w:rsidR="0040151F">
              <w:rPr>
                <w:noProof/>
                <w:webHidden/>
              </w:rPr>
              <w:instrText xml:space="preserve"> PAGEREF _Toc90211559 \h </w:instrText>
            </w:r>
            <w:r w:rsidR="0040151F">
              <w:rPr>
                <w:noProof/>
                <w:webHidden/>
              </w:rPr>
            </w:r>
            <w:r w:rsidR="0040151F">
              <w:rPr>
                <w:noProof/>
                <w:webHidden/>
              </w:rPr>
              <w:fldChar w:fldCharType="separate"/>
            </w:r>
            <w:r w:rsidR="0040151F">
              <w:rPr>
                <w:noProof/>
                <w:webHidden/>
              </w:rPr>
              <w:t>36</w:t>
            </w:r>
            <w:r w:rsidR="0040151F">
              <w:rPr>
                <w:noProof/>
                <w:webHidden/>
              </w:rPr>
              <w:fldChar w:fldCharType="end"/>
            </w:r>
          </w:hyperlink>
        </w:p>
        <w:p w14:paraId="2FD357F6" w14:textId="14BE3AE5" w:rsidR="00B75157" w:rsidRDefault="00B75157">
          <w:r>
            <w:rPr>
              <w:b/>
              <w:bCs/>
              <w:noProof/>
            </w:rPr>
            <w:fldChar w:fldCharType="end"/>
          </w:r>
        </w:p>
      </w:sdtContent>
    </w:sdt>
    <w:p w14:paraId="28EB6333" w14:textId="52B13628" w:rsidR="000734FA" w:rsidRDefault="000734FA" w:rsidP="00D11941">
      <w:pPr>
        <w:pStyle w:val="Heading1"/>
        <w:jc w:val="both"/>
      </w:pPr>
      <w:bookmarkStart w:id="0" w:name="_Ref83043357"/>
      <w:bookmarkStart w:id="1" w:name="_Ref83043358"/>
      <w:bookmarkStart w:id="2" w:name="_Ref83043364"/>
      <w:bookmarkStart w:id="3" w:name="_Toc90211505"/>
      <w:r>
        <w:t>Introduction</w:t>
      </w:r>
      <w:bookmarkEnd w:id="0"/>
      <w:bookmarkEnd w:id="1"/>
      <w:bookmarkEnd w:id="2"/>
      <w:bookmarkEnd w:id="3"/>
    </w:p>
    <w:p w14:paraId="39211341" w14:textId="77777777" w:rsidR="00AD4CBA" w:rsidRDefault="00AD4CBA" w:rsidP="00AD4CBA">
      <w:pPr>
        <w:jc w:val="both"/>
        <w:rPr>
          <w:lang w:val="en-US"/>
        </w:rPr>
      </w:pPr>
      <w:bookmarkStart w:id="4" w:name="_Hlk86575807"/>
      <w:bookmarkStart w:id="5" w:name="_Hlk80607885"/>
      <w:r>
        <w:rPr>
          <w:lang w:val="en-US"/>
        </w:rPr>
        <w:t>In recent years, Artificial Intelligence (AI) and related technologies, applied to a broad range of applications, have started affecting the life of millions of people and they are expected to do so even more in the future. As digital media standards have positively influenced industry and billions of people, so AI-based data coding standards are expected to have a similar positive impact. Indeed, r</w:t>
      </w:r>
      <w:r w:rsidRPr="00976D43">
        <w:rPr>
          <w:lang w:val="en-US"/>
        </w:rPr>
        <w:t xml:space="preserve">esearch has shown that data coding with AI-based technologies is generally </w:t>
      </w:r>
      <w:r w:rsidRPr="00976D43">
        <w:rPr>
          <w:i/>
          <w:iCs/>
          <w:lang w:val="en-US"/>
        </w:rPr>
        <w:t xml:space="preserve">more efficient </w:t>
      </w:r>
      <w:r w:rsidRPr="00976D43">
        <w:rPr>
          <w:lang w:val="en-US"/>
        </w:rPr>
        <w:t>than with existing technologies</w:t>
      </w:r>
      <w:r>
        <w:rPr>
          <w:lang w:val="en-US"/>
        </w:rPr>
        <w:t xml:space="preserve"> for, e.g., c</w:t>
      </w:r>
      <w:r w:rsidRPr="00976D43">
        <w:rPr>
          <w:lang w:val="en-US"/>
        </w:rPr>
        <w:t>ompression and feature-based description.</w:t>
      </w:r>
    </w:p>
    <w:p w14:paraId="44EC741D" w14:textId="77777777" w:rsidR="00AD4CBA" w:rsidRDefault="00AD4CBA" w:rsidP="00AD4CBA">
      <w:pPr>
        <w:jc w:val="both"/>
        <w:rPr>
          <w:lang w:val="en-US"/>
        </w:rPr>
      </w:pPr>
      <w:r>
        <w:rPr>
          <w:lang w:val="en-US"/>
        </w:rPr>
        <w:t>However, some AI technologies may carry inherent risks, e.g., in terms of bias toward some classes of users. Therefore, the need for standardisation is more important and urgent than ever.</w:t>
      </w:r>
    </w:p>
    <w:p w14:paraId="3E2F4BA9" w14:textId="1F8885C4" w:rsidR="00AD4CBA" w:rsidRDefault="00AD4CBA" w:rsidP="00AD4CBA">
      <w:pPr>
        <w:jc w:val="both"/>
        <w:rPr>
          <w:lang w:val="en-US"/>
        </w:rPr>
      </w:pPr>
      <w:r>
        <w:rPr>
          <w:lang w:val="en-US"/>
        </w:rPr>
        <w:t>The</w:t>
      </w:r>
      <w:r w:rsidRPr="00976D43">
        <w:rPr>
          <w:lang w:val="en-US"/>
        </w:rPr>
        <w:t xml:space="preserve"> </w:t>
      </w:r>
      <w:r w:rsidRPr="00986C81">
        <w:rPr>
          <w:lang w:val="en-US"/>
        </w:rPr>
        <w:t>international</w:t>
      </w:r>
      <w:r>
        <w:rPr>
          <w:lang w:val="en-US"/>
        </w:rPr>
        <w:t>, unaffiliated, not-for-profit</w:t>
      </w:r>
      <w:r w:rsidRPr="00986C81">
        <w:rPr>
          <w:lang w:val="en-US"/>
        </w:rPr>
        <w:t xml:space="preserve">  </w:t>
      </w:r>
      <w:r w:rsidRPr="00976D43">
        <w:rPr>
          <w:lang w:val="en-US"/>
        </w:rPr>
        <w:t xml:space="preserve">MPAI </w:t>
      </w:r>
      <w:r>
        <w:rPr>
          <w:lang w:val="en-US"/>
        </w:rPr>
        <w:t xml:space="preserve">– </w:t>
      </w:r>
      <w:r w:rsidRPr="00976D43">
        <w:rPr>
          <w:lang w:val="en-US"/>
        </w:rPr>
        <w:t xml:space="preserve">Moving Picture, Audio and Data Coding by Artificial Intelligence </w:t>
      </w:r>
      <w:r w:rsidRPr="00986C81">
        <w:rPr>
          <w:lang w:val="en-US"/>
        </w:rPr>
        <w:t xml:space="preserve">Standards Developing Organisation </w:t>
      </w:r>
      <w:r>
        <w:rPr>
          <w:lang w:val="en-US"/>
        </w:rPr>
        <w:t xml:space="preserve">has </w:t>
      </w:r>
      <w:r w:rsidRPr="00976D43">
        <w:rPr>
          <w:lang w:val="en-US"/>
        </w:rPr>
        <w:t xml:space="preserve">the mission to develop </w:t>
      </w:r>
      <w:r w:rsidRPr="00976D43">
        <w:rPr>
          <w:i/>
          <w:iCs/>
          <w:lang w:val="en-US"/>
        </w:rPr>
        <w:t>AI-enabled data coding standards</w:t>
      </w:r>
      <w:r w:rsidRPr="00976D43">
        <w:rPr>
          <w:lang w:val="en-US"/>
        </w:rPr>
        <w:t xml:space="preserve">. </w:t>
      </w:r>
      <w:r w:rsidRPr="00F62522">
        <w:rPr>
          <w:lang w:val="en-US"/>
        </w:rPr>
        <w:t>MPAI</w:t>
      </w:r>
      <w:r>
        <w:rPr>
          <w:lang w:val="en-US"/>
        </w:rPr>
        <w:t xml:space="preserve"> Application Standards enable the development of AI-based products, applications and services.</w:t>
      </w:r>
    </w:p>
    <w:p w14:paraId="3776650B" w14:textId="77777777" w:rsidR="00AD4CBA" w:rsidRDefault="00AD4CBA" w:rsidP="00AD4CBA">
      <w:pPr>
        <w:jc w:val="both"/>
        <w:rPr>
          <w:lang w:val="en-US"/>
        </w:rPr>
      </w:pPr>
      <w:r>
        <w:rPr>
          <w:lang w:val="en-US"/>
        </w:rPr>
        <w:t xml:space="preserve">As a part of its mission, MPAI has developed standards operating procedures to enable a user of MPAI implementations to make informed decision about their applicability. Central to this is the notion of Performance, defined as a set of attributes characterising a reliable and trustworthy implementation. </w:t>
      </w:r>
    </w:p>
    <w:p w14:paraId="540F17E2" w14:textId="77777777" w:rsidR="00AD4CBA" w:rsidRDefault="00AD4CBA" w:rsidP="00AD4CBA">
      <w:pPr>
        <w:jc w:val="both"/>
        <w:rPr>
          <w:lang w:val="en-US"/>
        </w:rPr>
      </w:pPr>
      <w:r>
        <w:rPr>
          <w:lang w:val="en-US"/>
        </w:rPr>
        <w:t xml:space="preserve">For the aforementioned reasons, to fully achieve the MPAI mission, technical standards must be complemented by the creation and management of an ecosystem designed to underpin the life cycle of MPAI standards through the steps of specification, technical testing, assessment of product safety and security, and distribution. </w:t>
      </w:r>
    </w:p>
    <w:p w14:paraId="1BFDE086" w14:textId="339F71A2" w:rsidR="00AD4CBA" w:rsidRDefault="00AD4CBA" w:rsidP="00AD4CBA">
      <w:pPr>
        <w:jc w:val="both"/>
        <w:rPr>
          <w:lang w:val="en-US"/>
        </w:rPr>
      </w:pPr>
      <w:r>
        <w:rPr>
          <w:lang w:val="en-US"/>
        </w:rPr>
        <w:t xml:space="preserve">In the following, Terms beginning with a capital letter are defined in </w:t>
      </w:r>
      <w:r>
        <w:rPr>
          <w:lang w:val="en-US"/>
        </w:rPr>
        <w:fldChar w:fldCharType="begin"/>
      </w:r>
      <w:r>
        <w:rPr>
          <w:lang w:val="en-US"/>
        </w:rPr>
        <w:instrText xml:space="preserve"> REF _Ref59873112 \h </w:instrText>
      </w:r>
      <w:r>
        <w:rPr>
          <w:lang w:val="en-US"/>
        </w:rPr>
      </w:r>
      <w:r>
        <w:rPr>
          <w:lang w:val="en-US"/>
        </w:rPr>
        <w:fldChar w:fldCharType="separate"/>
      </w:r>
      <w:r w:rsidR="0040151F" w:rsidRPr="0083447C">
        <w:rPr>
          <w:i/>
          <w:iCs/>
        </w:rPr>
        <w:t xml:space="preserve">Table </w:t>
      </w:r>
      <w:r w:rsidR="0040151F">
        <w:rPr>
          <w:i/>
          <w:iCs/>
          <w:noProof/>
        </w:rPr>
        <w:t>1</w:t>
      </w:r>
      <w:r>
        <w:rPr>
          <w:lang w:val="en-US"/>
        </w:rPr>
        <w:fldChar w:fldCharType="end"/>
      </w:r>
      <w:r>
        <w:rPr>
          <w:lang w:val="en-US"/>
        </w:rPr>
        <w:t xml:space="preserve"> if they are specific to </w:t>
      </w:r>
      <w:r w:rsidRPr="00AB16E3">
        <w:rPr>
          <w:lang w:val="en-US"/>
        </w:rPr>
        <w:t>MPAI-</w:t>
      </w:r>
      <w:r>
        <w:rPr>
          <w:lang w:val="en-US"/>
        </w:rPr>
        <w:t>M</w:t>
      </w:r>
      <w:r w:rsidRPr="00AB16E3">
        <w:rPr>
          <w:lang w:val="en-US"/>
        </w:rPr>
        <w:t>C</w:t>
      </w:r>
      <w:r>
        <w:rPr>
          <w:lang w:val="en-US"/>
        </w:rPr>
        <w:t xml:space="preserve">S Standard and to </w:t>
      </w:r>
      <w:r>
        <w:rPr>
          <w:lang w:val="en-US"/>
        </w:rPr>
        <w:fldChar w:fldCharType="begin"/>
      </w:r>
      <w:r>
        <w:rPr>
          <w:lang w:val="en-US"/>
        </w:rPr>
        <w:instrText xml:space="preserve"> REF _Ref79761075 \h </w:instrText>
      </w:r>
      <w:r>
        <w:rPr>
          <w:lang w:val="en-US"/>
        </w:rPr>
      </w:r>
      <w:r>
        <w:rPr>
          <w:lang w:val="en-US"/>
        </w:rPr>
        <w:fldChar w:fldCharType="separate"/>
      </w:r>
      <w:r w:rsidR="0040151F" w:rsidRPr="0083447C">
        <w:rPr>
          <w:i/>
          <w:iCs/>
        </w:rPr>
        <w:t xml:space="preserve">Table </w:t>
      </w:r>
      <w:r w:rsidR="0040151F">
        <w:rPr>
          <w:i/>
          <w:iCs/>
          <w:noProof/>
        </w:rPr>
        <w:t>18</w:t>
      </w:r>
      <w:r>
        <w:rPr>
          <w:lang w:val="en-US"/>
        </w:rPr>
        <w:fldChar w:fldCharType="end"/>
      </w:r>
      <w:r>
        <w:rPr>
          <w:lang w:val="en-US"/>
        </w:rPr>
        <w:t xml:space="preserve"> if they are common to all MPAI Standards.</w:t>
      </w:r>
    </w:p>
    <w:p w14:paraId="38E2254F" w14:textId="068DE1A9" w:rsidR="00AD4CBA" w:rsidRDefault="00AD4CBA" w:rsidP="00AD4CBA">
      <w:pPr>
        <w:jc w:val="both"/>
      </w:pPr>
      <w:r>
        <w:rPr>
          <w:lang w:val="en-US"/>
        </w:rPr>
        <w:t>The MPAI Ecosystem is fully specified in</w:t>
      </w:r>
      <w:r>
        <w:t xml:space="preserve"> [</w:t>
      </w:r>
      <w:r>
        <w:fldChar w:fldCharType="begin"/>
      </w:r>
      <w:r>
        <w:instrText xml:space="preserve"> REF _Ref81671963 \r \h </w:instrText>
      </w:r>
      <w:r>
        <w:fldChar w:fldCharType="separate"/>
      </w:r>
      <w:r w:rsidR="0040151F">
        <w:t>1</w:t>
      </w:r>
      <w:r>
        <w:fldChar w:fldCharType="end"/>
      </w:r>
      <w:r>
        <w:t xml:space="preserve">]. It is composed of: </w:t>
      </w:r>
    </w:p>
    <w:p w14:paraId="56BE0C42" w14:textId="77777777" w:rsidR="00AD4CBA" w:rsidRPr="000B37F2" w:rsidRDefault="00AD4CBA" w:rsidP="005610F8">
      <w:pPr>
        <w:pStyle w:val="ListParagraph"/>
        <w:numPr>
          <w:ilvl w:val="0"/>
          <w:numId w:val="33"/>
        </w:numPr>
        <w:jc w:val="both"/>
        <w:rPr>
          <w:lang w:val="en-US"/>
        </w:rPr>
      </w:pPr>
      <w:r>
        <w:t>MPAI as provider of Technical, Conformance and Performance Specifications.</w:t>
      </w:r>
    </w:p>
    <w:p w14:paraId="53E92188" w14:textId="77777777" w:rsidR="00AD4CBA" w:rsidRDefault="00AD4CBA" w:rsidP="005610F8">
      <w:pPr>
        <w:pStyle w:val="ListParagraph"/>
        <w:numPr>
          <w:ilvl w:val="0"/>
          <w:numId w:val="33"/>
        </w:numPr>
        <w:jc w:val="both"/>
        <w:rPr>
          <w:lang w:val="en-US"/>
        </w:rPr>
      </w:pPr>
      <w:r>
        <w:rPr>
          <w:lang w:val="en-US"/>
        </w:rPr>
        <w:t>Implementers of MPAI standards.</w:t>
      </w:r>
    </w:p>
    <w:p w14:paraId="31B84B47" w14:textId="77777777" w:rsidR="00AD4CBA" w:rsidRDefault="00AD4CBA" w:rsidP="005610F8">
      <w:pPr>
        <w:pStyle w:val="ListParagraph"/>
        <w:numPr>
          <w:ilvl w:val="0"/>
          <w:numId w:val="33"/>
        </w:numPr>
        <w:jc w:val="both"/>
        <w:rPr>
          <w:lang w:val="en-US"/>
        </w:rPr>
      </w:pPr>
      <w:r>
        <w:rPr>
          <w:lang w:val="en-US"/>
        </w:rPr>
        <w:t>MPAI-appointed Performance Assessors.</w:t>
      </w:r>
    </w:p>
    <w:p w14:paraId="062CB9B7" w14:textId="77777777" w:rsidR="00AD4CBA" w:rsidRPr="000B37F2" w:rsidRDefault="00AD4CBA" w:rsidP="005610F8">
      <w:pPr>
        <w:pStyle w:val="ListParagraph"/>
        <w:numPr>
          <w:ilvl w:val="0"/>
          <w:numId w:val="33"/>
        </w:numPr>
        <w:jc w:val="both"/>
        <w:rPr>
          <w:lang w:val="en-US"/>
        </w:rPr>
      </w:pPr>
      <w:r>
        <w:rPr>
          <w:lang w:val="en-US"/>
        </w:rPr>
        <w:t>The MPAI Store which takes care of secure distribution of validated Implementations.</w:t>
      </w:r>
    </w:p>
    <w:p w14:paraId="7CDD4990" w14:textId="77777777" w:rsidR="00AD4CBA" w:rsidRDefault="00AD4CBA" w:rsidP="00AD4CBA">
      <w:pPr>
        <w:jc w:val="both"/>
        <w:rPr>
          <w:lang w:val="en-US"/>
        </w:rPr>
      </w:pPr>
      <w:r>
        <w:rPr>
          <w:lang w:val="en-US"/>
        </w:rPr>
        <w:t>The common infrastructure enabling implementation of MPAI Application Standards is the AI Framework (AIF) Standard</w:t>
      </w:r>
      <w:r w:rsidRPr="0074617F">
        <w:rPr>
          <w:lang w:val="en-US"/>
        </w:rPr>
        <w:t xml:space="preserve"> </w:t>
      </w:r>
      <w:r>
        <w:rPr>
          <w:lang w:val="en-US"/>
        </w:rPr>
        <w:t>(MPAI-AIF), specified in this document.</w:t>
      </w:r>
    </w:p>
    <w:p w14:paraId="505C2055" w14:textId="2E252A6D" w:rsidR="00AD4CBA" w:rsidRDefault="00AD4CBA" w:rsidP="00AD4CBA">
      <w:pPr>
        <w:jc w:val="both"/>
        <w:rPr>
          <w:lang w:val="en-US"/>
        </w:rPr>
      </w:pPr>
      <w:r>
        <w:rPr>
          <w:lang w:val="en-US"/>
        </w:rPr>
        <w:fldChar w:fldCharType="begin"/>
      </w:r>
      <w:r>
        <w:rPr>
          <w:lang w:val="en-US"/>
        </w:rPr>
        <w:instrText xml:space="preserve"> REF _Ref83385730 \h </w:instrText>
      </w:r>
      <w:r>
        <w:rPr>
          <w:lang w:val="en-US"/>
        </w:rPr>
      </w:r>
      <w:r>
        <w:rPr>
          <w:lang w:val="en-US"/>
        </w:rPr>
        <w:fldChar w:fldCharType="separate"/>
      </w:r>
      <w:r w:rsidR="0040151F" w:rsidRPr="00EF6483">
        <w:rPr>
          <w:i/>
          <w:lang w:val="en-US"/>
        </w:rPr>
        <w:t xml:space="preserve">Figure </w:t>
      </w:r>
      <w:r w:rsidR="0040151F">
        <w:rPr>
          <w:i/>
          <w:noProof/>
          <w:lang w:val="en-US"/>
        </w:rPr>
        <w:t>1</w:t>
      </w:r>
      <w:r>
        <w:rPr>
          <w:lang w:val="en-US"/>
        </w:rPr>
        <w:fldChar w:fldCharType="end"/>
      </w:r>
      <w:r>
        <w:rPr>
          <w:lang w:val="en-US"/>
        </w:rPr>
        <w:t xml:space="preserve"> depicts the MPAI-AIF Reference Model [</w:t>
      </w:r>
      <w:r>
        <w:rPr>
          <w:lang w:val="en-US"/>
        </w:rPr>
        <w:fldChar w:fldCharType="begin"/>
      </w:r>
      <w:r>
        <w:rPr>
          <w:lang w:val="en-US"/>
        </w:rPr>
        <w:instrText xml:space="preserve"> REF _Ref81672804 \r \h </w:instrText>
      </w:r>
      <w:r>
        <w:rPr>
          <w:lang w:val="en-US"/>
        </w:rPr>
      </w:r>
      <w:r>
        <w:rPr>
          <w:lang w:val="en-US"/>
        </w:rPr>
        <w:fldChar w:fldCharType="separate"/>
      </w:r>
      <w:r w:rsidR="0040151F">
        <w:rPr>
          <w:lang w:val="en-US"/>
        </w:rPr>
        <w:t>2</w:t>
      </w:r>
      <w:r>
        <w:rPr>
          <w:lang w:val="en-US"/>
        </w:rPr>
        <w:fldChar w:fldCharType="end"/>
      </w:r>
      <w:r>
        <w:rPr>
          <w:lang w:val="en-US"/>
        </w:rPr>
        <w:t xml:space="preserve">] under which Implementations of MPAI Application Standards and user-defined MPAI-AIF conforming applications operate. </w:t>
      </w:r>
    </w:p>
    <w:p w14:paraId="79514301" w14:textId="77777777" w:rsidR="00AD4CBA" w:rsidRDefault="00AD4CBA" w:rsidP="00AD4CBA">
      <w:pPr>
        <w:jc w:val="both"/>
        <w:rPr>
          <w:lang w:val="en-US"/>
        </w:rPr>
      </w:pPr>
    </w:p>
    <w:p w14:paraId="3D846D4E" w14:textId="2E37E76C" w:rsidR="00AD4CBA" w:rsidRDefault="005E09DD" w:rsidP="00AD4CBA">
      <w:pPr>
        <w:jc w:val="center"/>
        <w:rPr>
          <w:lang w:val="en-US"/>
        </w:rPr>
      </w:pPr>
      <w:r>
        <w:object w:dxaOrig="9240" w:dyaOrig="4210" w14:anchorId="33B12728">
          <v:shape id="_x0000_i1026" type="#_x0000_t75" style="width:462pt;height:210.65pt" o:ole="">
            <v:imagedata r:id="rId8" o:title=""/>
          </v:shape>
          <o:OLEObject Type="Embed" ProgID="Paint.Picture" ShapeID="_x0000_i1026" DrawAspect="Content" ObjectID="_1701627779" r:id="rId9"/>
        </w:object>
      </w:r>
    </w:p>
    <w:p w14:paraId="1C623190" w14:textId="3BE586F0" w:rsidR="00AD4CBA" w:rsidRDefault="00AD4CBA" w:rsidP="00AD4CBA">
      <w:pPr>
        <w:jc w:val="center"/>
        <w:rPr>
          <w:lang w:val="en-US"/>
        </w:rPr>
      </w:pPr>
      <w:bookmarkStart w:id="6" w:name="_Ref83385730"/>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40151F">
        <w:rPr>
          <w:i/>
          <w:noProof/>
          <w:lang w:val="en-US"/>
        </w:rPr>
        <w:t>1</w:t>
      </w:r>
      <w:r w:rsidRPr="00EF6483">
        <w:rPr>
          <w:i/>
        </w:rPr>
        <w:fldChar w:fldCharType="end"/>
      </w:r>
      <w:bookmarkEnd w:id="6"/>
      <w:r w:rsidRPr="00EF6483">
        <w:rPr>
          <w:i/>
          <w:lang w:val="en-US"/>
        </w:rPr>
        <w:t xml:space="preserve"> – </w:t>
      </w:r>
      <w:r>
        <w:rPr>
          <w:i/>
          <w:lang w:val="en-US"/>
        </w:rPr>
        <w:t>The AI Framework (AIF) Reference Model and its Components</w:t>
      </w:r>
    </w:p>
    <w:p w14:paraId="7E142E2F" w14:textId="77777777" w:rsidR="00AD4CBA" w:rsidRDefault="00AD4CBA" w:rsidP="00AD4CBA">
      <w:pPr>
        <w:jc w:val="both"/>
        <w:rPr>
          <w:lang w:val="en-US"/>
        </w:rPr>
      </w:pPr>
      <w:bookmarkStart w:id="7" w:name="_Hlk83385778"/>
    </w:p>
    <w:p w14:paraId="673CCF36" w14:textId="77777777" w:rsidR="00AD4CBA" w:rsidRDefault="00AD4CBA" w:rsidP="00AD4CBA">
      <w:pPr>
        <w:jc w:val="both"/>
        <w:rPr>
          <w:lang w:val="en-US"/>
        </w:rPr>
      </w:pPr>
      <w:r>
        <w:rPr>
          <w:lang w:val="en-US"/>
        </w:rPr>
        <w:t xml:space="preserve">An AIF Implementation allows execution of AI Workflows (AIW), composed by basic processing elements called AI Modules (AIM). </w:t>
      </w:r>
    </w:p>
    <w:p w14:paraId="22E63A7D" w14:textId="77777777" w:rsidR="00AD4CBA" w:rsidRDefault="00AD4CBA" w:rsidP="00AD4CBA">
      <w:pPr>
        <w:jc w:val="both"/>
        <w:rPr>
          <w:lang w:val="en-US"/>
        </w:rPr>
      </w:pPr>
      <w:r>
        <w:rPr>
          <w:lang w:val="en-US"/>
        </w:rPr>
        <w:t xml:space="preserve">MPAI Application Standards normatively specify </w:t>
      </w:r>
      <w:r w:rsidRPr="00F62522">
        <w:rPr>
          <w:lang w:val="en-US"/>
        </w:rPr>
        <w:t xml:space="preserve">Semantics and </w:t>
      </w:r>
      <w:r>
        <w:rPr>
          <w:lang w:val="en-US"/>
        </w:rPr>
        <w:t>Syntax</w:t>
      </w:r>
      <w:r w:rsidRPr="00F62522">
        <w:rPr>
          <w:lang w:val="en-US"/>
        </w:rPr>
        <w:t xml:space="preserve"> of </w:t>
      </w:r>
      <w:r>
        <w:rPr>
          <w:lang w:val="en-US"/>
        </w:rPr>
        <w:t xml:space="preserve">the </w:t>
      </w:r>
      <w:r w:rsidRPr="00F62522">
        <w:rPr>
          <w:lang w:val="en-US"/>
        </w:rPr>
        <w:t xml:space="preserve">input </w:t>
      </w:r>
      <w:r>
        <w:rPr>
          <w:lang w:val="en-US"/>
        </w:rPr>
        <w:t xml:space="preserve">and output data and the </w:t>
      </w:r>
      <w:r w:rsidRPr="00F62522">
        <w:rPr>
          <w:lang w:val="en-US"/>
        </w:rPr>
        <w:t>Function</w:t>
      </w:r>
      <w:r>
        <w:rPr>
          <w:lang w:val="en-US"/>
        </w:rPr>
        <w:t xml:space="preserve"> of the AIW and the AIMs, and t</w:t>
      </w:r>
      <w:r w:rsidRPr="00F62522">
        <w:rPr>
          <w:lang w:val="en-US"/>
        </w:rPr>
        <w:t>he Connections between and among the AIMs of an AIW</w:t>
      </w:r>
      <w:r>
        <w:rPr>
          <w:lang w:val="en-US"/>
        </w:rPr>
        <w:t>.</w:t>
      </w:r>
    </w:p>
    <w:bookmarkEnd w:id="7"/>
    <w:p w14:paraId="755E8827" w14:textId="77777777" w:rsidR="00AD4CBA" w:rsidRDefault="00AD4CBA" w:rsidP="00AD4CBA">
      <w:pPr>
        <w:jc w:val="both"/>
      </w:pPr>
      <w:r>
        <w:t>In particular, an AIM is defined by its Function and Data, but not by its internal architecture, which may be based on AI or data processing, and implemented in software, hardware or hybrid software and hardware technologies.</w:t>
      </w:r>
    </w:p>
    <w:p w14:paraId="469A2998" w14:textId="77777777" w:rsidR="00AD4CBA" w:rsidRPr="002624C0" w:rsidRDefault="00AD4CBA" w:rsidP="00AD4CBA">
      <w:pPr>
        <w:jc w:val="both"/>
        <w:rPr>
          <w:lang w:val="en-US"/>
        </w:rPr>
      </w:pPr>
      <w:r w:rsidRPr="002624C0">
        <w:rPr>
          <w:lang w:val="en-US"/>
        </w:rPr>
        <w:t>MPAI defines Interoperability as the ability to replace an AIW or an AIM Implementation with a functionally equivalent Implementation. MPAI also defines 3 Interoperability Levels of an AI</w:t>
      </w:r>
      <w:r>
        <w:rPr>
          <w:lang w:val="en-US"/>
        </w:rPr>
        <w:t>W</w:t>
      </w:r>
      <w:r w:rsidRPr="002624C0">
        <w:rPr>
          <w:lang w:val="en-US"/>
        </w:rPr>
        <w:t xml:space="preserve"> that executes an AIW. The AI</w:t>
      </w:r>
      <w:r>
        <w:rPr>
          <w:lang w:val="en-US"/>
        </w:rPr>
        <w:t>W</w:t>
      </w:r>
      <w:r w:rsidRPr="002624C0">
        <w:rPr>
          <w:lang w:val="en-US"/>
        </w:rPr>
        <w:t xml:space="preserve"> may </w:t>
      </w:r>
      <w:r>
        <w:rPr>
          <w:lang w:val="en-US"/>
        </w:rPr>
        <w:t>have 3 Levels</w:t>
      </w:r>
      <w:r w:rsidRPr="002624C0">
        <w:rPr>
          <w:lang w:val="en-US"/>
        </w:rPr>
        <w:t>:</w:t>
      </w:r>
    </w:p>
    <w:p w14:paraId="233A7593" w14:textId="77777777" w:rsidR="00AD4CBA" w:rsidRPr="00986C81" w:rsidRDefault="00AD4CBA" w:rsidP="00AD4CBA">
      <w:pPr>
        <w:jc w:val="both"/>
        <w:rPr>
          <w:lang w:val="en-US"/>
        </w:rPr>
      </w:pPr>
      <w:r w:rsidRPr="00986C81">
        <w:rPr>
          <w:i/>
          <w:iCs/>
          <w:lang w:val="en-US"/>
        </w:rPr>
        <w:t>Level 1</w:t>
      </w:r>
      <w:r>
        <w:rPr>
          <w:i/>
          <w:iCs/>
          <w:lang w:val="en-US"/>
        </w:rPr>
        <w:t xml:space="preserve"> – </w:t>
      </w:r>
      <w:r w:rsidRPr="00986C81">
        <w:rPr>
          <w:lang w:val="en-US"/>
        </w:rPr>
        <w:t>Implementer-specific and satisfying the MPAI-AIF Standard.</w:t>
      </w:r>
    </w:p>
    <w:p w14:paraId="14BD5B93" w14:textId="77777777" w:rsidR="00AD4CBA" w:rsidRPr="00986C81" w:rsidRDefault="00AD4CBA" w:rsidP="00AD4CBA">
      <w:pPr>
        <w:jc w:val="both"/>
        <w:rPr>
          <w:lang w:val="en-US"/>
        </w:rPr>
      </w:pPr>
      <w:r w:rsidRPr="00986C81">
        <w:rPr>
          <w:i/>
          <w:iCs/>
          <w:lang w:val="en-US"/>
        </w:rPr>
        <w:t xml:space="preserve">Level </w:t>
      </w:r>
      <w:r>
        <w:rPr>
          <w:i/>
          <w:iCs/>
          <w:lang w:val="en-US"/>
        </w:rPr>
        <w:t xml:space="preserve">2 – </w:t>
      </w:r>
      <w:r w:rsidRPr="00986C81">
        <w:rPr>
          <w:lang w:val="en-US"/>
        </w:rPr>
        <w:t>Specified by an MPAI Application Standard.</w:t>
      </w:r>
    </w:p>
    <w:p w14:paraId="3F6EE1B5" w14:textId="77777777" w:rsidR="00AD4CBA" w:rsidRPr="00986C81" w:rsidRDefault="00AD4CBA" w:rsidP="00AD4CBA">
      <w:pPr>
        <w:jc w:val="both"/>
        <w:rPr>
          <w:lang w:val="en-US"/>
        </w:rPr>
      </w:pPr>
      <w:r w:rsidRPr="00986C81">
        <w:rPr>
          <w:i/>
          <w:iCs/>
          <w:lang w:val="en-US"/>
        </w:rPr>
        <w:t xml:space="preserve">Level </w:t>
      </w:r>
      <w:r>
        <w:rPr>
          <w:i/>
          <w:iCs/>
          <w:lang w:val="en-US"/>
        </w:rPr>
        <w:t xml:space="preserve">3 – </w:t>
      </w:r>
      <w:r w:rsidRPr="00986C81">
        <w:rPr>
          <w:lang w:val="en-US"/>
        </w:rPr>
        <w:t>Specified by an MPAI Application Standard and certified by a Performance Assessor.</w:t>
      </w:r>
    </w:p>
    <w:p w14:paraId="1BD5A549" w14:textId="77777777" w:rsidR="00AD4CBA" w:rsidRPr="005979FA" w:rsidRDefault="00AD4CBA" w:rsidP="00AD4CBA">
      <w:pPr>
        <w:jc w:val="both"/>
      </w:pPr>
      <w:r>
        <w:t xml:space="preserve">MPAI offers Users access to the promised benefits of AI with a guarantee of increased transparency, trust and reliability as the Interoperability Level of an Implementation moves from 1 to 3. </w:t>
      </w:r>
      <w:bookmarkStart w:id="8" w:name="_Hlk82334775"/>
      <w:r>
        <w:t>Additional information on Interoperability Levels is provided in Annex 3.</w:t>
      </w:r>
      <w:bookmarkEnd w:id="8"/>
    </w:p>
    <w:bookmarkEnd w:id="4"/>
    <w:bookmarkEnd w:id="5"/>
    <w:p w14:paraId="6423D979" w14:textId="4E5AD810" w:rsidR="00AD4CBA" w:rsidRDefault="00AD4CBA" w:rsidP="00AD4CBA"/>
    <w:p w14:paraId="693369EE" w14:textId="0A7C2B3E" w:rsidR="00857065" w:rsidRDefault="00857065" w:rsidP="00857065">
      <w:pPr>
        <w:pStyle w:val="Heading1"/>
      </w:pPr>
      <w:bookmarkStart w:id="9" w:name="_Toc90211506"/>
      <w:bookmarkStart w:id="10" w:name="_Hlk85995441"/>
      <w:r>
        <w:t xml:space="preserve">Scope of </w:t>
      </w:r>
      <w:r w:rsidR="00062D4D">
        <w:t>proposed standard</w:t>
      </w:r>
      <w:bookmarkEnd w:id="9"/>
    </w:p>
    <w:bookmarkEnd w:id="10"/>
    <w:p w14:paraId="507D8160" w14:textId="35E85D09" w:rsidR="00C0371C" w:rsidRDefault="000734FA" w:rsidP="00C0371C">
      <w:pPr>
        <w:jc w:val="both"/>
        <w:rPr>
          <w:lang w:val="en-US"/>
        </w:rPr>
      </w:pPr>
      <w:r w:rsidRPr="00024F8D">
        <w:rPr>
          <w:i/>
          <w:iCs/>
          <w:lang w:val="en-US"/>
        </w:rPr>
        <w:t xml:space="preserve">Mixed-reality Collaborative Spaces </w:t>
      </w:r>
      <w:r w:rsidRPr="00024F8D">
        <w:rPr>
          <w:lang w:val="en-US"/>
        </w:rPr>
        <w:t xml:space="preserve">(MPAI-MCS) is an MPAI </w:t>
      </w:r>
      <w:r w:rsidR="00C0371C" w:rsidRPr="00024F8D">
        <w:rPr>
          <w:lang w:val="en-US"/>
        </w:rPr>
        <w:t>s</w:t>
      </w:r>
      <w:r w:rsidRPr="00024F8D">
        <w:rPr>
          <w:lang w:val="en-US"/>
        </w:rPr>
        <w:t>tandard</w:t>
      </w:r>
      <w:r w:rsidR="00C0371C" w:rsidRPr="00024F8D">
        <w:rPr>
          <w:lang w:val="en-US"/>
        </w:rPr>
        <w:t xml:space="preserve"> project</w:t>
      </w:r>
      <w:r w:rsidR="00450BF0" w:rsidRPr="00024F8D">
        <w:rPr>
          <w:lang w:val="en-US"/>
        </w:rPr>
        <w:t xml:space="preserve"> containing </w:t>
      </w:r>
      <w:r w:rsidR="006B194E" w:rsidRPr="00024F8D">
        <w:rPr>
          <w:lang w:val="en-US"/>
        </w:rPr>
        <w:t xml:space="preserve">proposed </w:t>
      </w:r>
      <w:r w:rsidR="00450BF0" w:rsidRPr="00024F8D">
        <w:rPr>
          <w:lang w:val="en-US"/>
        </w:rPr>
        <w:t xml:space="preserve">Use Cases, </w:t>
      </w:r>
      <w:r w:rsidR="006B194E" w:rsidRPr="00024F8D">
        <w:rPr>
          <w:lang w:val="en-US"/>
        </w:rPr>
        <w:t xml:space="preserve">and </w:t>
      </w:r>
      <w:r w:rsidR="00024F8D">
        <w:rPr>
          <w:lang w:val="en-US"/>
        </w:rPr>
        <w:t>F</w:t>
      </w:r>
      <w:r w:rsidR="006B194E" w:rsidRPr="00024F8D">
        <w:rPr>
          <w:lang w:val="en-US"/>
        </w:rPr>
        <w:t xml:space="preserve">unctional </w:t>
      </w:r>
      <w:r w:rsidR="00024F8D">
        <w:rPr>
          <w:lang w:val="en-US"/>
        </w:rPr>
        <w:t>R</w:t>
      </w:r>
      <w:r w:rsidR="006B194E" w:rsidRPr="00024F8D">
        <w:rPr>
          <w:lang w:val="en-US"/>
        </w:rPr>
        <w:t>equirements for AI Workflows, AI Modules</w:t>
      </w:r>
      <w:r w:rsidR="006A2502" w:rsidRPr="00024F8D">
        <w:rPr>
          <w:lang w:val="en-US"/>
        </w:rPr>
        <w:t>,</w:t>
      </w:r>
      <w:r w:rsidR="00450BF0" w:rsidRPr="00024F8D">
        <w:rPr>
          <w:lang w:val="en-US"/>
        </w:rPr>
        <w:t xml:space="preserve"> and Data Format</w:t>
      </w:r>
      <w:r w:rsidR="006B194E" w:rsidRPr="00024F8D">
        <w:rPr>
          <w:lang w:val="en-US"/>
        </w:rPr>
        <w:t>s</w:t>
      </w:r>
      <w:r w:rsidR="006A2502" w:rsidRPr="00024F8D">
        <w:rPr>
          <w:lang w:val="en-US"/>
        </w:rPr>
        <w:t xml:space="preserve"> </w:t>
      </w:r>
      <w:r w:rsidR="006B194E" w:rsidRPr="00024F8D">
        <w:rPr>
          <w:lang w:val="en-US"/>
        </w:rPr>
        <w:t xml:space="preserve">applicable to </w:t>
      </w:r>
      <w:r w:rsidR="00450BF0" w:rsidRPr="00024F8D">
        <w:rPr>
          <w:lang w:val="en-US"/>
        </w:rPr>
        <w:t xml:space="preserve">scenarios where </w:t>
      </w:r>
      <w:r w:rsidR="00532653" w:rsidRPr="00024F8D">
        <w:rPr>
          <w:lang w:val="en-US"/>
        </w:rPr>
        <w:t>geographically separated H</w:t>
      </w:r>
      <w:r w:rsidR="00450BF0" w:rsidRPr="00024F8D">
        <w:rPr>
          <w:lang w:val="en-US"/>
        </w:rPr>
        <w:t xml:space="preserve">umans </w:t>
      </w:r>
      <w:r w:rsidR="00712257" w:rsidRPr="00024F8D">
        <w:rPr>
          <w:lang w:val="en-US"/>
        </w:rPr>
        <w:t xml:space="preserve">– called Participants – </w:t>
      </w:r>
      <w:r w:rsidR="008127D8" w:rsidRPr="00024F8D">
        <w:rPr>
          <w:lang w:val="en-US"/>
        </w:rPr>
        <w:t xml:space="preserve">have real-time </w:t>
      </w:r>
      <w:r w:rsidR="00532653" w:rsidRPr="00024F8D">
        <w:rPr>
          <w:lang w:val="en-US"/>
        </w:rPr>
        <w:t>collaborat</w:t>
      </w:r>
      <w:r w:rsidR="008127D8" w:rsidRPr="00024F8D">
        <w:rPr>
          <w:lang w:val="en-US"/>
        </w:rPr>
        <w:t>ions</w:t>
      </w:r>
      <w:r w:rsidR="00532653" w:rsidRPr="00024F8D">
        <w:rPr>
          <w:lang w:val="en-US"/>
        </w:rPr>
        <w:t xml:space="preserve"> </w:t>
      </w:r>
      <w:r w:rsidR="008127D8" w:rsidRPr="00024F8D">
        <w:rPr>
          <w:lang w:val="en-US"/>
        </w:rPr>
        <w:t xml:space="preserve">in virtual-reality spaces called Ambients </w:t>
      </w:r>
      <w:r w:rsidR="00194F89" w:rsidRPr="00024F8D">
        <w:rPr>
          <w:lang w:val="en-US"/>
        </w:rPr>
        <w:t>via</w:t>
      </w:r>
      <w:r w:rsidR="00532653" w:rsidRPr="00024F8D">
        <w:rPr>
          <w:lang w:val="en-US"/>
        </w:rPr>
        <w:t xml:space="preserve"> </w:t>
      </w:r>
      <w:r w:rsidR="00247DDF" w:rsidRPr="00024F8D">
        <w:rPr>
          <w:lang w:val="en-US"/>
        </w:rPr>
        <w:t xml:space="preserve">speaking </w:t>
      </w:r>
      <w:r w:rsidR="00532653" w:rsidRPr="00024F8D">
        <w:rPr>
          <w:lang w:val="en-US"/>
        </w:rPr>
        <w:t>A</w:t>
      </w:r>
      <w:r w:rsidR="00450BF0" w:rsidRPr="00024F8D">
        <w:rPr>
          <w:lang w:val="en-US"/>
        </w:rPr>
        <w:t>vatars</w:t>
      </w:r>
      <w:r w:rsidR="00532653" w:rsidRPr="00024F8D">
        <w:rPr>
          <w:lang w:val="en-US"/>
        </w:rPr>
        <w:t xml:space="preserve"> </w:t>
      </w:r>
      <w:r w:rsidR="000B67E0" w:rsidRPr="00024F8D">
        <w:rPr>
          <w:lang w:val="en-US"/>
        </w:rPr>
        <w:t>for the purpose of</w:t>
      </w:r>
      <w:r w:rsidR="00450BF0" w:rsidRPr="00024F8D">
        <w:rPr>
          <w:lang w:val="en-US"/>
        </w:rPr>
        <w:t xml:space="preserve"> achiev</w:t>
      </w:r>
      <w:r w:rsidR="000B67E0" w:rsidRPr="00024F8D">
        <w:rPr>
          <w:lang w:val="en-US"/>
        </w:rPr>
        <w:t>ing</w:t>
      </w:r>
      <w:r w:rsidR="00450BF0" w:rsidRPr="00024F8D">
        <w:rPr>
          <w:lang w:val="en-US"/>
        </w:rPr>
        <w:t xml:space="preserve"> </w:t>
      </w:r>
      <w:r w:rsidR="00532653" w:rsidRPr="00024F8D">
        <w:rPr>
          <w:lang w:val="en-US"/>
        </w:rPr>
        <w:t>goals generally defined by the Use Case and specifically carried out by Avatars</w:t>
      </w:r>
      <w:bookmarkStart w:id="11" w:name="_Hlk80608411"/>
      <w:r w:rsidR="000B67E0" w:rsidRPr="00024F8D">
        <w:rPr>
          <w:lang w:val="en-US"/>
        </w:rPr>
        <w:t xml:space="preserve"> as directed by </w:t>
      </w:r>
      <w:r w:rsidR="009824FE">
        <w:rPr>
          <w:lang w:val="en-US"/>
        </w:rPr>
        <w:t>the Participants</w:t>
      </w:r>
      <w:r w:rsidR="00C0371C" w:rsidRPr="00024F8D">
        <w:rPr>
          <w:lang w:val="en-US"/>
        </w:rPr>
        <w:t xml:space="preserve">. </w:t>
      </w:r>
    </w:p>
    <w:p w14:paraId="418BB3BE" w14:textId="7363397C" w:rsidR="002A3955" w:rsidRPr="00024F8D" w:rsidRDefault="002A3955" w:rsidP="00C0371C">
      <w:pPr>
        <w:jc w:val="both"/>
        <w:rPr>
          <w:lang w:val="en-US"/>
        </w:rPr>
      </w:pPr>
      <w:r>
        <w:rPr>
          <w:lang w:val="en-US"/>
        </w:rPr>
        <w:t>An MCS c</w:t>
      </w:r>
      <w:r w:rsidR="00B01113">
        <w:rPr>
          <w:lang w:val="en-US"/>
        </w:rPr>
        <w:t xml:space="preserve">an be implemented </w:t>
      </w:r>
      <w:r w:rsidR="00A16685">
        <w:rPr>
          <w:lang w:val="en-US"/>
        </w:rPr>
        <w:t xml:space="preserve">with </w:t>
      </w:r>
      <w:r w:rsidR="00C52F75">
        <w:rPr>
          <w:lang w:val="en-US"/>
        </w:rPr>
        <w:t xml:space="preserve">N </w:t>
      </w:r>
      <w:r w:rsidR="00FF3F50">
        <w:rPr>
          <w:lang w:val="en-US"/>
        </w:rPr>
        <w:t>Clients</w:t>
      </w:r>
      <w:r w:rsidR="0071546D">
        <w:rPr>
          <w:lang w:val="en-US"/>
        </w:rPr>
        <w:t>,</w:t>
      </w:r>
      <w:r w:rsidR="00FF3F50">
        <w:rPr>
          <w:lang w:val="en-US"/>
        </w:rPr>
        <w:t xml:space="preserve"> </w:t>
      </w:r>
      <w:r w:rsidR="004D0970">
        <w:rPr>
          <w:lang w:val="en-US"/>
        </w:rPr>
        <w:t xml:space="preserve">where N </w:t>
      </w:r>
      <w:r w:rsidR="0071546D">
        <w:rPr>
          <w:lang w:val="en-US"/>
        </w:rPr>
        <w:t xml:space="preserve">is </w:t>
      </w:r>
      <w:r w:rsidR="00C52F75">
        <w:rPr>
          <w:lang w:val="en-US"/>
        </w:rPr>
        <w:t xml:space="preserve">the number of Participants. </w:t>
      </w:r>
      <w:r w:rsidR="009A66AA">
        <w:rPr>
          <w:lang w:val="en-US"/>
        </w:rPr>
        <w:t>In general a Server is also required. For the following analysis</w:t>
      </w:r>
      <w:r w:rsidR="00FF51CA">
        <w:rPr>
          <w:lang w:val="en-US"/>
        </w:rPr>
        <w:t>,</w:t>
      </w:r>
      <w:r w:rsidR="009A66AA">
        <w:rPr>
          <w:lang w:val="en-US"/>
        </w:rPr>
        <w:t xml:space="preserve"> it is conven</w:t>
      </w:r>
      <w:r w:rsidR="00DB4FAF">
        <w:rPr>
          <w:lang w:val="en-US"/>
        </w:rPr>
        <w:t xml:space="preserve">ient to split a Client in the transmitting (TX) and receiving </w:t>
      </w:r>
      <w:r w:rsidR="00780C55">
        <w:rPr>
          <w:lang w:val="en-US"/>
        </w:rPr>
        <w:t>(RX) parts.</w:t>
      </w:r>
    </w:p>
    <w:p w14:paraId="52FB0C7C" w14:textId="30B3A8B4" w:rsidR="00780C55" w:rsidRDefault="00780C55" w:rsidP="009F627F">
      <w:pPr>
        <w:jc w:val="both"/>
      </w:pPr>
      <w:r>
        <w:t xml:space="preserve">The functions of the </w:t>
      </w:r>
      <w:r w:rsidR="00FF51CA">
        <w:t>Client TX</w:t>
      </w:r>
      <w:r w:rsidR="00F5563A">
        <w:t>, Server and Client RX</w:t>
      </w:r>
      <w:r>
        <w:t xml:space="preserve"> identified are</w:t>
      </w:r>
    </w:p>
    <w:p w14:paraId="13BF39CA" w14:textId="775BBCBB" w:rsidR="00E17AA8" w:rsidRDefault="00D33A5C" w:rsidP="005610F8">
      <w:pPr>
        <w:pStyle w:val="ListParagraph"/>
        <w:numPr>
          <w:ilvl w:val="0"/>
          <w:numId w:val="51"/>
        </w:numPr>
        <w:jc w:val="both"/>
      </w:pPr>
      <w:r w:rsidRPr="000726F6">
        <w:rPr>
          <w:i/>
          <w:iCs/>
        </w:rPr>
        <w:t>Client</w:t>
      </w:r>
      <w:r w:rsidR="00780C55" w:rsidRPr="000726F6">
        <w:rPr>
          <w:i/>
          <w:iCs/>
        </w:rPr>
        <w:t xml:space="preserve"> TX</w:t>
      </w:r>
      <w:r>
        <w:t xml:space="preserve"> generate</w:t>
      </w:r>
      <w:r w:rsidR="00780C55">
        <w:t>s</w:t>
      </w:r>
      <w:r w:rsidR="005E2665">
        <w:t xml:space="preserve"> </w:t>
      </w:r>
      <w:r w:rsidR="009B574C">
        <w:t>the following types of information</w:t>
      </w:r>
      <w:r w:rsidR="00F5563A">
        <w:t>:</w:t>
      </w:r>
    </w:p>
    <w:p w14:paraId="272BA994" w14:textId="539D8CAE" w:rsidR="009B574C" w:rsidRDefault="009B574C" w:rsidP="005610F8">
      <w:pPr>
        <w:pStyle w:val="ListParagraph"/>
        <w:numPr>
          <w:ilvl w:val="1"/>
          <w:numId w:val="51"/>
        </w:numPr>
        <w:jc w:val="both"/>
      </w:pPr>
      <w:r>
        <w:t>Text</w:t>
      </w:r>
      <w:r w:rsidR="003F735D">
        <w:t>.</w:t>
      </w:r>
    </w:p>
    <w:p w14:paraId="3BA82409" w14:textId="5E2AE48C" w:rsidR="009B574C" w:rsidRDefault="009B574C" w:rsidP="005610F8">
      <w:pPr>
        <w:pStyle w:val="ListParagraph"/>
        <w:numPr>
          <w:ilvl w:val="1"/>
          <w:numId w:val="51"/>
        </w:numPr>
        <w:jc w:val="both"/>
      </w:pPr>
      <w:r>
        <w:t>Speech</w:t>
      </w:r>
      <w:r w:rsidR="003F735D">
        <w:t>.</w:t>
      </w:r>
    </w:p>
    <w:p w14:paraId="74CDBD6B" w14:textId="2E8EB9EF" w:rsidR="00406E24" w:rsidRDefault="00406E24" w:rsidP="005610F8">
      <w:pPr>
        <w:pStyle w:val="ListParagraph"/>
        <w:numPr>
          <w:ilvl w:val="1"/>
          <w:numId w:val="51"/>
        </w:numPr>
        <w:jc w:val="both"/>
      </w:pPr>
      <w:r>
        <w:lastRenderedPageBreak/>
        <w:t>Audio</w:t>
      </w:r>
      <w:r w:rsidR="00811E50">
        <w:t xml:space="preserve"> </w:t>
      </w:r>
      <w:r w:rsidR="005429C4">
        <w:t>–</w:t>
      </w:r>
      <w:r w:rsidR="00811E50">
        <w:t xml:space="preserve"> mono</w:t>
      </w:r>
      <w:r w:rsidR="005429C4">
        <w:t>- or multi-</w:t>
      </w:r>
      <w:r w:rsidR="00811E50">
        <w:t>channel</w:t>
      </w:r>
      <w:r w:rsidR="003F735D">
        <w:t>.</w:t>
      </w:r>
    </w:p>
    <w:p w14:paraId="6A888890" w14:textId="23642590" w:rsidR="00406E24" w:rsidRDefault="005429C4" w:rsidP="005610F8">
      <w:pPr>
        <w:pStyle w:val="ListParagraph"/>
        <w:numPr>
          <w:ilvl w:val="1"/>
          <w:numId w:val="51"/>
        </w:numPr>
        <w:jc w:val="both"/>
      </w:pPr>
      <w:r>
        <w:t xml:space="preserve">Video – 2D or </w:t>
      </w:r>
      <w:r w:rsidR="003F735D">
        <w:t>volumetric.</w:t>
      </w:r>
    </w:p>
    <w:p w14:paraId="5401C719" w14:textId="6D04110E" w:rsidR="00D70D7F" w:rsidRPr="006B194E" w:rsidRDefault="00D70D7F" w:rsidP="005610F8">
      <w:pPr>
        <w:pStyle w:val="ListParagraph"/>
        <w:numPr>
          <w:ilvl w:val="1"/>
          <w:numId w:val="51"/>
        </w:numPr>
        <w:jc w:val="both"/>
      </w:pPr>
      <w:r>
        <w:t>3D audio-visual objects</w:t>
      </w:r>
      <w:r w:rsidR="00907874">
        <w:t xml:space="preserve"> (in real time or retrieved)</w:t>
      </w:r>
      <w:r>
        <w:t>.</w:t>
      </w:r>
    </w:p>
    <w:p w14:paraId="160F5228" w14:textId="38372FE8" w:rsidR="00606A83" w:rsidRDefault="007B47CD" w:rsidP="005610F8">
      <w:pPr>
        <w:pStyle w:val="ListParagraph"/>
        <w:numPr>
          <w:ilvl w:val="0"/>
          <w:numId w:val="51"/>
        </w:numPr>
        <w:jc w:val="both"/>
      </w:pPr>
      <w:r w:rsidRPr="00A932DB">
        <w:rPr>
          <w:i/>
          <w:iCs/>
        </w:rPr>
        <w:t>Client</w:t>
      </w:r>
      <w:r w:rsidR="00CE5755" w:rsidRPr="00A932DB">
        <w:rPr>
          <w:i/>
          <w:iCs/>
        </w:rPr>
        <w:t xml:space="preserve"> TX</w:t>
      </w:r>
      <w:r w:rsidRPr="00A932DB">
        <w:rPr>
          <w:i/>
          <w:iCs/>
        </w:rPr>
        <w:t xml:space="preserve"> (or Server)</w:t>
      </w:r>
      <w:r>
        <w:t xml:space="preserve"> </w:t>
      </w:r>
      <w:r w:rsidR="00606A83">
        <w:t>generates</w:t>
      </w:r>
      <w:r w:rsidR="008E78F6">
        <w:t>:</w:t>
      </w:r>
    </w:p>
    <w:p w14:paraId="1F8CADF2" w14:textId="5578643D" w:rsidR="00606A83" w:rsidRDefault="00606A83" w:rsidP="005610F8">
      <w:pPr>
        <w:pStyle w:val="ListParagraph"/>
        <w:numPr>
          <w:ilvl w:val="1"/>
          <w:numId w:val="51"/>
        </w:numPr>
        <w:jc w:val="both"/>
      </w:pPr>
      <w:r>
        <w:t>A</w:t>
      </w:r>
      <w:r w:rsidR="005275F7">
        <w:t xml:space="preserve">n animated </w:t>
      </w:r>
      <w:r w:rsidR="00305471">
        <w:t>A</w:t>
      </w:r>
      <w:r w:rsidR="005275F7">
        <w:t>vatar</w:t>
      </w:r>
      <w:r w:rsidR="005039BF">
        <w:t xml:space="preserve"> </w:t>
      </w:r>
      <w:r w:rsidR="00EE5A70">
        <w:t xml:space="preserve">that realistically represents the Participant </w:t>
      </w:r>
      <w:r w:rsidR="00305471">
        <w:t>so that it can p</w:t>
      </w:r>
      <w:r w:rsidR="00EE5A70">
        <w:t>erform the function</w:t>
      </w:r>
      <w:r w:rsidR="00305471">
        <w:t xml:space="preserve">s proper of the </w:t>
      </w:r>
      <w:r w:rsidR="00EE5A70">
        <w:t>role in the collaboration</w:t>
      </w:r>
      <w:r w:rsidR="007F0B48">
        <w:t>.</w:t>
      </w:r>
      <w:r w:rsidR="002D56A4">
        <w:t xml:space="preserve"> </w:t>
      </w:r>
    </w:p>
    <w:p w14:paraId="26334B45" w14:textId="40C74D38" w:rsidR="003F735D" w:rsidRDefault="00D441A7" w:rsidP="005610F8">
      <w:pPr>
        <w:pStyle w:val="ListParagraph"/>
        <w:numPr>
          <w:ilvl w:val="1"/>
          <w:numId w:val="51"/>
        </w:numPr>
        <w:jc w:val="both"/>
      </w:pPr>
      <w:r>
        <w:t xml:space="preserve">Participant’s </w:t>
      </w:r>
      <w:r w:rsidR="002D56A4">
        <w:t xml:space="preserve">speech </w:t>
      </w:r>
      <w:r w:rsidR="001775CB">
        <w:t xml:space="preserve">transmitted </w:t>
      </w:r>
      <w:r w:rsidR="001775CB" w:rsidRPr="00A932DB">
        <w:rPr>
          <w:i/>
          <w:iCs/>
        </w:rPr>
        <w:t>as is</w:t>
      </w:r>
      <w:r w:rsidR="00F85E97">
        <w:t xml:space="preserve"> or synthe</w:t>
      </w:r>
      <w:r w:rsidR="001F3338">
        <w:t>sised from input text</w:t>
      </w:r>
      <w:r w:rsidR="00EE1938">
        <w:t>.</w:t>
      </w:r>
    </w:p>
    <w:p w14:paraId="2171E621" w14:textId="77777777" w:rsidR="00D4463F" w:rsidRDefault="007F0B48" w:rsidP="005610F8">
      <w:pPr>
        <w:pStyle w:val="ListParagraph"/>
        <w:numPr>
          <w:ilvl w:val="0"/>
          <w:numId w:val="51"/>
        </w:numPr>
        <w:jc w:val="both"/>
      </w:pPr>
      <w:r w:rsidRPr="00A932DB">
        <w:rPr>
          <w:i/>
          <w:iCs/>
        </w:rPr>
        <w:t>Server</w:t>
      </w:r>
      <w:r>
        <w:t xml:space="preserve"> </w:t>
      </w:r>
    </w:p>
    <w:p w14:paraId="714A2B43" w14:textId="38EA3563" w:rsidR="00D4463F" w:rsidRDefault="00D4463F" w:rsidP="005610F8">
      <w:pPr>
        <w:pStyle w:val="ListParagraph"/>
        <w:numPr>
          <w:ilvl w:val="1"/>
          <w:numId w:val="51"/>
        </w:numPr>
        <w:jc w:val="both"/>
      </w:pPr>
      <w:r>
        <w:t>A</w:t>
      </w:r>
      <w:r w:rsidR="00B3752E">
        <w:t xml:space="preserve">uthenticate the </w:t>
      </w:r>
      <w:r w:rsidR="007F0B48">
        <w:t>Avatars</w:t>
      </w:r>
      <w:r w:rsidR="00B3752E">
        <w:t xml:space="preserve"> in the Ambient</w:t>
      </w:r>
      <w:r w:rsidR="00EE1938">
        <w:t>.</w:t>
      </w:r>
    </w:p>
    <w:p w14:paraId="42B6D58A" w14:textId="30EEA667" w:rsidR="00B3752E" w:rsidRDefault="00D4463F" w:rsidP="005610F8">
      <w:pPr>
        <w:pStyle w:val="ListParagraph"/>
        <w:numPr>
          <w:ilvl w:val="1"/>
          <w:numId w:val="51"/>
        </w:numPr>
        <w:jc w:val="both"/>
      </w:pPr>
      <w:r>
        <w:t>T</w:t>
      </w:r>
      <w:r w:rsidR="009A6BDF">
        <w:t>ranslate</w:t>
      </w:r>
      <w:r>
        <w:t>s</w:t>
      </w:r>
      <w:r w:rsidR="009A6BDF">
        <w:t xml:space="preserve"> input language</w:t>
      </w:r>
      <w:r w:rsidR="00EE1938">
        <w:t>s</w:t>
      </w:r>
      <w:r w:rsidR="009A6BDF">
        <w:t xml:space="preserve"> into to the languages preferred by </w:t>
      </w:r>
      <w:r>
        <w:t xml:space="preserve">each </w:t>
      </w:r>
      <w:r w:rsidR="007F3701">
        <w:t>Participant</w:t>
      </w:r>
      <w:r>
        <w:t>.</w:t>
      </w:r>
    </w:p>
    <w:p w14:paraId="4D9B0F7A" w14:textId="22F89783" w:rsidR="00D4463F" w:rsidRDefault="00D4463F" w:rsidP="005610F8">
      <w:pPr>
        <w:pStyle w:val="ListParagraph"/>
        <w:numPr>
          <w:ilvl w:val="0"/>
          <w:numId w:val="51"/>
        </w:numPr>
        <w:jc w:val="both"/>
      </w:pPr>
      <w:r w:rsidRPr="00121D01">
        <w:rPr>
          <w:i/>
          <w:iCs/>
        </w:rPr>
        <w:t>Client RX</w:t>
      </w:r>
      <w:r w:rsidR="001C2707">
        <w:t xml:space="preserve"> </w:t>
      </w:r>
      <w:r w:rsidR="00D725F7">
        <w:t xml:space="preserve">composes </w:t>
      </w:r>
      <w:r w:rsidR="00427A16">
        <w:t xml:space="preserve">and renders </w:t>
      </w:r>
      <w:r w:rsidR="00D725F7">
        <w:t xml:space="preserve">the Ambient and its components </w:t>
      </w:r>
      <w:r w:rsidR="00F66033">
        <w:t xml:space="preserve">to the extent permitted by the </w:t>
      </w:r>
      <w:r w:rsidR="00E8372C">
        <w:t xml:space="preserve">format of </w:t>
      </w:r>
      <w:r w:rsidR="00427A16">
        <w:t>data received</w:t>
      </w:r>
      <w:r w:rsidR="005E1DF4">
        <w:t xml:space="preserve"> (e.g., individual object or a packages scene)</w:t>
      </w:r>
      <w:r w:rsidR="00427A16">
        <w:t>.</w:t>
      </w:r>
    </w:p>
    <w:p w14:paraId="24A0862D" w14:textId="1B6245B3" w:rsidR="001D049B" w:rsidRPr="00024F8D" w:rsidRDefault="003B18BF" w:rsidP="001D049B">
      <w:pPr>
        <w:jc w:val="both"/>
      </w:pPr>
      <w:r>
        <w:t>The</w:t>
      </w:r>
      <w:r w:rsidR="00A24C4A">
        <w:t xml:space="preserve">re are several possible ways to </w:t>
      </w:r>
      <w:r w:rsidR="00FB4A3E">
        <w:t xml:space="preserve">split </w:t>
      </w:r>
      <w:r w:rsidR="00A24C4A">
        <w:t xml:space="preserve">the MCS </w:t>
      </w:r>
      <w:r w:rsidR="00FB4A3E">
        <w:t>function</w:t>
      </w:r>
      <w:r w:rsidR="00A24C4A">
        <w:t>alities</w:t>
      </w:r>
      <w:r w:rsidR="00FB4A3E">
        <w:t xml:space="preserve"> among Client TX, Server and Client RX</w:t>
      </w:r>
      <w:r w:rsidR="00721507">
        <w:t xml:space="preserve"> in order to implement an MCS</w:t>
      </w:r>
      <w:r w:rsidR="00644AC9">
        <w:t>:</w:t>
      </w:r>
    </w:p>
    <w:p w14:paraId="1A625F52" w14:textId="3083ED5F" w:rsidR="00F703D6" w:rsidRPr="00721507" w:rsidRDefault="00F703D6" w:rsidP="005610F8">
      <w:pPr>
        <w:pStyle w:val="ListParagraph"/>
        <w:numPr>
          <w:ilvl w:val="0"/>
          <w:numId w:val="36"/>
        </w:numPr>
        <w:jc w:val="both"/>
        <w:rPr>
          <w:i/>
          <w:iCs/>
        </w:rPr>
      </w:pPr>
      <w:r w:rsidRPr="00721507">
        <w:rPr>
          <w:i/>
          <w:iCs/>
        </w:rPr>
        <w:t>Client-based</w:t>
      </w:r>
    </w:p>
    <w:p w14:paraId="4A3C1BEF" w14:textId="244F4D4D" w:rsidR="00F703D6" w:rsidRDefault="00DD217F" w:rsidP="005610F8">
      <w:pPr>
        <w:pStyle w:val="ListParagraph"/>
        <w:numPr>
          <w:ilvl w:val="1"/>
          <w:numId w:val="36"/>
        </w:numPr>
        <w:jc w:val="both"/>
      </w:pPr>
      <w:r>
        <w:t xml:space="preserve">Client TX </w:t>
      </w:r>
      <w:r w:rsidR="00C043EE">
        <w:t>sends Participants’ media data</w:t>
      </w:r>
      <w:r w:rsidR="00721507">
        <w:t>:</w:t>
      </w:r>
    </w:p>
    <w:p w14:paraId="62DFF131" w14:textId="0E755BAD" w:rsidR="00945415" w:rsidRDefault="00945415" w:rsidP="005610F8">
      <w:pPr>
        <w:pStyle w:val="ListParagraph"/>
        <w:numPr>
          <w:ilvl w:val="2"/>
          <w:numId w:val="36"/>
        </w:numPr>
        <w:jc w:val="both"/>
      </w:pPr>
      <w:r>
        <w:t>Speech</w:t>
      </w:r>
    </w:p>
    <w:p w14:paraId="7480CEEF" w14:textId="410F4256" w:rsidR="00945415" w:rsidRDefault="00945415" w:rsidP="005610F8">
      <w:pPr>
        <w:pStyle w:val="ListParagraph"/>
        <w:numPr>
          <w:ilvl w:val="2"/>
          <w:numId w:val="36"/>
        </w:numPr>
        <w:jc w:val="both"/>
      </w:pPr>
      <w:r>
        <w:t>Animated Avatar</w:t>
      </w:r>
    </w:p>
    <w:p w14:paraId="0170B9EF" w14:textId="48A2545B" w:rsidR="00945415" w:rsidRDefault="000B09BA" w:rsidP="005610F8">
      <w:pPr>
        <w:pStyle w:val="ListParagraph"/>
        <w:numPr>
          <w:ilvl w:val="2"/>
          <w:numId w:val="36"/>
        </w:numPr>
        <w:jc w:val="both"/>
      </w:pPr>
      <w:r>
        <w:t>3D audio-visual objects.</w:t>
      </w:r>
    </w:p>
    <w:p w14:paraId="16EA32EB" w14:textId="77777777" w:rsidR="00FE370D" w:rsidRDefault="00F703D6" w:rsidP="005610F8">
      <w:pPr>
        <w:pStyle w:val="ListParagraph"/>
        <w:numPr>
          <w:ilvl w:val="1"/>
          <w:numId w:val="36"/>
        </w:numPr>
        <w:jc w:val="both"/>
      </w:pPr>
      <w:r>
        <w:t xml:space="preserve">Server </w:t>
      </w:r>
    </w:p>
    <w:p w14:paraId="4D97DDEC" w14:textId="1C17CE99" w:rsidR="00FE370D" w:rsidRDefault="00FE370D" w:rsidP="005610F8">
      <w:pPr>
        <w:pStyle w:val="ListParagraph"/>
        <w:numPr>
          <w:ilvl w:val="2"/>
          <w:numId w:val="36"/>
        </w:numPr>
        <w:jc w:val="both"/>
      </w:pPr>
      <w:r>
        <w:t>A</w:t>
      </w:r>
      <w:r w:rsidR="00F703D6">
        <w:t>uthenticates Participants</w:t>
      </w:r>
    </w:p>
    <w:p w14:paraId="05EDA0E1" w14:textId="1679376F" w:rsidR="00F703D6" w:rsidRDefault="00FE370D" w:rsidP="005610F8">
      <w:pPr>
        <w:pStyle w:val="ListParagraph"/>
        <w:numPr>
          <w:ilvl w:val="2"/>
          <w:numId w:val="36"/>
        </w:numPr>
        <w:jc w:val="both"/>
      </w:pPr>
      <w:r>
        <w:t>Translates Participants’ speech</w:t>
      </w:r>
    </w:p>
    <w:p w14:paraId="0AC685FB" w14:textId="130913A1" w:rsidR="000B2D8B" w:rsidRDefault="000B2D8B" w:rsidP="005610F8">
      <w:pPr>
        <w:pStyle w:val="ListParagraph"/>
        <w:numPr>
          <w:ilvl w:val="2"/>
          <w:numId w:val="36"/>
        </w:numPr>
        <w:jc w:val="both"/>
      </w:pPr>
      <w:r>
        <w:t xml:space="preserve">Sends </w:t>
      </w:r>
      <w:r w:rsidR="00E87554">
        <w:t xml:space="preserve">Ambient and </w:t>
      </w:r>
      <w:r>
        <w:t>original</w:t>
      </w:r>
      <w:r w:rsidR="00543321">
        <w:t>/</w:t>
      </w:r>
      <w:r>
        <w:t xml:space="preserve">translated Speech to all Clients RX </w:t>
      </w:r>
    </w:p>
    <w:p w14:paraId="4E0819F5" w14:textId="17027332" w:rsidR="00FE370D" w:rsidRDefault="000B2D8B" w:rsidP="005610F8">
      <w:pPr>
        <w:pStyle w:val="ListParagraph"/>
        <w:numPr>
          <w:ilvl w:val="2"/>
          <w:numId w:val="36"/>
        </w:numPr>
        <w:jc w:val="both"/>
      </w:pPr>
      <w:r>
        <w:t xml:space="preserve">Forwards </w:t>
      </w:r>
      <w:r w:rsidR="006F4A6D">
        <w:t xml:space="preserve">Avatars </w:t>
      </w:r>
      <w:r w:rsidR="00E87554">
        <w:t xml:space="preserve">and 3D AV object </w:t>
      </w:r>
      <w:r w:rsidR="006F4A6D">
        <w:t xml:space="preserve">received from </w:t>
      </w:r>
      <w:r w:rsidR="000B09BA">
        <w:t>Participants</w:t>
      </w:r>
      <w:r w:rsidRPr="000B2D8B">
        <w:t xml:space="preserve"> </w:t>
      </w:r>
      <w:r>
        <w:t>to all Clients RX</w:t>
      </w:r>
      <w:r w:rsidR="00BC0FAA" w:rsidRPr="00BC0FAA">
        <w:t xml:space="preserve"> </w:t>
      </w:r>
    </w:p>
    <w:p w14:paraId="5020CE85" w14:textId="1FA14848" w:rsidR="00C043EE" w:rsidRDefault="00FE370D" w:rsidP="005610F8">
      <w:pPr>
        <w:pStyle w:val="ListParagraph"/>
        <w:numPr>
          <w:ilvl w:val="1"/>
          <w:numId w:val="36"/>
        </w:numPr>
        <w:jc w:val="both"/>
      </w:pPr>
      <w:r>
        <w:t xml:space="preserve">Client RX </w:t>
      </w:r>
      <w:r w:rsidR="00BC0FAA">
        <w:t xml:space="preserve">renders MCS </w:t>
      </w:r>
      <w:r w:rsidR="00EA1659">
        <w:t>directly as received from Server or after composing a scene using the individual objects received from Server.</w:t>
      </w:r>
    </w:p>
    <w:p w14:paraId="3FC3FD19" w14:textId="64A0FC7C" w:rsidR="00B008A3" w:rsidRPr="00AE2BDE" w:rsidRDefault="00B008A3" w:rsidP="005610F8">
      <w:pPr>
        <w:pStyle w:val="ListParagraph"/>
        <w:numPr>
          <w:ilvl w:val="0"/>
          <w:numId w:val="36"/>
        </w:numPr>
        <w:jc w:val="both"/>
        <w:rPr>
          <w:i/>
          <w:iCs/>
        </w:rPr>
      </w:pPr>
      <w:r w:rsidRPr="00AE2BDE">
        <w:rPr>
          <w:i/>
          <w:iCs/>
        </w:rPr>
        <w:t>Server</w:t>
      </w:r>
      <w:r w:rsidR="00363807" w:rsidRPr="00AE2BDE">
        <w:rPr>
          <w:i/>
          <w:iCs/>
        </w:rPr>
        <w:t>-based</w:t>
      </w:r>
    </w:p>
    <w:p w14:paraId="0F030B4C" w14:textId="640E5C76" w:rsidR="00363807" w:rsidRDefault="00F268C6" w:rsidP="005610F8">
      <w:pPr>
        <w:pStyle w:val="ListParagraph"/>
        <w:numPr>
          <w:ilvl w:val="1"/>
          <w:numId w:val="36"/>
        </w:numPr>
        <w:jc w:val="both"/>
      </w:pPr>
      <w:r>
        <w:t xml:space="preserve">Client TX sends Participant’s </w:t>
      </w:r>
      <w:r w:rsidR="00AE2BDE">
        <w:t xml:space="preserve">text, </w:t>
      </w:r>
      <w:r>
        <w:t>speech, vide</w:t>
      </w:r>
      <w:r w:rsidR="00A1033D">
        <w:t>o</w:t>
      </w:r>
      <w:r>
        <w:t xml:space="preserve"> and </w:t>
      </w:r>
      <w:r w:rsidR="00E62809">
        <w:t>3D audio-visual objects</w:t>
      </w:r>
    </w:p>
    <w:p w14:paraId="14F79610" w14:textId="17355F2A" w:rsidR="00E62809" w:rsidRDefault="00E62809" w:rsidP="005610F8">
      <w:pPr>
        <w:pStyle w:val="ListParagraph"/>
        <w:numPr>
          <w:ilvl w:val="1"/>
          <w:numId w:val="36"/>
        </w:numPr>
        <w:jc w:val="both"/>
      </w:pPr>
      <w:r>
        <w:t>Server</w:t>
      </w:r>
    </w:p>
    <w:p w14:paraId="45C7C435" w14:textId="19BD81C5" w:rsidR="00E62809" w:rsidRDefault="00E62809" w:rsidP="005610F8">
      <w:pPr>
        <w:pStyle w:val="ListParagraph"/>
        <w:numPr>
          <w:ilvl w:val="2"/>
          <w:numId w:val="36"/>
        </w:numPr>
        <w:jc w:val="both"/>
      </w:pPr>
      <w:r>
        <w:t>Authenticates Participants</w:t>
      </w:r>
      <w:r w:rsidR="001E6439">
        <w:t>.</w:t>
      </w:r>
    </w:p>
    <w:p w14:paraId="4E420BA7" w14:textId="13826231" w:rsidR="00AE2BDE" w:rsidRDefault="00AE2BDE" w:rsidP="005610F8">
      <w:pPr>
        <w:pStyle w:val="ListParagraph"/>
        <w:numPr>
          <w:ilvl w:val="2"/>
          <w:numId w:val="36"/>
        </w:numPr>
        <w:jc w:val="both"/>
      </w:pPr>
      <w:r>
        <w:t xml:space="preserve">Creates </w:t>
      </w:r>
      <w:r w:rsidR="0060394E">
        <w:t>synthetic Speech from text (if any present).</w:t>
      </w:r>
    </w:p>
    <w:p w14:paraId="1BBF0264" w14:textId="15FE0CE9" w:rsidR="00E62809" w:rsidRDefault="00E62809" w:rsidP="005610F8">
      <w:pPr>
        <w:pStyle w:val="ListParagraph"/>
        <w:numPr>
          <w:ilvl w:val="2"/>
          <w:numId w:val="36"/>
        </w:numPr>
        <w:jc w:val="both"/>
      </w:pPr>
      <w:r>
        <w:t>Translates Participants’ speech</w:t>
      </w:r>
      <w:r w:rsidR="001E6439">
        <w:t>.</w:t>
      </w:r>
    </w:p>
    <w:p w14:paraId="5C0AFABB" w14:textId="1F8E3FDF" w:rsidR="00893C66" w:rsidRDefault="00893C66" w:rsidP="005610F8">
      <w:pPr>
        <w:pStyle w:val="ListParagraph"/>
        <w:numPr>
          <w:ilvl w:val="2"/>
          <w:numId w:val="36"/>
        </w:numPr>
        <w:jc w:val="both"/>
      </w:pPr>
      <w:r>
        <w:t>Creates Animated Avatars</w:t>
      </w:r>
      <w:r w:rsidR="001E6439">
        <w:t>.</w:t>
      </w:r>
    </w:p>
    <w:p w14:paraId="75908EEB" w14:textId="5FE7B6BA" w:rsidR="00E62809" w:rsidRDefault="00E87554" w:rsidP="005610F8">
      <w:pPr>
        <w:pStyle w:val="ListParagraph"/>
        <w:numPr>
          <w:ilvl w:val="2"/>
          <w:numId w:val="36"/>
        </w:numPr>
        <w:jc w:val="both"/>
      </w:pPr>
      <w:r>
        <w:t xml:space="preserve">Sends </w:t>
      </w:r>
      <w:r w:rsidR="00E62809">
        <w:t>Ambient</w:t>
      </w:r>
      <w:r w:rsidR="001E6439">
        <w:t>, original</w:t>
      </w:r>
      <w:r w:rsidR="0060394E">
        <w:t>/</w:t>
      </w:r>
      <w:r w:rsidR="001E6439">
        <w:t>translated Speech</w:t>
      </w:r>
      <w:r w:rsidR="00293D4E">
        <w:t>,</w:t>
      </w:r>
      <w:r w:rsidR="00E62809">
        <w:t xml:space="preserve"> and Avatars</w:t>
      </w:r>
      <w:r w:rsidR="001E6439">
        <w:t xml:space="preserve"> to all Clients RX.</w:t>
      </w:r>
    </w:p>
    <w:p w14:paraId="1604B048" w14:textId="363CF320" w:rsidR="001D049B" w:rsidRPr="00024F8D" w:rsidRDefault="00293D4E" w:rsidP="005610F8">
      <w:pPr>
        <w:pStyle w:val="ListParagraph"/>
        <w:numPr>
          <w:ilvl w:val="1"/>
          <w:numId w:val="36"/>
        </w:numPr>
        <w:jc w:val="both"/>
      </w:pPr>
      <w:r>
        <w:t xml:space="preserve">Client </w:t>
      </w:r>
      <w:r w:rsidR="00E87FAA">
        <w:t xml:space="preserve">RX </w:t>
      </w:r>
      <w:r w:rsidR="003A6410">
        <w:t>renders MCS directly as received from Server or after composing a scene using the individual objects received from Server.</w:t>
      </w:r>
      <w:r w:rsidR="001D049B" w:rsidRPr="00024F8D">
        <w:t xml:space="preserve"> </w:t>
      </w:r>
    </w:p>
    <w:p w14:paraId="4CEB68E9" w14:textId="1DCB9EB8" w:rsidR="001D049B" w:rsidRDefault="001D049B" w:rsidP="001D049B">
      <w:pPr>
        <w:jc w:val="both"/>
      </w:pPr>
      <w:r>
        <w:t xml:space="preserve">In between these two extreme configurations, there is a variety of </w:t>
      </w:r>
      <w:r w:rsidR="007A2094">
        <w:t>ways to allocate the</w:t>
      </w:r>
      <w:r>
        <w:t xml:space="preserve"> functions of Clients and Server.</w:t>
      </w:r>
    </w:p>
    <w:p w14:paraId="538D2429" w14:textId="42B76450" w:rsidR="008517D8" w:rsidRDefault="00714C02" w:rsidP="009F627F">
      <w:pPr>
        <w:jc w:val="both"/>
      </w:pPr>
      <w:r>
        <w:fldChar w:fldCharType="begin"/>
      </w:r>
      <w:r>
        <w:instrText xml:space="preserve"> REF _Ref86610844 \h </w:instrText>
      </w:r>
      <w:r w:rsidR="009F627F">
        <w:instrText xml:space="preserve"> \* MERGEFORMAT </w:instrText>
      </w:r>
      <w:r>
        <w:fldChar w:fldCharType="separate"/>
      </w:r>
      <w:r w:rsidR="0040151F" w:rsidRPr="00D83378">
        <w:rPr>
          <w:i/>
        </w:rPr>
        <w:t xml:space="preserve">Figure </w:t>
      </w:r>
      <w:r w:rsidR="0040151F">
        <w:rPr>
          <w:i/>
          <w:noProof/>
        </w:rPr>
        <w:t>2</w:t>
      </w:r>
      <w:r>
        <w:fldChar w:fldCharType="end"/>
      </w:r>
      <w:r>
        <w:t xml:space="preserve"> </w:t>
      </w:r>
      <w:r w:rsidR="00EA3941">
        <w:t xml:space="preserve">depicts a possible </w:t>
      </w:r>
      <w:r w:rsidR="00247DDF">
        <w:t xml:space="preserve">intermediate </w:t>
      </w:r>
      <w:r w:rsidR="00EA3941">
        <w:t xml:space="preserve">arrangement where extraction of personal information </w:t>
      </w:r>
      <w:r w:rsidR="00247DDF">
        <w:t>–</w:t>
      </w:r>
      <w:r w:rsidR="00EA3941">
        <w:t xml:space="preserve"> </w:t>
      </w:r>
      <w:r w:rsidR="00247DDF">
        <w:t>descriptors of face, head, arm and hands of the user – is done by the client, while other functions – such as provision of the static Ambient, processing of audio information and creation of Avatar descriptors</w:t>
      </w:r>
      <w:r w:rsidR="00EA3941">
        <w:t xml:space="preserve"> </w:t>
      </w:r>
      <w:r w:rsidR="00247DDF">
        <w:t>– are executed by the server.</w:t>
      </w:r>
      <w:r w:rsidR="00330829">
        <w:t xml:space="preserve"> In general, </w:t>
      </w:r>
      <w:r w:rsidR="00A834EC">
        <w:t xml:space="preserve">how much of the computing power is pushed to the edge is </w:t>
      </w:r>
      <w:r w:rsidR="007D7103">
        <w:t xml:space="preserve">decided by the context in which the MCS is created. The functions of </w:t>
      </w:r>
      <w:r w:rsidR="00E37C7D">
        <w:t>Client</w:t>
      </w:r>
      <w:r w:rsidR="007C3E0F">
        <w:t xml:space="preserve"> RX </w:t>
      </w:r>
      <w:r w:rsidR="007D7103">
        <w:t>are</w:t>
      </w:r>
      <w:r w:rsidR="00483AEC">
        <w:t xml:space="preserve"> independent </w:t>
      </w:r>
      <w:r w:rsidR="007D7103">
        <w:t xml:space="preserve">of </w:t>
      </w:r>
      <w:r w:rsidR="008127EC">
        <w:t xml:space="preserve">how </w:t>
      </w:r>
      <w:r w:rsidR="008C4A16">
        <w:t xml:space="preserve">the </w:t>
      </w:r>
      <w:r w:rsidR="00483AEC">
        <w:t xml:space="preserve">functions </w:t>
      </w:r>
      <w:r w:rsidR="00D204DF">
        <w:t>between</w:t>
      </w:r>
      <w:r w:rsidR="008C4A16">
        <w:t xml:space="preserve"> </w:t>
      </w:r>
      <w:r w:rsidR="007C3E0F">
        <w:t xml:space="preserve">Client TX </w:t>
      </w:r>
      <w:r w:rsidR="00483AEC">
        <w:t xml:space="preserve">and </w:t>
      </w:r>
      <w:r w:rsidR="008C4A16">
        <w:t>S</w:t>
      </w:r>
      <w:r w:rsidR="00483AEC">
        <w:t>erver</w:t>
      </w:r>
      <w:r w:rsidR="008C4A16">
        <w:t xml:space="preserve"> are allocated</w:t>
      </w:r>
      <w:r w:rsidR="00483AEC">
        <w:t>.</w:t>
      </w:r>
    </w:p>
    <w:p w14:paraId="770018AC" w14:textId="47C0305A" w:rsidR="00714C02" w:rsidRDefault="00247DDF" w:rsidP="008517D8">
      <w:pPr>
        <w:jc w:val="both"/>
      </w:pPr>
      <w:r>
        <w:rPr>
          <w:noProof/>
        </w:rPr>
        <w:lastRenderedPageBreak/>
        <w:drawing>
          <wp:inline distT="0" distB="0" distL="0" distR="0" wp14:anchorId="4A114A37" wp14:editId="0367FF77">
            <wp:extent cx="5940425" cy="1599565"/>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599565"/>
                    </a:xfrm>
                    <a:prstGeom prst="rect">
                      <a:avLst/>
                    </a:prstGeom>
                    <a:noFill/>
                    <a:ln>
                      <a:noFill/>
                    </a:ln>
                  </pic:spPr>
                </pic:pic>
              </a:graphicData>
            </a:graphic>
          </wp:inline>
        </w:drawing>
      </w:r>
    </w:p>
    <w:p w14:paraId="6D245AD2" w14:textId="58C1931E" w:rsidR="00714C02" w:rsidRDefault="00714C02" w:rsidP="00714C02">
      <w:pPr>
        <w:jc w:val="center"/>
        <w:rPr>
          <w:i/>
        </w:rPr>
      </w:pPr>
      <w:bookmarkStart w:id="12" w:name="_Ref86610844"/>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40151F">
        <w:rPr>
          <w:i/>
          <w:noProof/>
        </w:rPr>
        <w:t>2</w:t>
      </w:r>
      <w:r w:rsidRPr="00D83378">
        <w:rPr>
          <w:i/>
        </w:rPr>
        <w:fldChar w:fldCharType="end"/>
      </w:r>
      <w:bookmarkEnd w:id="12"/>
      <w:r w:rsidRPr="00D83378">
        <w:rPr>
          <w:i/>
        </w:rPr>
        <w:t xml:space="preserve"> – </w:t>
      </w:r>
      <w:r>
        <w:rPr>
          <w:i/>
        </w:rPr>
        <w:t>The 3 components of an MPAI-MCS Use Case</w:t>
      </w:r>
    </w:p>
    <w:p w14:paraId="0DBAA734" w14:textId="77777777" w:rsidR="00714C02" w:rsidRDefault="00714C02" w:rsidP="00714C02">
      <w:pPr>
        <w:jc w:val="both"/>
      </w:pPr>
    </w:p>
    <w:p w14:paraId="7AD2769E" w14:textId="6CC14211" w:rsidR="003C082C" w:rsidRDefault="003C082C" w:rsidP="00714C02">
      <w:pPr>
        <w:jc w:val="both"/>
      </w:pPr>
      <w:r>
        <w:t xml:space="preserve">Examples </w:t>
      </w:r>
      <w:r w:rsidR="006A695A">
        <w:t>of applications target of the MPAI-MCS standard are</w:t>
      </w:r>
      <w:r w:rsidR="008D7CC2">
        <w:t>:</w:t>
      </w:r>
    </w:p>
    <w:p w14:paraId="22053ED5" w14:textId="610544F6" w:rsidR="00095704" w:rsidRDefault="009679EB" w:rsidP="005610F8">
      <w:pPr>
        <w:pStyle w:val="ListParagraph"/>
        <w:numPr>
          <w:ilvl w:val="0"/>
          <w:numId w:val="43"/>
        </w:numPr>
        <w:jc w:val="both"/>
      </w:pPr>
      <w:r w:rsidRPr="001622F6">
        <w:rPr>
          <w:i/>
          <w:iCs/>
        </w:rPr>
        <w:t>Local Avatar Videoconference</w:t>
      </w:r>
      <w:r>
        <w:t xml:space="preserve"> </w:t>
      </w:r>
      <w:r w:rsidR="006A695A">
        <w:t xml:space="preserve">where </w:t>
      </w:r>
      <w:r w:rsidR="00E03F06">
        <w:t xml:space="preserve">realistic </w:t>
      </w:r>
      <w:r w:rsidR="00485BE4">
        <w:t>virtual twins (</w:t>
      </w:r>
      <w:r w:rsidR="007F3701">
        <w:t>A</w:t>
      </w:r>
      <w:r w:rsidR="00E03F06">
        <w:t>vatars</w:t>
      </w:r>
      <w:r w:rsidR="00485BE4">
        <w:t xml:space="preserve">) of physical twins </w:t>
      </w:r>
      <w:r w:rsidR="00C3227E">
        <w:t>(</w:t>
      </w:r>
      <w:r w:rsidR="007F3701">
        <w:t>Participants</w:t>
      </w:r>
      <w:r w:rsidR="00C3227E">
        <w:t>)</w:t>
      </w:r>
      <w:r w:rsidR="00E03F06">
        <w:t xml:space="preserve"> sit around a table and hold </w:t>
      </w:r>
      <w:r w:rsidR="00C931A2">
        <w:t>a conference</w:t>
      </w:r>
      <w:r w:rsidR="00E94438">
        <w:t xml:space="preserve">. In this case, </w:t>
      </w:r>
      <w:r w:rsidR="00095704">
        <w:t xml:space="preserve">as many functions as practically possible are assigned to clients because </w:t>
      </w:r>
      <w:r w:rsidR="003B17C3">
        <w:t xml:space="preserve">there may be </w:t>
      </w:r>
      <w:r>
        <w:t>strict security issues in terms of participant identity</w:t>
      </w:r>
      <w:r w:rsidR="00095704">
        <w:t xml:space="preserve"> and avoidance of</w:t>
      </w:r>
      <w:r w:rsidR="008542A8">
        <w:t xml:space="preserve"> </w:t>
      </w:r>
      <w:r>
        <w:t xml:space="preserve">clear text information (e.g, voice and emotions of participants) </w:t>
      </w:r>
      <w:r w:rsidR="00095704">
        <w:t xml:space="preserve">sent </w:t>
      </w:r>
      <w:r>
        <w:t>to the server</w:t>
      </w:r>
      <w:r w:rsidR="00095704">
        <w:t>.</w:t>
      </w:r>
    </w:p>
    <w:p w14:paraId="5EA4BC62" w14:textId="2FD86949" w:rsidR="009679EB" w:rsidRDefault="003B17C3" w:rsidP="005610F8">
      <w:pPr>
        <w:pStyle w:val="ListParagraph"/>
        <w:numPr>
          <w:ilvl w:val="0"/>
          <w:numId w:val="43"/>
        </w:numPr>
        <w:jc w:val="both"/>
      </w:pPr>
      <w:r w:rsidRPr="001622F6">
        <w:rPr>
          <w:i/>
          <w:iCs/>
        </w:rPr>
        <w:t>Virtual eLearning</w:t>
      </w:r>
      <w:r>
        <w:t xml:space="preserve"> </w:t>
      </w:r>
      <w:r w:rsidR="0088140E">
        <w:t xml:space="preserve">where </w:t>
      </w:r>
      <w:r w:rsidR="0043636E">
        <w:t xml:space="preserve">avatars </w:t>
      </w:r>
      <w:r w:rsidR="006602A9">
        <w:t>may still be realistic virtual twins of humans</w:t>
      </w:r>
      <w:r w:rsidR="00AF6820">
        <w:t xml:space="preserve"> but there may be less concerns about identity and information transmitted to the server</w:t>
      </w:r>
      <w:r w:rsidR="0038728A">
        <w:t xml:space="preserve">. In this case </w:t>
      </w:r>
      <w:r w:rsidR="009679EB">
        <w:t>m</w:t>
      </w:r>
      <w:r w:rsidR="00AA050F">
        <w:t>ost</w:t>
      </w:r>
      <w:r w:rsidR="009679EB">
        <w:t xml:space="preserve"> functions of </w:t>
      </w:r>
      <w:r w:rsidR="0038728A">
        <w:t>C</w:t>
      </w:r>
      <w:r w:rsidR="009679EB">
        <w:t xml:space="preserve">lient </w:t>
      </w:r>
      <w:r w:rsidR="0038728A">
        <w:t xml:space="preserve">TX </w:t>
      </w:r>
      <w:r w:rsidR="009679EB">
        <w:t xml:space="preserve">can be delegated to the </w:t>
      </w:r>
      <w:r w:rsidR="00AA050F">
        <w:t>S</w:t>
      </w:r>
      <w:r w:rsidR="009679EB">
        <w:t>erver.</w:t>
      </w:r>
    </w:p>
    <w:p w14:paraId="59C920C4" w14:textId="16A01FEF" w:rsidR="009679EB" w:rsidRDefault="009679EB" w:rsidP="009679EB">
      <w:pPr>
        <w:jc w:val="both"/>
      </w:pPr>
      <w:r>
        <w:t xml:space="preserve">With reference to </w:t>
      </w:r>
      <w:r>
        <w:fldChar w:fldCharType="begin"/>
      </w:r>
      <w:r>
        <w:instrText xml:space="preserve"> REF _Ref86610844 \h </w:instrText>
      </w:r>
      <w:r>
        <w:fldChar w:fldCharType="separate"/>
      </w:r>
      <w:r w:rsidR="0040151F" w:rsidRPr="00D83378">
        <w:rPr>
          <w:i/>
        </w:rPr>
        <w:t xml:space="preserve">Figure </w:t>
      </w:r>
      <w:r w:rsidR="0040151F">
        <w:rPr>
          <w:i/>
          <w:noProof/>
        </w:rPr>
        <w:t>2</w:t>
      </w:r>
      <w:r>
        <w:fldChar w:fldCharType="end"/>
      </w:r>
      <w:r>
        <w:t>, MPAI</w:t>
      </w:r>
      <w:r w:rsidR="00323F87">
        <w:t>-</w:t>
      </w:r>
      <w:r>
        <w:t>MCS has the the following features:</w:t>
      </w:r>
    </w:p>
    <w:p w14:paraId="1CC9659D" w14:textId="0461FD8F" w:rsidR="009679EB" w:rsidRDefault="009679EB" w:rsidP="005610F8">
      <w:pPr>
        <w:pStyle w:val="ListParagraph"/>
        <w:numPr>
          <w:ilvl w:val="0"/>
          <w:numId w:val="31"/>
        </w:numPr>
        <w:jc w:val="both"/>
      </w:pPr>
      <w:r>
        <w:t>Ambients, are 3D virtual spaces representing actual, realistic or fictitious physical spaces</w:t>
      </w:r>
      <w:r w:rsidR="003B0661">
        <w:t xml:space="preserve">, </w:t>
      </w:r>
      <w:r>
        <w:t>populated by 3D objects representing actual, realistic or fictitious Visual Objects with specified affordance</w:t>
      </w:r>
      <w:r w:rsidR="00F065DC">
        <w:t>s</w:t>
      </w:r>
      <w:r>
        <w:t xml:space="preserve"> and Audio Objects propagating according to the specific Visual Object affordances (e.g., walls, objects).</w:t>
      </w:r>
    </w:p>
    <w:p w14:paraId="754C007D" w14:textId="77777777" w:rsidR="009679EB" w:rsidRDefault="009679EB" w:rsidP="005610F8">
      <w:pPr>
        <w:pStyle w:val="ListParagraph"/>
        <w:numPr>
          <w:ilvl w:val="0"/>
          <w:numId w:val="31"/>
        </w:numPr>
        <w:jc w:val="both"/>
      </w:pPr>
      <w:r>
        <w:t>Avatars move around in Ambients, express emotions and perform gestures corresponding to actual, realistic or fictitious Humans.</w:t>
      </w:r>
    </w:p>
    <w:p w14:paraId="7FBBAE0C" w14:textId="77777777" w:rsidR="009679EB" w:rsidRDefault="009679EB" w:rsidP="005610F8">
      <w:pPr>
        <w:pStyle w:val="ListParagraph"/>
        <w:numPr>
          <w:ilvl w:val="0"/>
          <w:numId w:val="31"/>
        </w:numPr>
        <w:jc w:val="both"/>
      </w:pPr>
      <w:r>
        <w:t>Humans generate media information captured by TX Clients generating and transmitting coded representations of Text, Human Features (e.g., emotion extracted from speech and face), Audio and Video.</w:t>
      </w:r>
    </w:p>
    <w:p w14:paraId="5E10FF43" w14:textId="6D23980D" w:rsidR="009679EB" w:rsidRDefault="00A9083E" w:rsidP="005610F8">
      <w:pPr>
        <w:pStyle w:val="ListParagraph"/>
        <w:numPr>
          <w:ilvl w:val="0"/>
          <w:numId w:val="31"/>
        </w:numPr>
        <w:jc w:val="both"/>
      </w:pPr>
      <w:r>
        <w:t xml:space="preserve">The Participant is </w:t>
      </w:r>
      <w:r w:rsidR="009679EB">
        <w:t>sensed by different types of sensors:</w:t>
      </w:r>
    </w:p>
    <w:p w14:paraId="4D1DA5C0" w14:textId="5F637809" w:rsidR="009679EB" w:rsidRDefault="000E0B88" w:rsidP="005610F8">
      <w:pPr>
        <w:pStyle w:val="ListParagraph"/>
        <w:numPr>
          <w:ilvl w:val="1"/>
          <w:numId w:val="31"/>
        </w:numPr>
        <w:jc w:val="both"/>
      </w:pPr>
      <w:r>
        <w:t>Microphones</w:t>
      </w:r>
    </w:p>
    <w:p w14:paraId="056C8C9F" w14:textId="72D41676" w:rsidR="009679EB" w:rsidRDefault="000E0B88" w:rsidP="005610F8">
      <w:pPr>
        <w:pStyle w:val="ListParagraph"/>
        <w:numPr>
          <w:ilvl w:val="1"/>
          <w:numId w:val="31"/>
        </w:numPr>
        <w:jc w:val="both"/>
      </w:pPr>
      <w:r>
        <w:t>Cameras</w:t>
      </w:r>
      <w:r w:rsidR="00F4760B">
        <w:t>, possibly volumetric</w:t>
      </w:r>
    </w:p>
    <w:p w14:paraId="3DE6A23A" w14:textId="31CC1D3A" w:rsidR="009679EB" w:rsidRDefault="00E83D96" w:rsidP="006C2C4D">
      <w:pPr>
        <w:pStyle w:val="ListParagraph"/>
        <w:numPr>
          <w:ilvl w:val="1"/>
          <w:numId w:val="31"/>
        </w:numPr>
        <w:jc w:val="both"/>
      </w:pPr>
      <w:r>
        <w:t>S</w:t>
      </w:r>
      <w:r w:rsidR="007B616A">
        <w:t xml:space="preserve">ensors of </w:t>
      </w:r>
      <w:r>
        <w:t>human commands (mouse, h</w:t>
      </w:r>
      <w:r w:rsidR="009679EB">
        <w:t>aptic</w:t>
      </w:r>
      <w:r>
        <w:t>, etc.</w:t>
      </w:r>
      <w:r w:rsidR="001D353A">
        <w:t>)</w:t>
      </w:r>
    </w:p>
    <w:p w14:paraId="20DAFFFE" w14:textId="1F5FEB53" w:rsidR="00155937" w:rsidRDefault="001D353A" w:rsidP="005610F8">
      <w:pPr>
        <w:pStyle w:val="ListParagraph"/>
        <w:numPr>
          <w:ilvl w:val="0"/>
          <w:numId w:val="31"/>
        </w:numPr>
        <w:jc w:val="both"/>
      </w:pPr>
      <w:r>
        <w:t xml:space="preserve">Commands are </w:t>
      </w:r>
      <w:r w:rsidR="005F45A2">
        <w:t>agnostic of the specific type of sensor.</w:t>
      </w:r>
    </w:p>
    <w:p w14:paraId="53EA6BCD" w14:textId="52DDC4FD" w:rsidR="009679EB" w:rsidRDefault="009679EB" w:rsidP="005610F8">
      <w:pPr>
        <w:pStyle w:val="ListParagraph"/>
        <w:numPr>
          <w:ilvl w:val="0"/>
          <w:numId w:val="31"/>
        </w:numPr>
        <w:jc w:val="both"/>
      </w:pPr>
      <w:r>
        <w:t xml:space="preserve">Ambients may be supported by Servers whose goal is to create digital representations of Ambient and </w:t>
      </w:r>
      <w:r w:rsidR="008D74D5">
        <w:t xml:space="preserve">possibly </w:t>
      </w:r>
      <w:r>
        <w:t>of their components and distribute them to RX Clients in:</w:t>
      </w:r>
    </w:p>
    <w:p w14:paraId="6336846B" w14:textId="77777777" w:rsidR="009679EB" w:rsidRDefault="009679EB" w:rsidP="005610F8">
      <w:pPr>
        <w:pStyle w:val="ListParagraph"/>
        <w:numPr>
          <w:ilvl w:val="1"/>
          <w:numId w:val="31"/>
        </w:numPr>
        <w:jc w:val="both"/>
      </w:pPr>
      <w:r>
        <w:t xml:space="preserve"> Final form in which case all participating Humans share exactly the same user experience</w:t>
      </w:r>
    </w:p>
    <w:p w14:paraId="3D82DAC2" w14:textId="77777777" w:rsidR="009679EB" w:rsidRDefault="009679EB" w:rsidP="005610F8">
      <w:pPr>
        <w:pStyle w:val="ListParagraph"/>
        <w:numPr>
          <w:ilvl w:val="1"/>
          <w:numId w:val="31"/>
        </w:numPr>
        <w:jc w:val="both"/>
      </w:pPr>
      <w:r>
        <w:t>Component form in which case participating Humans may have different user experience depending on how they assemble the components.</w:t>
      </w:r>
    </w:p>
    <w:p w14:paraId="600F0ECE" w14:textId="77777777" w:rsidR="009679EB" w:rsidRDefault="009679EB" w:rsidP="005610F8">
      <w:pPr>
        <w:pStyle w:val="ListParagraph"/>
        <w:numPr>
          <w:ilvl w:val="0"/>
          <w:numId w:val="31"/>
        </w:numPr>
        <w:jc w:val="both"/>
      </w:pPr>
      <w:r>
        <w:t>Ambients are populated by 3D Audio-Visual Objects generated by a possibly human-animated file or by a device operating in real time.</w:t>
      </w:r>
    </w:p>
    <w:p w14:paraId="3CB7D5DE" w14:textId="2368E7A5" w:rsidR="009679EB" w:rsidRDefault="009679EB" w:rsidP="005610F8">
      <w:pPr>
        <w:pStyle w:val="ListParagraph"/>
        <w:numPr>
          <w:ilvl w:val="0"/>
          <w:numId w:val="31"/>
        </w:numPr>
        <w:jc w:val="both"/>
      </w:pPr>
      <w:r>
        <w:t xml:space="preserve">Humans may </w:t>
      </w:r>
      <w:r w:rsidR="00136AAD">
        <w:t xml:space="preserve">use Commands to </w:t>
      </w:r>
      <w:r>
        <w:t>act on 3D Audio-Visual Objects performing such actions as:</w:t>
      </w:r>
    </w:p>
    <w:p w14:paraId="7394881A" w14:textId="003DFD82" w:rsidR="009679EB" w:rsidRDefault="009679EB" w:rsidP="005610F8">
      <w:pPr>
        <w:pStyle w:val="ListParagraph"/>
        <w:numPr>
          <w:ilvl w:val="1"/>
          <w:numId w:val="31"/>
        </w:numPr>
        <w:jc w:val="both"/>
      </w:pPr>
      <w:r>
        <w:t>Manual</w:t>
      </w:r>
      <w:r w:rsidR="00136AAD">
        <w:t>ly</w:t>
      </w:r>
      <w:r>
        <w:t xml:space="preserve"> or automatically define a portion of the 3D AV object.</w:t>
      </w:r>
    </w:p>
    <w:p w14:paraId="24364136" w14:textId="77777777" w:rsidR="009679EB" w:rsidRDefault="009679EB" w:rsidP="005610F8">
      <w:pPr>
        <w:pStyle w:val="ListParagraph"/>
        <w:numPr>
          <w:ilvl w:val="1"/>
          <w:numId w:val="31"/>
        </w:numPr>
        <w:jc w:val="both"/>
      </w:pPr>
      <w:r>
        <w:t>Count objects per assigned volume size.</w:t>
      </w:r>
    </w:p>
    <w:p w14:paraId="50708085" w14:textId="77777777" w:rsidR="009679EB" w:rsidRDefault="009679EB" w:rsidP="005610F8">
      <w:pPr>
        <w:pStyle w:val="ListParagraph"/>
        <w:numPr>
          <w:ilvl w:val="1"/>
          <w:numId w:val="31"/>
        </w:numPr>
        <w:jc w:val="both"/>
      </w:pPr>
      <w:r>
        <w:t>Detect structures in a (portion of) the 3D AV object.</w:t>
      </w:r>
    </w:p>
    <w:p w14:paraId="06FF483C" w14:textId="77777777" w:rsidR="009679EB" w:rsidRDefault="009679EB" w:rsidP="005610F8">
      <w:pPr>
        <w:pStyle w:val="ListParagraph"/>
        <w:numPr>
          <w:ilvl w:val="1"/>
          <w:numId w:val="31"/>
        </w:numPr>
        <w:jc w:val="both"/>
      </w:pPr>
      <w:r>
        <w:t>Assign physical properties to (different parts) of the 3D AV object.</w:t>
      </w:r>
    </w:p>
    <w:p w14:paraId="0A82D814" w14:textId="3F699291" w:rsidR="009679EB" w:rsidRDefault="009679EB" w:rsidP="005610F8">
      <w:pPr>
        <w:pStyle w:val="ListParagraph"/>
        <w:numPr>
          <w:ilvl w:val="1"/>
          <w:numId w:val="31"/>
        </w:numPr>
        <w:jc w:val="both"/>
      </w:pPr>
      <w:r>
        <w:t>Annotate portion</w:t>
      </w:r>
      <w:r w:rsidR="00BE00EF">
        <w:t>s</w:t>
      </w:r>
      <w:r>
        <w:t xml:space="preserve"> of the 3D AV object.</w:t>
      </w:r>
    </w:p>
    <w:p w14:paraId="58A8262B" w14:textId="77777777" w:rsidR="009679EB" w:rsidRDefault="009679EB" w:rsidP="005610F8">
      <w:pPr>
        <w:pStyle w:val="ListParagraph"/>
        <w:numPr>
          <w:ilvl w:val="1"/>
          <w:numId w:val="31"/>
        </w:numPr>
        <w:jc w:val="both"/>
      </w:pPr>
      <w:r>
        <w:t>Deform/sculpt the 3D AV object.</w:t>
      </w:r>
    </w:p>
    <w:p w14:paraId="45CD3496" w14:textId="77777777" w:rsidR="009679EB" w:rsidRDefault="009679EB" w:rsidP="005610F8">
      <w:pPr>
        <w:pStyle w:val="ListParagraph"/>
        <w:numPr>
          <w:ilvl w:val="1"/>
          <w:numId w:val="31"/>
        </w:numPr>
        <w:jc w:val="both"/>
      </w:pPr>
      <w:r>
        <w:lastRenderedPageBreak/>
        <w:t>Combine 3D AV objects.</w:t>
      </w:r>
    </w:p>
    <w:p w14:paraId="6C6726B8" w14:textId="77777777" w:rsidR="009679EB" w:rsidRDefault="009679EB" w:rsidP="005610F8">
      <w:pPr>
        <w:pStyle w:val="ListParagraph"/>
        <w:numPr>
          <w:ilvl w:val="1"/>
          <w:numId w:val="31"/>
        </w:numPr>
        <w:jc w:val="both"/>
      </w:pPr>
      <w:r>
        <w:t>Call an anomaly detector on a portion with a criterion.</w:t>
      </w:r>
    </w:p>
    <w:p w14:paraId="4C4564F1" w14:textId="77777777" w:rsidR="009679EB" w:rsidRDefault="009679EB" w:rsidP="005610F8">
      <w:pPr>
        <w:pStyle w:val="ListParagraph"/>
        <w:numPr>
          <w:ilvl w:val="1"/>
          <w:numId w:val="31"/>
        </w:numPr>
        <w:jc w:val="both"/>
      </w:pPr>
      <w:r>
        <w:t>Create links between different parts of the 3D AV object.</w:t>
      </w:r>
    </w:p>
    <w:p w14:paraId="1D3E5462" w14:textId="77777777" w:rsidR="009679EB" w:rsidRDefault="009679EB" w:rsidP="005610F8">
      <w:pPr>
        <w:pStyle w:val="ListParagraph"/>
        <w:numPr>
          <w:ilvl w:val="1"/>
          <w:numId w:val="31"/>
        </w:numPr>
        <w:jc w:val="both"/>
      </w:pPr>
      <w:r>
        <w:t>Follow a link to another portion of the 3D AV object.</w:t>
      </w:r>
    </w:p>
    <w:p w14:paraId="7B37FD7A" w14:textId="0DCB6901" w:rsidR="009679EB" w:rsidRDefault="009679EB" w:rsidP="005610F8">
      <w:pPr>
        <w:pStyle w:val="ListParagraph"/>
        <w:numPr>
          <w:ilvl w:val="1"/>
          <w:numId w:val="31"/>
        </w:numPr>
        <w:jc w:val="both"/>
      </w:pPr>
      <w:r>
        <w:t xml:space="preserve">3D print (portions of) the </w:t>
      </w:r>
      <w:r w:rsidR="00BE00EF">
        <w:t xml:space="preserve">visual part of the </w:t>
      </w:r>
      <w:r>
        <w:t>3D AV object.</w:t>
      </w:r>
    </w:p>
    <w:p w14:paraId="2E043545" w14:textId="2F4AE748" w:rsidR="009679EB" w:rsidRDefault="009679EB" w:rsidP="009679EB">
      <w:pPr>
        <w:jc w:val="both"/>
        <w:rPr>
          <w:lang w:val="en-US"/>
        </w:rPr>
      </w:pPr>
      <w:r w:rsidRPr="00867434">
        <w:rPr>
          <w:lang w:val="en-US"/>
        </w:rPr>
        <w:t xml:space="preserve">We assume that </w:t>
      </w:r>
      <w:r>
        <w:rPr>
          <w:lang w:val="en-US"/>
        </w:rPr>
        <w:t xml:space="preserve">3D AV </w:t>
      </w:r>
      <w:r w:rsidRPr="00867434">
        <w:rPr>
          <w:lang w:val="en-US"/>
        </w:rPr>
        <w:t>Object</w:t>
      </w:r>
      <w:r>
        <w:rPr>
          <w:lang w:val="en-US"/>
        </w:rPr>
        <w:t>s</w:t>
      </w:r>
      <w:r w:rsidRPr="00867434">
        <w:rPr>
          <w:lang w:val="en-US"/>
        </w:rPr>
        <w:t xml:space="preserve"> ha</w:t>
      </w:r>
      <w:r>
        <w:rPr>
          <w:lang w:val="en-US"/>
        </w:rPr>
        <w:t>ve</w:t>
      </w:r>
      <w:r w:rsidRPr="00867434">
        <w:rPr>
          <w:lang w:val="en-US"/>
        </w:rPr>
        <w:t xml:space="preserve"> a standard format </w:t>
      </w:r>
      <w:r>
        <w:rPr>
          <w:lang w:val="en-US"/>
        </w:rPr>
        <w:t xml:space="preserve">(e.g., </w:t>
      </w:r>
      <w:r w:rsidRPr="00867434">
        <w:rPr>
          <w:lang w:val="en-US"/>
        </w:rPr>
        <w:t>glTF</w:t>
      </w:r>
      <w:r>
        <w:rPr>
          <w:lang w:val="en-US"/>
        </w:rPr>
        <w:t>)</w:t>
      </w:r>
      <w:r w:rsidRPr="00867434">
        <w:rPr>
          <w:lang w:val="en-US"/>
        </w:rPr>
        <w:t xml:space="preserve"> at least for the purpose of acting on the Object.</w:t>
      </w:r>
    </w:p>
    <w:p w14:paraId="236B93B1" w14:textId="77777777" w:rsidR="003B0661" w:rsidRDefault="003B0661" w:rsidP="003B0661">
      <w:pPr>
        <w:jc w:val="both"/>
        <w:rPr>
          <w:lang w:val="en-US"/>
        </w:rPr>
      </w:pPr>
      <w:r>
        <w:rPr>
          <w:lang w:val="en-US"/>
        </w:rPr>
        <w:t>The structure of this document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74"/>
      </w:tblGrid>
      <w:tr w:rsidR="003B0661" w:rsidRPr="00532653" w14:paraId="00565CE1" w14:textId="77777777" w:rsidTr="00FA0998">
        <w:tc>
          <w:tcPr>
            <w:tcW w:w="1271" w:type="dxa"/>
          </w:tcPr>
          <w:p w14:paraId="710DAF63" w14:textId="510C21EB" w:rsidR="003B0661" w:rsidRPr="00532653" w:rsidRDefault="003B0661" w:rsidP="00FA0998">
            <w:pPr>
              <w:jc w:val="both"/>
              <w:rPr>
                <w:lang w:val="en-US"/>
              </w:rPr>
            </w:pPr>
            <w:r>
              <w:rPr>
                <w:lang w:val="en-US"/>
              </w:rPr>
              <w:t>Ch</w:t>
            </w:r>
            <w:r w:rsidR="006405A6">
              <w:rPr>
                <w:lang w:val="en-US"/>
              </w:rPr>
              <w:t>a</w:t>
            </w:r>
            <w:r>
              <w:rPr>
                <w:lang w:val="en-US"/>
              </w:rPr>
              <w:t>pter</w:t>
            </w:r>
            <w:r w:rsidRPr="00532653">
              <w:rPr>
                <w:lang w:val="en-US"/>
              </w:rPr>
              <w:t xml:space="preserve"> 2</w:t>
            </w:r>
          </w:p>
        </w:tc>
        <w:tc>
          <w:tcPr>
            <w:tcW w:w="8074" w:type="dxa"/>
          </w:tcPr>
          <w:p w14:paraId="350E4ABF" w14:textId="77777777" w:rsidR="003B0661" w:rsidRPr="00532653" w:rsidRDefault="003B0661" w:rsidP="00FA0998">
            <w:pPr>
              <w:jc w:val="both"/>
              <w:rPr>
                <w:lang w:val="en-US"/>
              </w:rPr>
            </w:pPr>
            <w:r>
              <w:rPr>
                <w:lang w:val="en-US"/>
              </w:rPr>
              <w:t>D</w:t>
            </w:r>
            <w:r w:rsidRPr="00532653">
              <w:rPr>
                <w:lang w:val="en-US"/>
              </w:rPr>
              <w:t>efines the characteristics of Mixed-reality Collaborative Spaces</w:t>
            </w:r>
            <w:r>
              <w:rPr>
                <w:lang w:val="en-US"/>
              </w:rPr>
              <w:t xml:space="preserve"> and describes the currently supported Use Cases.</w:t>
            </w:r>
          </w:p>
        </w:tc>
      </w:tr>
      <w:tr w:rsidR="003B0661" w:rsidRPr="00532653" w14:paraId="007F4693" w14:textId="77777777" w:rsidTr="00FA0998">
        <w:tc>
          <w:tcPr>
            <w:tcW w:w="1271" w:type="dxa"/>
          </w:tcPr>
          <w:p w14:paraId="0C35CEE7" w14:textId="77777777" w:rsidR="003B0661" w:rsidRPr="00532653" w:rsidRDefault="003B0661" w:rsidP="00FA0998">
            <w:pPr>
              <w:jc w:val="both"/>
              <w:rPr>
                <w:lang w:val="en-US"/>
              </w:rPr>
            </w:pPr>
            <w:r>
              <w:rPr>
                <w:lang w:val="en-US"/>
              </w:rPr>
              <w:t>Chapter 3</w:t>
            </w:r>
          </w:p>
        </w:tc>
        <w:tc>
          <w:tcPr>
            <w:tcW w:w="8074" w:type="dxa"/>
          </w:tcPr>
          <w:p w14:paraId="074F1903" w14:textId="77777777" w:rsidR="003B0661" w:rsidRDefault="003B0661" w:rsidP="00FA0998">
            <w:pPr>
              <w:jc w:val="both"/>
              <w:rPr>
                <w:lang w:val="en-US"/>
              </w:rPr>
            </w:pPr>
            <w:r>
              <w:rPr>
                <w:lang w:val="en-US"/>
              </w:rPr>
              <w:t>Defines the Terms used in this document.</w:t>
            </w:r>
          </w:p>
        </w:tc>
      </w:tr>
      <w:tr w:rsidR="003B0661" w:rsidRPr="00532653" w14:paraId="381E3CBA" w14:textId="77777777" w:rsidTr="00FA0998">
        <w:tc>
          <w:tcPr>
            <w:tcW w:w="1271" w:type="dxa"/>
          </w:tcPr>
          <w:p w14:paraId="2DC32C5B" w14:textId="77777777" w:rsidR="003B0661" w:rsidRDefault="003B0661" w:rsidP="00FA0998">
            <w:pPr>
              <w:jc w:val="both"/>
              <w:rPr>
                <w:lang w:val="en-US"/>
              </w:rPr>
            </w:pPr>
            <w:r>
              <w:rPr>
                <w:lang w:val="en-US"/>
              </w:rPr>
              <w:t>Chapter 4</w:t>
            </w:r>
          </w:p>
        </w:tc>
        <w:tc>
          <w:tcPr>
            <w:tcW w:w="8074" w:type="dxa"/>
          </w:tcPr>
          <w:p w14:paraId="33895F6A" w14:textId="77777777" w:rsidR="003B0661" w:rsidRDefault="003B0661" w:rsidP="00FA0998">
            <w:pPr>
              <w:jc w:val="both"/>
              <w:rPr>
                <w:lang w:val="en-US"/>
              </w:rPr>
            </w:pPr>
            <w:r>
              <w:rPr>
                <w:lang w:val="en-US"/>
              </w:rPr>
              <w:t>Lists normative and informative references.</w:t>
            </w:r>
          </w:p>
        </w:tc>
      </w:tr>
      <w:tr w:rsidR="003B0661" w:rsidRPr="00532653" w14:paraId="7F2E0963" w14:textId="77777777" w:rsidTr="00FA0998">
        <w:tc>
          <w:tcPr>
            <w:tcW w:w="1271" w:type="dxa"/>
          </w:tcPr>
          <w:p w14:paraId="7B0C6F87" w14:textId="77777777" w:rsidR="003B0661" w:rsidRDefault="003B0661" w:rsidP="00FA0998">
            <w:pPr>
              <w:jc w:val="both"/>
              <w:rPr>
                <w:lang w:val="en-US"/>
              </w:rPr>
            </w:pPr>
            <w:r>
              <w:rPr>
                <w:lang w:val="en-US"/>
              </w:rPr>
              <w:t>Chapter 5</w:t>
            </w:r>
          </w:p>
        </w:tc>
        <w:tc>
          <w:tcPr>
            <w:tcW w:w="8074" w:type="dxa"/>
          </w:tcPr>
          <w:p w14:paraId="271F8495" w14:textId="77777777" w:rsidR="003B0661" w:rsidRDefault="003B0661" w:rsidP="00FA0998">
            <w:pPr>
              <w:jc w:val="both"/>
              <w:rPr>
                <w:lang w:val="en-US"/>
              </w:rPr>
            </w:pPr>
            <w:r>
              <w:rPr>
                <w:lang w:val="en-US"/>
              </w:rPr>
              <w:t>Identifies and describes the AIWs implementing the Use Cases and their compon</w:t>
            </w:r>
            <w:r>
              <w:rPr>
                <w:lang w:val="en-US"/>
              </w:rPr>
              <w:softHyphen/>
              <w:t>ents</w:t>
            </w:r>
          </w:p>
        </w:tc>
      </w:tr>
      <w:tr w:rsidR="003B0661" w:rsidRPr="00532653" w14:paraId="4E266EB1" w14:textId="77777777" w:rsidTr="00FA0998">
        <w:tc>
          <w:tcPr>
            <w:tcW w:w="1271" w:type="dxa"/>
          </w:tcPr>
          <w:p w14:paraId="242B2330" w14:textId="77777777" w:rsidR="003B0661" w:rsidRDefault="003B0661" w:rsidP="00FA0998">
            <w:pPr>
              <w:jc w:val="both"/>
              <w:rPr>
                <w:lang w:val="en-US"/>
              </w:rPr>
            </w:pPr>
            <w:r>
              <w:rPr>
                <w:lang w:val="en-US"/>
              </w:rPr>
              <w:t>Chapter 6</w:t>
            </w:r>
          </w:p>
        </w:tc>
        <w:tc>
          <w:tcPr>
            <w:tcW w:w="8074" w:type="dxa"/>
          </w:tcPr>
          <w:p w14:paraId="25F1A49B" w14:textId="77777777" w:rsidR="003B0661" w:rsidRDefault="003B0661" w:rsidP="00FA0998">
            <w:pPr>
              <w:jc w:val="both"/>
              <w:rPr>
                <w:lang w:val="en-US"/>
              </w:rPr>
            </w:pPr>
            <w:r>
              <w:rPr>
                <w:lang w:val="en-US"/>
              </w:rPr>
              <w:t xml:space="preserve">Identifies and describes </w:t>
            </w:r>
          </w:p>
          <w:p w14:paraId="4244A2AE" w14:textId="49BAF45A" w:rsidR="003B0661" w:rsidRDefault="003B0661" w:rsidP="005610F8">
            <w:pPr>
              <w:pStyle w:val="ListParagraph"/>
              <w:numPr>
                <w:ilvl w:val="0"/>
                <w:numId w:val="32"/>
              </w:numPr>
              <w:jc w:val="both"/>
              <w:rPr>
                <w:lang w:val="en-US"/>
              </w:rPr>
            </w:pPr>
            <w:r w:rsidRPr="00455B42">
              <w:rPr>
                <w:lang w:val="en-US"/>
              </w:rPr>
              <w:t>AIM</w:t>
            </w:r>
            <w:r>
              <w:rPr>
                <w:lang w:val="en-US"/>
              </w:rPr>
              <w:t>s</w:t>
            </w:r>
            <w:r w:rsidRPr="00455B42">
              <w:rPr>
                <w:lang w:val="en-US"/>
              </w:rPr>
              <w:t xml:space="preserve"> (Section </w:t>
            </w:r>
            <w:r w:rsidRPr="00455B42">
              <w:rPr>
                <w:lang w:val="en-US"/>
              </w:rPr>
              <w:fldChar w:fldCharType="begin"/>
            </w:r>
            <w:r w:rsidRPr="00455B42">
              <w:rPr>
                <w:lang w:val="en-US"/>
              </w:rPr>
              <w:instrText xml:space="preserve"> REF _Ref85988411 \r \h </w:instrText>
            </w:r>
            <w:r w:rsidRPr="00455B42">
              <w:rPr>
                <w:lang w:val="en-US"/>
              </w:rPr>
            </w:r>
            <w:r w:rsidRPr="00455B42">
              <w:rPr>
                <w:lang w:val="en-US"/>
              </w:rPr>
              <w:fldChar w:fldCharType="separate"/>
            </w:r>
            <w:r w:rsidR="0040151F">
              <w:rPr>
                <w:lang w:val="en-US"/>
              </w:rPr>
              <w:t>6.1</w:t>
            </w:r>
            <w:r w:rsidRPr="00455B42">
              <w:rPr>
                <w:lang w:val="en-US"/>
              </w:rPr>
              <w:fldChar w:fldCharType="end"/>
            </w:r>
            <w:r w:rsidRPr="00455B42">
              <w:rPr>
                <w:lang w:val="en-US"/>
              </w:rPr>
              <w:t>)</w:t>
            </w:r>
          </w:p>
          <w:p w14:paraId="5E21B4EA" w14:textId="7637D30A" w:rsidR="003B0661" w:rsidRPr="00455B42" w:rsidRDefault="003B0661" w:rsidP="005610F8">
            <w:pPr>
              <w:pStyle w:val="ListParagraph"/>
              <w:numPr>
                <w:ilvl w:val="0"/>
                <w:numId w:val="32"/>
              </w:numPr>
              <w:jc w:val="both"/>
              <w:rPr>
                <w:lang w:val="en-US"/>
              </w:rPr>
            </w:pPr>
            <w:r>
              <w:rPr>
                <w:lang w:val="en-US"/>
              </w:rPr>
              <w:t>AIMs’ D</w:t>
            </w:r>
            <w:r w:rsidRPr="00455B42">
              <w:rPr>
                <w:lang w:val="en-US"/>
              </w:rPr>
              <w:t xml:space="preserve">ata </w:t>
            </w:r>
            <w:r>
              <w:rPr>
                <w:lang w:val="en-US"/>
              </w:rPr>
              <w:t>F</w:t>
            </w:r>
            <w:r w:rsidRPr="00455B42">
              <w:rPr>
                <w:lang w:val="en-US"/>
              </w:rPr>
              <w:t xml:space="preserve">ormats (Section </w:t>
            </w:r>
            <w:r w:rsidRPr="00455B42">
              <w:rPr>
                <w:lang w:val="en-US"/>
              </w:rPr>
              <w:fldChar w:fldCharType="begin"/>
            </w:r>
            <w:r w:rsidRPr="00455B42">
              <w:rPr>
                <w:lang w:val="en-US"/>
              </w:rPr>
              <w:instrText xml:space="preserve"> REF _Ref81658348 \r \h </w:instrText>
            </w:r>
            <w:r w:rsidRPr="00455B42">
              <w:rPr>
                <w:lang w:val="en-US"/>
              </w:rPr>
            </w:r>
            <w:r w:rsidRPr="00455B42">
              <w:rPr>
                <w:lang w:val="en-US"/>
              </w:rPr>
              <w:fldChar w:fldCharType="separate"/>
            </w:r>
            <w:r w:rsidR="0040151F">
              <w:rPr>
                <w:lang w:val="en-US"/>
              </w:rPr>
              <w:t>6.1.1</w:t>
            </w:r>
            <w:r w:rsidRPr="00455B42">
              <w:rPr>
                <w:lang w:val="en-US"/>
              </w:rPr>
              <w:fldChar w:fldCharType="end"/>
            </w:r>
            <w:r w:rsidRPr="00455B42">
              <w:rPr>
                <w:lang w:val="en-US"/>
              </w:rPr>
              <w:t>).</w:t>
            </w:r>
          </w:p>
        </w:tc>
      </w:tr>
    </w:tbl>
    <w:p w14:paraId="3371558B" w14:textId="094BCF7F" w:rsidR="003B0661" w:rsidRDefault="003B0661" w:rsidP="003B0661">
      <w:pPr>
        <w:jc w:val="both"/>
        <w:rPr>
          <w:lang w:val="en-US"/>
        </w:rPr>
      </w:pPr>
      <w:r>
        <w:rPr>
          <w:lang w:val="en-US"/>
        </w:rPr>
        <w:t xml:space="preserve">It is expected that, once the MPAI-MCS standardisation process has reacheds the appropriate stage, this document will become an attachment to the MPAI-MCS Call for Technologies requesting technologies satisfying the requirements specified in Section </w:t>
      </w:r>
      <w:r>
        <w:rPr>
          <w:lang w:val="en-US"/>
        </w:rPr>
        <w:fldChar w:fldCharType="begin"/>
      </w:r>
      <w:r>
        <w:rPr>
          <w:lang w:val="en-US"/>
        </w:rPr>
        <w:instrText xml:space="preserve"> REF _Ref81658348 \r \h </w:instrText>
      </w:r>
      <w:r>
        <w:rPr>
          <w:lang w:val="en-US"/>
        </w:rPr>
      </w:r>
      <w:r>
        <w:rPr>
          <w:lang w:val="en-US"/>
        </w:rPr>
        <w:fldChar w:fldCharType="separate"/>
      </w:r>
      <w:r w:rsidR="0040151F">
        <w:rPr>
          <w:lang w:val="en-US"/>
        </w:rPr>
        <w:t>6.1.1</w:t>
      </w:r>
      <w:r>
        <w:rPr>
          <w:lang w:val="en-US"/>
        </w:rPr>
        <w:fldChar w:fldCharType="end"/>
      </w:r>
      <w:r>
        <w:rPr>
          <w:lang w:val="en-US"/>
        </w:rPr>
        <w:t>.</w:t>
      </w:r>
    </w:p>
    <w:p w14:paraId="43369455" w14:textId="77777777" w:rsidR="003B0661" w:rsidRPr="008517D8" w:rsidRDefault="003B0661" w:rsidP="009679EB">
      <w:pPr>
        <w:jc w:val="both"/>
      </w:pPr>
    </w:p>
    <w:p w14:paraId="19434D4F" w14:textId="77777777" w:rsidR="00BB1590" w:rsidRDefault="00BB1590" w:rsidP="00EC1151">
      <w:pPr>
        <w:pStyle w:val="Heading1"/>
      </w:pPr>
      <w:bookmarkStart w:id="13" w:name="_Toc78624377"/>
      <w:bookmarkStart w:id="14" w:name="_Toc80703121"/>
      <w:bookmarkStart w:id="15" w:name="_Toc90211507"/>
      <w:bookmarkEnd w:id="11"/>
      <w:r>
        <w:t>Terms and Definitions</w:t>
      </w:r>
      <w:bookmarkEnd w:id="13"/>
      <w:bookmarkEnd w:id="14"/>
      <w:bookmarkEnd w:id="15"/>
    </w:p>
    <w:p w14:paraId="45F989B2" w14:textId="7F9770F4" w:rsidR="00BB1590" w:rsidRDefault="00BB1590" w:rsidP="00BB1590">
      <w:pPr>
        <w:jc w:val="both"/>
      </w:pPr>
      <w:r>
        <w:t xml:space="preserve">The terms used in this </w:t>
      </w:r>
      <w:r w:rsidR="00DF0F9A">
        <w:t>document</w:t>
      </w:r>
      <w:r>
        <w:t xml:space="preserve"> whose first letter is capital have the meaning defined in </w:t>
      </w:r>
      <w:r>
        <w:fldChar w:fldCharType="begin"/>
      </w:r>
      <w:r>
        <w:instrText xml:space="preserve"> REF _Ref59873112 \h </w:instrText>
      </w:r>
      <w:r>
        <w:fldChar w:fldCharType="separate"/>
      </w:r>
      <w:r w:rsidR="0040151F" w:rsidRPr="0083447C">
        <w:rPr>
          <w:i/>
          <w:iCs/>
        </w:rPr>
        <w:t xml:space="preserve">Table </w:t>
      </w:r>
      <w:r w:rsidR="0040151F">
        <w:rPr>
          <w:i/>
          <w:iCs/>
          <w:noProof/>
        </w:rPr>
        <w:t>1</w:t>
      </w:r>
      <w:r>
        <w:fldChar w:fldCharType="end"/>
      </w:r>
      <w:r>
        <w:t>.</w:t>
      </w:r>
    </w:p>
    <w:p w14:paraId="215C4F0E" w14:textId="6D5180FC" w:rsidR="00BB1590" w:rsidRDefault="00BB1590" w:rsidP="00BB1590"/>
    <w:p w14:paraId="01A8E0F0" w14:textId="6709DE83" w:rsidR="00BB1590" w:rsidRDefault="00BB1590" w:rsidP="00BB1590">
      <w:pPr>
        <w:jc w:val="center"/>
        <w:rPr>
          <w:i/>
        </w:rPr>
      </w:pPr>
      <w:bookmarkStart w:id="16" w:name="_Ref59873112"/>
      <w:bookmarkStart w:id="17" w:name="_Ref5987306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w:t>
      </w:r>
      <w:r w:rsidRPr="0083447C">
        <w:rPr>
          <w:i/>
          <w:iCs/>
        </w:rPr>
        <w:fldChar w:fldCharType="end"/>
      </w:r>
      <w:bookmarkEnd w:id="16"/>
      <w:r>
        <w:rPr>
          <w:i/>
          <w:iCs/>
        </w:rPr>
        <w:t xml:space="preserve"> </w:t>
      </w:r>
      <w:bookmarkStart w:id="18" w:name="_Ref59873083"/>
      <w:r>
        <w:rPr>
          <w:i/>
          <w:iCs/>
        </w:rPr>
        <w:t xml:space="preserve">– </w:t>
      </w:r>
      <w:bookmarkEnd w:id="17"/>
      <w:bookmarkEnd w:id="18"/>
      <w:r>
        <w:rPr>
          <w:i/>
        </w:rPr>
        <w:t>Table of terms and definitions</w:t>
      </w:r>
    </w:p>
    <w:p w14:paraId="6ACE2686" w14:textId="54B3CAEB" w:rsidR="00BB1590" w:rsidRDefault="00BB1590" w:rsidP="00BB1590"/>
    <w:tbl>
      <w:tblPr>
        <w:tblW w:w="0" w:type="auto"/>
        <w:jc w:val="center"/>
        <w:tblLook w:val="04A0" w:firstRow="1" w:lastRow="0" w:firstColumn="1" w:lastColumn="0" w:noHBand="0" w:noVBand="1"/>
      </w:tblPr>
      <w:tblGrid>
        <w:gridCol w:w="1560"/>
        <w:gridCol w:w="7795"/>
      </w:tblGrid>
      <w:tr w:rsidR="00BB1590" w:rsidRPr="00AC7E3B" w14:paraId="09BF4E7B" w14:textId="77777777" w:rsidTr="000E6548">
        <w:trPr>
          <w:jc w:val="center"/>
        </w:trPr>
        <w:tc>
          <w:tcPr>
            <w:tcW w:w="1560" w:type="dxa"/>
          </w:tcPr>
          <w:p w14:paraId="10A1D8B3" w14:textId="77777777" w:rsidR="00BB1590" w:rsidRPr="00AC7E3B" w:rsidRDefault="00BB1590" w:rsidP="00004B5D">
            <w:pPr>
              <w:jc w:val="center"/>
              <w:rPr>
                <w:b/>
                <w:bCs/>
              </w:rPr>
            </w:pPr>
            <w:r w:rsidRPr="00AC7E3B">
              <w:rPr>
                <w:b/>
                <w:bCs/>
              </w:rPr>
              <w:t>Term</w:t>
            </w:r>
          </w:p>
        </w:tc>
        <w:tc>
          <w:tcPr>
            <w:tcW w:w="7795" w:type="dxa"/>
          </w:tcPr>
          <w:p w14:paraId="2C02FD61" w14:textId="77777777" w:rsidR="00BB1590" w:rsidRPr="00AC7E3B" w:rsidRDefault="00BB1590" w:rsidP="00004B5D">
            <w:pPr>
              <w:jc w:val="center"/>
              <w:rPr>
                <w:b/>
                <w:bCs/>
              </w:rPr>
            </w:pPr>
            <w:r w:rsidRPr="00AC7E3B">
              <w:rPr>
                <w:b/>
                <w:bCs/>
              </w:rPr>
              <w:t>Definition</w:t>
            </w:r>
          </w:p>
        </w:tc>
      </w:tr>
      <w:tr w:rsidR="00183D59" w14:paraId="7FB13063" w14:textId="77777777" w:rsidTr="000E6548">
        <w:trPr>
          <w:jc w:val="center"/>
        </w:trPr>
        <w:tc>
          <w:tcPr>
            <w:tcW w:w="1560" w:type="dxa"/>
          </w:tcPr>
          <w:p w14:paraId="3298E22A" w14:textId="556F732D" w:rsidR="00183D59" w:rsidRPr="00183D59" w:rsidRDefault="00183D59" w:rsidP="00004B5D">
            <w:pPr>
              <w:rPr>
                <w:highlight w:val="yellow"/>
              </w:rPr>
            </w:pPr>
            <w:r w:rsidRPr="00FA570F">
              <w:t>Affordance</w:t>
            </w:r>
          </w:p>
        </w:tc>
        <w:tc>
          <w:tcPr>
            <w:tcW w:w="7795" w:type="dxa"/>
          </w:tcPr>
          <w:p w14:paraId="2E29410C" w14:textId="1EC9AAF2" w:rsidR="00183D59" w:rsidRPr="00315761" w:rsidRDefault="008F7A2A" w:rsidP="00004B5D">
            <w:r>
              <w:t>Q</w:t>
            </w:r>
            <w:r w:rsidRPr="008F7A2A">
              <w:t>uality or property of an object that defines its possible uses or makes clear how it can or should be used</w:t>
            </w:r>
            <w:r w:rsidR="000B75BB">
              <w:t>.</w:t>
            </w:r>
          </w:p>
        </w:tc>
      </w:tr>
      <w:tr w:rsidR="00684253" w14:paraId="14F4A5F4" w14:textId="77777777" w:rsidTr="000E6548">
        <w:trPr>
          <w:jc w:val="center"/>
        </w:trPr>
        <w:tc>
          <w:tcPr>
            <w:tcW w:w="1560" w:type="dxa"/>
          </w:tcPr>
          <w:p w14:paraId="2FE08DFD" w14:textId="4660CCE5" w:rsidR="00684253" w:rsidRPr="00FA570F" w:rsidRDefault="00684253" w:rsidP="00004B5D">
            <w:r>
              <w:t>Ambient</w:t>
            </w:r>
          </w:p>
        </w:tc>
        <w:tc>
          <w:tcPr>
            <w:tcW w:w="7795" w:type="dxa"/>
          </w:tcPr>
          <w:p w14:paraId="54B3E8BE" w14:textId="50927CC6" w:rsidR="00684253" w:rsidRDefault="00822F67" w:rsidP="00004B5D">
            <w:r>
              <w:t xml:space="preserve">The </w:t>
            </w:r>
            <w:r w:rsidR="00C3386E">
              <w:t xml:space="preserve">physical space of a participant and the </w:t>
            </w:r>
            <w:r w:rsidR="000B75BB">
              <w:t xml:space="preserve">shared </w:t>
            </w:r>
            <w:r w:rsidR="00C3386E">
              <w:t xml:space="preserve">virtual </w:t>
            </w:r>
            <w:r w:rsidR="000B75BB">
              <w:t>space.</w:t>
            </w:r>
          </w:p>
        </w:tc>
      </w:tr>
      <w:tr w:rsidR="00F7472E" w14:paraId="60FEBA74" w14:textId="77777777" w:rsidTr="000E6548">
        <w:trPr>
          <w:jc w:val="center"/>
        </w:trPr>
        <w:tc>
          <w:tcPr>
            <w:tcW w:w="1560" w:type="dxa"/>
          </w:tcPr>
          <w:p w14:paraId="20A613A2" w14:textId="30B45603" w:rsidR="00F7472E" w:rsidRDefault="00F7472E" w:rsidP="00F7472E">
            <w:r w:rsidRPr="00A756F0">
              <w:t>Audio</w:t>
            </w:r>
          </w:p>
        </w:tc>
        <w:tc>
          <w:tcPr>
            <w:tcW w:w="7795" w:type="dxa"/>
          </w:tcPr>
          <w:p w14:paraId="1E4BE78C" w14:textId="115479B3" w:rsidR="00F7472E" w:rsidRDefault="00F7472E" w:rsidP="00F7472E">
            <w:r w:rsidRPr="00A756F0">
              <w:t>Digital representation of an analogue audio signal sampled at a frequency between 8-192 kHz with a number of bits/sample between 8 and 32.</w:t>
            </w:r>
          </w:p>
        </w:tc>
      </w:tr>
      <w:tr w:rsidR="00F7472E" w14:paraId="03CBFB85" w14:textId="77777777" w:rsidTr="000E6548">
        <w:trPr>
          <w:jc w:val="center"/>
        </w:trPr>
        <w:tc>
          <w:tcPr>
            <w:tcW w:w="1560" w:type="dxa"/>
          </w:tcPr>
          <w:p w14:paraId="7229B2C6" w14:textId="31A61348" w:rsidR="00F7472E" w:rsidRDefault="00F7472E" w:rsidP="00F7472E">
            <w:r>
              <w:t>Audio Object</w:t>
            </w:r>
          </w:p>
        </w:tc>
        <w:tc>
          <w:tcPr>
            <w:tcW w:w="7795" w:type="dxa"/>
          </w:tcPr>
          <w:p w14:paraId="44BC3863" w14:textId="152473B6" w:rsidR="00F7472E" w:rsidRDefault="00F7472E" w:rsidP="00F7472E">
            <w:r>
              <w:t>Audio information with its metadata.</w:t>
            </w:r>
          </w:p>
        </w:tc>
      </w:tr>
      <w:tr w:rsidR="00F7472E" w14:paraId="4F5D0B5F" w14:textId="77777777" w:rsidTr="00CF772C">
        <w:trPr>
          <w:jc w:val="center"/>
        </w:trPr>
        <w:tc>
          <w:tcPr>
            <w:tcW w:w="1560" w:type="dxa"/>
          </w:tcPr>
          <w:p w14:paraId="42779673" w14:textId="77777777" w:rsidR="00F7472E" w:rsidRDefault="00F7472E" w:rsidP="00F7472E">
            <w:r>
              <w:t>Audio Scene</w:t>
            </w:r>
          </w:p>
        </w:tc>
        <w:tc>
          <w:tcPr>
            <w:tcW w:w="7795" w:type="dxa"/>
          </w:tcPr>
          <w:p w14:paraId="00D3908C" w14:textId="77777777" w:rsidR="00F7472E" w:rsidRDefault="00F7472E" w:rsidP="00F7472E">
            <w:r>
              <w:t>The Audio component of an AV Scene.</w:t>
            </w:r>
          </w:p>
        </w:tc>
      </w:tr>
      <w:tr w:rsidR="00F7472E" w14:paraId="3AD1EF75" w14:textId="77777777" w:rsidTr="000E6548">
        <w:trPr>
          <w:jc w:val="center"/>
        </w:trPr>
        <w:tc>
          <w:tcPr>
            <w:tcW w:w="1560" w:type="dxa"/>
          </w:tcPr>
          <w:p w14:paraId="27F1EEEE" w14:textId="353F12AB" w:rsidR="00F7472E" w:rsidRDefault="00F7472E" w:rsidP="00F7472E">
            <w:r>
              <w:t>Audio-Visual Scene</w:t>
            </w:r>
          </w:p>
        </w:tc>
        <w:tc>
          <w:tcPr>
            <w:tcW w:w="7795" w:type="dxa"/>
          </w:tcPr>
          <w:p w14:paraId="0767F941" w14:textId="1B6EA684" w:rsidR="00F7472E" w:rsidRDefault="00F7472E" w:rsidP="00F7472E">
            <w:r>
              <w:t xml:space="preserve">(AV Scene) </w:t>
            </w:r>
            <w:r w:rsidR="00B03444">
              <w:t>The structured</w:t>
            </w:r>
            <w:r>
              <w:t xml:space="preserve"> composition of Audio and Visual Objects</w:t>
            </w:r>
            <w:r w:rsidR="00B03444">
              <w:t xml:space="preserve"> in an Ambient</w:t>
            </w:r>
            <w:r>
              <w:t>.</w:t>
            </w:r>
          </w:p>
        </w:tc>
      </w:tr>
      <w:tr w:rsidR="00F7472E" w14:paraId="5319EE37" w14:textId="77777777" w:rsidTr="000E6548">
        <w:trPr>
          <w:jc w:val="center"/>
        </w:trPr>
        <w:tc>
          <w:tcPr>
            <w:tcW w:w="1560" w:type="dxa"/>
          </w:tcPr>
          <w:p w14:paraId="695C0904" w14:textId="6D4A74DE" w:rsidR="00F7472E" w:rsidRDefault="00F7472E" w:rsidP="00F7472E">
            <w:r>
              <w:t>Avatar</w:t>
            </w:r>
          </w:p>
        </w:tc>
        <w:tc>
          <w:tcPr>
            <w:tcW w:w="7795" w:type="dxa"/>
          </w:tcPr>
          <w:p w14:paraId="0AD2C69B" w14:textId="6EA1FC7C" w:rsidR="00F7472E" w:rsidRDefault="00F7472E" w:rsidP="00F7472E">
            <w:r>
              <w:t xml:space="preserve">An animated 3D object </w:t>
            </w:r>
            <w:r w:rsidRPr="008722C4">
              <w:t>representing a particular person</w:t>
            </w:r>
            <w:r>
              <w:t xml:space="preserve"> in a virtual space.</w:t>
            </w:r>
          </w:p>
        </w:tc>
      </w:tr>
      <w:tr w:rsidR="00F7472E" w14:paraId="4CF3B93B" w14:textId="77777777" w:rsidTr="000E6548">
        <w:trPr>
          <w:jc w:val="center"/>
        </w:trPr>
        <w:tc>
          <w:tcPr>
            <w:tcW w:w="1560" w:type="dxa"/>
          </w:tcPr>
          <w:p w14:paraId="62166DF7" w14:textId="4F9B1CEC" w:rsidR="00F7472E" w:rsidRDefault="00F7472E" w:rsidP="00F7472E">
            <w:r>
              <w:t>Avatar Model</w:t>
            </w:r>
          </w:p>
        </w:tc>
        <w:tc>
          <w:tcPr>
            <w:tcW w:w="7795" w:type="dxa"/>
          </w:tcPr>
          <w:p w14:paraId="118596B8" w14:textId="5E0F0F75" w:rsidR="00F7472E" w:rsidRDefault="00F7472E" w:rsidP="00F7472E">
            <w:r>
              <w:t>An inanimate avatar</w:t>
            </w:r>
          </w:p>
        </w:tc>
      </w:tr>
      <w:tr w:rsidR="00F7472E" w14:paraId="085F5E7C" w14:textId="77777777" w:rsidTr="000E6548">
        <w:trPr>
          <w:jc w:val="center"/>
        </w:trPr>
        <w:tc>
          <w:tcPr>
            <w:tcW w:w="1560" w:type="dxa"/>
          </w:tcPr>
          <w:p w14:paraId="0B3268CD" w14:textId="77777777" w:rsidR="00F7472E" w:rsidRDefault="00F7472E" w:rsidP="00F7472E">
            <w:r>
              <w:t>Emotion</w:t>
            </w:r>
          </w:p>
        </w:tc>
        <w:tc>
          <w:tcPr>
            <w:tcW w:w="7795" w:type="dxa"/>
          </w:tcPr>
          <w:p w14:paraId="27EB4914" w14:textId="77777777" w:rsidR="00F7472E" w:rsidRDefault="00F7472E" w:rsidP="00F7472E">
            <w:r w:rsidRPr="00315761">
              <w:t>An attribute that indicates an emotion out of a finite set of Emotions</w:t>
            </w:r>
          </w:p>
        </w:tc>
      </w:tr>
      <w:tr w:rsidR="00F7472E" w14:paraId="4C05E020" w14:textId="77777777" w:rsidTr="000E6548">
        <w:trPr>
          <w:jc w:val="center"/>
        </w:trPr>
        <w:tc>
          <w:tcPr>
            <w:tcW w:w="1560" w:type="dxa"/>
          </w:tcPr>
          <w:p w14:paraId="20635AB4" w14:textId="4CD6CA22" w:rsidR="00F7472E" w:rsidRDefault="00F7472E" w:rsidP="00F7472E">
            <w:r>
              <w:t>Face</w:t>
            </w:r>
          </w:p>
        </w:tc>
        <w:tc>
          <w:tcPr>
            <w:tcW w:w="7795" w:type="dxa"/>
          </w:tcPr>
          <w:p w14:paraId="1E9B6F34" w14:textId="0A360EE5" w:rsidR="00F7472E" w:rsidRPr="00315761" w:rsidRDefault="00F7472E" w:rsidP="00F7472E">
            <w:r>
              <w:t>The portion of a video containing the face of a human.</w:t>
            </w:r>
          </w:p>
        </w:tc>
      </w:tr>
      <w:tr w:rsidR="00F7472E" w14:paraId="7B0F36DA" w14:textId="77777777" w:rsidTr="000E6548">
        <w:trPr>
          <w:jc w:val="center"/>
        </w:trPr>
        <w:tc>
          <w:tcPr>
            <w:tcW w:w="1560" w:type="dxa"/>
          </w:tcPr>
          <w:p w14:paraId="1ADD3A84" w14:textId="7BFC4CD8" w:rsidR="00F7472E" w:rsidRDefault="00F7472E" w:rsidP="00F7472E">
            <w:r>
              <w:t>Gesture</w:t>
            </w:r>
          </w:p>
        </w:tc>
        <w:tc>
          <w:tcPr>
            <w:tcW w:w="7795" w:type="dxa"/>
          </w:tcPr>
          <w:p w14:paraId="341A9692" w14:textId="5761D0A7" w:rsidR="00F7472E" w:rsidRPr="00315761" w:rsidRDefault="00F7472E" w:rsidP="00F7472E">
            <w:r>
              <w:t>The coordinate movement of hands and possibly arms</w:t>
            </w:r>
          </w:p>
        </w:tc>
      </w:tr>
      <w:tr w:rsidR="00F7472E" w14:paraId="63E02BFA" w14:textId="77777777" w:rsidTr="000E6548">
        <w:trPr>
          <w:jc w:val="center"/>
        </w:trPr>
        <w:tc>
          <w:tcPr>
            <w:tcW w:w="1560" w:type="dxa"/>
          </w:tcPr>
          <w:p w14:paraId="1169630A" w14:textId="1BE3E34D" w:rsidR="00F7472E" w:rsidRDefault="00F7472E" w:rsidP="00F7472E">
            <w:r>
              <w:t>Identity</w:t>
            </w:r>
          </w:p>
        </w:tc>
        <w:tc>
          <w:tcPr>
            <w:tcW w:w="7795" w:type="dxa"/>
          </w:tcPr>
          <w:p w14:paraId="13093919" w14:textId="60ACE1C4" w:rsidR="00F7472E" w:rsidRPr="00315761" w:rsidRDefault="00F7472E" w:rsidP="00F7472E">
            <w:r>
              <w:t>The label associated to a human in a unique way.</w:t>
            </w:r>
          </w:p>
        </w:tc>
      </w:tr>
      <w:tr w:rsidR="00A86738" w14:paraId="1FF90E0E" w14:textId="77777777" w:rsidTr="000E6548">
        <w:trPr>
          <w:jc w:val="center"/>
        </w:trPr>
        <w:tc>
          <w:tcPr>
            <w:tcW w:w="1560" w:type="dxa"/>
          </w:tcPr>
          <w:p w14:paraId="6FD985CE" w14:textId="1BA10A28" w:rsidR="00A86738" w:rsidRDefault="00A86738" w:rsidP="00F7472E">
            <w:r>
              <w:t>Input Audio</w:t>
            </w:r>
          </w:p>
        </w:tc>
        <w:tc>
          <w:tcPr>
            <w:tcW w:w="7795" w:type="dxa"/>
          </w:tcPr>
          <w:p w14:paraId="06EF28B3" w14:textId="2892275B" w:rsidR="00A86738" w:rsidRDefault="00A86738" w:rsidP="00F7472E">
            <w:r>
              <w:t>Audio entering an MPAI-MCS Client (TX).</w:t>
            </w:r>
          </w:p>
        </w:tc>
      </w:tr>
      <w:tr w:rsidR="00F7472E" w14:paraId="16D44837" w14:textId="77777777" w:rsidTr="000E6548">
        <w:trPr>
          <w:jc w:val="center"/>
        </w:trPr>
        <w:tc>
          <w:tcPr>
            <w:tcW w:w="1560" w:type="dxa"/>
          </w:tcPr>
          <w:p w14:paraId="704FF06E" w14:textId="17571EB2" w:rsidR="00F7472E" w:rsidRDefault="00F7472E" w:rsidP="00F7472E">
            <w:r w:rsidRPr="003E6AFF">
              <w:t>Intention</w:t>
            </w:r>
          </w:p>
        </w:tc>
        <w:tc>
          <w:tcPr>
            <w:tcW w:w="7795" w:type="dxa"/>
          </w:tcPr>
          <w:p w14:paraId="45C7A366" w14:textId="04415E58" w:rsidR="00F7472E" w:rsidRDefault="00F7472E" w:rsidP="00F7472E">
            <w:r w:rsidRPr="003E6AFF">
              <w:t>The result of analysis of the goal of an input question.</w:t>
            </w:r>
          </w:p>
        </w:tc>
      </w:tr>
      <w:tr w:rsidR="00F7472E" w14:paraId="0844CCB1" w14:textId="77777777" w:rsidTr="000E6548">
        <w:trPr>
          <w:jc w:val="center"/>
        </w:trPr>
        <w:tc>
          <w:tcPr>
            <w:tcW w:w="1560" w:type="dxa"/>
          </w:tcPr>
          <w:p w14:paraId="54C81B90" w14:textId="77777777" w:rsidR="00F7472E" w:rsidRDefault="00F7472E" w:rsidP="00F7472E">
            <w:r>
              <w:t>Meaning</w:t>
            </w:r>
          </w:p>
        </w:tc>
        <w:tc>
          <w:tcPr>
            <w:tcW w:w="7795" w:type="dxa"/>
          </w:tcPr>
          <w:p w14:paraId="1BD65342" w14:textId="137BB253" w:rsidR="00F7472E" w:rsidRDefault="00F7472E" w:rsidP="00F7472E">
            <w:r>
              <w:t>I</w:t>
            </w:r>
            <w:r w:rsidRPr="003C456B">
              <w:t xml:space="preserve">nformation extracted from the input such as </w:t>
            </w:r>
            <w:r>
              <w:t>syntactic and semantic i</w:t>
            </w:r>
            <w:r w:rsidRPr="003C456B">
              <w:t>nformation</w:t>
            </w:r>
            <w:r>
              <w:t>.</w:t>
            </w:r>
          </w:p>
        </w:tc>
      </w:tr>
      <w:tr w:rsidR="00A86738" w14:paraId="391E32AC" w14:textId="77777777" w:rsidTr="000E6548">
        <w:trPr>
          <w:jc w:val="center"/>
        </w:trPr>
        <w:tc>
          <w:tcPr>
            <w:tcW w:w="1560" w:type="dxa"/>
          </w:tcPr>
          <w:p w14:paraId="6698DB5C" w14:textId="2B007A4C" w:rsidR="00A86738" w:rsidRDefault="00A86738" w:rsidP="00F7472E">
            <w:r>
              <w:t>Separated Speech</w:t>
            </w:r>
          </w:p>
        </w:tc>
        <w:tc>
          <w:tcPr>
            <w:tcW w:w="7795" w:type="dxa"/>
          </w:tcPr>
          <w:p w14:paraId="11245003" w14:textId="7DCA9F19" w:rsidR="00A86738" w:rsidRDefault="00A86738" w:rsidP="00F7472E">
            <w:r>
              <w:t>Speech extracted from Input Audio.</w:t>
            </w:r>
          </w:p>
        </w:tc>
      </w:tr>
      <w:tr w:rsidR="00F7472E" w14:paraId="48D7F6FD" w14:textId="77777777" w:rsidTr="000E6548">
        <w:trPr>
          <w:jc w:val="center"/>
        </w:trPr>
        <w:tc>
          <w:tcPr>
            <w:tcW w:w="1560" w:type="dxa"/>
          </w:tcPr>
          <w:p w14:paraId="61A897FB" w14:textId="3CBFD137" w:rsidR="00F7472E" w:rsidRDefault="00F7472E" w:rsidP="00A86738">
            <w:pPr>
              <w:jc w:val="both"/>
            </w:pPr>
            <w:r>
              <w:lastRenderedPageBreak/>
              <w:t>Speech</w:t>
            </w:r>
          </w:p>
        </w:tc>
        <w:tc>
          <w:tcPr>
            <w:tcW w:w="7795" w:type="dxa"/>
          </w:tcPr>
          <w:p w14:paraId="1BDB5852" w14:textId="202B2067" w:rsidR="00F7472E" w:rsidRDefault="00F7472E" w:rsidP="00A86738">
            <w:pPr>
              <w:jc w:val="both"/>
            </w:pPr>
            <w:r w:rsidRPr="003E6AFF">
              <w:t>Digital representation of analogue speech sampled at a frequency between 8 kHz and 96 kHz with a number of bits between 16 bits/sample and 24 bits/sample PCM values.</w:t>
            </w:r>
          </w:p>
        </w:tc>
      </w:tr>
      <w:tr w:rsidR="00F7472E" w14:paraId="09E50F3E" w14:textId="77777777" w:rsidTr="006A6536">
        <w:trPr>
          <w:jc w:val="center"/>
        </w:trPr>
        <w:tc>
          <w:tcPr>
            <w:tcW w:w="1560" w:type="dxa"/>
          </w:tcPr>
          <w:p w14:paraId="37ED531D" w14:textId="6194EF1B" w:rsidR="00F7472E" w:rsidRDefault="00F7472E" w:rsidP="00F7472E">
            <w:r>
              <w:t>Visual Object</w:t>
            </w:r>
          </w:p>
        </w:tc>
        <w:tc>
          <w:tcPr>
            <w:tcW w:w="7795" w:type="dxa"/>
          </w:tcPr>
          <w:p w14:paraId="269A5614" w14:textId="77189454" w:rsidR="00F7472E" w:rsidRDefault="00F7472E" w:rsidP="00F7472E">
            <w:r>
              <w:t>Visual information with its metadata.</w:t>
            </w:r>
          </w:p>
        </w:tc>
      </w:tr>
      <w:tr w:rsidR="00F7472E" w14:paraId="087FCA38" w14:textId="77777777" w:rsidTr="000E6548">
        <w:trPr>
          <w:jc w:val="center"/>
        </w:trPr>
        <w:tc>
          <w:tcPr>
            <w:tcW w:w="1560" w:type="dxa"/>
          </w:tcPr>
          <w:p w14:paraId="7C8A5795" w14:textId="12205450" w:rsidR="00F7472E" w:rsidRDefault="00F7472E" w:rsidP="00F7472E">
            <w:r>
              <w:t>Visual Scene</w:t>
            </w:r>
          </w:p>
        </w:tc>
        <w:tc>
          <w:tcPr>
            <w:tcW w:w="7795" w:type="dxa"/>
          </w:tcPr>
          <w:p w14:paraId="624EEA4F" w14:textId="1091E680" w:rsidR="00F7472E" w:rsidRDefault="00F7472E" w:rsidP="00F7472E">
            <w:r>
              <w:t>The Visual component of an AV Scene.</w:t>
            </w:r>
          </w:p>
        </w:tc>
      </w:tr>
      <w:tr w:rsidR="00F7472E" w14:paraId="76EB8932" w14:textId="77777777" w:rsidTr="000E6548">
        <w:trPr>
          <w:jc w:val="center"/>
        </w:trPr>
        <w:tc>
          <w:tcPr>
            <w:tcW w:w="1560" w:type="dxa"/>
          </w:tcPr>
          <w:p w14:paraId="2BD91D0C" w14:textId="6EC75FF4" w:rsidR="00F7472E" w:rsidRDefault="00F7472E" w:rsidP="00F7472E">
            <w:r>
              <w:t>Viewpoint</w:t>
            </w:r>
          </w:p>
        </w:tc>
        <w:tc>
          <w:tcPr>
            <w:tcW w:w="7795" w:type="dxa"/>
          </w:tcPr>
          <w:p w14:paraId="433C2F33" w14:textId="456978EC" w:rsidR="00F7472E" w:rsidRPr="00315761" w:rsidRDefault="00F7472E" w:rsidP="00F7472E">
            <w:r>
              <w:t>The audio and visual point in the MCS selected by a human. It needs not coincide with the point in which an avatar is located</w:t>
            </w:r>
          </w:p>
        </w:tc>
      </w:tr>
    </w:tbl>
    <w:p w14:paraId="04FB1AEC" w14:textId="77777777" w:rsidR="0040058F" w:rsidRDefault="0040058F" w:rsidP="0040058F"/>
    <w:p w14:paraId="3A9661AE" w14:textId="0D976B46" w:rsidR="00F80036" w:rsidRDefault="0040058F" w:rsidP="00D11941">
      <w:pPr>
        <w:pStyle w:val="Heading1"/>
        <w:jc w:val="both"/>
      </w:pPr>
      <w:bookmarkStart w:id="19" w:name="_Toc90211508"/>
      <w:r>
        <w:t>R</w:t>
      </w:r>
      <w:r w:rsidR="00F80036">
        <w:t>eferences</w:t>
      </w:r>
      <w:bookmarkEnd w:id="19"/>
    </w:p>
    <w:p w14:paraId="09B77C9C" w14:textId="4568813D" w:rsidR="00F80036" w:rsidRDefault="00F80036" w:rsidP="00F80036">
      <w:pPr>
        <w:pStyle w:val="Heading2"/>
        <w:rPr>
          <w:lang w:val="en-GB"/>
        </w:rPr>
      </w:pPr>
      <w:bookmarkStart w:id="20" w:name="_Toc90211509"/>
      <w:r>
        <w:rPr>
          <w:lang w:val="en-GB"/>
        </w:rPr>
        <w:t>Normative references</w:t>
      </w:r>
      <w:bookmarkEnd w:id="20"/>
    </w:p>
    <w:p w14:paraId="1B337EBC" w14:textId="379BF58C" w:rsidR="001210D2" w:rsidRDefault="001210D2" w:rsidP="001210D2">
      <w:pPr>
        <w:jc w:val="both"/>
      </w:pPr>
      <w:r>
        <w:t>MPAI-MCS normatively references the following documents:</w:t>
      </w:r>
    </w:p>
    <w:p w14:paraId="2191B43C" w14:textId="4BF96EE8" w:rsidR="001210D2" w:rsidRDefault="00F0788F" w:rsidP="000C1BBF">
      <w:pPr>
        <w:numPr>
          <w:ilvl w:val="0"/>
          <w:numId w:val="19"/>
        </w:numPr>
        <w:pBdr>
          <w:top w:val="nil"/>
          <w:left w:val="nil"/>
          <w:bottom w:val="nil"/>
          <w:right w:val="nil"/>
          <w:between w:val="nil"/>
        </w:pBdr>
        <w:jc w:val="both"/>
        <w:rPr>
          <w:rFonts w:eastAsia="Times New Roman"/>
          <w:color w:val="000000"/>
        </w:rPr>
      </w:pPr>
      <w:bookmarkStart w:id="21" w:name="_Ref81667717"/>
      <w:bookmarkStart w:id="22" w:name="_Ref81671963"/>
      <w:r>
        <w:rPr>
          <w:rFonts w:eastAsia="Times New Roman"/>
          <w:color w:val="000000"/>
        </w:rPr>
        <w:t>MPA</w:t>
      </w:r>
      <w:r w:rsidR="00B41D3E">
        <w:rPr>
          <w:rFonts w:eastAsia="Times New Roman"/>
          <w:color w:val="000000"/>
        </w:rPr>
        <w:t>I</w:t>
      </w:r>
      <w:r>
        <w:rPr>
          <w:rFonts w:eastAsia="Times New Roman"/>
          <w:color w:val="000000"/>
        </w:rPr>
        <w:t xml:space="preserve"> </w:t>
      </w:r>
      <w:r w:rsidR="000E6548">
        <w:rPr>
          <w:rFonts w:eastAsia="Times New Roman"/>
          <w:color w:val="000000"/>
        </w:rPr>
        <w:t>Technical Specification</w:t>
      </w:r>
      <w:r w:rsidR="00B66DAE">
        <w:rPr>
          <w:rFonts w:eastAsia="Times New Roman"/>
          <w:color w:val="000000"/>
        </w:rPr>
        <w:t>;</w:t>
      </w:r>
      <w:r>
        <w:rPr>
          <w:rFonts w:eastAsia="Times New Roman"/>
          <w:color w:val="000000"/>
        </w:rPr>
        <w:t xml:space="preserve"> </w:t>
      </w:r>
      <w:r w:rsidR="001210D2">
        <w:rPr>
          <w:rFonts w:eastAsia="Times New Roman"/>
          <w:color w:val="000000"/>
        </w:rPr>
        <w:t>The Governance of the MPAI Ecosystem</w:t>
      </w:r>
      <w:r w:rsidR="000E6548">
        <w:rPr>
          <w:rFonts w:eastAsia="Times New Roman"/>
          <w:color w:val="000000"/>
        </w:rPr>
        <w:t xml:space="preserve"> </w:t>
      </w:r>
      <w:r w:rsidR="00AB430E">
        <w:rPr>
          <w:rFonts w:eastAsia="Times New Roman"/>
          <w:color w:val="000000"/>
        </w:rPr>
        <w:t xml:space="preserve">(MPAI-GME) </w:t>
      </w:r>
      <w:r w:rsidR="000E6548">
        <w:rPr>
          <w:rFonts w:eastAsia="Times New Roman"/>
          <w:color w:val="000000"/>
        </w:rPr>
        <w:t>V1</w:t>
      </w:r>
      <w:bookmarkEnd w:id="21"/>
      <w:r w:rsidR="001210D2">
        <w:rPr>
          <w:rFonts w:eastAsia="Times New Roman"/>
          <w:color w:val="000000"/>
        </w:rPr>
        <w:t>.</w:t>
      </w:r>
      <w:bookmarkEnd w:id="22"/>
    </w:p>
    <w:p w14:paraId="6DBC35A4" w14:textId="2D855157" w:rsidR="001210D2" w:rsidRDefault="00F0788F" w:rsidP="000C1BBF">
      <w:pPr>
        <w:numPr>
          <w:ilvl w:val="0"/>
          <w:numId w:val="19"/>
        </w:numPr>
        <w:pBdr>
          <w:top w:val="nil"/>
          <w:left w:val="nil"/>
          <w:bottom w:val="nil"/>
          <w:right w:val="nil"/>
          <w:between w:val="nil"/>
        </w:pBdr>
        <w:jc w:val="both"/>
        <w:rPr>
          <w:rFonts w:eastAsia="Times New Roman"/>
          <w:color w:val="000000"/>
        </w:rPr>
      </w:pPr>
      <w:bookmarkStart w:id="23" w:name="_Ref81667138"/>
      <w:bookmarkStart w:id="24" w:name="_Ref81672804"/>
      <w:r>
        <w:rPr>
          <w:rFonts w:eastAsia="Times New Roman"/>
          <w:color w:val="000000"/>
        </w:rPr>
        <w:t xml:space="preserve">MPAI </w:t>
      </w:r>
      <w:r w:rsidR="001210D2">
        <w:rPr>
          <w:rFonts w:eastAsia="Times New Roman"/>
          <w:color w:val="000000"/>
        </w:rPr>
        <w:t>Technical Specification</w:t>
      </w:r>
      <w:r w:rsidR="00B66DAE">
        <w:rPr>
          <w:rFonts w:eastAsia="Times New Roman"/>
          <w:color w:val="000000"/>
        </w:rPr>
        <w:t>;</w:t>
      </w:r>
      <w:r w:rsidR="001210D2">
        <w:rPr>
          <w:rFonts w:eastAsia="Times New Roman"/>
          <w:color w:val="000000"/>
        </w:rPr>
        <w:t xml:space="preserve"> AI Framework (MPAI-AIF)</w:t>
      </w:r>
      <w:r w:rsidR="00AB430E">
        <w:rPr>
          <w:rFonts w:eastAsia="Times New Roman"/>
          <w:color w:val="000000"/>
        </w:rPr>
        <w:t xml:space="preserve"> V1</w:t>
      </w:r>
      <w:bookmarkEnd w:id="23"/>
      <w:r w:rsidR="001210D2">
        <w:rPr>
          <w:rFonts w:eastAsia="Times New Roman"/>
          <w:color w:val="000000"/>
        </w:rPr>
        <w:t>.</w:t>
      </w:r>
      <w:bookmarkEnd w:id="24"/>
    </w:p>
    <w:p w14:paraId="696AD00C" w14:textId="54D75C92" w:rsidR="009E1697" w:rsidRDefault="009E1697" w:rsidP="000C1BBF">
      <w:pPr>
        <w:numPr>
          <w:ilvl w:val="0"/>
          <w:numId w:val="19"/>
        </w:numPr>
        <w:pBdr>
          <w:top w:val="nil"/>
          <w:left w:val="nil"/>
          <w:bottom w:val="nil"/>
          <w:right w:val="nil"/>
          <w:between w:val="nil"/>
        </w:pBdr>
        <w:jc w:val="both"/>
        <w:rPr>
          <w:rFonts w:eastAsia="Times New Roman"/>
          <w:color w:val="000000"/>
        </w:rPr>
      </w:pPr>
      <w:bookmarkStart w:id="25" w:name="_Ref89619196"/>
      <w:bookmarkStart w:id="26" w:name="_Ref83636532"/>
      <w:r>
        <w:rPr>
          <w:rFonts w:eastAsia="Times New Roman"/>
          <w:color w:val="000000"/>
        </w:rPr>
        <w:t>MPAI Technical Specification; Context-based Audio Enhancement (MPAI-CAE)</w:t>
      </w:r>
      <w:r w:rsidR="00422EDB">
        <w:rPr>
          <w:rFonts w:eastAsia="Times New Roman"/>
          <w:color w:val="000000"/>
        </w:rPr>
        <w:t xml:space="preserve"> V1</w:t>
      </w:r>
      <w:r>
        <w:rPr>
          <w:rFonts w:eastAsia="Times New Roman"/>
          <w:color w:val="000000"/>
        </w:rPr>
        <w:t>.</w:t>
      </w:r>
      <w:bookmarkEnd w:id="25"/>
    </w:p>
    <w:p w14:paraId="5341B191" w14:textId="3C50A735" w:rsidR="009E1697" w:rsidRDefault="009E1697" w:rsidP="000C1BBF">
      <w:pPr>
        <w:numPr>
          <w:ilvl w:val="0"/>
          <w:numId w:val="19"/>
        </w:numPr>
        <w:pBdr>
          <w:top w:val="nil"/>
          <w:left w:val="nil"/>
          <w:bottom w:val="nil"/>
          <w:right w:val="nil"/>
          <w:between w:val="nil"/>
        </w:pBdr>
        <w:jc w:val="both"/>
        <w:rPr>
          <w:rFonts w:eastAsia="Times New Roman"/>
          <w:color w:val="000000"/>
        </w:rPr>
      </w:pPr>
      <w:bookmarkStart w:id="27" w:name="_Ref83637119"/>
      <w:r>
        <w:rPr>
          <w:rFonts w:eastAsia="Times New Roman"/>
          <w:color w:val="000000"/>
        </w:rPr>
        <w:t>MPAI Technical Specification; Multimodal Conversation (MPAI-CAE)</w:t>
      </w:r>
      <w:r w:rsidR="00CD1286">
        <w:rPr>
          <w:rFonts w:eastAsia="Times New Roman"/>
          <w:color w:val="000000"/>
        </w:rPr>
        <w:t xml:space="preserve"> V1</w:t>
      </w:r>
      <w:r>
        <w:rPr>
          <w:rFonts w:eastAsia="Times New Roman"/>
          <w:color w:val="000000"/>
        </w:rPr>
        <w:t>.</w:t>
      </w:r>
      <w:bookmarkEnd w:id="27"/>
    </w:p>
    <w:p w14:paraId="3D715166" w14:textId="77777777" w:rsidR="004A26E0" w:rsidRPr="004A26E0" w:rsidRDefault="004A26E0" w:rsidP="000C1BBF">
      <w:pPr>
        <w:pStyle w:val="ListParagraph"/>
        <w:numPr>
          <w:ilvl w:val="0"/>
          <w:numId w:val="19"/>
        </w:numPr>
        <w:rPr>
          <w:rFonts w:eastAsia="SimSun"/>
          <w:szCs w:val="24"/>
          <w:lang w:eastAsia="zh-CN"/>
        </w:rPr>
      </w:pPr>
      <w:bookmarkStart w:id="28" w:name="_Ref87217599"/>
      <w:r w:rsidRPr="004A26E0">
        <w:rPr>
          <w:rFonts w:eastAsia="SimSun"/>
          <w:szCs w:val="24"/>
          <w:lang w:eastAsia="zh-CN"/>
        </w:rPr>
        <w:t>ISO 639-1:2002; Codes for the representation of names of languages — Part 1: Alpha-2 code</w:t>
      </w:r>
      <w:bookmarkEnd w:id="28"/>
    </w:p>
    <w:p w14:paraId="7FD35D0E" w14:textId="39D75A03" w:rsidR="00873301" w:rsidRPr="00585690" w:rsidRDefault="00873301" w:rsidP="000C1BBF">
      <w:pPr>
        <w:numPr>
          <w:ilvl w:val="0"/>
          <w:numId w:val="19"/>
        </w:numPr>
        <w:pBdr>
          <w:top w:val="nil"/>
          <w:left w:val="nil"/>
          <w:bottom w:val="nil"/>
          <w:right w:val="nil"/>
          <w:between w:val="nil"/>
        </w:pBdr>
        <w:jc w:val="both"/>
        <w:rPr>
          <w:rFonts w:eastAsia="Times New Roman"/>
          <w:color w:val="000000"/>
        </w:rPr>
      </w:pPr>
      <w:bookmarkStart w:id="29" w:name="_Ref87217799"/>
      <w:r w:rsidRPr="00D83378">
        <w:t>ISO/IEC 10646</w:t>
      </w:r>
      <w:r>
        <w:t>;</w:t>
      </w:r>
      <w:r w:rsidRPr="00D83378">
        <w:t xml:space="preserve"> Information technology – Universal Coded Character Set (UCS)</w:t>
      </w:r>
      <w:bookmarkEnd w:id="26"/>
      <w:bookmarkEnd w:id="29"/>
    </w:p>
    <w:p w14:paraId="07F283A1" w14:textId="79B689BD" w:rsidR="00F80036" w:rsidRPr="00F80036" w:rsidRDefault="00F80036" w:rsidP="00F80036">
      <w:pPr>
        <w:pStyle w:val="Heading2"/>
      </w:pPr>
      <w:bookmarkStart w:id="30" w:name="_Toc90211510"/>
      <w:r>
        <w:rPr>
          <w:lang w:val="en-GB"/>
        </w:rPr>
        <w:t>Informative references</w:t>
      </w:r>
      <w:bookmarkEnd w:id="30"/>
    </w:p>
    <w:p w14:paraId="5D5C262E" w14:textId="0B90D636" w:rsidR="003C5A2A" w:rsidRDefault="003C5A2A" w:rsidP="003C5A2A">
      <w:pPr>
        <w:pBdr>
          <w:top w:val="nil"/>
          <w:left w:val="nil"/>
          <w:bottom w:val="nil"/>
          <w:right w:val="nil"/>
          <w:between w:val="nil"/>
        </w:pBdr>
        <w:jc w:val="both"/>
        <w:rPr>
          <w:rFonts w:eastAsia="Times New Roman"/>
          <w:color w:val="000000"/>
        </w:rPr>
      </w:pPr>
      <w:bookmarkStart w:id="31" w:name="_Hlk88821687"/>
      <w:bookmarkStart w:id="32" w:name="_Ref87873804"/>
      <w:bookmarkStart w:id="33" w:name="_Hlk88821632"/>
      <w:r>
        <w:rPr>
          <w:rFonts w:eastAsia="Times New Roman"/>
          <w:color w:val="000000"/>
        </w:rPr>
        <w:t>Ambient</w:t>
      </w:r>
    </w:p>
    <w:p w14:paraId="5B2BEF9D" w14:textId="4CF49099" w:rsidR="00422EDB" w:rsidRPr="00191F97" w:rsidRDefault="00422EDB" w:rsidP="00422EDB">
      <w:pPr>
        <w:numPr>
          <w:ilvl w:val="0"/>
          <w:numId w:val="19"/>
        </w:numPr>
        <w:pBdr>
          <w:top w:val="nil"/>
          <w:left w:val="nil"/>
          <w:bottom w:val="nil"/>
          <w:right w:val="nil"/>
          <w:between w:val="nil"/>
        </w:pBdr>
        <w:jc w:val="both"/>
        <w:rPr>
          <w:rFonts w:eastAsia="Times New Roman"/>
          <w:color w:val="000000"/>
        </w:rPr>
      </w:pPr>
      <w:r w:rsidRPr="00585690">
        <w:rPr>
          <w:rFonts w:eastAsia="Times New Roman"/>
          <w:color w:val="000000"/>
        </w:rPr>
        <w:t xml:space="preserve">ISO 16739-1:2018 </w:t>
      </w:r>
      <w:bookmarkEnd w:id="31"/>
      <w:r w:rsidRPr="00585690">
        <w:rPr>
          <w:rFonts w:eastAsia="Times New Roman"/>
          <w:color w:val="000000"/>
        </w:rPr>
        <w:t>Industry Foundation Classes (I</w:t>
      </w:r>
      <w:r>
        <w:rPr>
          <w:rFonts w:eastAsia="Times New Roman"/>
          <w:color w:val="000000"/>
        </w:rPr>
        <w:t>FC</w:t>
      </w:r>
      <w:r w:rsidRPr="00585690">
        <w:rPr>
          <w:rFonts w:eastAsia="Times New Roman"/>
          <w:color w:val="000000"/>
        </w:rPr>
        <w:t>) For Data Sharing In The Construction And Facility Management Industries — Part 1: Data Schema</w:t>
      </w:r>
      <w:bookmarkEnd w:id="32"/>
    </w:p>
    <w:bookmarkStart w:id="34" w:name="_Ref89608888"/>
    <w:bookmarkEnd w:id="33"/>
    <w:p w14:paraId="243A0108" w14:textId="6FD52CD6" w:rsidR="00EE14B2" w:rsidRPr="001F478A" w:rsidRDefault="00EE14B2" w:rsidP="00EE14B2">
      <w:pPr>
        <w:pStyle w:val="ListParagraph"/>
        <w:numPr>
          <w:ilvl w:val="0"/>
          <w:numId w:val="19"/>
        </w:numPr>
        <w:rPr>
          <w:rStyle w:val="Hyperlink"/>
          <w:rFonts w:eastAsiaTheme="minorHAnsi"/>
          <w:color w:val="auto"/>
          <w:sz w:val="22"/>
          <w:u w:val="none"/>
          <w:lang w:eastAsia="en-GB"/>
        </w:rPr>
      </w:pPr>
      <w:r>
        <w:fldChar w:fldCharType="begin"/>
      </w:r>
      <w:r>
        <w:instrText xml:space="preserve"> HYPERLINK "https://technical.buildingsmart.org/standards/ifc/" </w:instrText>
      </w:r>
      <w:r>
        <w:fldChar w:fldCharType="separate"/>
      </w:r>
      <w:r>
        <w:rPr>
          <w:rStyle w:val="Hyperlink"/>
        </w:rPr>
        <w:t>https://technical.buildingsmart.org/standards/ifc/</w:t>
      </w:r>
      <w:r>
        <w:rPr>
          <w:rStyle w:val="Hyperlink"/>
        </w:rPr>
        <w:fldChar w:fldCharType="end"/>
      </w:r>
    </w:p>
    <w:p w14:paraId="6AC1C7EF" w14:textId="2DC4894B" w:rsidR="00555489" w:rsidRDefault="003E5C10" w:rsidP="001F478A">
      <w:pPr>
        <w:numPr>
          <w:ilvl w:val="0"/>
          <w:numId w:val="19"/>
        </w:numPr>
        <w:pBdr>
          <w:top w:val="nil"/>
          <w:left w:val="nil"/>
          <w:bottom w:val="nil"/>
          <w:right w:val="nil"/>
          <w:between w:val="nil"/>
        </w:pBdr>
        <w:jc w:val="both"/>
        <w:rPr>
          <w:rFonts w:eastAsia="Times New Roman"/>
          <w:color w:val="000000"/>
        </w:rPr>
      </w:pPr>
      <w:r>
        <w:rPr>
          <w:rFonts w:eastAsia="Times New Roman"/>
          <w:color w:val="000000"/>
        </w:rPr>
        <w:t xml:space="preserve">Khronos’s </w:t>
      </w:r>
      <w:hyperlink r:id="rId11" w:history="1">
        <w:r w:rsidR="001F478A" w:rsidRPr="003E5C10">
          <w:rPr>
            <w:rStyle w:val="Hyperlink"/>
            <w:rFonts w:eastAsia="Times New Roman"/>
          </w:rPr>
          <w:t>glTF</w:t>
        </w:r>
      </w:hyperlink>
      <w:r w:rsidR="00C15455">
        <w:rPr>
          <w:rFonts w:eastAsia="Times New Roman"/>
          <w:color w:val="000000"/>
        </w:rPr>
        <w:t xml:space="preserve">: </w:t>
      </w:r>
      <w:r w:rsidR="00004D71" w:rsidRPr="00C15455">
        <w:rPr>
          <w:rFonts w:eastAsia="Times New Roman"/>
          <w:color w:val="000000"/>
        </w:rPr>
        <w:t xml:space="preserve">glTF defines an extensible, </w:t>
      </w:r>
      <w:r w:rsidR="007D6FBA" w:rsidRPr="00C15455">
        <w:rPr>
          <w:rFonts w:eastAsia="Times New Roman"/>
          <w:color w:val="000000"/>
        </w:rPr>
        <w:t>transmission</w:t>
      </w:r>
      <w:r w:rsidR="007D6FBA">
        <w:rPr>
          <w:rFonts w:eastAsia="Times New Roman"/>
          <w:color w:val="000000"/>
        </w:rPr>
        <w:t>-</w:t>
      </w:r>
      <w:r w:rsidR="007D6FBA" w:rsidRPr="00C15455">
        <w:rPr>
          <w:rFonts w:eastAsia="Times New Roman"/>
          <w:color w:val="000000"/>
        </w:rPr>
        <w:t xml:space="preserve">efficient </w:t>
      </w:r>
      <w:r w:rsidR="00004D71" w:rsidRPr="00C15455">
        <w:rPr>
          <w:rFonts w:eastAsia="Times New Roman"/>
          <w:color w:val="000000"/>
        </w:rPr>
        <w:t>publishing format that streamlines authoring workflows and interactive services by enabling the interoperable use of 3D content across the industry.</w:t>
      </w:r>
      <w:r w:rsidR="00C15455" w:rsidRPr="00C15455">
        <w:rPr>
          <w:rFonts w:eastAsia="Times New Roman"/>
          <w:color w:val="000000"/>
        </w:rPr>
        <w:t xml:space="preserve"> </w:t>
      </w:r>
    </w:p>
    <w:p w14:paraId="145C0B72" w14:textId="25370DAD" w:rsidR="00F56BA9" w:rsidRDefault="00F56BA9" w:rsidP="001F478A">
      <w:pPr>
        <w:numPr>
          <w:ilvl w:val="0"/>
          <w:numId w:val="19"/>
        </w:numPr>
        <w:pBdr>
          <w:top w:val="nil"/>
          <w:left w:val="nil"/>
          <w:bottom w:val="nil"/>
          <w:right w:val="nil"/>
          <w:between w:val="nil"/>
        </w:pBdr>
        <w:jc w:val="both"/>
        <w:rPr>
          <w:rFonts w:eastAsia="Times New Roman"/>
          <w:color w:val="000000"/>
        </w:rPr>
      </w:pPr>
      <w:r w:rsidRPr="00F56BA9">
        <w:rPr>
          <w:rFonts w:eastAsia="Times New Roman"/>
          <w:color w:val="000000"/>
        </w:rPr>
        <w:t xml:space="preserve">Pixar's </w:t>
      </w:r>
      <w:hyperlink r:id="rId12" w:history="1">
        <w:r w:rsidRPr="006847E9">
          <w:rPr>
            <w:rStyle w:val="Hyperlink"/>
            <w:rFonts w:eastAsia="Times New Roman"/>
          </w:rPr>
          <w:t>Universal Scene Description</w:t>
        </w:r>
      </w:hyperlink>
      <w:r w:rsidR="006847E9">
        <w:rPr>
          <w:rFonts w:eastAsia="Times New Roman"/>
          <w:color w:val="000000"/>
        </w:rPr>
        <w:t xml:space="preserve">: </w:t>
      </w:r>
      <w:r w:rsidR="006847E9" w:rsidRPr="006847E9">
        <w:rPr>
          <w:rFonts w:eastAsia="Times New Roman"/>
          <w:color w:val="000000"/>
        </w:rPr>
        <w:t>USD is an easily extensible, open-source 3D scene description and file format developed by Pixar for content creation and interchange among different tools. As a result of its power and versatility, it’s being widely adopted, not only in the visual effects community, but also in architecture, design, robotics, manufacturing, and other disciplines.</w:t>
      </w:r>
    </w:p>
    <w:p w14:paraId="35E60E9D" w14:textId="6025F2AB" w:rsidR="001310CE" w:rsidRPr="001310CE" w:rsidRDefault="001310CE" w:rsidP="00AB66D9">
      <w:pPr>
        <w:pStyle w:val="ListParagraph"/>
        <w:numPr>
          <w:ilvl w:val="0"/>
          <w:numId w:val="19"/>
        </w:numPr>
        <w:pBdr>
          <w:top w:val="nil"/>
          <w:left w:val="nil"/>
          <w:bottom w:val="nil"/>
          <w:right w:val="nil"/>
          <w:between w:val="nil"/>
        </w:pBdr>
        <w:jc w:val="both"/>
        <w:rPr>
          <w:rFonts w:eastAsia="Times New Roman"/>
          <w:color w:val="000000"/>
          <w:lang w:eastAsia="zh-CN"/>
        </w:rPr>
      </w:pPr>
      <w:r>
        <w:t xml:space="preserve">Blender; </w:t>
      </w:r>
      <w:hyperlink r:id="rId13" w:history="1">
        <w:r w:rsidRPr="0011327C">
          <w:rPr>
            <w:rStyle w:val="Hyperlink"/>
          </w:rPr>
          <w:t>www.blender.org</w:t>
        </w:r>
      </w:hyperlink>
    </w:p>
    <w:p w14:paraId="649BDFA4" w14:textId="77777777" w:rsidR="001F478A" w:rsidRDefault="001F478A" w:rsidP="00555489">
      <w:pPr>
        <w:rPr>
          <w:rFonts w:eastAsiaTheme="minorHAnsi"/>
          <w:sz w:val="22"/>
          <w:lang w:eastAsia="en-GB"/>
        </w:rPr>
      </w:pPr>
    </w:p>
    <w:p w14:paraId="1F5FE6A3" w14:textId="27200613" w:rsidR="00555489" w:rsidRPr="00555489" w:rsidRDefault="00555489" w:rsidP="00555489">
      <w:pPr>
        <w:rPr>
          <w:rFonts w:eastAsiaTheme="minorHAnsi"/>
          <w:sz w:val="22"/>
          <w:lang w:eastAsia="en-GB"/>
        </w:rPr>
      </w:pPr>
      <w:r>
        <w:rPr>
          <w:rFonts w:eastAsiaTheme="minorHAnsi"/>
          <w:sz w:val="22"/>
          <w:lang w:eastAsia="en-GB"/>
        </w:rPr>
        <w:t>Face description</w:t>
      </w:r>
    </w:p>
    <w:p w14:paraId="3AA98F3F" w14:textId="44AFDB95" w:rsidR="00EC1EAD" w:rsidRDefault="000F07ED" w:rsidP="00EC1EAD">
      <w:pPr>
        <w:pStyle w:val="ListParagraph"/>
        <w:numPr>
          <w:ilvl w:val="0"/>
          <w:numId w:val="19"/>
        </w:numPr>
      </w:pPr>
      <w:hyperlink r:id="rId14" w:history="1">
        <w:r w:rsidR="00EC1EAD" w:rsidRPr="0076153B">
          <w:rPr>
            <w:rStyle w:val="Hyperlink"/>
          </w:rPr>
          <w:t>FACS-based Facial Expression Animation in Unity</w:t>
        </w:r>
      </w:hyperlink>
      <w:bookmarkEnd w:id="34"/>
    </w:p>
    <w:bookmarkStart w:id="35" w:name="_Ref89608889"/>
    <w:p w14:paraId="42C00E0B" w14:textId="03FC66BF" w:rsidR="00EC1EAD" w:rsidRDefault="007B53BC" w:rsidP="00EC1EAD">
      <w:pPr>
        <w:pStyle w:val="ListParagraph"/>
        <w:numPr>
          <w:ilvl w:val="0"/>
          <w:numId w:val="19"/>
        </w:numPr>
        <w:pBdr>
          <w:top w:val="nil"/>
          <w:left w:val="nil"/>
          <w:bottom w:val="nil"/>
          <w:right w:val="nil"/>
          <w:between w:val="nil"/>
        </w:pBdr>
      </w:pPr>
      <w:r>
        <w:fldChar w:fldCharType="begin"/>
      </w:r>
      <w:r>
        <w:instrText xml:space="preserve"> HYPERLINK "http://web.cs.wpi.edu/~matt/courses/cs563/talks/face_anim/ekman.html" </w:instrText>
      </w:r>
      <w:r>
        <w:fldChar w:fldCharType="separate"/>
      </w:r>
      <w:r w:rsidR="00EC1EAD" w:rsidRPr="007B53BC">
        <w:rPr>
          <w:rStyle w:val="Hyperlink"/>
        </w:rPr>
        <w:t>Facial Action Coding System</w:t>
      </w:r>
      <w:r>
        <w:fldChar w:fldCharType="end"/>
      </w:r>
      <w:r w:rsidR="00EC1EAD">
        <w:t xml:space="preserve"> </w:t>
      </w:r>
      <w:bookmarkEnd w:id="35"/>
    </w:p>
    <w:bookmarkStart w:id="36" w:name="_Ref89608890"/>
    <w:p w14:paraId="5CE7A62B" w14:textId="5A29CF6E" w:rsidR="00EC1EAD" w:rsidRDefault="0076153B" w:rsidP="00EC1EAD">
      <w:pPr>
        <w:pStyle w:val="ListParagraph"/>
        <w:numPr>
          <w:ilvl w:val="0"/>
          <w:numId w:val="19"/>
        </w:numPr>
        <w:pBdr>
          <w:top w:val="nil"/>
          <w:left w:val="nil"/>
          <w:bottom w:val="nil"/>
          <w:right w:val="nil"/>
          <w:between w:val="nil"/>
        </w:pBdr>
      </w:pPr>
      <w:r>
        <w:fldChar w:fldCharType="begin"/>
      </w:r>
      <w:r>
        <w:instrText xml:space="preserve"> HYPERLINK "https://www.paulekman.com/facial-action-coding-system/" </w:instrText>
      </w:r>
      <w:r>
        <w:fldChar w:fldCharType="separate"/>
      </w:r>
      <w:r w:rsidR="00EC1EAD" w:rsidRPr="0076153B">
        <w:rPr>
          <w:rStyle w:val="Hyperlink"/>
        </w:rPr>
        <w:t>Facial Action Coding System</w:t>
      </w:r>
      <w:r>
        <w:fldChar w:fldCharType="end"/>
      </w:r>
      <w:r w:rsidR="00EC1EAD">
        <w:t xml:space="preserve"> </w:t>
      </w:r>
      <w:bookmarkEnd w:id="36"/>
    </w:p>
    <w:p w14:paraId="67CBB257" w14:textId="77777777" w:rsidR="00934C29" w:rsidRPr="00FC40A7" w:rsidRDefault="00934C29" w:rsidP="00934C29">
      <w:pPr>
        <w:pStyle w:val="ListParagraph"/>
        <w:numPr>
          <w:ilvl w:val="0"/>
          <w:numId w:val="19"/>
        </w:numPr>
        <w:rPr>
          <w:rFonts w:eastAsiaTheme="minorHAnsi"/>
          <w:sz w:val="22"/>
          <w:lang w:eastAsia="en-GB"/>
        </w:rPr>
      </w:pPr>
      <w:r w:rsidRPr="00C131AD">
        <w:rPr>
          <w:rFonts w:eastAsiaTheme="minorHAnsi"/>
          <w:sz w:val="22"/>
          <w:lang w:eastAsia="en-GB"/>
        </w:rPr>
        <w:t>https://www.noldus.com/applications/facial-action-coding-system</w:t>
      </w:r>
    </w:p>
    <w:p w14:paraId="2E38DFFD" w14:textId="060AF16A" w:rsidR="003D06C9" w:rsidRDefault="000F07ED" w:rsidP="003D06C9">
      <w:pPr>
        <w:pStyle w:val="ListParagraph"/>
        <w:numPr>
          <w:ilvl w:val="0"/>
          <w:numId w:val="19"/>
        </w:numPr>
        <w:jc w:val="both"/>
      </w:pPr>
      <w:hyperlink r:id="rId15" w:history="1">
        <w:r w:rsidR="003D06C9" w:rsidRPr="0011327C">
          <w:rPr>
            <w:rStyle w:val="Hyperlink"/>
          </w:rPr>
          <w:t>https://3d.kalidoface.com/</w:t>
        </w:r>
      </w:hyperlink>
    </w:p>
    <w:p w14:paraId="0D2270A2" w14:textId="353E83D3" w:rsidR="00963F27" w:rsidRPr="001F131B" w:rsidRDefault="000F07ED" w:rsidP="00963F27">
      <w:pPr>
        <w:pStyle w:val="ListParagraph"/>
        <w:numPr>
          <w:ilvl w:val="0"/>
          <w:numId w:val="19"/>
        </w:numPr>
        <w:rPr>
          <w:rStyle w:val="Hyperlink"/>
          <w:color w:val="auto"/>
          <w:u w:val="none"/>
        </w:rPr>
      </w:pPr>
      <w:hyperlink r:id="rId16" w:history="1">
        <w:r w:rsidR="00963F27" w:rsidRPr="007B53BC">
          <w:rPr>
            <w:rStyle w:val="Hyperlink"/>
          </w:rPr>
          <w:t>List of motion and gesture file formats</w:t>
        </w:r>
      </w:hyperlink>
    </w:p>
    <w:p w14:paraId="599E87AC" w14:textId="548A4B78" w:rsidR="001F131B" w:rsidRPr="009D1CD2" w:rsidRDefault="000F07ED" w:rsidP="00963F27">
      <w:pPr>
        <w:pStyle w:val="ListParagraph"/>
        <w:numPr>
          <w:ilvl w:val="0"/>
          <w:numId w:val="19"/>
        </w:numPr>
        <w:rPr>
          <w:rStyle w:val="Hyperlink"/>
          <w:color w:val="auto"/>
          <w:u w:val="none"/>
        </w:rPr>
      </w:pPr>
      <w:hyperlink r:id="rId17" w:history="1">
        <w:r w:rsidR="00E91C76" w:rsidRPr="00BC1262">
          <w:rPr>
            <w:rStyle w:val="Hyperlink"/>
          </w:rPr>
          <w:t>https://docs.readyplayer.me/</w:t>
        </w:r>
      </w:hyperlink>
    </w:p>
    <w:p w14:paraId="4DBCC46C" w14:textId="26F9A92C" w:rsidR="009D1CD2" w:rsidRDefault="009D1CD2" w:rsidP="00963F27">
      <w:pPr>
        <w:pStyle w:val="ListParagraph"/>
        <w:numPr>
          <w:ilvl w:val="0"/>
          <w:numId w:val="19"/>
        </w:numPr>
      </w:pPr>
      <w:r w:rsidRPr="009D1CD2">
        <w:t>https://zivadynamics.com/zrt-face-trainer</w:t>
      </w:r>
    </w:p>
    <w:p w14:paraId="0743D7E1" w14:textId="5B614718" w:rsidR="00E91C76" w:rsidRDefault="00E91C76" w:rsidP="00E91C76"/>
    <w:p w14:paraId="3DF14F04" w14:textId="221B0232" w:rsidR="006B52F9" w:rsidRDefault="004C2BD5" w:rsidP="00E91C76">
      <w:r>
        <w:t>Audio ob</w:t>
      </w:r>
      <w:r w:rsidR="00D65BDB">
        <w:t>j</w:t>
      </w:r>
      <w:r>
        <w:t>ects</w:t>
      </w:r>
    </w:p>
    <w:p w14:paraId="54A5FBA2" w14:textId="587E0FA3" w:rsidR="004C2BD5" w:rsidRPr="003D25D2" w:rsidRDefault="000F07ED" w:rsidP="004C2BD5">
      <w:pPr>
        <w:pStyle w:val="ListParagraph"/>
        <w:numPr>
          <w:ilvl w:val="0"/>
          <w:numId w:val="19"/>
        </w:numPr>
        <w:rPr>
          <w:rFonts w:eastAsiaTheme="minorHAnsi"/>
          <w:szCs w:val="24"/>
          <w:lang w:eastAsia="en-GB"/>
        </w:rPr>
      </w:pPr>
      <w:hyperlink r:id="rId18" w:history="1">
        <w:r w:rsidR="004C2BD5" w:rsidRPr="003D25D2">
          <w:rPr>
            <w:rStyle w:val="Hyperlink"/>
            <w:rFonts w:eastAsiaTheme="minorHAnsi"/>
            <w:szCs w:val="24"/>
            <w:lang w:eastAsia="en-GB"/>
          </w:rPr>
          <w:t>https://en.m.wikipedia.org/wiki/Ambisonics</w:t>
        </w:r>
      </w:hyperlink>
    </w:p>
    <w:p w14:paraId="15BD8A37" w14:textId="241CA19D" w:rsidR="00934C29" w:rsidRPr="003D25D2" w:rsidRDefault="000F07ED" w:rsidP="00934C29">
      <w:pPr>
        <w:pStyle w:val="ListParagraph"/>
        <w:numPr>
          <w:ilvl w:val="0"/>
          <w:numId w:val="19"/>
        </w:numPr>
        <w:jc w:val="both"/>
        <w:rPr>
          <w:rStyle w:val="Hyperlink"/>
          <w:color w:val="auto"/>
          <w:u w:val="none"/>
        </w:rPr>
      </w:pPr>
      <w:hyperlink r:id="rId19" w:history="1">
        <w:r w:rsidR="009B4AF1" w:rsidRPr="001B178F">
          <w:rPr>
            <w:rStyle w:val="Hyperlink"/>
          </w:rPr>
          <w:t>https://docs.enklu.com/docs/Assets/Audio</w:t>
        </w:r>
      </w:hyperlink>
    </w:p>
    <w:p w14:paraId="7970C837" w14:textId="768CD603" w:rsidR="003D25D2" w:rsidRDefault="003D25D2" w:rsidP="0074122D">
      <w:pPr>
        <w:pStyle w:val="ListParagraph"/>
        <w:numPr>
          <w:ilvl w:val="0"/>
          <w:numId w:val="19"/>
        </w:numPr>
        <w:jc w:val="both"/>
      </w:pPr>
      <w:r>
        <w:t>https://docs.unity3d.com/Manual/AmbisonicAudio.html</w:t>
      </w:r>
    </w:p>
    <w:p w14:paraId="06EA2F11" w14:textId="5A220B5B" w:rsidR="009B4AF1" w:rsidRDefault="009B4AF1" w:rsidP="009B4AF1">
      <w:pPr>
        <w:jc w:val="both"/>
      </w:pPr>
    </w:p>
    <w:p w14:paraId="671A7839" w14:textId="1B5FABEB" w:rsidR="009B4AF1" w:rsidRDefault="009B4AF1" w:rsidP="009B4AF1">
      <w:pPr>
        <w:jc w:val="both"/>
      </w:pPr>
      <w:r>
        <w:lastRenderedPageBreak/>
        <w:t>Web of Things</w:t>
      </w:r>
    </w:p>
    <w:p w14:paraId="2E0F2128" w14:textId="6C5BFF4D" w:rsidR="000F0AAE" w:rsidRDefault="000F0AAE" w:rsidP="000C1BBF">
      <w:pPr>
        <w:numPr>
          <w:ilvl w:val="0"/>
          <w:numId w:val="19"/>
        </w:numPr>
        <w:pBdr>
          <w:top w:val="nil"/>
          <w:left w:val="nil"/>
          <w:bottom w:val="nil"/>
          <w:right w:val="nil"/>
          <w:between w:val="nil"/>
        </w:pBdr>
        <w:jc w:val="both"/>
      </w:pPr>
      <w:r>
        <w:t>https://www.w3.org/WoT/</w:t>
      </w:r>
    </w:p>
    <w:p w14:paraId="25CAAB59" w14:textId="3E1F1206" w:rsidR="00F80036" w:rsidRDefault="000F07ED" w:rsidP="000C1BBF">
      <w:pPr>
        <w:numPr>
          <w:ilvl w:val="0"/>
          <w:numId w:val="19"/>
        </w:numPr>
        <w:pBdr>
          <w:top w:val="nil"/>
          <w:left w:val="nil"/>
          <w:bottom w:val="nil"/>
          <w:right w:val="nil"/>
          <w:between w:val="nil"/>
        </w:pBdr>
        <w:jc w:val="both"/>
      </w:pPr>
      <w:hyperlink r:id="rId20" w:history="1">
        <w:r w:rsidR="000F0AAE" w:rsidRPr="00A85958">
          <w:rPr>
            <w:rStyle w:val="Hyperlink"/>
          </w:rPr>
          <w:t>http://model.webofthings.io/</w:t>
        </w:r>
      </w:hyperlink>
    </w:p>
    <w:p w14:paraId="54F147E8" w14:textId="49034CDE" w:rsidR="000F0AAE" w:rsidRPr="00955D9B" w:rsidRDefault="000F07ED" w:rsidP="000C1BBF">
      <w:pPr>
        <w:numPr>
          <w:ilvl w:val="0"/>
          <w:numId w:val="19"/>
        </w:numPr>
        <w:pBdr>
          <w:top w:val="nil"/>
          <w:left w:val="nil"/>
          <w:bottom w:val="nil"/>
          <w:right w:val="nil"/>
          <w:between w:val="nil"/>
        </w:pBdr>
        <w:jc w:val="both"/>
        <w:rPr>
          <w:rStyle w:val="Hyperlink"/>
          <w:color w:val="auto"/>
          <w:u w:val="none"/>
        </w:rPr>
      </w:pPr>
      <w:hyperlink r:id="rId21" w:history="1">
        <w:r w:rsidR="000F0AAE">
          <w:rPr>
            <w:rStyle w:val="Hyperlink"/>
            <w:lang w:val="en-US"/>
          </w:rPr>
          <w:t>https://iot.mozilla.org/wot/</w:t>
        </w:r>
      </w:hyperlink>
    </w:p>
    <w:p w14:paraId="14F16299" w14:textId="77777777" w:rsidR="00955D9B" w:rsidRPr="000D3517" w:rsidRDefault="00955D9B" w:rsidP="00955D9B">
      <w:pPr>
        <w:pBdr>
          <w:top w:val="nil"/>
          <w:left w:val="nil"/>
          <w:bottom w:val="nil"/>
          <w:right w:val="nil"/>
          <w:between w:val="nil"/>
        </w:pBdr>
        <w:jc w:val="both"/>
      </w:pPr>
    </w:p>
    <w:p w14:paraId="1B23AFFB" w14:textId="68EEC098" w:rsidR="004C5D6C" w:rsidRDefault="004C5D6C" w:rsidP="004C5D6C">
      <w:bookmarkStart w:id="37" w:name="_Hlk88509248"/>
      <w:r>
        <w:t>Presentatio</w:t>
      </w:r>
      <w:r w:rsidR="00801971">
        <w:t>n</w:t>
      </w:r>
      <w:r>
        <w:t>/rendering</w:t>
      </w:r>
    </w:p>
    <w:p w14:paraId="10AFDE22" w14:textId="62DF16D6" w:rsidR="004C5D6C" w:rsidRDefault="00801971" w:rsidP="004C5D6C">
      <w:pPr>
        <w:pStyle w:val="ListParagraph"/>
        <w:numPr>
          <w:ilvl w:val="0"/>
          <w:numId w:val="19"/>
        </w:numPr>
      </w:pPr>
      <w:r>
        <w:t>Unity</w:t>
      </w:r>
    </w:p>
    <w:p w14:paraId="5C5A2183" w14:textId="42E06D09" w:rsidR="00801971" w:rsidRDefault="006B52F9" w:rsidP="004C5D6C">
      <w:pPr>
        <w:pStyle w:val="ListParagraph"/>
        <w:numPr>
          <w:ilvl w:val="0"/>
          <w:numId w:val="19"/>
        </w:numPr>
      </w:pPr>
      <w:r>
        <w:t>WebXR</w:t>
      </w:r>
    </w:p>
    <w:p w14:paraId="36C3D1F4" w14:textId="76C22D7B" w:rsidR="006B52F9" w:rsidRDefault="006B52F9" w:rsidP="004C5D6C">
      <w:pPr>
        <w:pStyle w:val="ListParagraph"/>
        <w:numPr>
          <w:ilvl w:val="0"/>
          <w:numId w:val="19"/>
        </w:numPr>
      </w:pPr>
      <w:r>
        <w:t>UnrealEngine</w:t>
      </w:r>
    </w:p>
    <w:p w14:paraId="1257ACD7" w14:textId="707B9CDB" w:rsidR="006B52F9" w:rsidRPr="002E6354" w:rsidRDefault="000F07ED" w:rsidP="004C5D6C">
      <w:pPr>
        <w:pStyle w:val="ListParagraph"/>
        <w:numPr>
          <w:ilvl w:val="0"/>
          <w:numId w:val="19"/>
        </w:numPr>
        <w:rPr>
          <w:rStyle w:val="Hyperlink"/>
          <w:color w:val="auto"/>
          <w:u w:val="none"/>
        </w:rPr>
      </w:pPr>
      <w:hyperlink r:id="rId22" w:history="1">
        <w:r w:rsidR="006B52F9" w:rsidRPr="003D25D2">
          <w:rPr>
            <w:rStyle w:val="Hyperlink"/>
          </w:rPr>
          <w:t>Unreal Engine – Audio to Facial Animation SDK</w:t>
        </w:r>
      </w:hyperlink>
    </w:p>
    <w:p w14:paraId="1ADB73BC" w14:textId="483E13A5" w:rsidR="002E6354" w:rsidRPr="00691CD7" w:rsidRDefault="000F07ED" w:rsidP="002E6354">
      <w:pPr>
        <w:pStyle w:val="ListParagraph"/>
        <w:numPr>
          <w:ilvl w:val="0"/>
          <w:numId w:val="19"/>
        </w:numPr>
        <w:pBdr>
          <w:top w:val="nil"/>
          <w:left w:val="nil"/>
          <w:bottom w:val="nil"/>
          <w:right w:val="nil"/>
          <w:between w:val="nil"/>
        </w:pBdr>
        <w:jc w:val="both"/>
        <w:rPr>
          <w:rStyle w:val="Hyperlink"/>
          <w:color w:val="auto"/>
          <w:u w:val="none"/>
        </w:rPr>
      </w:pPr>
      <w:hyperlink r:id="rId23" w:history="1">
        <w:r w:rsidR="002E6354" w:rsidRPr="000D3517">
          <w:rPr>
            <w:rStyle w:val="Hyperlink"/>
            <w:lang w:val="en-US"/>
          </w:rPr>
          <w:t>https://developer.nvidia.com/nvidia-omniverse-platform</w:t>
        </w:r>
      </w:hyperlink>
    </w:p>
    <w:p w14:paraId="1E1F120E" w14:textId="2F1F321D" w:rsidR="002E6354" w:rsidRDefault="000F07ED" w:rsidP="004C5D6C">
      <w:pPr>
        <w:pStyle w:val="ListParagraph"/>
        <w:numPr>
          <w:ilvl w:val="0"/>
          <w:numId w:val="19"/>
        </w:numPr>
      </w:pPr>
      <w:hyperlink r:id="rId24" w:history="1">
        <w:r w:rsidR="003D25D2" w:rsidRPr="005610F8">
          <w:rPr>
            <w:rStyle w:val="Hyperlink"/>
          </w:rPr>
          <w:t>Microsoft Mesh</w:t>
        </w:r>
      </w:hyperlink>
    </w:p>
    <w:bookmarkEnd w:id="37"/>
    <w:p w14:paraId="7E6246F7" w14:textId="18069EED" w:rsidR="00EA3BC4" w:rsidRDefault="00EA3BC4" w:rsidP="00EA3BC4">
      <w:pPr>
        <w:pBdr>
          <w:top w:val="nil"/>
          <w:left w:val="nil"/>
          <w:bottom w:val="nil"/>
          <w:right w:val="nil"/>
          <w:between w:val="nil"/>
        </w:pBdr>
      </w:pPr>
    </w:p>
    <w:p w14:paraId="510BA49E" w14:textId="6F4A4711" w:rsidR="00F67FB8" w:rsidRDefault="00F67FB8" w:rsidP="00EA3BC4">
      <w:pPr>
        <w:pBdr>
          <w:top w:val="nil"/>
          <w:left w:val="nil"/>
          <w:bottom w:val="nil"/>
          <w:right w:val="nil"/>
          <w:between w:val="nil"/>
        </w:pBdr>
      </w:pPr>
      <w:r>
        <w:t>Companies</w:t>
      </w:r>
    </w:p>
    <w:p w14:paraId="6E8DFF2D" w14:textId="0DB49E70" w:rsidR="00F67FB8" w:rsidRDefault="00F67FB8" w:rsidP="00F67FB8">
      <w:pPr>
        <w:pBdr>
          <w:top w:val="nil"/>
          <w:left w:val="nil"/>
          <w:bottom w:val="nil"/>
          <w:right w:val="nil"/>
          <w:between w:val="nil"/>
        </w:pBdr>
      </w:pPr>
      <w:r>
        <w:t xml:space="preserve">MetaVRse Alan Smithson </w:t>
      </w:r>
    </w:p>
    <w:p w14:paraId="652ED63F" w14:textId="1BB97641" w:rsidR="000F42AC" w:rsidRDefault="000F42AC" w:rsidP="00F67FB8">
      <w:pPr>
        <w:pBdr>
          <w:top w:val="nil"/>
          <w:left w:val="nil"/>
          <w:bottom w:val="nil"/>
          <w:right w:val="nil"/>
          <w:between w:val="nil"/>
        </w:pBdr>
      </w:pPr>
      <w:r w:rsidRPr="000F42AC">
        <w:t>Gabriel René</w:t>
      </w:r>
    </w:p>
    <w:p w14:paraId="34FA4F51" w14:textId="5F37FD01" w:rsidR="00870DDA" w:rsidRDefault="00870DDA" w:rsidP="00F67FB8">
      <w:pPr>
        <w:pBdr>
          <w:top w:val="nil"/>
          <w:left w:val="nil"/>
          <w:bottom w:val="nil"/>
          <w:right w:val="nil"/>
          <w:between w:val="nil"/>
        </w:pBdr>
      </w:pPr>
      <w:r w:rsidRPr="00870DDA">
        <w:t>Pascal BORNET - Chief Data Officer - Aera Technology</w:t>
      </w:r>
    </w:p>
    <w:p w14:paraId="0F954B18" w14:textId="7DF4A506" w:rsidR="00F67FB8" w:rsidRDefault="00F82230" w:rsidP="00F67FB8">
      <w:pPr>
        <w:pBdr>
          <w:top w:val="nil"/>
          <w:left w:val="nil"/>
          <w:bottom w:val="nil"/>
          <w:right w:val="nil"/>
          <w:between w:val="nil"/>
        </w:pBdr>
      </w:pPr>
      <w:r w:rsidRPr="00F82230">
        <w:t>3d animation skinning bone based animation web 3d coding mesh compression</w:t>
      </w:r>
      <w:r w:rsidR="00F67FB8">
        <w:t xml:space="preserve"> </w:t>
      </w:r>
    </w:p>
    <w:p w14:paraId="2D6BCA45" w14:textId="1428D271" w:rsidR="00AD5D2A" w:rsidRDefault="00AD5D2A" w:rsidP="00F67FB8">
      <w:pPr>
        <w:pBdr>
          <w:top w:val="nil"/>
          <w:left w:val="nil"/>
          <w:bottom w:val="nil"/>
          <w:right w:val="nil"/>
          <w:between w:val="nil"/>
        </w:pBdr>
      </w:pPr>
      <w:r w:rsidRPr="00AD5D2A">
        <w:t>DensePose (1 &amp; 2), OpenPose</w:t>
      </w:r>
    </w:p>
    <w:p w14:paraId="39EF0DCD" w14:textId="052864AF" w:rsidR="009717FB" w:rsidRDefault="009717FB" w:rsidP="00D11941">
      <w:pPr>
        <w:pStyle w:val="Heading1"/>
        <w:jc w:val="both"/>
      </w:pPr>
      <w:bookmarkStart w:id="38" w:name="_Toc90211511"/>
      <w:r>
        <w:t>Use Cases</w:t>
      </w:r>
      <w:bookmarkEnd w:id="38"/>
    </w:p>
    <w:p w14:paraId="45424E69" w14:textId="77777777" w:rsidR="00004B5D" w:rsidRDefault="00004B5D" w:rsidP="00004B5D">
      <w:pPr>
        <w:pStyle w:val="Heading2"/>
        <w:jc w:val="both"/>
        <w:rPr>
          <w:lang w:val="en-GB"/>
        </w:rPr>
      </w:pPr>
      <w:bookmarkStart w:id="39" w:name="_Toc90211512"/>
      <w:r>
        <w:rPr>
          <w:lang w:val="en-GB"/>
        </w:rPr>
        <w:t>Client-Based Ambient</w:t>
      </w:r>
      <w:bookmarkEnd w:id="39"/>
    </w:p>
    <w:p w14:paraId="1BC6F640" w14:textId="0EFEF319" w:rsidR="00004B5D" w:rsidRPr="00935B0C" w:rsidRDefault="00F9751E" w:rsidP="00004B5D">
      <w:pPr>
        <w:jc w:val="both"/>
      </w:pPr>
      <w:r>
        <w:t>T</w:t>
      </w:r>
      <w:r w:rsidR="00004B5D">
        <w:t>his use case assume</w:t>
      </w:r>
      <w:r>
        <w:t>s</w:t>
      </w:r>
      <w:r w:rsidR="00004B5D">
        <w:t xml:space="preserve"> that </w:t>
      </w:r>
      <w:r>
        <w:t>C</w:t>
      </w:r>
      <w:r w:rsidR="00004B5D">
        <w:t xml:space="preserve">lients have sufficient capabilities to process the data generated by humans and build the Ambient according to the </w:t>
      </w:r>
      <w:r>
        <w:t xml:space="preserve">instructions </w:t>
      </w:r>
      <w:r w:rsidR="00004B5D">
        <w:t xml:space="preserve">of the human. </w:t>
      </w:r>
    </w:p>
    <w:p w14:paraId="0B6BA9F6" w14:textId="2FC10A39" w:rsidR="009B00DC" w:rsidRDefault="004A26E0" w:rsidP="009B00DC">
      <w:pPr>
        <w:pStyle w:val="Heading3"/>
      </w:pPr>
      <w:bookmarkStart w:id="40" w:name="_Toc90211513"/>
      <w:r>
        <w:rPr>
          <w:lang w:val="en-GB"/>
        </w:rPr>
        <w:t xml:space="preserve">TX </w:t>
      </w:r>
      <w:r w:rsidR="009B00DC">
        <w:rPr>
          <w:lang w:val="en-GB"/>
        </w:rPr>
        <w:t>Client</w:t>
      </w:r>
      <w:r w:rsidR="00A73C63" w:rsidRPr="00A73C63">
        <w:t xml:space="preserve"> </w:t>
      </w:r>
      <w:r w:rsidR="00A73C63" w:rsidRPr="009B00DC">
        <w:t>AIW</w:t>
      </w:r>
      <w:bookmarkEnd w:id="40"/>
    </w:p>
    <w:p w14:paraId="28FEABED" w14:textId="5F8E48CB" w:rsidR="009B00DC" w:rsidRDefault="00117442" w:rsidP="00117442">
      <w:pPr>
        <w:pStyle w:val="Heading4"/>
      </w:pPr>
      <w:bookmarkStart w:id="41" w:name="_Hlk85995805"/>
      <w:r>
        <w:t>Function</w:t>
      </w:r>
      <w:bookmarkEnd w:id="41"/>
    </w:p>
    <w:p w14:paraId="10A711BB" w14:textId="77777777" w:rsidR="00A926F7" w:rsidRDefault="003B1739" w:rsidP="003B1739">
      <w:pPr>
        <w:rPr>
          <w:iCs/>
        </w:rPr>
      </w:pPr>
      <w:r>
        <w:rPr>
          <w:iCs/>
        </w:rPr>
        <w:t>The function of the AIW is</w:t>
      </w:r>
      <w:r w:rsidR="00E7732F">
        <w:rPr>
          <w:iCs/>
        </w:rPr>
        <w:t xml:space="preserve"> to </w:t>
      </w:r>
    </w:p>
    <w:p w14:paraId="15A272F6" w14:textId="6AF6F574" w:rsidR="003B1739" w:rsidRDefault="00A926F7" w:rsidP="005610F8">
      <w:pPr>
        <w:pStyle w:val="ListParagraph"/>
        <w:numPr>
          <w:ilvl w:val="0"/>
          <w:numId w:val="21"/>
        </w:numPr>
        <w:jc w:val="both"/>
        <w:rPr>
          <w:iCs/>
        </w:rPr>
      </w:pPr>
      <w:r>
        <w:rPr>
          <w:iCs/>
        </w:rPr>
        <w:t>R</w:t>
      </w:r>
      <w:r w:rsidR="006C6FFC">
        <w:rPr>
          <w:iCs/>
        </w:rPr>
        <w:t>eceive</w:t>
      </w:r>
      <w:r w:rsidR="00033002">
        <w:rPr>
          <w:iCs/>
        </w:rPr>
        <w:t>:</w:t>
      </w:r>
    </w:p>
    <w:p w14:paraId="547F358A" w14:textId="4E946CCB" w:rsidR="00E7732F" w:rsidRDefault="006C6FFC" w:rsidP="005610F8">
      <w:pPr>
        <w:pStyle w:val="ListParagraph"/>
        <w:numPr>
          <w:ilvl w:val="1"/>
          <w:numId w:val="21"/>
        </w:numPr>
        <w:jc w:val="both"/>
      </w:pPr>
      <w:r>
        <w:t>Local Audio (that includes Audio field created by RX Client) from m</w:t>
      </w:r>
      <w:r w:rsidR="00E7732F">
        <w:t>icrophone (array).</w:t>
      </w:r>
    </w:p>
    <w:p w14:paraId="2F35D569" w14:textId="6B3A6CD9" w:rsidR="00E7732F" w:rsidRDefault="006C6FFC" w:rsidP="005610F8">
      <w:pPr>
        <w:pStyle w:val="ListParagraph"/>
        <w:numPr>
          <w:ilvl w:val="1"/>
          <w:numId w:val="21"/>
        </w:numPr>
        <w:jc w:val="both"/>
      </w:pPr>
      <w:r>
        <w:t>Video of participant and from a c</w:t>
      </w:r>
      <w:r w:rsidR="00E7732F">
        <w:t>amera (array)</w:t>
      </w:r>
      <w:r w:rsidR="00033002">
        <w:t>.</w:t>
      </w:r>
    </w:p>
    <w:p w14:paraId="7997035C" w14:textId="6C738CE2" w:rsidR="00A926F7" w:rsidRDefault="00A926F7" w:rsidP="005610F8">
      <w:pPr>
        <w:pStyle w:val="ListParagraph"/>
        <w:numPr>
          <w:ilvl w:val="1"/>
          <w:numId w:val="21"/>
        </w:numPr>
        <w:jc w:val="both"/>
      </w:pPr>
      <w:r>
        <w:t>Participant’s Avatar Model.</w:t>
      </w:r>
    </w:p>
    <w:p w14:paraId="3168D756" w14:textId="54B6DDBC" w:rsidR="00A926F7" w:rsidRDefault="00A926F7" w:rsidP="005610F8">
      <w:pPr>
        <w:pStyle w:val="ListParagraph"/>
        <w:numPr>
          <w:ilvl w:val="1"/>
          <w:numId w:val="21"/>
        </w:numPr>
        <w:jc w:val="both"/>
      </w:pPr>
      <w:r>
        <w:t>Participant’s colour and style of synthetic voice (e.g., for use in speech translation).</w:t>
      </w:r>
    </w:p>
    <w:p w14:paraId="1E19BBE9" w14:textId="48A20035" w:rsidR="00A926F7" w:rsidRDefault="00A926F7" w:rsidP="005610F8">
      <w:pPr>
        <w:pStyle w:val="ListParagraph"/>
        <w:numPr>
          <w:ilvl w:val="1"/>
          <w:numId w:val="21"/>
        </w:numPr>
        <w:jc w:val="both"/>
      </w:pPr>
      <w:r>
        <w:t>Participant’s spoken language preferences (e.g., EN-US, IT-CH).</w:t>
      </w:r>
    </w:p>
    <w:p w14:paraId="75DA2E87" w14:textId="2F1E79A5" w:rsidR="00033002" w:rsidRDefault="006C6FFC" w:rsidP="005610F8">
      <w:pPr>
        <w:pStyle w:val="ListParagraph"/>
        <w:numPr>
          <w:ilvl w:val="1"/>
          <w:numId w:val="21"/>
        </w:numPr>
        <w:jc w:val="both"/>
      </w:pPr>
      <w:r>
        <w:t xml:space="preserve">Non-real-time Audio-Visual Objects from a </w:t>
      </w:r>
      <w:r w:rsidR="00033002">
        <w:t>storage.</w:t>
      </w:r>
    </w:p>
    <w:p w14:paraId="4CD4F9AF" w14:textId="3F2D76DF" w:rsidR="00033002" w:rsidRDefault="00A926F7" w:rsidP="005610F8">
      <w:pPr>
        <w:pStyle w:val="ListParagraph"/>
        <w:numPr>
          <w:ilvl w:val="1"/>
          <w:numId w:val="21"/>
        </w:numPr>
        <w:jc w:val="both"/>
      </w:pPr>
      <w:r>
        <w:t xml:space="preserve">Real-time </w:t>
      </w:r>
      <w:r w:rsidR="00033002">
        <w:t>Audio-Visual Objects</w:t>
      </w:r>
      <w:r w:rsidR="006C6FFC" w:rsidRPr="006C6FFC">
        <w:t xml:space="preserve"> </w:t>
      </w:r>
      <w:r>
        <w:t>from a</w:t>
      </w:r>
      <w:r w:rsidR="006C6FFC">
        <w:t xml:space="preserve"> device</w:t>
      </w:r>
      <w:r w:rsidR="00033002">
        <w:t>.</w:t>
      </w:r>
    </w:p>
    <w:p w14:paraId="75730C9C" w14:textId="4E36313D" w:rsidR="00D01125" w:rsidRPr="00A926F7" w:rsidRDefault="00F9751E" w:rsidP="005610F8">
      <w:pPr>
        <w:pStyle w:val="ListParagraph"/>
        <w:numPr>
          <w:ilvl w:val="1"/>
          <w:numId w:val="21"/>
        </w:numPr>
        <w:jc w:val="both"/>
      </w:pPr>
      <w:r>
        <w:t>Actions</w:t>
      </w:r>
      <w:r w:rsidR="00D01125" w:rsidRPr="00A926F7">
        <w:t xml:space="preserve"> on AV Objects.</w:t>
      </w:r>
    </w:p>
    <w:p w14:paraId="4042925F" w14:textId="1DE85D56" w:rsidR="00033002" w:rsidRDefault="00A926F7" w:rsidP="005610F8">
      <w:pPr>
        <w:pStyle w:val="ListParagraph"/>
        <w:numPr>
          <w:ilvl w:val="0"/>
          <w:numId w:val="21"/>
        </w:numPr>
        <w:jc w:val="both"/>
        <w:rPr>
          <w:iCs/>
        </w:rPr>
      </w:pPr>
      <w:r>
        <w:rPr>
          <w:iCs/>
        </w:rPr>
        <w:t>S</w:t>
      </w:r>
      <w:r w:rsidR="00033002">
        <w:rPr>
          <w:iCs/>
        </w:rPr>
        <w:t xml:space="preserve">end to server for: </w:t>
      </w:r>
    </w:p>
    <w:p w14:paraId="0E3ED19D" w14:textId="4F0C43F8" w:rsidR="00E7732F" w:rsidRDefault="00033002" w:rsidP="005610F8">
      <w:pPr>
        <w:pStyle w:val="ListParagraph"/>
        <w:numPr>
          <w:ilvl w:val="0"/>
          <w:numId w:val="21"/>
        </w:numPr>
        <w:ind w:left="720"/>
        <w:jc w:val="both"/>
        <w:rPr>
          <w:iCs/>
        </w:rPr>
      </w:pPr>
      <w:r>
        <w:rPr>
          <w:iCs/>
        </w:rPr>
        <w:t>Distribution to Participants, possibly in encrypted form:</w:t>
      </w:r>
    </w:p>
    <w:p w14:paraId="386A7AE6" w14:textId="46F33B0A" w:rsidR="00033002" w:rsidRDefault="00033002" w:rsidP="005610F8">
      <w:pPr>
        <w:pStyle w:val="ListParagraph"/>
        <w:numPr>
          <w:ilvl w:val="1"/>
          <w:numId w:val="37"/>
        </w:numPr>
        <w:jc w:val="both"/>
        <w:rPr>
          <w:iCs/>
        </w:rPr>
      </w:pPr>
      <w:r>
        <w:rPr>
          <w:iCs/>
        </w:rPr>
        <w:t>Speech</w:t>
      </w:r>
    </w:p>
    <w:p w14:paraId="6FC9A886" w14:textId="77777777" w:rsidR="00A926F7" w:rsidRDefault="00A926F7" w:rsidP="005610F8">
      <w:pPr>
        <w:pStyle w:val="ListParagraph"/>
        <w:numPr>
          <w:ilvl w:val="1"/>
          <w:numId w:val="37"/>
        </w:numPr>
        <w:jc w:val="both"/>
      </w:pPr>
      <w:r>
        <w:t>Participant’s Avatar Model.</w:t>
      </w:r>
    </w:p>
    <w:p w14:paraId="2653061B" w14:textId="77777777" w:rsidR="00A926F7" w:rsidRDefault="00A926F7" w:rsidP="005610F8">
      <w:pPr>
        <w:pStyle w:val="ListParagraph"/>
        <w:numPr>
          <w:ilvl w:val="1"/>
          <w:numId w:val="37"/>
        </w:numPr>
        <w:jc w:val="both"/>
      </w:pPr>
      <w:r>
        <w:t>Participant’s colour and style of synthetic voice (e.g., for use in speech translation).</w:t>
      </w:r>
    </w:p>
    <w:p w14:paraId="5A1E032A" w14:textId="77777777" w:rsidR="00A926F7" w:rsidRDefault="00A926F7" w:rsidP="005610F8">
      <w:pPr>
        <w:pStyle w:val="ListParagraph"/>
        <w:numPr>
          <w:ilvl w:val="1"/>
          <w:numId w:val="37"/>
        </w:numPr>
        <w:jc w:val="both"/>
      </w:pPr>
      <w:r>
        <w:t>Participant’s spoken language preferences (e.g., EN-US, IT-CH).</w:t>
      </w:r>
    </w:p>
    <w:p w14:paraId="7C2CB7AF" w14:textId="16C3EA36" w:rsidR="00033002" w:rsidRPr="00A926F7" w:rsidRDefault="00033002" w:rsidP="005610F8">
      <w:pPr>
        <w:pStyle w:val="ListParagraph"/>
        <w:numPr>
          <w:ilvl w:val="1"/>
          <w:numId w:val="37"/>
        </w:numPr>
        <w:jc w:val="both"/>
      </w:pPr>
      <w:r w:rsidRPr="00A926F7">
        <w:t>Avatar Descriptors</w:t>
      </w:r>
    </w:p>
    <w:p w14:paraId="74FCE6B7" w14:textId="100BBE0A" w:rsidR="00033002" w:rsidRPr="00A926F7" w:rsidRDefault="00033002" w:rsidP="005610F8">
      <w:pPr>
        <w:pStyle w:val="ListParagraph"/>
        <w:numPr>
          <w:ilvl w:val="1"/>
          <w:numId w:val="37"/>
        </w:numPr>
        <w:jc w:val="both"/>
      </w:pPr>
      <w:r w:rsidRPr="00A926F7">
        <w:t>AV Objects</w:t>
      </w:r>
    </w:p>
    <w:p w14:paraId="284659EC" w14:textId="2D86470C" w:rsidR="00033002" w:rsidRPr="00A926F7" w:rsidRDefault="00F9751E" w:rsidP="005610F8">
      <w:pPr>
        <w:pStyle w:val="ListParagraph"/>
        <w:numPr>
          <w:ilvl w:val="1"/>
          <w:numId w:val="37"/>
        </w:numPr>
        <w:jc w:val="both"/>
      </w:pPr>
      <w:r>
        <w:t>Actions</w:t>
      </w:r>
      <w:r w:rsidR="00033002" w:rsidRPr="00A926F7">
        <w:t xml:space="preserve"> on AV Objects.</w:t>
      </w:r>
    </w:p>
    <w:p w14:paraId="151C7836" w14:textId="1D1884DE" w:rsidR="00033002" w:rsidRDefault="00033002" w:rsidP="005610F8">
      <w:pPr>
        <w:pStyle w:val="ListParagraph"/>
        <w:numPr>
          <w:ilvl w:val="0"/>
          <w:numId w:val="21"/>
        </w:numPr>
        <w:ind w:left="720"/>
        <w:jc w:val="both"/>
        <w:rPr>
          <w:iCs/>
        </w:rPr>
      </w:pPr>
      <w:r>
        <w:rPr>
          <w:iCs/>
        </w:rPr>
        <w:t>Authentication</w:t>
      </w:r>
    </w:p>
    <w:p w14:paraId="4A7334D0" w14:textId="3EF348C0" w:rsidR="00033002" w:rsidRDefault="00033002" w:rsidP="005610F8">
      <w:pPr>
        <w:pStyle w:val="ListParagraph"/>
        <w:numPr>
          <w:ilvl w:val="0"/>
          <w:numId w:val="41"/>
        </w:numPr>
        <w:rPr>
          <w:iCs/>
        </w:rPr>
      </w:pPr>
      <w:r>
        <w:rPr>
          <w:iCs/>
        </w:rPr>
        <w:t xml:space="preserve">Speaker </w:t>
      </w:r>
      <w:r w:rsidR="0052214D">
        <w:rPr>
          <w:iCs/>
        </w:rPr>
        <w:t xml:space="preserve">Authentication </w:t>
      </w:r>
      <w:r>
        <w:rPr>
          <w:iCs/>
        </w:rPr>
        <w:t>Descriptors</w:t>
      </w:r>
    </w:p>
    <w:p w14:paraId="7A1E48AC" w14:textId="28071289" w:rsidR="00033002" w:rsidRPr="00033002" w:rsidRDefault="00033002" w:rsidP="005610F8">
      <w:pPr>
        <w:pStyle w:val="ListParagraph"/>
        <w:numPr>
          <w:ilvl w:val="0"/>
          <w:numId w:val="41"/>
        </w:numPr>
        <w:rPr>
          <w:iCs/>
        </w:rPr>
      </w:pPr>
      <w:r>
        <w:rPr>
          <w:iCs/>
        </w:rPr>
        <w:lastRenderedPageBreak/>
        <w:t xml:space="preserve">Face </w:t>
      </w:r>
      <w:r w:rsidR="0052214D">
        <w:rPr>
          <w:iCs/>
        </w:rPr>
        <w:t>Authentication</w:t>
      </w:r>
      <w:r>
        <w:rPr>
          <w:iCs/>
        </w:rPr>
        <w:t xml:space="preserve"> D</w:t>
      </w:r>
      <w:r w:rsidR="0052214D">
        <w:rPr>
          <w:iCs/>
        </w:rPr>
        <w:t>e</w:t>
      </w:r>
      <w:r>
        <w:rPr>
          <w:iCs/>
        </w:rPr>
        <w:t>scriptors.</w:t>
      </w:r>
    </w:p>
    <w:p w14:paraId="0715D682" w14:textId="4E46F90B" w:rsidR="00117442" w:rsidRDefault="00117442" w:rsidP="00117442">
      <w:pPr>
        <w:pStyle w:val="Heading4"/>
      </w:pPr>
      <w:bookmarkStart w:id="42" w:name="_Hlk85995814"/>
      <w:r>
        <w:t>Architecture</w:t>
      </w:r>
      <w:bookmarkEnd w:id="42"/>
    </w:p>
    <w:p w14:paraId="68D50F56" w14:textId="03BDEAB5" w:rsidR="0095789E" w:rsidRDefault="0095789E" w:rsidP="0095789E">
      <w:pPr>
        <w:jc w:val="both"/>
      </w:pPr>
      <w:r>
        <w:t>Each participant</w:t>
      </w:r>
    </w:p>
    <w:p w14:paraId="0CF62CCC" w14:textId="1D8E922B" w:rsidR="00E7732F" w:rsidRDefault="00E7732F" w:rsidP="005610F8">
      <w:pPr>
        <w:pStyle w:val="ListParagraph"/>
        <w:numPr>
          <w:ilvl w:val="0"/>
          <w:numId w:val="22"/>
        </w:numPr>
        <w:rPr>
          <w:iCs/>
        </w:rPr>
      </w:pPr>
      <w:r>
        <w:rPr>
          <w:iCs/>
        </w:rPr>
        <w:t>At the start, send</w:t>
      </w:r>
      <w:r w:rsidR="00033002">
        <w:rPr>
          <w:iCs/>
        </w:rPr>
        <w:t>s</w:t>
      </w:r>
      <w:r w:rsidR="00F8051E">
        <w:rPr>
          <w:iCs/>
        </w:rPr>
        <w:t xml:space="preserve"> to</w:t>
      </w:r>
      <w:r>
        <w:rPr>
          <w:iCs/>
        </w:rPr>
        <w:t xml:space="preserve"> </w:t>
      </w:r>
      <w:r w:rsidR="0052214D">
        <w:rPr>
          <w:iCs/>
        </w:rPr>
        <w:t>S</w:t>
      </w:r>
      <w:r>
        <w:rPr>
          <w:iCs/>
        </w:rPr>
        <w:t>erver</w:t>
      </w:r>
    </w:p>
    <w:p w14:paraId="5B214E79" w14:textId="40277ACA" w:rsidR="00E7732F" w:rsidRPr="00EC2134" w:rsidRDefault="00E7732F" w:rsidP="005610F8">
      <w:pPr>
        <w:pStyle w:val="ListParagraph"/>
        <w:numPr>
          <w:ilvl w:val="1"/>
          <w:numId w:val="22"/>
        </w:numPr>
        <w:rPr>
          <w:iCs/>
        </w:rPr>
      </w:pPr>
      <w:r>
        <w:rPr>
          <w:iCs/>
        </w:rPr>
        <w:t>For distribution</w:t>
      </w:r>
      <w:r w:rsidR="0052214D">
        <w:rPr>
          <w:iCs/>
        </w:rPr>
        <w:t xml:space="preserve"> to Participants</w:t>
      </w:r>
      <w:r>
        <w:rPr>
          <w:iCs/>
        </w:rPr>
        <w:t>:</w:t>
      </w:r>
    </w:p>
    <w:p w14:paraId="39FD5BC9" w14:textId="77777777" w:rsidR="00F8051E" w:rsidRDefault="00F8051E" w:rsidP="005610F8">
      <w:pPr>
        <w:pStyle w:val="ListParagraph"/>
        <w:numPr>
          <w:ilvl w:val="2"/>
          <w:numId w:val="22"/>
        </w:numPr>
        <w:rPr>
          <w:iCs/>
        </w:rPr>
      </w:pPr>
      <w:r>
        <w:rPr>
          <w:iCs/>
        </w:rPr>
        <w:t xml:space="preserve">Language Preference </w:t>
      </w:r>
    </w:p>
    <w:p w14:paraId="27CC52EC" w14:textId="77777777" w:rsidR="00E7732F" w:rsidRPr="00EC2134" w:rsidRDefault="00E7732F" w:rsidP="005610F8">
      <w:pPr>
        <w:pStyle w:val="ListParagraph"/>
        <w:numPr>
          <w:ilvl w:val="2"/>
          <w:numId w:val="22"/>
        </w:numPr>
        <w:rPr>
          <w:iCs/>
        </w:rPr>
      </w:pPr>
      <w:r w:rsidRPr="00EC2134">
        <w:rPr>
          <w:iCs/>
        </w:rPr>
        <w:t>Avatar model</w:t>
      </w:r>
      <w:r>
        <w:rPr>
          <w:iCs/>
        </w:rPr>
        <w:t>.</w:t>
      </w:r>
    </w:p>
    <w:p w14:paraId="6495EED7" w14:textId="136060CB" w:rsidR="00E7732F" w:rsidRDefault="00E7732F" w:rsidP="005610F8">
      <w:pPr>
        <w:pStyle w:val="ListParagraph"/>
        <w:numPr>
          <w:ilvl w:val="2"/>
          <w:numId w:val="22"/>
        </w:numPr>
        <w:rPr>
          <w:iCs/>
        </w:rPr>
      </w:pPr>
      <w:r>
        <w:rPr>
          <w:iCs/>
        </w:rPr>
        <w:t>Non-real time AV Objects.</w:t>
      </w:r>
    </w:p>
    <w:p w14:paraId="66F89667" w14:textId="77777777" w:rsidR="00E7732F" w:rsidRDefault="00E7732F" w:rsidP="005610F8">
      <w:pPr>
        <w:pStyle w:val="ListParagraph"/>
        <w:numPr>
          <w:ilvl w:val="1"/>
          <w:numId w:val="22"/>
        </w:numPr>
        <w:rPr>
          <w:iCs/>
        </w:rPr>
      </w:pPr>
      <w:r>
        <w:rPr>
          <w:iCs/>
        </w:rPr>
        <w:t>For authentication</w:t>
      </w:r>
    </w:p>
    <w:p w14:paraId="69AEE7A0" w14:textId="35012DE0" w:rsidR="00E7732F" w:rsidRDefault="00E7732F" w:rsidP="005610F8">
      <w:pPr>
        <w:pStyle w:val="ListParagraph"/>
        <w:numPr>
          <w:ilvl w:val="2"/>
          <w:numId w:val="22"/>
        </w:numPr>
        <w:rPr>
          <w:iCs/>
        </w:rPr>
      </w:pPr>
      <w:r>
        <w:rPr>
          <w:iCs/>
        </w:rPr>
        <w:t>Speaker Descriptors</w:t>
      </w:r>
      <w:r w:rsidR="00A104D8" w:rsidRPr="00A104D8">
        <w:rPr>
          <w:iCs/>
        </w:rPr>
        <w:t xml:space="preserve"> </w:t>
      </w:r>
      <w:r w:rsidR="00A104D8">
        <w:rPr>
          <w:iCs/>
        </w:rPr>
        <w:t>for Authentication</w:t>
      </w:r>
    </w:p>
    <w:p w14:paraId="75F8C8C7" w14:textId="18BA3C7A" w:rsidR="00E7732F" w:rsidRPr="00EC2134" w:rsidRDefault="00E7732F" w:rsidP="005610F8">
      <w:pPr>
        <w:pStyle w:val="ListParagraph"/>
        <w:numPr>
          <w:ilvl w:val="2"/>
          <w:numId w:val="22"/>
        </w:numPr>
        <w:rPr>
          <w:iCs/>
        </w:rPr>
      </w:pPr>
      <w:r>
        <w:rPr>
          <w:iCs/>
        </w:rPr>
        <w:t>Face Descriptors</w:t>
      </w:r>
      <w:r w:rsidR="00A104D8" w:rsidRPr="00A104D8">
        <w:rPr>
          <w:iCs/>
        </w:rPr>
        <w:t xml:space="preserve"> </w:t>
      </w:r>
      <w:r w:rsidR="00A104D8">
        <w:rPr>
          <w:iCs/>
        </w:rPr>
        <w:t>for Authentication</w:t>
      </w:r>
    </w:p>
    <w:p w14:paraId="643B6A75" w14:textId="77777777" w:rsidR="00E7732F" w:rsidRDefault="00E7732F" w:rsidP="005610F8">
      <w:pPr>
        <w:pStyle w:val="ListParagraph"/>
        <w:numPr>
          <w:ilvl w:val="0"/>
          <w:numId w:val="22"/>
        </w:numPr>
        <w:rPr>
          <w:iCs/>
        </w:rPr>
      </w:pPr>
      <w:r>
        <w:rPr>
          <w:iCs/>
        </w:rPr>
        <w:t xml:space="preserve">During the meeting: </w:t>
      </w:r>
    </w:p>
    <w:p w14:paraId="6A9118E5" w14:textId="6A1F40B0" w:rsidR="0052214D" w:rsidRDefault="00033002" w:rsidP="005610F8">
      <w:pPr>
        <w:pStyle w:val="ListParagraph"/>
        <w:numPr>
          <w:ilvl w:val="1"/>
          <w:numId w:val="22"/>
        </w:numPr>
        <w:rPr>
          <w:iCs/>
        </w:rPr>
      </w:pPr>
      <w:r>
        <w:rPr>
          <w:iCs/>
        </w:rPr>
        <w:t xml:space="preserve">Speech Separation </w:t>
      </w:r>
      <w:r w:rsidR="007F60C2">
        <w:rPr>
          <w:iCs/>
        </w:rPr>
        <w:t>produces Participant’s Speech</w:t>
      </w:r>
    </w:p>
    <w:p w14:paraId="1FC6AA29" w14:textId="77777777" w:rsidR="00BA643C" w:rsidRDefault="0052214D" w:rsidP="005610F8">
      <w:pPr>
        <w:pStyle w:val="ListParagraph"/>
        <w:numPr>
          <w:ilvl w:val="1"/>
          <w:numId w:val="22"/>
        </w:numPr>
        <w:rPr>
          <w:iCs/>
        </w:rPr>
      </w:pPr>
      <w:r>
        <w:rPr>
          <w:iCs/>
        </w:rPr>
        <w:t xml:space="preserve">Speech Recognition </w:t>
      </w:r>
    </w:p>
    <w:p w14:paraId="0B2E45DF" w14:textId="64A596C6" w:rsidR="00BA643C" w:rsidRDefault="00BA643C" w:rsidP="005610F8">
      <w:pPr>
        <w:pStyle w:val="ListParagraph"/>
        <w:numPr>
          <w:ilvl w:val="2"/>
          <w:numId w:val="22"/>
        </w:numPr>
        <w:rPr>
          <w:iCs/>
        </w:rPr>
      </w:pPr>
      <w:r>
        <w:rPr>
          <w:iCs/>
        </w:rPr>
        <w:t>Receives Speech</w:t>
      </w:r>
    </w:p>
    <w:p w14:paraId="46DC718A" w14:textId="410FADD9" w:rsidR="0052214D" w:rsidRDefault="00BA643C" w:rsidP="005610F8">
      <w:pPr>
        <w:pStyle w:val="ListParagraph"/>
        <w:numPr>
          <w:ilvl w:val="2"/>
          <w:numId w:val="22"/>
        </w:numPr>
        <w:rPr>
          <w:iCs/>
        </w:rPr>
      </w:pPr>
      <w:r>
        <w:rPr>
          <w:iCs/>
        </w:rPr>
        <w:t>P</w:t>
      </w:r>
      <w:r w:rsidR="0052214D">
        <w:rPr>
          <w:iCs/>
        </w:rPr>
        <w:t>roduces Recognised Text and Emotion (Text)</w:t>
      </w:r>
    </w:p>
    <w:p w14:paraId="7509A86C" w14:textId="77777777" w:rsidR="001C4BC8" w:rsidRDefault="001C4BC8" w:rsidP="005610F8">
      <w:pPr>
        <w:pStyle w:val="ListParagraph"/>
        <w:numPr>
          <w:ilvl w:val="1"/>
          <w:numId w:val="22"/>
        </w:numPr>
        <w:rPr>
          <w:iCs/>
        </w:rPr>
      </w:pPr>
      <w:r>
        <w:rPr>
          <w:iCs/>
        </w:rPr>
        <w:t>Emotion Analysis</w:t>
      </w:r>
    </w:p>
    <w:p w14:paraId="576F52AD" w14:textId="77777777" w:rsidR="001C4BC8" w:rsidRDefault="001C4BC8" w:rsidP="005610F8">
      <w:pPr>
        <w:pStyle w:val="ListParagraph"/>
        <w:numPr>
          <w:ilvl w:val="2"/>
          <w:numId w:val="22"/>
        </w:numPr>
        <w:rPr>
          <w:iCs/>
        </w:rPr>
      </w:pPr>
      <w:r>
        <w:rPr>
          <w:iCs/>
        </w:rPr>
        <w:t>Receives Speech</w:t>
      </w:r>
    </w:p>
    <w:p w14:paraId="64C3A73D" w14:textId="0D3C708D" w:rsidR="001C4BC8" w:rsidRDefault="001C4BC8" w:rsidP="005610F8">
      <w:pPr>
        <w:pStyle w:val="ListParagraph"/>
        <w:numPr>
          <w:ilvl w:val="2"/>
          <w:numId w:val="22"/>
        </w:numPr>
        <w:rPr>
          <w:iCs/>
        </w:rPr>
      </w:pPr>
      <w:r>
        <w:rPr>
          <w:iCs/>
        </w:rPr>
        <w:t>Produces Emotion (Speech)</w:t>
      </w:r>
    </w:p>
    <w:p w14:paraId="53CB800D" w14:textId="3C99D83E" w:rsidR="00BA643C" w:rsidRDefault="00BA643C" w:rsidP="005610F8">
      <w:pPr>
        <w:pStyle w:val="ListParagraph"/>
        <w:numPr>
          <w:ilvl w:val="1"/>
          <w:numId w:val="22"/>
        </w:numPr>
        <w:rPr>
          <w:iCs/>
        </w:rPr>
      </w:pPr>
      <w:r>
        <w:rPr>
          <w:iCs/>
        </w:rPr>
        <w:t>Face Analysis1</w:t>
      </w:r>
    </w:p>
    <w:p w14:paraId="12D3F2A4" w14:textId="1F7BD5BF" w:rsidR="00BA643C" w:rsidRDefault="00BA643C" w:rsidP="005610F8">
      <w:pPr>
        <w:pStyle w:val="ListParagraph"/>
        <w:numPr>
          <w:ilvl w:val="2"/>
          <w:numId w:val="22"/>
        </w:numPr>
        <w:rPr>
          <w:iCs/>
        </w:rPr>
      </w:pPr>
      <w:r>
        <w:rPr>
          <w:iCs/>
        </w:rPr>
        <w:t>Receives Video of Face</w:t>
      </w:r>
    </w:p>
    <w:p w14:paraId="6CC3D068" w14:textId="3740409C" w:rsidR="00BA643C" w:rsidRDefault="00BA643C" w:rsidP="005610F8">
      <w:pPr>
        <w:pStyle w:val="ListParagraph"/>
        <w:numPr>
          <w:ilvl w:val="2"/>
          <w:numId w:val="22"/>
        </w:numPr>
        <w:rPr>
          <w:iCs/>
        </w:rPr>
      </w:pPr>
      <w:r>
        <w:rPr>
          <w:iCs/>
        </w:rPr>
        <w:t>Produces Emotion (Video) and Meaning (Video)</w:t>
      </w:r>
    </w:p>
    <w:p w14:paraId="0F84EFFE" w14:textId="6561AA3F" w:rsidR="00BA643C" w:rsidRDefault="00BA643C" w:rsidP="005610F8">
      <w:pPr>
        <w:pStyle w:val="ListParagraph"/>
        <w:numPr>
          <w:ilvl w:val="1"/>
          <w:numId w:val="22"/>
        </w:numPr>
        <w:rPr>
          <w:iCs/>
        </w:rPr>
      </w:pPr>
      <w:r>
        <w:rPr>
          <w:iCs/>
        </w:rPr>
        <w:t>Face Analysis2</w:t>
      </w:r>
    </w:p>
    <w:p w14:paraId="4F845E2B" w14:textId="77777777" w:rsidR="00BA643C" w:rsidRDefault="00BA643C" w:rsidP="005610F8">
      <w:pPr>
        <w:pStyle w:val="ListParagraph"/>
        <w:numPr>
          <w:ilvl w:val="2"/>
          <w:numId w:val="22"/>
        </w:numPr>
        <w:rPr>
          <w:iCs/>
        </w:rPr>
      </w:pPr>
      <w:r>
        <w:rPr>
          <w:iCs/>
        </w:rPr>
        <w:t>Receives Video of Face</w:t>
      </w:r>
    </w:p>
    <w:p w14:paraId="6ECD27FF" w14:textId="7FCB7415" w:rsidR="00BA643C" w:rsidRDefault="00BA643C" w:rsidP="005610F8">
      <w:pPr>
        <w:pStyle w:val="ListParagraph"/>
        <w:numPr>
          <w:ilvl w:val="2"/>
          <w:numId w:val="22"/>
        </w:numPr>
        <w:rPr>
          <w:iCs/>
        </w:rPr>
      </w:pPr>
      <w:r>
        <w:rPr>
          <w:iCs/>
        </w:rPr>
        <w:t>Produces Face Descriptors</w:t>
      </w:r>
    </w:p>
    <w:p w14:paraId="6FAB8436" w14:textId="3B3145A3" w:rsidR="00BA643C" w:rsidRDefault="00BA643C" w:rsidP="005610F8">
      <w:pPr>
        <w:pStyle w:val="ListParagraph"/>
        <w:numPr>
          <w:ilvl w:val="1"/>
          <w:numId w:val="22"/>
        </w:numPr>
        <w:rPr>
          <w:iCs/>
        </w:rPr>
      </w:pPr>
      <w:r>
        <w:rPr>
          <w:iCs/>
        </w:rPr>
        <w:t>Head Analysis</w:t>
      </w:r>
    </w:p>
    <w:p w14:paraId="52907C1B" w14:textId="0BF5F373" w:rsidR="00BA643C" w:rsidRDefault="00BA643C" w:rsidP="005610F8">
      <w:pPr>
        <w:pStyle w:val="ListParagraph"/>
        <w:numPr>
          <w:ilvl w:val="2"/>
          <w:numId w:val="22"/>
        </w:numPr>
        <w:rPr>
          <w:iCs/>
        </w:rPr>
      </w:pPr>
      <w:r>
        <w:rPr>
          <w:iCs/>
        </w:rPr>
        <w:t>Receives Video of Face</w:t>
      </w:r>
    </w:p>
    <w:p w14:paraId="75893BDF" w14:textId="5AC87225" w:rsidR="00BA643C" w:rsidRDefault="00BA643C" w:rsidP="005610F8">
      <w:pPr>
        <w:pStyle w:val="ListParagraph"/>
        <w:numPr>
          <w:ilvl w:val="2"/>
          <w:numId w:val="22"/>
        </w:numPr>
        <w:rPr>
          <w:iCs/>
        </w:rPr>
      </w:pPr>
      <w:r>
        <w:rPr>
          <w:iCs/>
        </w:rPr>
        <w:t>Produces Head Descriptors</w:t>
      </w:r>
    </w:p>
    <w:p w14:paraId="1E8D70A8" w14:textId="56CFCB15" w:rsidR="00BA643C" w:rsidRDefault="00BA643C" w:rsidP="005610F8">
      <w:pPr>
        <w:pStyle w:val="ListParagraph"/>
        <w:numPr>
          <w:ilvl w:val="1"/>
          <w:numId w:val="22"/>
        </w:numPr>
        <w:rPr>
          <w:iCs/>
        </w:rPr>
      </w:pPr>
      <w:r>
        <w:rPr>
          <w:iCs/>
        </w:rPr>
        <w:t>Gesture Analysis</w:t>
      </w:r>
    </w:p>
    <w:p w14:paraId="7CAED611" w14:textId="6D5FDA05" w:rsidR="00BA643C" w:rsidRDefault="00BA643C" w:rsidP="005610F8">
      <w:pPr>
        <w:pStyle w:val="ListParagraph"/>
        <w:numPr>
          <w:ilvl w:val="2"/>
          <w:numId w:val="22"/>
        </w:numPr>
        <w:rPr>
          <w:iCs/>
        </w:rPr>
      </w:pPr>
      <w:r>
        <w:rPr>
          <w:iCs/>
        </w:rPr>
        <w:t>Receives Video of Arms and Hands</w:t>
      </w:r>
    </w:p>
    <w:p w14:paraId="113BDEC5" w14:textId="1A1AD48C" w:rsidR="00BA643C" w:rsidRDefault="00BA643C" w:rsidP="005610F8">
      <w:pPr>
        <w:pStyle w:val="ListParagraph"/>
        <w:numPr>
          <w:ilvl w:val="2"/>
          <w:numId w:val="22"/>
        </w:numPr>
        <w:rPr>
          <w:iCs/>
        </w:rPr>
      </w:pPr>
      <w:r>
        <w:rPr>
          <w:iCs/>
        </w:rPr>
        <w:t>Produces Gesture Descriptors</w:t>
      </w:r>
    </w:p>
    <w:p w14:paraId="79F79E50" w14:textId="1258CD3D" w:rsidR="00BA643C" w:rsidRDefault="00BA643C" w:rsidP="005610F8">
      <w:pPr>
        <w:pStyle w:val="ListParagraph"/>
        <w:numPr>
          <w:ilvl w:val="1"/>
          <w:numId w:val="22"/>
        </w:numPr>
        <w:rPr>
          <w:iCs/>
        </w:rPr>
      </w:pPr>
      <w:r>
        <w:rPr>
          <w:iCs/>
        </w:rPr>
        <w:t>Face Analysis3</w:t>
      </w:r>
    </w:p>
    <w:p w14:paraId="3259FC91" w14:textId="754FC927" w:rsidR="00BA643C" w:rsidRDefault="00BA643C" w:rsidP="005610F8">
      <w:pPr>
        <w:pStyle w:val="ListParagraph"/>
        <w:numPr>
          <w:ilvl w:val="2"/>
          <w:numId w:val="22"/>
        </w:numPr>
        <w:rPr>
          <w:iCs/>
        </w:rPr>
      </w:pPr>
      <w:r>
        <w:rPr>
          <w:iCs/>
        </w:rPr>
        <w:t>Receives Video of Face</w:t>
      </w:r>
    </w:p>
    <w:p w14:paraId="73C6507C" w14:textId="7F4A70ED" w:rsidR="00BA643C" w:rsidRDefault="00BA643C" w:rsidP="005610F8">
      <w:pPr>
        <w:pStyle w:val="ListParagraph"/>
        <w:numPr>
          <w:ilvl w:val="2"/>
          <w:numId w:val="22"/>
        </w:numPr>
        <w:rPr>
          <w:iCs/>
        </w:rPr>
      </w:pPr>
      <w:r>
        <w:rPr>
          <w:iCs/>
        </w:rPr>
        <w:t>Produces Face Authentication Descriptors</w:t>
      </w:r>
    </w:p>
    <w:p w14:paraId="7B69870D" w14:textId="1FDC8449" w:rsidR="00F8051E" w:rsidRDefault="00F8051E" w:rsidP="005610F8">
      <w:pPr>
        <w:pStyle w:val="ListParagraph"/>
        <w:numPr>
          <w:ilvl w:val="1"/>
          <w:numId w:val="22"/>
        </w:numPr>
        <w:rPr>
          <w:iCs/>
        </w:rPr>
      </w:pPr>
      <w:r>
        <w:rPr>
          <w:iCs/>
        </w:rPr>
        <w:t>Language Understanding</w:t>
      </w:r>
    </w:p>
    <w:p w14:paraId="69CBA734" w14:textId="252CFF0B" w:rsidR="00F8051E" w:rsidRDefault="00F8051E" w:rsidP="005610F8">
      <w:pPr>
        <w:pStyle w:val="ListParagraph"/>
        <w:numPr>
          <w:ilvl w:val="2"/>
          <w:numId w:val="22"/>
        </w:numPr>
        <w:rPr>
          <w:iCs/>
        </w:rPr>
      </w:pPr>
      <w:r>
        <w:rPr>
          <w:iCs/>
        </w:rPr>
        <w:t>Receives Text and Recognised Text</w:t>
      </w:r>
    </w:p>
    <w:p w14:paraId="4A410D7B" w14:textId="12BACBC7" w:rsidR="00F8051E" w:rsidRDefault="00F8051E" w:rsidP="005610F8">
      <w:pPr>
        <w:pStyle w:val="ListParagraph"/>
        <w:numPr>
          <w:ilvl w:val="2"/>
          <w:numId w:val="22"/>
        </w:numPr>
        <w:rPr>
          <w:iCs/>
        </w:rPr>
      </w:pPr>
      <w:r>
        <w:rPr>
          <w:iCs/>
        </w:rPr>
        <w:t>Produces Meaning (Text) and Meaning (Speech)</w:t>
      </w:r>
    </w:p>
    <w:p w14:paraId="5B0589AF" w14:textId="2CD19A07" w:rsidR="00F8051E" w:rsidRDefault="00F8051E" w:rsidP="005610F8">
      <w:pPr>
        <w:pStyle w:val="ListParagraph"/>
        <w:numPr>
          <w:ilvl w:val="1"/>
          <w:numId w:val="22"/>
        </w:numPr>
        <w:rPr>
          <w:iCs/>
        </w:rPr>
      </w:pPr>
      <w:r>
        <w:rPr>
          <w:iCs/>
        </w:rPr>
        <w:t>Emotion Fusion</w:t>
      </w:r>
    </w:p>
    <w:p w14:paraId="000ECA3A" w14:textId="09D2EB5D" w:rsidR="00F8051E" w:rsidRDefault="00F8051E" w:rsidP="005610F8">
      <w:pPr>
        <w:pStyle w:val="ListParagraph"/>
        <w:numPr>
          <w:ilvl w:val="2"/>
          <w:numId w:val="22"/>
        </w:numPr>
        <w:rPr>
          <w:iCs/>
        </w:rPr>
      </w:pPr>
      <w:r>
        <w:rPr>
          <w:iCs/>
        </w:rPr>
        <w:t>Receives</w:t>
      </w:r>
      <w:r w:rsidRPr="00F8051E">
        <w:rPr>
          <w:iCs/>
        </w:rPr>
        <w:t xml:space="preserve"> </w:t>
      </w:r>
      <w:r>
        <w:rPr>
          <w:iCs/>
        </w:rPr>
        <w:t>Emotion (Text), Emotion (Speech)</w:t>
      </w:r>
      <w:r w:rsidRPr="00F8051E">
        <w:rPr>
          <w:iCs/>
        </w:rPr>
        <w:t xml:space="preserve"> </w:t>
      </w:r>
      <w:r>
        <w:rPr>
          <w:iCs/>
        </w:rPr>
        <w:t>and Emotion (Video)</w:t>
      </w:r>
    </w:p>
    <w:p w14:paraId="7B9C143E" w14:textId="2A716B5F" w:rsidR="00F8051E" w:rsidRDefault="00F8051E" w:rsidP="005610F8">
      <w:pPr>
        <w:pStyle w:val="ListParagraph"/>
        <w:numPr>
          <w:ilvl w:val="2"/>
          <w:numId w:val="22"/>
        </w:numPr>
        <w:rPr>
          <w:iCs/>
        </w:rPr>
      </w:pPr>
      <w:r>
        <w:rPr>
          <w:iCs/>
        </w:rPr>
        <w:t>Produes Fused Emotion</w:t>
      </w:r>
    </w:p>
    <w:p w14:paraId="5C611974" w14:textId="2E618CF5" w:rsidR="00F8051E" w:rsidRDefault="00F8051E" w:rsidP="005610F8">
      <w:pPr>
        <w:pStyle w:val="ListParagraph"/>
        <w:numPr>
          <w:ilvl w:val="1"/>
          <w:numId w:val="22"/>
        </w:numPr>
        <w:rPr>
          <w:iCs/>
        </w:rPr>
      </w:pPr>
      <w:r>
        <w:rPr>
          <w:iCs/>
        </w:rPr>
        <w:t>Question Analysis</w:t>
      </w:r>
    </w:p>
    <w:p w14:paraId="6F696F76" w14:textId="6CF2CAB9" w:rsidR="00F8051E" w:rsidRDefault="00F8051E" w:rsidP="005610F8">
      <w:pPr>
        <w:pStyle w:val="ListParagraph"/>
        <w:numPr>
          <w:ilvl w:val="2"/>
          <w:numId w:val="22"/>
        </w:numPr>
        <w:rPr>
          <w:iCs/>
        </w:rPr>
      </w:pPr>
      <w:r>
        <w:rPr>
          <w:iCs/>
        </w:rPr>
        <w:t>Receives</w:t>
      </w:r>
      <w:r w:rsidRPr="00F8051E">
        <w:rPr>
          <w:iCs/>
        </w:rPr>
        <w:t xml:space="preserve"> </w:t>
      </w:r>
      <w:r>
        <w:rPr>
          <w:iCs/>
        </w:rPr>
        <w:t>Meaning (Text)</w:t>
      </w:r>
      <w:r w:rsidRPr="00F8051E">
        <w:rPr>
          <w:iCs/>
        </w:rPr>
        <w:t xml:space="preserve"> </w:t>
      </w:r>
      <w:r>
        <w:rPr>
          <w:iCs/>
        </w:rPr>
        <w:t>and Meaning (Video)</w:t>
      </w:r>
    </w:p>
    <w:p w14:paraId="5A40C857" w14:textId="190E1833" w:rsidR="00F8051E" w:rsidRDefault="00F8051E" w:rsidP="005610F8">
      <w:pPr>
        <w:pStyle w:val="ListParagraph"/>
        <w:numPr>
          <w:ilvl w:val="2"/>
          <w:numId w:val="22"/>
        </w:numPr>
        <w:rPr>
          <w:iCs/>
        </w:rPr>
      </w:pPr>
      <w:r>
        <w:rPr>
          <w:iCs/>
        </w:rPr>
        <w:t>Produes Fused Meaning</w:t>
      </w:r>
    </w:p>
    <w:p w14:paraId="74B98BF8" w14:textId="6D1AEAF3" w:rsidR="00F8051E" w:rsidRDefault="00F8051E" w:rsidP="005610F8">
      <w:pPr>
        <w:pStyle w:val="ListParagraph"/>
        <w:numPr>
          <w:ilvl w:val="1"/>
          <w:numId w:val="22"/>
        </w:numPr>
        <w:rPr>
          <w:iCs/>
        </w:rPr>
      </w:pPr>
      <w:r>
        <w:rPr>
          <w:iCs/>
        </w:rPr>
        <w:t>Avatar Description</w:t>
      </w:r>
    </w:p>
    <w:p w14:paraId="3CB46895" w14:textId="293170EC" w:rsidR="00F8051E" w:rsidRDefault="00F8051E" w:rsidP="005610F8">
      <w:pPr>
        <w:pStyle w:val="ListParagraph"/>
        <w:numPr>
          <w:ilvl w:val="2"/>
          <w:numId w:val="22"/>
        </w:numPr>
        <w:rPr>
          <w:iCs/>
        </w:rPr>
      </w:pPr>
      <w:r>
        <w:rPr>
          <w:iCs/>
        </w:rPr>
        <w:t>Receives, Fused Emotion, Fused Meaning, Face</w:t>
      </w:r>
      <w:r w:rsidRPr="00F8051E">
        <w:rPr>
          <w:iCs/>
        </w:rPr>
        <w:t xml:space="preserve"> </w:t>
      </w:r>
      <w:r>
        <w:rPr>
          <w:iCs/>
        </w:rPr>
        <w:t>Descriptors,</w:t>
      </w:r>
      <w:r w:rsidRPr="00F8051E">
        <w:rPr>
          <w:iCs/>
        </w:rPr>
        <w:t xml:space="preserve"> </w:t>
      </w:r>
      <w:r>
        <w:rPr>
          <w:iCs/>
        </w:rPr>
        <w:t>Head</w:t>
      </w:r>
      <w:r w:rsidRPr="00F8051E">
        <w:rPr>
          <w:iCs/>
        </w:rPr>
        <w:t xml:space="preserve"> </w:t>
      </w:r>
      <w:r>
        <w:rPr>
          <w:iCs/>
        </w:rPr>
        <w:t>Descriptors and</w:t>
      </w:r>
      <w:r w:rsidRPr="00F8051E">
        <w:rPr>
          <w:iCs/>
        </w:rPr>
        <w:t xml:space="preserve"> </w:t>
      </w:r>
      <w:r>
        <w:rPr>
          <w:iCs/>
        </w:rPr>
        <w:t>Gesture</w:t>
      </w:r>
      <w:r w:rsidRPr="00F8051E">
        <w:rPr>
          <w:iCs/>
        </w:rPr>
        <w:t xml:space="preserve"> </w:t>
      </w:r>
      <w:r>
        <w:rPr>
          <w:iCs/>
        </w:rPr>
        <w:t>Descriptors</w:t>
      </w:r>
    </w:p>
    <w:p w14:paraId="68C5C7F4" w14:textId="6F2CB289" w:rsidR="00F8051E" w:rsidRDefault="00F8051E" w:rsidP="005610F8">
      <w:pPr>
        <w:pStyle w:val="ListParagraph"/>
        <w:numPr>
          <w:ilvl w:val="2"/>
          <w:numId w:val="22"/>
        </w:numPr>
        <w:rPr>
          <w:iCs/>
        </w:rPr>
      </w:pPr>
      <w:r>
        <w:rPr>
          <w:iCs/>
        </w:rPr>
        <w:t>Produces Avatar Descriptors</w:t>
      </w:r>
    </w:p>
    <w:p w14:paraId="3C14AE50" w14:textId="77777777" w:rsidR="00F8051E" w:rsidRDefault="00F8051E" w:rsidP="005610F8">
      <w:pPr>
        <w:pStyle w:val="ListParagraph"/>
        <w:numPr>
          <w:ilvl w:val="1"/>
          <w:numId w:val="22"/>
        </w:numPr>
        <w:rPr>
          <w:iCs/>
        </w:rPr>
      </w:pPr>
      <w:r>
        <w:rPr>
          <w:iCs/>
        </w:rPr>
        <w:t xml:space="preserve">Participant sends to Server </w:t>
      </w:r>
    </w:p>
    <w:p w14:paraId="6211151A" w14:textId="736DFF85" w:rsidR="00F8051E" w:rsidRDefault="00F8051E" w:rsidP="005610F8">
      <w:pPr>
        <w:pStyle w:val="ListParagraph"/>
        <w:numPr>
          <w:ilvl w:val="2"/>
          <w:numId w:val="22"/>
        </w:numPr>
        <w:rPr>
          <w:iCs/>
        </w:rPr>
      </w:pPr>
      <w:r>
        <w:rPr>
          <w:iCs/>
        </w:rPr>
        <w:t>Real Time AV Object</w:t>
      </w:r>
    </w:p>
    <w:p w14:paraId="44637258" w14:textId="5DF07EDC" w:rsidR="00F8051E" w:rsidRDefault="00F8051E" w:rsidP="005610F8">
      <w:pPr>
        <w:pStyle w:val="ListParagraph"/>
        <w:numPr>
          <w:ilvl w:val="2"/>
          <w:numId w:val="22"/>
        </w:numPr>
        <w:rPr>
          <w:iCs/>
        </w:rPr>
      </w:pPr>
      <w:r>
        <w:rPr>
          <w:iCs/>
        </w:rPr>
        <w:lastRenderedPageBreak/>
        <w:t xml:space="preserve">Real Time AV Object </w:t>
      </w:r>
      <w:r w:rsidR="00F9751E">
        <w:rPr>
          <w:iCs/>
        </w:rPr>
        <w:t>Action</w:t>
      </w:r>
      <w:r>
        <w:rPr>
          <w:iCs/>
        </w:rPr>
        <w:t>s</w:t>
      </w:r>
    </w:p>
    <w:p w14:paraId="2C1CEDD0" w14:textId="592E8DA8" w:rsidR="007F60C2" w:rsidRDefault="007F60C2" w:rsidP="005610F8">
      <w:pPr>
        <w:pStyle w:val="ListParagraph"/>
        <w:numPr>
          <w:ilvl w:val="0"/>
          <w:numId w:val="21"/>
        </w:numPr>
        <w:jc w:val="both"/>
      </w:pPr>
      <w:r>
        <w:t xml:space="preserve">TX Clients sends to Server for distribution </w:t>
      </w:r>
    </w:p>
    <w:p w14:paraId="356A1F6E" w14:textId="77777777" w:rsidR="00E36F8F" w:rsidRDefault="00E36F8F" w:rsidP="005610F8">
      <w:pPr>
        <w:pStyle w:val="ListParagraph"/>
        <w:numPr>
          <w:ilvl w:val="1"/>
          <w:numId w:val="21"/>
        </w:numPr>
        <w:jc w:val="both"/>
      </w:pPr>
      <w:r>
        <w:t>Speech.</w:t>
      </w:r>
    </w:p>
    <w:p w14:paraId="577DC65F" w14:textId="17E8F5B4" w:rsidR="00DA609D" w:rsidRDefault="00DA609D" w:rsidP="005610F8">
      <w:pPr>
        <w:pStyle w:val="ListParagraph"/>
        <w:numPr>
          <w:ilvl w:val="1"/>
          <w:numId w:val="21"/>
        </w:numPr>
        <w:jc w:val="both"/>
      </w:pPr>
      <w:r>
        <w:t>Avatar Descriptors.</w:t>
      </w:r>
    </w:p>
    <w:p w14:paraId="19508C6C" w14:textId="4A808124" w:rsidR="0095789E" w:rsidRDefault="0095789E" w:rsidP="005610F8">
      <w:pPr>
        <w:pStyle w:val="ListParagraph"/>
        <w:numPr>
          <w:ilvl w:val="1"/>
          <w:numId w:val="21"/>
        </w:numPr>
        <w:jc w:val="both"/>
      </w:pPr>
      <w:r>
        <w:t>Real time 3D AV Object</w:t>
      </w:r>
      <w:r w:rsidR="004A26E0">
        <w:t>.</w:t>
      </w:r>
    </w:p>
    <w:p w14:paraId="4227DA22" w14:textId="6E3FAD56" w:rsidR="0095789E" w:rsidRDefault="00F9751E" w:rsidP="005610F8">
      <w:pPr>
        <w:pStyle w:val="ListParagraph"/>
        <w:numPr>
          <w:ilvl w:val="1"/>
          <w:numId w:val="21"/>
        </w:numPr>
        <w:jc w:val="both"/>
      </w:pPr>
      <w:r>
        <w:t>Actions</w:t>
      </w:r>
      <w:r w:rsidR="0095789E">
        <w:t xml:space="preserve"> on AV Object</w:t>
      </w:r>
      <w:r w:rsidR="00FF2E9B">
        <w:t>s</w:t>
      </w:r>
      <w:r w:rsidR="0095789E">
        <w:t>.</w:t>
      </w:r>
    </w:p>
    <w:p w14:paraId="19DA5AAB" w14:textId="77777777" w:rsidR="0095789E" w:rsidRPr="0095789E" w:rsidRDefault="0095789E" w:rsidP="0095789E"/>
    <w:p w14:paraId="72A43647" w14:textId="1DDC3D70" w:rsidR="009B00DC" w:rsidRPr="009B00DC" w:rsidRDefault="00C938E3" w:rsidP="00CB3B49">
      <w:pPr>
        <w:jc w:val="center"/>
        <w:rPr>
          <w:lang w:val="x-none"/>
        </w:rPr>
      </w:pPr>
      <w:r>
        <w:rPr>
          <w:noProof/>
          <w:lang w:val="x-none"/>
        </w:rPr>
        <w:drawing>
          <wp:inline distT="0" distB="0" distL="0" distR="0" wp14:anchorId="6D080858" wp14:editId="0825668F">
            <wp:extent cx="5935345" cy="31565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3156585"/>
                    </a:xfrm>
                    <a:prstGeom prst="rect">
                      <a:avLst/>
                    </a:prstGeom>
                    <a:noFill/>
                    <a:ln>
                      <a:noFill/>
                    </a:ln>
                  </pic:spPr>
                </pic:pic>
              </a:graphicData>
            </a:graphic>
          </wp:inline>
        </w:drawing>
      </w:r>
    </w:p>
    <w:p w14:paraId="1FEEAE72" w14:textId="2EF6D89B" w:rsidR="00FF2E9B" w:rsidRDefault="00FF2E9B" w:rsidP="00FF2E9B">
      <w:pPr>
        <w:jc w:val="center"/>
        <w:rPr>
          <w:i/>
        </w:rPr>
      </w:pPr>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40151F">
        <w:rPr>
          <w:i/>
          <w:noProof/>
        </w:rPr>
        <w:t>3</w:t>
      </w:r>
      <w:r w:rsidRPr="00D83378">
        <w:rPr>
          <w:i/>
        </w:rPr>
        <w:fldChar w:fldCharType="end"/>
      </w:r>
      <w:r w:rsidRPr="00D83378">
        <w:rPr>
          <w:i/>
        </w:rPr>
        <w:t xml:space="preserve"> – </w:t>
      </w:r>
      <w:r w:rsidR="00D01125">
        <w:rPr>
          <w:rFonts w:eastAsia="Times New Roman"/>
          <w:i/>
          <w:iCs/>
          <w:color w:val="000000"/>
          <w:lang w:eastAsia="en-GB"/>
        </w:rPr>
        <w:t>Client-Based Ambient</w:t>
      </w:r>
      <w:r w:rsidR="00D01125">
        <w:rPr>
          <w:i/>
        </w:rPr>
        <w:t xml:space="preserve"> </w:t>
      </w:r>
      <w:r w:rsidR="00A73C63">
        <w:rPr>
          <w:i/>
        </w:rPr>
        <w:t>TX Client</w:t>
      </w:r>
      <w:r w:rsidR="00A73C63" w:rsidRPr="00A73C63">
        <w:rPr>
          <w:i/>
        </w:rPr>
        <w:t xml:space="preserve"> </w:t>
      </w:r>
      <w:r w:rsidR="00A73C63">
        <w:rPr>
          <w:i/>
        </w:rPr>
        <w:t>Reference Model</w:t>
      </w:r>
    </w:p>
    <w:p w14:paraId="56E88749" w14:textId="77777777" w:rsidR="00FF2E9B" w:rsidRDefault="00FF2E9B" w:rsidP="00FF2E9B">
      <w:pPr>
        <w:rPr>
          <w:iCs/>
        </w:rPr>
      </w:pPr>
    </w:p>
    <w:p w14:paraId="046B8F65" w14:textId="031B1A0A" w:rsidR="00FF2E9B" w:rsidRDefault="00CF56F3" w:rsidP="00FF2E9B">
      <w:pPr>
        <w:rPr>
          <w:iCs/>
        </w:rPr>
      </w:pPr>
      <w:r>
        <w:rPr>
          <w:iCs/>
        </w:rPr>
        <w:fldChar w:fldCharType="begin"/>
      </w:r>
      <w:r>
        <w:rPr>
          <w:iCs/>
        </w:rPr>
        <w:instrText xml:space="preserve"> REF _Ref87211616 \h </w:instrText>
      </w:r>
      <w:r>
        <w:rPr>
          <w:iCs/>
        </w:rPr>
      </w:r>
      <w:r>
        <w:rPr>
          <w:iCs/>
        </w:rPr>
        <w:fldChar w:fldCharType="separate"/>
      </w:r>
      <w:r w:rsidR="0040151F" w:rsidRPr="0083447C">
        <w:rPr>
          <w:i/>
          <w:iCs/>
        </w:rPr>
        <w:t xml:space="preserve">Table </w:t>
      </w:r>
      <w:r w:rsidR="0040151F">
        <w:rPr>
          <w:i/>
          <w:iCs/>
          <w:noProof/>
        </w:rPr>
        <w:t>2</w:t>
      </w:r>
      <w:r>
        <w:rPr>
          <w:iCs/>
        </w:rPr>
        <w:fldChar w:fldCharType="end"/>
      </w:r>
      <w:r>
        <w:rPr>
          <w:iCs/>
        </w:rPr>
        <w:t xml:space="preserve"> gives the </w:t>
      </w:r>
      <w:r w:rsidR="00FF2E9B">
        <w:rPr>
          <w:iCs/>
        </w:rPr>
        <w:t>input and output data</w:t>
      </w:r>
      <w:r>
        <w:rPr>
          <w:iCs/>
        </w:rPr>
        <w:t xml:space="preserve"> </w:t>
      </w:r>
      <w:r w:rsidRPr="00CF56F3">
        <w:rPr>
          <w:iCs/>
        </w:rPr>
        <w:t>of TX Client AIW</w:t>
      </w:r>
      <w:r w:rsidR="00FF2E9B">
        <w:rPr>
          <w:iCs/>
        </w:rPr>
        <w:t>:</w:t>
      </w:r>
    </w:p>
    <w:p w14:paraId="2D68C400" w14:textId="77777777" w:rsidR="00FF2E9B" w:rsidRDefault="00FF2E9B" w:rsidP="00FF2E9B">
      <w:pPr>
        <w:rPr>
          <w:iCs/>
        </w:rPr>
      </w:pPr>
    </w:p>
    <w:p w14:paraId="2733F138" w14:textId="45D69C1F" w:rsidR="00FF2E9B" w:rsidRDefault="00FF2E9B" w:rsidP="00FF2E9B">
      <w:pPr>
        <w:jc w:val="center"/>
        <w:rPr>
          <w:i/>
        </w:rPr>
      </w:pPr>
      <w:bookmarkStart w:id="43" w:name="_Ref8721161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2</w:t>
      </w:r>
      <w:r w:rsidRPr="0083447C">
        <w:rPr>
          <w:i/>
          <w:iCs/>
        </w:rPr>
        <w:fldChar w:fldCharType="end"/>
      </w:r>
      <w:bookmarkEnd w:id="43"/>
      <w:r>
        <w:rPr>
          <w:i/>
          <w:iCs/>
        </w:rPr>
        <w:t xml:space="preserve"> – Input and output data </w:t>
      </w:r>
      <w:bookmarkStart w:id="44" w:name="_Hlk87214216"/>
      <w:r>
        <w:rPr>
          <w:i/>
          <w:iCs/>
        </w:rPr>
        <w:t xml:space="preserve">of Client TX </w:t>
      </w:r>
      <w:r>
        <w:rPr>
          <w:i/>
        </w:rPr>
        <w:t xml:space="preserve">AIW </w:t>
      </w:r>
      <w:bookmarkEnd w:id="44"/>
    </w:p>
    <w:p w14:paraId="64965468" w14:textId="77777777" w:rsidR="0053735E" w:rsidRPr="00BB1590" w:rsidRDefault="0053735E" w:rsidP="00FF2E9B">
      <w:pPr>
        <w:jc w:val="center"/>
        <w:rPr>
          <w:i/>
        </w:rPr>
      </w:pPr>
    </w:p>
    <w:tbl>
      <w:tblPr>
        <w:tblStyle w:val="TableGrid"/>
        <w:tblW w:w="0" w:type="auto"/>
        <w:tblLook w:val="04A0" w:firstRow="1" w:lastRow="0" w:firstColumn="1" w:lastColumn="0" w:noHBand="0" w:noVBand="1"/>
      </w:tblPr>
      <w:tblGrid>
        <w:gridCol w:w="2239"/>
        <w:gridCol w:w="7106"/>
      </w:tblGrid>
      <w:tr w:rsidR="0053735E" w:rsidRPr="0053735E" w14:paraId="71159879" w14:textId="77777777" w:rsidTr="0053735E">
        <w:tc>
          <w:tcPr>
            <w:tcW w:w="0" w:type="auto"/>
          </w:tcPr>
          <w:p w14:paraId="0B77F391" w14:textId="77777777" w:rsidR="0053735E" w:rsidRPr="0053735E" w:rsidRDefault="0053735E" w:rsidP="0053735E">
            <w:pPr>
              <w:jc w:val="center"/>
              <w:rPr>
                <w:b/>
                <w:bCs/>
                <w:iCs/>
              </w:rPr>
            </w:pPr>
            <w:r w:rsidRPr="0053735E">
              <w:rPr>
                <w:b/>
                <w:bCs/>
                <w:iCs/>
              </w:rPr>
              <w:t>Input</w:t>
            </w:r>
          </w:p>
        </w:tc>
        <w:tc>
          <w:tcPr>
            <w:tcW w:w="0" w:type="auto"/>
          </w:tcPr>
          <w:p w14:paraId="13C7BFCB" w14:textId="77777777" w:rsidR="0053735E" w:rsidRPr="0053735E" w:rsidRDefault="0053735E" w:rsidP="0053735E">
            <w:pPr>
              <w:jc w:val="center"/>
              <w:rPr>
                <w:b/>
                <w:bCs/>
                <w:iCs/>
              </w:rPr>
            </w:pPr>
            <w:r w:rsidRPr="0053735E">
              <w:rPr>
                <w:b/>
                <w:bCs/>
                <w:iCs/>
              </w:rPr>
              <w:t>Comments</w:t>
            </w:r>
          </w:p>
        </w:tc>
      </w:tr>
      <w:tr w:rsidR="0053735E" w:rsidRPr="0053735E" w14:paraId="2DDC3ACF" w14:textId="77777777" w:rsidTr="0053735E">
        <w:tc>
          <w:tcPr>
            <w:tcW w:w="0" w:type="auto"/>
          </w:tcPr>
          <w:p w14:paraId="64874FF8" w14:textId="77777777" w:rsidR="0053735E" w:rsidRPr="0053735E" w:rsidRDefault="0053735E" w:rsidP="00441C6C">
            <w:pPr>
              <w:rPr>
                <w:iCs/>
              </w:rPr>
            </w:pPr>
            <w:r w:rsidRPr="0053735E">
              <w:rPr>
                <w:iCs/>
              </w:rPr>
              <w:t>Language Preference</w:t>
            </w:r>
          </w:p>
        </w:tc>
        <w:tc>
          <w:tcPr>
            <w:tcW w:w="0" w:type="auto"/>
          </w:tcPr>
          <w:p w14:paraId="3613BA3B" w14:textId="77777777" w:rsidR="0053735E" w:rsidRPr="0053735E" w:rsidRDefault="0053735E" w:rsidP="0053735E">
            <w:pPr>
              <w:jc w:val="both"/>
              <w:rPr>
                <w:iCs/>
              </w:rPr>
            </w:pPr>
            <w:r w:rsidRPr="0053735E">
              <w:rPr>
                <w:iCs/>
              </w:rPr>
              <w:t xml:space="preserve">The language Participant wishes to hear in the Ambient </w:t>
            </w:r>
          </w:p>
        </w:tc>
      </w:tr>
      <w:tr w:rsidR="0053735E" w:rsidRPr="0053735E" w14:paraId="0433A8A2" w14:textId="77777777" w:rsidTr="0053735E">
        <w:tc>
          <w:tcPr>
            <w:tcW w:w="0" w:type="auto"/>
          </w:tcPr>
          <w:p w14:paraId="5EF95426" w14:textId="77777777" w:rsidR="0053735E" w:rsidRPr="0053735E" w:rsidRDefault="0053735E" w:rsidP="00441C6C">
            <w:pPr>
              <w:rPr>
                <w:iCs/>
              </w:rPr>
            </w:pPr>
            <w:r w:rsidRPr="0053735E">
              <w:rPr>
                <w:iCs/>
              </w:rPr>
              <w:t>Input Audio</w:t>
            </w:r>
          </w:p>
        </w:tc>
        <w:tc>
          <w:tcPr>
            <w:tcW w:w="0" w:type="auto"/>
          </w:tcPr>
          <w:p w14:paraId="1E1E1C62" w14:textId="77777777" w:rsidR="0053735E" w:rsidRPr="0053735E" w:rsidRDefault="0053735E" w:rsidP="0053735E">
            <w:pPr>
              <w:jc w:val="both"/>
              <w:rPr>
                <w:iCs/>
              </w:rPr>
            </w:pPr>
            <w:r w:rsidRPr="0053735E">
              <w:rPr>
                <w:iCs/>
              </w:rPr>
              <w:t>Audio including Participant’s Speech, RX Client Audio and other audio</w:t>
            </w:r>
          </w:p>
        </w:tc>
      </w:tr>
      <w:tr w:rsidR="0053735E" w:rsidRPr="0053735E" w14:paraId="75197C22" w14:textId="77777777" w:rsidTr="0053735E">
        <w:tc>
          <w:tcPr>
            <w:tcW w:w="0" w:type="auto"/>
          </w:tcPr>
          <w:p w14:paraId="4CD8F7D6" w14:textId="77777777" w:rsidR="0053735E" w:rsidRPr="0053735E" w:rsidRDefault="0053735E" w:rsidP="00441C6C">
            <w:pPr>
              <w:rPr>
                <w:iCs/>
              </w:rPr>
            </w:pPr>
            <w:r w:rsidRPr="0053735E">
              <w:rPr>
                <w:iCs/>
              </w:rPr>
              <w:t>Input Video</w:t>
            </w:r>
          </w:p>
        </w:tc>
        <w:tc>
          <w:tcPr>
            <w:tcW w:w="0" w:type="auto"/>
          </w:tcPr>
          <w:p w14:paraId="3AA8B44B" w14:textId="77777777" w:rsidR="0053735E" w:rsidRPr="0053735E" w:rsidRDefault="0053735E" w:rsidP="0053735E">
            <w:pPr>
              <w:jc w:val="both"/>
              <w:rPr>
                <w:iCs/>
              </w:rPr>
            </w:pPr>
            <w:r w:rsidRPr="0053735E">
              <w:rPr>
                <w:iCs/>
              </w:rPr>
              <w:t>Video of Participant’s torso (hade, face, arms, hands).</w:t>
            </w:r>
          </w:p>
        </w:tc>
      </w:tr>
      <w:tr w:rsidR="0053735E" w:rsidRPr="0053735E" w14:paraId="312435F2" w14:textId="77777777" w:rsidTr="0053735E">
        <w:tc>
          <w:tcPr>
            <w:tcW w:w="0" w:type="auto"/>
          </w:tcPr>
          <w:p w14:paraId="6DBC0ADA" w14:textId="1A4C305C" w:rsidR="0053735E" w:rsidRPr="0053735E" w:rsidRDefault="0053735E" w:rsidP="00441C6C">
            <w:pPr>
              <w:rPr>
                <w:iCs/>
              </w:rPr>
            </w:pPr>
            <w:r w:rsidRPr="0053735E">
              <w:rPr>
                <w:iCs/>
              </w:rPr>
              <w:t xml:space="preserve">Avatar </w:t>
            </w:r>
            <w:r w:rsidR="004C6889">
              <w:rPr>
                <w:iCs/>
              </w:rPr>
              <w:t>M</w:t>
            </w:r>
            <w:r w:rsidRPr="0053735E">
              <w:rPr>
                <w:iCs/>
              </w:rPr>
              <w:t xml:space="preserve">odel </w:t>
            </w:r>
          </w:p>
        </w:tc>
        <w:tc>
          <w:tcPr>
            <w:tcW w:w="0" w:type="auto"/>
          </w:tcPr>
          <w:p w14:paraId="61F9399D" w14:textId="77777777" w:rsidR="0053735E" w:rsidRPr="0053735E" w:rsidRDefault="0053735E" w:rsidP="0053735E">
            <w:pPr>
              <w:jc w:val="both"/>
              <w:rPr>
                <w:iCs/>
              </w:rPr>
            </w:pPr>
            <w:r w:rsidRPr="0053735E">
              <w:rPr>
                <w:iCs/>
              </w:rPr>
              <w:t>The avatar model selected by Participant.</w:t>
            </w:r>
          </w:p>
        </w:tc>
      </w:tr>
      <w:tr w:rsidR="0053735E" w:rsidRPr="0053735E" w14:paraId="082EBFC3" w14:textId="77777777" w:rsidTr="0053735E">
        <w:tc>
          <w:tcPr>
            <w:tcW w:w="0" w:type="auto"/>
          </w:tcPr>
          <w:p w14:paraId="55364CB2" w14:textId="69A24F8D" w:rsidR="0053735E" w:rsidRPr="0053735E" w:rsidRDefault="00CB3B49" w:rsidP="00441C6C">
            <w:pPr>
              <w:rPr>
                <w:iCs/>
              </w:rPr>
            </w:pPr>
            <w:r>
              <w:rPr>
                <w:iCs/>
              </w:rPr>
              <w:t xml:space="preserve">Audio-Visual Object </w:t>
            </w:r>
          </w:p>
        </w:tc>
        <w:tc>
          <w:tcPr>
            <w:tcW w:w="0" w:type="auto"/>
          </w:tcPr>
          <w:p w14:paraId="1F2922F4" w14:textId="62BE3B85" w:rsidR="0053735E" w:rsidRPr="0053735E" w:rsidRDefault="0053735E" w:rsidP="0053735E">
            <w:pPr>
              <w:jc w:val="both"/>
              <w:rPr>
                <w:iCs/>
              </w:rPr>
            </w:pPr>
            <w:r w:rsidRPr="0053735E">
              <w:rPr>
                <w:iCs/>
              </w:rPr>
              <w:t xml:space="preserve">A non-real-time </w:t>
            </w:r>
            <w:r w:rsidR="00CB3B49">
              <w:rPr>
                <w:iCs/>
              </w:rPr>
              <w:t>Audio-Visual Object</w:t>
            </w:r>
            <w:r w:rsidRPr="0053735E">
              <w:rPr>
                <w:iCs/>
              </w:rPr>
              <w:t xml:space="preserve"> a Participant may send in advance.</w:t>
            </w:r>
          </w:p>
        </w:tc>
      </w:tr>
      <w:tr w:rsidR="0053735E" w:rsidRPr="0053735E" w14:paraId="6E306D3A" w14:textId="77777777" w:rsidTr="0053735E">
        <w:tc>
          <w:tcPr>
            <w:tcW w:w="0" w:type="auto"/>
          </w:tcPr>
          <w:p w14:paraId="047F5C82" w14:textId="12D6D987" w:rsidR="0053735E" w:rsidRPr="0053735E" w:rsidRDefault="0019425E" w:rsidP="00441C6C">
            <w:pPr>
              <w:rPr>
                <w:iCs/>
              </w:rPr>
            </w:pPr>
            <w:r>
              <w:rPr>
                <w:iCs/>
              </w:rPr>
              <w:t>Audio-</w:t>
            </w:r>
            <w:r w:rsidR="00CB3B49">
              <w:rPr>
                <w:iCs/>
              </w:rPr>
              <w:t>Visual Object</w:t>
            </w:r>
            <w:r w:rsidR="0053735E" w:rsidRPr="0053735E">
              <w:rPr>
                <w:iCs/>
              </w:rPr>
              <w:t xml:space="preserve"> </w:t>
            </w:r>
            <w:r w:rsidR="00F9751E">
              <w:rPr>
                <w:iCs/>
              </w:rPr>
              <w:t>Action</w:t>
            </w:r>
            <w:r w:rsidR="0053735E" w:rsidRPr="0053735E">
              <w:rPr>
                <w:iCs/>
              </w:rPr>
              <w:t>s</w:t>
            </w:r>
          </w:p>
        </w:tc>
        <w:tc>
          <w:tcPr>
            <w:tcW w:w="0" w:type="auto"/>
          </w:tcPr>
          <w:p w14:paraId="250C9157" w14:textId="74297E23" w:rsidR="0053735E" w:rsidRPr="0053735E" w:rsidRDefault="0053735E" w:rsidP="0053735E">
            <w:pPr>
              <w:jc w:val="both"/>
              <w:rPr>
                <w:iCs/>
              </w:rPr>
            </w:pPr>
            <w:r w:rsidRPr="0053735E">
              <w:rPr>
                <w:iCs/>
              </w:rPr>
              <w:t>Commands that an originator can and any participants may (if authorised) send to act on a</w:t>
            </w:r>
            <w:r w:rsidR="0019425E">
              <w:rPr>
                <w:iCs/>
              </w:rPr>
              <w:t>n</w:t>
            </w:r>
            <w:r w:rsidRPr="0053735E">
              <w:rPr>
                <w:iCs/>
              </w:rPr>
              <w:t xml:space="preserve"> </w:t>
            </w:r>
            <w:r w:rsidR="0019425E">
              <w:rPr>
                <w:iCs/>
              </w:rPr>
              <w:t>Audio-</w:t>
            </w:r>
            <w:r w:rsidR="00CB3B49">
              <w:rPr>
                <w:iCs/>
              </w:rPr>
              <w:t>Visual Object</w:t>
            </w:r>
            <w:r w:rsidRPr="0053735E">
              <w:rPr>
                <w:iCs/>
              </w:rPr>
              <w:t>.</w:t>
            </w:r>
          </w:p>
        </w:tc>
      </w:tr>
      <w:tr w:rsidR="0053735E" w:rsidRPr="0053735E" w14:paraId="45D3DE87" w14:textId="77777777" w:rsidTr="0053735E">
        <w:tc>
          <w:tcPr>
            <w:tcW w:w="0" w:type="auto"/>
          </w:tcPr>
          <w:p w14:paraId="52DB33DE" w14:textId="77777777" w:rsidR="0053735E" w:rsidRPr="0053735E" w:rsidRDefault="0053735E" w:rsidP="0053735E">
            <w:pPr>
              <w:jc w:val="center"/>
              <w:rPr>
                <w:b/>
                <w:bCs/>
                <w:iCs/>
              </w:rPr>
            </w:pPr>
            <w:r w:rsidRPr="0053735E">
              <w:rPr>
                <w:b/>
                <w:bCs/>
                <w:iCs/>
              </w:rPr>
              <w:t>Output</w:t>
            </w:r>
          </w:p>
        </w:tc>
        <w:tc>
          <w:tcPr>
            <w:tcW w:w="0" w:type="auto"/>
          </w:tcPr>
          <w:p w14:paraId="3E61B7C5" w14:textId="77777777" w:rsidR="0053735E" w:rsidRPr="0053735E" w:rsidRDefault="0053735E" w:rsidP="0053735E">
            <w:pPr>
              <w:jc w:val="center"/>
              <w:rPr>
                <w:b/>
                <w:bCs/>
                <w:iCs/>
              </w:rPr>
            </w:pPr>
            <w:r w:rsidRPr="0053735E">
              <w:rPr>
                <w:b/>
                <w:bCs/>
                <w:iCs/>
              </w:rPr>
              <w:t>Comments</w:t>
            </w:r>
          </w:p>
        </w:tc>
      </w:tr>
      <w:tr w:rsidR="0053735E" w:rsidRPr="0053735E" w14:paraId="4F0EFAC8" w14:textId="77777777" w:rsidTr="0053735E">
        <w:tc>
          <w:tcPr>
            <w:tcW w:w="0" w:type="auto"/>
          </w:tcPr>
          <w:p w14:paraId="6C0CB256" w14:textId="77777777" w:rsidR="0053735E" w:rsidRPr="0053735E" w:rsidRDefault="0053735E" w:rsidP="00441C6C">
            <w:pPr>
              <w:rPr>
                <w:iCs/>
              </w:rPr>
            </w:pPr>
            <w:r w:rsidRPr="0053735E">
              <w:rPr>
                <w:iCs/>
              </w:rPr>
              <w:t>Language Preference</w:t>
            </w:r>
          </w:p>
        </w:tc>
        <w:tc>
          <w:tcPr>
            <w:tcW w:w="0" w:type="auto"/>
          </w:tcPr>
          <w:p w14:paraId="3E229084" w14:textId="4A803F79" w:rsidR="0053735E" w:rsidRPr="0053735E" w:rsidRDefault="0053735E" w:rsidP="0053735E">
            <w:pPr>
              <w:jc w:val="both"/>
              <w:rPr>
                <w:iCs/>
              </w:rPr>
            </w:pPr>
            <w:r>
              <w:rPr>
                <w:iCs/>
              </w:rPr>
              <w:t>As in input.</w:t>
            </w:r>
          </w:p>
        </w:tc>
      </w:tr>
      <w:tr w:rsidR="00A104D8" w:rsidRPr="0053735E" w14:paraId="3D99B2FB" w14:textId="77777777" w:rsidTr="0053735E">
        <w:tc>
          <w:tcPr>
            <w:tcW w:w="0" w:type="auto"/>
          </w:tcPr>
          <w:p w14:paraId="29B791F3" w14:textId="1BC96F3D" w:rsidR="00A104D8" w:rsidRPr="0053735E" w:rsidRDefault="00A104D8" w:rsidP="00441C6C">
            <w:pPr>
              <w:rPr>
                <w:iCs/>
              </w:rPr>
            </w:pPr>
            <w:r>
              <w:rPr>
                <w:iCs/>
              </w:rPr>
              <w:t>Speaker Descriptors (Auth.)</w:t>
            </w:r>
          </w:p>
        </w:tc>
        <w:tc>
          <w:tcPr>
            <w:tcW w:w="0" w:type="auto"/>
          </w:tcPr>
          <w:p w14:paraId="0266D22D" w14:textId="5AAE0C41" w:rsidR="00A104D8" w:rsidRDefault="00A104D8" w:rsidP="0053735E">
            <w:pPr>
              <w:jc w:val="both"/>
              <w:rPr>
                <w:iCs/>
              </w:rPr>
            </w:pPr>
            <w:r>
              <w:rPr>
                <w:iCs/>
              </w:rPr>
              <w:t>Participant’s Speech Descriptors for Authentication</w:t>
            </w:r>
          </w:p>
        </w:tc>
      </w:tr>
      <w:tr w:rsidR="0053735E" w:rsidRPr="0053735E" w14:paraId="1CEEA7C2" w14:textId="77777777" w:rsidTr="0053735E">
        <w:tc>
          <w:tcPr>
            <w:tcW w:w="0" w:type="auto"/>
          </w:tcPr>
          <w:p w14:paraId="711556B5" w14:textId="77777777" w:rsidR="0053735E" w:rsidRPr="0053735E" w:rsidRDefault="0053735E" w:rsidP="00441C6C">
            <w:pPr>
              <w:rPr>
                <w:iCs/>
              </w:rPr>
            </w:pPr>
            <w:r w:rsidRPr="0053735E">
              <w:rPr>
                <w:iCs/>
              </w:rPr>
              <w:t>Speech</w:t>
            </w:r>
          </w:p>
        </w:tc>
        <w:tc>
          <w:tcPr>
            <w:tcW w:w="0" w:type="auto"/>
          </w:tcPr>
          <w:p w14:paraId="5AAC3EB6" w14:textId="77777777" w:rsidR="0053735E" w:rsidRPr="0053735E" w:rsidRDefault="0053735E" w:rsidP="0053735E">
            <w:pPr>
              <w:jc w:val="both"/>
              <w:rPr>
                <w:iCs/>
              </w:rPr>
            </w:pPr>
            <w:r w:rsidRPr="0053735E">
              <w:rPr>
                <w:iCs/>
              </w:rPr>
              <w:t>Participant’s Speech as separated from Ambient Audio.</w:t>
            </w:r>
          </w:p>
        </w:tc>
      </w:tr>
      <w:tr w:rsidR="0053735E" w:rsidRPr="0053735E" w14:paraId="2DA575D5" w14:textId="77777777" w:rsidTr="0053735E">
        <w:tc>
          <w:tcPr>
            <w:tcW w:w="0" w:type="auto"/>
          </w:tcPr>
          <w:p w14:paraId="039ADCE1" w14:textId="4E632ACF" w:rsidR="0053735E" w:rsidRPr="0053735E" w:rsidRDefault="0053735E" w:rsidP="00441C6C">
            <w:pPr>
              <w:rPr>
                <w:iCs/>
              </w:rPr>
            </w:pPr>
            <w:r w:rsidRPr="0053735E">
              <w:rPr>
                <w:iCs/>
              </w:rPr>
              <w:t xml:space="preserve">Avatar </w:t>
            </w:r>
            <w:r w:rsidR="00A104D8">
              <w:rPr>
                <w:iCs/>
              </w:rPr>
              <w:t>Descriptors</w:t>
            </w:r>
            <w:r w:rsidRPr="0053735E">
              <w:rPr>
                <w:iCs/>
              </w:rPr>
              <w:t xml:space="preserve"> </w:t>
            </w:r>
          </w:p>
        </w:tc>
        <w:tc>
          <w:tcPr>
            <w:tcW w:w="0" w:type="auto"/>
          </w:tcPr>
          <w:p w14:paraId="67186347" w14:textId="77777777" w:rsidR="0053735E" w:rsidRPr="0053735E" w:rsidRDefault="0053735E" w:rsidP="0053735E">
            <w:pPr>
              <w:jc w:val="both"/>
              <w:rPr>
                <w:iCs/>
              </w:rPr>
            </w:pPr>
            <w:r w:rsidRPr="0053735E">
              <w:rPr>
                <w:iCs/>
              </w:rPr>
              <w:t>As in input.</w:t>
            </w:r>
          </w:p>
        </w:tc>
      </w:tr>
      <w:tr w:rsidR="00A104D8" w:rsidRPr="0053735E" w14:paraId="0C058FE9" w14:textId="77777777" w:rsidTr="0053735E">
        <w:tc>
          <w:tcPr>
            <w:tcW w:w="0" w:type="auto"/>
          </w:tcPr>
          <w:p w14:paraId="127DA8F9" w14:textId="152325FF" w:rsidR="00A104D8" w:rsidRPr="0053735E" w:rsidRDefault="00A104D8" w:rsidP="00A104D8">
            <w:pPr>
              <w:rPr>
                <w:iCs/>
              </w:rPr>
            </w:pPr>
            <w:r>
              <w:rPr>
                <w:iCs/>
              </w:rPr>
              <w:t>Face Descriptors (Auth.)</w:t>
            </w:r>
          </w:p>
        </w:tc>
        <w:tc>
          <w:tcPr>
            <w:tcW w:w="0" w:type="auto"/>
          </w:tcPr>
          <w:p w14:paraId="79C8161F" w14:textId="7E83AE7C" w:rsidR="00A104D8" w:rsidRPr="0053735E" w:rsidRDefault="00A104D8" w:rsidP="00A104D8">
            <w:pPr>
              <w:jc w:val="both"/>
              <w:rPr>
                <w:iCs/>
              </w:rPr>
            </w:pPr>
            <w:r>
              <w:rPr>
                <w:iCs/>
              </w:rPr>
              <w:t>Participant’s Face Descriptors for Authentication</w:t>
            </w:r>
          </w:p>
        </w:tc>
      </w:tr>
      <w:tr w:rsidR="0019425E" w:rsidRPr="0053735E" w14:paraId="6BD21602" w14:textId="77777777" w:rsidTr="0053735E">
        <w:tc>
          <w:tcPr>
            <w:tcW w:w="0" w:type="auto"/>
          </w:tcPr>
          <w:p w14:paraId="3FA63A74" w14:textId="438FDC8D" w:rsidR="0019425E" w:rsidRPr="0053735E" w:rsidRDefault="0019425E" w:rsidP="0019425E">
            <w:pPr>
              <w:rPr>
                <w:iCs/>
              </w:rPr>
            </w:pPr>
            <w:r>
              <w:rPr>
                <w:iCs/>
              </w:rPr>
              <w:t xml:space="preserve">Audio-Visual Object </w:t>
            </w:r>
          </w:p>
        </w:tc>
        <w:tc>
          <w:tcPr>
            <w:tcW w:w="0" w:type="auto"/>
          </w:tcPr>
          <w:p w14:paraId="671D5851" w14:textId="77777777" w:rsidR="0019425E" w:rsidRPr="0053735E" w:rsidRDefault="0019425E" w:rsidP="0019425E">
            <w:pPr>
              <w:jc w:val="both"/>
              <w:rPr>
                <w:iCs/>
              </w:rPr>
            </w:pPr>
            <w:r w:rsidRPr="0053735E">
              <w:rPr>
                <w:iCs/>
              </w:rPr>
              <w:t>As in input.</w:t>
            </w:r>
          </w:p>
        </w:tc>
      </w:tr>
      <w:tr w:rsidR="00A104D8" w:rsidRPr="0053735E" w14:paraId="7137EE7B" w14:textId="77777777" w:rsidTr="0053735E">
        <w:tc>
          <w:tcPr>
            <w:tcW w:w="0" w:type="auto"/>
          </w:tcPr>
          <w:p w14:paraId="75A32ADB" w14:textId="7414E1FA" w:rsidR="00A104D8" w:rsidRPr="0053735E" w:rsidRDefault="0019425E" w:rsidP="00A104D8">
            <w:pPr>
              <w:rPr>
                <w:iCs/>
              </w:rPr>
            </w:pPr>
            <w:r>
              <w:rPr>
                <w:iCs/>
              </w:rPr>
              <w:lastRenderedPageBreak/>
              <w:t>Audio-</w:t>
            </w:r>
            <w:r w:rsidR="00CB3B49">
              <w:rPr>
                <w:iCs/>
              </w:rPr>
              <w:t>Visual Object</w:t>
            </w:r>
            <w:r w:rsidR="00A104D8" w:rsidRPr="0053735E">
              <w:rPr>
                <w:iCs/>
              </w:rPr>
              <w:t xml:space="preserve"> </w:t>
            </w:r>
            <w:r w:rsidR="00F9751E">
              <w:rPr>
                <w:iCs/>
              </w:rPr>
              <w:t>Action</w:t>
            </w:r>
          </w:p>
        </w:tc>
        <w:tc>
          <w:tcPr>
            <w:tcW w:w="0" w:type="auto"/>
          </w:tcPr>
          <w:p w14:paraId="0FB01590" w14:textId="77777777" w:rsidR="00A104D8" w:rsidRPr="0053735E" w:rsidRDefault="00A104D8" w:rsidP="00A104D8">
            <w:pPr>
              <w:jc w:val="both"/>
              <w:rPr>
                <w:iCs/>
              </w:rPr>
            </w:pPr>
            <w:r w:rsidRPr="0053735E">
              <w:rPr>
                <w:iCs/>
              </w:rPr>
              <w:t>As in input.</w:t>
            </w:r>
          </w:p>
        </w:tc>
      </w:tr>
    </w:tbl>
    <w:p w14:paraId="37298C27" w14:textId="77777777" w:rsidR="00FF2E9B" w:rsidRDefault="00FF2E9B" w:rsidP="00FF2E9B">
      <w:pPr>
        <w:pStyle w:val="Heading4"/>
      </w:pPr>
      <w:bookmarkStart w:id="45" w:name="_Hlk85995827"/>
      <w:r>
        <w:t>AI Modules</w:t>
      </w:r>
      <w:bookmarkEnd w:id="45"/>
    </w:p>
    <w:p w14:paraId="4FF2950D" w14:textId="6DA5477A" w:rsidR="00FF2E9B" w:rsidRDefault="00CF56F3" w:rsidP="00FF2E9B">
      <w:pPr>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 xml:space="preserve"> REF _Ref85971156 \h </w:instrText>
      </w:r>
      <w:r>
        <w:rPr>
          <w:rFonts w:eastAsia="Times New Roman"/>
          <w:color w:val="000000"/>
          <w:lang w:eastAsia="en-GB"/>
        </w:rPr>
      </w:r>
      <w:r>
        <w:rPr>
          <w:rFonts w:eastAsia="Times New Roman"/>
          <w:color w:val="000000"/>
          <w:lang w:eastAsia="en-GB"/>
        </w:rPr>
        <w:fldChar w:fldCharType="separate"/>
      </w:r>
      <w:r w:rsidR="0040151F" w:rsidRPr="0083447C">
        <w:rPr>
          <w:i/>
          <w:iCs/>
        </w:rPr>
        <w:t xml:space="preserve">Table </w:t>
      </w:r>
      <w:r w:rsidR="0040151F">
        <w:rPr>
          <w:i/>
          <w:iCs/>
          <w:noProof/>
        </w:rPr>
        <w:t>3</w:t>
      </w:r>
      <w:r>
        <w:rPr>
          <w:rFonts w:eastAsia="Times New Roman"/>
          <w:color w:val="000000"/>
          <w:lang w:eastAsia="en-GB"/>
        </w:rPr>
        <w:fldChar w:fldCharType="end"/>
      </w:r>
      <w:r>
        <w:rPr>
          <w:rFonts w:eastAsia="Times New Roman"/>
          <w:color w:val="000000"/>
          <w:lang w:eastAsia="en-GB"/>
        </w:rPr>
        <w:t xml:space="preserve"> gives t</w:t>
      </w:r>
      <w:r w:rsidR="00FF2E9B" w:rsidRPr="007C3C76">
        <w:rPr>
          <w:rFonts w:eastAsia="Times New Roman"/>
          <w:color w:val="000000"/>
          <w:lang w:eastAsia="en-GB"/>
        </w:rPr>
        <w:t xml:space="preserve">he AI Modules of </w:t>
      </w:r>
      <w:r w:rsidR="00FF2E9B">
        <w:rPr>
          <w:rFonts w:eastAsia="Times New Roman"/>
          <w:color w:val="000000"/>
          <w:lang w:eastAsia="en-GB"/>
        </w:rPr>
        <w:t>TX</w:t>
      </w:r>
      <w:r w:rsidR="00E351C4">
        <w:rPr>
          <w:rFonts w:eastAsia="Times New Roman"/>
          <w:color w:val="000000"/>
          <w:lang w:eastAsia="en-GB"/>
        </w:rPr>
        <w:t xml:space="preserve"> Client</w:t>
      </w:r>
      <w:r w:rsidR="00FF2E9B">
        <w:rPr>
          <w:rFonts w:eastAsia="Times New Roman"/>
          <w:color w:val="000000"/>
          <w:lang w:eastAsia="en-GB"/>
        </w:rPr>
        <w:t xml:space="preserve"> </w:t>
      </w:r>
      <w:r>
        <w:rPr>
          <w:rFonts w:eastAsia="Times New Roman"/>
          <w:color w:val="000000"/>
          <w:lang w:eastAsia="en-GB"/>
        </w:rPr>
        <w:t>AIW</w:t>
      </w:r>
      <w:r w:rsidR="00FF2E9B" w:rsidRPr="007C3C76">
        <w:rPr>
          <w:rFonts w:eastAsia="Times New Roman"/>
          <w:color w:val="000000"/>
          <w:lang w:eastAsia="en-GB"/>
        </w:rPr>
        <w:t>.</w:t>
      </w:r>
    </w:p>
    <w:p w14:paraId="284CE83E" w14:textId="77777777" w:rsidR="00FF2E9B" w:rsidRPr="007C3C76" w:rsidRDefault="00FF2E9B" w:rsidP="00FF2E9B">
      <w:pPr>
        <w:rPr>
          <w:rFonts w:eastAsia="Times New Roman"/>
          <w:lang w:eastAsia="en-GB"/>
        </w:rPr>
      </w:pPr>
    </w:p>
    <w:p w14:paraId="2976682B" w14:textId="6EC9F378" w:rsidR="00FF2E9B" w:rsidRPr="007C3C76" w:rsidRDefault="00FF2E9B" w:rsidP="00FF2E9B">
      <w:pPr>
        <w:jc w:val="center"/>
        <w:rPr>
          <w:rFonts w:eastAsia="Times New Roman"/>
          <w:lang w:eastAsia="en-GB"/>
        </w:rPr>
      </w:pPr>
      <w:bookmarkStart w:id="46" w:name="_Ref8597115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3</w:t>
      </w:r>
      <w:r w:rsidRPr="0083447C">
        <w:rPr>
          <w:i/>
          <w:iCs/>
        </w:rPr>
        <w:fldChar w:fldCharType="end"/>
      </w:r>
      <w:bookmarkEnd w:id="46"/>
      <w:r w:rsidRPr="007C3C76">
        <w:rPr>
          <w:rFonts w:eastAsia="Times New Roman"/>
          <w:i/>
          <w:iCs/>
          <w:color w:val="000000"/>
          <w:lang w:eastAsia="en-GB"/>
        </w:rPr>
        <w:t xml:space="preserve"> – AI Modules of </w:t>
      </w:r>
      <w:r w:rsidR="00CF56F3">
        <w:rPr>
          <w:rFonts w:eastAsia="Times New Roman"/>
          <w:i/>
          <w:iCs/>
          <w:color w:val="000000"/>
          <w:lang w:eastAsia="en-GB"/>
        </w:rPr>
        <w:t xml:space="preserve">TX </w:t>
      </w:r>
      <w:r w:rsidR="00206F60">
        <w:rPr>
          <w:i/>
          <w:iCs/>
        </w:rPr>
        <w:t>Client</w:t>
      </w:r>
      <w:r w:rsidR="00CF56F3">
        <w:rPr>
          <w:i/>
          <w:iCs/>
        </w:rPr>
        <w:t xml:space="preserve"> </w:t>
      </w:r>
      <w:r w:rsidR="00206F60">
        <w:rPr>
          <w:i/>
        </w:rPr>
        <w:t>AIW</w:t>
      </w:r>
    </w:p>
    <w:p w14:paraId="3E8704B3" w14:textId="77777777" w:rsidR="00FF2E9B" w:rsidRPr="007C3C76" w:rsidRDefault="00FF2E9B" w:rsidP="00FF2E9B">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885"/>
        <w:gridCol w:w="6460"/>
      </w:tblGrid>
      <w:tr w:rsidR="00FF2E9B" w:rsidRPr="007C3C76" w14:paraId="1E8D14F6"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C2104" w14:textId="77777777" w:rsidR="00FF2E9B" w:rsidRPr="007C3C76" w:rsidRDefault="00FF2E9B" w:rsidP="00004B5D">
            <w:pPr>
              <w:jc w:val="center"/>
              <w:rPr>
                <w:rFonts w:eastAsia="Times New Roman"/>
                <w:lang w:eastAsia="en-GB"/>
              </w:rPr>
            </w:pPr>
            <w:r w:rsidRPr="007C3C76">
              <w:rPr>
                <w:rFonts w:eastAsia="Times New Roman"/>
                <w:b/>
                <w:bCs/>
                <w:color w:val="000000"/>
                <w:lang w:eastAsia="en-GB"/>
              </w:rPr>
              <w:t>AIM</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B7610" w14:textId="77777777" w:rsidR="00FF2E9B" w:rsidRPr="007C3C76" w:rsidRDefault="00FF2E9B" w:rsidP="00004B5D">
            <w:pPr>
              <w:jc w:val="center"/>
              <w:rPr>
                <w:rFonts w:eastAsia="Times New Roman"/>
                <w:lang w:eastAsia="en-GB"/>
              </w:rPr>
            </w:pPr>
            <w:r w:rsidRPr="007C3C76">
              <w:rPr>
                <w:rFonts w:eastAsia="Times New Roman"/>
                <w:b/>
                <w:bCs/>
                <w:color w:val="000000"/>
                <w:lang w:eastAsia="en-GB"/>
              </w:rPr>
              <w:t>Function</w:t>
            </w:r>
          </w:p>
        </w:tc>
      </w:tr>
      <w:tr w:rsidR="00FF2E9B" w:rsidRPr="007C3C76" w14:paraId="7429F057"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9F058" w14:textId="77777777" w:rsidR="00FF2E9B" w:rsidRPr="007C3C76" w:rsidRDefault="00FF2E9B" w:rsidP="00004B5D">
            <w:pPr>
              <w:rPr>
                <w:rFonts w:eastAsia="Times New Roman"/>
                <w:lang w:eastAsia="en-GB"/>
              </w:rPr>
            </w:pPr>
            <w:r>
              <w:rPr>
                <w:rFonts w:eastAsia="Times New Roman"/>
                <w:b/>
                <w:bCs/>
                <w:color w:val="000000"/>
                <w:lang w:eastAsia="en-GB"/>
              </w:rPr>
              <w:t>Speech Separation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624AD" w14:textId="02C0806E" w:rsidR="00FF2E9B" w:rsidRPr="007C3C76" w:rsidRDefault="00FF2E9B" w:rsidP="00004B5D">
            <w:pPr>
              <w:jc w:val="both"/>
              <w:rPr>
                <w:rFonts w:eastAsia="Times New Roman"/>
                <w:lang w:eastAsia="en-GB"/>
              </w:rPr>
            </w:pPr>
            <w:r>
              <w:rPr>
                <w:rFonts w:eastAsia="Times New Roman"/>
                <w:lang w:eastAsia="en-GB"/>
              </w:rPr>
              <w:t xml:space="preserve">Provides Speech from non-speech Sound in </w:t>
            </w:r>
            <w:r w:rsidR="00D00E50">
              <w:rPr>
                <w:rFonts w:eastAsia="Times New Roman"/>
                <w:lang w:eastAsia="en-GB"/>
              </w:rPr>
              <w:t>Input</w:t>
            </w:r>
            <w:r>
              <w:rPr>
                <w:rFonts w:eastAsia="Times New Roman"/>
                <w:lang w:eastAsia="en-GB"/>
              </w:rPr>
              <w:t xml:space="preserve"> Audio.</w:t>
            </w:r>
          </w:p>
        </w:tc>
      </w:tr>
      <w:tr w:rsidR="00FF2E9B" w:rsidRPr="007C3C76" w14:paraId="20281EEF"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3E787" w14:textId="217E69D2" w:rsidR="00FF2E9B" w:rsidRDefault="00FF2E9B" w:rsidP="00004B5D">
            <w:pPr>
              <w:rPr>
                <w:rFonts w:eastAsia="Times New Roman"/>
                <w:b/>
                <w:bCs/>
                <w:color w:val="000000"/>
                <w:lang w:eastAsia="en-GB"/>
              </w:rPr>
            </w:pPr>
            <w:r>
              <w:rPr>
                <w:rFonts w:eastAsia="Times New Roman"/>
                <w:b/>
                <w:bCs/>
                <w:color w:val="000000"/>
                <w:lang w:eastAsia="en-GB"/>
              </w:rPr>
              <w:t>Spe</w:t>
            </w:r>
            <w:r w:rsidR="0053735E">
              <w:rPr>
                <w:rFonts w:eastAsia="Times New Roman"/>
                <w:b/>
                <w:bCs/>
                <w:color w:val="000000"/>
                <w:lang w:eastAsia="en-GB"/>
              </w:rPr>
              <w:t>aker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5F8D7" w14:textId="61300E15" w:rsidR="00FF2E9B" w:rsidRDefault="0053735E" w:rsidP="00004B5D">
            <w:pPr>
              <w:jc w:val="both"/>
              <w:rPr>
                <w:rFonts w:eastAsia="Times New Roman"/>
                <w:lang w:eastAsia="en-GB"/>
              </w:rPr>
            </w:pPr>
            <w:r>
              <w:rPr>
                <w:rFonts w:eastAsia="Times New Roman"/>
                <w:lang w:eastAsia="en-GB"/>
              </w:rPr>
              <w:t>Provides Speaker’s Speech Descriptors for Authentication</w:t>
            </w:r>
          </w:p>
        </w:tc>
      </w:tr>
      <w:tr w:rsidR="0053735E" w:rsidRPr="007C3C76" w14:paraId="71A236DF"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36868" w14:textId="7B90A2DB" w:rsidR="0053735E" w:rsidRDefault="0053735E" w:rsidP="0053735E">
            <w:pPr>
              <w:rPr>
                <w:rFonts w:eastAsia="Times New Roman"/>
                <w:b/>
                <w:bCs/>
                <w:color w:val="000000"/>
                <w:lang w:eastAsia="en-GB"/>
              </w:rPr>
            </w:pPr>
            <w:r>
              <w:rPr>
                <w:rFonts w:eastAsia="Times New Roman"/>
                <w:b/>
                <w:bCs/>
                <w:color w:val="000000"/>
                <w:lang w:eastAsia="en-GB"/>
              </w:rPr>
              <w:t>Speech Recognition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5657" w14:textId="1665D57F" w:rsidR="0053735E" w:rsidRDefault="0053735E" w:rsidP="0053735E">
            <w:pPr>
              <w:jc w:val="both"/>
              <w:rPr>
                <w:rFonts w:eastAsia="Times New Roman"/>
                <w:lang w:eastAsia="en-GB"/>
              </w:rPr>
            </w:pPr>
            <w:r>
              <w:rPr>
                <w:rFonts w:eastAsia="Times New Roman"/>
                <w:lang w:eastAsia="en-GB"/>
              </w:rPr>
              <w:t>Provides Text and Emotion from Separated Speech.</w:t>
            </w:r>
          </w:p>
        </w:tc>
      </w:tr>
      <w:tr w:rsidR="001C4BC8" w:rsidRPr="007C3C76" w14:paraId="5F62A3BD"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E60BD" w14:textId="08D796BA" w:rsidR="001C4BC8" w:rsidRDefault="001C4BC8" w:rsidP="0053735E">
            <w:pPr>
              <w:rPr>
                <w:rFonts w:eastAsia="Times New Roman"/>
                <w:b/>
                <w:bCs/>
                <w:color w:val="000000"/>
                <w:lang w:eastAsia="en-GB"/>
              </w:rPr>
            </w:pPr>
            <w:r>
              <w:rPr>
                <w:rFonts w:eastAsia="Times New Roman"/>
                <w:b/>
                <w:bCs/>
                <w:color w:val="000000"/>
                <w:lang w:eastAsia="en-GB"/>
              </w:rPr>
              <w:t>Emotion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21167" w14:textId="6873B3B1" w:rsidR="001C4BC8" w:rsidRDefault="001C4BC8" w:rsidP="0053735E">
            <w:pPr>
              <w:jc w:val="both"/>
              <w:rPr>
                <w:rFonts w:eastAsia="Times New Roman"/>
                <w:lang w:eastAsia="en-GB"/>
              </w:rPr>
            </w:pPr>
            <w:r>
              <w:rPr>
                <w:rFonts w:eastAsia="Times New Roman"/>
                <w:lang w:eastAsia="en-GB"/>
              </w:rPr>
              <w:t>Provides Emotion from Speech.</w:t>
            </w:r>
          </w:p>
        </w:tc>
      </w:tr>
      <w:tr w:rsidR="0053735E" w:rsidRPr="007C3C76" w14:paraId="5D5F0F85"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76D99" w14:textId="77777777" w:rsidR="0053735E" w:rsidRDefault="0053735E" w:rsidP="0053735E">
            <w:pPr>
              <w:rPr>
                <w:rFonts w:eastAsia="Times New Roman"/>
                <w:b/>
                <w:bCs/>
                <w:color w:val="000000"/>
                <w:lang w:eastAsia="en-GB"/>
              </w:rPr>
            </w:pPr>
            <w:r>
              <w:rPr>
                <w:rFonts w:eastAsia="Times New Roman"/>
                <w:b/>
                <w:bCs/>
                <w:color w:val="000000"/>
                <w:lang w:eastAsia="en-GB"/>
              </w:rPr>
              <w:t>Face Analysis1</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457F4" w14:textId="060F1E79" w:rsidR="0053735E" w:rsidRDefault="0053735E" w:rsidP="0053735E">
            <w:pPr>
              <w:jc w:val="both"/>
              <w:rPr>
                <w:rFonts w:eastAsia="Times New Roman"/>
                <w:lang w:eastAsia="en-GB"/>
              </w:rPr>
            </w:pPr>
            <w:r>
              <w:rPr>
                <w:rFonts w:eastAsia="Times New Roman"/>
                <w:lang w:eastAsia="en-GB"/>
              </w:rPr>
              <w:t>Provides Emotion and Meaning from Input Video (face).</w:t>
            </w:r>
          </w:p>
        </w:tc>
      </w:tr>
      <w:tr w:rsidR="0053735E" w:rsidRPr="007C3C76" w14:paraId="55E9D410"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3401A" w14:textId="77777777" w:rsidR="0053735E" w:rsidRDefault="0053735E" w:rsidP="0053735E">
            <w:pPr>
              <w:rPr>
                <w:rFonts w:eastAsia="Times New Roman"/>
                <w:b/>
                <w:bCs/>
                <w:color w:val="000000"/>
                <w:lang w:eastAsia="en-GB"/>
              </w:rPr>
            </w:pPr>
            <w:r>
              <w:rPr>
                <w:rFonts w:eastAsia="Times New Roman"/>
                <w:b/>
                <w:bCs/>
                <w:color w:val="000000"/>
                <w:lang w:eastAsia="en-GB"/>
              </w:rPr>
              <w:t>Face Analysis2</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EF6AC" w14:textId="0CE44BB6" w:rsidR="0053735E" w:rsidRPr="007C3C76" w:rsidRDefault="0053735E" w:rsidP="0053735E">
            <w:pPr>
              <w:jc w:val="both"/>
              <w:rPr>
                <w:rFonts w:eastAsia="Times New Roman"/>
                <w:lang w:eastAsia="en-GB"/>
              </w:rPr>
            </w:pPr>
            <w:r>
              <w:rPr>
                <w:rFonts w:eastAsia="Times New Roman"/>
                <w:lang w:eastAsia="en-GB"/>
              </w:rPr>
              <w:t>Provides Face Descriptors for reproduction of face on avatar.</w:t>
            </w:r>
          </w:p>
        </w:tc>
      </w:tr>
      <w:tr w:rsidR="0053735E" w:rsidRPr="007C3C76" w14:paraId="185B1FD3"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3C508" w14:textId="77777777" w:rsidR="0053735E" w:rsidRDefault="0053735E" w:rsidP="0053735E">
            <w:pPr>
              <w:rPr>
                <w:rFonts w:eastAsia="Times New Roman"/>
                <w:b/>
                <w:bCs/>
                <w:color w:val="000000"/>
                <w:lang w:eastAsia="en-GB"/>
              </w:rPr>
            </w:pPr>
            <w:r>
              <w:rPr>
                <w:rFonts w:eastAsia="Times New Roman"/>
                <w:b/>
                <w:bCs/>
                <w:color w:val="000000"/>
                <w:lang w:eastAsia="en-GB"/>
              </w:rPr>
              <w:t>Head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A87DD" w14:textId="77777777" w:rsidR="0053735E" w:rsidRPr="007C3C76" w:rsidRDefault="0053735E" w:rsidP="0053735E">
            <w:pPr>
              <w:jc w:val="both"/>
              <w:rPr>
                <w:rFonts w:eastAsia="Times New Roman"/>
                <w:lang w:eastAsia="en-GB"/>
              </w:rPr>
            </w:pPr>
            <w:r>
              <w:rPr>
                <w:rFonts w:eastAsia="Times New Roman"/>
                <w:lang w:eastAsia="en-GB"/>
              </w:rPr>
              <w:t>Provides Head Descriptors for reproduction of head on avatar.</w:t>
            </w:r>
          </w:p>
        </w:tc>
      </w:tr>
      <w:tr w:rsidR="0053735E" w:rsidRPr="007C3C76" w14:paraId="142AD129"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950C5" w14:textId="77777777" w:rsidR="0053735E" w:rsidRDefault="0053735E" w:rsidP="0053735E">
            <w:pPr>
              <w:rPr>
                <w:rFonts w:eastAsia="Times New Roman"/>
                <w:b/>
                <w:bCs/>
                <w:color w:val="000000"/>
                <w:lang w:eastAsia="en-GB"/>
              </w:rPr>
            </w:pPr>
            <w:r>
              <w:rPr>
                <w:rFonts w:eastAsia="Times New Roman"/>
                <w:b/>
                <w:bCs/>
                <w:color w:val="000000"/>
                <w:lang w:eastAsia="en-GB"/>
              </w:rPr>
              <w:t>Gesture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C4FB5" w14:textId="021B2474" w:rsidR="0053735E" w:rsidRDefault="0053735E" w:rsidP="0053735E">
            <w:pPr>
              <w:jc w:val="both"/>
              <w:rPr>
                <w:rFonts w:eastAsia="Times New Roman"/>
                <w:lang w:eastAsia="en-GB"/>
              </w:rPr>
            </w:pPr>
            <w:r>
              <w:rPr>
                <w:rFonts w:eastAsia="Times New Roman"/>
                <w:lang w:eastAsia="en-GB"/>
              </w:rPr>
              <w:t>Provides Gesture Descriptors for reproduction of arms and hands on avatar.</w:t>
            </w:r>
          </w:p>
        </w:tc>
      </w:tr>
      <w:tr w:rsidR="0053735E" w:rsidRPr="007C3C76" w14:paraId="16DFA850"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EEE75" w14:textId="77E82F61" w:rsidR="0053735E" w:rsidRDefault="0053735E" w:rsidP="0053735E">
            <w:pPr>
              <w:rPr>
                <w:rFonts w:eastAsia="Times New Roman"/>
                <w:b/>
                <w:bCs/>
                <w:color w:val="000000"/>
                <w:lang w:eastAsia="en-GB"/>
              </w:rPr>
            </w:pPr>
            <w:r>
              <w:rPr>
                <w:rFonts w:eastAsia="Times New Roman"/>
                <w:b/>
                <w:bCs/>
                <w:color w:val="000000"/>
                <w:lang w:eastAsia="en-GB"/>
              </w:rPr>
              <w:t>Face Analysis3</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EE263" w14:textId="24DD8931" w:rsidR="0053735E" w:rsidRDefault="0053735E" w:rsidP="0053735E">
            <w:pPr>
              <w:jc w:val="both"/>
              <w:rPr>
                <w:rFonts w:eastAsia="Times New Roman"/>
                <w:lang w:eastAsia="en-GB"/>
              </w:rPr>
            </w:pPr>
            <w:r>
              <w:rPr>
                <w:rFonts w:eastAsia="Times New Roman"/>
                <w:lang w:val="en-US" w:eastAsia="en-GB"/>
              </w:rPr>
              <w:t xml:space="preserve">Provides </w:t>
            </w:r>
            <w:r w:rsidRPr="0053735E">
              <w:rPr>
                <w:rFonts w:eastAsia="Times New Roman"/>
                <w:lang w:val="en-US" w:eastAsia="en-GB"/>
              </w:rPr>
              <w:t xml:space="preserve">Face Descriptors </w:t>
            </w:r>
            <w:r>
              <w:rPr>
                <w:rFonts w:eastAsia="Times New Roman"/>
                <w:lang w:val="en-US" w:eastAsia="en-GB"/>
              </w:rPr>
              <w:t xml:space="preserve">for </w:t>
            </w:r>
            <w:r w:rsidRPr="0053735E">
              <w:rPr>
                <w:rFonts w:eastAsia="Times New Roman"/>
                <w:lang w:val="en-US" w:eastAsia="en-GB"/>
              </w:rPr>
              <w:t>Auth</w:t>
            </w:r>
            <w:r>
              <w:rPr>
                <w:rFonts w:eastAsia="Times New Roman"/>
                <w:lang w:val="en-US" w:eastAsia="en-GB"/>
              </w:rPr>
              <w:t>orisation.</w:t>
            </w:r>
            <w:r w:rsidRPr="0053735E">
              <w:rPr>
                <w:rFonts w:eastAsia="Times New Roman"/>
                <w:lang w:val="en-US" w:eastAsia="en-GB"/>
              </w:rPr>
              <w:t xml:space="preserve"> </w:t>
            </w:r>
          </w:p>
        </w:tc>
      </w:tr>
      <w:tr w:rsidR="0053735E" w:rsidRPr="007C3C76" w14:paraId="0325F160"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33B11" w14:textId="77777777" w:rsidR="0053735E" w:rsidRDefault="0053735E" w:rsidP="0053735E">
            <w:pPr>
              <w:rPr>
                <w:rFonts w:eastAsia="Times New Roman"/>
                <w:b/>
                <w:bCs/>
                <w:color w:val="000000"/>
                <w:lang w:eastAsia="en-GB"/>
              </w:rPr>
            </w:pPr>
            <w:r>
              <w:rPr>
                <w:rFonts w:eastAsia="Times New Roman"/>
                <w:b/>
                <w:bCs/>
                <w:color w:val="000000"/>
                <w:lang w:eastAsia="en-GB"/>
              </w:rPr>
              <w:t>Language Understanding</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DBF6F" w14:textId="46EF185B" w:rsidR="0053735E" w:rsidRPr="007C3C76" w:rsidRDefault="0053735E" w:rsidP="0053735E">
            <w:pPr>
              <w:jc w:val="both"/>
              <w:rPr>
                <w:rFonts w:eastAsia="Times New Roman"/>
                <w:lang w:eastAsia="en-GB"/>
              </w:rPr>
            </w:pPr>
            <w:r>
              <w:rPr>
                <w:rFonts w:eastAsia="Times New Roman"/>
                <w:lang w:eastAsia="en-GB"/>
              </w:rPr>
              <w:t>Provides Meaning from Recognised Text and Input Text.</w:t>
            </w:r>
          </w:p>
        </w:tc>
      </w:tr>
      <w:tr w:rsidR="0053735E" w:rsidRPr="007C3C76" w14:paraId="05519FB3"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9A080" w14:textId="77777777" w:rsidR="0053735E" w:rsidRDefault="0053735E" w:rsidP="0053735E">
            <w:pPr>
              <w:rPr>
                <w:rFonts w:eastAsia="Times New Roman"/>
                <w:b/>
                <w:bCs/>
                <w:color w:val="000000"/>
                <w:lang w:eastAsia="en-GB"/>
              </w:rPr>
            </w:pPr>
            <w:r>
              <w:rPr>
                <w:rFonts w:eastAsia="Times New Roman"/>
                <w:b/>
                <w:bCs/>
                <w:color w:val="000000"/>
                <w:lang w:eastAsia="en-GB"/>
              </w:rPr>
              <w:t>Emotion Fusion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F4A49" w14:textId="62FFE17D" w:rsidR="0053735E" w:rsidRPr="007C3C76" w:rsidRDefault="0053735E" w:rsidP="0053735E">
            <w:pPr>
              <w:jc w:val="both"/>
              <w:rPr>
                <w:rFonts w:eastAsia="Times New Roman"/>
                <w:lang w:eastAsia="en-GB"/>
              </w:rPr>
            </w:pPr>
            <w:r>
              <w:rPr>
                <w:rFonts w:eastAsia="Times New Roman"/>
                <w:lang w:eastAsia="en-GB"/>
              </w:rPr>
              <w:t>Provides the F</w:t>
            </w:r>
            <w:r w:rsidR="00E36F8F">
              <w:rPr>
                <w:rFonts w:eastAsia="Times New Roman"/>
                <w:lang w:eastAsia="en-GB"/>
              </w:rPr>
              <w:t>used</w:t>
            </w:r>
            <w:r>
              <w:rPr>
                <w:rFonts w:eastAsia="Times New Roman"/>
                <w:lang w:eastAsia="en-GB"/>
              </w:rPr>
              <w:t xml:space="preserve"> Emotion from Speech and Face Emotion.</w:t>
            </w:r>
          </w:p>
        </w:tc>
      </w:tr>
      <w:tr w:rsidR="0053735E" w:rsidRPr="007C3C76" w14:paraId="71E08720"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84CF4" w14:textId="77777777" w:rsidR="0053735E" w:rsidRDefault="0053735E" w:rsidP="0053735E">
            <w:pPr>
              <w:rPr>
                <w:rFonts w:eastAsia="Times New Roman"/>
                <w:b/>
                <w:bCs/>
                <w:color w:val="000000"/>
                <w:lang w:eastAsia="en-GB"/>
              </w:rPr>
            </w:pPr>
            <w:r>
              <w:rPr>
                <w:rFonts w:eastAsia="Times New Roman"/>
                <w:b/>
                <w:bCs/>
                <w:color w:val="000000"/>
                <w:lang w:eastAsia="en-GB"/>
              </w:rPr>
              <w:t>Question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CE596" w14:textId="1837EAE6" w:rsidR="0053735E" w:rsidRPr="007C3C76" w:rsidRDefault="0053735E" w:rsidP="0053735E">
            <w:pPr>
              <w:jc w:val="both"/>
              <w:rPr>
                <w:rFonts w:eastAsia="Times New Roman"/>
                <w:lang w:eastAsia="en-GB"/>
              </w:rPr>
            </w:pPr>
            <w:r>
              <w:rPr>
                <w:rFonts w:eastAsia="Times New Roman"/>
                <w:lang w:eastAsia="en-GB"/>
              </w:rPr>
              <w:t>Produces Fused Meaning.</w:t>
            </w:r>
          </w:p>
        </w:tc>
      </w:tr>
      <w:tr w:rsidR="0053735E" w:rsidRPr="007C3C76" w14:paraId="455E2778" w14:textId="77777777" w:rsidTr="0053735E">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E22D7" w14:textId="4589D7C8" w:rsidR="0053735E" w:rsidRDefault="0053735E" w:rsidP="0053735E">
            <w:pPr>
              <w:rPr>
                <w:rFonts w:eastAsia="Times New Roman"/>
                <w:b/>
                <w:bCs/>
                <w:color w:val="000000"/>
                <w:lang w:eastAsia="en-GB"/>
              </w:rPr>
            </w:pPr>
            <w:r>
              <w:rPr>
                <w:rFonts w:eastAsia="Times New Roman"/>
                <w:b/>
                <w:bCs/>
                <w:color w:val="000000"/>
                <w:lang w:eastAsia="en-GB"/>
              </w:rPr>
              <w:t>Avatar Description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B7397" w14:textId="5CE84420" w:rsidR="0053735E" w:rsidRDefault="00412D82" w:rsidP="0053735E">
            <w:pPr>
              <w:jc w:val="both"/>
              <w:rPr>
                <w:rFonts w:eastAsia="Times New Roman"/>
                <w:lang w:eastAsia="en-GB"/>
              </w:rPr>
            </w:pPr>
            <w:r>
              <w:rPr>
                <w:rFonts w:eastAsia="Times New Roman"/>
                <w:lang w:eastAsia="en-GB"/>
              </w:rPr>
              <w:t>Produces the full set of Avatar Descriptions.</w:t>
            </w:r>
          </w:p>
        </w:tc>
      </w:tr>
    </w:tbl>
    <w:p w14:paraId="3C63F46B" w14:textId="0AD63832" w:rsidR="009B00DC" w:rsidRDefault="009B00DC" w:rsidP="009B00DC">
      <w:pPr>
        <w:pStyle w:val="Heading3"/>
      </w:pPr>
      <w:bookmarkStart w:id="47" w:name="_Toc90211514"/>
      <w:r w:rsidRPr="009B00DC">
        <w:t>Server</w:t>
      </w:r>
      <w:r w:rsidR="00A73C63" w:rsidRPr="00A73C63">
        <w:t xml:space="preserve"> </w:t>
      </w:r>
      <w:r w:rsidR="00A73C63" w:rsidRPr="009B00DC">
        <w:t>AIW</w:t>
      </w:r>
      <w:bookmarkEnd w:id="47"/>
    </w:p>
    <w:p w14:paraId="4C42C464" w14:textId="6349EE38" w:rsidR="00117442" w:rsidRDefault="00117442" w:rsidP="00117442">
      <w:pPr>
        <w:pStyle w:val="Heading4"/>
      </w:pPr>
      <w:r>
        <w:t>Function</w:t>
      </w:r>
    </w:p>
    <w:p w14:paraId="3567F93F" w14:textId="258FAF65" w:rsidR="00206F60" w:rsidRDefault="00206F60" w:rsidP="004544DB">
      <w:pPr>
        <w:jc w:val="both"/>
        <w:rPr>
          <w:iCs/>
        </w:rPr>
      </w:pPr>
      <w:r>
        <w:rPr>
          <w:iCs/>
        </w:rPr>
        <w:t xml:space="preserve">The function of </w:t>
      </w:r>
      <w:r w:rsidR="00E351C4">
        <w:rPr>
          <w:iCs/>
        </w:rPr>
        <w:t xml:space="preserve">the </w:t>
      </w:r>
      <w:r>
        <w:rPr>
          <w:iCs/>
        </w:rPr>
        <w:t>Server AIW is:</w:t>
      </w:r>
    </w:p>
    <w:p w14:paraId="79C4F064" w14:textId="158543F3" w:rsidR="00F063D3" w:rsidRDefault="004544DB" w:rsidP="005610F8">
      <w:pPr>
        <w:pStyle w:val="ListParagraph"/>
        <w:numPr>
          <w:ilvl w:val="0"/>
          <w:numId w:val="24"/>
        </w:numPr>
        <w:jc w:val="both"/>
        <w:rPr>
          <w:iCs/>
        </w:rPr>
      </w:pPr>
      <w:r>
        <w:rPr>
          <w:iCs/>
        </w:rPr>
        <w:t xml:space="preserve">At the start, </w:t>
      </w:r>
      <w:r w:rsidR="00F063D3">
        <w:rPr>
          <w:iCs/>
        </w:rPr>
        <w:t>to create the Ambient based on</w:t>
      </w:r>
    </w:p>
    <w:p w14:paraId="36FF09EC" w14:textId="0D7A57F2" w:rsidR="004544DB" w:rsidRDefault="004544DB" w:rsidP="005610F8">
      <w:pPr>
        <w:pStyle w:val="ListParagraph"/>
        <w:numPr>
          <w:ilvl w:val="1"/>
          <w:numId w:val="25"/>
        </w:numPr>
        <w:jc w:val="both"/>
        <w:rPr>
          <w:iCs/>
        </w:rPr>
      </w:pPr>
      <w:r>
        <w:rPr>
          <w:iCs/>
        </w:rPr>
        <w:t xml:space="preserve">Hosting Organisation </w:t>
      </w:r>
      <w:r w:rsidR="00E351C4">
        <w:rPr>
          <w:iCs/>
        </w:rPr>
        <w:t>inputs</w:t>
      </w:r>
      <w:r w:rsidR="00F063D3">
        <w:rPr>
          <w:iCs/>
        </w:rPr>
        <w:t xml:space="preserve"> (Ambient)</w:t>
      </w:r>
      <w:r>
        <w:rPr>
          <w:iCs/>
        </w:rPr>
        <w:t>.</w:t>
      </w:r>
    </w:p>
    <w:p w14:paraId="03EEA783" w14:textId="602E2689" w:rsidR="00F063D3" w:rsidRDefault="00F063D3" w:rsidP="005610F8">
      <w:pPr>
        <w:pStyle w:val="ListParagraph"/>
        <w:numPr>
          <w:ilvl w:val="1"/>
          <w:numId w:val="25"/>
        </w:numPr>
        <w:jc w:val="both"/>
        <w:rPr>
          <w:iCs/>
        </w:rPr>
      </w:pPr>
      <w:r>
        <w:rPr>
          <w:iCs/>
        </w:rPr>
        <w:t>Participant inputs (static Avatars, AV Objects).</w:t>
      </w:r>
    </w:p>
    <w:p w14:paraId="49D1DB9D" w14:textId="1ACB94A2" w:rsidR="007A6210" w:rsidRDefault="004544DB" w:rsidP="005610F8">
      <w:pPr>
        <w:pStyle w:val="ListParagraph"/>
        <w:numPr>
          <w:ilvl w:val="0"/>
          <w:numId w:val="24"/>
        </w:numPr>
        <w:jc w:val="both"/>
        <w:rPr>
          <w:iCs/>
        </w:rPr>
      </w:pPr>
      <w:r>
        <w:rPr>
          <w:iCs/>
        </w:rPr>
        <w:t>Du</w:t>
      </w:r>
      <w:r w:rsidR="007A6210">
        <w:rPr>
          <w:iCs/>
        </w:rPr>
        <w:t>r</w:t>
      </w:r>
      <w:r>
        <w:rPr>
          <w:iCs/>
        </w:rPr>
        <w:t>ing the lecture</w:t>
      </w:r>
      <w:r w:rsidR="007A6210">
        <w:rPr>
          <w:iCs/>
        </w:rPr>
        <w:t>:</w:t>
      </w:r>
    </w:p>
    <w:p w14:paraId="0F91F8BA" w14:textId="65893334" w:rsidR="004544DB" w:rsidRDefault="004544DB" w:rsidP="005610F8">
      <w:pPr>
        <w:pStyle w:val="ListParagraph"/>
        <w:numPr>
          <w:ilvl w:val="1"/>
          <w:numId w:val="23"/>
        </w:numPr>
        <w:jc w:val="both"/>
        <w:rPr>
          <w:iCs/>
        </w:rPr>
      </w:pPr>
      <w:r>
        <w:rPr>
          <w:iCs/>
        </w:rPr>
        <w:t xml:space="preserve">to create </w:t>
      </w:r>
      <w:r w:rsidR="007A6210">
        <w:rPr>
          <w:iCs/>
        </w:rPr>
        <w:t xml:space="preserve">and send the full set of AV dynamic </w:t>
      </w:r>
      <w:r w:rsidR="00F063D3">
        <w:rPr>
          <w:iCs/>
        </w:rPr>
        <w:t>D</w:t>
      </w:r>
      <w:r w:rsidR="007A6210">
        <w:rPr>
          <w:iCs/>
        </w:rPr>
        <w:t>escriptors of the Avatars in the Ambient and their movements.</w:t>
      </w:r>
    </w:p>
    <w:p w14:paraId="380FBF0F" w14:textId="65B6B834" w:rsidR="007A6210" w:rsidRPr="004544DB" w:rsidRDefault="007A6210" w:rsidP="005610F8">
      <w:pPr>
        <w:pStyle w:val="ListParagraph"/>
        <w:numPr>
          <w:ilvl w:val="1"/>
          <w:numId w:val="23"/>
        </w:numPr>
        <w:jc w:val="both"/>
        <w:rPr>
          <w:iCs/>
        </w:rPr>
      </w:pPr>
      <w:r>
        <w:rPr>
          <w:iCs/>
        </w:rPr>
        <w:t>to forward other data from one Participant to all Participants.</w:t>
      </w:r>
    </w:p>
    <w:p w14:paraId="38751C9A" w14:textId="77777777" w:rsidR="00117442" w:rsidRPr="00117442" w:rsidRDefault="00117442" w:rsidP="004544DB">
      <w:pPr>
        <w:pStyle w:val="Heading4"/>
        <w:jc w:val="both"/>
      </w:pPr>
      <w:r>
        <w:t>Architecture</w:t>
      </w:r>
    </w:p>
    <w:p w14:paraId="7941EABA" w14:textId="392912D8" w:rsidR="004544DB" w:rsidRDefault="007A6210" w:rsidP="004544DB">
      <w:pPr>
        <w:jc w:val="both"/>
      </w:pPr>
      <w:r>
        <w:t>The</w:t>
      </w:r>
      <w:r w:rsidR="004544DB">
        <w:t xml:space="preserve"> Server</w:t>
      </w:r>
      <w:r w:rsidR="00CF56F3">
        <w:t>:</w:t>
      </w:r>
    </w:p>
    <w:p w14:paraId="6FFAD021" w14:textId="77C4B6D7" w:rsidR="007A6210" w:rsidRDefault="004544DB" w:rsidP="005610F8">
      <w:pPr>
        <w:pStyle w:val="ListParagraph"/>
        <w:numPr>
          <w:ilvl w:val="0"/>
          <w:numId w:val="35"/>
        </w:numPr>
        <w:jc w:val="both"/>
      </w:pPr>
      <w:r>
        <w:t>Receives from</w:t>
      </w:r>
      <w:r w:rsidR="00CF56F3">
        <w:t>:</w:t>
      </w:r>
      <w:r>
        <w:t xml:space="preserve"> </w:t>
      </w:r>
    </w:p>
    <w:p w14:paraId="70D6E6A4" w14:textId="07E4A1C2" w:rsidR="004544DB" w:rsidRDefault="00A104D8" w:rsidP="005610F8">
      <w:pPr>
        <w:pStyle w:val="ListParagraph"/>
        <w:numPr>
          <w:ilvl w:val="1"/>
          <w:numId w:val="35"/>
        </w:numPr>
        <w:jc w:val="both"/>
      </w:pPr>
      <w:r>
        <w:t>Server manager</w:t>
      </w:r>
      <w:r w:rsidR="004544DB">
        <w:t>:</w:t>
      </w:r>
    </w:p>
    <w:p w14:paraId="7F5B1231" w14:textId="77777777" w:rsidR="004544DB" w:rsidRDefault="004544DB" w:rsidP="005610F8">
      <w:pPr>
        <w:pStyle w:val="ListParagraph"/>
        <w:numPr>
          <w:ilvl w:val="2"/>
          <w:numId w:val="25"/>
        </w:numPr>
        <w:jc w:val="both"/>
      </w:pPr>
      <w:r>
        <w:t>Selected Ambient.</w:t>
      </w:r>
    </w:p>
    <w:p w14:paraId="63D5E24D" w14:textId="767F986B" w:rsidR="004544DB" w:rsidRDefault="000E3969" w:rsidP="005610F8">
      <w:pPr>
        <w:pStyle w:val="ListParagraph"/>
        <w:numPr>
          <w:ilvl w:val="2"/>
          <w:numId w:val="25"/>
        </w:numPr>
        <w:jc w:val="both"/>
      </w:pPr>
      <w:r>
        <w:t>Participants’ Identities</w:t>
      </w:r>
      <w:r w:rsidR="004544DB">
        <w:t>.</w:t>
      </w:r>
    </w:p>
    <w:p w14:paraId="1F579198" w14:textId="61EB21E5" w:rsidR="004544DB" w:rsidRDefault="007A6210" w:rsidP="005610F8">
      <w:pPr>
        <w:pStyle w:val="ListParagraph"/>
        <w:numPr>
          <w:ilvl w:val="1"/>
          <w:numId w:val="35"/>
        </w:numPr>
        <w:jc w:val="both"/>
      </w:pPr>
      <w:r>
        <w:t>E</w:t>
      </w:r>
      <w:r w:rsidR="004544DB">
        <w:t xml:space="preserve">ach </w:t>
      </w:r>
      <w:r>
        <w:t>P</w:t>
      </w:r>
      <w:r w:rsidR="004544DB">
        <w:t>articipant:</w:t>
      </w:r>
    </w:p>
    <w:p w14:paraId="39BC902B" w14:textId="77777777" w:rsidR="000E3969" w:rsidRPr="000E3969" w:rsidRDefault="000E3969" w:rsidP="005610F8">
      <w:pPr>
        <w:pStyle w:val="ListParagraph"/>
        <w:numPr>
          <w:ilvl w:val="2"/>
          <w:numId w:val="26"/>
        </w:numPr>
        <w:jc w:val="both"/>
      </w:pPr>
      <w:r w:rsidRPr="000E3969">
        <w:rPr>
          <w:lang w:val="en-US"/>
        </w:rPr>
        <w:t>Speaker Descriptors (Auth.)</w:t>
      </w:r>
    </w:p>
    <w:p w14:paraId="07BE2634" w14:textId="5783C899" w:rsidR="000E3969" w:rsidRPr="000E3969" w:rsidRDefault="000E3969" w:rsidP="005610F8">
      <w:pPr>
        <w:pStyle w:val="ListParagraph"/>
        <w:numPr>
          <w:ilvl w:val="2"/>
          <w:numId w:val="26"/>
        </w:numPr>
        <w:jc w:val="both"/>
      </w:pPr>
      <w:r>
        <w:rPr>
          <w:lang w:val="en-US"/>
        </w:rPr>
        <w:t xml:space="preserve">Face </w:t>
      </w:r>
      <w:r w:rsidRPr="000E3969">
        <w:rPr>
          <w:lang w:val="en-US"/>
        </w:rPr>
        <w:t>Descriptors (Auth.)</w:t>
      </w:r>
    </w:p>
    <w:p w14:paraId="5BF5DBB9" w14:textId="37428E11" w:rsidR="000E3969" w:rsidRDefault="000E3969" w:rsidP="005610F8">
      <w:pPr>
        <w:pStyle w:val="ListParagraph"/>
        <w:numPr>
          <w:ilvl w:val="2"/>
          <w:numId w:val="26"/>
        </w:numPr>
        <w:jc w:val="both"/>
      </w:pPr>
      <w:r>
        <w:t>Selected Language</w:t>
      </w:r>
    </w:p>
    <w:p w14:paraId="30361853" w14:textId="343E7AB2" w:rsidR="004544DB" w:rsidRDefault="004544DB" w:rsidP="005610F8">
      <w:pPr>
        <w:pStyle w:val="ListParagraph"/>
        <w:numPr>
          <w:ilvl w:val="2"/>
          <w:numId w:val="26"/>
        </w:numPr>
        <w:jc w:val="both"/>
      </w:pPr>
      <w:r>
        <w:t>Speech.</w:t>
      </w:r>
    </w:p>
    <w:p w14:paraId="0CDB97C3" w14:textId="04670399" w:rsidR="004544DB" w:rsidRDefault="000E3969" w:rsidP="005610F8">
      <w:pPr>
        <w:pStyle w:val="ListParagraph"/>
        <w:numPr>
          <w:ilvl w:val="2"/>
          <w:numId w:val="26"/>
        </w:numPr>
        <w:jc w:val="both"/>
      </w:pPr>
      <w:r>
        <w:t>Avatar</w:t>
      </w:r>
      <w:r w:rsidR="004544DB">
        <w:t xml:space="preserve"> Descriptors.</w:t>
      </w:r>
    </w:p>
    <w:p w14:paraId="5F59CA89" w14:textId="5B7E3F22" w:rsidR="004544DB" w:rsidRDefault="004544DB" w:rsidP="005610F8">
      <w:pPr>
        <w:pStyle w:val="ListParagraph"/>
        <w:numPr>
          <w:ilvl w:val="2"/>
          <w:numId w:val="26"/>
        </w:numPr>
        <w:jc w:val="both"/>
      </w:pPr>
      <w:r>
        <w:t>AV Objects.</w:t>
      </w:r>
    </w:p>
    <w:p w14:paraId="12BBDA8A" w14:textId="1548F51D" w:rsidR="004544DB" w:rsidRDefault="004544DB" w:rsidP="005610F8">
      <w:pPr>
        <w:pStyle w:val="ListParagraph"/>
        <w:numPr>
          <w:ilvl w:val="2"/>
          <w:numId w:val="26"/>
        </w:numPr>
        <w:jc w:val="both"/>
      </w:pPr>
      <w:r>
        <w:lastRenderedPageBreak/>
        <w:t>AV Object</w:t>
      </w:r>
      <w:r w:rsidR="000E3969">
        <w:t xml:space="preserve"> </w:t>
      </w:r>
      <w:r w:rsidR="00F9751E">
        <w:t>Action</w:t>
      </w:r>
      <w:r w:rsidR="000E3969">
        <w:t>s</w:t>
      </w:r>
      <w:r>
        <w:t>.</w:t>
      </w:r>
    </w:p>
    <w:p w14:paraId="4012ECAA" w14:textId="4196D93E" w:rsidR="000E3969" w:rsidRDefault="000E3969" w:rsidP="005610F8">
      <w:pPr>
        <w:pStyle w:val="ListParagraph"/>
        <w:numPr>
          <w:ilvl w:val="0"/>
          <w:numId w:val="35"/>
        </w:numPr>
        <w:jc w:val="both"/>
      </w:pPr>
      <w:r>
        <w:t>Authenticates Participants</w:t>
      </w:r>
    </w:p>
    <w:p w14:paraId="4514341F" w14:textId="70F23E40" w:rsidR="004544DB" w:rsidRDefault="000E3969" w:rsidP="005610F8">
      <w:pPr>
        <w:pStyle w:val="ListParagraph"/>
        <w:numPr>
          <w:ilvl w:val="0"/>
          <w:numId w:val="35"/>
        </w:numPr>
        <w:jc w:val="both"/>
      </w:pPr>
      <w:r>
        <w:t>S</w:t>
      </w:r>
      <w:r w:rsidR="004544DB">
        <w:t>ends</w:t>
      </w:r>
      <w:r w:rsidR="00FB317D">
        <w:t>:</w:t>
      </w:r>
    </w:p>
    <w:p w14:paraId="3320558A" w14:textId="59ECCB29" w:rsidR="004544DB" w:rsidRDefault="004544DB" w:rsidP="005610F8">
      <w:pPr>
        <w:pStyle w:val="ListParagraph"/>
        <w:numPr>
          <w:ilvl w:val="1"/>
          <w:numId w:val="35"/>
        </w:numPr>
        <w:jc w:val="both"/>
      </w:pPr>
      <w:r>
        <w:t xml:space="preserve">Ambient </w:t>
      </w:r>
      <w:r w:rsidR="000E3969">
        <w:t>D</w:t>
      </w:r>
      <w:r>
        <w:t>escriptors.</w:t>
      </w:r>
    </w:p>
    <w:p w14:paraId="7A7E6586" w14:textId="77777777" w:rsidR="004544DB" w:rsidRDefault="004544DB" w:rsidP="005610F8">
      <w:pPr>
        <w:pStyle w:val="ListParagraph"/>
        <w:numPr>
          <w:ilvl w:val="1"/>
          <w:numId w:val="35"/>
        </w:numPr>
        <w:jc w:val="both"/>
      </w:pPr>
      <w:r>
        <w:t>All Participant IDs</w:t>
      </w:r>
    </w:p>
    <w:p w14:paraId="5E09B014" w14:textId="37C58BE3" w:rsidR="004544DB" w:rsidRDefault="004544DB" w:rsidP="005610F8">
      <w:pPr>
        <w:pStyle w:val="ListParagraph"/>
        <w:numPr>
          <w:ilvl w:val="1"/>
          <w:numId w:val="35"/>
        </w:numPr>
        <w:jc w:val="both"/>
      </w:pPr>
      <w:r>
        <w:t>Speeches.</w:t>
      </w:r>
    </w:p>
    <w:p w14:paraId="34B4C669" w14:textId="0F3ED96C" w:rsidR="004544DB" w:rsidRDefault="004544DB" w:rsidP="005610F8">
      <w:pPr>
        <w:pStyle w:val="ListParagraph"/>
        <w:numPr>
          <w:ilvl w:val="1"/>
          <w:numId w:val="35"/>
        </w:numPr>
        <w:jc w:val="both"/>
      </w:pPr>
      <w:r>
        <w:t xml:space="preserve">Avatar </w:t>
      </w:r>
      <w:r w:rsidR="007F0449">
        <w:t>visual D</w:t>
      </w:r>
      <w:r>
        <w:t>escriptors.</w:t>
      </w:r>
    </w:p>
    <w:p w14:paraId="162C6724" w14:textId="2AF01362" w:rsidR="004544DB" w:rsidRDefault="004544DB" w:rsidP="005610F8">
      <w:pPr>
        <w:pStyle w:val="ListParagraph"/>
        <w:numPr>
          <w:ilvl w:val="1"/>
          <w:numId w:val="35"/>
        </w:numPr>
        <w:jc w:val="both"/>
      </w:pPr>
      <w:r>
        <w:t>AV Objects.</w:t>
      </w:r>
    </w:p>
    <w:p w14:paraId="407D7E02" w14:textId="572452C5" w:rsidR="004544DB" w:rsidRDefault="00F9751E" w:rsidP="005610F8">
      <w:pPr>
        <w:pStyle w:val="ListParagraph"/>
        <w:numPr>
          <w:ilvl w:val="1"/>
          <w:numId w:val="35"/>
        </w:numPr>
        <w:jc w:val="both"/>
      </w:pPr>
      <w:r>
        <w:t>Actions</w:t>
      </w:r>
      <w:r w:rsidR="004544DB">
        <w:t xml:space="preserve"> on AV Objects.</w:t>
      </w:r>
    </w:p>
    <w:p w14:paraId="7D543182" w14:textId="54B9BE9F" w:rsidR="007F0449" w:rsidRDefault="00CF56F3" w:rsidP="007F0449">
      <w:r>
        <w:fldChar w:fldCharType="begin"/>
      </w:r>
      <w:r>
        <w:instrText xml:space="preserve"> REF _Ref87214312 \h </w:instrText>
      </w:r>
      <w:r>
        <w:fldChar w:fldCharType="separate"/>
      </w:r>
      <w:r w:rsidR="0040151F" w:rsidRPr="00D83378">
        <w:rPr>
          <w:i/>
        </w:rPr>
        <w:t xml:space="preserve">Figure </w:t>
      </w:r>
      <w:r w:rsidR="0040151F">
        <w:rPr>
          <w:i/>
          <w:noProof/>
        </w:rPr>
        <w:t>4</w:t>
      </w:r>
      <w:r>
        <w:fldChar w:fldCharType="end"/>
      </w:r>
      <w:r>
        <w:t xml:space="preserve"> gives t</w:t>
      </w:r>
      <w:r w:rsidR="007F0449">
        <w:t>he architecture of Server AIW.</w:t>
      </w:r>
    </w:p>
    <w:p w14:paraId="0B2A00B3" w14:textId="77777777" w:rsidR="00FB317D" w:rsidRDefault="00FB317D" w:rsidP="007F0449"/>
    <w:p w14:paraId="08678D0C" w14:textId="72B572CE" w:rsidR="009B00DC" w:rsidRPr="009B00DC" w:rsidRDefault="0019425E" w:rsidP="00E36F8F">
      <w:pPr>
        <w:jc w:val="center"/>
        <w:rPr>
          <w:lang w:val="x-none"/>
        </w:rPr>
      </w:pPr>
      <w:r>
        <w:object w:dxaOrig="8420" w:dyaOrig="5190" w14:anchorId="1986746B">
          <v:shape id="_x0000_i1027" type="#_x0000_t75" style="width:334.35pt;height:205.65pt" o:ole="">
            <v:imagedata r:id="rId26" o:title=""/>
          </v:shape>
          <o:OLEObject Type="Embed" ProgID="Paint.Picture" ShapeID="_x0000_i1027" DrawAspect="Content" ObjectID="_1701627780" r:id="rId27"/>
        </w:object>
      </w:r>
    </w:p>
    <w:p w14:paraId="284D5AA2" w14:textId="3A6EC497" w:rsidR="007F0449" w:rsidRDefault="007F0449" w:rsidP="007F0449">
      <w:pPr>
        <w:jc w:val="center"/>
        <w:rPr>
          <w:i/>
        </w:rPr>
      </w:pPr>
      <w:bookmarkStart w:id="48" w:name="_Ref87214312"/>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40151F">
        <w:rPr>
          <w:i/>
          <w:noProof/>
        </w:rPr>
        <w:t>4</w:t>
      </w:r>
      <w:r w:rsidRPr="00D83378">
        <w:rPr>
          <w:i/>
        </w:rPr>
        <w:fldChar w:fldCharType="end"/>
      </w:r>
      <w:bookmarkEnd w:id="48"/>
      <w:r w:rsidRPr="00D83378">
        <w:rPr>
          <w:i/>
        </w:rPr>
        <w:t xml:space="preserve"> – </w:t>
      </w:r>
      <w:r w:rsidR="00D01125">
        <w:rPr>
          <w:rFonts w:eastAsia="Times New Roman"/>
          <w:i/>
          <w:iCs/>
          <w:color w:val="000000"/>
          <w:lang w:eastAsia="en-GB"/>
        </w:rPr>
        <w:t>Client-Based Ambient</w:t>
      </w:r>
      <w:r w:rsidR="00D01125">
        <w:rPr>
          <w:i/>
        </w:rPr>
        <w:t xml:space="preserve"> </w:t>
      </w:r>
      <w:r w:rsidR="00A73C63">
        <w:rPr>
          <w:i/>
        </w:rPr>
        <w:t>Server Reference Model</w:t>
      </w:r>
    </w:p>
    <w:p w14:paraId="71572227" w14:textId="77777777" w:rsidR="007F0449" w:rsidRDefault="007F0449" w:rsidP="007F0449">
      <w:pPr>
        <w:pStyle w:val="Heading4"/>
      </w:pPr>
      <w:r>
        <w:t>I/O data</w:t>
      </w:r>
    </w:p>
    <w:p w14:paraId="36C62D80" w14:textId="0383A129" w:rsidR="007F0449" w:rsidRDefault="00CF56F3" w:rsidP="007F0449">
      <w:pPr>
        <w:rPr>
          <w:iCs/>
        </w:rPr>
      </w:pPr>
      <w:r>
        <w:rPr>
          <w:iCs/>
        </w:rPr>
        <w:fldChar w:fldCharType="begin"/>
      </w:r>
      <w:r>
        <w:rPr>
          <w:iCs/>
        </w:rPr>
        <w:instrText xml:space="preserve"> REF _Ref87214092 \h </w:instrText>
      </w:r>
      <w:r>
        <w:rPr>
          <w:iCs/>
        </w:rPr>
      </w:r>
      <w:r>
        <w:rPr>
          <w:iCs/>
        </w:rPr>
        <w:fldChar w:fldCharType="separate"/>
      </w:r>
      <w:r w:rsidR="0040151F" w:rsidRPr="0083447C">
        <w:rPr>
          <w:i/>
          <w:iCs/>
        </w:rPr>
        <w:t xml:space="preserve">Table </w:t>
      </w:r>
      <w:r w:rsidR="0040151F">
        <w:rPr>
          <w:i/>
          <w:iCs/>
          <w:noProof/>
        </w:rPr>
        <w:t>4</w:t>
      </w:r>
      <w:r>
        <w:rPr>
          <w:iCs/>
        </w:rPr>
        <w:fldChar w:fldCharType="end"/>
      </w:r>
      <w:r>
        <w:rPr>
          <w:iCs/>
        </w:rPr>
        <w:t xml:space="preserve"> gives t</w:t>
      </w:r>
      <w:r w:rsidR="007F0449">
        <w:rPr>
          <w:iCs/>
        </w:rPr>
        <w:t>he input and output data</w:t>
      </w:r>
      <w:r>
        <w:rPr>
          <w:iCs/>
        </w:rPr>
        <w:t xml:space="preserve"> of Server AIW</w:t>
      </w:r>
      <w:r w:rsidR="007F0449">
        <w:rPr>
          <w:iCs/>
        </w:rPr>
        <w:t>.</w:t>
      </w:r>
    </w:p>
    <w:p w14:paraId="6BCC60BD" w14:textId="77777777" w:rsidR="007F0449" w:rsidRDefault="007F0449" w:rsidP="007F0449">
      <w:pPr>
        <w:rPr>
          <w:iCs/>
        </w:rPr>
      </w:pPr>
    </w:p>
    <w:p w14:paraId="1AA81951" w14:textId="197B2F1F" w:rsidR="007F0449" w:rsidRPr="00BB1590" w:rsidRDefault="007F0449" w:rsidP="007F0449">
      <w:pPr>
        <w:jc w:val="center"/>
        <w:rPr>
          <w:i/>
        </w:rPr>
      </w:pPr>
      <w:bookmarkStart w:id="49" w:name="_Ref87214092"/>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4</w:t>
      </w:r>
      <w:r w:rsidRPr="0083447C">
        <w:rPr>
          <w:i/>
          <w:iCs/>
        </w:rPr>
        <w:fldChar w:fldCharType="end"/>
      </w:r>
      <w:bookmarkEnd w:id="49"/>
      <w:r>
        <w:rPr>
          <w:i/>
          <w:iCs/>
        </w:rPr>
        <w:t xml:space="preserve"> – Input and output data of Server </w:t>
      </w:r>
      <w:r>
        <w:rPr>
          <w:i/>
        </w:rPr>
        <w:t xml:space="preserve">AIW </w:t>
      </w:r>
    </w:p>
    <w:p w14:paraId="3DDFE635" w14:textId="77777777" w:rsidR="007F0449" w:rsidRDefault="007F0449" w:rsidP="007F0449">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5175"/>
      </w:tblGrid>
      <w:tr w:rsidR="007F0449" w:rsidRPr="00803003" w14:paraId="44967FB4" w14:textId="77777777" w:rsidTr="00F063D3">
        <w:trPr>
          <w:jc w:val="center"/>
        </w:trPr>
        <w:tc>
          <w:tcPr>
            <w:tcW w:w="0" w:type="auto"/>
          </w:tcPr>
          <w:p w14:paraId="518F586B" w14:textId="77777777" w:rsidR="007F0449" w:rsidRPr="00803003" w:rsidRDefault="007F0449" w:rsidP="00004B5D">
            <w:pPr>
              <w:jc w:val="center"/>
              <w:rPr>
                <w:b/>
                <w:bCs/>
                <w:lang w:eastAsia="en-GB"/>
              </w:rPr>
            </w:pPr>
            <w:r w:rsidRPr="00803003">
              <w:rPr>
                <w:b/>
                <w:bCs/>
                <w:lang w:eastAsia="en-GB"/>
              </w:rPr>
              <w:t>Input</w:t>
            </w:r>
          </w:p>
        </w:tc>
        <w:tc>
          <w:tcPr>
            <w:tcW w:w="0" w:type="auto"/>
          </w:tcPr>
          <w:p w14:paraId="033FE08F" w14:textId="77777777" w:rsidR="007F0449" w:rsidRPr="00803003" w:rsidRDefault="007F0449" w:rsidP="00004B5D">
            <w:pPr>
              <w:jc w:val="center"/>
              <w:rPr>
                <w:b/>
                <w:bCs/>
                <w:lang w:eastAsia="en-GB"/>
              </w:rPr>
            </w:pPr>
            <w:r w:rsidRPr="00803003">
              <w:rPr>
                <w:b/>
                <w:bCs/>
                <w:lang w:eastAsia="en-GB"/>
              </w:rPr>
              <w:t>Comments</w:t>
            </w:r>
          </w:p>
        </w:tc>
      </w:tr>
      <w:tr w:rsidR="007F0449" w14:paraId="25543EC5" w14:textId="77777777" w:rsidTr="00F063D3">
        <w:trPr>
          <w:jc w:val="center"/>
        </w:trPr>
        <w:tc>
          <w:tcPr>
            <w:tcW w:w="0" w:type="auto"/>
          </w:tcPr>
          <w:p w14:paraId="6F6476A1" w14:textId="77777777" w:rsidR="007F0449" w:rsidRDefault="007F0449" w:rsidP="007F0449">
            <w:pPr>
              <w:rPr>
                <w:lang w:eastAsia="en-GB"/>
              </w:rPr>
            </w:pPr>
            <w:r>
              <w:rPr>
                <w:lang w:eastAsia="en-GB"/>
              </w:rPr>
              <w:t>Ambient Selection</w:t>
            </w:r>
          </w:p>
        </w:tc>
        <w:tc>
          <w:tcPr>
            <w:tcW w:w="0" w:type="auto"/>
          </w:tcPr>
          <w:p w14:paraId="7C27FE50" w14:textId="0A92EB2F" w:rsidR="007F0449" w:rsidRDefault="007F0449" w:rsidP="007F0449">
            <w:pPr>
              <w:rPr>
                <w:lang w:eastAsia="en-GB"/>
              </w:rPr>
            </w:pPr>
            <w:r>
              <w:rPr>
                <w:lang w:eastAsia="en-GB"/>
              </w:rPr>
              <w:t>From Hosting Organisation</w:t>
            </w:r>
          </w:p>
        </w:tc>
      </w:tr>
      <w:tr w:rsidR="000E3969" w14:paraId="202CA537" w14:textId="77777777" w:rsidTr="007C4EA9">
        <w:trPr>
          <w:jc w:val="center"/>
        </w:trPr>
        <w:tc>
          <w:tcPr>
            <w:tcW w:w="0" w:type="auto"/>
          </w:tcPr>
          <w:p w14:paraId="0AF86CFE" w14:textId="2ED6841F" w:rsidR="000E3969" w:rsidRDefault="000E3969" w:rsidP="007C4EA9">
            <w:pPr>
              <w:rPr>
                <w:lang w:eastAsia="en-GB"/>
              </w:rPr>
            </w:pPr>
            <w:r>
              <w:rPr>
                <w:lang w:eastAsia="en-GB"/>
              </w:rPr>
              <w:t>Participant Identi</w:t>
            </w:r>
            <w:r w:rsidR="00375715">
              <w:rPr>
                <w:lang w:eastAsia="en-GB"/>
              </w:rPr>
              <w:t>ti</w:t>
            </w:r>
            <w:r>
              <w:rPr>
                <w:lang w:eastAsia="en-GB"/>
              </w:rPr>
              <w:t>es (</w:t>
            </w:r>
            <w:r w:rsidR="00375715">
              <w:rPr>
                <w:lang w:eastAsia="en-GB"/>
              </w:rPr>
              <w:t>x</w:t>
            </w:r>
            <w:r>
              <w:rPr>
                <w:lang w:eastAsia="en-GB"/>
              </w:rPr>
              <w:t>N)</w:t>
            </w:r>
          </w:p>
        </w:tc>
        <w:tc>
          <w:tcPr>
            <w:tcW w:w="0" w:type="auto"/>
          </w:tcPr>
          <w:p w14:paraId="777A0C09" w14:textId="77777777" w:rsidR="000E3969" w:rsidRDefault="000E3969" w:rsidP="007C4EA9">
            <w:pPr>
              <w:rPr>
                <w:lang w:eastAsia="en-GB"/>
              </w:rPr>
            </w:pPr>
            <w:r>
              <w:rPr>
                <w:lang w:eastAsia="en-GB"/>
              </w:rPr>
              <w:t>From Hosting Organisation</w:t>
            </w:r>
          </w:p>
        </w:tc>
      </w:tr>
      <w:tr w:rsidR="00375715" w14:paraId="25FC3B3B" w14:textId="77777777" w:rsidTr="007C4EA9">
        <w:trPr>
          <w:jc w:val="center"/>
        </w:trPr>
        <w:tc>
          <w:tcPr>
            <w:tcW w:w="0" w:type="auto"/>
          </w:tcPr>
          <w:p w14:paraId="4A1F47F7" w14:textId="2B0ABF69" w:rsidR="00375715" w:rsidRDefault="00375715" w:rsidP="00375715">
            <w:pPr>
              <w:rPr>
                <w:lang w:eastAsia="en-GB"/>
              </w:rPr>
            </w:pPr>
            <w:r>
              <w:rPr>
                <w:lang w:eastAsia="en-GB"/>
              </w:rPr>
              <w:t>Speaker Descriptors (Auth.) (xN)</w:t>
            </w:r>
          </w:p>
        </w:tc>
        <w:tc>
          <w:tcPr>
            <w:tcW w:w="0" w:type="auto"/>
          </w:tcPr>
          <w:p w14:paraId="2D18A845" w14:textId="4B0F8BB9" w:rsidR="00375715" w:rsidRDefault="00375715" w:rsidP="00375715">
            <w:pPr>
              <w:rPr>
                <w:lang w:eastAsia="en-GB"/>
              </w:rPr>
            </w:pPr>
            <w:r>
              <w:rPr>
                <w:iCs/>
              </w:rPr>
              <w:t>Participant’s Speech Descriptors for Authentication</w:t>
            </w:r>
          </w:p>
        </w:tc>
      </w:tr>
      <w:tr w:rsidR="00375715" w14:paraId="3D0FBD33" w14:textId="77777777" w:rsidTr="007C4EA9">
        <w:trPr>
          <w:jc w:val="center"/>
        </w:trPr>
        <w:tc>
          <w:tcPr>
            <w:tcW w:w="0" w:type="auto"/>
          </w:tcPr>
          <w:p w14:paraId="2982F0E2" w14:textId="565DFB61" w:rsidR="00375715" w:rsidRDefault="00375715" w:rsidP="00375715">
            <w:pPr>
              <w:rPr>
                <w:lang w:eastAsia="en-GB"/>
              </w:rPr>
            </w:pPr>
            <w:r>
              <w:rPr>
                <w:lang w:eastAsia="en-GB"/>
              </w:rPr>
              <w:t>Face Descriptors (Auth.) (xN)</w:t>
            </w:r>
          </w:p>
        </w:tc>
        <w:tc>
          <w:tcPr>
            <w:tcW w:w="0" w:type="auto"/>
          </w:tcPr>
          <w:p w14:paraId="1F5FE638" w14:textId="127AC1DE" w:rsidR="00375715" w:rsidRDefault="00375715" w:rsidP="00375715">
            <w:pPr>
              <w:rPr>
                <w:lang w:eastAsia="en-GB"/>
              </w:rPr>
            </w:pPr>
            <w:r>
              <w:rPr>
                <w:iCs/>
              </w:rPr>
              <w:t>Participant’s Face Descriptors for Authentication</w:t>
            </w:r>
          </w:p>
        </w:tc>
      </w:tr>
      <w:tr w:rsidR="00375715" w14:paraId="7C43D2A1" w14:textId="77777777" w:rsidTr="00F063D3">
        <w:trPr>
          <w:jc w:val="center"/>
        </w:trPr>
        <w:tc>
          <w:tcPr>
            <w:tcW w:w="0" w:type="auto"/>
          </w:tcPr>
          <w:p w14:paraId="61A84016" w14:textId="6E81A914" w:rsidR="00375715" w:rsidRDefault="00375715" w:rsidP="00375715">
            <w:pPr>
              <w:rPr>
                <w:lang w:eastAsia="en-GB"/>
              </w:rPr>
            </w:pPr>
            <w:r>
              <w:rPr>
                <w:lang w:eastAsia="en-GB"/>
              </w:rPr>
              <w:t>Selected Language (xN)</w:t>
            </w:r>
          </w:p>
        </w:tc>
        <w:tc>
          <w:tcPr>
            <w:tcW w:w="0" w:type="auto"/>
          </w:tcPr>
          <w:p w14:paraId="0EAF75B8" w14:textId="3392406D" w:rsidR="00375715" w:rsidRDefault="00375715" w:rsidP="00375715">
            <w:pPr>
              <w:rPr>
                <w:lang w:eastAsia="en-GB"/>
              </w:rPr>
            </w:pPr>
            <w:r>
              <w:rPr>
                <w:lang w:eastAsia="en-GB"/>
              </w:rPr>
              <w:t>From all participants</w:t>
            </w:r>
          </w:p>
        </w:tc>
      </w:tr>
      <w:tr w:rsidR="00375715" w:rsidRPr="009A75F7" w14:paraId="1BF88628" w14:textId="77777777" w:rsidTr="00F063D3">
        <w:trPr>
          <w:jc w:val="center"/>
        </w:trPr>
        <w:tc>
          <w:tcPr>
            <w:tcW w:w="0" w:type="auto"/>
          </w:tcPr>
          <w:p w14:paraId="5403E6C0" w14:textId="5C36AB6A" w:rsidR="00375715" w:rsidRPr="009A75F7" w:rsidRDefault="00375715" w:rsidP="00375715">
            <w:pPr>
              <w:rPr>
                <w:lang w:eastAsia="en-GB"/>
              </w:rPr>
            </w:pPr>
            <w:r>
              <w:rPr>
                <w:lang w:eastAsia="en-GB"/>
              </w:rPr>
              <w:t>Speech (xN)</w:t>
            </w:r>
          </w:p>
        </w:tc>
        <w:tc>
          <w:tcPr>
            <w:tcW w:w="0" w:type="auto"/>
          </w:tcPr>
          <w:p w14:paraId="34B8433F" w14:textId="77777777" w:rsidR="00375715" w:rsidRPr="009A75F7" w:rsidRDefault="00375715" w:rsidP="00375715">
            <w:pPr>
              <w:rPr>
                <w:lang w:eastAsia="en-GB"/>
              </w:rPr>
            </w:pPr>
            <w:r>
              <w:rPr>
                <w:lang w:eastAsia="en-GB"/>
              </w:rPr>
              <w:t>From all participants</w:t>
            </w:r>
          </w:p>
        </w:tc>
      </w:tr>
      <w:tr w:rsidR="00375715" w14:paraId="66FC699D" w14:textId="77777777" w:rsidTr="00F063D3">
        <w:trPr>
          <w:jc w:val="center"/>
        </w:trPr>
        <w:tc>
          <w:tcPr>
            <w:tcW w:w="0" w:type="auto"/>
          </w:tcPr>
          <w:p w14:paraId="283F5DD6" w14:textId="3DD312EA" w:rsidR="00375715" w:rsidRDefault="00375715" w:rsidP="00375715">
            <w:pPr>
              <w:rPr>
                <w:lang w:eastAsia="en-GB"/>
              </w:rPr>
            </w:pPr>
            <w:r>
              <w:rPr>
                <w:lang w:eastAsia="en-GB"/>
              </w:rPr>
              <w:t>Avatar Descriptors (xN)</w:t>
            </w:r>
          </w:p>
        </w:tc>
        <w:tc>
          <w:tcPr>
            <w:tcW w:w="0" w:type="auto"/>
          </w:tcPr>
          <w:p w14:paraId="21FFA227" w14:textId="77777777" w:rsidR="00375715" w:rsidRDefault="00375715" w:rsidP="00375715">
            <w:pPr>
              <w:rPr>
                <w:lang w:eastAsia="en-GB"/>
              </w:rPr>
            </w:pPr>
            <w:r>
              <w:rPr>
                <w:lang w:eastAsia="en-GB"/>
              </w:rPr>
              <w:t>From all participants</w:t>
            </w:r>
          </w:p>
        </w:tc>
      </w:tr>
      <w:tr w:rsidR="00375715" w14:paraId="4B790C50" w14:textId="77777777" w:rsidTr="00F063D3">
        <w:trPr>
          <w:jc w:val="center"/>
        </w:trPr>
        <w:tc>
          <w:tcPr>
            <w:tcW w:w="0" w:type="auto"/>
          </w:tcPr>
          <w:p w14:paraId="54F06CE7" w14:textId="36023209" w:rsidR="00375715" w:rsidRDefault="00375715" w:rsidP="00375715">
            <w:pPr>
              <w:rPr>
                <w:lang w:eastAsia="en-GB"/>
              </w:rPr>
            </w:pPr>
            <w:r>
              <w:rPr>
                <w:lang w:eastAsia="en-GB"/>
              </w:rPr>
              <w:t>AV Object (xN)</w:t>
            </w:r>
          </w:p>
        </w:tc>
        <w:tc>
          <w:tcPr>
            <w:tcW w:w="0" w:type="auto"/>
          </w:tcPr>
          <w:p w14:paraId="268EB316" w14:textId="70E55006" w:rsidR="00375715" w:rsidRDefault="00375715" w:rsidP="00375715">
            <w:pPr>
              <w:rPr>
                <w:lang w:eastAsia="en-GB"/>
              </w:rPr>
            </w:pPr>
            <w:r>
              <w:rPr>
                <w:lang w:eastAsia="en-GB"/>
              </w:rPr>
              <w:t>From participants wishing to do so</w:t>
            </w:r>
          </w:p>
        </w:tc>
      </w:tr>
      <w:tr w:rsidR="00375715" w14:paraId="52C08BD5" w14:textId="77777777" w:rsidTr="00F063D3">
        <w:trPr>
          <w:jc w:val="center"/>
        </w:trPr>
        <w:tc>
          <w:tcPr>
            <w:tcW w:w="0" w:type="auto"/>
          </w:tcPr>
          <w:p w14:paraId="7DDA312D" w14:textId="0D465E03" w:rsidR="00375715" w:rsidRDefault="00375715" w:rsidP="00375715">
            <w:pPr>
              <w:rPr>
                <w:lang w:eastAsia="en-GB"/>
              </w:rPr>
            </w:pPr>
            <w:r>
              <w:rPr>
                <w:lang w:eastAsia="en-GB"/>
              </w:rPr>
              <w:t xml:space="preserve">AV Object </w:t>
            </w:r>
            <w:r w:rsidR="00F9751E">
              <w:rPr>
                <w:lang w:eastAsia="en-GB"/>
              </w:rPr>
              <w:t>Action</w:t>
            </w:r>
            <w:r>
              <w:rPr>
                <w:lang w:eastAsia="en-GB"/>
              </w:rPr>
              <w:t>s (xN)</w:t>
            </w:r>
          </w:p>
        </w:tc>
        <w:tc>
          <w:tcPr>
            <w:tcW w:w="0" w:type="auto"/>
          </w:tcPr>
          <w:p w14:paraId="369D7C91" w14:textId="283BFB41" w:rsidR="00375715" w:rsidRDefault="00375715" w:rsidP="00375715">
            <w:pPr>
              <w:jc w:val="both"/>
              <w:rPr>
                <w:lang w:eastAsia="en-GB"/>
              </w:rPr>
            </w:pPr>
            <w:r>
              <w:rPr>
                <w:lang w:eastAsia="en-GB"/>
              </w:rPr>
              <w:t>From participants wishing to do so</w:t>
            </w:r>
          </w:p>
        </w:tc>
      </w:tr>
      <w:tr w:rsidR="00375715" w14:paraId="5FDD0637" w14:textId="77777777" w:rsidTr="00F063D3">
        <w:trPr>
          <w:jc w:val="center"/>
        </w:trPr>
        <w:tc>
          <w:tcPr>
            <w:tcW w:w="0" w:type="auto"/>
          </w:tcPr>
          <w:p w14:paraId="3FC15D52" w14:textId="77777777" w:rsidR="00375715" w:rsidRPr="00C04636" w:rsidRDefault="00375715" w:rsidP="00375715">
            <w:pPr>
              <w:jc w:val="center"/>
              <w:rPr>
                <w:b/>
                <w:bCs/>
                <w:lang w:eastAsia="en-GB"/>
              </w:rPr>
            </w:pPr>
            <w:r w:rsidRPr="00C04636">
              <w:rPr>
                <w:b/>
                <w:bCs/>
                <w:lang w:eastAsia="en-GB"/>
              </w:rPr>
              <w:t>Outputs</w:t>
            </w:r>
          </w:p>
        </w:tc>
        <w:tc>
          <w:tcPr>
            <w:tcW w:w="0" w:type="auto"/>
          </w:tcPr>
          <w:p w14:paraId="7825DEB0" w14:textId="77777777" w:rsidR="00375715" w:rsidRPr="00803003" w:rsidRDefault="00375715" w:rsidP="00375715">
            <w:pPr>
              <w:jc w:val="center"/>
              <w:rPr>
                <w:b/>
                <w:bCs/>
                <w:lang w:eastAsia="en-GB"/>
              </w:rPr>
            </w:pPr>
            <w:r w:rsidRPr="00803003">
              <w:rPr>
                <w:b/>
                <w:bCs/>
                <w:lang w:eastAsia="en-GB"/>
              </w:rPr>
              <w:t>Comments</w:t>
            </w:r>
          </w:p>
        </w:tc>
      </w:tr>
      <w:tr w:rsidR="00375715" w14:paraId="798B1400" w14:textId="77777777" w:rsidTr="00F063D3">
        <w:trPr>
          <w:jc w:val="center"/>
        </w:trPr>
        <w:tc>
          <w:tcPr>
            <w:tcW w:w="0" w:type="auto"/>
          </w:tcPr>
          <w:p w14:paraId="23A4748F" w14:textId="0D67D4BC" w:rsidR="00375715" w:rsidRPr="00C04636" w:rsidRDefault="00375715" w:rsidP="00375715">
            <w:pPr>
              <w:jc w:val="both"/>
              <w:rPr>
                <w:b/>
                <w:bCs/>
                <w:lang w:eastAsia="en-GB"/>
              </w:rPr>
            </w:pPr>
            <w:r>
              <w:rPr>
                <w:lang w:eastAsia="en-GB"/>
              </w:rPr>
              <w:t>Ambient Descriptors (xN)</w:t>
            </w:r>
          </w:p>
        </w:tc>
        <w:tc>
          <w:tcPr>
            <w:tcW w:w="0" w:type="auto"/>
          </w:tcPr>
          <w:p w14:paraId="771847E5" w14:textId="50C3B7BF" w:rsidR="00375715" w:rsidRPr="00803003" w:rsidRDefault="00375715" w:rsidP="00375715">
            <w:pPr>
              <w:jc w:val="both"/>
              <w:rPr>
                <w:b/>
                <w:bCs/>
                <w:lang w:eastAsia="en-GB"/>
              </w:rPr>
            </w:pPr>
            <w:r>
              <w:rPr>
                <w:lang w:eastAsia="en-GB"/>
              </w:rPr>
              <w:t>Static Ambient Descriptors</w:t>
            </w:r>
          </w:p>
        </w:tc>
      </w:tr>
      <w:tr w:rsidR="00375715" w14:paraId="09565E41" w14:textId="77777777" w:rsidTr="00F063D3">
        <w:trPr>
          <w:jc w:val="center"/>
        </w:trPr>
        <w:tc>
          <w:tcPr>
            <w:tcW w:w="0" w:type="auto"/>
          </w:tcPr>
          <w:p w14:paraId="324B1EC3" w14:textId="7BEBB237" w:rsidR="00375715" w:rsidRPr="00C04636" w:rsidRDefault="00375715" w:rsidP="00375715">
            <w:pPr>
              <w:jc w:val="both"/>
              <w:rPr>
                <w:b/>
                <w:bCs/>
                <w:lang w:eastAsia="en-GB"/>
              </w:rPr>
            </w:pPr>
            <w:r>
              <w:rPr>
                <w:lang w:eastAsia="en-GB"/>
              </w:rPr>
              <w:t>Participant ID (xN)</w:t>
            </w:r>
          </w:p>
        </w:tc>
        <w:tc>
          <w:tcPr>
            <w:tcW w:w="0" w:type="auto"/>
          </w:tcPr>
          <w:p w14:paraId="06E7E55A" w14:textId="4F62142C" w:rsidR="00375715" w:rsidRPr="00375715" w:rsidRDefault="00375715" w:rsidP="00375715">
            <w:pPr>
              <w:jc w:val="both"/>
              <w:rPr>
                <w:lang w:eastAsia="en-GB"/>
              </w:rPr>
            </w:pPr>
            <w:r>
              <w:rPr>
                <w:lang w:eastAsia="en-GB"/>
              </w:rPr>
              <w:t xml:space="preserve">Participant ID </w:t>
            </w:r>
          </w:p>
        </w:tc>
      </w:tr>
      <w:tr w:rsidR="00375715" w14:paraId="22382D0B" w14:textId="77777777" w:rsidTr="00F063D3">
        <w:trPr>
          <w:jc w:val="center"/>
        </w:trPr>
        <w:tc>
          <w:tcPr>
            <w:tcW w:w="0" w:type="auto"/>
          </w:tcPr>
          <w:p w14:paraId="28D5BF6C" w14:textId="32D1C358" w:rsidR="00375715" w:rsidRPr="00C04636" w:rsidRDefault="00375715" w:rsidP="00375715">
            <w:pPr>
              <w:jc w:val="both"/>
              <w:rPr>
                <w:b/>
                <w:bCs/>
                <w:lang w:eastAsia="en-GB"/>
              </w:rPr>
            </w:pPr>
            <w:r>
              <w:rPr>
                <w:lang w:eastAsia="en-GB"/>
              </w:rPr>
              <w:t>Speech (xN)</w:t>
            </w:r>
          </w:p>
        </w:tc>
        <w:tc>
          <w:tcPr>
            <w:tcW w:w="0" w:type="auto"/>
          </w:tcPr>
          <w:p w14:paraId="2B1D6854" w14:textId="00ACB035" w:rsidR="00375715" w:rsidRPr="00803003" w:rsidRDefault="00375715" w:rsidP="00375715">
            <w:pPr>
              <w:jc w:val="both"/>
              <w:rPr>
                <w:b/>
                <w:bCs/>
                <w:lang w:eastAsia="en-GB"/>
              </w:rPr>
            </w:pPr>
            <w:r>
              <w:rPr>
                <w:lang w:eastAsia="en-GB"/>
              </w:rPr>
              <w:t xml:space="preserve">Participant Speech </w:t>
            </w:r>
          </w:p>
        </w:tc>
      </w:tr>
      <w:tr w:rsidR="00375715" w14:paraId="088E1136" w14:textId="77777777" w:rsidTr="00F063D3">
        <w:trPr>
          <w:jc w:val="center"/>
        </w:trPr>
        <w:tc>
          <w:tcPr>
            <w:tcW w:w="0" w:type="auto"/>
          </w:tcPr>
          <w:p w14:paraId="47C12976" w14:textId="627EA309" w:rsidR="00375715" w:rsidRPr="00C04636" w:rsidRDefault="00375715" w:rsidP="00375715">
            <w:pPr>
              <w:jc w:val="both"/>
              <w:rPr>
                <w:b/>
                <w:bCs/>
                <w:lang w:eastAsia="en-GB"/>
              </w:rPr>
            </w:pPr>
            <w:r>
              <w:rPr>
                <w:lang w:eastAsia="en-GB"/>
              </w:rPr>
              <w:t>Avatar Descriptors (xN)</w:t>
            </w:r>
          </w:p>
        </w:tc>
        <w:tc>
          <w:tcPr>
            <w:tcW w:w="0" w:type="auto"/>
          </w:tcPr>
          <w:p w14:paraId="58607C51" w14:textId="7BF09B05" w:rsidR="00375715" w:rsidRPr="00803003" w:rsidRDefault="00375715" w:rsidP="00375715">
            <w:pPr>
              <w:jc w:val="both"/>
              <w:rPr>
                <w:b/>
                <w:bCs/>
                <w:lang w:eastAsia="en-GB"/>
              </w:rPr>
            </w:pPr>
            <w:r>
              <w:rPr>
                <w:lang w:eastAsia="en-GB"/>
              </w:rPr>
              <w:t xml:space="preserve">Avatars Descriptors </w:t>
            </w:r>
          </w:p>
        </w:tc>
      </w:tr>
      <w:tr w:rsidR="00375715" w14:paraId="11B11BE4" w14:textId="77777777" w:rsidTr="00F063D3">
        <w:trPr>
          <w:jc w:val="center"/>
        </w:trPr>
        <w:tc>
          <w:tcPr>
            <w:tcW w:w="0" w:type="auto"/>
          </w:tcPr>
          <w:p w14:paraId="69E3B155" w14:textId="5F914B4A" w:rsidR="00375715" w:rsidRPr="00C04636" w:rsidRDefault="00375715" w:rsidP="00375715">
            <w:pPr>
              <w:jc w:val="both"/>
              <w:rPr>
                <w:b/>
                <w:bCs/>
                <w:lang w:eastAsia="en-GB"/>
              </w:rPr>
            </w:pPr>
            <w:r>
              <w:rPr>
                <w:lang w:eastAsia="en-GB"/>
              </w:rPr>
              <w:t>AV Objects (xN)</w:t>
            </w:r>
          </w:p>
        </w:tc>
        <w:tc>
          <w:tcPr>
            <w:tcW w:w="0" w:type="auto"/>
          </w:tcPr>
          <w:p w14:paraId="5F170895" w14:textId="46F2AF95" w:rsidR="00375715" w:rsidRPr="00803003" w:rsidRDefault="00375715" w:rsidP="00375715">
            <w:pPr>
              <w:jc w:val="both"/>
              <w:rPr>
                <w:b/>
                <w:bCs/>
                <w:lang w:eastAsia="en-GB"/>
              </w:rPr>
            </w:pPr>
            <w:r>
              <w:rPr>
                <w:lang w:eastAsia="en-GB"/>
              </w:rPr>
              <w:t xml:space="preserve">Real time AV objects </w:t>
            </w:r>
          </w:p>
        </w:tc>
      </w:tr>
      <w:tr w:rsidR="00375715" w14:paraId="7117DB2F" w14:textId="77777777" w:rsidTr="00F063D3">
        <w:trPr>
          <w:jc w:val="center"/>
        </w:trPr>
        <w:tc>
          <w:tcPr>
            <w:tcW w:w="0" w:type="auto"/>
          </w:tcPr>
          <w:p w14:paraId="5DCBDC7D" w14:textId="64024A8B" w:rsidR="00375715" w:rsidRPr="00C04636" w:rsidRDefault="00375715" w:rsidP="00375715">
            <w:pPr>
              <w:jc w:val="both"/>
              <w:rPr>
                <w:b/>
                <w:bCs/>
                <w:lang w:eastAsia="en-GB"/>
              </w:rPr>
            </w:pPr>
            <w:r>
              <w:rPr>
                <w:lang w:eastAsia="en-GB"/>
              </w:rPr>
              <w:t xml:space="preserve">AV Object </w:t>
            </w:r>
            <w:r w:rsidR="00F9751E">
              <w:rPr>
                <w:lang w:eastAsia="en-GB"/>
              </w:rPr>
              <w:t>Action</w:t>
            </w:r>
            <w:r>
              <w:rPr>
                <w:lang w:eastAsia="en-GB"/>
              </w:rPr>
              <w:t>s (xN)</w:t>
            </w:r>
          </w:p>
        </w:tc>
        <w:tc>
          <w:tcPr>
            <w:tcW w:w="0" w:type="auto"/>
          </w:tcPr>
          <w:p w14:paraId="70D68777" w14:textId="6746AEFC" w:rsidR="00375715" w:rsidRPr="00803003" w:rsidRDefault="00375715" w:rsidP="00375715">
            <w:pPr>
              <w:jc w:val="both"/>
              <w:rPr>
                <w:b/>
                <w:bCs/>
                <w:lang w:eastAsia="en-GB"/>
              </w:rPr>
            </w:pPr>
            <w:r>
              <w:rPr>
                <w:lang w:eastAsia="en-GB"/>
              </w:rPr>
              <w:t xml:space="preserve">Commands to act on AV objects </w:t>
            </w:r>
          </w:p>
        </w:tc>
      </w:tr>
    </w:tbl>
    <w:p w14:paraId="79F2A067" w14:textId="77777777" w:rsidR="007F0449" w:rsidRDefault="007F0449" w:rsidP="007F0449">
      <w:pPr>
        <w:pStyle w:val="Heading4"/>
      </w:pPr>
      <w:r>
        <w:lastRenderedPageBreak/>
        <w:t>AI Modules</w:t>
      </w:r>
    </w:p>
    <w:p w14:paraId="6C009769" w14:textId="7D56F727" w:rsidR="007F0449" w:rsidRDefault="00CF56F3" w:rsidP="007F0449">
      <w:pPr>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 xml:space="preserve"> REF _Ref85973257 \h </w:instrText>
      </w:r>
      <w:r>
        <w:rPr>
          <w:rFonts w:eastAsia="Times New Roman"/>
          <w:color w:val="000000"/>
          <w:lang w:eastAsia="en-GB"/>
        </w:rPr>
      </w:r>
      <w:r>
        <w:rPr>
          <w:rFonts w:eastAsia="Times New Roman"/>
          <w:color w:val="000000"/>
          <w:lang w:eastAsia="en-GB"/>
        </w:rPr>
        <w:fldChar w:fldCharType="separate"/>
      </w:r>
      <w:r w:rsidR="0040151F" w:rsidRPr="0083447C">
        <w:rPr>
          <w:i/>
          <w:iCs/>
        </w:rPr>
        <w:t xml:space="preserve">Table </w:t>
      </w:r>
      <w:r w:rsidR="0040151F">
        <w:rPr>
          <w:i/>
          <w:iCs/>
          <w:noProof/>
        </w:rPr>
        <w:t>5</w:t>
      </w:r>
      <w:r>
        <w:rPr>
          <w:rFonts w:eastAsia="Times New Roman"/>
          <w:color w:val="000000"/>
          <w:lang w:eastAsia="en-GB"/>
        </w:rPr>
        <w:fldChar w:fldCharType="end"/>
      </w:r>
      <w:r>
        <w:rPr>
          <w:rFonts w:eastAsia="Times New Roman"/>
          <w:color w:val="000000"/>
          <w:lang w:eastAsia="en-GB"/>
        </w:rPr>
        <w:t xml:space="preserve"> gives t</w:t>
      </w:r>
      <w:r w:rsidR="007F0449" w:rsidRPr="007C3C76">
        <w:rPr>
          <w:rFonts w:eastAsia="Times New Roman"/>
          <w:color w:val="000000"/>
          <w:lang w:eastAsia="en-GB"/>
        </w:rPr>
        <w:t xml:space="preserve">he AI Modules of </w:t>
      </w:r>
      <w:r w:rsidR="007F0449">
        <w:rPr>
          <w:rFonts w:eastAsia="Times New Roman"/>
          <w:color w:val="000000"/>
          <w:lang w:eastAsia="en-GB"/>
        </w:rPr>
        <w:t>Server</w:t>
      </w:r>
      <w:r>
        <w:rPr>
          <w:rFonts w:eastAsia="Times New Roman"/>
          <w:color w:val="000000"/>
          <w:lang w:eastAsia="en-GB"/>
        </w:rPr>
        <w:t xml:space="preserve"> AIW</w:t>
      </w:r>
      <w:r w:rsidR="007F0449" w:rsidRPr="007C3C76">
        <w:rPr>
          <w:rFonts w:eastAsia="Times New Roman"/>
          <w:color w:val="000000"/>
          <w:lang w:eastAsia="en-GB"/>
        </w:rPr>
        <w:t>.</w:t>
      </w:r>
    </w:p>
    <w:p w14:paraId="6DBD8B0E" w14:textId="77777777" w:rsidR="007F0449" w:rsidRPr="007C3C76" w:rsidRDefault="007F0449" w:rsidP="007F0449">
      <w:pPr>
        <w:rPr>
          <w:rFonts w:eastAsia="Times New Roman"/>
          <w:lang w:eastAsia="en-GB"/>
        </w:rPr>
      </w:pPr>
    </w:p>
    <w:p w14:paraId="7BBB20A0" w14:textId="17419B2D" w:rsidR="007F0449" w:rsidRPr="007C3C76" w:rsidRDefault="007F0449" w:rsidP="007F0449">
      <w:pPr>
        <w:jc w:val="center"/>
        <w:rPr>
          <w:rFonts w:eastAsia="Times New Roman"/>
          <w:lang w:eastAsia="en-GB"/>
        </w:rPr>
      </w:pPr>
      <w:bookmarkStart w:id="50" w:name="_Ref8597325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5</w:t>
      </w:r>
      <w:r w:rsidRPr="0083447C">
        <w:rPr>
          <w:i/>
          <w:iCs/>
        </w:rPr>
        <w:fldChar w:fldCharType="end"/>
      </w:r>
      <w:bookmarkEnd w:id="50"/>
      <w:r w:rsidRPr="007C3C76">
        <w:rPr>
          <w:rFonts w:eastAsia="Times New Roman"/>
          <w:i/>
          <w:iCs/>
          <w:color w:val="000000"/>
          <w:lang w:eastAsia="en-GB"/>
        </w:rPr>
        <w:t xml:space="preserve"> – AI Modules of </w:t>
      </w:r>
      <w:r>
        <w:rPr>
          <w:i/>
          <w:iCs/>
        </w:rPr>
        <w:t xml:space="preserve">Server </w:t>
      </w:r>
      <w:r>
        <w:rPr>
          <w:i/>
        </w:rPr>
        <w:t>AIW</w:t>
      </w:r>
    </w:p>
    <w:tbl>
      <w:tblPr>
        <w:tblW w:w="0" w:type="auto"/>
        <w:tblCellMar>
          <w:top w:w="15" w:type="dxa"/>
          <w:left w:w="15" w:type="dxa"/>
          <w:bottom w:w="15" w:type="dxa"/>
          <w:right w:w="15" w:type="dxa"/>
        </w:tblCellMar>
        <w:tblLook w:val="04A0" w:firstRow="1" w:lastRow="0" w:firstColumn="1" w:lastColumn="0" w:noHBand="0" w:noVBand="1"/>
      </w:tblPr>
      <w:tblGrid>
        <w:gridCol w:w="2275"/>
        <w:gridCol w:w="7070"/>
      </w:tblGrid>
      <w:tr w:rsidR="00AE667E" w:rsidRPr="007C3C76" w14:paraId="50F4790E"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FA0D8" w14:textId="77777777" w:rsidR="007F0449" w:rsidRPr="007C3C76" w:rsidRDefault="007F0449" w:rsidP="00004B5D">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A6F17" w14:textId="77777777" w:rsidR="007F0449" w:rsidRPr="007C3C76" w:rsidRDefault="007F0449" w:rsidP="00004B5D">
            <w:pPr>
              <w:jc w:val="center"/>
              <w:rPr>
                <w:rFonts w:eastAsia="Times New Roman"/>
                <w:lang w:eastAsia="en-GB"/>
              </w:rPr>
            </w:pPr>
            <w:r w:rsidRPr="007C3C76">
              <w:rPr>
                <w:rFonts w:eastAsia="Times New Roman"/>
                <w:b/>
                <w:bCs/>
                <w:color w:val="000000"/>
                <w:lang w:eastAsia="en-GB"/>
              </w:rPr>
              <w:t>Function</w:t>
            </w:r>
          </w:p>
        </w:tc>
      </w:tr>
      <w:tr w:rsidR="00AE667E" w:rsidRPr="007C3C76" w14:paraId="06CDF05F"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4F4AA" w14:textId="1DB3DACE" w:rsidR="007F0449" w:rsidRDefault="007F0449" w:rsidP="00004B5D">
            <w:pPr>
              <w:rPr>
                <w:rFonts w:eastAsia="Times New Roman"/>
                <w:b/>
                <w:bCs/>
                <w:color w:val="000000"/>
                <w:lang w:eastAsia="en-GB"/>
              </w:rPr>
            </w:pPr>
            <w:r>
              <w:rPr>
                <w:rFonts w:eastAsia="Times New Roman"/>
                <w:b/>
                <w:bCs/>
                <w:color w:val="000000"/>
                <w:lang w:eastAsia="en-GB"/>
              </w:rPr>
              <w:t>Ambient Description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AEAC8" w14:textId="17DDE1D6" w:rsidR="007F0449" w:rsidRPr="007C3C76" w:rsidRDefault="007F0449" w:rsidP="00004B5D">
            <w:pPr>
              <w:jc w:val="both"/>
              <w:rPr>
                <w:rFonts w:eastAsia="Times New Roman"/>
                <w:lang w:eastAsia="en-GB"/>
              </w:rPr>
            </w:pPr>
            <w:r>
              <w:rPr>
                <w:rFonts w:eastAsia="Times New Roman"/>
                <w:lang w:eastAsia="en-GB"/>
              </w:rPr>
              <w:t>C</w:t>
            </w:r>
            <w:r w:rsidR="00C96D9E">
              <w:rPr>
                <w:rFonts w:eastAsia="Times New Roman"/>
                <w:lang w:eastAsia="en-GB"/>
              </w:rPr>
              <w:t>reates</w:t>
            </w:r>
            <w:r>
              <w:rPr>
                <w:rFonts w:eastAsia="Times New Roman"/>
                <w:lang w:eastAsia="en-GB"/>
              </w:rPr>
              <w:t xml:space="preserve"> all </w:t>
            </w:r>
            <w:r w:rsidR="00C96D9E">
              <w:rPr>
                <w:rFonts w:eastAsia="Times New Roman"/>
                <w:lang w:eastAsia="en-GB"/>
              </w:rPr>
              <w:t xml:space="preserve">static </w:t>
            </w:r>
            <w:r>
              <w:rPr>
                <w:rFonts w:eastAsia="Times New Roman"/>
                <w:lang w:eastAsia="en-GB"/>
              </w:rPr>
              <w:t>Ambient Descriptors.</w:t>
            </w:r>
          </w:p>
        </w:tc>
      </w:tr>
      <w:tr w:rsidR="00AE667E" w:rsidRPr="007C3C76" w14:paraId="4F1C7503"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328D9" w14:textId="73F2F304" w:rsidR="007F0449" w:rsidRDefault="00375715" w:rsidP="00004B5D">
            <w:pPr>
              <w:rPr>
                <w:rFonts w:eastAsia="Times New Roman"/>
                <w:b/>
                <w:bCs/>
                <w:color w:val="000000"/>
                <w:lang w:eastAsia="en-GB"/>
              </w:rPr>
            </w:pPr>
            <w:r>
              <w:rPr>
                <w:rFonts w:eastAsia="Times New Roman"/>
                <w:b/>
                <w:bCs/>
                <w:color w:val="000000"/>
                <w:lang w:eastAsia="en-GB"/>
              </w:rPr>
              <w:t>Participant Authentication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30325" w14:textId="0CF1B89C" w:rsidR="007F0449" w:rsidRPr="007C3C76" w:rsidRDefault="00375715" w:rsidP="00004B5D">
            <w:pPr>
              <w:jc w:val="both"/>
              <w:rPr>
                <w:rFonts w:eastAsia="Times New Roman"/>
                <w:lang w:eastAsia="en-GB"/>
              </w:rPr>
            </w:pPr>
            <w:r>
              <w:rPr>
                <w:rFonts w:eastAsia="Times New Roman"/>
                <w:lang w:eastAsia="en-GB"/>
              </w:rPr>
              <w:t>Authenticates Participants using their Sp</w:t>
            </w:r>
            <w:r w:rsidR="0019425E">
              <w:rPr>
                <w:rFonts w:eastAsia="Times New Roman"/>
                <w:lang w:eastAsia="en-GB"/>
              </w:rPr>
              <w:t>e</w:t>
            </w:r>
            <w:r>
              <w:rPr>
                <w:rFonts w:eastAsia="Times New Roman"/>
                <w:lang w:eastAsia="en-GB"/>
              </w:rPr>
              <w:t>ech and Face Descriptors</w:t>
            </w:r>
          </w:p>
        </w:tc>
      </w:tr>
      <w:tr w:rsidR="00C96D9E" w:rsidRPr="007C3C76" w14:paraId="003F6C35"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DC95E" w14:textId="5152E624" w:rsidR="00C96D9E" w:rsidRDefault="00C96D9E" w:rsidP="00004B5D">
            <w:pPr>
              <w:rPr>
                <w:rFonts w:eastAsia="Times New Roman"/>
                <w:b/>
                <w:bCs/>
                <w:color w:val="000000"/>
                <w:lang w:eastAsia="en-GB"/>
              </w:rPr>
            </w:pPr>
            <w:r>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53E09" w14:textId="50EA6D89" w:rsidR="00AE667E" w:rsidRDefault="00AE667E" w:rsidP="005610F8">
            <w:pPr>
              <w:pStyle w:val="ListParagraph"/>
              <w:numPr>
                <w:ilvl w:val="0"/>
                <w:numId w:val="27"/>
              </w:numPr>
              <w:jc w:val="both"/>
              <w:rPr>
                <w:rFonts w:eastAsia="Times New Roman"/>
                <w:lang w:eastAsia="en-GB"/>
              </w:rPr>
            </w:pPr>
            <w:r>
              <w:rPr>
                <w:rFonts w:eastAsia="Times New Roman"/>
                <w:lang w:eastAsia="en-GB"/>
              </w:rPr>
              <w:t>Selects an active speaker</w:t>
            </w:r>
            <w:r w:rsidR="00A73C63">
              <w:rPr>
                <w:rFonts w:eastAsia="Times New Roman"/>
                <w:lang w:eastAsia="en-GB"/>
              </w:rPr>
              <w:t>.</w:t>
            </w:r>
          </w:p>
          <w:p w14:paraId="7E8DC947" w14:textId="6BD59648" w:rsidR="00C96D9E" w:rsidRPr="00AE667E" w:rsidRDefault="00C96D9E" w:rsidP="005610F8">
            <w:pPr>
              <w:pStyle w:val="ListParagraph"/>
              <w:numPr>
                <w:ilvl w:val="0"/>
                <w:numId w:val="27"/>
              </w:numPr>
              <w:jc w:val="both"/>
              <w:rPr>
                <w:rFonts w:eastAsia="Times New Roman"/>
                <w:lang w:eastAsia="en-GB"/>
              </w:rPr>
            </w:pPr>
            <w:r w:rsidRPr="00AE667E">
              <w:rPr>
                <w:rFonts w:eastAsia="Times New Roman"/>
                <w:lang w:eastAsia="en-GB"/>
              </w:rPr>
              <w:t>Translates th</w:t>
            </w:r>
            <w:r w:rsidR="00AE667E">
              <w:rPr>
                <w:rFonts w:eastAsia="Times New Roman"/>
                <w:lang w:eastAsia="en-GB"/>
              </w:rPr>
              <w:t>e</w:t>
            </w:r>
            <w:r w:rsidRPr="00AE667E">
              <w:rPr>
                <w:rFonts w:eastAsia="Times New Roman"/>
                <w:lang w:eastAsia="en-GB"/>
              </w:rPr>
              <w:t xml:space="preserve"> </w:t>
            </w:r>
            <w:r w:rsidR="00AE667E" w:rsidRPr="00AE667E">
              <w:rPr>
                <w:rFonts w:eastAsia="Times New Roman"/>
                <w:lang w:eastAsia="en-GB"/>
              </w:rPr>
              <w:t>Speech</w:t>
            </w:r>
            <w:r w:rsidRPr="00AE667E">
              <w:rPr>
                <w:rFonts w:eastAsia="Times New Roman"/>
                <w:lang w:eastAsia="en-GB"/>
              </w:rPr>
              <w:t xml:space="preserve"> of th</w:t>
            </w:r>
            <w:r w:rsidR="00AE667E">
              <w:rPr>
                <w:rFonts w:eastAsia="Times New Roman"/>
                <w:lang w:eastAsia="en-GB"/>
              </w:rPr>
              <w:t>at</w:t>
            </w:r>
            <w:r w:rsidRPr="00AE667E">
              <w:rPr>
                <w:rFonts w:eastAsia="Times New Roman"/>
                <w:lang w:eastAsia="en-GB"/>
              </w:rPr>
              <w:t xml:space="preserve"> speaker to </w:t>
            </w:r>
            <w:r w:rsidR="00AE667E" w:rsidRPr="00AE667E">
              <w:rPr>
                <w:rFonts w:eastAsia="Times New Roman"/>
                <w:lang w:eastAsia="en-GB"/>
              </w:rPr>
              <w:t>the</w:t>
            </w:r>
            <w:r w:rsidRPr="00AE667E">
              <w:rPr>
                <w:rFonts w:eastAsia="Times New Roman"/>
                <w:lang w:eastAsia="en-GB"/>
              </w:rPr>
              <w:t xml:space="preserve"> set of</w:t>
            </w:r>
            <w:r w:rsidR="00AE667E" w:rsidRPr="00AE667E">
              <w:rPr>
                <w:rFonts w:eastAsia="Times New Roman"/>
                <w:lang w:eastAsia="en-GB"/>
              </w:rPr>
              <w:t xml:space="preserve"> </w:t>
            </w:r>
            <w:r w:rsidR="00A73C63" w:rsidRPr="00AE667E">
              <w:rPr>
                <w:rFonts w:eastAsia="Times New Roman"/>
                <w:lang w:eastAsia="en-GB"/>
              </w:rPr>
              <w:t xml:space="preserve">translated </w:t>
            </w:r>
            <w:r w:rsidR="00A73C63">
              <w:rPr>
                <w:rFonts w:eastAsia="Times New Roman"/>
                <w:lang w:eastAsia="en-GB"/>
              </w:rPr>
              <w:t>S</w:t>
            </w:r>
            <w:r w:rsidR="00AE667E" w:rsidRPr="00AE667E">
              <w:rPr>
                <w:rFonts w:eastAsia="Times New Roman"/>
                <w:lang w:eastAsia="en-GB"/>
              </w:rPr>
              <w:t xml:space="preserve">peeches </w:t>
            </w:r>
            <w:r w:rsidR="00375715">
              <w:rPr>
                <w:rFonts w:eastAsia="Times New Roman"/>
                <w:lang w:eastAsia="en-GB"/>
              </w:rPr>
              <w:t xml:space="preserve">of </w:t>
            </w:r>
            <w:r w:rsidR="00AE667E" w:rsidRPr="00AE667E">
              <w:rPr>
                <w:rFonts w:eastAsia="Times New Roman"/>
                <w:lang w:eastAsia="en-GB"/>
              </w:rPr>
              <w:t xml:space="preserve">the </w:t>
            </w:r>
            <w:r w:rsidR="00AE667E">
              <w:rPr>
                <w:lang w:eastAsia="en-GB"/>
              </w:rPr>
              <w:t>Selected Languages</w:t>
            </w:r>
            <w:r w:rsidR="00A73C63">
              <w:rPr>
                <w:lang w:eastAsia="en-GB"/>
              </w:rPr>
              <w:t>.</w:t>
            </w:r>
          </w:p>
          <w:p w14:paraId="7953004C" w14:textId="5A43EC8C" w:rsidR="00AE667E" w:rsidRPr="00AE667E" w:rsidRDefault="00AE667E" w:rsidP="005610F8">
            <w:pPr>
              <w:pStyle w:val="ListParagraph"/>
              <w:numPr>
                <w:ilvl w:val="0"/>
                <w:numId w:val="27"/>
              </w:numPr>
              <w:jc w:val="both"/>
              <w:rPr>
                <w:rFonts w:eastAsia="Times New Roman"/>
                <w:lang w:eastAsia="en-GB"/>
              </w:rPr>
            </w:pPr>
            <w:r>
              <w:rPr>
                <w:rFonts w:eastAsia="Times New Roman"/>
                <w:lang w:eastAsia="en-GB"/>
              </w:rPr>
              <w:t xml:space="preserve">Assigns a translated </w:t>
            </w:r>
            <w:r w:rsidR="00A73C63">
              <w:rPr>
                <w:rFonts w:eastAsia="Times New Roman"/>
                <w:lang w:eastAsia="en-GB"/>
              </w:rPr>
              <w:t>S</w:t>
            </w:r>
            <w:r>
              <w:rPr>
                <w:rFonts w:eastAsia="Times New Roman"/>
                <w:lang w:eastAsia="en-GB"/>
              </w:rPr>
              <w:t>peech to the appropriate set of Participants</w:t>
            </w:r>
            <w:r w:rsidR="00A73C63">
              <w:rPr>
                <w:rFonts w:eastAsia="Times New Roman"/>
                <w:lang w:eastAsia="en-GB"/>
              </w:rPr>
              <w:t>.</w:t>
            </w:r>
          </w:p>
        </w:tc>
      </w:tr>
    </w:tbl>
    <w:p w14:paraId="61A49399" w14:textId="468D1560" w:rsidR="009B00DC" w:rsidRDefault="00A73C63" w:rsidP="009B00DC">
      <w:pPr>
        <w:pStyle w:val="Heading3"/>
      </w:pPr>
      <w:bookmarkStart w:id="51" w:name="_Toc90211515"/>
      <w:r w:rsidRPr="009B00DC">
        <w:t>RX</w:t>
      </w:r>
      <w:r>
        <w:rPr>
          <w:lang w:val="en-GB"/>
        </w:rPr>
        <w:t xml:space="preserve"> </w:t>
      </w:r>
      <w:r w:rsidR="009B00DC">
        <w:rPr>
          <w:lang w:val="en-GB"/>
        </w:rPr>
        <w:t>Client</w:t>
      </w:r>
      <w:r w:rsidRPr="00A73C63">
        <w:t xml:space="preserve"> </w:t>
      </w:r>
      <w:r w:rsidRPr="009B00DC">
        <w:t>AIW</w:t>
      </w:r>
      <w:bookmarkEnd w:id="51"/>
    </w:p>
    <w:p w14:paraId="55785C5C" w14:textId="77777777" w:rsidR="00AE667E" w:rsidRDefault="00AE667E" w:rsidP="00AE667E">
      <w:pPr>
        <w:pStyle w:val="Heading4"/>
      </w:pPr>
      <w:r>
        <w:t>Function</w:t>
      </w:r>
    </w:p>
    <w:p w14:paraId="057C0A18" w14:textId="15D5738A" w:rsidR="00AE667E" w:rsidRDefault="00AE667E" w:rsidP="00AE667E">
      <w:r>
        <w:t xml:space="preserve">The Function of the </w:t>
      </w:r>
      <w:r w:rsidR="00A73C63">
        <w:t xml:space="preserve">RX </w:t>
      </w:r>
      <w:r>
        <w:t>Client AIW is to:</w:t>
      </w:r>
    </w:p>
    <w:p w14:paraId="029BF7F0" w14:textId="3044010E" w:rsidR="00AE667E" w:rsidRDefault="00AE667E" w:rsidP="005610F8">
      <w:pPr>
        <w:pStyle w:val="ListParagraph"/>
        <w:numPr>
          <w:ilvl w:val="0"/>
          <w:numId w:val="28"/>
        </w:numPr>
      </w:pPr>
      <w:r>
        <w:t>Create the virtual AV e-learning</w:t>
      </w:r>
      <w:r w:rsidRPr="00AE667E">
        <w:t xml:space="preserve"> </w:t>
      </w:r>
      <w:r>
        <w:t>scene.</w:t>
      </w:r>
    </w:p>
    <w:p w14:paraId="372BB322" w14:textId="3BE93B65" w:rsidR="00D939BF" w:rsidRDefault="00D939BF" w:rsidP="005610F8">
      <w:pPr>
        <w:pStyle w:val="ListParagraph"/>
        <w:numPr>
          <w:ilvl w:val="0"/>
          <w:numId w:val="28"/>
        </w:numPr>
      </w:pPr>
      <w:r>
        <w:t>Let Participant act on AV Object(s)</w:t>
      </w:r>
      <w:r w:rsidR="00A73C63">
        <w:t>.</w:t>
      </w:r>
    </w:p>
    <w:p w14:paraId="6B83F409" w14:textId="5B7BF0EA" w:rsidR="00AE667E" w:rsidRDefault="00AE667E" w:rsidP="005610F8">
      <w:pPr>
        <w:pStyle w:val="ListParagraph"/>
        <w:numPr>
          <w:ilvl w:val="0"/>
          <w:numId w:val="28"/>
        </w:numPr>
      </w:pPr>
      <w:r>
        <w:t xml:space="preserve">Merge the </w:t>
      </w:r>
      <w:r w:rsidR="00D939BF">
        <w:t>virtual AV e-learning</w:t>
      </w:r>
      <w:r w:rsidR="00D939BF" w:rsidRPr="00AE667E">
        <w:t xml:space="preserve"> </w:t>
      </w:r>
      <w:r w:rsidR="00D939BF">
        <w:t>scene with the AV Object(s)</w:t>
      </w:r>
      <w:r w:rsidR="00A73C63">
        <w:t>.</w:t>
      </w:r>
    </w:p>
    <w:p w14:paraId="34837506" w14:textId="3CD61BBF" w:rsidR="00AE667E" w:rsidRDefault="00D939BF" w:rsidP="005610F8">
      <w:pPr>
        <w:pStyle w:val="ListParagraph"/>
        <w:numPr>
          <w:ilvl w:val="0"/>
          <w:numId w:val="28"/>
        </w:numPr>
      </w:pPr>
      <w:r>
        <w:t xml:space="preserve">Present </w:t>
      </w:r>
      <w:r w:rsidR="00AE667E">
        <w:t xml:space="preserve">the </w:t>
      </w:r>
      <w:r>
        <w:t>merged AV scene</w:t>
      </w:r>
      <w:r w:rsidR="00AE667E">
        <w:t>.</w:t>
      </w:r>
    </w:p>
    <w:p w14:paraId="0894B066" w14:textId="7CF346F3" w:rsidR="00D939BF" w:rsidRPr="001B6BE6" w:rsidRDefault="00D939BF" w:rsidP="005610F8">
      <w:pPr>
        <w:pStyle w:val="ListParagraph"/>
        <w:numPr>
          <w:ilvl w:val="0"/>
          <w:numId w:val="28"/>
        </w:numPr>
      </w:pPr>
      <w:r>
        <w:t>Let Participant navigate the merged AV scene.</w:t>
      </w:r>
    </w:p>
    <w:p w14:paraId="322D41EC" w14:textId="77777777" w:rsidR="00AE667E" w:rsidRDefault="00AE667E" w:rsidP="00AE667E">
      <w:pPr>
        <w:pStyle w:val="Heading4"/>
      </w:pPr>
      <w:r>
        <w:t>Architecture</w:t>
      </w:r>
    </w:p>
    <w:p w14:paraId="7114DCA6" w14:textId="40C25C5E" w:rsidR="00D939BF" w:rsidRPr="001B6BE6" w:rsidRDefault="00D939BF" w:rsidP="00D939BF">
      <w:pPr>
        <w:jc w:val="both"/>
        <w:rPr>
          <w:iCs/>
        </w:rPr>
      </w:pPr>
      <w:r w:rsidRPr="001B6BE6">
        <w:rPr>
          <w:iCs/>
        </w:rPr>
        <w:t>The</w:t>
      </w:r>
      <w:r>
        <w:rPr>
          <w:iCs/>
        </w:rPr>
        <w:t xml:space="preserve"> </w:t>
      </w:r>
      <w:r w:rsidR="00A73C63">
        <w:t xml:space="preserve">RX </w:t>
      </w:r>
      <w:r>
        <w:t>Client AIW:</w:t>
      </w:r>
    </w:p>
    <w:p w14:paraId="4861C3C7" w14:textId="605EF551" w:rsidR="00D939BF" w:rsidRDefault="00D939BF" w:rsidP="005610F8">
      <w:pPr>
        <w:pStyle w:val="ListParagraph"/>
        <w:numPr>
          <w:ilvl w:val="0"/>
          <w:numId w:val="29"/>
        </w:numPr>
        <w:jc w:val="both"/>
      </w:pPr>
      <w:r>
        <w:t xml:space="preserve">Creates the </w:t>
      </w:r>
      <w:r w:rsidR="0019425E">
        <w:t>AV Scene</w:t>
      </w:r>
      <w:r>
        <w:t xml:space="preserve"> using:</w:t>
      </w:r>
    </w:p>
    <w:p w14:paraId="69A08813" w14:textId="4F38D3DC" w:rsidR="00D939BF" w:rsidRDefault="00D939BF" w:rsidP="000C1BBF">
      <w:pPr>
        <w:pStyle w:val="ListParagraph"/>
        <w:numPr>
          <w:ilvl w:val="1"/>
          <w:numId w:val="9"/>
        </w:numPr>
        <w:jc w:val="both"/>
      </w:pPr>
      <w:r>
        <w:t>The Ambient descriptors.</w:t>
      </w:r>
    </w:p>
    <w:p w14:paraId="4E91387D" w14:textId="77777777" w:rsidR="00D939BF" w:rsidRDefault="00D939BF" w:rsidP="000C1BBF">
      <w:pPr>
        <w:pStyle w:val="ListParagraph"/>
        <w:numPr>
          <w:ilvl w:val="1"/>
          <w:numId w:val="9"/>
        </w:numPr>
        <w:jc w:val="both"/>
      </w:pPr>
      <w:r>
        <w:t>The Avatars descriptors.</w:t>
      </w:r>
    </w:p>
    <w:p w14:paraId="3430E95B" w14:textId="35F617D1" w:rsidR="00D939BF" w:rsidRDefault="00D939BF" w:rsidP="000C1BBF">
      <w:pPr>
        <w:pStyle w:val="ListParagraph"/>
        <w:numPr>
          <w:ilvl w:val="1"/>
          <w:numId w:val="9"/>
        </w:numPr>
        <w:jc w:val="both"/>
      </w:pPr>
      <w:r>
        <w:t>The visual output of the AV Object Viewer.</w:t>
      </w:r>
    </w:p>
    <w:p w14:paraId="537508A5" w14:textId="540F8DA3" w:rsidR="00D939BF" w:rsidRPr="00727120" w:rsidRDefault="00D939BF" w:rsidP="005610F8">
      <w:pPr>
        <w:pStyle w:val="ListParagraph"/>
        <w:numPr>
          <w:ilvl w:val="0"/>
          <w:numId w:val="29"/>
        </w:numPr>
        <w:jc w:val="both"/>
      </w:pPr>
      <w:r>
        <w:t xml:space="preserve">Allows participant to have an AV </w:t>
      </w:r>
      <w:r w:rsidRPr="00727120">
        <w:t>experi</w:t>
      </w:r>
      <w:r>
        <w:softHyphen/>
      </w:r>
      <w:r w:rsidRPr="00727120">
        <w:t xml:space="preserve">ence </w:t>
      </w:r>
      <w:r>
        <w:t xml:space="preserve">from a selected point </w:t>
      </w:r>
      <w:r w:rsidRPr="00727120">
        <w:t xml:space="preserve">in the </w:t>
      </w:r>
      <w:r w:rsidR="0019425E">
        <w:t>Ambient</w:t>
      </w:r>
      <w:r w:rsidRPr="00727120">
        <w:t>.</w:t>
      </w:r>
    </w:p>
    <w:p w14:paraId="4BD991CF" w14:textId="7A740DC6" w:rsidR="00D939BF" w:rsidRDefault="00D939BF" w:rsidP="005610F8">
      <w:pPr>
        <w:pStyle w:val="ListParagraph"/>
        <w:numPr>
          <w:ilvl w:val="0"/>
          <w:numId w:val="29"/>
        </w:numPr>
        <w:jc w:val="both"/>
      </w:pPr>
      <w:r>
        <w:t xml:space="preserve">Synthesises the 3D </w:t>
      </w:r>
      <w:r w:rsidR="0019425E">
        <w:t>A</w:t>
      </w:r>
      <w:r>
        <w:t xml:space="preserve">udio </w:t>
      </w:r>
      <w:r w:rsidR="0019425E">
        <w:t>Scene</w:t>
      </w:r>
      <w:r>
        <w:t xml:space="preserve"> with sound sources at:</w:t>
      </w:r>
    </w:p>
    <w:p w14:paraId="74BB934E" w14:textId="77777777" w:rsidR="00D939BF" w:rsidRDefault="00D939BF" w:rsidP="000C1BBF">
      <w:pPr>
        <w:pStyle w:val="ListParagraph"/>
        <w:numPr>
          <w:ilvl w:val="1"/>
          <w:numId w:val="10"/>
        </w:numPr>
        <w:jc w:val="both"/>
      </w:pPr>
      <w:r>
        <w:t>Each Avatar position.</w:t>
      </w:r>
    </w:p>
    <w:p w14:paraId="5B0F00C2" w14:textId="3CFC7C46" w:rsidR="00D939BF" w:rsidRDefault="00D939BF" w:rsidP="000C1BBF">
      <w:pPr>
        <w:pStyle w:val="ListParagraph"/>
        <w:numPr>
          <w:ilvl w:val="1"/>
          <w:numId w:val="10"/>
        </w:numPr>
        <w:jc w:val="both"/>
      </w:pPr>
      <w:r>
        <w:t>Location of AV Object.</w:t>
      </w:r>
    </w:p>
    <w:p w14:paraId="699D0231" w14:textId="14AD9DAC" w:rsidR="00D939BF" w:rsidRDefault="00D939BF" w:rsidP="005610F8">
      <w:pPr>
        <w:pStyle w:val="ListParagraph"/>
        <w:numPr>
          <w:ilvl w:val="0"/>
          <w:numId w:val="29"/>
        </w:numPr>
        <w:jc w:val="both"/>
      </w:pPr>
      <w:r>
        <w:t xml:space="preserve">Presents audio information congruent with the position of the Participant’s selected viewpoint in the </w:t>
      </w:r>
      <w:r w:rsidR="00B53A04">
        <w:t>Ambient</w:t>
      </w:r>
      <w:r>
        <w:t xml:space="preserve">. </w:t>
      </w:r>
    </w:p>
    <w:p w14:paraId="0D46C3F1" w14:textId="48C09256" w:rsidR="00AE667E" w:rsidRDefault="00A73C63" w:rsidP="00AE667E">
      <w:r>
        <w:fldChar w:fldCharType="begin"/>
      </w:r>
      <w:r>
        <w:instrText xml:space="preserve"> REF _Ref85975303 \h </w:instrText>
      </w:r>
      <w:r>
        <w:fldChar w:fldCharType="separate"/>
      </w:r>
      <w:r w:rsidR="0040151F" w:rsidRPr="00D83378">
        <w:rPr>
          <w:i/>
        </w:rPr>
        <w:t xml:space="preserve">Figure </w:t>
      </w:r>
      <w:r w:rsidR="0040151F">
        <w:rPr>
          <w:i/>
          <w:noProof/>
        </w:rPr>
        <w:t>5</w:t>
      </w:r>
      <w:r>
        <w:fldChar w:fldCharType="end"/>
      </w:r>
      <w:r>
        <w:t xml:space="preserve"> gives t</w:t>
      </w:r>
      <w:r w:rsidR="00AE667E">
        <w:t xml:space="preserve">he architecture </w:t>
      </w:r>
      <w:r w:rsidR="00D939BF">
        <w:t>Client</w:t>
      </w:r>
      <w:r w:rsidR="00AE667E">
        <w:t xml:space="preserve"> RX</w:t>
      </w:r>
      <w:r>
        <w:t xml:space="preserve"> </w:t>
      </w:r>
      <w:r w:rsidR="00AE667E">
        <w:t>AIW.</w:t>
      </w:r>
    </w:p>
    <w:p w14:paraId="01020C58" w14:textId="77777777" w:rsidR="00AE667E" w:rsidRDefault="00AE667E" w:rsidP="00AE667E"/>
    <w:p w14:paraId="6ED7B9C8" w14:textId="45FC6B3D" w:rsidR="00AE667E" w:rsidRDefault="00B53A04" w:rsidP="00B53A04">
      <w:pPr>
        <w:jc w:val="center"/>
        <w:rPr>
          <w:lang w:val="en-US"/>
        </w:rPr>
      </w:pPr>
      <w:r>
        <w:object w:dxaOrig="11050" w:dyaOrig="4800" w14:anchorId="0FD35706">
          <v:shape id="_x0000_i1028" type="#_x0000_t75" style="width:395pt;height:171.35pt" o:ole="">
            <v:imagedata r:id="rId28" o:title=""/>
          </v:shape>
          <o:OLEObject Type="Embed" ProgID="Paint.Picture" ShapeID="_x0000_i1028" DrawAspect="Content" ObjectID="_1701627781" r:id="rId29"/>
        </w:object>
      </w:r>
    </w:p>
    <w:p w14:paraId="2B9DAD89" w14:textId="29B461EC" w:rsidR="00AE667E" w:rsidRDefault="00AE667E" w:rsidP="00AE667E">
      <w:pPr>
        <w:jc w:val="center"/>
        <w:rPr>
          <w:i/>
        </w:rPr>
      </w:pPr>
      <w:bookmarkStart w:id="52" w:name="_Ref85975303"/>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40151F">
        <w:rPr>
          <w:i/>
          <w:noProof/>
        </w:rPr>
        <w:t>5</w:t>
      </w:r>
      <w:r w:rsidRPr="00D83378">
        <w:rPr>
          <w:i/>
        </w:rPr>
        <w:fldChar w:fldCharType="end"/>
      </w:r>
      <w:bookmarkEnd w:id="52"/>
      <w:r w:rsidRPr="00D83378">
        <w:rPr>
          <w:i/>
        </w:rPr>
        <w:t xml:space="preserve"> –</w:t>
      </w:r>
      <w:r w:rsidR="00A73C63">
        <w:rPr>
          <w:i/>
        </w:rPr>
        <w:t xml:space="preserve"> </w:t>
      </w:r>
      <w:r w:rsidR="00D01125">
        <w:rPr>
          <w:rFonts w:eastAsia="Times New Roman"/>
          <w:i/>
          <w:iCs/>
          <w:color w:val="000000"/>
          <w:lang w:eastAsia="en-GB"/>
        </w:rPr>
        <w:t>Client-Based Ambient</w:t>
      </w:r>
      <w:r>
        <w:rPr>
          <w:i/>
        </w:rPr>
        <w:t xml:space="preserve"> </w:t>
      </w:r>
      <w:r w:rsidR="00A73C63">
        <w:rPr>
          <w:i/>
        </w:rPr>
        <w:t xml:space="preserve">RX </w:t>
      </w:r>
      <w:r w:rsidR="00D939BF">
        <w:rPr>
          <w:i/>
        </w:rPr>
        <w:t>Client</w:t>
      </w:r>
      <w:r w:rsidR="00A73C63" w:rsidRPr="00A73C63">
        <w:rPr>
          <w:i/>
        </w:rPr>
        <w:t xml:space="preserve"> </w:t>
      </w:r>
      <w:r w:rsidR="00A73C63">
        <w:rPr>
          <w:i/>
        </w:rPr>
        <w:t>Reference Model</w:t>
      </w:r>
    </w:p>
    <w:p w14:paraId="068AAFDF" w14:textId="77777777" w:rsidR="00AE667E" w:rsidRPr="00727120" w:rsidRDefault="00AE667E" w:rsidP="00AE667E">
      <w:pPr>
        <w:pStyle w:val="Heading4"/>
      </w:pPr>
      <w:r>
        <w:t>I/O data</w:t>
      </w:r>
    </w:p>
    <w:p w14:paraId="1189A308" w14:textId="3E1E619D" w:rsidR="00AE667E" w:rsidRDefault="00A73C63" w:rsidP="00AE667E">
      <w:pPr>
        <w:rPr>
          <w:iCs/>
        </w:rPr>
      </w:pPr>
      <w:r>
        <w:rPr>
          <w:iCs/>
        </w:rPr>
        <w:fldChar w:fldCharType="begin"/>
      </w:r>
      <w:r>
        <w:rPr>
          <w:iCs/>
        </w:rPr>
        <w:instrText xml:space="preserve"> REF _Ref85975762 \h </w:instrText>
      </w:r>
      <w:r>
        <w:rPr>
          <w:iCs/>
        </w:rPr>
      </w:r>
      <w:r>
        <w:rPr>
          <w:iCs/>
        </w:rPr>
        <w:fldChar w:fldCharType="separate"/>
      </w:r>
      <w:r w:rsidR="0040151F" w:rsidRPr="0083447C">
        <w:rPr>
          <w:i/>
          <w:iCs/>
        </w:rPr>
        <w:t xml:space="preserve">Table </w:t>
      </w:r>
      <w:r w:rsidR="0040151F">
        <w:rPr>
          <w:i/>
          <w:iCs/>
          <w:noProof/>
        </w:rPr>
        <w:t>6</w:t>
      </w:r>
      <w:r>
        <w:rPr>
          <w:iCs/>
        </w:rPr>
        <w:fldChar w:fldCharType="end"/>
      </w:r>
      <w:r>
        <w:rPr>
          <w:iCs/>
        </w:rPr>
        <w:t xml:space="preserve"> gives t</w:t>
      </w:r>
      <w:r w:rsidR="00AE667E">
        <w:rPr>
          <w:iCs/>
        </w:rPr>
        <w:t xml:space="preserve">he input and output data </w:t>
      </w:r>
      <w:r w:rsidR="00800E83">
        <w:rPr>
          <w:iCs/>
        </w:rPr>
        <w:t xml:space="preserve">of </w:t>
      </w:r>
      <w:r>
        <w:rPr>
          <w:iCs/>
        </w:rPr>
        <w:t>RX</w:t>
      </w:r>
      <w:r w:rsidR="00800E83" w:rsidRPr="00800E83">
        <w:rPr>
          <w:iCs/>
        </w:rPr>
        <w:t xml:space="preserve"> Client</w:t>
      </w:r>
      <w:r>
        <w:rPr>
          <w:iCs/>
        </w:rPr>
        <w:t xml:space="preserve"> AIW</w:t>
      </w:r>
      <w:r w:rsidR="00800E83">
        <w:rPr>
          <w:iCs/>
        </w:rPr>
        <w:t>.</w:t>
      </w:r>
    </w:p>
    <w:p w14:paraId="6840130A" w14:textId="77777777" w:rsidR="00AE667E" w:rsidRDefault="00AE667E" w:rsidP="00AE667E"/>
    <w:p w14:paraId="7D275C1E" w14:textId="36AE6AB8" w:rsidR="00AE667E" w:rsidRPr="00BB1590" w:rsidRDefault="00AE667E" w:rsidP="00AE667E">
      <w:pPr>
        <w:jc w:val="center"/>
        <w:rPr>
          <w:i/>
        </w:rPr>
      </w:pPr>
      <w:bookmarkStart w:id="53" w:name="_Ref85975762"/>
      <w:bookmarkStart w:id="54" w:name="_Ref8597575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6</w:t>
      </w:r>
      <w:r w:rsidRPr="0083447C">
        <w:rPr>
          <w:i/>
          <w:iCs/>
        </w:rPr>
        <w:fldChar w:fldCharType="end"/>
      </w:r>
      <w:bookmarkEnd w:id="53"/>
      <w:r>
        <w:rPr>
          <w:i/>
          <w:iCs/>
        </w:rPr>
        <w:t xml:space="preserve"> – Input and output data of RX</w:t>
      </w:r>
      <w:r w:rsidR="00A73C63">
        <w:rPr>
          <w:i/>
          <w:iCs/>
        </w:rPr>
        <w:t xml:space="preserve"> Client </w:t>
      </w:r>
      <w:r>
        <w:rPr>
          <w:i/>
        </w:rPr>
        <w:t>AIW</w:t>
      </w:r>
      <w:bookmarkEnd w:id="54"/>
      <w:r>
        <w:rPr>
          <w:i/>
        </w:rPr>
        <w:t xml:space="preserve"> </w:t>
      </w:r>
    </w:p>
    <w:p w14:paraId="6A05E3E8" w14:textId="77777777" w:rsidR="00AE667E" w:rsidRDefault="00AE667E" w:rsidP="00AE66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5804"/>
      </w:tblGrid>
      <w:tr w:rsidR="00AE667E" w:rsidRPr="00803003" w14:paraId="380D79AF" w14:textId="77777777" w:rsidTr="00A73C63">
        <w:trPr>
          <w:jc w:val="center"/>
        </w:trPr>
        <w:tc>
          <w:tcPr>
            <w:tcW w:w="3544" w:type="dxa"/>
          </w:tcPr>
          <w:p w14:paraId="7F05229B" w14:textId="77777777" w:rsidR="00AE667E" w:rsidRPr="00803003" w:rsidRDefault="00AE667E" w:rsidP="00004B5D">
            <w:pPr>
              <w:jc w:val="center"/>
              <w:rPr>
                <w:b/>
                <w:bCs/>
                <w:lang w:eastAsia="en-GB"/>
              </w:rPr>
            </w:pPr>
            <w:r w:rsidRPr="00803003">
              <w:rPr>
                <w:b/>
                <w:bCs/>
                <w:lang w:eastAsia="en-GB"/>
              </w:rPr>
              <w:t>Input</w:t>
            </w:r>
          </w:p>
        </w:tc>
        <w:tc>
          <w:tcPr>
            <w:tcW w:w="5811" w:type="dxa"/>
          </w:tcPr>
          <w:p w14:paraId="030D80A9" w14:textId="77777777" w:rsidR="00AE667E" w:rsidRPr="00803003" w:rsidRDefault="00AE667E" w:rsidP="00004B5D">
            <w:pPr>
              <w:jc w:val="center"/>
              <w:rPr>
                <w:b/>
                <w:bCs/>
                <w:lang w:eastAsia="en-GB"/>
              </w:rPr>
            </w:pPr>
            <w:r w:rsidRPr="00803003">
              <w:rPr>
                <w:b/>
                <w:bCs/>
                <w:lang w:eastAsia="en-GB"/>
              </w:rPr>
              <w:t>Comments</w:t>
            </w:r>
          </w:p>
        </w:tc>
      </w:tr>
      <w:tr w:rsidR="00450BF0" w14:paraId="03E7D563" w14:textId="77777777" w:rsidTr="00A73C63">
        <w:trPr>
          <w:jc w:val="center"/>
        </w:trPr>
        <w:tc>
          <w:tcPr>
            <w:tcW w:w="3544" w:type="dxa"/>
          </w:tcPr>
          <w:p w14:paraId="26B64190" w14:textId="2A90124D" w:rsidR="00450BF0" w:rsidRDefault="00375715" w:rsidP="00450BF0">
            <w:pPr>
              <w:rPr>
                <w:lang w:eastAsia="en-GB"/>
              </w:rPr>
            </w:pPr>
            <w:r>
              <w:rPr>
                <w:lang w:eastAsia="en-GB"/>
              </w:rPr>
              <w:t>Viewpoint</w:t>
            </w:r>
          </w:p>
        </w:tc>
        <w:tc>
          <w:tcPr>
            <w:tcW w:w="5811" w:type="dxa"/>
          </w:tcPr>
          <w:p w14:paraId="38FE03E2" w14:textId="47EF9233" w:rsidR="00450BF0" w:rsidRDefault="00450BF0" w:rsidP="00450BF0">
            <w:pPr>
              <w:rPr>
                <w:lang w:eastAsia="en-GB"/>
              </w:rPr>
            </w:pPr>
            <w:r>
              <w:rPr>
                <w:lang w:eastAsia="en-GB"/>
              </w:rPr>
              <w:t>Participant</w:t>
            </w:r>
            <w:r w:rsidR="00375715">
              <w:rPr>
                <w:lang w:eastAsia="en-GB"/>
              </w:rPr>
              <w:t>-</w:t>
            </w:r>
            <w:r>
              <w:rPr>
                <w:lang w:eastAsia="en-GB"/>
              </w:rPr>
              <w:t>s</w:t>
            </w:r>
            <w:r w:rsidR="00375715">
              <w:rPr>
                <w:lang w:eastAsia="en-GB"/>
              </w:rPr>
              <w:t xml:space="preserve">elected Viewpoint to see </w:t>
            </w:r>
            <w:r w:rsidR="006C6FFC">
              <w:rPr>
                <w:lang w:eastAsia="en-GB"/>
              </w:rPr>
              <w:t>and hear Ambient</w:t>
            </w:r>
          </w:p>
        </w:tc>
      </w:tr>
      <w:tr w:rsidR="00450BF0" w14:paraId="6FDDA1EC" w14:textId="77777777" w:rsidTr="00A73C63">
        <w:trPr>
          <w:jc w:val="center"/>
        </w:trPr>
        <w:tc>
          <w:tcPr>
            <w:tcW w:w="3544" w:type="dxa"/>
          </w:tcPr>
          <w:p w14:paraId="492EF34A" w14:textId="77777777" w:rsidR="00450BF0" w:rsidRDefault="00450BF0" w:rsidP="00450BF0">
            <w:pPr>
              <w:rPr>
                <w:lang w:eastAsia="en-GB"/>
              </w:rPr>
            </w:pPr>
            <w:r>
              <w:rPr>
                <w:lang w:eastAsia="en-GB"/>
              </w:rPr>
              <w:t>Participants’ IDs (xN)</w:t>
            </w:r>
          </w:p>
        </w:tc>
        <w:tc>
          <w:tcPr>
            <w:tcW w:w="5811" w:type="dxa"/>
          </w:tcPr>
          <w:p w14:paraId="29384C8E" w14:textId="02DCC017" w:rsidR="00450BF0" w:rsidRDefault="00450BF0" w:rsidP="00450BF0">
            <w:pPr>
              <w:rPr>
                <w:lang w:eastAsia="en-GB"/>
              </w:rPr>
            </w:pPr>
            <w:r>
              <w:rPr>
                <w:lang w:eastAsia="en-GB"/>
              </w:rPr>
              <w:t>Unique Participants’ IDs</w:t>
            </w:r>
          </w:p>
        </w:tc>
      </w:tr>
      <w:tr w:rsidR="00450BF0" w14:paraId="5C976A90" w14:textId="77777777" w:rsidTr="00A73C63">
        <w:trPr>
          <w:jc w:val="center"/>
        </w:trPr>
        <w:tc>
          <w:tcPr>
            <w:tcW w:w="3544" w:type="dxa"/>
          </w:tcPr>
          <w:p w14:paraId="78020172" w14:textId="32E63CD2" w:rsidR="00450BF0" w:rsidRDefault="00450BF0" w:rsidP="00450BF0">
            <w:pPr>
              <w:rPr>
                <w:lang w:eastAsia="en-GB"/>
              </w:rPr>
            </w:pPr>
            <w:r>
              <w:rPr>
                <w:lang w:eastAsia="en-GB"/>
              </w:rPr>
              <w:t>Speech (xN)</w:t>
            </w:r>
          </w:p>
        </w:tc>
        <w:tc>
          <w:tcPr>
            <w:tcW w:w="5811" w:type="dxa"/>
          </w:tcPr>
          <w:p w14:paraId="7FFE5F35" w14:textId="6C030D14" w:rsidR="00450BF0" w:rsidRDefault="00450BF0" w:rsidP="00450BF0">
            <w:pPr>
              <w:rPr>
                <w:lang w:eastAsia="en-GB"/>
              </w:rPr>
            </w:pPr>
            <w:r>
              <w:rPr>
                <w:lang w:eastAsia="en-GB"/>
              </w:rPr>
              <w:t>Participant</w:t>
            </w:r>
            <w:r w:rsidR="006C6FFC">
              <w:rPr>
                <w:lang w:eastAsia="en-GB"/>
              </w:rPr>
              <w:t>’</w:t>
            </w:r>
            <w:r>
              <w:rPr>
                <w:lang w:eastAsia="en-GB"/>
              </w:rPr>
              <w:t xml:space="preserve">s </w:t>
            </w:r>
            <w:r w:rsidR="006C6FFC">
              <w:rPr>
                <w:lang w:eastAsia="en-GB"/>
              </w:rPr>
              <w:t>S</w:t>
            </w:r>
            <w:r>
              <w:rPr>
                <w:lang w:eastAsia="en-GB"/>
              </w:rPr>
              <w:t>peech</w:t>
            </w:r>
          </w:p>
        </w:tc>
      </w:tr>
      <w:tr w:rsidR="00450BF0" w14:paraId="2B79F903" w14:textId="77777777" w:rsidTr="00A73C63">
        <w:trPr>
          <w:jc w:val="center"/>
        </w:trPr>
        <w:tc>
          <w:tcPr>
            <w:tcW w:w="3544" w:type="dxa"/>
          </w:tcPr>
          <w:p w14:paraId="37E00F53" w14:textId="7FAACCD0" w:rsidR="00450BF0" w:rsidRDefault="00450BF0" w:rsidP="00450BF0">
            <w:pPr>
              <w:rPr>
                <w:lang w:eastAsia="en-GB"/>
              </w:rPr>
            </w:pPr>
            <w:r>
              <w:rPr>
                <w:lang w:eastAsia="en-GB"/>
              </w:rPr>
              <w:t>AV Object</w:t>
            </w:r>
          </w:p>
        </w:tc>
        <w:tc>
          <w:tcPr>
            <w:tcW w:w="5811" w:type="dxa"/>
          </w:tcPr>
          <w:p w14:paraId="29B8A40B" w14:textId="1B7275E4" w:rsidR="00450BF0" w:rsidRDefault="006C6FFC" w:rsidP="00450BF0">
            <w:pPr>
              <w:rPr>
                <w:lang w:eastAsia="en-GB"/>
              </w:rPr>
            </w:pPr>
            <w:r>
              <w:rPr>
                <w:lang w:eastAsia="en-GB"/>
              </w:rPr>
              <w:t>Nor-real-time</w:t>
            </w:r>
            <w:r w:rsidR="00450BF0">
              <w:rPr>
                <w:lang w:eastAsia="en-GB"/>
              </w:rPr>
              <w:t xml:space="preserve"> and real-time AV Object</w:t>
            </w:r>
          </w:p>
        </w:tc>
      </w:tr>
      <w:tr w:rsidR="00450BF0" w14:paraId="1EE931DF" w14:textId="77777777" w:rsidTr="00A73C63">
        <w:trPr>
          <w:jc w:val="center"/>
        </w:trPr>
        <w:tc>
          <w:tcPr>
            <w:tcW w:w="3544" w:type="dxa"/>
          </w:tcPr>
          <w:p w14:paraId="750B8DFB" w14:textId="5680369B" w:rsidR="00450BF0" w:rsidRDefault="00450BF0" w:rsidP="00450BF0">
            <w:pPr>
              <w:rPr>
                <w:lang w:eastAsia="en-GB"/>
              </w:rPr>
            </w:pPr>
            <w:r>
              <w:rPr>
                <w:lang w:eastAsia="en-GB"/>
              </w:rPr>
              <w:t>AV Object Action</w:t>
            </w:r>
          </w:p>
        </w:tc>
        <w:tc>
          <w:tcPr>
            <w:tcW w:w="5811" w:type="dxa"/>
          </w:tcPr>
          <w:p w14:paraId="5752CF57" w14:textId="0B74D094" w:rsidR="00450BF0" w:rsidRDefault="006C6FFC" w:rsidP="00450BF0">
            <w:pPr>
              <w:rPr>
                <w:lang w:eastAsia="en-GB"/>
              </w:rPr>
            </w:pPr>
            <w:r>
              <w:rPr>
                <w:lang w:eastAsia="en-GB"/>
              </w:rPr>
              <w:t>C</w:t>
            </w:r>
            <w:r w:rsidR="00450BF0">
              <w:rPr>
                <w:lang w:eastAsia="en-GB"/>
              </w:rPr>
              <w:t xml:space="preserve">ommands </w:t>
            </w:r>
            <w:r>
              <w:rPr>
                <w:lang w:eastAsia="en-GB"/>
              </w:rPr>
              <w:t xml:space="preserve">to </w:t>
            </w:r>
            <w:r w:rsidR="00450BF0">
              <w:rPr>
                <w:lang w:eastAsia="en-GB"/>
              </w:rPr>
              <w:t>act on AV Object</w:t>
            </w:r>
          </w:p>
        </w:tc>
      </w:tr>
      <w:tr w:rsidR="00450BF0" w14:paraId="3A1B6A32" w14:textId="77777777" w:rsidTr="00A73C63">
        <w:trPr>
          <w:jc w:val="center"/>
        </w:trPr>
        <w:tc>
          <w:tcPr>
            <w:tcW w:w="3544" w:type="dxa"/>
          </w:tcPr>
          <w:p w14:paraId="6DCC77C5" w14:textId="7EB551CA" w:rsidR="00450BF0" w:rsidRDefault="00450BF0" w:rsidP="00450BF0">
            <w:pPr>
              <w:rPr>
                <w:lang w:eastAsia="en-GB"/>
              </w:rPr>
            </w:pPr>
            <w:r>
              <w:rPr>
                <w:lang w:eastAsia="en-GB"/>
              </w:rPr>
              <w:t>Ambient Descriptors</w:t>
            </w:r>
          </w:p>
        </w:tc>
        <w:tc>
          <w:tcPr>
            <w:tcW w:w="5811" w:type="dxa"/>
          </w:tcPr>
          <w:p w14:paraId="581BB5D4" w14:textId="77777777" w:rsidR="00450BF0" w:rsidRDefault="00450BF0" w:rsidP="00450BF0">
            <w:pPr>
              <w:rPr>
                <w:lang w:eastAsia="en-GB"/>
              </w:rPr>
            </w:pPr>
            <w:r>
              <w:rPr>
                <w:lang w:eastAsia="en-GB"/>
              </w:rPr>
              <w:t>Static Descriptors of Ambient</w:t>
            </w:r>
          </w:p>
        </w:tc>
      </w:tr>
      <w:tr w:rsidR="00450BF0" w14:paraId="4057E9F3" w14:textId="77777777" w:rsidTr="00A73C63">
        <w:trPr>
          <w:jc w:val="center"/>
        </w:trPr>
        <w:tc>
          <w:tcPr>
            <w:tcW w:w="3544" w:type="dxa"/>
          </w:tcPr>
          <w:p w14:paraId="17D2C66A" w14:textId="39D3C8E4" w:rsidR="00450BF0" w:rsidRDefault="00450BF0" w:rsidP="00450BF0">
            <w:pPr>
              <w:rPr>
                <w:lang w:eastAsia="en-GB"/>
              </w:rPr>
            </w:pPr>
            <w:r>
              <w:rPr>
                <w:lang w:eastAsia="en-GB"/>
              </w:rPr>
              <w:t>Avatar Descriptors (xN)</w:t>
            </w:r>
          </w:p>
        </w:tc>
        <w:tc>
          <w:tcPr>
            <w:tcW w:w="5811" w:type="dxa"/>
          </w:tcPr>
          <w:p w14:paraId="0C1297D8" w14:textId="6B09DDAF" w:rsidR="00450BF0" w:rsidRDefault="00450BF0" w:rsidP="00450BF0">
            <w:pPr>
              <w:rPr>
                <w:lang w:eastAsia="en-GB"/>
              </w:rPr>
            </w:pPr>
            <w:r>
              <w:rPr>
                <w:lang w:eastAsia="en-GB"/>
              </w:rPr>
              <w:t>Descriptors of Avatars bodies</w:t>
            </w:r>
          </w:p>
        </w:tc>
      </w:tr>
      <w:tr w:rsidR="00450BF0" w:rsidRPr="00B85A0E" w14:paraId="1B69C5B4" w14:textId="77777777" w:rsidTr="00A73C63">
        <w:trPr>
          <w:jc w:val="center"/>
        </w:trPr>
        <w:tc>
          <w:tcPr>
            <w:tcW w:w="3544" w:type="dxa"/>
          </w:tcPr>
          <w:p w14:paraId="46907782" w14:textId="77777777" w:rsidR="00450BF0" w:rsidRPr="00B85A0E" w:rsidRDefault="00450BF0" w:rsidP="00450BF0">
            <w:pPr>
              <w:rPr>
                <w:b/>
                <w:bCs/>
                <w:lang w:eastAsia="en-GB"/>
              </w:rPr>
            </w:pPr>
            <w:r>
              <w:rPr>
                <w:b/>
                <w:bCs/>
                <w:lang w:eastAsia="en-GB"/>
              </w:rPr>
              <w:t>Out</w:t>
            </w:r>
            <w:r w:rsidRPr="00B85A0E">
              <w:rPr>
                <w:b/>
                <w:bCs/>
                <w:lang w:eastAsia="en-GB"/>
              </w:rPr>
              <w:t>put</w:t>
            </w:r>
          </w:p>
        </w:tc>
        <w:tc>
          <w:tcPr>
            <w:tcW w:w="5811" w:type="dxa"/>
          </w:tcPr>
          <w:p w14:paraId="2F4594CA" w14:textId="77777777" w:rsidR="00450BF0" w:rsidRPr="00B85A0E" w:rsidRDefault="00450BF0" w:rsidP="00450BF0">
            <w:pPr>
              <w:rPr>
                <w:b/>
                <w:bCs/>
                <w:lang w:eastAsia="en-GB"/>
              </w:rPr>
            </w:pPr>
            <w:r w:rsidRPr="00B85A0E">
              <w:rPr>
                <w:b/>
                <w:bCs/>
                <w:lang w:eastAsia="en-GB"/>
              </w:rPr>
              <w:t>Comments</w:t>
            </w:r>
          </w:p>
        </w:tc>
      </w:tr>
      <w:tr w:rsidR="00450BF0" w:rsidRPr="00B85A0E" w14:paraId="794AC3D2" w14:textId="77777777" w:rsidTr="00A73C63">
        <w:trPr>
          <w:jc w:val="center"/>
        </w:trPr>
        <w:tc>
          <w:tcPr>
            <w:tcW w:w="3544" w:type="dxa"/>
          </w:tcPr>
          <w:p w14:paraId="43D24655" w14:textId="0FBBB9A5" w:rsidR="00450BF0" w:rsidRPr="00B85A0E" w:rsidRDefault="00450BF0" w:rsidP="00450BF0">
            <w:pPr>
              <w:rPr>
                <w:lang w:eastAsia="en-GB"/>
              </w:rPr>
            </w:pPr>
            <w:r>
              <w:rPr>
                <w:lang w:eastAsia="en-GB"/>
              </w:rPr>
              <w:t>Output Audio</w:t>
            </w:r>
          </w:p>
        </w:tc>
        <w:tc>
          <w:tcPr>
            <w:tcW w:w="5811" w:type="dxa"/>
          </w:tcPr>
          <w:p w14:paraId="74E110B4" w14:textId="77777777" w:rsidR="00450BF0" w:rsidRPr="00B85A0E" w:rsidRDefault="00450BF0" w:rsidP="00450BF0">
            <w:pPr>
              <w:rPr>
                <w:lang w:eastAsia="en-GB"/>
              </w:rPr>
            </w:pPr>
            <w:r>
              <w:rPr>
                <w:lang w:eastAsia="en-GB"/>
              </w:rPr>
              <w:t>To be reproduced with loudspeaker array</w:t>
            </w:r>
          </w:p>
        </w:tc>
      </w:tr>
      <w:tr w:rsidR="00450BF0" w:rsidRPr="00B85A0E" w14:paraId="49057F9C" w14:textId="77777777" w:rsidTr="00A73C63">
        <w:trPr>
          <w:jc w:val="center"/>
        </w:trPr>
        <w:tc>
          <w:tcPr>
            <w:tcW w:w="3544" w:type="dxa"/>
          </w:tcPr>
          <w:p w14:paraId="44474800" w14:textId="1FBF5D8E" w:rsidR="00450BF0" w:rsidRDefault="00450BF0" w:rsidP="00450BF0">
            <w:pPr>
              <w:rPr>
                <w:lang w:eastAsia="en-GB"/>
              </w:rPr>
            </w:pPr>
            <w:r>
              <w:rPr>
                <w:lang w:eastAsia="en-GB"/>
              </w:rPr>
              <w:t>Output Vi</w:t>
            </w:r>
            <w:r w:rsidR="00B53A04">
              <w:rPr>
                <w:lang w:eastAsia="en-GB"/>
              </w:rPr>
              <w:t>sual</w:t>
            </w:r>
          </w:p>
        </w:tc>
        <w:tc>
          <w:tcPr>
            <w:tcW w:w="5811" w:type="dxa"/>
          </w:tcPr>
          <w:p w14:paraId="7DA1F373" w14:textId="77777777" w:rsidR="00450BF0" w:rsidRPr="00B85A0E" w:rsidRDefault="00450BF0" w:rsidP="00450BF0">
            <w:pPr>
              <w:rPr>
                <w:lang w:eastAsia="en-GB"/>
              </w:rPr>
            </w:pPr>
            <w:r>
              <w:rPr>
                <w:lang w:eastAsia="en-GB"/>
              </w:rPr>
              <w:t>To be reproduced with 2D or 3D display</w:t>
            </w:r>
          </w:p>
        </w:tc>
      </w:tr>
    </w:tbl>
    <w:p w14:paraId="72FD4ED2" w14:textId="77777777" w:rsidR="00AE667E" w:rsidRDefault="00AE667E" w:rsidP="00AE667E">
      <w:pPr>
        <w:pStyle w:val="Heading3"/>
      </w:pPr>
      <w:bookmarkStart w:id="55" w:name="_Toc90211516"/>
      <w:r>
        <w:t>AI Modules</w:t>
      </w:r>
      <w:bookmarkEnd w:id="55"/>
    </w:p>
    <w:p w14:paraId="7AC5D59B" w14:textId="191DBA6C" w:rsidR="00AE667E" w:rsidRDefault="00CF56F3" w:rsidP="00AE667E">
      <w:pPr>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 xml:space="preserve"> REF _Ref87214036 \h </w:instrText>
      </w:r>
      <w:r>
        <w:rPr>
          <w:rFonts w:eastAsia="Times New Roman"/>
          <w:color w:val="000000"/>
          <w:lang w:eastAsia="en-GB"/>
        </w:rPr>
      </w:r>
      <w:r>
        <w:rPr>
          <w:rFonts w:eastAsia="Times New Roman"/>
          <w:color w:val="000000"/>
          <w:lang w:eastAsia="en-GB"/>
        </w:rPr>
        <w:fldChar w:fldCharType="separate"/>
      </w:r>
      <w:r w:rsidR="0040151F" w:rsidRPr="0083447C">
        <w:rPr>
          <w:i/>
          <w:iCs/>
        </w:rPr>
        <w:t xml:space="preserve">Table </w:t>
      </w:r>
      <w:r w:rsidR="0040151F">
        <w:rPr>
          <w:i/>
          <w:iCs/>
          <w:noProof/>
        </w:rPr>
        <w:t>7</w:t>
      </w:r>
      <w:r>
        <w:rPr>
          <w:rFonts w:eastAsia="Times New Roman"/>
          <w:color w:val="000000"/>
          <w:lang w:eastAsia="en-GB"/>
        </w:rPr>
        <w:fldChar w:fldCharType="end"/>
      </w:r>
      <w:r>
        <w:rPr>
          <w:rFonts w:eastAsia="Times New Roman"/>
          <w:color w:val="000000"/>
          <w:lang w:eastAsia="en-GB"/>
        </w:rPr>
        <w:t xml:space="preserve"> </w:t>
      </w:r>
      <w:r w:rsidRPr="00CF56F3">
        <w:rPr>
          <w:rFonts w:eastAsia="Times New Roman"/>
          <w:color w:val="000000"/>
          <w:lang w:eastAsia="en-GB"/>
        </w:rPr>
        <w:t>gives t</w:t>
      </w:r>
      <w:r w:rsidR="00AE667E" w:rsidRPr="007C3C76">
        <w:rPr>
          <w:rFonts w:eastAsia="Times New Roman"/>
          <w:color w:val="000000"/>
          <w:lang w:eastAsia="en-GB"/>
        </w:rPr>
        <w:t>he AI Modules of</w:t>
      </w:r>
      <w:r>
        <w:rPr>
          <w:rFonts w:eastAsia="Times New Roman"/>
          <w:color w:val="000000"/>
          <w:lang w:eastAsia="en-GB"/>
        </w:rPr>
        <w:t xml:space="preserve"> RX Client AIW</w:t>
      </w:r>
      <w:r w:rsidR="00AE667E" w:rsidRPr="007C3C76">
        <w:rPr>
          <w:rFonts w:eastAsia="Times New Roman"/>
          <w:color w:val="000000"/>
          <w:lang w:eastAsia="en-GB"/>
        </w:rPr>
        <w:t>.</w:t>
      </w:r>
    </w:p>
    <w:p w14:paraId="12A09D50" w14:textId="77777777" w:rsidR="00AE667E" w:rsidRPr="007C3C76" w:rsidRDefault="00AE667E" w:rsidP="00AE667E">
      <w:pPr>
        <w:rPr>
          <w:rFonts w:eastAsia="Times New Roman"/>
          <w:lang w:eastAsia="en-GB"/>
        </w:rPr>
      </w:pPr>
    </w:p>
    <w:p w14:paraId="36BFBF3C" w14:textId="1B90578B" w:rsidR="00AE667E" w:rsidRPr="007C3C76" w:rsidRDefault="00AE667E" w:rsidP="00AE667E">
      <w:pPr>
        <w:jc w:val="center"/>
        <w:rPr>
          <w:rFonts w:eastAsia="Times New Roman"/>
          <w:lang w:eastAsia="en-GB"/>
        </w:rPr>
      </w:pPr>
      <w:bookmarkStart w:id="56" w:name="_Ref8721403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7</w:t>
      </w:r>
      <w:r w:rsidRPr="0083447C">
        <w:rPr>
          <w:i/>
          <w:iCs/>
        </w:rPr>
        <w:fldChar w:fldCharType="end"/>
      </w:r>
      <w:bookmarkEnd w:id="56"/>
      <w:r w:rsidRPr="007C3C76">
        <w:rPr>
          <w:rFonts w:eastAsia="Times New Roman"/>
          <w:i/>
          <w:iCs/>
          <w:color w:val="000000"/>
          <w:lang w:eastAsia="en-GB"/>
        </w:rPr>
        <w:t xml:space="preserve"> – AI Modules of </w:t>
      </w:r>
      <w:r w:rsidR="00D01125">
        <w:rPr>
          <w:rFonts w:eastAsia="Times New Roman"/>
          <w:i/>
          <w:iCs/>
          <w:color w:val="000000"/>
          <w:lang w:eastAsia="en-GB"/>
        </w:rPr>
        <w:t>Client-Based Ambient</w:t>
      </w:r>
    </w:p>
    <w:p w14:paraId="75182AF9" w14:textId="77777777" w:rsidR="00AE667E" w:rsidRPr="007C3C76" w:rsidRDefault="00AE667E" w:rsidP="00AE667E">
      <w:pPr>
        <w:rPr>
          <w:rFonts w:eastAsia="Times New Roman"/>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03"/>
        <w:gridCol w:w="7242"/>
      </w:tblGrid>
      <w:tr w:rsidR="00800E83" w:rsidRPr="007C3C76" w14:paraId="54841E46" w14:textId="77777777" w:rsidTr="00004B5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58BEB" w14:textId="77777777" w:rsidR="00AE667E" w:rsidRPr="007C3C76" w:rsidRDefault="00AE667E" w:rsidP="00004B5D">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7AC9" w14:textId="77777777" w:rsidR="00AE667E" w:rsidRPr="007C3C76" w:rsidRDefault="00AE667E" w:rsidP="00004B5D">
            <w:pPr>
              <w:jc w:val="center"/>
              <w:rPr>
                <w:rFonts w:eastAsia="Times New Roman"/>
                <w:lang w:eastAsia="en-GB"/>
              </w:rPr>
            </w:pPr>
            <w:r w:rsidRPr="007C3C76">
              <w:rPr>
                <w:rFonts w:eastAsia="Times New Roman"/>
                <w:b/>
                <w:bCs/>
                <w:color w:val="000000"/>
                <w:lang w:eastAsia="en-GB"/>
              </w:rPr>
              <w:t>Function</w:t>
            </w:r>
          </w:p>
        </w:tc>
      </w:tr>
      <w:tr w:rsidR="00800E83" w:rsidRPr="007C3C76" w14:paraId="5E04CE50" w14:textId="77777777" w:rsidTr="00004B5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9C3B1" w14:textId="4899E1C6" w:rsidR="00997DA6" w:rsidRPr="006B2E2A" w:rsidRDefault="00997DA6" w:rsidP="00004B5D">
            <w:pPr>
              <w:rPr>
                <w:rFonts w:eastAsia="Times New Roman"/>
                <w:b/>
                <w:bCs/>
                <w:color w:val="000000"/>
                <w:lang w:eastAsia="en-GB"/>
              </w:rPr>
            </w:pPr>
            <w:r>
              <w:rPr>
                <w:rFonts w:eastAsia="Times New Roman"/>
                <w:b/>
                <w:bCs/>
                <w:color w:val="000000"/>
                <w:lang w:eastAsia="en-GB"/>
              </w:rPr>
              <w:t>AV Object Operation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43CA4" w14:textId="52774E62" w:rsidR="00800E83" w:rsidRPr="00800E83" w:rsidRDefault="00997DA6" w:rsidP="005610F8">
            <w:pPr>
              <w:pStyle w:val="ListParagraph"/>
              <w:numPr>
                <w:ilvl w:val="0"/>
                <w:numId w:val="30"/>
              </w:numPr>
              <w:jc w:val="both"/>
              <w:rPr>
                <w:rFonts w:eastAsia="Times New Roman"/>
                <w:lang w:eastAsia="en-GB"/>
              </w:rPr>
            </w:pPr>
            <w:r w:rsidRPr="00800E83">
              <w:rPr>
                <w:rFonts w:eastAsia="Times New Roman"/>
                <w:lang w:eastAsia="en-GB"/>
              </w:rPr>
              <w:t>Receives Action Commands on AV Object</w:t>
            </w:r>
            <w:r w:rsidR="00800E83" w:rsidRPr="00800E83">
              <w:rPr>
                <w:rFonts w:eastAsia="Times New Roman"/>
                <w:lang w:eastAsia="en-GB"/>
              </w:rPr>
              <w:t>.</w:t>
            </w:r>
          </w:p>
          <w:p w14:paraId="3A154BAC" w14:textId="1121612E" w:rsidR="00997DA6" w:rsidRPr="00800E83" w:rsidRDefault="00800E83" w:rsidP="005610F8">
            <w:pPr>
              <w:pStyle w:val="ListParagraph"/>
              <w:numPr>
                <w:ilvl w:val="0"/>
                <w:numId w:val="30"/>
              </w:numPr>
              <w:jc w:val="both"/>
              <w:rPr>
                <w:rFonts w:eastAsia="Times New Roman"/>
                <w:lang w:eastAsia="en-GB"/>
              </w:rPr>
            </w:pPr>
            <w:r w:rsidRPr="00800E83">
              <w:rPr>
                <w:rFonts w:eastAsia="Times New Roman"/>
                <w:lang w:eastAsia="en-GB"/>
              </w:rPr>
              <w:t>P</w:t>
            </w:r>
            <w:r w:rsidR="00997DA6" w:rsidRPr="00800E83">
              <w:rPr>
                <w:rFonts w:eastAsia="Times New Roman"/>
                <w:lang w:eastAsia="en-GB"/>
              </w:rPr>
              <w:t xml:space="preserve">rovides </w:t>
            </w:r>
            <w:r w:rsidRPr="00800E83">
              <w:rPr>
                <w:rFonts w:eastAsia="Times New Roman"/>
                <w:lang w:eastAsia="en-GB"/>
              </w:rPr>
              <w:t>resulting Audio and Visual components.</w:t>
            </w:r>
          </w:p>
        </w:tc>
      </w:tr>
      <w:tr w:rsidR="00800E83" w:rsidRPr="007C3C76" w14:paraId="65100766" w14:textId="77777777" w:rsidTr="00004B5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43DD7" w14:textId="079DF3E3" w:rsidR="00997DA6" w:rsidRDefault="00997DA6" w:rsidP="00004B5D">
            <w:pPr>
              <w:rPr>
                <w:rFonts w:eastAsia="Times New Roman"/>
                <w:b/>
                <w:bCs/>
                <w:color w:val="000000"/>
                <w:lang w:eastAsia="en-GB"/>
              </w:rPr>
            </w:pPr>
            <w:r w:rsidRPr="006B2E2A">
              <w:rPr>
                <w:rFonts w:eastAsia="Times New Roman"/>
                <w:b/>
                <w:bCs/>
                <w:color w:val="000000"/>
                <w:lang w:eastAsia="en-GB"/>
              </w:rPr>
              <w:t>Audio Scene Creation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52884" w14:textId="45B8094C" w:rsidR="00997DA6" w:rsidRPr="007C3C76" w:rsidRDefault="00997DA6" w:rsidP="00004B5D">
            <w:pPr>
              <w:jc w:val="both"/>
              <w:rPr>
                <w:rFonts w:eastAsia="Times New Roman"/>
                <w:lang w:eastAsia="en-GB"/>
              </w:rPr>
            </w:pPr>
            <w:r>
              <w:rPr>
                <w:rFonts w:eastAsia="Times New Roman"/>
                <w:lang w:eastAsia="en-GB"/>
              </w:rPr>
              <w:t xml:space="preserve">Creates Audio Scene </w:t>
            </w:r>
            <w:r w:rsidR="00800E83">
              <w:rPr>
                <w:rFonts w:eastAsia="Times New Roman"/>
                <w:lang w:eastAsia="en-GB"/>
              </w:rPr>
              <w:t xml:space="preserve">resulting from speaking Avatars at the respective locations of the </w:t>
            </w:r>
            <w:r>
              <w:rPr>
                <w:rFonts w:eastAsia="Times New Roman"/>
                <w:lang w:eastAsia="en-GB"/>
              </w:rPr>
              <w:t>Scene</w:t>
            </w:r>
            <w:r w:rsidR="00800E83">
              <w:rPr>
                <w:rFonts w:eastAsia="Times New Roman"/>
                <w:lang w:eastAsia="en-GB"/>
              </w:rPr>
              <w:t>.</w:t>
            </w:r>
          </w:p>
        </w:tc>
      </w:tr>
      <w:tr w:rsidR="00800E83" w:rsidRPr="007C3C76" w14:paraId="30342967" w14:textId="77777777" w:rsidTr="00004B5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A588A" w14:textId="51A1F56D" w:rsidR="00AE667E" w:rsidRPr="007C3C76" w:rsidRDefault="00AE667E" w:rsidP="00004B5D">
            <w:pPr>
              <w:rPr>
                <w:rFonts w:eastAsia="Times New Roman"/>
                <w:lang w:eastAsia="en-GB"/>
              </w:rPr>
            </w:pPr>
            <w:r w:rsidRPr="006B2E2A">
              <w:rPr>
                <w:rFonts w:eastAsia="Times New Roman"/>
                <w:b/>
                <w:bCs/>
                <w:color w:val="000000"/>
                <w:lang w:eastAsia="en-GB"/>
              </w:rPr>
              <w:t>Visual Scene Creation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3A2AA" w14:textId="623F00E0" w:rsidR="00AE667E" w:rsidRPr="007C3C76" w:rsidRDefault="00AE667E" w:rsidP="00004B5D">
            <w:pPr>
              <w:jc w:val="both"/>
              <w:rPr>
                <w:rFonts w:eastAsia="Times New Roman"/>
                <w:lang w:eastAsia="en-GB"/>
              </w:rPr>
            </w:pPr>
            <w:r>
              <w:rPr>
                <w:rFonts w:eastAsia="Times New Roman"/>
                <w:lang w:eastAsia="en-GB"/>
              </w:rPr>
              <w:t>Creates Visual Scene co</w:t>
            </w:r>
            <w:r w:rsidR="00800E83">
              <w:rPr>
                <w:rFonts w:eastAsia="Times New Roman"/>
                <w:lang w:eastAsia="en-GB"/>
              </w:rPr>
              <w:t>mposed of static Visual Scene Descriptors and Avatars.</w:t>
            </w:r>
          </w:p>
        </w:tc>
      </w:tr>
      <w:tr w:rsidR="00800E83" w:rsidRPr="007C3C76" w14:paraId="75EAC389" w14:textId="77777777" w:rsidTr="00004B5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6FAF1" w14:textId="4D5125A6" w:rsidR="00AE667E" w:rsidRPr="006B2E2A" w:rsidRDefault="00AE667E" w:rsidP="00004B5D">
            <w:pPr>
              <w:rPr>
                <w:rFonts w:eastAsia="Times New Roman"/>
                <w:b/>
                <w:bCs/>
                <w:color w:val="000000"/>
                <w:lang w:eastAsia="en-GB"/>
              </w:rPr>
            </w:pPr>
            <w:r>
              <w:rPr>
                <w:rFonts w:eastAsia="Times New Roman"/>
                <w:b/>
                <w:bCs/>
                <w:color w:val="000000"/>
                <w:lang w:eastAsia="en-GB"/>
              </w:rPr>
              <w:t>AV Object Viewer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5E4E3" w14:textId="26117ABA" w:rsidR="00AE667E" w:rsidRDefault="00800E83" w:rsidP="00004B5D">
            <w:pPr>
              <w:jc w:val="both"/>
              <w:rPr>
                <w:rFonts w:eastAsia="Times New Roman"/>
                <w:lang w:eastAsia="en-GB"/>
              </w:rPr>
            </w:pPr>
            <w:r>
              <w:rPr>
                <w:rFonts w:eastAsia="Times New Roman"/>
                <w:lang w:eastAsia="en-GB"/>
              </w:rPr>
              <w:t xml:space="preserve">Dispalys </w:t>
            </w:r>
            <w:r w:rsidR="00AE667E">
              <w:rPr>
                <w:rFonts w:eastAsia="Times New Roman"/>
                <w:lang w:eastAsia="en-GB"/>
              </w:rPr>
              <w:t xml:space="preserve">Participant’s </w:t>
            </w:r>
            <w:r>
              <w:rPr>
                <w:rFonts w:eastAsia="Times New Roman"/>
                <w:lang w:eastAsia="en-GB"/>
              </w:rPr>
              <w:t>audio-visual scene of the merged AV Scene.</w:t>
            </w:r>
            <w:r w:rsidR="00AE667E">
              <w:rPr>
                <w:rFonts w:eastAsia="Times New Roman"/>
                <w:lang w:eastAsia="en-GB"/>
              </w:rPr>
              <w:t xml:space="preserve"> </w:t>
            </w:r>
          </w:p>
        </w:tc>
      </w:tr>
    </w:tbl>
    <w:p w14:paraId="2E261D78" w14:textId="67883EE4" w:rsidR="00C94152" w:rsidRDefault="006C6FFC" w:rsidP="00C94152">
      <w:pPr>
        <w:pStyle w:val="Heading2"/>
      </w:pPr>
      <w:bookmarkStart w:id="57" w:name="_Toc90211517"/>
      <w:r>
        <w:rPr>
          <w:lang w:val="en-GB"/>
        </w:rPr>
        <w:lastRenderedPageBreak/>
        <w:t>Server-Based Ambient</w:t>
      </w:r>
      <w:bookmarkEnd w:id="57"/>
    </w:p>
    <w:p w14:paraId="074544BC" w14:textId="41953384" w:rsidR="00C94152" w:rsidRPr="008E75F0" w:rsidRDefault="00CF56F3" w:rsidP="00C94152">
      <w:pPr>
        <w:pStyle w:val="Heading3"/>
        <w:jc w:val="both"/>
        <w:rPr>
          <w:lang w:val="en-GB"/>
        </w:rPr>
      </w:pPr>
      <w:bookmarkStart w:id="58" w:name="_Toc90211518"/>
      <w:r>
        <w:rPr>
          <w:lang w:val="en-GB"/>
        </w:rPr>
        <w:t xml:space="preserve">TX </w:t>
      </w:r>
      <w:r w:rsidR="00714C02">
        <w:rPr>
          <w:lang w:val="en-GB"/>
        </w:rPr>
        <w:t>Client</w:t>
      </w:r>
      <w:r w:rsidR="00C94152" w:rsidRPr="008E75F0">
        <w:rPr>
          <w:lang w:val="en-GB"/>
        </w:rPr>
        <w:t xml:space="preserve"> </w:t>
      </w:r>
      <w:r w:rsidR="006C6FFC" w:rsidRPr="008E75F0">
        <w:rPr>
          <w:lang w:val="en-GB"/>
        </w:rPr>
        <w:t>AIW</w:t>
      </w:r>
      <w:bookmarkEnd w:id="58"/>
    </w:p>
    <w:p w14:paraId="076AA65C" w14:textId="3290FF63" w:rsidR="00C94152" w:rsidRDefault="00C94152" w:rsidP="00C94152">
      <w:pPr>
        <w:pStyle w:val="Heading4"/>
      </w:pPr>
      <w:r>
        <w:t>Function</w:t>
      </w:r>
    </w:p>
    <w:p w14:paraId="0E832DD4" w14:textId="77777777" w:rsidR="00D01125" w:rsidRDefault="00D01125" w:rsidP="00D01125">
      <w:pPr>
        <w:rPr>
          <w:iCs/>
        </w:rPr>
      </w:pPr>
      <w:r>
        <w:rPr>
          <w:iCs/>
        </w:rPr>
        <w:t xml:space="preserve">The function of the AIW is to </w:t>
      </w:r>
    </w:p>
    <w:p w14:paraId="5981E51F" w14:textId="77777777" w:rsidR="00D01125" w:rsidRDefault="00D01125" w:rsidP="005610F8">
      <w:pPr>
        <w:pStyle w:val="ListParagraph"/>
        <w:numPr>
          <w:ilvl w:val="0"/>
          <w:numId w:val="39"/>
        </w:numPr>
        <w:jc w:val="both"/>
        <w:rPr>
          <w:iCs/>
        </w:rPr>
      </w:pPr>
      <w:r>
        <w:rPr>
          <w:iCs/>
        </w:rPr>
        <w:t>Receive:</w:t>
      </w:r>
    </w:p>
    <w:p w14:paraId="137E6E29" w14:textId="3D1E1CFC" w:rsidR="00D01125" w:rsidRDefault="00D01125" w:rsidP="005610F8">
      <w:pPr>
        <w:pStyle w:val="ListParagraph"/>
        <w:numPr>
          <w:ilvl w:val="1"/>
          <w:numId w:val="39"/>
        </w:numPr>
        <w:jc w:val="both"/>
      </w:pPr>
      <w:r>
        <w:t>Local Audio (that includes Audio field created by RX Client) from microphone (array).</w:t>
      </w:r>
    </w:p>
    <w:p w14:paraId="7454D82F" w14:textId="77777777" w:rsidR="00D01125" w:rsidRDefault="00D01125" w:rsidP="005610F8">
      <w:pPr>
        <w:pStyle w:val="ListParagraph"/>
        <w:numPr>
          <w:ilvl w:val="1"/>
          <w:numId w:val="39"/>
        </w:numPr>
        <w:jc w:val="both"/>
      </w:pPr>
      <w:r>
        <w:t>Video of participant and from a camera (array).</w:t>
      </w:r>
    </w:p>
    <w:p w14:paraId="75F6733D" w14:textId="77777777" w:rsidR="00D01125" w:rsidRDefault="00D01125" w:rsidP="005610F8">
      <w:pPr>
        <w:pStyle w:val="ListParagraph"/>
        <w:numPr>
          <w:ilvl w:val="1"/>
          <w:numId w:val="39"/>
        </w:numPr>
        <w:jc w:val="both"/>
      </w:pPr>
      <w:r>
        <w:t>Participant’s Avatar Model.</w:t>
      </w:r>
    </w:p>
    <w:p w14:paraId="196C65F7" w14:textId="77777777" w:rsidR="00D01125" w:rsidRDefault="00D01125" w:rsidP="005610F8">
      <w:pPr>
        <w:pStyle w:val="ListParagraph"/>
        <w:numPr>
          <w:ilvl w:val="1"/>
          <w:numId w:val="39"/>
        </w:numPr>
        <w:jc w:val="both"/>
      </w:pPr>
      <w:r>
        <w:t>Participant’s spoken language preferences (e.g., EN-US, IT-CH).</w:t>
      </w:r>
    </w:p>
    <w:p w14:paraId="7C9A4067" w14:textId="474AB48E" w:rsidR="00D01125" w:rsidRDefault="00D01125" w:rsidP="005610F8">
      <w:pPr>
        <w:pStyle w:val="ListParagraph"/>
        <w:numPr>
          <w:ilvl w:val="1"/>
          <w:numId w:val="39"/>
        </w:numPr>
        <w:jc w:val="both"/>
      </w:pPr>
      <w:r>
        <w:t>Non-real-time Audio-Visual Objects from a storage.</w:t>
      </w:r>
    </w:p>
    <w:p w14:paraId="44A5988B" w14:textId="17FD9098" w:rsidR="00D01125" w:rsidRDefault="00D01125" w:rsidP="005610F8">
      <w:pPr>
        <w:pStyle w:val="ListParagraph"/>
        <w:numPr>
          <w:ilvl w:val="1"/>
          <w:numId w:val="39"/>
        </w:numPr>
        <w:jc w:val="both"/>
      </w:pPr>
      <w:r>
        <w:t>Real-time Audio-Visual Objects</w:t>
      </w:r>
      <w:r w:rsidRPr="006C6FFC">
        <w:t xml:space="preserve"> </w:t>
      </w:r>
      <w:r>
        <w:t>from a device.</w:t>
      </w:r>
    </w:p>
    <w:p w14:paraId="1FD9E058" w14:textId="75A0C4FF" w:rsidR="00D01125" w:rsidRPr="00A926F7" w:rsidRDefault="00F9751E" w:rsidP="005610F8">
      <w:pPr>
        <w:pStyle w:val="ListParagraph"/>
        <w:numPr>
          <w:ilvl w:val="1"/>
          <w:numId w:val="39"/>
        </w:numPr>
        <w:jc w:val="both"/>
      </w:pPr>
      <w:r>
        <w:t>Action</w:t>
      </w:r>
      <w:r w:rsidR="00D01125" w:rsidRPr="00A926F7">
        <w:t>s acting on AV Objects.</w:t>
      </w:r>
    </w:p>
    <w:p w14:paraId="60AEDB67" w14:textId="2DED14D2" w:rsidR="00D01125" w:rsidRDefault="00D01125" w:rsidP="005610F8">
      <w:pPr>
        <w:pStyle w:val="ListParagraph"/>
        <w:numPr>
          <w:ilvl w:val="0"/>
          <w:numId w:val="39"/>
        </w:numPr>
        <w:jc w:val="both"/>
        <w:rPr>
          <w:iCs/>
        </w:rPr>
      </w:pPr>
      <w:r>
        <w:rPr>
          <w:iCs/>
        </w:rPr>
        <w:t>Send to server for</w:t>
      </w:r>
      <w:r w:rsidR="00273F84" w:rsidRPr="00273F84">
        <w:rPr>
          <w:iCs/>
        </w:rPr>
        <w:t xml:space="preserve"> </w:t>
      </w:r>
      <w:r w:rsidR="00273F84">
        <w:rPr>
          <w:iCs/>
        </w:rPr>
        <w:t>distribution to Participants</w:t>
      </w:r>
      <w:r>
        <w:rPr>
          <w:iCs/>
        </w:rPr>
        <w:t xml:space="preserve">: </w:t>
      </w:r>
    </w:p>
    <w:p w14:paraId="454EE09F" w14:textId="77777777" w:rsidR="00D01125" w:rsidRPr="00D01125" w:rsidRDefault="00D01125" w:rsidP="005610F8">
      <w:pPr>
        <w:pStyle w:val="ListParagraph"/>
        <w:numPr>
          <w:ilvl w:val="0"/>
          <w:numId w:val="38"/>
        </w:numPr>
        <w:jc w:val="both"/>
      </w:pPr>
      <w:r w:rsidRPr="00D01125">
        <w:t>Speech</w:t>
      </w:r>
    </w:p>
    <w:p w14:paraId="7E0C12B1" w14:textId="77777777" w:rsidR="00D01125" w:rsidRDefault="00D01125" w:rsidP="005610F8">
      <w:pPr>
        <w:pStyle w:val="ListParagraph"/>
        <w:numPr>
          <w:ilvl w:val="0"/>
          <w:numId w:val="38"/>
        </w:numPr>
        <w:jc w:val="both"/>
      </w:pPr>
      <w:r>
        <w:t>Participant’s Avatar Model.</w:t>
      </w:r>
    </w:p>
    <w:p w14:paraId="25F00D81" w14:textId="77777777" w:rsidR="00D01125" w:rsidRDefault="00D01125" w:rsidP="005610F8">
      <w:pPr>
        <w:pStyle w:val="ListParagraph"/>
        <w:numPr>
          <w:ilvl w:val="0"/>
          <w:numId w:val="38"/>
        </w:numPr>
        <w:jc w:val="both"/>
      </w:pPr>
      <w:r>
        <w:t>Participant’s spoken language preferences (e.g., EN-US, IT-CH).</w:t>
      </w:r>
    </w:p>
    <w:p w14:paraId="0542DD24" w14:textId="77777777" w:rsidR="00D01125" w:rsidRPr="00A926F7" w:rsidRDefault="00D01125" w:rsidP="005610F8">
      <w:pPr>
        <w:pStyle w:val="ListParagraph"/>
        <w:numPr>
          <w:ilvl w:val="0"/>
          <w:numId w:val="38"/>
        </w:numPr>
        <w:jc w:val="both"/>
      </w:pPr>
      <w:r w:rsidRPr="00A926F7">
        <w:t>Avatar Descriptors</w:t>
      </w:r>
    </w:p>
    <w:p w14:paraId="712A684B" w14:textId="33B26A2A" w:rsidR="00D01125" w:rsidRPr="00A926F7" w:rsidRDefault="00D01125" w:rsidP="005610F8">
      <w:pPr>
        <w:pStyle w:val="ListParagraph"/>
        <w:numPr>
          <w:ilvl w:val="0"/>
          <w:numId w:val="38"/>
        </w:numPr>
        <w:jc w:val="both"/>
      </w:pPr>
      <w:r w:rsidRPr="00A926F7">
        <w:t>AV Objects</w:t>
      </w:r>
    </w:p>
    <w:p w14:paraId="02F00A9F" w14:textId="5E9FAD17" w:rsidR="00D01125" w:rsidRPr="00A926F7" w:rsidRDefault="00F9751E" w:rsidP="005610F8">
      <w:pPr>
        <w:pStyle w:val="ListParagraph"/>
        <w:numPr>
          <w:ilvl w:val="0"/>
          <w:numId w:val="38"/>
        </w:numPr>
        <w:jc w:val="both"/>
      </w:pPr>
      <w:r>
        <w:t>Action</w:t>
      </w:r>
      <w:r w:rsidR="00D01125" w:rsidRPr="00A926F7">
        <w:t>s acting on AV Objects.</w:t>
      </w:r>
    </w:p>
    <w:p w14:paraId="348321BF" w14:textId="77777777" w:rsidR="00C94152" w:rsidRDefault="00C94152" w:rsidP="00C94152">
      <w:pPr>
        <w:pStyle w:val="Heading4"/>
      </w:pPr>
      <w:r>
        <w:t>Architecture</w:t>
      </w:r>
    </w:p>
    <w:p w14:paraId="25B2716F" w14:textId="071F4FB2" w:rsidR="00C94152" w:rsidRDefault="00A24B16" w:rsidP="00C94152">
      <w:r>
        <w:fldChar w:fldCharType="begin"/>
      </w:r>
      <w:r>
        <w:instrText xml:space="preserve"> REF _Ref81142130 \h </w:instrText>
      </w:r>
      <w:r>
        <w:fldChar w:fldCharType="separate"/>
      </w:r>
      <w:r w:rsidR="0040151F" w:rsidRPr="00D83378">
        <w:rPr>
          <w:i/>
        </w:rPr>
        <w:t xml:space="preserve">Figure </w:t>
      </w:r>
      <w:r w:rsidR="0040151F">
        <w:rPr>
          <w:i/>
          <w:noProof/>
        </w:rPr>
        <w:t>6</w:t>
      </w:r>
      <w:r>
        <w:fldChar w:fldCharType="end"/>
      </w:r>
      <w:r>
        <w:t xml:space="preserve"> gives t</w:t>
      </w:r>
      <w:r w:rsidR="00C94152">
        <w:t xml:space="preserve">he architecture of </w:t>
      </w:r>
      <w:r w:rsidR="00E04DEC">
        <w:t xml:space="preserve">TX </w:t>
      </w:r>
      <w:r w:rsidR="00B60232">
        <w:t>Client</w:t>
      </w:r>
      <w:r w:rsidR="00E04DEC">
        <w:t xml:space="preserve"> </w:t>
      </w:r>
      <w:r w:rsidR="00C94152">
        <w:t>AIW.</w:t>
      </w:r>
    </w:p>
    <w:p w14:paraId="49B66905" w14:textId="77777777" w:rsidR="00C94152" w:rsidRPr="00D07912" w:rsidRDefault="00C94152" w:rsidP="00C94152"/>
    <w:bookmarkStart w:id="59" w:name="_Hlk84699930"/>
    <w:p w14:paraId="75E7B968" w14:textId="09358F93" w:rsidR="00C94152" w:rsidRDefault="00B53A04" w:rsidP="00C94152">
      <w:pPr>
        <w:jc w:val="center"/>
        <w:rPr>
          <w:lang w:val="en-US"/>
        </w:rPr>
      </w:pPr>
      <w:r>
        <w:object w:dxaOrig="6710" w:dyaOrig="4520" w14:anchorId="61B3B078">
          <v:shape id="_x0000_i1029" type="#_x0000_t75" style="width:258pt;height:174pt" o:ole="">
            <v:imagedata r:id="rId30" o:title=""/>
          </v:shape>
          <o:OLEObject Type="Embed" ProgID="Paint.Picture" ShapeID="_x0000_i1029" DrawAspect="Content" ObjectID="_1701627782" r:id="rId31"/>
        </w:object>
      </w:r>
    </w:p>
    <w:p w14:paraId="55C0CDC1" w14:textId="3F5DEE4F" w:rsidR="00C94152" w:rsidRDefault="00C94152" w:rsidP="00C94152">
      <w:pPr>
        <w:jc w:val="center"/>
        <w:rPr>
          <w:i/>
        </w:rPr>
      </w:pPr>
      <w:bookmarkStart w:id="60" w:name="_Ref81142130"/>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40151F">
        <w:rPr>
          <w:i/>
          <w:noProof/>
        </w:rPr>
        <w:t>6</w:t>
      </w:r>
      <w:r w:rsidRPr="00D83378">
        <w:rPr>
          <w:i/>
        </w:rPr>
        <w:fldChar w:fldCharType="end"/>
      </w:r>
      <w:bookmarkEnd w:id="60"/>
      <w:r w:rsidRPr="00D83378">
        <w:rPr>
          <w:i/>
        </w:rPr>
        <w:t xml:space="preserve"> –</w:t>
      </w:r>
      <w:r w:rsidR="00C80D1C">
        <w:rPr>
          <w:i/>
        </w:rPr>
        <w:t xml:space="preserve"> </w:t>
      </w:r>
      <w:r w:rsidR="00D01125">
        <w:rPr>
          <w:rFonts w:eastAsia="Times New Roman"/>
          <w:i/>
          <w:iCs/>
          <w:color w:val="000000"/>
          <w:lang w:eastAsia="en-GB"/>
        </w:rPr>
        <w:t>Server-Based Ambient</w:t>
      </w:r>
      <w:r w:rsidR="00D01125">
        <w:rPr>
          <w:i/>
        </w:rPr>
        <w:t xml:space="preserve"> </w:t>
      </w:r>
      <w:r>
        <w:rPr>
          <w:i/>
        </w:rPr>
        <w:t xml:space="preserve">TX </w:t>
      </w:r>
      <w:r w:rsidR="00C80D1C">
        <w:rPr>
          <w:i/>
        </w:rPr>
        <w:t>C</w:t>
      </w:r>
      <w:r>
        <w:rPr>
          <w:i/>
        </w:rPr>
        <w:t>lient</w:t>
      </w:r>
      <w:r w:rsidR="00C80D1C" w:rsidRPr="00C80D1C">
        <w:rPr>
          <w:i/>
        </w:rPr>
        <w:t xml:space="preserve"> </w:t>
      </w:r>
      <w:r w:rsidR="00C80D1C">
        <w:rPr>
          <w:i/>
        </w:rPr>
        <w:t>Reference Model</w:t>
      </w:r>
    </w:p>
    <w:p w14:paraId="60CA942E" w14:textId="229651AB" w:rsidR="006A104E" w:rsidRDefault="006A104E" w:rsidP="006A104E">
      <w:pPr>
        <w:rPr>
          <w:iCs/>
        </w:rPr>
      </w:pPr>
    </w:p>
    <w:p w14:paraId="7BC7C2EB" w14:textId="346B1E17" w:rsidR="006A104E" w:rsidRPr="006A104E" w:rsidRDefault="006A104E" w:rsidP="006A104E">
      <w:pPr>
        <w:rPr>
          <w:iCs/>
        </w:rPr>
      </w:pPr>
      <w:r>
        <w:rPr>
          <w:iCs/>
        </w:rPr>
        <w:t>TX Client:</w:t>
      </w:r>
    </w:p>
    <w:bookmarkEnd w:id="59"/>
    <w:p w14:paraId="7CF14652" w14:textId="5846F60D" w:rsidR="006F7302" w:rsidRDefault="006F7302" w:rsidP="000C1BBF">
      <w:pPr>
        <w:pStyle w:val="ListParagraph"/>
        <w:numPr>
          <w:ilvl w:val="0"/>
          <w:numId w:val="5"/>
        </w:numPr>
        <w:jc w:val="both"/>
      </w:pPr>
      <w:r>
        <w:t>Receives Local Audio</w:t>
      </w:r>
    </w:p>
    <w:p w14:paraId="0DB06091" w14:textId="77777777" w:rsidR="006F7302" w:rsidRDefault="006F7302" w:rsidP="000C1BBF">
      <w:pPr>
        <w:pStyle w:val="ListParagraph"/>
        <w:numPr>
          <w:ilvl w:val="0"/>
          <w:numId w:val="5"/>
        </w:numPr>
        <w:jc w:val="both"/>
      </w:pPr>
      <w:r>
        <w:t xml:space="preserve">Receives and sends </w:t>
      </w:r>
    </w:p>
    <w:p w14:paraId="355A2D2F" w14:textId="326BF4B9" w:rsidR="006F7302" w:rsidRDefault="006F7302" w:rsidP="000C1BBF">
      <w:pPr>
        <w:pStyle w:val="ListParagraph"/>
        <w:numPr>
          <w:ilvl w:val="1"/>
          <w:numId w:val="5"/>
        </w:numPr>
        <w:jc w:val="both"/>
      </w:pPr>
      <w:r>
        <w:t xml:space="preserve">Speech </w:t>
      </w:r>
    </w:p>
    <w:p w14:paraId="72982B81" w14:textId="44979297" w:rsidR="006F7302" w:rsidRDefault="006F7302" w:rsidP="000C1BBF">
      <w:pPr>
        <w:pStyle w:val="ListParagraph"/>
        <w:numPr>
          <w:ilvl w:val="1"/>
          <w:numId w:val="5"/>
        </w:numPr>
        <w:jc w:val="both"/>
      </w:pPr>
      <w:r>
        <w:t>Language Preference</w:t>
      </w:r>
    </w:p>
    <w:p w14:paraId="53617FF9" w14:textId="38B91534" w:rsidR="006F7302" w:rsidRDefault="006F7302" w:rsidP="000C1BBF">
      <w:pPr>
        <w:pStyle w:val="ListParagraph"/>
        <w:numPr>
          <w:ilvl w:val="1"/>
          <w:numId w:val="5"/>
        </w:numPr>
        <w:jc w:val="both"/>
      </w:pPr>
      <w:r>
        <w:t>Video</w:t>
      </w:r>
    </w:p>
    <w:p w14:paraId="2298436E" w14:textId="57F029D7" w:rsidR="00C94152" w:rsidRDefault="00B85846" w:rsidP="000C1BBF">
      <w:pPr>
        <w:pStyle w:val="ListParagraph"/>
        <w:numPr>
          <w:ilvl w:val="1"/>
          <w:numId w:val="5"/>
        </w:numPr>
        <w:jc w:val="both"/>
      </w:pPr>
      <w:r>
        <w:t>Avatar M</w:t>
      </w:r>
      <w:r w:rsidR="00C94152">
        <w:t>odel.</w:t>
      </w:r>
    </w:p>
    <w:p w14:paraId="5D6F9D6C" w14:textId="66D1B9CA" w:rsidR="00C94152" w:rsidRDefault="00B85846" w:rsidP="000C1BBF">
      <w:pPr>
        <w:pStyle w:val="ListParagraph"/>
        <w:numPr>
          <w:ilvl w:val="1"/>
          <w:numId w:val="5"/>
        </w:numPr>
        <w:jc w:val="both"/>
      </w:pPr>
      <w:r>
        <w:t>AV Objects</w:t>
      </w:r>
      <w:r w:rsidR="00C94152">
        <w:t>.</w:t>
      </w:r>
    </w:p>
    <w:p w14:paraId="2C3654F8" w14:textId="16D16DDA" w:rsidR="006F7302" w:rsidRDefault="006F7302" w:rsidP="000C1BBF">
      <w:pPr>
        <w:pStyle w:val="ListParagraph"/>
        <w:numPr>
          <w:ilvl w:val="1"/>
          <w:numId w:val="5"/>
        </w:numPr>
        <w:jc w:val="both"/>
      </w:pPr>
      <w:r>
        <w:t>AV Objects</w:t>
      </w:r>
      <w:r w:rsidRPr="006F7302">
        <w:t xml:space="preserve"> </w:t>
      </w:r>
      <w:r w:rsidR="00F9751E">
        <w:t>Action</w:t>
      </w:r>
      <w:r>
        <w:t>s.</w:t>
      </w:r>
    </w:p>
    <w:p w14:paraId="531506DF" w14:textId="77777777" w:rsidR="00C94152" w:rsidRDefault="00C94152" w:rsidP="00C94152">
      <w:pPr>
        <w:pStyle w:val="Heading4"/>
      </w:pPr>
      <w:r>
        <w:lastRenderedPageBreak/>
        <w:t>I/O data</w:t>
      </w:r>
    </w:p>
    <w:p w14:paraId="68B574A6" w14:textId="3851001D" w:rsidR="00C94152" w:rsidRDefault="00A24B16" w:rsidP="00C94152">
      <w:pPr>
        <w:rPr>
          <w:iCs/>
        </w:rPr>
      </w:pPr>
      <w:r>
        <w:rPr>
          <w:iCs/>
        </w:rPr>
        <w:fldChar w:fldCharType="begin"/>
      </w:r>
      <w:r>
        <w:rPr>
          <w:iCs/>
        </w:rPr>
        <w:instrText xml:space="preserve"> REF _Ref81140543 \h </w:instrText>
      </w:r>
      <w:r>
        <w:rPr>
          <w:iCs/>
        </w:rPr>
      </w:r>
      <w:r>
        <w:rPr>
          <w:iCs/>
        </w:rPr>
        <w:fldChar w:fldCharType="separate"/>
      </w:r>
      <w:r w:rsidR="0040151F" w:rsidRPr="0083447C">
        <w:rPr>
          <w:i/>
          <w:iCs/>
        </w:rPr>
        <w:t xml:space="preserve">Table </w:t>
      </w:r>
      <w:r w:rsidR="0040151F">
        <w:rPr>
          <w:i/>
          <w:iCs/>
          <w:noProof/>
        </w:rPr>
        <w:t>8</w:t>
      </w:r>
      <w:r>
        <w:rPr>
          <w:iCs/>
        </w:rPr>
        <w:fldChar w:fldCharType="end"/>
      </w:r>
      <w:r>
        <w:rPr>
          <w:iCs/>
        </w:rPr>
        <w:t xml:space="preserve"> gives t</w:t>
      </w:r>
      <w:r w:rsidR="00C94152">
        <w:rPr>
          <w:iCs/>
        </w:rPr>
        <w:t>he input and output data</w:t>
      </w:r>
      <w:r>
        <w:rPr>
          <w:iCs/>
        </w:rPr>
        <w:t xml:space="preserve"> of </w:t>
      </w:r>
      <w:r w:rsidR="00C80D1C" w:rsidRPr="00A24B16">
        <w:rPr>
          <w:iCs/>
        </w:rPr>
        <w:t xml:space="preserve">TX </w:t>
      </w:r>
      <w:r w:rsidRPr="00A24B16">
        <w:rPr>
          <w:iCs/>
        </w:rPr>
        <w:t>Client</w:t>
      </w:r>
      <w:r w:rsidR="00C80D1C">
        <w:rPr>
          <w:iCs/>
        </w:rPr>
        <w:t xml:space="preserve"> AIW</w:t>
      </w:r>
      <w:r w:rsidR="00C94152">
        <w:rPr>
          <w:iCs/>
        </w:rPr>
        <w:t>:</w:t>
      </w:r>
    </w:p>
    <w:p w14:paraId="1448E3C4" w14:textId="77777777" w:rsidR="00C94152" w:rsidRDefault="00C94152" w:rsidP="00C94152">
      <w:pPr>
        <w:rPr>
          <w:iCs/>
        </w:rPr>
      </w:pPr>
    </w:p>
    <w:p w14:paraId="4B56996A" w14:textId="69FBF4F2" w:rsidR="00C94152" w:rsidRDefault="00C94152" w:rsidP="00C94152">
      <w:pPr>
        <w:jc w:val="center"/>
        <w:rPr>
          <w:i/>
        </w:rPr>
      </w:pPr>
      <w:bookmarkStart w:id="61" w:name="_Ref81140543"/>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8</w:t>
      </w:r>
      <w:r w:rsidRPr="0083447C">
        <w:rPr>
          <w:i/>
          <w:iCs/>
        </w:rPr>
        <w:fldChar w:fldCharType="end"/>
      </w:r>
      <w:bookmarkEnd w:id="61"/>
      <w:r>
        <w:rPr>
          <w:i/>
          <w:iCs/>
        </w:rPr>
        <w:t xml:space="preserve"> – Input and output data of </w:t>
      </w:r>
      <w:r w:rsidR="00C80D1C">
        <w:rPr>
          <w:i/>
          <w:iCs/>
        </w:rPr>
        <w:t xml:space="preserve">TX </w:t>
      </w:r>
      <w:r w:rsidR="00B85846">
        <w:rPr>
          <w:i/>
          <w:iCs/>
        </w:rPr>
        <w:t>Client</w:t>
      </w:r>
      <w:r>
        <w:rPr>
          <w:i/>
          <w:iCs/>
        </w:rPr>
        <w:t xml:space="preserve"> </w:t>
      </w:r>
      <w:r>
        <w:rPr>
          <w:i/>
        </w:rPr>
        <w:t xml:space="preserve">AIW </w:t>
      </w:r>
    </w:p>
    <w:p w14:paraId="0F439FA8" w14:textId="3050B5B7" w:rsidR="004C6889" w:rsidRDefault="004C6889" w:rsidP="00C94152">
      <w:pPr>
        <w:jc w:val="center"/>
        <w:rPr>
          <w:i/>
        </w:rPr>
      </w:pPr>
    </w:p>
    <w:tbl>
      <w:tblPr>
        <w:tblStyle w:val="TableGrid"/>
        <w:tblW w:w="0" w:type="auto"/>
        <w:tblLook w:val="04A0" w:firstRow="1" w:lastRow="0" w:firstColumn="1" w:lastColumn="0" w:noHBand="0" w:noVBand="1"/>
      </w:tblPr>
      <w:tblGrid>
        <w:gridCol w:w="1876"/>
        <w:gridCol w:w="7469"/>
      </w:tblGrid>
      <w:tr w:rsidR="004C6889" w:rsidRPr="0053735E" w14:paraId="2FDF8880" w14:textId="77777777" w:rsidTr="000A29F9">
        <w:tc>
          <w:tcPr>
            <w:tcW w:w="0" w:type="auto"/>
          </w:tcPr>
          <w:p w14:paraId="02B06B61" w14:textId="77777777" w:rsidR="004C6889" w:rsidRPr="0053735E" w:rsidRDefault="004C6889" w:rsidP="000A29F9">
            <w:pPr>
              <w:jc w:val="center"/>
              <w:rPr>
                <w:b/>
                <w:bCs/>
                <w:iCs/>
              </w:rPr>
            </w:pPr>
            <w:r w:rsidRPr="0053735E">
              <w:rPr>
                <w:b/>
                <w:bCs/>
                <w:iCs/>
              </w:rPr>
              <w:t>Input</w:t>
            </w:r>
          </w:p>
        </w:tc>
        <w:tc>
          <w:tcPr>
            <w:tcW w:w="0" w:type="auto"/>
          </w:tcPr>
          <w:p w14:paraId="45141E69" w14:textId="77777777" w:rsidR="004C6889" w:rsidRPr="0053735E" w:rsidRDefault="004C6889" w:rsidP="000A29F9">
            <w:pPr>
              <w:jc w:val="center"/>
              <w:rPr>
                <w:b/>
                <w:bCs/>
                <w:iCs/>
              </w:rPr>
            </w:pPr>
            <w:r w:rsidRPr="0053735E">
              <w:rPr>
                <w:b/>
                <w:bCs/>
                <w:iCs/>
              </w:rPr>
              <w:t>Comments</w:t>
            </w:r>
          </w:p>
        </w:tc>
      </w:tr>
      <w:tr w:rsidR="004C6889" w:rsidRPr="0053735E" w14:paraId="4454D5D1" w14:textId="77777777" w:rsidTr="000A29F9">
        <w:tc>
          <w:tcPr>
            <w:tcW w:w="0" w:type="auto"/>
          </w:tcPr>
          <w:p w14:paraId="2D8465A0" w14:textId="77777777" w:rsidR="004C6889" w:rsidRPr="0053735E" w:rsidRDefault="004C6889" w:rsidP="000A29F9">
            <w:pPr>
              <w:rPr>
                <w:iCs/>
              </w:rPr>
            </w:pPr>
            <w:r w:rsidRPr="0053735E">
              <w:rPr>
                <w:iCs/>
              </w:rPr>
              <w:t>Language Preference</w:t>
            </w:r>
          </w:p>
        </w:tc>
        <w:tc>
          <w:tcPr>
            <w:tcW w:w="0" w:type="auto"/>
          </w:tcPr>
          <w:p w14:paraId="4B3B7DC5" w14:textId="7F77C1B7" w:rsidR="004C6889" w:rsidRPr="0053735E" w:rsidRDefault="004C6889" w:rsidP="000A29F9">
            <w:pPr>
              <w:jc w:val="both"/>
              <w:rPr>
                <w:iCs/>
              </w:rPr>
            </w:pPr>
            <w:r w:rsidRPr="0053735E">
              <w:rPr>
                <w:iCs/>
              </w:rPr>
              <w:t xml:space="preserve">The language Participant wishes to hear </w:t>
            </w:r>
            <w:r w:rsidR="000B2EE5">
              <w:rPr>
                <w:iCs/>
              </w:rPr>
              <w:t>from a</w:t>
            </w:r>
            <w:r w:rsidRPr="0053735E">
              <w:rPr>
                <w:iCs/>
              </w:rPr>
              <w:t xml:space="preserve"> </w:t>
            </w:r>
            <w:r w:rsidR="000B2EE5" w:rsidRPr="0053735E">
              <w:rPr>
                <w:iCs/>
              </w:rPr>
              <w:t>Participant</w:t>
            </w:r>
            <w:r w:rsidR="000B2EE5">
              <w:rPr>
                <w:iCs/>
              </w:rPr>
              <w:t>.</w:t>
            </w:r>
          </w:p>
        </w:tc>
      </w:tr>
      <w:tr w:rsidR="004C6889" w:rsidRPr="0053735E" w14:paraId="4879760D" w14:textId="77777777" w:rsidTr="000A29F9">
        <w:tc>
          <w:tcPr>
            <w:tcW w:w="0" w:type="auto"/>
          </w:tcPr>
          <w:p w14:paraId="29A45AA8" w14:textId="77777777" w:rsidR="004C6889" w:rsidRPr="0053735E" w:rsidRDefault="004C6889" w:rsidP="000A29F9">
            <w:pPr>
              <w:rPr>
                <w:iCs/>
              </w:rPr>
            </w:pPr>
            <w:r w:rsidRPr="0053735E">
              <w:rPr>
                <w:iCs/>
              </w:rPr>
              <w:t>Input Audio</w:t>
            </w:r>
          </w:p>
        </w:tc>
        <w:tc>
          <w:tcPr>
            <w:tcW w:w="0" w:type="auto"/>
          </w:tcPr>
          <w:p w14:paraId="2136A58A" w14:textId="77777777" w:rsidR="004C6889" w:rsidRPr="0053735E" w:rsidRDefault="004C6889" w:rsidP="000A29F9">
            <w:pPr>
              <w:jc w:val="both"/>
              <w:rPr>
                <w:iCs/>
              </w:rPr>
            </w:pPr>
            <w:r w:rsidRPr="0053735E">
              <w:rPr>
                <w:iCs/>
              </w:rPr>
              <w:t>Audio including Participant’s Speech, RX Client Audio and other audio</w:t>
            </w:r>
          </w:p>
        </w:tc>
      </w:tr>
      <w:tr w:rsidR="004C6889" w:rsidRPr="0053735E" w14:paraId="07A9E8B6" w14:textId="77777777" w:rsidTr="000A29F9">
        <w:tc>
          <w:tcPr>
            <w:tcW w:w="0" w:type="auto"/>
          </w:tcPr>
          <w:p w14:paraId="76B29F2B" w14:textId="77777777" w:rsidR="004C6889" w:rsidRPr="0053735E" w:rsidRDefault="004C6889" w:rsidP="000A29F9">
            <w:pPr>
              <w:rPr>
                <w:iCs/>
              </w:rPr>
            </w:pPr>
            <w:r w:rsidRPr="0053735E">
              <w:rPr>
                <w:iCs/>
              </w:rPr>
              <w:t>Input Video</w:t>
            </w:r>
          </w:p>
        </w:tc>
        <w:tc>
          <w:tcPr>
            <w:tcW w:w="0" w:type="auto"/>
          </w:tcPr>
          <w:p w14:paraId="3D913BA4" w14:textId="77777777" w:rsidR="004C6889" w:rsidRPr="0053735E" w:rsidRDefault="004C6889" w:rsidP="000A29F9">
            <w:pPr>
              <w:jc w:val="both"/>
              <w:rPr>
                <w:iCs/>
              </w:rPr>
            </w:pPr>
            <w:r w:rsidRPr="0053735E">
              <w:rPr>
                <w:iCs/>
              </w:rPr>
              <w:t>Video of Participant’s torso (hade, face, arms, hands).</w:t>
            </w:r>
          </w:p>
        </w:tc>
      </w:tr>
      <w:tr w:rsidR="004C6889" w:rsidRPr="0053735E" w14:paraId="7DC682F1" w14:textId="77777777" w:rsidTr="000A29F9">
        <w:tc>
          <w:tcPr>
            <w:tcW w:w="0" w:type="auto"/>
          </w:tcPr>
          <w:p w14:paraId="1C513156" w14:textId="77777777" w:rsidR="004C6889" w:rsidRPr="0053735E" w:rsidRDefault="004C6889" w:rsidP="000A29F9">
            <w:pPr>
              <w:rPr>
                <w:iCs/>
              </w:rPr>
            </w:pPr>
            <w:r w:rsidRPr="0053735E">
              <w:rPr>
                <w:iCs/>
              </w:rPr>
              <w:t xml:space="preserve">Avatar model </w:t>
            </w:r>
          </w:p>
        </w:tc>
        <w:tc>
          <w:tcPr>
            <w:tcW w:w="0" w:type="auto"/>
          </w:tcPr>
          <w:p w14:paraId="71DE71F4" w14:textId="77777777" w:rsidR="004C6889" w:rsidRPr="0053735E" w:rsidRDefault="004C6889" w:rsidP="000A29F9">
            <w:pPr>
              <w:jc w:val="both"/>
              <w:rPr>
                <w:iCs/>
              </w:rPr>
            </w:pPr>
            <w:r w:rsidRPr="0053735E">
              <w:rPr>
                <w:iCs/>
              </w:rPr>
              <w:t>The avatar model selected by Participant.</w:t>
            </w:r>
          </w:p>
        </w:tc>
      </w:tr>
      <w:tr w:rsidR="004C6889" w:rsidRPr="0053735E" w14:paraId="0F6577E6" w14:textId="77777777" w:rsidTr="000A29F9">
        <w:tc>
          <w:tcPr>
            <w:tcW w:w="0" w:type="auto"/>
          </w:tcPr>
          <w:p w14:paraId="439A4792" w14:textId="7B6FF425" w:rsidR="004C6889" w:rsidRPr="0053735E" w:rsidRDefault="004C6889" w:rsidP="000A29F9">
            <w:pPr>
              <w:rPr>
                <w:iCs/>
              </w:rPr>
            </w:pPr>
            <w:r w:rsidRPr="0053735E">
              <w:rPr>
                <w:iCs/>
              </w:rPr>
              <w:t>AV object</w:t>
            </w:r>
          </w:p>
        </w:tc>
        <w:tc>
          <w:tcPr>
            <w:tcW w:w="0" w:type="auto"/>
          </w:tcPr>
          <w:p w14:paraId="10B874CC" w14:textId="509F984D" w:rsidR="004C6889" w:rsidRPr="0053735E" w:rsidRDefault="004C6889" w:rsidP="000A29F9">
            <w:pPr>
              <w:jc w:val="both"/>
              <w:rPr>
                <w:iCs/>
              </w:rPr>
            </w:pPr>
            <w:r w:rsidRPr="0053735E">
              <w:rPr>
                <w:iCs/>
              </w:rPr>
              <w:t>A non-real-time AV objects a Participant may send in advance.</w:t>
            </w:r>
          </w:p>
        </w:tc>
      </w:tr>
      <w:tr w:rsidR="004C6889" w:rsidRPr="0053735E" w14:paraId="62375242" w14:textId="77777777" w:rsidTr="000A29F9">
        <w:tc>
          <w:tcPr>
            <w:tcW w:w="0" w:type="auto"/>
          </w:tcPr>
          <w:p w14:paraId="42B57877" w14:textId="10F6393D" w:rsidR="004C6889" w:rsidRPr="0053735E" w:rsidRDefault="004C6889" w:rsidP="000A29F9">
            <w:pPr>
              <w:rPr>
                <w:iCs/>
              </w:rPr>
            </w:pPr>
            <w:r w:rsidRPr="0053735E">
              <w:rPr>
                <w:iCs/>
              </w:rPr>
              <w:t xml:space="preserve">AV object </w:t>
            </w:r>
            <w:r w:rsidR="00F9751E">
              <w:rPr>
                <w:iCs/>
              </w:rPr>
              <w:t>Actions</w:t>
            </w:r>
          </w:p>
        </w:tc>
        <w:tc>
          <w:tcPr>
            <w:tcW w:w="0" w:type="auto"/>
          </w:tcPr>
          <w:p w14:paraId="46DB32C4" w14:textId="50FE8E22" w:rsidR="004C6889" w:rsidRPr="0053735E" w:rsidRDefault="004C6889" w:rsidP="000A29F9">
            <w:pPr>
              <w:jc w:val="both"/>
              <w:rPr>
                <w:iCs/>
              </w:rPr>
            </w:pPr>
            <w:r w:rsidRPr="0053735E">
              <w:rPr>
                <w:iCs/>
              </w:rPr>
              <w:t>Commands that an originator can and any participants may (if authorised) send to act on a AV object.</w:t>
            </w:r>
          </w:p>
        </w:tc>
      </w:tr>
      <w:tr w:rsidR="004C6889" w:rsidRPr="0053735E" w14:paraId="49ED9578" w14:textId="77777777" w:rsidTr="000A29F9">
        <w:tc>
          <w:tcPr>
            <w:tcW w:w="0" w:type="auto"/>
          </w:tcPr>
          <w:p w14:paraId="7F5B8BA2" w14:textId="77777777" w:rsidR="004C6889" w:rsidRPr="0053735E" w:rsidRDefault="004C6889" w:rsidP="000A29F9">
            <w:pPr>
              <w:jc w:val="center"/>
              <w:rPr>
                <w:b/>
                <w:bCs/>
                <w:iCs/>
              </w:rPr>
            </w:pPr>
            <w:r w:rsidRPr="0053735E">
              <w:rPr>
                <w:b/>
                <w:bCs/>
                <w:iCs/>
              </w:rPr>
              <w:t>Output</w:t>
            </w:r>
          </w:p>
        </w:tc>
        <w:tc>
          <w:tcPr>
            <w:tcW w:w="0" w:type="auto"/>
          </w:tcPr>
          <w:p w14:paraId="7608C800" w14:textId="77777777" w:rsidR="004C6889" w:rsidRPr="0053735E" w:rsidRDefault="004C6889" w:rsidP="000A29F9">
            <w:pPr>
              <w:jc w:val="center"/>
              <w:rPr>
                <w:b/>
                <w:bCs/>
                <w:iCs/>
              </w:rPr>
            </w:pPr>
            <w:r w:rsidRPr="0053735E">
              <w:rPr>
                <w:b/>
                <w:bCs/>
                <w:iCs/>
              </w:rPr>
              <w:t>Comments</w:t>
            </w:r>
          </w:p>
        </w:tc>
      </w:tr>
      <w:tr w:rsidR="004C6889" w:rsidRPr="0053735E" w14:paraId="3BD63BD1" w14:textId="77777777" w:rsidTr="000A29F9">
        <w:tc>
          <w:tcPr>
            <w:tcW w:w="0" w:type="auto"/>
          </w:tcPr>
          <w:p w14:paraId="3A8C04F8" w14:textId="77777777" w:rsidR="004C6889" w:rsidRPr="0053735E" w:rsidRDefault="004C6889" w:rsidP="000A29F9">
            <w:pPr>
              <w:rPr>
                <w:iCs/>
              </w:rPr>
            </w:pPr>
            <w:r w:rsidRPr="0053735E">
              <w:rPr>
                <w:iCs/>
              </w:rPr>
              <w:t>Language Preference</w:t>
            </w:r>
          </w:p>
        </w:tc>
        <w:tc>
          <w:tcPr>
            <w:tcW w:w="0" w:type="auto"/>
          </w:tcPr>
          <w:p w14:paraId="28A778E9" w14:textId="77777777" w:rsidR="004C6889" w:rsidRPr="0053735E" w:rsidRDefault="004C6889" w:rsidP="000A29F9">
            <w:pPr>
              <w:jc w:val="both"/>
              <w:rPr>
                <w:iCs/>
              </w:rPr>
            </w:pPr>
            <w:r>
              <w:rPr>
                <w:iCs/>
              </w:rPr>
              <w:t>As in input.</w:t>
            </w:r>
          </w:p>
        </w:tc>
      </w:tr>
      <w:tr w:rsidR="004C6889" w:rsidRPr="0053735E" w14:paraId="0CAEDDF2" w14:textId="77777777" w:rsidTr="000A29F9">
        <w:tc>
          <w:tcPr>
            <w:tcW w:w="0" w:type="auto"/>
          </w:tcPr>
          <w:p w14:paraId="2C5D851B" w14:textId="77777777" w:rsidR="004C6889" w:rsidRPr="0053735E" w:rsidRDefault="004C6889" w:rsidP="000A29F9">
            <w:pPr>
              <w:rPr>
                <w:iCs/>
              </w:rPr>
            </w:pPr>
            <w:r w:rsidRPr="0053735E">
              <w:rPr>
                <w:iCs/>
              </w:rPr>
              <w:t>Speech</w:t>
            </w:r>
          </w:p>
        </w:tc>
        <w:tc>
          <w:tcPr>
            <w:tcW w:w="0" w:type="auto"/>
          </w:tcPr>
          <w:p w14:paraId="1AC82E8F" w14:textId="77777777" w:rsidR="004C6889" w:rsidRPr="0053735E" w:rsidRDefault="004C6889" w:rsidP="000A29F9">
            <w:pPr>
              <w:jc w:val="both"/>
              <w:rPr>
                <w:iCs/>
              </w:rPr>
            </w:pPr>
            <w:r w:rsidRPr="0053735E">
              <w:rPr>
                <w:iCs/>
              </w:rPr>
              <w:t>Participant’s Speech as separated from Ambient Audio.</w:t>
            </w:r>
          </w:p>
        </w:tc>
      </w:tr>
      <w:tr w:rsidR="004C6889" w:rsidRPr="0053735E" w14:paraId="3A911320" w14:textId="77777777" w:rsidTr="000A29F9">
        <w:tc>
          <w:tcPr>
            <w:tcW w:w="0" w:type="auto"/>
          </w:tcPr>
          <w:p w14:paraId="5F33354F" w14:textId="75D39AEA" w:rsidR="004C6889" w:rsidRPr="0053735E" w:rsidRDefault="004C6889" w:rsidP="000A29F9">
            <w:pPr>
              <w:rPr>
                <w:iCs/>
              </w:rPr>
            </w:pPr>
            <w:r w:rsidRPr="0053735E">
              <w:rPr>
                <w:iCs/>
              </w:rPr>
              <w:t xml:space="preserve">Avatar </w:t>
            </w:r>
            <w:r>
              <w:rPr>
                <w:iCs/>
              </w:rPr>
              <w:t>Model</w:t>
            </w:r>
            <w:r w:rsidRPr="0053735E">
              <w:rPr>
                <w:iCs/>
              </w:rPr>
              <w:t xml:space="preserve"> </w:t>
            </w:r>
          </w:p>
        </w:tc>
        <w:tc>
          <w:tcPr>
            <w:tcW w:w="0" w:type="auto"/>
          </w:tcPr>
          <w:p w14:paraId="4A9112F5" w14:textId="77777777" w:rsidR="004C6889" w:rsidRPr="0053735E" w:rsidRDefault="004C6889" w:rsidP="000A29F9">
            <w:pPr>
              <w:jc w:val="both"/>
              <w:rPr>
                <w:iCs/>
              </w:rPr>
            </w:pPr>
            <w:r w:rsidRPr="0053735E">
              <w:rPr>
                <w:iCs/>
              </w:rPr>
              <w:t>As in input.</w:t>
            </w:r>
          </w:p>
        </w:tc>
      </w:tr>
      <w:tr w:rsidR="004C6889" w:rsidRPr="0053735E" w14:paraId="56ACD76E" w14:textId="77777777" w:rsidTr="000A29F9">
        <w:tc>
          <w:tcPr>
            <w:tcW w:w="0" w:type="auto"/>
          </w:tcPr>
          <w:p w14:paraId="2EE17A09" w14:textId="15A295AC" w:rsidR="004C6889" w:rsidRPr="0053735E" w:rsidRDefault="004C6889" w:rsidP="000A29F9">
            <w:pPr>
              <w:rPr>
                <w:iCs/>
              </w:rPr>
            </w:pPr>
            <w:r w:rsidRPr="0053735E">
              <w:rPr>
                <w:iCs/>
              </w:rPr>
              <w:t>AV Object</w:t>
            </w:r>
          </w:p>
        </w:tc>
        <w:tc>
          <w:tcPr>
            <w:tcW w:w="0" w:type="auto"/>
          </w:tcPr>
          <w:p w14:paraId="1B13839D" w14:textId="77777777" w:rsidR="004C6889" w:rsidRPr="0053735E" w:rsidRDefault="004C6889" w:rsidP="000A29F9">
            <w:pPr>
              <w:jc w:val="both"/>
              <w:rPr>
                <w:iCs/>
              </w:rPr>
            </w:pPr>
            <w:r w:rsidRPr="0053735E">
              <w:rPr>
                <w:iCs/>
              </w:rPr>
              <w:t>As in input.</w:t>
            </w:r>
          </w:p>
        </w:tc>
      </w:tr>
      <w:tr w:rsidR="004C6889" w:rsidRPr="0053735E" w14:paraId="62C16B2D" w14:textId="77777777" w:rsidTr="000A29F9">
        <w:tc>
          <w:tcPr>
            <w:tcW w:w="0" w:type="auto"/>
          </w:tcPr>
          <w:p w14:paraId="3FD1760C" w14:textId="195496D7" w:rsidR="004C6889" w:rsidRPr="0053735E" w:rsidRDefault="004C6889" w:rsidP="000A29F9">
            <w:pPr>
              <w:rPr>
                <w:iCs/>
              </w:rPr>
            </w:pPr>
            <w:r w:rsidRPr="0053735E">
              <w:rPr>
                <w:iCs/>
              </w:rPr>
              <w:t xml:space="preserve">AV Object </w:t>
            </w:r>
            <w:r w:rsidR="00F9751E">
              <w:rPr>
                <w:iCs/>
              </w:rPr>
              <w:t>Action</w:t>
            </w:r>
            <w:r w:rsidRPr="0053735E">
              <w:rPr>
                <w:iCs/>
              </w:rPr>
              <w:t>s</w:t>
            </w:r>
          </w:p>
        </w:tc>
        <w:tc>
          <w:tcPr>
            <w:tcW w:w="0" w:type="auto"/>
          </w:tcPr>
          <w:p w14:paraId="61AA7117" w14:textId="77777777" w:rsidR="004C6889" w:rsidRPr="0053735E" w:rsidRDefault="004C6889" w:rsidP="000A29F9">
            <w:pPr>
              <w:jc w:val="both"/>
              <w:rPr>
                <w:iCs/>
              </w:rPr>
            </w:pPr>
            <w:r w:rsidRPr="0053735E">
              <w:rPr>
                <w:iCs/>
              </w:rPr>
              <w:t>As in input.</w:t>
            </w:r>
          </w:p>
        </w:tc>
      </w:tr>
    </w:tbl>
    <w:p w14:paraId="30BB8E5D" w14:textId="77777777" w:rsidR="00C94152" w:rsidRDefault="00C94152" w:rsidP="00C94152">
      <w:pPr>
        <w:pStyle w:val="Heading4"/>
      </w:pPr>
      <w:r>
        <w:t>AI Modules</w:t>
      </w:r>
    </w:p>
    <w:p w14:paraId="26514A6C" w14:textId="367CD163" w:rsidR="00C94152" w:rsidRDefault="00A24B16" w:rsidP="00C94152">
      <w:pPr>
        <w:rPr>
          <w:rFonts w:eastAsia="Times New Roman"/>
          <w:color w:val="000000"/>
          <w:lang w:eastAsia="en-GB"/>
        </w:rPr>
      </w:pPr>
      <w:r>
        <w:rPr>
          <w:rFonts w:eastAsia="Times New Roman"/>
          <w:i/>
          <w:iCs/>
          <w:color w:val="000000"/>
          <w:lang w:eastAsia="en-GB"/>
        </w:rPr>
        <w:fldChar w:fldCharType="begin"/>
      </w:r>
      <w:r>
        <w:rPr>
          <w:rFonts w:eastAsia="Times New Roman"/>
          <w:color w:val="000000"/>
          <w:lang w:eastAsia="en-GB"/>
        </w:rPr>
        <w:instrText xml:space="preserve"> REF _Ref75714825 \h </w:instrText>
      </w:r>
      <w:r>
        <w:rPr>
          <w:rFonts w:eastAsia="Times New Roman"/>
          <w:i/>
          <w:iCs/>
          <w:color w:val="000000"/>
          <w:lang w:eastAsia="en-GB"/>
        </w:rPr>
      </w:r>
      <w:r>
        <w:rPr>
          <w:rFonts w:eastAsia="Times New Roman"/>
          <w:i/>
          <w:iCs/>
          <w:color w:val="000000"/>
          <w:lang w:eastAsia="en-GB"/>
        </w:rPr>
        <w:fldChar w:fldCharType="separate"/>
      </w:r>
      <w:r w:rsidR="0040151F" w:rsidRPr="0083447C">
        <w:rPr>
          <w:i/>
          <w:iCs/>
        </w:rPr>
        <w:t xml:space="preserve">Table </w:t>
      </w:r>
      <w:r w:rsidR="0040151F">
        <w:rPr>
          <w:i/>
          <w:iCs/>
          <w:noProof/>
        </w:rPr>
        <w:t>9</w:t>
      </w:r>
      <w:r>
        <w:rPr>
          <w:rFonts w:eastAsia="Times New Roman"/>
          <w:i/>
          <w:iCs/>
          <w:color w:val="000000"/>
          <w:lang w:eastAsia="en-GB"/>
        </w:rPr>
        <w:fldChar w:fldCharType="end"/>
      </w:r>
      <w:r w:rsidRPr="00A24B16">
        <w:rPr>
          <w:rFonts w:eastAsia="Times New Roman"/>
          <w:color w:val="000000"/>
          <w:lang w:eastAsia="en-GB"/>
        </w:rPr>
        <w:t xml:space="preserve"> gives t</w:t>
      </w:r>
      <w:r w:rsidR="00C94152" w:rsidRPr="007C3C76">
        <w:rPr>
          <w:rFonts w:eastAsia="Times New Roman"/>
          <w:color w:val="000000"/>
          <w:lang w:eastAsia="en-GB"/>
        </w:rPr>
        <w:t xml:space="preserve">he AI Modules of </w:t>
      </w:r>
      <w:r w:rsidR="000E3143">
        <w:rPr>
          <w:rFonts w:eastAsia="Times New Roman"/>
          <w:color w:val="000000"/>
          <w:lang w:eastAsia="en-GB"/>
        </w:rPr>
        <w:t xml:space="preserve">TX </w:t>
      </w:r>
      <w:r>
        <w:rPr>
          <w:rFonts w:eastAsia="Times New Roman"/>
          <w:color w:val="000000"/>
          <w:lang w:eastAsia="en-GB"/>
        </w:rPr>
        <w:t>Clien</w:t>
      </w:r>
      <w:r w:rsidR="00C94152">
        <w:rPr>
          <w:rFonts w:eastAsia="Times New Roman"/>
          <w:color w:val="000000"/>
          <w:lang w:eastAsia="en-GB"/>
        </w:rPr>
        <w:t>t</w:t>
      </w:r>
      <w:r w:rsidR="00C94152" w:rsidRPr="007C3C76">
        <w:rPr>
          <w:rFonts w:eastAsia="Times New Roman"/>
          <w:color w:val="000000"/>
          <w:lang w:eastAsia="en-GB"/>
        </w:rPr>
        <w:t>.</w:t>
      </w:r>
    </w:p>
    <w:p w14:paraId="17A0D366" w14:textId="77777777" w:rsidR="00C94152" w:rsidRPr="007C3C76" w:rsidRDefault="00C94152" w:rsidP="00C94152">
      <w:pPr>
        <w:rPr>
          <w:rFonts w:eastAsia="Times New Roman"/>
          <w:lang w:eastAsia="en-GB"/>
        </w:rPr>
      </w:pPr>
    </w:p>
    <w:p w14:paraId="0FDAB272" w14:textId="554DBEC2" w:rsidR="00C94152" w:rsidRPr="007C3C76" w:rsidRDefault="00C94152" w:rsidP="00C94152">
      <w:pPr>
        <w:jc w:val="center"/>
        <w:rPr>
          <w:rFonts w:eastAsia="Times New Roman"/>
          <w:lang w:eastAsia="en-GB"/>
        </w:rPr>
      </w:pPr>
      <w:bookmarkStart w:id="62" w:name="_Ref7571482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9</w:t>
      </w:r>
      <w:r w:rsidRPr="0083447C">
        <w:rPr>
          <w:i/>
          <w:iCs/>
        </w:rPr>
        <w:fldChar w:fldCharType="end"/>
      </w:r>
      <w:bookmarkEnd w:id="62"/>
      <w:r w:rsidRPr="007C3C76">
        <w:rPr>
          <w:rFonts w:eastAsia="Times New Roman"/>
          <w:i/>
          <w:iCs/>
          <w:color w:val="000000"/>
          <w:lang w:eastAsia="en-GB"/>
        </w:rPr>
        <w:t xml:space="preserve"> – AI Modules of </w:t>
      </w:r>
      <w:r w:rsidR="000E3143">
        <w:rPr>
          <w:rFonts w:eastAsia="Times New Roman"/>
          <w:i/>
          <w:iCs/>
          <w:color w:val="000000"/>
          <w:lang w:eastAsia="en-GB"/>
        </w:rPr>
        <w:t xml:space="preserve">TX </w:t>
      </w:r>
      <w:r w:rsidR="00FE2A3C">
        <w:rPr>
          <w:i/>
          <w:iCs/>
        </w:rPr>
        <w:t xml:space="preserve">Client </w:t>
      </w:r>
      <w:r w:rsidR="00FE2A3C">
        <w:rPr>
          <w:i/>
        </w:rPr>
        <w:t>AIW</w:t>
      </w:r>
    </w:p>
    <w:p w14:paraId="53FC7057" w14:textId="77777777" w:rsidR="00C94152" w:rsidRPr="007C3C76" w:rsidRDefault="00C94152" w:rsidP="00C94152">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117"/>
        <w:gridCol w:w="6648"/>
      </w:tblGrid>
      <w:tr w:rsidR="00C94152" w:rsidRPr="007C3C76" w14:paraId="25A6F329"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EAAE6" w14:textId="77777777" w:rsidR="00C94152" w:rsidRPr="007C3C76" w:rsidRDefault="00C94152" w:rsidP="00004B5D">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F059C" w14:textId="77777777" w:rsidR="00C94152" w:rsidRPr="007C3C76" w:rsidRDefault="00C94152" w:rsidP="00004B5D">
            <w:pPr>
              <w:jc w:val="center"/>
              <w:rPr>
                <w:rFonts w:eastAsia="Times New Roman"/>
                <w:lang w:eastAsia="en-GB"/>
              </w:rPr>
            </w:pPr>
            <w:r w:rsidRPr="007C3C76">
              <w:rPr>
                <w:rFonts w:eastAsia="Times New Roman"/>
                <w:b/>
                <w:bCs/>
                <w:color w:val="000000"/>
                <w:lang w:eastAsia="en-GB"/>
              </w:rPr>
              <w:t>Function</w:t>
            </w:r>
          </w:p>
        </w:tc>
      </w:tr>
      <w:tr w:rsidR="00C94152" w:rsidRPr="007C3C76" w14:paraId="0485FB43" w14:textId="77777777" w:rsidTr="00004B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B3C4C" w14:textId="77777777" w:rsidR="00C94152" w:rsidRPr="007C3C76" w:rsidRDefault="00C94152" w:rsidP="00004B5D">
            <w:pPr>
              <w:rPr>
                <w:rFonts w:eastAsia="Times New Roman"/>
                <w:lang w:eastAsia="en-GB"/>
              </w:rPr>
            </w:pPr>
            <w:r>
              <w:rPr>
                <w:rFonts w:eastAsia="Times New Roman"/>
                <w:b/>
                <w:bCs/>
                <w:color w:val="000000"/>
                <w:lang w:eastAsia="en-GB"/>
              </w:rPr>
              <w:t>Speech Separation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4DF43" w14:textId="5C916A9B" w:rsidR="00C94152" w:rsidRPr="007C3C76" w:rsidRDefault="00C94152" w:rsidP="00004B5D">
            <w:pPr>
              <w:jc w:val="both"/>
              <w:rPr>
                <w:rFonts w:eastAsia="Times New Roman"/>
                <w:lang w:eastAsia="en-GB"/>
              </w:rPr>
            </w:pPr>
            <w:r>
              <w:rPr>
                <w:rFonts w:eastAsia="Times New Roman"/>
                <w:lang w:eastAsia="en-GB"/>
              </w:rPr>
              <w:t>Provides Speech separate</w:t>
            </w:r>
            <w:r w:rsidR="00CB7CED">
              <w:rPr>
                <w:rFonts w:eastAsia="Times New Roman"/>
                <w:lang w:eastAsia="en-GB"/>
              </w:rPr>
              <w:t>d</w:t>
            </w:r>
            <w:r>
              <w:rPr>
                <w:rFonts w:eastAsia="Times New Roman"/>
                <w:lang w:eastAsia="en-GB"/>
              </w:rPr>
              <w:t xml:space="preserve"> from non-speech </w:t>
            </w:r>
            <w:r w:rsidR="00CB7CED">
              <w:rPr>
                <w:rFonts w:eastAsia="Times New Roman"/>
                <w:lang w:eastAsia="en-GB"/>
              </w:rPr>
              <w:t>Audio</w:t>
            </w:r>
            <w:r>
              <w:rPr>
                <w:rFonts w:eastAsia="Times New Roman"/>
                <w:lang w:eastAsia="en-GB"/>
              </w:rPr>
              <w:t xml:space="preserve"> in </w:t>
            </w:r>
            <w:r w:rsidR="003A0FE6">
              <w:rPr>
                <w:rFonts w:eastAsia="Times New Roman"/>
                <w:lang w:eastAsia="en-GB"/>
              </w:rPr>
              <w:t>Input</w:t>
            </w:r>
            <w:r>
              <w:rPr>
                <w:rFonts w:eastAsia="Times New Roman"/>
                <w:lang w:eastAsia="en-GB"/>
              </w:rPr>
              <w:t xml:space="preserve"> Audio.</w:t>
            </w:r>
          </w:p>
        </w:tc>
      </w:tr>
    </w:tbl>
    <w:p w14:paraId="5ADD1FA2" w14:textId="77777777" w:rsidR="00C94152" w:rsidRDefault="00C94152" w:rsidP="00C94152">
      <w:pPr>
        <w:pStyle w:val="Heading3"/>
        <w:jc w:val="both"/>
        <w:rPr>
          <w:lang w:val="en-GB"/>
        </w:rPr>
      </w:pPr>
      <w:bookmarkStart w:id="63" w:name="_Toc90211519"/>
      <w:r>
        <w:rPr>
          <w:lang w:val="en-GB"/>
        </w:rPr>
        <w:t>AIW of Server</w:t>
      </w:r>
      <w:bookmarkEnd w:id="63"/>
    </w:p>
    <w:p w14:paraId="70137BF7" w14:textId="77777777" w:rsidR="00C94152" w:rsidRDefault="00C94152" w:rsidP="00C94152">
      <w:pPr>
        <w:pStyle w:val="Heading4"/>
      </w:pPr>
      <w:r>
        <w:t>Function</w:t>
      </w:r>
    </w:p>
    <w:p w14:paraId="3687B089" w14:textId="77777777" w:rsidR="00C94152" w:rsidRDefault="00C94152" w:rsidP="00C94152">
      <w:pPr>
        <w:rPr>
          <w:iCs/>
        </w:rPr>
      </w:pPr>
      <w:r>
        <w:rPr>
          <w:iCs/>
        </w:rPr>
        <w:t>The function of Server AIW is:</w:t>
      </w:r>
    </w:p>
    <w:p w14:paraId="0E8C50B6" w14:textId="77777777" w:rsidR="00C94152" w:rsidRDefault="00C94152" w:rsidP="000C1BBF">
      <w:pPr>
        <w:pStyle w:val="ListParagraph"/>
        <w:numPr>
          <w:ilvl w:val="0"/>
          <w:numId w:val="7"/>
        </w:numPr>
      </w:pPr>
      <w:r>
        <w:t>At the start:</w:t>
      </w:r>
    </w:p>
    <w:p w14:paraId="380120E5" w14:textId="77777777" w:rsidR="00C94152" w:rsidRDefault="00C94152" w:rsidP="000C1BBF">
      <w:pPr>
        <w:pStyle w:val="ListParagraph"/>
        <w:numPr>
          <w:ilvl w:val="1"/>
          <w:numId w:val="7"/>
        </w:numPr>
      </w:pPr>
      <w:r>
        <w:t>Receives:</w:t>
      </w:r>
    </w:p>
    <w:p w14:paraId="1E57D5AC" w14:textId="6CE02D70" w:rsidR="00C94152" w:rsidRDefault="00C94152" w:rsidP="000C1BBF">
      <w:pPr>
        <w:pStyle w:val="ListParagraph"/>
        <w:numPr>
          <w:ilvl w:val="2"/>
          <w:numId w:val="7"/>
        </w:numPr>
      </w:pPr>
      <w:r>
        <w:t>Ambient selection</w:t>
      </w:r>
    </w:p>
    <w:p w14:paraId="65957011" w14:textId="77777777" w:rsidR="009102E4" w:rsidRDefault="009102E4" w:rsidP="000C1BBF">
      <w:pPr>
        <w:pStyle w:val="ListParagraph"/>
        <w:numPr>
          <w:ilvl w:val="2"/>
          <w:numId w:val="7"/>
        </w:numPr>
      </w:pPr>
      <w:r>
        <w:t>Language Preference</w:t>
      </w:r>
    </w:p>
    <w:p w14:paraId="6E70F48F" w14:textId="503A3F26" w:rsidR="009102E4" w:rsidRDefault="009102E4" w:rsidP="000C1BBF">
      <w:pPr>
        <w:pStyle w:val="ListParagraph"/>
        <w:numPr>
          <w:ilvl w:val="2"/>
          <w:numId w:val="7"/>
        </w:numPr>
      </w:pPr>
      <w:r w:rsidRPr="009102E4">
        <w:t>Speaker Descr</w:t>
      </w:r>
      <w:r>
        <w:t>iption</w:t>
      </w:r>
      <w:r w:rsidRPr="009102E4">
        <w:t xml:space="preserve"> (Auth</w:t>
      </w:r>
      <w:r>
        <w:t>entication</w:t>
      </w:r>
      <w:r w:rsidRPr="009102E4">
        <w:t>)</w:t>
      </w:r>
    </w:p>
    <w:p w14:paraId="3601DEDA" w14:textId="3659A133" w:rsidR="009102E4" w:rsidRDefault="009102E4" w:rsidP="000C1BBF">
      <w:pPr>
        <w:pStyle w:val="ListParagraph"/>
        <w:numPr>
          <w:ilvl w:val="2"/>
          <w:numId w:val="7"/>
        </w:numPr>
      </w:pPr>
      <w:r>
        <w:t>Face</w:t>
      </w:r>
      <w:r w:rsidRPr="009102E4">
        <w:t xml:space="preserve"> Descr</w:t>
      </w:r>
      <w:r>
        <w:t>iption</w:t>
      </w:r>
      <w:r w:rsidRPr="009102E4">
        <w:t xml:space="preserve"> (Auth</w:t>
      </w:r>
      <w:r>
        <w:t>entication</w:t>
      </w:r>
      <w:r w:rsidRPr="009102E4">
        <w:t>)</w:t>
      </w:r>
    </w:p>
    <w:p w14:paraId="106EEF8D" w14:textId="17DE5628" w:rsidR="00C94152" w:rsidRDefault="00C94152" w:rsidP="000C1BBF">
      <w:pPr>
        <w:pStyle w:val="ListParagraph"/>
        <w:numPr>
          <w:ilvl w:val="2"/>
          <w:numId w:val="7"/>
        </w:numPr>
      </w:pPr>
      <w:r>
        <w:t xml:space="preserve">Avatar </w:t>
      </w:r>
      <w:r w:rsidR="005B363E">
        <w:t>M</w:t>
      </w:r>
      <w:r>
        <w:t>odel</w:t>
      </w:r>
      <w:r w:rsidR="005B363E">
        <w:t>s</w:t>
      </w:r>
      <w:r>
        <w:t xml:space="preserve"> (xN).</w:t>
      </w:r>
    </w:p>
    <w:p w14:paraId="0AE8BEA1" w14:textId="5D2B8827" w:rsidR="00C94152" w:rsidRDefault="00C94152" w:rsidP="000C1BBF">
      <w:pPr>
        <w:pStyle w:val="ListParagraph"/>
        <w:numPr>
          <w:ilvl w:val="2"/>
          <w:numId w:val="7"/>
        </w:numPr>
      </w:pPr>
      <w:r>
        <w:t>AV Objects.</w:t>
      </w:r>
    </w:p>
    <w:p w14:paraId="7EE7659A" w14:textId="48494B92" w:rsidR="009102E4" w:rsidRDefault="009102E4" w:rsidP="000C1BBF">
      <w:pPr>
        <w:pStyle w:val="ListParagraph"/>
        <w:numPr>
          <w:ilvl w:val="1"/>
          <w:numId w:val="7"/>
        </w:numPr>
      </w:pPr>
      <w:r>
        <w:t>Produces and sends Participant Indentities</w:t>
      </w:r>
    </w:p>
    <w:p w14:paraId="791878C7" w14:textId="0FD731BE" w:rsidR="00842E87" w:rsidRDefault="00842E87" w:rsidP="000C1BBF">
      <w:pPr>
        <w:pStyle w:val="ListParagraph"/>
        <w:numPr>
          <w:ilvl w:val="0"/>
          <w:numId w:val="7"/>
        </w:numPr>
      </w:pPr>
      <w:r>
        <w:t>Continuously performs</w:t>
      </w:r>
    </w:p>
    <w:p w14:paraId="15BEA468" w14:textId="3EAB0B0B" w:rsidR="00842E87" w:rsidRDefault="00842E87" w:rsidP="000C1BBF">
      <w:pPr>
        <w:pStyle w:val="ListParagraph"/>
        <w:numPr>
          <w:ilvl w:val="1"/>
          <w:numId w:val="7"/>
        </w:numPr>
      </w:pPr>
      <w:r>
        <w:t>Speech Translation</w:t>
      </w:r>
    </w:p>
    <w:p w14:paraId="490E5003" w14:textId="48F48F8C" w:rsidR="00842E87" w:rsidRDefault="00842E87" w:rsidP="000C1BBF">
      <w:pPr>
        <w:pStyle w:val="ListParagraph"/>
        <w:numPr>
          <w:ilvl w:val="1"/>
          <w:numId w:val="7"/>
        </w:numPr>
      </w:pPr>
      <w:r>
        <w:t>Participant Authentication</w:t>
      </w:r>
    </w:p>
    <w:p w14:paraId="6933DB07" w14:textId="4C6C69DF" w:rsidR="00842E87" w:rsidRDefault="00842E87" w:rsidP="000C1BBF">
      <w:pPr>
        <w:pStyle w:val="ListParagraph"/>
        <w:numPr>
          <w:ilvl w:val="1"/>
          <w:numId w:val="7"/>
        </w:numPr>
      </w:pPr>
      <w:r>
        <w:t>Avatar Descriptor Creation</w:t>
      </w:r>
    </w:p>
    <w:p w14:paraId="27DFABC0" w14:textId="2FC6CFA3" w:rsidR="00C94152" w:rsidRDefault="00C94152" w:rsidP="000C1BBF">
      <w:pPr>
        <w:pStyle w:val="ListParagraph"/>
        <w:numPr>
          <w:ilvl w:val="0"/>
          <w:numId w:val="7"/>
        </w:numPr>
      </w:pPr>
      <w:r>
        <w:t>Continuously</w:t>
      </w:r>
      <w:r w:rsidR="009102E4">
        <w:t xml:space="preserve"> sends</w:t>
      </w:r>
      <w:r>
        <w:t>:</w:t>
      </w:r>
    </w:p>
    <w:p w14:paraId="27A2A05B" w14:textId="4D9C021E" w:rsidR="009102E4" w:rsidRDefault="009102E4" w:rsidP="000C1BBF">
      <w:pPr>
        <w:pStyle w:val="ListParagraph"/>
        <w:numPr>
          <w:ilvl w:val="1"/>
          <w:numId w:val="7"/>
        </w:numPr>
      </w:pPr>
      <w:r>
        <w:lastRenderedPageBreak/>
        <w:t>Speech</w:t>
      </w:r>
    </w:p>
    <w:p w14:paraId="0FE76023" w14:textId="6A131609" w:rsidR="00C94152" w:rsidRDefault="00C94152" w:rsidP="000C1BBF">
      <w:pPr>
        <w:pStyle w:val="ListParagraph"/>
        <w:numPr>
          <w:ilvl w:val="1"/>
          <w:numId w:val="7"/>
        </w:numPr>
      </w:pPr>
      <w:r>
        <w:t>AV Objects.</w:t>
      </w:r>
    </w:p>
    <w:p w14:paraId="3A5FDC4E" w14:textId="3B4C0084" w:rsidR="00C94152" w:rsidRDefault="00C94152" w:rsidP="000C1BBF">
      <w:pPr>
        <w:pStyle w:val="ListParagraph"/>
        <w:numPr>
          <w:ilvl w:val="1"/>
          <w:numId w:val="7"/>
        </w:numPr>
      </w:pPr>
      <w:r>
        <w:t xml:space="preserve">AV </w:t>
      </w:r>
      <w:r w:rsidR="00F9751E">
        <w:t>Action</w:t>
      </w:r>
      <w:r>
        <w:t>s.</w:t>
      </w:r>
    </w:p>
    <w:p w14:paraId="42A0F3C3" w14:textId="77777777" w:rsidR="00C94152" w:rsidRDefault="00C94152" w:rsidP="00C94152">
      <w:pPr>
        <w:pStyle w:val="Heading4"/>
      </w:pPr>
      <w:r>
        <w:t>Architecture</w:t>
      </w:r>
    </w:p>
    <w:p w14:paraId="33B46944" w14:textId="4ACEAEB3" w:rsidR="00C94152" w:rsidRDefault="001E7931" w:rsidP="00C94152">
      <w:r>
        <w:fldChar w:fldCharType="begin"/>
      </w:r>
      <w:r>
        <w:instrText xml:space="preserve"> REF _Ref81142370 \h </w:instrText>
      </w:r>
      <w:r>
        <w:fldChar w:fldCharType="separate"/>
      </w:r>
      <w:r w:rsidR="0040151F" w:rsidRPr="000E3143">
        <w:rPr>
          <w:i/>
        </w:rPr>
        <w:t xml:space="preserve">Figure </w:t>
      </w:r>
      <w:r w:rsidR="0040151F">
        <w:rPr>
          <w:i/>
          <w:noProof/>
        </w:rPr>
        <w:t>7</w:t>
      </w:r>
      <w:r>
        <w:fldChar w:fldCharType="end"/>
      </w:r>
      <w:r>
        <w:t xml:space="preserve"> gives t</w:t>
      </w:r>
      <w:r w:rsidR="00C94152">
        <w:t>he architecture of Server AIW.</w:t>
      </w:r>
    </w:p>
    <w:p w14:paraId="2B371EFC" w14:textId="77777777" w:rsidR="00C94152" w:rsidRPr="008E75F0" w:rsidRDefault="00C94152" w:rsidP="00C94152"/>
    <w:p w14:paraId="7CAC75BF" w14:textId="0D1DB7EF" w:rsidR="00C94152" w:rsidRDefault="002F2C47" w:rsidP="00C94152">
      <w:pPr>
        <w:jc w:val="center"/>
        <w:rPr>
          <w:lang w:val="en-US"/>
        </w:rPr>
      </w:pPr>
      <w:bookmarkStart w:id="64" w:name="_Hlk84700031"/>
      <w:r>
        <w:rPr>
          <w:noProof/>
          <w:lang w:val="en-US"/>
        </w:rPr>
        <w:drawing>
          <wp:inline distT="0" distB="0" distL="0" distR="0" wp14:anchorId="243ED8A2" wp14:editId="5723A27F">
            <wp:extent cx="5931535" cy="344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3449320"/>
                    </a:xfrm>
                    <a:prstGeom prst="rect">
                      <a:avLst/>
                    </a:prstGeom>
                    <a:noFill/>
                    <a:ln>
                      <a:noFill/>
                    </a:ln>
                  </pic:spPr>
                </pic:pic>
              </a:graphicData>
            </a:graphic>
          </wp:inline>
        </w:drawing>
      </w:r>
    </w:p>
    <w:p w14:paraId="7F2E162C" w14:textId="3E5C3A0A" w:rsidR="00C94152" w:rsidRPr="000E3143" w:rsidRDefault="00C94152" w:rsidP="00C94152">
      <w:pPr>
        <w:jc w:val="center"/>
        <w:rPr>
          <w:i/>
        </w:rPr>
      </w:pPr>
      <w:bookmarkStart w:id="65" w:name="_Ref81142370"/>
      <w:r w:rsidRPr="000E3143">
        <w:rPr>
          <w:i/>
        </w:rPr>
        <w:t xml:space="preserve">Figure </w:t>
      </w:r>
      <w:r w:rsidRPr="000E3143">
        <w:rPr>
          <w:i/>
        </w:rPr>
        <w:fldChar w:fldCharType="begin"/>
      </w:r>
      <w:r w:rsidRPr="000E3143">
        <w:rPr>
          <w:i/>
        </w:rPr>
        <w:instrText xml:space="preserve"> SEQ Figure \* ARABIC </w:instrText>
      </w:r>
      <w:r w:rsidRPr="000E3143">
        <w:rPr>
          <w:i/>
        </w:rPr>
        <w:fldChar w:fldCharType="separate"/>
      </w:r>
      <w:r w:rsidR="0040151F">
        <w:rPr>
          <w:i/>
          <w:noProof/>
        </w:rPr>
        <w:t>7</w:t>
      </w:r>
      <w:r w:rsidRPr="000E3143">
        <w:rPr>
          <w:i/>
        </w:rPr>
        <w:fldChar w:fldCharType="end"/>
      </w:r>
      <w:bookmarkEnd w:id="65"/>
      <w:r w:rsidRPr="000E3143">
        <w:rPr>
          <w:i/>
        </w:rPr>
        <w:t xml:space="preserve"> – </w:t>
      </w:r>
      <w:r w:rsidR="000E3143" w:rsidRPr="000E3143">
        <w:rPr>
          <w:i/>
        </w:rPr>
        <w:t xml:space="preserve">Server-Based Ambient </w:t>
      </w:r>
      <w:r w:rsidR="00C80D1C" w:rsidRPr="000E3143">
        <w:rPr>
          <w:i/>
        </w:rPr>
        <w:t>Server Reference Model</w:t>
      </w:r>
    </w:p>
    <w:bookmarkEnd w:id="64"/>
    <w:p w14:paraId="26158481" w14:textId="77777777" w:rsidR="00C94152" w:rsidRDefault="00C94152" w:rsidP="00C94152">
      <w:pPr>
        <w:jc w:val="both"/>
      </w:pPr>
    </w:p>
    <w:p w14:paraId="22891FB5" w14:textId="7B6C0A43" w:rsidR="00C94152" w:rsidRDefault="00C94152" w:rsidP="00C94152">
      <w:pPr>
        <w:jc w:val="both"/>
      </w:pPr>
      <w:r>
        <w:t>Server</w:t>
      </w:r>
      <w:r w:rsidR="009102E4">
        <w:t>:</w:t>
      </w:r>
    </w:p>
    <w:p w14:paraId="01922A3D" w14:textId="77777777" w:rsidR="00C94152" w:rsidRDefault="00C94152" w:rsidP="000C1BBF">
      <w:pPr>
        <w:pStyle w:val="ListParagraph"/>
        <w:numPr>
          <w:ilvl w:val="0"/>
          <w:numId w:val="8"/>
        </w:numPr>
        <w:jc w:val="both"/>
      </w:pPr>
      <w:r>
        <w:t>Receives from conference manager</w:t>
      </w:r>
    </w:p>
    <w:p w14:paraId="5F6B2493" w14:textId="77777777" w:rsidR="00C94152" w:rsidRDefault="00C94152" w:rsidP="000C1BBF">
      <w:pPr>
        <w:pStyle w:val="ListParagraph"/>
        <w:numPr>
          <w:ilvl w:val="1"/>
          <w:numId w:val="8"/>
        </w:numPr>
        <w:jc w:val="both"/>
      </w:pPr>
      <w:r>
        <w:t>Selected Ambient.</w:t>
      </w:r>
    </w:p>
    <w:p w14:paraId="069E745C" w14:textId="77777777" w:rsidR="00C94152" w:rsidRDefault="00C94152" w:rsidP="000C1BBF">
      <w:pPr>
        <w:pStyle w:val="ListParagraph"/>
        <w:numPr>
          <w:ilvl w:val="0"/>
          <w:numId w:val="8"/>
        </w:numPr>
        <w:jc w:val="both"/>
      </w:pPr>
      <w:r>
        <w:t>Receives from each participant:</w:t>
      </w:r>
    </w:p>
    <w:p w14:paraId="523E3FB6" w14:textId="77777777" w:rsidR="00842E87" w:rsidRDefault="00842E87" w:rsidP="000C1BBF">
      <w:pPr>
        <w:pStyle w:val="ListParagraph"/>
        <w:numPr>
          <w:ilvl w:val="1"/>
          <w:numId w:val="8"/>
        </w:numPr>
      </w:pPr>
      <w:r>
        <w:t>Language Preference</w:t>
      </w:r>
    </w:p>
    <w:p w14:paraId="391F019C" w14:textId="77777777" w:rsidR="00842E87" w:rsidRDefault="00842E87" w:rsidP="000C1BBF">
      <w:pPr>
        <w:pStyle w:val="ListParagraph"/>
        <w:numPr>
          <w:ilvl w:val="1"/>
          <w:numId w:val="8"/>
        </w:numPr>
      </w:pPr>
      <w:r w:rsidRPr="009102E4">
        <w:t>Speaker Descr</w:t>
      </w:r>
      <w:r>
        <w:t>iption</w:t>
      </w:r>
      <w:r w:rsidRPr="009102E4">
        <w:t xml:space="preserve"> (Auth</w:t>
      </w:r>
      <w:r>
        <w:t>entication</w:t>
      </w:r>
      <w:r w:rsidRPr="009102E4">
        <w:t>)</w:t>
      </w:r>
    </w:p>
    <w:p w14:paraId="758D8500" w14:textId="77777777" w:rsidR="00842E87" w:rsidRDefault="00842E87" w:rsidP="000C1BBF">
      <w:pPr>
        <w:pStyle w:val="ListParagraph"/>
        <w:numPr>
          <w:ilvl w:val="1"/>
          <w:numId w:val="8"/>
        </w:numPr>
      </w:pPr>
      <w:r>
        <w:t>Face</w:t>
      </w:r>
      <w:r w:rsidRPr="009102E4">
        <w:t xml:space="preserve"> Descr</w:t>
      </w:r>
      <w:r>
        <w:t>iption</w:t>
      </w:r>
      <w:r w:rsidRPr="009102E4">
        <w:t xml:space="preserve"> (Auth</w:t>
      </w:r>
      <w:r>
        <w:t>entication</w:t>
      </w:r>
      <w:r w:rsidRPr="009102E4">
        <w:t>)</w:t>
      </w:r>
    </w:p>
    <w:p w14:paraId="51344E34" w14:textId="77777777" w:rsidR="00842E87" w:rsidRDefault="00842E87" w:rsidP="000C1BBF">
      <w:pPr>
        <w:pStyle w:val="ListParagraph"/>
        <w:numPr>
          <w:ilvl w:val="1"/>
          <w:numId w:val="8"/>
        </w:numPr>
      </w:pPr>
      <w:r>
        <w:t>Avatar Models (xN).</w:t>
      </w:r>
    </w:p>
    <w:p w14:paraId="2A21CBB5" w14:textId="77777777" w:rsidR="001456EA" w:rsidRDefault="001456EA" w:rsidP="000C1BBF">
      <w:pPr>
        <w:pStyle w:val="ListParagraph"/>
        <w:numPr>
          <w:ilvl w:val="1"/>
          <w:numId w:val="8"/>
        </w:numPr>
        <w:jc w:val="both"/>
      </w:pPr>
      <w:r>
        <w:t>Speech.</w:t>
      </w:r>
    </w:p>
    <w:p w14:paraId="5EA90ECF" w14:textId="5528DDBE" w:rsidR="00842E87" w:rsidRDefault="00842E87" w:rsidP="000C1BBF">
      <w:pPr>
        <w:pStyle w:val="ListParagraph"/>
        <w:numPr>
          <w:ilvl w:val="1"/>
          <w:numId w:val="8"/>
        </w:numPr>
      </w:pPr>
      <w:r>
        <w:t>AV Objects.</w:t>
      </w:r>
    </w:p>
    <w:p w14:paraId="4B9C97E9" w14:textId="1BCF9366" w:rsidR="00C94152" w:rsidRDefault="00C94152" w:rsidP="000C1BBF">
      <w:pPr>
        <w:pStyle w:val="ListParagraph"/>
        <w:numPr>
          <w:ilvl w:val="1"/>
          <w:numId w:val="8"/>
        </w:numPr>
        <w:jc w:val="both"/>
      </w:pPr>
      <w:r>
        <w:t>AV Object</w:t>
      </w:r>
      <w:r w:rsidR="001456EA" w:rsidRPr="001456EA">
        <w:t xml:space="preserve"> </w:t>
      </w:r>
      <w:r w:rsidR="00F9751E">
        <w:t>Action</w:t>
      </w:r>
      <w:r w:rsidR="001456EA">
        <w:t>s</w:t>
      </w:r>
      <w:r>
        <w:t>.</w:t>
      </w:r>
    </w:p>
    <w:p w14:paraId="09CDA4CB" w14:textId="2708AB5B" w:rsidR="001456EA" w:rsidRDefault="001456EA" w:rsidP="000C1BBF">
      <w:pPr>
        <w:pStyle w:val="ListParagraph"/>
        <w:numPr>
          <w:ilvl w:val="0"/>
          <w:numId w:val="8"/>
        </w:numPr>
        <w:jc w:val="both"/>
      </w:pPr>
      <w:r>
        <w:t>Performs</w:t>
      </w:r>
      <w:r w:rsidR="0087050B">
        <w:t>:</w:t>
      </w:r>
    </w:p>
    <w:p w14:paraId="67A8E95E" w14:textId="6FAF2875" w:rsidR="0087050B" w:rsidRDefault="0087050B" w:rsidP="000C1BBF">
      <w:pPr>
        <w:pStyle w:val="ListParagraph"/>
        <w:numPr>
          <w:ilvl w:val="1"/>
          <w:numId w:val="8"/>
        </w:numPr>
        <w:jc w:val="both"/>
      </w:pPr>
      <w:r>
        <w:t>Produces Ambient Descripto</w:t>
      </w:r>
      <w:r w:rsidR="006A104E">
        <w:t>r</w:t>
      </w:r>
      <w:r>
        <w:t>s</w:t>
      </w:r>
      <w:r w:rsidR="006A104E">
        <w:t>.</w:t>
      </w:r>
    </w:p>
    <w:p w14:paraId="3FAF5146" w14:textId="2DB002EC" w:rsidR="001456EA" w:rsidRDefault="001456EA" w:rsidP="000C1BBF">
      <w:pPr>
        <w:pStyle w:val="ListParagraph"/>
        <w:numPr>
          <w:ilvl w:val="1"/>
          <w:numId w:val="8"/>
        </w:numPr>
        <w:jc w:val="both"/>
      </w:pPr>
      <w:r>
        <w:t>Authenticates Participants</w:t>
      </w:r>
      <w:r w:rsidR="006A104E">
        <w:t>.</w:t>
      </w:r>
    </w:p>
    <w:p w14:paraId="569E26A0" w14:textId="546CD94C" w:rsidR="001456EA" w:rsidRDefault="001456EA" w:rsidP="000C1BBF">
      <w:pPr>
        <w:pStyle w:val="ListParagraph"/>
        <w:numPr>
          <w:ilvl w:val="1"/>
          <w:numId w:val="8"/>
        </w:numPr>
        <w:jc w:val="both"/>
      </w:pPr>
      <w:r>
        <w:t>Translat</w:t>
      </w:r>
      <w:r w:rsidR="006A104E">
        <w:t>es</w:t>
      </w:r>
      <w:r>
        <w:t xml:space="preserve"> Speech to Requested Languages</w:t>
      </w:r>
      <w:r w:rsidR="006A104E">
        <w:t>.</w:t>
      </w:r>
    </w:p>
    <w:p w14:paraId="5E167289" w14:textId="6ED90FF9" w:rsidR="001456EA" w:rsidRDefault="001456EA" w:rsidP="000C1BBF">
      <w:pPr>
        <w:pStyle w:val="ListParagraph"/>
        <w:numPr>
          <w:ilvl w:val="1"/>
          <w:numId w:val="8"/>
        </w:numPr>
        <w:jc w:val="both"/>
      </w:pPr>
      <w:r>
        <w:t>Recognises Speech</w:t>
      </w:r>
      <w:r w:rsidR="006A104E">
        <w:t>.</w:t>
      </w:r>
    </w:p>
    <w:p w14:paraId="49740396" w14:textId="1846BBB8" w:rsidR="001456EA" w:rsidRDefault="001456EA" w:rsidP="000C1BBF">
      <w:pPr>
        <w:pStyle w:val="ListParagraph"/>
        <w:numPr>
          <w:ilvl w:val="1"/>
          <w:numId w:val="8"/>
        </w:numPr>
        <w:jc w:val="both"/>
      </w:pPr>
      <w:r>
        <w:t>Extracts Emotion (Text) from Text</w:t>
      </w:r>
      <w:r w:rsidR="006A104E">
        <w:t>.</w:t>
      </w:r>
    </w:p>
    <w:p w14:paraId="142BD3B9" w14:textId="63B6CB80" w:rsidR="006A104E" w:rsidRDefault="006A104E" w:rsidP="000C1BBF">
      <w:pPr>
        <w:pStyle w:val="ListParagraph"/>
        <w:numPr>
          <w:ilvl w:val="1"/>
          <w:numId w:val="8"/>
        </w:numPr>
        <w:jc w:val="both"/>
      </w:pPr>
      <w:r>
        <w:t>Extract Emotion (Speech) from Emotion Analysis.</w:t>
      </w:r>
    </w:p>
    <w:p w14:paraId="3F058430" w14:textId="6C9C49D9" w:rsidR="001456EA" w:rsidRDefault="001456EA" w:rsidP="000C1BBF">
      <w:pPr>
        <w:pStyle w:val="ListParagraph"/>
        <w:numPr>
          <w:ilvl w:val="1"/>
          <w:numId w:val="8"/>
        </w:numPr>
        <w:jc w:val="both"/>
      </w:pPr>
      <w:r>
        <w:t>Extracts Emotion (Video) from Video</w:t>
      </w:r>
      <w:r w:rsidR="006A104E">
        <w:t>.</w:t>
      </w:r>
    </w:p>
    <w:p w14:paraId="4DF6B5EC" w14:textId="42C9F907" w:rsidR="001456EA" w:rsidRDefault="001456EA" w:rsidP="000C1BBF">
      <w:pPr>
        <w:pStyle w:val="ListParagraph"/>
        <w:numPr>
          <w:ilvl w:val="1"/>
          <w:numId w:val="8"/>
        </w:numPr>
        <w:jc w:val="both"/>
      </w:pPr>
      <w:r>
        <w:t>Extracts Face Descriptors from Video</w:t>
      </w:r>
      <w:r w:rsidR="006A104E">
        <w:t>.</w:t>
      </w:r>
    </w:p>
    <w:p w14:paraId="1B406B1B" w14:textId="59634A4C" w:rsidR="001456EA" w:rsidRDefault="001456EA" w:rsidP="000C1BBF">
      <w:pPr>
        <w:pStyle w:val="ListParagraph"/>
        <w:numPr>
          <w:ilvl w:val="1"/>
          <w:numId w:val="8"/>
        </w:numPr>
        <w:jc w:val="both"/>
      </w:pPr>
      <w:r>
        <w:t>Extracts Head Descriptors from Video</w:t>
      </w:r>
      <w:r w:rsidR="006A104E">
        <w:t>.</w:t>
      </w:r>
    </w:p>
    <w:p w14:paraId="355D47FE" w14:textId="51262DC2" w:rsidR="001456EA" w:rsidRDefault="001456EA" w:rsidP="000C1BBF">
      <w:pPr>
        <w:pStyle w:val="ListParagraph"/>
        <w:numPr>
          <w:ilvl w:val="1"/>
          <w:numId w:val="8"/>
        </w:numPr>
        <w:jc w:val="both"/>
      </w:pPr>
      <w:r>
        <w:lastRenderedPageBreak/>
        <w:t>Extracts Gesture Descriptors from Video</w:t>
      </w:r>
      <w:r w:rsidR="006A104E">
        <w:t>.</w:t>
      </w:r>
    </w:p>
    <w:p w14:paraId="6A6C8A15" w14:textId="40B657C0" w:rsidR="001456EA" w:rsidRDefault="001456EA" w:rsidP="000C1BBF">
      <w:pPr>
        <w:pStyle w:val="ListParagraph"/>
        <w:numPr>
          <w:ilvl w:val="1"/>
          <w:numId w:val="8"/>
        </w:numPr>
        <w:jc w:val="both"/>
      </w:pPr>
      <w:r>
        <w:t>Extracts Meaning (Text) and Mean</w:t>
      </w:r>
      <w:r w:rsidR="006844C8">
        <w:t>ing</w:t>
      </w:r>
      <w:r>
        <w:t xml:space="preserve"> (Speech) from </w:t>
      </w:r>
      <w:r w:rsidR="006844C8">
        <w:t>Text</w:t>
      </w:r>
      <w:r w:rsidR="006A104E">
        <w:t>.</w:t>
      </w:r>
    </w:p>
    <w:p w14:paraId="08432E8A" w14:textId="2E512649" w:rsidR="006844C8" w:rsidRDefault="006844C8" w:rsidP="000C1BBF">
      <w:pPr>
        <w:pStyle w:val="ListParagraph"/>
        <w:numPr>
          <w:ilvl w:val="1"/>
          <w:numId w:val="8"/>
        </w:numPr>
        <w:jc w:val="both"/>
      </w:pPr>
      <w:r>
        <w:t>Fuses Emotion (Text), Emotion (Speech) and Emotion (Video)</w:t>
      </w:r>
      <w:r w:rsidR="006A104E">
        <w:t>.</w:t>
      </w:r>
    </w:p>
    <w:p w14:paraId="04FAE179" w14:textId="7A368792" w:rsidR="006844C8" w:rsidRDefault="006844C8" w:rsidP="000C1BBF">
      <w:pPr>
        <w:pStyle w:val="ListParagraph"/>
        <w:numPr>
          <w:ilvl w:val="1"/>
          <w:numId w:val="8"/>
        </w:numPr>
        <w:jc w:val="both"/>
      </w:pPr>
      <w:r>
        <w:t>Fuses Meaning (Text), Meaning (Speech) and Meaning (Video)</w:t>
      </w:r>
      <w:r w:rsidR="006A104E">
        <w:t>.</w:t>
      </w:r>
    </w:p>
    <w:p w14:paraId="0DB875CC" w14:textId="47FDC8F4" w:rsidR="006844C8" w:rsidRDefault="006844C8" w:rsidP="000C1BBF">
      <w:pPr>
        <w:pStyle w:val="ListParagraph"/>
        <w:numPr>
          <w:ilvl w:val="1"/>
          <w:numId w:val="8"/>
        </w:numPr>
        <w:jc w:val="both"/>
      </w:pPr>
      <w:r>
        <w:t>Produces Avatar Descriptors</w:t>
      </w:r>
      <w:r w:rsidR="006A104E">
        <w:t>.</w:t>
      </w:r>
    </w:p>
    <w:p w14:paraId="460CC141" w14:textId="0BC0D7BD" w:rsidR="00D70684" w:rsidRDefault="00D70684" w:rsidP="00D70684">
      <w:pPr>
        <w:pStyle w:val="ListParagraph"/>
        <w:numPr>
          <w:ilvl w:val="1"/>
          <w:numId w:val="8"/>
        </w:numPr>
        <w:jc w:val="both"/>
      </w:pPr>
      <w:r>
        <w:t>Produces Ambient Descriptors.</w:t>
      </w:r>
    </w:p>
    <w:p w14:paraId="6D0E4EE6" w14:textId="1BCAA3E2" w:rsidR="00C94152" w:rsidRDefault="00C94152" w:rsidP="000C1BBF">
      <w:pPr>
        <w:pStyle w:val="ListParagraph"/>
        <w:numPr>
          <w:ilvl w:val="0"/>
          <w:numId w:val="8"/>
        </w:numPr>
        <w:jc w:val="both"/>
      </w:pPr>
      <w:r>
        <w:t>Sends</w:t>
      </w:r>
      <w:r w:rsidR="006844C8">
        <w:t xml:space="preserve"> to all Participants the follo</w:t>
      </w:r>
      <w:r w:rsidR="00D70684">
        <w:t>w</w:t>
      </w:r>
      <w:r w:rsidR="006844C8">
        <w:t>ing entities of all Participants</w:t>
      </w:r>
    </w:p>
    <w:p w14:paraId="64DA29DC" w14:textId="0AC639E2" w:rsidR="006844C8" w:rsidRDefault="006844C8" w:rsidP="000C1BBF">
      <w:pPr>
        <w:pStyle w:val="ListParagraph"/>
        <w:numPr>
          <w:ilvl w:val="1"/>
          <w:numId w:val="8"/>
        </w:numPr>
        <w:jc w:val="both"/>
      </w:pPr>
      <w:r>
        <w:t>Speech.</w:t>
      </w:r>
    </w:p>
    <w:p w14:paraId="2F30E962" w14:textId="524B4C06" w:rsidR="006844C8" w:rsidRDefault="006844C8" w:rsidP="000C1BBF">
      <w:pPr>
        <w:pStyle w:val="ListParagraph"/>
        <w:numPr>
          <w:ilvl w:val="1"/>
          <w:numId w:val="8"/>
        </w:numPr>
        <w:jc w:val="both"/>
      </w:pPr>
      <w:r>
        <w:t>Participant ID</w:t>
      </w:r>
      <w:r w:rsidR="0087050B">
        <w:t>.</w:t>
      </w:r>
    </w:p>
    <w:p w14:paraId="58F5CCA2" w14:textId="3B5AA0FC" w:rsidR="00C94152" w:rsidRDefault="00C94152" w:rsidP="000C1BBF">
      <w:pPr>
        <w:pStyle w:val="ListParagraph"/>
        <w:numPr>
          <w:ilvl w:val="1"/>
          <w:numId w:val="8"/>
        </w:numPr>
        <w:jc w:val="both"/>
      </w:pPr>
      <w:r>
        <w:t xml:space="preserve">Ambient </w:t>
      </w:r>
      <w:r w:rsidR="002F4F92">
        <w:t>D</w:t>
      </w:r>
      <w:r>
        <w:t>escriptors.</w:t>
      </w:r>
    </w:p>
    <w:p w14:paraId="19271D5A" w14:textId="0AAC8C29" w:rsidR="00C94152" w:rsidRDefault="00C94152" w:rsidP="000C1BBF">
      <w:pPr>
        <w:pStyle w:val="ListParagraph"/>
        <w:numPr>
          <w:ilvl w:val="1"/>
          <w:numId w:val="8"/>
        </w:numPr>
        <w:jc w:val="both"/>
      </w:pPr>
      <w:r>
        <w:t xml:space="preserve">Avatar </w:t>
      </w:r>
      <w:r w:rsidR="002F4F92">
        <w:t>D</w:t>
      </w:r>
      <w:r>
        <w:t>escriptors.</w:t>
      </w:r>
    </w:p>
    <w:p w14:paraId="0C9DB9A0" w14:textId="05566D93" w:rsidR="00C94152" w:rsidRDefault="00C94152" w:rsidP="000C1BBF">
      <w:pPr>
        <w:pStyle w:val="ListParagraph"/>
        <w:numPr>
          <w:ilvl w:val="1"/>
          <w:numId w:val="8"/>
        </w:numPr>
        <w:jc w:val="both"/>
      </w:pPr>
      <w:r>
        <w:t>AV Objects.</w:t>
      </w:r>
    </w:p>
    <w:p w14:paraId="19E6DDE2" w14:textId="5FB658BF" w:rsidR="00C94152" w:rsidRDefault="00F9751E" w:rsidP="000C1BBF">
      <w:pPr>
        <w:pStyle w:val="ListParagraph"/>
        <w:numPr>
          <w:ilvl w:val="1"/>
          <w:numId w:val="8"/>
        </w:numPr>
        <w:jc w:val="both"/>
      </w:pPr>
      <w:r>
        <w:t>Actions</w:t>
      </w:r>
      <w:r w:rsidR="00C94152">
        <w:t xml:space="preserve"> on AV Objects.</w:t>
      </w:r>
    </w:p>
    <w:p w14:paraId="48DAE7C4" w14:textId="77777777" w:rsidR="00C94152" w:rsidRDefault="00C94152" w:rsidP="00C94152">
      <w:pPr>
        <w:pStyle w:val="Heading4"/>
      </w:pPr>
      <w:r>
        <w:t>I/O data</w:t>
      </w:r>
    </w:p>
    <w:p w14:paraId="10FA1AAE" w14:textId="6C0AE32F" w:rsidR="00C94152" w:rsidRDefault="001E7931" w:rsidP="00C94152">
      <w:pPr>
        <w:rPr>
          <w:iCs/>
        </w:rPr>
      </w:pPr>
      <w:r>
        <w:rPr>
          <w:iCs/>
        </w:rPr>
        <w:fldChar w:fldCharType="begin"/>
      </w:r>
      <w:r>
        <w:rPr>
          <w:iCs/>
        </w:rPr>
        <w:instrText xml:space="preserve"> REF _Ref81140567 \h </w:instrText>
      </w:r>
      <w:r>
        <w:rPr>
          <w:iCs/>
        </w:rPr>
      </w:r>
      <w:r>
        <w:rPr>
          <w:iCs/>
        </w:rPr>
        <w:fldChar w:fldCharType="separate"/>
      </w:r>
      <w:r w:rsidR="0040151F" w:rsidRPr="0083447C">
        <w:rPr>
          <w:i/>
          <w:iCs/>
        </w:rPr>
        <w:t xml:space="preserve">Table </w:t>
      </w:r>
      <w:r w:rsidR="0040151F">
        <w:rPr>
          <w:i/>
          <w:iCs/>
          <w:noProof/>
        </w:rPr>
        <w:t>10</w:t>
      </w:r>
      <w:r>
        <w:rPr>
          <w:iCs/>
        </w:rPr>
        <w:fldChar w:fldCharType="end"/>
      </w:r>
      <w:r>
        <w:rPr>
          <w:iCs/>
        </w:rPr>
        <w:t xml:space="preserve"> gives t</w:t>
      </w:r>
      <w:r w:rsidR="00C94152">
        <w:rPr>
          <w:iCs/>
        </w:rPr>
        <w:t>he input and output data.</w:t>
      </w:r>
    </w:p>
    <w:p w14:paraId="65DE3BD5" w14:textId="77777777" w:rsidR="00C94152" w:rsidRDefault="00C94152" w:rsidP="00C94152">
      <w:pPr>
        <w:rPr>
          <w:iCs/>
        </w:rPr>
      </w:pPr>
    </w:p>
    <w:p w14:paraId="19AA442E" w14:textId="6F52E484" w:rsidR="00C94152" w:rsidRPr="00BB1590" w:rsidRDefault="00C94152" w:rsidP="00C94152">
      <w:pPr>
        <w:jc w:val="center"/>
        <w:rPr>
          <w:i/>
        </w:rPr>
      </w:pPr>
      <w:bookmarkStart w:id="66" w:name="_Ref8114056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10</w:t>
      </w:r>
      <w:r w:rsidRPr="0083447C">
        <w:rPr>
          <w:i/>
          <w:iCs/>
        </w:rPr>
        <w:fldChar w:fldCharType="end"/>
      </w:r>
      <w:bookmarkEnd w:id="66"/>
      <w:r>
        <w:rPr>
          <w:i/>
          <w:iCs/>
        </w:rPr>
        <w:t xml:space="preserve"> – Input and output data of Server </w:t>
      </w:r>
      <w:r>
        <w:rPr>
          <w:i/>
        </w:rPr>
        <w:t xml:space="preserve">AIW </w:t>
      </w:r>
    </w:p>
    <w:p w14:paraId="34065E78" w14:textId="77777777" w:rsidR="00C94152" w:rsidRDefault="00C94152" w:rsidP="00C94152">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3856"/>
      </w:tblGrid>
      <w:tr w:rsidR="00C94152" w:rsidRPr="00803003" w14:paraId="761EAA16" w14:textId="77777777" w:rsidTr="001E7931">
        <w:trPr>
          <w:jc w:val="center"/>
        </w:trPr>
        <w:tc>
          <w:tcPr>
            <w:tcW w:w="0" w:type="auto"/>
          </w:tcPr>
          <w:p w14:paraId="7362FF8D" w14:textId="77777777" w:rsidR="00C94152" w:rsidRPr="00803003" w:rsidRDefault="00C94152" w:rsidP="00004B5D">
            <w:pPr>
              <w:jc w:val="center"/>
              <w:rPr>
                <w:b/>
                <w:bCs/>
                <w:lang w:eastAsia="en-GB"/>
              </w:rPr>
            </w:pPr>
            <w:r w:rsidRPr="00803003">
              <w:rPr>
                <w:b/>
                <w:bCs/>
                <w:lang w:eastAsia="en-GB"/>
              </w:rPr>
              <w:t>Input</w:t>
            </w:r>
          </w:p>
        </w:tc>
        <w:tc>
          <w:tcPr>
            <w:tcW w:w="0" w:type="auto"/>
          </w:tcPr>
          <w:p w14:paraId="37F2BBE2" w14:textId="77777777" w:rsidR="00C94152" w:rsidRPr="00803003" w:rsidRDefault="00C94152" w:rsidP="00004B5D">
            <w:pPr>
              <w:jc w:val="center"/>
              <w:rPr>
                <w:b/>
                <w:bCs/>
                <w:lang w:eastAsia="en-GB"/>
              </w:rPr>
            </w:pPr>
            <w:r w:rsidRPr="00803003">
              <w:rPr>
                <w:b/>
                <w:bCs/>
                <w:lang w:eastAsia="en-GB"/>
              </w:rPr>
              <w:t>Comments</w:t>
            </w:r>
          </w:p>
        </w:tc>
      </w:tr>
      <w:tr w:rsidR="0087050B" w14:paraId="538E32F1" w14:textId="77777777" w:rsidTr="00250B80">
        <w:trPr>
          <w:jc w:val="center"/>
        </w:trPr>
        <w:tc>
          <w:tcPr>
            <w:tcW w:w="0" w:type="auto"/>
          </w:tcPr>
          <w:p w14:paraId="22ACC86F" w14:textId="77777777" w:rsidR="0087050B" w:rsidRDefault="0087050B" w:rsidP="00250B80">
            <w:pPr>
              <w:rPr>
                <w:lang w:eastAsia="en-GB"/>
              </w:rPr>
            </w:pPr>
            <w:r>
              <w:rPr>
                <w:lang w:eastAsia="en-GB"/>
              </w:rPr>
              <w:t>Ambient Selection</w:t>
            </w:r>
          </w:p>
        </w:tc>
        <w:tc>
          <w:tcPr>
            <w:tcW w:w="0" w:type="auto"/>
          </w:tcPr>
          <w:p w14:paraId="59921075" w14:textId="77777777" w:rsidR="0087050B" w:rsidRDefault="0087050B" w:rsidP="00250B80">
            <w:pPr>
              <w:rPr>
                <w:lang w:eastAsia="en-GB"/>
              </w:rPr>
            </w:pPr>
            <w:r>
              <w:rPr>
                <w:lang w:eastAsia="en-GB"/>
              </w:rPr>
              <w:t>From Server manager</w:t>
            </w:r>
          </w:p>
        </w:tc>
      </w:tr>
      <w:tr w:rsidR="0087050B" w14:paraId="77FB47B9" w14:textId="77777777" w:rsidTr="00250B80">
        <w:trPr>
          <w:jc w:val="center"/>
        </w:trPr>
        <w:tc>
          <w:tcPr>
            <w:tcW w:w="0" w:type="auto"/>
          </w:tcPr>
          <w:p w14:paraId="483378F1" w14:textId="348438C5" w:rsidR="0087050B" w:rsidRDefault="0087050B" w:rsidP="0087050B">
            <w:pPr>
              <w:rPr>
                <w:lang w:eastAsia="en-GB"/>
              </w:rPr>
            </w:pPr>
            <w:r>
              <w:rPr>
                <w:lang w:eastAsia="en-GB"/>
              </w:rPr>
              <w:t>Language Preference</w:t>
            </w:r>
          </w:p>
        </w:tc>
        <w:tc>
          <w:tcPr>
            <w:tcW w:w="0" w:type="auto"/>
          </w:tcPr>
          <w:p w14:paraId="79B38B7E" w14:textId="782E5A52" w:rsidR="0087050B" w:rsidRDefault="0087050B" w:rsidP="0087050B">
            <w:pPr>
              <w:rPr>
                <w:lang w:eastAsia="en-GB"/>
              </w:rPr>
            </w:pPr>
            <w:r>
              <w:rPr>
                <w:lang w:eastAsia="en-GB"/>
              </w:rPr>
              <w:t>From all participants</w:t>
            </w:r>
          </w:p>
        </w:tc>
      </w:tr>
      <w:tr w:rsidR="0087050B" w:rsidRPr="009A75F7" w14:paraId="021C4099" w14:textId="77777777" w:rsidTr="00321184">
        <w:trPr>
          <w:jc w:val="center"/>
        </w:trPr>
        <w:tc>
          <w:tcPr>
            <w:tcW w:w="0" w:type="auto"/>
          </w:tcPr>
          <w:p w14:paraId="76963E7F" w14:textId="21981EFB" w:rsidR="0087050B" w:rsidRPr="009A75F7" w:rsidRDefault="0087050B" w:rsidP="0087050B">
            <w:pPr>
              <w:rPr>
                <w:lang w:eastAsia="en-GB"/>
              </w:rPr>
            </w:pPr>
            <w:r>
              <w:rPr>
                <w:lang w:eastAsia="en-GB"/>
              </w:rPr>
              <w:t>Speech (xN)</w:t>
            </w:r>
          </w:p>
        </w:tc>
        <w:tc>
          <w:tcPr>
            <w:tcW w:w="0" w:type="auto"/>
          </w:tcPr>
          <w:p w14:paraId="7CE89800" w14:textId="77777777" w:rsidR="0087050B" w:rsidRPr="009A75F7" w:rsidRDefault="0087050B" w:rsidP="0087050B">
            <w:pPr>
              <w:rPr>
                <w:lang w:eastAsia="en-GB"/>
              </w:rPr>
            </w:pPr>
            <w:r>
              <w:rPr>
                <w:lang w:eastAsia="en-GB"/>
              </w:rPr>
              <w:t>From all participants</w:t>
            </w:r>
          </w:p>
        </w:tc>
      </w:tr>
      <w:tr w:rsidR="0087050B" w:rsidRPr="009A75F7" w14:paraId="7EE9709A" w14:textId="77777777" w:rsidTr="00321184">
        <w:trPr>
          <w:jc w:val="center"/>
        </w:trPr>
        <w:tc>
          <w:tcPr>
            <w:tcW w:w="0" w:type="auto"/>
          </w:tcPr>
          <w:p w14:paraId="6E6B837E" w14:textId="766E9AB4" w:rsidR="0087050B" w:rsidRDefault="0087050B" w:rsidP="0087050B">
            <w:pPr>
              <w:rPr>
                <w:lang w:eastAsia="en-GB"/>
              </w:rPr>
            </w:pPr>
            <w:r>
              <w:rPr>
                <w:lang w:eastAsia="en-GB"/>
              </w:rPr>
              <w:t>Video (xN)</w:t>
            </w:r>
          </w:p>
        </w:tc>
        <w:tc>
          <w:tcPr>
            <w:tcW w:w="0" w:type="auto"/>
          </w:tcPr>
          <w:p w14:paraId="2DA06FB0" w14:textId="40C12BF5" w:rsidR="0087050B" w:rsidRDefault="0087050B" w:rsidP="0087050B">
            <w:pPr>
              <w:rPr>
                <w:lang w:eastAsia="en-GB"/>
              </w:rPr>
            </w:pPr>
            <w:r>
              <w:rPr>
                <w:lang w:eastAsia="en-GB"/>
              </w:rPr>
              <w:t>From all participants</w:t>
            </w:r>
          </w:p>
        </w:tc>
      </w:tr>
      <w:tr w:rsidR="0087050B" w14:paraId="7B124D39" w14:textId="77777777" w:rsidTr="001E7931">
        <w:trPr>
          <w:jc w:val="center"/>
        </w:trPr>
        <w:tc>
          <w:tcPr>
            <w:tcW w:w="0" w:type="auto"/>
          </w:tcPr>
          <w:p w14:paraId="1A7BA39B" w14:textId="21E32703" w:rsidR="0087050B" w:rsidRDefault="0087050B" w:rsidP="0087050B">
            <w:pPr>
              <w:rPr>
                <w:lang w:eastAsia="en-GB"/>
              </w:rPr>
            </w:pPr>
            <w:r>
              <w:rPr>
                <w:lang w:eastAsia="en-GB"/>
              </w:rPr>
              <w:t>Avatar Models (xN)</w:t>
            </w:r>
          </w:p>
        </w:tc>
        <w:tc>
          <w:tcPr>
            <w:tcW w:w="0" w:type="auto"/>
          </w:tcPr>
          <w:p w14:paraId="14401FD8" w14:textId="3ED977E8" w:rsidR="0087050B" w:rsidRDefault="0087050B" w:rsidP="0087050B">
            <w:pPr>
              <w:rPr>
                <w:lang w:eastAsia="en-GB"/>
              </w:rPr>
            </w:pPr>
            <w:r>
              <w:rPr>
                <w:lang w:eastAsia="en-GB"/>
              </w:rPr>
              <w:t>Avatar Model selected by Participant</w:t>
            </w:r>
          </w:p>
        </w:tc>
      </w:tr>
      <w:tr w:rsidR="0087050B" w14:paraId="2AFE0808" w14:textId="77777777" w:rsidTr="001E7931">
        <w:trPr>
          <w:jc w:val="center"/>
        </w:trPr>
        <w:tc>
          <w:tcPr>
            <w:tcW w:w="0" w:type="auto"/>
          </w:tcPr>
          <w:p w14:paraId="30ECD8C4" w14:textId="71778800" w:rsidR="0087050B" w:rsidRDefault="0087050B" w:rsidP="0087050B">
            <w:pPr>
              <w:rPr>
                <w:lang w:eastAsia="en-GB"/>
              </w:rPr>
            </w:pPr>
            <w:r>
              <w:rPr>
                <w:lang w:eastAsia="en-GB"/>
              </w:rPr>
              <w:t>AV Object (xN)</w:t>
            </w:r>
          </w:p>
        </w:tc>
        <w:tc>
          <w:tcPr>
            <w:tcW w:w="0" w:type="auto"/>
          </w:tcPr>
          <w:p w14:paraId="0944AF19" w14:textId="77777777" w:rsidR="0087050B" w:rsidRDefault="0087050B" w:rsidP="0087050B">
            <w:pPr>
              <w:rPr>
                <w:lang w:eastAsia="en-GB"/>
              </w:rPr>
            </w:pPr>
            <w:r>
              <w:rPr>
                <w:lang w:eastAsia="en-GB"/>
              </w:rPr>
              <w:t>From all participants wishing to do so</w:t>
            </w:r>
          </w:p>
        </w:tc>
      </w:tr>
      <w:tr w:rsidR="0087050B" w14:paraId="572E663C" w14:textId="77777777" w:rsidTr="001E7931">
        <w:trPr>
          <w:jc w:val="center"/>
        </w:trPr>
        <w:tc>
          <w:tcPr>
            <w:tcW w:w="0" w:type="auto"/>
          </w:tcPr>
          <w:p w14:paraId="6E86EC5A" w14:textId="11A9686E" w:rsidR="0087050B" w:rsidRDefault="0087050B" w:rsidP="0087050B">
            <w:pPr>
              <w:rPr>
                <w:lang w:eastAsia="en-GB"/>
              </w:rPr>
            </w:pPr>
            <w:r>
              <w:rPr>
                <w:lang w:eastAsia="en-GB"/>
              </w:rPr>
              <w:t xml:space="preserve">AV Object </w:t>
            </w:r>
            <w:r w:rsidR="00F9751E">
              <w:rPr>
                <w:lang w:eastAsia="en-GB"/>
              </w:rPr>
              <w:t>Action</w:t>
            </w:r>
            <w:r>
              <w:rPr>
                <w:lang w:eastAsia="en-GB"/>
              </w:rPr>
              <w:t>s (xN)</w:t>
            </w:r>
          </w:p>
        </w:tc>
        <w:tc>
          <w:tcPr>
            <w:tcW w:w="0" w:type="auto"/>
          </w:tcPr>
          <w:p w14:paraId="4926238B" w14:textId="77777777" w:rsidR="0087050B" w:rsidRDefault="0087050B" w:rsidP="0087050B">
            <w:pPr>
              <w:jc w:val="both"/>
              <w:rPr>
                <w:lang w:eastAsia="en-GB"/>
              </w:rPr>
            </w:pPr>
            <w:r>
              <w:rPr>
                <w:lang w:eastAsia="en-GB"/>
              </w:rPr>
              <w:t>From all participants wishing to do so</w:t>
            </w:r>
          </w:p>
        </w:tc>
      </w:tr>
      <w:tr w:rsidR="0087050B" w14:paraId="7EB628B6" w14:textId="77777777" w:rsidTr="001E7931">
        <w:trPr>
          <w:jc w:val="center"/>
        </w:trPr>
        <w:tc>
          <w:tcPr>
            <w:tcW w:w="0" w:type="auto"/>
          </w:tcPr>
          <w:p w14:paraId="2A14E45D" w14:textId="77777777" w:rsidR="0087050B" w:rsidRPr="00C04636" w:rsidRDefault="0087050B" w:rsidP="0087050B">
            <w:pPr>
              <w:jc w:val="center"/>
              <w:rPr>
                <w:b/>
                <w:bCs/>
                <w:lang w:eastAsia="en-GB"/>
              </w:rPr>
            </w:pPr>
            <w:r w:rsidRPr="00C04636">
              <w:rPr>
                <w:b/>
                <w:bCs/>
                <w:lang w:eastAsia="en-GB"/>
              </w:rPr>
              <w:t>Outputs</w:t>
            </w:r>
          </w:p>
        </w:tc>
        <w:tc>
          <w:tcPr>
            <w:tcW w:w="0" w:type="auto"/>
          </w:tcPr>
          <w:p w14:paraId="7E899215" w14:textId="77777777" w:rsidR="0087050B" w:rsidRPr="00803003" w:rsidRDefault="0087050B" w:rsidP="0087050B">
            <w:pPr>
              <w:jc w:val="center"/>
              <w:rPr>
                <w:b/>
                <w:bCs/>
                <w:lang w:eastAsia="en-GB"/>
              </w:rPr>
            </w:pPr>
            <w:r w:rsidRPr="00803003">
              <w:rPr>
                <w:b/>
                <w:bCs/>
                <w:lang w:eastAsia="en-GB"/>
              </w:rPr>
              <w:t>Comments</w:t>
            </w:r>
          </w:p>
        </w:tc>
      </w:tr>
      <w:tr w:rsidR="0087050B" w14:paraId="13570285" w14:textId="77777777" w:rsidTr="001E7931">
        <w:trPr>
          <w:jc w:val="center"/>
        </w:trPr>
        <w:tc>
          <w:tcPr>
            <w:tcW w:w="0" w:type="auto"/>
          </w:tcPr>
          <w:p w14:paraId="29A77627" w14:textId="21BAABD8" w:rsidR="0087050B" w:rsidRPr="00C04636" w:rsidRDefault="0087050B" w:rsidP="0087050B">
            <w:pPr>
              <w:rPr>
                <w:b/>
                <w:bCs/>
                <w:lang w:eastAsia="en-GB"/>
              </w:rPr>
            </w:pPr>
            <w:r>
              <w:rPr>
                <w:lang w:eastAsia="en-GB"/>
              </w:rPr>
              <w:t>Ambient Descriptors</w:t>
            </w:r>
          </w:p>
        </w:tc>
        <w:tc>
          <w:tcPr>
            <w:tcW w:w="0" w:type="auto"/>
          </w:tcPr>
          <w:p w14:paraId="186C71D0" w14:textId="0D84149B" w:rsidR="0087050B" w:rsidRPr="00803003" w:rsidRDefault="0087050B" w:rsidP="0087050B">
            <w:pPr>
              <w:rPr>
                <w:b/>
                <w:bCs/>
                <w:lang w:eastAsia="en-GB"/>
              </w:rPr>
            </w:pPr>
            <w:r>
              <w:rPr>
                <w:lang w:eastAsia="en-GB"/>
              </w:rPr>
              <w:t>Static</w:t>
            </w:r>
            <w:r w:rsidR="00AA2E99">
              <w:rPr>
                <w:lang w:eastAsia="en-GB"/>
              </w:rPr>
              <w:t xml:space="preserve"> D</w:t>
            </w:r>
            <w:r>
              <w:rPr>
                <w:lang w:eastAsia="en-GB"/>
              </w:rPr>
              <w:t>escriptors of Ambient</w:t>
            </w:r>
          </w:p>
        </w:tc>
      </w:tr>
      <w:tr w:rsidR="00AA2E99" w14:paraId="53764BDC" w14:textId="77777777" w:rsidTr="00062B50">
        <w:trPr>
          <w:jc w:val="center"/>
        </w:trPr>
        <w:tc>
          <w:tcPr>
            <w:tcW w:w="0" w:type="auto"/>
          </w:tcPr>
          <w:p w14:paraId="762969D5" w14:textId="3235040A" w:rsidR="00AA2E99" w:rsidRPr="00C04636" w:rsidRDefault="00AA2E99" w:rsidP="00062B50">
            <w:pPr>
              <w:jc w:val="both"/>
              <w:rPr>
                <w:b/>
                <w:bCs/>
                <w:lang w:eastAsia="en-GB"/>
              </w:rPr>
            </w:pPr>
            <w:r>
              <w:rPr>
                <w:lang w:eastAsia="en-GB"/>
              </w:rPr>
              <w:t>Speech (xN)</w:t>
            </w:r>
          </w:p>
        </w:tc>
        <w:tc>
          <w:tcPr>
            <w:tcW w:w="0" w:type="auto"/>
          </w:tcPr>
          <w:p w14:paraId="2DCE03D8" w14:textId="4EDAB1AC" w:rsidR="00AA2E99" w:rsidRPr="00803003" w:rsidRDefault="00AA2E99" w:rsidP="00062B50">
            <w:pPr>
              <w:jc w:val="both"/>
              <w:rPr>
                <w:b/>
                <w:bCs/>
                <w:lang w:eastAsia="en-GB"/>
              </w:rPr>
            </w:pPr>
            <w:r>
              <w:rPr>
                <w:lang w:eastAsia="en-GB"/>
              </w:rPr>
              <w:t>Participant’s or Translated Speech</w:t>
            </w:r>
          </w:p>
        </w:tc>
      </w:tr>
      <w:tr w:rsidR="0087050B" w14:paraId="3B720CFF" w14:textId="77777777" w:rsidTr="001E7931">
        <w:trPr>
          <w:jc w:val="center"/>
        </w:trPr>
        <w:tc>
          <w:tcPr>
            <w:tcW w:w="0" w:type="auto"/>
          </w:tcPr>
          <w:p w14:paraId="575E2DA4" w14:textId="7DEC0C82" w:rsidR="0087050B" w:rsidRPr="00C04636" w:rsidRDefault="0087050B" w:rsidP="0087050B">
            <w:pPr>
              <w:jc w:val="both"/>
              <w:rPr>
                <w:b/>
                <w:bCs/>
                <w:lang w:eastAsia="en-GB"/>
              </w:rPr>
            </w:pPr>
            <w:r>
              <w:rPr>
                <w:lang w:eastAsia="en-GB"/>
              </w:rPr>
              <w:t>Participant ID (xN)</w:t>
            </w:r>
          </w:p>
        </w:tc>
        <w:tc>
          <w:tcPr>
            <w:tcW w:w="0" w:type="auto"/>
          </w:tcPr>
          <w:p w14:paraId="5309D660" w14:textId="1C2175A8" w:rsidR="0087050B" w:rsidRPr="00803003" w:rsidRDefault="0087050B" w:rsidP="0087050B">
            <w:pPr>
              <w:jc w:val="both"/>
              <w:rPr>
                <w:b/>
                <w:bCs/>
                <w:lang w:eastAsia="en-GB"/>
              </w:rPr>
            </w:pPr>
            <w:r>
              <w:rPr>
                <w:lang w:eastAsia="en-GB"/>
              </w:rPr>
              <w:t xml:space="preserve">Static </w:t>
            </w:r>
            <w:r w:rsidR="00AA2E99">
              <w:rPr>
                <w:lang w:eastAsia="en-GB"/>
              </w:rPr>
              <w:t>P</w:t>
            </w:r>
            <w:r>
              <w:rPr>
                <w:lang w:eastAsia="en-GB"/>
              </w:rPr>
              <w:t>articipant ID</w:t>
            </w:r>
          </w:p>
        </w:tc>
      </w:tr>
      <w:tr w:rsidR="0087050B" w14:paraId="55BC71F3" w14:textId="77777777" w:rsidTr="001E7931">
        <w:trPr>
          <w:jc w:val="center"/>
        </w:trPr>
        <w:tc>
          <w:tcPr>
            <w:tcW w:w="0" w:type="auto"/>
          </w:tcPr>
          <w:p w14:paraId="1D276708" w14:textId="4AF2324F" w:rsidR="0087050B" w:rsidRPr="00C04636" w:rsidRDefault="0087050B" w:rsidP="0087050B">
            <w:pPr>
              <w:jc w:val="both"/>
              <w:rPr>
                <w:b/>
                <w:bCs/>
                <w:lang w:eastAsia="en-GB"/>
              </w:rPr>
            </w:pPr>
            <w:r>
              <w:rPr>
                <w:lang w:eastAsia="en-GB"/>
              </w:rPr>
              <w:t>Avatar Descriptors (xN)</w:t>
            </w:r>
          </w:p>
        </w:tc>
        <w:tc>
          <w:tcPr>
            <w:tcW w:w="0" w:type="auto"/>
          </w:tcPr>
          <w:p w14:paraId="0BA861CB" w14:textId="453DF406" w:rsidR="0087050B" w:rsidRPr="00803003" w:rsidRDefault="0087050B" w:rsidP="0087050B">
            <w:pPr>
              <w:jc w:val="both"/>
              <w:rPr>
                <w:b/>
                <w:bCs/>
                <w:lang w:eastAsia="en-GB"/>
              </w:rPr>
            </w:pPr>
            <w:r>
              <w:rPr>
                <w:lang w:eastAsia="en-GB"/>
              </w:rPr>
              <w:t>Descriptors of Avatar</w:t>
            </w:r>
          </w:p>
        </w:tc>
      </w:tr>
      <w:tr w:rsidR="0087050B" w14:paraId="47D7823A" w14:textId="77777777" w:rsidTr="001E7931">
        <w:trPr>
          <w:jc w:val="center"/>
        </w:trPr>
        <w:tc>
          <w:tcPr>
            <w:tcW w:w="0" w:type="auto"/>
          </w:tcPr>
          <w:p w14:paraId="6071C015" w14:textId="2B180453" w:rsidR="0087050B" w:rsidRPr="00C04636" w:rsidRDefault="0087050B" w:rsidP="0087050B">
            <w:pPr>
              <w:jc w:val="both"/>
              <w:rPr>
                <w:b/>
                <w:bCs/>
                <w:lang w:eastAsia="en-GB"/>
              </w:rPr>
            </w:pPr>
            <w:r>
              <w:rPr>
                <w:lang w:eastAsia="en-GB"/>
              </w:rPr>
              <w:t>AV Objects</w:t>
            </w:r>
          </w:p>
        </w:tc>
        <w:tc>
          <w:tcPr>
            <w:tcW w:w="0" w:type="auto"/>
          </w:tcPr>
          <w:p w14:paraId="06E2DA25" w14:textId="4132A901" w:rsidR="0087050B" w:rsidRPr="00803003" w:rsidRDefault="0087050B" w:rsidP="0087050B">
            <w:pPr>
              <w:jc w:val="both"/>
              <w:rPr>
                <w:b/>
                <w:bCs/>
                <w:lang w:eastAsia="en-GB"/>
              </w:rPr>
            </w:pPr>
            <w:r>
              <w:rPr>
                <w:lang w:eastAsia="en-GB"/>
              </w:rPr>
              <w:t xml:space="preserve">Real time AV </w:t>
            </w:r>
            <w:r w:rsidR="00AA2E99">
              <w:rPr>
                <w:lang w:eastAsia="en-GB"/>
              </w:rPr>
              <w:t>O</w:t>
            </w:r>
            <w:r>
              <w:rPr>
                <w:lang w:eastAsia="en-GB"/>
              </w:rPr>
              <w:t>bjects</w:t>
            </w:r>
          </w:p>
        </w:tc>
      </w:tr>
      <w:tr w:rsidR="0087050B" w14:paraId="6ACE3A32" w14:textId="77777777" w:rsidTr="001E7931">
        <w:trPr>
          <w:jc w:val="center"/>
        </w:trPr>
        <w:tc>
          <w:tcPr>
            <w:tcW w:w="0" w:type="auto"/>
          </w:tcPr>
          <w:p w14:paraId="00F3A4A1" w14:textId="536ABF1D" w:rsidR="0087050B" w:rsidRPr="00C04636" w:rsidRDefault="0087050B" w:rsidP="0087050B">
            <w:pPr>
              <w:jc w:val="both"/>
              <w:rPr>
                <w:b/>
                <w:bCs/>
                <w:lang w:eastAsia="en-GB"/>
              </w:rPr>
            </w:pPr>
            <w:r>
              <w:rPr>
                <w:lang w:eastAsia="en-GB"/>
              </w:rPr>
              <w:t xml:space="preserve">AV Object </w:t>
            </w:r>
            <w:r w:rsidR="00F9751E">
              <w:rPr>
                <w:lang w:eastAsia="en-GB"/>
              </w:rPr>
              <w:t>Action</w:t>
            </w:r>
            <w:r>
              <w:rPr>
                <w:lang w:eastAsia="en-GB"/>
              </w:rPr>
              <w:t>s (xN)</w:t>
            </w:r>
          </w:p>
        </w:tc>
        <w:tc>
          <w:tcPr>
            <w:tcW w:w="0" w:type="auto"/>
          </w:tcPr>
          <w:p w14:paraId="1DFF6B90" w14:textId="4F8A73AA" w:rsidR="0087050B" w:rsidRPr="00803003" w:rsidRDefault="0087050B" w:rsidP="0087050B">
            <w:pPr>
              <w:jc w:val="both"/>
              <w:rPr>
                <w:b/>
                <w:bCs/>
                <w:lang w:eastAsia="en-GB"/>
              </w:rPr>
            </w:pPr>
            <w:r>
              <w:rPr>
                <w:lang w:eastAsia="en-GB"/>
              </w:rPr>
              <w:t xml:space="preserve">Commands to act on AV </w:t>
            </w:r>
            <w:r w:rsidR="00AA2E99">
              <w:rPr>
                <w:lang w:eastAsia="en-GB"/>
              </w:rPr>
              <w:t>O</w:t>
            </w:r>
            <w:r>
              <w:rPr>
                <w:lang w:eastAsia="en-GB"/>
              </w:rPr>
              <w:t>bjects</w:t>
            </w:r>
          </w:p>
        </w:tc>
      </w:tr>
    </w:tbl>
    <w:p w14:paraId="1C0D0F54" w14:textId="77777777" w:rsidR="00C94152" w:rsidRDefault="00C94152" w:rsidP="00C94152">
      <w:pPr>
        <w:pStyle w:val="Heading4"/>
      </w:pPr>
      <w:r>
        <w:t>AI Modules</w:t>
      </w:r>
    </w:p>
    <w:p w14:paraId="3C11DC63" w14:textId="52B0CCE5" w:rsidR="00C94152" w:rsidRDefault="000E120E" w:rsidP="00C94152">
      <w:pPr>
        <w:rPr>
          <w:rFonts w:eastAsia="Times New Roman"/>
          <w:color w:val="000000"/>
          <w:lang w:eastAsia="en-GB"/>
        </w:rPr>
      </w:pPr>
      <w:r>
        <w:rPr>
          <w:rFonts w:eastAsia="Times New Roman"/>
          <w:color w:val="000000"/>
          <w:lang w:eastAsia="en-GB"/>
        </w:rPr>
        <w:fldChar w:fldCharType="begin"/>
      </w:r>
      <w:r>
        <w:rPr>
          <w:rFonts w:eastAsia="Times New Roman"/>
          <w:color w:val="000000"/>
          <w:lang w:eastAsia="en-GB"/>
        </w:rPr>
        <w:instrText xml:space="preserve"> REF _Ref87216731 \h </w:instrText>
      </w:r>
      <w:r>
        <w:rPr>
          <w:rFonts w:eastAsia="Times New Roman"/>
          <w:color w:val="000000"/>
          <w:lang w:eastAsia="en-GB"/>
        </w:rPr>
      </w:r>
      <w:r>
        <w:rPr>
          <w:rFonts w:eastAsia="Times New Roman"/>
          <w:color w:val="000000"/>
          <w:lang w:eastAsia="en-GB"/>
        </w:rPr>
        <w:fldChar w:fldCharType="separate"/>
      </w:r>
      <w:r w:rsidR="0040151F" w:rsidRPr="0083447C">
        <w:rPr>
          <w:i/>
          <w:iCs/>
        </w:rPr>
        <w:t xml:space="preserve">Table </w:t>
      </w:r>
      <w:r w:rsidR="0040151F">
        <w:rPr>
          <w:i/>
          <w:iCs/>
          <w:noProof/>
        </w:rPr>
        <w:t>11</w:t>
      </w:r>
      <w:r>
        <w:rPr>
          <w:rFonts w:eastAsia="Times New Roman"/>
          <w:color w:val="000000"/>
          <w:lang w:eastAsia="en-GB"/>
        </w:rPr>
        <w:fldChar w:fldCharType="end"/>
      </w:r>
      <w:r>
        <w:rPr>
          <w:rFonts w:eastAsia="Times New Roman"/>
          <w:color w:val="000000"/>
          <w:lang w:eastAsia="en-GB"/>
        </w:rPr>
        <w:t xml:space="preserve"> </w:t>
      </w:r>
      <w:r w:rsidR="001E7931" w:rsidRPr="001E7931">
        <w:rPr>
          <w:rFonts w:eastAsia="Times New Roman"/>
          <w:color w:val="000000"/>
          <w:lang w:eastAsia="en-GB"/>
        </w:rPr>
        <w:t>gives t</w:t>
      </w:r>
      <w:r w:rsidR="00C94152" w:rsidRPr="007C3C76">
        <w:rPr>
          <w:rFonts w:eastAsia="Times New Roman"/>
          <w:color w:val="000000"/>
          <w:lang w:eastAsia="en-GB"/>
        </w:rPr>
        <w:t xml:space="preserve">he AI Modules of </w:t>
      </w:r>
      <w:r w:rsidR="00C94152">
        <w:rPr>
          <w:rFonts w:eastAsia="Times New Roman"/>
          <w:color w:val="000000"/>
          <w:lang w:eastAsia="en-GB"/>
        </w:rPr>
        <w:t>Server</w:t>
      </w:r>
      <w:r>
        <w:rPr>
          <w:rFonts w:eastAsia="Times New Roman"/>
          <w:color w:val="000000"/>
          <w:lang w:eastAsia="en-GB"/>
        </w:rPr>
        <w:t xml:space="preserve"> AIM</w:t>
      </w:r>
      <w:r w:rsidR="00C94152" w:rsidRPr="007C3C76">
        <w:rPr>
          <w:rFonts w:eastAsia="Times New Roman"/>
          <w:color w:val="000000"/>
          <w:lang w:eastAsia="en-GB"/>
        </w:rPr>
        <w:t>.</w:t>
      </w:r>
    </w:p>
    <w:p w14:paraId="144097C3" w14:textId="77777777" w:rsidR="00C94152" w:rsidRPr="007C3C76" w:rsidRDefault="00C94152" w:rsidP="00C94152">
      <w:pPr>
        <w:rPr>
          <w:rFonts w:eastAsia="Times New Roman"/>
          <w:lang w:eastAsia="en-GB"/>
        </w:rPr>
      </w:pPr>
    </w:p>
    <w:p w14:paraId="0D0AC67F" w14:textId="5EEBA8EC" w:rsidR="00C94152" w:rsidRPr="007C3C76" w:rsidRDefault="00C94152" w:rsidP="00C94152">
      <w:pPr>
        <w:jc w:val="center"/>
        <w:rPr>
          <w:rFonts w:eastAsia="Times New Roman"/>
          <w:lang w:eastAsia="en-GB"/>
        </w:rPr>
      </w:pPr>
      <w:bookmarkStart w:id="67" w:name="_Ref87216731"/>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11</w:t>
      </w:r>
      <w:r w:rsidRPr="0083447C">
        <w:rPr>
          <w:i/>
          <w:iCs/>
        </w:rPr>
        <w:fldChar w:fldCharType="end"/>
      </w:r>
      <w:bookmarkEnd w:id="67"/>
      <w:r w:rsidRPr="007C3C76">
        <w:rPr>
          <w:rFonts w:eastAsia="Times New Roman"/>
          <w:i/>
          <w:iCs/>
          <w:color w:val="000000"/>
          <w:lang w:eastAsia="en-GB"/>
        </w:rPr>
        <w:t xml:space="preserve"> – AI Modules of </w:t>
      </w:r>
      <w:r w:rsidR="00FE2A3C">
        <w:rPr>
          <w:i/>
          <w:iCs/>
        </w:rPr>
        <w:t xml:space="preserve">Server </w:t>
      </w:r>
      <w:r w:rsidR="00FE2A3C">
        <w:rPr>
          <w:i/>
        </w:rPr>
        <w:t>AIW</w:t>
      </w:r>
    </w:p>
    <w:p w14:paraId="60903564" w14:textId="77777777" w:rsidR="00AA2E99" w:rsidRPr="007C3C76" w:rsidRDefault="00AA2E99" w:rsidP="00C94152">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885"/>
        <w:gridCol w:w="6460"/>
      </w:tblGrid>
      <w:tr w:rsidR="00C94152" w:rsidRPr="007C3C76" w14:paraId="7E0F1D81"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A4BAD" w14:textId="77777777" w:rsidR="00C94152" w:rsidRPr="007C3C76" w:rsidRDefault="00C94152" w:rsidP="00004B5D">
            <w:pPr>
              <w:jc w:val="center"/>
              <w:rPr>
                <w:rFonts w:eastAsia="Times New Roman"/>
                <w:lang w:eastAsia="en-GB"/>
              </w:rPr>
            </w:pPr>
            <w:r w:rsidRPr="007C3C76">
              <w:rPr>
                <w:rFonts w:eastAsia="Times New Roman"/>
                <w:b/>
                <w:bCs/>
                <w:color w:val="000000"/>
                <w:lang w:eastAsia="en-GB"/>
              </w:rPr>
              <w:t>AIM</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5F619" w14:textId="77777777" w:rsidR="00C94152" w:rsidRPr="007C3C76" w:rsidRDefault="00C94152" w:rsidP="00004B5D">
            <w:pPr>
              <w:jc w:val="center"/>
              <w:rPr>
                <w:rFonts w:eastAsia="Times New Roman"/>
                <w:lang w:eastAsia="en-GB"/>
              </w:rPr>
            </w:pPr>
            <w:r w:rsidRPr="007C3C76">
              <w:rPr>
                <w:rFonts w:eastAsia="Times New Roman"/>
                <w:b/>
                <w:bCs/>
                <w:color w:val="000000"/>
                <w:lang w:eastAsia="en-GB"/>
              </w:rPr>
              <w:t>Function</w:t>
            </w:r>
          </w:p>
        </w:tc>
      </w:tr>
      <w:tr w:rsidR="00C94152" w:rsidRPr="007C3C76" w14:paraId="10F97A4A"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BEAF5" w14:textId="032059B1" w:rsidR="00C94152" w:rsidRDefault="00C94152" w:rsidP="00004B5D">
            <w:pPr>
              <w:rPr>
                <w:rFonts w:eastAsia="Times New Roman"/>
                <w:b/>
                <w:bCs/>
                <w:color w:val="000000"/>
                <w:lang w:eastAsia="en-GB"/>
              </w:rPr>
            </w:pPr>
            <w:r>
              <w:rPr>
                <w:rFonts w:eastAsia="Times New Roman"/>
                <w:b/>
                <w:bCs/>
                <w:color w:val="000000"/>
                <w:lang w:eastAsia="en-GB"/>
              </w:rPr>
              <w:t>Ambient Description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16DAF" w14:textId="562A916B" w:rsidR="00C94152" w:rsidRPr="007C3C76" w:rsidRDefault="001E7931" w:rsidP="00004B5D">
            <w:pPr>
              <w:jc w:val="both"/>
              <w:rPr>
                <w:rFonts w:eastAsia="Times New Roman"/>
                <w:lang w:eastAsia="en-GB"/>
              </w:rPr>
            </w:pPr>
            <w:r>
              <w:rPr>
                <w:rFonts w:eastAsia="Times New Roman"/>
                <w:lang w:eastAsia="en-GB"/>
              </w:rPr>
              <w:t xml:space="preserve">Creates </w:t>
            </w:r>
            <w:r w:rsidR="00C94152">
              <w:rPr>
                <w:rFonts w:eastAsia="Times New Roman"/>
                <w:lang w:eastAsia="en-GB"/>
              </w:rPr>
              <w:t>Ambient Descriptors</w:t>
            </w:r>
            <w:r>
              <w:rPr>
                <w:rFonts w:eastAsia="Times New Roman"/>
                <w:lang w:eastAsia="en-GB"/>
              </w:rPr>
              <w:t xml:space="preserve"> for presentation</w:t>
            </w:r>
            <w:r w:rsidR="00C94152">
              <w:rPr>
                <w:rFonts w:eastAsia="Times New Roman"/>
                <w:lang w:eastAsia="en-GB"/>
              </w:rPr>
              <w:t>.</w:t>
            </w:r>
          </w:p>
        </w:tc>
      </w:tr>
      <w:tr w:rsidR="00AA2E99" w:rsidRPr="007C3C76" w14:paraId="142FEF7F"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1F830" w14:textId="256A2278" w:rsidR="00AA2E99" w:rsidRDefault="00D70684" w:rsidP="00004B5D">
            <w:pPr>
              <w:rPr>
                <w:rFonts w:eastAsia="Times New Roman"/>
                <w:b/>
                <w:bCs/>
                <w:color w:val="000000"/>
                <w:lang w:eastAsia="en-GB"/>
              </w:rPr>
            </w:pPr>
            <w:r>
              <w:rPr>
                <w:rFonts w:eastAsia="Times New Roman"/>
                <w:b/>
                <w:bCs/>
                <w:color w:val="000000"/>
                <w:lang w:eastAsia="en-GB"/>
              </w:rPr>
              <w:t xml:space="preserve">Speech </w:t>
            </w:r>
            <w:r w:rsidR="00AA2E99">
              <w:rPr>
                <w:rFonts w:eastAsia="Times New Roman"/>
                <w:b/>
                <w:bCs/>
                <w:color w:val="000000"/>
                <w:lang w:eastAsia="en-GB"/>
              </w:rPr>
              <w:t>Translation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0809" w14:textId="08D85C03" w:rsidR="00AA2E99" w:rsidRDefault="00AA2E99" w:rsidP="00004B5D">
            <w:pPr>
              <w:jc w:val="both"/>
              <w:rPr>
                <w:rFonts w:eastAsia="Times New Roman"/>
                <w:lang w:eastAsia="en-GB"/>
              </w:rPr>
            </w:pPr>
            <w:r>
              <w:rPr>
                <w:rFonts w:eastAsia="Times New Roman"/>
                <w:lang w:eastAsia="en-GB"/>
              </w:rPr>
              <w:t>Translates a Speech to a Selected Language</w:t>
            </w:r>
          </w:p>
        </w:tc>
      </w:tr>
      <w:tr w:rsidR="00D70684" w:rsidRPr="007C3C76" w14:paraId="13576871"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9944C" w14:textId="691171DB" w:rsidR="00D70684" w:rsidRDefault="00D70684" w:rsidP="00004B5D">
            <w:pPr>
              <w:rPr>
                <w:rFonts w:eastAsia="Times New Roman"/>
                <w:b/>
                <w:bCs/>
                <w:color w:val="000000"/>
                <w:lang w:eastAsia="en-GB"/>
              </w:rPr>
            </w:pPr>
            <w:r>
              <w:rPr>
                <w:rFonts w:eastAsia="Times New Roman"/>
                <w:b/>
                <w:bCs/>
                <w:color w:val="000000"/>
                <w:lang w:eastAsia="en-GB"/>
              </w:rPr>
              <w:t>Emotion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B1527" w14:textId="404F0346" w:rsidR="00D70684" w:rsidRDefault="00D70684" w:rsidP="00004B5D">
            <w:pPr>
              <w:jc w:val="both"/>
              <w:rPr>
                <w:rFonts w:eastAsia="Times New Roman"/>
                <w:lang w:eastAsia="en-GB"/>
              </w:rPr>
            </w:pPr>
            <w:r>
              <w:rPr>
                <w:rFonts w:eastAsia="Times New Roman"/>
                <w:lang w:eastAsia="en-GB"/>
              </w:rPr>
              <w:t>Provides Emotion from Speech.</w:t>
            </w:r>
          </w:p>
        </w:tc>
      </w:tr>
      <w:tr w:rsidR="00AA2E99" w:rsidRPr="007C3C76" w14:paraId="1EDCF034"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D64F4" w14:textId="15F69F27" w:rsidR="00AA2E99" w:rsidRDefault="00AA2E99" w:rsidP="00AA2E99">
            <w:pPr>
              <w:rPr>
                <w:rFonts w:eastAsia="Times New Roman"/>
                <w:b/>
                <w:bCs/>
                <w:color w:val="000000"/>
                <w:lang w:eastAsia="en-GB"/>
              </w:rPr>
            </w:pPr>
            <w:r>
              <w:rPr>
                <w:rFonts w:eastAsia="Times New Roman"/>
                <w:b/>
                <w:bCs/>
                <w:color w:val="000000"/>
                <w:lang w:eastAsia="en-GB"/>
              </w:rPr>
              <w:t>Speaker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693B2" w14:textId="67163793" w:rsidR="00AA2E99" w:rsidRDefault="00AA2E99" w:rsidP="00AA2E99">
            <w:pPr>
              <w:jc w:val="both"/>
              <w:rPr>
                <w:rFonts w:eastAsia="Times New Roman"/>
                <w:lang w:eastAsia="en-GB"/>
              </w:rPr>
            </w:pPr>
            <w:r>
              <w:rPr>
                <w:rFonts w:eastAsia="Times New Roman"/>
                <w:lang w:eastAsia="en-GB"/>
              </w:rPr>
              <w:t>Provides Speaker’s Speech Descriptors for Authentication</w:t>
            </w:r>
          </w:p>
        </w:tc>
      </w:tr>
      <w:tr w:rsidR="00AA2E99" w:rsidRPr="007C3C76" w14:paraId="25B4DDEB"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683F5" w14:textId="04F493C1" w:rsidR="00AA2E99" w:rsidRDefault="00AA2E99" w:rsidP="00AA2E99">
            <w:pPr>
              <w:rPr>
                <w:rFonts w:eastAsia="Times New Roman"/>
                <w:b/>
                <w:bCs/>
                <w:color w:val="000000"/>
                <w:lang w:eastAsia="en-GB"/>
              </w:rPr>
            </w:pPr>
            <w:r>
              <w:rPr>
                <w:rFonts w:eastAsia="Times New Roman"/>
                <w:b/>
                <w:bCs/>
                <w:color w:val="000000"/>
                <w:lang w:eastAsia="en-GB"/>
              </w:rPr>
              <w:t>Face Analysis3</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14B5C" w14:textId="606F07D4" w:rsidR="00AA2E99" w:rsidRDefault="00AA2E99" w:rsidP="00AA2E99">
            <w:pPr>
              <w:jc w:val="both"/>
              <w:rPr>
                <w:rFonts w:eastAsia="Times New Roman"/>
                <w:lang w:eastAsia="en-GB"/>
              </w:rPr>
            </w:pPr>
            <w:r>
              <w:rPr>
                <w:rFonts w:eastAsia="Times New Roman"/>
                <w:lang w:val="en-US" w:eastAsia="en-GB"/>
              </w:rPr>
              <w:t xml:space="preserve">Provides </w:t>
            </w:r>
            <w:r w:rsidRPr="0053735E">
              <w:rPr>
                <w:rFonts w:eastAsia="Times New Roman"/>
                <w:lang w:val="en-US" w:eastAsia="en-GB"/>
              </w:rPr>
              <w:t xml:space="preserve">Face Descriptors </w:t>
            </w:r>
            <w:r>
              <w:rPr>
                <w:rFonts w:eastAsia="Times New Roman"/>
                <w:lang w:val="en-US" w:eastAsia="en-GB"/>
              </w:rPr>
              <w:t xml:space="preserve">for </w:t>
            </w:r>
            <w:r w:rsidRPr="0053735E">
              <w:rPr>
                <w:rFonts w:eastAsia="Times New Roman"/>
                <w:lang w:val="en-US" w:eastAsia="en-GB"/>
              </w:rPr>
              <w:t>Auth</w:t>
            </w:r>
            <w:r>
              <w:rPr>
                <w:rFonts w:eastAsia="Times New Roman"/>
                <w:lang w:val="en-US" w:eastAsia="en-GB"/>
              </w:rPr>
              <w:t>orisation.</w:t>
            </w:r>
            <w:r w:rsidRPr="0053735E">
              <w:rPr>
                <w:rFonts w:eastAsia="Times New Roman"/>
                <w:lang w:val="en-US" w:eastAsia="en-GB"/>
              </w:rPr>
              <w:t xml:space="preserve"> </w:t>
            </w:r>
          </w:p>
        </w:tc>
      </w:tr>
      <w:tr w:rsidR="00AA2E99" w14:paraId="1860E116"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CE18" w14:textId="77777777" w:rsidR="00AA2E99" w:rsidRDefault="00AA2E99" w:rsidP="000A29F9">
            <w:pPr>
              <w:rPr>
                <w:rFonts w:eastAsia="Times New Roman"/>
                <w:b/>
                <w:bCs/>
                <w:color w:val="000000"/>
                <w:lang w:eastAsia="en-GB"/>
              </w:rPr>
            </w:pPr>
            <w:r>
              <w:rPr>
                <w:rFonts w:eastAsia="Times New Roman"/>
                <w:b/>
                <w:bCs/>
                <w:color w:val="000000"/>
                <w:lang w:eastAsia="en-GB"/>
              </w:rPr>
              <w:t>Speech Recognition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F7178" w14:textId="77777777" w:rsidR="00AA2E99" w:rsidRDefault="00AA2E99" w:rsidP="000A29F9">
            <w:pPr>
              <w:jc w:val="both"/>
              <w:rPr>
                <w:rFonts w:eastAsia="Times New Roman"/>
                <w:lang w:eastAsia="en-GB"/>
              </w:rPr>
            </w:pPr>
            <w:r>
              <w:rPr>
                <w:rFonts w:eastAsia="Times New Roman"/>
                <w:lang w:eastAsia="en-GB"/>
              </w:rPr>
              <w:t>Provides Text and Emotion from Separated Speech.</w:t>
            </w:r>
          </w:p>
        </w:tc>
      </w:tr>
      <w:tr w:rsidR="00AA2E99" w14:paraId="2ADEC38F" w14:textId="77777777" w:rsidTr="000A29F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A5C2B" w14:textId="77777777" w:rsidR="00AA2E99" w:rsidRDefault="00AA2E99" w:rsidP="000A29F9">
            <w:pPr>
              <w:rPr>
                <w:rFonts w:eastAsia="Times New Roman"/>
                <w:b/>
                <w:bCs/>
                <w:color w:val="000000"/>
                <w:lang w:eastAsia="en-GB"/>
              </w:rPr>
            </w:pPr>
            <w:r>
              <w:rPr>
                <w:rFonts w:eastAsia="Times New Roman"/>
                <w:b/>
                <w:bCs/>
                <w:color w:val="000000"/>
                <w:lang w:eastAsia="en-GB"/>
              </w:rPr>
              <w:t>Face Analysis1</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EB2D1" w14:textId="77777777" w:rsidR="00AA2E99" w:rsidRDefault="00AA2E99" w:rsidP="000A29F9">
            <w:pPr>
              <w:jc w:val="both"/>
              <w:rPr>
                <w:rFonts w:eastAsia="Times New Roman"/>
                <w:lang w:eastAsia="en-GB"/>
              </w:rPr>
            </w:pPr>
            <w:r>
              <w:rPr>
                <w:rFonts w:eastAsia="Times New Roman"/>
                <w:lang w:eastAsia="en-GB"/>
              </w:rPr>
              <w:t>Provides Emotion and Meaning from Input Video (face).</w:t>
            </w:r>
          </w:p>
        </w:tc>
      </w:tr>
      <w:tr w:rsidR="00AA2E99" w:rsidRPr="007C3C76" w14:paraId="02A46729" w14:textId="77777777" w:rsidTr="000A29F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1114D" w14:textId="77777777" w:rsidR="00AA2E99" w:rsidRDefault="00AA2E99" w:rsidP="000A29F9">
            <w:pPr>
              <w:rPr>
                <w:rFonts w:eastAsia="Times New Roman"/>
                <w:b/>
                <w:bCs/>
                <w:color w:val="000000"/>
                <w:lang w:eastAsia="en-GB"/>
              </w:rPr>
            </w:pPr>
            <w:r>
              <w:rPr>
                <w:rFonts w:eastAsia="Times New Roman"/>
                <w:b/>
                <w:bCs/>
                <w:color w:val="000000"/>
                <w:lang w:eastAsia="en-GB"/>
              </w:rPr>
              <w:t>Face Analysis2</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19456" w14:textId="77777777" w:rsidR="00AA2E99" w:rsidRPr="007C3C76" w:rsidRDefault="00AA2E99" w:rsidP="000A29F9">
            <w:pPr>
              <w:jc w:val="both"/>
              <w:rPr>
                <w:rFonts w:eastAsia="Times New Roman"/>
                <w:lang w:eastAsia="en-GB"/>
              </w:rPr>
            </w:pPr>
            <w:r>
              <w:rPr>
                <w:rFonts w:eastAsia="Times New Roman"/>
                <w:lang w:eastAsia="en-GB"/>
              </w:rPr>
              <w:t>Provides Face Descriptors for reproduction of face on avatar.</w:t>
            </w:r>
          </w:p>
        </w:tc>
      </w:tr>
      <w:tr w:rsidR="00AA2E99" w:rsidRPr="007C3C76" w14:paraId="5366D9DB" w14:textId="77777777" w:rsidTr="000A29F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6410B" w14:textId="77777777" w:rsidR="00AA2E99" w:rsidRDefault="00AA2E99" w:rsidP="000A29F9">
            <w:pPr>
              <w:rPr>
                <w:rFonts w:eastAsia="Times New Roman"/>
                <w:b/>
                <w:bCs/>
                <w:color w:val="000000"/>
                <w:lang w:eastAsia="en-GB"/>
              </w:rPr>
            </w:pPr>
            <w:r>
              <w:rPr>
                <w:rFonts w:eastAsia="Times New Roman"/>
                <w:b/>
                <w:bCs/>
                <w:color w:val="000000"/>
                <w:lang w:eastAsia="en-GB"/>
              </w:rPr>
              <w:lastRenderedPageBreak/>
              <w:t>Head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A4933" w14:textId="77777777" w:rsidR="00AA2E99" w:rsidRPr="007C3C76" w:rsidRDefault="00AA2E99" w:rsidP="000A29F9">
            <w:pPr>
              <w:jc w:val="both"/>
              <w:rPr>
                <w:rFonts w:eastAsia="Times New Roman"/>
                <w:lang w:eastAsia="en-GB"/>
              </w:rPr>
            </w:pPr>
            <w:r>
              <w:rPr>
                <w:rFonts w:eastAsia="Times New Roman"/>
                <w:lang w:eastAsia="en-GB"/>
              </w:rPr>
              <w:t>Provides Head Descriptors for reproduction of head on avatar.</w:t>
            </w:r>
          </w:p>
        </w:tc>
      </w:tr>
      <w:tr w:rsidR="00AA2E99" w14:paraId="7D262C1A" w14:textId="77777777" w:rsidTr="000A29F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8678" w14:textId="77777777" w:rsidR="00AA2E99" w:rsidRDefault="00AA2E99" w:rsidP="000A29F9">
            <w:pPr>
              <w:rPr>
                <w:rFonts w:eastAsia="Times New Roman"/>
                <w:b/>
                <w:bCs/>
                <w:color w:val="000000"/>
                <w:lang w:eastAsia="en-GB"/>
              </w:rPr>
            </w:pPr>
            <w:r>
              <w:rPr>
                <w:rFonts w:eastAsia="Times New Roman"/>
                <w:b/>
                <w:bCs/>
                <w:color w:val="000000"/>
                <w:lang w:eastAsia="en-GB"/>
              </w:rPr>
              <w:t>Gesture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37041" w14:textId="77777777" w:rsidR="00AA2E99" w:rsidRDefault="00AA2E99" w:rsidP="000A29F9">
            <w:pPr>
              <w:jc w:val="both"/>
              <w:rPr>
                <w:rFonts w:eastAsia="Times New Roman"/>
                <w:lang w:eastAsia="en-GB"/>
              </w:rPr>
            </w:pPr>
            <w:r>
              <w:rPr>
                <w:rFonts w:eastAsia="Times New Roman"/>
                <w:lang w:eastAsia="en-GB"/>
              </w:rPr>
              <w:t>Provides Gesture Descriptors for reproduction of arms and hands on avatar.</w:t>
            </w:r>
          </w:p>
        </w:tc>
      </w:tr>
      <w:tr w:rsidR="00AA2E99" w14:paraId="5C841CC8" w14:textId="77777777" w:rsidTr="000A29F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A450A" w14:textId="4DBC8ADB" w:rsidR="00AA2E99" w:rsidRDefault="00AA2E99" w:rsidP="00AA2E99">
            <w:pPr>
              <w:rPr>
                <w:rFonts w:eastAsia="Times New Roman"/>
                <w:b/>
                <w:bCs/>
                <w:color w:val="000000"/>
                <w:lang w:eastAsia="en-GB"/>
              </w:rPr>
            </w:pPr>
            <w:r>
              <w:rPr>
                <w:rFonts w:eastAsia="Times New Roman"/>
                <w:b/>
                <w:bCs/>
                <w:color w:val="000000"/>
                <w:lang w:eastAsia="en-GB"/>
              </w:rPr>
              <w:t>Language Understanding</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78632" w14:textId="5527E034" w:rsidR="00AA2E99" w:rsidRDefault="00AA2E99" w:rsidP="00AA2E99">
            <w:pPr>
              <w:jc w:val="both"/>
              <w:rPr>
                <w:rFonts w:eastAsia="Times New Roman"/>
                <w:lang w:eastAsia="en-GB"/>
              </w:rPr>
            </w:pPr>
            <w:r>
              <w:rPr>
                <w:rFonts w:eastAsia="Times New Roman"/>
                <w:lang w:eastAsia="en-GB"/>
              </w:rPr>
              <w:t>Provides Meaning from Recognised Text and Input Text.</w:t>
            </w:r>
          </w:p>
        </w:tc>
      </w:tr>
      <w:tr w:rsidR="00AA2E99" w:rsidRPr="007C3C76" w14:paraId="2EB0D205"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526B3" w14:textId="68A4DE08" w:rsidR="00AA2E99" w:rsidRPr="007C3C76" w:rsidRDefault="00AA2E99" w:rsidP="00AA2E99">
            <w:pPr>
              <w:rPr>
                <w:rFonts w:eastAsia="Times New Roman"/>
                <w:lang w:eastAsia="en-GB"/>
              </w:rPr>
            </w:pPr>
            <w:r>
              <w:rPr>
                <w:rFonts w:eastAsia="Times New Roman"/>
                <w:b/>
                <w:bCs/>
                <w:color w:val="000000"/>
                <w:lang w:eastAsia="en-GB"/>
              </w:rPr>
              <w:t>Participant Identification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A7540" w14:textId="78BC9E6C" w:rsidR="00AA2E99" w:rsidRPr="007C3C76" w:rsidRDefault="00AA2E99" w:rsidP="00AA2E99">
            <w:pPr>
              <w:jc w:val="both"/>
              <w:rPr>
                <w:rFonts w:eastAsia="Times New Roman"/>
                <w:lang w:eastAsia="en-GB"/>
              </w:rPr>
            </w:pPr>
            <w:r>
              <w:rPr>
                <w:rFonts w:eastAsia="Times New Roman"/>
                <w:lang w:eastAsia="en-GB"/>
              </w:rPr>
              <w:t>Determines Identity of all Participants to their Speeches</w:t>
            </w:r>
          </w:p>
        </w:tc>
      </w:tr>
      <w:tr w:rsidR="00AA2E99" w:rsidRPr="007C3C76" w14:paraId="1622D745"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5E561" w14:textId="61B776EC" w:rsidR="00AA2E99" w:rsidRDefault="00AA2E99" w:rsidP="00AA2E99">
            <w:pPr>
              <w:rPr>
                <w:rFonts w:eastAsia="Times New Roman"/>
                <w:b/>
                <w:bCs/>
                <w:color w:val="000000"/>
                <w:lang w:eastAsia="en-GB"/>
              </w:rPr>
            </w:pPr>
            <w:r>
              <w:rPr>
                <w:rFonts w:eastAsia="Times New Roman"/>
                <w:b/>
                <w:bCs/>
                <w:color w:val="000000"/>
                <w:lang w:eastAsia="en-GB"/>
              </w:rPr>
              <w:t>Emotion Fusion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D92BA" w14:textId="565A16EC" w:rsidR="00AA2E99" w:rsidRPr="007C3C76" w:rsidRDefault="00AA2E99" w:rsidP="00AA2E99">
            <w:pPr>
              <w:jc w:val="both"/>
              <w:rPr>
                <w:rFonts w:eastAsia="Times New Roman"/>
                <w:lang w:eastAsia="en-GB"/>
              </w:rPr>
            </w:pPr>
            <w:r>
              <w:rPr>
                <w:rFonts w:eastAsia="Times New Roman"/>
                <w:lang w:eastAsia="en-GB"/>
              </w:rPr>
              <w:t>Provides the Final Emotion from Speech and Face Emotion.</w:t>
            </w:r>
          </w:p>
        </w:tc>
      </w:tr>
      <w:tr w:rsidR="00AA2E99" w:rsidRPr="007C3C76" w14:paraId="0AB4966A"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1231F" w14:textId="4CFB1661" w:rsidR="00AA2E99" w:rsidRDefault="00AA2E99" w:rsidP="00AA2E99">
            <w:pPr>
              <w:rPr>
                <w:rFonts w:eastAsia="Times New Roman"/>
                <w:b/>
                <w:bCs/>
                <w:color w:val="000000"/>
                <w:lang w:eastAsia="en-GB"/>
              </w:rPr>
            </w:pPr>
            <w:r>
              <w:rPr>
                <w:rFonts w:eastAsia="Times New Roman"/>
                <w:b/>
                <w:bCs/>
                <w:color w:val="000000"/>
                <w:lang w:eastAsia="en-GB"/>
              </w:rPr>
              <w:t>Question Analysis</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355B" w14:textId="57967814" w:rsidR="00AA2E99" w:rsidRDefault="00AA2E99" w:rsidP="00AA2E99">
            <w:pPr>
              <w:jc w:val="both"/>
              <w:rPr>
                <w:rFonts w:eastAsia="Times New Roman"/>
                <w:lang w:eastAsia="en-GB"/>
              </w:rPr>
            </w:pPr>
            <w:r>
              <w:rPr>
                <w:rFonts w:eastAsia="Times New Roman"/>
                <w:lang w:eastAsia="en-GB"/>
              </w:rPr>
              <w:t>Produces Fused Meaning.</w:t>
            </w:r>
          </w:p>
        </w:tc>
      </w:tr>
      <w:tr w:rsidR="00AA2E99" w:rsidRPr="007C3C76" w14:paraId="4518C0F3" w14:textId="77777777" w:rsidTr="00AA2E9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4EF3D" w14:textId="05164012" w:rsidR="00AA2E99" w:rsidRDefault="00A23F0D" w:rsidP="00AA2E99">
            <w:pPr>
              <w:rPr>
                <w:rFonts w:eastAsia="Times New Roman"/>
                <w:b/>
                <w:bCs/>
                <w:color w:val="000000"/>
                <w:lang w:eastAsia="en-GB"/>
              </w:rPr>
            </w:pPr>
            <w:r>
              <w:rPr>
                <w:rFonts w:eastAsia="Times New Roman"/>
                <w:b/>
                <w:bCs/>
                <w:color w:val="000000"/>
                <w:lang w:eastAsia="en-GB"/>
              </w:rPr>
              <w:t xml:space="preserve">Ambient </w:t>
            </w:r>
            <w:r w:rsidR="00AA2E99">
              <w:rPr>
                <w:rFonts w:eastAsia="Times New Roman"/>
                <w:b/>
                <w:bCs/>
                <w:color w:val="000000"/>
                <w:lang w:eastAsia="en-GB"/>
              </w:rPr>
              <w:t>Description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AE24F" w14:textId="47BD115E" w:rsidR="00AA2E99" w:rsidRDefault="00AA2E99" w:rsidP="00AA2E99">
            <w:pPr>
              <w:jc w:val="both"/>
              <w:rPr>
                <w:rFonts w:eastAsia="Times New Roman"/>
                <w:lang w:eastAsia="en-GB"/>
              </w:rPr>
            </w:pPr>
            <w:r>
              <w:rPr>
                <w:rFonts w:eastAsia="Times New Roman"/>
                <w:lang w:eastAsia="en-GB"/>
              </w:rPr>
              <w:t>Produces the Descript</w:t>
            </w:r>
            <w:r w:rsidR="00A23F0D">
              <w:rPr>
                <w:rFonts w:eastAsia="Times New Roman"/>
                <w:lang w:eastAsia="en-GB"/>
              </w:rPr>
              <w:t>ors of the Ambient</w:t>
            </w:r>
            <w:r>
              <w:rPr>
                <w:rFonts w:eastAsia="Times New Roman"/>
                <w:lang w:eastAsia="en-GB"/>
              </w:rPr>
              <w:t>.</w:t>
            </w:r>
          </w:p>
        </w:tc>
      </w:tr>
      <w:tr w:rsidR="00066159" w:rsidRPr="007C3C76" w14:paraId="3DEC6ACE" w14:textId="77777777" w:rsidTr="00066159">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D17A4" w14:textId="7BC4D49E" w:rsidR="00066159" w:rsidRDefault="00066159" w:rsidP="008829DB">
            <w:pPr>
              <w:rPr>
                <w:rFonts w:eastAsia="Times New Roman"/>
                <w:b/>
                <w:bCs/>
                <w:color w:val="000000"/>
                <w:lang w:eastAsia="en-GB"/>
              </w:rPr>
            </w:pPr>
            <w:r>
              <w:rPr>
                <w:rFonts w:eastAsia="Times New Roman"/>
                <w:b/>
                <w:bCs/>
                <w:color w:val="000000"/>
                <w:lang w:eastAsia="en-GB"/>
              </w:rPr>
              <w:t>Avatar Description</w:t>
            </w:r>
          </w:p>
        </w:tc>
        <w:tc>
          <w:tcPr>
            <w:tcW w:w="6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E8B7" w14:textId="0A72333A" w:rsidR="00066159" w:rsidRDefault="00066159" w:rsidP="008829DB">
            <w:pPr>
              <w:jc w:val="both"/>
              <w:rPr>
                <w:rFonts w:eastAsia="Times New Roman"/>
                <w:lang w:eastAsia="en-GB"/>
              </w:rPr>
            </w:pPr>
            <w:r>
              <w:rPr>
                <w:rFonts w:eastAsia="Times New Roman"/>
                <w:lang w:eastAsia="en-GB"/>
              </w:rPr>
              <w:t>Produces the Descriptors of the its Avatars.</w:t>
            </w:r>
          </w:p>
        </w:tc>
      </w:tr>
    </w:tbl>
    <w:p w14:paraId="51A9228B" w14:textId="68AAE7F7" w:rsidR="00C94152" w:rsidRDefault="000E120E" w:rsidP="00C94152">
      <w:pPr>
        <w:pStyle w:val="Heading3"/>
        <w:jc w:val="both"/>
        <w:rPr>
          <w:lang w:val="en-GB"/>
        </w:rPr>
      </w:pPr>
      <w:bookmarkStart w:id="68" w:name="_Toc90211520"/>
      <w:r>
        <w:rPr>
          <w:lang w:val="en-GB"/>
        </w:rPr>
        <w:t xml:space="preserve">RX </w:t>
      </w:r>
      <w:r w:rsidR="001E7931">
        <w:rPr>
          <w:lang w:val="en-GB"/>
        </w:rPr>
        <w:t>Client</w:t>
      </w:r>
      <w:r w:rsidR="00C94152">
        <w:rPr>
          <w:lang w:val="en-GB"/>
        </w:rPr>
        <w:t xml:space="preserve"> </w:t>
      </w:r>
      <w:r>
        <w:rPr>
          <w:lang w:val="en-GB"/>
        </w:rPr>
        <w:t>AIW</w:t>
      </w:r>
      <w:bookmarkEnd w:id="68"/>
    </w:p>
    <w:p w14:paraId="4A5C4E43" w14:textId="323D78FC" w:rsidR="00AE667E" w:rsidRDefault="00571071" w:rsidP="00AE667E">
      <w:r>
        <w:t>The RX Client AIW is the same as for Client-Based Ambient</w:t>
      </w:r>
      <w:r w:rsidR="00D70684">
        <w:t>.</w:t>
      </w:r>
    </w:p>
    <w:p w14:paraId="77BD6212" w14:textId="556C4BE6" w:rsidR="007B1DDB" w:rsidRDefault="007B1DDB" w:rsidP="007B1DDB">
      <w:pPr>
        <w:pStyle w:val="Heading1"/>
      </w:pPr>
      <w:bookmarkStart w:id="69" w:name="_Toc90211521"/>
      <w:r>
        <w:t>AI Modules</w:t>
      </w:r>
      <w:bookmarkEnd w:id="69"/>
    </w:p>
    <w:p w14:paraId="386CB290" w14:textId="6C379FDE" w:rsidR="007B1DDB" w:rsidRDefault="007B1DDB" w:rsidP="007B1DDB">
      <w:pPr>
        <w:pStyle w:val="Heading2"/>
        <w:rPr>
          <w:lang w:val="en-GB"/>
        </w:rPr>
      </w:pPr>
      <w:bookmarkStart w:id="70" w:name="_Ref85988411"/>
      <w:bookmarkStart w:id="71" w:name="_Toc90211522"/>
      <w:r>
        <w:rPr>
          <w:lang w:val="en-GB"/>
        </w:rPr>
        <w:t>AIMs and their data</w:t>
      </w:r>
      <w:bookmarkEnd w:id="70"/>
      <w:bookmarkEnd w:id="71"/>
    </w:p>
    <w:p w14:paraId="5460333E" w14:textId="06E4C56B" w:rsidR="00945F11" w:rsidRDefault="00571071" w:rsidP="00945F11">
      <w:pPr>
        <w:pStyle w:val="Heading3"/>
        <w:rPr>
          <w:lang w:val="en-GB"/>
        </w:rPr>
      </w:pPr>
      <w:bookmarkStart w:id="72" w:name="_Toc90211523"/>
      <w:bookmarkStart w:id="73" w:name="_Ref81658348"/>
      <w:bookmarkStart w:id="74" w:name="_Ref81658381"/>
      <w:r>
        <w:t>Client-Based Amb</w:t>
      </w:r>
      <w:r>
        <w:rPr>
          <w:lang w:val="en-GB"/>
        </w:rPr>
        <w:t>ient</w:t>
      </w:r>
      <w:bookmarkEnd w:id="72"/>
    </w:p>
    <w:p w14:paraId="71F24314" w14:textId="27C33D66" w:rsidR="00945F11" w:rsidRDefault="00D13FD5" w:rsidP="00945F11">
      <w:pPr>
        <w:pStyle w:val="Heading4"/>
      </w:pPr>
      <w:r>
        <w:t xml:space="preserve">TX </w:t>
      </w:r>
      <w:r w:rsidR="00945F11">
        <w:t xml:space="preserve">Client </w:t>
      </w:r>
    </w:p>
    <w:p w14:paraId="4612812D" w14:textId="13404F36" w:rsidR="00945F11" w:rsidRDefault="00945F11" w:rsidP="00945F11">
      <w:pPr>
        <w:jc w:val="center"/>
        <w:rPr>
          <w:i/>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12</w:t>
      </w:r>
      <w:r w:rsidRPr="0083447C">
        <w:rPr>
          <w:i/>
          <w:iCs/>
        </w:rPr>
        <w:fldChar w:fldCharType="end"/>
      </w:r>
      <w:r>
        <w:rPr>
          <w:i/>
          <w:iCs/>
        </w:rPr>
        <w:t xml:space="preserve"> – </w:t>
      </w:r>
      <w:r>
        <w:rPr>
          <w:i/>
        </w:rPr>
        <w:t xml:space="preserve">AIMs and Data of </w:t>
      </w:r>
      <w:r w:rsidR="00D13FD5">
        <w:rPr>
          <w:i/>
        </w:rPr>
        <w:t xml:space="preserve">TX </w:t>
      </w:r>
      <w:r>
        <w:rPr>
          <w:i/>
          <w:iCs/>
        </w:rPr>
        <w:t xml:space="preserve">Client </w:t>
      </w:r>
      <w:r>
        <w:rPr>
          <w:i/>
        </w:rPr>
        <w:t>AIW</w:t>
      </w:r>
    </w:p>
    <w:tbl>
      <w:tblPr>
        <w:tblW w:w="0" w:type="auto"/>
        <w:jc w:val="center"/>
        <w:tblCellMar>
          <w:top w:w="15" w:type="dxa"/>
          <w:left w:w="15" w:type="dxa"/>
          <w:bottom w:w="15" w:type="dxa"/>
          <w:right w:w="15" w:type="dxa"/>
        </w:tblCellMar>
        <w:tblLook w:val="04A0" w:firstRow="1" w:lastRow="0" w:firstColumn="1" w:lastColumn="0" w:noHBand="0" w:noVBand="1"/>
      </w:tblPr>
      <w:tblGrid>
        <w:gridCol w:w="2824"/>
        <w:gridCol w:w="2063"/>
        <w:gridCol w:w="2650"/>
      </w:tblGrid>
      <w:tr w:rsidR="00571071" w:rsidRPr="007C3C76" w14:paraId="188FA0DC" w14:textId="693724C8"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8E6EB" w14:textId="77777777" w:rsidR="00571071" w:rsidRPr="007C3C76" w:rsidRDefault="00571071" w:rsidP="00571071">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Pr>
          <w:p w14:paraId="0D052771" w14:textId="7E29EC8B" w:rsidR="00571071" w:rsidRPr="007C3C76" w:rsidRDefault="00571071" w:rsidP="00571071">
            <w:pPr>
              <w:jc w:val="center"/>
              <w:rPr>
                <w:rFonts w:eastAsia="Times New Roman"/>
                <w:b/>
                <w:bCs/>
                <w:color w:val="000000"/>
                <w:lang w:eastAsia="en-GB"/>
              </w:rPr>
            </w:pPr>
            <w:r w:rsidRPr="00243911">
              <w:rPr>
                <w:b/>
              </w:rPr>
              <w:t>Input Data</w:t>
            </w:r>
          </w:p>
        </w:tc>
        <w:tc>
          <w:tcPr>
            <w:tcW w:w="0" w:type="auto"/>
            <w:tcBorders>
              <w:top w:val="single" w:sz="4" w:space="0" w:color="000000"/>
              <w:left w:val="single" w:sz="4" w:space="0" w:color="000000"/>
              <w:bottom w:val="single" w:sz="4" w:space="0" w:color="000000"/>
              <w:right w:val="single" w:sz="4" w:space="0" w:color="000000"/>
            </w:tcBorders>
          </w:tcPr>
          <w:p w14:paraId="038B049F" w14:textId="29648CF4" w:rsidR="00571071" w:rsidRPr="007C3C76" w:rsidRDefault="00571071" w:rsidP="00571071">
            <w:pPr>
              <w:jc w:val="center"/>
              <w:rPr>
                <w:rFonts w:eastAsia="Times New Roman"/>
                <w:b/>
                <w:bCs/>
                <w:color w:val="000000"/>
                <w:lang w:eastAsia="en-GB"/>
              </w:rPr>
            </w:pPr>
            <w:r w:rsidRPr="00243911">
              <w:rPr>
                <w:b/>
              </w:rPr>
              <w:t>Output Data</w:t>
            </w:r>
          </w:p>
        </w:tc>
      </w:tr>
      <w:tr w:rsidR="00571071" w:rsidRPr="007C3C76" w14:paraId="05A9937C"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A18D5" w14:textId="77777777" w:rsidR="00571071" w:rsidRPr="00E84A0C" w:rsidRDefault="00571071" w:rsidP="00571071">
            <w:pPr>
              <w:rPr>
                <w:b/>
                <w:bCs/>
              </w:rPr>
            </w:pPr>
          </w:p>
        </w:tc>
        <w:tc>
          <w:tcPr>
            <w:tcW w:w="0" w:type="auto"/>
            <w:tcBorders>
              <w:top w:val="single" w:sz="4" w:space="0" w:color="000000"/>
              <w:left w:val="single" w:sz="4" w:space="0" w:color="000000"/>
              <w:bottom w:val="single" w:sz="4" w:space="0" w:color="000000"/>
              <w:right w:val="single" w:sz="4" w:space="0" w:color="000000"/>
            </w:tcBorders>
          </w:tcPr>
          <w:p w14:paraId="54675CC7" w14:textId="1B16BAA4" w:rsidR="00571071" w:rsidRPr="00E84A0C" w:rsidRDefault="00571071" w:rsidP="00571071">
            <w:pPr>
              <w:rPr>
                <w:bCs/>
              </w:rPr>
            </w:pPr>
            <w:r>
              <w:rPr>
                <w:bCs/>
              </w:rPr>
              <w:t xml:space="preserve">Language Preference </w:t>
            </w:r>
          </w:p>
        </w:tc>
        <w:tc>
          <w:tcPr>
            <w:tcW w:w="0" w:type="auto"/>
            <w:tcBorders>
              <w:top w:val="single" w:sz="4" w:space="0" w:color="000000"/>
              <w:left w:val="single" w:sz="4" w:space="0" w:color="000000"/>
              <w:bottom w:val="single" w:sz="4" w:space="0" w:color="000000"/>
              <w:right w:val="single" w:sz="4" w:space="0" w:color="000000"/>
            </w:tcBorders>
          </w:tcPr>
          <w:p w14:paraId="1C5F0E05" w14:textId="5202DFDF" w:rsidR="00571071" w:rsidRDefault="00571071" w:rsidP="00571071">
            <w:pPr>
              <w:rPr>
                <w:bCs/>
              </w:rPr>
            </w:pPr>
            <w:r>
              <w:rPr>
                <w:bCs/>
              </w:rPr>
              <w:t>Language Preference</w:t>
            </w:r>
          </w:p>
        </w:tc>
      </w:tr>
      <w:tr w:rsidR="00571071" w:rsidRPr="007C3C76" w14:paraId="71FE54C2"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9764E" w14:textId="32634210" w:rsidR="00571071" w:rsidRDefault="00571071" w:rsidP="00571071">
            <w:pPr>
              <w:rPr>
                <w:rFonts w:eastAsia="Times New Roman"/>
                <w:b/>
                <w:bCs/>
                <w:color w:val="000000"/>
                <w:lang w:eastAsia="en-GB"/>
              </w:rPr>
            </w:pPr>
            <w:r w:rsidRPr="00E84A0C">
              <w:rPr>
                <w:b/>
                <w:bCs/>
              </w:rPr>
              <w:t>Speech Separation</w:t>
            </w:r>
          </w:p>
        </w:tc>
        <w:tc>
          <w:tcPr>
            <w:tcW w:w="0" w:type="auto"/>
            <w:tcBorders>
              <w:top w:val="single" w:sz="4" w:space="0" w:color="000000"/>
              <w:left w:val="single" w:sz="4" w:space="0" w:color="000000"/>
              <w:bottom w:val="single" w:sz="4" w:space="0" w:color="000000"/>
              <w:right w:val="single" w:sz="4" w:space="0" w:color="000000"/>
            </w:tcBorders>
          </w:tcPr>
          <w:p w14:paraId="1A4C554C" w14:textId="24EA3F59" w:rsidR="00571071" w:rsidRDefault="00571071" w:rsidP="00571071">
            <w:pPr>
              <w:rPr>
                <w:rFonts w:eastAsia="Times New Roman"/>
                <w:b/>
                <w:bCs/>
                <w:color w:val="000000"/>
                <w:lang w:eastAsia="en-GB"/>
              </w:rPr>
            </w:pPr>
            <w:r w:rsidRPr="00E84A0C">
              <w:rPr>
                <w:bCs/>
              </w:rPr>
              <w:t>Input Audio</w:t>
            </w:r>
          </w:p>
        </w:tc>
        <w:tc>
          <w:tcPr>
            <w:tcW w:w="0" w:type="auto"/>
            <w:tcBorders>
              <w:top w:val="single" w:sz="4" w:space="0" w:color="000000"/>
              <w:left w:val="single" w:sz="4" w:space="0" w:color="000000"/>
              <w:bottom w:val="single" w:sz="4" w:space="0" w:color="000000"/>
              <w:right w:val="single" w:sz="4" w:space="0" w:color="000000"/>
            </w:tcBorders>
          </w:tcPr>
          <w:p w14:paraId="7D70F89B" w14:textId="498D0383" w:rsidR="00571071" w:rsidRDefault="00571071" w:rsidP="00571071">
            <w:pPr>
              <w:rPr>
                <w:rFonts w:eastAsia="Times New Roman"/>
                <w:b/>
                <w:bCs/>
                <w:color w:val="000000"/>
                <w:lang w:eastAsia="en-GB"/>
              </w:rPr>
            </w:pPr>
            <w:r>
              <w:rPr>
                <w:bCs/>
              </w:rPr>
              <w:t>Separatated Speech</w:t>
            </w:r>
          </w:p>
        </w:tc>
      </w:tr>
      <w:tr w:rsidR="00D65EEF" w14:paraId="6C46CA7B"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6D040" w14:textId="77777777" w:rsidR="00D65EEF" w:rsidRDefault="00D65EEF" w:rsidP="00572E2C">
            <w:pPr>
              <w:rPr>
                <w:rFonts w:eastAsia="Times New Roman"/>
                <w:b/>
                <w:bCs/>
                <w:color w:val="000000"/>
                <w:lang w:eastAsia="en-GB"/>
              </w:rPr>
            </w:pPr>
            <w:r>
              <w:rPr>
                <w:rFonts w:eastAsia="Times New Roman"/>
                <w:b/>
                <w:bCs/>
                <w:color w:val="000000"/>
                <w:lang w:eastAsia="en-GB"/>
              </w:rPr>
              <w:t>Speaker Analysis</w:t>
            </w:r>
          </w:p>
        </w:tc>
        <w:tc>
          <w:tcPr>
            <w:tcW w:w="0" w:type="auto"/>
            <w:tcBorders>
              <w:top w:val="single" w:sz="4" w:space="0" w:color="000000"/>
              <w:left w:val="single" w:sz="4" w:space="0" w:color="000000"/>
              <w:bottom w:val="single" w:sz="4" w:space="0" w:color="000000"/>
              <w:right w:val="single" w:sz="4" w:space="0" w:color="000000"/>
            </w:tcBorders>
          </w:tcPr>
          <w:p w14:paraId="46400582" w14:textId="6E8BF988" w:rsidR="00D65EEF" w:rsidRPr="00D65EEF" w:rsidRDefault="00D65EEF" w:rsidP="00572E2C">
            <w:pPr>
              <w:rPr>
                <w:rFonts w:eastAsia="Times New Roman"/>
                <w:color w:val="000000"/>
                <w:lang w:eastAsia="en-GB"/>
              </w:rPr>
            </w:pPr>
            <w:r w:rsidRPr="00D65EEF">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21203966" w14:textId="7F37BE68" w:rsidR="00D65EEF" w:rsidRPr="00D65EEF" w:rsidRDefault="00D65EEF" w:rsidP="00572E2C">
            <w:pPr>
              <w:rPr>
                <w:rFonts w:eastAsia="Times New Roman"/>
                <w:color w:val="000000"/>
                <w:lang w:eastAsia="en-GB"/>
              </w:rPr>
            </w:pPr>
            <w:r w:rsidRPr="00D65EEF">
              <w:rPr>
                <w:rFonts w:eastAsia="Times New Roman"/>
                <w:color w:val="000000"/>
                <w:lang w:eastAsia="en-GB"/>
              </w:rPr>
              <w:t>Speech Descriptors (Auth.)</w:t>
            </w:r>
          </w:p>
        </w:tc>
      </w:tr>
      <w:tr w:rsidR="00571071" w:rsidRPr="007C3C76" w14:paraId="13A2AD3A"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9D41E" w14:textId="41CC8BAF" w:rsidR="00571071" w:rsidRDefault="00571071" w:rsidP="00571071">
            <w:pPr>
              <w:rPr>
                <w:rFonts w:eastAsia="Times New Roman"/>
                <w:b/>
                <w:bCs/>
                <w:color w:val="000000"/>
                <w:lang w:eastAsia="en-GB"/>
              </w:rPr>
            </w:pPr>
            <w:r>
              <w:rPr>
                <w:b/>
                <w:bCs/>
              </w:rPr>
              <w:t>Speech Recognition</w:t>
            </w:r>
          </w:p>
        </w:tc>
        <w:tc>
          <w:tcPr>
            <w:tcW w:w="0" w:type="auto"/>
            <w:tcBorders>
              <w:top w:val="single" w:sz="4" w:space="0" w:color="000000"/>
              <w:left w:val="single" w:sz="4" w:space="0" w:color="000000"/>
              <w:bottom w:val="single" w:sz="4" w:space="0" w:color="000000"/>
              <w:right w:val="single" w:sz="4" w:space="0" w:color="000000"/>
            </w:tcBorders>
          </w:tcPr>
          <w:p w14:paraId="1D187E1B" w14:textId="77777777" w:rsidR="00571071" w:rsidRDefault="00571071" w:rsidP="00571071">
            <w:pPr>
              <w:rPr>
                <w:bCs/>
              </w:rPr>
            </w:pPr>
            <w:r>
              <w:rPr>
                <w:bCs/>
              </w:rPr>
              <w:t>Text</w:t>
            </w:r>
          </w:p>
          <w:p w14:paraId="50AB644E" w14:textId="1CD8C972" w:rsidR="00D65EEF" w:rsidRDefault="00D65EEF" w:rsidP="00571071">
            <w:pPr>
              <w:rPr>
                <w:rFonts w:eastAsia="Times New Roman"/>
                <w:b/>
                <w:bCs/>
                <w:color w:val="000000"/>
                <w:lang w:eastAsia="en-GB"/>
              </w:rPr>
            </w:pPr>
            <w:r w:rsidRPr="00D65EEF">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0E75E586" w14:textId="77777777" w:rsidR="00571071" w:rsidRDefault="00571071" w:rsidP="00571071">
            <w:pPr>
              <w:rPr>
                <w:bCs/>
              </w:rPr>
            </w:pPr>
            <w:r>
              <w:rPr>
                <w:bCs/>
              </w:rPr>
              <w:t>Recognised Text</w:t>
            </w:r>
          </w:p>
          <w:p w14:paraId="5A33E345" w14:textId="73B6769F" w:rsidR="00D9590A" w:rsidRPr="00D70684" w:rsidRDefault="00D65EEF" w:rsidP="00571071">
            <w:pPr>
              <w:rPr>
                <w:bCs/>
              </w:rPr>
            </w:pPr>
            <w:r>
              <w:rPr>
                <w:bCs/>
              </w:rPr>
              <w:t>Emotion (Text)</w:t>
            </w:r>
          </w:p>
        </w:tc>
      </w:tr>
      <w:tr w:rsidR="00D70684" w:rsidRPr="007C3C76" w14:paraId="4CCB0199"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F1CCD" w14:textId="5576A640" w:rsidR="00D70684" w:rsidRDefault="00D70684" w:rsidP="00571071">
            <w:pPr>
              <w:rPr>
                <w:b/>
                <w:bCs/>
              </w:rPr>
            </w:pPr>
            <w:r>
              <w:rPr>
                <w:b/>
                <w:bCs/>
              </w:rPr>
              <w:t>Emotion Analysis</w:t>
            </w:r>
          </w:p>
        </w:tc>
        <w:tc>
          <w:tcPr>
            <w:tcW w:w="0" w:type="auto"/>
            <w:tcBorders>
              <w:top w:val="single" w:sz="4" w:space="0" w:color="000000"/>
              <w:left w:val="single" w:sz="4" w:space="0" w:color="000000"/>
              <w:bottom w:val="single" w:sz="4" w:space="0" w:color="000000"/>
              <w:right w:val="single" w:sz="4" w:space="0" w:color="000000"/>
            </w:tcBorders>
          </w:tcPr>
          <w:p w14:paraId="0860AC8F" w14:textId="63CC94A8" w:rsidR="00D70684" w:rsidRDefault="00D70684" w:rsidP="00571071">
            <w:pPr>
              <w:rPr>
                <w:bCs/>
              </w:rPr>
            </w:pPr>
            <w:r w:rsidRPr="00D65EEF">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7FC89362" w14:textId="39F195CB" w:rsidR="00D70684" w:rsidRDefault="00D70684" w:rsidP="00571071">
            <w:pPr>
              <w:rPr>
                <w:bCs/>
              </w:rPr>
            </w:pPr>
            <w:r w:rsidRPr="00D9590A">
              <w:rPr>
                <w:color w:val="000000"/>
              </w:rPr>
              <w:t>Emotion (Speech)</w:t>
            </w:r>
          </w:p>
        </w:tc>
      </w:tr>
      <w:tr w:rsidR="00571071" w14:paraId="17B6E3AE" w14:textId="10764155"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B638C" w14:textId="77777777" w:rsidR="00571071" w:rsidRDefault="00571071" w:rsidP="00571071">
            <w:pPr>
              <w:rPr>
                <w:rFonts w:eastAsia="Times New Roman"/>
                <w:b/>
                <w:bCs/>
                <w:color w:val="000000"/>
                <w:lang w:eastAsia="en-GB"/>
              </w:rPr>
            </w:pPr>
            <w:r>
              <w:rPr>
                <w:rFonts w:eastAsia="Times New Roman"/>
                <w:b/>
                <w:bCs/>
                <w:color w:val="000000"/>
                <w:lang w:eastAsia="en-GB"/>
              </w:rPr>
              <w:t>Face Analysis1</w:t>
            </w:r>
          </w:p>
        </w:tc>
        <w:tc>
          <w:tcPr>
            <w:tcW w:w="0" w:type="auto"/>
            <w:tcBorders>
              <w:top w:val="single" w:sz="4" w:space="0" w:color="000000"/>
              <w:left w:val="single" w:sz="4" w:space="0" w:color="000000"/>
              <w:bottom w:val="single" w:sz="4" w:space="0" w:color="000000"/>
              <w:right w:val="single" w:sz="4" w:space="0" w:color="000000"/>
            </w:tcBorders>
          </w:tcPr>
          <w:p w14:paraId="4768AE26" w14:textId="208BCCD0" w:rsidR="00571071" w:rsidRPr="00D65EEF" w:rsidRDefault="00D65EEF" w:rsidP="00571071">
            <w:pPr>
              <w:rPr>
                <w:rFonts w:eastAsia="Times New Roman"/>
                <w:color w:val="000000"/>
                <w:lang w:eastAsia="en-GB"/>
              </w:rPr>
            </w:pPr>
            <w:r w:rsidRPr="00D65EEF">
              <w:rPr>
                <w:rFonts w:eastAsia="Times New Roman"/>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5B162072" w14:textId="77777777" w:rsidR="00571071" w:rsidRDefault="00D65EEF" w:rsidP="00571071">
            <w:pPr>
              <w:rPr>
                <w:bCs/>
              </w:rPr>
            </w:pPr>
            <w:r>
              <w:rPr>
                <w:bCs/>
              </w:rPr>
              <w:t>Emotion (Video)</w:t>
            </w:r>
          </w:p>
          <w:p w14:paraId="23B51C7E" w14:textId="6355B06B" w:rsidR="00D65EEF" w:rsidRPr="00D65EEF" w:rsidRDefault="00D65EEF" w:rsidP="00571071">
            <w:pPr>
              <w:rPr>
                <w:rFonts w:eastAsia="Times New Roman"/>
                <w:color w:val="000000"/>
                <w:lang w:eastAsia="en-GB"/>
              </w:rPr>
            </w:pPr>
            <w:r>
              <w:t>Meaning (Video)</w:t>
            </w:r>
          </w:p>
        </w:tc>
      </w:tr>
      <w:tr w:rsidR="00571071" w14:paraId="3A51E04D" w14:textId="7612D39B"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93A63" w14:textId="77777777" w:rsidR="00571071" w:rsidRDefault="00571071" w:rsidP="00571071">
            <w:pPr>
              <w:rPr>
                <w:rFonts w:eastAsia="Times New Roman"/>
                <w:b/>
                <w:bCs/>
                <w:color w:val="000000"/>
                <w:lang w:eastAsia="en-GB"/>
              </w:rPr>
            </w:pPr>
            <w:r>
              <w:rPr>
                <w:rFonts w:eastAsia="Times New Roman"/>
                <w:b/>
                <w:bCs/>
                <w:color w:val="000000"/>
                <w:lang w:eastAsia="en-GB"/>
              </w:rPr>
              <w:t>Face Analysis2</w:t>
            </w:r>
          </w:p>
        </w:tc>
        <w:tc>
          <w:tcPr>
            <w:tcW w:w="0" w:type="auto"/>
            <w:tcBorders>
              <w:top w:val="single" w:sz="4" w:space="0" w:color="000000"/>
              <w:left w:val="single" w:sz="4" w:space="0" w:color="000000"/>
              <w:bottom w:val="single" w:sz="4" w:space="0" w:color="000000"/>
              <w:right w:val="single" w:sz="4" w:space="0" w:color="000000"/>
            </w:tcBorders>
          </w:tcPr>
          <w:p w14:paraId="5C86CFFC" w14:textId="7765BE8C" w:rsidR="00571071" w:rsidRPr="00D65EEF" w:rsidRDefault="00D65EEF" w:rsidP="00571071">
            <w:pPr>
              <w:rPr>
                <w:rFonts w:eastAsia="Times New Roman"/>
                <w:color w:val="000000"/>
                <w:lang w:eastAsia="en-GB"/>
              </w:rPr>
            </w:pPr>
            <w:r w:rsidRPr="00D65EEF">
              <w:rPr>
                <w:rFonts w:eastAsia="Times New Roman"/>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4B4CC63D" w14:textId="1D3D27FD" w:rsidR="00571071" w:rsidRPr="00D65EEF" w:rsidRDefault="00D65EEF" w:rsidP="00571071">
            <w:pPr>
              <w:rPr>
                <w:rFonts w:eastAsia="Times New Roman"/>
                <w:color w:val="000000"/>
                <w:lang w:eastAsia="en-GB"/>
              </w:rPr>
            </w:pPr>
            <w:r>
              <w:rPr>
                <w:rFonts w:eastAsia="Times New Roman"/>
                <w:color w:val="000000"/>
                <w:lang w:eastAsia="en-GB"/>
              </w:rPr>
              <w:t>Face Descriptors</w:t>
            </w:r>
          </w:p>
        </w:tc>
      </w:tr>
      <w:tr w:rsidR="00571071" w14:paraId="6CBF271D" w14:textId="5B5DDF69"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6B8DF" w14:textId="77777777" w:rsidR="00571071" w:rsidRDefault="00571071" w:rsidP="00571071">
            <w:pPr>
              <w:rPr>
                <w:rFonts w:eastAsia="Times New Roman"/>
                <w:b/>
                <w:bCs/>
                <w:color w:val="000000"/>
                <w:lang w:eastAsia="en-GB"/>
              </w:rPr>
            </w:pPr>
            <w:r>
              <w:rPr>
                <w:rFonts w:eastAsia="Times New Roman"/>
                <w:b/>
                <w:bCs/>
                <w:color w:val="000000"/>
                <w:lang w:eastAsia="en-GB"/>
              </w:rPr>
              <w:t>Head Analysis</w:t>
            </w:r>
          </w:p>
        </w:tc>
        <w:tc>
          <w:tcPr>
            <w:tcW w:w="0" w:type="auto"/>
            <w:tcBorders>
              <w:top w:val="single" w:sz="4" w:space="0" w:color="000000"/>
              <w:left w:val="single" w:sz="4" w:space="0" w:color="000000"/>
              <w:bottom w:val="single" w:sz="4" w:space="0" w:color="000000"/>
              <w:right w:val="single" w:sz="4" w:space="0" w:color="000000"/>
            </w:tcBorders>
          </w:tcPr>
          <w:p w14:paraId="1E1C1044" w14:textId="154BFF31" w:rsidR="00571071" w:rsidRPr="00D65EEF" w:rsidRDefault="00D65EEF" w:rsidP="00571071">
            <w:pPr>
              <w:rPr>
                <w:rFonts w:eastAsia="Times New Roman"/>
                <w:color w:val="000000"/>
                <w:lang w:eastAsia="en-GB"/>
              </w:rPr>
            </w:pPr>
            <w:r w:rsidRPr="00D65EEF">
              <w:rPr>
                <w:rFonts w:eastAsia="Times New Roman"/>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3B50A366" w14:textId="532E83C3" w:rsidR="00571071" w:rsidRPr="00D65EEF" w:rsidRDefault="00D65EEF" w:rsidP="00571071">
            <w:pPr>
              <w:rPr>
                <w:rFonts w:eastAsia="Times New Roman"/>
                <w:color w:val="000000"/>
                <w:lang w:eastAsia="en-GB"/>
              </w:rPr>
            </w:pPr>
            <w:r>
              <w:rPr>
                <w:rFonts w:eastAsia="Times New Roman"/>
                <w:color w:val="000000"/>
                <w:lang w:eastAsia="en-GB"/>
              </w:rPr>
              <w:t>Head Descriptors</w:t>
            </w:r>
          </w:p>
        </w:tc>
      </w:tr>
      <w:tr w:rsidR="00571071" w14:paraId="1C83D123" w14:textId="1F995B3F"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C7725" w14:textId="77777777" w:rsidR="00571071" w:rsidRDefault="00571071" w:rsidP="00571071">
            <w:pPr>
              <w:rPr>
                <w:rFonts w:eastAsia="Times New Roman"/>
                <w:b/>
                <w:bCs/>
                <w:color w:val="000000"/>
                <w:lang w:eastAsia="en-GB"/>
              </w:rPr>
            </w:pPr>
            <w:r>
              <w:rPr>
                <w:rFonts w:eastAsia="Times New Roman"/>
                <w:b/>
                <w:bCs/>
                <w:color w:val="000000"/>
                <w:lang w:eastAsia="en-GB"/>
              </w:rPr>
              <w:t>Gesture Analysis</w:t>
            </w:r>
          </w:p>
        </w:tc>
        <w:tc>
          <w:tcPr>
            <w:tcW w:w="0" w:type="auto"/>
            <w:tcBorders>
              <w:top w:val="single" w:sz="4" w:space="0" w:color="000000"/>
              <w:left w:val="single" w:sz="4" w:space="0" w:color="000000"/>
              <w:bottom w:val="single" w:sz="4" w:space="0" w:color="000000"/>
              <w:right w:val="single" w:sz="4" w:space="0" w:color="000000"/>
            </w:tcBorders>
          </w:tcPr>
          <w:p w14:paraId="290E8118" w14:textId="1F89B7DF" w:rsidR="00571071" w:rsidRPr="00D65EEF" w:rsidRDefault="00D65EEF" w:rsidP="00571071">
            <w:pPr>
              <w:rPr>
                <w:rFonts w:eastAsia="Times New Roman"/>
                <w:color w:val="000000"/>
                <w:lang w:eastAsia="en-GB"/>
              </w:rPr>
            </w:pPr>
            <w:r w:rsidRPr="00D65EEF">
              <w:rPr>
                <w:rFonts w:eastAsia="Times New Roman"/>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594E3589" w14:textId="2D4BC7CE" w:rsidR="00571071" w:rsidRPr="00D65EEF" w:rsidRDefault="00D65EEF" w:rsidP="00571071">
            <w:pPr>
              <w:rPr>
                <w:rFonts w:eastAsia="Times New Roman"/>
                <w:color w:val="000000"/>
                <w:lang w:eastAsia="en-GB"/>
              </w:rPr>
            </w:pPr>
            <w:r>
              <w:rPr>
                <w:rFonts w:eastAsia="Times New Roman"/>
                <w:color w:val="000000"/>
                <w:lang w:eastAsia="en-GB"/>
              </w:rPr>
              <w:t>Gesture Descriptors</w:t>
            </w:r>
          </w:p>
        </w:tc>
      </w:tr>
      <w:tr w:rsidR="00571071" w14:paraId="3F931DFD" w14:textId="2868A4B5"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AE796" w14:textId="77777777" w:rsidR="00571071" w:rsidRDefault="00571071" w:rsidP="00571071">
            <w:pPr>
              <w:rPr>
                <w:rFonts w:eastAsia="Times New Roman"/>
                <w:b/>
                <w:bCs/>
                <w:color w:val="000000"/>
                <w:lang w:eastAsia="en-GB"/>
              </w:rPr>
            </w:pPr>
            <w:r>
              <w:rPr>
                <w:rFonts w:eastAsia="Times New Roman"/>
                <w:b/>
                <w:bCs/>
                <w:color w:val="000000"/>
                <w:lang w:eastAsia="en-GB"/>
              </w:rPr>
              <w:t>Face Analysis3</w:t>
            </w:r>
          </w:p>
        </w:tc>
        <w:tc>
          <w:tcPr>
            <w:tcW w:w="0" w:type="auto"/>
            <w:tcBorders>
              <w:top w:val="single" w:sz="4" w:space="0" w:color="000000"/>
              <w:left w:val="single" w:sz="4" w:space="0" w:color="000000"/>
              <w:bottom w:val="single" w:sz="4" w:space="0" w:color="000000"/>
              <w:right w:val="single" w:sz="4" w:space="0" w:color="000000"/>
            </w:tcBorders>
          </w:tcPr>
          <w:p w14:paraId="0E357A54" w14:textId="015F9AEA" w:rsidR="00571071" w:rsidRPr="00D65EEF" w:rsidRDefault="00D65EEF" w:rsidP="00571071">
            <w:pPr>
              <w:rPr>
                <w:rFonts w:eastAsia="Times New Roman"/>
                <w:color w:val="000000"/>
                <w:lang w:eastAsia="en-GB"/>
              </w:rPr>
            </w:pPr>
            <w:r w:rsidRPr="00D65EEF">
              <w:rPr>
                <w:rFonts w:eastAsia="Times New Roman"/>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518388B9" w14:textId="3AF15045" w:rsidR="00571071" w:rsidRPr="00D65EEF" w:rsidRDefault="00D65EEF" w:rsidP="00571071">
            <w:pPr>
              <w:rPr>
                <w:rFonts w:eastAsia="Times New Roman"/>
                <w:color w:val="000000"/>
                <w:lang w:eastAsia="en-GB"/>
              </w:rPr>
            </w:pPr>
            <w:r>
              <w:rPr>
                <w:rFonts w:eastAsia="Times New Roman"/>
                <w:color w:val="000000"/>
                <w:lang w:eastAsia="en-GB"/>
              </w:rPr>
              <w:t>Face Descriptors (Auth.)</w:t>
            </w:r>
          </w:p>
        </w:tc>
      </w:tr>
      <w:tr w:rsidR="00571071" w14:paraId="2F37F645" w14:textId="3E20FA4C"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24B1B" w14:textId="77777777" w:rsidR="00571071" w:rsidRDefault="00571071" w:rsidP="00571071">
            <w:pPr>
              <w:rPr>
                <w:rFonts w:eastAsia="Times New Roman"/>
                <w:b/>
                <w:bCs/>
                <w:color w:val="000000"/>
                <w:lang w:eastAsia="en-GB"/>
              </w:rPr>
            </w:pPr>
            <w:r>
              <w:rPr>
                <w:rFonts w:eastAsia="Times New Roman"/>
                <w:b/>
                <w:bCs/>
                <w:color w:val="000000"/>
                <w:lang w:eastAsia="en-GB"/>
              </w:rPr>
              <w:t>Language Understanding</w:t>
            </w:r>
          </w:p>
        </w:tc>
        <w:tc>
          <w:tcPr>
            <w:tcW w:w="0" w:type="auto"/>
            <w:tcBorders>
              <w:top w:val="single" w:sz="4" w:space="0" w:color="000000"/>
              <w:left w:val="single" w:sz="4" w:space="0" w:color="000000"/>
              <w:bottom w:val="single" w:sz="4" w:space="0" w:color="000000"/>
              <w:right w:val="single" w:sz="4" w:space="0" w:color="000000"/>
            </w:tcBorders>
          </w:tcPr>
          <w:p w14:paraId="013EB96F" w14:textId="77777777" w:rsidR="00571071" w:rsidRDefault="00D65EEF" w:rsidP="00571071">
            <w:pPr>
              <w:rPr>
                <w:rFonts w:eastAsia="Times New Roman"/>
                <w:color w:val="000000"/>
                <w:lang w:eastAsia="en-GB"/>
              </w:rPr>
            </w:pPr>
            <w:r>
              <w:rPr>
                <w:rFonts w:eastAsia="Times New Roman"/>
                <w:color w:val="000000"/>
                <w:lang w:eastAsia="en-GB"/>
              </w:rPr>
              <w:t>Text</w:t>
            </w:r>
          </w:p>
          <w:p w14:paraId="5D165324" w14:textId="39076609" w:rsidR="00D65EEF" w:rsidRPr="00D65EEF" w:rsidRDefault="00D65EEF" w:rsidP="00571071">
            <w:pPr>
              <w:rPr>
                <w:rFonts w:eastAsia="Times New Roman"/>
                <w:color w:val="000000"/>
                <w:lang w:eastAsia="en-GB"/>
              </w:rPr>
            </w:pPr>
            <w:r>
              <w:rPr>
                <w:rFonts w:eastAsia="Times New Roman"/>
                <w:color w:val="000000"/>
                <w:lang w:eastAsia="en-GB"/>
              </w:rPr>
              <w:t>Recognised Text</w:t>
            </w:r>
          </w:p>
        </w:tc>
        <w:tc>
          <w:tcPr>
            <w:tcW w:w="0" w:type="auto"/>
            <w:tcBorders>
              <w:top w:val="single" w:sz="4" w:space="0" w:color="000000"/>
              <w:left w:val="single" w:sz="4" w:space="0" w:color="000000"/>
              <w:bottom w:val="single" w:sz="4" w:space="0" w:color="000000"/>
              <w:right w:val="single" w:sz="4" w:space="0" w:color="000000"/>
            </w:tcBorders>
          </w:tcPr>
          <w:p w14:paraId="434A4EF7" w14:textId="1AE55C95" w:rsidR="00571071" w:rsidRDefault="00D65EEF" w:rsidP="00571071">
            <w:r>
              <w:t>Meaning (Text)</w:t>
            </w:r>
          </w:p>
          <w:p w14:paraId="122F0E54" w14:textId="205A5AD6" w:rsidR="00D65EEF" w:rsidRPr="00D65EEF" w:rsidRDefault="00D65EEF" w:rsidP="00571071">
            <w:pPr>
              <w:rPr>
                <w:rFonts w:eastAsia="Times New Roman"/>
                <w:color w:val="000000"/>
                <w:lang w:eastAsia="en-GB"/>
              </w:rPr>
            </w:pPr>
            <w:r>
              <w:t>Meaning (Speech)</w:t>
            </w:r>
          </w:p>
        </w:tc>
      </w:tr>
      <w:tr w:rsidR="00571071" w14:paraId="4D8FD6E4" w14:textId="32456264"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F7608" w14:textId="77777777" w:rsidR="00571071" w:rsidRDefault="00571071" w:rsidP="00571071">
            <w:pPr>
              <w:rPr>
                <w:rFonts w:eastAsia="Times New Roman"/>
                <w:b/>
                <w:bCs/>
                <w:color w:val="000000"/>
                <w:lang w:eastAsia="en-GB"/>
              </w:rPr>
            </w:pPr>
            <w:r>
              <w:rPr>
                <w:rFonts w:eastAsia="Times New Roman"/>
                <w:b/>
                <w:bCs/>
                <w:color w:val="000000"/>
                <w:lang w:eastAsia="en-GB"/>
              </w:rPr>
              <w:t>Emotion Fusion</w:t>
            </w:r>
          </w:p>
        </w:tc>
        <w:tc>
          <w:tcPr>
            <w:tcW w:w="0" w:type="auto"/>
            <w:tcBorders>
              <w:top w:val="single" w:sz="4" w:space="0" w:color="000000"/>
              <w:left w:val="single" w:sz="4" w:space="0" w:color="000000"/>
              <w:bottom w:val="single" w:sz="4" w:space="0" w:color="000000"/>
              <w:right w:val="single" w:sz="4" w:space="0" w:color="000000"/>
            </w:tcBorders>
          </w:tcPr>
          <w:p w14:paraId="3E4C4DB3" w14:textId="77777777" w:rsidR="00571071" w:rsidRDefault="00D65EEF" w:rsidP="00571071">
            <w:pPr>
              <w:rPr>
                <w:bCs/>
              </w:rPr>
            </w:pPr>
            <w:r>
              <w:rPr>
                <w:bCs/>
              </w:rPr>
              <w:t>Emotion (Text)</w:t>
            </w:r>
          </w:p>
          <w:p w14:paraId="289B2D09" w14:textId="75C54D48" w:rsidR="00D65EEF" w:rsidRDefault="00D65EEF" w:rsidP="00571071">
            <w:pPr>
              <w:rPr>
                <w:bCs/>
              </w:rPr>
            </w:pPr>
            <w:r>
              <w:rPr>
                <w:bCs/>
              </w:rPr>
              <w:t>Emotion (Speech)</w:t>
            </w:r>
          </w:p>
          <w:p w14:paraId="2981641E" w14:textId="21CE8171" w:rsidR="00D65EEF" w:rsidRPr="00D65EEF" w:rsidRDefault="00D65EEF" w:rsidP="00571071">
            <w:pPr>
              <w:rPr>
                <w:rFonts w:eastAsia="Times New Roman"/>
                <w:color w:val="000000"/>
                <w:lang w:eastAsia="en-GB"/>
              </w:rPr>
            </w:pPr>
            <w:r>
              <w:rPr>
                <w:bCs/>
              </w:rPr>
              <w:t>Emotion (Video)</w:t>
            </w:r>
          </w:p>
        </w:tc>
        <w:tc>
          <w:tcPr>
            <w:tcW w:w="0" w:type="auto"/>
            <w:tcBorders>
              <w:top w:val="single" w:sz="4" w:space="0" w:color="000000"/>
              <w:left w:val="single" w:sz="4" w:space="0" w:color="000000"/>
              <w:bottom w:val="single" w:sz="4" w:space="0" w:color="000000"/>
              <w:right w:val="single" w:sz="4" w:space="0" w:color="000000"/>
            </w:tcBorders>
          </w:tcPr>
          <w:p w14:paraId="2ADC60CF" w14:textId="25818670" w:rsidR="00571071" w:rsidRPr="00D65EEF" w:rsidRDefault="00D65EEF" w:rsidP="00571071">
            <w:pPr>
              <w:rPr>
                <w:rFonts w:eastAsia="Times New Roman"/>
                <w:color w:val="000000"/>
                <w:lang w:eastAsia="en-GB"/>
              </w:rPr>
            </w:pPr>
            <w:r>
              <w:rPr>
                <w:rFonts w:eastAsia="Times New Roman"/>
                <w:color w:val="000000"/>
                <w:lang w:eastAsia="en-GB"/>
              </w:rPr>
              <w:t>Fused Emotion</w:t>
            </w:r>
          </w:p>
        </w:tc>
      </w:tr>
      <w:tr w:rsidR="00571071" w14:paraId="34C042D0" w14:textId="637AADCE"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3B555" w14:textId="77777777" w:rsidR="00571071" w:rsidRDefault="00571071" w:rsidP="00571071">
            <w:pPr>
              <w:rPr>
                <w:rFonts w:eastAsia="Times New Roman"/>
                <w:b/>
                <w:bCs/>
                <w:color w:val="000000"/>
                <w:lang w:eastAsia="en-GB"/>
              </w:rPr>
            </w:pPr>
            <w:r>
              <w:rPr>
                <w:rFonts w:eastAsia="Times New Roman"/>
                <w:b/>
                <w:bCs/>
                <w:color w:val="000000"/>
                <w:lang w:eastAsia="en-GB"/>
              </w:rPr>
              <w:t>Question Analysis</w:t>
            </w:r>
          </w:p>
        </w:tc>
        <w:tc>
          <w:tcPr>
            <w:tcW w:w="0" w:type="auto"/>
            <w:tcBorders>
              <w:top w:val="single" w:sz="4" w:space="0" w:color="000000"/>
              <w:left w:val="single" w:sz="4" w:space="0" w:color="000000"/>
              <w:bottom w:val="single" w:sz="4" w:space="0" w:color="000000"/>
              <w:right w:val="single" w:sz="4" w:space="0" w:color="000000"/>
            </w:tcBorders>
          </w:tcPr>
          <w:p w14:paraId="524FA6E6" w14:textId="77777777" w:rsidR="00D65EEF" w:rsidRDefault="00D65EEF" w:rsidP="00D65EEF">
            <w:r>
              <w:t>Meaning (Text)</w:t>
            </w:r>
          </w:p>
          <w:p w14:paraId="35AC6D62" w14:textId="77777777" w:rsidR="00571071" w:rsidRDefault="00D65EEF" w:rsidP="00D65EEF">
            <w:r>
              <w:t>Meaning (Speech)</w:t>
            </w:r>
          </w:p>
          <w:p w14:paraId="384E75BF" w14:textId="01306337" w:rsidR="00D65EEF" w:rsidRPr="00D65EEF" w:rsidRDefault="00D65EEF" w:rsidP="00D65EEF">
            <w:pPr>
              <w:rPr>
                <w:rFonts w:eastAsia="Times New Roman"/>
                <w:color w:val="000000"/>
                <w:lang w:eastAsia="en-GB"/>
              </w:rPr>
            </w:pPr>
            <w:r>
              <w:t>Meaning (Video)</w:t>
            </w:r>
          </w:p>
        </w:tc>
        <w:tc>
          <w:tcPr>
            <w:tcW w:w="0" w:type="auto"/>
            <w:tcBorders>
              <w:top w:val="single" w:sz="4" w:space="0" w:color="000000"/>
              <w:left w:val="single" w:sz="4" w:space="0" w:color="000000"/>
              <w:bottom w:val="single" w:sz="4" w:space="0" w:color="000000"/>
              <w:right w:val="single" w:sz="4" w:space="0" w:color="000000"/>
            </w:tcBorders>
          </w:tcPr>
          <w:p w14:paraId="746A920C" w14:textId="5BFEEA43" w:rsidR="00571071" w:rsidRPr="00D65EEF" w:rsidRDefault="00D65EEF" w:rsidP="00571071">
            <w:pPr>
              <w:rPr>
                <w:rFonts w:eastAsia="Times New Roman"/>
                <w:color w:val="000000"/>
                <w:lang w:eastAsia="en-GB"/>
              </w:rPr>
            </w:pPr>
            <w:r>
              <w:rPr>
                <w:rFonts w:eastAsia="Times New Roman"/>
                <w:color w:val="000000"/>
                <w:lang w:eastAsia="en-GB"/>
              </w:rPr>
              <w:t>Fused Meaning</w:t>
            </w:r>
          </w:p>
        </w:tc>
      </w:tr>
      <w:tr w:rsidR="00571071" w14:paraId="1D26DCDA" w14:textId="3771CAE0"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00399" w14:textId="77777777" w:rsidR="00571071" w:rsidRDefault="00571071" w:rsidP="00571071">
            <w:pPr>
              <w:rPr>
                <w:rFonts w:eastAsia="Times New Roman"/>
                <w:b/>
                <w:bCs/>
                <w:color w:val="000000"/>
                <w:lang w:eastAsia="en-GB"/>
              </w:rPr>
            </w:pPr>
            <w:r>
              <w:rPr>
                <w:rFonts w:eastAsia="Times New Roman"/>
                <w:b/>
                <w:bCs/>
                <w:color w:val="000000"/>
                <w:lang w:eastAsia="en-GB"/>
              </w:rPr>
              <w:t>Avatar Description</w:t>
            </w:r>
          </w:p>
        </w:tc>
        <w:tc>
          <w:tcPr>
            <w:tcW w:w="0" w:type="auto"/>
            <w:tcBorders>
              <w:top w:val="single" w:sz="4" w:space="0" w:color="000000"/>
              <w:left w:val="single" w:sz="4" w:space="0" w:color="000000"/>
              <w:bottom w:val="single" w:sz="4" w:space="0" w:color="000000"/>
              <w:right w:val="single" w:sz="4" w:space="0" w:color="000000"/>
            </w:tcBorders>
          </w:tcPr>
          <w:p w14:paraId="68FC129B" w14:textId="77777777" w:rsidR="00607732" w:rsidRPr="00607732" w:rsidRDefault="00607732" w:rsidP="00607732">
            <w:pPr>
              <w:rPr>
                <w:rFonts w:eastAsia="Times New Roman"/>
                <w:color w:val="000000"/>
                <w:lang w:eastAsia="en-GB"/>
              </w:rPr>
            </w:pPr>
            <w:r w:rsidRPr="00607732">
              <w:rPr>
                <w:rFonts w:eastAsia="Times New Roman"/>
                <w:color w:val="000000"/>
                <w:lang w:eastAsia="en-GB"/>
              </w:rPr>
              <w:t>Fused Emotion</w:t>
            </w:r>
          </w:p>
          <w:p w14:paraId="1DCFC325" w14:textId="77777777" w:rsidR="00607732" w:rsidRDefault="00607732" w:rsidP="00607732">
            <w:pPr>
              <w:rPr>
                <w:rFonts w:eastAsia="Times New Roman"/>
                <w:color w:val="000000"/>
                <w:lang w:eastAsia="en-GB"/>
              </w:rPr>
            </w:pPr>
            <w:r w:rsidRPr="00607732">
              <w:rPr>
                <w:rFonts w:eastAsia="Times New Roman"/>
                <w:color w:val="000000"/>
                <w:lang w:eastAsia="en-GB"/>
              </w:rPr>
              <w:t>Fused Meaning</w:t>
            </w:r>
          </w:p>
          <w:p w14:paraId="1AC88954" w14:textId="4ACC61C6" w:rsidR="00D65EEF" w:rsidRPr="00607732" w:rsidRDefault="00D65EEF" w:rsidP="00607732">
            <w:pPr>
              <w:rPr>
                <w:rFonts w:eastAsia="Times New Roman"/>
                <w:color w:val="000000"/>
                <w:lang w:eastAsia="en-GB"/>
              </w:rPr>
            </w:pPr>
            <w:r w:rsidRPr="00607732">
              <w:rPr>
                <w:rFonts w:eastAsia="Times New Roman"/>
                <w:color w:val="000000"/>
                <w:lang w:eastAsia="en-GB"/>
              </w:rPr>
              <w:t>Face Descriptors</w:t>
            </w:r>
          </w:p>
          <w:p w14:paraId="1A49173C" w14:textId="77777777" w:rsidR="00D65EEF" w:rsidRPr="00607732" w:rsidRDefault="00D65EEF" w:rsidP="00D65EEF">
            <w:pPr>
              <w:rPr>
                <w:rFonts w:eastAsia="Times New Roman"/>
                <w:color w:val="000000"/>
                <w:lang w:eastAsia="en-GB"/>
              </w:rPr>
            </w:pPr>
            <w:r w:rsidRPr="00607732">
              <w:rPr>
                <w:rFonts w:eastAsia="Times New Roman"/>
                <w:color w:val="000000"/>
                <w:lang w:eastAsia="en-GB"/>
              </w:rPr>
              <w:t>Head Descriptors</w:t>
            </w:r>
          </w:p>
          <w:p w14:paraId="0A5FDF8D" w14:textId="010D29B9" w:rsidR="00571071" w:rsidRPr="00607732" w:rsidRDefault="00D65EEF" w:rsidP="00D65EEF">
            <w:pPr>
              <w:rPr>
                <w:rFonts w:eastAsia="Times New Roman"/>
                <w:color w:val="000000"/>
                <w:lang w:eastAsia="en-GB"/>
              </w:rPr>
            </w:pPr>
            <w:r w:rsidRPr="00607732">
              <w:rPr>
                <w:rFonts w:eastAsia="Times New Roman"/>
                <w:color w:val="000000"/>
                <w:lang w:eastAsia="en-GB"/>
              </w:rPr>
              <w:t>Gesture Descriptors</w:t>
            </w:r>
          </w:p>
        </w:tc>
        <w:tc>
          <w:tcPr>
            <w:tcW w:w="0" w:type="auto"/>
            <w:tcBorders>
              <w:top w:val="single" w:sz="4" w:space="0" w:color="000000"/>
              <w:left w:val="single" w:sz="4" w:space="0" w:color="000000"/>
              <w:bottom w:val="single" w:sz="4" w:space="0" w:color="000000"/>
              <w:right w:val="single" w:sz="4" w:space="0" w:color="000000"/>
            </w:tcBorders>
          </w:tcPr>
          <w:p w14:paraId="2380B83C" w14:textId="06898B5B" w:rsidR="00571071" w:rsidRPr="00607732" w:rsidRDefault="00607732" w:rsidP="00571071">
            <w:pPr>
              <w:rPr>
                <w:rFonts w:eastAsia="Times New Roman"/>
                <w:color w:val="000000"/>
                <w:lang w:eastAsia="en-GB"/>
              </w:rPr>
            </w:pPr>
            <w:r>
              <w:rPr>
                <w:rFonts w:eastAsia="Times New Roman"/>
                <w:color w:val="000000"/>
                <w:lang w:eastAsia="en-GB"/>
              </w:rPr>
              <w:t>Avatar Descriptors</w:t>
            </w:r>
          </w:p>
        </w:tc>
      </w:tr>
      <w:tr w:rsidR="00607732" w:rsidRPr="00607732" w14:paraId="1C0DCED0"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6BBB0" w14:textId="69EAA1DD" w:rsidR="00607732" w:rsidRPr="00607732" w:rsidRDefault="00607732" w:rsidP="00607732">
            <w:pPr>
              <w:rPr>
                <w:rFonts w:eastAsia="Times New Roman"/>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Pr>
          <w:p w14:paraId="242B1260" w14:textId="4D609467" w:rsidR="00607732" w:rsidRPr="00607732" w:rsidRDefault="00607732" w:rsidP="00607732">
            <w:pPr>
              <w:rPr>
                <w:rFonts w:eastAsia="Times New Roman"/>
                <w:color w:val="000000"/>
                <w:lang w:eastAsia="en-GB"/>
              </w:rPr>
            </w:pPr>
            <w:r w:rsidRPr="00607732">
              <w:rPr>
                <w:rFonts w:eastAsia="Times New Roman"/>
                <w:color w:val="000000"/>
                <w:lang w:eastAsia="en-GB"/>
              </w:rPr>
              <w:t>Avatar Model</w:t>
            </w:r>
            <w:r>
              <w:rPr>
                <w:rFonts w:eastAsia="Times New Roman"/>
                <w:color w:val="000000"/>
                <w:lang w:eastAsia="en-GB"/>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6CB2A3" w14:textId="260C9FF1" w:rsidR="00607732" w:rsidRPr="00607732" w:rsidRDefault="00607732" w:rsidP="00607732">
            <w:pPr>
              <w:rPr>
                <w:rFonts w:eastAsia="Times New Roman"/>
                <w:color w:val="000000"/>
                <w:lang w:eastAsia="en-GB"/>
              </w:rPr>
            </w:pPr>
            <w:r w:rsidRPr="00607732">
              <w:rPr>
                <w:rFonts w:eastAsia="Times New Roman"/>
                <w:color w:val="000000"/>
                <w:lang w:eastAsia="en-GB"/>
              </w:rPr>
              <w:t>Avatar Model</w:t>
            </w:r>
            <w:r>
              <w:rPr>
                <w:rFonts w:eastAsia="Times New Roman"/>
                <w:color w:val="000000"/>
                <w:lang w:eastAsia="en-GB"/>
              </w:rPr>
              <w:t xml:space="preserve"> </w:t>
            </w:r>
          </w:p>
        </w:tc>
      </w:tr>
      <w:tr w:rsidR="00607732" w:rsidRPr="00607732" w14:paraId="1E2930EC"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BB6BB" w14:textId="69508C33" w:rsidR="00607732" w:rsidRPr="00607732" w:rsidRDefault="00607732" w:rsidP="00607732">
            <w:pPr>
              <w:rPr>
                <w:rFonts w:eastAsia="Times New Roman"/>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Pr>
          <w:p w14:paraId="4BADEC3D" w14:textId="1F173B9A" w:rsidR="00607732" w:rsidRPr="00607732" w:rsidRDefault="00607732" w:rsidP="00607732">
            <w:pPr>
              <w:rPr>
                <w:rFonts w:eastAsia="Times New Roman"/>
                <w:color w:val="000000"/>
                <w:lang w:eastAsia="en-GB"/>
              </w:rPr>
            </w:pPr>
            <w:r w:rsidRPr="00607732">
              <w:rPr>
                <w:rFonts w:eastAsia="Times New Roman"/>
                <w:color w:val="000000"/>
                <w:lang w:eastAsia="en-GB"/>
              </w:rPr>
              <w:t>AV Object</w:t>
            </w:r>
          </w:p>
        </w:tc>
        <w:tc>
          <w:tcPr>
            <w:tcW w:w="0" w:type="auto"/>
            <w:tcBorders>
              <w:top w:val="single" w:sz="4" w:space="0" w:color="000000"/>
              <w:left w:val="single" w:sz="4" w:space="0" w:color="000000"/>
              <w:bottom w:val="single" w:sz="4" w:space="0" w:color="000000"/>
              <w:right w:val="single" w:sz="4" w:space="0" w:color="000000"/>
            </w:tcBorders>
          </w:tcPr>
          <w:p w14:paraId="6A4CC4DD" w14:textId="5ECB385E" w:rsidR="00607732" w:rsidRPr="00607732" w:rsidRDefault="00607732" w:rsidP="00607732">
            <w:pPr>
              <w:rPr>
                <w:rFonts w:eastAsia="Times New Roman"/>
                <w:color w:val="000000"/>
                <w:lang w:eastAsia="en-GB"/>
              </w:rPr>
            </w:pPr>
            <w:r w:rsidRPr="00607732">
              <w:rPr>
                <w:rFonts w:eastAsia="Times New Roman"/>
                <w:color w:val="000000"/>
                <w:lang w:eastAsia="en-GB"/>
              </w:rPr>
              <w:t>AV Object</w:t>
            </w:r>
          </w:p>
        </w:tc>
      </w:tr>
      <w:tr w:rsidR="00607732" w:rsidRPr="00607732" w14:paraId="260AA5EA" w14:textId="77777777" w:rsidTr="0060773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2415" w14:textId="521F7677" w:rsidR="00607732" w:rsidRPr="00607732" w:rsidRDefault="00607732" w:rsidP="00607732">
            <w:pPr>
              <w:rPr>
                <w:rFonts w:eastAsia="Times New Roman"/>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Pr>
          <w:p w14:paraId="0B3A1E90" w14:textId="59564CC0" w:rsidR="00607732" w:rsidRPr="00607732" w:rsidRDefault="00607732" w:rsidP="00607732">
            <w:pPr>
              <w:rPr>
                <w:rFonts w:eastAsia="Times New Roman"/>
                <w:color w:val="000000"/>
                <w:lang w:eastAsia="en-GB"/>
              </w:rPr>
            </w:pPr>
            <w:r w:rsidRPr="00607732">
              <w:rPr>
                <w:rFonts w:eastAsia="Times New Roman"/>
                <w:color w:val="000000"/>
                <w:lang w:eastAsia="en-GB"/>
              </w:rPr>
              <w:t xml:space="preserve">AV Object </w:t>
            </w:r>
            <w:r w:rsidR="00F9751E">
              <w:rPr>
                <w:rFonts w:eastAsia="Times New Roman"/>
                <w:color w:val="000000"/>
                <w:lang w:eastAsia="en-GB"/>
              </w:rPr>
              <w:t>Action</w:t>
            </w:r>
          </w:p>
        </w:tc>
        <w:tc>
          <w:tcPr>
            <w:tcW w:w="0" w:type="auto"/>
            <w:tcBorders>
              <w:top w:val="single" w:sz="4" w:space="0" w:color="000000"/>
              <w:left w:val="single" w:sz="4" w:space="0" w:color="000000"/>
              <w:bottom w:val="single" w:sz="4" w:space="0" w:color="000000"/>
              <w:right w:val="single" w:sz="4" w:space="0" w:color="000000"/>
            </w:tcBorders>
          </w:tcPr>
          <w:p w14:paraId="4FB32120" w14:textId="353E4717" w:rsidR="00607732" w:rsidRPr="00607732" w:rsidRDefault="00607732" w:rsidP="00607732">
            <w:pPr>
              <w:rPr>
                <w:rFonts w:eastAsia="Times New Roman"/>
                <w:color w:val="000000"/>
                <w:lang w:eastAsia="en-GB"/>
              </w:rPr>
            </w:pPr>
            <w:r w:rsidRPr="00607732">
              <w:rPr>
                <w:rFonts w:eastAsia="Times New Roman"/>
                <w:color w:val="000000"/>
                <w:lang w:eastAsia="en-GB"/>
              </w:rPr>
              <w:t xml:space="preserve">AV Object </w:t>
            </w:r>
            <w:r w:rsidR="00F9751E">
              <w:rPr>
                <w:rFonts w:eastAsia="Times New Roman"/>
                <w:color w:val="000000"/>
                <w:lang w:eastAsia="en-GB"/>
              </w:rPr>
              <w:t>Action</w:t>
            </w:r>
          </w:p>
        </w:tc>
      </w:tr>
    </w:tbl>
    <w:p w14:paraId="17442808" w14:textId="1340295B" w:rsidR="00945F11" w:rsidRDefault="00945F11" w:rsidP="00945F11">
      <w:pPr>
        <w:pStyle w:val="Heading4"/>
      </w:pPr>
      <w:r>
        <w:t>Server</w:t>
      </w:r>
    </w:p>
    <w:p w14:paraId="391AEE3A" w14:textId="2582B2E2" w:rsidR="00945F11" w:rsidRDefault="00945F11" w:rsidP="00945F11">
      <w:pPr>
        <w:jc w:val="center"/>
        <w:rPr>
          <w:i/>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13</w:t>
      </w:r>
      <w:r w:rsidRPr="0083447C">
        <w:rPr>
          <w:i/>
          <w:iCs/>
        </w:rPr>
        <w:fldChar w:fldCharType="end"/>
      </w:r>
      <w:r>
        <w:rPr>
          <w:i/>
          <w:iCs/>
        </w:rPr>
        <w:t xml:space="preserve"> – </w:t>
      </w:r>
      <w:r>
        <w:rPr>
          <w:i/>
        </w:rPr>
        <w:t xml:space="preserve">AIMs and Data of </w:t>
      </w:r>
      <w:r>
        <w:rPr>
          <w:i/>
          <w:iCs/>
        </w:rPr>
        <w:t xml:space="preserve">Server </w:t>
      </w:r>
      <w:r>
        <w:rPr>
          <w:i/>
        </w:rPr>
        <w:t>AIW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47"/>
        <w:gridCol w:w="3401"/>
        <w:gridCol w:w="3397"/>
      </w:tblGrid>
      <w:tr w:rsidR="00945F11" w:rsidRPr="00243911" w14:paraId="15B5DD3E" w14:textId="77777777" w:rsidTr="00905852">
        <w:trPr>
          <w:jc w:val="center"/>
        </w:trPr>
        <w:tc>
          <w:tcPr>
            <w:tcW w:w="2547" w:type="dxa"/>
          </w:tcPr>
          <w:p w14:paraId="5931F106" w14:textId="77777777" w:rsidR="00945F11" w:rsidRPr="00243911" w:rsidRDefault="00945F11" w:rsidP="00004B5D">
            <w:pPr>
              <w:jc w:val="center"/>
              <w:rPr>
                <w:b/>
              </w:rPr>
            </w:pPr>
            <w:r w:rsidRPr="00243911">
              <w:rPr>
                <w:b/>
              </w:rPr>
              <w:t>AIM</w:t>
            </w:r>
          </w:p>
        </w:tc>
        <w:tc>
          <w:tcPr>
            <w:tcW w:w="3401" w:type="dxa"/>
          </w:tcPr>
          <w:p w14:paraId="6BF857BB" w14:textId="77777777" w:rsidR="00945F11" w:rsidRPr="00243911" w:rsidRDefault="00945F11" w:rsidP="00004B5D">
            <w:pPr>
              <w:jc w:val="center"/>
              <w:rPr>
                <w:b/>
              </w:rPr>
            </w:pPr>
            <w:r w:rsidRPr="00243911">
              <w:rPr>
                <w:b/>
              </w:rPr>
              <w:t>Input Data</w:t>
            </w:r>
          </w:p>
        </w:tc>
        <w:tc>
          <w:tcPr>
            <w:tcW w:w="3397" w:type="dxa"/>
          </w:tcPr>
          <w:p w14:paraId="314A97FF" w14:textId="77777777" w:rsidR="00945F11" w:rsidRPr="00243911" w:rsidRDefault="00945F11" w:rsidP="00004B5D">
            <w:pPr>
              <w:jc w:val="center"/>
              <w:rPr>
                <w:b/>
              </w:rPr>
            </w:pPr>
            <w:r w:rsidRPr="00243911">
              <w:rPr>
                <w:b/>
              </w:rPr>
              <w:t>Output Data</w:t>
            </w:r>
          </w:p>
        </w:tc>
      </w:tr>
      <w:tr w:rsidR="00945F11" w:rsidRPr="00243911" w14:paraId="3C7AAB10" w14:textId="77777777" w:rsidTr="00905852">
        <w:trPr>
          <w:jc w:val="center"/>
        </w:trPr>
        <w:tc>
          <w:tcPr>
            <w:tcW w:w="2547" w:type="dxa"/>
          </w:tcPr>
          <w:p w14:paraId="7CF55190" w14:textId="313A0823" w:rsidR="00945F11" w:rsidRDefault="00945F11" w:rsidP="00004B5D">
            <w:pPr>
              <w:rPr>
                <w:b/>
              </w:rPr>
            </w:pPr>
            <w:r>
              <w:rPr>
                <w:b/>
              </w:rPr>
              <w:t>Ambient Description</w:t>
            </w:r>
          </w:p>
        </w:tc>
        <w:tc>
          <w:tcPr>
            <w:tcW w:w="3401" w:type="dxa"/>
          </w:tcPr>
          <w:p w14:paraId="6A46EA6F" w14:textId="596F2E3B" w:rsidR="00945F11" w:rsidRPr="00243911" w:rsidRDefault="00945F11" w:rsidP="00004B5D">
            <w:r>
              <w:t xml:space="preserve">Ambient </w:t>
            </w:r>
            <w:r w:rsidR="00905852">
              <w:t>Type</w:t>
            </w:r>
          </w:p>
        </w:tc>
        <w:tc>
          <w:tcPr>
            <w:tcW w:w="3397" w:type="dxa"/>
          </w:tcPr>
          <w:p w14:paraId="3D9C9E88" w14:textId="1A56E4D5" w:rsidR="00945F11" w:rsidRPr="00243911" w:rsidRDefault="00945F11" w:rsidP="00004B5D">
            <w:r>
              <w:t>Ambient Descriptors</w:t>
            </w:r>
          </w:p>
        </w:tc>
      </w:tr>
      <w:tr w:rsidR="00905852" w:rsidRPr="00243911" w14:paraId="6D9B765B" w14:textId="77777777" w:rsidTr="00905852">
        <w:trPr>
          <w:jc w:val="center"/>
        </w:trPr>
        <w:tc>
          <w:tcPr>
            <w:tcW w:w="2547" w:type="dxa"/>
          </w:tcPr>
          <w:p w14:paraId="0F2945D5" w14:textId="22ABCC44" w:rsidR="00905852" w:rsidRPr="00905852" w:rsidRDefault="00607732" w:rsidP="00004B5D">
            <w:pPr>
              <w:rPr>
                <w:b/>
                <w:bCs/>
              </w:rPr>
            </w:pPr>
            <w:r>
              <w:rPr>
                <w:b/>
                <w:bCs/>
              </w:rPr>
              <w:t>Participant Authentication</w:t>
            </w:r>
          </w:p>
        </w:tc>
        <w:tc>
          <w:tcPr>
            <w:tcW w:w="3401" w:type="dxa"/>
          </w:tcPr>
          <w:p w14:paraId="4D585D0E" w14:textId="77777777" w:rsidR="00905852" w:rsidRDefault="00607732" w:rsidP="00004B5D">
            <w:r>
              <w:t>Participant Identities</w:t>
            </w:r>
          </w:p>
          <w:p w14:paraId="27C8D410" w14:textId="77777777" w:rsidR="00607732" w:rsidRDefault="00607732" w:rsidP="00004B5D">
            <w:pPr>
              <w:rPr>
                <w:rFonts w:eastAsia="Times New Roman"/>
                <w:color w:val="000000"/>
                <w:lang w:eastAsia="en-GB"/>
              </w:rPr>
            </w:pPr>
            <w:r w:rsidRPr="00D65EEF">
              <w:rPr>
                <w:rFonts w:eastAsia="Times New Roman"/>
                <w:color w:val="000000"/>
                <w:lang w:eastAsia="en-GB"/>
              </w:rPr>
              <w:t>Speech Descriptors (Auth.)</w:t>
            </w:r>
          </w:p>
          <w:p w14:paraId="3D68B866" w14:textId="1A739E9D" w:rsidR="00607732" w:rsidRDefault="00607732" w:rsidP="00004B5D">
            <w:r>
              <w:rPr>
                <w:rFonts w:eastAsia="Times New Roman"/>
                <w:color w:val="000000"/>
                <w:lang w:eastAsia="en-GB"/>
              </w:rPr>
              <w:t>Face</w:t>
            </w:r>
            <w:r w:rsidRPr="00D65EEF">
              <w:rPr>
                <w:rFonts w:eastAsia="Times New Roman"/>
                <w:color w:val="000000"/>
                <w:lang w:eastAsia="en-GB"/>
              </w:rPr>
              <w:t xml:space="preserve"> Descriptors (Auth.)</w:t>
            </w:r>
          </w:p>
        </w:tc>
        <w:tc>
          <w:tcPr>
            <w:tcW w:w="3397" w:type="dxa"/>
          </w:tcPr>
          <w:p w14:paraId="7576E77C" w14:textId="52820B76" w:rsidR="00905852" w:rsidRDefault="00607732" w:rsidP="00004B5D">
            <w:r>
              <w:t>Participant ID (xN)</w:t>
            </w:r>
          </w:p>
        </w:tc>
      </w:tr>
      <w:tr w:rsidR="00905852" w:rsidRPr="00243911" w14:paraId="3AEE40A7" w14:textId="77777777" w:rsidTr="00905852">
        <w:trPr>
          <w:jc w:val="center"/>
        </w:trPr>
        <w:tc>
          <w:tcPr>
            <w:tcW w:w="2547" w:type="dxa"/>
          </w:tcPr>
          <w:p w14:paraId="69BFE3E7" w14:textId="6DAB4314" w:rsidR="00905852" w:rsidRDefault="00905852" w:rsidP="00905852">
            <w:pPr>
              <w:rPr>
                <w:b/>
              </w:rPr>
            </w:pPr>
            <w:r>
              <w:rPr>
                <w:b/>
              </w:rPr>
              <w:t>Translation</w:t>
            </w:r>
          </w:p>
        </w:tc>
        <w:tc>
          <w:tcPr>
            <w:tcW w:w="3401" w:type="dxa"/>
          </w:tcPr>
          <w:p w14:paraId="1F8B02D3" w14:textId="77777777" w:rsidR="00905852" w:rsidRDefault="00905852" w:rsidP="00905852">
            <w:pPr>
              <w:rPr>
                <w:bCs/>
              </w:rPr>
            </w:pPr>
            <w:r w:rsidRPr="00905852">
              <w:rPr>
                <w:bCs/>
              </w:rPr>
              <w:t>Selected Languages</w:t>
            </w:r>
          </w:p>
          <w:p w14:paraId="0196F8BA" w14:textId="4C33ABB5" w:rsidR="00607732" w:rsidRPr="00905852" w:rsidRDefault="00607732" w:rsidP="00905852">
            <w:pPr>
              <w:rPr>
                <w:bCs/>
              </w:rPr>
            </w:pPr>
            <w:r>
              <w:rPr>
                <w:bCs/>
              </w:rPr>
              <w:t>Speech</w:t>
            </w:r>
          </w:p>
        </w:tc>
        <w:tc>
          <w:tcPr>
            <w:tcW w:w="3397" w:type="dxa"/>
          </w:tcPr>
          <w:p w14:paraId="17D0A8F3" w14:textId="55B5BFA1" w:rsidR="00905852" w:rsidRDefault="00905852" w:rsidP="00905852">
            <w:r>
              <w:t>Speech</w:t>
            </w:r>
          </w:p>
        </w:tc>
      </w:tr>
      <w:tr w:rsidR="00F85A05" w:rsidRPr="00243911" w14:paraId="2C33D781" w14:textId="77777777" w:rsidTr="00905852">
        <w:trPr>
          <w:jc w:val="center"/>
        </w:trPr>
        <w:tc>
          <w:tcPr>
            <w:tcW w:w="2547" w:type="dxa"/>
          </w:tcPr>
          <w:p w14:paraId="5FDB4B0B" w14:textId="77777777" w:rsidR="00F85A05" w:rsidRDefault="00F85A05" w:rsidP="00F85A05">
            <w:pPr>
              <w:rPr>
                <w:b/>
              </w:rPr>
            </w:pPr>
          </w:p>
        </w:tc>
        <w:tc>
          <w:tcPr>
            <w:tcW w:w="3401" w:type="dxa"/>
          </w:tcPr>
          <w:p w14:paraId="7ADAD875" w14:textId="126A908C" w:rsidR="00F85A05" w:rsidRDefault="00F85A05" w:rsidP="00F85A05">
            <w:r>
              <w:t>Avatar Descriptors</w:t>
            </w:r>
          </w:p>
        </w:tc>
        <w:tc>
          <w:tcPr>
            <w:tcW w:w="3397" w:type="dxa"/>
          </w:tcPr>
          <w:p w14:paraId="38AEFD2F" w14:textId="7E05A756" w:rsidR="00F85A05" w:rsidRDefault="00F85A05" w:rsidP="00F85A05">
            <w:r>
              <w:t>Avatar Descriptors</w:t>
            </w:r>
          </w:p>
        </w:tc>
      </w:tr>
      <w:tr w:rsidR="00F85A05" w:rsidRPr="00243911" w14:paraId="194C2C4D" w14:textId="77777777" w:rsidTr="00905852">
        <w:trPr>
          <w:jc w:val="center"/>
        </w:trPr>
        <w:tc>
          <w:tcPr>
            <w:tcW w:w="2547" w:type="dxa"/>
          </w:tcPr>
          <w:p w14:paraId="06407E7F" w14:textId="77777777" w:rsidR="00F85A05" w:rsidRDefault="00F85A05" w:rsidP="00F85A05">
            <w:pPr>
              <w:rPr>
                <w:b/>
              </w:rPr>
            </w:pPr>
          </w:p>
        </w:tc>
        <w:tc>
          <w:tcPr>
            <w:tcW w:w="3401" w:type="dxa"/>
          </w:tcPr>
          <w:p w14:paraId="73418B33" w14:textId="1295891D" w:rsidR="00F85A05" w:rsidRDefault="00F85A05" w:rsidP="00F85A05">
            <w:r>
              <w:t>AV Object</w:t>
            </w:r>
          </w:p>
        </w:tc>
        <w:tc>
          <w:tcPr>
            <w:tcW w:w="3397" w:type="dxa"/>
          </w:tcPr>
          <w:p w14:paraId="34862528" w14:textId="0DB9C6D3" w:rsidR="00F85A05" w:rsidRDefault="00F85A05" w:rsidP="00F85A05">
            <w:r>
              <w:t>AV Object</w:t>
            </w:r>
          </w:p>
        </w:tc>
      </w:tr>
      <w:tr w:rsidR="00F85A05" w:rsidRPr="00243911" w14:paraId="40D3E7FD" w14:textId="77777777" w:rsidTr="00905852">
        <w:trPr>
          <w:jc w:val="center"/>
        </w:trPr>
        <w:tc>
          <w:tcPr>
            <w:tcW w:w="2547" w:type="dxa"/>
          </w:tcPr>
          <w:p w14:paraId="56CEEB33" w14:textId="77777777" w:rsidR="00F85A05" w:rsidRDefault="00F85A05" w:rsidP="00F85A05">
            <w:pPr>
              <w:rPr>
                <w:b/>
              </w:rPr>
            </w:pPr>
          </w:p>
        </w:tc>
        <w:tc>
          <w:tcPr>
            <w:tcW w:w="3401" w:type="dxa"/>
          </w:tcPr>
          <w:p w14:paraId="5B21F890" w14:textId="2B0D435A" w:rsidR="00F85A05" w:rsidRDefault="00F85A05" w:rsidP="00F85A05">
            <w:r>
              <w:t>AV Object Navigation</w:t>
            </w:r>
          </w:p>
        </w:tc>
        <w:tc>
          <w:tcPr>
            <w:tcW w:w="3397" w:type="dxa"/>
          </w:tcPr>
          <w:p w14:paraId="4149A1E0" w14:textId="36DD9E1A" w:rsidR="00F85A05" w:rsidRDefault="00F85A05" w:rsidP="00F85A05">
            <w:r>
              <w:t>AV Object Navigation</w:t>
            </w:r>
          </w:p>
        </w:tc>
      </w:tr>
    </w:tbl>
    <w:p w14:paraId="640D6BED" w14:textId="19F6F436" w:rsidR="00945F11" w:rsidRDefault="00D13FD5" w:rsidP="00945F11">
      <w:pPr>
        <w:pStyle w:val="Heading4"/>
      </w:pPr>
      <w:bookmarkStart w:id="75" w:name="_Ref87809233"/>
      <w:r>
        <w:t xml:space="preserve">RX </w:t>
      </w:r>
      <w:r w:rsidR="00945F11">
        <w:t>Client</w:t>
      </w:r>
      <w:bookmarkEnd w:id="75"/>
      <w:r w:rsidR="00945F11">
        <w:t xml:space="preserve"> </w:t>
      </w:r>
    </w:p>
    <w:p w14:paraId="4192DE74" w14:textId="62A9A111" w:rsidR="00945F11" w:rsidRDefault="00945F11" w:rsidP="00945F11">
      <w:pPr>
        <w:jc w:val="center"/>
        <w:rPr>
          <w:i/>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14</w:t>
      </w:r>
      <w:r w:rsidRPr="0083447C">
        <w:rPr>
          <w:i/>
          <w:iCs/>
        </w:rPr>
        <w:fldChar w:fldCharType="end"/>
      </w:r>
      <w:r>
        <w:rPr>
          <w:i/>
          <w:iCs/>
        </w:rPr>
        <w:t xml:space="preserve"> – </w:t>
      </w:r>
      <w:r>
        <w:rPr>
          <w:i/>
        </w:rPr>
        <w:t xml:space="preserve">AIMs and Data of </w:t>
      </w:r>
      <w:r w:rsidR="00D13FD5">
        <w:rPr>
          <w:i/>
          <w:iCs/>
        </w:rPr>
        <w:t xml:space="preserve">RX </w:t>
      </w:r>
      <w:r>
        <w:rPr>
          <w:i/>
          <w:iCs/>
        </w:rPr>
        <w:t xml:space="preserve">Client </w:t>
      </w:r>
      <w:r>
        <w:rPr>
          <w:i/>
        </w:rPr>
        <w:t>AIW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83"/>
        <w:gridCol w:w="2223"/>
        <w:gridCol w:w="1570"/>
      </w:tblGrid>
      <w:tr w:rsidR="00B0213E" w:rsidRPr="00243911" w14:paraId="6B657CFA" w14:textId="77777777" w:rsidTr="00004B5D">
        <w:trPr>
          <w:trHeight w:val="73"/>
          <w:jc w:val="center"/>
        </w:trPr>
        <w:tc>
          <w:tcPr>
            <w:tcW w:w="0" w:type="auto"/>
          </w:tcPr>
          <w:p w14:paraId="279B4AF8" w14:textId="6491E68E" w:rsidR="00B0213E" w:rsidRDefault="00B0213E" w:rsidP="00EF6206">
            <w:pPr>
              <w:jc w:val="center"/>
              <w:rPr>
                <w:b/>
              </w:rPr>
            </w:pPr>
            <w:r w:rsidRPr="00243911">
              <w:rPr>
                <w:b/>
              </w:rPr>
              <w:t>AIM</w:t>
            </w:r>
          </w:p>
        </w:tc>
        <w:tc>
          <w:tcPr>
            <w:tcW w:w="0" w:type="auto"/>
          </w:tcPr>
          <w:p w14:paraId="0B97CA36" w14:textId="55930A55" w:rsidR="00B0213E" w:rsidRPr="003441FD" w:rsidRDefault="00B0213E" w:rsidP="00EF6206">
            <w:pPr>
              <w:jc w:val="center"/>
            </w:pPr>
            <w:r w:rsidRPr="00243911">
              <w:rPr>
                <w:b/>
              </w:rPr>
              <w:t>Input</w:t>
            </w:r>
          </w:p>
        </w:tc>
        <w:tc>
          <w:tcPr>
            <w:tcW w:w="0" w:type="auto"/>
          </w:tcPr>
          <w:p w14:paraId="59354358" w14:textId="02F4486D" w:rsidR="00B0213E" w:rsidRPr="003441FD" w:rsidRDefault="00B0213E" w:rsidP="00EF6206">
            <w:pPr>
              <w:jc w:val="center"/>
            </w:pPr>
            <w:r w:rsidRPr="00243911">
              <w:rPr>
                <w:b/>
              </w:rPr>
              <w:t>Output Data</w:t>
            </w:r>
          </w:p>
        </w:tc>
      </w:tr>
      <w:tr w:rsidR="00B0213E" w:rsidRPr="00243911" w14:paraId="16CC3F29" w14:textId="77777777" w:rsidTr="00004B5D">
        <w:trPr>
          <w:trHeight w:val="73"/>
          <w:jc w:val="center"/>
        </w:trPr>
        <w:tc>
          <w:tcPr>
            <w:tcW w:w="0" w:type="auto"/>
            <w:vMerge w:val="restart"/>
          </w:tcPr>
          <w:p w14:paraId="3BDD5735" w14:textId="6F070D14" w:rsidR="00B0213E" w:rsidRPr="003441FD" w:rsidRDefault="00B0213E" w:rsidP="00B0213E">
            <w:pPr>
              <w:rPr>
                <w:b/>
              </w:rPr>
            </w:pPr>
            <w:r>
              <w:rPr>
                <w:b/>
              </w:rPr>
              <w:t>AV Object Operation</w:t>
            </w:r>
          </w:p>
        </w:tc>
        <w:tc>
          <w:tcPr>
            <w:tcW w:w="0" w:type="auto"/>
          </w:tcPr>
          <w:p w14:paraId="35676A97" w14:textId="5C23ABDF" w:rsidR="00B0213E" w:rsidRPr="003441FD" w:rsidRDefault="00B0213E" w:rsidP="00B0213E">
            <w:r w:rsidRPr="003441FD">
              <w:t>AV Object</w:t>
            </w:r>
          </w:p>
        </w:tc>
        <w:tc>
          <w:tcPr>
            <w:tcW w:w="0" w:type="auto"/>
          </w:tcPr>
          <w:p w14:paraId="5B70F0A1" w14:textId="5F8564E6" w:rsidR="00B0213E" w:rsidRPr="003441FD" w:rsidRDefault="00BA2360" w:rsidP="00B0213E">
            <w:r>
              <w:t>Audio Object</w:t>
            </w:r>
          </w:p>
        </w:tc>
      </w:tr>
      <w:tr w:rsidR="00B0213E" w:rsidRPr="00243911" w14:paraId="578CC11C" w14:textId="77777777" w:rsidTr="00004B5D">
        <w:trPr>
          <w:trHeight w:val="73"/>
          <w:jc w:val="center"/>
        </w:trPr>
        <w:tc>
          <w:tcPr>
            <w:tcW w:w="0" w:type="auto"/>
            <w:vMerge/>
          </w:tcPr>
          <w:p w14:paraId="6C96B008" w14:textId="77777777" w:rsidR="00B0213E" w:rsidRDefault="00B0213E" w:rsidP="00B0213E">
            <w:pPr>
              <w:rPr>
                <w:b/>
              </w:rPr>
            </w:pPr>
          </w:p>
        </w:tc>
        <w:tc>
          <w:tcPr>
            <w:tcW w:w="0" w:type="auto"/>
          </w:tcPr>
          <w:p w14:paraId="6BEC189E" w14:textId="1B7CB20F" w:rsidR="00B0213E" w:rsidRPr="003441FD" w:rsidRDefault="00B0213E" w:rsidP="00B0213E">
            <w:r w:rsidRPr="003441FD">
              <w:t>AV Object</w:t>
            </w:r>
            <w:r>
              <w:t xml:space="preserve"> Action</w:t>
            </w:r>
          </w:p>
        </w:tc>
        <w:tc>
          <w:tcPr>
            <w:tcW w:w="0" w:type="auto"/>
          </w:tcPr>
          <w:p w14:paraId="5B794D06" w14:textId="19C7AF83" w:rsidR="00B0213E" w:rsidRPr="003441FD" w:rsidRDefault="00BA2360" w:rsidP="00B0213E">
            <w:r>
              <w:t>Visual Object</w:t>
            </w:r>
          </w:p>
        </w:tc>
      </w:tr>
      <w:tr w:rsidR="00B0213E" w:rsidRPr="00243911" w14:paraId="2619A219" w14:textId="77777777" w:rsidTr="00004B5D">
        <w:trPr>
          <w:trHeight w:val="73"/>
          <w:jc w:val="center"/>
        </w:trPr>
        <w:tc>
          <w:tcPr>
            <w:tcW w:w="0" w:type="auto"/>
            <w:vMerge w:val="restart"/>
          </w:tcPr>
          <w:p w14:paraId="526BBE03" w14:textId="7C8DBCF6" w:rsidR="00B0213E" w:rsidRPr="00DD58E7" w:rsidRDefault="00B0213E" w:rsidP="00B0213E">
            <w:pPr>
              <w:rPr>
                <w:b/>
                <w:bCs/>
              </w:rPr>
            </w:pPr>
            <w:r w:rsidRPr="00DD58E7">
              <w:rPr>
                <w:b/>
                <w:bCs/>
              </w:rPr>
              <w:t>Audio Scene Creation</w:t>
            </w:r>
          </w:p>
        </w:tc>
        <w:tc>
          <w:tcPr>
            <w:tcW w:w="0" w:type="auto"/>
          </w:tcPr>
          <w:p w14:paraId="0A654A77" w14:textId="5F18D1DC" w:rsidR="00B0213E" w:rsidRPr="003441FD" w:rsidRDefault="00B0213E" w:rsidP="00B0213E">
            <w:r>
              <w:t>Participant ID</w:t>
            </w:r>
          </w:p>
        </w:tc>
        <w:tc>
          <w:tcPr>
            <w:tcW w:w="0" w:type="auto"/>
            <w:vMerge w:val="restart"/>
          </w:tcPr>
          <w:p w14:paraId="6AE674BF" w14:textId="1CA4E1B3" w:rsidR="00B0213E" w:rsidRPr="003441FD" w:rsidRDefault="00B0213E" w:rsidP="00B0213E">
            <w:r>
              <w:t>Audio Scene</w:t>
            </w:r>
          </w:p>
        </w:tc>
      </w:tr>
      <w:tr w:rsidR="00B0213E" w:rsidRPr="00243911" w14:paraId="22C915BB" w14:textId="77777777" w:rsidTr="00004B5D">
        <w:trPr>
          <w:trHeight w:val="73"/>
          <w:jc w:val="center"/>
        </w:trPr>
        <w:tc>
          <w:tcPr>
            <w:tcW w:w="0" w:type="auto"/>
            <w:vMerge/>
          </w:tcPr>
          <w:p w14:paraId="3A94E4C4" w14:textId="77777777" w:rsidR="00B0213E" w:rsidRDefault="00B0213E" w:rsidP="00B0213E">
            <w:pPr>
              <w:rPr>
                <w:b/>
              </w:rPr>
            </w:pPr>
          </w:p>
        </w:tc>
        <w:tc>
          <w:tcPr>
            <w:tcW w:w="0" w:type="auto"/>
          </w:tcPr>
          <w:p w14:paraId="7D190CE4" w14:textId="23A33AC6" w:rsidR="00B0213E" w:rsidRPr="003441FD" w:rsidRDefault="00B0213E" w:rsidP="00B0213E">
            <w:r>
              <w:t>Speech</w:t>
            </w:r>
          </w:p>
        </w:tc>
        <w:tc>
          <w:tcPr>
            <w:tcW w:w="0" w:type="auto"/>
            <w:vMerge/>
          </w:tcPr>
          <w:p w14:paraId="451070ED" w14:textId="77777777" w:rsidR="00B0213E" w:rsidRPr="003441FD" w:rsidRDefault="00B0213E" w:rsidP="00B0213E"/>
        </w:tc>
      </w:tr>
      <w:tr w:rsidR="00B0213E" w:rsidRPr="00243911" w14:paraId="2F17454F" w14:textId="77777777" w:rsidTr="00004B5D">
        <w:trPr>
          <w:trHeight w:val="73"/>
          <w:jc w:val="center"/>
        </w:trPr>
        <w:tc>
          <w:tcPr>
            <w:tcW w:w="0" w:type="auto"/>
            <w:vMerge/>
          </w:tcPr>
          <w:p w14:paraId="58A064CE" w14:textId="77777777" w:rsidR="00B0213E" w:rsidRDefault="00B0213E" w:rsidP="00B0213E">
            <w:pPr>
              <w:rPr>
                <w:b/>
              </w:rPr>
            </w:pPr>
          </w:p>
        </w:tc>
        <w:tc>
          <w:tcPr>
            <w:tcW w:w="0" w:type="auto"/>
          </w:tcPr>
          <w:p w14:paraId="1C4817EB" w14:textId="7C7350D6" w:rsidR="00B0213E" w:rsidRPr="003441FD" w:rsidRDefault="00BA2360" w:rsidP="00B0213E">
            <w:r>
              <w:t>Audio Object</w:t>
            </w:r>
          </w:p>
        </w:tc>
        <w:tc>
          <w:tcPr>
            <w:tcW w:w="0" w:type="auto"/>
            <w:vMerge/>
          </w:tcPr>
          <w:p w14:paraId="14CA4720" w14:textId="77777777" w:rsidR="00B0213E" w:rsidRPr="003441FD" w:rsidRDefault="00B0213E" w:rsidP="00B0213E"/>
        </w:tc>
      </w:tr>
      <w:tr w:rsidR="005A1A3D" w:rsidRPr="00243911" w14:paraId="4688F022" w14:textId="77777777" w:rsidTr="00004B5D">
        <w:trPr>
          <w:trHeight w:val="73"/>
          <w:jc w:val="center"/>
        </w:trPr>
        <w:tc>
          <w:tcPr>
            <w:tcW w:w="0" w:type="auto"/>
            <w:vMerge w:val="restart"/>
          </w:tcPr>
          <w:p w14:paraId="4F89F964" w14:textId="64971D94" w:rsidR="005A1A3D" w:rsidRPr="00DD58E7" w:rsidRDefault="005A1A3D" w:rsidP="005A1A3D">
            <w:pPr>
              <w:rPr>
                <w:b/>
                <w:bCs/>
              </w:rPr>
            </w:pPr>
            <w:r w:rsidRPr="00DD58E7">
              <w:rPr>
                <w:b/>
                <w:bCs/>
              </w:rPr>
              <w:t>Visual Scene Creation</w:t>
            </w:r>
          </w:p>
        </w:tc>
        <w:tc>
          <w:tcPr>
            <w:tcW w:w="0" w:type="auto"/>
          </w:tcPr>
          <w:p w14:paraId="7B314A31" w14:textId="6EF12683" w:rsidR="005A1A3D" w:rsidRPr="003441FD" w:rsidRDefault="00BA2360" w:rsidP="005A1A3D">
            <w:r>
              <w:t>Visual Object</w:t>
            </w:r>
          </w:p>
        </w:tc>
        <w:tc>
          <w:tcPr>
            <w:tcW w:w="0" w:type="auto"/>
            <w:vMerge w:val="restart"/>
          </w:tcPr>
          <w:p w14:paraId="2CF823FA" w14:textId="345F6AB3" w:rsidR="005A1A3D" w:rsidRPr="003441FD" w:rsidRDefault="005A1A3D" w:rsidP="005A1A3D">
            <w:r>
              <w:t>Visual Scene</w:t>
            </w:r>
          </w:p>
        </w:tc>
      </w:tr>
      <w:tr w:rsidR="005A1A3D" w:rsidRPr="00243911" w14:paraId="1BB1CA28" w14:textId="77777777" w:rsidTr="00004B5D">
        <w:trPr>
          <w:trHeight w:val="73"/>
          <w:jc w:val="center"/>
        </w:trPr>
        <w:tc>
          <w:tcPr>
            <w:tcW w:w="0" w:type="auto"/>
            <w:vMerge/>
          </w:tcPr>
          <w:p w14:paraId="49527690" w14:textId="77777777" w:rsidR="005A1A3D" w:rsidRDefault="005A1A3D" w:rsidP="005A1A3D">
            <w:pPr>
              <w:rPr>
                <w:b/>
              </w:rPr>
            </w:pPr>
          </w:p>
        </w:tc>
        <w:tc>
          <w:tcPr>
            <w:tcW w:w="0" w:type="auto"/>
          </w:tcPr>
          <w:p w14:paraId="7B9B5CEF" w14:textId="5D6CB3C7" w:rsidR="005A1A3D" w:rsidRPr="003441FD" w:rsidRDefault="005A1A3D" w:rsidP="005A1A3D">
            <w:r>
              <w:t>Participant ID</w:t>
            </w:r>
          </w:p>
        </w:tc>
        <w:tc>
          <w:tcPr>
            <w:tcW w:w="0" w:type="auto"/>
            <w:vMerge/>
          </w:tcPr>
          <w:p w14:paraId="124928E0" w14:textId="77777777" w:rsidR="005A1A3D" w:rsidRPr="003441FD" w:rsidRDefault="005A1A3D" w:rsidP="005A1A3D"/>
        </w:tc>
      </w:tr>
      <w:tr w:rsidR="005A1A3D" w:rsidRPr="00243911" w14:paraId="6C974527" w14:textId="77777777" w:rsidTr="00004B5D">
        <w:trPr>
          <w:trHeight w:val="73"/>
          <w:jc w:val="center"/>
        </w:trPr>
        <w:tc>
          <w:tcPr>
            <w:tcW w:w="0" w:type="auto"/>
            <w:vMerge/>
          </w:tcPr>
          <w:p w14:paraId="19AE46FF" w14:textId="77777777" w:rsidR="005A1A3D" w:rsidRDefault="005A1A3D" w:rsidP="005A1A3D">
            <w:pPr>
              <w:rPr>
                <w:b/>
              </w:rPr>
            </w:pPr>
          </w:p>
        </w:tc>
        <w:tc>
          <w:tcPr>
            <w:tcW w:w="0" w:type="auto"/>
          </w:tcPr>
          <w:p w14:paraId="4DE66DB1" w14:textId="380F1FAC" w:rsidR="005A1A3D" w:rsidRPr="003441FD" w:rsidRDefault="005A1A3D" w:rsidP="005A1A3D">
            <w:r>
              <w:t>Ambient Descriptors</w:t>
            </w:r>
          </w:p>
        </w:tc>
        <w:tc>
          <w:tcPr>
            <w:tcW w:w="0" w:type="auto"/>
            <w:vMerge/>
          </w:tcPr>
          <w:p w14:paraId="1C0AFCF7" w14:textId="77777777" w:rsidR="005A1A3D" w:rsidRPr="003441FD" w:rsidRDefault="005A1A3D" w:rsidP="005A1A3D"/>
        </w:tc>
      </w:tr>
      <w:tr w:rsidR="005A1A3D" w:rsidRPr="00243911" w14:paraId="49501FB8" w14:textId="77777777" w:rsidTr="00004B5D">
        <w:trPr>
          <w:trHeight w:val="73"/>
          <w:jc w:val="center"/>
        </w:trPr>
        <w:tc>
          <w:tcPr>
            <w:tcW w:w="0" w:type="auto"/>
            <w:vMerge/>
          </w:tcPr>
          <w:p w14:paraId="1B23C4E9" w14:textId="77777777" w:rsidR="005A1A3D" w:rsidRDefault="005A1A3D" w:rsidP="005A1A3D">
            <w:pPr>
              <w:rPr>
                <w:b/>
              </w:rPr>
            </w:pPr>
          </w:p>
        </w:tc>
        <w:tc>
          <w:tcPr>
            <w:tcW w:w="0" w:type="auto"/>
          </w:tcPr>
          <w:p w14:paraId="4645D950" w14:textId="76691338" w:rsidR="005A1A3D" w:rsidRDefault="005A1A3D" w:rsidP="005A1A3D">
            <w:r>
              <w:t>Avatar Descriptors</w:t>
            </w:r>
          </w:p>
        </w:tc>
        <w:tc>
          <w:tcPr>
            <w:tcW w:w="0" w:type="auto"/>
            <w:vMerge/>
          </w:tcPr>
          <w:p w14:paraId="00AEB486" w14:textId="77777777" w:rsidR="005A1A3D" w:rsidRPr="003441FD" w:rsidRDefault="005A1A3D" w:rsidP="005A1A3D"/>
        </w:tc>
      </w:tr>
      <w:tr w:rsidR="00D24217" w:rsidRPr="00243911" w14:paraId="5E826DDA" w14:textId="77777777" w:rsidTr="00004B5D">
        <w:trPr>
          <w:trHeight w:val="73"/>
          <w:jc w:val="center"/>
        </w:trPr>
        <w:tc>
          <w:tcPr>
            <w:tcW w:w="0" w:type="auto"/>
          </w:tcPr>
          <w:p w14:paraId="2C879140" w14:textId="1456AC7B" w:rsidR="00D24217" w:rsidRDefault="00D24217" w:rsidP="0028796E">
            <w:pPr>
              <w:rPr>
                <w:b/>
              </w:rPr>
            </w:pPr>
            <w:r>
              <w:rPr>
                <w:b/>
              </w:rPr>
              <w:t>AV Scene Viewer</w:t>
            </w:r>
          </w:p>
        </w:tc>
        <w:tc>
          <w:tcPr>
            <w:tcW w:w="0" w:type="auto"/>
          </w:tcPr>
          <w:p w14:paraId="67DBFE9E" w14:textId="541A5EEB" w:rsidR="00D24217" w:rsidRDefault="00D24217" w:rsidP="0028796E">
            <w:r>
              <w:t>Viewpoint</w:t>
            </w:r>
          </w:p>
        </w:tc>
        <w:tc>
          <w:tcPr>
            <w:tcW w:w="0" w:type="auto"/>
            <w:vMerge w:val="restart"/>
          </w:tcPr>
          <w:p w14:paraId="3C592950" w14:textId="77777777" w:rsidR="00D24217" w:rsidRDefault="001405C8" w:rsidP="0028796E">
            <w:r>
              <w:t>Output Audio</w:t>
            </w:r>
          </w:p>
          <w:p w14:paraId="7DC3E057" w14:textId="3A2944E5" w:rsidR="001405C8" w:rsidRPr="003441FD" w:rsidRDefault="001405C8" w:rsidP="0028796E">
            <w:r>
              <w:t>Output Visual</w:t>
            </w:r>
          </w:p>
        </w:tc>
      </w:tr>
      <w:tr w:rsidR="00D24217" w:rsidRPr="00243911" w14:paraId="382CF664" w14:textId="77777777" w:rsidTr="00004B5D">
        <w:trPr>
          <w:trHeight w:val="73"/>
          <w:jc w:val="center"/>
        </w:trPr>
        <w:tc>
          <w:tcPr>
            <w:tcW w:w="0" w:type="auto"/>
            <w:vMerge w:val="restart"/>
          </w:tcPr>
          <w:p w14:paraId="33F8B7D3" w14:textId="77777777" w:rsidR="00D24217" w:rsidRDefault="00D24217" w:rsidP="00C6295B">
            <w:pPr>
              <w:rPr>
                <w:b/>
              </w:rPr>
            </w:pPr>
          </w:p>
        </w:tc>
        <w:tc>
          <w:tcPr>
            <w:tcW w:w="0" w:type="auto"/>
          </w:tcPr>
          <w:p w14:paraId="67B0E1F5" w14:textId="4B8D1949" w:rsidR="00D24217" w:rsidRDefault="00D24217" w:rsidP="00C6295B">
            <w:r>
              <w:t>Audio Scene</w:t>
            </w:r>
          </w:p>
        </w:tc>
        <w:tc>
          <w:tcPr>
            <w:tcW w:w="0" w:type="auto"/>
            <w:vMerge/>
          </w:tcPr>
          <w:p w14:paraId="07D958B6" w14:textId="77777777" w:rsidR="00D24217" w:rsidRPr="003441FD" w:rsidRDefault="00D24217" w:rsidP="00C6295B"/>
        </w:tc>
      </w:tr>
      <w:tr w:rsidR="00D24217" w:rsidRPr="00243911" w14:paraId="012F4866" w14:textId="77777777" w:rsidTr="00004B5D">
        <w:trPr>
          <w:trHeight w:val="73"/>
          <w:jc w:val="center"/>
        </w:trPr>
        <w:tc>
          <w:tcPr>
            <w:tcW w:w="0" w:type="auto"/>
            <w:vMerge/>
          </w:tcPr>
          <w:p w14:paraId="60C9E5A6" w14:textId="77777777" w:rsidR="00D24217" w:rsidRDefault="00D24217" w:rsidP="00C6295B">
            <w:pPr>
              <w:rPr>
                <w:b/>
              </w:rPr>
            </w:pPr>
          </w:p>
        </w:tc>
        <w:tc>
          <w:tcPr>
            <w:tcW w:w="0" w:type="auto"/>
          </w:tcPr>
          <w:p w14:paraId="3C7BEC31" w14:textId="7F0FF190" w:rsidR="00D24217" w:rsidRDefault="00D24217" w:rsidP="00C6295B">
            <w:r>
              <w:t>Visual Scene</w:t>
            </w:r>
          </w:p>
        </w:tc>
        <w:tc>
          <w:tcPr>
            <w:tcW w:w="0" w:type="auto"/>
            <w:vMerge/>
          </w:tcPr>
          <w:p w14:paraId="7920FA4D" w14:textId="77777777" w:rsidR="00D24217" w:rsidRPr="003441FD" w:rsidRDefault="00D24217" w:rsidP="00C6295B"/>
        </w:tc>
      </w:tr>
    </w:tbl>
    <w:p w14:paraId="771982DA" w14:textId="366267D7" w:rsidR="004C1CC0" w:rsidRPr="00F256F9" w:rsidRDefault="00F85A05" w:rsidP="004C1CC0">
      <w:pPr>
        <w:pStyle w:val="Heading3"/>
      </w:pPr>
      <w:bookmarkStart w:id="76" w:name="_Toc90211524"/>
      <w:r>
        <w:rPr>
          <w:lang w:val="en-GB"/>
        </w:rPr>
        <w:t>Server-Based Ambient</w:t>
      </w:r>
      <w:bookmarkEnd w:id="76"/>
    </w:p>
    <w:p w14:paraId="28BDD810" w14:textId="4030F9D7" w:rsidR="004C1CC0" w:rsidRDefault="00D13FD5" w:rsidP="004C1CC0">
      <w:pPr>
        <w:pStyle w:val="Heading4"/>
      </w:pPr>
      <w:r>
        <w:t xml:space="preserve">TX </w:t>
      </w:r>
      <w:r w:rsidR="004C1CC0">
        <w:t>Client</w:t>
      </w:r>
    </w:p>
    <w:p w14:paraId="1616A2D3" w14:textId="11649A17" w:rsidR="004C1CC0" w:rsidRDefault="004C1CC0" w:rsidP="004C1CC0">
      <w:pPr>
        <w:jc w:val="center"/>
        <w:rPr>
          <w:i/>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15</w:t>
      </w:r>
      <w:r w:rsidRPr="0083447C">
        <w:rPr>
          <w:i/>
          <w:iCs/>
        </w:rPr>
        <w:fldChar w:fldCharType="end"/>
      </w:r>
      <w:r>
        <w:rPr>
          <w:i/>
          <w:iCs/>
        </w:rPr>
        <w:t xml:space="preserve"> – </w:t>
      </w:r>
      <w:r>
        <w:rPr>
          <w:i/>
        </w:rPr>
        <w:t xml:space="preserve">AIMs and Data of </w:t>
      </w:r>
      <w:r w:rsidR="00D13FD5">
        <w:rPr>
          <w:i/>
        </w:rPr>
        <w:t xml:space="preserve">TX </w:t>
      </w:r>
      <w:r>
        <w:rPr>
          <w:i/>
          <w:iCs/>
        </w:rPr>
        <w:t xml:space="preserve">Client </w:t>
      </w:r>
      <w:r>
        <w:rPr>
          <w:i/>
        </w:rPr>
        <w:t>AIW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17"/>
        <w:gridCol w:w="2249"/>
        <w:gridCol w:w="2249"/>
      </w:tblGrid>
      <w:tr w:rsidR="004C1CC0" w:rsidRPr="00243911" w14:paraId="0A7D6E68" w14:textId="77777777" w:rsidTr="00004B5D">
        <w:trPr>
          <w:jc w:val="center"/>
        </w:trPr>
        <w:tc>
          <w:tcPr>
            <w:tcW w:w="0" w:type="auto"/>
          </w:tcPr>
          <w:p w14:paraId="7D71374A" w14:textId="77777777" w:rsidR="004C1CC0" w:rsidRPr="00243911" w:rsidRDefault="004C1CC0" w:rsidP="00004B5D">
            <w:pPr>
              <w:jc w:val="center"/>
              <w:rPr>
                <w:b/>
              </w:rPr>
            </w:pPr>
            <w:r w:rsidRPr="00243911">
              <w:rPr>
                <w:b/>
              </w:rPr>
              <w:t>AIM</w:t>
            </w:r>
          </w:p>
        </w:tc>
        <w:tc>
          <w:tcPr>
            <w:tcW w:w="0" w:type="auto"/>
          </w:tcPr>
          <w:p w14:paraId="7B630C63" w14:textId="77777777" w:rsidR="004C1CC0" w:rsidRPr="00243911" w:rsidRDefault="004C1CC0" w:rsidP="00004B5D">
            <w:pPr>
              <w:jc w:val="center"/>
              <w:rPr>
                <w:b/>
              </w:rPr>
            </w:pPr>
            <w:r w:rsidRPr="00243911">
              <w:rPr>
                <w:b/>
              </w:rPr>
              <w:t>Input Data</w:t>
            </w:r>
          </w:p>
        </w:tc>
        <w:tc>
          <w:tcPr>
            <w:tcW w:w="0" w:type="auto"/>
          </w:tcPr>
          <w:p w14:paraId="21DF3192" w14:textId="77777777" w:rsidR="004C1CC0" w:rsidRPr="00243911" w:rsidRDefault="004C1CC0" w:rsidP="00004B5D">
            <w:pPr>
              <w:jc w:val="center"/>
              <w:rPr>
                <w:b/>
              </w:rPr>
            </w:pPr>
            <w:r w:rsidRPr="00243911">
              <w:rPr>
                <w:b/>
              </w:rPr>
              <w:t>Output Data</w:t>
            </w:r>
          </w:p>
        </w:tc>
      </w:tr>
      <w:tr w:rsidR="004C1CC0" w:rsidRPr="00243911" w14:paraId="697DBAEE" w14:textId="77777777" w:rsidTr="00004B5D">
        <w:trPr>
          <w:jc w:val="center"/>
        </w:trPr>
        <w:tc>
          <w:tcPr>
            <w:tcW w:w="0" w:type="auto"/>
          </w:tcPr>
          <w:p w14:paraId="09014062" w14:textId="77777777" w:rsidR="004C1CC0" w:rsidRPr="00E84A0C" w:rsidRDefault="004C1CC0" w:rsidP="00004B5D">
            <w:pPr>
              <w:rPr>
                <w:b/>
                <w:bCs/>
              </w:rPr>
            </w:pPr>
            <w:r w:rsidRPr="00E84A0C">
              <w:rPr>
                <w:b/>
                <w:bCs/>
              </w:rPr>
              <w:t>Speech Separation</w:t>
            </w:r>
          </w:p>
        </w:tc>
        <w:tc>
          <w:tcPr>
            <w:tcW w:w="0" w:type="auto"/>
          </w:tcPr>
          <w:p w14:paraId="100FB6B6" w14:textId="77777777" w:rsidR="004C1CC0" w:rsidRPr="00E84A0C" w:rsidRDefault="004C1CC0" w:rsidP="00004B5D">
            <w:pPr>
              <w:rPr>
                <w:bCs/>
              </w:rPr>
            </w:pPr>
            <w:r w:rsidRPr="00E84A0C">
              <w:rPr>
                <w:bCs/>
              </w:rPr>
              <w:t>Input Audio</w:t>
            </w:r>
          </w:p>
        </w:tc>
        <w:tc>
          <w:tcPr>
            <w:tcW w:w="0" w:type="auto"/>
          </w:tcPr>
          <w:p w14:paraId="45E1260E" w14:textId="78366710" w:rsidR="004C1CC0" w:rsidRPr="00E84A0C" w:rsidRDefault="004C1CC0" w:rsidP="00004B5D">
            <w:pPr>
              <w:rPr>
                <w:bCs/>
              </w:rPr>
            </w:pPr>
            <w:r>
              <w:rPr>
                <w:bCs/>
              </w:rPr>
              <w:t>Speech</w:t>
            </w:r>
          </w:p>
        </w:tc>
      </w:tr>
      <w:tr w:rsidR="00F85A05" w:rsidRPr="00243911" w14:paraId="34E2639A" w14:textId="77777777" w:rsidTr="00004B5D">
        <w:trPr>
          <w:jc w:val="center"/>
        </w:trPr>
        <w:tc>
          <w:tcPr>
            <w:tcW w:w="0" w:type="auto"/>
          </w:tcPr>
          <w:p w14:paraId="456CDA4D" w14:textId="77777777" w:rsidR="00F85A05" w:rsidRPr="00E84A0C" w:rsidRDefault="00F85A05" w:rsidP="00F85A05">
            <w:pPr>
              <w:rPr>
                <w:b/>
                <w:bCs/>
              </w:rPr>
            </w:pPr>
          </w:p>
        </w:tc>
        <w:tc>
          <w:tcPr>
            <w:tcW w:w="0" w:type="auto"/>
          </w:tcPr>
          <w:p w14:paraId="7BFFA8C4" w14:textId="0AB83BB7" w:rsidR="00F85A05" w:rsidRPr="00E84A0C" w:rsidRDefault="00F85A05" w:rsidP="00F85A05">
            <w:pPr>
              <w:rPr>
                <w:bCs/>
              </w:rPr>
            </w:pPr>
            <w:r>
              <w:rPr>
                <w:bCs/>
              </w:rPr>
              <w:t>Language Preference</w:t>
            </w:r>
          </w:p>
        </w:tc>
        <w:tc>
          <w:tcPr>
            <w:tcW w:w="0" w:type="auto"/>
          </w:tcPr>
          <w:p w14:paraId="19FA5D84" w14:textId="65B43F50" w:rsidR="00F85A05" w:rsidRDefault="00F85A05" w:rsidP="00F85A05">
            <w:pPr>
              <w:rPr>
                <w:bCs/>
              </w:rPr>
            </w:pPr>
            <w:r>
              <w:rPr>
                <w:bCs/>
              </w:rPr>
              <w:t>Language Preference</w:t>
            </w:r>
          </w:p>
        </w:tc>
      </w:tr>
      <w:tr w:rsidR="00F85A05" w:rsidRPr="00243911" w14:paraId="754FAC10" w14:textId="77777777" w:rsidTr="00004B5D">
        <w:trPr>
          <w:jc w:val="center"/>
        </w:trPr>
        <w:tc>
          <w:tcPr>
            <w:tcW w:w="0" w:type="auto"/>
          </w:tcPr>
          <w:p w14:paraId="437FC909" w14:textId="77777777" w:rsidR="00F85A05" w:rsidRPr="00E84A0C" w:rsidRDefault="00F85A05" w:rsidP="00F85A05">
            <w:pPr>
              <w:rPr>
                <w:b/>
                <w:bCs/>
              </w:rPr>
            </w:pPr>
          </w:p>
        </w:tc>
        <w:tc>
          <w:tcPr>
            <w:tcW w:w="0" w:type="auto"/>
          </w:tcPr>
          <w:p w14:paraId="185040E1" w14:textId="399EAC61" w:rsidR="00F85A05" w:rsidRPr="00F85A05" w:rsidRDefault="00F85A05" w:rsidP="00F85A05">
            <w:pPr>
              <w:rPr>
                <w:bCs/>
              </w:rPr>
            </w:pPr>
            <w:r>
              <w:rPr>
                <w:bCs/>
              </w:rPr>
              <w:t>Input Video</w:t>
            </w:r>
          </w:p>
        </w:tc>
        <w:tc>
          <w:tcPr>
            <w:tcW w:w="0" w:type="auto"/>
          </w:tcPr>
          <w:p w14:paraId="59D5ACB6" w14:textId="1F6FF959" w:rsidR="00F85A05" w:rsidRDefault="00F85A05" w:rsidP="00F85A05">
            <w:pPr>
              <w:rPr>
                <w:bCs/>
              </w:rPr>
            </w:pPr>
            <w:r>
              <w:rPr>
                <w:bCs/>
              </w:rPr>
              <w:t>Input Video</w:t>
            </w:r>
          </w:p>
        </w:tc>
      </w:tr>
      <w:tr w:rsidR="00F85A05" w:rsidRPr="00243911" w14:paraId="694BEBF4" w14:textId="77777777" w:rsidTr="00004B5D">
        <w:trPr>
          <w:jc w:val="center"/>
        </w:trPr>
        <w:tc>
          <w:tcPr>
            <w:tcW w:w="0" w:type="auto"/>
          </w:tcPr>
          <w:p w14:paraId="2BBD95BF" w14:textId="300F03B2" w:rsidR="00F85A05" w:rsidRPr="00E84A0C" w:rsidRDefault="00F85A05" w:rsidP="00F85A05">
            <w:pPr>
              <w:rPr>
                <w:b/>
                <w:bCs/>
              </w:rPr>
            </w:pPr>
          </w:p>
        </w:tc>
        <w:tc>
          <w:tcPr>
            <w:tcW w:w="0" w:type="auto"/>
          </w:tcPr>
          <w:p w14:paraId="2326950F" w14:textId="20F8565C" w:rsidR="00F85A05" w:rsidRDefault="00F85A05" w:rsidP="00F85A05">
            <w:pPr>
              <w:rPr>
                <w:bCs/>
              </w:rPr>
            </w:pPr>
            <w:r>
              <w:rPr>
                <w:bCs/>
              </w:rPr>
              <w:t>Avatar Model</w:t>
            </w:r>
          </w:p>
        </w:tc>
        <w:tc>
          <w:tcPr>
            <w:tcW w:w="0" w:type="auto"/>
          </w:tcPr>
          <w:p w14:paraId="1A311DAB" w14:textId="7625849D" w:rsidR="00F85A05" w:rsidRDefault="00F85A05" w:rsidP="00F85A05">
            <w:pPr>
              <w:rPr>
                <w:bCs/>
              </w:rPr>
            </w:pPr>
            <w:r>
              <w:rPr>
                <w:bCs/>
              </w:rPr>
              <w:t>Avatar Model</w:t>
            </w:r>
          </w:p>
        </w:tc>
      </w:tr>
      <w:tr w:rsidR="00F85A05" w:rsidRPr="00243911" w14:paraId="00CE4E35" w14:textId="77777777" w:rsidTr="00004B5D">
        <w:trPr>
          <w:jc w:val="center"/>
        </w:trPr>
        <w:tc>
          <w:tcPr>
            <w:tcW w:w="0" w:type="auto"/>
          </w:tcPr>
          <w:p w14:paraId="31E4C2DA" w14:textId="77777777" w:rsidR="00F85A05" w:rsidRPr="00E84A0C" w:rsidRDefault="00F85A05" w:rsidP="00F85A05">
            <w:pPr>
              <w:rPr>
                <w:b/>
                <w:bCs/>
              </w:rPr>
            </w:pPr>
          </w:p>
        </w:tc>
        <w:tc>
          <w:tcPr>
            <w:tcW w:w="0" w:type="auto"/>
          </w:tcPr>
          <w:p w14:paraId="3013FC1D" w14:textId="21B31EAB" w:rsidR="00F85A05" w:rsidRDefault="00F85A05" w:rsidP="00F85A05">
            <w:pPr>
              <w:rPr>
                <w:bCs/>
              </w:rPr>
            </w:pPr>
            <w:r>
              <w:rPr>
                <w:bCs/>
              </w:rPr>
              <w:t>AV Object</w:t>
            </w:r>
          </w:p>
        </w:tc>
        <w:tc>
          <w:tcPr>
            <w:tcW w:w="0" w:type="auto"/>
          </w:tcPr>
          <w:p w14:paraId="09BBB2FD" w14:textId="6FAC5B9D" w:rsidR="00F85A05" w:rsidRDefault="00F85A05" w:rsidP="00F85A05">
            <w:pPr>
              <w:rPr>
                <w:bCs/>
              </w:rPr>
            </w:pPr>
            <w:r>
              <w:rPr>
                <w:bCs/>
              </w:rPr>
              <w:t>AV Object</w:t>
            </w:r>
          </w:p>
        </w:tc>
      </w:tr>
      <w:tr w:rsidR="00F85A05" w:rsidRPr="00243911" w14:paraId="5E5ED42C" w14:textId="77777777" w:rsidTr="00004B5D">
        <w:trPr>
          <w:jc w:val="center"/>
        </w:trPr>
        <w:tc>
          <w:tcPr>
            <w:tcW w:w="0" w:type="auto"/>
          </w:tcPr>
          <w:p w14:paraId="0A3B083F" w14:textId="77777777" w:rsidR="00F85A05" w:rsidRPr="00E84A0C" w:rsidRDefault="00F85A05" w:rsidP="00F85A05">
            <w:pPr>
              <w:rPr>
                <w:b/>
                <w:bCs/>
              </w:rPr>
            </w:pPr>
          </w:p>
        </w:tc>
        <w:tc>
          <w:tcPr>
            <w:tcW w:w="0" w:type="auto"/>
          </w:tcPr>
          <w:p w14:paraId="15B815C5" w14:textId="40BC4A92" w:rsidR="00F85A05" w:rsidRDefault="00F85A05" w:rsidP="00F85A05">
            <w:pPr>
              <w:rPr>
                <w:bCs/>
              </w:rPr>
            </w:pPr>
            <w:r>
              <w:rPr>
                <w:bCs/>
              </w:rPr>
              <w:t xml:space="preserve">AV Object </w:t>
            </w:r>
            <w:r w:rsidR="00F9751E">
              <w:rPr>
                <w:bCs/>
              </w:rPr>
              <w:t>Action</w:t>
            </w:r>
          </w:p>
        </w:tc>
        <w:tc>
          <w:tcPr>
            <w:tcW w:w="0" w:type="auto"/>
          </w:tcPr>
          <w:p w14:paraId="5227DD3A" w14:textId="128588F3" w:rsidR="00F85A05" w:rsidRDefault="00F85A05" w:rsidP="00F85A05">
            <w:pPr>
              <w:rPr>
                <w:bCs/>
              </w:rPr>
            </w:pPr>
            <w:r>
              <w:rPr>
                <w:bCs/>
              </w:rPr>
              <w:t xml:space="preserve">AV Object </w:t>
            </w:r>
            <w:r w:rsidR="00F9751E">
              <w:rPr>
                <w:bCs/>
              </w:rPr>
              <w:t>Action</w:t>
            </w:r>
          </w:p>
        </w:tc>
      </w:tr>
    </w:tbl>
    <w:p w14:paraId="0D09E0A1" w14:textId="65E6E7C4" w:rsidR="004C1CC0" w:rsidRDefault="004C1CC0" w:rsidP="004C1CC0">
      <w:pPr>
        <w:pStyle w:val="Heading4"/>
      </w:pPr>
      <w:r>
        <w:t>Server</w:t>
      </w:r>
    </w:p>
    <w:p w14:paraId="4EFB2E58" w14:textId="66DC5EE3" w:rsidR="004C1CC0" w:rsidRDefault="004C1CC0" w:rsidP="004C1CC0">
      <w:pPr>
        <w:jc w:val="center"/>
        <w:rPr>
          <w:i/>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16</w:t>
      </w:r>
      <w:r w:rsidRPr="0083447C">
        <w:rPr>
          <w:i/>
          <w:iCs/>
        </w:rPr>
        <w:fldChar w:fldCharType="end"/>
      </w:r>
      <w:r>
        <w:rPr>
          <w:i/>
          <w:iCs/>
        </w:rPr>
        <w:t xml:space="preserve"> – </w:t>
      </w:r>
      <w:r>
        <w:rPr>
          <w:i/>
        </w:rPr>
        <w:t xml:space="preserve">AIMs and Data of </w:t>
      </w:r>
      <w:r>
        <w:rPr>
          <w:i/>
          <w:iCs/>
        </w:rPr>
        <w:t xml:space="preserve">Server </w:t>
      </w:r>
      <w:r>
        <w:rPr>
          <w:i/>
        </w:rPr>
        <w:t>AIW</w:t>
      </w:r>
    </w:p>
    <w:tbl>
      <w:tblPr>
        <w:tblW w:w="0" w:type="auto"/>
        <w:jc w:val="center"/>
        <w:tblCellMar>
          <w:top w:w="15" w:type="dxa"/>
          <w:left w:w="15" w:type="dxa"/>
          <w:bottom w:w="15" w:type="dxa"/>
          <w:right w:w="15" w:type="dxa"/>
        </w:tblCellMar>
        <w:tblLook w:val="04A0" w:firstRow="1" w:lastRow="0" w:firstColumn="1" w:lastColumn="0" w:noHBand="0" w:noVBand="1"/>
      </w:tblPr>
      <w:tblGrid>
        <w:gridCol w:w="2970"/>
        <w:gridCol w:w="2650"/>
        <w:gridCol w:w="2650"/>
      </w:tblGrid>
      <w:tr w:rsidR="00323258" w:rsidRPr="007C3C76" w14:paraId="0C9F4109"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B3718" w14:textId="77777777" w:rsidR="00323258" w:rsidRPr="007C3C76" w:rsidRDefault="00323258" w:rsidP="00E87382">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Pr>
          <w:p w14:paraId="069D7B59" w14:textId="77777777" w:rsidR="00323258" w:rsidRPr="00323258" w:rsidRDefault="00323258" w:rsidP="00E87382">
            <w:pPr>
              <w:jc w:val="center"/>
              <w:rPr>
                <w:rFonts w:eastAsia="Times New Roman"/>
                <w:b/>
                <w:color w:val="000000"/>
                <w:lang w:eastAsia="en-GB"/>
              </w:rPr>
            </w:pPr>
            <w:r w:rsidRPr="00323258">
              <w:rPr>
                <w:b/>
              </w:rPr>
              <w:t>Input Data</w:t>
            </w:r>
          </w:p>
        </w:tc>
        <w:tc>
          <w:tcPr>
            <w:tcW w:w="0" w:type="auto"/>
            <w:tcBorders>
              <w:top w:val="single" w:sz="4" w:space="0" w:color="000000"/>
              <w:left w:val="single" w:sz="4" w:space="0" w:color="000000"/>
              <w:bottom w:val="single" w:sz="4" w:space="0" w:color="000000"/>
              <w:right w:val="single" w:sz="4" w:space="0" w:color="000000"/>
            </w:tcBorders>
          </w:tcPr>
          <w:p w14:paraId="6291C0D3" w14:textId="77777777" w:rsidR="00323258" w:rsidRPr="00323258" w:rsidRDefault="00323258" w:rsidP="00E87382">
            <w:pPr>
              <w:jc w:val="center"/>
              <w:rPr>
                <w:rFonts w:eastAsia="Times New Roman"/>
                <w:b/>
                <w:color w:val="000000"/>
                <w:lang w:eastAsia="en-GB"/>
              </w:rPr>
            </w:pPr>
            <w:r w:rsidRPr="00323258">
              <w:rPr>
                <w:b/>
              </w:rPr>
              <w:t>Output Data</w:t>
            </w:r>
          </w:p>
        </w:tc>
      </w:tr>
      <w:tr w:rsidR="00323258" w:rsidRPr="00D65EEF" w14:paraId="07ACACA4" w14:textId="77777777" w:rsidTr="004951C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062B9" w14:textId="77777777" w:rsidR="00323258" w:rsidRDefault="00323258" w:rsidP="004951C0">
            <w:pPr>
              <w:rPr>
                <w:rFonts w:eastAsia="Times New Roman"/>
                <w:b/>
                <w:bCs/>
                <w:color w:val="000000"/>
                <w:lang w:eastAsia="en-GB"/>
              </w:rPr>
            </w:pPr>
            <w:r>
              <w:rPr>
                <w:rFonts w:eastAsia="Times New Roman"/>
                <w:b/>
                <w:bCs/>
                <w:color w:val="000000"/>
                <w:lang w:eastAsia="en-GB"/>
              </w:rPr>
              <w:t>Face Analysis3</w:t>
            </w:r>
          </w:p>
        </w:tc>
        <w:tc>
          <w:tcPr>
            <w:tcW w:w="0" w:type="auto"/>
            <w:tcBorders>
              <w:top w:val="single" w:sz="4" w:space="0" w:color="000000"/>
              <w:left w:val="single" w:sz="4" w:space="0" w:color="000000"/>
              <w:bottom w:val="single" w:sz="4" w:space="0" w:color="000000"/>
              <w:right w:val="single" w:sz="4" w:space="0" w:color="000000"/>
            </w:tcBorders>
          </w:tcPr>
          <w:p w14:paraId="3CD80C9A" w14:textId="77777777" w:rsidR="00323258" w:rsidRPr="00323258" w:rsidRDefault="00323258" w:rsidP="004951C0">
            <w:pPr>
              <w:rPr>
                <w:rFonts w:eastAsia="Times New Roman"/>
                <w:bCs/>
                <w:color w:val="000000"/>
                <w:lang w:eastAsia="en-GB"/>
              </w:rPr>
            </w:pPr>
            <w:r w:rsidRPr="00323258">
              <w:rPr>
                <w:rFonts w:eastAsia="Times New Roman"/>
                <w:bCs/>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47684F07" w14:textId="77777777" w:rsidR="00323258" w:rsidRPr="00323258" w:rsidRDefault="00323258" w:rsidP="004951C0">
            <w:pPr>
              <w:rPr>
                <w:rFonts w:eastAsia="Times New Roman"/>
                <w:bCs/>
                <w:color w:val="000000"/>
                <w:lang w:eastAsia="en-GB"/>
              </w:rPr>
            </w:pPr>
            <w:r w:rsidRPr="00323258">
              <w:rPr>
                <w:rFonts w:eastAsia="Times New Roman"/>
                <w:bCs/>
                <w:color w:val="000000"/>
                <w:lang w:eastAsia="en-GB"/>
              </w:rPr>
              <w:t>Face Descriptors (Auth.)</w:t>
            </w:r>
          </w:p>
        </w:tc>
      </w:tr>
      <w:tr w:rsidR="00323258" w:rsidRPr="00D65EEF" w14:paraId="3DD9E337" w14:textId="77777777" w:rsidTr="0067461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B0F73" w14:textId="77777777" w:rsidR="00323258" w:rsidRDefault="00323258" w:rsidP="00674610">
            <w:pPr>
              <w:rPr>
                <w:rFonts w:eastAsia="Times New Roman"/>
                <w:b/>
                <w:bCs/>
                <w:color w:val="000000"/>
                <w:lang w:eastAsia="en-GB"/>
              </w:rPr>
            </w:pPr>
            <w:r>
              <w:rPr>
                <w:rFonts w:eastAsia="Times New Roman"/>
                <w:b/>
                <w:bCs/>
                <w:color w:val="000000"/>
                <w:lang w:eastAsia="en-GB"/>
              </w:rPr>
              <w:lastRenderedPageBreak/>
              <w:t>Speaker Analysis</w:t>
            </w:r>
          </w:p>
        </w:tc>
        <w:tc>
          <w:tcPr>
            <w:tcW w:w="0" w:type="auto"/>
            <w:tcBorders>
              <w:top w:val="single" w:sz="4" w:space="0" w:color="000000"/>
              <w:left w:val="single" w:sz="4" w:space="0" w:color="000000"/>
              <w:bottom w:val="single" w:sz="4" w:space="0" w:color="000000"/>
              <w:right w:val="single" w:sz="4" w:space="0" w:color="000000"/>
            </w:tcBorders>
          </w:tcPr>
          <w:p w14:paraId="5EAC73DC" w14:textId="77777777" w:rsidR="00323258" w:rsidRPr="00323258" w:rsidRDefault="00323258" w:rsidP="00674610">
            <w:pPr>
              <w:rPr>
                <w:rFonts w:eastAsia="Times New Roman"/>
                <w:bCs/>
                <w:color w:val="000000"/>
                <w:lang w:eastAsia="en-GB"/>
              </w:rPr>
            </w:pPr>
            <w:r w:rsidRPr="00323258">
              <w:rPr>
                <w:rFonts w:eastAsia="Times New Roman"/>
                <w:bCs/>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18E5AAE5" w14:textId="77777777" w:rsidR="00323258" w:rsidRPr="00323258" w:rsidRDefault="00323258" w:rsidP="00674610">
            <w:pPr>
              <w:rPr>
                <w:rFonts w:eastAsia="Times New Roman"/>
                <w:bCs/>
                <w:color w:val="000000"/>
                <w:lang w:eastAsia="en-GB"/>
              </w:rPr>
            </w:pPr>
            <w:r w:rsidRPr="00323258">
              <w:rPr>
                <w:rFonts w:eastAsia="Times New Roman"/>
                <w:bCs/>
                <w:color w:val="000000"/>
                <w:lang w:eastAsia="en-GB"/>
              </w:rPr>
              <w:t>Speech Descriptors (Auth.)</w:t>
            </w:r>
          </w:p>
        </w:tc>
      </w:tr>
      <w:tr w:rsidR="00323258" w14:paraId="106C07A3"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EBCB4" w14:textId="28A99C8B" w:rsidR="00323258" w:rsidRPr="00E84A0C" w:rsidRDefault="00323258" w:rsidP="00E87382">
            <w:pPr>
              <w:rPr>
                <w:b/>
                <w:bCs/>
              </w:rPr>
            </w:pPr>
            <w:r>
              <w:rPr>
                <w:b/>
                <w:bCs/>
              </w:rPr>
              <w:t>Translation</w:t>
            </w:r>
          </w:p>
        </w:tc>
        <w:tc>
          <w:tcPr>
            <w:tcW w:w="0" w:type="auto"/>
            <w:tcBorders>
              <w:top w:val="single" w:sz="4" w:space="0" w:color="000000"/>
              <w:left w:val="single" w:sz="4" w:space="0" w:color="000000"/>
              <w:bottom w:val="single" w:sz="4" w:space="0" w:color="000000"/>
              <w:right w:val="single" w:sz="4" w:space="0" w:color="000000"/>
            </w:tcBorders>
          </w:tcPr>
          <w:p w14:paraId="30BE3ACF" w14:textId="77777777" w:rsidR="00323258" w:rsidRPr="00323258" w:rsidRDefault="00323258" w:rsidP="00E87382">
            <w:pPr>
              <w:rPr>
                <w:bCs/>
              </w:rPr>
            </w:pPr>
            <w:r w:rsidRPr="00323258">
              <w:rPr>
                <w:bCs/>
              </w:rPr>
              <w:t>Language Preference</w:t>
            </w:r>
          </w:p>
          <w:p w14:paraId="02EA1558" w14:textId="7018A3B9" w:rsidR="00323258" w:rsidRPr="00323258" w:rsidRDefault="00323258" w:rsidP="00E87382">
            <w:pPr>
              <w:rPr>
                <w:bCs/>
              </w:rPr>
            </w:pPr>
            <w:r w:rsidRPr="00323258">
              <w:rPr>
                <w:bCs/>
              </w:rPr>
              <w:t>Speech</w:t>
            </w:r>
          </w:p>
        </w:tc>
        <w:tc>
          <w:tcPr>
            <w:tcW w:w="0" w:type="auto"/>
            <w:tcBorders>
              <w:top w:val="single" w:sz="4" w:space="0" w:color="000000"/>
              <w:left w:val="single" w:sz="4" w:space="0" w:color="000000"/>
              <w:bottom w:val="single" w:sz="4" w:space="0" w:color="000000"/>
              <w:right w:val="single" w:sz="4" w:space="0" w:color="000000"/>
            </w:tcBorders>
          </w:tcPr>
          <w:p w14:paraId="69417D2D" w14:textId="357505C4" w:rsidR="00323258" w:rsidRPr="00323258" w:rsidRDefault="00323258" w:rsidP="00E87382">
            <w:pPr>
              <w:rPr>
                <w:bCs/>
              </w:rPr>
            </w:pPr>
            <w:r w:rsidRPr="00323258">
              <w:rPr>
                <w:bCs/>
              </w:rPr>
              <w:t>Speech</w:t>
            </w:r>
          </w:p>
        </w:tc>
      </w:tr>
      <w:tr w:rsidR="00323258" w14:paraId="2E0B2AD2" w14:textId="77777777" w:rsidTr="007E10A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D0956" w14:textId="77777777" w:rsidR="00323258" w:rsidRDefault="00323258" w:rsidP="007E10A0">
            <w:pPr>
              <w:rPr>
                <w:rFonts w:eastAsia="Times New Roman"/>
                <w:b/>
                <w:bCs/>
                <w:color w:val="000000"/>
                <w:lang w:eastAsia="en-GB"/>
              </w:rPr>
            </w:pPr>
            <w:r>
              <w:rPr>
                <w:b/>
                <w:bCs/>
              </w:rPr>
              <w:t>Speech Recognition</w:t>
            </w:r>
          </w:p>
        </w:tc>
        <w:tc>
          <w:tcPr>
            <w:tcW w:w="0" w:type="auto"/>
            <w:tcBorders>
              <w:top w:val="single" w:sz="4" w:space="0" w:color="000000"/>
              <w:left w:val="single" w:sz="4" w:space="0" w:color="000000"/>
              <w:bottom w:val="single" w:sz="4" w:space="0" w:color="000000"/>
              <w:right w:val="single" w:sz="4" w:space="0" w:color="000000"/>
            </w:tcBorders>
          </w:tcPr>
          <w:p w14:paraId="0C5BF13A" w14:textId="77777777" w:rsidR="00323258" w:rsidRPr="00323258" w:rsidRDefault="00323258" w:rsidP="007E10A0">
            <w:pPr>
              <w:rPr>
                <w:bCs/>
              </w:rPr>
            </w:pPr>
            <w:r w:rsidRPr="00323258">
              <w:rPr>
                <w:bCs/>
              </w:rPr>
              <w:t>Text</w:t>
            </w:r>
          </w:p>
          <w:p w14:paraId="3E41EE66" w14:textId="77777777" w:rsidR="00323258" w:rsidRPr="00323258" w:rsidRDefault="00323258" w:rsidP="007E10A0">
            <w:pPr>
              <w:rPr>
                <w:rFonts w:eastAsia="Times New Roman"/>
                <w:bCs/>
                <w:color w:val="000000"/>
                <w:lang w:eastAsia="en-GB"/>
              </w:rPr>
            </w:pPr>
            <w:r w:rsidRPr="00323258">
              <w:rPr>
                <w:rFonts w:eastAsia="Times New Roman"/>
                <w:bCs/>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02639EF8" w14:textId="77777777" w:rsidR="00323258" w:rsidRPr="00323258" w:rsidRDefault="00323258" w:rsidP="007E10A0">
            <w:pPr>
              <w:rPr>
                <w:bCs/>
              </w:rPr>
            </w:pPr>
            <w:r w:rsidRPr="00323258">
              <w:rPr>
                <w:bCs/>
              </w:rPr>
              <w:t>Recognised Text</w:t>
            </w:r>
          </w:p>
          <w:p w14:paraId="42D63063" w14:textId="24765567" w:rsidR="00323258" w:rsidRPr="006E15AC" w:rsidRDefault="00323258" w:rsidP="007E10A0">
            <w:pPr>
              <w:rPr>
                <w:bCs/>
              </w:rPr>
            </w:pPr>
            <w:r w:rsidRPr="00323258">
              <w:rPr>
                <w:bCs/>
              </w:rPr>
              <w:t>Emotion (Text)</w:t>
            </w:r>
          </w:p>
        </w:tc>
      </w:tr>
      <w:tr w:rsidR="006E15AC" w14:paraId="69881EDE"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DABFE" w14:textId="5D84D8B3" w:rsidR="006E15AC" w:rsidRPr="00E84A0C" w:rsidRDefault="006E15AC" w:rsidP="006E15AC">
            <w:pPr>
              <w:rPr>
                <w:b/>
                <w:bCs/>
              </w:rPr>
            </w:pPr>
            <w:r>
              <w:rPr>
                <w:b/>
                <w:bCs/>
              </w:rPr>
              <w:t>Emotion Analysis</w:t>
            </w:r>
          </w:p>
        </w:tc>
        <w:tc>
          <w:tcPr>
            <w:tcW w:w="0" w:type="auto"/>
            <w:tcBorders>
              <w:top w:val="single" w:sz="4" w:space="0" w:color="000000"/>
              <w:left w:val="single" w:sz="4" w:space="0" w:color="000000"/>
              <w:bottom w:val="single" w:sz="4" w:space="0" w:color="000000"/>
              <w:right w:val="single" w:sz="4" w:space="0" w:color="000000"/>
            </w:tcBorders>
          </w:tcPr>
          <w:p w14:paraId="596BF674" w14:textId="584E6641" w:rsidR="006E15AC" w:rsidRPr="00323258" w:rsidRDefault="006E15AC" w:rsidP="006E15AC">
            <w:pPr>
              <w:rPr>
                <w:bCs/>
              </w:rPr>
            </w:pPr>
            <w:r w:rsidRPr="00323258">
              <w:rPr>
                <w:rFonts w:eastAsia="Times New Roman"/>
                <w:bCs/>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Pr>
          <w:p w14:paraId="1DDAAF69" w14:textId="0B060F64" w:rsidR="006E15AC" w:rsidRPr="00323258" w:rsidRDefault="006E15AC" w:rsidP="006E15AC">
            <w:pPr>
              <w:rPr>
                <w:bCs/>
              </w:rPr>
            </w:pPr>
            <w:r w:rsidRPr="00323258">
              <w:rPr>
                <w:bCs/>
                <w:color w:val="000000"/>
              </w:rPr>
              <w:t>Emotion Speech</w:t>
            </w:r>
          </w:p>
        </w:tc>
      </w:tr>
      <w:tr w:rsidR="006E15AC" w14:paraId="4FA9959E"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50EAE" w14:textId="77777777" w:rsidR="006E15AC" w:rsidRDefault="006E15AC" w:rsidP="006E15AC">
            <w:pPr>
              <w:rPr>
                <w:rFonts w:eastAsia="Times New Roman"/>
                <w:b/>
                <w:bCs/>
                <w:color w:val="000000"/>
                <w:lang w:eastAsia="en-GB"/>
              </w:rPr>
            </w:pPr>
            <w:r w:rsidRPr="00E84A0C">
              <w:rPr>
                <w:b/>
                <w:bCs/>
              </w:rPr>
              <w:t>Speech Separation</w:t>
            </w:r>
          </w:p>
        </w:tc>
        <w:tc>
          <w:tcPr>
            <w:tcW w:w="0" w:type="auto"/>
            <w:tcBorders>
              <w:top w:val="single" w:sz="4" w:space="0" w:color="000000"/>
              <w:left w:val="single" w:sz="4" w:space="0" w:color="000000"/>
              <w:bottom w:val="single" w:sz="4" w:space="0" w:color="000000"/>
              <w:right w:val="single" w:sz="4" w:space="0" w:color="000000"/>
            </w:tcBorders>
          </w:tcPr>
          <w:p w14:paraId="10E0EF7F" w14:textId="77777777" w:rsidR="006E15AC" w:rsidRPr="00323258" w:rsidRDefault="006E15AC" w:rsidP="006E15AC">
            <w:pPr>
              <w:rPr>
                <w:rFonts w:eastAsia="Times New Roman"/>
                <w:bCs/>
                <w:color w:val="000000"/>
                <w:lang w:eastAsia="en-GB"/>
              </w:rPr>
            </w:pPr>
            <w:r w:rsidRPr="00323258">
              <w:rPr>
                <w:bCs/>
              </w:rPr>
              <w:t>Input Audio</w:t>
            </w:r>
          </w:p>
        </w:tc>
        <w:tc>
          <w:tcPr>
            <w:tcW w:w="0" w:type="auto"/>
            <w:tcBorders>
              <w:top w:val="single" w:sz="4" w:space="0" w:color="000000"/>
              <w:left w:val="single" w:sz="4" w:space="0" w:color="000000"/>
              <w:bottom w:val="single" w:sz="4" w:space="0" w:color="000000"/>
              <w:right w:val="single" w:sz="4" w:space="0" w:color="000000"/>
            </w:tcBorders>
          </w:tcPr>
          <w:p w14:paraId="20509D27" w14:textId="77777777" w:rsidR="006E15AC" w:rsidRPr="00323258" w:rsidRDefault="006E15AC" w:rsidP="006E15AC">
            <w:pPr>
              <w:rPr>
                <w:rFonts w:eastAsia="Times New Roman"/>
                <w:bCs/>
                <w:color w:val="000000"/>
                <w:lang w:eastAsia="en-GB"/>
              </w:rPr>
            </w:pPr>
            <w:r w:rsidRPr="00323258">
              <w:rPr>
                <w:bCs/>
              </w:rPr>
              <w:t>Separatated Speech</w:t>
            </w:r>
          </w:p>
        </w:tc>
      </w:tr>
      <w:tr w:rsidR="006E15AC" w:rsidRPr="00D65EEF" w14:paraId="2168DDBD"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5B653" w14:textId="77777777" w:rsidR="006E15AC" w:rsidRDefault="006E15AC" w:rsidP="006E15AC">
            <w:pPr>
              <w:rPr>
                <w:rFonts w:eastAsia="Times New Roman"/>
                <w:b/>
                <w:bCs/>
                <w:color w:val="000000"/>
                <w:lang w:eastAsia="en-GB"/>
              </w:rPr>
            </w:pPr>
            <w:r>
              <w:rPr>
                <w:rFonts w:eastAsia="Times New Roman"/>
                <w:b/>
                <w:bCs/>
                <w:color w:val="000000"/>
                <w:lang w:eastAsia="en-GB"/>
              </w:rPr>
              <w:t>Face Analysis1</w:t>
            </w:r>
          </w:p>
        </w:tc>
        <w:tc>
          <w:tcPr>
            <w:tcW w:w="0" w:type="auto"/>
            <w:tcBorders>
              <w:top w:val="single" w:sz="4" w:space="0" w:color="000000"/>
              <w:left w:val="single" w:sz="4" w:space="0" w:color="000000"/>
              <w:bottom w:val="single" w:sz="4" w:space="0" w:color="000000"/>
              <w:right w:val="single" w:sz="4" w:space="0" w:color="000000"/>
            </w:tcBorders>
          </w:tcPr>
          <w:p w14:paraId="09207795"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3D98320C" w14:textId="77777777" w:rsidR="006E15AC" w:rsidRPr="00323258" w:rsidRDefault="006E15AC" w:rsidP="006E15AC">
            <w:pPr>
              <w:rPr>
                <w:bCs/>
              </w:rPr>
            </w:pPr>
            <w:r w:rsidRPr="00323258">
              <w:rPr>
                <w:bCs/>
              </w:rPr>
              <w:t>Emotion (Video)</w:t>
            </w:r>
          </w:p>
          <w:p w14:paraId="12C4C291" w14:textId="77777777" w:rsidR="006E15AC" w:rsidRPr="00323258" w:rsidRDefault="006E15AC" w:rsidP="006E15AC">
            <w:pPr>
              <w:rPr>
                <w:rFonts w:eastAsia="Times New Roman"/>
                <w:bCs/>
                <w:color w:val="000000"/>
                <w:lang w:eastAsia="en-GB"/>
              </w:rPr>
            </w:pPr>
            <w:r w:rsidRPr="00323258">
              <w:rPr>
                <w:bCs/>
              </w:rPr>
              <w:t>Meaning (Video)</w:t>
            </w:r>
          </w:p>
        </w:tc>
      </w:tr>
      <w:tr w:rsidR="006E15AC" w:rsidRPr="00D65EEF" w14:paraId="436C973F"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F63D1" w14:textId="77777777" w:rsidR="006E15AC" w:rsidRDefault="006E15AC" w:rsidP="006E15AC">
            <w:pPr>
              <w:rPr>
                <w:rFonts w:eastAsia="Times New Roman"/>
                <w:b/>
                <w:bCs/>
                <w:color w:val="000000"/>
                <w:lang w:eastAsia="en-GB"/>
              </w:rPr>
            </w:pPr>
            <w:r>
              <w:rPr>
                <w:rFonts w:eastAsia="Times New Roman"/>
                <w:b/>
                <w:bCs/>
                <w:color w:val="000000"/>
                <w:lang w:eastAsia="en-GB"/>
              </w:rPr>
              <w:t>Face Analysis2</w:t>
            </w:r>
          </w:p>
        </w:tc>
        <w:tc>
          <w:tcPr>
            <w:tcW w:w="0" w:type="auto"/>
            <w:tcBorders>
              <w:top w:val="single" w:sz="4" w:space="0" w:color="000000"/>
              <w:left w:val="single" w:sz="4" w:space="0" w:color="000000"/>
              <w:bottom w:val="single" w:sz="4" w:space="0" w:color="000000"/>
              <w:right w:val="single" w:sz="4" w:space="0" w:color="000000"/>
            </w:tcBorders>
          </w:tcPr>
          <w:p w14:paraId="1C751FB2"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544DB02D"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Face Descriptors</w:t>
            </w:r>
          </w:p>
        </w:tc>
      </w:tr>
      <w:tr w:rsidR="006E15AC" w:rsidRPr="00D65EEF" w14:paraId="2903E70E"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3311E" w14:textId="77777777" w:rsidR="006E15AC" w:rsidRDefault="006E15AC" w:rsidP="006E15AC">
            <w:pPr>
              <w:rPr>
                <w:rFonts w:eastAsia="Times New Roman"/>
                <w:b/>
                <w:bCs/>
                <w:color w:val="000000"/>
                <w:lang w:eastAsia="en-GB"/>
              </w:rPr>
            </w:pPr>
            <w:r>
              <w:rPr>
                <w:rFonts w:eastAsia="Times New Roman"/>
                <w:b/>
                <w:bCs/>
                <w:color w:val="000000"/>
                <w:lang w:eastAsia="en-GB"/>
              </w:rPr>
              <w:t>Head Analysis</w:t>
            </w:r>
          </w:p>
        </w:tc>
        <w:tc>
          <w:tcPr>
            <w:tcW w:w="0" w:type="auto"/>
            <w:tcBorders>
              <w:top w:val="single" w:sz="4" w:space="0" w:color="000000"/>
              <w:left w:val="single" w:sz="4" w:space="0" w:color="000000"/>
              <w:bottom w:val="single" w:sz="4" w:space="0" w:color="000000"/>
              <w:right w:val="single" w:sz="4" w:space="0" w:color="000000"/>
            </w:tcBorders>
          </w:tcPr>
          <w:p w14:paraId="07B00E97"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082C5D4C"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Head Descriptors</w:t>
            </w:r>
          </w:p>
        </w:tc>
      </w:tr>
      <w:tr w:rsidR="006E15AC" w:rsidRPr="00D65EEF" w14:paraId="31D557FA"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3D1A4" w14:textId="77777777" w:rsidR="006E15AC" w:rsidRDefault="006E15AC" w:rsidP="006E15AC">
            <w:pPr>
              <w:rPr>
                <w:rFonts w:eastAsia="Times New Roman"/>
                <w:b/>
                <w:bCs/>
                <w:color w:val="000000"/>
                <w:lang w:eastAsia="en-GB"/>
              </w:rPr>
            </w:pPr>
            <w:r>
              <w:rPr>
                <w:rFonts w:eastAsia="Times New Roman"/>
                <w:b/>
                <w:bCs/>
                <w:color w:val="000000"/>
                <w:lang w:eastAsia="en-GB"/>
              </w:rPr>
              <w:t>Gesture Analysis</w:t>
            </w:r>
          </w:p>
        </w:tc>
        <w:tc>
          <w:tcPr>
            <w:tcW w:w="0" w:type="auto"/>
            <w:tcBorders>
              <w:top w:val="single" w:sz="4" w:space="0" w:color="000000"/>
              <w:left w:val="single" w:sz="4" w:space="0" w:color="000000"/>
              <w:bottom w:val="single" w:sz="4" w:space="0" w:color="000000"/>
              <w:right w:val="single" w:sz="4" w:space="0" w:color="000000"/>
            </w:tcBorders>
          </w:tcPr>
          <w:p w14:paraId="144E33FB"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Input Video</w:t>
            </w:r>
          </w:p>
        </w:tc>
        <w:tc>
          <w:tcPr>
            <w:tcW w:w="0" w:type="auto"/>
            <w:tcBorders>
              <w:top w:val="single" w:sz="4" w:space="0" w:color="000000"/>
              <w:left w:val="single" w:sz="4" w:space="0" w:color="000000"/>
              <w:bottom w:val="single" w:sz="4" w:space="0" w:color="000000"/>
              <w:right w:val="single" w:sz="4" w:space="0" w:color="000000"/>
            </w:tcBorders>
          </w:tcPr>
          <w:p w14:paraId="172CEEE4"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Gesture Descriptors</w:t>
            </w:r>
          </w:p>
        </w:tc>
      </w:tr>
      <w:tr w:rsidR="006E15AC" w:rsidRPr="00D65EEF" w14:paraId="5DF6CFF0"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0EB4D" w14:textId="171B2BF2" w:rsidR="006E15AC" w:rsidRDefault="006E15AC" w:rsidP="006E15AC">
            <w:pPr>
              <w:rPr>
                <w:rFonts w:eastAsia="Times New Roman"/>
                <w:b/>
                <w:bCs/>
                <w:color w:val="000000"/>
                <w:lang w:eastAsia="en-GB"/>
              </w:rPr>
            </w:pPr>
            <w:r>
              <w:rPr>
                <w:rFonts w:eastAsia="Times New Roman"/>
                <w:b/>
                <w:bCs/>
                <w:color w:val="000000"/>
                <w:lang w:eastAsia="en-GB"/>
              </w:rPr>
              <w:t xml:space="preserve">Participant Authentication </w:t>
            </w:r>
          </w:p>
        </w:tc>
        <w:tc>
          <w:tcPr>
            <w:tcW w:w="0" w:type="auto"/>
            <w:tcBorders>
              <w:top w:val="single" w:sz="4" w:space="0" w:color="000000"/>
              <w:left w:val="single" w:sz="4" w:space="0" w:color="000000"/>
              <w:bottom w:val="single" w:sz="4" w:space="0" w:color="000000"/>
              <w:right w:val="single" w:sz="4" w:space="0" w:color="000000"/>
            </w:tcBorders>
          </w:tcPr>
          <w:p w14:paraId="61DD1358"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Face Descriptors (Auth.)</w:t>
            </w:r>
          </w:p>
          <w:p w14:paraId="063FAA50" w14:textId="793C009D" w:rsidR="006E15AC" w:rsidRPr="00323258" w:rsidRDefault="006E15AC" w:rsidP="006E15AC">
            <w:pPr>
              <w:rPr>
                <w:rFonts w:eastAsia="Times New Roman"/>
                <w:bCs/>
                <w:color w:val="000000"/>
                <w:lang w:eastAsia="en-GB"/>
              </w:rPr>
            </w:pPr>
            <w:r w:rsidRPr="00323258">
              <w:rPr>
                <w:rFonts w:eastAsia="Times New Roman"/>
                <w:bCs/>
                <w:color w:val="000000"/>
                <w:lang w:eastAsia="en-GB"/>
              </w:rPr>
              <w:t>Speech Descriptors (Auth.)</w:t>
            </w:r>
          </w:p>
        </w:tc>
        <w:tc>
          <w:tcPr>
            <w:tcW w:w="0" w:type="auto"/>
            <w:tcBorders>
              <w:top w:val="single" w:sz="4" w:space="0" w:color="000000"/>
              <w:left w:val="single" w:sz="4" w:space="0" w:color="000000"/>
              <w:bottom w:val="single" w:sz="4" w:space="0" w:color="000000"/>
              <w:right w:val="single" w:sz="4" w:space="0" w:color="000000"/>
            </w:tcBorders>
          </w:tcPr>
          <w:p w14:paraId="53758186" w14:textId="3864380B" w:rsidR="006E15AC" w:rsidRPr="00323258" w:rsidRDefault="006E15AC" w:rsidP="006E15AC">
            <w:pPr>
              <w:rPr>
                <w:rFonts w:eastAsia="Times New Roman"/>
                <w:bCs/>
                <w:color w:val="000000"/>
                <w:lang w:eastAsia="en-GB"/>
              </w:rPr>
            </w:pPr>
            <w:r>
              <w:rPr>
                <w:rFonts w:eastAsia="Times New Roman"/>
                <w:bCs/>
                <w:color w:val="000000"/>
                <w:lang w:eastAsia="en-GB"/>
              </w:rPr>
              <w:t>Participant ID</w:t>
            </w:r>
          </w:p>
        </w:tc>
      </w:tr>
      <w:tr w:rsidR="006E15AC" w:rsidRPr="00D65EEF" w14:paraId="1861B249"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DF781" w14:textId="77777777" w:rsidR="006E15AC" w:rsidRDefault="006E15AC" w:rsidP="006E15AC">
            <w:pPr>
              <w:rPr>
                <w:rFonts w:eastAsia="Times New Roman"/>
                <w:b/>
                <w:bCs/>
                <w:color w:val="000000"/>
                <w:lang w:eastAsia="en-GB"/>
              </w:rPr>
            </w:pPr>
            <w:r>
              <w:rPr>
                <w:rFonts w:eastAsia="Times New Roman"/>
                <w:b/>
                <w:bCs/>
                <w:color w:val="000000"/>
                <w:lang w:eastAsia="en-GB"/>
              </w:rPr>
              <w:t>Language Understanding</w:t>
            </w:r>
          </w:p>
        </w:tc>
        <w:tc>
          <w:tcPr>
            <w:tcW w:w="0" w:type="auto"/>
            <w:tcBorders>
              <w:top w:val="single" w:sz="4" w:space="0" w:color="000000"/>
              <w:left w:val="single" w:sz="4" w:space="0" w:color="000000"/>
              <w:bottom w:val="single" w:sz="4" w:space="0" w:color="000000"/>
              <w:right w:val="single" w:sz="4" w:space="0" w:color="000000"/>
            </w:tcBorders>
          </w:tcPr>
          <w:p w14:paraId="4FECD552"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Text</w:t>
            </w:r>
          </w:p>
          <w:p w14:paraId="4BC0933D"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Recognised Text</w:t>
            </w:r>
          </w:p>
        </w:tc>
        <w:tc>
          <w:tcPr>
            <w:tcW w:w="0" w:type="auto"/>
            <w:tcBorders>
              <w:top w:val="single" w:sz="4" w:space="0" w:color="000000"/>
              <w:left w:val="single" w:sz="4" w:space="0" w:color="000000"/>
              <w:bottom w:val="single" w:sz="4" w:space="0" w:color="000000"/>
              <w:right w:val="single" w:sz="4" w:space="0" w:color="000000"/>
            </w:tcBorders>
          </w:tcPr>
          <w:p w14:paraId="35DD6CF1" w14:textId="77777777" w:rsidR="006E15AC" w:rsidRPr="00323258" w:rsidRDefault="006E15AC" w:rsidP="006E15AC">
            <w:pPr>
              <w:rPr>
                <w:bCs/>
              </w:rPr>
            </w:pPr>
            <w:r w:rsidRPr="00323258">
              <w:rPr>
                <w:bCs/>
              </w:rPr>
              <w:t>Meaning (Text)</w:t>
            </w:r>
          </w:p>
          <w:p w14:paraId="0AA934F8" w14:textId="77777777" w:rsidR="006E15AC" w:rsidRPr="00323258" w:rsidRDefault="006E15AC" w:rsidP="006E15AC">
            <w:pPr>
              <w:rPr>
                <w:rFonts w:eastAsia="Times New Roman"/>
                <w:bCs/>
                <w:color w:val="000000"/>
                <w:lang w:eastAsia="en-GB"/>
              </w:rPr>
            </w:pPr>
            <w:r w:rsidRPr="00323258">
              <w:rPr>
                <w:bCs/>
              </w:rPr>
              <w:t>Meaning (Speech)</w:t>
            </w:r>
          </w:p>
        </w:tc>
      </w:tr>
      <w:tr w:rsidR="006E15AC" w:rsidRPr="00D65EEF" w14:paraId="5242C032"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16A17" w14:textId="77777777" w:rsidR="006E15AC" w:rsidRDefault="006E15AC" w:rsidP="006E15AC">
            <w:pPr>
              <w:rPr>
                <w:rFonts w:eastAsia="Times New Roman"/>
                <w:b/>
                <w:bCs/>
                <w:color w:val="000000"/>
                <w:lang w:eastAsia="en-GB"/>
              </w:rPr>
            </w:pPr>
            <w:r>
              <w:rPr>
                <w:rFonts w:eastAsia="Times New Roman"/>
                <w:b/>
                <w:bCs/>
                <w:color w:val="000000"/>
                <w:lang w:eastAsia="en-GB"/>
              </w:rPr>
              <w:t>Emotion Fusion</w:t>
            </w:r>
          </w:p>
        </w:tc>
        <w:tc>
          <w:tcPr>
            <w:tcW w:w="0" w:type="auto"/>
            <w:tcBorders>
              <w:top w:val="single" w:sz="4" w:space="0" w:color="000000"/>
              <w:left w:val="single" w:sz="4" w:space="0" w:color="000000"/>
              <w:bottom w:val="single" w:sz="4" w:space="0" w:color="000000"/>
              <w:right w:val="single" w:sz="4" w:space="0" w:color="000000"/>
            </w:tcBorders>
          </w:tcPr>
          <w:p w14:paraId="0C4FF0D1" w14:textId="77777777" w:rsidR="006E15AC" w:rsidRPr="00323258" w:rsidRDefault="006E15AC" w:rsidP="006E15AC">
            <w:pPr>
              <w:rPr>
                <w:bCs/>
              </w:rPr>
            </w:pPr>
            <w:r w:rsidRPr="00323258">
              <w:rPr>
                <w:bCs/>
              </w:rPr>
              <w:t>Emotion (Text)</w:t>
            </w:r>
          </w:p>
          <w:p w14:paraId="71D62A29" w14:textId="77777777" w:rsidR="006E15AC" w:rsidRPr="00323258" w:rsidRDefault="006E15AC" w:rsidP="006E15AC">
            <w:pPr>
              <w:rPr>
                <w:bCs/>
              </w:rPr>
            </w:pPr>
            <w:r w:rsidRPr="00323258">
              <w:rPr>
                <w:bCs/>
              </w:rPr>
              <w:t>Emotion (Speech)</w:t>
            </w:r>
          </w:p>
          <w:p w14:paraId="401C557D" w14:textId="77777777" w:rsidR="006E15AC" w:rsidRPr="00323258" w:rsidRDefault="006E15AC" w:rsidP="006E15AC">
            <w:pPr>
              <w:rPr>
                <w:rFonts w:eastAsia="Times New Roman"/>
                <w:bCs/>
                <w:color w:val="000000"/>
                <w:lang w:eastAsia="en-GB"/>
              </w:rPr>
            </w:pPr>
            <w:r w:rsidRPr="00323258">
              <w:rPr>
                <w:bCs/>
              </w:rPr>
              <w:t>Emotion (Video)</w:t>
            </w:r>
          </w:p>
        </w:tc>
        <w:tc>
          <w:tcPr>
            <w:tcW w:w="0" w:type="auto"/>
            <w:tcBorders>
              <w:top w:val="single" w:sz="4" w:space="0" w:color="000000"/>
              <w:left w:val="single" w:sz="4" w:space="0" w:color="000000"/>
              <w:bottom w:val="single" w:sz="4" w:space="0" w:color="000000"/>
              <w:right w:val="single" w:sz="4" w:space="0" w:color="000000"/>
            </w:tcBorders>
          </w:tcPr>
          <w:p w14:paraId="1A087A26"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Fused Emotion</w:t>
            </w:r>
          </w:p>
        </w:tc>
      </w:tr>
      <w:tr w:rsidR="006E15AC" w:rsidRPr="00D65EEF" w14:paraId="384EC0A9"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42770" w14:textId="77777777" w:rsidR="006E15AC" w:rsidRDefault="006E15AC" w:rsidP="006E15AC">
            <w:pPr>
              <w:rPr>
                <w:rFonts w:eastAsia="Times New Roman"/>
                <w:b/>
                <w:bCs/>
                <w:color w:val="000000"/>
                <w:lang w:eastAsia="en-GB"/>
              </w:rPr>
            </w:pPr>
            <w:r>
              <w:rPr>
                <w:rFonts w:eastAsia="Times New Roman"/>
                <w:b/>
                <w:bCs/>
                <w:color w:val="000000"/>
                <w:lang w:eastAsia="en-GB"/>
              </w:rPr>
              <w:t>Question Analysis</w:t>
            </w:r>
          </w:p>
        </w:tc>
        <w:tc>
          <w:tcPr>
            <w:tcW w:w="0" w:type="auto"/>
            <w:tcBorders>
              <w:top w:val="single" w:sz="4" w:space="0" w:color="000000"/>
              <w:left w:val="single" w:sz="4" w:space="0" w:color="000000"/>
              <w:bottom w:val="single" w:sz="4" w:space="0" w:color="000000"/>
              <w:right w:val="single" w:sz="4" w:space="0" w:color="000000"/>
            </w:tcBorders>
          </w:tcPr>
          <w:p w14:paraId="16F9D566" w14:textId="77777777" w:rsidR="006E15AC" w:rsidRPr="00323258" w:rsidRDefault="006E15AC" w:rsidP="006E15AC">
            <w:pPr>
              <w:rPr>
                <w:bCs/>
              </w:rPr>
            </w:pPr>
            <w:r w:rsidRPr="00323258">
              <w:rPr>
                <w:bCs/>
              </w:rPr>
              <w:t>Meaning (Text)</w:t>
            </w:r>
          </w:p>
          <w:p w14:paraId="097C5824" w14:textId="77777777" w:rsidR="006E15AC" w:rsidRPr="00323258" w:rsidRDefault="006E15AC" w:rsidP="006E15AC">
            <w:pPr>
              <w:rPr>
                <w:bCs/>
              </w:rPr>
            </w:pPr>
            <w:r w:rsidRPr="00323258">
              <w:rPr>
                <w:bCs/>
              </w:rPr>
              <w:t>Meaning (Speech)</w:t>
            </w:r>
          </w:p>
          <w:p w14:paraId="024E0565" w14:textId="77777777" w:rsidR="006E15AC" w:rsidRPr="00323258" w:rsidRDefault="006E15AC" w:rsidP="006E15AC">
            <w:pPr>
              <w:rPr>
                <w:rFonts w:eastAsia="Times New Roman"/>
                <w:bCs/>
                <w:color w:val="000000"/>
                <w:lang w:eastAsia="en-GB"/>
              </w:rPr>
            </w:pPr>
            <w:r w:rsidRPr="00323258">
              <w:rPr>
                <w:bCs/>
              </w:rPr>
              <w:t>Meaning (Video)</w:t>
            </w:r>
          </w:p>
        </w:tc>
        <w:tc>
          <w:tcPr>
            <w:tcW w:w="0" w:type="auto"/>
            <w:tcBorders>
              <w:top w:val="single" w:sz="4" w:space="0" w:color="000000"/>
              <w:left w:val="single" w:sz="4" w:space="0" w:color="000000"/>
              <w:bottom w:val="single" w:sz="4" w:space="0" w:color="000000"/>
              <w:right w:val="single" w:sz="4" w:space="0" w:color="000000"/>
            </w:tcBorders>
          </w:tcPr>
          <w:p w14:paraId="06319C88"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Fused Meaning</w:t>
            </w:r>
          </w:p>
        </w:tc>
      </w:tr>
      <w:tr w:rsidR="006E15AC" w:rsidRPr="00607732" w14:paraId="669B86AA"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1E728" w14:textId="77777777" w:rsidR="006E15AC" w:rsidRDefault="006E15AC" w:rsidP="006E15AC">
            <w:pPr>
              <w:rPr>
                <w:rFonts w:eastAsia="Times New Roman"/>
                <w:b/>
                <w:bCs/>
                <w:color w:val="000000"/>
                <w:lang w:eastAsia="en-GB"/>
              </w:rPr>
            </w:pPr>
            <w:r>
              <w:rPr>
                <w:rFonts w:eastAsia="Times New Roman"/>
                <w:b/>
                <w:bCs/>
                <w:color w:val="000000"/>
                <w:lang w:eastAsia="en-GB"/>
              </w:rPr>
              <w:t>Avatar Description</w:t>
            </w:r>
          </w:p>
        </w:tc>
        <w:tc>
          <w:tcPr>
            <w:tcW w:w="0" w:type="auto"/>
            <w:tcBorders>
              <w:top w:val="single" w:sz="4" w:space="0" w:color="000000"/>
              <w:left w:val="single" w:sz="4" w:space="0" w:color="000000"/>
              <w:bottom w:val="single" w:sz="4" w:space="0" w:color="000000"/>
              <w:right w:val="single" w:sz="4" w:space="0" w:color="000000"/>
            </w:tcBorders>
          </w:tcPr>
          <w:p w14:paraId="3B4DB6EF"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Fused Emotion</w:t>
            </w:r>
          </w:p>
          <w:p w14:paraId="2F6FBAA7"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Fused Meaning</w:t>
            </w:r>
          </w:p>
          <w:p w14:paraId="6C586B9C"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Face Descriptors</w:t>
            </w:r>
          </w:p>
          <w:p w14:paraId="172542CD"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Head Descriptors</w:t>
            </w:r>
          </w:p>
          <w:p w14:paraId="0B806128"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Gesture Descriptors</w:t>
            </w:r>
          </w:p>
        </w:tc>
        <w:tc>
          <w:tcPr>
            <w:tcW w:w="0" w:type="auto"/>
            <w:tcBorders>
              <w:top w:val="single" w:sz="4" w:space="0" w:color="000000"/>
              <w:left w:val="single" w:sz="4" w:space="0" w:color="000000"/>
              <w:bottom w:val="single" w:sz="4" w:space="0" w:color="000000"/>
              <w:right w:val="single" w:sz="4" w:space="0" w:color="000000"/>
            </w:tcBorders>
          </w:tcPr>
          <w:p w14:paraId="571BF53A" w14:textId="77777777" w:rsidR="006E15AC" w:rsidRPr="00323258" w:rsidRDefault="006E15AC" w:rsidP="006E15AC">
            <w:pPr>
              <w:rPr>
                <w:rFonts w:eastAsia="Times New Roman"/>
                <w:bCs/>
                <w:color w:val="000000"/>
                <w:lang w:eastAsia="en-GB"/>
              </w:rPr>
            </w:pPr>
            <w:r w:rsidRPr="00323258">
              <w:rPr>
                <w:rFonts w:eastAsia="Times New Roman"/>
                <w:bCs/>
                <w:color w:val="000000"/>
                <w:lang w:eastAsia="en-GB"/>
              </w:rPr>
              <w:t>Avatar Descriptors</w:t>
            </w:r>
          </w:p>
        </w:tc>
      </w:tr>
      <w:tr w:rsidR="006E15AC" w:rsidRPr="00607732" w14:paraId="6E4302F5"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F1D72" w14:textId="0E692979" w:rsidR="006E15AC" w:rsidRDefault="006E15AC" w:rsidP="006E15AC">
            <w:pPr>
              <w:rPr>
                <w:rFonts w:eastAsia="Times New Roman"/>
                <w:b/>
                <w:bCs/>
                <w:color w:val="000000"/>
                <w:lang w:eastAsia="en-GB"/>
              </w:rPr>
            </w:pPr>
            <w:r>
              <w:rPr>
                <w:rFonts w:eastAsia="Times New Roman"/>
                <w:b/>
                <w:bCs/>
                <w:color w:val="000000"/>
                <w:lang w:eastAsia="en-GB"/>
              </w:rPr>
              <w:t>Ambient Description</w:t>
            </w:r>
          </w:p>
        </w:tc>
        <w:tc>
          <w:tcPr>
            <w:tcW w:w="0" w:type="auto"/>
            <w:tcBorders>
              <w:top w:val="single" w:sz="4" w:space="0" w:color="000000"/>
              <w:left w:val="single" w:sz="4" w:space="0" w:color="000000"/>
              <w:bottom w:val="single" w:sz="4" w:space="0" w:color="000000"/>
              <w:right w:val="single" w:sz="4" w:space="0" w:color="000000"/>
            </w:tcBorders>
          </w:tcPr>
          <w:p w14:paraId="09F95E2F" w14:textId="58C23128" w:rsidR="006E15AC" w:rsidRPr="00323258" w:rsidRDefault="006E15AC" w:rsidP="006E15AC">
            <w:pPr>
              <w:rPr>
                <w:rFonts w:eastAsia="Times New Roman"/>
                <w:bCs/>
                <w:color w:val="000000"/>
                <w:lang w:eastAsia="en-GB"/>
              </w:rPr>
            </w:pPr>
            <w:r>
              <w:rPr>
                <w:rFonts w:eastAsia="Times New Roman"/>
                <w:bCs/>
                <w:color w:val="000000"/>
                <w:lang w:eastAsia="en-GB"/>
              </w:rPr>
              <w:t>Ambient Selection</w:t>
            </w:r>
          </w:p>
        </w:tc>
        <w:tc>
          <w:tcPr>
            <w:tcW w:w="0" w:type="auto"/>
            <w:tcBorders>
              <w:top w:val="single" w:sz="4" w:space="0" w:color="000000"/>
              <w:left w:val="single" w:sz="4" w:space="0" w:color="000000"/>
              <w:bottom w:val="single" w:sz="4" w:space="0" w:color="000000"/>
              <w:right w:val="single" w:sz="4" w:space="0" w:color="000000"/>
            </w:tcBorders>
          </w:tcPr>
          <w:p w14:paraId="3E9ED44A" w14:textId="61766266" w:rsidR="006E15AC" w:rsidRPr="00323258" w:rsidRDefault="006E15AC" w:rsidP="006E15AC">
            <w:pPr>
              <w:rPr>
                <w:rFonts w:eastAsia="Times New Roman"/>
                <w:bCs/>
                <w:color w:val="000000"/>
                <w:lang w:eastAsia="en-GB"/>
              </w:rPr>
            </w:pPr>
            <w:r w:rsidRPr="00323258">
              <w:rPr>
                <w:rFonts w:eastAsia="Times New Roman"/>
                <w:bCs/>
                <w:color w:val="000000"/>
                <w:lang w:eastAsia="en-GB"/>
              </w:rPr>
              <w:t>Ambient Descript</w:t>
            </w:r>
            <w:r>
              <w:rPr>
                <w:rFonts w:eastAsia="Times New Roman"/>
                <w:bCs/>
                <w:color w:val="000000"/>
                <w:lang w:eastAsia="en-GB"/>
              </w:rPr>
              <w:t>ors</w:t>
            </w:r>
          </w:p>
        </w:tc>
      </w:tr>
      <w:tr w:rsidR="006E15AC" w:rsidRPr="00607732" w14:paraId="1C3410C8"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9B626" w14:textId="77777777" w:rsidR="006E15AC" w:rsidRPr="00607732" w:rsidRDefault="006E15AC" w:rsidP="006E15AC">
            <w:pPr>
              <w:rPr>
                <w:rFonts w:eastAsia="Times New Roman"/>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Pr>
          <w:p w14:paraId="4A5DC777" w14:textId="4243798A" w:rsidR="006E15AC" w:rsidRPr="00323258" w:rsidRDefault="006E15AC" w:rsidP="006E15AC">
            <w:pPr>
              <w:rPr>
                <w:rFonts w:eastAsia="Times New Roman"/>
                <w:bCs/>
                <w:color w:val="000000"/>
                <w:lang w:eastAsia="en-GB"/>
              </w:rPr>
            </w:pPr>
            <w:r w:rsidRPr="00323258">
              <w:rPr>
                <w:rFonts w:eastAsia="Times New Roman"/>
                <w:bCs/>
                <w:color w:val="000000"/>
                <w:lang w:eastAsia="en-GB"/>
              </w:rPr>
              <w:t>AV Object</w:t>
            </w:r>
          </w:p>
        </w:tc>
        <w:tc>
          <w:tcPr>
            <w:tcW w:w="0" w:type="auto"/>
            <w:tcBorders>
              <w:top w:val="single" w:sz="4" w:space="0" w:color="000000"/>
              <w:left w:val="single" w:sz="4" w:space="0" w:color="000000"/>
              <w:bottom w:val="single" w:sz="4" w:space="0" w:color="000000"/>
              <w:right w:val="single" w:sz="4" w:space="0" w:color="000000"/>
            </w:tcBorders>
          </w:tcPr>
          <w:p w14:paraId="0AB9FD38" w14:textId="319A855D" w:rsidR="006E15AC" w:rsidRPr="00323258" w:rsidRDefault="006E15AC" w:rsidP="006E15AC">
            <w:pPr>
              <w:rPr>
                <w:rFonts w:eastAsia="Times New Roman"/>
                <w:bCs/>
                <w:color w:val="000000"/>
                <w:lang w:eastAsia="en-GB"/>
              </w:rPr>
            </w:pPr>
            <w:r w:rsidRPr="00323258">
              <w:rPr>
                <w:rFonts w:eastAsia="Times New Roman"/>
                <w:bCs/>
                <w:color w:val="000000"/>
                <w:lang w:eastAsia="en-GB"/>
              </w:rPr>
              <w:t>AV Object</w:t>
            </w:r>
          </w:p>
        </w:tc>
      </w:tr>
      <w:tr w:rsidR="006E15AC" w:rsidRPr="00607732" w14:paraId="4A30A9BD" w14:textId="77777777" w:rsidTr="00E8738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48E6B" w14:textId="77777777" w:rsidR="006E15AC" w:rsidRPr="00607732" w:rsidRDefault="006E15AC" w:rsidP="006E15AC">
            <w:pPr>
              <w:rPr>
                <w:rFonts w:eastAsia="Times New Roman"/>
                <w:color w:val="000000"/>
                <w:lang w:eastAsia="en-GB"/>
              </w:rPr>
            </w:pPr>
          </w:p>
        </w:tc>
        <w:tc>
          <w:tcPr>
            <w:tcW w:w="0" w:type="auto"/>
            <w:tcBorders>
              <w:top w:val="single" w:sz="4" w:space="0" w:color="000000"/>
              <w:left w:val="single" w:sz="4" w:space="0" w:color="000000"/>
              <w:bottom w:val="single" w:sz="4" w:space="0" w:color="000000"/>
              <w:right w:val="single" w:sz="4" w:space="0" w:color="000000"/>
            </w:tcBorders>
          </w:tcPr>
          <w:p w14:paraId="56885678" w14:textId="0FFB1FA6" w:rsidR="006E15AC" w:rsidRPr="00323258" w:rsidRDefault="006E15AC" w:rsidP="006E15AC">
            <w:pPr>
              <w:rPr>
                <w:rFonts w:eastAsia="Times New Roman"/>
                <w:bCs/>
                <w:color w:val="000000"/>
                <w:lang w:eastAsia="en-GB"/>
              </w:rPr>
            </w:pPr>
            <w:r w:rsidRPr="00323258">
              <w:rPr>
                <w:rFonts w:eastAsia="Times New Roman"/>
                <w:bCs/>
                <w:color w:val="000000"/>
                <w:lang w:eastAsia="en-GB"/>
              </w:rPr>
              <w:t xml:space="preserve">AV Object </w:t>
            </w:r>
            <w:r>
              <w:rPr>
                <w:rFonts w:eastAsia="Times New Roman"/>
                <w:bCs/>
                <w:color w:val="000000"/>
                <w:lang w:eastAsia="en-GB"/>
              </w:rPr>
              <w:t>Action</w:t>
            </w:r>
          </w:p>
        </w:tc>
        <w:tc>
          <w:tcPr>
            <w:tcW w:w="0" w:type="auto"/>
            <w:tcBorders>
              <w:top w:val="single" w:sz="4" w:space="0" w:color="000000"/>
              <w:left w:val="single" w:sz="4" w:space="0" w:color="000000"/>
              <w:bottom w:val="single" w:sz="4" w:space="0" w:color="000000"/>
              <w:right w:val="single" w:sz="4" w:space="0" w:color="000000"/>
            </w:tcBorders>
          </w:tcPr>
          <w:p w14:paraId="476A0AE4" w14:textId="2FF9D522" w:rsidR="006E15AC" w:rsidRPr="00323258" w:rsidRDefault="006E15AC" w:rsidP="006E15AC">
            <w:pPr>
              <w:rPr>
                <w:rFonts w:eastAsia="Times New Roman"/>
                <w:bCs/>
                <w:color w:val="000000"/>
                <w:lang w:eastAsia="en-GB"/>
              </w:rPr>
            </w:pPr>
            <w:r w:rsidRPr="00323258">
              <w:rPr>
                <w:rFonts w:eastAsia="Times New Roman"/>
                <w:bCs/>
                <w:color w:val="000000"/>
                <w:lang w:eastAsia="en-GB"/>
              </w:rPr>
              <w:t xml:space="preserve">AV Object </w:t>
            </w:r>
            <w:r>
              <w:rPr>
                <w:rFonts w:eastAsia="Times New Roman"/>
                <w:bCs/>
                <w:color w:val="000000"/>
                <w:lang w:eastAsia="en-GB"/>
              </w:rPr>
              <w:t>Action</w:t>
            </w:r>
          </w:p>
        </w:tc>
      </w:tr>
    </w:tbl>
    <w:p w14:paraId="74D01C3C" w14:textId="403DB615" w:rsidR="004C1CC0" w:rsidRDefault="004C1CC0" w:rsidP="004C1CC0">
      <w:pPr>
        <w:pStyle w:val="Heading4"/>
      </w:pPr>
      <w:r>
        <w:t>Client RX</w:t>
      </w:r>
    </w:p>
    <w:p w14:paraId="1A7F2929" w14:textId="0B0841C4" w:rsidR="00323258" w:rsidRPr="00323258" w:rsidRDefault="00323258" w:rsidP="00323258">
      <w:r>
        <w:t xml:space="preserve">See </w:t>
      </w:r>
      <w:r>
        <w:fldChar w:fldCharType="begin"/>
      </w:r>
      <w:r>
        <w:instrText xml:space="preserve"> REF _Ref87809233 \r \h </w:instrText>
      </w:r>
      <w:r>
        <w:fldChar w:fldCharType="separate"/>
      </w:r>
      <w:r w:rsidR="0040151F">
        <w:t>6.1.1.3</w:t>
      </w:r>
      <w:r>
        <w:fldChar w:fldCharType="end"/>
      </w:r>
      <w:r>
        <w:t>.</w:t>
      </w:r>
    </w:p>
    <w:p w14:paraId="46A86518" w14:textId="70CBC562" w:rsidR="007B1DDB" w:rsidRDefault="007B1DDB" w:rsidP="007B1DDB">
      <w:pPr>
        <w:pStyle w:val="Heading2"/>
        <w:rPr>
          <w:lang w:val="en-GB"/>
        </w:rPr>
      </w:pPr>
      <w:bookmarkStart w:id="77" w:name="_Toc90211525"/>
      <w:r>
        <w:rPr>
          <w:lang w:val="en-GB"/>
        </w:rPr>
        <w:t>Data Formats</w:t>
      </w:r>
      <w:bookmarkEnd w:id="73"/>
      <w:bookmarkEnd w:id="74"/>
      <w:bookmarkEnd w:id="77"/>
    </w:p>
    <w:p w14:paraId="49027686" w14:textId="6392FE65" w:rsidR="00521B93" w:rsidRDefault="00521B93" w:rsidP="00521B93">
      <w:r>
        <w:fldChar w:fldCharType="begin"/>
      </w:r>
      <w:r>
        <w:instrText xml:space="preserve"> REF _Ref78120302 \h </w:instrText>
      </w:r>
      <w:r>
        <w:fldChar w:fldCharType="separate"/>
      </w:r>
      <w:r w:rsidR="0040151F" w:rsidRPr="0083447C">
        <w:rPr>
          <w:i/>
          <w:iCs/>
        </w:rPr>
        <w:t xml:space="preserve">Table </w:t>
      </w:r>
      <w:r w:rsidR="0040151F">
        <w:rPr>
          <w:i/>
          <w:iCs/>
          <w:noProof/>
        </w:rPr>
        <w:t>17</w:t>
      </w:r>
      <w:r>
        <w:fldChar w:fldCharType="end"/>
      </w:r>
      <w:r>
        <w:t xml:space="preserve"> lists all data formats whose requirements are contained in this document. The first column gives the name of the data format, the second the subsection where the requirements of the data format are provided and the third the Use Case making use of it. </w:t>
      </w:r>
    </w:p>
    <w:p w14:paraId="3612D694" w14:textId="77777777" w:rsidR="005817B5" w:rsidRPr="00521B93" w:rsidRDefault="005817B5" w:rsidP="00521B93"/>
    <w:p w14:paraId="14CBA282" w14:textId="395BD5EE" w:rsidR="00521B93" w:rsidRDefault="00521B93" w:rsidP="00521B93">
      <w:pPr>
        <w:jc w:val="center"/>
        <w:rPr>
          <w:i/>
          <w:iCs/>
        </w:rPr>
      </w:pPr>
      <w:bookmarkStart w:id="78" w:name="_Ref78120302"/>
      <w:bookmarkStart w:id="79" w:name="_Hlk78291108"/>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17</w:t>
      </w:r>
      <w:r w:rsidRPr="0083447C">
        <w:rPr>
          <w:i/>
          <w:iCs/>
        </w:rPr>
        <w:fldChar w:fldCharType="end"/>
      </w:r>
      <w:bookmarkEnd w:id="78"/>
      <w:r>
        <w:rPr>
          <w:i/>
          <w:iCs/>
        </w:rPr>
        <w:t xml:space="preserve"> – Data </w:t>
      </w:r>
      <w:r w:rsidR="002116EB">
        <w:rPr>
          <w:i/>
          <w:iCs/>
        </w:rPr>
        <w:t>F</w:t>
      </w:r>
      <w:r>
        <w:rPr>
          <w:i/>
          <w:iCs/>
        </w:rPr>
        <w:t>ormats</w:t>
      </w:r>
      <w:bookmarkEnd w:id="79"/>
    </w:p>
    <w:p w14:paraId="24CF5F92" w14:textId="77777777" w:rsidR="002712F2" w:rsidRDefault="002712F2" w:rsidP="00C43D1E">
      <w:pPr>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323"/>
        <w:gridCol w:w="1143"/>
      </w:tblGrid>
      <w:tr w:rsidR="00BF3DFB" w14:paraId="0CB8C4CE" w14:textId="77777777" w:rsidTr="00BF3DFB">
        <w:trPr>
          <w:jc w:val="center"/>
        </w:trPr>
        <w:tc>
          <w:tcPr>
            <w:tcW w:w="0" w:type="auto"/>
          </w:tcPr>
          <w:p w14:paraId="3F5BFCB5" w14:textId="108E3136" w:rsidR="00BF3DFB" w:rsidRPr="00D950E8" w:rsidRDefault="00BF3DFB" w:rsidP="00D950E8">
            <w:pPr>
              <w:jc w:val="center"/>
              <w:rPr>
                <w:b/>
              </w:rPr>
            </w:pPr>
            <w:r w:rsidRPr="00D950E8">
              <w:rPr>
                <w:b/>
              </w:rPr>
              <w:t>Name of Data Format</w:t>
            </w:r>
          </w:p>
        </w:tc>
        <w:tc>
          <w:tcPr>
            <w:tcW w:w="0" w:type="auto"/>
          </w:tcPr>
          <w:p w14:paraId="21375BC3" w14:textId="77777777" w:rsidR="00BF3DFB" w:rsidRPr="00D950E8" w:rsidRDefault="00BF3DFB" w:rsidP="00D950E8">
            <w:pPr>
              <w:jc w:val="center"/>
              <w:rPr>
                <w:b/>
                <w:bCs/>
              </w:rPr>
            </w:pPr>
            <w:r w:rsidRPr="00D950E8">
              <w:rPr>
                <w:b/>
                <w:bCs/>
              </w:rPr>
              <w:t>Subsection</w:t>
            </w:r>
          </w:p>
        </w:tc>
        <w:tc>
          <w:tcPr>
            <w:tcW w:w="0" w:type="auto"/>
          </w:tcPr>
          <w:p w14:paraId="63C80D72" w14:textId="77777777" w:rsidR="00BF3DFB" w:rsidRPr="003E5101" w:rsidRDefault="00BF3DFB" w:rsidP="00D950E8">
            <w:pPr>
              <w:jc w:val="center"/>
              <w:rPr>
                <w:b/>
                <w:bCs/>
              </w:rPr>
            </w:pPr>
            <w:r w:rsidRPr="003E5101">
              <w:rPr>
                <w:b/>
                <w:bCs/>
              </w:rPr>
              <w:t>Use Case</w:t>
            </w:r>
          </w:p>
        </w:tc>
      </w:tr>
      <w:tr w:rsidR="00D475DD" w:rsidRPr="00521B93" w14:paraId="0451A0E5" w14:textId="77777777" w:rsidTr="00BF3DFB">
        <w:trPr>
          <w:jc w:val="center"/>
        </w:trPr>
        <w:tc>
          <w:tcPr>
            <w:tcW w:w="0" w:type="auto"/>
          </w:tcPr>
          <w:p w14:paraId="1E4728F9" w14:textId="58B24A34" w:rsidR="00D475DD" w:rsidRPr="00D950E8" w:rsidRDefault="00D475DD" w:rsidP="00D475DD">
            <w:r w:rsidRPr="00217CDF">
              <w:t>Ambient Descriptors</w:t>
            </w:r>
          </w:p>
        </w:tc>
        <w:tc>
          <w:tcPr>
            <w:tcW w:w="0" w:type="auto"/>
          </w:tcPr>
          <w:p w14:paraId="3195A212" w14:textId="54DC27F6" w:rsidR="00D475DD" w:rsidRPr="00D950E8" w:rsidRDefault="00D475DD" w:rsidP="00D475DD">
            <w:pPr>
              <w:rPr>
                <w:bCs/>
              </w:rPr>
            </w:pPr>
            <w:r w:rsidRPr="00D950E8">
              <w:rPr>
                <w:bCs/>
              </w:rPr>
              <w:fldChar w:fldCharType="begin"/>
            </w:r>
            <w:r w:rsidRPr="00D950E8">
              <w:rPr>
                <w:bCs/>
              </w:rPr>
              <w:instrText xml:space="preserve"> REF _Ref83043537 \r \h  \* MERGEFORMAT </w:instrText>
            </w:r>
            <w:r w:rsidRPr="00D950E8">
              <w:rPr>
                <w:bCs/>
              </w:rPr>
            </w:r>
            <w:r w:rsidRPr="00D950E8">
              <w:rPr>
                <w:bCs/>
              </w:rPr>
              <w:fldChar w:fldCharType="separate"/>
            </w:r>
            <w:r w:rsidR="0040151F">
              <w:rPr>
                <w:bCs/>
              </w:rPr>
              <w:t>6.2.1</w:t>
            </w:r>
            <w:r w:rsidRPr="00D950E8">
              <w:rPr>
                <w:bCs/>
              </w:rPr>
              <w:fldChar w:fldCharType="end"/>
            </w:r>
          </w:p>
        </w:tc>
        <w:tc>
          <w:tcPr>
            <w:tcW w:w="0" w:type="auto"/>
          </w:tcPr>
          <w:p w14:paraId="54776B06" w14:textId="77777777" w:rsidR="00D475DD" w:rsidRPr="00521B93" w:rsidRDefault="00D475DD" w:rsidP="00D475DD">
            <w:pPr>
              <w:rPr>
                <w:bCs/>
              </w:rPr>
            </w:pPr>
          </w:p>
        </w:tc>
      </w:tr>
      <w:tr w:rsidR="00D475DD" w:rsidRPr="00521B93" w14:paraId="5C35C9FD" w14:textId="77777777" w:rsidTr="00BF3DFB">
        <w:trPr>
          <w:jc w:val="center"/>
        </w:trPr>
        <w:tc>
          <w:tcPr>
            <w:tcW w:w="0" w:type="auto"/>
          </w:tcPr>
          <w:p w14:paraId="24E8BCA3" w14:textId="7E5371F2" w:rsidR="00D475DD" w:rsidRPr="00D950E8" w:rsidRDefault="00D475DD" w:rsidP="00D475DD">
            <w:r w:rsidRPr="00217CDF">
              <w:t>Ambient Model</w:t>
            </w:r>
          </w:p>
        </w:tc>
        <w:tc>
          <w:tcPr>
            <w:tcW w:w="0" w:type="auto"/>
          </w:tcPr>
          <w:p w14:paraId="0E137B25" w14:textId="20DCB274" w:rsidR="00D475DD" w:rsidRPr="00D950E8" w:rsidRDefault="00D475DD" w:rsidP="00D475DD">
            <w:pPr>
              <w:rPr>
                <w:bCs/>
              </w:rPr>
            </w:pPr>
            <w:r>
              <w:rPr>
                <w:bCs/>
              </w:rPr>
              <w:fldChar w:fldCharType="begin"/>
            </w:r>
            <w:r>
              <w:rPr>
                <w:bCs/>
              </w:rPr>
              <w:instrText xml:space="preserve"> REF _Ref88557124 \r \h </w:instrText>
            </w:r>
            <w:r>
              <w:rPr>
                <w:bCs/>
              </w:rPr>
            </w:r>
            <w:r>
              <w:rPr>
                <w:bCs/>
              </w:rPr>
              <w:fldChar w:fldCharType="separate"/>
            </w:r>
            <w:r w:rsidR="0040151F">
              <w:rPr>
                <w:bCs/>
              </w:rPr>
              <w:t>6.2.2</w:t>
            </w:r>
            <w:r>
              <w:rPr>
                <w:bCs/>
              </w:rPr>
              <w:fldChar w:fldCharType="end"/>
            </w:r>
          </w:p>
        </w:tc>
        <w:tc>
          <w:tcPr>
            <w:tcW w:w="0" w:type="auto"/>
          </w:tcPr>
          <w:p w14:paraId="1C67FBDB" w14:textId="77777777" w:rsidR="00D475DD" w:rsidRPr="00521B93" w:rsidRDefault="00D475DD" w:rsidP="00D475DD">
            <w:pPr>
              <w:rPr>
                <w:bCs/>
              </w:rPr>
            </w:pPr>
          </w:p>
        </w:tc>
      </w:tr>
      <w:tr w:rsidR="00D475DD" w:rsidRPr="00521B93" w14:paraId="20D94550" w14:textId="77777777" w:rsidTr="00BF3DFB">
        <w:trPr>
          <w:jc w:val="center"/>
        </w:trPr>
        <w:tc>
          <w:tcPr>
            <w:tcW w:w="0" w:type="auto"/>
          </w:tcPr>
          <w:p w14:paraId="1367445C" w14:textId="630B9425" w:rsidR="00D475DD" w:rsidRPr="00D950E8" w:rsidRDefault="00D475DD" w:rsidP="00D475DD">
            <w:r w:rsidRPr="00217CDF">
              <w:t>Audio-Visual Object</w:t>
            </w:r>
          </w:p>
        </w:tc>
        <w:tc>
          <w:tcPr>
            <w:tcW w:w="0" w:type="auto"/>
          </w:tcPr>
          <w:p w14:paraId="5D3F0888" w14:textId="78886F0E" w:rsidR="00D475DD" w:rsidRPr="00D950E8" w:rsidRDefault="00D475DD" w:rsidP="00D475DD">
            <w:pPr>
              <w:rPr>
                <w:bCs/>
              </w:rPr>
            </w:pPr>
            <w:r w:rsidRPr="00D950E8">
              <w:rPr>
                <w:bCs/>
              </w:rPr>
              <w:fldChar w:fldCharType="begin"/>
            </w:r>
            <w:r w:rsidRPr="00D950E8">
              <w:rPr>
                <w:bCs/>
              </w:rPr>
              <w:instrText xml:space="preserve"> REF _Ref82357311 \r \h  \* MERGEFORMAT </w:instrText>
            </w:r>
            <w:r w:rsidRPr="00D950E8">
              <w:rPr>
                <w:bCs/>
              </w:rPr>
            </w:r>
            <w:r w:rsidRPr="00D950E8">
              <w:rPr>
                <w:bCs/>
              </w:rPr>
              <w:fldChar w:fldCharType="separate"/>
            </w:r>
            <w:r w:rsidR="0040151F">
              <w:rPr>
                <w:bCs/>
              </w:rPr>
              <w:t>6.2.3</w:t>
            </w:r>
            <w:r w:rsidRPr="00D950E8">
              <w:rPr>
                <w:bCs/>
              </w:rPr>
              <w:fldChar w:fldCharType="end"/>
            </w:r>
          </w:p>
        </w:tc>
        <w:tc>
          <w:tcPr>
            <w:tcW w:w="0" w:type="auto"/>
          </w:tcPr>
          <w:p w14:paraId="56374184" w14:textId="77777777" w:rsidR="00D475DD" w:rsidRPr="00521B93" w:rsidRDefault="00D475DD" w:rsidP="00D475DD">
            <w:pPr>
              <w:rPr>
                <w:bCs/>
              </w:rPr>
            </w:pPr>
          </w:p>
        </w:tc>
      </w:tr>
      <w:tr w:rsidR="00D475DD" w:rsidRPr="00521B93" w14:paraId="731B3040" w14:textId="77777777" w:rsidTr="00BF3DFB">
        <w:trPr>
          <w:jc w:val="center"/>
        </w:trPr>
        <w:tc>
          <w:tcPr>
            <w:tcW w:w="0" w:type="auto"/>
          </w:tcPr>
          <w:p w14:paraId="0CBEEB91" w14:textId="6D1327CB" w:rsidR="00D475DD" w:rsidRPr="00D950E8" w:rsidRDefault="00D475DD" w:rsidP="00D475DD">
            <w:r w:rsidRPr="00217CDF">
              <w:t>Audio-Visual Object Action</w:t>
            </w:r>
          </w:p>
        </w:tc>
        <w:tc>
          <w:tcPr>
            <w:tcW w:w="0" w:type="auto"/>
          </w:tcPr>
          <w:p w14:paraId="543E9FCD" w14:textId="5C7E777E" w:rsidR="00D475DD" w:rsidRPr="00D950E8" w:rsidRDefault="00D475DD" w:rsidP="00D475DD">
            <w:pPr>
              <w:rPr>
                <w:bCs/>
              </w:rPr>
            </w:pPr>
            <w:r w:rsidRPr="00D950E8">
              <w:rPr>
                <w:bCs/>
              </w:rPr>
              <w:fldChar w:fldCharType="begin"/>
            </w:r>
            <w:r w:rsidRPr="00D950E8">
              <w:rPr>
                <w:bCs/>
              </w:rPr>
              <w:instrText xml:space="preserve"> REF _Ref88478277 \r \h  \* MERGEFORMAT </w:instrText>
            </w:r>
            <w:r w:rsidRPr="00D950E8">
              <w:rPr>
                <w:bCs/>
              </w:rPr>
            </w:r>
            <w:r w:rsidRPr="00D950E8">
              <w:rPr>
                <w:bCs/>
              </w:rPr>
              <w:fldChar w:fldCharType="separate"/>
            </w:r>
            <w:r w:rsidR="0040151F">
              <w:rPr>
                <w:bCs/>
              </w:rPr>
              <w:t>6.2.4</w:t>
            </w:r>
            <w:r w:rsidRPr="00D950E8">
              <w:rPr>
                <w:bCs/>
              </w:rPr>
              <w:fldChar w:fldCharType="end"/>
            </w:r>
          </w:p>
        </w:tc>
        <w:tc>
          <w:tcPr>
            <w:tcW w:w="0" w:type="auto"/>
          </w:tcPr>
          <w:p w14:paraId="01855504" w14:textId="77777777" w:rsidR="00D475DD" w:rsidRPr="00521B93" w:rsidRDefault="00D475DD" w:rsidP="00D475DD">
            <w:pPr>
              <w:rPr>
                <w:bCs/>
              </w:rPr>
            </w:pPr>
          </w:p>
        </w:tc>
      </w:tr>
      <w:tr w:rsidR="00D475DD" w:rsidRPr="00BD3473" w14:paraId="555F60F8" w14:textId="77777777" w:rsidTr="00BF3DFB">
        <w:trPr>
          <w:jc w:val="center"/>
        </w:trPr>
        <w:tc>
          <w:tcPr>
            <w:tcW w:w="0" w:type="auto"/>
          </w:tcPr>
          <w:p w14:paraId="3DA568C2" w14:textId="4A777393" w:rsidR="00D475DD" w:rsidRPr="00D950E8" w:rsidRDefault="00D475DD" w:rsidP="00D475DD">
            <w:r w:rsidRPr="00217CDF">
              <w:t>Audio-Visual Scene</w:t>
            </w:r>
          </w:p>
        </w:tc>
        <w:tc>
          <w:tcPr>
            <w:tcW w:w="0" w:type="auto"/>
          </w:tcPr>
          <w:p w14:paraId="3C8510EC" w14:textId="725FCD86" w:rsidR="00D475DD" w:rsidRPr="00D950E8" w:rsidRDefault="00D475DD" w:rsidP="00D475DD">
            <w:pPr>
              <w:rPr>
                <w:bCs/>
              </w:rPr>
            </w:pPr>
            <w:r>
              <w:rPr>
                <w:bCs/>
              </w:rPr>
              <w:fldChar w:fldCharType="begin"/>
            </w:r>
            <w:r>
              <w:rPr>
                <w:bCs/>
              </w:rPr>
              <w:instrText xml:space="preserve"> REF _Ref89623927 \r \h </w:instrText>
            </w:r>
            <w:r>
              <w:rPr>
                <w:bCs/>
              </w:rPr>
            </w:r>
            <w:r>
              <w:rPr>
                <w:bCs/>
              </w:rPr>
              <w:fldChar w:fldCharType="separate"/>
            </w:r>
            <w:r w:rsidR="0040151F">
              <w:rPr>
                <w:bCs/>
              </w:rPr>
              <w:t>6.2.5</w:t>
            </w:r>
            <w:r>
              <w:rPr>
                <w:bCs/>
              </w:rPr>
              <w:fldChar w:fldCharType="end"/>
            </w:r>
          </w:p>
        </w:tc>
        <w:tc>
          <w:tcPr>
            <w:tcW w:w="0" w:type="auto"/>
          </w:tcPr>
          <w:p w14:paraId="57E7095F" w14:textId="77777777" w:rsidR="00D475DD" w:rsidRPr="00BD3473" w:rsidRDefault="00D475DD" w:rsidP="00D475DD">
            <w:pPr>
              <w:rPr>
                <w:bCs/>
                <w:highlight w:val="yellow"/>
              </w:rPr>
            </w:pPr>
          </w:p>
        </w:tc>
      </w:tr>
      <w:tr w:rsidR="00D475DD" w:rsidRPr="00521B93" w14:paraId="6985A26F" w14:textId="77777777" w:rsidTr="00BF3DFB">
        <w:trPr>
          <w:jc w:val="center"/>
        </w:trPr>
        <w:tc>
          <w:tcPr>
            <w:tcW w:w="0" w:type="auto"/>
          </w:tcPr>
          <w:p w14:paraId="797768B3" w14:textId="1BCC222F" w:rsidR="00D475DD" w:rsidRPr="00D950E8" w:rsidRDefault="00D475DD" w:rsidP="00D475DD">
            <w:r w:rsidRPr="00217CDF">
              <w:lastRenderedPageBreak/>
              <w:t>Avatars Descriptors</w:t>
            </w:r>
          </w:p>
        </w:tc>
        <w:tc>
          <w:tcPr>
            <w:tcW w:w="0" w:type="auto"/>
          </w:tcPr>
          <w:p w14:paraId="277BA962" w14:textId="5612D302" w:rsidR="00D475DD" w:rsidRPr="00D950E8" w:rsidRDefault="00D475DD" w:rsidP="00D475DD">
            <w:pPr>
              <w:rPr>
                <w:bCs/>
              </w:rPr>
            </w:pPr>
            <w:r>
              <w:rPr>
                <w:bCs/>
              </w:rPr>
              <w:fldChar w:fldCharType="begin"/>
            </w:r>
            <w:r>
              <w:rPr>
                <w:bCs/>
              </w:rPr>
              <w:instrText xml:space="preserve"> REF _Ref89623945 \r \h </w:instrText>
            </w:r>
            <w:r>
              <w:rPr>
                <w:bCs/>
              </w:rPr>
            </w:r>
            <w:r>
              <w:rPr>
                <w:bCs/>
              </w:rPr>
              <w:fldChar w:fldCharType="separate"/>
            </w:r>
            <w:r w:rsidR="0040151F">
              <w:rPr>
                <w:bCs/>
              </w:rPr>
              <w:t>6.2.6</w:t>
            </w:r>
            <w:r>
              <w:rPr>
                <w:bCs/>
              </w:rPr>
              <w:fldChar w:fldCharType="end"/>
            </w:r>
          </w:p>
        </w:tc>
        <w:tc>
          <w:tcPr>
            <w:tcW w:w="0" w:type="auto"/>
          </w:tcPr>
          <w:p w14:paraId="4E1DD51D" w14:textId="77777777" w:rsidR="00D475DD" w:rsidRPr="00521B93" w:rsidRDefault="00D475DD" w:rsidP="00D475DD">
            <w:pPr>
              <w:rPr>
                <w:bCs/>
              </w:rPr>
            </w:pPr>
          </w:p>
        </w:tc>
      </w:tr>
      <w:tr w:rsidR="005116F6" w:rsidRPr="008615FF" w14:paraId="2B39A51A" w14:textId="77777777" w:rsidTr="00BF3DFB">
        <w:trPr>
          <w:jc w:val="center"/>
        </w:trPr>
        <w:tc>
          <w:tcPr>
            <w:tcW w:w="0" w:type="auto"/>
          </w:tcPr>
          <w:p w14:paraId="25692173" w14:textId="4A1E5A23" w:rsidR="005116F6" w:rsidRPr="00D950E8" w:rsidRDefault="005116F6" w:rsidP="005116F6">
            <w:r w:rsidRPr="00217CDF">
              <w:t>Avatar Model</w:t>
            </w:r>
          </w:p>
        </w:tc>
        <w:tc>
          <w:tcPr>
            <w:tcW w:w="0" w:type="auto"/>
          </w:tcPr>
          <w:p w14:paraId="704A4D7F" w14:textId="4B32D8CD" w:rsidR="005116F6" w:rsidRPr="00D950E8" w:rsidRDefault="005116F6" w:rsidP="005116F6">
            <w:pPr>
              <w:rPr>
                <w:bCs/>
              </w:rPr>
            </w:pPr>
            <w:r w:rsidRPr="00D950E8">
              <w:rPr>
                <w:bCs/>
              </w:rPr>
              <w:fldChar w:fldCharType="begin"/>
            </w:r>
            <w:r w:rsidRPr="00D950E8">
              <w:rPr>
                <w:bCs/>
              </w:rPr>
              <w:instrText xml:space="preserve"> REF _Ref88557128 \r \h  \* MERGEFORMAT </w:instrText>
            </w:r>
            <w:r w:rsidRPr="00D950E8">
              <w:rPr>
                <w:bCs/>
              </w:rPr>
            </w:r>
            <w:r w:rsidRPr="00D950E8">
              <w:rPr>
                <w:bCs/>
              </w:rPr>
              <w:fldChar w:fldCharType="separate"/>
            </w:r>
            <w:r w:rsidR="0040151F">
              <w:rPr>
                <w:bCs/>
              </w:rPr>
              <w:t>6.2.7</w:t>
            </w:r>
            <w:r w:rsidRPr="00D950E8">
              <w:rPr>
                <w:bCs/>
              </w:rPr>
              <w:fldChar w:fldCharType="end"/>
            </w:r>
          </w:p>
        </w:tc>
        <w:tc>
          <w:tcPr>
            <w:tcW w:w="0" w:type="auto"/>
          </w:tcPr>
          <w:p w14:paraId="6D8BE769" w14:textId="77777777" w:rsidR="005116F6" w:rsidRPr="008615FF" w:rsidRDefault="005116F6" w:rsidP="005116F6">
            <w:pPr>
              <w:rPr>
                <w:bCs/>
                <w:highlight w:val="yellow"/>
              </w:rPr>
            </w:pPr>
          </w:p>
        </w:tc>
      </w:tr>
      <w:tr w:rsidR="005116F6" w:rsidRPr="008615FF" w14:paraId="7CB5E129" w14:textId="77777777" w:rsidTr="00BF3DFB">
        <w:trPr>
          <w:jc w:val="center"/>
        </w:trPr>
        <w:tc>
          <w:tcPr>
            <w:tcW w:w="0" w:type="auto"/>
          </w:tcPr>
          <w:p w14:paraId="53647357" w14:textId="635D0642" w:rsidR="005116F6" w:rsidRPr="00D950E8" w:rsidRDefault="005116F6" w:rsidP="005116F6">
            <w:r w:rsidRPr="00217CDF">
              <w:t>Emotion (Speech)</w:t>
            </w:r>
          </w:p>
        </w:tc>
        <w:tc>
          <w:tcPr>
            <w:tcW w:w="0" w:type="auto"/>
          </w:tcPr>
          <w:p w14:paraId="35C74BAB" w14:textId="3140EB1A" w:rsidR="005116F6" w:rsidRPr="00D950E8" w:rsidRDefault="005116F6" w:rsidP="005116F6">
            <w:pPr>
              <w:rPr>
                <w:bCs/>
              </w:rPr>
            </w:pPr>
            <w:r w:rsidRPr="00D950E8">
              <w:rPr>
                <w:bCs/>
              </w:rPr>
              <w:fldChar w:fldCharType="begin"/>
            </w:r>
            <w:r w:rsidRPr="00D950E8">
              <w:rPr>
                <w:bCs/>
              </w:rPr>
              <w:instrText xml:space="preserve"> REF _Ref88557131 \r \h  \* MERGEFORMAT </w:instrText>
            </w:r>
            <w:r w:rsidRPr="00D950E8">
              <w:rPr>
                <w:bCs/>
              </w:rPr>
            </w:r>
            <w:r w:rsidRPr="00D950E8">
              <w:rPr>
                <w:bCs/>
              </w:rPr>
              <w:fldChar w:fldCharType="separate"/>
            </w:r>
            <w:r w:rsidR="0040151F">
              <w:rPr>
                <w:bCs/>
              </w:rPr>
              <w:t>6.2.8</w:t>
            </w:r>
            <w:r w:rsidRPr="00D950E8">
              <w:rPr>
                <w:bCs/>
              </w:rPr>
              <w:fldChar w:fldCharType="end"/>
            </w:r>
          </w:p>
        </w:tc>
        <w:tc>
          <w:tcPr>
            <w:tcW w:w="0" w:type="auto"/>
          </w:tcPr>
          <w:p w14:paraId="39AEA9D3" w14:textId="77777777" w:rsidR="005116F6" w:rsidRPr="00BD3473" w:rsidRDefault="005116F6" w:rsidP="005116F6">
            <w:pPr>
              <w:rPr>
                <w:bCs/>
                <w:highlight w:val="yellow"/>
              </w:rPr>
            </w:pPr>
          </w:p>
        </w:tc>
      </w:tr>
      <w:tr w:rsidR="005116F6" w:rsidRPr="00BD3473" w14:paraId="2E123E9E" w14:textId="77777777" w:rsidTr="00BF3DFB">
        <w:trPr>
          <w:jc w:val="center"/>
        </w:trPr>
        <w:tc>
          <w:tcPr>
            <w:tcW w:w="0" w:type="auto"/>
          </w:tcPr>
          <w:p w14:paraId="24A17DCD" w14:textId="02A60C8B" w:rsidR="005116F6" w:rsidRPr="00D950E8" w:rsidRDefault="005116F6" w:rsidP="005116F6">
            <w:r w:rsidRPr="00217CDF">
              <w:t>Emotion (Text)</w:t>
            </w:r>
          </w:p>
        </w:tc>
        <w:tc>
          <w:tcPr>
            <w:tcW w:w="0" w:type="auto"/>
          </w:tcPr>
          <w:p w14:paraId="225ED4FD" w14:textId="5971FA0A" w:rsidR="005116F6" w:rsidRPr="00D950E8" w:rsidRDefault="005116F6" w:rsidP="005116F6">
            <w:pPr>
              <w:rPr>
                <w:bCs/>
              </w:rPr>
            </w:pPr>
            <w:r w:rsidRPr="00D950E8">
              <w:rPr>
                <w:bCs/>
              </w:rPr>
              <w:fldChar w:fldCharType="begin"/>
            </w:r>
            <w:r w:rsidRPr="00D950E8">
              <w:rPr>
                <w:bCs/>
              </w:rPr>
              <w:instrText xml:space="preserve"> REF _Ref88557134 \r \h  \* MERGEFORMAT </w:instrText>
            </w:r>
            <w:r w:rsidRPr="00D950E8">
              <w:rPr>
                <w:bCs/>
              </w:rPr>
            </w:r>
            <w:r w:rsidRPr="00D950E8">
              <w:rPr>
                <w:bCs/>
              </w:rPr>
              <w:fldChar w:fldCharType="separate"/>
            </w:r>
            <w:r w:rsidR="0040151F">
              <w:rPr>
                <w:bCs/>
              </w:rPr>
              <w:t>6.2.9</w:t>
            </w:r>
            <w:r w:rsidRPr="00D950E8">
              <w:rPr>
                <w:bCs/>
              </w:rPr>
              <w:fldChar w:fldCharType="end"/>
            </w:r>
          </w:p>
        </w:tc>
        <w:tc>
          <w:tcPr>
            <w:tcW w:w="0" w:type="auto"/>
          </w:tcPr>
          <w:p w14:paraId="2B1DB76B" w14:textId="77777777" w:rsidR="005116F6" w:rsidRPr="00BD3473" w:rsidRDefault="005116F6" w:rsidP="005116F6">
            <w:pPr>
              <w:rPr>
                <w:bCs/>
                <w:highlight w:val="yellow"/>
              </w:rPr>
            </w:pPr>
          </w:p>
        </w:tc>
      </w:tr>
      <w:tr w:rsidR="005116F6" w:rsidRPr="00BD3473" w14:paraId="074D724C" w14:textId="77777777" w:rsidTr="00BF3DFB">
        <w:trPr>
          <w:jc w:val="center"/>
        </w:trPr>
        <w:tc>
          <w:tcPr>
            <w:tcW w:w="0" w:type="auto"/>
          </w:tcPr>
          <w:p w14:paraId="4AD79587" w14:textId="10242A71" w:rsidR="005116F6" w:rsidRPr="00D950E8" w:rsidRDefault="005116F6" w:rsidP="005116F6">
            <w:r w:rsidRPr="00217CDF">
              <w:t>Emotion (Video)</w:t>
            </w:r>
          </w:p>
        </w:tc>
        <w:tc>
          <w:tcPr>
            <w:tcW w:w="0" w:type="auto"/>
          </w:tcPr>
          <w:p w14:paraId="6C8ECCED" w14:textId="75869F0B" w:rsidR="005116F6" w:rsidRPr="00D950E8" w:rsidRDefault="005116F6" w:rsidP="005116F6">
            <w:pPr>
              <w:rPr>
                <w:bCs/>
              </w:rPr>
            </w:pPr>
            <w:r w:rsidRPr="00D950E8">
              <w:rPr>
                <w:bCs/>
              </w:rPr>
              <w:fldChar w:fldCharType="begin"/>
            </w:r>
            <w:r w:rsidRPr="00D950E8">
              <w:rPr>
                <w:bCs/>
              </w:rPr>
              <w:instrText xml:space="preserve"> REF _Ref88557208 \r \h  \* MERGEFORMAT </w:instrText>
            </w:r>
            <w:r w:rsidRPr="00D950E8">
              <w:rPr>
                <w:bCs/>
              </w:rPr>
            </w:r>
            <w:r w:rsidRPr="00D950E8">
              <w:rPr>
                <w:bCs/>
              </w:rPr>
              <w:fldChar w:fldCharType="separate"/>
            </w:r>
            <w:r w:rsidR="0040151F">
              <w:rPr>
                <w:bCs/>
              </w:rPr>
              <w:t>6.2.10</w:t>
            </w:r>
            <w:r w:rsidRPr="00D950E8">
              <w:rPr>
                <w:bCs/>
              </w:rPr>
              <w:fldChar w:fldCharType="end"/>
            </w:r>
          </w:p>
        </w:tc>
        <w:tc>
          <w:tcPr>
            <w:tcW w:w="0" w:type="auto"/>
          </w:tcPr>
          <w:p w14:paraId="3D5880AE" w14:textId="77777777" w:rsidR="005116F6" w:rsidRPr="00BD3473" w:rsidRDefault="005116F6" w:rsidP="005116F6">
            <w:pPr>
              <w:rPr>
                <w:bCs/>
                <w:highlight w:val="yellow"/>
              </w:rPr>
            </w:pPr>
          </w:p>
        </w:tc>
      </w:tr>
      <w:tr w:rsidR="005116F6" w:rsidRPr="00BD3473" w14:paraId="68AA35BF" w14:textId="77777777" w:rsidTr="00BF3DFB">
        <w:trPr>
          <w:jc w:val="center"/>
        </w:trPr>
        <w:tc>
          <w:tcPr>
            <w:tcW w:w="0" w:type="auto"/>
          </w:tcPr>
          <w:p w14:paraId="4E9C1EBB" w14:textId="0F580C3A" w:rsidR="005116F6" w:rsidRPr="00D950E8" w:rsidRDefault="005116F6" w:rsidP="005116F6">
            <w:r w:rsidRPr="00217CDF">
              <w:t>Face Descriptors</w:t>
            </w:r>
          </w:p>
        </w:tc>
        <w:tc>
          <w:tcPr>
            <w:tcW w:w="0" w:type="auto"/>
          </w:tcPr>
          <w:p w14:paraId="7B5E1EC0" w14:textId="631B8992" w:rsidR="005116F6" w:rsidRPr="00D950E8" w:rsidRDefault="005116F6" w:rsidP="005116F6">
            <w:pPr>
              <w:rPr>
                <w:bCs/>
              </w:rPr>
            </w:pPr>
            <w:r w:rsidRPr="00D950E8">
              <w:rPr>
                <w:bCs/>
              </w:rPr>
              <w:fldChar w:fldCharType="begin"/>
            </w:r>
            <w:r w:rsidRPr="00D950E8">
              <w:rPr>
                <w:bCs/>
              </w:rPr>
              <w:instrText xml:space="preserve"> REF _Ref88557211 \r \h  \* MERGEFORMAT </w:instrText>
            </w:r>
            <w:r w:rsidRPr="00D950E8">
              <w:rPr>
                <w:bCs/>
              </w:rPr>
            </w:r>
            <w:r w:rsidRPr="00D950E8">
              <w:rPr>
                <w:bCs/>
              </w:rPr>
              <w:fldChar w:fldCharType="separate"/>
            </w:r>
            <w:r w:rsidR="0040151F">
              <w:rPr>
                <w:bCs/>
              </w:rPr>
              <w:t>6.2.11</w:t>
            </w:r>
            <w:r w:rsidRPr="00D950E8">
              <w:rPr>
                <w:bCs/>
              </w:rPr>
              <w:fldChar w:fldCharType="end"/>
            </w:r>
          </w:p>
        </w:tc>
        <w:tc>
          <w:tcPr>
            <w:tcW w:w="0" w:type="auto"/>
          </w:tcPr>
          <w:p w14:paraId="64CEB2B2" w14:textId="77777777" w:rsidR="005116F6" w:rsidRPr="00BD3473" w:rsidRDefault="005116F6" w:rsidP="005116F6">
            <w:pPr>
              <w:rPr>
                <w:bCs/>
                <w:highlight w:val="yellow"/>
              </w:rPr>
            </w:pPr>
          </w:p>
        </w:tc>
      </w:tr>
      <w:tr w:rsidR="005116F6" w:rsidRPr="00BD3473" w14:paraId="5F1DF86D" w14:textId="77777777" w:rsidTr="00BF3DFB">
        <w:trPr>
          <w:jc w:val="center"/>
        </w:trPr>
        <w:tc>
          <w:tcPr>
            <w:tcW w:w="0" w:type="auto"/>
          </w:tcPr>
          <w:p w14:paraId="19105E50" w14:textId="22E44831" w:rsidR="005116F6" w:rsidRPr="00D950E8" w:rsidRDefault="005116F6" w:rsidP="005116F6">
            <w:r w:rsidRPr="00217CDF">
              <w:t>Face Descriptors (Auth)</w:t>
            </w:r>
          </w:p>
        </w:tc>
        <w:tc>
          <w:tcPr>
            <w:tcW w:w="0" w:type="auto"/>
          </w:tcPr>
          <w:p w14:paraId="6EE3E81B" w14:textId="7DC662E5" w:rsidR="005116F6" w:rsidRPr="00D950E8" w:rsidRDefault="005116F6" w:rsidP="005116F6">
            <w:pPr>
              <w:rPr>
                <w:bCs/>
              </w:rPr>
            </w:pPr>
            <w:r>
              <w:rPr>
                <w:bCs/>
              </w:rPr>
              <w:fldChar w:fldCharType="begin"/>
            </w:r>
            <w:r>
              <w:rPr>
                <w:bCs/>
              </w:rPr>
              <w:instrText xml:space="preserve"> REF _Ref89624057 \r \h </w:instrText>
            </w:r>
            <w:r>
              <w:rPr>
                <w:bCs/>
              </w:rPr>
            </w:r>
            <w:r>
              <w:rPr>
                <w:bCs/>
              </w:rPr>
              <w:fldChar w:fldCharType="separate"/>
            </w:r>
            <w:r w:rsidR="0040151F">
              <w:rPr>
                <w:bCs/>
              </w:rPr>
              <w:t>6.2.12</w:t>
            </w:r>
            <w:r>
              <w:rPr>
                <w:bCs/>
              </w:rPr>
              <w:fldChar w:fldCharType="end"/>
            </w:r>
          </w:p>
        </w:tc>
        <w:tc>
          <w:tcPr>
            <w:tcW w:w="0" w:type="auto"/>
          </w:tcPr>
          <w:p w14:paraId="384C3870" w14:textId="77777777" w:rsidR="005116F6" w:rsidRPr="00BD3473" w:rsidRDefault="005116F6" w:rsidP="005116F6">
            <w:pPr>
              <w:rPr>
                <w:bCs/>
                <w:highlight w:val="yellow"/>
              </w:rPr>
            </w:pPr>
          </w:p>
        </w:tc>
      </w:tr>
      <w:tr w:rsidR="005116F6" w:rsidRPr="00521B93" w14:paraId="530D18FD" w14:textId="77777777" w:rsidTr="00BF3DFB">
        <w:trPr>
          <w:jc w:val="center"/>
        </w:trPr>
        <w:tc>
          <w:tcPr>
            <w:tcW w:w="0" w:type="auto"/>
          </w:tcPr>
          <w:p w14:paraId="10ED810B" w14:textId="16036751" w:rsidR="005116F6" w:rsidRPr="00D950E8" w:rsidRDefault="005116F6" w:rsidP="005116F6">
            <w:r w:rsidRPr="00217CDF">
              <w:t>Fused Emotion</w:t>
            </w:r>
          </w:p>
        </w:tc>
        <w:tc>
          <w:tcPr>
            <w:tcW w:w="0" w:type="auto"/>
          </w:tcPr>
          <w:p w14:paraId="172C2B1B" w14:textId="5398143B" w:rsidR="005116F6" w:rsidRPr="00D950E8" w:rsidRDefault="005116F6" w:rsidP="005116F6">
            <w:pPr>
              <w:rPr>
                <w:bCs/>
              </w:rPr>
            </w:pPr>
            <w:r w:rsidRPr="00D950E8">
              <w:rPr>
                <w:bCs/>
              </w:rPr>
              <w:fldChar w:fldCharType="begin"/>
            </w:r>
            <w:r w:rsidRPr="00D950E8">
              <w:rPr>
                <w:bCs/>
              </w:rPr>
              <w:instrText xml:space="preserve"> REF _Ref88557213 \r \h  \* MERGEFORMAT </w:instrText>
            </w:r>
            <w:r w:rsidRPr="00D950E8">
              <w:rPr>
                <w:bCs/>
              </w:rPr>
            </w:r>
            <w:r w:rsidRPr="00D950E8">
              <w:rPr>
                <w:bCs/>
              </w:rPr>
              <w:fldChar w:fldCharType="separate"/>
            </w:r>
            <w:r w:rsidR="0040151F">
              <w:rPr>
                <w:bCs/>
              </w:rPr>
              <w:t>6.2.13</w:t>
            </w:r>
            <w:r w:rsidRPr="00D950E8">
              <w:rPr>
                <w:bCs/>
              </w:rPr>
              <w:fldChar w:fldCharType="end"/>
            </w:r>
          </w:p>
        </w:tc>
        <w:tc>
          <w:tcPr>
            <w:tcW w:w="0" w:type="auto"/>
          </w:tcPr>
          <w:p w14:paraId="147E79A3" w14:textId="77777777" w:rsidR="005116F6" w:rsidRPr="00521B93" w:rsidRDefault="005116F6" w:rsidP="005116F6">
            <w:pPr>
              <w:rPr>
                <w:bCs/>
              </w:rPr>
            </w:pPr>
          </w:p>
        </w:tc>
      </w:tr>
      <w:tr w:rsidR="005116F6" w:rsidRPr="00BD3473" w14:paraId="135B1C0D" w14:textId="77777777" w:rsidTr="00BF3DFB">
        <w:trPr>
          <w:jc w:val="center"/>
        </w:trPr>
        <w:tc>
          <w:tcPr>
            <w:tcW w:w="0" w:type="auto"/>
          </w:tcPr>
          <w:p w14:paraId="1D50F8BA" w14:textId="46C17753" w:rsidR="005116F6" w:rsidRPr="00D950E8" w:rsidRDefault="005116F6" w:rsidP="005116F6">
            <w:r w:rsidRPr="00217CDF">
              <w:t>Fused Meaning</w:t>
            </w:r>
          </w:p>
        </w:tc>
        <w:tc>
          <w:tcPr>
            <w:tcW w:w="0" w:type="auto"/>
          </w:tcPr>
          <w:p w14:paraId="4DB88B38" w14:textId="02754D0F" w:rsidR="005116F6" w:rsidRPr="00D950E8" w:rsidRDefault="005116F6" w:rsidP="005116F6">
            <w:pPr>
              <w:rPr>
                <w:bCs/>
              </w:rPr>
            </w:pPr>
            <w:r w:rsidRPr="00D950E8">
              <w:rPr>
                <w:bCs/>
              </w:rPr>
              <w:fldChar w:fldCharType="begin"/>
            </w:r>
            <w:r w:rsidRPr="00D950E8">
              <w:rPr>
                <w:bCs/>
              </w:rPr>
              <w:instrText xml:space="preserve"> REF _Ref88557218 \r \h  \* MERGEFORMAT </w:instrText>
            </w:r>
            <w:r w:rsidRPr="00D950E8">
              <w:rPr>
                <w:bCs/>
              </w:rPr>
            </w:r>
            <w:r w:rsidRPr="00D950E8">
              <w:rPr>
                <w:bCs/>
              </w:rPr>
              <w:fldChar w:fldCharType="separate"/>
            </w:r>
            <w:r w:rsidR="0040151F">
              <w:rPr>
                <w:bCs/>
              </w:rPr>
              <w:t>6.2.14</w:t>
            </w:r>
            <w:r w:rsidRPr="00D950E8">
              <w:rPr>
                <w:bCs/>
              </w:rPr>
              <w:fldChar w:fldCharType="end"/>
            </w:r>
          </w:p>
        </w:tc>
        <w:tc>
          <w:tcPr>
            <w:tcW w:w="0" w:type="auto"/>
          </w:tcPr>
          <w:p w14:paraId="3BC1C2CE" w14:textId="77777777" w:rsidR="005116F6" w:rsidRPr="00BD3473" w:rsidRDefault="005116F6" w:rsidP="005116F6">
            <w:pPr>
              <w:rPr>
                <w:bCs/>
                <w:highlight w:val="yellow"/>
              </w:rPr>
            </w:pPr>
          </w:p>
        </w:tc>
      </w:tr>
      <w:tr w:rsidR="005116F6" w:rsidRPr="008615FF" w14:paraId="71438339" w14:textId="77777777" w:rsidTr="00BF3DFB">
        <w:trPr>
          <w:jc w:val="center"/>
        </w:trPr>
        <w:tc>
          <w:tcPr>
            <w:tcW w:w="0" w:type="auto"/>
          </w:tcPr>
          <w:p w14:paraId="3CB27075" w14:textId="5F6CFC48" w:rsidR="005116F6" w:rsidRPr="00D950E8" w:rsidRDefault="005116F6" w:rsidP="005116F6">
            <w:r w:rsidRPr="00217CDF">
              <w:t>Gesture Descriptors</w:t>
            </w:r>
          </w:p>
        </w:tc>
        <w:tc>
          <w:tcPr>
            <w:tcW w:w="0" w:type="auto"/>
          </w:tcPr>
          <w:p w14:paraId="02DD9026" w14:textId="21C79CEC" w:rsidR="005116F6" w:rsidRPr="00D950E8" w:rsidRDefault="005116F6" w:rsidP="005116F6">
            <w:pPr>
              <w:rPr>
                <w:bCs/>
              </w:rPr>
            </w:pPr>
            <w:r w:rsidRPr="00D950E8">
              <w:rPr>
                <w:bCs/>
              </w:rPr>
              <w:fldChar w:fldCharType="begin"/>
            </w:r>
            <w:r w:rsidRPr="00D950E8">
              <w:rPr>
                <w:bCs/>
              </w:rPr>
              <w:instrText xml:space="preserve"> REF _Ref88557226 \r \h  \* MERGEFORMAT </w:instrText>
            </w:r>
            <w:r w:rsidRPr="00D950E8">
              <w:rPr>
                <w:bCs/>
              </w:rPr>
            </w:r>
            <w:r w:rsidRPr="00D950E8">
              <w:rPr>
                <w:bCs/>
              </w:rPr>
              <w:fldChar w:fldCharType="separate"/>
            </w:r>
            <w:r w:rsidR="0040151F">
              <w:rPr>
                <w:bCs/>
              </w:rPr>
              <w:t>6.2.15</w:t>
            </w:r>
            <w:r w:rsidRPr="00D950E8">
              <w:rPr>
                <w:bCs/>
              </w:rPr>
              <w:fldChar w:fldCharType="end"/>
            </w:r>
          </w:p>
        </w:tc>
        <w:tc>
          <w:tcPr>
            <w:tcW w:w="0" w:type="auto"/>
          </w:tcPr>
          <w:p w14:paraId="08EFC41F" w14:textId="77777777" w:rsidR="005116F6" w:rsidRPr="00BD3473" w:rsidRDefault="005116F6" w:rsidP="005116F6">
            <w:pPr>
              <w:rPr>
                <w:bCs/>
                <w:highlight w:val="yellow"/>
              </w:rPr>
            </w:pPr>
          </w:p>
        </w:tc>
      </w:tr>
      <w:tr w:rsidR="005116F6" w:rsidRPr="00521B93" w14:paraId="78C35949" w14:textId="77777777" w:rsidTr="00BF3DFB">
        <w:trPr>
          <w:jc w:val="center"/>
        </w:trPr>
        <w:tc>
          <w:tcPr>
            <w:tcW w:w="0" w:type="auto"/>
          </w:tcPr>
          <w:p w14:paraId="7D97E53C" w14:textId="5D0BEAA0" w:rsidR="005116F6" w:rsidRPr="00D950E8" w:rsidRDefault="005116F6" w:rsidP="005116F6">
            <w:r w:rsidRPr="00217CDF">
              <w:t>Head Descriptors</w:t>
            </w:r>
          </w:p>
        </w:tc>
        <w:tc>
          <w:tcPr>
            <w:tcW w:w="0" w:type="auto"/>
          </w:tcPr>
          <w:p w14:paraId="5D05D4FA" w14:textId="6801BAC0" w:rsidR="005116F6" w:rsidRPr="00D950E8" w:rsidRDefault="005116F6" w:rsidP="005116F6">
            <w:pPr>
              <w:rPr>
                <w:bCs/>
              </w:rPr>
            </w:pPr>
            <w:r w:rsidRPr="00D950E8">
              <w:rPr>
                <w:bCs/>
              </w:rPr>
              <w:fldChar w:fldCharType="begin"/>
            </w:r>
            <w:r w:rsidRPr="00D950E8">
              <w:rPr>
                <w:bCs/>
              </w:rPr>
              <w:instrText xml:space="preserve"> REF _Ref88557297 \r \h </w:instrText>
            </w:r>
            <w:r w:rsidRPr="00D950E8">
              <w:rPr>
                <w:bCs/>
              </w:rPr>
            </w:r>
            <w:r w:rsidRPr="00D950E8">
              <w:rPr>
                <w:bCs/>
              </w:rPr>
              <w:fldChar w:fldCharType="separate"/>
            </w:r>
            <w:r w:rsidR="0040151F">
              <w:rPr>
                <w:bCs/>
              </w:rPr>
              <w:t>6.2.16</w:t>
            </w:r>
            <w:r w:rsidRPr="00D950E8">
              <w:rPr>
                <w:bCs/>
              </w:rPr>
              <w:fldChar w:fldCharType="end"/>
            </w:r>
          </w:p>
        </w:tc>
        <w:tc>
          <w:tcPr>
            <w:tcW w:w="0" w:type="auto"/>
          </w:tcPr>
          <w:p w14:paraId="43C85DCD" w14:textId="77777777" w:rsidR="005116F6" w:rsidRPr="00521B93" w:rsidRDefault="005116F6" w:rsidP="005116F6">
            <w:pPr>
              <w:rPr>
                <w:bCs/>
              </w:rPr>
            </w:pPr>
          </w:p>
        </w:tc>
      </w:tr>
      <w:tr w:rsidR="005116F6" w:rsidRPr="002116EB" w14:paraId="25EC2B7E" w14:textId="77777777" w:rsidTr="00BF3DFB">
        <w:trPr>
          <w:jc w:val="center"/>
        </w:trPr>
        <w:tc>
          <w:tcPr>
            <w:tcW w:w="0" w:type="auto"/>
          </w:tcPr>
          <w:p w14:paraId="12A1EAFE" w14:textId="5FC4AD9B" w:rsidR="005116F6" w:rsidRPr="00D950E8" w:rsidRDefault="005116F6" w:rsidP="005116F6">
            <w:r w:rsidRPr="00217CDF">
              <w:t>Input Audio</w:t>
            </w:r>
          </w:p>
        </w:tc>
        <w:tc>
          <w:tcPr>
            <w:tcW w:w="0" w:type="auto"/>
          </w:tcPr>
          <w:p w14:paraId="528C0C5F" w14:textId="5F0D398F" w:rsidR="005116F6" w:rsidRPr="00D950E8" w:rsidRDefault="005116F6" w:rsidP="005116F6">
            <w:pPr>
              <w:rPr>
                <w:bCs/>
              </w:rPr>
            </w:pPr>
            <w:r w:rsidRPr="00D950E8">
              <w:rPr>
                <w:bCs/>
              </w:rPr>
              <w:fldChar w:fldCharType="begin"/>
            </w:r>
            <w:r w:rsidRPr="00D950E8">
              <w:rPr>
                <w:bCs/>
              </w:rPr>
              <w:instrText xml:space="preserve"> REF _Ref88557300 \r \h </w:instrText>
            </w:r>
            <w:r w:rsidRPr="00D950E8">
              <w:rPr>
                <w:bCs/>
              </w:rPr>
            </w:r>
            <w:r w:rsidRPr="00D950E8">
              <w:rPr>
                <w:bCs/>
              </w:rPr>
              <w:fldChar w:fldCharType="separate"/>
            </w:r>
            <w:r w:rsidR="0040151F">
              <w:rPr>
                <w:bCs/>
              </w:rPr>
              <w:t>6.2.17</w:t>
            </w:r>
            <w:r w:rsidRPr="00D950E8">
              <w:rPr>
                <w:bCs/>
              </w:rPr>
              <w:fldChar w:fldCharType="end"/>
            </w:r>
          </w:p>
        </w:tc>
        <w:tc>
          <w:tcPr>
            <w:tcW w:w="0" w:type="auto"/>
          </w:tcPr>
          <w:p w14:paraId="61C38C59" w14:textId="77777777" w:rsidR="005116F6" w:rsidRPr="00BD3473" w:rsidRDefault="005116F6" w:rsidP="005116F6">
            <w:pPr>
              <w:rPr>
                <w:bCs/>
                <w:highlight w:val="yellow"/>
              </w:rPr>
            </w:pPr>
          </w:p>
        </w:tc>
      </w:tr>
      <w:tr w:rsidR="005116F6" w:rsidRPr="00521B93" w14:paraId="3254A3B4" w14:textId="77777777" w:rsidTr="00BF3DFB">
        <w:trPr>
          <w:jc w:val="center"/>
        </w:trPr>
        <w:tc>
          <w:tcPr>
            <w:tcW w:w="0" w:type="auto"/>
          </w:tcPr>
          <w:p w14:paraId="15717DA4" w14:textId="4E38AF36" w:rsidR="005116F6" w:rsidRPr="00D950E8" w:rsidRDefault="005116F6" w:rsidP="005116F6">
            <w:r w:rsidRPr="00217CDF">
              <w:t>Input Video</w:t>
            </w:r>
          </w:p>
        </w:tc>
        <w:tc>
          <w:tcPr>
            <w:tcW w:w="0" w:type="auto"/>
          </w:tcPr>
          <w:p w14:paraId="201EEC21" w14:textId="7C965566" w:rsidR="005116F6" w:rsidRPr="00D950E8" w:rsidRDefault="005116F6" w:rsidP="005116F6">
            <w:pPr>
              <w:rPr>
                <w:bCs/>
              </w:rPr>
            </w:pPr>
            <w:r>
              <w:rPr>
                <w:bCs/>
              </w:rPr>
              <w:fldChar w:fldCharType="begin"/>
            </w:r>
            <w:r>
              <w:rPr>
                <w:bCs/>
              </w:rPr>
              <w:instrText xml:space="preserve"> REF _Ref87218338 \r \h </w:instrText>
            </w:r>
            <w:r>
              <w:rPr>
                <w:bCs/>
              </w:rPr>
            </w:r>
            <w:r>
              <w:rPr>
                <w:bCs/>
              </w:rPr>
              <w:fldChar w:fldCharType="separate"/>
            </w:r>
            <w:r w:rsidR="0040151F">
              <w:rPr>
                <w:bCs/>
              </w:rPr>
              <w:t>6.2.18</w:t>
            </w:r>
            <w:r>
              <w:rPr>
                <w:bCs/>
              </w:rPr>
              <w:fldChar w:fldCharType="end"/>
            </w:r>
          </w:p>
        </w:tc>
        <w:tc>
          <w:tcPr>
            <w:tcW w:w="0" w:type="auto"/>
          </w:tcPr>
          <w:p w14:paraId="5D55741F" w14:textId="77777777" w:rsidR="005116F6" w:rsidRPr="00521B93" w:rsidRDefault="005116F6" w:rsidP="005116F6">
            <w:pPr>
              <w:rPr>
                <w:bCs/>
              </w:rPr>
            </w:pPr>
          </w:p>
        </w:tc>
      </w:tr>
      <w:tr w:rsidR="006E15AC" w:rsidRPr="00521B93" w14:paraId="64427A99" w14:textId="77777777" w:rsidTr="00BF3DFB">
        <w:trPr>
          <w:jc w:val="center"/>
        </w:trPr>
        <w:tc>
          <w:tcPr>
            <w:tcW w:w="0" w:type="auto"/>
          </w:tcPr>
          <w:p w14:paraId="3EB74B38" w14:textId="57FCA22E" w:rsidR="006E15AC" w:rsidRPr="00D950E8" w:rsidRDefault="006E15AC" w:rsidP="006E15AC">
            <w:r w:rsidRPr="00217CDF">
              <w:t>Meaning (Speech)</w:t>
            </w:r>
          </w:p>
        </w:tc>
        <w:tc>
          <w:tcPr>
            <w:tcW w:w="0" w:type="auto"/>
          </w:tcPr>
          <w:p w14:paraId="323A19CC" w14:textId="61619345" w:rsidR="006E15AC" w:rsidRPr="00D950E8" w:rsidRDefault="006E15AC" w:rsidP="006E15AC">
            <w:pPr>
              <w:rPr>
                <w:bCs/>
              </w:rPr>
            </w:pPr>
            <w:r w:rsidRPr="00D950E8">
              <w:rPr>
                <w:bCs/>
              </w:rPr>
              <w:fldChar w:fldCharType="begin"/>
            </w:r>
            <w:r w:rsidRPr="00D950E8">
              <w:rPr>
                <w:bCs/>
              </w:rPr>
              <w:instrText xml:space="preserve"> REF _Ref88557307 \r \h  \* MERGEFORMAT </w:instrText>
            </w:r>
            <w:r w:rsidRPr="00D950E8">
              <w:rPr>
                <w:bCs/>
              </w:rPr>
            </w:r>
            <w:r w:rsidRPr="00D950E8">
              <w:rPr>
                <w:bCs/>
              </w:rPr>
              <w:fldChar w:fldCharType="separate"/>
            </w:r>
            <w:r w:rsidR="0040151F">
              <w:rPr>
                <w:bCs/>
              </w:rPr>
              <w:t>6.2.19</w:t>
            </w:r>
            <w:r w:rsidRPr="00D950E8">
              <w:rPr>
                <w:bCs/>
              </w:rPr>
              <w:fldChar w:fldCharType="end"/>
            </w:r>
          </w:p>
        </w:tc>
        <w:tc>
          <w:tcPr>
            <w:tcW w:w="0" w:type="auto"/>
          </w:tcPr>
          <w:p w14:paraId="79FC6F30" w14:textId="77777777" w:rsidR="006E15AC" w:rsidRPr="00521B93" w:rsidRDefault="006E15AC" w:rsidP="006E15AC">
            <w:pPr>
              <w:rPr>
                <w:bCs/>
              </w:rPr>
            </w:pPr>
          </w:p>
        </w:tc>
      </w:tr>
      <w:tr w:rsidR="006E15AC" w:rsidRPr="00521B93" w14:paraId="4452AB2B" w14:textId="77777777" w:rsidTr="00BF3DFB">
        <w:trPr>
          <w:jc w:val="center"/>
        </w:trPr>
        <w:tc>
          <w:tcPr>
            <w:tcW w:w="0" w:type="auto"/>
          </w:tcPr>
          <w:p w14:paraId="40649206" w14:textId="56CD6703" w:rsidR="006E15AC" w:rsidRPr="00D950E8" w:rsidRDefault="006E15AC" w:rsidP="006E15AC">
            <w:r w:rsidRPr="00217CDF">
              <w:t>Meaning (Text)</w:t>
            </w:r>
          </w:p>
        </w:tc>
        <w:tc>
          <w:tcPr>
            <w:tcW w:w="0" w:type="auto"/>
          </w:tcPr>
          <w:p w14:paraId="6B98C46C" w14:textId="134669C5" w:rsidR="006E15AC" w:rsidRPr="00D950E8" w:rsidRDefault="00352A98" w:rsidP="006E15AC">
            <w:pPr>
              <w:rPr>
                <w:bCs/>
              </w:rPr>
            </w:pPr>
            <w:r>
              <w:rPr>
                <w:bCs/>
              </w:rPr>
              <w:fldChar w:fldCharType="begin"/>
            </w:r>
            <w:r>
              <w:rPr>
                <w:bCs/>
              </w:rPr>
              <w:instrText xml:space="preserve"> REF _Ref87810185 \r \h </w:instrText>
            </w:r>
            <w:r>
              <w:rPr>
                <w:bCs/>
              </w:rPr>
            </w:r>
            <w:r>
              <w:rPr>
                <w:bCs/>
              </w:rPr>
              <w:fldChar w:fldCharType="separate"/>
            </w:r>
            <w:r w:rsidR="0040151F">
              <w:rPr>
                <w:bCs/>
              </w:rPr>
              <w:t>6.2.20</w:t>
            </w:r>
            <w:r>
              <w:rPr>
                <w:bCs/>
              </w:rPr>
              <w:fldChar w:fldCharType="end"/>
            </w:r>
          </w:p>
        </w:tc>
        <w:tc>
          <w:tcPr>
            <w:tcW w:w="0" w:type="auto"/>
          </w:tcPr>
          <w:p w14:paraId="5EB441F1" w14:textId="77777777" w:rsidR="006E15AC" w:rsidRPr="00521B93" w:rsidRDefault="006E15AC" w:rsidP="006E15AC">
            <w:pPr>
              <w:rPr>
                <w:bCs/>
              </w:rPr>
            </w:pPr>
          </w:p>
        </w:tc>
      </w:tr>
      <w:tr w:rsidR="006E15AC" w:rsidRPr="00565362" w14:paraId="30D0A59F" w14:textId="77777777" w:rsidTr="00BF3DFB">
        <w:trPr>
          <w:jc w:val="center"/>
        </w:trPr>
        <w:tc>
          <w:tcPr>
            <w:tcW w:w="0" w:type="auto"/>
          </w:tcPr>
          <w:p w14:paraId="50A4347B" w14:textId="1204C471" w:rsidR="006E15AC" w:rsidRPr="00D950E8" w:rsidRDefault="006E15AC" w:rsidP="006E15AC">
            <w:r w:rsidRPr="00217CDF">
              <w:t>Meaning (Video)</w:t>
            </w:r>
          </w:p>
        </w:tc>
        <w:tc>
          <w:tcPr>
            <w:tcW w:w="0" w:type="auto"/>
          </w:tcPr>
          <w:p w14:paraId="216BF548" w14:textId="35324071" w:rsidR="006E15AC" w:rsidRPr="00D950E8" w:rsidRDefault="006E15AC" w:rsidP="006E15AC">
            <w:pPr>
              <w:rPr>
                <w:bCs/>
              </w:rPr>
            </w:pPr>
            <w:r w:rsidRPr="00D950E8">
              <w:rPr>
                <w:bCs/>
              </w:rPr>
              <w:fldChar w:fldCharType="begin"/>
            </w:r>
            <w:r w:rsidRPr="00D950E8">
              <w:rPr>
                <w:bCs/>
              </w:rPr>
              <w:instrText xml:space="preserve"> REF _Ref88569464 \r \h  \* MERGEFORMAT </w:instrText>
            </w:r>
            <w:r w:rsidRPr="00D950E8">
              <w:rPr>
                <w:bCs/>
              </w:rPr>
            </w:r>
            <w:r w:rsidRPr="00D950E8">
              <w:rPr>
                <w:bCs/>
              </w:rPr>
              <w:fldChar w:fldCharType="separate"/>
            </w:r>
            <w:r w:rsidR="0040151F">
              <w:rPr>
                <w:bCs/>
              </w:rPr>
              <w:t>6.2.20</w:t>
            </w:r>
            <w:r w:rsidRPr="00D950E8">
              <w:rPr>
                <w:bCs/>
              </w:rPr>
              <w:fldChar w:fldCharType="end"/>
            </w:r>
          </w:p>
        </w:tc>
        <w:tc>
          <w:tcPr>
            <w:tcW w:w="0" w:type="auto"/>
          </w:tcPr>
          <w:p w14:paraId="45AD9F9A" w14:textId="77777777" w:rsidR="006E15AC" w:rsidRPr="00565362" w:rsidRDefault="006E15AC" w:rsidP="006E15AC">
            <w:pPr>
              <w:rPr>
                <w:bCs/>
                <w:highlight w:val="yellow"/>
              </w:rPr>
            </w:pPr>
          </w:p>
        </w:tc>
      </w:tr>
      <w:tr w:rsidR="006E15AC" w:rsidRPr="00565362" w14:paraId="63301AA5" w14:textId="77777777" w:rsidTr="00BF3DFB">
        <w:trPr>
          <w:jc w:val="center"/>
        </w:trPr>
        <w:tc>
          <w:tcPr>
            <w:tcW w:w="0" w:type="auto"/>
          </w:tcPr>
          <w:p w14:paraId="79E43D59" w14:textId="40B092BC" w:rsidR="006E15AC" w:rsidRPr="00D950E8" w:rsidRDefault="006E15AC" w:rsidP="006E15AC">
            <w:r w:rsidRPr="00217CDF">
              <w:t>Output Audio</w:t>
            </w:r>
          </w:p>
        </w:tc>
        <w:tc>
          <w:tcPr>
            <w:tcW w:w="0" w:type="auto"/>
          </w:tcPr>
          <w:p w14:paraId="01C13438" w14:textId="7CBB77A3" w:rsidR="006E15AC" w:rsidRPr="00D950E8" w:rsidRDefault="006E15AC" w:rsidP="006E15AC">
            <w:pPr>
              <w:rPr>
                <w:bCs/>
              </w:rPr>
            </w:pPr>
            <w:r>
              <w:rPr>
                <w:bCs/>
              </w:rPr>
              <w:fldChar w:fldCharType="begin"/>
            </w:r>
            <w:r>
              <w:rPr>
                <w:bCs/>
              </w:rPr>
              <w:instrText xml:space="preserve"> REF _Ref89624206 \r \h </w:instrText>
            </w:r>
            <w:r>
              <w:rPr>
                <w:bCs/>
              </w:rPr>
            </w:r>
            <w:r>
              <w:rPr>
                <w:bCs/>
              </w:rPr>
              <w:fldChar w:fldCharType="separate"/>
            </w:r>
            <w:r w:rsidR="0040151F">
              <w:rPr>
                <w:bCs/>
              </w:rPr>
              <w:t>6.2.21</w:t>
            </w:r>
            <w:r>
              <w:rPr>
                <w:bCs/>
              </w:rPr>
              <w:fldChar w:fldCharType="end"/>
            </w:r>
          </w:p>
        </w:tc>
        <w:tc>
          <w:tcPr>
            <w:tcW w:w="0" w:type="auto"/>
          </w:tcPr>
          <w:p w14:paraId="6BFCFAD8" w14:textId="77777777" w:rsidR="006E15AC" w:rsidRPr="00565362" w:rsidRDefault="006E15AC" w:rsidP="006E15AC">
            <w:pPr>
              <w:rPr>
                <w:bCs/>
                <w:highlight w:val="yellow"/>
              </w:rPr>
            </w:pPr>
          </w:p>
        </w:tc>
      </w:tr>
      <w:tr w:rsidR="006E15AC" w:rsidRPr="00521B93" w14:paraId="438934D9" w14:textId="77777777" w:rsidTr="00BF3DFB">
        <w:trPr>
          <w:jc w:val="center"/>
        </w:trPr>
        <w:tc>
          <w:tcPr>
            <w:tcW w:w="0" w:type="auto"/>
          </w:tcPr>
          <w:p w14:paraId="3DF65852" w14:textId="224477AB" w:rsidR="006E15AC" w:rsidRPr="00D950E8" w:rsidRDefault="006E15AC" w:rsidP="006E15AC">
            <w:r w:rsidRPr="00217CDF">
              <w:t>Output Visual</w:t>
            </w:r>
          </w:p>
        </w:tc>
        <w:tc>
          <w:tcPr>
            <w:tcW w:w="0" w:type="auto"/>
          </w:tcPr>
          <w:p w14:paraId="6130C4EF" w14:textId="24482A1F" w:rsidR="006E15AC" w:rsidRPr="00D950E8" w:rsidRDefault="006E15AC" w:rsidP="006E15AC">
            <w:pPr>
              <w:rPr>
                <w:bCs/>
              </w:rPr>
            </w:pPr>
            <w:r>
              <w:rPr>
                <w:bCs/>
              </w:rPr>
              <w:fldChar w:fldCharType="begin"/>
            </w:r>
            <w:r>
              <w:rPr>
                <w:bCs/>
              </w:rPr>
              <w:instrText xml:space="preserve"> REF _Ref89624209 \r \h </w:instrText>
            </w:r>
            <w:r>
              <w:rPr>
                <w:bCs/>
              </w:rPr>
            </w:r>
            <w:r>
              <w:rPr>
                <w:bCs/>
              </w:rPr>
              <w:fldChar w:fldCharType="separate"/>
            </w:r>
            <w:r w:rsidR="0040151F">
              <w:rPr>
                <w:bCs/>
              </w:rPr>
              <w:t>6.2.22</w:t>
            </w:r>
            <w:r>
              <w:rPr>
                <w:bCs/>
              </w:rPr>
              <w:fldChar w:fldCharType="end"/>
            </w:r>
          </w:p>
        </w:tc>
        <w:tc>
          <w:tcPr>
            <w:tcW w:w="0" w:type="auto"/>
          </w:tcPr>
          <w:p w14:paraId="26FFEF39" w14:textId="77777777" w:rsidR="006E15AC" w:rsidRPr="00521B93" w:rsidRDefault="006E15AC" w:rsidP="006E15AC">
            <w:pPr>
              <w:rPr>
                <w:bCs/>
              </w:rPr>
            </w:pPr>
          </w:p>
        </w:tc>
      </w:tr>
      <w:tr w:rsidR="006E15AC" w:rsidRPr="00565362" w14:paraId="638E5BD7" w14:textId="77777777" w:rsidTr="00BF3DFB">
        <w:trPr>
          <w:jc w:val="center"/>
        </w:trPr>
        <w:tc>
          <w:tcPr>
            <w:tcW w:w="0" w:type="auto"/>
          </w:tcPr>
          <w:p w14:paraId="2B4A96A6" w14:textId="66DB7FC9" w:rsidR="006E15AC" w:rsidRPr="00D950E8" w:rsidRDefault="006E15AC" w:rsidP="006E15AC">
            <w:r w:rsidRPr="00217CDF">
              <w:t>Participant IDs</w:t>
            </w:r>
          </w:p>
        </w:tc>
        <w:tc>
          <w:tcPr>
            <w:tcW w:w="0" w:type="auto"/>
          </w:tcPr>
          <w:p w14:paraId="2D5D9B61" w14:textId="1F7E5BD3" w:rsidR="006E15AC" w:rsidRPr="00D950E8" w:rsidRDefault="006E15AC" w:rsidP="006E15AC">
            <w:pPr>
              <w:rPr>
                <w:bCs/>
              </w:rPr>
            </w:pPr>
            <w:r w:rsidRPr="00D950E8">
              <w:rPr>
                <w:bCs/>
              </w:rPr>
              <w:fldChar w:fldCharType="begin"/>
            </w:r>
            <w:r w:rsidRPr="00D950E8">
              <w:rPr>
                <w:bCs/>
              </w:rPr>
              <w:instrText xml:space="preserve"> REF _Ref88569492 \r \h  \* MERGEFORMAT </w:instrText>
            </w:r>
            <w:r w:rsidRPr="00D950E8">
              <w:rPr>
                <w:bCs/>
              </w:rPr>
            </w:r>
            <w:r w:rsidRPr="00D950E8">
              <w:rPr>
                <w:bCs/>
              </w:rPr>
              <w:fldChar w:fldCharType="separate"/>
            </w:r>
            <w:r w:rsidR="0040151F">
              <w:rPr>
                <w:bCs/>
              </w:rPr>
              <w:t>6.2.23</w:t>
            </w:r>
            <w:r w:rsidRPr="00D950E8">
              <w:rPr>
                <w:bCs/>
              </w:rPr>
              <w:fldChar w:fldCharType="end"/>
            </w:r>
          </w:p>
        </w:tc>
        <w:tc>
          <w:tcPr>
            <w:tcW w:w="0" w:type="auto"/>
          </w:tcPr>
          <w:p w14:paraId="7B1EB18D" w14:textId="77777777" w:rsidR="006E15AC" w:rsidRPr="00565362" w:rsidRDefault="006E15AC" w:rsidP="006E15AC">
            <w:pPr>
              <w:rPr>
                <w:bCs/>
                <w:highlight w:val="yellow"/>
              </w:rPr>
            </w:pPr>
          </w:p>
        </w:tc>
      </w:tr>
      <w:tr w:rsidR="006E15AC" w:rsidRPr="00565362" w14:paraId="7FC03E08" w14:textId="77777777" w:rsidTr="00BF3DFB">
        <w:trPr>
          <w:jc w:val="center"/>
        </w:trPr>
        <w:tc>
          <w:tcPr>
            <w:tcW w:w="0" w:type="auto"/>
          </w:tcPr>
          <w:p w14:paraId="15877C4F" w14:textId="6B998E3F" w:rsidR="006E15AC" w:rsidRPr="00D950E8" w:rsidRDefault="006E15AC" w:rsidP="006E15AC">
            <w:r w:rsidRPr="00217CDF">
              <w:t>Recognised Text</w:t>
            </w:r>
          </w:p>
        </w:tc>
        <w:tc>
          <w:tcPr>
            <w:tcW w:w="0" w:type="auto"/>
          </w:tcPr>
          <w:p w14:paraId="65617D7D" w14:textId="768E02BA" w:rsidR="006E15AC" w:rsidRPr="00D950E8" w:rsidRDefault="006E15AC" w:rsidP="006E15AC">
            <w:pPr>
              <w:rPr>
                <w:bCs/>
              </w:rPr>
            </w:pPr>
            <w:r w:rsidRPr="00D950E8">
              <w:rPr>
                <w:bCs/>
              </w:rPr>
              <w:fldChar w:fldCharType="begin"/>
            </w:r>
            <w:r w:rsidRPr="00D950E8">
              <w:rPr>
                <w:bCs/>
              </w:rPr>
              <w:instrText xml:space="preserve"> REF _Ref88569571 \r \h  \* MERGEFORMAT </w:instrText>
            </w:r>
            <w:r w:rsidRPr="00D950E8">
              <w:rPr>
                <w:bCs/>
              </w:rPr>
            </w:r>
            <w:r w:rsidRPr="00D950E8">
              <w:rPr>
                <w:bCs/>
              </w:rPr>
              <w:fldChar w:fldCharType="separate"/>
            </w:r>
            <w:r w:rsidR="0040151F">
              <w:rPr>
                <w:bCs/>
              </w:rPr>
              <w:t>6.2.24</w:t>
            </w:r>
            <w:r w:rsidRPr="00D950E8">
              <w:rPr>
                <w:bCs/>
              </w:rPr>
              <w:fldChar w:fldCharType="end"/>
            </w:r>
          </w:p>
        </w:tc>
        <w:tc>
          <w:tcPr>
            <w:tcW w:w="0" w:type="auto"/>
          </w:tcPr>
          <w:p w14:paraId="68181A92" w14:textId="77777777" w:rsidR="006E15AC" w:rsidRPr="00565362" w:rsidRDefault="006E15AC" w:rsidP="006E15AC">
            <w:pPr>
              <w:rPr>
                <w:bCs/>
                <w:highlight w:val="yellow"/>
              </w:rPr>
            </w:pPr>
          </w:p>
        </w:tc>
      </w:tr>
      <w:tr w:rsidR="006E15AC" w:rsidRPr="00565362" w14:paraId="0E7875FE" w14:textId="77777777" w:rsidTr="00BF3DFB">
        <w:trPr>
          <w:jc w:val="center"/>
        </w:trPr>
        <w:tc>
          <w:tcPr>
            <w:tcW w:w="0" w:type="auto"/>
          </w:tcPr>
          <w:p w14:paraId="5C9BD684" w14:textId="0EE8B732" w:rsidR="006E15AC" w:rsidRPr="00D950E8" w:rsidRDefault="006E15AC" w:rsidP="006E15AC">
            <w:r w:rsidRPr="00217CDF">
              <w:t>Speech Descriptors (Auth.)</w:t>
            </w:r>
          </w:p>
        </w:tc>
        <w:tc>
          <w:tcPr>
            <w:tcW w:w="0" w:type="auto"/>
          </w:tcPr>
          <w:p w14:paraId="0726D4D5" w14:textId="7367E613" w:rsidR="006E15AC" w:rsidRPr="00D950E8" w:rsidRDefault="006E15AC" w:rsidP="006E15AC">
            <w:pPr>
              <w:rPr>
                <w:bCs/>
              </w:rPr>
            </w:pPr>
            <w:r w:rsidRPr="00D950E8">
              <w:rPr>
                <w:bCs/>
              </w:rPr>
              <w:fldChar w:fldCharType="begin"/>
            </w:r>
            <w:r w:rsidRPr="00D950E8">
              <w:rPr>
                <w:bCs/>
              </w:rPr>
              <w:instrText xml:space="preserve"> REF _Ref88569573 \r \h  \* MERGEFORMAT </w:instrText>
            </w:r>
            <w:r w:rsidRPr="00D950E8">
              <w:rPr>
                <w:bCs/>
              </w:rPr>
            </w:r>
            <w:r w:rsidRPr="00D950E8">
              <w:rPr>
                <w:bCs/>
              </w:rPr>
              <w:fldChar w:fldCharType="separate"/>
            </w:r>
            <w:r w:rsidR="0040151F">
              <w:rPr>
                <w:bCs/>
              </w:rPr>
              <w:t>6.2.25</w:t>
            </w:r>
            <w:r w:rsidRPr="00D950E8">
              <w:rPr>
                <w:bCs/>
              </w:rPr>
              <w:fldChar w:fldCharType="end"/>
            </w:r>
          </w:p>
        </w:tc>
        <w:tc>
          <w:tcPr>
            <w:tcW w:w="0" w:type="auto"/>
          </w:tcPr>
          <w:p w14:paraId="77BFA70C" w14:textId="77777777" w:rsidR="006E15AC" w:rsidRPr="00565362" w:rsidRDefault="006E15AC" w:rsidP="006E15AC">
            <w:pPr>
              <w:rPr>
                <w:bCs/>
                <w:highlight w:val="yellow"/>
              </w:rPr>
            </w:pPr>
          </w:p>
        </w:tc>
      </w:tr>
      <w:tr w:rsidR="006E15AC" w:rsidRPr="00565362" w14:paraId="019D683F" w14:textId="77777777" w:rsidTr="00BF3DFB">
        <w:trPr>
          <w:jc w:val="center"/>
        </w:trPr>
        <w:tc>
          <w:tcPr>
            <w:tcW w:w="0" w:type="auto"/>
          </w:tcPr>
          <w:p w14:paraId="1B4F87A3" w14:textId="004B81F5" w:rsidR="006E15AC" w:rsidRPr="00D950E8" w:rsidRDefault="006E15AC" w:rsidP="006E15AC">
            <w:r w:rsidRPr="00217CDF">
              <w:t>Text</w:t>
            </w:r>
          </w:p>
        </w:tc>
        <w:tc>
          <w:tcPr>
            <w:tcW w:w="0" w:type="auto"/>
          </w:tcPr>
          <w:p w14:paraId="0444D1B6" w14:textId="314B57F2" w:rsidR="006E15AC" w:rsidRPr="00D950E8" w:rsidRDefault="006E15AC" w:rsidP="006E15AC">
            <w:pPr>
              <w:rPr>
                <w:bCs/>
              </w:rPr>
            </w:pPr>
            <w:r w:rsidRPr="00D950E8">
              <w:rPr>
                <w:bCs/>
              </w:rPr>
              <w:fldChar w:fldCharType="begin"/>
            </w:r>
            <w:r w:rsidRPr="00D950E8">
              <w:rPr>
                <w:bCs/>
              </w:rPr>
              <w:instrText xml:space="preserve"> REF _Ref88569579 \r \h  \* MERGEFORMAT </w:instrText>
            </w:r>
            <w:r w:rsidRPr="00D950E8">
              <w:rPr>
                <w:bCs/>
              </w:rPr>
            </w:r>
            <w:r w:rsidRPr="00D950E8">
              <w:rPr>
                <w:bCs/>
              </w:rPr>
              <w:fldChar w:fldCharType="separate"/>
            </w:r>
            <w:r w:rsidR="0040151F">
              <w:rPr>
                <w:bCs/>
              </w:rPr>
              <w:t>6.2.26</w:t>
            </w:r>
            <w:r w:rsidRPr="00D950E8">
              <w:rPr>
                <w:bCs/>
              </w:rPr>
              <w:fldChar w:fldCharType="end"/>
            </w:r>
          </w:p>
        </w:tc>
        <w:tc>
          <w:tcPr>
            <w:tcW w:w="0" w:type="auto"/>
          </w:tcPr>
          <w:p w14:paraId="5F2DF859" w14:textId="77777777" w:rsidR="006E15AC" w:rsidRPr="00565362" w:rsidRDefault="006E15AC" w:rsidP="006E15AC">
            <w:pPr>
              <w:rPr>
                <w:bCs/>
                <w:highlight w:val="yellow"/>
              </w:rPr>
            </w:pPr>
          </w:p>
        </w:tc>
      </w:tr>
      <w:tr w:rsidR="006E15AC" w:rsidRPr="00521B93" w14:paraId="443FF614" w14:textId="77777777" w:rsidTr="00BF3DFB">
        <w:trPr>
          <w:jc w:val="center"/>
        </w:trPr>
        <w:tc>
          <w:tcPr>
            <w:tcW w:w="0" w:type="auto"/>
          </w:tcPr>
          <w:p w14:paraId="03249124" w14:textId="0A488BE1" w:rsidR="006E15AC" w:rsidRPr="00D950E8" w:rsidRDefault="006E15AC" w:rsidP="006E15AC">
            <w:r w:rsidRPr="00217CDF">
              <w:t>Viewpoint</w:t>
            </w:r>
          </w:p>
        </w:tc>
        <w:tc>
          <w:tcPr>
            <w:tcW w:w="0" w:type="auto"/>
          </w:tcPr>
          <w:p w14:paraId="4CA477E0" w14:textId="7F533C94" w:rsidR="006E15AC" w:rsidRPr="00D950E8" w:rsidRDefault="006E15AC" w:rsidP="006E15AC">
            <w:pPr>
              <w:rPr>
                <w:bCs/>
              </w:rPr>
            </w:pPr>
            <w:r w:rsidRPr="00D950E8">
              <w:rPr>
                <w:bCs/>
              </w:rPr>
              <w:fldChar w:fldCharType="begin"/>
            </w:r>
            <w:r w:rsidRPr="00D950E8">
              <w:rPr>
                <w:bCs/>
              </w:rPr>
              <w:instrText xml:space="preserve"> REF _Ref88557303 \r \h </w:instrText>
            </w:r>
            <w:r w:rsidRPr="00D950E8">
              <w:rPr>
                <w:bCs/>
              </w:rPr>
            </w:r>
            <w:r w:rsidRPr="00D950E8">
              <w:rPr>
                <w:bCs/>
              </w:rPr>
              <w:fldChar w:fldCharType="separate"/>
            </w:r>
            <w:r w:rsidR="0040151F">
              <w:rPr>
                <w:bCs/>
              </w:rPr>
              <w:t>6.2.27</w:t>
            </w:r>
            <w:r w:rsidRPr="00D950E8">
              <w:rPr>
                <w:bCs/>
              </w:rPr>
              <w:fldChar w:fldCharType="end"/>
            </w:r>
          </w:p>
        </w:tc>
        <w:tc>
          <w:tcPr>
            <w:tcW w:w="0" w:type="auto"/>
          </w:tcPr>
          <w:p w14:paraId="5C97BD24" w14:textId="77777777" w:rsidR="006E15AC" w:rsidRPr="00521B93" w:rsidRDefault="006E15AC" w:rsidP="006E15AC">
            <w:pPr>
              <w:rPr>
                <w:bCs/>
              </w:rPr>
            </w:pPr>
          </w:p>
        </w:tc>
      </w:tr>
    </w:tbl>
    <w:p w14:paraId="3BC2812E" w14:textId="76EF88F0" w:rsidR="000B1CA5" w:rsidRDefault="000B1CA5" w:rsidP="00702BE6">
      <w:pPr>
        <w:jc w:val="both"/>
      </w:pPr>
    </w:p>
    <w:p w14:paraId="57AC290F" w14:textId="55B06713" w:rsidR="00521B93" w:rsidRDefault="00030C80" w:rsidP="00702BE6">
      <w:pPr>
        <w:pStyle w:val="Heading3"/>
        <w:jc w:val="both"/>
      </w:pPr>
      <w:bookmarkStart w:id="80" w:name="_Ref82357287"/>
      <w:bookmarkStart w:id="81" w:name="_Ref82357380"/>
      <w:bookmarkStart w:id="82" w:name="_Ref83043537"/>
      <w:bookmarkStart w:id="83" w:name="_Toc90211526"/>
      <w:r>
        <w:t>Ambient Descriptors</w:t>
      </w:r>
      <w:bookmarkEnd w:id="80"/>
      <w:bookmarkEnd w:id="81"/>
      <w:bookmarkEnd w:id="82"/>
      <w:bookmarkEnd w:id="83"/>
    </w:p>
    <w:p w14:paraId="6599743A" w14:textId="6A92DAA9" w:rsidR="00030C80" w:rsidRDefault="00030C80" w:rsidP="00030C80">
      <w:pPr>
        <w:jc w:val="both"/>
      </w:pPr>
      <w:r>
        <w:t>The set of Descriptors required to represent</w:t>
      </w:r>
      <w:r w:rsidR="009D4F29">
        <w:t xml:space="preserve"> </w:t>
      </w:r>
      <w:r w:rsidR="00253155">
        <w:t xml:space="preserve">and render </w:t>
      </w:r>
      <w:r w:rsidR="009D4F29">
        <w:t>the static components of the Ambient</w:t>
      </w:r>
      <w:r>
        <w:t>:</w:t>
      </w:r>
    </w:p>
    <w:p w14:paraId="4B0CB667" w14:textId="43725BBA" w:rsidR="00030C80" w:rsidRDefault="00030C80" w:rsidP="005610F8">
      <w:pPr>
        <w:pStyle w:val="ListParagraph"/>
        <w:numPr>
          <w:ilvl w:val="0"/>
          <w:numId w:val="42"/>
        </w:numPr>
        <w:jc w:val="both"/>
      </w:pPr>
      <w:r>
        <w:t>Visual</w:t>
      </w:r>
      <w:r w:rsidR="00BA2360">
        <w:t xml:space="preserve"> Objects</w:t>
      </w:r>
      <w:r w:rsidR="006069CB">
        <w:t xml:space="preserve">, e.g., </w:t>
      </w:r>
      <w:r>
        <w:t xml:space="preserve">table, </w:t>
      </w:r>
      <w:r w:rsidR="00EB6EE2">
        <w:t xml:space="preserve">swivel </w:t>
      </w:r>
      <w:r>
        <w:t>chair, walls, furniture, with their affordances.</w:t>
      </w:r>
    </w:p>
    <w:p w14:paraId="41BE6562" w14:textId="09DE4469" w:rsidR="00030C80" w:rsidRDefault="00030C80" w:rsidP="005610F8">
      <w:pPr>
        <w:pStyle w:val="ListParagraph"/>
        <w:numPr>
          <w:ilvl w:val="0"/>
          <w:numId w:val="42"/>
        </w:numPr>
        <w:jc w:val="both"/>
      </w:pPr>
      <w:r>
        <w:t>Audio</w:t>
      </w:r>
      <w:r w:rsidR="00843C9C">
        <w:t xml:space="preserve"> Objects</w:t>
      </w:r>
      <w:r>
        <w:t xml:space="preserve">: e.g., an audio source at given </w:t>
      </w:r>
      <w:r w:rsidR="00523FF7">
        <w:t>coordinates</w:t>
      </w:r>
      <w:r>
        <w:t xml:space="preserve"> in the Ambient.</w:t>
      </w:r>
    </w:p>
    <w:p w14:paraId="7BB2AB0B" w14:textId="6E451F32" w:rsidR="0096303B" w:rsidRDefault="00CC523E" w:rsidP="0010020C">
      <w:pPr>
        <w:jc w:val="both"/>
      </w:pPr>
      <w:r>
        <w:t xml:space="preserve">The Descriptors should </w:t>
      </w:r>
      <w:r w:rsidR="00697941">
        <w:t>allow</w:t>
      </w:r>
      <w:r w:rsidR="00951D6F">
        <w:t>:</w:t>
      </w:r>
    </w:p>
    <w:p w14:paraId="68607885" w14:textId="32BBEF2C" w:rsidR="0010020C" w:rsidRDefault="001D2EAB" w:rsidP="005610F8">
      <w:pPr>
        <w:pStyle w:val="ListParagraph"/>
        <w:numPr>
          <w:ilvl w:val="0"/>
          <w:numId w:val="48"/>
        </w:numPr>
        <w:jc w:val="both"/>
      </w:pPr>
      <w:r>
        <w:t>I</w:t>
      </w:r>
      <w:r w:rsidR="007767E8">
        <w:t>ntegration of animated avatars and AV Objects in the Ambient.</w:t>
      </w:r>
    </w:p>
    <w:p w14:paraId="5A06BAAA" w14:textId="5A0AFB4F" w:rsidR="0096303B" w:rsidRDefault="0096303B" w:rsidP="005610F8">
      <w:pPr>
        <w:pStyle w:val="ListParagraph"/>
        <w:numPr>
          <w:ilvl w:val="0"/>
          <w:numId w:val="48"/>
        </w:numPr>
        <w:jc w:val="both"/>
      </w:pPr>
      <w:r w:rsidRPr="0096303B">
        <w:t>Add</w:t>
      </w:r>
      <w:r w:rsidR="00697941">
        <w:t>ition</w:t>
      </w:r>
      <w:r>
        <w:t>/</w:t>
      </w:r>
      <w:r w:rsidRPr="0096303B">
        <w:t>Remov</w:t>
      </w:r>
      <w:r w:rsidR="00697941">
        <w:t>al/Displacement of</w:t>
      </w:r>
      <w:r w:rsidRPr="0096303B">
        <w:t xml:space="preserve"> Audio and Visual Objects to/from</w:t>
      </w:r>
      <w:r w:rsidR="00703E12">
        <w:t>/in</w:t>
      </w:r>
      <w:r w:rsidRPr="0096303B">
        <w:t xml:space="preserve"> the </w:t>
      </w:r>
      <w:r w:rsidR="00703E12">
        <w:t>Ambient</w:t>
      </w:r>
      <w:r w:rsidRPr="0096303B">
        <w:t>.</w:t>
      </w:r>
    </w:p>
    <w:p w14:paraId="1CDA0235" w14:textId="77777777" w:rsidR="001D2EAB" w:rsidRDefault="001D2EAB" w:rsidP="005610F8">
      <w:pPr>
        <w:pStyle w:val="ListParagraph"/>
        <w:numPr>
          <w:ilvl w:val="0"/>
          <w:numId w:val="48"/>
        </w:numPr>
        <w:jc w:val="both"/>
      </w:pPr>
      <w:r>
        <w:t>Association of an Audio Object to a Visual Object.</w:t>
      </w:r>
    </w:p>
    <w:p w14:paraId="7257EAC6" w14:textId="5B5DA781" w:rsidR="001D2EAB" w:rsidRDefault="001D2EAB" w:rsidP="005610F8">
      <w:pPr>
        <w:pStyle w:val="ListParagraph"/>
        <w:numPr>
          <w:ilvl w:val="0"/>
          <w:numId w:val="48"/>
        </w:numPr>
        <w:jc w:val="both"/>
      </w:pPr>
      <w:r>
        <w:t>Viewing and hearing the AV Scene from an arbitrarily selected Viewpoint.</w:t>
      </w:r>
    </w:p>
    <w:p w14:paraId="6C333890" w14:textId="77777777" w:rsidR="007767E8" w:rsidRDefault="007767E8" w:rsidP="0010020C">
      <w:pPr>
        <w:jc w:val="both"/>
      </w:pPr>
    </w:p>
    <w:p w14:paraId="2C246E5C" w14:textId="77777777" w:rsidR="0010020C" w:rsidRPr="004052EA" w:rsidRDefault="0010020C" w:rsidP="0010020C">
      <w:pPr>
        <w:jc w:val="both"/>
        <w:rPr>
          <w:b/>
          <w:bCs/>
        </w:rPr>
      </w:pPr>
      <w:r w:rsidRPr="004052EA">
        <w:rPr>
          <w:b/>
          <w:bCs/>
        </w:rPr>
        <w:t>To Respondents</w:t>
      </w:r>
    </w:p>
    <w:p w14:paraId="7EF6B353" w14:textId="4B3A9F28" w:rsidR="00E72D6C" w:rsidRDefault="00E72D6C" w:rsidP="00E72D6C">
      <w:pPr>
        <w:jc w:val="both"/>
      </w:pPr>
      <w:r>
        <w:t xml:space="preserve">MPAI Requests a set of Descriptors the would allow the digital representation </w:t>
      </w:r>
      <w:r w:rsidR="00B44196">
        <w:t xml:space="preserve">and rendering </w:t>
      </w:r>
      <w:r>
        <w:t xml:space="preserve">of a static Ambient with the features described and with the ability to accommodate other dynamic Audio and Visual Descriptors of this </w:t>
      </w:r>
      <w:r w:rsidR="005C63ED">
        <w:t>S</w:t>
      </w:r>
      <w:r>
        <w:t>ection.</w:t>
      </w:r>
    </w:p>
    <w:p w14:paraId="7ABFF31A" w14:textId="77777777" w:rsidR="00A33AAC" w:rsidRDefault="00A33AAC" w:rsidP="00A33AAC">
      <w:pPr>
        <w:pStyle w:val="Heading3"/>
        <w:jc w:val="both"/>
      </w:pPr>
      <w:bookmarkStart w:id="84" w:name="_Ref83043689"/>
      <w:bookmarkStart w:id="85" w:name="_Ref88557124"/>
      <w:bookmarkStart w:id="86" w:name="_Toc90211527"/>
      <w:r>
        <w:t xml:space="preserve">Ambient </w:t>
      </w:r>
      <w:bookmarkEnd w:id="84"/>
      <w:r>
        <w:rPr>
          <w:lang w:val="en-GB"/>
        </w:rPr>
        <w:t>Model</w:t>
      </w:r>
      <w:bookmarkEnd w:id="85"/>
      <w:bookmarkEnd w:id="86"/>
    </w:p>
    <w:p w14:paraId="3D961A19" w14:textId="223251A9" w:rsidR="0094579F" w:rsidRDefault="0094579F" w:rsidP="00A33AAC">
      <w:pPr>
        <w:jc w:val="both"/>
      </w:pPr>
      <w:r>
        <w:t xml:space="preserve">The Ambient Model is </w:t>
      </w:r>
      <w:r w:rsidR="00534D65">
        <w:t>the</w:t>
      </w:r>
      <w:r>
        <w:t xml:space="preserve"> </w:t>
      </w:r>
      <w:r w:rsidR="00951D6F">
        <w:t xml:space="preserve">file format </w:t>
      </w:r>
      <w:r w:rsidR="00BA2C24">
        <w:t xml:space="preserve">of </w:t>
      </w:r>
      <w:r w:rsidR="00534D65">
        <w:t>the Ambient</w:t>
      </w:r>
      <w:r w:rsidR="00FC74A8">
        <w:t xml:space="preserve">. </w:t>
      </w:r>
      <w:r w:rsidR="00BA2360">
        <w:t xml:space="preserve">The </w:t>
      </w:r>
      <w:r w:rsidR="00FC74A8">
        <w:t xml:space="preserve">Ambient Model has </w:t>
      </w:r>
    </w:p>
    <w:p w14:paraId="30DE1FE9" w14:textId="49C2FB62" w:rsidR="00A33AAC" w:rsidRDefault="00A7779E" w:rsidP="005610F8">
      <w:pPr>
        <w:pStyle w:val="ListParagraph"/>
        <w:numPr>
          <w:ilvl w:val="0"/>
          <w:numId w:val="49"/>
        </w:numPr>
        <w:jc w:val="both"/>
      </w:pPr>
      <w:r>
        <w:t xml:space="preserve">The visual component </w:t>
      </w:r>
      <w:r w:rsidR="00A33AAC">
        <w:t xml:space="preserve">represented as </w:t>
      </w:r>
      <w:r w:rsidR="00A33AAC" w:rsidRPr="00585690">
        <w:t>Industry Foundation Classes</w:t>
      </w:r>
      <w:r w:rsidR="00A33AAC">
        <w:t xml:space="preserve"> (</w:t>
      </w:r>
      <w:r w:rsidR="00A33AAC" w:rsidRPr="00585690">
        <w:t>IFC</w:t>
      </w:r>
      <w:r w:rsidR="00A33AAC">
        <w:t>)/</w:t>
      </w:r>
      <w:r w:rsidR="00A33AAC" w:rsidRPr="00585690">
        <w:t>BIM</w:t>
      </w:r>
      <w:r w:rsidR="00A33AAC">
        <w:t xml:space="preserve"> files </w:t>
      </w:r>
      <w:r w:rsidR="00674341">
        <w:t>(see</w:t>
      </w:r>
      <w:r w:rsidR="00A33AAC">
        <w:t xml:space="preserve"> [</w:t>
      </w:r>
      <w:r w:rsidR="00A33AAC" w:rsidRPr="00367402">
        <w:rPr>
          <w:highlight w:val="yellow"/>
        </w:rPr>
        <w:fldChar w:fldCharType="begin"/>
      </w:r>
      <w:r w:rsidR="00A33AAC" w:rsidRPr="00367402">
        <w:rPr>
          <w:highlight w:val="yellow"/>
        </w:rPr>
        <w:instrText xml:space="preserve"> REF _Ref87873804 \r \h </w:instrText>
      </w:r>
      <w:r w:rsidR="00367402">
        <w:rPr>
          <w:highlight w:val="yellow"/>
        </w:rPr>
        <w:instrText xml:space="preserve"> \* MERGEFORMAT </w:instrText>
      </w:r>
      <w:r w:rsidR="00A33AAC" w:rsidRPr="00367402">
        <w:rPr>
          <w:highlight w:val="yellow"/>
        </w:rPr>
      </w:r>
      <w:r w:rsidR="00A33AAC" w:rsidRPr="00367402">
        <w:rPr>
          <w:highlight w:val="yellow"/>
        </w:rPr>
        <w:fldChar w:fldCharType="separate"/>
      </w:r>
      <w:r w:rsidR="0040151F" w:rsidRPr="00367402">
        <w:rPr>
          <w:highlight w:val="yellow"/>
        </w:rPr>
        <w:t>0</w:t>
      </w:r>
      <w:r w:rsidR="00A33AAC" w:rsidRPr="00367402">
        <w:rPr>
          <w:highlight w:val="yellow"/>
        </w:rPr>
        <w:fldChar w:fldCharType="end"/>
      </w:r>
      <w:r w:rsidR="00A33AAC" w:rsidRPr="00367402">
        <w:rPr>
          <w:highlight w:val="yellow"/>
        </w:rPr>
        <w:t>]</w:t>
      </w:r>
      <w:r w:rsidR="00674341">
        <w:t>)</w:t>
      </w:r>
      <w:r w:rsidR="00A33AAC">
        <w:t>.</w:t>
      </w:r>
    </w:p>
    <w:p w14:paraId="00F7565F" w14:textId="378167D3" w:rsidR="008C622C" w:rsidRPr="00D55691" w:rsidRDefault="008C622C" w:rsidP="005610F8">
      <w:pPr>
        <w:pStyle w:val="ListParagraph"/>
        <w:numPr>
          <w:ilvl w:val="0"/>
          <w:numId w:val="49"/>
        </w:numPr>
        <w:jc w:val="both"/>
      </w:pPr>
      <w:r>
        <w:t xml:space="preserve">The Audio component </w:t>
      </w:r>
      <w:r w:rsidR="00F95379">
        <w:t xml:space="preserve">populated </w:t>
      </w:r>
      <w:r w:rsidR="00BA2360">
        <w:t>with</w:t>
      </w:r>
      <w:r w:rsidR="00F95379">
        <w:t xml:space="preserve"> </w:t>
      </w:r>
      <w:r w:rsidR="00B65DCA">
        <w:t xml:space="preserve">static audio </w:t>
      </w:r>
      <w:r w:rsidR="00630308">
        <w:t>sources</w:t>
      </w:r>
      <w:r w:rsidR="00B65DCA">
        <w:t>.</w:t>
      </w:r>
    </w:p>
    <w:p w14:paraId="547B0409" w14:textId="77777777" w:rsidR="00A33AAC" w:rsidRDefault="00A33AAC" w:rsidP="00A33AAC">
      <w:pPr>
        <w:jc w:val="both"/>
      </w:pPr>
    </w:p>
    <w:p w14:paraId="0E56B7AC" w14:textId="77777777" w:rsidR="00A33AAC" w:rsidRPr="004052EA" w:rsidRDefault="00A33AAC" w:rsidP="00A33AAC">
      <w:pPr>
        <w:jc w:val="both"/>
        <w:rPr>
          <w:b/>
          <w:bCs/>
        </w:rPr>
      </w:pPr>
      <w:r w:rsidRPr="004052EA">
        <w:rPr>
          <w:b/>
          <w:bCs/>
        </w:rPr>
        <w:t>To Respondents</w:t>
      </w:r>
    </w:p>
    <w:p w14:paraId="62A32908" w14:textId="1810543D" w:rsidR="00342462" w:rsidRDefault="00342462" w:rsidP="00342462">
      <w:pPr>
        <w:jc w:val="both"/>
      </w:pPr>
      <w:r>
        <w:t xml:space="preserve">MPAI requests </w:t>
      </w:r>
      <w:r w:rsidR="003E0915">
        <w:t>respondents</w:t>
      </w:r>
      <w:r w:rsidR="00D15322">
        <w:t>:</w:t>
      </w:r>
    </w:p>
    <w:p w14:paraId="2869FB1D" w14:textId="4F054DFB" w:rsidR="00342462" w:rsidRDefault="00342462" w:rsidP="005610F8">
      <w:pPr>
        <w:pStyle w:val="ListParagraph"/>
        <w:numPr>
          <w:ilvl w:val="0"/>
          <w:numId w:val="47"/>
        </w:numPr>
        <w:jc w:val="both"/>
      </w:pPr>
      <w:r>
        <w:t>To comments on the format</w:t>
      </w:r>
      <w:r w:rsidR="007E0813">
        <w:t>s</w:t>
      </w:r>
      <w:r>
        <w:t xml:space="preserve"> for the visual component or to propose an alternative format.</w:t>
      </w:r>
    </w:p>
    <w:p w14:paraId="04D34DE6" w14:textId="77777777" w:rsidR="00342462" w:rsidRPr="00642D7C" w:rsidRDefault="00342462" w:rsidP="005610F8">
      <w:pPr>
        <w:pStyle w:val="ListParagraph"/>
        <w:numPr>
          <w:ilvl w:val="0"/>
          <w:numId w:val="47"/>
        </w:numPr>
        <w:jc w:val="both"/>
      </w:pPr>
      <w:r>
        <w:t>To propose a format for the audio component.</w:t>
      </w:r>
    </w:p>
    <w:p w14:paraId="11B6972F" w14:textId="0161E45B" w:rsidR="00521B93" w:rsidRDefault="00030C80" w:rsidP="00702BE6">
      <w:pPr>
        <w:pStyle w:val="Heading3"/>
        <w:jc w:val="both"/>
      </w:pPr>
      <w:bookmarkStart w:id="87" w:name="_Ref82357311"/>
      <w:bookmarkStart w:id="88" w:name="_Toc90211528"/>
      <w:r>
        <w:lastRenderedPageBreak/>
        <w:t>A</w:t>
      </w:r>
      <w:r w:rsidR="00BA2360">
        <w:rPr>
          <w:lang w:val="en-GB"/>
        </w:rPr>
        <w:t>udio-Visual</w:t>
      </w:r>
      <w:r>
        <w:t xml:space="preserve"> Object</w:t>
      </w:r>
      <w:bookmarkEnd w:id="87"/>
      <w:bookmarkEnd w:id="88"/>
    </w:p>
    <w:p w14:paraId="0B9FA2F4" w14:textId="5E91BDA1" w:rsidR="00030C80" w:rsidRDefault="00030C80" w:rsidP="00030C80">
      <w:pPr>
        <w:jc w:val="both"/>
      </w:pPr>
      <w:r>
        <w:t xml:space="preserve">The coded representation of an object containing Audio and Visual </w:t>
      </w:r>
      <w:r w:rsidR="00B919F2">
        <w:t>Objects</w:t>
      </w:r>
      <w:r>
        <w:t>. Can be static or real time, i.e.</w:t>
      </w:r>
      <w:r w:rsidR="008461C4">
        <w:t>,</w:t>
      </w:r>
      <w:r>
        <w:t xml:space="preserve"> generated by a device</w:t>
      </w:r>
      <w:r w:rsidR="00FE1056">
        <w:t>, e.g.,</w:t>
      </w:r>
      <w:r w:rsidR="00813E38">
        <w:t xml:space="preserve"> a digital microscope.</w:t>
      </w:r>
    </w:p>
    <w:p w14:paraId="063B108F" w14:textId="77777777" w:rsidR="00030C80" w:rsidRPr="00521B93" w:rsidRDefault="00030C80" w:rsidP="00030C80">
      <w:pPr>
        <w:jc w:val="both"/>
        <w:rPr>
          <w:lang w:val="x-none"/>
        </w:rPr>
      </w:pPr>
    </w:p>
    <w:p w14:paraId="22F6EDFB" w14:textId="77777777" w:rsidR="00030C80" w:rsidRPr="004052EA" w:rsidRDefault="00030C80" w:rsidP="00030C80">
      <w:pPr>
        <w:jc w:val="both"/>
        <w:rPr>
          <w:b/>
          <w:bCs/>
        </w:rPr>
      </w:pPr>
      <w:r w:rsidRPr="004052EA">
        <w:rPr>
          <w:b/>
          <w:bCs/>
        </w:rPr>
        <w:t>To Respondents</w:t>
      </w:r>
    </w:p>
    <w:p w14:paraId="724E7095" w14:textId="06A93F53" w:rsidR="00030C80" w:rsidRDefault="00030C80" w:rsidP="00B919F2">
      <w:pPr>
        <w:jc w:val="both"/>
      </w:pPr>
      <w:r>
        <w:t>MPAI requests</w:t>
      </w:r>
      <w:r w:rsidR="00043947">
        <w:t xml:space="preserve"> respondents to propose </w:t>
      </w:r>
      <w:r>
        <w:t>a</w:t>
      </w:r>
      <w:r w:rsidR="00043947">
        <w:t>n AV</w:t>
      </w:r>
      <w:r>
        <w:t xml:space="preserve"> Object </w:t>
      </w:r>
      <w:r w:rsidR="007166E3">
        <w:t>than can be s</w:t>
      </w:r>
      <w:r>
        <w:t>tream</w:t>
      </w:r>
      <w:r w:rsidR="007166E3">
        <w:t>ed</w:t>
      </w:r>
      <w:r w:rsidR="00B919F2">
        <w:t xml:space="preserve"> and </w:t>
      </w:r>
      <w:r w:rsidR="00A049D5">
        <w:t>r</w:t>
      </w:r>
      <w:r>
        <w:t>ecord</w:t>
      </w:r>
      <w:r w:rsidR="007166E3">
        <w:t>ed</w:t>
      </w:r>
      <w:r w:rsidR="00B919F2">
        <w:t>.</w:t>
      </w:r>
    </w:p>
    <w:p w14:paraId="24D29D4C" w14:textId="050D50EF" w:rsidR="00521B93" w:rsidRDefault="00E47E2A" w:rsidP="00702BE6">
      <w:pPr>
        <w:pStyle w:val="Heading3"/>
        <w:jc w:val="both"/>
      </w:pPr>
      <w:bookmarkStart w:id="89" w:name="_Ref82357314"/>
      <w:bookmarkStart w:id="90" w:name="_Ref88478277"/>
      <w:bookmarkStart w:id="91" w:name="_Toc90211529"/>
      <w:r>
        <w:t>A</w:t>
      </w:r>
      <w:r w:rsidR="00B03444">
        <w:rPr>
          <w:lang w:val="en-GB"/>
        </w:rPr>
        <w:t>udio-</w:t>
      </w:r>
      <w:r>
        <w:t>V</w:t>
      </w:r>
      <w:r w:rsidR="00B03444">
        <w:rPr>
          <w:lang w:val="en-GB"/>
        </w:rPr>
        <w:t>isual</w:t>
      </w:r>
      <w:r>
        <w:t xml:space="preserve"> Object </w:t>
      </w:r>
      <w:bookmarkEnd w:id="89"/>
      <w:r>
        <w:rPr>
          <w:lang w:val="en-GB"/>
        </w:rPr>
        <w:t>Action</w:t>
      </w:r>
      <w:bookmarkEnd w:id="90"/>
      <w:bookmarkEnd w:id="91"/>
    </w:p>
    <w:p w14:paraId="5CFE6123" w14:textId="43F12AED" w:rsidR="00E47E2A" w:rsidRDefault="00B03444" w:rsidP="00E47E2A">
      <w:pPr>
        <w:jc w:val="both"/>
      </w:pPr>
      <w:r>
        <w:t>An i</w:t>
      </w:r>
      <w:r w:rsidR="00E47E2A">
        <w:t xml:space="preserve">nstruction to act on </w:t>
      </w:r>
      <w:r w:rsidR="00043947">
        <w:t>an</w:t>
      </w:r>
      <w:r w:rsidR="00E47E2A">
        <w:t xml:space="preserve"> AV Object</w:t>
      </w:r>
      <w:r w:rsidR="001121CA">
        <w:t xml:space="preserve"> that allows a user to execute actions on a AV Object</w:t>
      </w:r>
      <w:r w:rsidR="00E47E2A">
        <w:t>.</w:t>
      </w:r>
    </w:p>
    <w:p w14:paraId="25E15B40" w14:textId="77777777" w:rsidR="00E47E2A" w:rsidRDefault="00E47E2A" w:rsidP="00E47E2A">
      <w:pPr>
        <w:jc w:val="both"/>
      </w:pPr>
    </w:p>
    <w:p w14:paraId="5176706E" w14:textId="77777777" w:rsidR="00E47E2A" w:rsidRPr="004052EA" w:rsidRDefault="00E47E2A" w:rsidP="00E47E2A">
      <w:pPr>
        <w:jc w:val="both"/>
        <w:rPr>
          <w:b/>
          <w:bCs/>
        </w:rPr>
      </w:pPr>
      <w:r w:rsidRPr="004052EA">
        <w:rPr>
          <w:b/>
          <w:bCs/>
        </w:rPr>
        <w:t>To Respondents</w:t>
      </w:r>
    </w:p>
    <w:p w14:paraId="47C3FF0E" w14:textId="01F99C09" w:rsidR="00E47E2A" w:rsidRDefault="00E47E2A" w:rsidP="00E47E2A">
      <w:pPr>
        <w:jc w:val="both"/>
      </w:pPr>
      <w:r>
        <w:t xml:space="preserve">MPAI requests </w:t>
      </w:r>
      <w:r w:rsidR="00B919F2">
        <w:t xml:space="preserve">proposals </w:t>
      </w:r>
      <w:r w:rsidR="001121CA">
        <w:t xml:space="preserve">for the following set </w:t>
      </w:r>
      <w:r w:rsidR="00B919F2">
        <w:t>of instructions</w:t>
      </w:r>
      <w:r>
        <w:t>:</w:t>
      </w:r>
    </w:p>
    <w:p w14:paraId="451CA6C9" w14:textId="515294BB" w:rsidR="00E47E2A" w:rsidRDefault="00E47E2A" w:rsidP="005610F8">
      <w:pPr>
        <w:pStyle w:val="ListParagraph"/>
        <w:numPr>
          <w:ilvl w:val="0"/>
          <w:numId w:val="34"/>
        </w:numPr>
        <w:jc w:val="both"/>
      </w:pPr>
      <w:r>
        <w:t>Manual or automatically define a portion of the AV object.</w:t>
      </w:r>
    </w:p>
    <w:p w14:paraId="773739AB" w14:textId="77777777" w:rsidR="00E47E2A" w:rsidRDefault="00E47E2A" w:rsidP="005610F8">
      <w:pPr>
        <w:pStyle w:val="ListParagraph"/>
        <w:numPr>
          <w:ilvl w:val="0"/>
          <w:numId w:val="34"/>
        </w:numPr>
        <w:jc w:val="both"/>
      </w:pPr>
      <w:r>
        <w:t>Count objects per assigned volume size.</w:t>
      </w:r>
    </w:p>
    <w:p w14:paraId="1CAC4E5C" w14:textId="6820B946" w:rsidR="00E47E2A" w:rsidRDefault="00E47E2A" w:rsidP="005610F8">
      <w:pPr>
        <w:pStyle w:val="ListParagraph"/>
        <w:numPr>
          <w:ilvl w:val="0"/>
          <w:numId w:val="34"/>
        </w:numPr>
        <w:jc w:val="both"/>
      </w:pPr>
      <w:r>
        <w:t>Detect structures in a (portion of) the AV object.</w:t>
      </w:r>
    </w:p>
    <w:p w14:paraId="1946CF01" w14:textId="4A70AF7C" w:rsidR="00E47E2A" w:rsidRDefault="00E47E2A" w:rsidP="005610F8">
      <w:pPr>
        <w:pStyle w:val="ListParagraph"/>
        <w:numPr>
          <w:ilvl w:val="0"/>
          <w:numId w:val="34"/>
        </w:numPr>
        <w:jc w:val="both"/>
      </w:pPr>
      <w:r>
        <w:t>Deform/sculpt the AV object.</w:t>
      </w:r>
    </w:p>
    <w:p w14:paraId="4C8019F3" w14:textId="600907F4" w:rsidR="00E47E2A" w:rsidRDefault="00E47E2A" w:rsidP="005610F8">
      <w:pPr>
        <w:pStyle w:val="ListParagraph"/>
        <w:numPr>
          <w:ilvl w:val="0"/>
          <w:numId w:val="34"/>
        </w:numPr>
        <w:jc w:val="both"/>
      </w:pPr>
      <w:r>
        <w:t>Combine AV objects.</w:t>
      </w:r>
    </w:p>
    <w:p w14:paraId="69706F25" w14:textId="775681C2" w:rsidR="00E47E2A" w:rsidRDefault="00436830" w:rsidP="005610F8">
      <w:pPr>
        <w:pStyle w:val="ListParagraph"/>
        <w:numPr>
          <w:ilvl w:val="0"/>
          <w:numId w:val="34"/>
        </w:numPr>
        <w:jc w:val="both"/>
      </w:pPr>
      <w:r>
        <w:t>Assign a criterio</w:t>
      </w:r>
      <w:r w:rsidR="00DE02A9">
        <w:t>n</w:t>
      </w:r>
      <w:r>
        <w:t xml:space="preserve"> to </w:t>
      </w:r>
      <w:r w:rsidR="00E47E2A">
        <w:t>an anomaly detector on a portion</w:t>
      </w:r>
      <w:r w:rsidR="00DE02A9">
        <w:t xml:space="preserve"> of the AV object</w:t>
      </w:r>
      <w:r w:rsidR="00E47E2A">
        <w:t>.</w:t>
      </w:r>
    </w:p>
    <w:p w14:paraId="0FB21777" w14:textId="12424C2E" w:rsidR="00A00ECD" w:rsidRDefault="00A00ECD" w:rsidP="005610F8">
      <w:pPr>
        <w:pStyle w:val="ListParagraph"/>
        <w:numPr>
          <w:ilvl w:val="0"/>
          <w:numId w:val="34"/>
        </w:numPr>
        <w:jc w:val="both"/>
      </w:pPr>
      <w:r>
        <w:t>Create a link between a part</w:t>
      </w:r>
      <w:r w:rsidR="00C93D56">
        <w:t xml:space="preserve"> to a</w:t>
      </w:r>
      <w:r>
        <w:t xml:space="preserve"> different </w:t>
      </w:r>
      <w:r w:rsidR="00C93D56">
        <w:t xml:space="preserve">part </w:t>
      </w:r>
      <w:r>
        <w:t>of the AV object.</w:t>
      </w:r>
    </w:p>
    <w:p w14:paraId="1964BF8D" w14:textId="7E4D8C9E" w:rsidR="00E47E2A" w:rsidRDefault="00A00ECD" w:rsidP="005610F8">
      <w:pPr>
        <w:pStyle w:val="ListParagraph"/>
        <w:numPr>
          <w:ilvl w:val="0"/>
          <w:numId w:val="34"/>
        </w:numPr>
        <w:jc w:val="both"/>
      </w:pPr>
      <w:r>
        <w:t>F</w:t>
      </w:r>
      <w:r w:rsidR="00E47E2A">
        <w:t>ollow a link to another portion of the object.</w:t>
      </w:r>
    </w:p>
    <w:p w14:paraId="49154749" w14:textId="14712F05" w:rsidR="00E47E2A" w:rsidRDefault="00AF4C9E" w:rsidP="005610F8">
      <w:pPr>
        <w:pStyle w:val="ListParagraph"/>
        <w:numPr>
          <w:ilvl w:val="0"/>
          <w:numId w:val="34"/>
        </w:numPr>
        <w:jc w:val="both"/>
      </w:pPr>
      <w:r>
        <w:t>P</w:t>
      </w:r>
      <w:r w:rsidR="00E47E2A">
        <w:t>rint (</w:t>
      </w:r>
      <w:r>
        <w:t xml:space="preserve">a </w:t>
      </w:r>
      <w:r w:rsidR="00E47E2A">
        <w:t xml:space="preserve">portion of) the </w:t>
      </w:r>
      <w:r w:rsidR="007C71C0">
        <w:t xml:space="preserve">visual part of the </w:t>
      </w:r>
      <w:r w:rsidR="00E47E2A">
        <w:t>AV object.</w:t>
      </w:r>
    </w:p>
    <w:p w14:paraId="505C84CC" w14:textId="48333350" w:rsidR="00E47E2A" w:rsidRDefault="00E47E2A" w:rsidP="005610F8">
      <w:pPr>
        <w:pStyle w:val="ListParagraph"/>
        <w:numPr>
          <w:ilvl w:val="0"/>
          <w:numId w:val="34"/>
        </w:numPr>
        <w:jc w:val="both"/>
      </w:pPr>
      <w:r>
        <w:t>Assign physical properties to (</w:t>
      </w:r>
      <w:r w:rsidR="00C93D56">
        <w:t>a</w:t>
      </w:r>
      <w:r>
        <w:t xml:space="preserve"> part of</w:t>
      </w:r>
      <w:r w:rsidR="009F031A">
        <w:t>)</w:t>
      </w:r>
      <w:r>
        <w:t xml:space="preserve"> the AV object.</w:t>
      </w:r>
    </w:p>
    <w:p w14:paraId="085F78AE" w14:textId="363552E9" w:rsidR="00E47E2A" w:rsidRDefault="00E47E2A" w:rsidP="005610F8">
      <w:pPr>
        <w:pStyle w:val="ListParagraph"/>
        <w:numPr>
          <w:ilvl w:val="0"/>
          <w:numId w:val="34"/>
        </w:numPr>
        <w:jc w:val="both"/>
      </w:pPr>
      <w:r>
        <w:t>Annotate a portion of the AV object.</w:t>
      </w:r>
    </w:p>
    <w:p w14:paraId="7000E7E2" w14:textId="421FB33F" w:rsidR="004C185A" w:rsidRDefault="004C185A" w:rsidP="004C185A">
      <w:pPr>
        <w:pStyle w:val="Heading3"/>
        <w:jc w:val="both"/>
      </w:pPr>
      <w:bookmarkStart w:id="92" w:name="_Ref89623927"/>
      <w:bookmarkStart w:id="93" w:name="_Toc90211530"/>
      <w:bookmarkStart w:id="94" w:name="_Ref82357578"/>
      <w:bookmarkStart w:id="95" w:name="_Ref88557126"/>
      <w:bookmarkStart w:id="96" w:name="_Ref82357405"/>
      <w:r>
        <w:t>A</w:t>
      </w:r>
      <w:r>
        <w:rPr>
          <w:lang w:val="en-GB"/>
        </w:rPr>
        <w:t>udio-Visual</w:t>
      </w:r>
      <w:r>
        <w:t xml:space="preserve"> </w:t>
      </w:r>
      <w:r>
        <w:rPr>
          <w:lang w:val="en-GB"/>
        </w:rPr>
        <w:t>Scene</w:t>
      </w:r>
      <w:bookmarkEnd w:id="92"/>
      <w:bookmarkEnd w:id="93"/>
    </w:p>
    <w:p w14:paraId="6DCCBE10" w14:textId="66CA3EDC" w:rsidR="004C185A" w:rsidRDefault="004C185A" w:rsidP="004C185A">
      <w:pPr>
        <w:jc w:val="both"/>
      </w:pPr>
      <w:r>
        <w:t>The structured composition of AV Objects in an Ambient.</w:t>
      </w:r>
    </w:p>
    <w:p w14:paraId="62A45A7B" w14:textId="77777777" w:rsidR="004C185A" w:rsidRPr="00521B93" w:rsidRDefault="004C185A" w:rsidP="004C185A">
      <w:pPr>
        <w:jc w:val="both"/>
        <w:rPr>
          <w:lang w:val="x-none"/>
        </w:rPr>
      </w:pPr>
    </w:p>
    <w:p w14:paraId="56300576" w14:textId="77777777" w:rsidR="004C185A" w:rsidRPr="004052EA" w:rsidRDefault="004C185A" w:rsidP="004C185A">
      <w:pPr>
        <w:jc w:val="both"/>
        <w:rPr>
          <w:b/>
          <w:bCs/>
        </w:rPr>
      </w:pPr>
      <w:r w:rsidRPr="004052EA">
        <w:rPr>
          <w:b/>
          <w:bCs/>
        </w:rPr>
        <w:t>To Respondents</w:t>
      </w:r>
    </w:p>
    <w:p w14:paraId="0B4E6579" w14:textId="71430215" w:rsidR="004C185A" w:rsidRDefault="004C185A" w:rsidP="004C185A">
      <w:pPr>
        <w:jc w:val="both"/>
      </w:pPr>
      <w:r>
        <w:t xml:space="preserve">MPAI requests respondents to propose an AV Scene format capable of representing </w:t>
      </w:r>
      <w:r w:rsidR="00945622">
        <w:t xml:space="preserve">both static and dynamic </w:t>
      </w:r>
      <w:r w:rsidR="003D7026">
        <w:t>AV Object</w:t>
      </w:r>
      <w:r w:rsidR="00945622">
        <w:t>s</w:t>
      </w:r>
      <w:r w:rsidR="003D7026">
        <w:t xml:space="preserve"> in an Ambient</w:t>
      </w:r>
      <w:r>
        <w:t>.</w:t>
      </w:r>
    </w:p>
    <w:p w14:paraId="51EB4FEB" w14:textId="3D40AF5B" w:rsidR="00F026FE" w:rsidRDefault="00F026FE" w:rsidP="00F026FE">
      <w:pPr>
        <w:pStyle w:val="Heading3"/>
        <w:jc w:val="both"/>
      </w:pPr>
      <w:bookmarkStart w:id="97" w:name="_Ref89623945"/>
      <w:bookmarkStart w:id="98" w:name="_Toc90211531"/>
      <w:r>
        <w:t>Avatars Descriptors</w:t>
      </w:r>
      <w:bookmarkEnd w:id="94"/>
      <w:bookmarkEnd w:id="95"/>
      <w:bookmarkEnd w:id="97"/>
      <w:bookmarkEnd w:id="98"/>
    </w:p>
    <w:p w14:paraId="4B65C5C9" w14:textId="21F725A8" w:rsidR="00F026FE" w:rsidRPr="00F45104" w:rsidRDefault="00F026FE" w:rsidP="00F026FE">
      <w:pPr>
        <w:jc w:val="both"/>
      </w:pPr>
      <w:r>
        <w:t xml:space="preserve">A set of Descriptors </w:t>
      </w:r>
      <w:r w:rsidR="00B919F2">
        <w:t xml:space="preserve">allowing </w:t>
      </w:r>
      <w:r w:rsidR="00043947">
        <w:t>animation of an Avatar Model</w:t>
      </w:r>
      <w:r w:rsidR="00705FB2">
        <w:t>. The Model should at least be</w:t>
      </w:r>
      <w:r w:rsidR="00043947">
        <w:t xml:space="preserve"> composed of </w:t>
      </w:r>
      <w:r w:rsidR="00FD7907">
        <w:t>H</w:t>
      </w:r>
      <w:r>
        <w:t xml:space="preserve">ead, </w:t>
      </w:r>
      <w:r w:rsidR="00FD7907">
        <w:t>F</w:t>
      </w:r>
      <w:r>
        <w:t xml:space="preserve">ace, </w:t>
      </w:r>
      <w:r w:rsidR="00FD7907">
        <w:t>A</w:t>
      </w:r>
      <w:r>
        <w:t xml:space="preserve">rms and </w:t>
      </w:r>
      <w:r w:rsidR="00FD7907">
        <w:t>H</w:t>
      </w:r>
      <w:r>
        <w:t>a</w:t>
      </w:r>
      <w:r w:rsidR="00FD7907">
        <w:t>n</w:t>
      </w:r>
      <w:r>
        <w:t>ds.</w:t>
      </w:r>
    </w:p>
    <w:p w14:paraId="303C4B16" w14:textId="77777777" w:rsidR="004052EA" w:rsidRDefault="004052EA" w:rsidP="004052EA">
      <w:pPr>
        <w:jc w:val="both"/>
      </w:pPr>
      <w:bookmarkStart w:id="99" w:name="_Ref86662464"/>
    </w:p>
    <w:p w14:paraId="141963C9" w14:textId="77777777" w:rsidR="004052EA" w:rsidRPr="004052EA" w:rsidRDefault="004052EA" w:rsidP="004052EA">
      <w:pPr>
        <w:jc w:val="both"/>
        <w:rPr>
          <w:b/>
          <w:bCs/>
        </w:rPr>
      </w:pPr>
      <w:r w:rsidRPr="004052EA">
        <w:rPr>
          <w:b/>
          <w:bCs/>
        </w:rPr>
        <w:t>To Respondents</w:t>
      </w:r>
    </w:p>
    <w:p w14:paraId="2D15D2DD" w14:textId="599E69D9" w:rsidR="004052EA" w:rsidRPr="00642D7C" w:rsidRDefault="00043947" w:rsidP="004052EA">
      <w:pPr>
        <w:jc w:val="both"/>
      </w:pPr>
      <w:r>
        <w:t>MPAI requests respondents to propose a set of Descriptors supporting the stated requirements.</w:t>
      </w:r>
    </w:p>
    <w:p w14:paraId="6BE6B9DC" w14:textId="01CBCC78" w:rsidR="00521B93" w:rsidRDefault="00521B93" w:rsidP="00702BE6">
      <w:pPr>
        <w:pStyle w:val="Heading3"/>
        <w:jc w:val="both"/>
      </w:pPr>
      <w:bookmarkStart w:id="100" w:name="_Ref88557128"/>
      <w:bookmarkStart w:id="101" w:name="_Toc90211532"/>
      <w:r>
        <w:t>Avatar Model</w:t>
      </w:r>
      <w:bookmarkEnd w:id="96"/>
      <w:bookmarkEnd w:id="99"/>
      <w:bookmarkEnd w:id="100"/>
      <w:bookmarkEnd w:id="101"/>
    </w:p>
    <w:p w14:paraId="026FB738" w14:textId="08CC4473" w:rsidR="00E05D42" w:rsidRPr="004B0E9B" w:rsidRDefault="00C03D64" w:rsidP="00C03D64">
      <w:pPr>
        <w:jc w:val="both"/>
      </w:pPr>
      <w:r>
        <w:t>The static model of an Avatar</w:t>
      </w:r>
      <w:r w:rsidR="000810D6">
        <w:t xml:space="preserve"> </w:t>
      </w:r>
      <w:r w:rsidR="00961D38">
        <w:t xml:space="preserve">capable to have its </w:t>
      </w:r>
      <w:r w:rsidR="00043947">
        <w:t>H</w:t>
      </w:r>
      <w:r w:rsidR="000810D6">
        <w:t xml:space="preserve">ead, </w:t>
      </w:r>
      <w:r w:rsidR="00043947">
        <w:t>F</w:t>
      </w:r>
      <w:r w:rsidR="000810D6">
        <w:t xml:space="preserve">ace, </w:t>
      </w:r>
      <w:r w:rsidR="00043947">
        <w:t>A</w:t>
      </w:r>
      <w:r w:rsidR="000810D6">
        <w:t xml:space="preserve">rms and </w:t>
      </w:r>
      <w:r w:rsidR="00043947">
        <w:t>H</w:t>
      </w:r>
      <w:r w:rsidR="000810D6">
        <w:t>ands</w:t>
      </w:r>
      <w:r w:rsidR="00A9754D">
        <w:t xml:space="preserve"> (gesture)</w:t>
      </w:r>
      <w:r w:rsidR="000810D6">
        <w:t xml:space="preserve"> </w:t>
      </w:r>
      <w:r w:rsidR="00961D38">
        <w:t xml:space="preserve">animated, </w:t>
      </w:r>
      <w:r w:rsidR="00A9754D">
        <w:t xml:space="preserve">based on the </w:t>
      </w:r>
      <w:r w:rsidR="00D7001F">
        <w:t xml:space="preserve">data formats requested in Subsections </w:t>
      </w:r>
      <w:r w:rsidR="00FB025E">
        <w:fldChar w:fldCharType="begin"/>
      </w:r>
      <w:r w:rsidR="00FB025E">
        <w:instrText xml:space="preserve"> REF _Ref88557211 \r \h </w:instrText>
      </w:r>
      <w:r w:rsidR="00FB025E">
        <w:fldChar w:fldCharType="separate"/>
      </w:r>
      <w:r w:rsidR="0040151F">
        <w:t>6.2.11</w:t>
      </w:r>
      <w:r w:rsidR="00FB025E">
        <w:fldChar w:fldCharType="end"/>
      </w:r>
      <w:r w:rsidR="00FB025E">
        <w:t xml:space="preserve">, </w:t>
      </w:r>
      <w:r w:rsidR="00FB025E">
        <w:fldChar w:fldCharType="begin"/>
      </w:r>
      <w:r w:rsidR="00FB025E">
        <w:instrText xml:space="preserve"> REF _Ref88557297 \r \h </w:instrText>
      </w:r>
      <w:r w:rsidR="00FB025E">
        <w:fldChar w:fldCharType="separate"/>
      </w:r>
      <w:r w:rsidR="0040151F">
        <w:t>6.2.16</w:t>
      </w:r>
      <w:r w:rsidR="00FB025E">
        <w:fldChar w:fldCharType="end"/>
      </w:r>
      <w:r w:rsidR="00FB025E">
        <w:t xml:space="preserve"> and </w:t>
      </w:r>
      <w:r w:rsidR="00FB025E">
        <w:fldChar w:fldCharType="begin"/>
      </w:r>
      <w:r w:rsidR="00FB025E">
        <w:instrText xml:space="preserve"> REF _Ref88557226 \r \h </w:instrText>
      </w:r>
      <w:r w:rsidR="00FB025E">
        <w:fldChar w:fldCharType="separate"/>
      </w:r>
      <w:r w:rsidR="0040151F">
        <w:t>6.2.15</w:t>
      </w:r>
      <w:r w:rsidR="00FB025E">
        <w:fldChar w:fldCharType="end"/>
      </w:r>
      <w:r w:rsidR="004B0E9B">
        <w:t>.</w:t>
      </w:r>
    </w:p>
    <w:p w14:paraId="39472EA5" w14:textId="77777777" w:rsidR="004052EA" w:rsidRDefault="004052EA" w:rsidP="004052EA">
      <w:pPr>
        <w:jc w:val="both"/>
      </w:pPr>
      <w:bookmarkStart w:id="102" w:name="_Ref82357490"/>
    </w:p>
    <w:p w14:paraId="7AD538EB" w14:textId="77777777" w:rsidR="004052EA" w:rsidRPr="004052EA" w:rsidRDefault="004052EA" w:rsidP="004052EA">
      <w:pPr>
        <w:jc w:val="both"/>
        <w:rPr>
          <w:b/>
          <w:bCs/>
        </w:rPr>
      </w:pPr>
      <w:r w:rsidRPr="004052EA">
        <w:rPr>
          <w:b/>
          <w:bCs/>
        </w:rPr>
        <w:t>To Respondents</w:t>
      </w:r>
    </w:p>
    <w:p w14:paraId="60F58C6D" w14:textId="025186A7" w:rsidR="004052EA" w:rsidRPr="00642D7C" w:rsidRDefault="00A61A0C" w:rsidP="004052EA">
      <w:pPr>
        <w:jc w:val="both"/>
      </w:pPr>
      <w:r>
        <w:t>MPAI requests r</w:t>
      </w:r>
      <w:r w:rsidR="00B80CC4">
        <w:t xml:space="preserve">espondents to propose an avatar model </w:t>
      </w:r>
      <w:r w:rsidR="002129AD">
        <w:t>satisfying the stated requirements</w:t>
      </w:r>
      <w:r>
        <w:t>.</w:t>
      </w:r>
    </w:p>
    <w:p w14:paraId="7F390FDC" w14:textId="20D5233C" w:rsidR="00521B93" w:rsidRDefault="00521B93" w:rsidP="00702BE6">
      <w:pPr>
        <w:pStyle w:val="Heading3"/>
        <w:jc w:val="both"/>
      </w:pPr>
      <w:bookmarkStart w:id="103" w:name="_Ref88557131"/>
      <w:bookmarkStart w:id="104" w:name="_Toc90211533"/>
      <w:r>
        <w:t>Emotion (Speech)</w:t>
      </w:r>
      <w:bookmarkEnd w:id="102"/>
      <w:bookmarkEnd w:id="103"/>
      <w:bookmarkEnd w:id="104"/>
    </w:p>
    <w:p w14:paraId="2BB56B6C" w14:textId="02AD8A43" w:rsidR="0072259E" w:rsidRPr="00E33E1A" w:rsidRDefault="00C03D64" w:rsidP="00702BE6">
      <w:pPr>
        <w:jc w:val="both"/>
      </w:pPr>
      <w:r>
        <w:t>The coded representation of the emotion embedded in a Speeech</w:t>
      </w:r>
      <w:r w:rsidR="00F07A77">
        <w:t>.</w:t>
      </w:r>
    </w:p>
    <w:p w14:paraId="225AE182" w14:textId="592564DC" w:rsidR="00A61A0C" w:rsidRPr="00E82967" w:rsidRDefault="00A61A0C" w:rsidP="00A61A0C">
      <w:pPr>
        <w:jc w:val="both"/>
      </w:pPr>
      <w:bookmarkStart w:id="105" w:name="_Ref82357493"/>
      <w:r>
        <w:t>MPAI-MMC has defined a digital representation of Emotion [</w:t>
      </w:r>
      <w:r>
        <w:fldChar w:fldCharType="begin"/>
      </w:r>
      <w:r>
        <w:instrText xml:space="preserve"> REF _Ref83637119 \r \h </w:instrText>
      </w:r>
      <w:r>
        <w:fldChar w:fldCharType="separate"/>
      </w:r>
      <w:r w:rsidR="0040151F">
        <w:t>4</w:t>
      </w:r>
      <w:r>
        <w:fldChar w:fldCharType="end"/>
      </w:r>
      <w:r>
        <w:t xml:space="preserve">]. </w:t>
      </w:r>
    </w:p>
    <w:p w14:paraId="47191195" w14:textId="77777777" w:rsidR="004052EA" w:rsidRDefault="004052EA" w:rsidP="004052EA">
      <w:pPr>
        <w:jc w:val="both"/>
      </w:pPr>
    </w:p>
    <w:p w14:paraId="27C44EC2" w14:textId="77777777" w:rsidR="004052EA" w:rsidRPr="004052EA" w:rsidRDefault="004052EA" w:rsidP="004052EA">
      <w:pPr>
        <w:jc w:val="both"/>
        <w:rPr>
          <w:b/>
          <w:bCs/>
        </w:rPr>
      </w:pPr>
      <w:r w:rsidRPr="004052EA">
        <w:rPr>
          <w:b/>
          <w:bCs/>
        </w:rPr>
        <w:t>To Respondents</w:t>
      </w:r>
    </w:p>
    <w:p w14:paraId="50918D6C" w14:textId="11998EE7" w:rsidR="000D0CF4" w:rsidRDefault="00FB5624" w:rsidP="00FB5624">
      <w:pPr>
        <w:jc w:val="both"/>
      </w:pPr>
      <w:r>
        <w:lastRenderedPageBreak/>
        <w:t>Respondents are requested</w:t>
      </w:r>
      <w:r w:rsidR="00586267">
        <w:t>:</w:t>
      </w:r>
    </w:p>
    <w:p w14:paraId="2103F306" w14:textId="01A7A61B" w:rsidR="00586267" w:rsidRDefault="00586267" w:rsidP="005610F8">
      <w:pPr>
        <w:pStyle w:val="ListParagraph"/>
        <w:numPr>
          <w:ilvl w:val="0"/>
          <w:numId w:val="44"/>
        </w:numPr>
        <w:jc w:val="both"/>
      </w:pPr>
      <w:r>
        <w:t>To c</w:t>
      </w:r>
      <w:r w:rsidR="00FB5624">
        <w:t>omment on the use of [</w:t>
      </w:r>
      <w:r w:rsidR="00FB5624">
        <w:fldChar w:fldCharType="begin"/>
      </w:r>
      <w:r w:rsidR="00FB5624">
        <w:instrText xml:space="preserve"> REF _Ref83637119 \r \h </w:instrText>
      </w:r>
      <w:r w:rsidR="00FB5624">
        <w:fldChar w:fldCharType="separate"/>
      </w:r>
      <w:r w:rsidR="0040151F">
        <w:t>4</w:t>
      </w:r>
      <w:r w:rsidR="00FB5624">
        <w:fldChar w:fldCharType="end"/>
      </w:r>
      <w:r w:rsidR="00FB5624">
        <w:t xml:space="preserve">] </w:t>
      </w:r>
      <w:r w:rsidR="0039327B">
        <w:t xml:space="preserve">to represent </w:t>
      </w:r>
      <w:r w:rsidR="000D0CF4">
        <w:t xml:space="preserve">emotion embedded in speech </w:t>
      </w:r>
      <w:r w:rsidR="00FB5624">
        <w:t>in the MPAI-MCS context</w:t>
      </w:r>
      <w:r>
        <w:t>,</w:t>
      </w:r>
      <w:r w:rsidR="00FB5624">
        <w:t xml:space="preserve"> or </w:t>
      </w:r>
    </w:p>
    <w:p w14:paraId="56E3BD4E" w14:textId="26AE7B1D" w:rsidR="00FB5624" w:rsidRPr="00642D7C" w:rsidRDefault="00586267" w:rsidP="005610F8">
      <w:pPr>
        <w:pStyle w:val="ListParagraph"/>
        <w:numPr>
          <w:ilvl w:val="0"/>
          <w:numId w:val="44"/>
        </w:numPr>
        <w:jc w:val="both"/>
      </w:pPr>
      <w:r>
        <w:t>T</w:t>
      </w:r>
      <w:r w:rsidR="00FB5624">
        <w:t>o propose extensions or alternative formats</w:t>
      </w:r>
      <w:r w:rsidR="00A61A0C">
        <w:t xml:space="preserve"> for emotion embedded in speech</w:t>
      </w:r>
      <w:r w:rsidR="00FB5624">
        <w:t>.</w:t>
      </w:r>
    </w:p>
    <w:p w14:paraId="04C79359" w14:textId="67DFB088" w:rsidR="002116EB" w:rsidRDefault="002116EB" w:rsidP="002116EB">
      <w:pPr>
        <w:pStyle w:val="Heading3"/>
        <w:jc w:val="both"/>
      </w:pPr>
      <w:bookmarkStart w:id="106" w:name="_Ref88557134"/>
      <w:bookmarkStart w:id="107" w:name="_Toc90211534"/>
      <w:r>
        <w:t>Emotion (</w:t>
      </w:r>
      <w:r>
        <w:rPr>
          <w:lang w:val="en-GB"/>
        </w:rPr>
        <w:t>Text</w:t>
      </w:r>
      <w:r>
        <w:t>)</w:t>
      </w:r>
      <w:bookmarkEnd w:id="106"/>
      <w:bookmarkEnd w:id="107"/>
    </w:p>
    <w:p w14:paraId="776C650A" w14:textId="02BFF463" w:rsidR="002116EB" w:rsidRPr="00E33E1A" w:rsidRDefault="002116EB" w:rsidP="002116EB">
      <w:pPr>
        <w:jc w:val="both"/>
      </w:pPr>
      <w:r>
        <w:t xml:space="preserve">The coded representation of the emotion </w:t>
      </w:r>
      <w:r w:rsidR="00A61A0C">
        <w:t>embedded in</w:t>
      </w:r>
      <w:r>
        <w:t xml:space="preserve"> a </w:t>
      </w:r>
      <w:r w:rsidR="00A61A0C">
        <w:t>Text</w:t>
      </w:r>
      <w:r>
        <w:t>.</w:t>
      </w:r>
    </w:p>
    <w:p w14:paraId="45DC2A37" w14:textId="568BB427" w:rsidR="00586267" w:rsidRPr="00E82967" w:rsidRDefault="00586267" w:rsidP="00586267">
      <w:pPr>
        <w:jc w:val="both"/>
      </w:pPr>
      <w:r>
        <w:t>MPAI-MMC has defined a digital representation of Emotion [</w:t>
      </w:r>
      <w:r>
        <w:fldChar w:fldCharType="begin"/>
      </w:r>
      <w:r>
        <w:instrText xml:space="preserve"> REF _Ref83637119 \r \h </w:instrText>
      </w:r>
      <w:r>
        <w:fldChar w:fldCharType="separate"/>
      </w:r>
      <w:r w:rsidR="0040151F">
        <w:t>4</w:t>
      </w:r>
      <w:r>
        <w:fldChar w:fldCharType="end"/>
      </w:r>
      <w:r>
        <w:t xml:space="preserve">]. </w:t>
      </w:r>
    </w:p>
    <w:p w14:paraId="065BA56B" w14:textId="77777777" w:rsidR="004052EA" w:rsidRDefault="004052EA" w:rsidP="004052EA">
      <w:pPr>
        <w:jc w:val="both"/>
      </w:pPr>
    </w:p>
    <w:p w14:paraId="04E5B166" w14:textId="77777777" w:rsidR="004052EA" w:rsidRPr="004052EA" w:rsidRDefault="004052EA" w:rsidP="004052EA">
      <w:pPr>
        <w:jc w:val="both"/>
        <w:rPr>
          <w:b/>
          <w:bCs/>
        </w:rPr>
      </w:pPr>
      <w:r w:rsidRPr="004052EA">
        <w:rPr>
          <w:b/>
          <w:bCs/>
        </w:rPr>
        <w:t>To Respondents</w:t>
      </w:r>
    </w:p>
    <w:p w14:paraId="538025AE" w14:textId="77777777" w:rsidR="00586267" w:rsidRDefault="00586267" w:rsidP="00586267">
      <w:pPr>
        <w:jc w:val="both"/>
      </w:pPr>
      <w:r>
        <w:t>Respondents are requested:</w:t>
      </w:r>
    </w:p>
    <w:p w14:paraId="763278DF" w14:textId="1AF64B01" w:rsidR="00586267" w:rsidRDefault="00586267" w:rsidP="005610F8">
      <w:pPr>
        <w:pStyle w:val="ListParagraph"/>
        <w:numPr>
          <w:ilvl w:val="0"/>
          <w:numId w:val="45"/>
        </w:numPr>
        <w:jc w:val="both"/>
      </w:pPr>
      <w:r>
        <w:t>To comment on the use of [</w:t>
      </w:r>
      <w:r>
        <w:fldChar w:fldCharType="begin"/>
      </w:r>
      <w:r>
        <w:instrText xml:space="preserve"> REF _Ref83637119 \r \h </w:instrText>
      </w:r>
      <w:r>
        <w:fldChar w:fldCharType="separate"/>
      </w:r>
      <w:r w:rsidR="0040151F">
        <w:t>4</w:t>
      </w:r>
      <w:r>
        <w:fldChar w:fldCharType="end"/>
      </w:r>
      <w:r>
        <w:t>] to represent emotion embedded in t</w:t>
      </w:r>
      <w:r w:rsidR="00A61A0C">
        <w:t xml:space="preserve">a </w:t>
      </w:r>
      <w:r>
        <w:t xml:space="preserve">ext in the MPAI-MCS context, or </w:t>
      </w:r>
    </w:p>
    <w:p w14:paraId="0953FC19" w14:textId="6F6B547B" w:rsidR="00586267" w:rsidRPr="00642D7C" w:rsidRDefault="00586267" w:rsidP="005610F8">
      <w:pPr>
        <w:pStyle w:val="ListParagraph"/>
        <w:numPr>
          <w:ilvl w:val="0"/>
          <w:numId w:val="45"/>
        </w:numPr>
        <w:jc w:val="both"/>
      </w:pPr>
      <w:r>
        <w:t xml:space="preserve">To propose extensions or alternative </w:t>
      </w:r>
      <w:r w:rsidR="00A61A0C">
        <w:t>formats for emotion embedded in text</w:t>
      </w:r>
      <w:r>
        <w:t>.</w:t>
      </w:r>
    </w:p>
    <w:p w14:paraId="4B22602F" w14:textId="69E6D1AB" w:rsidR="00521B93" w:rsidRDefault="00521B93" w:rsidP="00702BE6">
      <w:pPr>
        <w:pStyle w:val="Heading3"/>
        <w:jc w:val="both"/>
      </w:pPr>
      <w:bookmarkStart w:id="108" w:name="_Ref88557208"/>
      <w:bookmarkStart w:id="109" w:name="_Toc90211535"/>
      <w:r>
        <w:t>Emotion (Video)</w:t>
      </w:r>
      <w:bookmarkEnd w:id="105"/>
      <w:bookmarkEnd w:id="108"/>
      <w:bookmarkEnd w:id="109"/>
    </w:p>
    <w:p w14:paraId="5224828C" w14:textId="4AA7E063" w:rsidR="00C03D64" w:rsidRPr="00E33E1A" w:rsidRDefault="00C03D64" w:rsidP="00C03D64">
      <w:pPr>
        <w:jc w:val="both"/>
      </w:pPr>
      <w:r>
        <w:t>The coded representation of the emotion expressed by a Face.</w:t>
      </w:r>
    </w:p>
    <w:p w14:paraId="16A1C1C5" w14:textId="513A4ED2" w:rsidR="006D7AD8" w:rsidRPr="00E82967" w:rsidRDefault="006D7AD8" w:rsidP="006D7AD8">
      <w:pPr>
        <w:jc w:val="both"/>
      </w:pPr>
      <w:bookmarkStart w:id="110" w:name="_Ref82357498"/>
      <w:r>
        <w:t>MPAI-MMC has defined a digital representation of Emotion [</w:t>
      </w:r>
      <w:r>
        <w:fldChar w:fldCharType="begin"/>
      </w:r>
      <w:r>
        <w:instrText xml:space="preserve"> REF _Ref83637119 \r \h </w:instrText>
      </w:r>
      <w:r>
        <w:fldChar w:fldCharType="separate"/>
      </w:r>
      <w:r w:rsidR="0040151F">
        <w:t>4</w:t>
      </w:r>
      <w:r>
        <w:fldChar w:fldCharType="end"/>
      </w:r>
      <w:r>
        <w:t xml:space="preserve">]. </w:t>
      </w:r>
    </w:p>
    <w:p w14:paraId="1465B2DA" w14:textId="77777777" w:rsidR="004052EA" w:rsidRDefault="004052EA" w:rsidP="004052EA">
      <w:pPr>
        <w:jc w:val="both"/>
      </w:pPr>
    </w:p>
    <w:p w14:paraId="1C8B115D" w14:textId="77777777" w:rsidR="004052EA" w:rsidRPr="004052EA" w:rsidRDefault="004052EA" w:rsidP="004052EA">
      <w:pPr>
        <w:jc w:val="both"/>
        <w:rPr>
          <w:b/>
          <w:bCs/>
        </w:rPr>
      </w:pPr>
      <w:r w:rsidRPr="004052EA">
        <w:rPr>
          <w:b/>
          <w:bCs/>
        </w:rPr>
        <w:t>To Respondents</w:t>
      </w:r>
    </w:p>
    <w:p w14:paraId="4254B064" w14:textId="77777777" w:rsidR="006D7AD8" w:rsidRDefault="006D7AD8" w:rsidP="006D7AD8">
      <w:pPr>
        <w:jc w:val="both"/>
      </w:pPr>
      <w:r>
        <w:t>Respondents are requested:</w:t>
      </w:r>
    </w:p>
    <w:p w14:paraId="45FFCC50" w14:textId="16861FB1" w:rsidR="006D7AD8" w:rsidRDefault="006D7AD8" w:rsidP="005610F8">
      <w:pPr>
        <w:pStyle w:val="ListParagraph"/>
        <w:numPr>
          <w:ilvl w:val="0"/>
          <w:numId w:val="46"/>
        </w:numPr>
        <w:jc w:val="both"/>
      </w:pPr>
      <w:r>
        <w:t>To comment on the use of [</w:t>
      </w:r>
      <w:r>
        <w:fldChar w:fldCharType="begin"/>
      </w:r>
      <w:r>
        <w:instrText xml:space="preserve"> REF _Ref83637119 \r \h </w:instrText>
      </w:r>
      <w:r>
        <w:fldChar w:fldCharType="separate"/>
      </w:r>
      <w:r w:rsidR="0040151F">
        <w:t>4</w:t>
      </w:r>
      <w:r>
        <w:fldChar w:fldCharType="end"/>
      </w:r>
      <w:r>
        <w:t xml:space="preserve">] to represent emotion embedded in </w:t>
      </w:r>
      <w:r w:rsidR="00D03074">
        <w:t>video</w:t>
      </w:r>
      <w:r>
        <w:t xml:space="preserve"> in the MPAI-MCS context, or </w:t>
      </w:r>
    </w:p>
    <w:p w14:paraId="014DE6B1" w14:textId="795962D1" w:rsidR="006D7AD8" w:rsidRPr="00642D7C" w:rsidRDefault="006D7AD8" w:rsidP="005610F8">
      <w:pPr>
        <w:pStyle w:val="ListParagraph"/>
        <w:numPr>
          <w:ilvl w:val="0"/>
          <w:numId w:val="46"/>
        </w:numPr>
        <w:jc w:val="both"/>
      </w:pPr>
      <w:r>
        <w:t xml:space="preserve">To propose extensions or alternative </w:t>
      </w:r>
      <w:r w:rsidR="00A61A0C">
        <w:t>emotion embedded in video</w:t>
      </w:r>
      <w:r>
        <w:t>.</w:t>
      </w:r>
    </w:p>
    <w:p w14:paraId="65ABC4D5" w14:textId="3AAB7F33" w:rsidR="00521B93" w:rsidRDefault="00521B93" w:rsidP="00702BE6">
      <w:pPr>
        <w:pStyle w:val="Heading3"/>
        <w:jc w:val="both"/>
      </w:pPr>
      <w:bookmarkStart w:id="111" w:name="_Ref88557211"/>
      <w:bookmarkStart w:id="112" w:name="_Toc90211536"/>
      <w:r>
        <w:t>Face D</w:t>
      </w:r>
      <w:r w:rsidR="00086A88">
        <w:rPr>
          <w:lang w:val="en-GB"/>
        </w:rPr>
        <w:t>escriptors</w:t>
      </w:r>
      <w:bookmarkEnd w:id="110"/>
      <w:bookmarkEnd w:id="111"/>
      <w:bookmarkEnd w:id="112"/>
    </w:p>
    <w:p w14:paraId="36AC8609" w14:textId="443AA39E" w:rsidR="00AE0DC2" w:rsidRPr="001E5259" w:rsidRDefault="001E5259" w:rsidP="00817E13">
      <w:pPr>
        <w:jc w:val="both"/>
      </w:pPr>
      <w:r>
        <w:t xml:space="preserve">Descriptors </w:t>
      </w:r>
      <w:r w:rsidR="00C03D64">
        <w:t xml:space="preserve">of a </w:t>
      </w:r>
      <w:r w:rsidR="00E82967">
        <w:t>face</w:t>
      </w:r>
      <w:r>
        <w:t xml:space="preserve"> </w:t>
      </w:r>
      <w:r w:rsidR="00817E13">
        <w:t>are</w:t>
      </w:r>
      <w:r w:rsidR="00AE0DC2">
        <w:t xml:space="preserve"> used</w:t>
      </w:r>
      <w:r w:rsidR="00817E13">
        <w:t xml:space="preserve"> to a</w:t>
      </w:r>
      <w:r w:rsidR="00AE0DC2">
        <w:t>nimate the face of an Avatar such that it is a faithful representation of the Participant’s face</w:t>
      </w:r>
      <w:r w:rsidR="00A61A0C">
        <w:t>, especially as far as emotion is concerned</w:t>
      </w:r>
      <w:r w:rsidR="00AE0DC2">
        <w:t>.</w:t>
      </w:r>
    </w:p>
    <w:p w14:paraId="57547AF5" w14:textId="5590966D" w:rsidR="00583324" w:rsidRDefault="00583324" w:rsidP="00583324">
      <w:pPr>
        <w:jc w:val="both"/>
      </w:pPr>
      <w:bookmarkStart w:id="113" w:name="_Ref82357560"/>
      <w:r w:rsidRPr="00042E65">
        <w:t xml:space="preserve">The Facial Action Coding System (FACS) </w:t>
      </w:r>
      <w:r>
        <w:t>[</w:t>
      </w:r>
      <w:r>
        <w:fldChar w:fldCharType="begin"/>
      </w:r>
      <w:r>
        <w:instrText xml:space="preserve"> REF _Ref89608888 \r \h </w:instrText>
      </w:r>
      <w:r>
        <w:fldChar w:fldCharType="separate"/>
      </w:r>
      <w:r w:rsidR="0040151F">
        <w:t>8</w:t>
      </w:r>
      <w:r>
        <w:fldChar w:fldCharType="end"/>
      </w:r>
      <w:r>
        <w:t xml:space="preserve">, </w:t>
      </w:r>
      <w:r>
        <w:fldChar w:fldCharType="begin"/>
      </w:r>
      <w:r>
        <w:instrText xml:space="preserve"> REF _Ref89608889 \r \h </w:instrText>
      </w:r>
      <w:r>
        <w:fldChar w:fldCharType="separate"/>
      </w:r>
      <w:r w:rsidR="0040151F">
        <w:t>13</w:t>
      </w:r>
      <w:r>
        <w:fldChar w:fldCharType="end"/>
      </w:r>
      <w:r>
        <w:t xml:space="preserve">, </w:t>
      </w:r>
      <w:r>
        <w:fldChar w:fldCharType="begin"/>
      </w:r>
      <w:r>
        <w:instrText xml:space="preserve"> REF _Ref89608890 \r \h </w:instrText>
      </w:r>
      <w:r>
        <w:fldChar w:fldCharType="separate"/>
      </w:r>
      <w:r w:rsidR="0040151F">
        <w:t>14</w:t>
      </w:r>
      <w:r>
        <w:fldChar w:fldCharType="end"/>
      </w:r>
      <w:r>
        <w:t xml:space="preserve">, </w:t>
      </w:r>
      <w:r>
        <w:fldChar w:fldCharType="begin"/>
      </w:r>
      <w:r>
        <w:instrText xml:space="preserve"> REF _Ref89608910 \r \h </w:instrText>
      </w:r>
      <w:r>
        <w:fldChar w:fldCharType="separate"/>
      </w:r>
      <w:r w:rsidR="0040151F">
        <w:t>15</w:t>
      </w:r>
      <w:r>
        <w:fldChar w:fldCharType="end"/>
      </w:r>
      <w:r>
        <w:t xml:space="preserve">] </w:t>
      </w:r>
      <w:r w:rsidRPr="00042E65">
        <w:t>is a</w:t>
      </w:r>
      <w:r>
        <w:t>n</w:t>
      </w:r>
      <w:r w:rsidRPr="00042E65">
        <w:t xml:space="preserve"> anatomically based system </w:t>
      </w:r>
      <w:r w:rsidR="00E527BB">
        <w:t xml:space="preserve">capable of </w:t>
      </w:r>
      <w:r w:rsidRPr="00042E65">
        <w:t>describing all facial movement</w:t>
      </w:r>
      <w:r>
        <w:t>s</w:t>
      </w:r>
      <w:r w:rsidRPr="00042E65">
        <w:t xml:space="preserve">. </w:t>
      </w:r>
      <w:r>
        <w:t>F</w:t>
      </w:r>
      <w:r w:rsidRPr="00042E65">
        <w:t xml:space="preserve">acial expressions </w:t>
      </w:r>
      <w:r>
        <w:t xml:space="preserve">are broken down </w:t>
      </w:r>
      <w:r w:rsidRPr="00042E65">
        <w:t>into Action Units</w:t>
      </w:r>
      <w:r w:rsidR="00A61A0C">
        <w:t>,</w:t>
      </w:r>
      <w:r>
        <w:t xml:space="preserve"> </w:t>
      </w:r>
      <w:r w:rsidR="00A61A0C">
        <w:t>elementary</w:t>
      </w:r>
      <w:r w:rsidRPr="00042E65">
        <w:t xml:space="preserve"> components of muscle movement</w:t>
      </w:r>
      <w:r w:rsidR="00E615DC">
        <w:t>.</w:t>
      </w:r>
    </w:p>
    <w:p w14:paraId="30A1533D" w14:textId="77777777" w:rsidR="004052EA" w:rsidRDefault="004052EA" w:rsidP="004052EA">
      <w:pPr>
        <w:jc w:val="both"/>
      </w:pPr>
    </w:p>
    <w:p w14:paraId="38031E7B" w14:textId="77777777" w:rsidR="004052EA" w:rsidRPr="004052EA" w:rsidRDefault="004052EA" w:rsidP="004052EA">
      <w:pPr>
        <w:jc w:val="both"/>
        <w:rPr>
          <w:b/>
          <w:bCs/>
        </w:rPr>
      </w:pPr>
      <w:r w:rsidRPr="004052EA">
        <w:rPr>
          <w:b/>
          <w:bCs/>
        </w:rPr>
        <w:t>To Respondents</w:t>
      </w:r>
    </w:p>
    <w:p w14:paraId="52A8D25F" w14:textId="38B24CB8" w:rsidR="00E615DC" w:rsidRDefault="00A61A0C" w:rsidP="00E615DC">
      <w:pPr>
        <w:jc w:val="both"/>
      </w:pPr>
      <w:r>
        <w:t>MPAI requests r</w:t>
      </w:r>
      <w:r w:rsidR="00E615DC">
        <w:t>espondent</w:t>
      </w:r>
      <w:r>
        <w:t>s</w:t>
      </w:r>
      <w:r w:rsidR="00E615DC">
        <w:t xml:space="preserve"> to comment </w:t>
      </w:r>
      <w:r w:rsidR="00417385">
        <w:t xml:space="preserve">on the use of FACS in the MPAI-MCS context or to propose </w:t>
      </w:r>
      <w:r w:rsidR="00B755C1">
        <w:t>alternative format</w:t>
      </w:r>
      <w:r>
        <w:t>s</w:t>
      </w:r>
      <w:r w:rsidR="00B755C1">
        <w:t xml:space="preserve"> capable of describing face.</w:t>
      </w:r>
    </w:p>
    <w:p w14:paraId="7CB67450" w14:textId="789E855C" w:rsidR="00E95B3B" w:rsidRDefault="00E95B3B" w:rsidP="00E95B3B">
      <w:pPr>
        <w:pStyle w:val="Heading3"/>
        <w:jc w:val="both"/>
      </w:pPr>
      <w:bookmarkStart w:id="114" w:name="_Ref89624057"/>
      <w:bookmarkStart w:id="115" w:name="_Toc90211537"/>
      <w:r>
        <w:t>Face D</w:t>
      </w:r>
      <w:r>
        <w:rPr>
          <w:lang w:val="en-GB"/>
        </w:rPr>
        <w:t>escriptors (Auth)</w:t>
      </w:r>
      <w:bookmarkEnd w:id="114"/>
      <w:bookmarkEnd w:id="115"/>
    </w:p>
    <w:p w14:paraId="50AA0163" w14:textId="60B6D388" w:rsidR="00E95B3B" w:rsidRDefault="00EF2186" w:rsidP="00817E13">
      <w:pPr>
        <w:jc w:val="both"/>
      </w:pPr>
      <w:r>
        <w:t xml:space="preserve">The </w:t>
      </w:r>
      <w:r w:rsidR="00E95B3B">
        <w:t>Descriptors of a face used</w:t>
      </w:r>
      <w:r w:rsidR="00817E13">
        <w:t xml:space="preserve"> to r</w:t>
      </w:r>
      <w:r w:rsidR="00E95B3B">
        <w:t>ecognis</w:t>
      </w:r>
      <w:r w:rsidR="007635C7">
        <w:t>e</w:t>
      </w:r>
      <w:r w:rsidR="00E95B3B">
        <w:t xml:space="preserve"> the </w:t>
      </w:r>
      <w:r w:rsidR="007635C7">
        <w:t xml:space="preserve">Participant’s </w:t>
      </w:r>
      <w:r w:rsidR="00E95B3B">
        <w:t>identity.</w:t>
      </w:r>
    </w:p>
    <w:p w14:paraId="28D07C79" w14:textId="77777777" w:rsidR="00E95B3B" w:rsidRDefault="00E95B3B" w:rsidP="00E95B3B">
      <w:pPr>
        <w:jc w:val="both"/>
      </w:pPr>
    </w:p>
    <w:p w14:paraId="6143FB0E" w14:textId="77777777" w:rsidR="00E95B3B" w:rsidRPr="004052EA" w:rsidRDefault="00E95B3B" w:rsidP="00E95B3B">
      <w:pPr>
        <w:jc w:val="both"/>
        <w:rPr>
          <w:b/>
          <w:bCs/>
        </w:rPr>
      </w:pPr>
      <w:r w:rsidRPr="004052EA">
        <w:rPr>
          <w:b/>
          <w:bCs/>
        </w:rPr>
        <w:t>To Respondents</w:t>
      </w:r>
    </w:p>
    <w:p w14:paraId="3101E437" w14:textId="726B3B79" w:rsidR="00E95B3B" w:rsidRPr="00642D7C" w:rsidRDefault="00E90F81" w:rsidP="004052EA">
      <w:pPr>
        <w:jc w:val="both"/>
      </w:pPr>
      <w:r>
        <w:t xml:space="preserve">MPAI requests respondents to propose a set of descriptors suitable to recognise </w:t>
      </w:r>
      <w:r w:rsidR="007635C7">
        <w:t>a Participant’s</w:t>
      </w:r>
      <w:r>
        <w:t xml:space="preserve"> face.</w:t>
      </w:r>
    </w:p>
    <w:p w14:paraId="09AAFF84" w14:textId="30FE961C" w:rsidR="00521B93" w:rsidRDefault="00521B93" w:rsidP="00702BE6">
      <w:pPr>
        <w:pStyle w:val="Heading3"/>
        <w:jc w:val="both"/>
      </w:pPr>
      <w:bookmarkStart w:id="116" w:name="_Ref88557213"/>
      <w:bookmarkStart w:id="117" w:name="_Toc90211538"/>
      <w:r>
        <w:t>F</w:t>
      </w:r>
      <w:r w:rsidR="00C03D64">
        <w:rPr>
          <w:lang w:val="en-GB"/>
        </w:rPr>
        <w:t>used</w:t>
      </w:r>
      <w:r>
        <w:t xml:space="preserve"> Emotion</w:t>
      </w:r>
      <w:bookmarkEnd w:id="113"/>
      <w:bookmarkEnd w:id="116"/>
      <w:bookmarkEnd w:id="117"/>
    </w:p>
    <w:p w14:paraId="08418BFA" w14:textId="04CEB821" w:rsidR="0072259E" w:rsidRDefault="00E90F81" w:rsidP="00702BE6">
      <w:pPr>
        <w:jc w:val="both"/>
      </w:pPr>
      <w:r>
        <w:t xml:space="preserve">Fused Emotion is the </w:t>
      </w:r>
      <w:r w:rsidR="00E82967">
        <w:t xml:space="preserve">Emotion resulting </w:t>
      </w:r>
      <w:r>
        <w:t xml:space="preserve">by combining </w:t>
      </w:r>
      <w:r w:rsidR="00C03D64">
        <w:t xml:space="preserve">any of the following: Emotion (Text), </w:t>
      </w:r>
      <w:r w:rsidR="00E82967">
        <w:t>Emotion (Speech) and Emotion (Video)</w:t>
      </w:r>
      <w:r>
        <w:t xml:space="preserve"> in order to </w:t>
      </w:r>
      <w:r w:rsidR="00BD2B9D">
        <w:t xml:space="preserve">to </w:t>
      </w:r>
      <w:r w:rsidR="00EF2186">
        <w:t xml:space="preserve">improve the </w:t>
      </w:r>
      <w:r w:rsidR="007924D1">
        <w:t>animat</w:t>
      </w:r>
      <w:r w:rsidR="00B62399">
        <w:t>ion of an</w:t>
      </w:r>
      <w:r w:rsidR="007924D1">
        <w:t xml:space="preserve"> </w:t>
      </w:r>
      <w:r w:rsidR="00B62399">
        <w:t xml:space="preserve">avatar </w:t>
      </w:r>
      <w:r w:rsidR="007924D1">
        <w:t>face.</w:t>
      </w:r>
    </w:p>
    <w:p w14:paraId="2355128F" w14:textId="252E42BC" w:rsidR="00B755C1" w:rsidRPr="00E82967" w:rsidRDefault="00B755C1" w:rsidP="00B755C1">
      <w:pPr>
        <w:jc w:val="both"/>
      </w:pPr>
      <w:bookmarkStart w:id="118" w:name="_Ref82357570"/>
      <w:r>
        <w:t>MPAI-MMC has defined a digital representation of Emotion [</w:t>
      </w:r>
      <w:r>
        <w:fldChar w:fldCharType="begin"/>
      </w:r>
      <w:r>
        <w:instrText xml:space="preserve"> REF _Ref83637119 \r \h </w:instrText>
      </w:r>
      <w:r>
        <w:fldChar w:fldCharType="separate"/>
      </w:r>
      <w:r w:rsidR="0040151F">
        <w:t>4</w:t>
      </w:r>
      <w:r>
        <w:fldChar w:fldCharType="end"/>
      </w:r>
      <w:r>
        <w:t xml:space="preserve">]. </w:t>
      </w:r>
    </w:p>
    <w:p w14:paraId="6D739ED1" w14:textId="77777777" w:rsidR="004052EA" w:rsidRDefault="004052EA" w:rsidP="004052EA">
      <w:pPr>
        <w:jc w:val="both"/>
      </w:pPr>
    </w:p>
    <w:p w14:paraId="07A09EE2" w14:textId="77777777" w:rsidR="004052EA" w:rsidRPr="004052EA" w:rsidRDefault="004052EA" w:rsidP="004052EA">
      <w:pPr>
        <w:jc w:val="both"/>
        <w:rPr>
          <w:b/>
          <w:bCs/>
        </w:rPr>
      </w:pPr>
      <w:r w:rsidRPr="004052EA">
        <w:rPr>
          <w:b/>
          <w:bCs/>
        </w:rPr>
        <w:t>To Respondents</w:t>
      </w:r>
    </w:p>
    <w:p w14:paraId="37FBE765" w14:textId="2398EB08" w:rsidR="004052EA" w:rsidRPr="00642D7C" w:rsidRDefault="000D6B0C" w:rsidP="004052EA">
      <w:pPr>
        <w:jc w:val="both"/>
      </w:pPr>
      <w:r>
        <w:lastRenderedPageBreak/>
        <w:t xml:space="preserve">MPAI requests respondents </w:t>
      </w:r>
      <w:r w:rsidR="00B755C1">
        <w:t xml:space="preserve">to </w:t>
      </w:r>
      <w:r w:rsidR="009F0C48">
        <w:t>comment on the use of [</w:t>
      </w:r>
      <w:r w:rsidR="009F0C48">
        <w:fldChar w:fldCharType="begin"/>
      </w:r>
      <w:r w:rsidR="009F0C48">
        <w:instrText xml:space="preserve"> REF _Ref83637119 \r \h </w:instrText>
      </w:r>
      <w:r w:rsidR="009F0C48">
        <w:fldChar w:fldCharType="separate"/>
      </w:r>
      <w:r w:rsidR="0040151F">
        <w:t>4</w:t>
      </w:r>
      <w:r w:rsidR="009F0C48">
        <w:fldChar w:fldCharType="end"/>
      </w:r>
      <w:r w:rsidR="009F0C48">
        <w:t>] in the MPAI-MCS context</w:t>
      </w:r>
      <w:r w:rsidR="00FB5624">
        <w:t xml:space="preserve"> or to propose</w:t>
      </w:r>
      <w:r w:rsidR="009F0C48">
        <w:t xml:space="preserve"> </w:t>
      </w:r>
      <w:r w:rsidR="00FB5624">
        <w:t>e</w:t>
      </w:r>
      <w:r w:rsidR="00B755C1">
        <w:t>xtensions or alternative Emotion representation formats.</w:t>
      </w:r>
    </w:p>
    <w:p w14:paraId="00192B9F" w14:textId="64DD3BE2" w:rsidR="00521B93" w:rsidRDefault="00521B93" w:rsidP="00702BE6">
      <w:pPr>
        <w:pStyle w:val="Heading3"/>
        <w:jc w:val="both"/>
      </w:pPr>
      <w:bookmarkStart w:id="119" w:name="_Ref88557218"/>
      <w:bookmarkStart w:id="120" w:name="_Toc90211539"/>
      <w:r>
        <w:t>F</w:t>
      </w:r>
      <w:r w:rsidR="00C03D64">
        <w:rPr>
          <w:lang w:val="en-GB"/>
        </w:rPr>
        <w:t>used</w:t>
      </w:r>
      <w:r>
        <w:t xml:space="preserve"> Meaning</w:t>
      </w:r>
      <w:bookmarkEnd w:id="118"/>
      <w:bookmarkEnd w:id="119"/>
      <w:bookmarkEnd w:id="120"/>
    </w:p>
    <w:p w14:paraId="3528CDCB" w14:textId="0A899965" w:rsidR="002B626C" w:rsidRDefault="00E90F81" w:rsidP="00702BE6">
      <w:pPr>
        <w:jc w:val="both"/>
      </w:pPr>
      <w:r>
        <w:t>Fused Meaning is the m</w:t>
      </w:r>
      <w:r w:rsidR="002B626C">
        <w:t xml:space="preserve">eaning resulting from the fusion of </w:t>
      </w:r>
      <w:r w:rsidR="00AE0DC2">
        <w:t xml:space="preserve">any of the following: Meaning (Text) </w:t>
      </w:r>
      <w:r w:rsidR="002B626C">
        <w:t>and Meaning (Video).</w:t>
      </w:r>
      <w:r w:rsidR="00F35ABC">
        <w:t xml:space="preserve"> </w:t>
      </w:r>
      <w:r w:rsidR="007924D1">
        <w:t>This information is used to better animate the face of the avatar.</w:t>
      </w:r>
    </w:p>
    <w:p w14:paraId="6E5530B0" w14:textId="2D880A84" w:rsidR="00E90F81" w:rsidRPr="00E82967" w:rsidRDefault="00E90F81" w:rsidP="00E90F81">
      <w:pPr>
        <w:jc w:val="both"/>
      </w:pPr>
      <w:bookmarkStart w:id="121" w:name="_Ref82357562"/>
      <w:r>
        <w:t>MPAI-MMC has defined a digital representation of Meaning [</w:t>
      </w:r>
      <w:r>
        <w:fldChar w:fldCharType="begin"/>
      </w:r>
      <w:r>
        <w:instrText xml:space="preserve"> REF _Ref83637119 \r \h </w:instrText>
      </w:r>
      <w:r>
        <w:fldChar w:fldCharType="separate"/>
      </w:r>
      <w:r w:rsidR="0040151F">
        <w:t>4</w:t>
      </w:r>
      <w:r>
        <w:fldChar w:fldCharType="end"/>
      </w:r>
      <w:r>
        <w:t xml:space="preserve">]. </w:t>
      </w:r>
    </w:p>
    <w:p w14:paraId="55E8D65F" w14:textId="77777777" w:rsidR="004052EA" w:rsidRDefault="004052EA" w:rsidP="004052EA">
      <w:pPr>
        <w:jc w:val="both"/>
      </w:pPr>
    </w:p>
    <w:p w14:paraId="6074DBB1" w14:textId="584704ED" w:rsidR="004052EA" w:rsidRDefault="004052EA" w:rsidP="004052EA">
      <w:pPr>
        <w:jc w:val="both"/>
        <w:rPr>
          <w:b/>
          <w:bCs/>
        </w:rPr>
      </w:pPr>
      <w:r w:rsidRPr="004052EA">
        <w:rPr>
          <w:b/>
          <w:bCs/>
        </w:rPr>
        <w:t>To Respondents</w:t>
      </w:r>
    </w:p>
    <w:p w14:paraId="7E1D05B1" w14:textId="707CF2AD" w:rsidR="004052EA" w:rsidRPr="00642D7C" w:rsidRDefault="000D6B0C" w:rsidP="004052EA">
      <w:pPr>
        <w:jc w:val="both"/>
      </w:pPr>
      <w:r>
        <w:t>MPAI requests respondents to comment on the use of [</w:t>
      </w:r>
      <w:r>
        <w:fldChar w:fldCharType="begin"/>
      </w:r>
      <w:r>
        <w:instrText xml:space="preserve"> REF _Ref83637119 \r \h </w:instrText>
      </w:r>
      <w:r>
        <w:fldChar w:fldCharType="separate"/>
      </w:r>
      <w:r w:rsidR="0040151F">
        <w:t>4</w:t>
      </w:r>
      <w:r>
        <w:fldChar w:fldCharType="end"/>
      </w:r>
      <w:r>
        <w:t>] in the MPAI-MCS context or to propose extensions or alternative Meaning representation formats.</w:t>
      </w:r>
    </w:p>
    <w:p w14:paraId="0484A740" w14:textId="29126B1A" w:rsidR="00633311" w:rsidRDefault="00633311" w:rsidP="00702BE6">
      <w:pPr>
        <w:pStyle w:val="Heading3"/>
        <w:jc w:val="both"/>
        <w:rPr>
          <w:lang w:val="en-GB"/>
        </w:rPr>
      </w:pPr>
      <w:bookmarkStart w:id="122" w:name="_Ref88557226"/>
      <w:bookmarkStart w:id="123" w:name="_Toc90211540"/>
      <w:r>
        <w:rPr>
          <w:lang w:val="en-GB"/>
        </w:rPr>
        <w:t>Gesture Descriptors</w:t>
      </w:r>
      <w:bookmarkEnd w:id="122"/>
      <w:bookmarkEnd w:id="123"/>
    </w:p>
    <w:p w14:paraId="42A38ED9" w14:textId="2451AAA7" w:rsidR="002B626C" w:rsidRDefault="00AE0DC2" w:rsidP="00702BE6">
      <w:pPr>
        <w:jc w:val="both"/>
      </w:pPr>
      <w:r>
        <w:t xml:space="preserve">The coded representation of </w:t>
      </w:r>
      <w:r w:rsidR="00AE6372">
        <w:t>movement o</w:t>
      </w:r>
      <w:r w:rsidR="001041BB">
        <w:t>f hands and arms (</w:t>
      </w:r>
      <w:r>
        <w:t>gesture</w:t>
      </w:r>
      <w:r w:rsidR="001041BB">
        <w:t>) suitable for</w:t>
      </w:r>
      <w:r w:rsidR="00D13FD5">
        <w:t>:</w:t>
      </w:r>
    </w:p>
    <w:p w14:paraId="24CA5E87" w14:textId="564722CA" w:rsidR="005D388F" w:rsidRDefault="001041BB" w:rsidP="000C1BBF">
      <w:pPr>
        <w:pStyle w:val="ListParagraph"/>
        <w:numPr>
          <w:ilvl w:val="0"/>
          <w:numId w:val="20"/>
        </w:numPr>
        <w:jc w:val="both"/>
      </w:pPr>
      <w:r>
        <w:t>Recognition of s</w:t>
      </w:r>
      <w:r w:rsidR="00682AAE">
        <w:t>ign language</w:t>
      </w:r>
      <w:r>
        <w:t>.</w:t>
      </w:r>
    </w:p>
    <w:p w14:paraId="3E474289" w14:textId="6108DB5E" w:rsidR="002528AD" w:rsidRDefault="002528AD" w:rsidP="000C1BBF">
      <w:pPr>
        <w:pStyle w:val="ListParagraph"/>
        <w:numPr>
          <w:ilvl w:val="0"/>
          <w:numId w:val="20"/>
        </w:numPr>
        <w:jc w:val="both"/>
      </w:pPr>
      <w:r>
        <w:t>Recogni</w:t>
      </w:r>
      <w:r w:rsidR="001041BB">
        <w:t>tion of</w:t>
      </w:r>
      <w:r>
        <w:t xml:space="preserve"> </w:t>
      </w:r>
      <w:r w:rsidR="0066654B">
        <w:t>coded hand signs for navigation</w:t>
      </w:r>
    </w:p>
    <w:p w14:paraId="1E8A9ABA" w14:textId="5219686C" w:rsidR="000D6B0C" w:rsidRDefault="000D6B0C" w:rsidP="000C1BBF">
      <w:pPr>
        <w:pStyle w:val="ListParagraph"/>
        <w:numPr>
          <w:ilvl w:val="0"/>
          <w:numId w:val="20"/>
        </w:numPr>
        <w:jc w:val="both"/>
      </w:pPr>
      <w:r>
        <w:t>Represent</w:t>
      </w:r>
      <w:r w:rsidR="001041BB">
        <w:t>ation</w:t>
      </w:r>
      <w:r w:rsidR="00185B86">
        <w:t xml:space="preserve"> of arbitrary</w:t>
      </w:r>
      <w:r>
        <w:t xml:space="preserve"> arm and hand motion.</w:t>
      </w:r>
    </w:p>
    <w:p w14:paraId="3A7042D3" w14:textId="77777777" w:rsidR="004052EA" w:rsidRDefault="004052EA" w:rsidP="004052EA">
      <w:pPr>
        <w:jc w:val="both"/>
      </w:pPr>
      <w:bookmarkStart w:id="124" w:name="_Ref83044169"/>
    </w:p>
    <w:p w14:paraId="7FC0654D" w14:textId="77777777" w:rsidR="004052EA" w:rsidRPr="004052EA" w:rsidRDefault="004052EA" w:rsidP="004052EA">
      <w:pPr>
        <w:jc w:val="both"/>
        <w:rPr>
          <w:b/>
          <w:bCs/>
        </w:rPr>
      </w:pPr>
      <w:r w:rsidRPr="004052EA">
        <w:rPr>
          <w:b/>
          <w:bCs/>
        </w:rPr>
        <w:t>To Respondents</w:t>
      </w:r>
    </w:p>
    <w:p w14:paraId="12FB3436" w14:textId="75A10C19" w:rsidR="004052EA" w:rsidRPr="00642D7C" w:rsidRDefault="000D6B0C" w:rsidP="004052EA">
      <w:pPr>
        <w:jc w:val="both"/>
      </w:pPr>
      <w:r>
        <w:t>MPAI requests respondents to propose a set of gesture descriptors satisfying the requirements.</w:t>
      </w:r>
    </w:p>
    <w:p w14:paraId="314F1EF3" w14:textId="3A2E8DAA" w:rsidR="00457E86" w:rsidRDefault="00457E86" w:rsidP="00702BE6">
      <w:pPr>
        <w:pStyle w:val="Heading3"/>
        <w:jc w:val="both"/>
        <w:rPr>
          <w:lang w:val="en-GB"/>
        </w:rPr>
      </w:pPr>
      <w:bookmarkStart w:id="125" w:name="_Ref88557297"/>
      <w:bookmarkStart w:id="126" w:name="_Toc90211541"/>
      <w:r>
        <w:rPr>
          <w:lang w:val="en-GB"/>
        </w:rPr>
        <w:t>Head Descriptors</w:t>
      </w:r>
      <w:bookmarkEnd w:id="124"/>
      <w:bookmarkEnd w:id="125"/>
      <w:bookmarkEnd w:id="126"/>
    </w:p>
    <w:p w14:paraId="0ACBDA65" w14:textId="4241DDB0" w:rsidR="000D6B0C" w:rsidRDefault="000D6B0C" w:rsidP="000D6B0C">
      <w:pPr>
        <w:jc w:val="both"/>
      </w:pPr>
      <w:r>
        <w:t>The coded representation of the movement of a human head to be used to animate the head of an avatar.</w:t>
      </w:r>
    </w:p>
    <w:p w14:paraId="73E27B81" w14:textId="77777777" w:rsidR="000D6B0C" w:rsidRDefault="000D6B0C" w:rsidP="000D6B0C">
      <w:pPr>
        <w:jc w:val="both"/>
      </w:pPr>
    </w:p>
    <w:p w14:paraId="205761DD" w14:textId="77777777" w:rsidR="004052EA" w:rsidRPr="004052EA" w:rsidRDefault="004052EA" w:rsidP="004052EA">
      <w:pPr>
        <w:jc w:val="both"/>
        <w:rPr>
          <w:b/>
          <w:bCs/>
        </w:rPr>
      </w:pPr>
      <w:bookmarkStart w:id="127" w:name="_Ref82357670"/>
      <w:bookmarkStart w:id="128" w:name="_Ref82357495"/>
      <w:bookmarkStart w:id="129" w:name="_Ref82357400"/>
      <w:bookmarkStart w:id="130" w:name="_Ref82357673"/>
      <w:bookmarkEnd w:id="121"/>
      <w:r w:rsidRPr="004052EA">
        <w:rPr>
          <w:b/>
          <w:bCs/>
        </w:rPr>
        <w:t>To Respondents</w:t>
      </w:r>
    </w:p>
    <w:p w14:paraId="2E93F343" w14:textId="6046A26F" w:rsidR="000D6B0C" w:rsidRPr="00642D7C" w:rsidRDefault="000D6B0C" w:rsidP="000D6B0C">
      <w:pPr>
        <w:jc w:val="both"/>
      </w:pPr>
      <w:r>
        <w:t xml:space="preserve">MPAI requests respondents to propose a set of </w:t>
      </w:r>
      <w:r w:rsidR="00224902">
        <w:t>head</w:t>
      </w:r>
      <w:r>
        <w:t xml:space="preserve"> descriptors satisfying the requirements.</w:t>
      </w:r>
    </w:p>
    <w:p w14:paraId="7F8609E7" w14:textId="77777777" w:rsidR="00F026FE" w:rsidRDefault="00F026FE" w:rsidP="00F026FE">
      <w:pPr>
        <w:pStyle w:val="Heading3"/>
        <w:jc w:val="both"/>
      </w:pPr>
      <w:bookmarkStart w:id="131" w:name="_Ref88557300"/>
      <w:bookmarkStart w:id="132" w:name="_Toc90211542"/>
      <w:r>
        <w:rPr>
          <w:lang w:val="en-GB"/>
        </w:rPr>
        <w:t>Input</w:t>
      </w:r>
      <w:r>
        <w:t xml:space="preserve"> Audio</w:t>
      </w:r>
      <w:bookmarkEnd w:id="127"/>
      <w:bookmarkEnd w:id="131"/>
      <w:bookmarkEnd w:id="132"/>
    </w:p>
    <w:p w14:paraId="5436D170" w14:textId="77777777" w:rsidR="00F026FE" w:rsidRDefault="00F026FE" w:rsidP="00F026FE">
      <w:pPr>
        <w:jc w:val="both"/>
      </w:pPr>
      <w:r>
        <w:t>The digital representation of the audio captured from a Participant’s site.</w:t>
      </w:r>
    </w:p>
    <w:p w14:paraId="560D8C87" w14:textId="5EDCD731" w:rsidR="00F026FE" w:rsidRPr="00343255" w:rsidRDefault="00F026FE" w:rsidP="00F026FE">
      <w:pPr>
        <w:jc w:val="both"/>
      </w:pPr>
      <w:r>
        <w:t>MPAI-CAE has defined a digital representation of a microphone set [</w:t>
      </w:r>
      <w:r w:rsidR="00224902">
        <w:fldChar w:fldCharType="begin"/>
      </w:r>
      <w:r w:rsidR="00224902">
        <w:instrText xml:space="preserve"> REF _Ref89619196 \r \h </w:instrText>
      </w:r>
      <w:r w:rsidR="00224902">
        <w:fldChar w:fldCharType="separate"/>
      </w:r>
      <w:r w:rsidR="0040151F">
        <w:t>3</w:t>
      </w:r>
      <w:r w:rsidR="00224902">
        <w:fldChar w:fldCharType="end"/>
      </w:r>
      <w:r>
        <w:t>].</w:t>
      </w:r>
    </w:p>
    <w:p w14:paraId="11239CF3" w14:textId="77777777" w:rsidR="004052EA" w:rsidRDefault="004052EA" w:rsidP="004052EA">
      <w:pPr>
        <w:jc w:val="both"/>
      </w:pPr>
      <w:bookmarkStart w:id="133" w:name="_Ref86660169"/>
      <w:bookmarkStart w:id="134" w:name="_Ref86662511"/>
      <w:bookmarkEnd w:id="128"/>
      <w:bookmarkEnd w:id="129"/>
    </w:p>
    <w:p w14:paraId="1E48DAEA" w14:textId="77777777" w:rsidR="004052EA" w:rsidRPr="004052EA" w:rsidRDefault="004052EA" w:rsidP="004052EA">
      <w:pPr>
        <w:jc w:val="both"/>
        <w:rPr>
          <w:b/>
          <w:bCs/>
        </w:rPr>
      </w:pPr>
      <w:r w:rsidRPr="004052EA">
        <w:rPr>
          <w:b/>
          <w:bCs/>
        </w:rPr>
        <w:t>To Respondents</w:t>
      </w:r>
    </w:p>
    <w:p w14:paraId="4B176E0E" w14:textId="77777777" w:rsidR="009C134B" w:rsidRDefault="00224902" w:rsidP="00224902">
      <w:pPr>
        <w:jc w:val="both"/>
      </w:pPr>
      <w:r>
        <w:t xml:space="preserve">MPAI requests respondents to </w:t>
      </w:r>
    </w:p>
    <w:p w14:paraId="70327ABA" w14:textId="3FE7EDA7" w:rsidR="009C134B" w:rsidRDefault="009C134B" w:rsidP="005610F8">
      <w:pPr>
        <w:pStyle w:val="ListParagraph"/>
        <w:numPr>
          <w:ilvl w:val="0"/>
          <w:numId w:val="50"/>
        </w:numPr>
        <w:jc w:val="both"/>
      </w:pPr>
      <w:r>
        <w:t>To c</w:t>
      </w:r>
      <w:r w:rsidR="00224902">
        <w:t>omment on the use of [</w:t>
      </w:r>
      <w:r w:rsidR="00224902">
        <w:fldChar w:fldCharType="begin"/>
      </w:r>
      <w:r w:rsidR="00224902">
        <w:instrText xml:space="preserve"> REF _Ref89619196 \r \h </w:instrText>
      </w:r>
      <w:r w:rsidR="00224902">
        <w:fldChar w:fldCharType="separate"/>
      </w:r>
      <w:r w:rsidR="0040151F">
        <w:t>3</w:t>
      </w:r>
      <w:r w:rsidR="00224902">
        <w:fldChar w:fldCharType="end"/>
      </w:r>
      <w:r w:rsidR="00224902">
        <w:t xml:space="preserve">] to capture audio from a Participant’s location in </w:t>
      </w:r>
      <w:r w:rsidR="0024619B">
        <w:t xml:space="preserve">an </w:t>
      </w:r>
      <w:r w:rsidR="00224902">
        <w:t xml:space="preserve">MPAI-MCS context for the purpose </w:t>
      </w:r>
      <w:r>
        <w:t xml:space="preserve">of </w:t>
      </w:r>
      <w:r w:rsidR="00224902">
        <w:t>separat</w:t>
      </w:r>
      <w:r>
        <w:t>ing</w:t>
      </w:r>
      <w:r w:rsidR="00224902">
        <w:t xml:space="preserve"> speech from the ca</w:t>
      </w:r>
      <w:r>
        <w:t>p</w:t>
      </w:r>
      <w:r w:rsidR="00224902">
        <w:t>tured audio</w:t>
      </w:r>
      <w:r>
        <w:t>, or</w:t>
      </w:r>
    </w:p>
    <w:p w14:paraId="44540458" w14:textId="77777777" w:rsidR="009C134B" w:rsidRDefault="009C134B" w:rsidP="005610F8">
      <w:pPr>
        <w:pStyle w:val="ListParagraph"/>
        <w:numPr>
          <w:ilvl w:val="0"/>
          <w:numId w:val="50"/>
        </w:numPr>
        <w:jc w:val="both"/>
      </w:pPr>
      <w:r>
        <w:t>T</w:t>
      </w:r>
      <w:r w:rsidR="00224902">
        <w:t xml:space="preserve">o propose extensions </w:t>
      </w:r>
      <w:r w:rsidR="00757E0D">
        <w:t>to [</w:t>
      </w:r>
      <w:r w:rsidR="00757E0D">
        <w:fldChar w:fldCharType="begin"/>
      </w:r>
      <w:r w:rsidR="00757E0D">
        <w:instrText xml:space="preserve"> REF _Ref89619196 \r \h </w:instrText>
      </w:r>
      <w:r w:rsidR="00757E0D">
        <w:fldChar w:fldCharType="separate"/>
      </w:r>
      <w:r w:rsidR="0040151F">
        <w:t>3</w:t>
      </w:r>
      <w:r w:rsidR="00757E0D">
        <w:fldChar w:fldCharType="end"/>
      </w:r>
      <w:r w:rsidR="00757E0D">
        <w:t>]</w:t>
      </w:r>
      <w:r>
        <w:t>,</w:t>
      </w:r>
      <w:r w:rsidR="00757E0D">
        <w:t xml:space="preserve"> or </w:t>
      </w:r>
    </w:p>
    <w:p w14:paraId="1D88837E" w14:textId="7B46AFD5" w:rsidR="00224902" w:rsidRPr="00642D7C" w:rsidRDefault="009C134B" w:rsidP="005610F8">
      <w:pPr>
        <w:pStyle w:val="ListParagraph"/>
        <w:numPr>
          <w:ilvl w:val="0"/>
          <w:numId w:val="50"/>
        </w:numPr>
        <w:jc w:val="both"/>
      </w:pPr>
      <w:r>
        <w:t>T</w:t>
      </w:r>
      <w:r w:rsidR="00757E0D">
        <w:t xml:space="preserve">o </w:t>
      </w:r>
      <w:r w:rsidR="00224902">
        <w:t>propose alternative representation formats.</w:t>
      </w:r>
    </w:p>
    <w:p w14:paraId="3017308D" w14:textId="16535106" w:rsidR="00521B93" w:rsidRDefault="00521B93" w:rsidP="00702BE6">
      <w:pPr>
        <w:pStyle w:val="Heading3"/>
        <w:jc w:val="both"/>
      </w:pPr>
      <w:bookmarkStart w:id="135" w:name="_Ref87218338"/>
      <w:bookmarkStart w:id="136" w:name="_Ref88557305"/>
      <w:bookmarkStart w:id="137" w:name="_Toc90211543"/>
      <w:bookmarkEnd w:id="133"/>
      <w:r>
        <w:t>Input Video</w:t>
      </w:r>
      <w:bookmarkEnd w:id="130"/>
      <w:bookmarkEnd w:id="134"/>
      <w:bookmarkEnd w:id="135"/>
      <w:bookmarkEnd w:id="136"/>
      <w:bookmarkEnd w:id="137"/>
    </w:p>
    <w:p w14:paraId="1557FD98" w14:textId="6C132216" w:rsidR="006252C8" w:rsidRPr="006252C8" w:rsidRDefault="008B509F" w:rsidP="00702BE6">
      <w:pPr>
        <w:jc w:val="both"/>
      </w:pPr>
      <w:r>
        <w:t>Input Video is t</w:t>
      </w:r>
      <w:r w:rsidR="006252C8">
        <w:t xml:space="preserve">he </w:t>
      </w:r>
      <w:r w:rsidR="00F0319B">
        <w:t xml:space="preserve">digital </w:t>
      </w:r>
      <w:r w:rsidR="006A6479">
        <w:t xml:space="preserve">visual </w:t>
      </w:r>
      <w:r w:rsidR="00F0319B">
        <w:t xml:space="preserve">representation of </w:t>
      </w:r>
      <w:r w:rsidR="005B32C2">
        <w:t xml:space="preserve">the </w:t>
      </w:r>
      <w:r w:rsidR="006A6479">
        <w:t>Participant’s torso</w:t>
      </w:r>
      <w:r w:rsidR="00757E0D">
        <w:t xml:space="preserve">, i.e., the upper part of the body for the purpose of </w:t>
      </w:r>
      <w:r w:rsidR="00214E79">
        <w:t xml:space="preserve">digitally representing </w:t>
      </w:r>
      <w:r w:rsidR="00757E0D">
        <w:t>head, face, arms and hands</w:t>
      </w:r>
      <w:r w:rsidR="00214E79">
        <w:t xml:space="preserve"> of a Participant</w:t>
      </w:r>
      <w:r w:rsidR="006A6479">
        <w:t>.</w:t>
      </w:r>
    </w:p>
    <w:p w14:paraId="1D1D260A" w14:textId="77777777" w:rsidR="004052EA" w:rsidRDefault="004052EA" w:rsidP="004052EA">
      <w:pPr>
        <w:jc w:val="both"/>
      </w:pPr>
      <w:bookmarkStart w:id="138" w:name="_Ref86659977"/>
      <w:bookmarkStart w:id="139" w:name="_Ref82357676"/>
    </w:p>
    <w:p w14:paraId="02490FE0" w14:textId="77777777" w:rsidR="004052EA" w:rsidRPr="004052EA" w:rsidRDefault="004052EA" w:rsidP="004052EA">
      <w:pPr>
        <w:jc w:val="both"/>
        <w:rPr>
          <w:b/>
          <w:bCs/>
        </w:rPr>
      </w:pPr>
      <w:r w:rsidRPr="004052EA">
        <w:rPr>
          <w:b/>
          <w:bCs/>
        </w:rPr>
        <w:t>To Respondents</w:t>
      </w:r>
    </w:p>
    <w:p w14:paraId="47F2A75E" w14:textId="5628662E" w:rsidR="004052EA" w:rsidRPr="00642D7C" w:rsidRDefault="00214E79" w:rsidP="004052EA">
      <w:pPr>
        <w:jc w:val="both"/>
      </w:pPr>
      <w:r>
        <w:t xml:space="preserve">MPAI requests respondents to propose an Input Video format that facilitates the </w:t>
      </w:r>
      <w:r w:rsidR="00515DA5">
        <w:t xml:space="preserve">optimal </w:t>
      </w:r>
      <w:r>
        <w:t>extraction of head, face, and gesture descriptors.</w:t>
      </w:r>
    </w:p>
    <w:p w14:paraId="092E66B3" w14:textId="5799CB5B" w:rsidR="00F026FE" w:rsidRDefault="00F026FE" w:rsidP="00702BE6">
      <w:pPr>
        <w:pStyle w:val="Heading3"/>
        <w:jc w:val="both"/>
        <w:rPr>
          <w:lang w:val="en-GB"/>
        </w:rPr>
      </w:pPr>
      <w:bookmarkStart w:id="140" w:name="_Ref88557307"/>
      <w:bookmarkStart w:id="141" w:name="_Toc90211544"/>
      <w:r>
        <w:rPr>
          <w:lang w:val="en-GB"/>
        </w:rPr>
        <w:t>Language Preferences</w:t>
      </w:r>
      <w:bookmarkEnd w:id="138"/>
      <w:bookmarkEnd w:id="140"/>
      <w:bookmarkEnd w:id="141"/>
    </w:p>
    <w:p w14:paraId="421B4BEF" w14:textId="3E8CCFB5" w:rsidR="00D00E50" w:rsidRPr="00D00E50" w:rsidRDefault="00D00E50" w:rsidP="00D00E50">
      <w:r>
        <w:t>Languages are expressed as specified by [</w:t>
      </w:r>
      <w:r>
        <w:fldChar w:fldCharType="begin"/>
      </w:r>
      <w:r>
        <w:instrText xml:space="preserve"> REF _Ref87217599 \r \h </w:instrText>
      </w:r>
      <w:r>
        <w:fldChar w:fldCharType="separate"/>
      </w:r>
      <w:r w:rsidR="0040151F">
        <w:t>5</w:t>
      </w:r>
      <w:r>
        <w:fldChar w:fldCharType="end"/>
      </w:r>
      <w:r>
        <w:t>].</w:t>
      </w:r>
    </w:p>
    <w:p w14:paraId="430B9452" w14:textId="77777777" w:rsidR="004052EA" w:rsidRDefault="004052EA" w:rsidP="004052EA">
      <w:pPr>
        <w:jc w:val="both"/>
      </w:pPr>
      <w:bookmarkStart w:id="142" w:name="_Ref86660017"/>
    </w:p>
    <w:p w14:paraId="2E45F019" w14:textId="77777777" w:rsidR="004052EA" w:rsidRPr="004052EA" w:rsidRDefault="004052EA" w:rsidP="004052EA">
      <w:pPr>
        <w:jc w:val="both"/>
        <w:rPr>
          <w:b/>
          <w:bCs/>
        </w:rPr>
      </w:pPr>
      <w:r w:rsidRPr="004052EA">
        <w:rPr>
          <w:b/>
          <w:bCs/>
        </w:rPr>
        <w:lastRenderedPageBreak/>
        <w:t>To Respondents</w:t>
      </w:r>
    </w:p>
    <w:p w14:paraId="3D46782D" w14:textId="77777777" w:rsidR="00214E79" w:rsidRPr="00642D7C" w:rsidRDefault="00214E79" w:rsidP="00214E79">
      <w:pPr>
        <w:jc w:val="both"/>
      </w:pPr>
      <w:r>
        <w:t>MPAI requests respondents to comment on the choice.</w:t>
      </w:r>
    </w:p>
    <w:p w14:paraId="07104908" w14:textId="17FEE9F6" w:rsidR="008615FF" w:rsidRDefault="008615FF" w:rsidP="008615FF">
      <w:pPr>
        <w:pStyle w:val="Heading3"/>
        <w:jc w:val="both"/>
      </w:pPr>
      <w:bookmarkStart w:id="143" w:name="_Ref87810185"/>
      <w:bookmarkStart w:id="144" w:name="_Ref88569464"/>
      <w:bookmarkStart w:id="145" w:name="_Toc90211545"/>
      <w:bookmarkStart w:id="146" w:name="_Ref82357678"/>
      <w:bookmarkEnd w:id="139"/>
      <w:bookmarkEnd w:id="142"/>
      <w:r>
        <w:t>Meaning (</w:t>
      </w:r>
      <w:r>
        <w:rPr>
          <w:lang w:val="en-GB"/>
        </w:rPr>
        <w:t>Text</w:t>
      </w:r>
      <w:r>
        <w:t>)</w:t>
      </w:r>
      <w:bookmarkEnd w:id="143"/>
      <w:bookmarkEnd w:id="144"/>
      <w:bookmarkEnd w:id="145"/>
    </w:p>
    <w:p w14:paraId="43DDC62E" w14:textId="28BB7CFF" w:rsidR="0072776A" w:rsidRPr="00E33E1A" w:rsidRDefault="0072776A" w:rsidP="0072776A">
      <w:pPr>
        <w:jc w:val="both"/>
      </w:pPr>
      <w:bookmarkStart w:id="147" w:name="_Ref87810197"/>
      <w:bookmarkStart w:id="148" w:name="_Ref88569486"/>
      <w:r>
        <w:t>The coded representation of the meaning embedded in a Text.</w:t>
      </w:r>
    </w:p>
    <w:p w14:paraId="2E089B8B" w14:textId="6774123F" w:rsidR="0072776A" w:rsidRPr="00E82967" w:rsidRDefault="0072776A" w:rsidP="0072776A">
      <w:pPr>
        <w:jc w:val="both"/>
      </w:pPr>
      <w:r>
        <w:t>MPAI-MMC has defined a digital representation of Meaning [</w:t>
      </w:r>
      <w:r>
        <w:fldChar w:fldCharType="begin"/>
      </w:r>
      <w:r>
        <w:instrText xml:space="preserve"> REF _Ref83637119 \r \h </w:instrText>
      </w:r>
      <w:r>
        <w:fldChar w:fldCharType="separate"/>
      </w:r>
      <w:r w:rsidR="0040151F">
        <w:t>4</w:t>
      </w:r>
      <w:r>
        <w:fldChar w:fldCharType="end"/>
      </w:r>
      <w:r>
        <w:t xml:space="preserve">]. </w:t>
      </w:r>
    </w:p>
    <w:p w14:paraId="1B43EC41" w14:textId="77777777" w:rsidR="0072776A" w:rsidRDefault="0072776A" w:rsidP="0072776A">
      <w:pPr>
        <w:jc w:val="both"/>
      </w:pPr>
    </w:p>
    <w:p w14:paraId="17CB3B67" w14:textId="77777777" w:rsidR="0072776A" w:rsidRPr="004052EA" w:rsidRDefault="0072776A" w:rsidP="0072776A">
      <w:pPr>
        <w:jc w:val="both"/>
        <w:rPr>
          <w:b/>
          <w:bCs/>
        </w:rPr>
      </w:pPr>
      <w:r w:rsidRPr="004052EA">
        <w:rPr>
          <w:b/>
          <w:bCs/>
        </w:rPr>
        <w:t>To Respondents</w:t>
      </w:r>
    </w:p>
    <w:p w14:paraId="6AB2A453" w14:textId="1CCEBC8B" w:rsidR="0072776A" w:rsidRPr="00642D7C" w:rsidRDefault="0072776A" w:rsidP="0072776A">
      <w:pPr>
        <w:jc w:val="both"/>
      </w:pPr>
      <w:r>
        <w:t>MPAI requests respondents to comment on the use of [</w:t>
      </w:r>
      <w:r>
        <w:fldChar w:fldCharType="begin"/>
      </w:r>
      <w:r>
        <w:instrText xml:space="preserve"> REF _Ref83637119 \r \h </w:instrText>
      </w:r>
      <w:r>
        <w:fldChar w:fldCharType="separate"/>
      </w:r>
      <w:r w:rsidR="0040151F">
        <w:t>4</w:t>
      </w:r>
      <w:r>
        <w:fldChar w:fldCharType="end"/>
      </w:r>
      <w:r>
        <w:t>] in the MPAI-MCS context or to propose extensions or alternative Meaning (Text) representation formats.</w:t>
      </w:r>
    </w:p>
    <w:p w14:paraId="30CA07F2" w14:textId="77777777" w:rsidR="00521B93" w:rsidRDefault="00521B93" w:rsidP="00702BE6">
      <w:pPr>
        <w:pStyle w:val="Heading3"/>
        <w:jc w:val="both"/>
      </w:pPr>
      <w:bookmarkStart w:id="149" w:name="_Ref89624206"/>
      <w:bookmarkStart w:id="150" w:name="_Toc90211546"/>
      <w:r>
        <w:t>Meaning (Video)</w:t>
      </w:r>
      <w:bookmarkEnd w:id="146"/>
      <w:bookmarkEnd w:id="147"/>
      <w:bookmarkEnd w:id="148"/>
      <w:bookmarkEnd w:id="149"/>
      <w:bookmarkEnd w:id="150"/>
    </w:p>
    <w:p w14:paraId="4B1223BE" w14:textId="1CA55443" w:rsidR="0072776A" w:rsidRPr="00E33E1A" w:rsidRDefault="0072776A" w:rsidP="0072776A">
      <w:pPr>
        <w:jc w:val="both"/>
      </w:pPr>
      <w:bookmarkStart w:id="151" w:name="_Ref82357766"/>
      <w:bookmarkStart w:id="152" w:name="_Ref88569490"/>
      <w:r>
        <w:t>The coded representation of the meaning embedded in a Video.</w:t>
      </w:r>
    </w:p>
    <w:p w14:paraId="11F20033" w14:textId="763F69D4" w:rsidR="0072776A" w:rsidRPr="00E82967" w:rsidRDefault="0072776A" w:rsidP="0072776A">
      <w:pPr>
        <w:jc w:val="both"/>
      </w:pPr>
      <w:r>
        <w:t>MPAI-MMC has defined a digital representation of Meaning [</w:t>
      </w:r>
      <w:r>
        <w:fldChar w:fldCharType="begin"/>
      </w:r>
      <w:r>
        <w:instrText xml:space="preserve"> REF _Ref83637119 \r \h </w:instrText>
      </w:r>
      <w:r>
        <w:fldChar w:fldCharType="separate"/>
      </w:r>
      <w:r w:rsidR="0040151F">
        <w:t>4</w:t>
      </w:r>
      <w:r>
        <w:fldChar w:fldCharType="end"/>
      </w:r>
      <w:r>
        <w:t xml:space="preserve">]. </w:t>
      </w:r>
    </w:p>
    <w:p w14:paraId="0BFE65A5" w14:textId="77777777" w:rsidR="0072776A" w:rsidRDefault="0072776A" w:rsidP="0072776A">
      <w:pPr>
        <w:jc w:val="both"/>
      </w:pPr>
    </w:p>
    <w:p w14:paraId="398E1880" w14:textId="77777777" w:rsidR="0072776A" w:rsidRPr="004052EA" w:rsidRDefault="0072776A" w:rsidP="0072776A">
      <w:pPr>
        <w:jc w:val="both"/>
        <w:rPr>
          <w:b/>
          <w:bCs/>
        </w:rPr>
      </w:pPr>
      <w:r w:rsidRPr="004052EA">
        <w:rPr>
          <w:b/>
          <w:bCs/>
        </w:rPr>
        <w:t>To Respondents</w:t>
      </w:r>
    </w:p>
    <w:p w14:paraId="1B4EAAC3" w14:textId="1ED9B89C" w:rsidR="0072776A" w:rsidRPr="00642D7C" w:rsidRDefault="0072776A" w:rsidP="0072776A">
      <w:pPr>
        <w:jc w:val="both"/>
      </w:pPr>
      <w:r>
        <w:t>MPAI requests respondents to comment on the use of [</w:t>
      </w:r>
      <w:r>
        <w:fldChar w:fldCharType="begin"/>
      </w:r>
      <w:r>
        <w:instrText xml:space="preserve"> REF _Ref83637119 \r \h </w:instrText>
      </w:r>
      <w:r>
        <w:fldChar w:fldCharType="separate"/>
      </w:r>
      <w:r w:rsidR="0040151F">
        <w:t>4</w:t>
      </w:r>
      <w:r>
        <w:fldChar w:fldCharType="end"/>
      </w:r>
      <w:r>
        <w:t>] in the MPAI-MCS context or to propose extensions or alternative Meaning (Video) representation formats.</w:t>
      </w:r>
    </w:p>
    <w:p w14:paraId="722B8789" w14:textId="4F670099" w:rsidR="00521B93" w:rsidRDefault="00521B93" w:rsidP="00702BE6">
      <w:pPr>
        <w:pStyle w:val="Heading3"/>
        <w:jc w:val="both"/>
      </w:pPr>
      <w:bookmarkStart w:id="153" w:name="_Ref89624209"/>
      <w:bookmarkStart w:id="154" w:name="_Toc90211547"/>
      <w:r>
        <w:t>Output Audio</w:t>
      </w:r>
      <w:bookmarkEnd w:id="151"/>
      <w:bookmarkEnd w:id="152"/>
      <w:bookmarkEnd w:id="153"/>
      <w:bookmarkEnd w:id="154"/>
    </w:p>
    <w:p w14:paraId="71AB0E3A" w14:textId="2903281C" w:rsidR="00995B43" w:rsidRDefault="006F3E6D" w:rsidP="00702BE6">
      <w:pPr>
        <w:jc w:val="both"/>
      </w:pPr>
      <w:r>
        <w:t xml:space="preserve">The Audio </w:t>
      </w:r>
      <w:r w:rsidR="00C36DCA">
        <w:t xml:space="preserve">field generated by </w:t>
      </w:r>
      <w:r w:rsidR="00515DA5">
        <w:t xml:space="preserve">the </w:t>
      </w:r>
      <w:r w:rsidR="00D00E50">
        <w:t>RX Client</w:t>
      </w:r>
      <w:r w:rsidR="00DA445A">
        <w:t>.</w:t>
      </w:r>
      <w:r w:rsidR="0072776A">
        <w:t xml:space="preserve"> </w:t>
      </w:r>
    </w:p>
    <w:p w14:paraId="6085FA8C" w14:textId="136497A6" w:rsidR="006F3E6D" w:rsidRPr="006F3E6D" w:rsidRDefault="00995B43" w:rsidP="00702BE6">
      <w:pPr>
        <w:jc w:val="both"/>
      </w:pPr>
      <w:r>
        <w:t xml:space="preserve">MPAI-MMC has defined </w:t>
      </w:r>
      <w:r w:rsidR="00493780">
        <w:t xml:space="preserve">Multichannel Audio </w:t>
      </w:r>
      <w:r>
        <w:t>in [</w:t>
      </w:r>
      <w:r>
        <w:fldChar w:fldCharType="begin"/>
      </w:r>
      <w:r>
        <w:instrText xml:space="preserve"> REF _Ref89619196 \r \h </w:instrText>
      </w:r>
      <w:r>
        <w:fldChar w:fldCharType="separate"/>
      </w:r>
      <w:r w:rsidR="0040151F">
        <w:t>3</w:t>
      </w:r>
      <w:r>
        <w:fldChar w:fldCharType="end"/>
      </w:r>
      <w:r>
        <w:t>]</w:t>
      </w:r>
      <w:r w:rsidR="00493780">
        <w:t>.</w:t>
      </w:r>
    </w:p>
    <w:p w14:paraId="249E0F91" w14:textId="77777777" w:rsidR="004052EA" w:rsidRDefault="004052EA" w:rsidP="004052EA">
      <w:pPr>
        <w:jc w:val="both"/>
      </w:pPr>
      <w:bookmarkStart w:id="155" w:name="_Ref82357768"/>
    </w:p>
    <w:p w14:paraId="5EC7F95A" w14:textId="77777777" w:rsidR="004052EA" w:rsidRPr="004052EA" w:rsidRDefault="004052EA" w:rsidP="004052EA">
      <w:pPr>
        <w:jc w:val="both"/>
        <w:rPr>
          <w:b/>
          <w:bCs/>
        </w:rPr>
      </w:pPr>
      <w:r w:rsidRPr="004052EA">
        <w:rPr>
          <w:b/>
          <w:bCs/>
        </w:rPr>
        <w:t>To Respondents</w:t>
      </w:r>
    </w:p>
    <w:p w14:paraId="188938D6" w14:textId="318906CC" w:rsidR="00493780" w:rsidRPr="00642D7C" w:rsidRDefault="00493780" w:rsidP="00493780">
      <w:pPr>
        <w:jc w:val="both"/>
      </w:pPr>
      <w:r>
        <w:t>MPAI requests respondents to comment on the use of [</w:t>
      </w:r>
      <w:r>
        <w:fldChar w:fldCharType="begin"/>
      </w:r>
      <w:r>
        <w:instrText xml:space="preserve"> REF _Ref89619196 \r \h </w:instrText>
      </w:r>
      <w:r>
        <w:fldChar w:fldCharType="separate"/>
      </w:r>
      <w:r w:rsidR="0040151F">
        <w:t>3</w:t>
      </w:r>
      <w:r>
        <w:fldChar w:fldCharType="end"/>
      </w:r>
      <w:r>
        <w:t>] in the MPAI-MCS context or to propose extensions or alternative Multichannel Audio representation formats.</w:t>
      </w:r>
    </w:p>
    <w:p w14:paraId="0AFB93F3" w14:textId="14B1B903" w:rsidR="00521B93" w:rsidRDefault="00521B93" w:rsidP="00702BE6">
      <w:pPr>
        <w:pStyle w:val="Heading3"/>
        <w:jc w:val="both"/>
      </w:pPr>
      <w:bookmarkStart w:id="156" w:name="_Ref88569492"/>
      <w:bookmarkStart w:id="157" w:name="_Toc90211548"/>
      <w:r>
        <w:t>Output Visual</w:t>
      </w:r>
      <w:bookmarkEnd w:id="155"/>
      <w:bookmarkEnd w:id="156"/>
      <w:bookmarkEnd w:id="157"/>
    </w:p>
    <w:p w14:paraId="5E144233" w14:textId="0EB818CD" w:rsidR="00493780" w:rsidRPr="006F3E6D" w:rsidRDefault="00DA445A" w:rsidP="00702BE6">
      <w:pPr>
        <w:jc w:val="both"/>
      </w:pPr>
      <w:bookmarkStart w:id="158" w:name="_Ref82357770"/>
      <w:r>
        <w:t xml:space="preserve">The Visual field generated by </w:t>
      </w:r>
      <w:r w:rsidR="00D00E50">
        <w:t>RX Client</w:t>
      </w:r>
      <w:r>
        <w:t>.</w:t>
      </w:r>
    </w:p>
    <w:p w14:paraId="33EEBA2E" w14:textId="77777777" w:rsidR="004052EA" w:rsidRDefault="004052EA" w:rsidP="004052EA">
      <w:pPr>
        <w:jc w:val="both"/>
      </w:pPr>
      <w:bookmarkStart w:id="159" w:name="_Ref86662596"/>
    </w:p>
    <w:p w14:paraId="68694ADA" w14:textId="0EC51C05" w:rsidR="004052EA" w:rsidRDefault="004052EA" w:rsidP="004052EA">
      <w:pPr>
        <w:jc w:val="both"/>
        <w:rPr>
          <w:b/>
          <w:bCs/>
        </w:rPr>
      </w:pPr>
      <w:r w:rsidRPr="004052EA">
        <w:rPr>
          <w:b/>
          <w:bCs/>
        </w:rPr>
        <w:t>To Respondents</w:t>
      </w:r>
    </w:p>
    <w:p w14:paraId="2A698CBA" w14:textId="479C31CF" w:rsidR="004052EA" w:rsidRPr="00642D7C" w:rsidRDefault="00493780" w:rsidP="004052EA">
      <w:pPr>
        <w:jc w:val="both"/>
      </w:pPr>
      <w:r w:rsidRPr="00493780">
        <w:t>MPA</w:t>
      </w:r>
      <w:r>
        <w:t>I requests respondents to propose a data format appropriate to present a visual scene to a Participant.</w:t>
      </w:r>
    </w:p>
    <w:p w14:paraId="70678A72" w14:textId="4F880DAF" w:rsidR="00521B93" w:rsidRDefault="00521B93" w:rsidP="00702BE6">
      <w:pPr>
        <w:pStyle w:val="Heading3"/>
        <w:jc w:val="both"/>
      </w:pPr>
      <w:bookmarkStart w:id="160" w:name="_Ref88569571"/>
      <w:bookmarkStart w:id="161" w:name="_Toc90211549"/>
      <w:r>
        <w:t>Participant IDs</w:t>
      </w:r>
      <w:bookmarkEnd w:id="158"/>
      <w:bookmarkEnd w:id="159"/>
      <w:bookmarkEnd w:id="160"/>
      <w:bookmarkEnd w:id="161"/>
    </w:p>
    <w:p w14:paraId="3181D422" w14:textId="2120D5BA" w:rsidR="00DA445A" w:rsidRPr="00DA445A" w:rsidRDefault="00DA445A" w:rsidP="00702BE6">
      <w:pPr>
        <w:jc w:val="both"/>
      </w:pPr>
      <w:r>
        <w:t xml:space="preserve">Dynamic (session-by-session) </w:t>
      </w:r>
      <w:r w:rsidR="00EE239B">
        <w:t>Participant Identifier.</w:t>
      </w:r>
    </w:p>
    <w:p w14:paraId="2E4874E4" w14:textId="77777777" w:rsidR="004052EA" w:rsidRDefault="004052EA" w:rsidP="004052EA">
      <w:pPr>
        <w:jc w:val="both"/>
      </w:pPr>
      <w:bookmarkStart w:id="162" w:name="_Ref86662623"/>
    </w:p>
    <w:p w14:paraId="2CB926F2" w14:textId="77777777" w:rsidR="004052EA" w:rsidRPr="004052EA" w:rsidRDefault="004052EA" w:rsidP="004052EA">
      <w:pPr>
        <w:jc w:val="both"/>
        <w:rPr>
          <w:b/>
          <w:bCs/>
        </w:rPr>
      </w:pPr>
      <w:r w:rsidRPr="004052EA">
        <w:rPr>
          <w:b/>
          <w:bCs/>
        </w:rPr>
        <w:t>To Respondents</w:t>
      </w:r>
    </w:p>
    <w:p w14:paraId="5617DCC4" w14:textId="6A2287AF" w:rsidR="004052EA" w:rsidRPr="00642D7C" w:rsidRDefault="00C46E7A" w:rsidP="004052EA">
      <w:pPr>
        <w:jc w:val="both"/>
      </w:pPr>
      <w:r>
        <w:t xml:space="preserve">MPAI requests respondents to propose a session-dependent </w:t>
      </w:r>
      <w:r w:rsidR="007600F8">
        <w:t xml:space="preserve">individual </w:t>
      </w:r>
      <w:r>
        <w:t>participant identification system based on participant identi</w:t>
      </w:r>
      <w:r w:rsidR="000C322C">
        <w:t>ties known by the service</w:t>
      </w:r>
      <w:r>
        <w:t>.</w:t>
      </w:r>
    </w:p>
    <w:p w14:paraId="2D2BCD3E" w14:textId="26590B88" w:rsidR="002A7C86" w:rsidRDefault="002A7C86" w:rsidP="00702BE6">
      <w:pPr>
        <w:pStyle w:val="Heading3"/>
        <w:jc w:val="both"/>
      </w:pPr>
      <w:bookmarkStart w:id="163" w:name="_Ref88569573"/>
      <w:bookmarkStart w:id="164" w:name="_Toc90211550"/>
      <w:r>
        <w:t>Recognised Text</w:t>
      </w:r>
      <w:bookmarkEnd w:id="162"/>
      <w:bookmarkEnd w:id="163"/>
      <w:bookmarkEnd w:id="164"/>
    </w:p>
    <w:p w14:paraId="411C3899" w14:textId="702DFB5E" w:rsidR="006712D7" w:rsidRPr="006712D7" w:rsidRDefault="006712D7" w:rsidP="00702BE6">
      <w:pPr>
        <w:jc w:val="both"/>
      </w:pPr>
      <w:r>
        <w:t xml:space="preserve">Text should be </w:t>
      </w:r>
      <w:r w:rsidR="00BD185B">
        <w:t xml:space="preserve">digitally represented </w:t>
      </w:r>
      <w:r w:rsidR="005C6EF1">
        <w:t>according to</w:t>
      </w:r>
      <w:r w:rsidR="00BD185B">
        <w:t xml:space="preserve"> </w:t>
      </w:r>
      <w:r w:rsidR="005C6EF1">
        <w:t>[</w:t>
      </w:r>
      <w:r w:rsidR="00C46E7A">
        <w:fldChar w:fldCharType="begin"/>
      </w:r>
      <w:r w:rsidR="00C46E7A">
        <w:instrText xml:space="preserve"> PAGEREF _Ref87217799 \h </w:instrText>
      </w:r>
      <w:r w:rsidR="00C46E7A">
        <w:fldChar w:fldCharType="separate"/>
      </w:r>
      <w:r w:rsidR="0040151F">
        <w:rPr>
          <w:noProof/>
        </w:rPr>
        <w:t>6</w:t>
      </w:r>
      <w:r w:rsidR="00C46E7A">
        <w:fldChar w:fldCharType="end"/>
      </w:r>
      <w:r w:rsidR="005C6EF1">
        <w:t>].</w:t>
      </w:r>
    </w:p>
    <w:p w14:paraId="6C7D36A6" w14:textId="77777777" w:rsidR="004052EA" w:rsidRDefault="004052EA" w:rsidP="004052EA">
      <w:pPr>
        <w:jc w:val="both"/>
      </w:pPr>
      <w:bookmarkStart w:id="165" w:name="_Ref82357772"/>
    </w:p>
    <w:p w14:paraId="1AA66A47" w14:textId="77777777" w:rsidR="004052EA" w:rsidRPr="004052EA" w:rsidRDefault="004052EA" w:rsidP="004052EA">
      <w:pPr>
        <w:jc w:val="both"/>
        <w:rPr>
          <w:b/>
          <w:bCs/>
        </w:rPr>
      </w:pPr>
      <w:r w:rsidRPr="004052EA">
        <w:rPr>
          <w:b/>
          <w:bCs/>
        </w:rPr>
        <w:t>To Respondents</w:t>
      </w:r>
    </w:p>
    <w:p w14:paraId="7D47F5E3" w14:textId="402C12A8" w:rsidR="004052EA" w:rsidRPr="00642D7C" w:rsidRDefault="00C46E7A" w:rsidP="004052EA">
      <w:pPr>
        <w:jc w:val="both"/>
      </w:pPr>
      <w:r>
        <w:t>MPAI requests respondents to comment on the use of [</w:t>
      </w:r>
      <w:r>
        <w:fldChar w:fldCharType="begin"/>
      </w:r>
      <w:r>
        <w:instrText xml:space="preserve"> PAGEREF _Ref87217799 \h </w:instrText>
      </w:r>
      <w:r>
        <w:fldChar w:fldCharType="separate"/>
      </w:r>
      <w:r w:rsidR="0040151F">
        <w:rPr>
          <w:noProof/>
        </w:rPr>
        <w:t>6</w:t>
      </w:r>
      <w:r>
        <w:fldChar w:fldCharType="end"/>
      </w:r>
      <w:r>
        <w:t>] in the MPAI-MCS context.</w:t>
      </w:r>
    </w:p>
    <w:p w14:paraId="2E3C4C7A" w14:textId="1131856C" w:rsidR="007F4F36" w:rsidRDefault="004052EA" w:rsidP="007F4F36">
      <w:pPr>
        <w:pStyle w:val="Heading3"/>
        <w:jc w:val="both"/>
        <w:rPr>
          <w:lang w:val="en-GB"/>
        </w:rPr>
      </w:pPr>
      <w:bookmarkStart w:id="166" w:name="_Ref88569579"/>
      <w:bookmarkStart w:id="167" w:name="_Toc90211551"/>
      <w:bookmarkStart w:id="168" w:name="_Ref82357775"/>
      <w:bookmarkStart w:id="169" w:name="_Ref83044398"/>
      <w:bookmarkEnd w:id="165"/>
      <w:r w:rsidRPr="00521B93">
        <w:t>Spe</w:t>
      </w:r>
      <w:r>
        <w:t>ech</w:t>
      </w:r>
      <w:r w:rsidRPr="00521B93">
        <w:t xml:space="preserve"> D</w:t>
      </w:r>
      <w:r>
        <w:t>escriptors (Auth.)</w:t>
      </w:r>
      <w:bookmarkEnd w:id="166"/>
      <w:bookmarkEnd w:id="167"/>
    </w:p>
    <w:p w14:paraId="58EEDD95" w14:textId="29A96326" w:rsidR="007635C7" w:rsidRDefault="007635C7" w:rsidP="007635C7">
      <w:pPr>
        <w:jc w:val="both"/>
      </w:pPr>
      <w:bookmarkStart w:id="170" w:name="_Ref86660179"/>
      <w:bookmarkStart w:id="171" w:name="_Ref82357777"/>
      <w:bookmarkEnd w:id="168"/>
      <w:bookmarkEnd w:id="169"/>
      <w:r>
        <w:t>Descriptors of a speech used to recognise the Participant’s identity.</w:t>
      </w:r>
    </w:p>
    <w:p w14:paraId="5EB77BE9" w14:textId="77777777" w:rsidR="007635C7" w:rsidRDefault="007635C7" w:rsidP="007635C7">
      <w:pPr>
        <w:jc w:val="both"/>
      </w:pPr>
    </w:p>
    <w:p w14:paraId="4019913B" w14:textId="77777777" w:rsidR="007635C7" w:rsidRPr="004052EA" w:rsidRDefault="007635C7" w:rsidP="007635C7">
      <w:pPr>
        <w:jc w:val="both"/>
        <w:rPr>
          <w:b/>
          <w:bCs/>
        </w:rPr>
      </w:pPr>
      <w:r w:rsidRPr="004052EA">
        <w:rPr>
          <w:b/>
          <w:bCs/>
        </w:rPr>
        <w:lastRenderedPageBreak/>
        <w:t>To Respondents</w:t>
      </w:r>
    </w:p>
    <w:p w14:paraId="2FE55A61" w14:textId="2422B5E9" w:rsidR="007635C7" w:rsidRPr="00642D7C" w:rsidRDefault="007635C7" w:rsidP="007635C7">
      <w:pPr>
        <w:jc w:val="both"/>
      </w:pPr>
      <w:r>
        <w:t>MPAI requests respondents to propose a set of descriptors suitable to recognise a Participant’s speech.</w:t>
      </w:r>
    </w:p>
    <w:p w14:paraId="56517940" w14:textId="2A6C40AC" w:rsidR="007635C7" w:rsidRDefault="006E15AC" w:rsidP="007635C7">
      <w:pPr>
        <w:pStyle w:val="Heading3"/>
        <w:jc w:val="both"/>
        <w:rPr>
          <w:lang w:val="en-GB"/>
        </w:rPr>
      </w:pPr>
      <w:bookmarkStart w:id="172" w:name="_Ref88557303"/>
      <w:bookmarkStart w:id="173" w:name="_Toc90211552"/>
      <w:bookmarkStart w:id="174" w:name="_Ref88569584"/>
      <w:r>
        <w:rPr>
          <w:lang w:val="en-GB"/>
        </w:rPr>
        <w:t>Viewpoint</w:t>
      </w:r>
      <w:bookmarkEnd w:id="172"/>
      <w:bookmarkEnd w:id="173"/>
    </w:p>
    <w:bookmarkEnd w:id="170"/>
    <w:bookmarkEnd w:id="174"/>
    <w:p w14:paraId="2FA6D2BB" w14:textId="77777777" w:rsidR="006E15AC" w:rsidRDefault="006E15AC" w:rsidP="006E15AC">
      <w:pPr>
        <w:jc w:val="both"/>
      </w:pPr>
      <w:r>
        <w:t>The coordinates in the Ambient from where a Participant looks at the Ambient.</w:t>
      </w:r>
    </w:p>
    <w:p w14:paraId="2DEF27C0" w14:textId="77777777" w:rsidR="006E15AC" w:rsidRDefault="006E15AC" w:rsidP="006E15AC">
      <w:pPr>
        <w:jc w:val="both"/>
      </w:pPr>
    </w:p>
    <w:p w14:paraId="4AD4C618" w14:textId="77777777" w:rsidR="006E15AC" w:rsidRPr="004052EA" w:rsidRDefault="006E15AC" w:rsidP="006E15AC">
      <w:pPr>
        <w:jc w:val="both"/>
        <w:rPr>
          <w:b/>
          <w:bCs/>
        </w:rPr>
      </w:pPr>
      <w:r w:rsidRPr="004052EA">
        <w:rPr>
          <w:b/>
          <w:bCs/>
        </w:rPr>
        <w:t>To Respondents</w:t>
      </w:r>
    </w:p>
    <w:p w14:paraId="5FC05C49" w14:textId="77777777" w:rsidR="006E15AC" w:rsidRPr="00642D7C" w:rsidRDefault="006E15AC" w:rsidP="006E15AC">
      <w:pPr>
        <w:jc w:val="both"/>
      </w:pPr>
      <w:r>
        <w:t>MPAI requests respondents to propose a coordinate set suitable for MPAI-MCS purposes.</w:t>
      </w:r>
    </w:p>
    <w:p w14:paraId="03484A6A" w14:textId="0B939576" w:rsidR="004052EA" w:rsidRDefault="004052EA" w:rsidP="0021323E">
      <w:pPr>
        <w:jc w:val="both"/>
      </w:pPr>
    </w:p>
    <w:p w14:paraId="520D6637" w14:textId="77777777" w:rsidR="000B1CA5" w:rsidRDefault="000B1CA5">
      <w:pPr>
        <w:rPr>
          <w:rFonts w:cs="Arial"/>
          <w:b/>
          <w:bCs/>
          <w:kern w:val="32"/>
          <w:sz w:val="28"/>
          <w:szCs w:val="32"/>
          <w:lang w:val="en-US"/>
        </w:rPr>
      </w:pPr>
      <w:bookmarkStart w:id="175" w:name="_Toc81668934"/>
      <w:bookmarkEnd w:id="171"/>
      <w:r>
        <w:rPr>
          <w:lang w:val="en-US"/>
        </w:rPr>
        <w:br w:type="page"/>
      </w:r>
    </w:p>
    <w:p w14:paraId="3CE99ACF" w14:textId="04F1F9EB" w:rsidR="001210D2" w:rsidRPr="00B40D1A" w:rsidRDefault="001210D2" w:rsidP="001210D2">
      <w:pPr>
        <w:pStyle w:val="Heading1"/>
        <w:numPr>
          <w:ilvl w:val="0"/>
          <w:numId w:val="0"/>
        </w:numPr>
        <w:ind w:left="432" w:hanging="432"/>
        <w:jc w:val="center"/>
        <w:rPr>
          <w:lang w:val="en-US"/>
        </w:rPr>
      </w:pPr>
      <w:bookmarkStart w:id="176" w:name="_Toc90211553"/>
      <w:r w:rsidRPr="00B40D1A">
        <w:rPr>
          <w:lang w:val="en-US"/>
        </w:rPr>
        <w:lastRenderedPageBreak/>
        <w:t>Annex 1 – MPAI-wide terms and definitions (Normative)</w:t>
      </w:r>
      <w:bookmarkEnd w:id="175"/>
      <w:bookmarkEnd w:id="176"/>
    </w:p>
    <w:p w14:paraId="68E4CB31" w14:textId="7229A07C" w:rsidR="001210D2" w:rsidRPr="00B40D1A" w:rsidRDefault="001210D2" w:rsidP="001210D2">
      <w:pPr>
        <w:jc w:val="both"/>
        <w:rPr>
          <w:i/>
          <w:lang w:val="en-US"/>
        </w:rPr>
      </w:pPr>
      <w:r w:rsidRPr="00B40D1A">
        <w:rPr>
          <w:lang w:val="en-US"/>
        </w:rPr>
        <w:t xml:space="preserve">The Terms used in this standard whose first letter is capital and are not already included in </w:t>
      </w:r>
      <w:r w:rsidRPr="00B40D1A">
        <w:rPr>
          <w:i/>
          <w:lang w:val="en-US"/>
        </w:rPr>
        <w:t>Table 1</w:t>
      </w:r>
      <w:r w:rsidRPr="00B40D1A">
        <w:rPr>
          <w:iCs/>
          <w:lang w:val="en-US"/>
        </w:rPr>
        <w:t xml:space="preserve"> </w:t>
      </w:r>
      <w:r w:rsidRPr="00B40D1A">
        <w:rPr>
          <w:lang w:val="en-US"/>
        </w:rPr>
        <w:t xml:space="preserve">are defined in </w:t>
      </w:r>
      <w:r>
        <w:fldChar w:fldCharType="begin"/>
      </w:r>
      <w:r w:rsidRPr="00B40D1A">
        <w:rPr>
          <w:lang w:val="en-US"/>
        </w:rPr>
        <w:instrText xml:space="preserve"> REF _Ref79761075 \h  \* MERGEFORMAT </w:instrText>
      </w:r>
      <w:r>
        <w:fldChar w:fldCharType="separate"/>
      </w:r>
      <w:r w:rsidR="0040151F" w:rsidRPr="0040151F">
        <w:rPr>
          <w:i/>
          <w:iCs/>
          <w:lang w:val="en-US"/>
        </w:rPr>
        <w:t xml:space="preserve">Table </w:t>
      </w:r>
      <w:r w:rsidR="0040151F" w:rsidRPr="0040151F">
        <w:rPr>
          <w:i/>
          <w:iCs/>
          <w:noProof/>
          <w:lang w:val="en-US"/>
        </w:rPr>
        <w:t>18</w:t>
      </w:r>
      <w:r>
        <w:fldChar w:fldCharType="end"/>
      </w:r>
      <w:r w:rsidRPr="00B40D1A">
        <w:rPr>
          <w:i/>
          <w:lang w:val="en-US"/>
        </w:rPr>
        <w:t>.</w:t>
      </w:r>
    </w:p>
    <w:p w14:paraId="2C540865" w14:textId="77777777" w:rsidR="001210D2" w:rsidRPr="00B40D1A" w:rsidRDefault="001210D2" w:rsidP="001210D2">
      <w:pPr>
        <w:jc w:val="both"/>
        <w:rPr>
          <w:i/>
          <w:lang w:val="en-US"/>
        </w:rPr>
      </w:pPr>
    </w:p>
    <w:p w14:paraId="2ED2CC41" w14:textId="60BCA0FA" w:rsidR="001210D2" w:rsidRPr="00CB1B5C" w:rsidRDefault="001210D2" w:rsidP="001210D2">
      <w:pPr>
        <w:jc w:val="center"/>
        <w:rPr>
          <w:i/>
        </w:rPr>
      </w:pPr>
      <w:bookmarkStart w:id="177"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0151F">
        <w:rPr>
          <w:i/>
          <w:iCs/>
          <w:noProof/>
        </w:rPr>
        <w:t>18</w:t>
      </w:r>
      <w:r w:rsidRPr="0083447C">
        <w:rPr>
          <w:i/>
          <w:iCs/>
        </w:rPr>
        <w:fldChar w:fldCharType="end"/>
      </w:r>
      <w:bookmarkEnd w:id="177"/>
      <w:r>
        <w:rPr>
          <w:i/>
          <w:iCs/>
        </w:rPr>
        <w:t xml:space="preserve"> – </w:t>
      </w:r>
      <w:r>
        <w:rPr>
          <w:i/>
        </w:rPr>
        <w:t>MPAI-wide Terms</w:t>
      </w:r>
    </w:p>
    <w:p w14:paraId="67F2B0FA" w14:textId="77777777" w:rsidR="001210D2" w:rsidRDefault="001210D2" w:rsidP="001210D2"/>
    <w:tbl>
      <w:tblPr>
        <w:tblStyle w:val="TableGrid"/>
        <w:tblW w:w="0" w:type="auto"/>
        <w:jc w:val="center"/>
        <w:tblLook w:val="04A0" w:firstRow="1" w:lastRow="0" w:firstColumn="1" w:lastColumn="0" w:noHBand="0" w:noVBand="1"/>
      </w:tblPr>
      <w:tblGrid>
        <w:gridCol w:w="1862"/>
        <w:gridCol w:w="7483"/>
      </w:tblGrid>
      <w:tr w:rsidR="001210D2" w:rsidRPr="00D42B76" w14:paraId="65E3062C" w14:textId="77777777" w:rsidTr="00004B5D">
        <w:trPr>
          <w:jc w:val="center"/>
        </w:trPr>
        <w:tc>
          <w:tcPr>
            <w:tcW w:w="0" w:type="auto"/>
          </w:tcPr>
          <w:p w14:paraId="647C5F14" w14:textId="77777777" w:rsidR="001210D2" w:rsidRPr="00D42B76" w:rsidRDefault="001210D2" w:rsidP="00004B5D">
            <w:pPr>
              <w:jc w:val="center"/>
              <w:rPr>
                <w:b/>
                <w:bCs/>
              </w:rPr>
            </w:pPr>
            <w:bookmarkStart w:id="178" w:name="_Hlk80616890"/>
            <w:r w:rsidRPr="00D42B76">
              <w:rPr>
                <w:b/>
                <w:bCs/>
              </w:rPr>
              <w:t>Term</w:t>
            </w:r>
          </w:p>
        </w:tc>
        <w:tc>
          <w:tcPr>
            <w:tcW w:w="0" w:type="auto"/>
          </w:tcPr>
          <w:p w14:paraId="12587090" w14:textId="77777777" w:rsidR="001210D2" w:rsidRPr="00D42B76" w:rsidRDefault="001210D2" w:rsidP="00004B5D">
            <w:pPr>
              <w:jc w:val="center"/>
              <w:rPr>
                <w:b/>
                <w:bCs/>
              </w:rPr>
            </w:pPr>
            <w:r w:rsidRPr="00D42B76">
              <w:rPr>
                <w:b/>
                <w:bCs/>
              </w:rPr>
              <w:t>Definition</w:t>
            </w:r>
          </w:p>
        </w:tc>
      </w:tr>
      <w:tr w:rsidR="001210D2" w:rsidRPr="00E226C9" w14:paraId="51EC097A" w14:textId="77777777" w:rsidTr="00004B5D">
        <w:trPr>
          <w:jc w:val="center"/>
        </w:trPr>
        <w:tc>
          <w:tcPr>
            <w:tcW w:w="0" w:type="auto"/>
          </w:tcPr>
          <w:p w14:paraId="5170B939" w14:textId="77777777" w:rsidR="001210D2" w:rsidRDefault="001210D2" w:rsidP="00004B5D">
            <w:r>
              <w:t>Access</w:t>
            </w:r>
          </w:p>
        </w:tc>
        <w:tc>
          <w:tcPr>
            <w:tcW w:w="0" w:type="auto"/>
          </w:tcPr>
          <w:p w14:paraId="6C7EA77B" w14:textId="77777777" w:rsidR="001210D2" w:rsidRPr="00B40D1A" w:rsidRDefault="001210D2" w:rsidP="00004B5D">
            <w:pPr>
              <w:jc w:val="both"/>
              <w:rPr>
                <w:lang w:val="en-US"/>
              </w:rPr>
            </w:pPr>
            <w:r>
              <w:t>Static or slowly changing data that are required by an application such as domain knowledge data, data models, etc.</w:t>
            </w:r>
          </w:p>
        </w:tc>
      </w:tr>
      <w:tr w:rsidR="001210D2" w:rsidRPr="00E226C9" w14:paraId="0BD378A2" w14:textId="77777777" w:rsidTr="00004B5D">
        <w:trPr>
          <w:jc w:val="center"/>
        </w:trPr>
        <w:tc>
          <w:tcPr>
            <w:tcW w:w="0" w:type="auto"/>
          </w:tcPr>
          <w:p w14:paraId="67346775" w14:textId="77777777" w:rsidR="001210D2" w:rsidRPr="00BA752C" w:rsidRDefault="001210D2" w:rsidP="00004B5D">
            <w:pPr>
              <w:rPr>
                <w:b/>
                <w:bCs/>
              </w:rPr>
            </w:pPr>
            <w:r>
              <w:t>AI Framework (AIF)</w:t>
            </w:r>
          </w:p>
        </w:tc>
        <w:tc>
          <w:tcPr>
            <w:tcW w:w="0" w:type="auto"/>
          </w:tcPr>
          <w:p w14:paraId="6071E10C" w14:textId="77777777" w:rsidR="001210D2" w:rsidRPr="00B40D1A" w:rsidRDefault="001210D2" w:rsidP="00004B5D">
            <w:pPr>
              <w:jc w:val="both"/>
              <w:rPr>
                <w:b/>
                <w:bCs/>
                <w:lang w:val="en-US"/>
              </w:rPr>
            </w:pPr>
            <w:r w:rsidRPr="00B40D1A">
              <w:rPr>
                <w:lang w:val="en-US"/>
              </w:rPr>
              <w:t>The environment where AIWs are executed.</w:t>
            </w:r>
          </w:p>
        </w:tc>
      </w:tr>
      <w:tr w:rsidR="001210D2" w:rsidRPr="00E226C9" w14:paraId="0D189D97" w14:textId="77777777" w:rsidTr="00004B5D">
        <w:trPr>
          <w:jc w:val="center"/>
        </w:trPr>
        <w:tc>
          <w:tcPr>
            <w:tcW w:w="0" w:type="auto"/>
          </w:tcPr>
          <w:p w14:paraId="4AC78836" w14:textId="77777777" w:rsidR="001210D2" w:rsidRDefault="001210D2" w:rsidP="00004B5D">
            <w:r>
              <w:t>AI Workflow (AIW)</w:t>
            </w:r>
          </w:p>
        </w:tc>
        <w:tc>
          <w:tcPr>
            <w:tcW w:w="0" w:type="auto"/>
          </w:tcPr>
          <w:p w14:paraId="63C163A5" w14:textId="77777777" w:rsidR="001210D2" w:rsidRPr="00B40D1A" w:rsidRDefault="001210D2" w:rsidP="00004B5D">
            <w:pPr>
              <w:jc w:val="both"/>
              <w:rPr>
                <w:lang w:val="en-US"/>
              </w:rPr>
            </w:pPr>
            <w:r w:rsidRPr="00B40D1A">
              <w:rPr>
                <w:lang w:val="en-US"/>
              </w:rPr>
              <w:t>An organised aggregation of AIMs implementing a Use Case receiving AIM-specific Inputs and producing AIM-specific Outputs according to its Function.</w:t>
            </w:r>
          </w:p>
        </w:tc>
      </w:tr>
      <w:tr w:rsidR="001210D2" w:rsidRPr="00E226C9" w14:paraId="42BED467" w14:textId="77777777" w:rsidTr="00004B5D">
        <w:trPr>
          <w:jc w:val="center"/>
        </w:trPr>
        <w:tc>
          <w:tcPr>
            <w:tcW w:w="0" w:type="auto"/>
          </w:tcPr>
          <w:p w14:paraId="04626BDF" w14:textId="77777777" w:rsidR="001210D2" w:rsidRDefault="001210D2" w:rsidP="00004B5D">
            <w:r>
              <w:t>AI Module (AIM)</w:t>
            </w:r>
          </w:p>
        </w:tc>
        <w:tc>
          <w:tcPr>
            <w:tcW w:w="0" w:type="auto"/>
          </w:tcPr>
          <w:p w14:paraId="4ED0FE76" w14:textId="77777777" w:rsidR="001210D2" w:rsidRPr="00B40D1A" w:rsidRDefault="001210D2" w:rsidP="00004B5D">
            <w:pPr>
              <w:jc w:val="both"/>
              <w:rPr>
                <w:lang w:val="en-US"/>
              </w:rPr>
            </w:pPr>
            <w:r w:rsidRPr="00B40D1A">
              <w:rPr>
                <w:lang w:val="en-US"/>
              </w:rPr>
              <w:t>A processing element receiving AIM-specific Inputs and producing AIM-specific Outputs according to according to its Function.</w:t>
            </w:r>
          </w:p>
        </w:tc>
      </w:tr>
      <w:tr w:rsidR="001210D2" w:rsidRPr="00E226C9" w14:paraId="0B3B7C8D" w14:textId="77777777" w:rsidTr="00004B5D">
        <w:trPr>
          <w:jc w:val="center"/>
        </w:trPr>
        <w:tc>
          <w:tcPr>
            <w:tcW w:w="0" w:type="auto"/>
          </w:tcPr>
          <w:p w14:paraId="2DE73D99" w14:textId="77777777" w:rsidR="001210D2" w:rsidRDefault="001210D2" w:rsidP="00004B5D">
            <w:r>
              <w:t xml:space="preserve">Application Standard </w:t>
            </w:r>
          </w:p>
        </w:tc>
        <w:tc>
          <w:tcPr>
            <w:tcW w:w="0" w:type="auto"/>
          </w:tcPr>
          <w:p w14:paraId="1B32E9AE" w14:textId="77777777" w:rsidR="001210D2" w:rsidRPr="00B40D1A" w:rsidRDefault="001210D2" w:rsidP="00004B5D">
            <w:pPr>
              <w:jc w:val="both"/>
              <w:rPr>
                <w:lang w:val="en-US"/>
              </w:rPr>
            </w:pPr>
            <w:r>
              <w:t>An MPAI Standard designed to enable a particular application domain.</w:t>
            </w:r>
          </w:p>
        </w:tc>
      </w:tr>
      <w:tr w:rsidR="001210D2" w:rsidRPr="00E226C9" w14:paraId="629A53A9" w14:textId="77777777" w:rsidTr="00004B5D">
        <w:trPr>
          <w:jc w:val="center"/>
        </w:trPr>
        <w:tc>
          <w:tcPr>
            <w:tcW w:w="0" w:type="auto"/>
          </w:tcPr>
          <w:p w14:paraId="0425D384" w14:textId="77777777" w:rsidR="001210D2" w:rsidRDefault="001210D2" w:rsidP="00004B5D">
            <w:r w:rsidRPr="005733DA">
              <w:t>Channel</w:t>
            </w:r>
          </w:p>
        </w:tc>
        <w:tc>
          <w:tcPr>
            <w:tcW w:w="0" w:type="auto"/>
          </w:tcPr>
          <w:p w14:paraId="3A301B76" w14:textId="77777777" w:rsidR="001210D2" w:rsidRPr="00B40D1A" w:rsidRDefault="001210D2" w:rsidP="00004B5D">
            <w:pPr>
              <w:jc w:val="both"/>
              <w:rPr>
                <w:lang w:val="en-US"/>
              </w:rPr>
            </w:pPr>
            <w:r w:rsidRPr="005733DA">
              <w:t>A connection between an output port of an AIM and an input port of an AIM</w:t>
            </w:r>
            <w:r>
              <w:t>. The term “connection” is also used as synonymous.</w:t>
            </w:r>
          </w:p>
        </w:tc>
      </w:tr>
      <w:tr w:rsidR="001210D2" w:rsidRPr="00E226C9" w14:paraId="6BCC6F2F" w14:textId="77777777" w:rsidTr="00004B5D">
        <w:trPr>
          <w:jc w:val="center"/>
        </w:trPr>
        <w:tc>
          <w:tcPr>
            <w:tcW w:w="0" w:type="auto"/>
          </w:tcPr>
          <w:p w14:paraId="55885369" w14:textId="77777777" w:rsidR="001210D2" w:rsidRPr="005733DA" w:rsidRDefault="001210D2" w:rsidP="00004B5D">
            <w:r>
              <w:t>Communication</w:t>
            </w:r>
          </w:p>
        </w:tc>
        <w:tc>
          <w:tcPr>
            <w:tcW w:w="0" w:type="auto"/>
          </w:tcPr>
          <w:p w14:paraId="69F4B4E4" w14:textId="77777777" w:rsidR="001210D2" w:rsidRPr="005733DA" w:rsidRDefault="001210D2" w:rsidP="00004B5D">
            <w:pPr>
              <w:jc w:val="both"/>
            </w:pPr>
            <w:r>
              <w:t>The infrastructure that implements message passing between AIMs</w:t>
            </w:r>
          </w:p>
        </w:tc>
      </w:tr>
      <w:tr w:rsidR="001210D2" w:rsidRPr="00E226C9" w14:paraId="0AD40074" w14:textId="77777777" w:rsidTr="00004B5D">
        <w:trPr>
          <w:jc w:val="center"/>
        </w:trPr>
        <w:tc>
          <w:tcPr>
            <w:tcW w:w="0" w:type="auto"/>
          </w:tcPr>
          <w:p w14:paraId="1CD24E8B" w14:textId="77777777" w:rsidR="001210D2" w:rsidRDefault="001210D2" w:rsidP="00004B5D">
            <w:r>
              <w:t>Component</w:t>
            </w:r>
          </w:p>
        </w:tc>
        <w:tc>
          <w:tcPr>
            <w:tcW w:w="0" w:type="auto"/>
          </w:tcPr>
          <w:p w14:paraId="4B1BF6B3" w14:textId="77777777" w:rsidR="001210D2" w:rsidRDefault="001210D2" w:rsidP="00004B5D">
            <w:pPr>
              <w:jc w:val="both"/>
            </w:pPr>
            <w:r>
              <w:t>One of the 7 AIF elements: Access, Communication, Controller, Internal Storage, Global Storage, MPAI Store, and User Agent</w:t>
            </w:r>
          </w:p>
        </w:tc>
      </w:tr>
      <w:tr w:rsidR="001210D2" w:rsidRPr="00E226C9" w14:paraId="475955C1" w14:textId="77777777" w:rsidTr="00004B5D">
        <w:trPr>
          <w:jc w:val="center"/>
        </w:trPr>
        <w:tc>
          <w:tcPr>
            <w:tcW w:w="0" w:type="auto"/>
          </w:tcPr>
          <w:p w14:paraId="02222A4D" w14:textId="77777777" w:rsidR="001210D2" w:rsidRPr="00AF61CF" w:rsidRDefault="001210D2" w:rsidP="00004B5D">
            <w:r>
              <w:t>Conf</w:t>
            </w:r>
            <w:r w:rsidRPr="00AF61CF">
              <w:t>ormance</w:t>
            </w:r>
          </w:p>
        </w:tc>
        <w:tc>
          <w:tcPr>
            <w:tcW w:w="0" w:type="auto"/>
          </w:tcPr>
          <w:p w14:paraId="73BD7C60" w14:textId="77777777" w:rsidR="001210D2" w:rsidRPr="00B40D1A" w:rsidRDefault="001210D2" w:rsidP="00004B5D">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1210D2" w:rsidRPr="00E226C9" w14:paraId="7ADF1EE3" w14:textId="77777777" w:rsidTr="00004B5D">
        <w:trPr>
          <w:jc w:val="center"/>
        </w:trPr>
        <w:tc>
          <w:tcPr>
            <w:tcW w:w="0" w:type="auto"/>
          </w:tcPr>
          <w:p w14:paraId="493BA6A7" w14:textId="77777777" w:rsidR="001210D2" w:rsidRDefault="001210D2" w:rsidP="00004B5D">
            <w:r>
              <w:t>Conformance Tester</w:t>
            </w:r>
          </w:p>
        </w:tc>
        <w:tc>
          <w:tcPr>
            <w:tcW w:w="0" w:type="auto"/>
          </w:tcPr>
          <w:p w14:paraId="107530D5" w14:textId="77777777" w:rsidR="001210D2" w:rsidRPr="00B40D1A" w:rsidRDefault="001210D2" w:rsidP="00004B5D">
            <w:pPr>
              <w:jc w:val="both"/>
              <w:rPr>
                <w:lang w:val="en-US"/>
              </w:rPr>
            </w:pPr>
            <w:r w:rsidRPr="00B40D1A">
              <w:rPr>
                <w:lang w:val="en-US"/>
              </w:rPr>
              <w:t>An entity authorised by MPAI to Test the Conformance of an Implem</w:t>
            </w:r>
            <w:r w:rsidRPr="00B40D1A">
              <w:rPr>
                <w:lang w:val="en-US"/>
              </w:rPr>
              <w:softHyphen/>
              <w:t>entation.</w:t>
            </w:r>
          </w:p>
        </w:tc>
      </w:tr>
      <w:tr w:rsidR="001210D2" w:rsidRPr="00E226C9" w14:paraId="446FA945" w14:textId="77777777" w:rsidTr="00004B5D">
        <w:trPr>
          <w:jc w:val="center"/>
        </w:trPr>
        <w:tc>
          <w:tcPr>
            <w:tcW w:w="0" w:type="auto"/>
          </w:tcPr>
          <w:p w14:paraId="5CB0DD8E" w14:textId="77777777" w:rsidR="001210D2" w:rsidRDefault="001210D2" w:rsidP="00004B5D">
            <w:r>
              <w:t>Conformance Testing</w:t>
            </w:r>
          </w:p>
        </w:tc>
        <w:tc>
          <w:tcPr>
            <w:tcW w:w="0" w:type="auto"/>
          </w:tcPr>
          <w:p w14:paraId="08306A6E" w14:textId="77777777" w:rsidR="001210D2" w:rsidRPr="00B40D1A" w:rsidRDefault="001210D2" w:rsidP="00004B5D">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1210D2" w:rsidRPr="00E226C9" w14:paraId="06CD0CB1" w14:textId="77777777" w:rsidTr="00004B5D">
        <w:trPr>
          <w:jc w:val="center"/>
        </w:trPr>
        <w:tc>
          <w:tcPr>
            <w:tcW w:w="0" w:type="auto"/>
          </w:tcPr>
          <w:p w14:paraId="0ABD9576" w14:textId="77777777" w:rsidR="001210D2" w:rsidRDefault="001210D2" w:rsidP="00004B5D">
            <w:r>
              <w:t xml:space="preserve">Conformance Testing </w:t>
            </w:r>
            <w:r w:rsidRPr="00AF61CF">
              <w:t>Means</w:t>
            </w:r>
          </w:p>
        </w:tc>
        <w:tc>
          <w:tcPr>
            <w:tcW w:w="0" w:type="auto"/>
          </w:tcPr>
          <w:p w14:paraId="261B77BB" w14:textId="77777777" w:rsidR="001210D2" w:rsidRPr="00B40D1A" w:rsidRDefault="001210D2" w:rsidP="00004B5D">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1210D2" w:rsidRPr="00E226C9" w14:paraId="22408B59" w14:textId="77777777" w:rsidTr="00004B5D">
        <w:trPr>
          <w:jc w:val="center"/>
        </w:trPr>
        <w:tc>
          <w:tcPr>
            <w:tcW w:w="0" w:type="auto"/>
          </w:tcPr>
          <w:p w14:paraId="036C87EB" w14:textId="77777777" w:rsidR="001210D2" w:rsidRDefault="001210D2" w:rsidP="00004B5D">
            <w:r>
              <w:t>Connection</w:t>
            </w:r>
          </w:p>
        </w:tc>
        <w:tc>
          <w:tcPr>
            <w:tcW w:w="0" w:type="auto"/>
          </w:tcPr>
          <w:p w14:paraId="75A6FCE3" w14:textId="77777777" w:rsidR="001210D2" w:rsidRPr="00B40D1A" w:rsidRDefault="001210D2" w:rsidP="00004B5D">
            <w:pPr>
              <w:jc w:val="both"/>
              <w:rPr>
                <w:lang w:val="en-US"/>
              </w:rPr>
            </w:pPr>
            <w:r w:rsidRPr="00E226C9">
              <w:rPr>
                <w:lang w:val="en-US"/>
              </w:rPr>
              <w:t>A channel connecting an output port of an AIM and an input port of an AIM.</w:t>
            </w:r>
          </w:p>
        </w:tc>
      </w:tr>
      <w:tr w:rsidR="001210D2" w:rsidRPr="00E226C9" w14:paraId="493C688B" w14:textId="77777777" w:rsidTr="00004B5D">
        <w:trPr>
          <w:jc w:val="center"/>
        </w:trPr>
        <w:tc>
          <w:tcPr>
            <w:tcW w:w="0" w:type="auto"/>
          </w:tcPr>
          <w:p w14:paraId="212EAAFA" w14:textId="77777777" w:rsidR="001210D2" w:rsidRDefault="001210D2" w:rsidP="00004B5D">
            <w:r>
              <w:t>Controller</w:t>
            </w:r>
          </w:p>
        </w:tc>
        <w:tc>
          <w:tcPr>
            <w:tcW w:w="0" w:type="auto"/>
          </w:tcPr>
          <w:p w14:paraId="166203E7" w14:textId="77777777" w:rsidR="001210D2" w:rsidRPr="00E226C9" w:rsidRDefault="001210D2" w:rsidP="00004B5D">
            <w:pPr>
              <w:jc w:val="both"/>
              <w:rPr>
                <w:lang w:val="en-US"/>
              </w:rPr>
            </w:pPr>
            <w:r>
              <w:t>A Component that manages and controls the AIMs in the AIF, so that they execute in the correct order and at the time when they are needed</w:t>
            </w:r>
          </w:p>
        </w:tc>
      </w:tr>
      <w:tr w:rsidR="001210D2" w:rsidRPr="00E226C9" w14:paraId="43C1CDFA" w14:textId="77777777" w:rsidTr="00004B5D">
        <w:trPr>
          <w:jc w:val="center"/>
        </w:trPr>
        <w:tc>
          <w:tcPr>
            <w:tcW w:w="0" w:type="auto"/>
          </w:tcPr>
          <w:p w14:paraId="2D837C1B" w14:textId="77777777" w:rsidR="001210D2" w:rsidRDefault="001210D2" w:rsidP="00004B5D">
            <w:r>
              <w:t>Data Format</w:t>
            </w:r>
          </w:p>
        </w:tc>
        <w:tc>
          <w:tcPr>
            <w:tcW w:w="0" w:type="auto"/>
          </w:tcPr>
          <w:p w14:paraId="283CE8F5" w14:textId="77777777" w:rsidR="001210D2" w:rsidRPr="00B40D1A" w:rsidRDefault="001210D2" w:rsidP="00004B5D">
            <w:pPr>
              <w:jc w:val="both"/>
              <w:rPr>
                <w:lang w:val="en-US"/>
              </w:rPr>
            </w:pPr>
            <w:r>
              <w:t>The standard digital representation of data.</w:t>
            </w:r>
          </w:p>
        </w:tc>
      </w:tr>
      <w:tr w:rsidR="001210D2" w:rsidRPr="00E226C9" w14:paraId="162DCA6C" w14:textId="77777777" w:rsidTr="00004B5D">
        <w:trPr>
          <w:jc w:val="center"/>
        </w:trPr>
        <w:tc>
          <w:tcPr>
            <w:tcW w:w="0" w:type="auto"/>
          </w:tcPr>
          <w:p w14:paraId="7D07DAE4" w14:textId="77777777" w:rsidR="001210D2" w:rsidRDefault="001210D2" w:rsidP="00004B5D">
            <w:r>
              <w:t>Data Semantics</w:t>
            </w:r>
          </w:p>
        </w:tc>
        <w:tc>
          <w:tcPr>
            <w:tcW w:w="0" w:type="auto"/>
          </w:tcPr>
          <w:p w14:paraId="31654C53" w14:textId="77777777" w:rsidR="001210D2" w:rsidRPr="00B40D1A" w:rsidRDefault="001210D2" w:rsidP="00004B5D">
            <w:pPr>
              <w:jc w:val="both"/>
              <w:rPr>
                <w:lang w:val="en-US"/>
              </w:rPr>
            </w:pPr>
            <w:r>
              <w:t>The meaning of data.</w:t>
            </w:r>
          </w:p>
        </w:tc>
      </w:tr>
      <w:tr w:rsidR="001210D2" w:rsidRPr="00E226C9" w14:paraId="5B67DF04" w14:textId="77777777" w:rsidTr="00004B5D">
        <w:trPr>
          <w:jc w:val="center"/>
        </w:trPr>
        <w:tc>
          <w:tcPr>
            <w:tcW w:w="0" w:type="auto"/>
          </w:tcPr>
          <w:p w14:paraId="75BB4289" w14:textId="77777777" w:rsidR="001210D2" w:rsidRDefault="001210D2" w:rsidP="00004B5D">
            <w:r>
              <w:t>Ecosystem</w:t>
            </w:r>
          </w:p>
        </w:tc>
        <w:tc>
          <w:tcPr>
            <w:tcW w:w="0" w:type="auto"/>
          </w:tcPr>
          <w:p w14:paraId="2BF46F8B" w14:textId="77777777" w:rsidR="001210D2" w:rsidRPr="00B40D1A" w:rsidRDefault="001210D2" w:rsidP="00004B5D">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1210D2" w:rsidRPr="00E226C9" w14:paraId="1B9AF56A" w14:textId="77777777" w:rsidTr="00004B5D">
        <w:trPr>
          <w:jc w:val="center"/>
        </w:trPr>
        <w:tc>
          <w:tcPr>
            <w:tcW w:w="0" w:type="auto"/>
          </w:tcPr>
          <w:p w14:paraId="3AE38D25" w14:textId="77777777" w:rsidR="001210D2" w:rsidRDefault="001210D2" w:rsidP="00004B5D">
            <w:r w:rsidRPr="00AF61CF">
              <w:t>Explainability</w:t>
            </w:r>
          </w:p>
        </w:tc>
        <w:tc>
          <w:tcPr>
            <w:tcW w:w="0" w:type="auto"/>
          </w:tcPr>
          <w:p w14:paraId="46AAA579" w14:textId="77777777" w:rsidR="001210D2" w:rsidRPr="00B40D1A" w:rsidRDefault="001210D2" w:rsidP="00004B5D">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1210D2" w:rsidRPr="00E226C9" w14:paraId="209F42E8" w14:textId="77777777" w:rsidTr="00004B5D">
        <w:trPr>
          <w:jc w:val="center"/>
        </w:trPr>
        <w:tc>
          <w:tcPr>
            <w:tcW w:w="0" w:type="auto"/>
          </w:tcPr>
          <w:p w14:paraId="22C5B0E9" w14:textId="77777777" w:rsidR="001210D2" w:rsidRPr="00AF61CF" w:rsidRDefault="001210D2" w:rsidP="00004B5D">
            <w:r w:rsidRPr="00AF61CF">
              <w:t>Fairness</w:t>
            </w:r>
          </w:p>
        </w:tc>
        <w:tc>
          <w:tcPr>
            <w:tcW w:w="0" w:type="auto"/>
          </w:tcPr>
          <w:p w14:paraId="1520A67A" w14:textId="77777777" w:rsidR="001210D2" w:rsidRPr="00B40D1A" w:rsidRDefault="001210D2" w:rsidP="00004B5D">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1210D2" w:rsidRPr="00E226C9" w14:paraId="1EA839EF" w14:textId="77777777" w:rsidTr="00004B5D">
        <w:trPr>
          <w:jc w:val="center"/>
        </w:trPr>
        <w:tc>
          <w:tcPr>
            <w:tcW w:w="0" w:type="auto"/>
          </w:tcPr>
          <w:p w14:paraId="18D674AF" w14:textId="77777777" w:rsidR="001210D2" w:rsidRPr="00AF61CF" w:rsidRDefault="001210D2" w:rsidP="00004B5D">
            <w:r>
              <w:t>Function</w:t>
            </w:r>
          </w:p>
        </w:tc>
        <w:tc>
          <w:tcPr>
            <w:tcW w:w="0" w:type="auto"/>
          </w:tcPr>
          <w:p w14:paraId="76470C1A" w14:textId="77777777" w:rsidR="001210D2" w:rsidRPr="00B40D1A" w:rsidRDefault="001210D2" w:rsidP="00004B5D">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1210D2" w:rsidRPr="00E226C9" w14:paraId="72DDEEF4" w14:textId="77777777" w:rsidTr="00004B5D">
        <w:trPr>
          <w:jc w:val="center"/>
        </w:trPr>
        <w:tc>
          <w:tcPr>
            <w:tcW w:w="0" w:type="auto"/>
          </w:tcPr>
          <w:p w14:paraId="36C33C4C" w14:textId="77777777" w:rsidR="001210D2" w:rsidRDefault="001210D2" w:rsidP="00004B5D">
            <w:r>
              <w:t xml:space="preserve">Global </w:t>
            </w:r>
            <w:r w:rsidRPr="001508D6">
              <w:t>Storage</w:t>
            </w:r>
          </w:p>
        </w:tc>
        <w:tc>
          <w:tcPr>
            <w:tcW w:w="0" w:type="auto"/>
          </w:tcPr>
          <w:p w14:paraId="7AED0B78" w14:textId="77777777" w:rsidR="001210D2" w:rsidRPr="00B40D1A" w:rsidRDefault="001210D2" w:rsidP="00004B5D">
            <w:pPr>
              <w:jc w:val="both"/>
              <w:rPr>
                <w:lang w:val="en-US"/>
              </w:rPr>
            </w:pPr>
            <w:r w:rsidRPr="001508D6">
              <w:t xml:space="preserve">A Component to store data shared </w:t>
            </w:r>
            <w:r>
              <w:t>by</w:t>
            </w:r>
            <w:r w:rsidRPr="001508D6">
              <w:t xml:space="preserve"> AIMs.</w:t>
            </w:r>
          </w:p>
        </w:tc>
      </w:tr>
      <w:tr w:rsidR="001210D2" w:rsidRPr="00E226C9" w14:paraId="2BC64B4F" w14:textId="77777777" w:rsidTr="00004B5D">
        <w:trPr>
          <w:jc w:val="center"/>
        </w:trPr>
        <w:tc>
          <w:tcPr>
            <w:tcW w:w="0" w:type="auto"/>
          </w:tcPr>
          <w:p w14:paraId="47250A4A" w14:textId="77777777" w:rsidR="001210D2" w:rsidRDefault="001210D2" w:rsidP="00004B5D">
            <w:r>
              <w:t>Internal Storage</w:t>
            </w:r>
          </w:p>
        </w:tc>
        <w:tc>
          <w:tcPr>
            <w:tcW w:w="0" w:type="auto"/>
          </w:tcPr>
          <w:p w14:paraId="73089844" w14:textId="77777777" w:rsidR="001210D2" w:rsidRPr="00B40D1A" w:rsidRDefault="001210D2" w:rsidP="00004B5D">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1210D2" w:rsidRPr="00E226C9" w14:paraId="737AC830" w14:textId="77777777" w:rsidTr="00004B5D">
        <w:trPr>
          <w:jc w:val="center"/>
        </w:trPr>
        <w:tc>
          <w:tcPr>
            <w:tcW w:w="0" w:type="auto"/>
          </w:tcPr>
          <w:p w14:paraId="7143F109" w14:textId="77777777" w:rsidR="001210D2" w:rsidRDefault="001210D2" w:rsidP="00004B5D">
            <w:r w:rsidRPr="00AF61CF">
              <w:t>Identifier</w:t>
            </w:r>
          </w:p>
        </w:tc>
        <w:tc>
          <w:tcPr>
            <w:tcW w:w="0" w:type="auto"/>
          </w:tcPr>
          <w:p w14:paraId="5682D038" w14:textId="77777777" w:rsidR="001210D2" w:rsidRPr="00B40D1A" w:rsidRDefault="001210D2" w:rsidP="00004B5D">
            <w:pPr>
              <w:jc w:val="both"/>
              <w:rPr>
                <w:lang w:val="en-US"/>
              </w:rPr>
            </w:pPr>
            <w:r w:rsidRPr="00B40D1A">
              <w:rPr>
                <w:lang w:val="en-US"/>
              </w:rPr>
              <w:t>A name that uniquely identifies an Implementation.</w:t>
            </w:r>
          </w:p>
        </w:tc>
      </w:tr>
      <w:tr w:rsidR="001210D2" w:rsidRPr="00E226C9" w14:paraId="6035127B" w14:textId="77777777" w:rsidTr="00004B5D">
        <w:trPr>
          <w:jc w:val="center"/>
        </w:trPr>
        <w:tc>
          <w:tcPr>
            <w:tcW w:w="0" w:type="auto"/>
          </w:tcPr>
          <w:p w14:paraId="485EBD18" w14:textId="77777777" w:rsidR="001210D2" w:rsidRPr="00AF61CF" w:rsidRDefault="001210D2" w:rsidP="00004B5D">
            <w:r w:rsidRPr="00635FF6">
              <w:t>Implementation</w:t>
            </w:r>
          </w:p>
        </w:tc>
        <w:tc>
          <w:tcPr>
            <w:tcW w:w="0" w:type="auto"/>
          </w:tcPr>
          <w:p w14:paraId="75890BAC" w14:textId="77777777" w:rsidR="001210D2" w:rsidRPr="003C2646" w:rsidRDefault="001210D2" w:rsidP="000C1BBF">
            <w:pPr>
              <w:pStyle w:val="ListParagraph"/>
              <w:numPr>
                <w:ilvl w:val="0"/>
                <w:numId w:val="15"/>
              </w:numPr>
              <w:jc w:val="both"/>
            </w:pPr>
            <w:r w:rsidRPr="003C2646">
              <w:t>An embodiment of the MPAI-AIF Technical Specification</w:t>
            </w:r>
            <w:r>
              <w:t>, or</w:t>
            </w:r>
          </w:p>
          <w:p w14:paraId="2591AA0A" w14:textId="77777777" w:rsidR="001210D2" w:rsidRPr="00B40D1A" w:rsidRDefault="001210D2" w:rsidP="000C1BBF">
            <w:pPr>
              <w:pStyle w:val="ListParagraph"/>
              <w:numPr>
                <w:ilvl w:val="0"/>
                <w:numId w:val="15"/>
              </w:numPr>
              <w:jc w:val="both"/>
              <w:rPr>
                <w:lang w:val="en-US"/>
              </w:rPr>
            </w:pPr>
            <w:r w:rsidRPr="003C2646">
              <w:lastRenderedPageBreak/>
              <w:t xml:space="preserve">An AIW or AIM of a particular Level (1-2-3) conforming with a Use Case of an </w:t>
            </w:r>
            <w:r>
              <w:t xml:space="preserve">MPAI </w:t>
            </w:r>
            <w:r w:rsidRPr="003C2646">
              <w:t>Applic</w:t>
            </w:r>
            <w:r w:rsidRPr="003C2646">
              <w:softHyphen/>
              <w:t>ation Standard.</w:t>
            </w:r>
          </w:p>
        </w:tc>
      </w:tr>
      <w:tr w:rsidR="001210D2" w:rsidRPr="00E226C9" w14:paraId="79A2B4B4" w14:textId="77777777" w:rsidTr="00004B5D">
        <w:trPr>
          <w:jc w:val="center"/>
        </w:trPr>
        <w:tc>
          <w:tcPr>
            <w:tcW w:w="0" w:type="auto"/>
          </w:tcPr>
          <w:p w14:paraId="6F12D225" w14:textId="77777777" w:rsidR="001210D2" w:rsidRDefault="001210D2" w:rsidP="00004B5D">
            <w:r>
              <w:lastRenderedPageBreak/>
              <w:t>Interoperability</w:t>
            </w:r>
          </w:p>
        </w:tc>
        <w:tc>
          <w:tcPr>
            <w:tcW w:w="0" w:type="auto"/>
          </w:tcPr>
          <w:p w14:paraId="4014D100" w14:textId="77777777" w:rsidR="001210D2" w:rsidRPr="00B40D1A" w:rsidRDefault="001210D2" w:rsidP="00004B5D">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p>
        </w:tc>
      </w:tr>
      <w:tr w:rsidR="001210D2" w:rsidRPr="00E226C9" w14:paraId="19A8CE12" w14:textId="77777777" w:rsidTr="00004B5D">
        <w:trPr>
          <w:jc w:val="center"/>
        </w:trPr>
        <w:tc>
          <w:tcPr>
            <w:tcW w:w="0" w:type="auto"/>
          </w:tcPr>
          <w:p w14:paraId="71FB5712" w14:textId="77777777" w:rsidR="001210D2" w:rsidRPr="00AF61CF" w:rsidRDefault="001210D2" w:rsidP="00004B5D">
            <w:r>
              <w:t>Interoperability Level</w:t>
            </w:r>
          </w:p>
        </w:tc>
        <w:tc>
          <w:tcPr>
            <w:tcW w:w="0" w:type="auto"/>
          </w:tcPr>
          <w:p w14:paraId="52484D24" w14:textId="77777777" w:rsidR="001210D2" w:rsidRDefault="001210D2" w:rsidP="00004B5D">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w:t>
            </w:r>
          </w:p>
          <w:p w14:paraId="3AC444CE" w14:textId="77777777" w:rsidR="001210D2" w:rsidRDefault="001210D2" w:rsidP="000C1BBF">
            <w:pPr>
              <w:pStyle w:val="ListParagraph"/>
              <w:numPr>
                <w:ilvl w:val="0"/>
                <w:numId w:val="18"/>
              </w:numPr>
              <w:jc w:val="both"/>
              <w:rPr>
                <w:lang w:val="en-US"/>
              </w:rPr>
            </w:pPr>
            <w:r>
              <w:rPr>
                <w:lang w:val="en-US"/>
              </w:rPr>
              <w:t xml:space="preserve">Be </w:t>
            </w:r>
            <w:r w:rsidRPr="00B73ADB">
              <w:rPr>
                <w:lang w:val="en-US"/>
              </w:rPr>
              <w:t>proprietary (Level 1)</w:t>
            </w:r>
          </w:p>
          <w:p w14:paraId="16906DCD" w14:textId="77777777" w:rsidR="001210D2" w:rsidRDefault="001210D2" w:rsidP="000C1BBF">
            <w:pPr>
              <w:pStyle w:val="ListParagraph"/>
              <w:numPr>
                <w:ilvl w:val="0"/>
                <w:numId w:val="18"/>
              </w:numPr>
              <w:jc w:val="both"/>
              <w:rPr>
                <w:lang w:val="en-US"/>
              </w:rPr>
            </w:pPr>
            <w:r>
              <w:rPr>
                <w:lang w:val="en-US"/>
              </w:rPr>
              <w:t>P</w:t>
            </w:r>
            <w:r w:rsidRPr="00B73ADB">
              <w:rPr>
                <w:lang w:val="en-US"/>
              </w:rPr>
              <w:t>ass the Conformance Tes</w:t>
            </w:r>
            <w:r w:rsidRPr="00B73ADB">
              <w:rPr>
                <w:lang w:val="en-US"/>
              </w:rPr>
              <w:softHyphen/>
              <w:t>ting (Level 2) of an Applic</w:t>
            </w:r>
            <w:r w:rsidRPr="00B73ADB">
              <w:rPr>
                <w:lang w:val="en-US"/>
              </w:rPr>
              <w:softHyphen/>
              <w:t>ation Standard</w:t>
            </w:r>
          </w:p>
          <w:p w14:paraId="3DD11894" w14:textId="77777777" w:rsidR="001210D2" w:rsidRPr="00B73ADB" w:rsidRDefault="001210D2" w:rsidP="000C1BBF">
            <w:pPr>
              <w:pStyle w:val="ListParagraph"/>
              <w:numPr>
                <w:ilvl w:val="0"/>
                <w:numId w:val="18"/>
              </w:numPr>
              <w:jc w:val="both"/>
              <w:rPr>
                <w:lang w:val="en-US"/>
              </w:rPr>
            </w:pPr>
            <w:r>
              <w:rPr>
                <w:lang w:val="en-US"/>
              </w:rPr>
              <w:t>`Pass</w:t>
            </w:r>
            <w:r w:rsidRPr="00B73ADB">
              <w:rPr>
                <w:lang w:val="en-US"/>
              </w:rPr>
              <w:t xml:space="preserve"> the Perform</w:t>
            </w:r>
            <w:r w:rsidRPr="00B73ADB">
              <w:rPr>
                <w:lang w:val="en-US"/>
              </w:rPr>
              <w:softHyphen/>
              <w:t>ance Testing (Level 3) of an Applic</w:t>
            </w:r>
            <w:r w:rsidRPr="00B73ADB">
              <w:rPr>
                <w:lang w:val="en-US"/>
              </w:rPr>
              <w:softHyphen/>
              <w:t>ation Standard.</w:t>
            </w:r>
          </w:p>
        </w:tc>
      </w:tr>
      <w:tr w:rsidR="001210D2" w:rsidRPr="00E226C9" w14:paraId="597388E9" w14:textId="77777777" w:rsidTr="00004B5D">
        <w:trPr>
          <w:jc w:val="center"/>
        </w:trPr>
        <w:tc>
          <w:tcPr>
            <w:tcW w:w="0" w:type="auto"/>
          </w:tcPr>
          <w:p w14:paraId="7BF63604" w14:textId="77777777" w:rsidR="001210D2" w:rsidRDefault="001210D2" w:rsidP="00004B5D">
            <w:r w:rsidRPr="00FA564A">
              <w:t>Knowledge Base</w:t>
            </w:r>
          </w:p>
        </w:tc>
        <w:tc>
          <w:tcPr>
            <w:tcW w:w="0" w:type="auto"/>
          </w:tcPr>
          <w:p w14:paraId="2F834179" w14:textId="77777777" w:rsidR="001210D2" w:rsidRPr="00B40D1A" w:rsidRDefault="001210D2" w:rsidP="00004B5D">
            <w:pPr>
              <w:jc w:val="both"/>
              <w:rPr>
                <w:lang w:val="en-US"/>
              </w:rPr>
            </w:pPr>
            <w:r w:rsidRPr="00FA564A">
              <w:t>Structured and/or unstructured information made accessible to AIMs</w:t>
            </w:r>
            <w:r>
              <w:t xml:space="preserve"> via MPAI-specified interfaces</w:t>
            </w:r>
          </w:p>
        </w:tc>
      </w:tr>
      <w:tr w:rsidR="001210D2" w:rsidRPr="00E226C9" w14:paraId="29C02C9A" w14:textId="77777777" w:rsidTr="00004B5D">
        <w:trPr>
          <w:jc w:val="center"/>
        </w:trPr>
        <w:tc>
          <w:tcPr>
            <w:tcW w:w="0" w:type="auto"/>
          </w:tcPr>
          <w:p w14:paraId="40583733" w14:textId="77777777" w:rsidR="001210D2" w:rsidRPr="00FA564A" w:rsidRDefault="001210D2" w:rsidP="00004B5D">
            <w:r w:rsidRPr="005733DA">
              <w:t>Message</w:t>
            </w:r>
          </w:p>
        </w:tc>
        <w:tc>
          <w:tcPr>
            <w:tcW w:w="0" w:type="auto"/>
          </w:tcPr>
          <w:p w14:paraId="134A703A" w14:textId="77777777" w:rsidR="001210D2" w:rsidRPr="00FA564A" w:rsidRDefault="001210D2" w:rsidP="00004B5D">
            <w:pPr>
              <w:jc w:val="both"/>
            </w:pPr>
            <w:r w:rsidRPr="005733DA">
              <w:t>A sequence of Records transported by Communication through Channels.</w:t>
            </w:r>
          </w:p>
        </w:tc>
      </w:tr>
      <w:tr w:rsidR="001210D2" w:rsidRPr="00E226C9" w14:paraId="590F936C" w14:textId="77777777" w:rsidTr="00004B5D">
        <w:trPr>
          <w:jc w:val="center"/>
        </w:trPr>
        <w:tc>
          <w:tcPr>
            <w:tcW w:w="0" w:type="auto"/>
          </w:tcPr>
          <w:p w14:paraId="4C7BC704" w14:textId="77777777" w:rsidR="001210D2" w:rsidRDefault="001210D2" w:rsidP="00004B5D">
            <w:r w:rsidRPr="00AF61CF">
              <w:t>Normativity</w:t>
            </w:r>
          </w:p>
        </w:tc>
        <w:tc>
          <w:tcPr>
            <w:tcW w:w="0" w:type="auto"/>
          </w:tcPr>
          <w:p w14:paraId="438ED1B3" w14:textId="77777777" w:rsidR="001210D2" w:rsidRPr="00B40D1A" w:rsidRDefault="001210D2" w:rsidP="00004B5D">
            <w:pPr>
              <w:jc w:val="both"/>
              <w:rPr>
                <w:lang w:val="en-US"/>
              </w:rPr>
            </w:pPr>
            <w:r w:rsidRPr="00B40D1A">
              <w:rPr>
                <w:lang w:val="en-US"/>
              </w:rPr>
              <w:t>The set of attributes of a technology or a set of technologies specified by the applicable parts of an MPAI standard.</w:t>
            </w:r>
          </w:p>
        </w:tc>
      </w:tr>
      <w:tr w:rsidR="001210D2" w:rsidRPr="00E226C9" w14:paraId="6207BB7F" w14:textId="77777777" w:rsidTr="00004B5D">
        <w:trPr>
          <w:jc w:val="center"/>
        </w:trPr>
        <w:tc>
          <w:tcPr>
            <w:tcW w:w="0" w:type="auto"/>
          </w:tcPr>
          <w:p w14:paraId="45977671" w14:textId="77777777" w:rsidR="001210D2" w:rsidRPr="00AF61CF" w:rsidRDefault="001210D2" w:rsidP="00004B5D">
            <w:r w:rsidRPr="00AF61CF">
              <w:t>Performance</w:t>
            </w:r>
          </w:p>
        </w:tc>
        <w:tc>
          <w:tcPr>
            <w:tcW w:w="0" w:type="auto"/>
          </w:tcPr>
          <w:p w14:paraId="5EA7AF94" w14:textId="77777777" w:rsidR="001210D2" w:rsidRPr="00B40D1A" w:rsidRDefault="001210D2" w:rsidP="00004B5D">
            <w:pPr>
              <w:jc w:val="both"/>
              <w:rPr>
                <w:lang w:val="en-US"/>
              </w:rPr>
            </w:pPr>
            <w:r w:rsidRPr="00B40D1A">
              <w:rPr>
                <w:lang w:val="en-US"/>
              </w:rPr>
              <w:t>The attribute of an Implementation of being Reliable, Robust, Fair and Replicable.</w:t>
            </w:r>
          </w:p>
        </w:tc>
      </w:tr>
      <w:tr w:rsidR="001210D2" w:rsidRPr="00E226C9" w14:paraId="0ABAE1A5" w14:textId="77777777" w:rsidTr="00004B5D">
        <w:trPr>
          <w:jc w:val="center"/>
        </w:trPr>
        <w:tc>
          <w:tcPr>
            <w:tcW w:w="0" w:type="auto"/>
          </w:tcPr>
          <w:p w14:paraId="5DB0E534" w14:textId="77777777" w:rsidR="001210D2" w:rsidRDefault="001210D2" w:rsidP="00004B5D">
            <w:r>
              <w:t>Performance Assessment</w:t>
            </w:r>
          </w:p>
        </w:tc>
        <w:tc>
          <w:tcPr>
            <w:tcW w:w="0" w:type="auto"/>
          </w:tcPr>
          <w:p w14:paraId="6655F592" w14:textId="77777777" w:rsidR="001210D2" w:rsidRPr="00B40D1A" w:rsidRDefault="001210D2" w:rsidP="00004B5D">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1210D2" w:rsidRPr="00E226C9" w14:paraId="534B9530" w14:textId="77777777" w:rsidTr="00004B5D">
        <w:trPr>
          <w:jc w:val="center"/>
        </w:trPr>
        <w:tc>
          <w:tcPr>
            <w:tcW w:w="0" w:type="auto"/>
          </w:tcPr>
          <w:p w14:paraId="3E6F373B" w14:textId="77777777" w:rsidR="001210D2" w:rsidRPr="00635FF6" w:rsidRDefault="001210D2" w:rsidP="00004B5D">
            <w:r>
              <w:t>Performance Assessment Means</w:t>
            </w:r>
          </w:p>
        </w:tc>
        <w:tc>
          <w:tcPr>
            <w:tcW w:w="0" w:type="auto"/>
          </w:tcPr>
          <w:p w14:paraId="4BA6A66E" w14:textId="77777777" w:rsidR="001210D2" w:rsidRPr="00B40D1A" w:rsidRDefault="001210D2" w:rsidP="00004B5D">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1210D2" w:rsidRPr="00E226C9" w14:paraId="29757F11" w14:textId="77777777" w:rsidTr="00004B5D">
        <w:trPr>
          <w:jc w:val="center"/>
        </w:trPr>
        <w:tc>
          <w:tcPr>
            <w:tcW w:w="0" w:type="auto"/>
          </w:tcPr>
          <w:p w14:paraId="15A73A5E" w14:textId="77777777" w:rsidR="001210D2" w:rsidRDefault="001210D2" w:rsidP="00004B5D">
            <w:r>
              <w:t>Performance Assessor</w:t>
            </w:r>
          </w:p>
        </w:tc>
        <w:tc>
          <w:tcPr>
            <w:tcW w:w="0" w:type="auto"/>
          </w:tcPr>
          <w:p w14:paraId="4B76D927" w14:textId="77777777" w:rsidR="001210D2" w:rsidRPr="00B40D1A" w:rsidRDefault="001210D2" w:rsidP="00004B5D">
            <w:pPr>
              <w:jc w:val="both"/>
              <w:rPr>
                <w:lang w:val="en-US"/>
              </w:rPr>
            </w:pPr>
            <w:r w:rsidRPr="00B40D1A">
              <w:rPr>
                <w:lang w:val="en-US"/>
              </w:rPr>
              <w:t>An entity authorised by MPAI to Assess the Performance of an Implementation in a given Application domain</w:t>
            </w:r>
          </w:p>
        </w:tc>
      </w:tr>
      <w:tr w:rsidR="001210D2" w:rsidRPr="00E226C9" w14:paraId="77FF3925" w14:textId="77777777" w:rsidTr="00004B5D">
        <w:trPr>
          <w:jc w:val="center"/>
        </w:trPr>
        <w:tc>
          <w:tcPr>
            <w:tcW w:w="0" w:type="auto"/>
          </w:tcPr>
          <w:p w14:paraId="1B98771C" w14:textId="77777777" w:rsidR="001210D2" w:rsidRPr="00AF61CF" w:rsidRDefault="001210D2" w:rsidP="00004B5D">
            <w:r>
              <w:t>Profile</w:t>
            </w:r>
          </w:p>
        </w:tc>
        <w:tc>
          <w:tcPr>
            <w:tcW w:w="0" w:type="auto"/>
          </w:tcPr>
          <w:p w14:paraId="431E2F09" w14:textId="77777777" w:rsidR="001210D2" w:rsidRPr="00B40D1A" w:rsidRDefault="001210D2" w:rsidP="00004B5D">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1210D2" w:rsidRPr="00E226C9" w14:paraId="7B7426F0" w14:textId="77777777" w:rsidTr="00004B5D">
        <w:trPr>
          <w:jc w:val="center"/>
        </w:trPr>
        <w:tc>
          <w:tcPr>
            <w:tcW w:w="0" w:type="auto"/>
          </w:tcPr>
          <w:p w14:paraId="15402838" w14:textId="77777777" w:rsidR="001210D2" w:rsidRDefault="001210D2" w:rsidP="00004B5D">
            <w:r>
              <w:t>Record</w:t>
            </w:r>
          </w:p>
        </w:tc>
        <w:tc>
          <w:tcPr>
            <w:tcW w:w="0" w:type="auto"/>
          </w:tcPr>
          <w:p w14:paraId="5953B5D9" w14:textId="77777777" w:rsidR="001210D2" w:rsidRPr="00B40D1A" w:rsidRDefault="001210D2" w:rsidP="00004B5D">
            <w:pPr>
              <w:jc w:val="both"/>
              <w:rPr>
                <w:lang w:val="en-US"/>
              </w:rPr>
            </w:pPr>
            <w:r w:rsidRPr="005733DA">
              <w:t>A data structure with a specified structure</w:t>
            </w:r>
          </w:p>
        </w:tc>
      </w:tr>
      <w:tr w:rsidR="001210D2" w:rsidRPr="00E226C9" w14:paraId="62E17D7F" w14:textId="77777777" w:rsidTr="00004B5D">
        <w:trPr>
          <w:jc w:val="center"/>
        </w:trPr>
        <w:tc>
          <w:tcPr>
            <w:tcW w:w="0" w:type="auto"/>
          </w:tcPr>
          <w:p w14:paraId="3206AE9D" w14:textId="77777777" w:rsidR="001210D2" w:rsidRDefault="001210D2" w:rsidP="00004B5D">
            <w:r>
              <w:t>Reference Model</w:t>
            </w:r>
          </w:p>
        </w:tc>
        <w:tc>
          <w:tcPr>
            <w:tcW w:w="0" w:type="auto"/>
          </w:tcPr>
          <w:p w14:paraId="45658664" w14:textId="77777777" w:rsidR="001210D2" w:rsidRPr="005733DA" w:rsidRDefault="001210D2" w:rsidP="00004B5D">
            <w:pPr>
              <w:jc w:val="both"/>
            </w:pPr>
            <w:r>
              <w:t>The AIMs and theirs Connections in an AIW.</w:t>
            </w:r>
          </w:p>
        </w:tc>
      </w:tr>
      <w:tr w:rsidR="001210D2" w:rsidRPr="00E226C9" w14:paraId="41BF8665" w14:textId="77777777" w:rsidTr="00004B5D">
        <w:trPr>
          <w:jc w:val="center"/>
        </w:trPr>
        <w:tc>
          <w:tcPr>
            <w:tcW w:w="0" w:type="auto"/>
          </w:tcPr>
          <w:p w14:paraId="7F9862CD" w14:textId="77777777" w:rsidR="001210D2" w:rsidRDefault="001210D2" w:rsidP="00004B5D">
            <w:r>
              <w:t>Reference Software</w:t>
            </w:r>
          </w:p>
        </w:tc>
        <w:tc>
          <w:tcPr>
            <w:tcW w:w="0" w:type="auto"/>
          </w:tcPr>
          <w:p w14:paraId="1413415F" w14:textId="77777777" w:rsidR="001210D2" w:rsidRPr="00B40D1A" w:rsidRDefault="001210D2" w:rsidP="00004B5D">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1210D2" w:rsidRPr="00E226C9" w14:paraId="335C12C6" w14:textId="77777777" w:rsidTr="00004B5D">
        <w:trPr>
          <w:jc w:val="center"/>
        </w:trPr>
        <w:tc>
          <w:tcPr>
            <w:tcW w:w="0" w:type="auto"/>
          </w:tcPr>
          <w:p w14:paraId="6B93A2F6" w14:textId="77777777" w:rsidR="001210D2" w:rsidRDefault="001210D2" w:rsidP="00004B5D">
            <w:r w:rsidRPr="00AF61CF">
              <w:t>Reliability</w:t>
            </w:r>
          </w:p>
        </w:tc>
        <w:tc>
          <w:tcPr>
            <w:tcW w:w="0" w:type="auto"/>
          </w:tcPr>
          <w:p w14:paraId="19DFA225" w14:textId="77777777" w:rsidR="001210D2" w:rsidRPr="00B40D1A" w:rsidRDefault="001210D2" w:rsidP="00004B5D">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1210D2" w:rsidRPr="00E226C9" w14:paraId="49B09FA3" w14:textId="77777777" w:rsidTr="00004B5D">
        <w:trPr>
          <w:jc w:val="center"/>
        </w:trPr>
        <w:tc>
          <w:tcPr>
            <w:tcW w:w="0" w:type="auto"/>
          </w:tcPr>
          <w:p w14:paraId="6E490BA5" w14:textId="77777777" w:rsidR="001210D2" w:rsidRPr="00AF61CF" w:rsidRDefault="001210D2" w:rsidP="00004B5D">
            <w:r w:rsidRPr="00F8638B">
              <w:t>Replicability</w:t>
            </w:r>
          </w:p>
        </w:tc>
        <w:tc>
          <w:tcPr>
            <w:tcW w:w="0" w:type="auto"/>
          </w:tcPr>
          <w:p w14:paraId="0350B15B" w14:textId="77777777" w:rsidR="001210D2" w:rsidRPr="00B40D1A" w:rsidRDefault="001210D2" w:rsidP="00004B5D">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1210D2" w:rsidRPr="00E226C9" w14:paraId="5440A307" w14:textId="77777777" w:rsidTr="00004B5D">
        <w:trPr>
          <w:jc w:val="center"/>
        </w:trPr>
        <w:tc>
          <w:tcPr>
            <w:tcW w:w="0" w:type="auto"/>
          </w:tcPr>
          <w:p w14:paraId="17E9172C" w14:textId="77777777" w:rsidR="001210D2" w:rsidRPr="00F8638B" w:rsidRDefault="001210D2" w:rsidP="00004B5D">
            <w:r w:rsidRPr="00AF61CF">
              <w:t>Robustness</w:t>
            </w:r>
          </w:p>
        </w:tc>
        <w:tc>
          <w:tcPr>
            <w:tcW w:w="0" w:type="auto"/>
          </w:tcPr>
          <w:p w14:paraId="642AAD20" w14:textId="77777777" w:rsidR="001210D2" w:rsidRPr="00B40D1A" w:rsidRDefault="001210D2" w:rsidP="00004B5D">
            <w:pPr>
              <w:jc w:val="both"/>
              <w:rPr>
                <w:lang w:val="en-US"/>
              </w:rPr>
            </w:pPr>
            <w:r w:rsidRPr="00B40D1A">
              <w:rPr>
                <w:lang w:val="en-US"/>
              </w:rPr>
              <w:t>The attribute of an Implementation that copes with data outside of the stated application scope with an estimated degree of confidence.</w:t>
            </w:r>
          </w:p>
        </w:tc>
      </w:tr>
      <w:tr w:rsidR="001210D2" w:rsidRPr="00E226C9" w14:paraId="77CA8EDF" w14:textId="77777777" w:rsidTr="00004B5D">
        <w:trPr>
          <w:jc w:val="center"/>
        </w:trPr>
        <w:tc>
          <w:tcPr>
            <w:tcW w:w="0" w:type="auto"/>
          </w:tcPr>
          <w:p w14:paraId="4EBB2DCA" w14:textId="77777777" w:rsidR="001210D2" w:rsidRPr="00AF61CF" w:rsidRDefault="001210D2" w:rsidP="00004B5D">
            <w:r>
              <w:t>Service Provider</w:t>
            </w:r>
          </w:p>
        </w:tc>
        <w:tc>
          <w:tcPr>
            <w:tcW w:w="0" w:type="auto"/>
          </w:tcPr>
          <w:p w14:paraId="7DD88DF3" w14:textId="77777777" w:rsidR="001210D2" w:rsidRPr="00B40D1A" w:rsidRDefault="001210D2" w:rsidP="00004B5D">
            <w:pPr>
              <w:jc w:val="both"/>
              <w:rPr>
                <w:lang w:val="en-US"/>
              </w:rPr>
            </w:pPr>
            <w:r w:rsidRPr="00B40D1A">
              <w:rPr>
                <w:lang w:val="en-US"/>
              </w:rPr>
              <w:t>An entrepreneur who offers an Implementation as a service (e.g., a recommendation service) to Users.</w:t>
            </w:r>
          </w:p>
        </w:tc>
      </w:tr>
      <w:tr w:rsidR="001210D2" w:rsidRPr="00E226C9" w14:paraId="74443D1C" w14:textId="77777777" w:rsidTr="00004B5D">
        <w:trPr>
          <w:jc w:val="center"/>
        </w:trPr>
        <w:tc>
          <w:tcPr>
            <w:tcW w:w="0" w:type="auto"/>
          </w:tcPr>
          <w:p w14:paraId="30D7FAEC" w14:textId="77777777" w:rsidR="001210D2" w:rsidRDefault="001210D2" w:rsidP="00004B5D">
            <w:r>
              <w:t>Standard</w:t>
            </w:r>
          </w:p>
        </w:tc>
        <w:tc>
          <w:tcPr>
            <w:tcW w:w="0" w:type="auto"/>
          </w:tcPr>
          <w:p w14:paraId="68C1F797" w14:textId="77777777" w:rsidR="001210D2" w:rsidRPr="00E226C9" w:rsidRDefault="001210D2" w:rsidP="00004B5D">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1210D2" w:rsidRPr="00E226C9" w14:paraId="21317CAC" w14:textId="77777777" w:rsidTr="00004B5D">
        <w:trPr>
          <w:jc w:val="center"/>
        </w:trPr>
        <w:tc>
          <w:tcPr>
            <w:tcW w:w="0" w:type="auto"/>
          </w:tcPr>
          <w:p w14:paraId="78E95288" w14:textId="77777777" w:rsidR="001210D2" w:rsidRDefault="001210D2" w:rsidP="00004B5D">
            <w:r>
              <w:t>Technical Specification</w:t>
            </w:r>
          </w:p>
        </w:tc>
        <w:tc>
          <w:tcPr>
            <w:tcW w:w="0" w:type="auto"/>
          </w:tcPr>
          <w:p w14:paraId="2A1012E2" w14:textId="77777777" w:rsidR="001210D2" w:rsidRDefault="001210D2" w:rsidP="00004B5D">
            <w:pPr>
              <w:jc w:val="both"/>
            </w:pPr>
            <w:r>
              <w:t>(Framework) the normative specification of the AIF.</w:t>
            </w:r>
          </w:p>
          <w:p w14:paraId="45B13C19" w14:textId="77777777" w:rsidR="001210D2" w:rsidRDefault="001210D2" w:rsidP="00004B5D">
            <w:pPr>
              <w:jc w:val="both"/>
            </w:pPr>
            <w:r>
              <w:t>(Application) the normative specification of the set of AIWs belon</w:t>
            </w:r>
            <w:r>
              <w:softHyphen/>
              <w:t>ging to an application domain along with the AIMs required to Im</w:t>
            </w:r>
            <w:r>
              <w:softHyphen/>
              <w:t>plem</w:t>
            </w:r>
            <w:r>
              <w:softHyphen/>
              <w:t>ent the AIWs that includes:</w:t>
            </w:r>
          </w:p>
          <w:p w14:paraId="3B5B5650" w14:textId="77777777" w:rsidR="001210D2" w:rsidRDefault="001210D2" w:rsidP="000C1BBF">
            <w:pPr>
              <w:pStyle w:val="ListParagraph"/>
              <w:numPr>
                <w:ilvl w:val="0"/>
                <w:numId w:val="14"/>
              </w:numPr>
              <w:jc w:val="both"/>
            </w:pPr>
            <w:r>
              <w:lastRenderedPageBreak/>
              <w:t>The formats of the Input/Output data of the AIWs implementing the AIWs.</w:t>
            </w:r>
          </w:p>
          <w:p w14:paraId="3A0AFCA0" w14:textId="77777777" w:rsidR="001210D2" w:rsidRDefault="001210D2" w:rsidP="000C1BBF">
            <w:pPr>
              <w:pStyle w:val="ListParagraph"/>
              <w:numPr>
                <w:ilvl w:val="0"/>
                <w:numId w:val="14"/>
              </w:numPr>
              <w:jc w:val="both"/>
            </w:pPr>
            <w:r>
              <w:t>The Connections of the AIMs of the AIW.</w:t>
            </w:r>
          </w:p>
          <w:p w14:paraId="528A5D7E" w14:textId="77777777" w:rsidR="001210D2" w:rsidRPr="00B40D1A" w:rsidRDefault="001210D2" w:rsidP="000C1BBF">
            <w:pPr>
              <w:pStyle w:val="ListParagraph"/>
              <w:numPr>
                <w:ilvl w:val="0"/>
                <w:numId w:val="14"/>
              </w:numPr>
              <w:jc w:val="both"/>
              <w:rPr>
                <w:lang w:val="en-US"/>
              </w:rPr>
            </w:pPr>
            <w:r>
              <w:t>The formats of the Input/Output data of the AIMs belonging to the AIW.</w:t>
            </w:r>
          </w:p>
        </w:tc>
      </w:tr>
      <w:tr w:rsidR="001210D2" w:rsidRPr="00E226C9" w14:paraId="778D452C" w14:textId="77777777" w:rsidTr="00004B5D">
        <w:trPr>
          <w:jc w:val="center"/>
        </w:trPr>
        <w:tc>
          <w:tcPr>
            <w:tcW w:w="0" w:type="auto"/>
          </w:tcPr>
          <w:p w14:paraId="02889A6B" w14:textId="77777777" w:rsidR="001210D2" w:rsidRPr="005733DA" w:rsidRDefault="001210D2" w:rsidP="00004B5D">
            <w:r w:rsidRPr="00804024">
              <w:lastRenderedPageBreak/>
              <w:t>Testing Laboratory</w:t>
            </w:r>
          </w:p>
        </w:tc>
        <w:tc>
          <w:tcPr>
            <w:tcW w:w="0" w:type="auto"/>
          </w:tcPr>
          <w:p w14:paraId="4D98BCBC" w14:textId="77777777" w:rsidR="001210D2" w:rsidRPr="005733DA" w:rsidRDefault="001210D2" w:rsidP="00004B5D">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1210D2" w:rsidRPr="00E226C9" w14:paraId="6ED2F7A3" w14:textId="77777777" w:rsidTr="00004B5D">
        <w:trPr>
          <w:jc w:val="center"/>
        </w:trPr>
        <w:tc>
          <w:tcPr>
            <w:tcW w:w="0" w:type="auto"/>
          </w:tcPr>
          <w:p w14:paraId="01A3A7C4" w14:textId="77777777" w:rsidR="001210D2" w:rsidRDefault="001210D2" w:rsidP="00004B5D">
            <w:r w:rsidRPr="005733DA">
              <w:t>Time Base</w:t>
            </w:r>
          </w:p>
        </w:tc>
        <w:tc>
          <w:tcPr>
            <w:tcW w:w="0" w:type="auto"/>
          </w:tcPr>
          <w:p w14:paraId="7E67CA90" w14:textId="77777777" w:rsidR="001210D2" w:rsidRPr="00B40D1A" w:rsidRDefault="001210D2" w:rsidP="00004B5D">
            <w:pPr>
              <w:jc w:val="both"/>
              <w:rPr>
                <w:lang w:val="en-US"/>
              </w:rPr>
            </w:pPr>
            <w:r w:rsidRPr="005733DA">
              <w:t>The protocol specifying how Components can access timing information</w:t>
            </w:r>
          </w:p>
        </w:tc>
      </w:tr>
      <w:tr w:rsidR="001210D2" w:rsidRPr="00E226C9" w14:paraId="37867241" w14:textId="77777777" w:rsidTr="00004B5D">
        <w:trPr>
          <w:jc w:val="center"/>
        </w:trPr>
        <w:tc>
          <w:tcPr>
            <w:tcW w:w="0" w:type="auto"/>
          </w:tcPr>
          <w:p w14:paraId="2E73213A" w14:textId="77777777" w:rsidR="001210D2" w:rsidRDefault="001210D2" w:rsidP="00004B5D">
            <w:bookmarkStart w:id="179" w:name="_Hlk81510546"/>
            <w:r>
              <w:t>Topology</w:t>
            </w:r>
          </w:p>
        </w:tc>
        <w:tc>
          <w:tcPr>
            <w:tcW w:w="0" w:type="auto"/>
          </w:tcPr>
          <w:p w14:paraId="11CE6F09" w14:textId="77777777" w:rsidR="001210D2" w:rsidRPr="00B40D1A" w:rsidRDefault="001210D2" w:rsidP="00004B5D">
            <w:pPr>
              <w:jc w:val="both"/>
              <w:rPr>
                <w:lang w:val="en-US"/>
              </w:rPr>
            </w:pPr>
            <w:r>
              <w:rPr>
                <w:lang w:val="en-US"/>
              </w:rPr>
              <w:t>The set of AIM Connections of an AIW.</w:t>
            </w:r>
          </w:p>
        </w:tc>
      </w:tr>
      <w:bookmarkEnd w:id="179"/>
      <w:tr w:rsidR="001210D2" w:rsidRPr="00E226C9" w14:paraId="73A8B469" w14:textId="77777777" w:rsidTr="00004B5D">
        <w:trPr>
          <w:jc w:val="center"/>
        </w:trPr>
        <w:tc>
          <w:tcPr>
            <w:tcW w:w="0" w:type="auto"/>
          </w:tcPr>
          <w:p w14:paraId="3BD9F41E" w14:textId="77777777" w:rsidR="001210D2" w:rsidRDefault="001210D2" w:rsidP="00004B5D">
            <w:r w:rsidRPr="00AF61CF">
              <w:t>Use Case</w:t>
            </w:r>
          </w:p>
        </w:tc>
        <w:tc>
          <w:tcPr>
            <w:tcW w:w="0" w:type="auto"/>
          </w:tcPr>
          <w:p w14:paraId="3376E7D5" w14:textId="77777777" w:rsidR="001210D2" w:rsidRPr="00B40D1A" w:rsidRDefault="001210D2" w:rsidP="00004B5D">
            <w:pPr>
              <w:jc w:val="both"/>
              <w:rPr>
                <w:lang w:val="en-US"/>
              </w:rPr>
            </w:pPr>
            <w:r w:rsidRPr="00B40D1A">
              <w:rPr>
                <w:lang w:val="en-US"/>
              </w:rPr>
              <w:t>A particular instance of the Application domain target of an Application Standard.</w:t>
            </w:r>
          </w:p>
        </w:tc>
      </w:tr>
      <w:tr w:rsidR="001210D2" w:rsidRPr="00E226C9" w14:paraId="7903B7C9" w14:textId="77777777" w:rsidTr="00004B5D">
        <w:trPr>
          <w:jc w:val="center"/>
        </w:trPr>
        <w:tc>
          <w:tcPr>
            <w:tcW w:w="0" w:type="auto"/>
          </w:tcPr>
          <w:p w14:paraId="2A1E1EC6" w14:textId="77777777" w:rsidR="001210D2" w:rsidRPr="00AF61CF" w:rsidRDefault="001210D2" w:rsidP="00004B5D">
            <w:bookmarkStart w:id="180" w:name="_Hlk81510574"/>
            <w:r>
              <w:t>User</w:t>
            </w:r>
          </w:p>
        </w:tc>
        <w:tc>
          <w:tcPr>
            <w:tcW w:w="0" w:type="auto"/>
          </w:tcPr>
          <w:p w14:paraId="608F6ADE" w14:textId="77777777" w:rsidR="001210D2" w:rsidRPr="00B40D1A" w:rsidRDefault="001210D2" w:rsidP="00004B5D">
            <w:pPr>
              <w:jc w:val="both"/>
              <w:rPr>
                <w:lang w:val="en-US"/>
              </w:rPr>
            </w:pPr>
            <w:r>
              <w:rPr>
                <w:lang w:val="en-US"/>
              </w:rPr>
              <w:t>A user of an Implementation.</w:t>
            </w:r>
          </w:p>
        </w:tc>
      </w:tr>
      <w:tr w:rsidR="001210D2" w:rsidRPr="00E226C9" w14:paraId="2D6054F9" w14:textId="77777777" w:rsidTr="00004B5D">
        <w:trPr>
          <w:jc w:val="center"/>
        </w:trPr>
        <w:tc>
          <w:tcPr>
            <w:tcW w:w="0" w:type="auto"/>
          </w:tcPr>
          <w:p w14:paraId="1EAEA4DD" w14:textId="77777777" w:rsidR="001210D2" w:rsidRDefault="001210D2" w:rsidP="00004B5D">
            <w:bookmarkStart w:id="181" w:name="_Hlk81510564"/>
            <w:bookmarkEnd w:id="180"/>
            <w:r w:rsidRPr="005733DA">
              <w:t>User Agent</w:t>
            </w:r>
          </w:p>
        </w:tc>
        <w:tc>
          <w:tcPr>
            <w:tcW w:w="0" w:type="auto"/>
          </w:tcPr>
          <w:p w14:paraId="2CF77C17" w14:textId="77777777" w:rsidR="001210D2" w:rsidRDefault="001210D2" w:rsidP="00004B5D">
            <w:pPr>
              <w:jc w:val="both"/>
              <w:rPr>
                <w:lang w:val="en-US"/>
              </w:rPr>
            </w:pPr>
            <w:r w:rsidRPr="005733DA">
              <w:rPr>
                <w:rFonts w:eastAsia="Times New Roman"/>
                <w:color w:val="000000"/>
              </w:rPr>
              <w:t>The Component interfacing the user with an AIF through the Controller</w:t>
            </w:r>
          </w:p>
        </w:tc>
      </w:tr>
      <w:bookmarkEnd w:id="181"/>
      <w:tr w:rsidR="001210D2" w:rsidRPr="00E226C9" w14:paraId="795A8BDB" w14:textId="77777777" w:rsidTr="00004B5D">
        <w:trPr>
          <w:jc w:val="center"/>
        </w:trPr>
        <w:tc>
          <w:tcPr>
            <w:tcW w:w="0" w:type="auto"/>
          </w:tcPr>
          <w:p w14:paraId="63A8AD65" w14:textId="77777777" w:rsidR="001210D2" w:rsidRPr="00AF61CF" w:rsidRDefault="001210D2" w:rsidP="00004B5D">
            <w:r>
              <w:t>Version</w:t>
            </w:r>
          </w:p>
        </w:tc>
        <w:tc>
          <w:tcPr>
            <w:tcW w:w="0" w:type="auto"/>
          </w:tcPr>
          <w:p w14:paraId="5910ECD5" w14:textId="77777777" w:rsidR="001210D2" w:rsidRPr="00B40D1A" w:rsidRDefault="001210D2" w:rsidP="00004B5D">
            <w:pPr>
              <w:jc w:val="both"/>
              <w:rPr>
                <w:lang w:val="en-US"/>
              </w:rPr>
            </w:pPr>
            <w:r w:rsidRPr="00B40D1A">
              <w:rPr>
                <w:lang w:val="en-US"/>
              </w:rPr>
              <w:t>A revision or extension of a Standard or of one of its elements.</w:t>
            </w:r>
          </w:p>
        </w:tc>
      </w:tr>
      <w:tr w:rsidR="001210D2" w:rsidRPr="00E226C9" w14:paraId="5F61FE7C" w14:textId="77777777" w:rsidTr="00004B5D">
        <w:trPr>
          <w:jc w:val="center"/>
        </w:trPr>
        <w:tc>
          <w:tcPr>
            <w:tcW w:w="0" w:type="auto"/>
          </w:tcPr>
          <w:p w14:paraId="21B440A7" w14:textId="77777777" w:rsidR="001210D2" w:rsidRPr="005C7AD7" w:rsidRDefault="001210D2" w:rsidP="00004B5D">
            <w:pPr>
              <w:rPr>
                <w:highlight w:val="yellow"/>
              </w:rPr>
            </w:pPr>
            <w:r w:rsidRPr="005C7AD7">
              <w:rPr>
                <w:highlight w:val="yellow"/>
              </w:rPr>
              <w:t>Zero Trust</w:t>
            </w:r>
          </w:p>
        </w:tc>
        <w:tc>
          <w:tcPr>
            <w:tcW w:w="0" w:type="auto"/>
          </w:tcPr>
          <w:p w14:paraId="1B211652" w14:textId="77777777" w:rsidR="001210D2" w:rsidRPr="00B40D1A" w:rsidRDefault="001210D2" w:rsidP="00004B5D">
            <w:pPr>
              <w:jc w:val="both"/>
              <w:rPr>
                <w:lang w:val="en-US"/>
              </w:rPr>
            </w:pPr>
          </w:p>
        </w:tc>
      </w:tr>
      <w:bookmarkEnd w:id="178"/>
    </w:tbl>
    <w:p w14:paraId="4D6CCBD0" w14:textId="77777777" w:rsidR="001210D2" w:rsidRPr="00B40D1A" w:rsidRDefault="001210D2" w:rsidP="001210D2">
      <w:pPr>
        <w:rPr>
          <w:lang w:val="en-US"/>
        </w:rPr>
      </w:pPr>
    </w:p>
    <w:p w14:paraId="61D3D290" w14:textId="77777777" w:rsidR="001210D2" w:rsidRDefault="001210D2" w:rsidP="001210D2">
      <w:pPr>
        <w:rPr>
          <w:rFonts w:cs="Arial"/>
          <w:b/>
          <w:bCs/>
          <w:kern w:val="32"/>
          <w:sz w:val="28"/>
          <w:szCs w:val="32"/>
          <w:lang w:val="en-US"/>
        </w:rPr>
      </w:pPr>
      <w:bookmarkStart w:id="182" w:name="_Toc80217731"/>
      <w:bookmarkStart w:id="183" w:name="_Toc80531349"/>
      <w:r>
        <w:rPr>
          <w:lang w:val="en-US"/>
        </w:rPr>
        <w:br w:type="page"/>
      </w:r>
    </w:p>
    <w:p w14:paraId="1641BCA6" w14:textId="77777777" w:rsidR="001210D2" w:rsidRPr="00B40D1A" w:rsidRDefault="001210D2" w:rsidP="001210D2">
      <w:pPr>
        <w:pStyle w:val="Heading1"/>
        <w:numPr>
          <w:ilvl w:val="0"/>
          <w:numId w:val="0"/>
        </w:numPr>
        <w:ind w:left="432" w:hanging="432"/>
        <w:jc w:val="center"/>
        <w:rPr>
          <w:lang w:val="en-US"/>
        </w:rPr>
      </w:pPr>
      <w:bookmarkStart w:id="184" w:name="_Toc81668935"/>
      <w:bookmarkStart w:id="185" w:name="_Toc90211554"/>
      <w:r w:rsidRPr="00B40D1A">
        <w:rPr>
          <w:lang w:val="en-US"/>
        </w:rPr>
        <w:lastRenderedPageBreak/>
        <w:t>Annex 2 - Notices and Disclaimers Concerning MPAI Standards (Informative)</w:t>
      </w:r>
      <w:bookmarkEnd w:id="182"/>
      <w:bookmarkEnd w:id="183"/>
      <w:bookmarkEnd w:id="184"/>
      <w:bookmarkEnd w:id="185"/>
    </w:p>
    <w:p w14:paraId="72EEFA14" w14:textId="77777777" w:rsidR="001210D2" w:rsidRPr="00B40D1A" w:rsidRDefault="001210D2" w:rsidP="001210D2">
      <w:pPr>
        <w:jc w:val="both"/>
        <w:rPr>
          <w:lang w:val="en-US"/>
        </w:rPr>
      </w:pPr>
    </w:p>
    <w:p w14:paraId="54FCBFEF" w14:textId="41FEAE95" w:rsidR="001210D2" w:rsidRPr="00B40D1A" w:rsidRDefault="001210D2" w:rsidP="001210D2">
      <w:pPr>
        <w:jc w:val="both"/>
        <w:rPr>
          <w:lang w:val="en-US"/>
        </w:rPr>
      </w:pPr>
      <w:r w:rsidRPr="00B40D1A">
        <w:rPr>
          <w:lang w:val="en-US"/>
        </w:rPr>
        <w:t xml:space="preserve">The notices and legal disclaimers given below shall be borne in mind when </w:t>
      </w:r>
      <w:hyperlink r:id="rId33" w:history="1">
        <w:r w:rsidRPr="00397D42">
          <w:rPr>
            <w:rStyle w:val="Hyperlink"/>
            <w:lang w:val="en-US"/>
          </w:rPr>
          <w:t>downloading</w:t>
        </w:r>
      </w:hyperlink>
      <w:r w:rsidRPr="00B40D1A">
        <w:rPr>
          <w:lang w:val="en-US"/>
        </w:rPr>
        <w:t xml:space="preserve"> and using approved MPAI Standards.</w:t>
      </w:r>
    </w:p>
    <w:p w14:paraId="7F5C1899" w14:textId="77777777" w:rsidR="001210D2" w:rsidRPr="00B40D1A" w:rsidRDefault="001210D2" w:rsidP="001210D2">
      <w:pPr>
        <w:jc w:val="both"/>
        <w:rPr>
          <w:lang w:val="en-US"/>
        </w:rPr>
      </w:pPr>
    </w:p>
    <w:p w14:paraId="0B28B18D" w14:textId="627C5594" w:rsidR="001210D2" w:rsidRPr="00B40D1A" w:rsidRDefault="001210D2" w:rsidP="001210D2">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34" w:history="1">
        <w:r w:rsidRPr="00397D42">
          <w:rPr>
            <w:rStyle w:val="Hyperlink"/>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33302D63" w14:textId="77777777" w:rsidR="001210D2" w:rsidRPr="00B40D1A" w:rsidRDefault="001210D2" w:rsidP="001210D2">
      <w:pPr>
        <w:jc w:val="both"/>
        <w:rPr>
          <w:lang w:val="en-US"/>
        </w:rPr>
      </w:pPr>
    </w:p>
    <w:p w14:paraId="5A4A0D86" w14:textId="77777777" w:rsidR="001210D2" w:rsidRPr="00B40D1A" w:rsidRDefault="001210D2" w:rsidP="001210D2">
      <w:pPr>
        <w:jc w:val="both"/>
        <w:rPr>
          <w:u w:val="single"/>
          <w:lang w:val="en-US"/>
        </w:rPr>
      </w:pPr>
      <w:r w:rsidRPr="00B40D1A">
        <w:rPr>
          <w:u w:val="single"/>
          <w:lang w:val="en-US"/>
        </w:rPr>
        <w:t>Life cycle of MPAI Standards</w:t>
      </w:r>
    </w:p>
    <w:p w14:paraId="65F5B05C" w14:textId="3885B796" w:rsidR="001210D2" w:rsidRPr="00B40D1A" w:rsidRDefault="001210D2" w:rsidP="001210D2">
      <w:pPr>
        <w:jc w:val="both"/>
        <w:rPr>
          <w:lang w:val="en-US"/>
        </w:rPr>
      </w:pPr>
      <w:r w:rsidRPr="00B40D1A">
        <w:rPr>
          <w:lang w:val="en-US"/>
        </w:rPr>
        <w:t xml:space="preserve">MPAI Standards are developed in accordance with the </w:t>
      </w:r>
      <w:hyperlink r:id="rId35" w:history="1">
        <w:r w:rsidRPr="00262C96">
          <w:rPr>
            <w:rStyle w:val="Hyperlink"/>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36" w:history="1">
        <w:r w:rsidRPr="00262C96">
          <w:rPr>
            <w:rStyle w:val="Hyperlink"/>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1D7B9BBB" w14:textId="77777777" w:rsidR="001210D2" w:rsidRPr="00B40D1A" w:rsidRDefault="001210D2" w:rsidP="001210D2">
      <w:pPr>
        <w:jc w:val="both"/>
        <w:rPr>
          <w:lang w:val="en-US"/>
        </w:rPr>
      </w:pPr>
    </w:p>
    <w:p w14:paraId="2A121466" w14:textId="7CE0C882" w:rsidR="001210D2" w:rsidRPr="00B40D1A" w:rsidRDefault="001210D2" w:rsidP="001210D2">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37" w:history="1">
        <w:r w:rsidRPr="00262C96">
          <w:rPr>
            <w:rStyle w:val="Hyperlink"/>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12A56121" w14:textId="77777777" w:rsidR="001210D2" w:rsidRPr="00B40D1A" w:rsidRDefault="001210D2" w:rsidP="001210D2">
      <w:pPr>
        <w:jc w:val="both"/>
        <w:rPr>
          <w:lang w:val="en-US"/>
        </w:rPr>
      </w:pPr>
    </w:p>
    <w:p w14:paraId="6D8BDAD2" w14:textId="56792D52" w:rsidR="001210D2" w:rsidRPr="00B40D1A" w:rsidRDefault="001210D2" w:rsidP="001210D2">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8" w:history="1">
        <w:r w:rsidRPr="00262C96">
          <w:rPr>
            <w:rStyle w:val="Hyperlink"/>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29568E18" w14:textId="77777777" w:rsidR="001210D2" w:rsidRPr="00B40D1A" w:rsidRDefault="001210D2" w:rsidP="001210D2">
      <w:pPr>
        <w:jc w:val="both"/>
        <w:rPr>
          <w:lang w:val="en-US"/>
        </w:rPr>
      </w:pPr>
    </w:p>
    <w:p w14:paraId="78960675" w14:textId="77777777" w:rsidR="001210D2" w:rsidRPr="00B40D1A" w:rsidRDefault="001210D2" w:rsidP="001210D2">
      <w:pPr>
        <w:jc w:val="both"/>
        <w:rPr>
          <w:u w:val="single"/>
          <w:lang w:val="en-US"/>
        </w:rPr>
      </w:pPr>
      <w:r w:rsidRPr="00B40D1A">
        <w:rPr>
          <w:u w:val="single"/>
          <w:lang w:val="en-US"/>
        </w:rPr>
        <w:t>Coverage and Applicability of MPAI Standards</w:t>
      </w:r>
    </w:p>
    <w:p w14:paraId="2E82AB3E" w14:textId="77777777" w:rsidR="001210D2" w:rsidRPr="00B40D1A" w:rsidRDefault="001210D2" w:rsidP="001210D2">
      <w:pPr>
        <w:jc w:val="both"/>
        <w:rPr>
          <w:lang w:val="en-US"/>
        </w:rPr>
      </w:pPr>
      <w:r w:rsidRPr="00B40D1A">
        <w:rPr>
          <w:lang w:val="en-US"/>
        </w:rP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65F0435C" w14:textId="77777777" w:rsidR="001210D2" w:rsidRPr="00B40D1A" w:rsidRDefault="001210D2" w:rsidP="001210D2">
      <w:pPr>
        <w:jc w:val="both"/>
        <w:rPr>
          <w:lang w:val="en-US"/>
        </w:rPr>
      </w:pPr>
    </w:p>
    <w:p w14:paraId="4D551875" w14:textId="77777777" w:rsidR="001210D2" w:rsidRPr="00B40D1A" w:rsidRDefault="001210D2" w:rsidP="001210D2">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549819E4" w14:textId="77777777" w:rsidR="001210D2" w:rsidRPr="00B40D1A" w:rsidRDefault="001210D2" w:rsidP="001210D2">
      <w:pPr>
        <w:jc w:val="both"/>
        <w:rPr>
          <w:lang w:val="en-US"/>
        </w:rPr>
      </w:pPr>
    </w:p>
    <w:p w14:paraId="6A26346A" w14:textId="77777777" w:rsidR="001210D2" w:rsidRPr="00B40D1A" w:rsidRDefault="001210D2" w:rsidP="001210D2">
      <w:pPr>
        <w:jc w:val="both"/>
        <w:rPr>
          <w:lang w:val="en-US"/>
        </w:rPr>
      </w:pPr>
      <w:r w:rsidRPr="00B40D1A">
        <w:rPr>
          <w:lang w:val="en-US"/>
        </w:rP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B40D1A">
        <w:rPr>
          <w:lang w:val="en-US"/>
        </w:rPr>
        <w:lastRenderedPageBreak/>
        <w:t>ADVISED OF THE POSSIBILITY OF SUCH DAMAGE AND REGARDLESS OF WHETHER SUCH DAMAGE WAS FORESEEABLE.</w:t>
      </w:r>
    </w:p>
    <w:p w14:paraId="56B5B89F" w14:textId="77777777" w:rsidR="001210D2" w:rsidRPr="00B40D1A" w:rsidRDefault="001210D2" w:rsidP="001210D2">
      <w:pPr>
        <w:jc w:val="both"/>
        <w:rPr>
          <w:lang w:val="en-US"/>
        </w:rPr>
      </w:pPr>
    </w:p>
    <w:p w14:paraId="2484A6B6" w14:textId="0FFC6531" w:rsidR="004B6A02" w:rsidRDefault="004B6A02" w:rsidP="004B6A02">
      <w:pPr>
        <w:jc w:val="both"/>
      </w:pPr>
      <w:r w:rsidRPr="00234AB8">
        <w:t>MPAI alerts users that practicing its Standards may infringe patents and other rights of third parties. Submitters of technologies to MPAI standards have agreed to licence their Intellectual Property according to their respective Framework Licences.</w:t>
      </w:r>
    </w:p>
    <w:p w14:paraId="60C2D0CE" w14:textId="77777777" w:rsidR="004B6A02" w:rsidRDefault="004B6A02" w:rsidP="004B6A02">
      <w:pPr>
        <w:jc w:val="both"/>
      </w:pPr>
    </w:p>
    <w:p w14:paraId="6EEF6708" w14:textId="01CC73A4" w:rsidR="001210D2" w:rsidRPr="00B40D1A" w:rsidRDefault="001210D2" w:rsidP="001210D2">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9" w:history="1">
        <w:r w:rsidRPr="00262C96">
          <w:rPr>
            <w:rStyle w:val="Hyperlink"/>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15099E9" w14:textId="77777777" w:rsidR="001210D2" w:rsidRPr="00B40D1A" w:rsidRDefault="001210D2" w:rsidP="001210D2">
      <w:pPr>
        <w:jc w:val="both"/>
        <w:rPr>
          <w:lang w:val="en-US"/>
        </w:rPr>
      </w:pPr>
    </w:p>
    <w:p w14:paraId="3C2D7129" w14:textId="77777777" w:rsidR="001210D2" w:rsidRPr="00B40D1A" w:rsidRDefault="001210D2" w:rsidP="001210D2">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365B12ED" w14:textId="77777777" w:rsidR="001210D2" w:rsidRPr="00B40D1A" w:rsidRDefault="001210D2" w:rsidP="001210D2">
      <w:pPr>
        <w:jc w:val="both"/>
        <w:rPr>
          <w:lang w:val="en-US"/>
        </w:rPr>
      </w:pPr>
    </w:p>
    <w:p w14:paraId="5EF1F08D" w14:textId="77777777" w:rsidR="001210D2" w:rsidRPr="00B40D1A" w:rsidRDefault="001210D2" w:rsidP="001210D2">
      <w:pPr>
        <w:jc w:val="both"/>
        <w:rPr>
          <w:u w:val="single"/>
          <w:lang w:val="en-US"/>
        </w:rPr>
      </w:pPr>
      <w:r w:rsidRPr="00B40D1A">
        <w:rPr>
          <w:u w:val="single"/>
          <w:lang w:val="en-US"/>
        </w:rPr>
        <w:t>Copyright</w:t>
      </w:r>
    </w:p>
    <w:p w14:paraId="02A644FE" w14:textId="1B7D0DAF" w:rsidR="001210D2" w:rsidRPr="00B40D1A" w:rsidRDefault="001210D2" w:rsidP="001210D2">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40" w:history="1">
        <w:r w:rsidRPr="00262C96">
          <w:rPr>
            <w:rStyle w:val="Hyperlink"/>
            <w:lang w:val="en-US"/>
          </w:rPr>
          <w:t>MPAI Secretariat</w:t>
        </w:r>
      </w:hyperlink>
      <w:r w:rsidRPr="00B40D1A">
        <w:rPr>
          <w:lang w:val="en-US"/>
        </w:rPr>
        <w:t>.</w:t>
      </w:r>
    </w:p>
    <w:p w14:paraId="3FB169BD" w14:textId="77777777" w:rsidR="001210D2" w:rsidRPr="00B40D1A" w:rsidRDefault="001210D2" w:rsidP="001210D2">
      <w:pPr>
        <w:jc w:val="both"/>
        <w:rPr>
          <w:lang w:val="en-US"/>
        </w:rPr>
      </w:pPr>
    </w:p>
    <w:p w14:paraId="14324A9C" w14:textId="2782A169" w:rsidR="001210D2" w:rsidRPr="00B40D1A" w:rsidRDefault="001210D2" w:rsidP="001210D2">
      <w:pPr>
        <w:jc w:val="both"/>
        <w:rPr>
          <w:lang w:val="en-US"/>
        </w:rPr>
      </w:pPr>
      <w:r w:rsidRPr="00B40D1A">
        <w:rPr>
          <w:lang w:val="en-US"/>
        </w:rPr>
        <w:t xml:space="preserve">The Reference Software of an MPAI Standard is released with the </w:t>
      </w:r>
      <w:hyperlink r:id="rId41" w:history="1">
        <w:r w:rsidRPr="00262C96">
          <w:rPr>
            <w:rStyle w:val="Hyperlink"/>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68651012" w14:textId="77777777" w:rsidR="001210D2" w:rsidRPr="00B40D1A" w:rsidRDefault="001210D2" w:rsidP="001210D2">
      <w:pPr>
        <w:jc w:val="both"/>
        <w:rPr>
          <w:lang w:val="en-US"/>
        </w:rPr>
      </w:pPr>
    </w:p>
    <w:p w14:paraId="082674BC" w14:textId="77777777" w:rsidR="001210D2" w:rsidRPr="00B40D1A" w:rsidRDefault="001210D2" w:rsidP="001210D2">
      <w:pPr>
        <w:rPr>
          <w:rFonts w:cs="Arial"/>
          <w:b/>
          <w:bCs/>
          <w:kern w:val="32"/>
          <w:sz w:val="28"/>
          <w:szCs w:val="32"/>
          <w:lang w:val="en-US"/>
        </w:rPr>
      </w:pPr>
      <w:r w:rsidRPr="00B40D1A">
        <w:rPr>
          <w:lang w:val="en-US"/>
        </w:rPr>
        <w:br w:type="page"/>
      </w:r>
    </w:p>
    <w:p w14:paraId="4658FCE1" w14:textId="7FC776E9" w:rsidR="001210D2" w:rsidRPr="00B40D1A" w:rsidRDefault="001210D2" w:rsidP="001210D2">
      <w:pPr>
        <w:pStyle w:val="Heading1"/>
        <w:numPr>
          <w:ilvl w:val="0"/>
          <w:numId w:val="0"/>
        </w:numPr>
        <w:ind w:left="432"/>
        <w:jc w:val="center"/>
        <w:rPr>
          <w:lang w:val="en-US"/>
        </w:rPr>
      </w:pPr>
      <w:bookmarkStart w:id="186" w:name="_Toc80217732"/>
      <w:bookmarkStart w:id="187" w:name="_Toc80531350"/>
      <w:bookmarkStart w:id="188" w:name="_Toc81668936"/>
      <w:bookmarkStart w:id="189" w:name="_Toc90211555"/>
      <w:r w:rsidRPr="00B40D1A">
        <w:rPr>
          <w:lang w:val="en-US"/>
        </w:rPr>
        <w:lastRenderedPageBreak/>
        <w:t>Annex 3 – The Governance of the MPAI Ecosystem (Informative)</w:t>
      </w:r>
      <w:bookmarkEnd w:id="186"/>
      <w:bookmarkEnd w:id="187"/>
      <w:bookmarkEnd w:id="188"/>
      <w:bookmarkEnd w:id="189"/>
    </w:p>
    <w:p w14:paraId="5EEA207F" w14:textId="77777777" w:rsidR="001210D2" w:rsidRPr="003C2646" w:rsidRDefault="001210D2" w:rsidP="001210D2">
      <w:pPr>
        <w:jc w:val="both"/>
        <w:rPr>
          <w:b/>
          <w:bCs/>
        </w:rPr>
      </w:pPr>
      <w:bookmarkStart w:id="190" w:name="_Toc80217733"/>
    </w:p>
    <w:p w14:paraId="56EDA365" w14:textId="77777777" w:rsidR="001210D2" w:rsidRPr="003C2646" w:rsidRDefault="001210D2" w:rsidP="001210D2">
      <w:pPr>
        <w:jc w:val="both"/>
        <w:rPr>
          <w:b/>
          <w:bCs/>
        </w:rPr>
      </w:pPr>
      <w:r w:rsidRPr="003C2646">
        <w:rPr>
          <w:b/>
          <w:bCs/>
        </w:rPr>
        <w:t xml:space="preserve">Level 1 </w:t>
      </w:r>
      <w:bookmarkEnd w:id="190"/>
      <w:r w:rsidRPr="003C2646">
        <w:rPr>
          <w:b/>
          <w:bCs/>
        </w:rPr>
        <w:t>Interoperability</w:t>
      </w:r>
    </w:p>
    <w:p w14:paraId="75A22BCF" w14:textId="4C7D1FAF" w:rsidR="001210D2" w:rsidRDefault="001210D2" w:rsidP="001210D2">
      <w:pPr>
        <w:jc w:val="both"/>
        <w:rPr>
          <w:lang w:val="en-US"/>
        </w:rPr>
      </w:pPr>
      <w:r>
        <w:rPr>
          <w:lang w:val="en-US"/>
        </w:rPr>
        <w:t xml:space="preserve">With reference to </w:t>
      </w:r>
      <w:r>
        <w:rPr>
          <w:lang w:val="en-US"/>
        </w:rPr>
        <w:fldChar w:fldCharType="begin"/>
      </w:r>
      <w:r>
        <w:rPr>
          <w:lang w:val="en-US"/>
        </w:rPr>
        <w:instrText xml:space="preserve"> REF _Ref80215092 \h </w:instrText>
      </w:r>
      <w:r>
        <w:rPr>
          <w:lang w:val="en-US"/>
        </w:rPr>
      </w:r>
      <w:r>
        <w:rPr>
          <w:lang w:val="en-US"/>
        </w:rPr>
        <w:fldChar w:fldCharType="separate"/>
      </w:r>
      <w:r w:rsidR="0040151F">
        <w:rPr>
          <w:b/>
          <w:bCs/>
          <w:lang w:val="en-US"/>
        </w:rPr>
        <w:t>Error! Reference source not found.</w:t>
      </w:r>
      <w:r>
        <w:rPr>
          <w:lang w:val="en-US"/>
        </w:rPr>
        <w:fldChar w:fldCharType="end"/>
      </w:r>
      <w:r>
        <w:rPr>
          <w:lang w:val="en-US"/>
        </w:rPr>
        <w:t>, MPAI issues and maintains a standard – called MPAI-AIF – whose components are:</w:t>
      </w:r>
    </w:p>
    <w:p w14:paraId="6977A765" w14:textId="77777777" w:rsidR="001210D2" w:rsidRPr="00AA6EFF" w:rsidRDefault="001210D2" w:rsidP="000C1BBF">
      <w:pPr>
        <w:pStyle w:val="ListParagraph"/>
        <w:numPr>
          <w:ilvl w:val="0"/>
          <w:numId w:val="12"/>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2E5DCFFE" w14:textId="77777777" w:rsidR="001210D2" w:rsidRPr="00B40D1A" w:rsidRDefault="001210D2" w:rsidP="000C1BBF">
      <w:pPr>
        <w:pStyle w:val="ListParagraph"/>
        <w:numPr>
          <w:ilvl w:val="0"/>
          <w:numId w:val="12"/>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6001183E" w14:textId="77777777" w:rsidR="001210D2" w:rsidRDefault="001210D2" w:rsidP="001210D2">
      <w:pPr>
        <w:jc w:val="both"/>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1210D2" w:rsidRPr="00E226C9" w14:paraId="548437EF" w14:textId="77777777" w:rsidTr="00004B5D">
        <w:tc>
          <w:tcPr>
            <w:tcW w:w="1701" w:type="dxa"/>
          </w:tcPr>
          <w:p w14:paraId="250BDB9D" w14:textId="77777777" w:rsidR="001210D2" w:rsidRPr="00200E97" w:rsidRDefault="001210D2" w:rsidP="00004B5D">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52F4EEC0" w14:textId="77777777" w:rsidR="001210D2" w:rsidRDefault="001210D2" w:rsidP="00004B5D">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197817FD" w14:textId="77777777" w:rsidR="001210D2" w:rsidRDefault="001210D2" w:rsidP="000C1BBF">
            <w:pPr>
              <w:pStyle w:val="ListParagraph"/>
              <w:numPr>
                <w:ilvl w:val="0"/>
                <w:numId w:val="16"/>
              </w:numPr>
              <w:jc w:val="both"/>
              <w:rPr>
                <w:lang w:val="en-US"/>
              </w:rPr>
            </w:pPr>
            <w:r>
              <w:rPr>
                <w:lang w:val="en-US"/>
              </w:rPr>
              <w:t xml:space="preserve">AIFs </w:t>
            </w:r>
            <w:r w:rsidRPr="00A12231">
              <w:rPr>
                <w:lang w:val="en-US"/>
              </w:rPr>
              <w:t>conforming to MPAI-AIF</w:t>
            </w:r>
            <w:r>
              <w:rPr>
                <w:lang w:val="en-US"/>
              </w:rPr>
              <w:t>.</w:t>
            </w:r>
          </w:p>
          <w:p w14:paraId="2F3D0F64" w14:textId="77777777" w:rsidR="001210D2" w:rsidRPr="00A12231" w:rsidRDefault="001210D2" w:rsidP="000C1BBF">
            <w:pPr>
              <w:pStyle w:val="ListParagraph"/>
              <w:numPr>
                <w:ilvl w:val="0"/>
                <w:numId w:val="16"/>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1210D2" w:rsidRPr="00E226C9" w14:paraId="31CD32E1" w14:textId="77777777" w:rsidTr="00004B5D">
        <w:tc>
          <w:tcPr>
            <w:tcW w:w="1701" w:type="dxa"/>
          </w:tcPr>
          <w:p w14:paraId="6F62A609" w14:textId="77777777" w:rsidR="001210D2" w:rsidRPr="00200E97" w:rsidRDefault="001210D2" w:rsidP="00004B5D">
            <w:pPr>
              <w:jc w:val="both"/>
              <w:rPr>
                <w:lang w:val="en-US"/>
              </w:rPr>
            </w:pPr>
            <w:r>
              <w:rPr>
                <w:lang w:val="en-US"/>
              </w:rPr>
              <w:t>Users’ benefits</w:t>
            </w:r>
          </w:p>
        </w:tc>
        <w:tc>
          <w:tcPr>
            <w:tcW w:w="7654" w:type="dxa"/>
          </w:tcPr>
          <w:p w14:paraId="36889BC9" w14:textId="77777777" w:rsidR="001210D2" w:rsidRPr="00200E97" w:rsidRDefault="001210D2" w:rsidP="00004B5D">
            <w:pPr>
              <w:jc w:val="both"/>
              <w:rPr>
                <w:lang w:val="en-US"/>
              </w:rPr>
            </w:pPr>
            <w:r>
              <w:rPr>
                <w:lang w:val="en-US"/>
              </w:rPr>
              <w:t>Rely on Implementations that have been tested for security.</w:t>
            </w:r>
          </w:p>
        </w:tc>
      </w:tr>
      <w:tr w:rsidR="001210D2" w:rsidRPr="00E226C9" w14:paraId="3CDBDDE0" w14:textId="77777777" w:rsidTr="00004B5D">
        <w:tc>
          <w:tcPr>
            <w:tcW w:w="1701" w:type="dxa"/>
          </w:tcPr>
          <w:p w14:paraId="2825B8CF" w14:textId="77777777" w:rsidR="001210D2" w:rsidRPr="00200E97" w:rsidRDefault="001210D2" w:rsidP="00004B5D">
            <w:pPr>
              <w:jc w:val="both"/>
              <w:rPr>
                <w:lang w:val="en-US"/>
              </w:rPr>
            </w:pPr>
            <w:r w:rsidRPr="00200E97">
              <w:rPr>
                <w:lang w:val="en-US"/>
              </w:rPr>
              <w:t>MPAI Store</w:t>
            </w:r>
          </w:p>
        </w:tc>
        <w:tc>
          <w:tcPr>
            <w:tcW w:w="7654" w:type="dxa"/>
          </w:tcPr>
          <w:p w14:paraId="4A2F9339" w14:textId="77777777" w:rsidR="001210D2" w:rsidRDefault="001210D2" w:rsidP="000C1BBF">
            <w:pPr>
              <w:pStyle w:val="ListParagraph"/>
              <w:numPr>
                <w:ilvl w:val="0"/>
                <w:numId w:val="16"/>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1E2FCA20" w14:textId="77777777" w:rsidR="001210D2" w:rsidRDefault="001210D2" w:rsidP="000C1BBF">
            <w:pPr>
              <w:pStyle w:val="ListParagraph"/>
              <w:numPr>
                <w:ilvl w:val="0"/>
                <w:numId w:val="16"/>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2A69EDFD" w14:textId="77777777" w:rsidR="001210D2" w:rsidRPr="00200E97" w:rsidRDefault="001210D2" w:rsidP="000C1BBF">
            <w:pPr>
              <w:pStyle w:val="ListParagraph"/>
              <w:numPr>
                <w:ilvl w:val="0"/>
                <w:numId w:val="16"/>
              </w:numPr>
              <w:jc w:val="both"/>
              <w:rPr>
                <w:lang w:val="en-US"/>
              </w:rPr>
            </w:pPr>
            <w:r>
              <w:rPr>
                <w:lang w:val="en-US"/>
              </w:rPr>
              <w:t>Indicates unambiguously that Implementations are Level 1.</w:t>
            </w:r>
          </w:p>
        </w:tc>
      </w:tr>
    </w:tbl>
    <w:p w14:paraId="59DBA17B" w14:textId="77777777" w:rsidR="001210D2" w:rsidRPr="003C2646" w:rsidRDefault="001210D2" w:rsidP="001210D2">
      <w:pPr>
        <w:jc w:val="both"/>
      </w:pPr>
      <w:bookmarkStart w:id="191" w:name="_Toc80217734"/>
    </w:p>
    <w:bookmarkEnd w:id="191"/>
    <w:p w14:paraId="59CED3FC" w14:textId="77777777" w:rsidR="001210D2" w:rsidRPr="003C2646" w:rsidRDefault="001210D2" w:rsidP="001210D2">
      <w:pPr>
        <w:jc w:val="both"/>
        <w:rPr>
          <w:b/>
          <w:bCs/>
        </w:rPr>
      </w:pPr>
      <w:r w:rsidRPr="003C2646">
        <w:rPr>
          <w:b/>
          <w:bCs/>
        </w:rPr>
        <w:t>Level 2 Interoperability</w:t>
      </w:r>
    </w:p>
    <w:p w14:paraId="6EA73E64" w14:textId="77777777" w:rsidR="001210D2" w:rsidRDefault="001210D2" w:rsidP="001210D2">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211165FC" w14:textId="77777777" w:rsidR="001210D2" w:rsidRDefault="001210D2" w:rsidP="001210D2">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1210D2" w:rsidRPr="00E226C9" w14:paraId="63EDC84B" w14:textId="77777777" w:rsidTr="00004B5D">
        <w:tc>
          <w:tcPr>
            <w:tcW w:w="1616" w:type="dxa"/>
          </w:tcPr>
          <w:p w14:paraId="33823E81" w14:textId="77777777" w:rsidR="001210D2" w:rsidRPr="008039C0" w:rsidRDefault="001210D2" w:rsidP="00004B5D">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26A4990E" w14:textId="77777777" w:rsidR="001210D2" w:rsidRDefault="001210D2" w:rsidP="00004B5D">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13907EC9" w14:textId="77777777" w:rsidR="001210D2" w:rsidRDefault="001210D2" w:rsidP="000C1BBF">
            <w:pPr>
              <w:pStyle w:val="ListParagraph"/>
              <w:numPr>
                <w:ilvl w:val="0"/>
                <w:numId w:val="16"/>
              </w:numPr>
              <w:jc w:val="both"/>
              <w:rPr>
                <w:lang w:val="en-US"/>
              </w:rPr>
            </w:pPr>
            <w:r>
              <w:rPr>
                <w:lang w:val="en-US"/>
              </w:rPr>
              <w:t xml:space="preserve">AIFs </w:t>
            </w:r>
            <w:r w:rsidRPr="00A12231">
              <w:rPr>
                <w:lang w:val="en-US"/>
              </w:rPr>
              <w:t>conforming to MPAI-AIF</w:t>
            </w:r>
            <w:r>
              <w:rPr>
                <w:lang w:val="en-US"/>
              </w:rPr>
              <w:t>.</w:t>
            </w:r>
          </w:p>
          <w:p w14:paraId="295CB08D" w14:textId="77777777" w:rsidR="001210D2" w:rsidRPr="00A02013" w:rsidRDefault="001210D2" w:rsidP="000C1BBF">
            <w:pPr>
              <w:pStyle w:val="ListParagraph"/>
              <w:numPr>
                <w:ilvl w:val="0"/>
                <w:numId w:val="16"/>
              </w:numPr>
              <w:jc w:val="both"/>
              <w:rPr>
                <w:lang w:val="en-US"/>
              </w:rPr>
            </w:pPr>
            <w:r w:rsidRPr="00A02013">
              <w:rPr>
                <w:lang w:val="en-US"/>
              </w:rPr>
              <w:t xml:space="preserve">AIWs and AIMs </w:t>
            </w:r>
            <w:r>
              <w:rPr>
                <w:lang w:val="en-US"/>
              </w:rPr>
              <w:t>conforming to MPAI Application Standards.</w:t>
            </w:r>
          </w:p>
        </w:tc>
      </w:tr>
      <w:tr w:rsidR="001210D2" w:rsidRPr="00E226C9" w14:paraId="559E4B8C" w14:textId="77777777" w:rsidTr="00004B5D">
        <w:tc>
          <w:tcPr>
            <w:tcW w:w="1616" w:type="dxa"/>
          </w:tcPr>
          <w:p w14:paraId="3429D27E" w14:textId="77777777" w:rsidR="001210D2" w:rsidRPr="008039C0" w:rsidRDefault="001210D2" w:rsidP="00004B5D">
            <w:pPr>
              <w:jc w:val="both"/>
              <w:rPr>
                <w:lang w:val="en-US"/>
              </w:rPr>
            </w:pPr>
            <w:r>
              <w:rPr>
                <w:lang w:val="en-US"/>
              </w:rPr>
              <w:t>Users’ benefits</w:t>
            </w:r>
          </w:p>
        </w:tc>
        <w:tc>
          <w:tcPr>
            <w:tcW w:w="7739" w:type="dxa"/>
          </w:tcPr>
          <w:p w14:paraId="437CFF2B" w14:textId="77777777" w:rsidR="001210D2" w:rsidRDefault="001210D2" w:rsidP="000C1BBF">
            <w:pPr>
              <w:pStyle w:val="ListParagraph"/>
              <w:numPr>
                <w:ilvl w:val="0"/>
                <w:numId w:val="16"/>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2D55F4D5" w14:textId="77777777" w:rsidR="001210D2" w:rsidRPr="008039C0" w:rsidRDefault="001210D2" w:rsidP="000C1BBF">
            <w:pPr>
              <w:pStyle w:val="ListParagraph"/>
              <w:numPr>
                <w:ilvl w:val="0"/>
                <w:numId w:val="16"/>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w:t>
            </w:r>
            <w:r>
              <w:rPr>
                <w:lang w:val="en-US"/>
              </w:rPr>
              <w:softHyphen/>
              <w:t xml:space="preserve">tions and the data  Formats are </w:t>
            </w:r>
            <w:r w:rsidRPr="00A7016D">
              <w:rPr>
                <w:lang w:val="en-US"/>
              </w:rPr>
              <w:t xml:space="preserve">known. </w:t>
            </w:r>
          </w:p>
        </w:tc>
      </w:tr>
      <w:tr w:rsidR="001210D2" w:rsidRPr="00E226C9" w14:paraId="0530974C" w14:textId="77777777" w:rsidTr="00004B5D">
        <w:tc>
          <w:tcPr>
            <w:tcW w:w="1616" w:type="dxa"/>
          </w:tcPr>
          <w:p w14:paraId="34C50E3B" w14:textId="77777777" w:rsidR="001210D2" w:rsidRDefault="001210D2" w:rsidP="00004B5D">
            <w:pPr>
              <w:jc w:val="both"/>
              <w:rPr>
                <w:lang w:val="en-US"/>
              </w:rPr>
            </w:pPr>
            <w:r>
              <w:rPr>
                <w:lang w:val="en-US"/>
              </w:rPr>
              <w:t>Market’s benefits</w:t>
            </w:r>
          </w:p>
        </w:tc>
        <w:tc>
          <w:tcPr>
            <w:tcW w:w="7739" w:type="dxa"/>
          </w:tcPr>
          <w:p w14:paraId="06BFB525" w14:textId="77777777" w:rsidR="001210D2" w:rsidRDefault="001210D2" w:rsidP="000C1BBF">
            <w:pPr>
              <w:pStyle w:val="ListParagraph"/>
              <w:numPr>
                <w:ilvl w:val="0"/>
                <w:numId w:val="16"/>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0394F967" w14:textId="77777777" w:rsidR="001210D2" w:rsidRDefault="001210D2" w:rsidP="000C1BBF">
            <w:pPr>
              <w:pStyle w:val="ListParagraph"/>
              <w:numPr>
                <w:ilvl w:val="0"/>
                <w:numId w:val="16"/>
              </w:numPr>
              <w:jc w:val="both"/>
              <w:rPr>
                <w:lang w:val="en-US"/>
              </w:rPr>
            </w:pPr>
            <w:r>
              <w:rPr>
                <w:lang w:val="en-US"/>
              </w:rPr>
              <w:t>Competition of AIW and AIM Implementations fosters AI innovation.</w:t>
            </w:r>
          </w:p>
        </w:tc>
      </w:tr>
      <w:tr w:rsidR="001210D2" w:rsidRPr="00E226C9" w14:paraId="7A58A8C1" w14:textId="77777777" w:rsidTr="00004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428FEE6" w14:textId="77777777" w:rsidR="001210D2" w:rsidRPr="008039C0" w:rsidRDefault="001210D2" w:rsidP="00004B5D">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23C7918D" w14:textId="77777777" w:rsidR="001210D2" w:rsidRDefault="001210D2" w:rsidP="000C1BBF">
            <w:pPr>
              <w:pStyle w:val="ListParagraph"/>
              <w:numPr>
                <w:ilvl w:val="0"/>
                <w:numId w:val="16"/>
              </w:numPr>
              <w:jc w:val="both"/>
              <w:rPr>
                <w:lang w:val="en-US"/>
              </w:rPr>
            </w:pPr>
            <w:r w:rsidRPr="008039C0">
              <w:rPr>
                <w:lang w:val="en-US"/>
              </w:rPr>
              <w:t xml:space="preserve">Tests </w:t>
            </w:r>
            <w:r>
              <w:rPr>
                <w:lang w:val="en-US"/>
              </w:rPr>
              <w:t>Conformance of Implementations with the relevant MPAI Standard.</w:t>
            </w:r>
          </w:p>
          <w:p w14:paraId="3A279974" w14:textId="77777777" w:rsidR="001210D2" w:rsidRDefault="001210D2" w:rsidP="000C1BBF">
            <w:pPr>
              <w:pStyle w:val="ListParagraph"/>
              <w:numPr>
                <w:ilvl w:val="0"/>
                <w:numId w:val="16"/>
              </w:numPr>
              <w:jc w:val="both"/>
              <w:rPr>
                <w:lang w:val="en-US"/>
              </w:rPr>
            </w:pPr>
            <w:r>
              <w:rPr>
                <w:lang w:val="en-US"/>
              </w:rPr>
              <w:t>Verifies Implementations’ security.</w:t>
            </w:r>
          </w:p>
          <w:p w14:paraId="1C36B8B5" w14:textId="77777777" w:rsidR="001210D2" w:rsidRPr="00867AA1" w:rsidRDefault="001210D2" w:rsidP="000C1BBF">
            <w:pPr>
              <w:pStyle w:val="ListParagraph"/>
              <w:numPr>
                <w:ilvl w:val="0"/>
                <w:numId w:val="16"/>
              </w:numPr>
              <w:jc w:val="both"/>
              <w:rPr>
                <w:lang w:val="en-US"/>
              </w:rPr>
            </w:pPr>
            <w:r>
              <w:rPr>
                <w:lang w:val="en-US"/>
              </w:rPr>
              <w:t>Indicates unambiguously that Implementations are Level 2.</w:t>
            </w:r>
          </w:p>
        </w:tc>
      </w:tr>
    </w:tbl>
    <w:p w14:paraId="364EEC60" w14:textId="77777777" w:rsidR="001210D2" w:rsidRPr="00B40D1A" w:rsidRDefault="001210D2" w:rsidP="001210D2">
      <w:pPr>
        <w:jc w:val="both"/>
        <w:rPr>
          <w:lang w:val="en-US"/>
        </w:rPr>
      </w:pPr>
    </w:p>
    <w:p w14:paraId="0CCEE6E2" w14:textId="77777777" w:rsidR="001210D2" w:rsidRPr="003C2646" w:rsidRDefault="001210D2" w:rsidP="001210D2">
      <w:pPr>
        <w:jc w:val="both"/>
        <w:rPr>
          <w:b/>
          <w:bCs/>
        </w:rPr>
      </w:pPr>
      <w:r w:rsidRPr="003C2646">
        <w:rPr>
          <w:b/>
          <w:bCs/>
        </w:rPr>
        <w:t>Level 3 Interoperability</w:t>
      </w:r>
    </w:p>
    <w:p w14:paraId="787C34EE" w14:textId="77777777" w:rsidR="001210D2" w:rsidRDefault="001210D2" w:rsidP="001210D2">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50077D94" w14:textId="77777777" w:rsidR="001210D2" w:rsidRPr="00B40D1A" w:rsidRDefault="001210D2" w:rsidP="001210D2">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4A697EFE" w14:textId="77777777" w:rsidR="001210D2" w:rsidRDefault="001210D2" w:rsidP="001210D2">
      <w:pPr>
        <w:jc w:val="both"/>
        <w:rPr>
          <w:lang w:val="en-US"/>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1210D2" w:rsidRPr="00E226C9" w14:paraId="3732AD8F" w14:textId="77777777" w:rsidTr="00004B5D">
        <w:tc>
          <w:tcPr>
            <w:tcW w:w="1616" w:type="dxa"/>
          </w:tcPr>
          <w:p w14:paraId="4C39A326" w14:textId="77777777" w:rsidR="001210D2" w:rsidRPr="008039C0" w:rsidRDefault="001210D2" w:rsidP="00004B5D">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5A34D094" w14:textId="77777777" w:rsidR="001210D2" w:rsidRPr="008039C0" w:rsidRDefault="001210D2" w:rsidP="00004B5D">
            <w:pPr>
              <w:jc w:val="both"/>
              <w:rPr>
                <w:lang w:val="en-US"/>
              </w:rPr>
            </w:pPr>
            <w:r>
              <w:rPr>
                <w:lang w:val="en-US"/>
              </w:rPr>
              <w:t>May claim their Implementations have passed Performance Assessment.</w:t>
            </w:r>
          </w:p>
        </w:tc>
      </w:tr>
      <w:tr w:rsidR="001210D2" w:rsidRPr="00E226C9" w14:paraId="6FB41509" w14:textId="77777777" w:rsidTr="00004B5D">
        <w:tc>
          <w:tcPr>
            <w:tcW w:w="1616" w:type="dxa"/>
          </w:tcPr>
          <w:p w14:paraId="2E392117" w14:textId="77777777" w:rsidR="001210D2" w:rsidRPr="008039C0" w:rsidRDefault="001210D2" w:rsidP="00004B5D">
            <w:pPr>
              <w:jc w:val="both"/>
              <w:rPr>
                <w:lang w:val="en-US"/>
              </w:rPr>
            </w:pPr>
            <w:r>
              <w:rPr>
                <w:lang w:val="en-US"/>
              </w:rPr>
              <w:t>Users’ benefits</w:t>
            </w:r>
          </w:p>
        </w:tc>
        <w:tc>
          <w:tcPr>
            <w:tcW w:w="7739" w:type="dxa"/>
          </w:tcPr>
          <w:p w14:paraId="60B73689" w14:textId="77777777" w:rsidR="001210D2" w:rsidRPr="008039C0" w:rsidRDefault="001210D2" w:rsidP="00004B5D">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1210D2" w:rsidRPr="00E226C9" w14:paraId="5138B3A3" w14:textId="77777777" w:rsidTr="00004B5D">
        <w:tc>
          <w:tcPr>
            <w:tcW w:w="1616" w:type="dxa"/>
          </w:tcPr>
          <w:p w14:paraId="6A97F05B" w14:textId="77777777" w:rsidR="001210D2" w:rsidRDefault="001210D2" w:rsidP="00004B5D">
            <w:pPr>
              <w:jc w:val="both"/>
              <w:rPr>
                <w:lang w:val="en-US"/>
              </w:rPr>
            </w:pPr>
            <w:r>
              <w:rPr>
                <w:lang w:val="en-US"/>
              </w:rPr>
              <w:t>Market’s benefits</w:t>
            </w:r>
          </w:p>
        </w:tc>
        <w:tc>
          <w:tcPr>
            <w:tcW w:w="7739" w:type="dxa"/>
          </w:tcPr>
          <w:p w14:paraId="61ECB716" w14:textId="77777777" w:rsidR="001210D2" w:rsidRDefault="001210D2" w:rsidP="00004B5D">
            <w:pPr>
              <w:jc w:val="both"/>
              <w:rPr>
                <w:lang w:val="en-US"/>
              </w:rPr>
            </w:pPr>
            <w:r>
              <w:rPr>
                <w:lang w:val="en-US"/>
              </w:rPr>
              <w:t>Implementations’ Performance Grades stimulate the development of more Performing AIM and AIW Implementations.</w:t>
            </w:r>
          </w:p>
        </w:tc>
      </w:tr>
      <w:tr w:rsidR="001210D2" w:rsidRPr="00E226C9" w14:paraId="35187936" w14:textId="77777777" w:rsidTr="00004B5D">
        <w:tc>
          <w:tcPr>
            <w:tcW w:w="1616" w:type="dxa"/>
          </w:tcPr>
          <w:p w14:paraId="07505C98" w14:textId="77777777" w:rsidR="001210D2" w:rsidRPr="008039C0" w:rsidRDefault="001210D2" w:rsidP="00004B5D">
            <w:pPr>
              <w:jc w:val="both"/>
              <w:rPr>
                <w:lang w:val="en-US"/>
              </w:rPr>
            </w:pPr>
            <w:r w:rsidRPr="008039C0">
              <w:rPr>
                <w:lang w:val="en-US"/>
              </w:rPr>
              <w:lastRenderedPageBreak/>
              <w:t>MPAI Store</w:t>
            </w:r>
            <w:r>
              <w:rPr>
                <w:lang w:val="en-US"/>
              </w:rPr>
              <w:t>’s role</w:t>
            </w:r>
          </w:p>
        </w:tc>
        <w:tc>
          <w:tcPr>
            <w:tcW w:w="7739" w:type="dxa"/>
          </w:tcPr>
          <w:p w14:paraId="30FCE7AB" w14:textId="77777777" w:rsidR="001210D2" w:rsidRDefault="001210D2" w:rsidP="000C1BBF">
            <w:pPr>
              <w:pStyle w:val="ListParagraph"/>
              <w:numPr>
                <w:ilvl w:val="0"/>
                <w:numId w:val="16"/>
              </w:numPr>
              <w:jc w:val="both"/>
              <w:rPr>
                <w:lang w:val="en-US"/>
              </w:rPr>
            </w:pPr>
            <w:r>
              <w:rPr>
                <w:lang w:val="en-US"/>
              </w:rPr>
              <w:t xml:space="preserve">Verifies the Implementations’ security </w:t>
            </w:r>
          </w:p>
          <w:p w14:paraId="71506AA7" w14:textId="77777777" w:rsidR="001210D2" w:rsidRPr="00867AA1" w:rsidRDefault="001210D2" w:rsidP="000C1BBF">
            <w:pPr>
              <w:pStyle w:val="ListParagraph"/>
              <w:numPr>
                <w:ilvl w:val="0"/>
                <w:numId w:val="16"/>
              </w:numPr>
              <w:jc w:val="both"/>
              <w:rPr>
                <w:lang w:val="en-US"/>
              </w:rPr>
            </w:pPr>
            <w:r>
              <w:rPr>
                <w:lang w:val="en-US"/>
              </w:rPr>
              <w:t>Indicates unambiguously that Implementations are Level 3.</w:t>
            </w:r>
          </w:p>
        </w:tc>
      </w:tr>
    </w:tbl>
    <w:p w14:paraId="06EEDFDE" w14:textId="77777777" w:rsidR="001210D2" w:rsidRDefault="001210D2" w:rsidP="001210D2">
      <w:pPr>
        <w:jc w:val="both"/>
        <w:rPr>
          <w:lang w:val="en-US"/>
        </w:rPr>
      </w:pPr>
    </w:p>
    <w:p w14:paraId="150EF38F" w14:textId="77777777" w:rsidR="001210D2" w:rsidRPr="003C2646" w:rsidRDefault="001210D2" w:rsidP="001210D2">
      <w:pPr>
        <w:jc w:val="both"/>
        <w:rPr>
          <w:b/>
          <w:bCs/>
        </w:rPr>
      </w:pPr>
      <w:bookmarkStart w:id="192" w:name="_Toc80217736"/>
      <w:r w:rsidRPr="003C2646">
        <w:rPr>
          <w:b/>
          <w:bCs/>
        </w:rPr>
        <w:t>The MPAI ecosystem</w:t>
      </w:r>
      <w:bookmarkEnd w:id="192"/>
    </w:p>
    <w:p w14:paraId="0BAC8833" w14:textId="19D0D387" w:rsidR="00AE495A" w:rsidRPr="00AB252D" w:rsidRDefault="00AE495A" w:rsidP="00AE495A">
      <w:pPr>
        <w:jc w:val="both"/>
        <w:rPr>
          <w:lang w:val="en-US"/>
        </w:rPr>
      </w:pPr>
      <w:r w:rsidRPr="00AB252D">
        <w:rPr>
          <w:lang w:val="en-US"/>
        </w:rPr>
        <w:t xml:space="preserve">The following </w:t>
      </w:r>
      <w:r w:rsidRPr="00AB252D">
        <w:rPr>
          <w:lang w:val="en-US"/>
        </w:rPr>
        <w:fldChar w:fldCharType="begin"/>
      </w:r>
      <w:r w:rsidRPr="00AB252D">
        <w:rPr>
          <w:lang w:val="en-US"/>
        </w:rPr>
        <w:instrText xml:space="preserve"> REF _Ref78043363 \h </w:instrText>
      </w:r>
      <w:r>
        <w:rPr>
          <w:lang w:val="en-US"/>
        </w:rPr>
        <w:instrText xml:space="preserve"> \* MERGEFORMAT </w:instrText>
      </w:r>
      <w:r w:rsidRPr="00AB252D">
        <w:rPr>
          <w:lang w:val="en-US"/>
        </w:rPr>
      </w:r>
      <w:r w:rsidRPr="00AB252D">
        <w:rPr>
          <w:lang w:val="en-US"/>
        </w:rPr>
        <w:fldChar w:fldCharType="separate"/>
      </w:r>
      <w:r w:rsidR="0040151F" w:rsidRPr="00AB252D">
        <w:rPr>
          <w:i/>
          <w:lang w:val="en-US"/>
        </w:rPr>
        <w:t xml:space="preserve">Figure </w:t>
      </w:r>
      <w:r w:rsidR="0040151F">
        <w:rPr>
          <w:i/>
          <w:noProof/>
          <w:lang w:val="en-US"/>
        </w:rPr>
        <w:t>8</w:t>
      </w:r>
      <w:r w:rsidRPr="00AB252D">
        <w:rPr>
          <w:lang w:val="en-US"/>
        </w:rPr>
        <w:fldChar w:fldCharType="end"/>
      </w:r>
      <w:r w:rsidRPr="00AB252D">
        <w:rPr>
          <w:lang w:val="en-US"/>
        </w:rPr>
        <w:t xml:space="preserve"> is a high-level description of the MPAI ecosystem operation applicable to fully conforming MPAI implementations: </w:t>
      </w:r>
    </w:p>
    <w:p w14:paraId="74F1B8E2" w14:textId="77777777" w:rsidR="00AE495A" w:rsidRPr="00AB252D" w:rsidRDefault="00AE495A" w:rsidP="00AE495A">
      <w:pPr>
        <w:pStyle w:val="ListParagraph"/>
        <w:numPr>
          <w:ilvl w:val="0"/>
          <w:numId w:val="13"/>
        </w:numPr>
        <w:jc w:val="both"/>
        <w:rPr>
          <w:lang w:val="en-US"/>
        </w:rPr>
      </w:pPr>
      <w:r w:rsidRPr="00AB252D">
        <w:rPr>
          <w:lang w:val="en-US"/>
        </w:rPr>
        <w:t>MPAI establishes and controls the not-for-profit MPAI Store.</w:t>
      </w:r>
    </w:p>
    <w:p w14:paraId="784EA451" w14:textId="77777777" w:rsidR="00AE495A" w:rsidRPr="00AB252D" w:rsidRDefault="00AE495A" w:rsidP="00AE495A">
      <w:pPr>
        <w:pStyle w:val="ListParagraph"/>
        <w:numPr>
          <w:ilvl w:val="0"/>
          <w:numId w:val="13"/>
        </w:numPr>
        <w:jc w:val="both"/>
        <w:rPr>
          <w:lang w:val="en-US"/>
        </w:rPr>
      </w:pPr>
      <w:r w:rsidRPr="00AB252D">
        <w:rPr>
          <w:lang w:val="en-US"/>
        </w:rPr>
        <w:t>MPAI appoints Performance Assessors.</w:t>
      </w:r>
    </w:p>
    <w:p w14:paraId="7C02BF1E" w14:textId="77777777" w:rsidR="00AE495A" w:rsidRPr="00AB252D" w:rsidRDefault="00AE495A" w:rsidP="00AE495A">
      <w:pPr>
        <w:pStyle w:val="ListParagraph"/>
        <w:numPr>
          <w:ilvl w:val="0"/>
          <w:numId w:val="13"/>
        </w:numPr>
        <w:jc w:val="both"/>
        <w:rPr>
          <w:lang w:val="en-US"/>
        </w:rPr>
      </w:pPr>
      <w:r w:rsidRPr="00AB252D">
        <w:rPr>
          <w:lang w:val="en-US"/>
        </w:rPr>
        <w:t>MPAI publishes Standards.</w:t>
      </w:r>
    </w:p>
    <w:p w14:paraId="106AE04E" w14:textId="77777777" w:rsidR="00AE495A" w:rsidRPr="00AB252D" w:rsidRDefault="00AE495A" w:rsidP="00AE495A">
      <w:pPr>
        <w:pStyle w:val="ListParagraph"/>
        <w:numPr>
          <w:ilvl w:val="0"/>
          <w:numId w:val="13"/>
        </w:numPr>
        <w:jc w:val="both"/>
        <w:rPr>
          <w:lang w:val="en-US"/>
        </w:rPr>
      </w:pPr>
      <w:r w:rsidRPr="00AB252D">
        <w:rPr>
          <w:lang w:val="en-US"/>
        </w:rPr>
        <w:t>Implementers submit Implementations to Performance Assessors.</w:t>
      </w:r>
    </w:p>
    <w:p w14:paraId="6F2BD44B" w14:textId="77777777" w:rsidR="00AE495A" w:rsidRPr="00AB252D" w:rsidRDefault="00AE495A" w:rsidP="00AE495A">
      <w:pPr>
        <w:pStyle w:val="ListParagraph"/>
        <w:numPr>
          <w:ilvl w:val="0"/>
          <w:numId w:val="13"/>
        </w:numPr>
        <w:jc w:val="both"/>
        <w:rPr>
          <w:lang w:val="en-US"/>
        </w:rPr>
      </w:pPr>
      <w:r w:rsidRPr="00AB252D">
        <w:rPr>
          <w:lang w:val="en-US"/>
        </w:rPr>
        <w:t>If the Implementation Performance is acceptable, Performance Assessors inform Implementers and MPAI Store.</w:t>
      </w:r>
    </w:p>
    <w:p w14:paraId="7F7C37C7" w14:textId="77777777" w:rsidR="00AE495A" w:rsidRDefault="00AE495A" w:rsidP="00AE495A">
      <w:pPr>
        <w:pStyle w:val="ListParagraph"/>
        <w:numPr>
          <w:ilvl w:val="0"/>
          <w:numId w:val="13"/>
        </w:numPr>
        <w:jc w:val="both"/>
        <w:rPr>
          <w:lang w:val="en-US"/>
        </w:rPr>
      </w:pPr>
      <w:r w:rsidRPr="00AB252D">
        <w:rPr>
          <w:lang w:val="en-US"/>
        </w:rPr>
        <w:t>Implementers submit Implementations to the MPAI Store</w:t>
      </w:r>
    </w:p>
    <w:p w14:paraId="5B74DB48" w14:textId="77777777" w:rsidR="00AE495A" w:rsidRPr="00AB252D" w:rsidRDefault="00AE495A" w:rsidP="00AE495A">
      <w:pPr>
        <w:pStyle w:val="ListParagraph"/>
        <w:numPr>
          <w:ilvl w:val="0"/>
          <w:numId w:val="13"/>
        </w:numPr>
        <w:jc w:val="both"/>
        <w:rPr>
          <w:lang w:val="en-US"/>
        </w:rPr>
      </w:pPr>
      <w:r>
        <w:rPr>
          <w:lang w:val="en-US"/>
        </w:rPr>
        <w:t xml:space="preserve">MPAI Store verifies security and Tests </w:t>
      </w:r>
      <w:r w:rsidRPr="00AB252D">
        <w:rPr>
          <w:lang w:val="en-US"/>
        </w:rPr>
        <w:t>Confor</w:t>
      </w:r>
      <w:r w:rsidRPr="00AB252D">
        <w:rPr>
          <w:lang w:val="en-US"/>
        </w:rPr>
        <w:softHyphen/>
        <w:t>mance</w:t>
      </w:r>
      <w:r w:rsidRPr="004F77B0">
        <w:rPr>
          <w:lang w:val="en-US"/>
        </w:rPr>
        <w:t xml:space="preserve"> </w:t>
      </w:r>
      <w:r>
        <w:rPr>
          <w:lang w:val="en-US"/>
        </w:rPr>
        <w:t>of Implementation</w:t>
      </w:r>
      <w:r w:rsidRPr="00AB252D">
        <w:rPr>
          <w:lang w:val="en-US"/>
        </w:rPr>
        <w:t>.</w:t>
      </w:r>
    </w:p>
    <w:p w14:paraId="2D0D3B17" w14:textId="77777777" w:rsidR="00AE495A" w:rsidRPr="00AB252D" w:rsidRDefault="00AE495A" w:rsidP="00AE495A">
      <w:pPr>
        <w:pStyle w:val="ListParagraph"/>
        <w:numPr>
          <w:ilvl w:val="0"/>
          <w:numId w:val="13"/>
        </w:numPr>
        <w:jc w:val="both"/>
        <w:rPr>
          <w:lang w:val="en-US"/>
        </w:rPr>
      </w:pPr>
      <w:r w:rsidRPr="00AB252D">
        <w:rPr>
          <w:lang w:val="en-US"/>
        </w:rPr>
        <w:t>Users download Implementations</w:t>
      </w:r>
      <w:r>
        <w:rPr>
          <w:lang w:val="en-US"/>
        </w:rPr>
        <w:t xml:space="preserve"> and report their experience to MPAI </w:t>
      </w:r>
      <w:r w:rsidRPr="00AB252D">
        <w:rPr>
          <w:lang w:val="en-US"/>
        </w:rPr>
        <w:t>.</w:t>
      </w:r>
    </w:p>
    <w:p w14:paraId="6FA0A457" w14:textId="77777777" w:rsidR="00AE495A" w:rsidRPr="00AB252D" w:rsidRDefault="00AE495A" w:rsidP="00AE495A">
      <w:pPr>
        <w:jc w:val="both"/>
        <w:rPr>
          <w:lang w:val="en-US"/>
        </w:rPr>
      </w:pPr>
    </w:p>
    <w:p w14:paraId="00CD8649" w14:textId="77777777" w:rsidR="00AE495A" w:rsidRPr="00AB252D" w:rsidRDefault="00AE495A" w:rsidP="00AE495A">
      <w:pPr>
        <w:jc w:val="center"/>
        <w:rPr>
          <w:lang w:val="en-US"/>
        </w:rPr>
      </w:pPr>
      <w:r>
        <w:object w:dxaOrig="11030" w:dyaOrig="4240" w14:anchorId="4D9C9929">
          <v:shape id="_x0000_i1030" type="#_x0000_t75" style="width:467.65pt;height:179.65pt" o:ole="">
            <v:imagedata r:id="rId42" o:title=""/>
          </v:shape>
          <o:OLEObject Type="Embed" ProgID="Paint.Picture" ShapeID="_x0000_i1030" DrawAspect="Content" ObjectID="_1701627783" r:id="rId43"/>
        </w:object>
      </w:r>
    </w:p>
    <w:p w14:paraId="0E99D5B4" w14:textId="6E27A244" w:rsidR="007F60F4" w:rsidRDefault="00AE495A" w:rsidP="00AE495A">
      <w:pPr>
        <w:jc w:val="center"/>
        <w:rPr>
          <w:i/>
          <w:lang w:val="en-US"/>
        </w:rPr>
      </w:pPr>
      <w:bookmarkStart w:id="193" w:name="_Ref78043363"/>
      <w:r w:rsidRPr="00AB252D">
        <w:rPr>
          <w:i/>
          <w:lang w:val="en-US"/>
        </w:rPr>
        <w:t xml:space="preserve">Figure </w:t>
      </w:r>
      <w:r w:rsidRPr="00AB252D">
        <w:rPr>
          <w:i/>
        </w:rPr>
        <w:fldChar w:fldCharType="begin"/>
      </w:r>
      <w:r w:rsidRPr="00AB252D">
        <w:rPr>
          <w:i/>
          <w:lang w:val="en-US"/>
        </w:rPr>
        <w:instrText xml:space="preserve"> SEQ Figure \* ARABIC </w:instrText>
      </w:r>
      <w:r w:rsidRPr="00AB252D">
        <w:rPr>
          <w:i/>
        </w:rPr>
        <w:fldChar w:fldCharType="separate"/>
      </w:r>
      <w:r w:rsidR="0040151F">
        <w:rPr>
          <w:i/>
          <w:noProof/>
          <w:lang w:val="en-US"/>
        </w:rPr>
        <w:t>8</w:t>
      </w:r>
      <w:r w:rsidRPr="00AB252D">
        <w:rPr>
          <w:i/>
        </w:rPr>
        <w:fldChar w:fldCharType="end"/>
      </w:r>
      <w:bookmarkEnd w:id="193"/>
      <w:r w:rsidRPr="00AB252D">
        <w:rPr>
          <w:i/>
          <w:lang w:val="en-US"/>
        </w:rPr>
        <w:t xml:space="preserve"> – The MPAI ecosystem operation</w:t>
      </w:r>
    </w:p>
    <w:p w14:paraId="3EA80A1F" w14:textId="77777777" w:rsidR="007F60F4" w:rsidRDefault="007F60F4" w:rsidP="007F60F4">
      <w:pPr>
        <w:jc w:val="both"/>
        <w:rPr>
          <w:lang w:val="en-US"/>
        </w:rPr>
      </w:pPr>
    </w:p>
    <w:p w14:paraId="4F9915C9" w14:textId="77777777" w:rsidR="007F60F4" w:rsidRDefault="007F60F4" w:rsidP="007F60F4">
      <w:pPr>
        <w:jc w:val="both"/>
        <w:rPr>
          <w:lang w:val="en-US"/>
        </w:rPr>
      </w:pPr>
      <w:r>
        <w:rPr>
          <w:lang w:val="en-US"/>
        </w:rPr>
        <w:t>The Ecosystem operation allows for AIW and AIF Implementations to be:</w:t>
      </w:r>
    </w:p>
    <w:p w14:paraId="3EE5A7A5" w14:textId="77777777" w:rsidR="007F60F4" w:rsidRDefault="007F60F4" w:rsidP="000C1BBF">
      <w:pPr>
        <w:pStyle w:val="ListParagraph"/>
        <w:numPr>
          <w:ilvl w:val="0"/>
          <w:numId w:val="17"/>
        </w:numPr>
        <w:jc w:val="both"/>
        <w:rPr>
          <w:lang w:val="en-US"/>
        </w:rPr>
      </w:pPr>
      <w:r>
        <w:rPr>
          <w:lang w:val="en-US"/>
        </w:rPr>
        <w:t>Proprietary: security is verified and Conformance to MPAI-AIF Tested (Level 1).</w:t>
      </w:r>
    </w:p>
    <w:p w14:paraId="0B5D46CD" w14:textId="77777777" w:rsidR="007F60F4" w:rsidRDefault="007F60F4" w:rsidP="000C1BBF">
      <w:pPr>
        <w:pStyle w:val="ListParagraph"/>
        <w:numPr>
          <w:ilvl w:val="0"/>
          <w:numId w:val="17"/>
        </w:numPr>
        <w:jc w:val="both"/>
        <w:rPr>
          <w:lang w:val="en-US"/>
        </w:rPr>
      </w:pPr>
      <w:r>
        <w:rPr>
          <w:lang w:val="en-US"/>
        </w:rPr>
        <w:t>Conforming to an MPAI Application Standard: security is verified and Conformance to the relevant MPAI Application Standard Tested (Level 2).</w:t>
      </w:r>
    </w:p>
    <w:p w14:paraId="1471E27E" w14:textId="77777777" w:rsidR="007F60F4" w:rsidRDefault="007F60F4" w:rsidP="000C1BBF">
      <w:pPr>
        <w:pStyle w:val="ListParagraph"/>
        <w:numPr>
          <w:ilvl w:val="0"/>
          <w:numId w:val="17"/>
        </w:numPr>
        <w:jc w:val="both"/>
        <w:rPr>
          <w:lang w:val="en-US"/>
        </w:rPr>
      </w:pPr>
      <w:r>
        <w:rPr>
          <w:lang w:val="en-US"/>
        </w:rPr>
        <w:t xml:space="preserve">Assessed to be </w:t>
      </w:r>
      <w:r w:rsidRPr="00B40D1A">
        <w:rPr>
          <w:lang w:val="en-US"/>
        </w:rPr>
        <w:t>Reliab</w:t>
      </w:r>
      <w:r>
        <w:rPr>
          <w:lang w:val="en-US"/>
        </w:rPr>
        <w:t>le</w:t>
      </w:r>
      <w:r w:rsidRPr="00B40D1A">
        <w:rPr>
          <w:lang w:val="en-US"/>
        </w:rPr>
        <w:t>, Robust, Fair and Replicab</w:t>
      </w:r>
      <w:r>
        <w:rPr>
          <w:lang w:val="en-US"/>
        </w:rPr>
        <w:t xml:space="preserve">le (Level 3). </w:t>
      </w:r>
    </w:p>
    <w:p w14:paraId="7A395B7B" w14:textId="188A75BC" w:rsidR="00E56E19" w:rsidRDefault="007F60F4" w:rsidP="004B6A02">
      <w:pPr>
        <w:jc w:val="both"/>
        <w:rPr>
          <w:lang w:val="en-US"/>
        </w:rPr>
      </w:pPr>
      <w:r>
        <w:rPr>
          <w:lang w:val="en-US"/>
        </w:rPr>
        <w:t>and have their Interoperability Level duly displayed in the MPAI Store.</w:t>
      </w:r>
    </w:p>
    <w:p w14:paraId="12D367D2" w14:textId="19204288" w:rsidR="003B0661" w:rsidRDefault="003B0661" w:rsidP="004B6A02">
      <w:pPr>
        <w:jc w:val="both"/>
        <w:rPr>
          <w:lang w:val="en-US"/>
        </w:rPr>
      </w:pPr>
    </w:p>
    <w:p w14:paraId="05A50F09" w14:textId="283E8584" w:rsidR="003B0661" w:rsidRDefault="003B0661">
      <w:pPr>
        <w:rPr>
          <w:lang w:val="en-US"/>
        </w:rPr>
      </w:pPr>
      <w:r>
        <w:rPr>
          <w:lang w:val="en-US"/>
        </w:rPr>
        <w:br w:type="page"/>
      </w:r>
    </w:p>
    <w:p w14:paraId="0194EA1B" w14:textId="005319A3" w:rsidR="003B0661" w:rsidRDefault="003B0661" w:rsidP="003B0661">
      <w:pPr>
        <w:pStyle w:val="Heading1"/>
        <w:numPr>
          <w:ilvl w:val="0"/>
          <w:numId w:val="0"/>
        </w:numPr>
        <w:ind w:left="432"/>
        <w:jc w:val="center"/>
        <w:rPr>
          <w:lang w:val="en-US"/>
        </w:rPr>
      </w:pPr>
      <w:bookmarkStart w:id="194" w:name="_Toc90211556"/>
      <w:r>
        <w:rPr>
          <w:lang w:val="en-US"/>
        </w:rPr>
        <w:lastRenderedPageBreak/>
        <w:t>Annex 4 Example use cases</w:t>
      </w:r>
      <w:bookmarkEnd w:id="194"/>
    </w:p>
    <w:p w14:paraId="0F0B449B" w14:textId="3E539F3D" w:rsidR="003B0661" w:rsidRDefault="003B0661" w:rsidP="003B0661">
      <w:pPr>
        <w:rPr>
          <w:lang w:val="en-US"/>
        </w:rPr>
      </w:pPr>
    </w:p>
    <w:p w14:paraId="02B417A2" w14:textId="77777777" w:rsidR="003B0661" w:rsidRDefault="003B0661" w:rsidP="005610F8">
      <w:pPr>
        <w:pStyle w:val="Heading1"/>
        <w:numPr>
          <w:ilvl w:val="0"/>
          <w:numId w:val="40"/>
        </w:numPr>
      </w:pPr>
      <w:bookmarkStart w:id="195" w:name="_Toc90211557"/>
      <w:r>
        <w:t>Virtual e-learning (VEL)</w:t>
      </w:r>
      <w:bookmarkEnd w:id="195"/>
    </w:p>
    <w:p w14:paraId="51FB4E22" w14:textId="1826B371" w:rsidR="003B0661" w:rsidRDefault="003B0661" w:rsidP="003B0661">
      <w:pPr>
        <w:jc w:val="both"/>
      </w:pPr>
      <w:r>
        <w:t>A teacher holds a lecture to N students. The teacher and the students – called Participants – reside at their own locations each having a microphone set and a camera set in sufficient numbers and features to support the requirements. They may also discover, connect and activate devices capable to produce AV Objects to be shared, or retrieve and share AV Objects.</w:t>
      </w:r>
    </w:p>
    <w:p w14:paraId="30F1559B" w14:textId="77777777" w:rsidR="003B0661" w:rsidRDefault="003B0661" w:rsidP="003B0661">
      <w:pPr>
        <w:jc w:val="both"/>
      </w:pPr>
      <w:r>
        <w:t>The school or cultural institution under whose aegis the lecture is held (Hosting Organisation) runs a VEL Server capable to provide Ambients populated by speaking Avatars representing the Partic</w:t>
      </w:r>
      <w:r>
        <w:softHyphen/>
        <w:t>ipants arranged in different styles, e.g., classroom or other. Avatars can make limited movements in the Ambient technically implemented as Teleportation.</w:t>
      </w:r>
    </w:p>
    <w:p w14:paraId="356DF154" w14:textId="77777777" w:rsidR="003B0661" w:rsidRPr="009779E0" w:rsidRDefault="003B0661" w:rsidP="003B0661">
      <w:pPr>
        <w:jc w:val="both"/>
      </w:pPr>
      <w:r>
        <w:t>The activities unfold as follows:</w:t>
      </w:r>
    </w:p>
    <w:p w14:paraId="55CFEB12" w14:textId="77777777" w:rsidR="003B0661" w:rsidRDefault="003B0661" w:rsidP="003B0661">
      <w:pPr>
        <w:pStyle w:val="ListParagraph"/>
        <w:numPr>
          <w:ilvl w:val="0"/>
          <w:numId w:val="3"/>
        </w:numPr>
        <w:jc w:val="both"/>
      </w:pPr>
      <w:r>
        <w:t xml:space="preserve">Participants provide and communicate to the Server: </w:t>
      </w:r>
    </w:p>
    <w:p w14:paraId="2479FD4A" w14:textId="77777777" w:rsidR="003B0661" w:rsidRDefault="003B0661" w:rsidP="003B0661">
      <w:pPr>
        <w:pStyle w:val="ListParagraph"/>
        <w:numPr>
          <w:ilvl w:val="1"/>
          <w:numId w:val="3"/>
        </w:numPr>
        <w:jc w:val="both"/>
      </w:pPr>
      <w:r>
        <w:t>Avatar models, model capabilities and objects with their affordances.</w:t>
      </w:r>
    </w:p>
    <w:p w14:paraId="76F6BB00" w14:textId="77777777" w:rsidR="003B0661" w:rsidRDefault="003B0661" w:rsidP="003B0661">
      <w:pPr>
        <w:pStyle w:val="ListParagraph"/>
        <w:numPr>
          <w:ilvl w:val="1"/>
          <w:numId w:val="3"/>
        </w:numPr>
        <w:jc w:val="both"/>
      </w:pPr>
      <w:r>
        <w:t>Initial position of avatrs and objects in the MCS-VEL space.</w:t>
      </w:r>
    </w:p>
    <w:p w14:paraId="7270D4E6" w14:textId="77777777" w:rsidR="003B0661" w:rsidRDefault="003B0661" w:rsidP="003B0661">
      <w:pPr>
        <w:pStyle w:val="ListParagraph"/>
        <w:numPr>
          <w:ilvl w:val="1"/>
          <w:numId w:val="3"/>
        </w:numPr>
        <w:jc w:val="both"/>
      </w:pPr>
      <w:r>
        <w:t>Preferences</w:t>
      </w:r>
    </w:p>
    <w:p w14:paraId="6DA47CF4" w14:textId="77777777" w:rsidR="003B0661" w:rsidRDefault="003B0661" w:rsidP="003B0661">
      <w:pPr>
        <w:pStyle w:val="ListParagraph"/>
        <w:numPr>
          <w:ilvl w:val="2"/>
          <w:numId w:val="3"/>
        </w:numPr>
        <w:jc w:val="both"/>
      </w:pPr>
      <w:r>
        <w:t>Colour and style of their synthetic speech (e.g., used in speech trans</w:t>
      </w:r>
      <w:r>
        <w:softHyphen/>
        <w:t>lation).</w:t>
      </w:r>
    </w:p>
    <w:p w14:paraId="5A5A9127" w14:textId="77777777" w:rsidR="003B0661" w:rsidRDefault="003B0661" w:rsidP="003B0661">
      <w:pPr>
        <w:pStyle w:val="ListParagraph"/>
        <w:numPr>
          <w:ilvl w:val="2"/>
          <w:numId w:val="3"/>
        </w:numPr>
        <w:jc w:val="both"/>
      </w:pPr>
      <w:r>
        <w:t>Spoken language (e.g., EN-US, IT-CH).</w:t>
      </w:r>
    </w:p>
    <w:p w14:paraId="5F7F7064" w14:textId="77777777" w:rsidR="003B0661" w:rsidRDefault="003B0661" w:rsidP="003B0661">
      <w:pPr>
        <w:pStyle w:val="ListParagraph"/>
        <w:numPr>
          <w:ilvl w:val="0"/>
          <w:numId w:val="3"/>
        </w:numPr>
        <w:jc w:val="both"/>
      </w:pPr>
      <w:r>
        <w:t>The Server makes available:</w:t>
      </w:r>
    </w:p>
    <w:p w14:paraId="37078365" w14:textId="77777777" w:rsidR="003B0661" w:rsidRDefault="003B0661" w:rsidP="003B0661">
      <w:pPr>
        <w:pStyle w:val="ListParagraph"/>
        <w:numPr>
          <w:ilvl w:val="1"/>
          <w:numId w:val="3"/>
        </w:numPr>
        <w:jc w:val="both"/>
      </w:pPr>
      <w:r w:rsidRPr="0082205B">
        <w:rPr>
          <w:i/>
          <w:iCs/>
        </w:rPr>
        <w:t>Ambients</w:t>
      </w:r>
      <w:r>
        <w:t xml:space="preserve"> arranged as:</w:t>
      </w:r>
    </w:p>
    <w:p w14:paraId="36489614" w14:textId="77777777" w:rsidR="003B0661" w:rsidRDefault="003B0661" w:rsidP="003B0661">
      <w:pPr>
        <w:pStyle w:val="ListParagraph"/>
        <w:numPr>
          <w:ilvl w:val="2"/>
          <w:numId w:val="3"/>
        </w:numPr>
        <w:jc w:val="both"/>
      </w:pPr>
      <w:r>
        <w:t xml:space="preserve">Classroom style. </w:t>
      </w:r>
    </w:p>
    <w:p w14:paraId="19B255AF" w14:textId="77777777" w:rsidR="003B0661" w:rsidRDefault="003B0661" w:rsidP="003B0661">
      <w:pPr>
        <w:pStyle w:val="ListParagraph"/>
        <w:numPr>
          <w:ilvl w:val="2"/>
          <w:numId w:val="3"/>
        </w:numPr>
        <w:jc w:val="both"/>
      </w:pPr>
      <w:r>
        <w:t>An evocative place, e.g., the Stoa of Athens, or a chemistry laboratory.</w:t>
      </w:r>
    </w:p>
    <w:p w14:paraId="698DDAEF" w14:textId="77777777" w:rsidR="003B0661" w:rsidRDefault="003B0661" w:rsidP="003B0661">
      <w:pPr>
        <w:pStyle w:val="ListParagraph"/>
        <w:numPr>
          <w:ilvl w:val="1"/>
          <w:numId w:val="3"/>
        </w:numPr>
        <w:jc w:val="both"/>
      </w:pPr>
      <w:r w:rsidRPr="00CA62E4">
        <w:rPr>
          <w:i/>
          <w:iCs/>
        </w:rPr>
        <w:t>Other visual objects</w:t>
      </w:r>
      <w:r>
        <w:t>, e.g.,</w:t>
      </w:r>
      <w:r w:rsidRPr="0023079A">
        <w:t xml:space="preserve"> </w:t>
      </w:r>
      <w:r>
        <w:t>Ambient</w:t>
      </w:r>
      <w:r w:rsidRPr="00A32882">
        <w:t xml:space="preserve"> </w:t>
      </w:r>
      <w:r>
        <w:t>furnishings.</w:t>
      </w:r>
    </w:p>
    <w:p w14:paraId="02150428" w14:textId="77777777" w:rsidR="003B0661" w:rsidRDefault="003B0661" w:rsidP="003B0661">
      <w:pPr>
        <w:pStyle w:val="ListParagraph"/>
        <w:numPr>
          <w:ilvl w:val="0"/>
          <w:numId w:val="3"/>
        </w:numPr>
        <w:jc w:val="both"/>
      </w:pPr>
      <w:r>
        <w:t xml:space="preserve">The Server can </w:t>
      </w:r>
    </w:p>
    <w:p w14:paraId="7B4D1346" w14:textId="77777777" w:rsidR="003B0661" w:rsidRDefault="003B0661" w:rsidP="003B0661">
      <w:pPr>
        <w:pStyle w:val="ListParagraph"/>
        <w:numPr>
          <w:ilvl w:val="1"/>
          <w:numId w:val="3"/>
        </w:numPr>
        <w:jc w:val="both"/>
      </w:pPr>
      <w:r>
        <w:t>Convert:</w:t>
      </w:r>
    </w:p>
    <w:p w14:paraId="56E94CBB" w14:textId="77777777" w:rsidR="003B0661" w:rsidRDefault="003B0661" w:rsidP="003B0661">
      <w:pPr>
        <w:pStyle w:val="ListParagraph"/>
        <w:numPr>
          <w:ilvl w:val="2"/>
          <w:numId w:val="3"/>
        </w:numPr>
        <w:jc w:val="both"/>
      </w:pPr>
      <w:r>
        <w:t xml:space="preserve">Speech, text and gesture; e.g., </w:t>
      </w:r>
      <w:r w:rsidRPr="00C93EE5">
        <w:t>speech to gesture, text to gesture</w:t>
      </w:r>
      <w:r>
        <w:t>, gesture to speech etc.</w:t>
      </w:r>
    </w:p>
    <w:p w14:paraId="4F318CDB" w14:textId="77777777" w:rsidR="003B0661" w:rsidRPr="00C93EE5" w:rsidRDefault="003B0661" w:rsidP="003B0661">
      <w:pPr>
        <w:pStyle w:val="ListParagraph"/>
        <w:numPr>
          <w:ilvl w:val="2"/>
          <w:numId w:val="3"/>
        </w:numPr>
        <w:jc w:val="both"/>
      </w:pPr>
      <w:r>
        <w:t>T</w:t>
      </w:r>
      <w:r w:rsidRPr="00C93EE5">
        <w:t>he language of a speaker to the language</w:t>
      </w:r>
      <w:r>
        <w:t>s</w:t>
      </w:r>
      <w:r w:rsidRPr="00C93EE5">
        <w:t xml:space="preserve"> of the intended listener</w:t>
      </w:r>
      <w:r>
        <w:t>s</w:t>
      </w:r>
      <w:r w:rsidRPr="00C93EE5">
        <w:t>.</w:t>
      </w:r>
    </w:p>
    <w:p w14:paraId="3AF58F1E" w14:textId="77777777" w:rsidR="003B0661" w:rsidRDefault="003B0661" w:rsidP="003B0661">
      <w:pPr>
        <w:pStyle w:val="ListParagraph"/>
        <w:numPr>
          <w:ilvl w:val="1"/>
          <w:numId w:val="3"/>
        </w:numPr>
        <w:jc w:val="both"/>
      </w:pPr>
      <w:r>
        <w:t>Position Audio Objects using spatial Ambisonic audio:</w:t>
      </w:r>
    </w:p>
    <w:p w14:paraId="79803867" w14:textId="77777777" w:rsidR="003B0661" w:rsidRDefault="003B0661" w:rsidP="003B0661">
      <w:pPr>
        <w:pStyle w:val="ListParagraph"/>
        <w:numPr>
          <w:ilvl w:val="2"/>
          <w:numId w:val="3"/>
        </w:numPr>
        <w:jc w:val="both"/>
      </w:pPr>
      <w:r>
        <w:t>Participants’ speeches at the intended spatial locations.</w:t>
      </w:r>
    </w:p>
    <w:p w14:paraId="4700C4B3" w14:textId="1FBEBCDC" w:rsidR="003B0661" w:rsidRDefault="003B0661" w:rsidP="003B0661">
      <w:pPr>
        <w:pStyle w:val="ListParagraph"/>
        <w:numPr>
          <w:ilvl w:val="2"/>
          <w:numId w:val="3"/>
        </w:numPr>
        <w:jc w:val="both"/>
      </w:pPr>
      <w:r>
        <w:t>Audio objects of a AV Object at the intended spatial locations.</w:t>
      </w:r>
    </w:p>
    <w:p w14:paraId="0386D57B" w14:textId="77777777" w:rsidR="003B0661" w:rsidRDefault="003B0661" w:rsidP="003B0661">
      <w:pPr>
        <w:pStyle w:val="ListParagraph"/>
        <w:numPr>
          <w:ilvl w:val="0"/>
          <w:numId w:val="3"/>
        </w:numPr>
        <w:jc w:val="both"/>
      </w:pPr>
      <w:r>
        <w:t>During the lecture:</w:t>
      </w:r>
    </w:p>
    <w:p w14:paraId="66B889FA" w14:textId="77777777" w:rsidR="003B0661" w:rsidRDefault="003B0661" w:rsidP="003B0661">
      <w:pPr>
        <w:pStyle w:val="ListParagraph"/>
        <w:numPr>
          <w:ilvl w:val="1"/>
          <w:numId w:val="3"/>
        </w:numPr>
        <w:jc w:val="both"/>
      </w:pPr>
      <w:r>
        <w:t>The camera set of each participant extracts and sends the Server Descriptors of head, face, arms and hands:</w:t>
      </w:r>
    </w:p>
    <w:p w14:paraId="509221CC" w14:textId="77777777" w:rsidR="003B0661" w:rsidRDefault="003B0661" w:rsidP="003B0661">
      <w:pPr>
        <w:pStyle w:val="ListParagraph"/>
        <w:numPr>
          <w:ilvl w:val="1"/>
          <w:numId w:val="3"/>
        </w:numPr>
        <w:jc w:val="both"/>
      </w:pPr>
      <w:r>
        <w:t xml:space="preserve">The microphone set of each participant </w:t>
      </w:r>
    </w:p>
    <w:p w14:paraId="1127711E" w14:textId="73601059" w:rsidR="003B0661" w:rsidRDefault="003B0661" w:rsidP="003B0661">
      <w:pPr>
        <w:pStyle w:val="ListParagraph"/>
        <w:numPr>
          <w:ilvl w:val="2"/>
          <w:numId w:val="3"/>
        </w:numPr>
        <w:jc w:val="both"/>
      </w:pPr>
      <w:r>
        <w:t>Captures the Audio field of the participant’s room.</w:t>
      </w:r>
    </w:p>
    <w:p w14:paraId="312B55DB" w14:textId="47600AA9" w:rsidR="003B0661" w:rsidRDefault="003B0661" w:rsidP="003B0661">
      <w:pPr>
        <w:pStyle w:val="ListParagraph"/>
        <w:numPr>
          <w:ilvl w:val="2"/>
          <w:numId w:val="3"/>
        </w:numPr>
        <w:jc w:val="both"/>
      </w:pPr>
      <w:r>
        <w:t>Separates the speech from the rest of the Audio field</w:t>
      </w:r>
    </w:p>
    <w:p w14:paraId="668970BF" w14:textId="77777777" w:rsidR="003B0661" w:rsidRDefault="003B0661" w:rsidP="003B0661">
      <w:pPr>
        <w:pStyle w:val="ListParagraph"/>
        <w:numPr>
          <w:ilvl w:val="2"/>
          <w:numId w:val="3"/>
        </w:numPr>
        <w:jc w:val="both"/>
      </w:pPr>
      <w:r>
        <w:t>Cancels the participant’s voice received back from the server.</w:t>
      </w:r>
    </w:p>
    <w:p w14:paraId="41B74673" w14:textId="77777777" w:rsidR="003B0661" w:rsidRDefault="003B0661" w:rsidP="003B0661">
      <w:pPr>
        <w:pStyle w:val="ListParagraph"/>
        <w:numPr>
          <w:ilvl w:val="2"/>
          <w:numId w:val="3"/>
        </w:numPr>
        <w:jc w:val="both"/>
      </w:pPr>
      <w:r>
        <w:t>Extracts Speech Descriptors.</w:t>
      </w:r>
    </w:p>
    <w:p w14:paraId="2F16754E" w14:textId="4A85D7A0" w:rsidR="003B0661" w:rsidRDefault="003B0661" w:rsidP="003B0661">
      <w:pPr>
        <w:pStyle w:val="ListParagraph"/>
        <w:numPr>
          <w:ilvl w:val="2"/>
          <w:numId w:val="3"/>
        </w:numPr>
        <w:jc w:val="both"/>
      </w:pPr>
      <w:r>
        <w:t>Sends own Audio field, separated speech, speech descriptors to the Server.</w:t>
      </w:r>
    </w:p>
    <w:p w14:paraId="0B9F0EC6" w14:textId="77777777" w:rsidR="003B0661" w:rsidRDefault="003B0661" w:rsidP="003B0661">
      <w:pPr>
        <w:pStyle w:val="ListParagraph"/>
        <w:numPr>
          <w:ilvl w:val="1"/>
          <w:numId w:val="3"/>
        </w:numPr>
        <w:jc w:val="both"/>
      </w:pPr>
      <w:r>
        <w:t>Teacher</w:t>
      </w:r>
    </w:p>
    <w:p w14:paraId="700688CF" w14:textId="0BADF3FD" w:rsidR="003B0661" w:rsidRPr="00D65935" w:rsidRDefault="003B0661" w:rsidP="003B0661">
      <w:pPr>
        <w:pStyle w:val="ListParagraph"/>
        <w:numPr>
          <w:ilvl w:val="2"/>
          <w:numId w:val="3"/>
        </w:numPr>
        <w:jc w:val="both"/>
      </w:pPr>
      <w:r>
        <w:t xml:space="preserve">Locates and connects </w:t>
      </w:r>
      <w:r w:rsidRPr="00D65935">
        <w:rPr>
          <w:lang w:val="en-US"/>
        </w:rPr>
        <w:t>devices capable to produce AV Objects</w:t>
      </w:r>
    </w:p>
    <w:p w14:paraId="45BB66F5" w14:textId="59D1DC02" w:rsidR="003B0661" w:rsidRDefault="003B0661" w:rsidP="003B0661">
      <w:pPr>
        <w:pStyle w:val="ListParagraph"/>
        <w:numPr>
          <w:ilvl w:val="2"/>
          <w:numId w:val="3"/>
        </w:numPr>
        <w:jc w:val="both"/>
      </w:pPr>
      <w:r w:rsidRPr="00A32882">
        <w:rPr>
          <w:lang w:val="en-US"/>
        </w:rPr>
        <w:t xml:space="preserve">Sends </w:t>
      </w:r>
      <w:r>
        <w:t>AV Objects generated by devices (e.g., Visual Output of a digital microscope, Molecules captured as objects by an electronic microscope).</w:t>
      </w:r>
    </w:p>
    <w:p w14:paraId="4169A549" w14:textId="7E851667" w:rsidR="003B0661" w:rsidRDefault="003B0661" w:rsidP="003B0661">
      <w:pPr>
        <w:pStyle w:val="ListParagraph"/>
        <w:numPr>
          <w:ilvl w:val="2"/>
          <w:numId w:val="3"/>
        </w:numPr>
        <w:jc w:val="both"/>
      </w:pPr>
      <w:r>
        <w:t>Calls synthetic AV Objects from a DB in support of the lecture, e.g.,</w:t>
      </w:r>
      <w:r w:rsidRPr="00A32882">
        <w:t xml:space="preserve"> </w:t>
      </w:r>
      <w:r>
        <w:t>the model of a mouse brain.</w:t>
      </w:r>
    </w:p>
    <w:p w14:paraId="0CF6CB06" w14:textId="52B958B7" w:rsidR="003B0661" w:rsidRDefault="003B0661" w:rsidP="003B0661">
      <w:pPr>
        <w:pStyle w:val="ListParagraph"/>
        <w:numPr>
          <w:ilvl w:val="2"/>
          <w:numId w:val="3"/>
        </w:numPr>
        <w:jc w:val="both"/>
      </w:pPr>
      <w:r>
        <w:t>Enters, navigates and acts on audio-visual objects.</w:t>
      </w:r>
    </w:p>
    <w:p w14:paraId="72D74F10" w14:textId="77777777" w:rsidR="003B0661" w:rsidRDefault="003B0661" w:rsidP="003B0661">
      <w:pPr>
        <w:pStyle w:val="ListParagraph"/>
        <w:numPr>
          <w:ilvl w:val="2"/>
          <w:numId w:val="3"/>
        </w:numPr>
        <w:jc w:val="both"/>
      </w:pPr>
      <w:r>
        <w:t>Starts an experiment, e.g. the principles of optics, gravity and its effects, docking of molecules in chemistry, the inside of an atom.</w:t>
      </w:r>
    </w:p>
    <w:p w14:paraId="49010742" w14:textId="2B8D4284" w:rsidR="003B0661" w:rsidRDefault="003B0661" w:rsidP="003B0661">
      <w:pPr>
        <w:pStyle w:val="ListParagraph"/>
        <w:numPr>
          <w:ilvl w:val="2"/>
          <w:numId w:val="3"/>
        </w:numPr>
        <w:jc w:val="both"/>
      </w:pPr>
      <w:r>
        <w:lastRenderedPageBreak/>
        <w:t>Places physical (moving) objects on their desk for reproduction as objects at participants’ locations and interactive engagement.</w:t>
      </w:r>
    </w:p>
    <w:p w14:paraId="47803EED" w14:textId="77777777" w:rsidR="003B0661" w:rsidRPr="000D3517" w:rsidRDefault="003B0661" w:rsidP="003B0661">
      <w:pPr>
        <w:pStyle w:val="ListParagraph"/>
        <w:numPr>
          <w:ilvl w:val="2"/>
          <w:numId w:val="3"/>
        </w:numPr>
        <w:jc w:val="both"/>
      </w:pPr>
      <w:r>
        <w:t>Acts on the object by using the teacher’s own sensing and actuating devices.</w:t>
      </w:r>
    </w:p>
    <w:p w14:paraId="1DFADCAC" w14:textId="77777777" w:rsidR="003B0661" w:rsidRDefault="003B0661" w:rsidP="003B0661">
      <w:pPr>
        <w:pStyle w:val="ListParagraph"/>
        <w:numPr>
          <w:ilvl w:val="1"/>
          <w:numId w:val="3"/>
        </w:numPr>
        <w:jc w:val="both"/>
      </w:pPr>
      <w:r>
        <w:t>Students:</w:t>
      </w:r>
    </w:p>
    <w:p w14:paraId="3BF06C68" w14:textId="77777777" w:rsidR="003B0661" w:rsidRDefault="003B0661" w:rsidP="003B0661">
      <w:pPr>
        <w:pStyle w:val="ListParagraph"/>
        <w:numPr>
          <w:ilvl w:val="2"/>
          <w:numId w:val="3"/>
        </w:numPr>
        <w:jc w:val="both"/>
      </w:pPr>
      <w:r>
        <w:t>Act on objects, if given permission</w:t>
      </w:r>
    </w:p>
    <w:p w14:paraId="117B94EC" w14:textId="77777777" w:rsidR="003B0661" w:rsidRDefault="003B0661" w:rsidP="003B0661">
      <w:pPr>
        <w:pStyle w:val="ListParagraph"/>
        <w:numPr>
          <w:ilvl w:val="2"/>
          <w:numId w:val="3"/>
        </w:numPr>
        <w:jc w:val="both"/>
      </w:pPr>
      <w:r>
        <w:t>Issue teleportation commands.</w:t>
      </w:r>
    </w:p>
    <w:p w14:paraId="4D0CCB9E" w14:textId="77777777" w:rsidR="003B0661" w:rsidRDefault="003B0661" w:rsidP="003B0661">
      <w:pPr>
        <w:pStyle w:val="ListParagraph"/>
        <w:numPr>
          <w:ilvl w:val="1"/>
          <w:numId w:val="3"/>
        </w:numPr>
        <w:jc w:val="both"/>
      </w:pPr>
      <w:r>
        <w:t>The Server:</w:t>
      </w:r>
    </w:p>
    <w:p w14:paraId="7EEC5AD7" w14:textId="77777777" w:rsidR="003B0661" w:rsidRDefault="003B0661" w:rsidP="003B0661">
      <w:pPr>
        <w:pStyle w:val="ListParagraph"/>
        <w:numPr>
          <w:ilvl w:val="2"/>
          <w:numId w:val="3"/>
        </w:numPr>
        <w:jc w:val="both"/>
      </w:pPr>
      <w:r>
        <w:t>Combines head, face, arms, hand and speech Descriptors received from the individual VEL TX Clients.</w:t>
      </w:r>
    </w:p>
    <w:p w14:paraId="4C65E044" w14:textId="77777777" w:rsidR="003B0661" w:rsidRDefault="003B0661" w:rsidP="003B0661">
      <w:pPr>
        <w:pStyle w:val="ListParagraph"/>
        <w:numPr>
          <w:ilvl w:val="2"/>
          <w:numId w:val="3"/>
        </w:numPr>
        <w:jc w:val="both"/>
      </w:pPr>
      <w:r>
        <w:t>Translates a Participant’s speech to the specific languages of other Participants.</w:t>
      </w:r>
    </w:p>
    <w:p w14:paraId="7B597BC6" w14:textId="77777777" w:rsidR="003B0661" w:rsidRDefault="003B0661" w:rsidP="003B0661">
      <w:pPr>
        <w:pStyle w:val="ListParagraph"/>
        <w:numPr>
          <w:ilvl w:val="1"/>
          <w:numId w:val="3"/>
        </w:numPr>
        <w:jc w:val="both"/>
      </w:pPr>
      <w:r>
        <w:t>Participants:</w:t>
      </w:r>
    </w:p>
    <w:p w14:paraId="32EE4A6D" w14:textId="653D9A37" w:rsidR="003B0661" w:rsidRDefault="003B0661" w:rsidP="003B0661">
      <w:pPr>
        <w:pStyle w:val="ListParagraph"/>
        <w:numPr>
          <w:ilvl w:val="2"/>
          <w:numId w:val="3"/>
        </w:numPr>
        <w:jc w:val="both"/>
      </w:pPr>
      <w:r>
        <w:t>Receive visual descriptors of Ambient, Objects, Avatars, AV Objects</w:t>
      </w:r>
    </w:p>
    <w:p w14:paraId="7AA9F5DC" w14:textId="77777777" w:rsidR="003B0661" w:rsidRDefault="003B0661" w:rsidP="003B0661">
      <w:pPr>
        <w:pStyle w:val="ListParagraph"/>
        <w:numPr>
          <w:ilvl w:val="2"/>
          <w:numId w:val="3"/>
        </w:numPr>
        <w:jc w:val="both"/>
      </w:pPr>
      <w:r>
        <w:t>Compose the information according to their needs</w:t>
      </w:r>
    </w:p>
    <w:p w14:paraId="6549F6F3" w14:textId="07522F23" w:rsidR="003B0661" w:rsidRDefault="003B0661" w:rsidP="003B0661">
      <w:pPr>
        <w:pStyle w:val="ListParagraph"/>
        <w:numPr>
          <w:ilvl w:val="2"/>
          <w:numId w:val="3"/>
        </w:numPr>
        <w:jc w:val="both"/>
      </w:pPr>
      <w:r>
        <w:t>Navigate the AV scene.</w:t>
      </w:r>
    </w:p>
    <w:p w14:paraId="6193B632" w14:textId="77777777" w:rsidR="003B0661" w:rsidRDefault="003B0661" w:rsidP="003B0661">
      <w:pPr>
        <w:pStyle w:val="Heading1"/>
      </w:pPr>
      <w:bookmarkStart w:id="196" w:name="_Toc90211558"/>
      <w:r>
        <w:t>Local Avatar Videoconference</w:t>
      </w:r>
      <w:bookmarkEnd w:id="196"/>
    </w:p>
    <w:p w14:paraId="7AC187E8" w14:textId="77777777" w:rsidR="003B0661" w:rsidRDefault="003B0661" w:rsidP="003B0661">
      <w:pPr>
        <w:jc w:val="both"/>
        <w:rPr>
          <w:lang w:val="en-US"/>
        </w:rPr>
      </w:pPr>
      <w:r>
        <w:rPr>
          <w:lang w:val="en-US"/>
        </w:rPr>
        <w:t>Today’s videoconference falls short from a satisfactory replacement to a physical meeting. Videoconference participants are able to hear the voice selected by the videoconference server and see the full screen face of a participant who is speaking but cannot have similar details for other speakers at the same time. Participants can hear the voice of the speaker, but are generally unable to hear what other participants are seeing and are unable to have an audio-visual experience of the participants that is comparable to the experience they would have at a physical meeting. In particular, today’s experience is regularly chopped up in separate moments where one participant talks and the others listen, unlike a real meeting which is a collective experience where one participant may well speak but the others have reactions, not necessarily vocal. Chat between participants plays a role, but it is far from the experience of a real meeting, where the collections of all interactions and their fusion by individual participantsi s what makes a physical meeting irreplaceable.</w:t>
      </w:r>
    </w:p>
    <w:p w14:paraId="6D87D720" w14:textId="77777777" w:rsidR="003B0661" w:rsidRDefault="003B0661" w:rsidP="003B0661">
      <w:pPr>
        <w:jc w:val="both"/>
        <w:rPr>
          <w:lang w:val="en-US"/>
        </w:rPr>
      </w:pPr>
      <w:r>
        <w:rPr>
          <w:lang w:val="en-US"/>
        </w:rPr>
        <w:t>At a typical meeting, people stay at a table – if that is the arrangements. Typically, they do not move and, if they do, it is for reasons that have not much to do with the meeting, such a helping oneself a cup of coffe. Someone may be leaving, temporarily or permanently and someone may be joining. Coffee may be brought in and people go to a table and have a coffee break. Today, a blackboard is rarely used, but a person may be standing near a screen and illustrate projected material or may – more likely – stay seated and use a laser pointer.</w:t>
      </w:r>
    </w:p>
    <w:p w14:paraId="0F54CC9B" w14:textId="76E70E8E" w:rsidR="003B0661" w:rsidRDefault="003B0661" w:rsidP="003B0661">
      <w:pPr>
        <w:jc w:val="both"/>
        <w:rPr>
          <w:lang w:val="en-US"/>
        </w:rPr>
      </w:pPr>
      <w:r>
        <w:rPr>
          <w:lang w:val="en-US"/>
        </w:rPr>
        <w:t>It is technologically still unfeasible to capture participants seating in their rooms and combine a virtual meeting room with the representations of the participants in a visually and audibly satisfactory way. Technology makes it possible, however, to capture the main features of a human torso – face, lips, head, arms and hands – and use them to animate an avatar sitting at a table in a realistic way.</w:t>
      </w:r>
    </w:p>
    <w:p w14:paraId="433A1207" w14:textId="77777777" w:rsidR="003B0661" w:rsidRPr="007B7E88" w:rsidRDefault="003B0661" w:rsidP="003B0661">
      <w:pPr>
        <w:jc w:val="both"/>
        <w:rPr>
          <w:lang w:val="en-US"/>
        </w:rPr>
      </w:pPr>
      <w:r>
        <w:rPr>
          <w:lang w:val="en-US"/>
        </w:rPr>
        <w:t xml:space="preserve">The </w:t>
      </w:r>
      <w:r>
        <w:t xml:space="preserve">Local </w:t>
      </w:r>
      <w:r w:rsidRPr="00DF026B">
        <w:t xml:space="preserve">Avatar </w:t>
      </w:r>
      <w:r>
        <w:t>V</w:t>
      </w:r>
      <w:r w:rsidRPr="00DF026B">
        <w:t>ideoconference</w:t>
      </w:r>
      <w:r>
        <w:t xml:space="preserve"> (MCS-LAV) Use Case is designed to offer conference participants the ability to enjoy the collective experience of a physical meeting represented by</w:t>
      </w:r>
      <w:r w:rsidRPr="00A07374">
        <w:t xml:space="preserve"> </w:t>
      </w:r>
      <w:r>
        <w:t>the features of the p</w:t>
      </w:r>
      <w:r w:rsidRPr="007B7E88">
        <w:rPr>
          <w:lang w:val="en-US"/>
        </w:rPr>
        <w:t>articipants</w:t>
      </w:r>
      <w:r>
        <w:rPr>
          <w:lang w:val="en-US"/>
        </w:rPr>
        <w:t>:</w:t>
      </w:r>
      <w:r>
        <w:t xml:space="preserve"> s</w:t>
      </w:r>
      <w:r w:rsidRPr="00A510A2">
        <w:rPr>
          <w:lang w:val="en-US"/>
        </w:rPr>
        <w:t>peech</w:t>
      </w:r>
      <w:r>
        <w:rPr>
          <w:lang w:val="en-US"/>
        </w:rPr>
        <w:t xml:space="preserve"> and</w:t>
      </w:r>
      <w:r>
        <w:t xml:space="preserve"> facial expression, and movements of head, arms and hands</w:t>
      </w:r>
      <w:r w:rsidRPr="007B7E88">
        <w:rPr>
          <w:lang w:val="en-US"/>
        </w:rPr>
        <w:t xml:space="preserve">. </w:t>
      </w:r>
    </w:p>
    <w:p w14:paraId="25D26778" w14:textId="6CFD81C0" w:rsidR="003B0661" w:rsidRDefault="003B0661" w:rsidP="003B0661">
      <w:pPr>
        <w:jc w:val="both"/>
        <w:rPr>
          <w:lang w:val="en-US"/>
        </w:rPr>
      </w:pPr>
      <w:r>
        <w:rPr>
          <w:lang w:val="en-US"/>
        </w:rPr>
        <w:t xml:space="preserve">The scene is represented by descriptors which are sent to participants in lieu of a bandwidth-consuming full AV scene. </w:t>
      </w:r>
    </w:p>
    <w:p w14:paraId="13D820AB" w14:textId="77777777" w:rsidR="003B0661" w:rsidRDefault="003B0661" w:rsidP="003B0661">
      <w:pPr>
        <w:jc w:val="both"/>
        <w:rPr>
          <w:lang w:val="en-US"/>
        </w:rPr>
      </w:pPr>
      <w:r>
        <w:rPr>
          <w:lang w:val="en-US"/>
        </w:rPr>
        <w:t>Depending on the specifics of the use case, the number of passive participants may be larger than the number of active participants. An example is a city hall meeting that is broadcasted to the citizenship who may attend but not speak, unless specially admitted.</w:t>
      </w:r>
    </w:p>
    <w:p w14:paraId="6569EAD4" w14:textId="77777777" w:rsidR="003B0661" w:rsidRDefault="003B0661" w:rsidP="003B0661">
      <w:pPr>
        <w:jc w:val="both"/>
      </w:pPr>
      <w:r>
        <w:t>The Local Avatar Videoconference is attended by personae each representing a participants with:</w:t>
      </w:r>
    </w:p>
    <w:p w14:paraId="2B62B563" w14:textId="77777777" w:rsidR="003B0661" w:rsidRPr="00B966B3" w:rsidRDefault="003B0661" w:rsidP="000C1BBF">
      <w:pPr>
        <w:pStyle w:val="ListParagraph"/>
        <w:numPr>
          <w:ilvl w:val="0"/>
          <w:numId w:val="11"/>
        </w:numPr>
        <w:jc w:val="both"/>
        <w:rPr>
          <w:lang w:val="en-US"/>
        </w:rPr>
      </w:pPr>
      <w:r>
        <w:t>Their actual speech.</w:t>
      </w:r>
    </w:p>
    <w:p w14:paraId="04D55FCD" w14:textId="77777777" w:rsidR="003B0661" w:rsidRDefault="003B0661" w:rsidP="000C1BBF">
      <w:pPr>
        <w:pStyle w:val="ListParagraph"/>
        <w:numPr>
          <w:ilvl w:val="0"/>
          <w:numId w:val="11"/>
        </w:numPr>
        <w:jc w:val="both"/>
        <w:rPr>
          <w:lang w:val="en-US"/>
        </w:rPr>
      </w:pPr>
      <w:r>
        <w:rPr>
          <w:lang w:val="en-US"/>
        </w:rPr>
        <w:t>A</w:t>
      </w:r>
      <w:r w:rsidRPr="00B966B3">
        <w:rPr>
          <w:lang w:val="en-US"/>
        </w:rPr>
        <w:t>vatar</w:t>
      </w:r>
      <w:r>
        <w:rPr>
          <w:lang w:val="en-US"/>
        </w:rPr>
        <w:t>s</w:t>
      </w:r>
      <w:r w:rsidRPr="00B966B3">
        <w:rPr>
          <w:lang w:val="en-US"/>
        </w:rPr>
        <w:t xml:space="preserve"> having</w:t>
      </w:r>
      <w:r>
        <w:rPr>
          <w:lang w:val="en-US"/>
        </w:rPr>
        <w:t>:</w:t>
      </w:r>
    </w:p>
    <w:p w14:paraId="08C8DDDE" w14:textId="77777777" w:rsidR="003B0661" w:rsidRDefault="003B0661" w:rsidP="000C1BBF">
      <w:pPr>
        <w:pStyle w:val="ListParagraph"/>
        <w:numPr>
          <w:ilvl w:val="1"/>
          <w:numId w:val="11"/>
        </w:numPr>
        <w:jc w:val="both"/>
        <w:rPr>
          <w:lang w:val="en-US"/>
        </w:rPr>
      </w:pPr>
      <w:r>
        <w:rPr>
          <w:lang w:val="en-US"/>
        </w:rPr>
        <w:t>S</w:t>
      </w:r>
      <w:r w:rsidRPr="00B966B3">
        <w:rPr>
          <w:lang w:val="en-US"/>
        </w:rPr>
        <w:t>tatic bod</w:t>
      </w:r>
      <w:r>
        <w:rPr>
          <w:lang w:val="en-US"/>
        </w:rPr>
        <w:t>ies.</w:t>
      </w:r>
      <w:r w:rsidRPr="00B966B3">
        <w:rPr>
          <w:lang w:val="en-US"/>
        </w:rPr>
        <w:t xml:space="preserve"> </w:t>
      </w:r>
    </w:p>
    <w:p w14:paraId="1CF44F70" w14:textId="77777777" w:rsidR="003B0661" w:rsidRPr="00B966B3" w:rsidRDefault="003B0661" w:rsidP="000C1BBF">
      <w:pPr>
        <w:pStyle w:val="ListParagraph"/>
        <w:numPr>
          <w:ilvl w:val="1"/>
          <w:numId w:val="11"/>
        </w:numPr>
        <w:jc w:val="both"/>
        <w:rPr>
          <w:lang w:val="en-US"/>
        </w:rPr>
      </w:pPr>
      <w:r>
        <w:rPr>
          <w:lang w:val="en-US"/>
        </w:rPr>
        <w:lastRenderedPageBreak/>
        <w:t>H</w:t>
      </w:r>
      <w:r w:rsidRPr="00B966B3">
        <w:rPr>
          <w:lang w:val="en-US"/>
        </w:rPr>
        <w:t>ead</w:t>
      </w:r>
      <w:r>
        <w:rPr>
          <w:lang w:val="en-US"/>
        </w:rPr>
        <w:t>s</w:t>
      </w:r>
      <w:r w:rsidRPr="00B966B3">
        <w:rPr>
          <w:lang w:val="en-US"/>
        </w:rPr>
        <w:t xml:space="preserve"> </w:t>
      </w:r>
      <w:r>
        <w:rPr>
          <w:lang w:val="en-US"/>
        </w:rPr>
        <w:t>a</w:t>
      </w:r>
      <w:r w:rsidRPr="00B966B3">
        <w:rPr>
          <w:lang w:val="en-US"/>
        </w:rPr>
        <w:t xml:space="preserve">nimated </w:t>
      </w:r>
      <w:r>
        <w:rPr>
          <w:lang w:val="en-US"/>
        </w:rPr>
        <w:t>according to participants’</w:t>
      </w:r>
      <w:r w:rsidRPr="00B966B3">
        <w:rPr>
          <w:lang w:val="en-US"/>
        </w:rPr>
        <w:t xml:space="preserve"> head movement</w:t>
      </w:r>
      <w:r>
        <w:t>.</w:t>
      </w:r>
    </w:p>
    <w:p w14:paraId="63984198" w14:textId="77777777" w:rsidR="003B0661" w:rsidRDefault="003B0661" w:rsidP="000C1BBF">
      <w:pPr>
        <w:pStyle w:val="ListParagraph"/>
        <w:numPr>
          <w:ilvl w:val="1"/>
          <w:numId w:val="11"/>
        </w:numPr>
        <w:jc w:val="both"/>
        <w:rPr>
          <w:lang w:val="en-US"/>
        </w:rPr>
      </w:pPr>
      <w:r>
        <w:rPr>
          <w:lang w:val="en-US"/>
        </w:rPr>
        <w:t>F</w:t>
      </w:r>
      <w:r w:rsidRPr="00B966B3">
        <w:rPr>
          <w:lang w:val="en-US"/>
        </w:rPr>
        <w:t>ace</w:t>
      </w:r>
      <w:r>
        <w:rPr>
          <w:lang w:val="en-US"/>
        </w:rPr>
        <w:t>s</w:t>
      </w:r>
      <w:r w:rsidRPr="00B966B3">
        <w:rPr>
          <w:lang w:val="en-US"/>
        </w:rPr>
        <w:t xml:space="preserve"> </w:t>
      </w:r>
    </w:p>
    <w:p w14:paraId="6319501D" w14:textId="77777777" w:rsidR="003B0661" w:rsidRDefault="003B0661" w:rsidP="000C1BBF">
      <w:pPr>
        <w:pStyle w:val="ListParagraph"/>
        <w:numPr>
          <w:ilvl w:val="2"/>
          <w:numId w:val="11"/>
        </w:numPr>
        <w:jc w:val="both"/>
        <w:rPr>
          <w:lang w:val="en-US"/>
        </w:rPr>
      </w:pPr>
      <w:r>
        <w:rPr>
          <w:lang w:val="en-US"/>
        </w:rPr>
        <w:t>A</w:t>
      </w:r>
      <w:r w:rsidRPr="00B966B3">
        <w:rPr>
          <w:lang w:val="en-US"/>
        </w:rPr>
        <w:t xml:space="preserve">nimated by emotion </w:t>
      </w:r>
      <w:r>
        <w:rPr>
          <w:lang w:val="en-US"/>
        </w:rPr>
        <w:t xml:space="preserve">and </w:t>
      </w:r>
      <w:r w:rsidRPr="00B966B3">
        <w:rPr>
          <w:lang w:val="en-US"/>
        </w:rPr>
        <w:t xml:space="preserve">meaning </w:t>
      </w:r>
      <w:r>
        <w:rPr>
          <w:lang w:val="en-US"/>
        </w:rPr>
        <w:t>extracted from participants’ faces.</w:t>
      </w:r>
    </w:p>
    <w:p w14:paraId="5D2357F4" w14:textId="77777777" w:rsidR="003B0661" w:rsidRDefault="003B0661" w:rsidP="000C1BBF">
      <w:pPr>
        <w:pStyle w:val="ListParagraph"/>
        <w:numPr>
          <w:ilvl w:val="2"/>
          <w:numId w:val="11"/>
        </w:numPr>
        <w:jc w:val="both"/>
        <w:rPr>
          <w:lang w:val="en-US"/>
        </w:rPr>
      </w:pPr>
      <w:r>
        <w:rPr>
          <w:lang w:val="en-US"/>
        </w:rPr>
        <w:t>C</w:t>
      </w:r>
      <w:r w:rsidRPr="00B966B3">
        <w:rPr>
          <w:lang w:val="en-US"/>
        </w:rPr>
        <w:t>orroborated by emotion</w:t>
      </w:r>
      <w:r>
        <w:rPr>
          <w:lang w:val="en-US"/>
        </w:rPr>
        <w:t>s</w:t>
      </w:r>
      <w:r w:rsidRPr="00B966B3">
        <w:rPr>
          <w:lang w:val="en-US"/>
        </w:rPr>
        <w:t xml:space="preserve"> and meaning</w:t>
      </w:r>
      <w:r>
        <w:rPr>
          <w:lang w:val="en-US"/>
        </w:rPr>
        <w:t>s extracted from participants’</w:t>
      </w:r>
      <w:r w:rsidRPr="00B966B3">
        <w:rPr>
          <w:lang w:val="en-US"/>
        </w:rPr>
        <w:t xml:space="preserve"> speech</w:t>
      </w:r>
      <w:r>
        <w:rPr>
          <w:lang w:val="en-US"/>
        </w:rPr>
        <w:t>es.</w:t>
      </w:r>
    </w:p>
    <w:p w14:paraId="2FF2094D" w14:textId="77777777" w:rsidR="003B0661" w:rsidRDefault="003B0661" w:rsidP="000C1BBF">
      <w:pPr>
        <w:pStyle w:val="ListParagraph"/>
        <w:numPr>
          <w:ilvl w:val="1"/>
          <w:numId w:val="11"/>
        </w:numPr>
        <w:jc w:val="both"/>
        <w:rPr>
          <w:lang w:val="en-US"/>
        </w:rPr>
      </w:pPr>
      <w:r>
        <w:rPr>
          <w:lang w:val="en-US"/>
        </w:rPr>
        <w:t>Arms and hands animated according to participants’ gestures.</w:t>
      </w:r>
    </w:p>
    <w:p w14:paraId="735BAAC2" w14:textId="5467A6C6" w:rsidR="003B0661" w:rsidRPr="00B966B3" w:rsidRDefault="003B0661" w:rsidP="000C1BBF">
      <w:pPr>
        <w:pStyle w:val="ListParagraph"/>
        <w:numPr>
          <w:ilvl w:val="0"/>
          <w:numId w:val="11"/>
        </w:numPr>
        <w:jc w:val="both"/>
        <w:rPr>
          <w:lang w:val="en-US"/>
        </w:rPr>
      </w:pPr>
      <w:r>
        <w:rPr>
          <w:lang w:val="en-US"/>
        </w:rPr>
        <w:t>One or more devices capable to produce AV Objects. We assume that the Objects have a standard format at least for the purpose of acting on them (e.g., present, rotate, select a sub-object etc.).</w:t>
      </w:r>
    </w:p>
    <w:p w14:paraId="1EB2C1E0" w14:textId="77777777" w:rsidR="003B0661" w:rsidRPr="005A1645" w:rsidRDefault="003B0661" w:rsidP="003B0661">
      <w:pPr>
        <w:jc w:val="both"/>
        <w:rPr>
          <w:lang w:val="en-US"/>
        </w:rPr>
      </w:pPr>
      <w:r>
        <w:rPr>
          <w:lang w:val="en-US"/>
        </w:rPr>
        <w:t xml:space="preserve">The </w:t>
      </w:r>
      <w:r>
        <w:t xml:space="preserve">Local Avatar Videoconference </w:t>
      </w:r>
      <w:r>
        <w:rPr>
          <w:lang w:val="en-US"/>
        </w:rPr>
        <w:t xml:space="preserve">is composed of </w:t>
      </w:r>
    </w:p>
    <w:p w14:paraId="4AC46958" w14:textId="77777777" w:rsidR="003B0661" w:rsidRPr="00313A2C" w:rsidRDefault="003B0661" w:rsidP="000C1BBF">
      <w:pPr>
        <w:pStyle w:val="ListParagraph"/>
        <w:numPr>
          <w:ilvl w:val="0"/>
          <w:numId w:val="6"/>
        </w:numPr>
        <w:jc w:val="both"/>
        <w:rPr>
          <w:lang w:val="en-US"/>
        </w:rPr>
      </w:pPr>
      <w:r>
        <w:rPr>
          <w:lang w:val="en-US"/>
        </w:rPr>
        <w:t xml:space="preserve">N </w:t>
      </w:r>
      <w:r>
        <w:t xml:space="preserve">“TX Clients” which </w:t>
      </w:r>
    </w:p>
    <w:p w14:paraId="6C0A2CEF" w14:textId="77777777" w:rsidR="003B0661" w:rsidRDefault="003B0661" w:rsidP="000C1BBF">
      <w:pPr>
        <w:pStyle w:val="ListParagraph"/>
        <w:numPr>
          <w:ilvl w:val="1"/>
          <w:numId w:val="6"/>
        </w:numPr>
        <w:jc w:val="both"/>
        <w:rPr>
          <w:lang w:val="en-US"/>
        </w:rPr>
      </w:pPr>
      <w:r>
        <w:rPr>
          <w:lang w:val="en-US"/>
        </w:rPr>
        <w:t>Send speech</w:t>
      </w:r>
    </w:p>
    <w:p w14:paraId="5D6AB01A" w14:textId="77777777" w:rsidR="003B0661" w:rsidRDefault="003B0661" w:rsidP="000C1BBF">
      <w:pPr>
        <w:pStyle w:val="ListParagraph"/>
        <w:numPr>
          <w:ilvl w:val="1"/>
          <w:numId w:val="6"/>
        </w:numPr>
        <w:jc w:val="both"/>
        <w:rPr>
          <w:lang w:val="en-US"/>
        </w:rPr>
      </w:pPr>
      <w:r>
        <w:rPr>
          <w:lang w:val="en-US"/>
        </w:rPr>
        <w:t xml:space="preserve">Send </w:t>
      </w:r>
      <w:r>
        <w:t xml:space="preserve">emotion and meaning </w:t>
      </w:r>
      <w:r>
        <w:rPr>
          <w:lang w:val="en-US"/>
        </w:rPr>
        <w:t>Descriptors extracted from</w:t>
      </w:r>
    </w:p>
    <w:p w14:paraId="60F2C935" w14:textId="77777777" w:rsidR="003B0661" w:rsidRPr="00967907" w:rsidRDefault="003B0661" w:rsidP="000C1BBF">
      <w:pPr>
        <w:pStyle w:val="ListParagraph"/>
        <w:numPr>
          <w:ilvl w:val="2"/>
          <w:numId w:val="6"/>
        </w:numPr>
        <w:jc w:val="both"/>
        <w:rPr>
          <w:lang w:val="en-US"/>
        </w:rPr>
      </w:pPr>
      <w:r>
        <w:rPr>
          <w:lang w:val="en-US"/>
        </w:rPr>
        <w:t>Speech</w:t>
      </w:r>
    </w:p>
    <w:p w14:paraId="5D1DE871" w14:textId="77777777" w:rsidR="003B0661" w:rsidRPr="00A173B8" w:rsidRDefault="003B0661" w:rsidP="000C1BBF">
      <w:pPr>
        <w:pStyle w:val="ListParagraph"/>
        <w:numPr>
          <w:ilvl w:val="2"/>
          <w:numId w:val="6"/>
        </w:numPr>
        <w:jc w:val="both"/>
        <w:rPr>
          <w:lang w:val="en-US"/>
        </w:rPr>
      </w:pPr>
      <w:r>
        <w:t>Head and face</w:t>
      </w:r>
    </w:p>
    <w:p w14:paraId="5F6B305C" w14:textId="77777777" w:rsidR="003B0661" w:rsidRPr="00A173B8" w:rsidRDefault="003B0661" w:rsidP="000C1BBF">
      <w:pPr>
        <w:pStyle w:val="ListParagraph"/>
        <w:numPr>
          <w:ilvl w:val="2"/>
          <w:numId w:val="6"/>
        </w:numPr>
        <w:jc w:val="both"/>
        <w:rPr>
          <w:lang w:val="en-US"/>
        </w:rPr>
      </w:pPr>
      <w:r>
        <w:t>Arms and hands.</w:t>
      </w:r>
    </w:p>
    <w:p w14:paraId="2E2B162F" w14:textId="77777777" w:rsidR="003B0661" w:rsidRPr="000F0AAE" w:rsidRDefault="003B0661" w:rsidP="000C1BBF">
      <w:pPr>
        <w:pStyle w:val="ListParagraph"/>
        <w:numPr>
          <w:ilvl w:val="1"/>
          <w:numId w:val="6"/>
        </w:numPr>
        <w:jc w:val="both"/>
        <w:rPr>
          <w:lang w:val="en-US"/>
        </w:rPr>
      </w:pPr>
      <w:r>
        <w:t>Send special messages, e.g., I am leaving, I am joining, I am requesting the floor</w:t>
      </w:r>
    </w:p>
    <w:p w14:paraId="45FEDDF8" w14:textId="2775D5DE" w:rsidR="003B0661" w:rsidRPr="00313A2C" w:rsidRDefault="003B0661" w:rsidP="000C1BBF">
      <w:pPr>
        <w:pStyle w:val="ListParagraph"/>
        <w:numPr>
          <w:ilvl w:val="1"/>
          <w:numId w:val="6"/>
        </w:numPr>
        <w:jc w:val="both"/>
        <w:rPr>
          <w:lang w:val="en-US"/>
        </w:rPr>
      </w:pPr>
      <w:r>
        <w:t>Locate and connect AV Object-generating devices to the TX Client.</w:t>
      </w:r>
    </w:p>
    <w:p w14:paraId="5D964537" w14:textId="6E9A7A9D" w:rsidR="003B0661" w:rsidRPr="00313A2C" w:rsidRDefault="003B0661" w:rsidP="000C1BBF">
      <w:pPr>
        <w:pStyle w:val="ListParagraph"/>
        <w:numPr>
          <w:ilvl w:val="1"/>
          <w:numId w:val="6"/>
        </w:numPr>
        <w:jc w:val="both"/>
        <w:rPr>
          <w:lang w:val="en-US"/>
        </w:rPr>
      </w:pPr>
      <w:r>
        <w:t>Send AV Objects from device or from a database.</w:t>
      </w:r>
    </w:p>
    <w:p w14:paraId="68EA2BD0" w14:textId="375ED87D" w:rsidR="003B0661" w:rsidRPr="00C617B6" w:rsidRDefault="003B0661" w:rsidP="000C1BBF">
      <w:pPr>
        <w:pStyle w:val="ListParagraph"/>
        <w:numPr>
          <w:ilvl w:val="1"/>
          <w:numId w:val="6"/>
        </w:numPr>
        <w:jc w:val="both"/>
        <w:rPr>
          <w:lang w:val="en-US"/>
        </w:rPr>
      </w:pPr>
      <w:r>
        <w:t xml:space="preserve">Issue </w:t>
      </w:r>
      <w:r w:rsidR="00F9751E">
        <w:t>Action</w:t>
      </w:r>
      <w:r>
        <w:t>s to act on AV Objects.</w:t>
      </w:r>
    </w:p>
    <w:p w14:paraId="7A9FCCC9" w14:textId="77777777" w:rsidR="003B0661" w:rsidRDefault="003B0661" w:rsidP="000C1BBF">
      <w:pPr>
        <w:pStyle w:val="ListParagraph"/>
        <w:numPr>
          <w:ilvl w:val="0"/>
          <w:numId w:val="6"/>
        </w:numPr>
        <w:jc w:val="both"/>
        <w:rPr>
          <w:lang w:val="en-US"/>
        </w:rPr>
      </w:pPr>
      <w:r>
        <w:rPr>
          <w:lang w:val="en-US"/>
        </w:rPr>
        <w:t>A</w:t>
      </w:r>
      <w:r w:rsidRPr="00DA7019">
        <w:rPr>
          <w:lang w:val="en-US"/>
        </w:rPr>
        <w:t xml:space="preserve"> </w:t>
      </w:r>
      <w:r>
        <w:rPr>
          <w:lang w:val="en-US"/>
        </w:rPr>
        <w:t>S</w:t>
      </w:r>
      <w:r w:rsidRPr="00DA7019">
        <w:rPr>
          <w:lang w:val="en-US"/>
        </w:rPr>
        <w:t>erver</w:t>
      </w:r>
      <w:r>
        <w:rPr>
          <w:lang w:val="en-US"/>
        </w:rPr>
        <w:t xml:space="preserve"> which</w:t>
      </w:r>
    </w:p>
    <w:p w14:paraId="5F802F62" w14:textId="77777777" w:rsidR="003B0661" w:rsidRDefault="003B0661" w:rsidP="000C1BBF">
      <w:pPr>
        <w:pStyle w:val="ListParagraph"/>
        <w:numPr>
          <w:ilvl w:val="1"/>
          <w:numId w:val="6"/>
        </w:numPr>
        <w:jc w:val="both"/>
        <w:rPr>
          <w:lang w:val="en-US"/>
        </w:rPr>
      </w:pPr>
      <w:r>
        <w:rPr>
          <w:lang w:val="en-US"/>
        </w:rPr>
        <w:t>Selects a meeting Ambient</w:t>
      </w:r>
    </w:p>
    <w:p w14:paraId="53A69FE3" w14:textId="77777777" w:rsidR="003B0661" w:rsidRDefault="003B0661" w:rsidP="000C1BBF">
      <w:pPr>
        <w:pStyle w:val="ListParagraph"/>
        <w:numPr>
          <w:ilvl w:val="1"/>
          <w:numId w:val="6"/>
        </w:numPr>
        <w:jc w:val="both"/>
        <w:rPr>
          <w:lang w:val="en-US"/>
        </w:rPr>
      </w:pPr>
      <w:r>
        <w:rPr>
          <w:lang w:val="en-US"/>
        </w:rPr>
        <w:t>Sends Ambient Descriptors to Participants</w:t>
      </w:r>
      <w:r w:rsidRPr="00DA7019">
        <w:rPr>
          <w:lang w:val="en-US"/>
        </w:rPr>
        <w:t>.</w:t>
      </w:r>
    </w:p>
    <w:p w14:paraId="3A50A6C6" w14:textId="77777777" w:rsidR="003B0661" w:rsidRDefault="003B0661" w:rsidP="000C1BBF">
      <w:pPr>
        <w:pStyle w:val="ListParagraph"/>
        <w:numPr>
          <w:ilvl w:val="1"/>
          <w:numId w:val="6"/>
        </w:numPr>
        <w:jc w:val="both"/>
        <w:rPr>
          <w:lang w:val="en-US"/>
        </w:rPr>
      </w:pPr>
      <w:r>
        <w:rPr>
          <w:lang w:val="en-US"/>
        </w:rPr>
        <w:t>Integrates speech emotion and meaning Descriptors with visual avatar Descrip</w:t>
      </w:r>
      <w:r>
        <w:rPr>
          <w:lang w:val="en-US"/>
        </w:rPr>
        <w:softHyphen/>
        <w:t>tors.</w:t>
      </w:r>
    </w:p>
    <w:p w14:paraId="431AD591" w14:textId="77777777" w:rsidR="003B0661" w:rsidRDefault="003B0661" w:rsidP="000C1BBF">
      <w:pPr>
        <w:pStyle w:val="ListParagraph"/>
        <w:numPr>
          <w:ilvl w:val="1"/>
          <w:numId w:val="6"/>
        </w:numPr>
        <w:jc w:val="both"/>
        <w:rPr>
          <w:lang w:val="en-US"/>
        </w:rPr>
      </w:pPr>
      <w:r>
        <w:rPr>
          <w:lang w:val="en-US"/>
        </w:rPr>
        <w:t>Sends visual avatar Descriptors.</w:t>
      </w:r>
    </w:p>
    <w:p w14:paraId="777FFB22" w14:textId="4CA40C33" w:rsidR="003B0661" w:rsidRDefault="003B0661" w:rsidP="000C1BBF">
      <w:pPr>
        <w:pStyle w:val="ListParagraph"/>
        <w:numPr>
          <w:ilvl w:val="1"/>
          <w:numId w:val="6"/>
        </w:numPr>
        <w:jc w:val="both"/>
        <w:rPr>
          <w:lang w:val="en-US"/>
        </w:rPr>
      </w:pPr>
      <w:r>
        <w:rPr>
          <w:lang w:val="en-US"/>
        </w:rPr>
        <w:t>Sends AV Objects.</w:t>
      </w:r>
    </w:p>
    <w:p w14:paraId="03D230EE" w14:textId="77777777" w:rsidR="003B0661" w:rsidRDefault="003B0661" w:rsidP="000C1BBF">
      <w:pPr>
        <w:pStyle w:val="ListParagraph"/>
        <w:numPr>
          <w:ilvl w:val="1"/>
          <w:numId w:val="6"/>
        </w:numPr>
        <w:jc w:val="both"/>
        <w:rPr>
          <w:lang w:val="en-US"/>
        </w:rPr>
      </w:pPr>
      <w:r>
        <w:rPr>
          <w:lang w:val="en-US"/>
        </w:rPr>
        <w:t>Translates speech from the speaker language to Participants’</w:t>
      </w:r>
      <w:r w:rsidRPr="00D86430">
        <w:rPr>
          <w:lang w:val="en-US"/>
        </w:rPr>
        <w:t xml:space="preserve"> </w:t>
      </w:r>
      <w:r>
        <w:rPr>
          <w:lang w:val="en-US"/>
        </w:rPr>
        <w:t>languages.</w:t>
      </w:r>
    </w:p>
    <w:p w14:paraId="31ABCB64" w14:textId="77777777" w:rsidR="003B0661" w:rsidRPr="00C617B6" w:rsidRDefault="003B0661" w:rsidP="000C1BBF">
      <w:pPr>
        <w:pStyle w:val="ListParagraph"/>
        <w:numPr>
          <w:ilvl w:val="0"/>
          <w:numId w:val="6"/>
        </w:numPr>
        <w:jc w:val="both"/>
        <w:rPr>
          <w:lang w:val="en-US"/>
        </w:rPr>
      </w:pPr>
      <w:r>
        <w:t xml:space="preserve">N RX Clients which </w:t>
      </w:r>
    </w:p>
    <w:p w14:paraId="26A68642" w14:textId="4C74E3BB" w:rsidR="003B0661" w:rsidRDefault="003B0661" w:rsidP="000C1BBF">
      <w:pPr>
        <w:pStyle w:val="ListParagraph"/>
        <w:numPr>
          <w:ilvl w:val="1"/>
          <w:numId w:val="6"/>
        </w:numPr>
        <w:jc w:val="both"/>
        <w:rPr>
          <w:lang w:val="en-US"/>
        </w:rPr>
      </w:pPr>
      <w:r>
        <w:rPr>
          <w:lang w:val="en-US"/>
        </w:rPr>
        <w:t xml:space="preserve">Create their </w:t>
      </w:r>
      <w:r w:rsidRPr="00B67A95">
        <w:rPr>
          <w:i/>
          <w:iCs/>
          <w:lang w:val="en-US"/>
        </w:rPr>
        <w:t>personal</w:t>
      </w:r>
      <w:r>
        <w:rPr>
          <w:lang w:val="en-US"/>
        </w:rPr>
        <w:t xml:space="preserve"> visual space by using:</w:t>
      </w:r>
    </w:p>
    <w:p w14:paraId="5D795E07" w14:textId="77777777" w:rsidR="003B0661" w:rsidRDefault="003B0661" w:rsidP="000C1BBF">
      <w:pPr>
        <w:pStyle w:val="ListParagraph"/>
        <w:numPr>
          <w:ilvl w:val="2"/>
          <w:numId w:val="6"/>
        </w:numPr>
        <w:jc w:val="both"/>
        <w:rPr>
          <w:lang w:val="en-US"/>
        </w:rPr>
      </w:pPr>
      <w:r>
        <w:rPr>
          <w:lang w:val="en-US"/>
        </w:rPr>
        <w:t>Ambient visual Descriptors.</w:t>
      </w:r>
    </w:p>
    <w:p w14:paraId="14191A66" w14:textId="77777777" w:rsidR="003B0661" w:rsidRDefault="003B0661" w:rsidP="000C1BBF">
      <w:pPr>
        <w:pStyle w:val="ListParagraph"/>
        <w:numPr>
          <w:ilvl w:val="2"/>
          <w:numId w:val="6"/>
        </w:numPr>
        <w:jc w:val="both"/>
        <w:rPr>
          <w:lang w:val="en-US"/>
        </w:rPr>
      </w:pPr>
      <w:r>
        <w:rPr>
          <w:lang w:val="en-US"/>
        </w:rPr>
        <w:t>Avatar visual descriptors.</w:t>
      </w:r>
    </w:p>
    <w:p w14:paraId="22166517" w14:textId="3B5169A8" w:rsidR="003B0661" w:rsidRDefault="003B0661" w:rsidP="000C1BBF">
      <w:pPr>
        <w:pStyle w:val="ListParagraph"/>
        <w:numPr>
          <w:ilvl w:val="2"/>
          <w:numId w:val="6"/>
        </w:numPr>
        <w:jc w:val="both"/>
        <w:rPr>
          <w:lang w:val="en-US"/>
        </w:rPr>
      </w:pPr>
      <w:r>
        <w:rPr>
          <w:lang w:val="en-US"/>
        </w:rPr>
        <w:t>Visual Object resulting from actions at their location.</w:t>
      </w:r>
    </w:p>
    <w:p w14:paraId="5030F95F" w14:textId="3D4F1B03" w:rsidR="003B0661" w:rsidRDefault="003B0661" w:rsidP="000C1BBF">
      <w:pPr>
        <w:pStyle w:val="ListParagraph"/>
        <w:numPr>
          <w:ilvl w:val="1"/>
          <w:numId w:val="6"/>
        </w:numPr>
        <w:jc w:val="both"/>
        <w:rPr>
          <w:lang w:val="en-US"/>
        </w:rPr>
      </w:pPr>
      <w:r>
        <w:rPr>
          <w:lang w:val="en-US"/>
        </w:rPr>
        <w:t>Teleport their Avatars, e.g., to stand close to the AV object.</w:t>
      </w:r>
    </w:p>
    <w:p w14:paraId="01DB9F70" w14:textId="1ECC18C9" w:rsidR="003B0661" w:rsidRDefault="003B0661" w:rsidP="000C1BBF">
      <w:pPr>
        <w:pStyle w:val="ListParagraph"/>
        <w:numPr>
          <w:ilvl w:val="1"/>
          <w:numId w:val="6"/>
        </w:numPr>
        <w:jc w:val="both"/>
        <w:rPr>
          <w:lang w:val="en-US"/>
        </w:rPr>
      </w:pPr>
      <w:r>
        <w:rPr>
          <w:lang w:val="en-US"/>
        </w:rPr>
        <w:t xml:space="preserve">Create their </w:t>
      </w:r>
      <w:r w:rsidRPr="00B67A95">
        <w:rPr>
          <w:i/>
          <w:iCs/>
          <w:lang w:val="en-US"/>
        </w:rPr>
        <w:t>personal</w:t>
      </w:r>
      <w:r>
        <w:rPr>
          <w:lang w:val="en-US"/>
        </w:rPr>
        <w:t xml:space="preserve"> audio space by using</w:t>
      </w:r>
    </w:p>
    <w:p w14:paraId="61802AB5" w14:textId="77777777" w:rsidR="003B0661" w:rsidRDefault="003B0661" w:rsidP="000C1BBF">
      <w:pPr>
        <w:pStyle w:val="ListParagraph"/>
        <w:numPr>
          <w:ilvl w:val="2"/>
          <w:numId w:val="6"/>
        </w:numPr>
        <w:jc w:val="both"/>
        <w:rPr>
          <w:lang w:val="en-US"/>
        </w:rPr>
      </w:pPr>
      <w:r>
        <w:rPr>
          <w:lang w:val="en-US"/>
        </w:rPr>
        <w:t>Participants’ speeches located at the corresponding Avatars’ positions.</w:t>
      </w:r>
    </w:p>
    <w:p w14:paraId="0CF3433E" w14:textId="16DF9091" w:rsidR="003B0661" w:rsidRDefault="003B0661" w:rsidP="000C1BBF">
      <w:pPr>
        <w:pStyle w:val="ListParagraph"/>
        <w:numPr>
          <w:ilvl w:val="2"/>
          <w:numId w:val="6"/>
        </w:numPr>
        <w:tabs>
          <w:tab w:val="left" w:pos="5387"/>
        </w:tabs>
        <w:jc w:val="both"/>
        <w:rPr>
          <w:lang w:val="en-US"/>
        </w:rPr>
      </w:pPr>
      <w:r>
        <w:rPr>
          <w:lang w:val="en-US"/>
        </w:rPr>
        <w:t>Audio Object resulting from actions at their location.</w:t>
      </w:r>
    </w:p>
    <w:p w14:paraId="6B6751B3" w14:textId="19B9D156" w:rsidR="003B0661" w:rsidRDefault="003B0661" w:rsidP="000C1BBF">
      <w:pPr>
        <w:pStyle w:val="ListParagraph"/>
        <w:numPr>
          <w:ilvl w:val="1"/>
          <w:numId w:val="6"/>
        </w:numPr>
        <w:jc w:val="both"/>
        <w:rPr>
          <w:lang w:val="en-US"/>
        </w:rPr>
      </w:pPr>
      <w:r>
        <w:rPr>
          <w:lang w:val="en-US"/>
        </w:rPr>
        <w:t xml:space="preserve">View and hear the resulting </w:t>
      </w:r>
      <w:r w:rsidRPr="00B67A95">
        <w:rPr>
          <w:i/>
          <w:iCs/>
          <w:lang w:val="en-US"/>
        </w:rPr>
        <w:t>personal</w:t>
      </w:r>
      <w:r>
        <w:rPr>
          <w:lang w:val="en-US"/>
        </w:rPr>
        <w:t xml:space="preserve"> virtual AV space from the selected viewpoint.</w:t>
      </w:r>
    </w:p>
    <w:p w14:paraId="75B6385C" w14:textId="77777777" w:rsidR="003B0661" w:rsidRDefault="003B0661" w:rsidP="003B0661">
      <w:pPr>
        <w:pStyle w:val="Heading1"/>
      </w:pPr>
      <w:bookmarkStart w:id="197" w:name="_Toc90211559"/>
      <w:r>
        <w:t>Teleconsulting</w:t>
      </w:r>
      <w:bookmarkEnd w:id="197"/>
    </w:p>
    <w:p w14:paraId="6A9D16D5" w14:textId="77777777" w:rsidR="003B0661" w:rsidRDefault="003B0661" w:rsidP="003B0661">
      <w:pPr>
        <w:jc w:val="both"/>
      </w:pPr>
      <w:r>
        <w:t>An entrepreneur (E) offers teleconsulting services on a class of objects of particularly difficult use. A Customer (C) contacts E for advice on how to use a particular machine.</w:t>
      </w:r>
    </w:p>
    <w:p w14:paraId="2781DB7F" w14:textId="77777777" w:rsidR="003B0661" w:rsidRDefault="003B0661" w:rsidP="003B0661">
      <w:pPr>
        <w:jc w:val="both"/>
      </w:pPr>
      <w:r>
        <w:t>This is how the envisaged MCS teleconsulting service can take place:</w:t>
      </w:r>
    </w:p>
    <w:p w14:paraId="3BCE631D" w14:textId="77777777" w:rsidR="003B0661" w:rsidRDefault="003B0661" w:rsidP="000C1BBF">
      <w:pPr>
        <w:pStyle w:val="ListParagraph"/>
        <w:numPr>
          <w:ilvl w:val="0"/>
          <w:numId w:val="4"/>
        </w:numPr>
        <w:jc w:val="both"/>
      </w:pPr>
      <w:r>
        <w:t>C contacts E</w:t>
      </w:r>
    </w:p>
    <w:p w14:paraId="77BD306A" w14:textId="61096FD4" w:rsidR="003B0661" w:rsidRDefault="003B0661" w:rsidP="000C1BBF">
      <w:pPr>
        <w:pStyle w:val="ListParagraph"/>
        <w:numPr>
          <w:ilvl w:val="0"/>
          <w:numId w:val="4"/>
        </w:numPr>
        <w:jc w:val="both"/>
      </w:pPr>
      <w:r>
        <w:t>E requests C to provide a scan of the object</w:t>
      </w:r>
    </w:p>
    <w:p w14:paraId="2FF74D64" w14:textId="77777777" w:rsidR="003B0661" w:rsidRDefault="003B0661" w:rsidP="000C1BBF">
      <w:pPr>
        <w:pStyle w:val="ListParagraph"/>
        <w:numPr>
          <w:ilvl w:val="0"/>
          <w:numId w:val="4"/>
        </w:numPr>
        <w:jc w:val="both"/>
      </w:pPr>
      <w:r>
        <w:t>C provides the requested scan</w:t>
      </w:r>
    </w:p>
    <w:p w14:paraId="3D60CAF9" w14:textId="77777777" w:rsidR="003B0661" w:rsidRDefault="003B0661" w:rsidP="000C1BBF">
      <w:pPr>
        <w:pStyle w:val="ListParagraph"/>
        <w:numPr>
          <w:ilvl w:val="0"/>
          <w:numId w:val="4"/>
        </w:numPr>
        <w:jc w:val="both"/>
      </w:pPr>
      <w:r>
        <w:t>E starts its MCS composed by</w:t>
      </w:r>
    </w:p>
    <w:p w14:paraId="45577D89" w14:textId="77777777" w:rsidR="003B0661" w:rsidRDefault="003B0661" w:rsidP="000C1BBF">
      <w:pPr>
        <w:pStyle w:val="ListParagraph"/>
        <w:numPr>
          <w:ilvl w:val="1"/>
          <w:numId w:val="4"/>
        </w:numPr>
        <w:jc w:val="both"/>
      </w:pPr>
      <w:r>
        <w:t>the virtual representation of the object placed, e.g., on a table, or movable</w:t>
      </w:r>
    </w:p>
    <w:p w14:paraId="4877CAC2" w14:textId="77777777" w:rsidR="003B0661" w:rsidRDefault="003B0661" w:rsidP="000C1BBF">
      <w:pPr>
        <w:pStyle w:val="ListParagraph"/>
        <w:numPr>
          <w:ilvl w:val="1"/>
          <w:numId w:val="4"/>
        </w:numPr>
        <w:jc w:val="both"/>
      </w:pPr>
      <w:r>
        <w:t>the avatar of E sitting in front of the object</w:t>
      </w:r>
    </w:p>
    <w:p w14:paraId="36AA5416" w14:textId="77777777" w:rsidR="003B0661" w:rsidRDefault="003B0661" w:rsidP="000C1BBF">
      <w:pPr>
        <w:pStyle w:val="ListParagraph"/>
        <w:numPr>
          <w:ilvl w:val="1"/>
          <w:numId w:val="4"/>
        </w:numPr>
        <w:jc w:val="both"/>
      </w:pPr>
      <w:r>
        <w:t>the avatar of C sitting next to the avatar of E</w:t>
      </w:r>
    </w:p>
    <w:p w14:paraId="3F68A124" w14:textId="77777777" w:rsidR="003B0661" w:rsidRDefault="003B0661" w:rsidP="000C1BBF">
      <w:pPr>
        <w:pStyle w:val="ListParagraph"/>
        <w:numPr>
          <w:ilvl w:val="0"/>
          <w:numId w:val="4"/>
        </w:numPr>
        <w:jc w:val="both"/>
      </w:pPr>
      <w:r>
        <w:t>While speaking, the avatar of E manipulates the object , e.g.,</w:t>
      </w:r>
    </w:p>
    <w:p w14:paraId="2BFAB10E" w14:textId="77777777" w:rsidR="003B0661" w:rsidRDefault="003B0661" w:rsidP="000C1BBF">
      <w:pPr>
        <w:pStyle w:val="ListParagraph"/>
        <w:numPr>
          <w:ilvl w:val="1"/>
          <w:numId w:val="4"/>
        </w:numPr>
        <w:jc w:val="both"/>
      </w:pPr>
      <w:r>
        <w:t xml:space="preserve">rotates it </w:t>
      </w:r>
    </w:p>
    <w:p w14:paraId="4B672ACB" w14:textId="77777777" w:rsidR="003B0661" w:rsidRDefault="003B0661" w:rsidP="000C1BBF">
      <w:pPr>
        <w:pStyle w:val="ListParagraph"/>
        <w:numPr>
          <w:ilvl w:val="1"/>
          <w:numId w:val="4"/>
        </w:numPr>
        <w:jc w:val="both"/>
      </w:pPr>
      <w:r>
        <w:lastRenderedPageBreak/>
        <w:t>touches a particular point of the object</w:t>
      </w:r>
    </w:p>
    <w:p w14:paraId="4FE19D3D" w14:textId="77777777" w:rsidR="003B0661" w:rsidRDefault="003B0661" w:rsidP="000C1BBF">
      <w:pPr>
        <w:pStyle w:val="ListParagraph"/>
        <w:numPr>
          <w:ilvl w:val="1"/>
          <w:numId w:val="4"/>
        </w:numPr>
        <w:jc w:val="both"/>
      </w:pPr>
      <w:r>
        <w:t>uses a virtual tool to indicate a type of operation</w:t>
      </w:r>
    </w:p>
    <w:p w14:paraId="1D5A11CB" w14:textId="77777777" w:rsidR="003B0661" w:rsidRDefault="003B0661" w:rsidP="000C1BBF">
      <w:pPr>
        <w:pStyle w:val="ListParagraph"/>
        <w:numPr>
          <w:ilvl w:val="0"/>
          <w:numId w:val="4"/>
        </w:numPr>
        <w:jc w:val="both"/>
      </w:pPr>
      <w:r>
        <w:t>C and E see their own and the other avatars’ actions as if they were sitting in the virtual position of the avatar</w:t>
      </w:r>
    </w:p>
    <w:p w14:paraId="23694A0D" w14:textId="77777777" w:rsidR="003B0661" w:rsidRDefault="003B0661" w:rsidP="000C1BBF">
      <w:pPr>
        <w:pStyle w:val="ListParagraph"/>
        <w:numPr>
          <w:ilvl w:val="0"/>
          <w:numId w:val="4"/>
        </w:numPr>
        <w:jc w:val="both"/>
      </w:pPr>
      <w:r>
        <w:t>While speaking, C acts on the physical object and the actions are reflected on the avatar and the virtual object</w:t>
      </w:r>
    </w:p>
    <w:p w14:paraId="194A9C22" w14:textId="77777777" w:rsidR="003B0661" w:rsidRDefault="003B0661" w:rsidP="000C1BBF">
      <w:pPr>
        <w:pStyle w:val="ListParagraph"/>
        <w:numPr>
          <w:ilvl w:val="0"/>
          <w:numId w:val="4"/>
        </w:numPr>
        <w:jc w:val="both"/>
      </w:pPr>
      <w:r>
        <w:t>Avatars can move around the object (e.g., in the case of a large object)</w:t>
      </w:r>
    </w:p>
    <w:p w14:paraId="2910C075" w14:textId="77777777" w:rsidR="003B0661" w:rsidRPr="003B0661" w:rsidRDefault="003B0661" w:rsidP="003B0661">
      <w:pPr>
        <w:rPr>
          <w:lang w:val="en-US"/>
        </w:rPr>
      </w:pPr>
    </w:p>
    <w:sectPr w:rsidR="003B0661" w:rsidRPr="003B0661"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1"/>
    <w:family w:val="roman"/>
    <w:pitch w:val="variable"/>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B0C"/>
    <w:multiLevelType w:val="hybridMultilevel"/>
    <w:tmpl w:val="AEA685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1C3AC6"/>
    <w:multiLevelType w:val="hybridMultilevel"/>
    <w:tmpl w:val="E9A4B672"/>
    <w:lvl w:ilvl="0" w:tplc="E786B26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4068B"/>
    <w:multiLevelType w:val="hybridMultilevel"/>
    <w:tmpl w:val="4DCAAEB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323FCD"/>
    <w:multiLevelType w:val="hybridMultilevel"/>
    <w:tmpl w:val="D60C1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ADE0551"/>
    <w:multiLevelType w:val="hybridMultilevel"/>
    <w:tmpl w:val="398E58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9">
      <w:start w:val="1"/>
      <w:numFmt w:val="lowerLetter"/>
      <w:lvlText w:val="%3."/>
      <w:lvlJc w:val="lef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C5B4C"/>
    <w:multiLevelType w:val="hybridMultilevel"/>
    <w:tmpl w:val="4DCAAE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9">
      <w:start w:val="1"/>
      <w:numFmt w:val="lowerLetter"/>
      <w:lvlText w:val="%3."/>
      <w:lvlJc w:val="left"/>
      <w:pPr>
        <w:ind w:left="1456"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0E5C35"/>
    <w:multiLevelType w:val="hybridMultilevel"/>
    <w:tmpl w:val="A3B02F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1C5C73"/>
    <w:multiLevelType w:val="hybridMultilevel"/>
    <w:tmpl w:val="C5BA24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809001B">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302319D"/>
    <w:multiLevelType w:val="hybridMultilevel"/>
    <w:tmpl w:val="2E667CC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5270625"/>
    <w:multiLevelType w:val="hybridMultilevel"/>
    <w:tmpl w:val="AD646A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93371A"/>
    <w:multiLevelType w:val="hybridMultilevel"/>
    <w:tmpl w:val="CB1EC4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9572F17"/>
    <w:multiLevelType w:val="hybridMultilevel"/>
    <w:tmpl w:val="4DCAAEB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A9603A8"/>
    <w:multiLevelType w:val="hybridMultilevel"/>
    <w:tmpl w:val="E23EF1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6A5893"/>
    <w:multiLevelType w:val="hybridMultilevel"/>
    <w:tmpl w:val="6AE44454"/>
    <w:lvl w:ilvl="0" w:tplc="228465B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A52E5F"/>
    <w:multiLevelType w:val="hybridMultilevel"/>
    <w:tmpl w:val="D6867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9E4F6A"/>
    <w:multiLevelType w:val="hybridMultilevel"/>
    <w:tmpl w:val="B0B0EA3C"/>
    <w:lvl w:ilvl="0" w:tplc="08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EF62C9E"/>
    <w:multiLevelType w:val="hybridMultilevel"/>
    <w:tmpl w:val="A3B02F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694A41"/>
    <w:multiLevelType w:val="hybridMultilevel"/>
    <w:tmpl w:val="D6867A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909108A"/>
    <w:multiLevelType w:val="hybridMultilevel"/>
    <w:tmpl w:val="7F20507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C99485B"/>
    <w:multiLevelType w:val="hybridMultilevel"/>
    <w:tmpl w:val="3F12F5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E1D04BC"/>
    <w:multiLevelType w:val="hybridMultilevel"/>
    <w:tmpl w:val="9062837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809001B">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1143DF0"/>
    <w:multiLevelType w:val="hybridMultilevel"/>
    <w:tmpl w:val="69FA1F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12117D4"/>
    <w:multiLevelType w:val="hybridMultilevel"/>
    <w:tmpl w:val="8EFE3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E57AA6"/>
    <w:multiLevelType w:val="hybridMultilevel"/>
    <w:tmpl w:val="F20E95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16392B"/>
    <w:multiLevelType w:val="hybridMultilevel"/>
    <w:tmpl w:val="83EA0A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08C286E"/>
    <w:multiLevelType w:val="hybridMultilevel"/>
    <w:tmpl w:val="70387580"/>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0A3814"/>
    <w:multiLevelType w:val="hybridMultilevel"/>
    <w:tmpl w:val="295295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9">
      <w:start w:val="1"/>
      <w:numFmt w:val="lowerLetter"/>
      <w:lvlText w:val="%3."/>
      <w:lvlJc w:val="lef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65504F"/>
    <w:multiLevelType w:val="hybridMultilevel"/>
    <w:tmpl w:val="6EDC583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103658"/>
    <w:multiLevelType w:val="hybridMultilevel"/>
    <w:tmpl w:val="A3B02F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CD1687E"/>
    <w:multiLevelType w:val="hybridMultilevel"/>
    <w:tmpl w:val="CD48C8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D702595"/>
    <w:multiLevelType w:val="multilevel"/>
    <w:tmpl w:val="E7A68D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6DBB5D1E"/>
    <w:multiLevelType w:val="hybridMultilevel"/>
    <w:tmpl w:val="3340712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E1903A0"/>
    <w:multiLevelType w:val="hybridMultilevel"/>
    <w:tmpl w:val="905E11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05B33CB"/>
    <w:multiLevelType w:val="hybridMultilevel"/>
    <w:tmpl w:val="32A66166"/>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3F43A3D"/>
    <w:multiLevelType w:val="hybridMultilevel"/>
    <w:tmpl w:val="57EA23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5D36B71"/>
    <w:multiLevelType w:val="hybridMultilevel"/>
    <w:tmpl w:val="532C22A0"/>
    <w:lvl w:ilvl="0" w:tplc="E786B26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085335"/>
    <w:multiLevelType w:val="hybridMultilevel"/>
    <w:tmpl w:val="C304E7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AEA2E16"/>
    <w:multiLevelType w:val="hybridMultilevel"/>
    <w:tmpl w:val="5656B6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737095"/>
    <w:multiLevelType w:val="hybridMultilevel"/>
    <w:tmpl w:val="CCBE35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FFA71A5"/>
    <w:multiLevelType w:val="hybridMultilevel"/>
    <w:tmpl w:val="3DAECF86"/>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4"/>
  </w:num>
  <w:num w:numId="3">
    <w:abstractNumId w:val="43"/>
  </w:num>
  <w:num w:numId="4">
    <w:abstractNumId w:val="25"/>
  </w:num>
  <w:num w:numId="5">
    <w:abstractNumId w:val="22"/>
  </w:num>
  <w:num w:numId="6">
    <w:abstractNumId w:val="14"/>
  </w:num>
  <w:num w:numId="7">
    <w:abstractNumId w:val="38"/>
  </w:num>
  <w:num w:numId="8">
    <w:abstractNumId w:val="9"/>
  </w:num>
  <w:num w:numId="9">
    <w:abstractNumId w:val="5"/>
  </w:num>
  <w:num w:numId="10">
    <w:abstractNumId w:val="35"/>
  </w:num>
  <w:num w:numId="11">
    <w:abstractNumId w:val="32"/>
  </w:num>
  <w:num w:numId="12">
    <w:abstractNumId w:val="7"/>
  </w:num>
  <w:num w:numId="13">
    <w:abstractNumId w:val="10"/>
  </w:num>
  <w:num w:numId="14">
    <w:abstractNumId w:val="33"/>
  </w:num>
  <w:num w:numId="15">
    <w:abstractNumId w:val="29"/>
  </w:num>
  <w:num w:numId="16">
    <w:abstractNumId w:val="20"/>
  </w:num>
  <w:num w:numId="17">
    <w:abstractNumId w:val="6"/>
  </w:num>
  <w:num w:numId="18">
    <w:abstractNumId w:val="31"/>
  </w:num>
  <w:num w:numId="19">
    <w:abstractNumId w:val="44"/>
  </w:num>
  <w:num w:numId="20">
    <w:abstractNumId w:val="0"/>
  </w:num>
  <w:num w:numId="21">
    <w:abstractNumId w:val="11"/>
  </w:num>
  <w:num w:numId="22">
    <w:abstractNumId w:val="40"/>
  </w:num>
  <w:num w:numId="23">
    <w:abstractNumId w:val="16"/>
  </w:num>
  <w:num w:numId="24">
    <w:abstractNumId w:val="49"/>
  </w:num>
  <w:num w:numId="25">
    <w:abstractNumId w:val="12"/>
  </w:num>
  <w:num w:numId="26">
    <w:abstractNumId w:val="26"/>
  </w:num>
  <w:num w:numId="27">
    <w:abstractNumId w:val="42"/>
  </w:num>
  <w:num w:numId="28">
    <w:abstractNumId w:val="15"/>
  </w:num>
  <w:num w:numId="29">
    <w:abstractNumId w:val="23"/>
  </w:num>
  <w:num w:numId="30">
    <w:abstractNumId w:val="19"/>
  </w:num>
  <w:num w:numId="31">
    <w:abstractNumId w:val="34"/>
  </w:num>
  <w:num w:numId="32">
    <w:abstractNumId w:val="13"/>
  </w:num>
  <w:num w:numId="33">
    <w:abstractNumId w:val="8"/>
  </w:num>
  <w:num w:numId="34">
    <w:abstractNumId w:val="21"/>
  </w:num>
  <w:num w:numId="35">
    <w:abstractNumId w:val="2"/>
  </w:num>
  <w:num w:numId="36">
    <w:abstractNumId w:val="28"/>
  </w:num>
  <w:num w:numId="37">
    <w:abstractNumId w:val="36"/>
  </w:num>
  <w:num w:numId="38">
    <w:abstractNumId w:val="48"/>
  </w:num>
  <w:num w:numId="39">
    <w:abstractNumId w:val="37"/>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
  </w:num>
  <w:num w:numId="43">
    <w:abstractNumId w:val="46"/>
  </w:num>
  <w:num w:numId="44">
    <w:abstractNumId w:val="47"/>
  </w:num>
  <w:num w:numId="45">
    <w:abstractNumId w:val="18"/>
  </w:num>
  <w:num w:numId="46">
    <w:abstractNumId w:val="45"/>
  </w:num>
  <w:num w:numId="47">
    <w:abstractNumId w:val="1"/>
  </w:num>
  <w:num w:numId="48">
    <w:abstractNumId w:val="17"/>
  </w:num>
  <w:num w:numId="49">
    <w:abstractNumId w:val="41"/>
  </w:num>
  <w:num w:numId="50">
    <w:abstractNumId w:val="30"/>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A3"/>
    <w:rsid w:val="00002217"/>
    <w:rsid w:val="000040D2"/>
    <w:rsid w:val="000041DE"/>
    <w:rsid w:val="00004B5D"/>
    <w:rsid w:val="00004D71"/>
    <w:rsid w:val="00010802"/>
    <w:rsid w:val="00012166"/>
    <w:rsid w:val="0001512E"/>
    <w:rsid w:val="00017FF1"/>
    <w:rsid w:val="00020C69"/>
    <w:rsid w:val="00021EC2"/>
    <w:rsid w:val="00023C78"/>
    <w:rsid w:val="0002499C"/>
    <w:rsid w:val="00024F8D"/>
    <w:rsid w:val="00025D7E"/>
    <w:rsid w:val="00026F57"/>
    <w:rsid w:val="00030AD0"/>
    <w:rsid w:val="00030C80"/>
    <w:rsid w:val="00032A0E"/>
    <w:rsid w:val="00032B48"/>
    <w:rsid w:val="00033002"/>
    <w:rsid w:val="000331C8"/>
    <w:rsid w:val="00033D66"/>
    <w:rsid w:val="00033E36"/>
    <w:rsid w:val="00035E4B"/>
    <w:rsid w:val="000360D3"/>
    <w:rsid w:val="0004168C"/>
    <w:rsid w:val="00042DA1"/>
    <w:rsid w:val="00042E65"/>
    <w:rsid w:val="00043947"/>
    <w:rsid w:val="00045760"/>
    <w:rsid w:val="00045D8C"/>
    <w:rsid w:val="00046A9F"/>
    <w:rsid w:val="00057DA2"/>
    <w:rsid w:val="0006001F"/>
    <w:rsid w:val="000625AF"/>
    <w:rsid w:val="00062D4D"/>
    <w:rsid w:val="00062E5A"/>
    <w:rsid w:val="00064198"/>
    <w:rsid w:val="00064720"/>
    <w:rsid w:val="00065695"/>
    <w:rsid w:val="0006601A"/>
    <w:rsid w:val="00066159"/>
    <w:rsid w:val="000726F6"/>
    <w:rsid w:val="000734FA"/>
    <w:rsid w:val="00073DE4"/>
    <w:rsid w:val="00073F76"/>
    <w:rsid w:val="00075494"/>
    <w:rsid w:val="000765F1"/>
    <w:rsid w:val="000772B8"/>
    <w:rsid w:val="000778F8"/>
    <w:rsid w:val="00077CCB"/>
    <w:rsid w:val="00080DAC"/>
    <w:rsid w:val="00080DC0"/>
    <w:rsid w:val="000810D6"/>
    <w:rsid w:val="0008191A"/>
    <w:rsid w:val="00081A22"/>
    <w:rsid w:val="000834F6"/>
    <w:rsid w:val="00083D8E"/>
    <w:rsid w:val="00084B76"/>
    <w:rsid w:val="00085D7C"/>
    <w:rsid w:val="00086A88"/>
    <w:rsid w:val="00087708"/>
    <w:rsid w:val="00093F5A"/>
    <w:rsid w:val="00095704"/>
    <w:rsid w:val="00095A7D"/>
    <w:rsid w:val="000A0030"/>
    <w:rsid w:val="000A0992"/>
    <w:rsid w:val="000A5248"/>
    <w:rsid w:val="000A584C"/>
    <w:rsid w:val="000A5D84"/>
    <w:rsid w:val="000A773A"/>
    <w:rsid w:val="000B061C"/>
    <w:rsid w:val="000B09BA"/>
    <w:rsid w:val="000B1CA5"/>
    <w:rsid w:val="000B2D8B"/>
    <w:rsid w:val="000B2EE5"/>
    <w:rsid w:val="000B67E0"/>
    <w:rsid w:val="000B75BB"/>
    <w:rsid w:val="000C1B63"/>
    <w:rsid w:val="000C1BBF"/>
    <w:rsid w:val="000C1ECF"/>
    <w:rsid w:val="000C23BB"/>
    <w:rsid w:val="000C322C"/>
    <w:rsid w:val="000C3DE2"/>
    <w:rsid w:val="000C41D9"/>
    <w:rsid w:val="000C45E0"/>
    <w:rsid w:val="000C4DC2"/>
    <w:rsid w:val="000C5808"/>
    <w:rsid w:val="000C6A7D"/>
    <w:rsid w:val="000C7D2C"/>
    <w:rsid w:val="000C7FF4"/>
    <w:rsid w:val="000D085A"/>
    <w:rsid w:val="000D0CF4"/>
    <w:rsid w:val="000D3517"/>
    <w:rsid w:val="000D417D"/>
    <w:rsid w:val="000D430D"/>
    <w:rsid w:val="000D58DC"/>
    <w:rsid w:val="000D6B0C"/>
    <w:rsid w:val="000E066A"/>
    <w:rsid w:val="000E0B88"/>
    <w:rsid w:val="000E120E"/>
    <w:rsid w:val="000E2AEA"/>
    <w:rsid w:val="000E3143"/>
    <w:rsid w:val="000E35A4"/>
    <w:rsid w:val="000E3969"/>
    <w:rsid w:val="000E452F"/>
    <w:rsid w:val="000E501D"/>
    <w:rsid w:val="000E5440"/>
    <w:rsid w:val="000E6185"/>
    <w:rsid w:val="000E6548"/>
    <w:rsid w:val="000E6AA6"/>
    <w:rsid w:val="000E7A93"/>
    <w:rsid w:val="000F07ED"/>
    <w:rsid w:val="000F0AAE"/>
    <w:rsid w:val="000F42AC"/>
    <w:rsid w:val="000F4672"/>
    <w:rsid w:val="000F48B1"/>
    <w:rsid w:val="000F5C75"/>
    <w:rsid w:val="000F69C4"/>
    <w:rsid w:val="0010020C"/>
    <w:rsid w:val="0010153D"/>
    <w:rsid w:val="001041BB"/>
    <w:rsid w:val="00104DD9"/>
    <w:rsid w:val="00105B0F"/>
    <w:rsid w:val="001121CA"/>
    <w:rsid w:val="00114ECF"/>
    <w:rsid w:val="00117442"/>
    <w:rsid w:val="00120DA5"/>
    <w:rsid w:val="001210D2"/>
    <w:rsid w:val="00121D01"/>
    <w:rsid w:val="00121E5A"/>
    <w:rsid w:val="00124211"/>
    <w:rsid w:val="00124D05"/>
    <w:rsid w:val="00125F4E"/>
    <w:rsid w:val="00127347"/>
    <w:rsid w:val="001276A3"/>
    <w:rsid w:val="001279D1"/>
    <w:rsid w:val="0013009E"/>
    <w:rsid w:val="001302B6"/>
    <w:rsid w:val="00130EC3"/>
    <w:rsid w:val="001310CE"/>
    <w:rsid w:val="0013302C"/>
    <w:rsid w:val="00134701"/>
    <w:rsid w:val="001347D5"/>
    <w:rsid w:val="00136AAD"/>
    <w:rsid w:val="00136C04"/>
    <w:rsid w:val="00136FC8"/>
    <w:rsid w:val="001405C8"/>
    <w:rsid w:val="001451EF"/>
    <w:rsid w:val="001456EA"/>
    <w:rsid w:val="00145C42"/>
    <w:rsid w:val="00146509"/>
    <w:rsid w:val="00150931"/>
    <w:rsid w:val="00153A6E"/>
    <w:rsid w:val="00154747"/>
    <w:rsid w:val="00155937"/>
    <w:rsid w:val="00155D3F"/>
    <w:rsid w:val="00155F9D"/>
    <w:rsid w:val="00161F97"/>
    <w:rsid w:val="001622F6"/>
    <w:rsid w:val="00162916"/>
    <w:rsid w:val="00163982"/>
    <w:rsid w:val="00163E77"/>
    <w:rsid w:val="001676B9"/>
    <w:rsid w:val="001676C5"/>
    <w:rsid w:val="00170C3B"/>
    <w:rsid w:val="00171211"/>
    <w:rsid w:val="001719BA"/>
    <w:rsid w:val="0017281E"/>
    <w:rsid w:val="00173868"/>
    <w:rsid w:val="0017476B"/>
    <w:rsid w:val="001775CB"/>
    <w:rsid w:val="00180ACB"/>
    <w:rsid w:val="00180D82"/>
    <w:rsid w:val="00181E42"/>
    <w:rsid w:val="00183D59"/>
    <w:rsid w:val="001842FB"/>
    <w:rsid w:val="00184896"/>
    <w:rsid w:val="00184BC3"/>
    <w:rsid w:val="00185B86"/>
    <w:rsid w:val="00187852"/>
    <w:rsid w:val="00191F97"/>
    <w:rsid w:val="001920B7"/>
    <w:rsid w:val="0019425E"/>
    <w:rsid w:val="00194F89"/>
    <w:rsid w:val="001A13E2"/>
    <w:rsid w:val="001A1850"/>
    <w:rsid w:val="001A2678"/>
    <w:rsid w:val="001A5862"/>
    <w:rsid w:val="001A5C0D"/>
    <w:rsid w:val="001A60D5"/>
    <w:rsid w:val="001A77B5"/>
    <w:rsid w:val="001B0661"/>
    <w:rsid w:val="001B38B4"/>
    <w:rsid w:val="001B433D"/>
    <w:rsid w:val="001B4B79"/>
    <w:rsid w:val="001B500C"/>
    <w:rsid w:val="001B6BE6"/>
    <w:rsid w:val="001B74F8"/>
    <w:rsid w:val="001C122D"/>
    <w:rsid w:val="001C24C4"/>
    <w:rsid w:val="001C2707"/>
    <w:rsid w:val="001C2B74"/>
    <w:rsid w:val="001C42BD"/>
    <w:rsid w:val="001C4BC8"/>
    <w:rsid w:val="001C4CCD"/>
    <w:rsid w:val="001D049B"/>
    <w:rsid w:val="001D1465"/>
    <w:rsid w:val="001D19FE"/>
    <w:rsid w:val="001D2EAB"/>
    <w:rsid w:val="001D353A"/>
    <w:rsid w:val="001D46D6"/>
    <w:rsid w:val="001D5228"/>
    <w:rsid w:val="001D56A9"/>
    <w:rsid w:val="001D6016"/>
    <w:rsid w:val="001D7E22"/>
    <w:rsid w:val="001E4B8A"/>
    <w:rsid w:val="001E4C95"/>
    <w:rsid w:val="001E4CE5"/>
    <w:rsid w:val="001E5259"/>
    <w:rsid w:val="001E6439"/>
    <w:rsid w:val="001E6B24"/>
    <w:rsid w:val="001E6EEC"/>
    <w:rsid w:val="001E7931"/>
    <w:rsid w:val="001F0166"/>
    <w:rsid w:val="001F131B"/>
    <w:rsid w:val="001F3338"/>
    <w:rsid w:val="001F3C5D"/>
    <w:rsid w:val="001F478A"/>
    <w:rsid w:val="001F6133"/>
    <w:rsid w:val="001F6E88"/>
    <w:rsid w:val="00202C6F"/>
    <w:rsid w:val="00204F00"/>
    <w:rsid w:val="00206F60"/>
    <w:rsid w:val="00210F17"/>
    <w:rsid w:val="002114B9"/>
    <w:rsid w:val="002116EB"/>
    <w:rsid w:val="002129AD"/>
    <w:rsid w:val="0021323E"/>
    <w:rsid w:val="00214983"/>
    <w:rsid w:val="00214C65"/>
    <w:rsid w:val="00214E79"/>
    <w:rsid w:val="00221F51"/>
    <w:rsid w:val="00224902"/>
    <w:rsid w:val="00225866"/>
    <w:rsid w:val="0022608E"/>
    <w:rsid w:val="00226622"/>
    <w:rsid w:val="002302A0"/>
    <w:rsid w:val="0023079A"/>
    <w:rsid w:val="00233CD9"/>
    <w:rsid w:val="00233DEE"/>
    <w:rsid w:val="00234832"/>
    <w:rsid w:val="002356C9"/>
    <w:rsid w:val="002365C5"/>
    <w:rsid w:val="00236714"/>
    <w:rsid w:val="00236921"/>
    <w:rsid w:val="002445F9"/>
    <w:rsid w:val="00245B0F"/>
    <w:rsid w:val="0024619B"/>
    <w:rsid w:val="00246864"/>
    <w:rsid w:val="002472FE"/>
    <w:rsid w:val="00247DDF"/>
    <w:rsid w:val="002528AD"/>
    <w:rsid w:val="00253155"/>
    <w:rsid w:val="00255162"/>
    <w:rsid w:val="00260FF0"/>
    <w:rsid w:val="00263491"/>
    <w:rsid w:val="002712F2"/>
    <w:rsid w:val="00272D6B"/>
    <w:rsid w:val="002739A4"/>
    <w:rsid w:val="00273F84"/>
    <w:rsid w:val="00277093"/>
    <w:rsid w:val="00277252"/>
    <w:rsid w:val="00284A88"/>
    <w:rsid w:val="00285534"/>
    <w:rsid w:val="002869A6"/>
    <w:rsid w:val="00286C15"/>
    <w:rsid w:val="0028710D"/>
    <w:rsid w:val="0028796E"/>
    <w:rsid w:val="00287EE3"/>
    <w:rsid w:val="00287F77"/>
    <w:rsid w:val="00293D4E"/>
    <w:rsid w:val="002953DD"/>
    <w:rsid w:val="00297463"/>
    <w:rsid w:val="0029754D"/>
    <w:rsid w:val="002A1192"/>
    <w:rsid w:val="002A2743"/>
    <w:rsid w:val="002A320F"/>
    <w:rsid w:val="002A3955"/>
    <w:rsid w:val="002A6BFB"/>
    <w:rsid w:val="002A7C86"/>
    <w:rsid w:val="002B2FD2"/>
    <w:rsid w:val="002B4634"/>
    <w:rsid w:val="002B626C"/>
    <w:rsid w:val="002B629B"/>
    <w:rsid w:val="002B716E"/>
    <w:rsid w:val="002B7741"/>
    <w:rsid w:val="002C2269"/>
    <w:rsid w:val="002C7F0F"/>
    <w:rsid w:val="002D0FFF"/>
    <w:rsid w:val="002D3F65"/>
    <w:rsid w:val="002D4602"/>
    <w:rsid w:val="002D56A4"/>
    <w:rsid w:val="002D5BA5"/>
    <w:rsid w:val="002D7993"/>
    <w:rsid w:val="002E02B6"/>
    <w:rsid w:val="002E3584"/>
    <w:rsid w:val="002E37B8"/>
    <w:rsid w:val="002E3E0D"/>
    <w:rsid w:val="002E5CFA"/>
    <w:rsid w:val="002E5F6E"/>
    <w:rsid w:val="002E6354"/>
    <w:rsid w:val="002F01E3"/>
    <w:rsid w:val="002F2C47"/>
    <w:rsid w:val="002F4F92"/>
    <w:rsid w:val="002F6693"/>
    <w:rsid w:val="002F6A24"/>
    <w:rsid w:val="00305471"/>
    <w:rsid w:val="00305523"/>
    <w:rsid w:val="0030631B"/>
    <w:rsid w:val="003108BE"/>
    <w:rsid w:val="00311FED"/>
    <w:rsid w:val="00313A2C"/>
    <w:rsid w:val="00315161"/>
    <w:rsid w:val="00317A4B"/>
    <w:rsid w:val="00323258"/>
    <w:rsid w:val="00323485"/>
    <w:rsid w:val="00323F87"/>
    <w:rsid w:val="0032750D"/>
    <w:rsid w:val="00330791"/>
    <w:rsid w:val="00330829"/>
    <w:rsid w:val="00331862"/>
    <w:rsid w:val="0033190F"/>
    <w:rsid w:val="00331B7F"/>
    <w:rsid w:val="003346C4"/>
    <w:rsid w:val="003355F5"/>
    <w:rsid w:val="0033614D"/>
    <w:rsid w:val="00337146"/>
    <w:rsid w:val="0034042C"/>
    <w:rsid w:val="00341C05"/>
    <w:rsid w:val="00341F13"/>
    <w:rsid w:val="0034218B"/>
    <w:rsid w:val="00342462"/>
    <w:rsid w:val="00343255"/>
    <w:rsid w:val="003441FD"/>
    <w:rsid w:val="003449ED"/>
    <w:rsid w:val="00344ACA"/>
    <w:rsid w:val="00345D68"/>
    <w:rsid w:val="00345DA5"/>
    <w:rsid w:val="00351955"/>
    <w:rsid w:val="00351A5C"/>
    <w:rsid w:val="00352A98"/>
    <w:rsid w:val="00353A93"/>
    <w:rsid w:val="00356B1D"/>
    <w:rsid w:val="003573DE"/>
    <w:rsid w:val="00357809"/>
    <w:rsid w:val="00363807"/>
    <w:rsid w:val="0036721F"/>
    <w:rsid w:val="00367402"/>
    <w:rsid w:val="0036743C"/>
    <w:rsid w:val="0037091E"/>
    <w:rsid w:val="00373110"/>
    <w:rsid w:val="00373451"/>
    <w:rsid w:val="00375715"/>
    <w:rsid w:val="00375F35"/>
    <w:rsid w:val="00380BFF"/>
    <w:rsid w:val="003815FB"/>
    <w:rsid w:val="0038175E"/>
    <w:rsid w:val="00383CD0"/>
    <w:rsid w:val="00385EA4"/>
    <w:rsid w:val="00386301"/>
    <w:rsid w:val="0038728A"/>
    <w:rsid w:val="00391759"/>
    <w:rsid w:val="00391979"/>
    <w:rsid w:val="00391E9B"/>
    <w:rsid w:val="00392C1C"/>
    <w:rsid w:val="0039327B"/>
    <w:rsid w:val="00393E68"/>
    <w:rsid w:val="00396830"/>
    <w:rsid w:val="003976B4"/>
    <w:rsid w:val="00397D0B"/>
    <w:rsid w:val="003A0056"/>
    <w:rsid w:val="003A0FE6"/>
    <w:rsid w:val="003A2355"/>
    <w:rsid w:val="003A3207"/>
    <w:rsid w:val="003A44B6"/>
    <w:rsid w:val="003A4B1C"/>
    <w:rsid w:val="003A5C6E"/>
    <w:rsid w:val="003A6410"/>
    <w:rsid w:val="003A7A45"/>
    <w:rsid w:val="003B0661"/>
    <w:rsid w:val="003B1739"/>
    <w:rsid w:val="003B17C3"/>
    <w:rsid w:val="003B18BF"/>
    <w:rsid w:val="003B46C3"/>
    <w:rsid w:val="003B6145"/>
    <w:rsid w:val="003B7E0E"/>
    <w:rsid w:val="003C082C"/>
    <w:rsid w:val="003C0AEC"/>
    <w:rsid w:val="003C2BAB"/>
    <w:rsid w:val="003C2FC4"/>
    <w:rsid w:val="003C47FD"/>
    <w:rsid w:val="003C5A2A"/>
    <w:rsid w:val="003C7AB6"/>
    <w:rsid w:val="003D06C9"/>
    <w:rsid w:val="003D173E"/>
    <w:rsid w:val="003D25D2"/>
    <w:rsid w:val="003D2679"/>
    <w:rsid w:val="003D2DDB"/>
    <w:rsid w:val="003D3172"/>
    <w:rsid w:val="003D3F47"/>
    <w:rsid w:val="003D555E"/>
    <w:rsid w:val="003D7026"/>
    <w:rsid w:val="003E0915"/>
    <w:rsid w:val="003E1E52"/>
    <w:rsid w:val="003E2A15"/>
    <w:rsid w:val="003E44EB"/>
    <w:rsid w:val="003E50AE"/>
    <w:rsid w:val="003E5C10"/>
    <w:rsid w:val="003E6A36"/>
    <w:rsid w:val="003E6E66"/>
    <w:rsid w:val="003F4B1E"/>
    <w:rsid w:val="003F5CCD"/>
    <w:rsid w:val="003F6E4A"/>
    <w:rsid w:val="003F7316"/>
    <w:rsid w:val="003F735D"/>
    <w:rsid w:val="00400239"/>
    <w:rsid w:val="0040058F"/>
    <w:rsid w:val="004008F4"/>
    <w:rsid w:val="0040151F"/>
    <w:rsid w:val="004015E3"/>
    <w:rsid w:val="00403F89"/>
    <w:rsid w:val="00404674"/>
    <w:rsid w:val="00404C6C"/>
    <w:rsid w:val="004052EA"/>
    <w:rsid w:val="00406247"/>
    <w:rsid w:val="0040625A"/>
    <w:rsid w:val="00406E24"/>
    <w:rsid w:val="004070C3"/>
    <w:rsid w:val="0040720F"/>
    <w:rsid w:val="0040751A"/>
    <w:rsid w:val="00407AB4"/>
    <w:rsid w:val="0041116D"/>
    <w:rsid w:val="00412D82"/>
    <w:rsid w:val="004148EE"/>
    <w:rsid w:val="00416252"/>
    <w:rsid w:val="00416953"/>
    <w:rsid w:val="00417385"/>
    <w:rsid w:val="00421620"/>
    <w:rsid w:val="00422044"/>
    <w:rsid w:val="00422EDB"/>
    <w:rsid w:val="00423A1B"/>
    <w:rsid w:val="00425379"/>
    <w:rsid w:val="004268CB"/>
    <w:rsid w:val="00426E8E"/>
    <w:rsid w:val="00427A16"/>
    <w:rsid w:val="00431E1C"/>
    <w:rsid w:val="0043304C"/>
    <w:rsid w:val="0043397A"/>
    <w:rsid w:val="004340FF"/>
    <w:rsid w:val="00434ADB"/>
    <w:rsid w:val="00436067"/>
    <w:rsid w:val="0043636E"/>
    <w:rsid w:val="00436830"/>
    <w:rsid w:val="004368A8"/>
    <w:rsid w:val="00437379"/>
    <w:rsid w:val="00441368"/>
    <w:rsid w:val="00443460"/>
    <w:rsid w:val="00444AFE"/>
    <w:rsid w:val="00450BF0"/>
    <w:rsid w:val="00451357"/>
    <w:rsid w:val="00452C72"/>
    <w:rsid w:val="004533C2"/>
    <w:rsid w:val="0045351C"/>
    <w:rsid w:val="004544DB"/>
    <w:rsid w:val="00455891"/>
    <w:rsid w:val="00455B42"/>
    <w:rsid w:val="00457E86"/>
    <w:rsid w:val="0046091C"/>
    <w:rsid w:val="00460992"/>
    <w:rsid w:val="00462D9A"/>
    <w:rsid w:val="0046449E"/>
    <w:rsid w:val="00464732"/>
    <w:rsid w:val="004651D0"/>
    <w:rsid w:val="00465C8F"/>
    <w:rsid w:val="00467971"/>
    <w:rsid w:val="00467F5B"/>
    <w:rsid w:val="0047210E"/>
    <w:rsid w:val="00472237"/>
    <w:rsid w:val="00472D83"/>
    <w:rsid w:val="00473155"/>
    <w:rsid w:val="00474365"/>
    <w:rsid w:val="00474501"/>
    <w:rsid w:val="00477074"/>
    <w:rsid w:val="0048274D"/>
    <w:rsid w:val="00483341"/>
    <w:rsid w:val="00483AEC"/>
    <w:rsid w:val="00485BE4"/>
    <w:rsid w:val="00493780"/>
    <w:rsid w:val="00493FDD"/>
    <w:rsid w:val="004951E2"/>
    <w:rsid w:val="0049544D"/>
    <w:rsid w:val="004A26E0"/>
    <w:rsid w:val="004A3604"/>
    <w:rsid w:val="004A44EF"/>
    <w:rsid w:val="004A5585"/>
    <w:rsid w:val="004B0782"/>
    <w:rsid w:val="004B0B05"/>
    <w:rsid w:val="004B0E9B"/>
    <w:rsid w:val="004B14FC"/>
    <w:rsid w:val="004B2648"/>
    <w:rsid w:val="004B327E"/>
    <w:rsid w:val="004B4056"/>
    <w:rsid w:val="004B5BAE"/>
    <w:rsid w:val="004B6A02"/>
    <w:rsid w:val="004B7571"/>
    <w:rsid w:val="004C04E4"/>
    <w:rsid w:val="004C143D"/>
    <w:rsid w:val="004C185A"/>
    <w:rsid w:val="004C1CC0"/>
    <w:rsid w:val="004C2055"/>
    <w:rsid w:val="004C28B7"/>
    <w:rsid w:val="004C2BD5"/>
    <w:rsid w:val="004C3FE4"/>
    <w:rsid w:val="004C5D6C"/>
    <w:rsid w:val="004C6155"/>
    <w:rsid w:val="004C6889"/>
    <w:rsid w:val="004D0970"/>
    <w:rsid w:val="004D2FF8"/>
    <w:rsid w:val="004D6107"/>
    <w:rsid w:val="004D6359"/>
    <w:rsid w:val="004D7440"/>
    <w:rsid w:val="004E06B5"/>
    <w:rsid w:val="004E07EA"/>
    <w:rsid w:val="004E0C82"/>
    <w:rsid w:val="004E1E01"/>
    <w:rsid w:val="004E26F8"/>
    <w:rsid w:val="004E2E65"/>
    <w:rsid w:val="004E3F6F"/>
    <w:rsid w:val="004E40E2"/>
    <w:rsid w:val="004E4DBE"/>
    <w:rsid w:val="004E5FB5"/>
    <w:rsid w:val="004F001E"/>
    <w:rsid w:val="004F0ACC"/>
    <w:rsid w:val="004F1A0F"/>
    <w:rsid w:val="004F58C8"/>
    <w:rsid w:val="004F593C"/>
    <w:rsid w:val="004F5EB2"/>
    <w:rsid w:val="00502B5B"/>
    <w:rsid w:val="005039BF"/>
    <w:rsid w:val="005113B3"/>
    <w:rsid w:val="005116F6"/>
    <w:rsid w:val="005129DA"/>
    <w:rsid w:val="005132BF"/>
    <w:rsid w:val="00513BC7"/>
    <w:rsid w:val="005154D3"/>
    <w:rsid w:val="00515DA5"/>
    <w:rsid w:val="00516F9C"/>
    <w:rsid w:val="005177B6"/>
    <w:rsid w:val="00521B93"/>
    <w:rsid w:val="0052214D"/>
    <w:rsid w:val="00523FF7"/>
    <w:rsid w:val="00525243"/>
    <w:rsid w:val="0052544E"/>
    <w:rsid w:val="00526114"/>
    <w:rsid w:val="00526E42"/>
    <w:rsid w:val="00527458"/>
    <w:rsid w:val="005275F7"/>
    <w:rsid w:val="00532653"/>
    <w:rsid w:val="005343E5"/>
    <w:rsid w:val="00534D65"/>
    <w:rsid w:val="005351C1"/>
    <w:rsid w:val="005359DD"/>
    <w:rsid w:val="0053735E"/>
    <w:rsid w:val="005403CA"/>
    <w:rsid w:val="00541559"/>
    <w:rsid w:val="0054156A"/>
    <w:rsid w:val="005429C4"/>
    <w:rsid w:val="00542C90"/>
    <w:rsid w:val="00543321"/>
    <w:rsid w:val="0054391B"/>
    <w:rsid w:val="00545724"/>
    <w:rsid w:val="0054576A"/>
    <w:rsid w:val="00546A42"/>
    <w:rsid w:val="005476DA"/>
    <w:rsid w:val="0055015D"/>
    <w:rsid w:val="0055098C"/>
    <w:rsid w:val="00553C8A"/>
    <w:rsid w:val="00555489"/>
    <w:rsid w:val="005565BE"/>
    <w:rsid w:val="00557EDB"/>
    <w:rsid w:val="005610F8"/>
    <w:rsid w:val="00563E23"/>
    <w:rsid w:val="005640C3"/>
    <w:rsid w:val="00565362"/>
    <w:rsid w:val="005660CF"/>
    <w:rsid w:val="00567B14"/>
    <w:rsid w:val="00570997"/>
    <w:rsid w:val="00571071"/>
    <w:rsid w:val="00571244"/>
    <w:rsid w:val="00571FFD"/>
    <w:rsid w:val="00572FDA"/>
    <w:rsid w:val="00573821"/>
    <w:rsid w:val="00574298"/>
    <w:rsid w:val="005769BD"/>
    <w:rsid w:val="0058015A"/>
    <w:rsid w:val="00580BE9"/>
    <w:rsid w:val="00581258"/>
    <w:rsid w:val="005816D9"/>
    <w:rsid w:val="005817B5"/>
    <w:rsid w:val="00582E8A"/>
    <w:rsid w:val="00583324"/>
    <w:rsid w:val="00584A22"/>
    <w:rsid w:val="0058525D"/>
    <w:rsid w:val="00585690"/>
    <w:rsid w:val="00585F50"/>
    <w:rsid w:val="00586267"/>
    <w:rsid w:val="00586879"/>
    <w:rsid w:val="005869C1"/>
    <w:rsid w:val="00595588"/>
    <w:rsid w:val="005967A3"/>
    <w:rsid w:val="005A05C0"/>
    <w:rsid w:val="005A0913"/>
    <w:rsid w:val="005A12B5"/>
    <w:rsid w:val="005A1575"/>
    <w:rsid w:val="005A1645"/>
    <w:rsid w:val="005A1A3D"/>
    <w:rsid w:val="005A2449"/>
    <w:rsid w:val="005A7ABB"/>
    <w:rsid w:val="005B0DB3"/>
    <w:rsid w:val="005B1841"/>
    <w:rsid w:val="005B32C2"/>
    <w:rsid w:val="005B363E"/>
    <w:rsid w:val="005B5595"/>
    <w:rsid w:val="005B606E"/>
    <w:rsid w:val="005B7479"/>
    <w:rsid w:val="005B7CBC"/>
    <w:rsid w:val="005C0055"/>
    <w:rsid w:val="005C2DC9"/>
    <w:rsid w:val="005C34FF"/>
    <w:rsid w:val="005C42D8"/>
    <w:rsid w:val="005C4B0F"/>
    <w:rsid w:val="005C580A"/>
    <w:rsid w:val="005C5DDF"/>
    <w:rsid w:val="005C63ED"/>
    <w:rsid w:val="005C6EF1"/>
    <w:rsid w:val="005D08EE"/>
    <w:rsid w:val="005D1A6F"/>
    <w:rsid w:val="005D1B6F"/>
    <w:rsid w:val="005D2295"/>
    <w:rsid w:val="005D388F"/>
    <w:rsid w:val="005D39B6"/>
    <w:rsid w:val="005D561E"/>
    <w:rsid w:val="005D5776"/>
    <w:rsid w:val="005D73AC"/>
    <w:rsid w:val="005E09DD"/>
    <w:rsid w:val="005E0F43"/>
    <w:rsid w:val="005E11C3"/>
    <w:rsid w:val="005E13C9"/>
    <w:rsid w:val="005E1400"/>
    <w:rsid w:val="005E1432"/>
    <w:rsid w:val="005E1BBF"/>
    <w:rsid w:val="005E1DF4"/>
    <w:rsid w:val="005E2665"/>
    <w:rsid w:val="005E5568"/>
    <w:rsid w:val="005E589C"/>
    <w:rsid w:val="005E6F16"/>
    <w:rsid w:val="005F421A"/>
    <w:rsid w:val="005F45A2"/>
    <w:rsid w:val="005F6D5C"/>
    <w:rsid w:val="005F6D6E"/>
    <w:rsid w:val="005F79B9"/>
    <w:rsid w:val="0060019F"/>
    <w:rsid w:val="006006D8"/>
    <w:rsid w:val="0060394E"/>
    <w:rsid w:val="00604C54"/>
    <w:rsid w:val="006069CB"/>
    <w:rsid w:val="00606A83"/>
    <w:rsid w:val="006074A9"/>
    <w:rsid w:val="00607732"/>
    <w:rsid w:val="00613EFE"/>
    <w:rsid w:val="00614769"/>
    <w:rsid w:val="00620F47"/>
    <w:rsid w:val="006252C8"/>
    <w:rsid w:val="00625A92"/>
    <w:rsid w:val="006273A3"/>
    <w:rsid w:val="00630308"/>
    <w:rsid w:val="0063190E"/>
    <w:rsid w:val="006323E5"/>
    <w:rsid w:val="00632565"/>
    <w:rsid w:val="00632F8B"/>
    <w:rsid w:val="00633311"/>
    <w:rsid w:val="0063664B"/>
    <w:rsid w:val="00637B79"/>
    <w:rsid w:val="0064014D"/>
    <w:rsid w:val="006405A6"/>
    <w:rsid w:val="006425FF"/>
    <w:rsid w:val="00642CE1"/>
    <w:rsid w:val="00642D7C"/>
    <w:rsid w:val="00643369"/>
    <w:rsid w:val="00643BD9"/>
    <w:rsid w:val="00644AC9"/>
    <w:rsid w:val="00646576"/>
    <w:rsid w:val="00647555"/>
    <w:rsid w:val="006509AB"/>
    <w:rsid w:val="00650C9A"/>
    <w:rsid w:val="00652670"/>
    <w:rsid w:val="006551E6"/>
    <w:rsid w:val="00655933"/>
    <w:rsid w:val="00656F43"/>
    <w:rsid w:val="006571C2"/>
    <w:rsid w:val="006600D9"/>
    <w:rsid w:val="006602A9"/>
    <w:rsid w:val="00660793"/>
    <w:rsid w:val="00663D74"/>
    <w:rsid w:val="00665765"/>
    <w:rsid w:val="0066654B"/>
    <w:rsid w:val="006712D7"/>
    <w:rsid w:val="0067192C"/>
    <w:rsid w:val="0067382E"/>
    <w:rsid w:val="006740DC"/>
    <w:rsid w:val="00674341"/>
    <w:rsid w:val="0067667B"/>
    <w:rsid w:val="00677995"/>
    <w:rsid w:val="006806A2"/>
    <w:rsid w:val="00682AAE"/>
    <w:rsid w:val="00684253"/>
    <w:rsid w:val="006844C8"/>
    <w:rsid w:val="006847E9"/>
    <w:rsid w:val="00684CE7"/>
    <w:rsid w:val="00685515"/>
    <w:rsid w:val="00685762"/>
    <w:rsid w:val="00686068"/>
    <w:rsid w:val="00686416"/>
    <w:rsid w:val="00686548"/>
    <w:rsid w:val="00686B1F"/>
    <w:rsid w:val="00686EE6"/>
    <w:rsid w:val="00687357"/>
    <w:rsid w:val="00687E46"/>
    <w:rsid w:val="00691259"/>
    <w:rsid w:val="00691CD7"/>
    <w:rsid w:val="00693D8B"/>
    <w:rsid w:val="00694113"/>
    <w:rsid w:val="00694E1D"/>
    <w:rsid w:val="0069653D"/>
    <w:rsid w:val="00697209"/>
    <w:rsid w:val="00697941"/>
    <w:rsid w:val="006A0121"/>
    <w:rsid w:val="006A019E"/>
    <w:rsid w:val="006A104E"/>
    <w:rsid w:val="006A12B9"/>
    <w:rsid w:val="006A2502"/>
    <w:rsid w:val="006A2861"/>
    <w:rsid w:val="006A6479"/>
    <w:rsid w:val="006A695A"/>
    <w:rsid w:val="006B14FF"/>
    <w:rsid w:val="006B194E"/>
    <w:rsid w:val="006B2D08"/>
    <w:rsid w:val="006B2E2A"/>
    <w:rsid w:val="006B4D36"/>
    <w:rsid w:val="006B52F9"/>
    <w:rsid w:val="006B6719"/>
    <w:rsid w:val="006C2010"/>
    <w:rsid w:val="006C250B"/>
    <w:rsid w:val="006C5B2A"/>
    <w:rsid w:val="006C6FFC"/>
    <w:rsid w:val="006D3826"/>
    <w:rsid w:val="006D3CEA"/>
    <w:rsid w:val="006D4315"/>
    <w:rsid w:val="006D5C63"/>
    <w:rsid w:val="006D5DC3"/>
    <w:rsid w:val="006D6503"/>
    <w:rsid w:val="006D7AD8"/>
    <w:rsid w:val="006E07DD"/>
    <w:rsid w:val="006E15AC"/>
    <w:rsid w:val="006E16BB"/>
    <w:rsid w:val="006E1D94"/>
    <w:rsid w:val="006E2AB0"/>
    <w:rsid w:val="006E2D0D"/>
    <w:rsid w:val="006E3E87"/>
    <w:rsid w:val="006E3EF3"/>
    <w:rsid w:val="006E4237"/>
    <w:rsid w:val="006E4623"/>
    <w:rsid w:val="006E77DB"/>
    <w:rsid w:val="006F0785"/>
    <w:rsid w:val="006F1870"/>
    <w:rsid w:val="006F1FDB"/>
    <w:rsid w:val="006F2BB4"/>
    <w:rsid w:val="006F3E6D"/>
    <w:rsid w:val="006F40EB"/>
    <w:rsid w:val="006F4A6D"/>
    <w:rsid w:val="006F7302"/>
    <w:rsid w:val="00702BE6"/>
    <w:rsid w:val="00703E12"/>
    <w:rsid w:val="00705440"/>
    <w:rsid w:val="00705FB2"/>
    <w:rsid w:val="0070719E"/>
    <w:rsid w:val="00707E40"/>
    <w:rsid w:val="007106CF"/>
    <w:rsid w:val="00711391"/>
    <w:rsid w:val="00712257"/>
    <w:rsid w:val="00712C20"/>
    <w:rsid w:val="00714C02"/>
    <w:rsid w:val="0071546D"/>
    <w:rsid w:val="00715DF2"/>
    <w:rsid w:val="007166E3"/>
    <w:rsid w:val="00717162"/>
    <w:rsid w:val="00720763"/>
    <w:rsid w:val="007212F6"/>
    <w:rsid w:val="00721507"/>
    <w:rsid w:val="00721CC1"/>
    <w:rsid w:val="00721D30"/>
    <w:rsid w:val="00721D43"/>
    <w:rsid w:val="0072259E"/>
    <w:rsid w:val="00727120"/>
    <w:rsid w:val="00727338"/>
    <w:rsid w:val="0072776A"/>
    <w:rsid w:val="00727E5A"/>
    <w:rsid w:val="007320EA"/>
    <w:rsid w:val="00733E00"/>
    <w:rsid w:val="00737FE8"/>
    <w:rsid w:val="0074220F"/>
    <w:rsid w:val="00743CDD"/>
    <w:rsid w:val="00746F67"/>
    <w:rsid w:val="00750503"/>
    <w:rsid w:val="00750CC1"/>
    <w:rsid w:val="00753EA1"/>
    <w:rsid w:val="00757169"/>
    <w:rsid w:val="00757E0D"/>
    <w:rsid w:val="007600F8"/>
    <w:rsid w:val="00760D96"/>
    <w:rsid w:val="00760E75"/>
    <w:rsid w:val="0076153B"/>
    <w:rsid w:val="00761F32"/>
    <w:rsid w:val="007621F7"/>
    <w:rsid w:val="007635C7"/>
    <w:rsid w:val="00765429"/>
    <w:rsid w:val="00767149"/>
    <w:rsid w:val="00770292"/>
    <w:rsid w:val="00776704"/>
    <w:rsid w:val="007767E8"/>
    <w:rsid w:val="00776912"/>
    <w:rsid w:val="00776BFE"/>
    <w:rsid w:val="00780C55"/>
    <w:rsid w:val="007810B0"/>
    <w:rsid w:val="007817B9"/>
    <w:rsid w:val="00784541"/>
    <w:rsid w:val="00792312"/>
    <w:rsid w:val="007924D1"/>
    <w:rsid w:val="00794104"/>
    <w:rsid w:val="00796C1E"/>
    <w:rsid w:val="007A0236"/>
    <w:rsid w:val="007A1D04"/>
    <w:rsid w:val="007A2094"/>
    <w:rsid w:val="007A21B8"/>
    <w:rsid w:val="007A25A4"/>
    <w:rsid w:val="007A3DA6"/>
    <w:rsid w:val="007A60C1"/>
    <w:rsid w:val="007A6210"/>
    <w:rsid w:val="007B0922"/>
    <w:rsid w:val="007B1818"/>
    <w:rsid w:val="007B1DDB"/>
    <w:rsid w:val="007B20DC"/>
    <w:rsid w:val="007B23E2"/>
    <w:rsid w:val="007B265B"/>
    <w:rsid w:val="007B36D0"/>
    <w:rsid w:val="007B47CD"/>
    <w:rsid w:val="007B53BC"/>
    <w:rsid w:val="007B616A"/>
    <w:rsid w:val="007B74D6"/>
    <w:rsid w:val="007B7543"/>
    <w:rsid w:val="007B7E88"/>
    <w:rsid w:val="007C1BC7"/>
    <w:rsid w:val="007C2081"/>
    <w:rsid w:val="007C22D4"/>
    <w:rsid w:val="007C2FE6"/>
    <w:rsid w:val="007C3E0F"/>
    <w:rsid w:val="007C5CDA"/>
    <w:rsid w:val="007C71C0"/>
    <w:rsid w:val="007D014E"/>
    <w:rsid w:val="007D355F"/>
    <w:rsid w:val="007D4544"/>
    <w:rsid w:val="007D50A2"/>
    <w:rsid w:val="007D6FBA"/>
    <w:rsid w:val="007D7103"/>
    <w:rsid w:val="007D74EC"/>
    <w:rsid w:val="007E0813"/>
    <w:rsid w:val="007E1CAC"/>
    <w:rsid w:val="007E450C"/>
    <w:rsid w:val="007E4601"/>
    <w:rsid w:val="007E5699"/>
    <w:rsid w:val="007E6E1E"/>
    <w:rsid w:val="007F0449"/>
    <w:rsid w:val="007F098A"/>
    <w:rsid w:val="007F0B48"/>
    <w:rsid w:val="007F2E7F"/>
    <w:rsid w:val="007F3701"/>
    <w:rsid w:val="007F3C12"/>
    <w:rsid w:val="007F3FEE"/>
    <w:rsid w:val="007F4F36"/>
    <w:rsid w:val="007F5148"/>
    <w:rsid w:val="007F60C2"/>
    <w:rsid w:val="007F60F4"/>
    <w:rsid w:val="007F6CFB"/>
    <w:rsid w:val="007F7901"/>
    <w:rsid w:val="00800E83"/>
    <w:rsid w:val="00801971"/>
    <w:rsid w:val="008045B9"/>
    <w:rsid w:val="00805F0B"/>
    <w:rsid w:val="00807364"/>
    <w:rsid w:val="00810387"/>
    <w:rsid w:val="00811E50"/>
    <w:rsid w:val="00811FF7"/>
    <w:rsid w:val="008127D8"/>
    <w:rsid w:val="008127EC"/>
    <w:rsid w:val="00813221"/>
    <w:rsid w:val="00813E38"/>
    <w:rsid w:val="00813ED8"/>
    <w:rsid w:val="0081555E"/>
    <w:rsid w:val="00815729"/>
    <w:rsid w:val="0081588C"/>
    <w:rsid w:val="008163D4"/>
    <w:rsid w:val="008177EE"/>
    <w:rsid w:val="00817916"/>
    <w:rsid w:val="00817E13"/>
    <w:rsid w:val="00821F42"/>
    <w:rsid w:val="0082205B"/>
    <w:rsid w:val="00822F67"/>
    <w:rsid w:val="0082402F"/>
    <w:rsid w:val="00825B52"/>
    <w:rsid w:val="00826D15"/>
    <w:rsid w:val="008312FD"/>
    <w:rsid w:val="00831767"/>
    <w:rsid w:val="00831A09"/>
    <w:rsid w:val="00831F26"/>
    <w:rsid w:val="008326A6"/>
    <w:rsid w:val="00832E37"/>
    <w:rsid w:val="0083347D"/>
    <w:rsid w:val="00833914"/>
    <w:rsid w:val="008362E7"/>
    <w:rsid w:val="0084158B"/>
    <w:rsid w:val="00841959"/>
    <w:rsid w:val="0084212F"/>
    <w:rsid w:val="00842E87"/>
    <w:rsid w:val="00843C9C"/>
    <w:rsid w:val="00845C07"/>
    <w:rsid w:val="008461C4"/>
    <w:rsid w:val="008517D8"/>
    <w:rsid w:val="008542A8"/>
    <w:rsid w:val="00856680"/>
    <w:rsid w:val="00857065"/>
    <w:rsid w:val="008579D4"/>
    <w:rsid w:val="008613A0"/>
    <w:rsid w:val="008615FF"/>
    <w:rsid w:val="00862172"/>
    <w:rsid w:val="0086409D"/>
    <w:rsid w:val="0086455B"/>
    <w:rsid w:val="00865234"/>
    <w:rsid w:val="00865788"/>
    <w:rsid w:val="00866DB8"/>
    <w:rsid w:val="008671BB"/>
    <w:rsid w:val="00867434"/>
    <w:rsid w:val="00867C03"/>
    <w:rsid w:val="0087050B"/>
    <w:rsid w:val="00870819"/>
    <w:rsid w:val="00870A70"/>
    <w:rsid w:val="00870DDA"/>
    <w:rsid w:val="00870FC7"/>
    <w:rsid w:val="008717E8"/>
    <w:rsid w:val="008722C4"/>
    <w:rsid w:val="00873301"/>
    <w:rsid w:val="008749DF"/>
    <w:rsid w:val="00875139"/>
    <w:rsid w:val="008757DF"/>
    <w:rsid w:val="00875B7B"/>
    <w:rsid w:val="00876BD6"/>
    <w:rsid w:val="00880E01"/>
    <w:rsid w:val="0088140E"/>
    <w:rsid w:val="008816D8"/>
    <w:rsid w:val="00883BDA"/>
    <w:rsid w:val="00886204"/>
    <w:rsid w:val="00887E3F"/>
    <w:rsid w:val="00890751"/>
    <w:rsid w:val="00890AC7"/>
    <w:rsid w:val="008926FA"/>
    <w:rsid w:val="00892954"/>
    <w:rsid w:val="00893C66"/>
    <w:rsid w:val="00897215"/>
    <w:rsid w:val="00897920"/>
    <w:rsid w:val="008A030F"/>
    <w:rsid w:val="008A227A"/>
    <w:rsid w:val="008A49B5"/>
    <w:rsid w:val="008A5E20"/>
    <w:rsid w:val="008A72B9"/>
    <w:rsid w:val="008B44A3"/>
    <w:rsid w:val="008B4AA9"/>
    <w:rsid w:val="008B509F"/>
    <w:rsid w:val="008B553A"/>
    <w:rsid w:val="008B59E2"/>
    <w:rsid w:val="008B60C8"/>
    <w:rsid w:val="008B6F2C"/>
    <w:rsid w:val="008B7521"/>
    <w:rsid w:val="008C0621"/>
    <w:rsid w:val="008C2043"/>
    <w:rsid w:val="008C208A"/>
    <w:rsid w:val="008C3ECA"/>
    <w:rsid w:val="008C4A16"/>
    <w:rsid w:val="008C4C02"/>
    <w:rsid w:val="008C4F77"/>
    <w:rsid w:val="008C50AD"/>
    <w:rsid w:val="008C622C"/>
    <w:rsid w:val="008D43BB"/>
    <w:rsid w:val="008D4E53"/>
    <w:rsid w:val="008D56C7"/>
    <w:rsid w:val="008D63C4"/>
    <w:rsid w:val="008D6636"/>
    <w:rsid w:val="008D6F11"/>
    <w:rsid w:val="008D74D5"/>
    <w:rsid w:val="008D7C3F"/>
    <w:rsid w:val="008D7CC2"/>
    <w:rsid w:val="008E074D"/>
    <w:rsid w:val="008E2AD5"/>
    <w:rsid w:val="008E36E4"/>
    <w:rsid w:val="008E3896"/>
    <w:rsid w:val="008E691E"/>
    <w:rsid w:val="008E75F0"/>
    <w:rsid w:val="008E78F6"/>
    <w:rsid w:val="008E7E59"/>
    <w:rsid w:val="008F0116"/>
    <w:rsid w:val="008F0A12"/>
    <w:rsid w:val="008F28EA"/>
    <w:rsid w:val="008F3624"/>
    <w:rsid w:val="008F3BC9"/>
    <w:rsid w:val="008F7A2A"/>
    <w:rsid w:val="00902B3C"/>
    <w:rsid w:val="00903750"/>
    <w:rsid w:val="00904AAE"/>
    <w:rsid w:val="00905852"/>
    <w:rsid w:val="00906F30"/>
    <w:rsid w:val="00907874"/>
    <w:rsid w:val="009102E4"/>
    <w:rsid w:val="00911052"/>
    <w:rsid w:val="009118E0"/>
    <w:rsid w:val="009156C9"/>
    <w:rsid w:val="00915A2E"/>
    <w:rsid w:val="00915EE0"/>
    <w:rsid w:val="0091630B"/>
    <w:rsid w:val="00917041"/>
    <w:rsid w:val="009208C7"/>
    <w:rsid w:val="00921742"/>
    <w:rsid w:val="00923F05"/>
    <w:rsid w:val="009250A8"/>
    <w:rsid w:val="009264CB"/>
    <w:rsid w:val="00930EF2"/>
    <w:rsid w:val="009315F3"/>
    <w:rsid w:val="009325F0"/>
    <w:rsid w:val="009340B3"/>
    <w:rsid w:val="00934C29"/>
    <w:rsid w:val="00935B0C"/>
    <w:rsid w:val="009365B8"/>
    <w:rsid w:val="00937076"/>
    <w:rsid w:val="00937B8E"/>
    <w:rsid w:val="009422D7"/>
    <w:rsid w:val="00942FA1"/>
    <w:rsid w:val="00942FFA"/>
    <w:rsid w:val="00943159"/>
    <w:rsid w:val="009438F9"/>
    <w:rsid w:val="00943A29"/>
    <w:rsid w:val="00943CE2"/>
    <w:rsid w:val="00945415"/>
    <w:rsid w:val="00945622"/>
    <w:rsid w:val="0094579F"/>
    <w:rsid w:val="00945F11"/>
    <w:rsid w:val="009502E5"/>
    <w:rsid w:val="00951D6F"/>
    <w:rsid w:val="00951E3B"/>
    <w:rsid w:val="0095492E"/>
    <w:rsid w:val="00955639"/>
    <w:rsid w:val="00955D9B"/>
    <w:rsid w:val="0095750C"/>
    <w:rsid w:val="0095777F"/>
    <w:rsid w:val="0095789E"/>
    <w:rsid w:val="0096127A"/>
    <w:rsid w:val="009617B3"/>
    <w:rsid w:val="00961D38"/>
    <w:rsid w:val="00961E3F"/>
    <w:rsid w:val="0096272B"/>
    <w:rsid w:val="0096303B"/>
    <w:rsid w:val="00963F27"/>
    <w:rsid w:val="00964C27"/>
    <w:rsid w:val="00967907"/>
    <w:rsid w:val="009679EB"/>
    <w:rsid w:val="009717FB"/>
    <w:rsid w:val="00971C41"/>
    <w:rsid w:val="00972379"/>
    <w:rsid w:val="00972A92"/>
    <w:rsid w:val="00975EFC"/>
    <w:rsid w:val="00976358"/>
    <w:rsid w:val="0097742E"/>
    <w:rsid w:val="009779E0"/>
    <w:rsid w:val="00977F6C"/>
    <w:rsid w:val="0098031F"/>
    <w:rsid w:val="00981143"/>
    <w:rsid w:val="009824FE"/>
    <w:rsid w:val="00983A08"/>
    <w:rsid w:val="00987B5E"/>
    <w:rsid w:val="009903C1"/>
    <w:rsid w:val="00992DD1"/>
    <w:rsid w:val="00995B43"/>
    <w:rsid w:val="00995C4A"/>
    <w:rsid w:val="0099638F"/>
    <w:rsid w:val="00996ED4"/>
    <w:rsid w:val="00996F1A"/>
    <w:rsid w:val="00997DA6"/>
    <w:rsid w:val="009A3CEB"/>
    <w:rsid w:val="009A550E"/>
    <w:rsid w:val="009A618F"/>
    <w:rsid w:val="009A66AA"/>
    <w:rsid w:val="009A6B7C"/>
    <w:rsid w:val="009A6BDF"/>
    <w:rsid w:val="009A75F7"/>
    <w:rsid w:val="009B00DC"/>
    <w:rsid w:val="009B4AF1"/>
    <w:rsid w:val="009B574C"/>
    <w:rsid w:val="009B609F"/>
    <w:rsid w:val="009B7467"/>
    <w:rsid w:val="009C0FF0"/>
    <w:rsid w:val="009C134B"/>
    <w:rsid w:val="009C2439"/>
    <w:rsid w:val="009C3B82"/>
    <w:rsid w:val="009C4863"/>
    <w:rsid w:val="009C5134"/>
    <w:rsid w:val="009C6098"/>
    <w:rsid w:val="009D0066"/>
    <w:rsid w:val="009D1CD2"/>
    <w:rsid w:val="009D2910"/>
    <w:rsid w:val="009D2F2A"/>
    <w:rsid w:val="009D300B"/>
    <w:rsid w:val="009D3021"/>
    <w:rsid w:val="009D32F8"/>
    <w:rsid w:val="009D4F29"/>
    <w:rsid w:val="009D4FD4"/>
    <w:rsid w:val="009D67CD"/>
    <w:rsid w:val="009E1697"/>
    <w:rsid w:val="009E3E5A"/>
    <w:rsid w:val="009E5C91"/>
    <w:rsid w:val="009E629D"/>
    <w:rsid w:val="009E6CF5"/>
    <w:rsid w:val="009F031A"/>
    <w:rsid w:val="009F0C48"/>
    <w:rsid w:val="009F2AC9"/>
    <w:rsid w:val="009F559E"/>
    <w:rsid w:val="009F627F"/>
    <w:rsid w:val="009F6292"/>
    <w:rsid w:val="009F75F5"/>
    <w:rsid w:val="00A00ECD"/>
    <w:rsid w:val="00A03579"/>
    <w:rsid w:val="00A0380F"/>
    <w:rsid w:val="00A0471C"/>
    <w:rsid w:val="00A049D5"/>
    <w:rsid w:val="00A0640E"/>
    <w:rsid w:val="00A07374"/>
    <w:rsid w:val="00A07662"/>
    <w:rsid w:val="00A1033D"/>
    <w:rsid w:val="00A1042F"/>
    <w:rsid w:val="00A104D8"/>
    <w:rsid w:val="00A120CF"/>
    <w:rsid w:val="00A1337F"/>
    <w:rsid w:val="00A147C7"/>
    <w:rsid w:val="00A16685"/>
    <w:rsid w:val="00A16FD7"/>
    <w:rsid w:val="00A173B8"/>
    <w:rsid w:val="00A175FD"/>
    <w:rsid w:val="00A17BB8"/>
    <w:rsid w:val="00A20032"/>
    <w:rsid w:val="00A2192B"/>
    <w:rsid w:val="00A22C0D"/>
    <w:rsid w:val="00A235C9"/>
    <w:rsid w:val="00A23756"/>
    <w:rsid w:val="00A23F0D"/>
    <w:rsid w:val="00A2407D"/>
    <w:rsid w:val="00A24380"/>
    <w:rsid w:val="00A24B16"/>
    <w:rsid w:val="00A24C4A"/>
    <w:rsid w:val="00A267A7"/>
    <w:rsid w:val="00A32882"/>
    <w:rsid w:val="00A33AAC"/>
    <w:rsid w:val="00A354D0"/>
    <w:rsid w:val="00A41B54"/>
    <w:rsid w:val="00A42274"/>
    <w:rsid w:val="00A424BC"/>
    <w:rsid w:val="00A431D9"/>
    <w:rsid w:val="00A43C6F"/>
    <w:rsid w:val="00A464AB"/>
    <w:rsid w:val="00A477D6"/>
    <w:rsid w:val="00A50D9D"/>
    <w:rsid w:val="00A510A2"/>
    <w:rsid w:val="00A51BCA"/>
    <w:rsid w:val="00A52A1F"/>
    <w:rsid w:val="00A54117"/>
    <w:rsid w:val="00A56E05"/>
    <w:rsid w:val="00A56E89"/>
    <w:rsid w:val="00A60FD2"/>
    <w:rsid w:val="00A61A0C"/>
    <w:rsid w:val="00A63B61"/>
    <w:rsid w:val="00A6458B"/>
    <w:rsid w:val="00A649BA"/>
    <w:rsid w:val="00A64AE1"/>
    <w:rsid w:val="00A70C88"/>
    <w:rsid w:val="00A70E63"/>
    <w:rsid w:val="00A71CEC"/>
    <w:rsid w:val="00A73C63"/>
    <w:rsid w:val="00A75679"/>
    <w:rsid w:val="00A756D2"/>
    <w:rsid w:val="00A76D53"/>
    <w:rsid w:val="00A76F67"/>
    <w:rsid w:val="00A7779E"/>
    <w:rsid w:val="00A82AE1"/>
    <w:rsid w:val="00A834EC"/>
    <w:rsid w:val="00A84784"/>
    <w:rsid w:val="00A84BD1"/>
    <w:rsid w:val="00A84DD7"/>
    <w:rsid w:val="00A8547E"/>
    <w:rsid w:val="00A8654B"/>
    <w:rsid w:val="00A86738"/>
    <w:rsid w:val="00A877C5"/>
    <w:rsid w:val="00A9007A"/>
    <w:rsid w:val="00A900DB"/>
    <w:rsid w:val="00A902F4"/>
    <w:rsid w:val="00A9083E"/>
    <w:rsid w:val="00A91D40"/>
    <w:rsid w:val="00A926F7"/>
    <w:rsid w:val="00A932DB"/>
    <w:rsid w:val="00A948E4"/>
    <w:rsid w:val="00A9754D"/>
    <w:rsid w:val="00A97C60"/>
    <w:rsid w:val="00AA023C"/>
    <w:rsid w:val="00AA050F"/>
    <w:rsid w:val="00AA0EE0"/>
    <w:rsid w:val="00AA2E99"/>
    <w:rsid w:val="00AA3491"/>
    <w:rsid w:val="00AA47B7"/>
    <w:rsid w:val="00AA7246"/>
    <w:rsid w:val="00AA74C5"/>
    <w:rsid w:val="00AB0A50"/>
    <w:rsid w:val="00AB0A71"/>
    <w:rsid w:val="00AB267A"/>
    <w:rsid w:val="00AB2FC7"/>
    <w:rsid w:val="00AB360F"/>
    <w:rsid w:val="00AB430E"/>
    <w:rsid w:val="00AB5DAB"/>
    <w:rsid w:val="00AB5ECE"/>
    <w:rsid w:val="00AB7FD8"/>
    <w:rsid w:val="00AC0A0D"/>
    <w:rsid w:val="00AC1706"/>
    <w:rsid w:val="00AC18EE"/>
    <w:rsid w:val="00AC2D30"/>
    <w:rsid w:val="00AC419C"/>
    <w:rsid w:val="00AC5504"/>
    <w:rsid w:val="00AD3156"/>
    <w:rsid w:val="00AD3E44"/>
    <w:rsid w:val="00AD4CBA"/>
    <w:rsid w:val="00AD5D2A"/>
    <w:rsid w:val="00AD7868"/>
    <w:rsid w:val="00AE0461"/>
    <w:rsid w:val="00AE05EA"/>
    <w:rsid w:val="00AE0912"/>
    <w:rsid w:val="00AE0DC2"/>
    <w:rsid w:val="00AE1076"/>
    <w:rsid w:val="00AE13B6"/>
    <w:rsid w:val="00AE175E"/>
    <w:rsid w:val="00AE20B9"/>
    <w:rsid w:val="00AE2BDE"/>
    <w:rsid w:val="00AE495A"/>
    <w:rsid w:val="00AE5BF6"/>
    <w:rsid w:val="00AE6306"/>
    <w:rsid w:val="00AE6372"/>
    <w:rsid w:val="00AE64E4"/>
    <w:rsid w:val="00AE667E"/>
    <w:rsid w:val="00AE6CCD"/>
    <w:rsid w:val="00AE7428"/>
    <w:rsid w:val="00AE7CCB"/>
    <w:rsid w:val="00AF25FC"/>
    <w:rsid w:val="00AF40D8"/>
    <w:rsid w:val="00AF4C9E"/>
    <w:rsid w:val="00AF5CA1"/>
    <w:rsid w:val="00AF6820"/>
    <w:rsid w:val="00B00400"/>
    <w:rsid w:val="00B008A3"/>
    <w:rsid w:val="00B01113"/>
    <w:rsid w:val="00B01C28"/>
    <w:rsid w:val="00B0213E"/>
    <w:rsid w:val="00B03444"/>
    <w:rsid w:val="00B0707D"/>
    <w:rsid w:val="00B10095"/>
    <w:rsid w:val="00B10501"/>
    <w:rsid w:val="00B1141B"/>
    <w:rsid w:val="00B12A95"/>
    <w:rsid w:val="00B12E14"/>
    <w:rsid w:val="00B17103"/>
    <w:rsid w:val="00B2159A"/>
    <w:rsid w:val="00B21FC6"/>
    <w:rsid w:val="00B22D13"/>
    <w:rsid w:val="00B24844"/>
    <w:rsid w:val="00B24C88"/>
    <w:rsid w:val="00B258CB"/>
    <w:rsid w:val="00B3007A"/>
    <w:rsid w:val="00B30FB5"/>
    <w:rsid w:val="00B3752E"/>
    <w:rsid w:val="00B41D3E"/>
    <w:rsid w:val="00B42169"/>
    <w:rsid w:val="00B44196"/>
    <w:rsid w:val="00B4458A"/>
    <w:rsid w:val="00B45CC1"/>
    <w:rsid w:val="00B470C6"/>
    <w:rsid w:val="00B514B8"/>
    <w:rsid w:val="00B5172A"/>
    <w:rsid w:val="00B51B5E"/>
    <w:rsid w:val="00B52DB7"/>
    <w:rsid w:val="00B53A04"/>
    <w:rsid w:val="00B60232"/>
    <w:rsid w:val="00B60A1B"/>
    <w:rsid w:val="00B61466"/>
    <w:rsid w:val="00B616AB"/>
    <w:rsid w:val="00B62399"/>
    <w:rsid w:val="00B62CD2"/>
    <w:rsid w:val="00B65975"/>
    <w:rsid w:val="00B65DCA"/>
    <w:rsid w:val="00B66102"/>
    <w:rsid w:val="00B66DAE"/>
    <w:rsid w:val="00B67A95"/>
    <w:rsid w:val="00B67CDE"/>
    <w:rsid w:val="00B72387"/>
    <w:rsid w:val="00B72459"/>
    <w:rsid w:val="00B7342A"/>
    <w:rsid w:val="00B75157"/>
    <w:rsid w:val="00B75502"/>
    <w:rsid w:val="00B755C1"/>
    <w:rsid w:val="00B779D6"/>
    <w:rsid w:val="00B80CC4"/>
    <w:rsid w:val="00B80F33"/>
    <w:rsid w:val="00B81E8E"/>
    <w:rsid w:val="00B82641"/>
    <w:rsid w:val="00B83AB4"/>
    <w:rsid w:val="00B84885"/>
    <w:rsid w:val="00B85846"/>
    <w:rsid w:val="00B85A0E"/>
    <w:rsid w:val="00B86FFE"/>
    <w:rsid w:val="00B90547"/>
    <w:rsid w:val="00B90F10"/>
    <w:rsid w:val="00B919F2"/>
    <w:rsid w:val="00B93937"/>
    <w:rsid w:val="00B96111"/>
    <w:rsid w:val="00B966B3"/>
    <w:rsid w:val="00BA2360"/>
    <w:rsid w:val="00BA2C24"/>
    <w:rsid w:val="00BA529E"/>
    <w:rsid w:val="00BA643C"/>
    <w:rsid w:val="00BA7BFD"/>
    <w:rsid w:val="00BB0195"/>
    <w:rsid w:val="00BB1590"/>
    <w:rsid w:val="00BB17F2"/>
    <w:rsid w:val="00BB3C82"/>
    <w:rsid w:val="00BB529E"/>
    <w:rsid w:val="00BB53D3"/>
    <w:rsid w:val="00BB629B"/>
    <w:rsid w:val="00BC0339"/>
    <w:rsid w:val="00BC0D34"/>
    <w:rsid w:val="00BC0FAA"/>
    <w:rsid w:val="00BC1045"/>
    <w:rsid w:val="00BC3B09"/>
    <w:rsid w:val="00BC5AE6"/>
    <w:rsid w:val="00BC6A1B"/>
    <w:rsid w:val="00BD006A"/>
    <w:rsid w:val="00BD00D9"/>
    <w:rsid w:val="00BD1631"/>
    <w:rsid w:val="00BD185B"/>
    <w:rsid w:val="00BD196A"/>
    <w:rsid w:val="00BD21FA"/>
    <w:rsid w:val="00BD25EF"/>
    <w:rsid w:val="00BD2B9D"/>
    <w:rsid w:val="00BD3473"/>
    <w:rsid w:val="00BD4E34"/>
    <w:rsid w:val="00BD5FCD"/>
    <w:rsid w:val="00BD651C"/>
    <w:rsid w:val="00BD7D1C"/>
    <w:rsid w:val="00BE00EF"/>
    <w:rsid w:val="00BE5161"/>
    <w:rsid w:val="00BF2EBF"/>
    <w:rsid w:val="00BF3DFB"/>
    <w:rsid w:val="00BF7824"/>
    <w:rsid w:val="00C00A61"/>
    <w:rsid w:val="00C01562"/>
    <w:rsid w:val="00C0255B"/>
    <w:rsid w:val="00C0371C"/>
    <w:rsid w:val="00C03D64"/>
    <w:rsid w:val="00C043EE"/>
    <w:rsid w:val="00C04636"/>
    <w:rsid w:val="00C10A59"/>
    <w:rsid w:val="00C117CF"/>
    <w:rsid w:val="00C131AD"/>
    <w:rsid w:val="00C15455"/>
    <w:rsid w:val="00C167DE"/>
    <w:rsid w:val="00C2046F"/>
    <w:rsid w:val="00C205AD"/>
    <w:rsid w:val="00C21E43"/>
    <w:rsid w:val="00C253B5"/>
    <w:rsid w:val="00C27FA5"/>
    <w:rsid w:val="00C30948"/>
    <w:rsid w:val="00C31CC0"/>
    <w:rsid w:val="00C321AF"/>
    <w:rsid w:val="00C3227E"/>
    <w:rsid w:val="00C32B8E"/>
    <w:rsid w:val="00C3386E"/>
    <w:rsid w:val="00C36503"/>
    <w:rsid w:val="00C36DCA"/>
    <w:rsid w:val="00C404B6"/>
    <w:rsid w:val="00C424B7"/>
    <w:rsid w:val="00C433F5"/>
    <w:rsid w:val="00C43CE2"/>
    <w:rsid w:val="00C43D1E"/>
    <w:rsid w:val="00C46E7A"/>
    <w:rsid w:val="00C4744D"/>
    <w:rsid w:val="00C50562"/>
    <w:rsid w:val="00C507E9"/>
    <w:rsid w:val="00C50BAC"/>
    <w:rsid w:val="00C52F75"/>
    <w:rsid w:val="00C530BD"/>
    <w:rsid w:val="00C54755"/>
    <w:rsid w:val="00C55C54"/>
    <w:rsid w:val="00C60866"/>
    <w:rsid w:val="00C6089A"/>
    <w:rsid w:val="00C617B6"/>
    <w:rsid w:val="00C6295B"/>
    <w:rsid w:val="00C635F3"/>
    <w:rsid w:val="00C659C2"/>
    <w:rsid w:val="00C666E8"/>
    <w:rsid w:val="00C67C67"/>
    <w:rsid w:val="00C72D83"/>
    <w:rsid w:val="00C73EB6"/>
    <w:rsid w:val="00C758C4"/>
    <w:rsid w:val="00C80D1C"/>
    <w:rsid w:val="00C81B9E"/>
    <w:rsid w:val="00C81CC3"/>
    <w:rsid w:val="00C82B3E"/>
    <w:rsid w:val="00C84AC7"/>
    <w:rsid w:val="00C84C3C"/>
    <w:rsid w:val="00C854D9"/>
    <w:rsid w:val="00C86F90"/>
    <w:rsid w:val="00C91373"/>
    <w:rsid w:val="00C91606"/>
    <w:rsid w:val="00C9181B"/>
    <w:rsid w:val="00C91948"/>
    <w:rsid w:val="00C91CEA"/>
    <w:rsid w:val="00C930D9"/>
    <w:rsid w:val="00C931A2"/>
    <w:rsid w:val="00C938E3"/>
    <w:rsid w:val="00C93D56"/>
    <w:rsid w:val="00C93EE5"/>
    <w:rsid w:val="00C94152"/>
    <w:rsid w:val="00C96D9E"/>
    <w:rsid w:val="00C97055"/>
    <w:rsid w:val="00CA07E6"/>
    <w:rsid w:val="00CA136B"/>
    <w:rsid w:val="00CA1BC4"/>
    <w:rsid w:val="00CA2C8B"/>
    <w:rsid w:val="00CA478B"/>
    <w:rsid w:val="00CA5485"/>
    <w:rsid w:val="00CA62E4"/>
    <w:rsid w:val="00CA66EB"/>
    <w:rsid w:val="00CB3B3B"/>
    <w:rsid w:val="00CB3B49"/>
    <w:rsid w:val="00CB3BCC"/>
    <w:rsid w:val="00CB475D"/>
    <w:rsid w:val="00CB5FA1"/>
    <w:rsid w:val="00CB6BFB"/>
    <w:rsid w:val="00CB748C"/>
    <w:rsid w:val="00CB7CED"/>
    <w:rsid w:val="00CC1CE8"/>
    <w:rsid w:val="00CC2EA8"/>
    <w:rsid w:val="00CC2F3F"/>
    <w:rsid w:val="00CC3A91"/>
    <w:rsid w:val="00CC3F74"/>
    <w:rsid w:val="00CC435A"/>
    <w:rsid w:val="00CC523E"/>
    <w:rsid w:val="00CC654F"/>
    <w:rsid w:val="00CC708B"/>
    <w:rsid w:val="00CC7597"/>
    <w:rsid w:val="00CD1286"/>
    <w:rsid w:val="00CD1E6F"/>
    <w:rsid w:val="00CD20BD"/>
    <w:rsid w:val="00CD22B1"/>
    <w:rsid w:val="00CD2C38"/>
    <w:rsid w:val="00CD3BCA"/>
    <w:rsid w:val="00CE0548"/>
    <w:rsid w:val="00CE16CA"/>
    <w:rsid w:val="00CE1F87"/>
    <w:rsid w:val="00CE36B8"/>
    <w:rsid w:val="00CE372E"/>
    <w:rsid w:val="00CE40DC"/>
    <w:rsid w:val="00CE4661"/>
    <w:rsid w:val="00CE5035"/>
    <w:rsid w:val="00CE51E4"/>
    <w:rsid w:val="00CE5755"/>
    <w:rsid w:val="00CE6EBE"/>
    <w:rsid w:val="00CE7A48"/>
    <w:rsid w:val="00CF05A3"/>
    <w:rsid w:val="00CF27BA"/>
    <w:rsid w:val="00CF3253"/>
    <w:rsid w:val="00CF3FD2"/>
    <w:rsid w:val="00CF56F3"/>
    <w:rsid w:val="00CF64B1"/>
    <w:rsid w:val="00CF6F24"/>
    <w:rsid w:val="00D00E50"/>
    <w:rsid w:val="00D01125"/>
    <w:rsid w:val="00D02788"/>
    <w:rsid w:val="00D02879"/>
    <w:rsid w:val="00D03074"/>
    <w:rsid w:val="00D03F29"/>
    <w:rsid w:val="00D04AAD"/>
    <w:rsid w:val="00D0708D"/>
    <w:rsid w:val="00D07912"/>
    <w:rsid w:val="00D10494"/>
    <w:rsid w:val="00D10B1E"/>
    <w:rsid w:val="00D11925"/>
    <w:rsid w:val="00D11941"/>
    <w:rsid w:val="00D1195E"/>
    <w:rsid w:val="00D13042"/>
    <w:rsid w:val="00D13FD5"/>
    <w:rsid w:val="00D15322"/>
    <w:rsid w:val="00D15E90"/>
    <w:rsid w:val="00D15EFB"/>
    <w:rsid w:val="00D1607B"/>
    <w:rsid w:val="00D17317"/>
    <w:rsid w:val="00D178B8"/>
    <w:rsid w:val="00D20036"/>
    <w:rsid w:val="00D204DF"/>
    <w:rsid w:val="00D22C70"/>
    <w:rsid w:val="00D24217"/>
    <w:rsid w:val="00D26C7D"/>
    <w:rsid w:val="00D2790B"/>
    <w:rsid w:val="00D32F70"/>
    <w:rsid w:val="00D33A5C"/>
    <w:rsid w:val="00D35722"/>
    <w:rsid w:val="00D409CC"/>
    <w:rsid w:val="00D40FA2"/>
    <w:rsid w:val="00D41C40"/>
    <w:rsid w:val="00D44063"/>
    <w:rsid w:val="00D441A7"/>
    <w:rsid w:val="00D4463F"/>
    <w:rsid w:val="00D45B78"/>
    <w:rsid w:val="00D475DD"/>
    <w:rsid w:val="00D50626"/>
    <w:rsid w:val="00D51056"/>
    <w:rsid w:val="00D52C89"/>
    <w:rsid w:val="00D537AD"/>
    <w:rsid w:val="00D539FD"/>
    <w:rsid w:val="00D55370"/>
    <w:rsid w:val="00D55691"/>
    <w:rsid w:val="00D55BCE"/>
    <w:rsid w:val="00D5697F"/>
    <w:rsid w:val="00D6054D"/>
    <w:rsid w:val="00D63663"/>
    <w:rsid w:val="00D64382"/>
    <w:rsid w:val="00D65935"/>
    <w:rsid w:val="00D65BDB"/>
    <w:rsid w:val="00D65EEF"/>
    <w:rsid w:val="00D664D3"/>
    <w:rsid w:val="00D66D9A"/>
    <w:rsid w:val="00D7001F"/>
    <w:rsid w:val="00D70684"/>
    <w:rsid w:val="00D70D7F"/>
    <w:rsid w:val="00D71436"/>
    <w:rsid w:val="00D720B8"/>
    <w:rsid w:val="00D725F7"/>
    <w:rsid w:val="00D727A9"/>
    <w:rsid w:val="00D732E3"/>
    <w:rsid w:val="00D73B91"/>
    <w:rsid w:val="00D74322"/>
    <w:rsid w:val="00D74F87"/>
    <w:rsid w:val="00D7647B"/>
    <w:rsid w:val="00D8130B"/>
    <w:rsid w:val="00D823BC"/>
    <w:rsid w:val="00D828CA"/>
    <w:rsid w:val="00D83656"/>
    <w:rsid w:val="00D846B4"/>
    <w:rsid w:val="00D84AAF"/>
    <w:rsid w:val="00D86430"/>
    <w:rsid w:val="00D939BF"/>
    <w:rsid w:val="00D950E8"/>
    <w:rsid w:val="00D95207"/>
    <w:rsid w:val="00D95299"/>
    <w:rsid w:val="00D9590A"/>
    <w:rsid w:val="00D95E1F"/>
    <w:rsid w:val="00D96FF3"/>
    <w:rsid w:val="00D9794F"/>
    <w:rsid w:val="00D97F07"/>
    <w:rsid w:val="00DA08CA"/>
    <w:rsid w:val="00DA0A51"/>
    <w:rsid w:val="00DA0A5F"/>
    <w:rsid w:val="00DA0D46"/>
    <w:rsid w:val="00DA293D"/>
    <w:rsid w:val="00DA445A"/>
    <w:rsid w:val="00DA4AAD"/>
    <w:rsid w:val="00DA609D"/>
    <w:rsid w:val="00DA618D"/>
    <w:rsid w:val="00DA68A7"/>
    <w:rsid w:val="00DA7019"/>
    <w:rsid w:val="00DA7583"/>
    <w:rsid w:val="00DA79AA"/>
    <w:rsid w:val="00DB3208"/>
    <w:rsid w:val="00DB434A"/>
    <w:rsid w:val="00DB47DE"/>
    <w:rsid w:val="00DB4B1E"/>
    <w:rsid w:val="00DB4FAF"/>
    <w:rsid w:val="00DB6FA2"/>
    <w:rsid w:val="00DB758C"/>
    <w:rsid w:val="00DB7C8A"/>
    <w:rsid w:val="00DC01EE"/>
    <w:rsid w:val="00DC09FD"/>
    <w:rsid w:val="00DC0D57"/>
    <w:rsid w:val="00DC3118"/>
    <w:rsid w:val="00DC31D4"/>
    <w:rsid w:val="00DC4C9F"/>
    <w:rsid w:val="00DC619D"/>
    <w:rsid w:val="00DC7021"/>
    <w:rsid w:val="00DC76AB"/>
    <w:rsid w:val="00DC7747"/>
    <w:rsid w:val="00DC789F"/>
    <w:rsid w:val="00DD00EE"/>
    <w:rsid w:val="00DD217F"/>
    <w:rsid w:val="00DD34E1"/>
    <w:rsid w:val="00DD4028"/>
    <w:rsid w:val="00DD53CB"/>
    <w:rsid w:val="00DD58E7"/>
    <w:rsid w:val="00DD7EBD"/>
    <w:rsid w:val="00DE02A9"/>
    <w:rsid w:val="00DE2BCE"/>
    <w:rsid w:val="00DE55A1"/>
    <w:rsid w:val="00DE663F"/>
    <w:rsid w:val="00DF0E16"/>
    <w:rsid w:val="00DF0F9A"/>
    <w:rsid w:val="00DF27A3"/>
    <w:rsid w:val="00DF6464"/>
    <w:rsid w:val="00DF6BB4"/>
    <w:rsid w:val="00DF6D3D"/>
    <w:rsid w:val="00DF6FCD"/>
    <w:rsid w:val="00E00C30"/>
    <w:rsid w:val="00E01C76"/>
    <w:rsid w:val="00E03F06"/>
    <w:rsid w:val="00E04567"/>
    <w:rsid w:val="00E04B0E"/>
    <w:rsid w:val="00E04DEC"/>
    <w:rsid w:val="00E05D42"/>
    <w:rsid w:val="00E061EF"/>
    <w:rsid w:val="00E06288"/>
    <w:rsid w:val="00E07DA9"/>
    <w:rsid w:val="00E1695B"/>
    <w:rsid w:val="00E170BF"/>
    <w:rsid w:val="00E17213"/>
    <w:rsid w:val="00E17AA8"/>
    <w:rsid w:val="00E20F20"/>
    <w:rsid w:val="00E216C6"/>
    <w:rsid w:val="00E22699"/>
    <w:rsid w:val="00E23B70"/>
    <w:rsid w:val="00E265F8"/>
    <w:rsid w:val="00E268DE"/>
    <w:rsid w:val="00E33E1A"/>
    <w:rsid w:val="00E351C4"/>
    <w:rsid w:val="00E36F8F"/>
    <w:rsid w:val="00E37B9B"/>
    <w:rsid w:val="00E37C7D"/>
    <w:rsid w:val="00E37E3E"/>
    <w:rsid w:val="00E40705"/>
    <w:rsid w:val="00E412B5"/>
    <w:rsid w:val="00E4182D"/>
    <w:rsid w:val="00E44084"/>
    <w:rsid w:val="00E47E2A"/>
    <w:rsid w:val="00E50371"/>
    <w:rsid w:val="00E523EA"/>
    <w:rsid w:val="00E527BB"/>
    <w:rsid w:val="00E53FBA"/>
    <w:rsid w:val="00E547DE"/>
    <w:rsid w:val="00E54D61"/>
    <w:rsid w:val="00E55A72"/>
    <w:rsid w:val="00E56E19"/>
    <w:rsid w:val="00E57885"/>
    <w:rsid w:val="00E57F37"/>
    <w:rsid w:val="00E615DC"/>
    <w:rsid w:val="00E61739"/>
    <w:rsid w:val="00E61F3A"/>
    <w:rsid w:val="00E62809"/>
    <w:rsid w:val="00E71CBB"/>
    <w:rsid w:val="00E72D6C"/>
    <w:rsid w:val="00E7732F"/>
    <w:rsid w:val="00E77626"/>
    <w:rsid w:val="00E77AA6"/>
    <w:rsid w:val="00E80447"/>
    <w:rsid w:val="00E80545"/>
    <w:rsid w:val="00E80587"/>
    <w:rsid w:val="00E806E9"/>
    <w:rsid w:val="00E81EB6"/>
    <w:rsid w:val="00E82434"/>
    <w:rsid w:val="00E82967"/>
    <w:rsid w:val="00E8372C"/>
    <w:rsid w:val="00E83D96"/>
    <w:rsid w:val="00E84A0C"/>
    <w:rsid w:val="00E8656D"/>
    <w:rsid w:val="00E87554"/>
    <w:rsid w:val="00E87FAA"/>
    <w:rsid w:val="00E90211"/>
    <w:rsid w:val="00E90F81"/>
    <w:rsid w:val="00E91C76"/>
    <w:rsid w:val="00E92D8D"/>
    <w:rsid w:val="00E93E2C"/>
    <w:rsid w:val="00E94438"/>
    <w:rsid w:val="00E95B3B"/>
    <w:rsid w:val="00E96F62"/>
    <w:rsid w:val="00E97803"/>
    <w:rsid w:val="00EA05B9"/>
    <w:rsid w:val="00EA083B"/>
    <w:rsid w:val="00EA1211"/>
    <w:rsid w:val="00EA1659"/>
    <w:rsid w:val="00EA3941"/>
    <w:rsid w:val="00EA3BC4"/>
    <w:rsid w:val="00EA41C6"/>
    <w:rsid w:val="00EA5591"/>
    <w:rsid w:val="00EA613C"/>
    <w:rsid w:val="00EA6F0E"/>
    <w:rsid w:val="00EB1160"/>
    <w:rsid w:val="00EB127B"/>
    <w:rsid w:val="00EB1764"/>
    <w:rsid w:val="00EB2CA5"/>
    <w:rsid w:val="00EB2CB5"/>
    <w:rsid w:val="00EB3086"/>
    <w:rsid w:val="00EB4F19"/>
    <w:rsid w:val="00EB52E2"/>
    <w:rsid w:val="00EB5708"/>
    <w:rsid w:val="00EB5F77"/>
    <w:rsid w:val="00EB6E2F"/>
    <w:rsid w:val="00EB6EE2"/>
    <w:rsid w:val="00EB7F16"/>
    <w:rsid w:val="00EC00A2"/>
    <w:rsid w:val="00EC0B6B"/>
    <w:rsid w:val="00EC0DD3"/>
    <w:rsid w:val="00EC1151"/>
    <w:rsid w:val="00EC172C"/>
    <w:rsid w:val="00EC1EAD"/>
    <w:rsid w:val="00EC2134"/>
    <w:rsid w:val="00EC32DE"/>
    <w:rsid w:val="00ED139A"/>
    <w:rsid w:val="00ED4948"/>
    <w:rsid w:val="00ED7453"/>
    <w:rsid w:val="00EE14B2"/>
    <w:rsid w:val="00EE15CB"/>
    <w:rsid w:val="00EE1938"/>
    <w:rsid w:val="00EE2170"/>
    <w:rsid w:val="00EE239B"/>
    <w:rsid w:val="00EE35E5"/>
    <w:rsid w:val="00EE5512"/>
    <w:rsid w:val="00EE5A70"/>
    <w:rsid w:val="00EE5C50"/>
    <w:rsid w:val="00EE6623"/>
    <w:rsid w:val="00EE6ADB"/>
    <w:rsid w:val="00EE7A50"/>
    <w:rsid w:val="00EF0C19"/>
    <w:rsid w:val="00EF0CB1"/>
    <w:rsid w:val="00EF2186"/>
    <w:rsid w:val="00EF2BBA"/>
    <w:rsid w:val="00EF31BD"/>
    <w:rsid w:val="00EF364C"/>
    <w:rsid w:val="00EF3C3A"/>
    <w:rsid w:val="00EF5414"/>
    <w:rsid w:val="00EF5675"/>
    <w:rsid w:val="00EF6206"/>
    <w:rsid w:val="00EF6ECB"/>
    <w:rsid w:val="00EF75D0"/>
    <w:rsid w:val="00EF7C34"/>
    <w:rsid w:val="00F00530"/>
    <w:rsid w:val="00F00D66"/>
    <w:rsid w:val="00F017EB"/>
    <w:rsid w:val="00F02111"/>
    <w:rsid w:val="00F026FE"/>
    <w:rsid w:val="00F0319B"/>
    <w:rsid w:val="00F05A29"/>
    <w:rsid w:val="00F063D3"/>
    <w:rsid w:val="00F065DC"/>
    <w:rsid w:val="00F06FB8"/>
    <w:rsid w:val="00F0788F"/>
    <w:rsid w:val="00F07A77"/>
    <w:rsid w:val="00F119B0"/>
    <w:rsid w:val="00F137EF"/>
    <w:rsid w:val="00F163F1"/>
    <w:rsid w:val="00F173B2"/>
    <w:rsid w:val="00F22337"/>
    <w:rsid w:val="00F228A4"/>
    <w:rsid w:val="00F23A84"/>
    <w:rsid w:val="00F250F5"/>
    <w:rsid w:val="00F256F9"/>
    <w:rsid w:val="00F25D23"/>
    <w:rsid w:val="00F268C6"/>
    <w:rsid w:val="00F26C11"/>
    <w:rsid w:val="00F27FB7"/>
    <w:rsid w:val="00F33B32"/>
    <w:rsid w:val="00F349D0"/>
    <w:rsid w:val="00F354AC"/>
    <w:rsid w:val="00F35ABC"/>
    <w:rsid w:val="00F36952"/>
    <w:rsid w:val="00F378B8"/>
    <w:rsid w:val="00F41D67"/>
    <w:rsid w:val="00F4456C"/>
    <w:rsid w:val="00F44EB3"/>
    <w:rsid w:val="00F45104"/>
    <w:rsid w:val="00F4760B"/>
    <w:rsid w:val="00F50006"/>
    <w:rsid w:val="00F5172E"/>
    <w:rsid w:val="00F523A1"/>
    <w:rsid w:val="00F5372E"/>
    <w:rsid w:val="00F5563A"/>
    <w:rsid w:val="00F557C9"/>
    <w:rsid w:val="00F566DF"/>
    <w:rsid w:val="00F56BA9"/>
    <w:rsid w:val="00F5727A"/>
    <w:rsid w:val="00F57722"/>
    <w:rsid w:val="00F57F92"/>
    <w:rsid w:val="00F601D2"/>
    <w:rsid w:val="00F6048E"/>
    <w:rsid w:val="00F604E1"/>
    <w:rsid w:val="00F62893"/>
    <w:rsid w:val="00F629E8"/>
    <w:rsid w:val="00F630CA"/>
    <w:rsid w:val="00F639D7"/>
    <w:rsid w:val="00F6422A"/>
    <w:rsid w:val="00F65855"/>
    <w:rsid w:val="00F66033"/>
    <w:rsid w:val="00F67C2C"/>
    <w:rsid w:val="00F67FB8"/>
    <w:rsid w:val="00F7024F"/>
    <w:rsid w:val="00F703D6"/>
    <w:rsid w:val="00F71597"/>
    <w:rsid w:val="00F730C4"/>
    <w:rsid w:val="00F7472E"/>
    <w:rsid w:val="00F74A51"/>
    <w:rsid w:val="00F74E6A"/>
    <w:rsid w:val="00F75283"/>
    <w:rsid w:val="00F75DEF"/>
    <w:rsid w:val="00F77F77"/>
    <w:rsid w:val="00F80036"/>
    <w:rsid w:val="00F8051E"/>
    <w:rsid w:val="00F80E92"/>
    <w:rsid w:val="00F8127C"/>
    <w:rsid w:val="00F81BE8"/>
    <w:rsid w:val="00F82230"/>
    <w:rsid w:val="00F82DD1"/>
    <w:rsid w:val="00F85A05"/>
    <w:rsid w:val="00F85E97"/>
    <w:rsid w:val="00F87626"/>
    <w:rsid w:val="00F90990"/>
    <w:rsid w:val="00F92976"/>
    <w:rsid w:val="00F9481A"/>
    <w:rsid w:val="00F94851"/>
    <w:rsid w:val="00F95379"/>
    <w:rsid w:val="00F95C39"/>
    <w:rsid w:val="00F964D4"/>
    <w:rsid w:val="00F9751E"/>
    <w:rsid w:val="00F9763F"/>
    <w:rsid w:val="00FA1463"/>
    <w:rsid w:val="00FA1A49"/>
    <w:rsid w:val="00FA2BA0"/>
    <w:rsid w:val="00FA372E"/>
    <w:rsid w:val="00FA3F98"/>
    <w:rsid w:val="00FA4BB2"/>
    <w:rsid w:val="00FA54CE"/>
    <w:rsid w:val="00FA553A"/>
    <w:rsid w:val="00FA570F"/>
    <w:rsid w:val="00FB025E"/>
    <w:rsid w:val="00FB06AA"/>
    <w:rsid w:val="00FB11D0"/>
    <w:rsid w:val="00FB1A10"/>
    <w:rsid w:val="00FB1A61"/>
    <w:rsid w:val="00FB1E09"/>
    <w:rsid w:val="00FB317D"/>
    <w:rsid w:val="00FB4A3E"/>
    <w:rsid w:val="00FB4B87"/>
    <w:rsid w:val="00FB5624"/>
    <w:rsid w:val="00FC40A7"/>
    <w:rsid w:val="00FC4763"/>
    <w:rsid w:val="00FC74A8"/>
    <w:rsid w:val="00FD0C09"/>
    <w:rsid w:val="00FD2DBA"/>
    <w:rsid w:val="00FD49FB"/>
    <w:rsid w:val="00FD4CED"/>
    <w:rsid w:val="00FD5055"/>
    <w:rsid w:val="00FD5164"/>
    <w:rsid w:val="00FD7907"/>
    <w:rsid w:val="00FE0C0A"/>
    <w:rsid w:val="00FE1056"/>
    <w:rsid w:val="00FE2A3C"/>
    <w:rsid w:val="00FE370D"/>
    <w:rsid w:val="00FE59D4"/>
    <w:rsid w:val="00FE6A6C"/>
    <w:rsid w:val="00FE7160"/>
    <w:rsid w:val="00FF004C"/>
    <w:rsid w:val="00FF0EAE"/>
    <w:rsid w:val="00FF0F9B"/>
    <w:rsid w:val="00FF1283"/>
    <w:rsid w:val="00FF1D8A"/>
    <w:rsid w:val="00FF2E9B"/>
    <w:rsid w:val="00FF3040"/>
    <w:rsid w:val="00FF3F50"/>
    <w:rsid w:val="00FF4120"/>
    <w:rsid w:val="00FF5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6C51151"/>
  <w15:docId w15:val="{E38CB87F-353E-43BC-BF8D-88EF7219B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64014D"/>
    <w:pPr>
      <w:tabs>
        <w:tab w:val="left" w:pos="1320"/>
        <w:tab w:val="right" w:leader="dot" w:pos="9345"/>
      </w:tabs>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basedOn w:val="DefaultParagraphFont"/>
    <w:link w:val="Heading1"/>
    <w:rsid w:val="00BB1590"/>
    <w:rPr>
      <w:rFonts w:eastAsia="SimSun" w:cs="Arial"/>
      <w:b/>
      <w:bCs/>
      <w:kern w:val="32"/>
      <w:sz w:val="28"/>
      <w:szCs w:val="32"/>
      <w:lang w:eastAsia="zh-CN"/>
    </w:rPr>
  </w:style>
  <w:style w:type="character" w:styleId="FollowedHyperlink">
    <w:name w:val="FollowedHyperlink"/>
    <w:basedOn w:val="DefaultParagraphFont"/>
    <w:rsid w:val="00CB475D"/>
    <w:rPr>
      <w:color w:val="954F72" w:themeColor="followedHyperlink"/>
      <w:u w:val="single"/>
    </w:rPr>
  </w:style>
  <w:style w:type="character" w:styleId="UnresolvedMention">
    <w:name w:val="Unresolved Mention"/>
    <w:basedOn w:val="DefaultParagraphFont"/>
    <w:uiPriority w:val="99"/>
    <w:semiHidden/>
    <w:unhideWhenUsed/>
    <w:rsid w:val="000F0AAE"/>
    <w:rPr>
      <w:color w:val="605E5C"/>
      <w:shd w:val="clear" w:color="auto" w:fill="E1DFDD"/>
    </w:rPr>
  </w:style>
  <w:style w:type="character" w:customStyle="1" w:styleId="ListParagraphChar">
    <w:name w:val="List Paragraph Char"/>
    <w:basedOn w:val="DefaultParagraphFont"/>
    <w:link w:val="ListParagraph"/>
    <w:uiPriority w:val="34"/>
    <w:locked/>
    <w:rsid w:val="00AD4CBA"/>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12191">
      <w:bodyDiv w:val="1"/>
      <w:marLeft w:val="0"/>
      <w:marRight w:val="0"/>
      <w:marTop w:val="0"/>
      <w:marBottom w:val="0"/>
      <w:divBdr>
        <w:top w:val="none" w:sz="0" w:space="0" w:color="auto"/>
        <w:left w:val="none" w:sz="0" w:space="0" w:color="auto"/>
        <w:bottom w:val="none" w:sz="0" w:space="0" w:color="auto"/>
        <w:right w:val="none" w:sz="0" w:space="0" w:color="auto"/>
      </w:divBdr>
    </w:div>
    <w:div w:id="497429356">
      <w:bodyDiv w:val="1"/>
      <w:marLeft w:val="0"/>
      <w:marRight w:val="0"/>
      <w:marTop w:val="0"/>
      <w:marBottom w:val="0"/>
      <w:divBdr>
        <w:top w:val="none" w:sz="0" w:space="0" w:color="auto"/>
        <w:left w:val="none" w:sz="0" w:space="0" w:color="auto"/>
        <w:bottom w:val="none" w:sz="0" w:space="0" w:color="auto"/>
        <w:right w:val="none" w:sz="0" w:space="0" w:color="auto"/>
      </w:divBdr>
    </w:div>
    <w:div w:id="65333800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89265250">
      <w:bodyDiv w:val="1"/>
      <w:marLeft w:val="0"/>
      <w:marRight w:val="0"/>
      <w:marTop w:val="0"/>
      <w:marBottom w:val="0"/>
      <w:divBdr>
        <w:top w:val="none" w:sz="0" w:space="0" w:color="auto"/>
        <w:left w:val="none" w:sz="0" w:space="0" w:color="auto"/>
        <w:bottom w:val="none" w:sz="0" w:space="0" w:color="auto"/>
        <w:right w:val="none" w:sz="0" w:space="0" w:color="auto"/>
      </w:divBdr>
    </w:div>
    <w:div w:id="1233588851">
      <w:bodyDiv w:val="1"/>
      <w:marLeft w:val="0"/>
      <w:marRight w:val="0"/>
      <w:marTop w:val="0"/>
      <w:marBottom w:val="0"/>
      <w:divBdr>
        <w:top w:val="none" w:sz="0" w:space="0" w:color="auto"/>
        <w:left w:val="none" w:sz="0" w:space="0" w:color="auto"/>
        <w:bottom w:val="none" w:sz="0" w:space="0" w:color="auto"/>
        <w:right w:val="none" w:sz="0" w:space="0" w:color="auto"/>
      </w:divBdr>
    </w:div>
    <w:div w:id="126695863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2839672">
      <w:bodyDiv w:val="1"/>
      <w:marLeft w:val="0"/>
      <w:marRight w:val="0"/>
      <w:marTop w:val="0"/>
      <w:marBottom w:val="0"/>
      <w:divBdr>
        <w:top w:val="none" w:sz="0" w:space="0" w:color="auto"/>
        <w:left w:val="none" w:sz="0" w:space="0" w:color="auto"/>
        <w:bottom w:val="none" w:sz="0" w:space="0" w:color="auto"/>
        <w:right w:val="none" w:sz="0" w:space="0" w:color="auto"/>
      </w:divBdr>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1818256689">
      <w:bodyDiv w:val="1"/>
      <w:marLeft w:val="0"/>
      <w:marRight w:val="0"/>
      <w:marTop w:val="0"/>
      <w:marBottom w:val="0"/>
      <w:divBdr>
        <w:top w:val="none" w:sz="0" w:space="0" w:color="auto"/>
        <w:left w:val="none" w:sz="0" w:space="0" w:color="auto"/>
        <w:bottom w:val="none" w:sz="0" w:space="0" w:color="auto"/>
        <w:right w:val="none" w:sz="0" w:space="0" w:color="auto"/>
      </w:divBdr>
    </w:div>
    <w:div w:id="1905287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ender.org" TargetMode="External"/><Relationship Id="rId18" Type="http://schemas.openxmlformats.org/officeDocument/2006/relationships/hyperlink" Target="https://en.m.wikipedia.org/wiki/Ambisonics" TargetMode="External"/><Relationship Id="rId26" Type="http://schemas.openxmlformats.org/officeDocument/2006/relationships/image" Target="media/image5.png"/><Relationship Id="rId39" Type="http://schemas.openxmlformats.org/officeDocument/2006/relationships/hyperlink" Target="https://mpai.community/governance/" TargetMode="External"/><Relationship Id="rId21" Type="http://schemas.openxmlformats.org/officeDocument/2006/relationships/hyperlink" Target="https://iot.mozilla.org/wot/" TargetMode="External"/><Relationship Id="rId34" Type="http://schemas.openxmlformats.org/officeDocument/2006/relationships/hyperlink" Target="https://www.mpai.community/resources/" TargetMode="External"/><Relationship Id="rId42" Type="http://schemas.openxmlformats.org/officeDocument/2006/relationships/image" Target="media/image9.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en.wikipedia.org/wiki/List_of_motion_and_gesture_file_formats"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khronos.org/gltf/" TargetMode="External"/><Relationship Id="rId24" Type="http://schemas.openxmlformats.org/officeDocument/2006/relationships/hyperlink" Target="https://www.microsoft.com/en-us/mesh" TargetMode="External"/><Relationship Id="rId32" Type="http://schemas.openxmlformats.org/officeDocument/2006/relationships/image" Target="media/image8.png"/><Relationship Id="rId37" Type="http://schemas.openxmlformats.org/officeDocument/2006/relationships/hyperlink" Target="https://mpai.community/resources/" TargetMode="External"/><Relationship Id="rId40" Type="http://schemas.openxmlformats.org/officeDocument/2006/relationships/hyperlink" Target="mailto:secretariat@mpai.communit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3d.kalidoface.com/" TargetMode="External"/><Relationship Id="rId23" Type="http://schemas.openxmlformats.org/officeDocument/2006/relationships/hyperlink" Target="https://developer.nvidia.com/nvidia-omniverse-platform" TargetMode="External"/><Relationship Id="rId28" Type="http://schemas.openxmlformats.org/officeDocument/2006/relationships/image" Target="media/image6.png"/><Relationship Id="rId36" Type="http://schemas.openxmlformats.org/officeDocument/2006/relationships/hyperlink" Target="https://mpai.community/statutes/" TargetMode="External"/><Relationship Id="rId10" Type="http://schemas.openxmlformats.org/officeDocument/2006/relationships/image" Target="media/image3.png"/><Relationship Id="rId19" Type="http://schemas.openxmlformats.org/officeDocument/2006/relationships/hyperlink" Target="https://docs.enklu.com/docs/Assets/Audio" TargetMode="External"/><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github.com/dccsillag/unity-facs-facial-expression-animation" TargetMode="External"/><Relationship Id="rId22" Type="http://schemas.openxmlformats.org/officeDocument/2006/relationships/hyperlink" Target="https://www.unrealengine.com/marketplace/en-US/product/digital-avatar-service-link" TargetMode="External"/><Relationship Id="rId27" Type="http://schemas.openxmlformats.org/officeDocument/2006/relationships/oleObject" Target="embeddings/oleObject3.bin"/><Relationship Id="rId30" Type="http://schemas.openxmlformats.org/officeDocument/2006/relationships/image" Target="media/image7.png"/><Relationship Id="rId35" Type="http://schemas.openxmlformats.org/officeDocument/2006/relationships/hyperlink" Target="https://mpai.community/statutes/" TargetMode="External"/><Relationship Id="rId43" Type="http://schemas.openxmlformats.org/officeDocument/2006/relationships/oleObject" Target="embeddings/oleObject6.bin"/><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developer.nvidia.com/usd" TargetMode="External"/><Relationship Id="rId17" Type="http://schemas.openxmlformats.org/officeDocument/2006/relationships/hyperlink" Target="https://docs.readyplayer.me/" TargetMode="External"/><Relationship Id="rId25" Type="http://schemas.openxmlformats.org/officeDocument/2006/relationships/image" Target="media/image4.png"/><Relationship Id="rId33" Type="http://schemas.openxmlformats.org/officeDocument/2006/relationships/hyperlink" Target="https://www.mpai.community/resources/" TargetMode="External"/><Relationship Id="rId38" Type="http://schemas.openxmlformats.org/officeDocument/2006/relationships/hyperlink" Target="mailto:secretariat@mpai.community" TargetMode="External"/><Relationship Id="rId20" Type="http://schemas.openxmlformats.org/officeDocument/2006/relationships/hyperlink" Target="http://model.webofthings.io/" TargetMode="External"/><Relationship Id="rId41" Type="http://schemas.openxmlformats.org/officeDocument/2006/relationships/hyperlink" Target="https://mpai.community/about/lic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raf\Documents\Custom%20Office%20Templates\MPAI-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MPAI-M.dotx</Template>
  <TotalTime>1</TotalTime>
  <Pages>38</Pages>
  <Words>11630</Words>
  <Characters>66294</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77769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dc:description/>
  <cp:lastModifiedBy>Leonardo Chiariglione</cp:lastModifiedBy>
  <cp:revision>4</cp:revision>
  <dcterms:created xsi:type="dcterms:W3CDTF">2021-12-21T13:05:00Z</dcterms:created>
  <dcterms:modified xsi:type="dcterms:W3CDTF">2021-12-21T20:36:00Z</dcterms:modified>
</cp:coreProperties>
</file>