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96"/>
      </w:tblGrid>
      <w:tr w:rsidR="003D2DDB" w:rsidRPr="0061565A" w14:paraId="24B147C5" w14:textId="77777777" w:rsidTr="00F7491B">
        <w:tc>
          <w:tcPr>
            <w:tcW w:w="3359" w:type="dxa"/>
          </w:tcPr>
          <w:p w14:paraId="34E4DAC5" w14:textId="5B49B8B6" w:rsidR="003D2DDB" w:rsidRPr="0061565A" w:rsidRDefault="00CC3A91" w:rsidP="000D430D">
            <w:r w:rsidRPr="0061565A">
              <w:object w:dxaOrig="9950" w:dyaOrig="3900" w14:anchorId="2715E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5pt;height:58.8pt" o:ole="">
                  <v:imagedata r:id="rId6" o:title=""/>
                </v:shape>
                <o:OLEObject Type="Embed" ProgID="Paint.Picture" ShapeID="_x0000_i1025" DrawAspect="Content" ObjectID="_1707036449" r:id="rId7"/>
              </w:object>
            </w:r>
          </w:p>
        </w:tc>
        <w:tc>
          <w:tcPr>
            <w:tcW w:w="5996" w:type="dxa"/>
            <w:vAlign w:val="center"/>
          </w:tcPr>
          <w:p w14:paraId="5E112EDA" w14:textId="77777777" w:rsidR="00A64193" w:rsidRPr="0061565A" w:rsidRDefault="003D2DDB" w:rsidP="003D2DDB">
            <w:pPr>
              <w:jc w:val="center"/>
              <w:rPr>
                <w:sz w:val="32"/>
                <w:szCs w:val="32"/>
              </w:rPr>
            </w:pPr>
            <w:r w:rsidRPr="0061565A">
              <w:rPr>
                <w:sz w:val="32"/>
                <w:szCs w:val="32"/>
              </w:rPr>
              <w:t xml:space="preserve">Moving Picture, Audio and Data Coding </w:t>
            </w:r>
          </w:p>
          <w:p w14:paraId="4AA975D5" w14:textId="1697F14F" w:rsidR="003D2DDB" w:rsidRPr="0061565A" w:rsidRDefault="003D2DDB" w:rsidP="003D2DDB">
            <w:pPr>
              <w:jc w:val="center"/>
              <w:rPr>
                <w:sz w:val="32"/>
                <w:szCs w:val="32"/>
              </w:rPr>
            </w:pPr>
            <w:r w:rsidRPr="0061565A">
              <w:rPr>
                <w:sz w:val="32"/>
                <w:szCs w:val="32"/>
              </w:rPr>
              <w:t>by Artificial Intelligence</w:t>
            </w:r>
          </w:p>
          <w:p w14:paraId="621A440B" w14:textId="77777777" w:rsidR="003D2DDB" w:rsidRPr="0061565A" w:rsidRDefault="003D2DDB" w:rsidP="003D2DDB">
            <w:pPr>
              <w:jc w:val="center"/>
              <w:rPr>
                <w:sz w:val="32"/>
                <w:szCs w:val="32"/>
              </w:rPr>
            </w:pPr>
            <w:r w:rsidRPr="0061565A">
              <w:rPr>
                <w:sz w:val="32"/>
                <w:szCs w:val="32"/>
              </w:rPr>
              <w:t>www.mpai.community</w:t>
            </w:r>
          </w:p>
        </w:tc>
      </w:tr>
    </w:tbl>
    <w:p w14:paraId="401B0803" w14:textId="77777777" w:rsidR="003D2DDB" w:rsidRPr="0061565A" w:rsidRDefault="003D2DDB" w:rsidP="007F2E7F"/>
    <w:tbl>
      <w:tblPr>
        <w:tblStyle w:val="TableGrid"/>
        <w:tblW w:w="0" w:type="auto"/>
        <w:tblLook w:val="04A0" w:firstRow="1" w:lastRow="0" w:firstColumn="1" w:lastColumn="0" w:noHBand="0" w:noVBand="1"/>
      </w:tblPr>
      <w:tblGrid>
        <w:gridCol w:w="958"/>
        <w:gridCol w:w="8397"/>
      </w:tblGrid>
      <w:tr w:rsidR="00B81E8E" w:rsidRPr="0061565A" w14:paraId="39BA8290" w14:textId="77777777" w:rsidTr="00923ECD">
        <w:tc>
          <w:tcPr>
            <w:tcW w:w="958" w:type="dxa"/>
            <w:tcBorders>
              <w:top w:val="nil"/>
              <w:left w:val="nil"/>
              <w:bottom w:val="nil"/>
              <w:right w:val="nil"/>
            </w:tcBorders>
          </w:tcPr>
          <w:p w14:paraId="680F44D0" w14:textId="2510824B" w:rsidR="00B81E8E" w:rsidRPr="0061565A" w:rsidRDefault="00E34710" w:rsidP="00981143">
            <w:pPr>
              <w:jc w:val="right"/>
              <w:rPr>
                <w:rFonts w:eastAsiaTheme="minorEastAsia"/>
                <w:b/>
                <w:bCs/>
                <w:lang w:eastAsia="ko-KR"/>
              </w:rPr>
            </w:pPr>
            <w:r>
              <w:rPr>
                <w:b/>
                <w:bCs/>
              </w:rPr>
              <w:t>N553</w:t>
            </w:r>
          </w:p>
        </w:tc>
        <w:tc>
          <w:tcPr>
            <w:tcW w:w="8397" w:type="dxa"/>
            <w:tcBorders>
              <w:top w:val="nil"/>
              <w:left w:val="nil"/>
              <w:bottom w:val="nil"/>
              <w:right w:val="nil"/>
            </w:tcBorders>
          </w:tcPr>
          <w:p w14:paraId="2CCFC4B8" w14:textId="35E32EED" w:rsidR="00B81E8E" w:rsidRPr="0061565A" w:rsidRDefault="006217F1" w:rsidP="00B81E8E">
            <w:pPr>
              <w:jc w:val="right"/>
            </w:pPr>
            <w:r w:rsidRPr="0061565A">
              <w:t>202</w:t>
            </w:r>
            <w:r w:rsidR="00A95C43">
              <w:t>2</w:t>
            </w:r>
            <w:r w:rsidRPr="0061565A">
              <w:t>/0</w:t>
            </w:r>
            <w:r w:rsidR="00A95C43">
              <w:t>2</w:t>
            </w:r>
            <w:r w:rsidRPr="0061565A">
              <w:t>/</w:t>
            </w:r>
            <w:r w:rsidR="00E34710">
              <w:t>2</w:t>
            </w:r>
            <w:r w:rsidR="00A95C43">
              <w:t>3</w:t>
            </w:r>
          </w:p>
        </w:tc>
      </w:tr>
      <w:tr w:rsidR="003D2DDB" w:rsidRPr="0061565A" w14:paraId="3AC22582" w14:textId="77777777" w:rsidTr="00923ECD">
        <w:tc>
          <w:tcPr>
            <w:tcW w:w="958" w:type="dxa"/>
            <w:tcBorders>
              <w:top w:val="nil"/>
              <w:left w:val="nil"/>
              <w:bottom w:val="nil"/>
              <w:right w:val="nil"/>
            </w:tcBorders>
          </w:tcPr>
          <w:p w14:paraId="432F9F3C" w14:textId="77777777" w:rsidR="003D2DDB" w:rsidRPr="0061565A" w:rsidRDefault="003D2DDB" w:rsidP="007F2E7F">
            <w:pPr>
              <w:rPr>
                <w:b/>
                <w:bCs/>
              </w:rPr>
            </w:pPr>
            <w:r w:rsidRPr="0061565A">
              <w:rPr>
                <w:b/>
                <w:bCs/>
              </w:rPr>
              <w:t>Source</w:t>
            </w:r>
          </w:p>
        </w:tc>
        <w:tc>
          <w:tcPr>
            <w:tcW w:w="8397" w:type="dxa"/>
            <w:tcBorders>
              <w:top w:val="nil"/>
              <w:left w:val="nil"/>
              <w:bottom w:val="nil"/>
              <w:right w:val="nil"/>
            </w:tcBorders>
          </w:tcPr>
          <w:p w14:paraId="14FCA13C" w14:textId="782F71CD" w:rsidR="003D2DDB" w:rsidRPr="0061565A" w:rsidRDefault="00A95C43" w:rsidP="007F2E7F">
            <w:r>
              <w:t>Leonardo Chiariglione</w:t>
            </w:r>
          </w:p>
        </w:tc>
      </w:tr>
      <w:tr w:rsidR="003D2DDB" w:rsidRPr="0061565A" w14:paraId="19F02B3F" w14:textId="77777777" w:rsidTr="00923ECD">
        <w:tc>
          <w:tcPr>
            <w:tcW w:w="958" w:type="dxa"/>
            <w:tcBorders>
              <w:top w:val="nil"/>
              <w:left w:val="nil"/>
              <w:bottom w:val="nil"/>
              <w:right w:val="nil"/>
            </w:tcBorders>
          </w:tcPr>
          <w:p w14:paraId="4525B43C" w14:textId="77777777" w:rsidR="003D2DDB" w:rsidRPr="0061565A" w:rsidRDefault="00B81E8E" w:rsidP="007F2E7F">
            <w:pPr>
              <w:rPr>
                <w:b/>
                <w:bCs/>
              </w:rPr>
            </w:pPr>
            <w:r w:rsidRPr="0061565A">
              <w:rPr>
                <w:b/>
                <w:bCs/>
              </w:rPr>
              <w:t>Title</w:t>
            </w:r>
          </w:p>
        </w:tc>
        <w:tc>
          <w:tcPr>
            <w:tcW w:w="8397" w:type="dxa"/>
            <w:tcBorders>
              <w:top w:val="nil"/>
              <w:left w:val="nil"/>
              <w:bottom w:val="nil"/>
              <w:right w:val="nil"/>
            </w:tcBorders>
          </w:tcPr>
          <w:p w14:paraId="52802AA0" w14:textId="6976CE1F" w:rsidR="003D2DDB" w:rsidRPr="0061565A" w:rsidRDefault="006217F1" w:rsidP="007F2E7F">
            <w:r w:rsidRPr="0061565A">
              <w:t>Introduction to MPAI-</w:t>
            </w:r>
            <w:r w:rsidR="00A5598B">
              <w:t>GME</w:t>
            </w:r>
          </w:p>
        </w:tc>
      </w:tr>
      <w:tr w:rsidR="003D2DDB" w:rsidRPr="0061565A" w14:paraId="40449B03" w14:textId="77777777" w:rsidTr="00923ECD">
        <w:tc>
          <w:tcPr>
            <w:tcW w:w="958" w:type="dxa"/>
            <w:tcBorders>
              <w:top w:val="nil"/>
              <w:left w:val="nil"/>
              <w:bottom w:val="nil"/>
              <w:right w:val="nil"/>
            </w:tcBorders>
          </w:tcPr>
          <w:p w14:paraId="2DB7D1AD" w14:textId="77777777" w:rsidR="003D2DDB" w:rsidRPr="0061565A" w:rsidRDefault="00B81E8E" w:rsidP="007F2E7F">
            <w:pPr>
              <w:rPr>
                <w:b/>
                <w:bCs/>
              </w:rPr>
            </w:pPr>
            <w:r w:rsidRPr="0061565A">
              <w:rPr>
                <w:b/>
                <w:bCs/>
              </w:rPr>
              <w:t>Target</w:t>
            </w:r>
          </w:p>
        </w:tc>
        <w:tc>
          <w:tcPr>
            <w:tcW w:w="8397" w:type="dxa"/>
            <w:tcBorders>
              <w:top w:val="nil"/>
              <w:left w:val="nil"/>
              <w:bottom w:val="nil"/>
              <w:right w:val="nil"/>
            </w:tcBorders>
          </w:tcPr>
          <w:p w14:paraId="7FF39FC1" w14:textId="10927E0D" w:rsidR="003D2DDB" w:rsidRPr="0061565A" w:rsidRDefault="006217F1" w:rsidP="007F2E7F">
            <w:r w:rsidRPr="0061565A">
              <w:t>MPAI Members</w:t>
            </w:r>
          </w:p>
        </w:tc>
      </w:tr>
    </w:tbl>
    <w:p w14:paraId="14803782" w14:textId="77777777" w:rsidR="00923ECD" w:rsidRDefault="00923ECD" w:rsidP="00923ECD">
      <w:pPr>
        <w:jc w:val="both"/>
      </w:pPr>
    </w:p>
    <w:p w14:paraId="41B4AB3D" w14:textId="0DCE59E6" w:rsidR="00351D5A" w:rsidRPr="00695B85" w:rsidRDefault="00923ECD" w:rsidP="00923ECD">
      <w:pPr>
        <w:jc w:val="both"/>
      </w:pPr>
      <w:r>
        <w:t>The Moving Picture, Audio and Data Coding by Artificial Intelligence (</w:t>
      </w:r>
      <w:hyperlink r:id="rId8" w:history="1">
        <w:r w:rsidRPr="00BE6BAC">
          <w:rPr>
            <w:rStyle w:val="Hyperlink"/>
          </w:rPr>
          <w:t>MPAI</w:t>
        </w:r>
      </w:hyperlink>
      <w:r>
        <w:t>) community</w:t>
      </w:r>
      <w:r w:rsidR="00A5598B">
        <w:t xml:space="preserve"> </w:t>
      </w:r>
      <w:r w:rsidR="002F3957" w:rsidRPr="0061565A">
        <w:t xml:space="preserve">is an </w:t>
      </w:r>
      <w:r w:rsidR="00F71683" w:rsidRPr="0061565A">
        <w:t>international, unaffiliated, non-profit organi</w:t>
      </w:r>
      <w:r w:rsidR="00A95C43">
        <w:t>s</w:t>
      </w:r>
      <w:r w:rsidR="00F71683" w:rsidRPr="0061565A">
        <w:t>ation</w:t>
      </w:r>
      <w:r w:rsidR="00DE05A1">
        <w:t xml:space="preserve"> </w:t>
      </w:r>
      <w:r w:rsidR="006B53D6">
        <w:t xml:space="preserve">1) </w:t>
      </w:r>
      <w:r w:rsidR="002F3957" w:rsidRPr="0061565A">
        <w:t>develop</w:t>
      </w:r>
      <w:r w:rsidR="00DE05A1">
        <w:t>ing</w:t>
      </w:r>
      <w:r w:rsidR="002F3957" w:rsidRPr="0061565A">
        <w:t xml:space="preserve"> </w:t>
      </w:r>
      <w:r w:rsidR="006661FD" w:rsidRPr="0061565A">
        <w:t>standards</w:t>
      </w:r>
      <w:r w:rsidR="006661FD">
        <w:t xml:space="preserve"> for </w:t>
      </w:r>
      <w:r w:rsidR="006B53D6">
        <w:t xml:space="preserve">a) </w:t>
      </w:r>
      <w:r w:rsidR="002F3957" w:rsidRPr="0061565A">
        <w:t>Artificial Intelligence (AI)</w:t>
      </w:r>
      <w:r w:rsidR="00280178" w:rsidRPr="0061565A">
        <w:t xml:space="preserve">-based </w:t>
      </w:r>
      <w:r w:rsidR="00453B0A" w:rsidRPr="0061565A">
        <w:t xml:space="preserve">data coding </w:t>
      </w:r>
      <w:r w:rsidR="00971686">
        <w:t xml:space="preserve">and </w:t>
      </w:r>
      <w:r w:rsidR="00EF537F">
        <w:t xml:space="preserve">b) </w:t>
      </w:r>
      <w:r w:rsidR="0039178E">
        <w:t xml:space="preserve">integration </w:t>
      </w:r>
      <w:r w:rsidR="00971686" w:rsidRPr="00971686">
        <w:t xml:space="preserve">of </w:t>
      </w:r>
      <w:r w:rsidR="0039178E">
        <w:t>d</w:t>
      </w:r>
      <w:r w:rsidR="00971686" w:rsidRPr="00971686">
        <w:t xml:space="preserve">ata </w:t>
      </w:r>
      <w:r w:rsidR="0039178E">
        <w:t>c</w:t>
      </w:r>
      <w:r w:rsidR="00971686" w:rsidRPr="00971686">
        <w:t>oding components in</w:t>
      </w:r>
      <w:r w:rsidR="00395522">
        <w:t>to</w:t>
      </w:r>
      <w:r w:rsidR="00971686" w:rsidRPr="00971686">
        <w:t xml:space="preserve"> systems</w:t>
      </w:r>
      <w:r w:rsidR="002F3957" w:rsidRPr="0061565A">
        <w:t xml:space="preserve">, </w:t>
      </w:r>
      <w:r w:rsidR="009647DF">
        <w:t xml:space="preserve">2) attaching </w:t>
      </w:r>
      <w:r w:rsidR="001B1397">
        <w:t xml:space="preserve"> </w:t>
      </w:r>
      <w:r w:rsidR="00D20939" w:rsidRPr="0061565A">
        <w:t xml:space="preserve">clear Intellectual Property Rights </w:t>
      </w:r>
      <w:r w:rsidR="00F71683" w:rsidRPr="0061565A">
        <w:t>licensing frameworks</w:t>
      </w:r>
      <w:r w:rsidR="002F3957" w:rsidRPr="0061565A">
        <w:t xml:space="preserve">. </w:t>
      </w:r>
      <w:r w:rsidR="00A1614D" w:rsidRPr="0061565A">
        <w:t xml:space="preserve">Research has established that </w:t>
      </w:r>
      <w:r w:rsidR="00F00805" w:rsidRPr="0061565A">
        <w:t xml:space="preserve">AI-based technologies </w:t>
      </w:r>
      <w:r w:rsidR="00BF0944">
        <w:t>may offer</w:t>
      </w:r>
      <w:r w:rsidR="00F00805" w:rsidRPr="0061565A">
        <w:t xml:space="preserve"> superior efficiency in data coding</w:t>
      </w:r>
      <w:r w:rsidR="00A1614D" w:rsidRPr="0061565A">
        <w:t xml:space="preserve"> – for example, for data compression or feature-based description – as compared with other current coding technologies.</w:t>
      </w:r>
    </w:p>
    <w:p w14:paraId="38DE8838" w14:textId="69D45ED2" w:rsidR="00E6736D" w:rsidRDefault="004D3454" w:rsidP="0097419C">
      <w:pPr>
        <w:jc w:val="both"/>
      </w:pPr>
      <w:r>
        <w:t>The role of s</w:t>
      </w:r>
      <w:r w:rsidRPr="00497A9C">
        <w:t xml:space="preserve">tandards </w:t>
      </w:r>
      <w:r>
        <w:t xml:space="preserve">is </w:t>
      </w:r>
      <w:r w:rsidRPr="00497A9C">
        <w:t xml:space="preserve">to </w:t>
      </w:r>
      <w:r w:rsidR="00F600F9">
        <w:t xml:space="preserve">enable </w:t>
      </w:r>
      <w:r w:rsidR="001D682B">
        <w:t>implementations</w:t>
      </w:r>
      <w:r w:rsidR="00A67B1E" w:rsidRPr="00A67B1E">
        <w:t xml:space="preserve"> </w:t>
      </w:r>
      <w:r w:rsidR="00A67B1E">
        <w:t xml:space="preserve">to </w:t>
      </w:r>
      <w:r w:rsidR="00A67B1E" w:rsidRPr="00497A9C">
        <w:t>interopera</w:t>
      </w:r>
      <w:r w:rsidR="00A67B1E">
        <w:t>te</w:t>
      </w:r>
      <w:r w:rsidR="001D682B">
        <w:t xml:space="preserve">. </w:t>
      </w:r>
      <w:r w:rsidR="00CB2B61">
        <w:t>B</w:t>
      </w:r>
      <w:r w:rsidR="001D682B">
        <w:t xml:space="preserve">y </w:t>
      </w:r>
      <w:r w:rsidR="00535135">
        <w:t>provid</w:t>
      </w:r>
      <w:r w:rsidR="001D682B">
        <w:t>ing</w:t>
      </w:r>
      <w:r w:rsidR="00535135">
        <w:t xml:space="preserve"> the means to </w:t>
      </w:r>
      <w:r w:rsidR="001C6322">
        <w:t xml:space="preserve">verify </w:t>
      </w:r>
      <w:r w:rsidR="00CB2B61">
        <w:t>interoperability</w:t>
      </w:r>
      <w:r w:rsidR="004964AE">
        <w:t>,</w:t>
      </w:r>
      <w:r w:rsidR="00CB2B61">
        <w:t xml:space="preserve"> standards </w:t>
      </w:r>
      <w:r w:rsidR="004600F3">
        <w:t xml:space="preserve">create ecosystems </w:t>
      </w:r>
      <w:r w:rsidR="0032327A">
        <w:t>underpinning</w:t>
      </w:r>
      <w:r w:rsidR="004964AE">
        <w:t xml:space="preserve"> the </w:t>
      </w:r>
      <w:r w:rsidR="00E10DCC">
        <w:t xml:space="preserve">steps of </w:t>
      </w:r>
      <w:r w:rsidR="00624348">
        <w:t xml:space="preserve">a standard </w:t>
      </w:r>
      <w:r w:rsidR="004964AE">
        <w:t>life cycle</w:t>
      </w:r>
      <w:r w:rsidR="00624348">
        <w:t xml:space="preserve">: </w:t>
      </w:r>
      <w:r w:rsidR="004964AE" w:rsidRPr="00E507BE">
        <w:t>specification</w:t>
      </w:r>
      <w:r w:rsidR="00A93900">
        <w:t xml:space="preserve">, implementation, </w:t>
      </w:r>
      <w:r w:rsidR="00366DB7">
        <w:t>security verification</w:t>
      </w:r>
      <w:r w:rsidR="00E6736D">
        <w:t xml:space="preserve">, conformance testing, </w:t>
      </w:r>
      <w:r w:rsidR="00A93900">
        <w:t>distribution and consumption</w:t>
      </w:r>
      <w:r>
        <w:t xml:space="preserve">. </w:t>
      </w:r>
    </w:p>
    <w:p w14:paraId="42352B9C" w14:textId="252BF2E9" w:rsidR="00652E97" w:rsidRDefault="00A55870" w:rsidP="0097419C">
      <w:pPr>
        <w:jc w:val="both"/>
      </w:pPr>
      <w:r>
        <w:t xml:space="preserve">The </w:t>
      </w:r>
      <w:r w:rsidR="00E6736D">
        <w:t>particular nature</w:t>
      </w:r>
      <w:r>
        <w:t xml:space="preserve"> of</w:t>
      </w:r>
      <w:r w:rsidR="004D1FD4">
        <w:t xml:space="preserve"> </w:t>
      </w:r>
      <w:r w:rsidR="00927474">
        <w:t>AI</w:t>
      </w:r>
      <w:r w:rsidR="00652E97">
        <w:t xml:space="preserve"> standard</w:t>
      </w:r>
      <w:r>
        <w:t>, however,</w:t>
      </w:r>
      <w:r w:rsidR="00652E97">
        <w:t xml:space="preserve"> should also</w:t>
      </w:r>
      <w:r w:rsidR="00927474">
        <w:t xml:space="preserve"> </w:t>
      </w:r>
      <w:r w:rsidR="009031F5">
        <w:t>include</w:t>
      </w:r>
      <w:r w:rsidR="004D1FD4">
        <w:t xml:space="preserve"> the means to assess </w:t>
      </w:r>
      <w:r w:rsidR="004D1FD4" w:rsidRPr="003575A3">
        <w:t>the degree of reliability</w:t>
      </w:r>
      <w:r w:rsidR="006F782B" w:rsidRPr="003575A3">
        <w:t xml:space="preserve">, </w:t>
      </w:r>
      <w:r w:rsidR="003575A3" w:rsidRPr="003575A3">
        <w:t>r</w:t>
      </w:r>
      <w:r w:rsidR="006F782B" w:rsidRPr="003575A3">
        <w:t>obustness</w:t>
      </w:r>
      <w:r w:rsidR="003575A3" w:rsidRPr="003575A3">
        <w:t>, replicability and fairness</w:t>
      </w:r>
      <w:r w:rsidR="004D1FD4" w:rsidRPr="003575A3">
        <w:t xml:space="preserve"> of an </w:t>
      </w:r>
      <w:r w:rsidR="00652E97" w:rsidRPr="003575A3">
        <w:t>implementation.</w:t>
      </w:r>
    </w:p>
    <w:p w14:paraId="1371BE01" w14:textId="7266B2A9" w:rsidR="00C64FBD" w:rsidRDefault="00C64FBD" w:rsidP="00C64FBD">
      <w:pPr>
        <w:jc w:val="both"/>
      </w:pPr>
      <w:r>
        <w:t xml:space="preserve">MPAI application standards are components-based in the sense that a full application is typically implemented </w:t>
      </w:r>
      <w:r w:rsidR="00B9617A">
        <w:t>as</w:t>
      </w:r>
      <w:r>
        <w:t xml:space="preserve"> a set of </w:t>
      </w:r>
      <w:r w:rsidRPr="0061565A">
        <w:rPr>
          <w:lang w:val="en-US"/>
        </w:rPr>
        <w:t xml:space="preserve">basic processing elements called </w:t>
      </w:r>
      <w:r w:rsidRPr="0061565A">
        <w:rPr>
          <w:i/>
          <w:iCs/>
          <w:lang w:val="en-US"/>
        </w:rPr>
        <w:t>AI Modules</w:t>
      </w:r>
      <w:r w:rsidRPr="0061565A">
        <w:rPr>
          <w:lang w:val="en-US"/>
        </w:rPr>
        <w:t xml:space="preserve"> (AIMs)</w:t>
      </w:r>
      <w:r>
        <w:rPr>
          <w:lang w:val="en-US"/>
        </w:rPr>
        <w:t xml:space="preserve"> connected to form </w:t>
      </w:r>
      <w:r w:rsidRPr="0061565A">
        <w:rPr>
          <w:i/>
          <w:iCs/>
          <w:lang w:val="en-US"/>
        </w:rPr>
        <w:t>AI Workflows</w:t>
      </w:r>
      <w:r w:rsidRPr="0061565A">
        <w:rPr>
          <w:lang w:val="en-US"/>
        </w:rPr>
        <w:t xml:space="preserve"> (AIWs)</w:t>
      </w:r>
      <w:r>
        <w:rPr>
          <w:lang w:val="en-US"/>
        </w:rPr>
        <w:t xml:space="preserve"> </w:t>
      </w:r>
      <w:r w:rsidRPr="0061565A">
        <w:rPr>
          <w:lang w:val="en-US"/>
        </w:rPr>
        <w:t>execute</w:t>
      </w:r>
      <w:r>
        <w:rPr>
          <w:lang w:val="en-US"/>
        </w:rPr>
        <w:t>d in an</w:t>
      </w:r>
      <w:r w:rsidR="00B4100B">
        <w:rPr>
          <w:lang w:val="en-US"/>
        </w:rPr>
        <w:t xml:space="preserve"> </w:t>
      </w:r>
      <w:r w:rsidR="004F0626">
        <w:rPr>
          <w:lang w:val="en-US"/>
        </w:rPr>
        <w:t xml:space="preserve">implementation of the </w:t>
      </w:r>
      <w:r w:rsidR="00B4100B">
        <w:rPr>
          <w:lang w:val="en-US"/>
        </w:rPr>
        <w:t xml:space="preserve">MPAI-specified </w:t>
      </w:r>
      <w:hyperlink r:id="rId9" w:history="1">
        <w:r w:rsidR="00B4100B" w:rsidRPr="00BB25FF">
          <w:rPr>
            <w:rStyle w:val="Hyperlink"/>
            <w:i/>
            <w:iCs/>
          </w:rPr>
          <w:t>AI Framework (MPAI-AIF)</w:t>
        </w:r>
      </w:hyperlink>
      <w:r>
        <w:rPr>
          <w:lang w:val="en-US"/>
        </w:rPr>
        <w:t xml:space="preserve"> </w:t>
      </w:r>
      <w:r w:rsidR="004F0626">
        <w:rPr>
          <w:lang w:val="en-US"/>
        </w:rPr>
        <w:t xml:space="preserve">system </w:t>
      </w:r>
      <w:r w:rsidR="003E312F">
        <w:rPr>
          <w:lang w:val="en-US"/>
        </w:rPr>
        <w:t>standard.</w:t>
      </w:r>
      <w:r>
        <w:t xml:space="preserve"> </w:t>
      </w:r>
    </w:p>
    <w:p w14:paraId="78B472D2" w14:textId="1316FDC3" w:rsidR="006D02AD" w:rsidRPr="00EA46FD" w:rsidRDefault="006D02AD" w:rsidP="006D02AD">
      <w:pPr>
        <w:jc w:val="both"/>
      </w:pPr>
      <w:r w:rsidRPr="00EA46FD">
        <w:t>MPAI</w:t>
      </w:r>
      <w:r w:rsidR="00C64FBD">
        <w:t xml:space="preserve"> defines</w:t>
      </w:r>
      <w:r w:rsidRPr="00EA46FD">
        <w:t xml:space="preserve"> </w:t>
      </w:r>
      <w:r>
        <w:t>i</w:t>
      </w:r>
      <w:r w:rsidRPr="00EA46FD">
        <w:t>nteroperability</w:t>
      </w:r>
      <w:r w:rsidR="00C64FBD">
        <w:t xml:space="preserve"> as</w:t>
      </w:r>
      <w:r w:rsidRPr="00EA46FD">
        <w:t xml:space="preserve"> the ability to replace an AIW or an AIM </w:t>
      </w:r>
      <w:r>
        <w:t>i</w:t>
      </w:r>
      <w:r w:rsidRPr="00EA46FD">
        <w:t xml:space="preserve">mplementation with a functionally equivalent </w:t>
      </w:r>
      <w:r w:rsidR="00935230">
        <w:t>i</w:t>
      </w:r>
      <w:r w:rsidRPr="00EA46FD">
        <w:t>mplementation</w:t>
      </w:r>
      <w:r>
        <w:t>. Three</w:t>
      </w:r>
      <w:r w:rsidRPr="00EA46FD">
        <w:t xml:space="preserve"> </w:t>
      </w:r>
      <w:r w:rsidR="00935230">
        <w:t>i</w:t>
      </w:r>
      <w:r w:rsidRPr="00EA46FD">
        <w:t xml:space="preserve">nteroperability </w:t>
      </w:r>
      <w:r w:rsidR="00935230">
        <w:t>l</w:t>
      </w:r>
      <w:r w:rsidRPr="00EA46FD">
        <w:t>evels of an AI</w:t>
      </w:r>
      <w:r>
        <w:rPr>
          <w:lang w:val="en-US"/>
        </w:rPr>
        <w:t>W</w:t>
      </w:r>
      <w:r w:rsidRPr="00EA46FD">
        <w:t xml:space="preserve"> execute</w:t>
      </w:r>
      <w:r>
        <w:rPr>
          <w:lang w:val="en-US"/>
        </w:rPr>
        <w:t>d</w:t>
      </w:r>
      <w:r w:rsidRPr="00EA46FD">
        <w:t xml:space="preserve"> </w:t>
      </w:r>
      <w:r>
        <w:rPr>
          <w:lang w:val="en-US"/>
        </w:rPr>
        <w:t xml:space="preserve">in </w:t>
      </w:r>
      <w:r w:rsidRPr="00EA46FD">
        <w:t>an AI</w:t>
      </w:r>
      <w:r>
        <w:rPr>
          <w:lang w:val="en-US"/>
        </w:rPr>
        <w:t>F are defined:</w:t>
      </w:r>
    </w:p>
    <w:p w14:paraId="3DA5D7A1" w14:textId="77777777" w:rsidR="006D02AD" w:rsidRPr="00EA46FD" w:rsidRDefault="006D02AD" w:rsidP="006D02AD">
      <w:pPr>
        <w:jc w:val="both"/>
      </w:pPr>
      <w:r w:rsidRPr="00EA46FD">
        <w:rPr>
          <w:i/>
          <w:iCs/>
        </w:rPr>
        <w:t xml:space="preserve">Level 1 – </w:t>
      </w:r>
      <w:r w:rsidRPr="00EA46FD">
        <w:t xml:space="preserve">Implementer-specific and </w:t>
      </w:r>
      <w:r>
        <w:t>conforming with</w:t>
      </w:r>
      <w:r w:rsidRPr="00EA46FD">
        <w:t xml:space="preserve"> the MPAI-AIF Standard.</w:t>
      </w:r>
    </w:p>
    <w:p w14:paraId="1E4E005A" w14:textId="35DA3E00" w:rsidR="006D02AD" w:rsidRPr="00EA46FD" w:rsidRDefault="006D02AD" w:rsidP="006D02AD">
      <w:pPr>
        <w:jc w:val="both"/>
      </w:pPr>
      <w:r w:rsidRPr="00EA46FD">
        <w:rPr>
          <w:i/>
          <w:iCs/>
        </w:rPr>
        <w:t xml:space="preserve">Level 2 – </w:t>
      </w:r>
      <w:r w:rsidRPr="00EA46FD">
        <w:t xml:space="preserve">Specified by an MPAI </w:t>
      </w:r>
      <w:r w:rsidR="00935230">
        <w:t>a</w:t>
      </w:r>
      <w:r w:rsidRPr="00EA46FD">
        <w:t xml:space="preserve">pplication </w:t>
      </w:r>
      <w:r w:rsidR="00935230">
        <w:t>s</w:t>
      </w:r>
      <w:r w:rsidRPr="00EA46FD">
        <w:t>tandard.</w:t>
      </w:r>
    </w:p>
    <w:p w14:paraId="31702D66" w14:textId="21FCCB03" w:rsidR="006D02AD" w:rsidRDefault="006D02AD" w:rsidP="006D02AD">
      <w:pPr>
        <w:jc w:val="both"/>
      </w:pPr>
      <w:r w:rsidRPr="00EA46FD">
        <w:rPr>
          <w:i/>
          <w:iCs/>
        </w:rPr>
        <w:t xml:space="preserve">Level 3 – </w:t>
      </w:r>
      <w:r w:rsidRPr="00EA46FD">
        <w:t xml:space="preserve">Specified by an MPAI </w:t>
      </w:r>
      <w:r w:rsidR="00935230">
        <w:t>a</w:t>
      </w:r>
      <w:r w:rsidRPr="00EA46FD">
        <w:t xml:space="preserve">pplication </w:t>
      </w:r>
      <w:r w:rsidR="00935230">
        <w:t>s</w:t>
      </w:r>
      <w:r w:rsidRPr="00EA46FD">
        <w:t xml:space="preserve">tandard and certified by a </w:t>
      </w:r>
      <w:r w:rsidR="00935230">
        <w:t>p</w:t>
      </w:r>
      <w:r w:rsidRPr="00EA46FD">
        <w:t xml:space="preserve">erformance </w:t>
      </w:r>
      <w:r w:rsidR="00935230">
        <w:t>a</w:t>
      </w:r>
      <w:r w:rsidRPr="00EA46FD">
        <w:t>ssessor.</w:t>
      </w:r>
    </w:p>
    <w:p w14:paraId="44ACE4FF" w14:textId="66B232DC" w:rsidR="00FE6ABF" w:rsidRDefault="00FE6ABF" w:rsidP="00FE6ABF">
      <w:pPr>
        <w:jc w:val="both"/>
      </w:pPr>
      <w:r>
        <w:t xml:space="preserve">The </w:t>
      </w:r>
      <w:hyperlink r:id="rId10" w:history="1">
        <w:r w:rsidRPr="00A57837">
          <w:rPr>
            <w:rStyle w:val="Hyperlink"/>
            <w:i/>
            <w:iCs/>
          </w:rPr>
          <w:t>Governance of the MPAI Ecosystem</w:t>
        </w:r>
      </w:hyperlink>
      <w:r w:rsidRPr="00A57837">
        <w:rPr>
          <w:i/>
          <w:iCs/>
        </w:rPr>
        <w:t xml:space="preserve"> </w:t>
      </w:r>
      <w:r w:rsidR="00A57837" w:rsidRPr="00A57837">
        <w:rPr>
          <w:i/>
          <w:iCs/>
        </w:rPr>
        <w:t xml:space="preserve">(MPAI-GME) </w:t>
      </w:r>
      <w:r>
        <w:t xml:space="preserve">standard identifies </w:t>
      </w:r>
      <w:r w:rsidR="00EB53A6">
        <w:t>1)</w:t>
      </w:r>
      <w:r>
        <w:t xml:space="preserve"> MPAI Store as the actor in charge of </w:t>
      </w:r>
      <w:r w:rsidR="004D00F2" w:rsidRPr="00E507BE">
        <w:t>security</w:t>
      </w:r>
      <w:r w:rsidR="004D00F2">
        <w:t xml:space="preserve"> </w:t>
      </w:r>
      <w:r>
        <w:t>verif</w:t>
      </w:r>
      <w:r w:rsidR="00EB53A6">
        <w:t>ication</w:t>
      </w:r>
      <w:r>
        <w:t xml:space="preserve">, </w:t>
      </w:r>
      <w:r w:rsidR="00EB53A6">
        <w:t>conformance</w:t>
      </w:r>
      <w:r w:rsidR="00EB53A6" w:rsidRPr="00E507BE">
        <w:t xml:space="preserve"> </w:t>
      </w:r>
      <w:r w:rsidRPr="00E507BE">
        <w:t>testing, and distribution</w:t>
      </w:r>
      <w:r>
        <w:t xml:space="preserve"> of implementations and </w:t>
      </w:r>
      <w:r w:rsidR="00EB53A6">
        <w:t>2)</w:t>
      </w:r>
      <w:r>
        <w:t xml:space="preserve"> Performance Assessors as the actors in charge of </w:t>
      </w:r>
      <w:r w:rsidRPr="00E507BE">
        <w:t>assess</w:t>
      </w:r>
      <w:r>
        <w:t>ing that implementation are reliable</w:t>
      </w:r>
      <w:r w:rsidR="0079489D">
        <w:t xml:space="preserve">, </w:t>
      </w:r>
      <w:r w:rsidR="0079489D" w:rsidRPr="003575A3">
        <w:t>robust, replicab</w:t>
      </w:r>
      <w:r w:rsidR="0079489D">
        <w:t>le</w:t>
      </w:r>
      <w:r w:rsidR="0079489D" w:rsidRPr="003575A3">
        <w:t xml:space="preserve"> and fair</w:t>
      </w:r>
      <w:r>
        <w:t>.</w:t>
      </w:r>
    </w:p>
    <w:p w14:paraId="5D560C9E" w14:textId="01A2BDDA" w:rsidR="002301C3" w:rsidRDefault="002301C3" w:rsidP="00FE6ABF">
      <w:pPr>
        <w:jc w:val="both"/>
      </w:pPr>
      <w:r>
        <w:t xml:space="preserve">The MPAI Ecosystem is depicted in </w:t>
      </w:r>
      <w:r>
        <w:fldChar w:fldCharType="begin"/>
      </w:r>
      <w:r>
        <w:instrText xml:space="preserve"> REF _Ref95659652 \h </w:instrText>
      </w:r>
      <w:r>
        <w:fldChar w:fldCharType="separate"/>
      </w:r>
      <w:r w:rsidRPr="0061565A">
        <w:rPr>
          <w:i/>
          <w:lang w:val="en-US"/>
        </w:rPr>
        <w:t xml:space="preserve">Figure </w:t>
      </w:r>
      <w:r>
        <w:rPr>
          <w:i/>
          <w:noProof/>
          <w:lang w:val="en-US"/>
        </w:rPr>
        <w:t>1</w:t>
      </w:r>
      <w:r>
        <w:fldChar w:fldCharType="end"/>
      </w:r>
      <w:r>
        <w:t>.</w:t>
      </w:r>
    </w:p>
    <w:p w14:paraId="5B5A0665" w14:textId="27B4455C" w:rsidR="002301C3" w:rsidRDefault="002301C3" w:rsidP="00FE6ABF">
      <w:pPr>
        <w:jc w:val="both"/>
      </w:pPr>
    </w:p>
    <w:p w14:paraId="49D5923E" w14:textId="2B6E8842" w:rsidR="002301C3" w:rsidRPr="00E507BE" w:rsidRDefault="00452D13" w:rsidP="002301C3">
      <w:pPr>
        <w:jc w:val="center"/>
      </w:pPr>
      <w:r>
        <w:object w:dxaOrig="10010" w:dyaOrig="6150" w14:anchorId="1B21A628">
          <v:shape id="_x0000_i1026" type="#_x0000_t75" style="width:249.2pt;height:153.1pt" o:ole="">
            <v:imagedata r:id="rId11" o:title=""/>
          </v:shape>
          <o:OLEObject Type="Embed" ProgID="Paint.Picture" ShapeID="_x0000_i1026" DrawAspect="Content" ObjectID="_1707036450" r:id="rId12"/>
        </w:object>
      </w:r>
    </w:p>
    <w:p w14:paraId="569ADB89" w14:textId="2CA93539" w:rsidR="002301C3" w:rsidRPr="0061565A" w:rsidRDefault="002301C3" w:rsidP="002301C3">
      <w:pPr>
        <w:jc w:val="center"/>
        <w:rPr>
          <w:lang w:val="en-US"/>
        </w:rPr>
      </w:pPr>
      <w:bookmarkStart w:id="0" w:name="_Ref95659652"/>
      <w:r w:rsidRPr="0061565A">
        <w:rPr>
          <w:i/>
          <w:lang w:val="en-US"/>
        </w:rPr>
        <w:t xml:space="preserve">Figure </w:t>
      </w:r>
      <w:r w:rsidRPr="0061565A">
        <w:rPr>
          <w:i/>
        </w:rPr>
        <w:fldChar w:fldCharType="begin"/>
      </w:r>
      <w:r w:rsidRPr="0061565A">
        <w:rPr>
          <w:i/>
          <w:lang w:val="en-US"/>
        </w:rPr>
        <w:instrText xml:space="preserve"> SEQ Figure \* ARABIC </w:instrText>
      </w:r>
      <w:r w:rsidRPr="0061565A">
        <w:rPr>
          <w:i/>
        </w:rPr>
        <w:fldChar w:fldCharType="separate"/>
      </w:r>
      <w:r>
        <w:rPr>
          <w:i/>
          <w:noProof/>
          <w:lang w:val="en-US"/>
        </w:rPr>
        <w:t>1</w:t>
      </w:r>
      <w:r w:rsidRPr="0061565A">
        <w:rPr>
          <w:i/>
        </w:rPr>
        <w:fldChar w:fldCharType="end"/>
      </w:r>
      <w:bookmarkEnd w:id="0"/>
      <w:r w:rsidRPr="0061565A">
        <w:rPr>
          <w:i/>
          <w:lang w:val="en-US"/>
        </w:rPr>
        <w:t xml:space="preserve"> – The </w:t>
      </w:r>
      <w:r>
        <w:rPr>
          <w:i/>
          <w:lang w:val="en-US"/>
        </w:rPr>
        <w:t>MPAI Ecosystem</w:t>
      </w:r>
    </w:p>
    <w:p w14:paraId="35E86389" w14:textId="7F264F2A" w:rsidR="00831725" w:rsidRDefault="004F0626" w:rsidP="00130EF8">
      <w:pPr>
        <w:jc w:val="both"/>
      </w:pPr>
      <w:r>
        <w:lastRenderedPageBreak/>
        <w:t>T</w:t>
      </w:r>
      <w:r w:rsidR="00760896">
        <w:t xml:space="preserve">he </w:t>
      </w:r>
      <w:r w:rsidR="00113D16">
        <w:t>functions of the MPA</w:t>
      </w:r>
      <w:r w:rsidR="00452D13">
        <w:t>I</w:t>
      </w:r>
      <w:r w:rsidR="00113D16">
        <w:t xml:space="preserve"> e</w:t>
      </w:r>
      <w:r w:rsidR="00760896">
        <w:t xml:space="preserve">cosystem </w:t>
      </w:r>
      <w:r w:rsidR="00831725">
        <w:t>are</w:t>
      </w:r>
      <w:r w:rsidR="00DA462A">
        <w:t xml:space="preserve"> described by the following steps</w:t>
      </w:r>
      <w:r w:rsidR="00831725">
        <w:t>:</w:t>
      </w:r>
    </w:p>
    <w:p w14:paraId="5B2D75A6" w14:textId="1C7342F4" w:rsidR="00B92FFD" w:rsidRDefault="004A0D1D" w:rsidP="00831725">
      <w:pPr>
        <w:pStyle w:val="ListParagraph"/>
        <w:numPr>
          <w:ilvl w:val="0"/>
          <w:numId w:val="35"/>
        </w:numPr>
        <w:jc w:val="both"/>
      </w:pPr>
      <w:r w:rsidRPr="004A0D1D">
        <w:rPr>
          <w:i/>
          <w:iCs/>
        </w:rPr>
        <w:t>Establishment of r</w:t>
      </w:r>
      <w:r w:rsidR="00831725" w:rsidRPr="004A0D1D">
        <w:rPr>
          <w:i/>
          <w:iCs/>
        </w:rPr>
        <w:t>oot of trust</w:t>
      </w:r>
      <w:r w:rsidR="0034145D">
        <w:t>. MPAI</w:t>
      </w:r>
      <w:r w:rsidR="00831725">
        <w:t xml:space="preserve"> </w:t>
      </w:r>
      <w:r w:rsidR="007E3D38">
        <w:t>enables</w:t>
      </w:r>
      <w:r w:rsidR="00DA462A">
        <w:t xml:space="preserve"> the Ecosystem</w:t>
      </w:r>
      <w:r w:rsidR="00B92FFD">
        <w:t xml:space="preserve"> by</w:t>
      </w:r>
    </w:p>
    <w:p w14:paraId="2A2EE1C1" w14:textId="373C6120" w:rsidR="00831725" w:rsidRDefault="00B92FFD" w:rsidP="00B92FFD">
      <w:pPr>
        <w:pStyle w:val="ListParagraph"/>
        <w:numPr>
          <w:ilvl w:val="1"/>
          <w:numId w:val="35"/>
        </w:numPr>
        <w:jc w:val="both"/>
      </w:pPr>
      <w:r>
        <w:t>M</w:t>
      </w:r>
      <w:r w:rsidR="00831725">
        <w:t>ak</w:t>
      </w:r>
      <w:r>
        <w:t>ing</w:t>
      </w:r>
      <w:r w:rsidR="00831725">
        <w:t xml:space="preserve"> </w:t>
      </w:r>
      <w:r w:rsidR="00E96AEA">
        <w:t>standards available to implementers.</w:t>
      </w:r>
    </w:p>
    <w:p w14:paraId="2266CB77" w14:textId="12939CF3" w:rsidR="00B92FFD" w:rsidRDefault="00B92FFD" w:rsidP="00B92FFD">
      <w:pPr>
        <w:pStyle w:val="ListParagraph"/>
        <w:numPr>
          <w:ilvl w:val="1"/>
          <w:numId w:val="35"/>
        </w:numPr>
        <w:jc w:val="both"/>
      </w:pPr>
      <w:r>
        <w:t xml:space="preserve">Establishing the non-profit commercial </w:t>
      </w:r>
      <w:r w:rsidR="00A8593D">
        <w:t>MPAI Store</w:t>
      </w:r>
      <w:r w:rsidR="004E02E5">
        <w:t>.</w:t>
      </w:r>
    </w:p>
    <w:p w14:paraId="43F8BFF0" w14:textId="04A78E41" w:rsidR="004E02E5" w:rsidRDefault="004E02E5" w:rsidP="00B92FFD">
      <w:pPr>
        <w:pStyle w:val="ListParagraph"/>
        <w:numPr>
          <w:ilvl w:val="1"/>
          <w:numId w:val="35"/>
        </w:numPr>
        <w:jc w:val="both"/>
      </w:pPr>
      <w:r>
        <w:t>Appointing Performance Assessors.</w:t>
      </w:r>
    </w:p>
    <w:p w14:paraId="4B827AD9" w14:textId="7171EDA5" w:rsidR="00C150FC" w:rsidRDefault="00CC3667" w:rsidP="004E02E5">
      <w:pPr>
        <w:pStyle w:val="ListParagraph"/>
        <w:numPr>
          <w:ilvl w:val="0"/>
          <w:numId w:val="35"/>
        </w:numPr>
        <w:jc w:val="both"/>
      </w:pPr>
      <w:r w:rsidRPr="004A0D1D">
        <w:rPr>
          <w:i/>
          <w:iCs/>
        </w:rPr>
        <w:t xml:space="preserve">Submission of level 1 and level 2 </w:t>
      </w:r>
      <w:r w:rsidR="00C76439" w:rsidRPr="004A0D1D">
        <w:rPr>
          <w:i/>
          <w:iCs/>
        </w:rPr>
        <w:t>implementation</w:t>
      </w:r>
      <w:r w:rsidR="00C76439">
        <w:t xml:space="preserve">. </w:t>
      </w:r>
    </w:p>
    <w:p w14:paraId="2B09018C" w14:textId="3A690703" w:rsidR="004E02E5" w:rsidRDefault="00C50311" w:rsidP="00C150FC">
      <w:pPr>
        <w:pStyle w:val="ListParagraph"/>
        <w:numPr>
          <w:ilvl w:val="1"/>
          <w:numId w:val="35"/>
        </w:numPr>
        <w:jc w:val="both"/>
      </w:pPr>
      <w:r>
        <w:t>Implementer s</w:t>
      </w:r>
      <w:r w:rsidR="00C9106E">
        <w:t>ubmit</w:t>
      </w:r>
      <w:r>
        <w:t>s</w:t>
      </w:r>
      <w:r w:rsidR="00C9106E">
        <w:t xml:space="preserve"> </w:t>
      </w:r>
      <w:r w:rsidR="00C150FC">
        <w:t xml:space="preserve">implementation </w:t>
      </w:r>
      <w:r w:rsidR="00240BE4">
        <w:t xml:space="preserve">to MPAI Store </w:t>
      </w:r>
      <w:r w:rsidR="009B649C">
        <w:t>for security verification and conformance testing</w:t>
      </w:r>
      <w:r w:rsidR="0095195A">
        <w:t>.</w:t>
      </w:r>
    </w:p>
    <w:p w14:paraId="7AD6C79B" w14:textId="42C31ED6" w:rsidR="0095195A" w:rsidRDefault="0095195A" w:rsidP="00C150FC">
      <w:pPr>
        <w:pStyle w:val="ListParagraph"/>
        <w:numPr>
          <w:ilvl w:val="1"/>
          <w:numId w:val="35"/>
        </w:numPr>
        <w:jc w:val="both"/>
      </w:pPr>
      <w:r>
        <w:t xml:space="preserve">MPAI Store </w:t>
      </w:r>
      <w:r w:rsidR="00240BE4">
        <w:t xml:space="preserve">notifies result to </w:t>
      </w:r>
      <w:r>
        <w:t>implement</w:t>
      </w:r>
      <w:r w:rsidR="004A0D1D">
        <w:t>er</w:t>
      </w:r>
      <w:r w:rsidR="007655F5">
        <w:t>.</w:t>
      </w:r>
    </w:p>
    <w:p w14:paraId="491DD29F" w14:textId="25635C1F" w:rsidR="007655F5" w:rsidRDefault="00C76439" w:rsidP="007655F5">
      <w:pPr>
        <w:pStyle w:val="ListParagraph"/>
        <w:numPr>
          <w:ilvl w:val="0"/>
          <w:numId w:val="35"/>
        </w:numPr>
        <w:jc w:val="both"/>
      </w:pPr>
      <w:r w:rsidRPr="004A0D1D">
        <w:rPr>
          <w:i/>
          <w:iCs/>
        </w:rPr>
        <w:t>Submission of level 3 implementation</w:t>
      </w:r>
      <w:r>
        <w:t xml:space="preserve">. </w:t>
      </w:r>
    </w:p>
    <w:p w14:paraId="3C25CF65" w14:textId="1646C594" w:rsidR="0005442F" w:rsidRDefault="00944158" w:rsidP="0005442F">
      <w:pPr>
        <w:pStyle w:val="ListParagraph"/>
        <w:numPr>
          <w:ilvl w:val="1"/>
          <w:numId w:val="35"/>
        </w:numPr>
        <w:jc w:val="both"/>
      </w:pPr>
      <w:r>
        <w:t>Implementer m</w:t>
      </w:r>
      <w:r w:rsidR="0005442F">
        <w:t xml:space="preserve">ay submit implementation </w:t>
      </w:r>
      <w:r w:rsidR="00B1647C">
        <w:t xml:space="preserve">to a Performance Assessor </w:t>
      </w:r>
      <w:r w:rsidR="007D428C">
        <w:t xml:space="preserve">for </w:t>
      </w:r>
      <w:r w:rsidR="00B1647C">
        <w:t xml:space="preserve">performance </w:t>
      </w:r>
      <w:r w:rsidR="007D428C">
        <w:t>assessment</w:t>
      </w:r>
      <w:r w:rsidR="0005442F">
        <w:t>.</w:t>
      </w:r>
    </w:p>
    <w:p w14:paraId="11922B43" w14:textId="0EB6AE5B" w:rsidR="0005442F" w:rsidRDefault="00B1647C" w:rsidP="0005442F">
      <w:pPr>
        <w:pStyle w:val="ListParagraph"/>
        <w:numPr>
          <w:ilvl w:val="1"/>
          <w:numId w:val="35"/>
        </w:numPr>
        <w:jc w:val="both"/>
      </w:pPr>
      <w:r>
        <w:t>Performance Assessor informs implementer of result.</w:t>
      </w:r>
    </w:p>
    <w:p w14:paraId="39318771" w14:textId="6F8A3A5E" w:rsidR="0005442F" w:rsidRDefault="00B1647C" w:rsidP="0005442F">
      <w:pPr>
        <w:pStyle w:val="ListParagraph"/>
        <w:numPr>
          <w:ilvl w:val="1"/>
          <w:numId w:val="35"/>
        </w:numPr>
        <w:jc w:val="both"/>
      </w:pPr>
      <w:r>
        <w:t xml:space="preserve">Performance Assessor informs </w:t>
      </w:r>
      <w:r w:rsidR="004C6AE1">
        <w:t>MPAI Store of result</w:t>
      </w:r>
      <w:r>
        <w:t>.</w:t>
      </w:r>
    </w:p>
    <w:p w14:paraId="24EE2282" w14:textId="0CCF9476" w:rsidR="004C6AE1" w:rsidRDefault="008E3F89" w:rsidP="004C6AE1">
      <w:pPr>
        <w:pStyle w:val="ListParagraph"/>
        <w:numPr>
          <w:ilvl w:val="0"/>
          <w:numId w:val="35"/>
        </w:numPr>
        <w:jc w:val="both"/>
      </w:pPr>
      <w:r w:rsidRPr="0033647C">
        <w:rPr>
          <w:i/>
          <w:iCs/>
        </w:rPr>
        <w:t>Implementation downloa</w:t>
      </w:r>
      <w:r w:rsidR="0033647C" w:rsidRPr="0033647C">
        <w:rPr>
          <w:i/>
          <w:iCs/>
        </w:rPr>
        <w:t>d</w:t>
      </w:r>
      <w:r>
        <w:t>. End User</w:t>
      </w:r>
      <w:r w:rsidR="00D26B9D">
        <w:t>:</w:t>
      </w:r>
    </w:p>
    <w:p w14:paraId="1F59C174" w14:textId="5DE7B538" w:rsidR="008E3F89" w:rsidRDefault="008E3F89" w:rsidP="008E3F89">
      <w:pPr>
        <w:pStyle w:val="ListParagraph"/>
        <w:numPr>
          <w:ilvl w:val="1"/>
          <w:numId w:val="35"/>
        </w:numPr>
        <w:jc w:val="both"/>
      </w:pPr>
      <w:r>
        <w:t>Downloads implementation</w:t>
      </w:r>
      <w:r w:rsidR="00D26B9D">
        <w:t>.</w:t>
      </w:r>
    </w:p>
    <w:p w14:paraId="1D20070D" w14:textId="095B0AD5" w:rsidR="00D26B9D" w:rsidRDefault="0033647C" w:rsidP="008E3F89">
      <w:pPr>
        <w:pStyle w:val="ListParagraph"/>
        <w:numPr>
          <w:ilvl w:val="1"/>
          <w:numId w:val="35"/>
        </w:numPr>
        <w:jc w:val="both"/>
      </w:pPr>
      <w:r>
        <w:t xml:space="preserve">Notifies MPAI Store’s reputation system of </w:t>
      </w:r>
      <w:r w:rsidR="00D13556">
        <w:t xml:space="preserve">their user </w:t>
      </w:r>
      <w:r w:rsidR="007E738C">
        <w:t>experience.</w:t>
      </w:r>
    </w:p>
    <w:p w14:paraId="7D89FE21" w14:textId="323400D3" w:rsidR="001A7ABA" w:rsidRPr="0061565A" w:rsidRDefault="00726CC1" w:rsidP="00B36F45">
      <w:pPr>
        <w:jc w:val="both"/>
      </w:pPr>
      <w:r w:rsidRPr="00726CC1">
        <w:t>AI can offer great new benefits to humankind. MPAI standards offer the way to practically promote and disseminate use of AI. The Governance of the MPAI Ecosystem assures implementers that the Store holds interoperable implementations and end users that the implementations they enjoy have undergone different levels of scrutiny.</w:t>
      </w:r>
    </w:p>
    <w:sectPr w:rsidR="001A7ABA" w:rsidRPr="0061565A"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56751"/>
    <w:multiLevelType w:val="hybridMultilevel"/>
    <w:tmpl w:val="2D78B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64342"/>
    <w:multiLevelType w:val="hybridMultilevel"/>
    <w:tmpl w:val="02F48B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233D0A"/>
    <w:multiLevelType w:val="hybridMultilevel"/>
    <w:tmpl w:val="C1C064F8"/>
    <w:lvl w:ilvl="0" w:tplc="9FFAD494">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2"/>
  </w:num>
  <w:num w:numId="3">
    <w:abstractNumId w:val="25"/>
  </w:num>
  <w:num w:numId="4">
    <w:abstractNumId w:val="9"/>
  </w:num>
  <w:num w:numId="5">
    <w:abstractNumId w:val="19"/>
  </w:num>
  <w:num w:numId="6">
    <w:abstractNumId w:val="33"/>
  </w:num>
  <w:num w:numId="7">
    <w:abstractNumId w:val="21"/>
  </w:num>
  <w:num w:numId="8">
    <w:abstractNumId w:val="3"/>
  </w:num>
  <w:num w:numId="9">
    <w:abstractNumId w:val="5"/>
  </w:num>
  <w:num w:numId="10">
    <w:abstractNumId w:val="13"/>
  </w:num>
  <w:num w:numId="11">
    <w:abstractNumId w:val="22"/>
  </w:num>
  <w:num w:numId="12">
    <w:abstractNumId w:val="15"/>
  </w:num>
  <w:num w:numId="13">
    <w:abstractNumId w:val="0"/>
  </w:num>
  <w:num w:numId="14">
    <w:abstractNumId w:val="11"/>
  </w:num>
  <w:num w:numId="15">
    <w:abstractNumId w:val="29"/>
  </w:num>
  <w:num w:numId="16">
    <w:abstractNumId w:val="14"/>
  </w:num>
  <w:num w:numId="17">
    <w:abstractNumId w:val="10"/>
  </w:num>
  <w:num w:numId="18">
    <w:abstractNumId w:val="7"/>
  </w:num>
  <w:num w:numId="19">
    <w:abstractNumId w:val="4"/>
  </w:num>
  <w:num w:numId="20">
    <w:abstractNumId w:val="12"/>
  </w:num>
  <w:num w:numId="21">
    <w:abstractNumId w:val="18"/>
  </w:num>
  <w:num w:numId="22">
    <w:abstractNumId w:val="26"/>
  </w:num>
  <w:num w:numId="23">
    <w:abstractNumId w:val="16"/>
  </w:num>
  <w:num w:numId="24">
    <w:abstractNumId w:val="24"/>
  </w:num>
  <w:num w:numId="25">
    <w:abstractNumId w:val="27"/>
  </w:num>
  <w:num w:numId="26">
    <w:abstractNumId w:val="1"/>
  </w:num>
  <w:num w:numId="27">
    <w:abstractNumId w:val="17"/>
  </w:num>
  <w:num w:numId="28">
    <w:abstractNumId w:val="28"/>
  </w:num>
  <w:num w:numId="29">
    <w:abstractNumId w:val="20"/>
  </w:num>
  <w:num w:numId="30">
    <w:abstractNumId w:val="8"/>
  </w:num>
  <w:num w:numId="31">
    <w:abstractNumId w:val="31"/>
  </w:num>
  <w:num w:numId="32">
    <w:abstractNumId w:val="34"/>
  </w:num>
  <w:num w:numId="33">
    <w:abstractNumId w:val="32"/>
  </w:num>
  <w:num w:numId="34">
    <w:abstractNumId w:val="6"/>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F1"/>
    <w:rsid w:val="00001C40"/>
    <w:rsid w:val="00002217"/>
    <w:rsid w:val="00005938"/>
    <w:rsid w:val="00007988"/>
    <w:rsid w:val="0001512E"/>
    <w:rsid w:val="000161BB"/>
    <w:rsid w:val="00020C69"/>
    <w:rsid w:val="00023181"/>
    <w:rsid w:val="00023BA3"/>
    <w:rsid w:val="0002499C"/>
    <w:rsid w:val="00030AD0"/>
    <w:rsid w:val="000321FA"/>
    <w:rsid w:val="00032A0E"/>
    <w:rsid w:val="000360D3"/>
    <w:rsid w:val="00045D8C"/>
    <w:rsid w:val="0005442F"/>
    <w:rsid w:val="00055A01"/>
    <w:rsid w:val="00057DA2"/>
    <w:rsid w:val="0006001F"/>
    <w:rsid w:val="00064221"/>
    <w:rsid w:val="00064720"/>
    <w:rsid w:val="000718E2"/>
    <w:rsid w:val="00075C26"/>
    <w:rsid w:val="000778F8"/>
    <w:rsid w:val="00080DAC"/>
    <w:rsid w:val="00082B76"/>
    <w:rsid w:val="00082F4C"/>
    <w:rsid w:val="000916DE"/>
    <w:rsid w:val="00093F5A"/>
    <w:rsid w:val="000A0992"/>
    <w:rsid w:val="000A3B87"/>
    <w:rsid w:val="000A51A1"/>
    <w:rsid w:val="000B56FF"/>
    <w:rsid w:val="000C061D"/>
    <w:rsid w:val="000C5808"/>
    <w:rsid w:val="000D29C3"/>
    <w:rsid w:val="000D430D"/>
    <w:rsid w:val="000D58DC"/>
    <w:rsid w:val="000E5440"/>
    <w:rsid w:val="000E6185"/>
    <w:rsid w:val="000E6AA6"/>
    <w:rsid w:val="000F123B"/>
    <w:rsid w:val="000F1CC8"/>
    <w:rsid w:val="00104DD9"/>
    <w:rsid w:val="00113D16"/>
    <w:rsid w:val="00124211"/>
    <w:rsid w:val="00125F4E"/>
    <w:rsid w:val="001279D1"/>
    <w:rsid w:val="001302B6"/>
    <w:rsid w:val="00130EF8"/>
    <w:rsid w:val="00132FB4"/>
    <w:rsid w:val="0013302C"/>
    <w:rsid w:val="001347D5"/>
    <w:rsid w:val="001425CC"/>
    <w:rsid w:val="00146509"/>
    <w:rsid w:val="00150931"/>
    <w:rsid w:val="001522A0"/>
    <w:rsid w:val="00155173"/>
    <w:rsid w:val="00162ED6"/>
    <w:rsid w:val="001676B9"/>
    <w:rsid w:val="001701DD"/>
    <w:rsid w:val="00171211"/>
    <w:rsid w:val="0017476B"/>
    <w:rsid w:val="00184896"/>
    <w:rsid w:val="001920B7"/>
    <w:rsid w:val="001A13E2"/>
    <w:rsid w:val="001A28C7"/>
    <w:rsid w:val="001A421A"/>
    <w:rsid w:val="001A60D5"/>
    <w:rsid w:val="001A77B5"/>
    <w:rsid w:val="001A7ABA"/>
    <w:rsid w:val="001B1397"/>
    <w:rsid w:val="001B4429"/>
    <w:rsid w:val="001B6A9A"/>
    <w:rsid w:val="001C122D"/>
    <w:rsid w:val="001C2B74"/>
    <w:rsid w:val="001C4CCD"/>
    <w:rsid w:val="001C5526"/>
    <w:rsid w:val="001C6322"/>
    <w:rsid w:val="001D56A9"/>
    <w:rsid w:val="001D682B"/>
    <w:rsid w:val="001D7A59"/>
    <w:rsid w:val="001E4B8A"/>
    <w:rsid w:val="001E6EEC"/>
    <w:rsid w:val="001F3420"/>
    <w:rsid w:val="001F3C5D"/>
    <w:rsid w:val="001F5504"/>
    <w:rsid w:val="00202007"/>
    <w:rsid w:val="00202E94"/>
    <w:rsid w:val="00205721"/>
    <w:rsid w:val="00220E63"/>
    <w:rsid w:val="00221F51"/>
    <w:rsid w:val="002301C3"/>
    <w:rsid w:val="00237837"/>
    <w:rsid w:val="00237C15"/>
    <w:rsid w:val="00240BE4"/>
    <w:rsid w:val="00245B0F"/>
    <w:rsid w:val="002472FE"/>
    <w:rsid w:val="00261199"/>
    <w:rsid w:val="00263491"/>
    <w:rsid w:val="00272D6B"/>
    <w:rsid w:val="002739A4"/>
    <w:rsid w:val="00280178"/>
    <w:rsid w:val="00282A39"/>
    <w:rsid w:val="002869A6"/>
    <w:rsid w:val="00286C15"/>
    <w:rsid w:val="0028710D"/>
    <w:rsid w:val="00295328"/>
    <w:rsid w:val="002963AE"/>
    <w:rsid w:val="002A01D4"/>
    <w:rsid w:val="002A5AA3"/>
    <w:rsid w:val="002A6BFB"/>
    <w:rsid w:val="002B2FD2"/>
    <w:rsid w:val="002C0E27"/>
    <w:rsid w:val="002C13D9"/>
    <w:rsid w:val="002C7F0F"/>
    <w:rsid w:val="002D3F65"/>
    <w:rsid w:val="002D5BA5"/>
    <w:rsid w:val="002D6540"/>
    <w:rsid w:val="002D7993"/>
    <w:rsid w:val="002E02B6"/>
    <w:rsid w:val="002F3957"/>
    <w:rsid w:val="002F62C2"/>
    <w:rsid w:val="0030337E"/>
    <w:rsid w:val="0030631B"/>
    <w:rsid w:val="003115BD"/>
    <w:rsid w:val="00317A4B"/>
    <w:rsid w:val="0032327A"/>
    <w:rsid w:val="003275EB"/>
    <w:rsid w:val="00327BB2"/>
    <w:rsid w:val="0033190F"/>
    <w:rsid w:val="0033647C"/>
    <w:rsid w:val="0034145D"/>
    <w:rsid w:val="00344A98"/>
    <w:rsid w:val="00351D5A"/>
    <w:rsid w:val="00355D3B"/>
    <w:rsid w:val="003573DE"/>
    <w:rsid w:val="003575A3"/>
    <w:rsid w:val="00363F89"/>
    <w:rsid w:val="00366DB7"/>
    <w:rsid w:val="0036721F"/>
    <w:rsid w:val="00373451"/>
    <w:rsid w:val="00384BFC"/>
    <w:rsid w:val="00385EA4"/>
    <w:rsid w:val="00390916"/>
    <w:rsid w:val="0039178E"/>
    <w:rsid w:val="00391E9B"/>
    <w:rsid w:val="00395522"/>
    <w:rsid w:val="00396830"/>
    <w:rsid w:val="003976B4"/>
    <w:rsid w:val="00397D0B"/>
    <w:rsid w:val="00397F41"/>
    <w:rsid w:val="003A3207"/>
    <w:rsid w:val="003B056B"/>
    <w:rsid w:val="003B2CBC"/>
    <w:rsid w:val="003B5A3B"/>
    <w:rsid w:val="003C0AEC"/>
    <w:rsid w:val="003C0B05"/>
    <w:rsid w:val="003C2BAB"/>
    <w:rsid w:val="003C2FC4"/>
    <w:rsid w:val="003C7AB6"/>
    <w:rsid w:val="003D2DDB"/>
    <w:rsid w:val="003D3572"/>
    <w:rsid w:val="003D52DE"/>
    <w:rsid w:val="003D54E3"/>
    <w:rsid w:val="003E1E52"/>
    <w:rsid w:val="003E312F"/>
    <w:rsid w:val="003E4A16"/>
    <w:rsid w:val="003F6E4A"/>
    <w:rsid w:val="00400239"/>
    <w:rsid w:val="00406247"/>
    <w:rsid w:val="004070C3"/>
    <w:rsid w:val="0040751A"/>
    <w:rsid w:val="004100B9"/>
    <w:rsid w:val="0041116D"/>
    <w:rsid w:val="00417B02"/>
    <w:rsid w:val="00422044"/>
    <w:rsid w:val="00425379"/>
    <w:rsid w:val="0042588C"/>
    <w:rsid w:val="00426E8E"/>
    <w:rsid w:val="00430B27"/>
    <w:rsid w:val="00434ADB"/>
    <w:rsid w:val="00435B06"/>
    <w:rsid w:val="004368A8"/>
    <w:rsid w:val="00441368"/>
    <w:rsid w:val="00452D13"/>
    <w:rsid w:val="00453B0A"/>
    <w:rsid w:val="00455C10"/>
    <w:rsid w:val="0045665F"/>
    <w:rsid w:val="004600F3"/>
    <w:rsid w:val="00462D9A"/>
    <w:rsid w:val="0046449E"/>
    <w:rsid w:val="00467971"/>
    <w:rsid w:val="0047210E"/>
    <w:rsid w:val="00473277"/>
    <w:rsid w:val="00474501"/>
    <w:rsid w:val="004964AE"/>
    <w:rsid w:val="00497A9C"/>
    <w:rsid w:val="004A0CDD"/>
    <w:rsid w:val="004A0D1D"/>
    <w:rsid w:val="004A44EF"/>
    <w:rsid w:val="004A5585"/>
    <w:rsid w:val="004A7C9A"/>
    <w:rsid w:val="004B054D"/>
    <w:rsid w:val="004B5B77"/>
    <w:rsid w:val="004B77B6"/>
    <w:rsid w:val="004B7BBA"/>
    <w:rsid w:val="004C61AB"/>
    <w:rsid w:val="004C6AE1"/>
    <w:rsid w:val="004D00F2"/>
    <w:rsid w:val="004D1FD4"/>
    <w:rsid w:val="004D2FF8"/>
    <w:rsid w:val="004D3454"/>
    <w:rsid w:val="004E02E5"/>
    <w:rsid w:val="004E0C82"/>
    <w:rsid w:val="004E1E01"/>
    <w:rsid w:val="004E472C"/>
    <w:rsid w:val="004E5FB5"/>
    <w:rsid w:val="004F0626"/>
    <w:rsid w:val="004F0ACC"/>
    <w:rsid w:val="004F47CA"/>
    <w:rsid w:val="004F593C"/>
    <w:rsid w:val="0050369D"/>
    <w:rsid w:val="00505924"/>
    <w:rsid w:val="005132BF"/>
    <w:rsid w:val="00516F9C"/>
    <w:rsid w:val="0052544E"/>
    <w:rsid w:val="00535135"/>
    <w:rsid w:val="00540F32"/>
    <w:rsid w:val="0054391B"/>
    <w:rsid w:val="0055015D"/>
    <w:rsid w:val="005565BE"/>
    <w:rsid w:val="00557EDB"/>
    <w:rsid w:val="00561153"/>
    <w:rsid w:val="00573821"/>
    <w:rsid w:val="00574298"/>
    <w:rsid w:val="00576251"/>
    <w:rsid w:val="005769BD"/>
    <w:rsid w:val="00585F50"/>
    <w:rsid w:val="00587292"/>
    <w:rsid w:val="005A05C0"/>
    <w:rsid w:val="005A1575"/>
    <w:rsid w:val="005A2449"/>
    <w:rsid w:val="005B0DB3"/>
    <w:rsid w:val="005B7CBC"/>
    <w:rsid w:val="005C28AD"/>
    <w:rsid w:val="005C42D8"/>
    <w:rsid w:val="005D1A6F"/>
    <w:rsid w:val="005D561E"/>
    <w:rsid w:val="005D7583"/>
    <w:rsid w:val="005E1400"/>
    <w:rsid w:val="005E4FB0"/>
    <w:rsid w:val="005F1880"/>
    <w:rsid w:val="005F55DF"/>
    <w:rsid w:val="0060019F"/>
    <w:rsid w:val="006074A9"/>
    <w:rsid w:val="00613617"/>
    <w:rsid w:val="0061565A"/>
    <w:rsid w:val="006217F1"/>
    <w:rsid w:val="00624348"/>
    <w:rsid w:val="00625A92"/>
    <w:rsid w:val="006323E5"/>
    <w:rsid w:val="00632565"/>
    <w:rsid w:val="0063664B"/>
    <w:rsid w:val="00643BD9"/>
    <w:rsid w:val="00646E9F"/>
    <w:rsid w:val="00650C9A"/>
    <w:rsid w:val="00652E97"/>
    <w:rsid w:val="00660793"/>
    <w:rsid w:val="006661FD"/>
    <w:rsid w:val="006715DF"/>
    <w:rsid w:val="00675301"/>
    <w:rsid w:val="00682EEC"/>
    <w:rsid w:val="00685762"/>
    <w:rsid w:val="00685E8E"/>
    <w:rsid w:val="00686862"/>
    <w:rsid w:val="00686EE6"/>
    <w:rsid w:val="00687734"/>
    <w:rsid w:val="00695B85"/>
    <w:rsid w:val="006A019E"/>
    <w:rsid w:val="006B2D08"/>
    <w:rsid w:val="006B53D6"/>
    <w:rsid w:val="006C0491"/>
    <w:rsid w:val="006C0A70"/>
    <w:rsid w:val="006C1E4C"/>
    <w:rsid w:val="006C2B09"/>
    <w:rsid w:val="006D02AD"/>
    <w:rsid w:val="006D4315"/>
    <w:rsid w:val="006D4695"/>
    <w:rsid w:val="006D5C63"/>
    <w:rsid w:val="006E2AB0"/>
    <w:rsid w:val="006E2D0D"/>
    <w:rsid w:val="006E3EF3"/>
    <w:rsid w:val="006F0785"/>
    <w:rsid w:val="006F40EB"/>
    <w:rsid w:val="006F782B"/>
    <w:rsid w:val="00715DF2"/>
    <w:rsid w:val="007212F6"/>
    <w:rsid w:val="00726CC1"/>
    <w:rsid w:val="00727E5A"/>
    <w:rsid w:val="007320EA"/>
    <w:rsid w:val="00740F1A"/>
    <w:rsid w:val="0074220F"/>
    <w:rsid w:val="0074301B"/>
    <w:rsid w:val="00746B36"/>
    <w:rsid w:val="00750503"/>
    <w:rsid w:val="00760896"/>
    <w:rsid w:val="007635D6"/>
    <w:rsid w:val="007655F5"/>
    <w:rsid w:val="0076589D"/>
    <w:rsid w:val="00770292"/>
    <w:rsid w:val="00775FAF"/>
    <w:rsid w:val="0079489D"/>
    <w:rsid w:val="007B265B"/>
    <w:rsid w:val="007B3C42"/>
    <w:rsid w:val="007B7543"/>
    <w:rsid w:val="007C285C"/>
    <w:rsid w:val="007C2FE6"/>
    <w:rsid w:val="007C3F59"/>
    <w:rsid w:val="007D428C"/>
    <w:rsid w:val="007E1CAC"/>
    <w:rsid w:val="007E3D38"/>
    <w:rsid w:val="007E4601"/>
    <w:rsid w:val="007E738C"/>
    <w:rsid w:val="007F2E7F"/>
    <w:rsid w:val="007F3FEE"/>
    <w:rsid w:val="007F5148"/>
    <w:rsid w:val="007F6CFB"/>
    <w:rsid w:val="007F7901"/>
    <w:rsid w:val="00802955"/>
    <w:rsid w:val="00805F0B"/>
    <w:rsid w:val="00806F3E"/>
    <w:rsid w:val="00812C89"/>
    <w:rsid w:val="00813221"/>
    <w:rsid w:val="0081555E"/>
    <w:rsid w:val="008177EE"/>
    <w:rsid w:val="008215CD"/>
    <w:rsid w:val="008312FD"/>
    <w:rsid w:val="00831725"/>
    <w:rsid w:val="008326A6"/>
    <w:rsid w:val="008362E7"/>
    <w:rsid w:val="0084158B"/>
    <w:rsid w:val="00846CE8"/>
    <w:rsid w:val="00856680"/>
    <w:rsid w:val="00861153"/>
    <w:rsid w:val="00863D08"/>
    <w:rsid w:val="0086455B"/>
    <w:rsid w:val="00865788"/>
    <w:rsid w:val="00873143"/>
    <w:rsid w:val="00875139"/>
    <w:rsid w:val="008757DF"/>
    <w:rsid w:val="0087589C"/>
    <w:rsid w:val="0088485C"/>
    <w:rsid w:val="00887E3F"/>
    <w:rsid w:val="00892954"/>
    <w:rsid w:val="008B2B9E"/>
    <w:rsid w:val="008B4AA9"/>
    <w:rsid w:val="008B553A"/>
    <w:rsid w:val="008B6F2C"/>
    <w:rsid w:val="008C4C02"/>
    <w:rsid w:val="008C4F77"/>
    <w:rsid w:val="008D63C4"/>
    <w:rsid w:val="008D6636"/>
    <w:rsid w:val="008E2AD5"/>
    <w:rsid w:val="008E3896"/>
    <w:rsid w:val="008E3F89"/>
    <w:rsid w:val="008E6512"/>
    <w:rsid w:val="008E7E59"/>
    <w:rsid w:val="008F3624"/>
    <w:rsid w:val="00900543"/>
    <w:rsid w:val="009031F5"/>
    <w:rsid w:val="00903750"/>
    <w:rsid w:val="009065EE"/>
    <w:rsid w:val="00911052"/>
    <w:rsid w:val="00911D80"/>
    <w:rsid w:val="0091392A"/>
    <w:rsid w:val="009156C9"/>
    <w:rsid w:val="00915EE0"/>
    <w:rsid w:val="0091630B"/>
    <w:rsid w:val="00923ECD"/>
    <w:rsid w:val="009264CB"/>
    <w:rsid w:val="00926EAF"/>
    <w:rsid w:val="00927474"/>
    <w:rsid w:val="00930EF2"/>
    <w:rsid w:val="009315F3"/>
    <w:rsid w:val="00935230"/>
    <w:rsid w:val="00937076"/>
    <w:rsid w:val="00942FA1"/>
    <w:rsid w:val="009438F9"/>
    <w:rsid w:val="00944158"/>
    <w:rsid w:val="009502E5"/>
    <w:rsid w:val="0095195A"/>
    <w:rsid w:val="00951E3B"/>
    <w:rsid w:val="009566F3"/>
    <w:rsid w:val="009567C7"/>
    <w:rsid w:val="00960AFE"/>
    <w:rsid w:val="009647DF"/>
    <w:rsid w:val="00964C27"/>
    <w:rsid w:val="00971686"/>
    <w:rsid w:val="00972379"/>
    <w:rsid w:val="0097419C"/>
    <w:rsid w:val="00976358"/>
    <w:rsid w:val="0097742E"/>
    <w:rsid w:val="0098031F"/>
    <w:rsid w:val="00981143"/>
    <w:rsid w:val="0098405E"/>
    <w:rsid w:val="0098697B"/>
    <w:rsid w:val="0099638F"/>
    <w:rsid w:val="00996ED4"/>
    <w:rsid w:val="009A4813"/>
    <w:rsid w:val="009A6B7C"/>
    <w:rsid w:val="009A6D68"/>
    <w:rsid w:val="009B4840"/>
    <w:rsid w:val="009B649C"/>
    <w:rsid w:val="009B7467"/>
    <w:rsid w:val="009C2439"/>
    <w:rsid w:val="009C3B82"/>
    <w:rsid w:val="009C7938"/>
    <w:rsid w:val="009D0066"/>
    <w:rsid w:val="009D2F2A"/>
    <w:rsid w:val="009D67CD"/>
    <w:rsid w:val="009E5C91"/>
    <w:rsid w:val="009F0EE2"/>
    <w:rsid w:val="009F24DA"/>
    <w:rsid w:val="009F559E"/>
    <w:rsid w:val="00A147C7"/>
    <w:rsid w:val="00A1614D"/>
    <w:rsid w:val="00A16FD7"/>
    <w:rsid w:val="00A20032"/>
    <w:rsid w:val="00A2298B"/>
    <w:rsid w:val="00A235C9"/>
    <w:rsid w:val="00A24380"/>
    <w:rsid w:val="00A267A7"/>
    <w:rsid w:val="00A32E5D"/>
    <w:rsid w:val="00A41D03"/>
    <w:rsid w:val="00A42274"/>
    <w:rsid w:val="00A424BC"/>
    <w:rsid w:val="00A431D9"/>
    <w:rsid w:val="00A44683"/>
    <w:rsid w:val="00A464AB"/>
    <w:rsid w:val="00A52EF5"/>
    <w:rsid w:val="00A55870"/>
    <w:rsid w:val="00A5598B"/>
    <w:rsid w:val="00A56E05"/>
    <w:rsid w:val="00A57837"/>
    <w:rsid w:val="00A64193"/>
    <w:rsid w:val="00A67B1E"/>
    <w:rsid w:val="00A75ACB"/>
    <w:rsid w:val="00A84784"/>
    <w:rsid w:val="00A8593D"/>
    <w:rsid w:val="00A877C5"/>
    <w:rsid w:val="00A9007A"/>
    <w:rsid w:val="00A93642"/>
    <w:rsid w:val="00A93900"/>
    <w:rsid w:val="00A948E4"/>
    <w:rsid w:val="00A95C43"/>
    <w:rsid w:val="00A97C60"/>
    <w:rsid w:val="00AA7246"/>
    <w:rsid w:val="00AB0A71"/>
    <w:rsid w:val="00AB2FC7"/>
    <w:rsid w:val="00AB3D3E"/>
    <w:rsid w:val="00AC2D30"/>
    <w:rsid w:val="00AD3156"/>
    <w:rsid w:val="00AE175E"/>
    <w:rsid w:val="00AE5BF6"/>
    <w:rsid w:val="00AE7428"/>
    <w:rsid w:val="00B12E14"/>
    <w:rsid w:val="00B1647C"/>
    <w:rsid w:val="00B21FC6"/>
    <w:rsid w:val="00B22CD0"/>
    <w:rsid w:val="00B22D13"/>
    <w:rsid w:val="00B24E19"/>
    <w:rsid w:val="00B24E7C"/>
    <w:rsid w:val="00B258CB"/>
    <w:rsid w:val="00B3073F"/>
    <w:rsid w:val="00B31140"/>
    <w:rsid w:val="00B3467B"/>
    <w:rsid w:val="00B34D32"/>
    <w:rsid w:val="00B356BE"/>
    <w:rsid w:val="00B36F45"/>
    <w:rsid w:val="00B4100B"/>
    <w:rsid w:val="00B45CC1"/>
    <w:rsid w:val="00B46D7D"/>
    <w:rsid w:val="00B514B8"/>
    <w:rsid w:val="00B51B5E"/>
    <w:rsid w:val="00B62CD2"/>
    <w:rsid w:val="00B659B6"/>
    <w:rsid w:val="00B72387"/>
    <w:rsid w:val="00B81E8E"/>
    <w:rsid w:val="00B92FFD"/>
    <w:rsid w:val="00B9617A"/>
    <w:rsid w:val="00BA4B1D"/>
    <w:rsid w:val="00BB25FF"/>
    <w:rsid w:val="00BB341A"/>
    <w:rsid w:val="00BB53D3"/>
    <w:rsid w:val="00BB6DEB"/>
    <w:rsid w:val="00BC2F7D"/>
    <w:rsid w:val="00BC6A1B"/>
    <w:rsid w:val="00BD1631"/>
    <w:rsid w:val="00BD4E34"/>
    <w:rsid w:val="00BE6BAC"/>
    <w:rsid w:val="00BF0944"/>
    <w:rsid w:val="00BF1FA2"/>
    <w:rsid w:val="00C00A61"/>
    <w:rsid w:val="00C02A7E"/>
    <w:rsid w:val="00C035BF"/>
    <w:rsid w:val="00C10A59"/>
    <w:rsid w:val="00C117CF"/>
    <w:rsid w:val="00C150FC"/>
    <w:rsid w:val="00C36503"/>
    <w:rsid w:val="00C433F5"/>
    <w:rsid w:val="00C439AC"/>
    <w:rsid w:val="00C50311"/>
    <w:rsid w:val="00C530BD"/>
    <w:rsid w:val="00C579EC"/>
    <w:rsid w:val="00C64FBD"/>
    <w:rsid w:val="00C666E8"/>
    <w:rsid w:val="00C76439"/>
    <w:rsid w:val="00C81B9E"/>
    <w:rsid w:val="00C81CC3"/>
    <w:rsid w:val="00C9106E"/>
    <w:rsid w:val="00C930D9"/>
    <w:rsid w:val="00C93CEB"/>
    <w:rsid w:val="00C95218"/>
    <w:rsid w:val="00CA1BC4"/>
    <w:rsid w:val="00CA478B"/>
    <w:rsid w:val="00CA66EB"/>
    <w:rsid w:val="00CB2B61"/>
    <w:rsid w:val="00CC1CE8"/>
    <w:rsid w:val="00CC2EA8"/>
    <w:rsid w:val="00CC2F3F"/>
    <w:rsid w:val="00CC3667"/>
    <w:rsid w:val="00CC3A91"/>
    <w:rsid w:val="00CC654F"/>
    <w:rsid w:val="00CD22B1"/>
    <w:rsid w:val="00CD2C38"/>
    <w:rsid w:val="00CE0548"/>
    <w:rsid w:val="00CE372E"/>
    <w:rsid w:val="00CE3FF8"/>
    <w:rsid w:val="00CF3FD2"/>
    <w:rsid w:val="00D02440"/>
    <w:rsid w:val="00D0700A"/>
    <w:rsid w:val="00D13556"/>
    <w:rsid w:val="00D15E90"/>
    <w:rsid w:val="00D15EFB"/>
    <w:rsid w:val="00D20036"/>
    <w:rsid w:val="00D20939"/>
    <w:rsid w:val="00D22C70"/>
    <w:rsid w:val="00D26B9D"/>
    <w:rsid w:val="00D54EAA"/>
    <w:rsid w:val="00D6054D"/>
    <w:rsid w:val="00D63663"/>
    <w:rsid w:val="00D664D3"/>
    <w:rsid w:val="00D66D9A"/>
    <w:rsid w:val="00D727A9"/>
    <w:rsid w:val="00D74322"/>
    <w:rsid w:val="00D76EF0"/>
    <w:rsid w:val="00DA0A51"/>
    <w:rsid w:val="00DA2310"/>
    <w:rsid w:val="00DA462A"/>
    <w:rsid w:val="00DB3208"/>
    <w:rsid w:val="00DB4196"/>
    <w:rsid w:val="00DC7747"/>
    <w:rsid w:val="00DD00EE"/>
    <w:rsid w:val="00DE05A1"/>
    <w:rsid w:val="00DE55A1"/>
    <w:rsid w:val="00DE663F"/>
    <w:rsid w:val="00DF64A7"/>
    <w:rsid w:val="00E06288"/>
    <w:rsid w:val="00E07DA9"/>
    <w:rsid w:val="00E10DCC"/>
    <w:rsid w:val="00E14801"/>
    <w:rsid w:val="00E23A1C"/>
    <w:rsid w:val="00E34710"/>
    <w:rsid w:val="00E4182D"/>
    <w:rsid w:val="00E44084"/>
    <w:rsid w:val="00E452CD"/>
    <w:rsid w:val="00E547DE"/>
    <w:rsid w:val="00E54C2C"/>
    <w:rsid w:val="00E56613"/>
    <w:rsid w:val="00E65C22"/>
    <w:rsid w:val="00E6736D"/>
    <w:rsid w:val="00E67C5D"/>
    <w:rsid w:val="00E766C0"/>
    <w:rsid w:val="00E80587"/>
    <w:rsid w:val="00E82434"/>
    <w:rsid w:val="00E84B4B"/>
    <w:rsid w:val="00E90211"/>
    <w:rsid w:val="00E92D8D"/>
    <w:rsid w:val="00E96AEA"/>
    <w:rsid w:val="00E9702C"/>
    <w:rsid w:val="00EA05B9"/>
    <w:rsid w:val="00EA083B"/>
    <w:rsid w:val="00EA5591"/>
    <w:rsid w:val="00EB182E"/>
    <w:rsid w:val="00EB3086"/>
    <w:rsid w:val="00EB53A6"/>
    <w:rsid w:val="00ED16DD"/>
    <w:rsid w:val="00ED299A"/>
    <w:rsid w:val="00EE7A50"/>
    <w:rsid w:val="00EF0CB1"/>
    <w:rsid w:val="00EF1773"/>
    <w:rsid w:val="00EF2BBA"/>
    <w:rsid w:val="00EF4337"/>
    <w:rsid w:val="00EF537F"/>
    <w:rsid w:val="00EF5675"/>
    <w:rsid w:val="00EF662A"/>
    <w:rsid w:val="00F00805"/>
    <w:rsid w:val="00F00D66"/>
    <w:rsid w:val="00F017EB"/>
    <w:rsid w:val="00F03589"/>
    <w:rsid w:val="00F057F2"/>
    <w:rsid w:val="00F06FB8"/>
    <w:rsid w:val="00F22337"/>
    <w:rsid w:val="00F228A4"/>
    <w:rsid w:val="00F25D23"/>
    <w:rsid w:val="00F33B32"/>
    <w:rsid w:val="00F349D0"/>
    <w:rsid w:val="00F3523D"/>
    <w:rsid w:val="00F44EB3"/>
    <w:rsid w:val="00F50D7A"/>
    <w:rsid w:val="00F51CE2"/>
    <w:rsid w:val="00F523A1"/>
    <w:rsid w:val="00F5280F"/>
    <w:rsid w:val="00F557C9"/>
    <w:rsid w:val="00F566DF"/>
    <w:rsid w:val="00F600F9"/>
    <w:rsid w:val="00F601D2"/>
    <w:rsid w:val="00F6422A"/>
    <w:rsid w:val="00F64639"/>
    <w:rsid w:val="00F67C2C"/>
    <w:rsid w:val="00F7024F"/>
    <w:rsid w:val="00F71683"/>
    <w:rsid w:val="00F739F0"/>
    <w:rsid w:val="00F7491B"/>
    <w:rsid w:val="00F80E92"/>
    <w:rsid w:val="00F82A60"/>
    <w:rsid w:val="00F82DD1"/>
    <w:rsid w:val="00F8550B"/>
    <w:rsid w:val="00F92976"/>
    <w:rsid w:val="00F94851"/>
    <w:rsid w:val="00FA171D"/>
    <w:rsid w:val="00FA2BA0"/>
    <w:rsid w:val="00FC0870"/>
    <w:rsid w:val="00FC18EF"/>
    <w:rsid w:val="00FC4763"/>
    <w:rsid w:val="00FC4A2D"/>
    <w:rsid w:val="00FD1368"/>
    <w:rsid w:val="00FE6ABF"/>
    <w:rsid w:val="00FF1D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14D09D4"/>
  <w15:chartTrackingRefBased/>
  <w15:docId w15:val="{961DD94E-67FF-4E4E-9CE5-412C8A96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2F3957"/>
    <w:rPr>
      <w:color w:val="605E5C"/>
      <w:shd w:val="clear" w:color="auto" w:fill="E1DFDD"/>
    </w:rPr>
  </w:style>
  <w:style w:type="character" w:styleId="FollowedHyperlink">
    <w:name w:val="FollowedHyperlink"/>
    <w:basedOn w:val="DefaultParagraphFont"/>
    <w:rsid w:val="002A01D4"/>
    <w:rPr>
      <w:color w:val="954F72" w:themeColor="followedHyperlink"/>
      <w:u w:val="single"/>
    </w:rPr>
  </w:style>
  <w:style w:type="character" w:customStyle="1" w:styleId="ListParagraphChar">
    <w:name w:val="List Paragraph Char"/>
    <w:basedOn w:val="DefaultParagraphFont"/>
    <w:link w:val="ListParagraph"/>
    <w:uiPriority w:val="34"/>
    <w:locked/>
    <w:rsid w:val="00A93642"/>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ai.commun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mpai.community/standards/mpai-gwe/" TargetMode="External"/><Relationship Id="rId4" Type="http://schemas.openxmlformats.org/officeDocument/2006/relationships/settings" Target="settings.xml"/><Relationship Id="rId9" Type="http://schemas.openxmlformats.org/officeDocument/2006/relationships/hyperlink" Target="https://mpai.community/standards/mpai-ai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CE530-BE53-4EB6-95CC-297291D7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1</TotalTime>
  <Pages>2</Pages>
  <Words>490</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CEDEO</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3</cp:revision>
  <dcterms:created xsi:type="dcterms:W3CDTF">2022-02-22T11:01:00Z</dcterms:created>
  <dcterms:modified xsi:type="dcterms:W3CDTF">2022-02-22T11:01:00Z</dcterms:modified>
</cp:coreProperties>
</file>