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741DF9">
        <w:tc>
          <w:tcPr>
            <w:tcW w:w="3358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9pt;height:58.2pt" o:ole="">
                  <v:imagedata r:id="rId8" o:title=""/>
                </v:shape>
                <o:OLEObject Type="Embed" ProgID="Paint.Picture" ShapeID="_x0000_i1025" DrawAspect="Content" ObjectID="_1707120287" r:id="rId9"/>
              </w:object>
            </w:r>
          </w:p>
        </w:tc>
        <w:tc>
          <w:tcPr>
            <w:tcW w:w="5997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057CE829" w:rsidR="00B81E8E" w:rsidRPr="00EC2302" w:rsidRDefault="00741DF9" w:rsidP="00981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C2302" w:rsidRPr="00EC2302">
              <w:rPr>
                <w:b/>
                <w:bCs/>
              </w:rPr>
              <w:t>5</w:t>
            </w:r>
            <w:r w:rsidR="00AC2C0B">
              <w:rPr>
                <w:b/>
                <w:bCs/>
              </w:rPr>
              <w:t>61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6C5B9A52" w:rsidR="00B81E8E" w:rsidRDefault="00EC2302" w:rsidP="00B81E8E">
            <w:pPr>
              <w:jc w:val="right"/>
            </w:pPr>
            <w:r>
              <w:t>2022/0</w:t>
            </w:r>
            <w:r w:rsidR="0062031E">
              <w:t>2</w:t>
            </w:r>
            <w:r>
              <w:t>/</w:t>
            </w:r>
            <w:r w:rsidR="0062031E">
              <w:t>2</w:t>
            </w:r>
            <w:r w:rsidR="00741DF9">
              <w:t>3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0BA8F3F9" w:rsidR="003D2DDB" w:rsidRDefault="00EC2302" w:rsidP="007F2E7F">
            <w:r>
              <w:t>MPAI-1</w:t>
            </w:r>
            <w:r w:rsidR="005A51B2">
              <w:t>7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52E2F1CB" w14:textId="42749E38" w:rsidR="00A1716C" w:rsidRDefault="001778B1" w:rsidP="00EC2302">
      <w:pPr>
        <w:jc w:val="both"/>
      </w:pPr>
      <w:r>
        <w:t>Requirements (EEV</w:t>
      </w:r>
      <w:r w:rsidR="00EC2302">
        <w:t>)</w:t>
      </w:r>
      <w:r>
        <w:t xml:space="preserve"> has</w:t>
      </w:r>
      <w:r w:rsidR="00A1716C">
        <w:t xml:space="preserve"> </w:t>
      </w:r>
      <w:r w:rsidR="00A1716C">
        <w:rPr>
          <w:rFonts w:hint="eastAsia"/>
        </w:rPr>
        <w:t>completed</w:t>
      </w:r>
      <w:r w:rsidR="00A1716C">
        <w:t xml:space="preserve"> </w:t>
      </w:r>
      <w:r w:rsidR="00A1716C">
        <w:rPr>
          <w:rFonts w:hint="eastAsia"/>
        </w:rPr>
        <w:t>the</w:t>
      </w:r>
      <w:r w:rsidR="00A1716C">
        <w:t xml:space="preserve"> </w:t>
      </w:r>
      <w:r w:rsidR="00A1716C">
        <w:rPr>
          <w:rFonts w:hint="eastAsia"/>
        </w:rPr>
        <w:t>industrial</w:t>
      </w:r>
      <w:r w:rsidR="00A1716C">
        <w:t xml:space="preserve"> </w:t>
      </w:r>
      <w:r w:rsidR="008F00B3">
        <w:t>presentation and made it public available for the participants of MPAI</w:t>
      </w:r>
      <w:r w:rsidR="00A1716C">
        <w:t>.</w:t>
      </w:r>
      <w:r w:rsidR="00C76716">
        <w:t xml:space="preserve"> In addition, the </w:t>
      </w:r>
      <w:r w:rsidR="00E811B9">
        <w:t xml:space="preserve">shared common test conditions </w:t>
      </w:r>
      <w:r w:rsidR="008664ED">
        <w:t>are discussed by both EVC and EEV, including tests</w:t>
      </w:r>
      <w:r w:rsidR="00E811B9">
        <w:t xml:space="preserve"> </w:t>
      </w:r>
      <w:r w:rsidR="008664ED">
        <w:t xml:space="preserve">sequences, training dataset, prediction structure, </w:t>
      </w:r>
      <w:r w:rsidR="00317806">
        <w:t>metrics, and</w:t>
      </w:r>
      <w:r w:rsidR="002D6BCB">
        <w:t xml:space="preserve"> other </w:t>
      </w:r>
      <w:r w:rsidR="00317806">
        <w:t>data</w:t>
      </w:r>
      <w:r w:rsidR="002D6BCB">
        <w:t xml:space="preserve"> that are needed to be reported</w:t>
      </w:r>
      <w:r w:rsidR="00C76716">
        <w:t>.</w:t>
      </w:r>
      <w:r w:rsidR="00A55A23">
        <w:t xml:space="preserve"> </w:t>
      </w:r>
      <w:r w:rsidR="008A59BD">
        <w:t xml:space="preserve">The corresponding document has been delivered. </w:t>
      </w:r>
      <w:r w:rsidR="00A55A23">
        <w:t xml:space="preserve">The reference software coordinator has been determined, who is Haifeng Guo, </w:t>
      </w:r>
      <w:r w:rsidR="008006B7">
        <w:t xml:space="preserve">Ph.D. student </w:t>
      </w:r>
      <w:r w:rsidR="00A55A23">
        <w:t>from Peng Cheng Lab</w:t>
      </w:r>
      <w:r w:rsidR="00EB2BAF">
        <w:t>oratory</w:t>
      </w:r>
      <w:r w:rsidR="00A55A23">
        <w:t>.</w:t>
      </w:r>
      <w:r w:rsidR="00B26B75">
        <w:t xml:space="preserve"> The estimated timeline for the reference software development </w:t>
      </w:r>
      <w:r w:rsidR="00CF6485">
        <w:t xml:space="preserve">and integration </w:t>
      </w:r>
      <w:r w:rsidR="00B26B75">
        <w:t>i</w:t>
      </w:r>
      <w:r w:rsidR="009B60E5">
        <w:t>s defined and planned</w:t>
      </w:r>
      <w:r w:rsidR="00B26B75">
        <w:t>.</w:t>
      </w:r>
    </w:p>
    <w:p w14:paraId="59EC1B98" w14:textId="77777777" w:rsidR="00A1716C" w:rsidRPr="008A59BD" w:rsidRDefault="00A1716C" w:rsidP="00EC2302">
      <w:pPr>
        <w:jc w:val="both"/>
      </w:pPr>
    </w:p>
    <w:p w14:paraId="6996151E" w14:textId="2E28C549" w:rsidR="00C005E8" w:rsidRDefault="00D04117" w:rsidP="00EC2302">
      <w:pPr>
        <w:jc w:val="both"/>
      </w:pPr>
      <w:r>
        <w:t xml:space="preserve">The Requirements (EEV) coordinator is </w:t>
      </w:r>
      <w:r w:rsidR="00347A8F">
        <w:t>expecting the first coding tool development and its coding performances</w:t>
      </w:r>
      <w:r w:rsidR="00CB0EE5">
        <w:t>.</w:t>
      </w:r>
    </w:p>
    <w:p w14:paraId="3F3E807D" w14:textId="206BECD5" w:rsidR="00685BE9" w:rsidRDefault="00685BE9" w:rsidP="00EC2302">
      <w:pPr>
        <w:jc w:val="both"/>
      </w:pPr>
    </w:p>
    <w:p w14:paraId="4F109304" w14:textId="77777777" w:rsidR="00685BE9" w:rsidRDefault="00685BE9" w:rsidP="00EC2302">
      <w:pPr>
        <w:jc w:val="both"/>
      </w:pPr>
    </w:p>
    <w:sectPr w:rsidR="00685BE9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6629" w14:textId="77777777" w:rsidR="0072254C" w:rsidRDefault="0072254C" w:rsidP="00A1716C">
      <w:r>
        <w:separator/>
      </w:r>
    </w:p>
  </w:endnote>
  <w:endnote w:type="continuationSeparator" w:id="0">
    <w:p w14:paraId="7E12D014" w14:textId="77777777" w:rsidR="0072254C" w:rsidRDefault="0072254C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0332" w14:textId="77777777" w:rsidR="0072254C" w:rsidRDefault="0072254C" w:rsidP="00A1716C">
      <w:r>
        <w:separator/>
      </w:r>
    </w:p>
  </w:footnote>
  <w:footnote w:type="continuationSeparator" w:id="0">
    <w:p w14:paraId="741D372D" w14:textId="77777777" w:rsidR="0072254C" w:rsidRDefault="0072254C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 w:numId="31">
    <w:abstractNumId w:val="29"/>
  </w:num>
  <w:num w:numId="3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93F5A"/>
    <w:rsid w:val="000A0992"/>
    <w:rsid w:val="000C5808"/>
    <w:rsid w:val="000D1708"/>
    <w:rsid w:val="000D430D"/>
    <w:rsid w:val="000D58DC"/>
    <w:rsid w:val="000E5440"/>
    <w:rsid w:val="000E6185"/>
    <w:rsid w:val="000E6AA6"/>
    <w:rsid w:val="00102438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4D29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6BCB"/>
    <w:rsid w:val="002D7993"/>
    <w:rsid w:val="002E02B6"/>
    <w:rsid w:val="0030631B"/>
    <w:rsid w:val="00317806"/>
    <w:rsid w:val="00317A4B"/>
    <w:rsid w:val="0033190F"/>
    <w:rsid w:val="00347A8F"/>
    <w:rsid w:val="0035017E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2031E"/>
    <w:rsid w:val="00625A92"/>
    <w:rsid w:val="006323E5"/>
    <w:rsid w:val="00632565"/>
    <w:rsid w:val="0063664B"/>
    <w:rsid w:val="00643BD9"/>
    <w:rsid w:val="00650C9A"/>
    <w:rsid w:val="00660793"/>
    <w:rsid w:val="00685762"/>
    <w:rsid w:val="00685BE9"/>
    <w:rsid w:val="00686EE6"/>
    <w:rsid w:val="006A019E"/>
    <w:rsid w:val="006B2D08"/>
    <w:rsid w:val="006D4315"/>
    <w:rsid w:val="006D5C63"/>
    <w:rsid w:val="006E2AB0"/>
    <w:rsid w:val="006E2D0D"/>
    <w:rsid w:val="006E3EF3"/>
    <w:rsid w:val="006E6F2F"/>
    <w:rsid w:val="006F0785"/>
    <w:rsid w:val="006F40EB"/>
    <w:rsid w:val="00715DF2"/>
    <w:rsid w:val="007212F6"/>
    <w:rsid w:val="0072254C"/>
    <w:rsid w:val="00727E5A"/>
    <w:rsid w:val="007320EA"/>
    <w:rsid w:val="00741DF9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56680"/>
    <w:rsid w:val="0086455B"/>
    <w:rsid w:val="00865788"/>
    <w:rsid w:val="008664ED"/>
    <w:rsid w:val="00875139"/>
    <w:rsid w:val="008757DF"/>
    <w:rsid w:val="00887E3F"/>
    <w:rsid w:val="00892954"/>
    <w:rsid w:val="008A59BD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64AB"/>
    <w:rsid w:val="00A55A23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26B75"/>
    <w:rsid w:val="00B45CC1"/>
    <w:rsid w:val="00B514B8"/>
    <w:rsid w:val="00B51B5E"/>
    <w:rsid w:val="00B62CD2"/>
    <w:rsid w:val="00B72387"/>
    <w:rsid w:val="00B81E8E"/>
    <w:rsid w:val="00B85EDC"/>
    <w:rsid w:val="00BB53D3"/>
    <w:rsid w:val="00BC6A1B"/>
    <w:rsid w:val="00BD1631"/>
    <w:rsid w:val="00BD4E34"/>
    <w:rsid w:val="00C005E8"/>
    <w:rsid w:val="00C00A61"/>
    <w:rsid w:val="00C10A59"/>
    <w:rsid w:val="00C117CF"/>
    <w:rsid w:val="00C36503"/>
    <w:rsid w:val="00C433F5"/>
    <w:rsid w:val="00C530BD"/>
    <w:rsid w:val="00C666E8"/>
    <w:rsid w:val="00C76716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C38"/>
    <w:rsid w:val="00CE0548"/>
    <w:rsid w:val="00CE1FB7"/>
    <w:rsid w:val="00CE372E"/>
    <w:rsid w:val="00CF3FD2"/>
    <w:rsid w:val="00CF6485"/>
    <w:rsid w:val="00D04117"/>
    <w:rsid w:val="00D15E90"/>
    <w:rsid w:val="00D15EFB"/>
    <w:rsid w:val="00D20036"/>
    <w:rsid w:val="00D22C70"/>
    <w:rsid w:val="00D255FD"/>
    <w:rsid w:val="00D6054D"/>
    <w:rsid w:val="00D63663"/>
    <w:rsid w:val="00D6503E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547DE"/>
    <w:rsid w:val="00E80587"/>
    <w:rsid w:val="00E811B9"/>
    <w:rsid w:val="00E82434"/>
    <w:rsid w:val="00E90211"/>
    <w:rsid w:val="00E92D8D"/>
    <w:rsid w:val="00EA05B9"/>
    <w:rsid w:val="00EA083B"/>
    <w:rsid w:val="00EA5591"/>
    <w:rsid w:val="00EB2BAF"/>
    <w:rsid w:val="00EB3086"/>
    <w:rsid w:val="00EC0BAD"/>
    <w:rsid w:val="00EC2302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34E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Header">
    <w:name w:val="header"/>
    <w:basedOn w:val="Normal"/>
    <w:link w:val="HeaderChar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1716C"/>
    <w:rPr>
      <w:rFonts w:eastAsia="SimSu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BB8CA-3C3C-4248-8B62-A064CF5B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12</TotalTime>
  <Pages>1</Pages>
  <Words>124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30</cp:revision>
  <dcterms:created xsi:type="dcterms:W3CDTF">2022-01-26T09:43:00Z</dcterms:created>
  <dcterms:modified xsi:type="dcterms:W3CDTF">2022-02-23T10:18:00Z</dcterms:modified>
</cp:coreProperties>
</file>