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5728"/>
      </w:tblGrid>
      <w:tr w:rsidR="00A41F7E" w:rsidRPr="00EB054D" w14:paraId="7AF5238C" w14:textId="77777777" w:rsidTr="00796453">
        <w:tc>
          <w:tcPr>
            <w:tcW w:w="3358" w:type="dxa"/>
            <w:hideMark/>
          </w:tcPr>
          <w:p w14:paraId="080ECBEC" w14:textId="77777777" w:rsidR="00A41F7E" w:rsidRPr="00EB054D" w:rsidRDefault="00C6070A" w:rsidP="00796453">
            <w:pPr>
              <w:rPr>
                <w:lang w:val="en-US"/>
              </w:rPr>
            </w:pPr>
            <w:r w:rsidRPr="00EB054D">
              <w:rPr>
                <w:noProof/>
                <w:lang w:val="en-US"/>
              </w:rPr>
              <w:object w:dxaOrig="3000" w:dyaOrig="1155" w14:anchorId="64D98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pt;height:58.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14381151" r:id="rId6"/>
              </w:object>
            </w:r>
          </w:p>
        </w:tc>
        <w:tc>
          <w:tcPr>
            <w:tcW w:w="5997" w:type="dxa"/>
            <w:vAlign w:val="center"/>
            <w:hideMark/>
          </w:tcPr>
          <w:p w14:paraId="3AB1D2C2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52EF34E4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by Artificial Intelligence</w:t>
            </w:r>
          </w:p>
          <w:p w14:paraId="3DCCF58E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29619F55" w14:textId="77777777" w:rsidR="00A41F7E" w:rsidRPr="00EB054D" w:rsidRDefault="00A41F7E" w:rsidP="00A41F7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1B2E3C" w:rsidRPr="00EB054D" w14:paraId="31D97101" w14:textId="77777777" w:rsidTr="00796453">
        <w:tc>
          <w:tcPr>
            <w:tcW w:w="958" w:type="dxa"/>
          </w:tcPr>
          <w:p w14:paraId="71EB1A29" w14:textId="77777777" w:rsidR="001B2E3C" w:rsidRDefault="001B2E3C" w:rsidP="00DF5477">
            <w:pPr>
              <w:rPr>
                <w:b/>
                <w:bCs/>
                <w:lang w:val="en-US"/>
              </w:rPr>
            </w:pPr>
          </w:p>
        </w:tc>
        <w:tc>
          <w:tcPr>
            <w:tcW w:w="8397" w:type="dxa"/>
          </w:tcPr>
          <w:p w14:paraId="63579419" w14:textId="7DD0F8BE" w:rsidR="001B2E3C" w:rsidRPr="00EB054D" w:rsidRDefault="001B2E3C" w:rsidP="001B2E3C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A41F7E" w:rsidRPr="00EB054D" w14:paraId="31224D1D" w14:textId="77777777" w:rsidTr="00796453">
        <w:tc>
          <w:tcPr>
            <w:tcW w:w="958" w:type="dxa"/>
            <w:hideMark/>
          </w:tcPr>
          <w:p w14:paraId="212A41E5" w14:textId="5443BA5A" w:rsidR="00A41F7E" w:rsidRPr="00EB054D" w:rsidRDefault="00DD62EE" w:rsidP="00DF54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DF5477">
              <w:rPr>
                <w:b/>
                <w:bCs/>
                <w:lang w:val="en-US"/>
              </w:rPr>
              <w:t>70</w:t>
            </w:r>
            <w:r w:rsidR="000F6737">
              <w:rPr>
                <w:b/>
                <w:bCs/>
                <w:lang w:val="en-US"/>
              </w:rPr>
              <w:t>5</w:t>
            </w:r>
          </w:p>
        </w:tc>
        <w:tc>
          <w:tcPr>
            <w:tcW w:w="8397" w:type="dxa"/>
            <w:hideMark/>
          </w:tcPr>
          <w:p w14:paraId="6D2EA2A4" w14:textId="154EF7E4" w:rsidR="00A41F7E" w:rsidRPr="00EB054D" w:rsidRDefault="00A41F7E" w:rsidP="00DD62EE">
            <w:pPr>
              <w:jc w:val="right"/>
              <w:rPr>
                <w:lang w:val="en-US"/>
              </w:rPr>
            </w:pPr>
            <w:r w:rsidRPr="00EB054D">
              <w:rPr>
                <w:lang w:val="en-US"/>
              </w:rPr>
              <w:t>22/0</w:t>
            </w:r>
            <w:r w:rsidR="00DF5477">
              <w:rPr>
                <w:lang w:val="en-US"/>
              </w:rPr>
              <w:t>5</w:t>
            </w:r>
            <w:r w:rsidRPr="00EB054D">
              <w:rPr>
                <w:lang w:val="en-US"/>
              </w:rPr>
              <w:t>/</w:t>
            </w:r>
            <w:r w:rsidR="00DF5477">
              <w:rPr>
                <w:lang w:val="en-US"/>
              </w:rPr>
              <w:t>1</w:t>
            </w:r>
            <w:r w:rsidR="006746EF">
              <w:rPr>
                <w:lang w:val="en-US"/>
              </w:rPr>
              <w:t>8</w:t>
            </w:r>
          </w:p>
        </w:tc>
      </w:tr>
      <w:tr w:rsidR="00A41F7E" w:rsidRPr="00EB054D" w14:paraId="5DC371FD" w14:textId="77777777" w:rsidTr="00796453">
        <w:tc>
          <w:tcPr>
            <w:tcW w:w="958" w:type="dxa"/>
            <w:hideMark/>
          </w:tcPr>
          <w:p w14:paraId="0BF51BCB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5537EE72" w14:textId="6B3AF3B3" w:rsidR="00A41F7E" w:rsidRPr="00EB054D" w:rsidRDefault="00EB054D" w:rsidP="00796453">
            <w:pPr>
              <w:rPr>
                <w:lang w:val="en-US"/>
              </w:rPr>
            </w:pPr>
            <w:r>
              <w:rPr>
                <w:lang w:val="en-US"/>
              </w:rPr>
              <w:t>Requirement (NNW)</w:t>
            </w:r>
          </w:p>
        </w:tc>
      </w:tr>
      <w:tr w:rsidR="00A41F7E" w:rsidRPr="00EB054D" w14:paraId="03594058" w14:textId="77777777" w:rsidTr="00796453">
        <w:tc>
          <w:tcPr>
            <w:tcW w:w="958" w:type="dxa"/>
            <w:hideMark/>
          </w:tcPr>
          <w:p w14:paraId="2DF8EA4D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41415B52" w14:textId="6DDDE3C6" w:rsidR="00A41F7E" w:rsidRPr="00EB054D" w:rsidRDefault="00B52424" w:rsidP="00796453">
            <w:pPr>
              <w:rPr>
                <w:lang w:val="en-US"/>
              </w:rPr>
            </w:pPr>
            <w:r>
              <w:rPr>
                <w:lang w:val="en-US"/>
              </w:rPr>
              <w:t>Progress report and plans</w:t>
            </w:r>
          </w:p>
        </w:tc>
      </w:tr>
      <w:tr w:rsidR="00A41F7E" w:rsidRPr="00EB054D" w14:paraId="38B955DA" w14:textId="77777777" w:rsidTr="00D14CDB">
        <w:trPr>
          <w:trHeight w:val="282"/>
        </w:trPr>
        <w:tc>
          <w:tcPr>
            <w:tcW w:w="958" w:type="dxa"/>
            <w:hideMark/>
          </w:tcPr>
          <w:p w14:paraId="1206247F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10B2DC47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t>MPAI Community</w:t>
            </w:r>
          </w:p>
        </w:tc>
      </w:tr>
    </w:tbl>
    <w:p w14:paraId="4DA54341" w14:textId="47B2AC38" w:rsidR="00DF424A" w:rsidRPr="00EB054D" w:rsidRDefault="00DF424A"/>
    <w:p w14:paraId="0F6021A2" w14:textId="73D461D8" w:rsidR="00DF5477" w:rsidRDefault="00DF5477" w:rsidP="00DF5477">
      <w:pPr>
        <w:spacing w:after="240"/>
        <w:jc w:val="both"/>
      </w:pPr>
      <w:r>
        <w:t xml:space="preserve">This month, MPAI-NNW </w:t>
      </w:r>
      <w:r w:rsidR="006746EF">
        <w:t>pursuit</w:t>
      </w:r>
      <w:r>
        <w:t xml:space="preserve"> </w:t>
      </w:r>
      <w:r w:rsidR="006746EF">
        <w:t xml:space="preserve">its </w:t>
      </w:r>
      <w:r>
        <w:t xml:space="preserve">work on functional requirements, </w:t>
      </w:r>
      <w:r w:rsidR="006746EF">
        <w:t xml:space="preserve">thus extending and consolidating the </w:t>
      </w:r>
      <w:r w:rsidR="006746EF" w:rsidRPr="006746EF">
        <w:rPr>
          <w:i/>
          <w:iCs/>
          <w:lang w:val="en-US"/>
        </w:rPr>
        <w:t>MPAI-NNW Use cases &amp; functional requirements document</w:t>
      </w:r>
      <w:r w:rsidR="006746EF">
        <w:rPr>
          <w:lang w:val="en-US"/>
        </w:rPr>
        <w:t xml:space="preserve"> (N702)</w:t>
      </w:r>
      <w:r>
        <w:t xml:space="preserve">. </w:t>
      </w:r>
    </w:p>
    <w:p w14:paraId="59170065" w14:textId="77777777" w:rsidR="004C68B0" w:rsidRDefault="00A35E28" w:rsidP="00DF5477">
      <w:pPr>
        <w:spacing w:after="240"/>
        <w:jc w:val="both"/>
      </w:pPr>
      <w:r>
        <w:t xml:space="preserve">This </w:t>
      </w:r>
      <w:r w:rsidR="004C68B0">
        <w:t>document covers now all the relevant issues related to the standard:</w:t>
      </w:r>
    </w:p>
    <w:p w14:paraId="118EAD19" w14:textId="38851FBD" w:rsidR="004C68B0" w:rsidRDefault="004C68B0" w:rsidP="004C68B0">
      <w:pPr>
        <w:pStyle w:val="Paragrafoelenco"/>
        <w:numPr>
          <w:ilvl w:val="0"/>
          <w:numId w:val="6"/>
        </w:numPr>
        <w:spacing w:after="240"/>
        <w:jc w:val="both"/>
      </w:pPr>
      <w:r>
        <w:t>the scope of the standard</w:t>
      </w:r>
    </w:p>
    <w:p w14:paraId="661F5A25" w14:textId="54A699A6" w:rsidR="004C68B0" w:rsidRDefault="004C68B0" w:rsidP="004C68B0">
      <w:pPr>
        <w:pStyle w:val="Paragrafoelenco"/>
        <w:numPr>
          <w:ilvl w:val="0"/>
          <w:numId w:val="6"/>
        </w:numPr>
        <w:spacing w:after="240"/>
        <w:jc w:val="both"/>
      </w:pPr>
      <w:r>
        <w:t>the list of use-cases (that is stable and validated by all discussions during the last month)</w:t>
      </w:r>
    </w:p>
    <w:p w14:paraId="16615511" w14:textId="29CBB96A" w:rsidR="004C68B0" w:rsidRDefault="004C68B0" w:rsidP="004C68B0">
      <w:pPr>
        <w:pStyle w:val="Paragrafoelenco"/>
        <w:numPr>
          <w:ilvl w:val="0"/>
          <w:numId w:val="6"/>
        </w:numPr>
        <w:spacing w:after="240"/>
        <w:jc w:val="both"/>
      </w:pPr>
      <w:r>
        <w:t>the structure and the final draft of the requirements</w:t>
      </w:r>
    </w:p>
    <w:p w14:paraId="286D5AD3" w14:textId="0F31621F" w:rsidR="008C1D35" w:rsidRDefault="004C68B0" w:rsidP="004C68B0">
      <w:pPr>
        <w:spacing w:after="240"/>
        <w:ind w:left="62"/>
        <w:jc w:val="both"/>
      </w:pPr>
      <w:r>
        <w:t>For the coming month, t</w:t>
      </w:r>
      <w:r w:rsidR="00FE07E6">
        <w:t xml:space="preserve">he objective is to </w:t>
      </w:r>
      <w:r>
        <w:t>finalize</w:t>
      </w:r>
      <w:r w:rsidR="00FE07E6">
        <w:t xml:space="preserve"> this document </w:t>
      </w:r>
      <w:r>
        <w:t>and</w:t>
      </w:r>
      <w:r w:rsidR="00FE07E6">
        <w:t xml:space="preserve"> to open the call of technologies.</w:t>
      </w:r>
    </w:p>
    <w:p w14:paraId="665C0DA8" w14:textId="4AB1503D" w:rsidR="00183F06" w:rsidRPr="00B52424" w:rsidRDefault="00183F06" w:rsidP="00DF5477">
      <w:pPr>
        <w:spacing w:after="240"/>
        <w:jc w:val="both"/>
      </w:pPr>
    </w:p>
    <w:sectPr w:rsidR="00183F06" w:rsidRPr="00B5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EC2"/>
    <w:multiLevelType w:val="hybridMultilevel"/>
    <w:tmpl w:val="2D3EF98A"/>
    <w:lvl w:ilvl="0" w:tplc="3A2868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7BA"/>
    <w:multiLevelType w:val="hybridMultilevel"/>
    <w:tmpl w:val="F0AC78E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C3226E1"/>
    <w:multiLevelType w:val="hybridMultilevel"/>
    <w:tmpl w:val="73ACF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50125"/>
    <w:multiLevelType w:val="hybridMultilevel"/>
    <w:tmpl w:val="9AA65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93E55"/>
    <w:multiLevelType w:val="hybridMultilevel"/>
    <w:tmpl w:val="EB98C224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D702595"/>
    <w:multiLevelType w:val="multilevel"/>
    <w:tmpl w:val="FFD8C45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73216266">
    <w:abstractNumId w:val="5"/>
  </w:num>
  <w:num w:numId="2" w16cid:durableId="643777599">
    <w:abstractNumId w:val="3"/>
  </w:num>
  <w:num w:numId="3" w16cid:durableId="1630895943">
    <w:abstractNumId w:val="4"/>
  </w:num>
  <w:num w:numId="4" w16cid:durableId="138887953">
    <w:abstractNumId w:val="2"/>
  </w:num>
  <w:num w:numId="5" w16cid:durableId="2113890043">
    <w:abstractNumId w:val="0"/>
  </w:num>
  <w:num w:numId="6" w16cid:durableId="67437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1"/>
    <w:rsid w:val="00032370"/>
    <w:rsid w:val="000A1776"/>
    <w:rsid w:val="000B24BD"/>
    <w:rsid w:val="000F6737"/>
    <w:rsid w:val="00102ED3"/>
    <w:rsid w:val="00127275"/>
    <w:rsid w:val="001408E1"/>
    <w:rsid w:val="00183F06"/>
    <w:rsid w:val="00184373"/>
    <w:rsid w:val="001B2E3C"/>
    <w:rsid w:val="002274FC"/>
    <w:rsid w:val="00394A20"/>
    <w:rsid w:val="003A3416"/>
    <w:rsid w:val="00402915"/>
    <w:rsid w:val="00426BAD"/>
    <w:rsid w:val="004C68B0"/>
    <w:rsid w:val="005019E9"/>
    <w:rsid w:val="00546A9B"/>
    <w:rsid w:val="005D5A04"/>
    <w:rsid w:val="00623449"/>
    <w:rsid w:val="006746EF"/>
    <w:rsid w:val="006914A1"/>
    <w:rsid w:val="00781D89"/>
    <w:rsid w:val="008A5C72"/>
    <w:rsid w:val="008C1D35"/>
    <w:rsid w:val="009119F1"/>
    <w:rsid w:val="00925148"/>
    <w:rsid w:val="00927F1C"/>
    <w:rsid w:val="0094020D"/>
    <w:rsid w:val="009A31E0"/>
    <w:rsid w:val="009A5559"/>
    <w:rsid w:val="009B149C"/>
    <w:rsid w:val="009C4891"/>
    <w:rsid w:val="00A35E28"/>
    <w:rsid w:val="00A41F7E"/>
    <w:rsid w:val="00A8105C"/>
    <w:rsid w:val="00AC3504"/>
    <w:rsid w:val="00AE4F69"/>
    <w:rsid w:val="00B52424"/>
    <w:rsid w:val="00BA79E0"/>
    <w:rsid w:val="00BD695E"/>
    <w:rsid w:val="00C6070A"/>
    <w:rsid w:val="00C645B0"/>
    <w:rsid w:val="00D14CDB"/>
    <w:rsid w:val="00D43A82"/>
    <w:rsid w:val="00D5489B"/>
    <w:rsid w:val="00DB05E5"/>
    <w:rsid w:val="00DC6EBB"/>
    <w:rsid w:val="00DD62EE"/>
    <w:rsid w:val="00DF0693"/>
    <w:rsid w:val="00DF424A"/>
    <w:rsid w:val="00DF5477"/>
    <w:rsid w:val="00E12EDC"/>
    <w:rsid w:val="00E15C20"/>
    <w:rsid w:val="00E46946"/>
    <w:rsid w:val="00EB054D"/>
    <w:rsid w:val="00EC770E"/>
    <w:rsid w:val="00F03954"/>
    <w:rsid w:val="00F305A6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04A"/>
  <w15:chartTrackingRefBased/>
  <w15:docId w15:val="{E2380F68-AE67-42D7-AF94-8EB9383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F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A41F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41F7E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41F7E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41F7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41F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41F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41F7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4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41F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1F7E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A41F7E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A41F7E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A41F7E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A41F7E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A41F7E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A41F7E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A41F7E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A41F7E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BD6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694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4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5</cp:revision>
  <dcterms:created xsi:type="dcterms:W3CDTF">2022-05-18T06:03:00Z</dcterms:created>
  <dcterms:modified xsi:type="dcterms:W3CDTF">2022-05-18T10:11:00Z</dcterms:modified>
</cp:coreProperties>
</file>