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4151BCE1" w14:textId="77777777" w:rsidTr="00044EAA">
        <w:tc>
          <w:tcPr>
            <w:tcW w:w="3358" w:type="dxa"/>
          </w:tcPr>
          <w:p w14:paraId="59AD67EC" w14:textId="77777777" w:rsidR="003D2DDB" w:rsidRDefault="00CC3A91" w:rsidP="000D430D">
            <w:r>
              <w:object w:dxaOrig="9950" w:dyaOrig="3900" w14:anchorId="0086D2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35pt;height:58.65pt" o:ole="">
                  <v:imagedata r:id="rId6" o:title=""/>
                </v:shape>
                <o:OLEObject Type="Embed" ProgID="PBrush" ShapeID="_x0000_i1025" DrawAspect="Content" ObjectID="_1717269532" r:id="rId7"/>
              </w:object>
            </w:r>
          </w:p>
        </w:tc>
        <w:tc>
          <w:tcPr>
            <w:tcW w:w="5997" w:type="dxa"/>
            <w:vAlign w:val="center"/>
          </w:tcPr>
          <w:p w14:paraId="6C789C0D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6A079E53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77C7DEB3" w14:textId="574CCDDD" w:rsidR="003D2DDB" w:rsidRDefault="003D2DDB" w:rsidP="007F2E7F"/>
    <w:p w14:paraId="38828AAD" w14:textId="030EDE33" w:rsidR="002919DD" w:rsidRDefault="002919DD" w:rsidP="002919DD">
      <w:pPr>
        <w:jc w:val="center"/>
      </w:pPr>
      <w:r>
        <w:rPr>
          <w:b/>
          <w:bCs/>
          <w:sz w:val="32"/>
          <w:szCs w:val="32"/>
        </w:rPr>
        <w:t>Public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14A7C268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9B7667F" w14:textId="62C1B7A1" w:rsidR="00B81E8E" w:rsidRPr="00044EAA" w:rsidRDefault="00576D0E" w:rsidP="00981143">
            <w:pPr>
              <w:jc w:val="right"/>
              <w:rPr>
                <w:b/>
                <w:bCs/>
              </w:rPr>
            </w:pPr>
            <w:r w:rsidRPr="00044EAA">
              <w:rPr>
                <w:b/>
                <w:bCs/>
              </w:rPr>
              <w:t>N</w:t>
            </w:r>
            <w:r w:rsidR="00044EAA" w:rsidRPr="00044EAA">
              <w:rPr>
                <w:b/>
                <w:bCs/>
              </w:rPr>
              <w:t>7</w:t>
            </w:r>
            <w:r w:rsidR="000D1BD2">
              <w:rPr>
                <w:b/>
                <w:bCs/>
              </w:rPr>
              <w:t>47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BE3FE84" w14:textId="6D8EFB24" w:rsidR="00B81E8E" w:rsidRDefault="00393D2B" w:rsidP="00B81E8E">
            <w:pPr>
              <w:jc w:val="right"/>
            </w:pPr>
            <w:r>
              <w:t>2022/</w:t>
            </w:r>
            <w:r w:rsidR="000D1BD2">
              <w:t>0</w:t>
            </w:r>
            <w:r>
              <w:t>5/</w:t>
            </w:r>
            <w:r w:rsidR="000D1BD2">
              <w:t>22</w:t>
            </w:r>
          </w:p>
        </w:tc>
      </w:tr>
      <w:tr w:rsidR="003D2DDB" w14:paraId="0D1C0564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2D9C8F5" w14:textId="77777777" w:rsidR="003D2DDB" w:rsidRPr="00044EAA" w:rsidRDefault="003D2DDB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77FF02D1" w14:textId="5DD3869D" w:rsidR="003D2DDB" w:rsidRDefault="00044EAA" w:rsidP="007F2E7F">
            <w:r>
              <w:t>Requirements (MCS)</w:t>
            </w:r>
          </w:p>
        </w:tc>
      </w:tr>
      <w:tr w:rsidR="003D2DDB" w14:paraId="22030A6E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707824E" w14:textId="77777777" w:rsidR="003D2DDB" w:rsidRPr="00044EAA" w:rsidRDefault="00B81E8E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461EADEC" w14:textId="39D2E4C7" w:rsidR="003D2DDB" w:rsidRDefault="00044EAA" w:rsidP="007F2E7F">
            <w:r w:rsidRPr="00044EAA">
              <w:t>MPAI-MCS Progress report and plans</w:t>
            </w:r>
          </w:p>
        </w:tc>
      </w:tr>
      <w:tr w:rsidR="003D2DDB" w14:paraId="63E6B5D8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9B3F3AD" w14:textId="77777777" w:rsidR="003D2DDB" w:rsidRPr="00044EAA" w:rsidRDefault="00B81E8E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37982C42" w14:textId="051CE27E" w:rsidR="003D2DDB" w:rsidRDefault="00044EAA" w:rsidP="007F2E7F">
            <w:r>
              <w:t>MPAI-2</w:t>
            </w:r>
            <w:r w:rsidR="000D1BD2">
              <w:t>1</w:t>
            </w:r>
          </w:p>
        </w:tc>
      </w:tr>
    </w:tbl>
    <w:p w14:paraId="24DAFF74" w14:textId="2A2002BB" w:rsidR="003D2DDB" w:rsidRDefault="003D2DDB" w:rsidP="007F2E7F"/>
    <w:p w14:paraId="29159102" w14:textId="3A481ACF" w:rsidR="00044EAA" w:rsidRDefault="00044EAA" w:rsidP="0031409E">
      <w:pPr>
        <w:jc w:val="both"/>
      </w:pPr>
      <w:r>
        <w:t xml:space="preserve">Requirements (MCS) has </w:t>
      </w:r>
      <w:r w:rsidR="0031409E">
        <w:t xml:space="preserve">completed the analysis of the </w:t>
      </w:r>
      <w:r w:rsidR="0031409E" w:rsidRPr="00044EAA">
        <w:t>Sporting events (e.g., esports)</w:t>
      </w:r>
      <w:r w:rsidR="0031409E">
        <w:t xml:space="preserve"> </w:t>
      </w:r>
      <w:r w:rsidR="009B7277">
        <w:t xml:space="preserve">use cases and has initiated a similar analysis for the </w:t>
      </w:r>
      <w:r w:rsidR="009B7277" w:rsidRPr="00044EAA">
        <w:t>Experiential retail/shopping</w:t>
      </w:r>
      <w:r w:rsidR="009B7277">
        <w:t xml:space="preserve"> </w:t>
      </w:r>
      <w:r w:rsidR="007A2E98">
        <w:t>use case.</w:t>
      </w:r>
    </w:p>
    <w:p w14:paraId="7B39468C" w14:textId="1F371A04" w:rsidR="00914AAE" w:rsidRDefault="002919DD" w:rsidP="0031409E">
      <w:pPr>
        <w:jc w:val="both"/>
      </w:pPr>
      <w:r>
        <w:t xml:space="preserve">The structure of </w:t>
      </w:r>
      <w:r w:rsidR="00914AAE" w:rsidRPr="00914AAE">
        <w:t xml:space="preserve">XR </w:t>
      </w:r>
      <w:r w:rsidR="00E50C95">
        <w:t>Venue</w:t>
      </w:r>
      <w:r w:rsidR="00914AAE" w:rsidRPr="00914AAE">
        <w:t xml:space="preserve"> Use Case – Model and components</w:t>
      </w:r>
      <w:r w:rsidR="00914AAE">
        <w:t xml:space="preserve"> (N748) </w:t>
      </w:r>
      <w:r>
        <w:t xml:space="preserve">is now in a form that makes it suitable for </w:t>
      </w:r>
      <w:r w:rsidR="00E367DB">
        <w:t>wide distribution.</w:t>
      </w:r>
    </w:p>
    <w:p w14:paraId="53CE3925" w14:textId="2BD6882B" w:rsidR="004D7A9D" w:rsidRDefault="004D7A9D" w:rsidP="0031409E">
      <w:pPr>
        <w:jc w:val="both"/>
      </w:pPr>
      <w:r>
        <w:t xml:space="preserve">The group agrees that </w:t>
      </w:r>
      <w:r w:rsidR="00E50C95">
        <w:t>XR Theatre</w:t>
      </w:r>
      <w:r w:rsidR="007076F1">
        <w:t xml:space="preserve">, now called XR Venue, offers a </w:t>
      </w:r>
      <w:r w:rsidR="00A91F01">
        <w:t xml:space="preserve">large </w:t>
      </w:r>
      <w:r w:rsidR="007076F1">
        <w:t xml:space="preserve">collection of use cases </w:t>
      </w:r>
      <w:r w:rsidR="00A91F01">
        <w:t xml:space="preserve">and that it is appropriate to </w:t>
      </w:r>
      <w:r w:rsidR="001F1959">
        <w:t xml:space="preserve">give it a proper identity </w:t>
      </w:r>
      <w:r w:rsidR="0093621A">
        <w:t>as</w:t>
      </w:r>
      <w:r w:rsidR="001F1959">
        <w:t xml:space="preserve"> MPAI-XRV</w:t>
      </w:r>
      <w:r w:rsidR="00530450">
        <w:t>.</w:t>
      </w:r>
    </w:p>
    <w:p w14:paraId="0DF940AB" w14:textId="2E32988B" w:rsidR="00044EAA" w:rsidRDefault="00044EAA" w:rsidP="0031409E">
      <w:pPr>
        <w:jc w:val="both"/>
      </w:pPr>
    </w:p>
    <w:p w14:paraId="6612DDB7" w14:textId="43B2EC26" w:rsidR="00044EAA" w:rsidRDefault="00044EAA" w:rsidP="0031409E">
      <w:pPr>
        <w:jc w:val="both"/>
      </w:pPr>
    </w:p>
    <w:sectPr w:rsidR="00044EAA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DC03AB"/>
    <w:multiLevelType w:val="hybridMultilevel"/>
    <w:tmpl w:val="EAE864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D3BAE"/>
    <w:multiLevelType w:val="hybridMultilevel"/>
    <w:tmpl w:val="E12C19FC"/>
    <w:lvl w:ilvl="0" w:tplc="69020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B5AD36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5C421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8D260B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C3A6FB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EF63BB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25C852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6423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FD8A66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E5281"/>
    <w:multiLevelType w:val="hybridMultilevel"/>
    <w:tmpl w:val="ED767A02"/>
    <w:lvl w:ilvl="0" w:tplc="38AA4A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BE944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E3CE8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9B25D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D9431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938DE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32E0C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7EEF1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83237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C1578F"/>
    <w:multiLevelType w:val="hybridMultilevel"/>
    <w:tmpl w:val="8F96FBD4"/>
    <w:lvl w:ilvl="0" w:tplc="B6B841C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0B0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F80BBC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90361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BA22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14D3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80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61B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AC18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567632"/>
    <w:multiLevelType w:val="hybridMultilevel"/>
    <w:tmpl w:val="3AC4CF32"/>
    <w:lvl w:ilvl="0" w:tplc="352C2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F2054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758990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C4875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F6D81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2AB84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4FE1A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772957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E666F5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864397529">
    <w:abstractNumId w:val="32"/>
  </w:num>
  <w:num w:numId="2" w16cid:durableId="613291082">
    <w:abstractNumId w:val="2"/>
  </w:num>
  <w:num w:numId="3" w16cid:durableId="2141611783">
    <w:abstractNumId w:val="27"/>
  </w:num>
  <w:num w:numId="4" w16cid:durableId="1590431996">
    <w:abstractNumId w:val="10"/>
  </w:num>
  <w:num w:numId="5" w16cid:durableId="246961590">
    <w:abstractNumId w:val="21"/>
  </w:num>
  <w:num w:numId="6" w16cid:durableId="224339278">
    <w:abstractNumId w:val="34"/>
  </w:num>
  <w:num w:numId="7" w16cid:durableId="1788431865">
    <w:abstractNumId w:val="24"/>
  </w:num>
  <w:num w:numId="8" w16cid:durableId="1530030344">
    <w:abstractNumId w:val="3"/>
  </w:num>
  <w:num w:numId="9" w16cid:durableId="1802649073">
    <w:abstractNumId w:val="6"/>
  </w:num>
  <w:num w:numId="10" w16cid:durableId="1908566690">
    <w:abstractNumId w:val="14"/>
  </w:num>
  <w:num w:numId="11" w16cid:durableId="182673091">
    <w:abstractNumId w:val="25"/>
  </w:num>
  <w:num w:numId="12" w16cid:durableId="1501772755">
    <w:abstractNumId w:val="16"/>
  </w:num>
  <w:num w:numId="13" w16cid:durableId="1989237542">
    <w:abstractNumId w:val="0"/>
  </w:num>
  <w:num w:numId="14" w16cid:durableId="164639621">
    <w:abstractNumId w:val="12"/>
  </w:num>
  <w:num w:numId="15" w16cid:durableId="1995180962">
    <w:abstractNumId w:val="31"/>
  </w:num>
  <w:num w:numId="16" w16cid:durableId="1182820868">
    <w:abstractNumId w:val="15"/>
  </w:num>
  <w:num w:numId="17" w16cid:durableId="556279811">
    <w:abstractNumId w:val="11"/>
  </w:num>
  <w:num w:numId="18" w16cid:durableId="1292130557">
    <w:abstractNumId w:val="7"/>
  </w:num>
  <w:num w:numId="19" w16cid:durableId="413010770">
    <w:abstractNumId w:val="4"/>
  </w:num>
  <w:num w:numId="20" w16cid:durableId="1908952751">
    <w:abstractNumId w:val="13"/>
  </w:num>
  <w:num w:numId="21" w16cid:durableId="1131481575">
    <w:abstractNumId w:val="20"/>
  </w:num>
  <w:num w:numId="22" w16cid:durableId="1088039724">
    <w:abstractNumId w:val="28"/>
  </w:num>
  <w:num w:numId="23" w16cid:durableId="715741417">
    <w:abstractNumId w:val="18"/>
  </w:num>
  <w:num w:numId="24" w16cid:durableId="1879507774">
    <w:abstractNumId w:val="26"/>
  </w:num>
  <w:num w:numId="25" w16cid:durableId="590237425">
    <w:abstractNumId w:val="29"/>
  </w:num>
  <w:num w:numId="26" w16cid:durableId="693573714">
    <w:abstractNumId w:val="1"/>
  </w:num>
  <w:num w:numId="27" w16cid:durableId="898442168">
    <w:abstractNumId w:val="19"/>
  </w:num>
  <w:num w:numId="28" w16cid:durableId="701520216">
    <w:abstractNumId w:val="30"/>
  </w:num>
  <w:num w:numId="29" w16cid:durableId="1054161741">
    <w:abstractNumId w:val="22"/>
  </w:num>
  <w:num w:numId="30" w16cid:durableId="483665944">
    <w:abstractNumId w:val="9"/>
  </w:num>
  <w:num w:numId="31" w16cid:durableId="1683507687">
    <w:abstractNumId w:val="33"/>
  </w:num>
  <w:num w:numId="32" w16cid:durableId="922570372">
    <w:abstractNumId w:val="35"/>
  </w:num>
  <w:num w:numId="33" w16cid:durableId="797534460">
    <w:abstractNumId w:val="8"/>
  </w:num>
  <w:num w:numId="34" w16cid:durableId="483736658">
    <w:abstractNumId w:val="17"/>
  </w:num>
  <w:num w:numId="35" w16cid:durableId="1573927077">
    <w:abstractNumId w:val="36"/>
  </w:num>
  <w:num w:numId="36" w16cid:durableId="754328514">
    <w:abstractNumId w:val="23"/>
  </w:num>
  <w:num w:numId="37" w16cid:durableId="58977246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AA"/>
    <w:rsid w:val="00002217"/>
    <w:rsid w:val="0001512E"/>
    <w:rsid w:val="00020C69"/>
    <w:rsid w:val="0002499C"/>
    <w:rsid w:val="00030AD0"/>
    <w:rsid w:val="00032A0E"/>
    <w:rsid w:val="000360D3"/>
    <w:rsid w:val="00044EAA"/>
    <w:rsid w:val="00045D8C"/>
    <w:rsid w:val="00057DA2"/>
    <w:rsid w:val="0006001F"/>
    <w:rsid w:val="00064720"/>
    <w:rsid w:val="000778F8"/>
    <w:rsid w:val="00080DAC"/>
    <w:rsid w:val="00093F5A"/>
    <w:rsid w:val="000A0992"/>
    <w:rsid w:val="000C5808"/>
    <w:rsid w:val="000D1BD2"/>
    <w:rsid w:val="000D430D"/>
    <w:rsid w:val="000D58DC"/>
    <w:rsid w:val="000E5440"/>
    <w:rsid w:val="000E6185"/>
    <w:rsid w:val="000E6AA6"/>
    <w:rsid w:val="00104DD9"/>
    <w:rsid w:val="00124211"/>
    <w:rsid w:val="00125F4E"/>
    <w:rsid w:val="001279D1"/>
    <w:rsid w:val="001302B6"/>
    <w:rsid w:val="0013302C"/>
    <w:rsid w:val="001347D5"/>
    <w:rsid w:val="00146509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1959"/>
    <w:rsid w:val="001F3C5D"/>
    <w:rsid w:val="00221F51"/>
    <w:rsid w:val="00245B0F"/>
    <w:rsid w:val="002472FE"/>
    <w:rsid w:val="00272D6B"/>
    <w:rsid w:val="002739A4"/>
    <w:rsid w:val="002869A6"/>
    <w:rsid w:val="00286C15"/>
    <w:rsid w:val="0028710D"/>
    <w:rsid w:val="002919DD"/>
    <w:rsid w:val="002A6BFB"/>
    <w:rsid w:val="002B2FD2"/>
    <w:rsid w:val="002C7F0F"/>
    <w:rsid w:val="002D3F65"/>
    <w:rsid w:val="002D5BA5"/>
    <w:rsid w:val="002D7993"/>
    <w:rsid w:val="002E02B6"/>
    <w:rsid w:val="0030631B"/>
    <w:rsid w:val="0031409E"/>
    <w:rsid w:val="00317A4B"/>
    <w:rsid w:val="0033190F"/>
    <w:rsid w:val="003573DE"/>
    <w:rsid w:val="0036721F"/>
    <w:rsid w:val="00373451"/>
    <w:rsid w:val="00385EA4"/>
    <w:rsid w:val="00391E9B"/>
    <w:rsid w:val="00393D2B"/>
    <w:rsid w:val="00396830"/>
    <w:rsid w:val="003976B4"/>
    <w:rsid w:val="00397D0B"/>
    <w:rsid w:val="003A3207"/>
    <w:rsid w:val="003C0AEC"/>
    <w:rsid w:val="003C2BAB"/>
    <w:rsid w:val="003C2FC4"/>
    <w:rsid w:val="003C7AB6"/>
    <w:rsid w:val="003D2DDB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62D9A"/>
    <w:rsid w:val="0046449E"/>
    <w:rsid w:val="00467971"/>
    <w:rsid w:val="0047210E"/>
    <w:rsid w:val="00474501"/>
    <w:rsid w:val="004A44EF"/>
    <w:rsid w:val="004A5585"/>
    <w:rsid w:val="004D2FF8"/>
    <w:rsid w:val="004D6974"/>
    <w:rsid w:val="004D7A9D"/>
    <w:rsid w:val="004E0C82"/>
    <w:rsid w:val="004E1E01"/>
    <w:rsid w:val="004E5FB5"/>
    <w:rsid w:val="004F0ACC"/>
    <w:rsid w:val="004F593C"/>
    <w:rsid w:val="005132BF"/>
    <w:rsid w:val="00516F9C"/>
    <w:rsid w:val="0052544E"/>
    <w:rsid w:val="00530450"/>
    <w:rsid w:val="0054391B"/>
    <w:rsid w:val="0055015D"/>
    <w:rsid w:val="005565BE"/>
    <w:rsid w:val="00557EDB"/>
    <w:rsid w:val="00573821"/>
    <w:rsid w:val="00574298"/>
    <w:rsid w:val="005769BD"/>
    <w:rsid w:val="00576D0E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A019E"/>
    <w:rsid w:val="006B2D08"/>
    <w:rsid w:val="006C2E96"/>
    <w:rsid w:val="006D4315"/>
    <w:rsid w:val="006D5C63"/>
    <w:rsid w:val="006E2AB0"/>
    <w:rsid w:val="006E2D0D"/>
    <w:rsid w:val="006E3EF3"/>
    <w:rsid w:val="006F0785"/>
    <w:rsid w:val="006F40EB"/>
    <w:rsid w:val="007076F1"/>
    <w:rsid w:val="00715DF2"/>
    <w:rsid w:val="007212F6"/>
    <w:rsid w:val="00727E5A"/>
    <w:rsid w:val="007320EA"/>
    <w:rsid w:val="0074220F"/>
    <w:rsid w:val="00750503"/>
    <w:rsid w:val="00770292"/>
    <w:rsid w:val="007A2E98"/>
    <w:rsid w:val="007B265B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26A6"/>
    <w:rsid w:val="008362E7"/>
    <w:rsid w:val="0084158B"/>
    <w:rsid w:val="00856680"/>
    <w:rsid w:val="0086455B"/>
    <w:rsid w:val="00865788"/>
    <w:rsid w:val="00875139"/>
    <w:rsid w:val="008757DF"/>
    <w:rsid w:val="00887E3F"/>
    <w:rsid w:val="00892954"/>
    <w:rsid w:val="008A6C3E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7E59"/>
    <w:rsid w:val="008F3624"/>
    <w:rsid w:val="00903750"/>
    <w:rsid w:val="00911052"/>
    <w:rsid w:val="00914AAE"/>
    <w:rsid w:val="009156C9"/>
    <w:rsid w:val="00915EE0"/>
    <w:rsid w:val="0091630B"/>
    <w:rsid w:val="009264CB"/>
    <w:rsid w:val="00930EF2"/>
    <w:rsid w:val="009315F3"/>
    <w:rsid w:val="0093621A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81143"/>
    <w:rsid w:val="0099638F"/>
    <w:rsid w:val="00996ED4"/>
    <w:rsid w:val="009A6B7C"/>
    <w:rsid w:val="009B7277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1F01"/>
    <w:rsid w:val="00A948E4"/>
    <w:rsid w:val="00A97C60"/>
    <w:rsid w:val="00AA7246"/>
    <w:rsid w:val="00AB0A71"/>
    <w:rsid w:val="00AB2FC7"/>
    <w:rsid w:val="00AC2D30"/>
    <w:rsid w:val="00AD3156"/>
    <w:rsid w:val="00AE175E"/>
    <w:rsid w:val="00AE5BF6"/>
    <w:rsid w:val="00AE7428"/>
    <w:rsid w:val="00B12E14"/>
    <w:rsid w:val="00B21FC6"/>
    <w:rsid w:val="00B22D13"/>
    <w:rsid w:val="00B258CB"/>
    <w:rsid w:val="00B45CC1"/>
    <w:rsid w:val="00B514B8"/>
    <w:rsid w:val="00B51B5E"/>
    <w:rsid w:val="00B62CD2"/>
    <w:rsid w:val="00B72387"/>
    <w:rsid w:val="00B81E8E"/>
    <w:rsid w:val="00BB53D3"/>
    <w:rsid w:val="00BC6A1B"/>
    <w:rsid w:val="00BD1631"/>
    <w:rsid w:val="00BD4E34"/>
    <w:rsid w:val="00C00A61"/>
    <w:rsid w:val="00C10A59"/>
    <w:rsid w:val="00C117CF"/>
    <w:rsid w:val="00C36503"/>
    <w:rsid w:val="00C433F5"/>
    <w:rsid w:val="00C530BD"/>
    <w:rsid w:val="00C666E8"/>
    <w:rsid w:val="00C81B9E"/>
    <w:rsid w:val="00C81CC3"/>
    <w:rsid w:val="00C92B1F"/>
    <w:rsid w:val="00C930D9"/>
    <w:rsid w:val="00C95E30"/>
    <w:rsid w:val="00CA1BC4"/>
    <w:rsid w:val="00CA478B"/>
    <w:rsid w:val="00CA66EB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F3FD2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367DB"/>
    <w:rsid w:val="00E4182D"/>
    <w:rsid w:val="00E44084"/>
    <w:rsid w:val="00E50C95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25D23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C882C5"/>
  <w15:chartTrackingRefBased/>
  <w15:docId w15:val="{6267AD38-186D-4809-89C2-58B19CF0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2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05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41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1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2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7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0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2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8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50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1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8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OneDrive%20-%20CEDEO\Documents\Custom%20Office%20Templates\MPAI%20N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N-docs.dotx</Template>
  <TotalTime>10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cp:lastModifiedBy>Leonardo Chiariglione</cp:lastModifiedBy>
  <cp:revision>17</cp:revision>
  <dcterms:created xsi:type="dcterms:W3CDTF">2022-06-19T08:39:00Z</dcterms:created>
  <dcterms:modified xsi:type="dcterms:W3CDTF">2022-06-20T20:28:00Z</dcterms:modified>
</cp:coreProperties>
</file>