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1D77B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0E7D48D0" w14:textId="77777777" w:rsidTr="00CC3A91">
        <w:tc>
          <w:tcPr>
            <w:tcW w:w="3369" w:type="dxa"/>
          </w:tcPr>
          <w:p w14:paraId="60F43298" w14:textId="77777777" w:rsidR="003D2DDB" w:rsidRDefault="00CC3A91" w:rsidP="000D430D">
            <w:r>
              <w:object w:dxaOrig="9950" w:dyaOrig="3900" w14:anchorId="22167C2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8.5pt" o:ole="">
                  <v:imagedata r:id="rId6" o:title=""/>
                </v:shape>
                <o:OLEObject Type="Embed" ProgID="PBrush" ShapeID="_x0000_i1025" DrawAspect="Content" ObjectID="_1726131105" r:id="rId7"/>
              </w:object>
            </w:r>
          </w:p>
        </w:tc>
        <w:tc>
          <w:tcPr>
            <w:tcW w:w="6202" w:type="dxa"/>
            <w:vAlign w:val="center"/>
          </w:tcPr>
          <w:p w14:paraId="1345D1CE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788E847B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5F1D37" w14:textId="375AA24D" w:rsidR="003D2DDB" w:rsidRDefault="003D2DDB" w:rsidP="007F2E7F"/>
    <w:p w14:paraId="769273F5" w14:textId="77777777" w:rsidR="00045583" w:rsidRDefault="00045583" w:rsidP="00045583">
      <w:pPr>
        <w:jc w:val="center"/>
      </w:pPr>
      <w:r w:rsidRPr="00D72C7C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"/>
        <w:gridCol w:w="8398"/>
      </w:tblGrid>
      <w:tr w:rsidR="00B81E8E" w14:paraId="7E08AA8D" w14:textId="77777777" w:rsidTr="002F22B1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16F0B607" w14:textId="4A0E79A1" w:rsidR="00B81E8E" w:rsidRPr="004D072F" w:rsidRDefault="00576D0E" w:rsidP="00981143">
            <w:pPr>
              <w:jc w:val="right"/>
              <w:rPr>
                <w:b/>
                <w:bCs/>
              </w:rPr>
            </w:pPr>
            <w:r w:rsidRPr="004D072F">
              <w:rPr>
                <w:b/>
                <w:bCs/>
              </w:rPr>
              <w:t>N</w:t>
            </w:r>
            <w:r w:rsidR="000317B6">
              <w:rPr>
                <w:b/>
                <w:bCs/>
              </w:rPr>
              <w:t>856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2B83E583" w14:textId="10957858" w:rsidR="00B81E8E" w:rsidRDefault="002F22B1" w:rsidP="00B81E8E">
            <w:pPr>
              <w:jc w:val="right"/>
            </w:pPr>
            <w:r>
              <w:t>202</w:t>
            </w:r>
            <w:r w:rsidR="000317B6">
              <w:t>2</w:t>
            </w:r>
            <w:r>
              <w:t>/09/19</w:t>
            </w:r>
          </w:p>
        </w:tc>
      </w:tr>
      <w:tr w:rsidR="003D2DDB" w14:paraId="0747948E" w14:textId="77777777" w:rsidTr="002F22B1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D83ECDE" w14:textId="77777777" w:rsidR="003D2DDB" w:rsidRPr="004D072F" w:rsidRDefault="003D2DDB" w:rsidP="007F2E7F">
            <w:pPr>
              <w:rPr>
                <w:b/>
                <w:bCs/>
              </w:rPr>
            </w:pPr>
            <w:r w:rsidRPr="004D072F">
              <w:rPr>
                <w:b/>
                <w:bCs/>
              </w:rPr>
              <w:t>Source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3922CE0D" w14:textId="19DE89F0" w:rsidR="003D2DDB" w:rsidRDefault="002F22B1" w:rsidP="007F2E7F">
            <w:r>
              <w:t>Board of Directors</w:t>
            </w:r>
          </w:p>
        </w:tc>
      </w:tr>
      <w:tr w:rsidR="002F22B1" w14:paraId="4585527F" w14:textId="77777777" w:rsidTr="002F22B1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601AB82B" w14:textId="77777777" w:rsidR="002F22B1" w:rsidRPr="004D072F" w:rsidRDefault="002F22B1" w:rsidP="002F22B1">
            <w:pPr>
              <w:rPr>
                <w:b/>
                <w:bCs/>
              </w:rPr>
            </w:pPr>
            <w:r w:rsidRPr="004D072F">
              <w:rPr>
                <w:b/>
                <w:bCs/>
              </w:rPr>
              <w:t>Title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7C182661" w14:textId="5A3B14CA" w:rsidR="002F22B1" w:rsidRDefault="000317B6" w:rsidP="002F22B1">
            <w:r w:rsidRPr="000317B6">
              <w:t>MPAI eelebrates its 2nd anniverssary</w:t>
            </w:r>
          </w:p>
        </w:tc>
      </w:tr>
      <w:tr w:rsidR="002F22B1" w14:paraId="50D4F551" w14:textId="77777777" w:rsidTr="002F22B1"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</w:tcPr>
          <w:p w14:paraId="26BAA456" w14:textId="77777777" w:rsidR="002F22B1" w:rsidRPr="004D072F" w:rsidRDefault="002F22B1" w:rsidP="002F22B1">
            <w:pPr>
              <w:rPr>
                <w:b/>
                <w:bCs/>
              </w:rPr>
            </w:pPr>
            <w:r w:rsidRPr="004D072F">
              <w:rPr>
                <w:b/>
                <w:bCs/>
              </w:rPr>
              <w:t>Target</w:t>
            </w:r>
          </w:p>
        </w:tc>
        <w:tc>
          <w:tcPr>
            <w:tcW w:w="8398" w:type="dxa"/>
            <w:tcBorders>
              <w:top w:val="nil"/>
              <w:left w:val="nil"/>
              <w:bottom w:val="nil"/>
              <w:right w:val="nil"/>
            </w:tcBorders>
          </w:tcPr>
          <w:p w14:paraId="613F34AF" w14:textId="14D70F2A" w:rsidR="002F22B1" w:rsidRDefault="002F22B1" w:rsidP="002F22B1">
            <w:r>
              <w:t>MPAI-</w:t>
            </w:r>
            <w:r w:rsidR="000317B6">
              <w:t>24</w:t>
            </w:r>
          </w:p>
        </w:tc>
      </w:tr>
    </w:tbl>
    <w:p w14:paraId="14D3F2CE" w14:textId="2AAC44BC" w:rsidR="003D2DDB" w:rsidRDefault="003D2DDB" w:rsidP="00961DAE">
      <w:pPr>
        <w:jc w:val="both"/>
      </w:pPr>
    </w:p>
    <w:p w14:paraId="75BF631E" w14:textId="78D24A78" w:rsidR="00986450" w:rsidRDefault="000317B6" w:rsidP="00986450">
      <w:pPr>
        <w:jc w:val="both"/>
      </w:pPr>
      <w:r>
        <w:t>At MPAI-24 MPAI celebrates its second anniversary</w:t>
      </w:r>
      <w:r w:rsidR="00A2362B">
        <w:t>. It is important to look back to the last 24 months to prepare to another year of work.</w:t>
      </w:r>
    </w:p>
    <w:p w14:paraId="367FC585" w14:textId="67D6EA7D" w:rsidR="00A2362B" w:rsidRDefault="00A2362B" w:rsidP="00986450">
      <w:pPr>
        <w:jc w:val="both"/>
      </w:pPr>
      <w:r>
        <w:t>These are the main results of the 2</w:t>
      </w:r>
      <w:r w:rsidRPr="00A2362B">
        <w:rPr>
          <w:vertAlign w:val="superscript"/>
        </w:rPr>
        <w:t>nd</w:t>
      </w:r>
      <w:r>
        <w:t xml:space="preserve"> year of MPAI activity.</w:t>
      </w:r>
    </w:p>
    <w:p w14:paraId="73F5A151" w14:textId="5D4269CE" w:rsidR="00A2362B" w:rsidRDefault="00A2362B" w:rsidP="00986450">
      <w:pPr>
        <w:pStyle w:val="ListParagraph"/>
        <w:numPr>
          <w:ilvl w:val="0"/>
          <w:numId w:val="34"/>
        </w:numPr>
        <w:jc w:val="both"/>
      </w:pPr>
      <w:r>
        <w:t>Approved the MPAI-AIF and MPAI-CAE Technical Specifications.</w:t>
      </w:r>
    </w:p>
    <w:p w14:paraId="57E1D9DA" w14:textId="0229B764" w:rsidR="00A2362B" w:rsidRDefault="00A2362B" w:rsidP="00986450">
      <w:pPr>
        <w:pStyle w:val="ListParagraph"/>
        <w:numPr>
          <w:ilvl w:val="0"/>
          <w:numId w:val="34"/>
        </w:numPr>
        <w:jc w:val="both"/>
      </w:pPr>
      <w:r>
        <w:t>Approved several revisions of all five Technical Specifications approved.</w:t>
      </w:r>
    </w:p>
    <w:p w14:paraId="4E45E94A" w14:textId="6B018F81" w:rsidR="000E5BBA" w:rsidRDefault="000E5BBA" w:rsidP="000E5BBA">
      <w:pPr>
        <w:pStyle w:val="ListParagraph"/>
        <w:numPr>
          <w:ilvl w:val="0"/>
          <w:numId w:val="34"/>
        </w:numPr>
        <w:jc w:val="both"/>
      </w:pPr>
      <w:r>
        <w:t>Promoted the establishment of a patent pool for MPAI standards</w:t>
      </w:r>
      <w:r w:rsidR="007769A7">
        <w:t xml:space="preserve"> as specified by the MPAI Statutes</w:t>
      </w:r>
      <w:r>
        <w:t>.</w:t>
      </w:r>
    </w:p>
    <w:p w14:paraId="156D1886" w14:textId="0C1D3023" w:rsidR="00232ACF" w:rsidRDefault="00232ACF" w:rsidP="00986450">
      <w:pPr>
        <w:pStyle w:val="ListParagraph"/>
        <w:numPr>
          <w:ilvl w:val="0"/>
          <w:numId w:val="34"/>
        </w:numPr>
        <w:jc w:val="both"/>
      </w:pPr>
      <w:r>
        <w:t>Submitted four Technical Specifications to IEEE for adoption without change as IEEE standards.</w:t>
      </w:r>
      <w:r w:rsidR="000A55E9">
        <w:t xml:space="preserve"> Three (AIF, CAE, and MMC) should be approved by the end of 2022.</w:t>
      </w:r>
    </w:p>
    <w:p w14:paraId="7A1DA0A0" w14:textId="77777777" w:rsidR="00232ACF" w:rsidRDefault="00886050" w:rsidP="00905A08">
      <w:pPr>
        <w:pStyle w:val="ListParagraph"/>
        <w:numPr>
          <w:ilvl w:val="0"/>
          <w:numId w:val="34"/>
        </w:numPr>
        <w:jc w:val="both"/>
      </w:pPr>
      <w:r>
        <w:t>Kickstart</w:t>
      </w:r>
      <w:r w:rsidR="00232ACF">
        <w:t>ed</w:t>
      </w:r>
      <w:r>
        <w:t xml:space="preserve"> the MPAI Ecosystem </w:t>
      </w:r>
      <w:r w:rsidR="00AA3E44">
        <w:t xml:space="preserve">by </w:t>
      </w:r>
    </w:p>
    <w:p w14:paraId="4358CDD2" w14:textId="2F0FC647" w:rsidR="00905A08" w:rsidRDefault="00232ACF" w:rsidP="00232ACF">
      <w:pPr>
        <w:pStyle w:val="ListParagraph"/>
        <w:numPr>
          <w:ilvl w:val="1"/>
          <w:numId w:val="34"/>
        </w:numPr>
        <w:jc w:val="both"/>
      </w:pPr>
      <w:r>
        <w:t xml:space="preserve">Promoting the </w:t>
      </w:r>
      <w:r w:rsidR="00AA3E44">
        <w:t>e</w:t>
      </w:r>
      <w:r w:rsidR="00306963">
        <w:t>stablish</w:t>
      </w:r>
      <w:r>
        <w:t>ment of the</w:t>
      </w:r>
      <w:r w:rsidR="00AA3E44">
        <w:t xml:space="preserve"> MPAI-Store</w:t>
      </w:r>
      <w:r w:rsidR="004D072F">
        <w:t>.</w:t>
      </w:r>
    </w:p>
    <w:p w14:paraId="0B365695" w14:textId="317F1AC4" w:rsidR="00232ACF" w:rsidRDefault="00232ACF" w:rsidP="00232ACF">
      <w:pPr>
        <w:pStyle w:val="ListParagraph"/>
        <w:numPr>
          <w:ilvl w:val="1"/>
          <w:numId w:val="34"/>
        </w:numPr>
        <w:jc w:val="both"/>
      </w:pPr>
      <w:r>
        <w:t>Adopting the MPAI-MPAI Store Agreement.</w:t>
      </w:r>
    </w:p>
    <w:p w14:paraId="74329802" w14:textId="7D4A4E71" w:rsidR="00232ACF" w:rsidRDefault="00232ACF" w:rsidP="00232ACF">
      <w:pPr>
        <w:pStyle w:val="ListParagraph"/>
        <w:numPr>
          <w:ilvl w:val="1"/>
          <w:numId w:val="34"/>
        </w:numPr>
        <w:jc w:val="both"/>
      </w:pPr>
      <w:r>
        <w:t xml:space="preserve">Contributing to the definition of the IEEE-MPAI Store agreement on </w:t>
      </w:r>
      <w:r w:rsidR="00284BED">
        <w:t>ImplementerID Registration Authority.</w:t>
      </w:r>
    </w:p>
    <w:p w14:paraId="26B034C5" w14:textId="76DC3229" w:rsidR="00284BED" w:rsidRDefault="00284BED" w:rsidP="00232ACF">
      <w:pPr>
        <w:pStyle w:val="ListParagraph"/>
        <w:numPr>
          <w:ilvl w:val="1"/>
          <w:numId w:val="34"/>
        </w:numPr>
        <w:jc w:val="both"/>
      </w:pPr>
      <w:r>
        <w:t>Revising the MPAI-GME standard to accommodate the de</w:t>
      </w:r>
      <w:r w:rsidR="007769A7">
        <w:t xml:space="preserve">velopments of </w:t>
      </w:r>
      <w:r>
        <w:t>the Ecosystem.</w:t>
      </w:r>
    </w:p>
    <w:p w14:paraId="15802140" w14:textId="77777777" w:rsidR="00284BED" w:rsidRDefault="00284BED" w:rsidP="00284BED">
      <w:pPr>
        <w:pStyle w:val="ListParagraph"/>
        <w:numPr>
          <w:ilvl w:val="0"/>
          <w:numId w:val="34"/>
        </w:numPr>
        <w:jc w:val="both"/>
      </w:pPr>
      <w:r>
        <w:t>Developed MPAI-AIF Reference Software to enable implementation of other MPAI Technical Specifications.</w:t>
      </w:r>
    </w:p>
    <w:p w14:paraId="3A6F714E" w14:textId="5C146EC2" w:rsidR="00284BED" w:rsidRDefault="00BA0464" w:rsidP="00986450">
      <w:pPr>
        <w:pStyle w:val="ListParagraph"/>
        <w:numPr>
          <w:ilvl w:val="0"/>
          <w:numId w:val="34"/>
        </w:numPr>
        <w:jc w:val="both"/>
      </w:pPr>
      <w:r>
        <w:t>Develop</w:t>
      </w:r>
      <w:r w:rsidR="00284BED">
        <w:t>ed drafts of the MPAI-AIF Conformance Testing</w:t>
      </w:r>
      <w:r w:rsidR="000A55E9">
        <w:t>,</w:t>
      </w:r>
    </w:p>
    <w:p w14:paraId="477CDCE9" w14:textId="77777777" w:rsidR="000A55E9" w:rsidRDefault="00284BED" w:rsidP="00986450">
      <w:pPr>
        <w:pStyle w:val="ListParagraph"/>
        <w:numPr>
          <w:ilvl w:val="0"/>
          <w:numId w:val="34"/>
        </w:numPr>
        <w:jc w:val="both"/>
      </w:pPr>
      <w:r>
        <w:t xml:space="preserve">Developed </w:t>
      </w:r>
      <w:r w:rsidR="000A55E9">
        <w:t xml:space="preserve">MPAI-CAE and MPAI-MMC </w:t>
      </w:r>
      <w:r>
        <w:t>Reference Software and Conformance Testing drafts</w:t>
      </w:r>
      <w:r w:rsidR="000A55E9">
        <w:t>.</w:t>
      </w:r>
    </w:p>
    <w:p w14:paraId="307648D4" w14:textId="22E14DF0" w:rsidR="00905A08" w:rsidRDefault="000A55E9" w:rsidP="00986450">
      <w:pPr>
        <w:pStyle w:val="ListParagraph"/>
        <w:numPr>
          <w:ilvl w:val="0"/>
          <w:numId w:val="34"/>
        </w:numPr>
        <w:jc w:val="both"/>
      </w:pPr>
      <w:r>
        <w:t xml:space="preserve">Continued the development of Use Cases and Functional Requirements </w:t>
      </w:r>
      <w:r w:rsidR="007769A7">
        <w:t xml:space="preserve">for </w:t>
      </w:r>
      <w:r w:rsidR="00905A08">
        <w:t xml:space="preserve">MPAI-CAV, </w:t>
      </w:r>
      <w:r w:rsidR="004D072F">
        <w:t>MPAI-EVC</w:t>
      </w:r>
      <w:r>
        <w:t>, and MPAI-SPG</w:t>
      </w:r>
      <w:r w:rsidR="004D072F">
        <w:t>.</w:t>
      </w:r>
    </w:p>
    <w:p w14:paraId="1BAF0EC8" w14:textId="2D5E933B" w:rsidR="000A55E9" w:rsidRDefault="000A55E9" w:rsidP="00C3032B">
      <w:pPr>
        <w:pStyle w:val="ListParagraph"/>
        <w:numPr>
          <w:ilvl w:val="0"/>
          <w:numId w:val="34"/>
        </w:numPr>
        <w:jc w:val="both"/>
      </w:pPr>
      <w:r>
        <w:t xml:space="preserve">Opened new activities in AI Health (MPAI-AIH), Avatar </w:t>
      </w:r>
      <w:r w:rsidR="001820BC">
        <w:t xml:space="preserve">Representation and Animation (MPAI-ARA), End-to-End Video Coding (EEV), </w:t>
      </w:r>
      <w:r w:rsidR="00EF56A3">
        <w:t>MPAI Metaverse Model (MMM)</w:t>
      </w:r>
      <w:r w:rsidR="0096699C">
        <w:t xml:space="preserve">, </w:t>
      </w:r>
      <w:r w:rsidR="001820BC">
        <w:t>Neural Network Watermarking (NNW), and XR Venues (XRV).</w:t>
      </w:r>
    </w:p>
    <w:p w14:paraId="6413A4AC" w14:textId="39D37A5A" w:rsidR="001820BC" w:rsidRDefault="001820BC" w:rsidP="00C3032B">
      <w:pPr>
        <w:pStyle w:val="ListParagraph"/>
        <w:numPr>
          <w:ilvl w:val="0"/>
          <w:numId w:val="34"/>
        </w:numPr>
        <w:jc w:val="both"/>
      </w:pPr>
      <w:r>
        <w:t>Developed 3 Calls for Technologies for MPAI-AIF V2, MPAI-MMC V2, and MPAI-NNW. Responses are expected by MPAI-25.</w:t>
      </w:r>
    </w:p>
    <w:p w14:paraId="27BACA00" w14:textId="43E42A75" w:rsidR="000E5BBA" w:rsidRDefault="000E5BBA" w:rsidP="00466AE3">
      <w:pPr>
        <w:pStyle w:val="ListParagraph"/>
        <w:numPr>
          <w:ilvl w:val="0"/>
          <w:numId w:val="34"/>
        </w:numPr>
        <w:jc w:val="both"/>
      </w:pPr>
      <w:r>
        <w:t>Published Towards Pervasive and Trustworthy Artificial Intelligence.</w:t>
      </w:r>
    </w:p>
    <w:p w14:paraId="62B23606" w14:textId="0CCE4D0D" w:rsidR="00C3032B" w:rsidRDefault="000E5BBA" w:rsidP="00466AE3">
      <w:pPr>
        <w:pStyle w:val="ListParagraph"/>
        <w:numPr>
          <w:ilvl w:val="0"/>
          <w:numId w:val="34"/>
        </w:numPr>
        <w:jc w:val="both"/>
      </w:pPr>
      <w:r>
        <w:t>Published papers on conferences and journals.</w:t>
      </w:r>
      <w:r w:rsidR="00C3032B">
        <w:t xml:space="preserve"> </w:t>
      </w:r>
    </w:p>
    <w:p w14:paraId="15285A2D" w14:textId="616EAFC1" w:rsidR="009C3A5C" w:rsidRDefault="009C3A5C" w:rsidP="004D072F">
      <w:pPr>
        <w:jc w:val="both"/>
      </w:pPr>
    </w:p>
    <w:p w14:paraId="6E597C9E" w14:textId="06B3096B" w:rsidR="000E5BBA" w:rsidRDefault="000E5BBA" w:rsidP="004D072F">
      <w:pPr>
        <w:jc w:val="both"/>
      </w:pPr>
      <w:r>
        <w:t>In its third year of activities MPAI plans on:</w:t>
      </w:r>
    </w:p>
    <w:p w14:paraId="1D7D0372" w14:textId="4FD15DB0" w:rsidR="000E5BBA" w:rsidRDefault="00E57AEA" w:rsidP="000E5BBA">
      <w:pPr>
        <w:pStyle w:val="ListParagraph"/>
        <w:numPr>
          <w:ilvl w:val="0"/>
          <w:numId w:val="36"/>
        </w:numPr>
        <w:jc w:val="both"/>
      </w:pPr>
      <w:r>
        <w:t>Make the MPAI Ecosystem fully operational.</w:t>
      </w:r>
    </w:p>
    <w:p w14:paraId="78171D6F" w14:textId="76B58F76" w:rsidR="007769A7" w:rsidRDefault="007769A7" w:rsidP="000E5BBA">
      <w:pPr>
        <w:pStyle w:val="ListParagraph"/>
        <w:numPr>
          <w:ilvl w:val="0"/>
          <w:numId w:val="36"/>
        </w:numPr>
        <w:jc w:val="both"/>
      </w:pPr>
      <w:r>
        <w:t xml:space="preserve">Complete the </w:t>
      </w:r>
      <w:r w:rsidR="00EF56A3">
        <w:t>specification sets of MPAI-AIF, MPAI-CAE, and MPAI-MMC.</w:t>
      </w:r>
    </w:p>
    <w:p w14:paraId="2E4DA5E4" w14:textId="3855441F" w:rsidR="00EF56A3" w:rsidRDefault="00EF56A3" w:rsidP="000E5BBA">
      <w:pPr>
        <w:pStyle w:val="ListParagraph"/>
        <w:numPr>
          <w:ilvl w:val="0"/>
          <w:numId w:val="36"/>
        </w:numPr>
        <w:jc w:val="both"/>
      </w:pPr>
      <w:r>
        <w:t xml:space="preserve">Promote the development of </w:t>
      </w:r>
      <w:r w:rsidR="0096699C">
        <w:t xml:space="preserve">the </w:t>
      </w:r>
      <w:r>
        <w:t>MPAI implementations</w:t>
      </w:r>
      <w:r w:rsidR="0096699C" w:rsidRPr="0096699C">
        <w:t xml:space="preserve"> </w:t>
      </w:r>
      <w:r w:rsidR="0096699C">
        <w:t>market</w:t>
      </w:r>
      <w:r>
        <w:t>.</w:t>
      </w:r>
    </w:p>
    <w:p w14:paraId="2E041788" w14:textId="787D4042" w:rsidR="00E57AEA" w:rsidRDefault="00E57AEA" w:rsidP="000E5BBA">
      <w:pPr>
        <w:pStyle w:val="ListParagraph"/>
        <w:numPr>
          <w:ilvl w:val="0"/>
          <w:numId w:val="36"/>
        </w:numPr>
        <w:jc w:val="both"/>
      </w:pPr>
      <w:r>
        <w:t>Develop extensions of MPAI-AIF and MPAI-MMC.</w:t>
      </w:r>
    </w:p>
    <w:p w14:paraId="13E2455F" w14:textId="67D47BD5" w:rsidR="00E57AEA" w:rsidRDefault="00E57AEA" w:rsidP="000E5BBA">
      <w:pPr>
        <w:pStyle w:val="ListParagraph"/>
        <w:numPr>
          <w:ilvl w:val="0"/>
          <w:numId w:val="36"/>
        </w:numPr>
        <w:jc w:val="both"/>
      </w:pPr>
      <w:r>
        <w:t>Develop the new MPAI-NNW Technical Specification.</w:t>
      </w:r>
    </w:p>
    <w:p w14:paraId="5D9F92CA" w14:textId="00C6D3F9" w:rsidR="00E57AEA" w:rsidRDefault="00E57AEA" w:rsidP="000E5BBA">
      <w:pPr>
        <w:pStyle w:val="ListParagraph"/>
        <w:numPr>
          <w:ilvl w:val="0"/>
          <w:numId w:val="36"/>
        </w:numPr>
        <w:jc w:val="both"/>
      </w:pPr>
      <w:r>
        <w:lastRenderedPageBreak/>
        <w:t>Achieve publication of MPAI-AIF, MPAI-CAE, MPAI-CUI, and MPAI-MMC as IEEE standards.</w:t>
      </w:r>
    </w:p>
    <w:p w14:paraId="66BEB26C" w14:textId="55011867" w:rsidR="00E57AEA" w:rsidRDefault="00E57AEA" w:rsidP="000E5BBA">
      <w:pPr>
        <w:pStyle w:val="ListParagraph"/>
        <w:numPr>
          <w:ilvl w:val="0"/>
          <w:numId w:val="36"/>
        </w:numPr>
        <w:jc w:val="both"/>
      </w:pPr>
      <w:r>
        <w:t xml:space="preserve">Submit MPAI-AIF V2, MPAI-CAE V2, </w:t>
      </w:r>
      <w:r w:rsidR="007769A7">
        <w:t>MPAI-MMC V2, MPAI-NNW</w:t>
      </w:r>
      <w:r w:rsidR="00EF56A3">
        <w:t xml:space="preserve"> for adoption without modification by IEEE</w:t>
      </w:r>
      <w:r w:rsidR="007769A7">
        <w:t>.</w:t>
      </w:r>
    </w:p>
    <w:p w14:paraId="7B6747D5" w14:textId="20431C52" w:rsidR="007769A7" w:rsidRDefault="007769A7" w:rsidP="000E5BBA">
      <w:pPr>
        <w:pStyle w:val="ListParagraph"/>
        <w:numPr>
          <w:ilvl w:val="0"/>
          <w:numId w:val="36"/>
        </w:numPr>
        <w:jc w:val="both"/>
      </w:pPr>
      <w:r>
        <w:t>Initiate the standard development process for MPAI-AIH, MPAI-ARA, MPAI-CAV, MPAI-EVC, MPAI-SPG, and MPAI-XRV</w:t>
      </w:r>
      <w:r w:rsidR="00EF56A3">
        <w:t>.</w:t>
      </w:r>
    </w:p>
    <w:p w14:paraId="49A2401E" w14:textId="5702DB4E" w:rsidR="0096699C" w:rsidRDefault="0096699C" w:rsidP="000E5BBA">
      <w:pPr>
        <w:pStyle w:val="ListParagraph"/>
        <w:numPr>
          <w:ilvl w:val="0"/>
          <w:numId w:val="36"/>
        </w:numPr>
        <w:jc w:val="both"/>
      </w:pPr>
      <w:r>
        <w:t>Promote the MPAI Metaverse Model and make it the compass for MPAI standard development.</w:t>
      </w:r>
    </w:p>
    <w:p w14:paraId="742435D6" w14:textId="2C8A1F4E" w:rsidR="0096699C" w:rsidRDefault="0096699C" w:rsidP="000E5BBA">
      <w:pPr>
        <w:pStyle w:val="ListParagraph"/>
        <w:numPr>
          <w:ilvl w:val="0"/>
          <w:numId w:val="36"/>
        </w:numPr>
        <w:jc w:val="both"/>
      </w:pPr>
      <w:r>
        <w:t>Be ready to exploit new standardisation opportunities.</w:t>
      </w:r>
    </w:p>
    <w:p w14:paraId="1B65570C" w14:textId="3A2337E6" w:rsidR="00EF56A3" w:rsidRDefault="00EF56A3" w:rsidP="000E5BBA">
      <w:pPr>
        <w:pStyle w:val="ListParagraph"/>
        <w:numPr>
          <w:ilvl w:val="0"/>
          <w:numId w:val="36"/>
        </w:numPr>
        <w:jc w:val="both"/>
      </w:pPr>
      <w:r>
        <w:t>Continue active publication of papers on MPAI activities and results.</w:t>
      </w:r>
    </w:p>
    <w:p w14:paraId="251D4010" w14:textId="28B09EBE" w:rsidR="00EF56A3" w:rsidRDefault="00EF56A3" w:rsidP="000E5BBA">
      <w:pPr>
        <w:pStyle w:val="ListParagraph"/>
        <w:numPr>
          <w:ilvl w:val="0"/>
          <w:numId w:val="36"/>
        </w:numPr>
        <w:jc w:val="both"/>
      </w:pPr>
      <w:r>
        <w:t>Strengthen relationship with other bodies.</w:t>
      </w:r>
    </w:p>
    <w:p w14:paraId="186BD4A6" w14:textId="0E3F466D" w:rsidR="00EF56A3" w:rsidRDefault="0096699C" w:rsidP="000E5BBA">
      <w:pPr>
        <w:pStyle w:val="ListParagraph"/>
        <w:numPr>
          <w:ilvl w:val="0"/>
          <w:numId w:val="36"/>
        </w:numPr>
        <w:jc w:val="both"/>
      </w:pPr>
      <w:r>
        <w:t>Widen</w:t>
      </w:r>
      <w:r w:rsidR="00EF56A3">
        <w:t xml:space="preserve"> the MPAI membership.</w:t>
      </w:r>
    </w:p>
    <w:p w14:paraId="07F1D9B9" w14:textId="77777777" w:rsidR="00EF56A3" w:rsidRDefault="00EF56A3" w:rsidP="004D072F">
      <w:pPr>
        <w:jc w:val="both"/>
      </w:pPr>
    </w:p>
    <w:p w14:paraId="3E0F18BF" w14:textId="25249842" w:rsidR="004D072F" w:rsidRDefault="004D072F" w:rsidP="004D072F">
      <w:pPr>
        <w:jc w:val="both"/>
      </w:pPr>
      <w:r>
        <w:t>The Board of Directors is committed to assist MPAI to reach the goals</w:t>
      </w:r>
      <w:r w:rsidR="009C3A5C">
        <w:t xml:space="preserve"> identified above</w:t>
      </w:r>
      <w:r w:rsidR="008B185D">
        <w:t xml:space="preserve"> and requests MPAI Members’ collaboration</w:t>
      </w:r>
      <w:r w:rsidR="00F76CA5">
        <w:t xml:space="preserve"> in this endeavour</w:t>
      </w:r>
      <w:r>
        <w:t>.</w:t>
      </w:r>
    </w:p>
    <w:sectPr w:rsidR="004D072F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9C4FAD"/>
    <w:multiLevelType w:val="hybridMultilevel"/>
    <w:tmpl w:val="DFFA3B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11584"/>
    <w:multiLevelType w:val="hybridMultilevel"/>
    <w:tmpl w:val="9FCCC5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00B4379"/>
    <w:multiLevelType w:val="hybridMultilevel"/>
    <w:tmpl w:val="6602D5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72335C43"/>
    <w:multiLevelType w:val="hybridMultilevel"/>
    <w:tmpl w:val="9FCCC5A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69826844">
    <w:abstractNumId w:val="31"/>
  </w:num>
  <w:num w:numId="2" w16cid:durableId="594172065">
    <w:abstractNumId w:val="2"/>
  </w:num>
  <w:num w:numId="3" w16cid:durableId="630328528">
    <w:abstractNumId w:val="26"/>
  </w:num>
  <w:num w:numId="4" w16cid:durableId="1742750577">
    <w:abstractNumId w:val="8"/>
  </w:num>
  <w:num w:numId="5" w16cid:durableId="1040713370">
    <w:abstractNumId w:val="20"/>
  </w:num>
  <w:num w:numId="6" w16cid:durableId="319888217">
    <w:abstractNumId w:val="34"/>
  </w:num>
  <w:num w:numId="7" w16cid:durableId="2066293711">
    <w:abstractNumId w:val="23"/>
  </w:num>
  <w:num w:numId="8" w16cid:durableId="885066276">
    <w:abstractNumId w:val="3"/>
  </w:num>
  <w:num w:numId="9" w16cid:durableId="1841197027">
    <w:abstractNumId w:val="5"/>
  </w:num>
  <w:num w:numId="10" w16cid:durableId="1985040056">
    <w:abstractNumId w:val="14"/>
  </w:num>
  <w:num w:numId="11" w16cid:durableId="1364551751">
    <w:abstractNumId w:val="24"/>
  </w:num>
  <w:num w:numId="12" w16cid:durableId="431365126">
    <w:abstractNumId w:val="16"/>
  </w:num>
  <w:num w:numId="13" w16cid:durableId="1465807978">
    <w:abstractNumId w:val="0"/>
  </w:num>
  <w:num w:numId="14" w16cid:durableId="233929757">
    <w:abstractNumId w:val="10"/>
  </w:num>
  <w:num w:numId="15" w16cid:durableId="1511988120">
    <w:abstractNumId w:val="30"/>
  </w:num>
  <w:num w:numId="16" w16cid:durableId="1449929310">
    <w:abstractNumId w:val="15"/>
  </w:num>
  <w:num w:numId="17" w16cid:durableId="1937245324">
    <w:abstractNumId w:val="9"/>
  </w:num>
  <w:num w:numId="18" w16cid:durableId="1988125513">
    <w:abstractNumId w:val="6"/>
  </w:num>
  <w:num w:numId="19" w16cid:durableId="59913401">
    <w:abstractNumId w:val="4"/>
  </w:num>
  <w:num w:numId="20" w16cid:durableId="1489856103">
    <w:abstractNumId w:val="12"/>
  </w:num>
  <w:num w:numId="21" w16cid:durableId="217014229">
    <w:abstractNumId w:val="19"/>
  </w:num>
  <w:num w:numId="22" w16cid:durableId="950472208">
    <w:abstractNumId w:val="27"/>
  </w:num>
  <w:num w:numId="23" w16cid:durableId="728577387">
    <w:abstractNumId w:val="17"/>
  </w:num>
  <w:num w:numId="24" w16cid:durableId="1295480695">
    <w:abstractNumId w:val="25"/>
  </w:num>
  <w:num w:numId="25" w16cid:durableId="1778720954">
    <w:abstractNumId w:val="28"/>
  </w:num>
  <w:num w:numId="26" w16cid:durableId="578366543">
    <w:abstractNumId w:val="1"/>
  </w:num>
  <w:num w:numId="27" w16cid:durableId="2011447980">
    <w:abstractNumId w:val="18"/>
  </w:num>
  <w:num w:numId="28" w16cid:durableId="2041473593">
    <w:abstractNumId w:val="29"/>
  </w:num>
  <w:num w:numId="29" w16cid:durableId="1897012029">
    <w:abstractNumId w:val="21"/>
  </w:num>
  <w:num w:numId="30" w16cid:durableId="1888758672">
    <w:abstractNumId w:val="7"/>
  </w:num>
  <w:num w:numId="31" w16cid:durableId="105856952">
    <w:abstractNumId w:val="33"/>
  </w:num>
  <w:num w:numId="32" w16cid:durableId="142741738">
    <w:abstractNumId w:val="35"/>
  </w:num>
  <w:num w:numId="33" w16cid:durableId="1487166666">
    <w:abstractNumId w:val="22"/>
  </w:num>
  <w:num w:numId="34" w16cid:durableId="127749830">
    <w:abstractNumId w:val="32"/>
  </w:num>
  <w:num w:numId="35" w16cid:durableId="2005206612">
    <w:abstractNumId w:val="13"/>
  </w:num>
  <w:num w:numId="36" w16cid:durableId="1132671380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2B1"/>
    <w:rsid w:val="00002217"/>
    <w:rsid w:val="0001512E"/>
    <w:rsid w:val="00020C69"/>
    <w:rsid w:val="0002499C"/>
    <w:rsid w:val="00030AD0"/>
    <w:rsid w:val="000317B6"/>
    <w:rsid w:val="00032A0E"/>
    <w:rsid w:val="000360D3"/>
    <w:rsid w:val="00045583"/>
    <w:rsid w:val="00045D8C"/>
    <w:rsid w:val="00057DA2"/>
    <w:rsid w:val="0006001F"/>
    <w:rsid w:val="00064720"/>
    <w:rsid w:val="000778F8"/>
    <w:rsid w:val="00080DAC"/>
    <w:rsid w:val="00093F5A"/>
    <w:rsid w:val="000A0992"/>
    <w:rsid w:val="000A55E9"/>
    <w:rsid w:val="000C5808"/>
    <w:rsid w:val="000D430D"/>
    <w:rsid w:val="000D58DC"/>
    <w:rsid w:val="000E5440"/>
    <w:rsid w:val="000E5BBA"/>
    <w:rsid w:val="000E6185"/>
    <w:rsid w:val="000E6AA6"/>
    <w:rsid w:val="00104DD9"/>
    <w:rsid w:val="00117B8A"/>
    <w:rsid w:val="00124211"/>
    <w:rsid w:val="00125F4E"/>
    <w:rsid w:val="001279D1"/>
    <w:rsid w:val="001302B6"/>
    <w:rsid w:val="0013302C"/>
    <w:rsid w:val="001347D5"/>
    <w:rsid w:val="00146509"/>
    <w:rsid w:val="00150931"/>
    <w:rsid w:val="0016360C"/>
    <w:rsid w:val="001676B9"/>
    <w:rsid w:val="00171211"/>
    <w:rsid w:val="0017476B"/>
    <w:rsid w:val="001820BC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3C5D"/>
    <w:rsid w:val="00221F51"/>
    <w:rsid w:val="00232ACF"/>
    <w:rsid w:val="00236F55"/>
    <w:rsid w:val="00245B0F"/>
    <w:rsid w:val="002472FE"/>
    <w:rsid w:val="00272D6B"/>
    <w:rsid w:val="002739A4"/>
    <w:rsid w:val="00284BED"/>
    <w:rsid w:val="002869A6"/>
    <w:rsid w:val="00286C15"/>
    <w:rsid w:val="0028710D"/>
    <w:rsid w:val="002A6BFB"/>
    <w:rsid w:val="002B2FD2"/>
    <w:rsid w:val="002C7F0F"/>
    <w:rsid w:val="002D3F65"/>
    <w:rsid w:val="002D5BA5"/>
    <w:rsid w:val="002D7993"/>
    <w:rsid w:val="002E02B6"/>
    <w:rsid w:val="002F22B1"/>
    <w:rsid w:val="002F2DD4"/>
    <w:rsid w:val="0030631B"/>
    <w:rsid w:val="00306963"/>
    <w:rsid w:val="00317A4B"/>
    <w:rsid w:val="0033190F"/>
    <w:rsid w:val="0035109D"/>
    <w:rsid w:val="003573DE"/>
    <w:rsid w:val="0036721F"/>
    <w:rsid w:val="00373451"/>
    <w:rsid w:val="00385EA4"/>
    <w:rsid w:val="00391E9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D6094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072F"/>
    <w:rsid w:val="004D2FF8"/>
    <w:rsid w:val="004E0C82"/>
    <w:rsid w:val="004E1E01"/>
    <w:rsid w:val="004E5FB5"/>
    <w:rsid w:val="004F0ACC"/>
    <w:rsid w:val="004F593C"/>
    <w:rsid w:val="00502067"/>
    <w:rsid w:val="005132BF"/>
    <w:rsid w:val="00516F9C"/>
    <w:rsid w:val="0052544E"/>
    <w:rsid w:val="0054391B"/>
    <w:rsid w:val="0055015D"/>
    <w:rsid w:val="005565BE"/>
    <w:rsid w:val="00557EDB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3BD9"/>
    <w:rsid w:val="00650C9A"/>
    <w:rsid w:val="00660793"/>
    <w:rsid w:val="006778DF"/>
    <w:rsid w:val="00685762"/>
    <w:rsid w:val="00686EE6"/>
    <w:rsid w:val="006A019E"/>
    <w:rsid w:val="006B2D08"/>
    <w:rsid w:val="006D4315"/>
    <w:rsid w:val="006D5C63"/>
    <w:rsid w:val="006E2AB0"/>
    <w:rsid w:val="006E2D0D"/>
    <w:rsid w:val="006E3EF3"/>
    <w:rsid w:val="006F0785"/>
    <w:rsid w:val="006F40EB"/>
    <w:rsid w:val="00715DF2"/>
    <w:rsid w:val="007212F6"/>
    <w:rsid w:val="00727E5A"/>
    <w:rsid w:val="007320EA"/>
    <w:rsid w:val="0074220F"/>
    <w:rsid w:val="00750503"/>
    <w:rsid w:val="00770292"/>
    <w:rsid w:val="007769A7"/>
    <w:rsid w:val="007B265B"/>
    <w:rsid w:val="007B7543"/>
    <w:rsid w:val="007C2FE6"/>
    <w:rsid w:val="007E1CAC"/>
    <w:rsid w:val="007E268E"/>
    <w:rsid w:val="007E4601"/>
    <w:rsid w:val="007E514B"/>
    <w:rsid w:val="007F0472"/>
    <w:rsid w:val="007F2E7F"/>
    <w:rsid w:val="007F3FEE"/>
    <w:rsid w:val="007F5148"/>
    <w:rsid w:val="007F57E5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6050"/>
    <w:rsid w:val="00887E3F"/>
    <w:rsid w:val="00892954"/>
    <w:rsid w:val="00894A49"/>
    <w:rsid w:val="008B185D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05A08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E3B"/>
    <w:rsid w:val="00961DAE"/>
    <w:rsid w:val="00964C27"/>
    <w:rsid w:val="0096699C"/>
    <w:rsid w:val="00972379"/>
    <w:rsid w:val="00976358"/>
    <w:rsid w:val="0097742E"/>
    <w:rsid w:val="0098031F"/>
    <w:rsid w:val="00981143"/>
    <w:rsid w:val="00986450"/>
    <w:rsid w:val="00987134"/>
    <w:rsid w:val="0099638F"/>
    <w:rsid w:val="00996ED4"/>
    <w:rsid w:val="009A6B7C"/>
    <w:rsid w:val="009B7467"/>
    <w:rsid w:val="009C2439"/>
    <w:rsid w:val="009C3A5C"/>
    <w:rsid w:val="009C3B82"/>
    <w:rsid w:val="009D0066"/>
    <w:rsid w:val="009D22AE"/>
    <w:rsid w:val="009D2F2A"/>
    <w:rsid w:val="009D67CD"/>
    <w:rsid w:val="009E5C91"/>
    <w:rsid w:val="009F559E"/>
    <w:rsid w:val="00A147C7"/>
    <w:rsid w:val="00A16FD7"/>
    <w:rsid w:val="00A20032"/>
    <w:rsid w:val="00A235C9"/>
    <w:rsid w:val="00A2362B"/>
    <w:rsid w:val="00A24380"/>
    <w:rsid w:val="00A267A7"/>
    <w:rsid w:val="00A42274"/>
    <w:rsid w:val="00A424BC"/>
    <w:rsid w:val="00A431D9"/>
    <w:rsid w:val="00A44640"/>
    <w:rsid w:val="00A464AB"/>
    <w:rsid w:val="00A56E05"/>
    <w:rsid w:val="00A84784"/>
    <w:rsid w:val="00A877C5"/>
    <w:rsid w:val="00A9007A"/>
    <w:rsid w:val="00A948E4"/>
    <w:rsid w:val="00A97C60"/>
    <w:rsid w:val="00AA3E44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45CC1"/>
    <w:rsid w:val="00B514B8"/>
    <w:rsid w:val="00B51B5E"/>
    <w:rsid w:val="00B62CD2"/>
    <w:rsid w:val="00B72387"/>
    <w:rsid w:val="00B81E8E"/>
    <w:rsid w:val="00BA0464"/>
    <w:rsid w:val="00BB53D3"/>
    <w:rsid w:val="00BC6A1B"/>
    <w:rsid w:val="00BD1631"/>
    <w:rsid w:val="00BD4E34"/>
    <w:rsid w:val="00BE70D1"/>
    <w:rsid w:val="00C00A61"/>
    <w:rsid w:val="00C10A59"/>
    <w:rsid w:val="00C117CF"/>
    <w:rsid w:val="00C3032B"/>
    <w:rsid w:val="00C36503"/>
    <w:rsid w:val="00C433F5"/>
    <w:rsid w:val="00C530BD"/>
    <w:rsid w:val="00C666E8"/>
    <w:rsid w:val="00C81B9E"/>
    <w:rsid w:val="00C81CC3"/>
    <w:rsid w:val="00C930D9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4182D"/>
    <w:rsid w:val="00E44084"/>
    <w:rsid w:val="00E464D7"/>
    <w:rsid w:val="00E547DE"/>
    <w:rsid w:val="00E553A0"/>
    <w:rsid w:val="00E57AEA"/>
    <w:rsid w:val="00E80587"/>
    <w:rsid w:val="00E82434"/>
    <w:rsid w:val="00E90211"/>
    <w:rsid w:val="00E92D8D"/>
    <w:rsid w:val="00EA05B9"/>
    <w:rsid w:val="00EA083B"/>
    <w:rsid w:val="00EA5591"/>
    <w:rsid w:val="00EB3086"/>
    <w:rsid w:val="00EE7A50"/>
    <w:rsid w:val="00EF0CB1"/>
    <w:rsid w:val="00EF2BBA"/>
    <w:rsid w:val="00EF5675"/>
    <w:rsid w:val="00EF56A3"/>
    <w:rsid w:val="00F00D66"/>
    <w:rsid w:val="00F017EB"/>
    <w:rsid w:val="00F06FB8"/>
    <w:rsid w:val="00F22337"/>
    <w:rsid w:val="00F228A4"/>
    <w:rsid w:val="00F23C14"/>
    <w:rsid w:val="00F25D23"/>
    <w:rsid w:val="00F33620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76CA5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6663E8"/>
  <w15:chartTrackingRefBased/>
  <w15:docId w15:val="{3AE4A97E-82CA-46A8-8594-9A4BD8DBE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71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renatov56 renatov56</cp:lastModifiedBy>
  <cp:revision>5</cp:revision>
  <dcterms:created xsi:type="dcterms:W3CDTF">2022-09-29T08:22:00Z</dcterms:created>
  <dcterms:modified xsi:type="dcterms:W3CDTF">2022-10-01T10:05:00Z</dcterms:modified>
</cp:coreProperties>
</file>