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3381"/>
        <w:gridCol w:w="5974"/>
      </w:tblGrid>
      <w:tr w:rsidR="00FC6D5D" w:rsidRPr="00AD6D7D" w14:paraId="35054992" w14:textId="77777777" w:rsidTr="001F171E">
        <w:tc>
          <w:tcPr>
            <w:tcW w:w="3358" w:type="dxa"/>
          </w:tcPr>
          <w:bookmarkStart w:id="0" w:name="_Hlk85451537"/>
          <w:p w14:paraId="3BD50D25" w14:textId="77777777" w:rsidR="00FC6D5D" w:rsidRPr="00AD6D7D" w:rsidRDefault="001C116C" w:rsidP="001F171E">
            <w:r w:rsidRPr="00AD6D7D">
              <w:rPr>
                <w:noProof/>
              </w:rPr>
              <w:object w:dxaOrig="9950" w:dyaOrig="3900" w14:anchorId="6464A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8.25pt;height:60pt;mso-width-percent:0;mso-height-percent:0;mso-width-percent:0;mso-height-percent:0" o:ole="">
                  <v:imagedata r:id="rId8" o:title=""/>
                </v:shape>
                <o:OLEObject Type="Embed" ProgID="PBrush" ShapeID="_x0000_i1025" DrawAspect="Content" ObjectID="_1726131293" r:id="rId9"/>
              </w:object>
            </w:r>
          </w:p>
        </w:tc>
        <w:tc>
          <w:tcPr>
            <w:tcW w:w="5997" w:type="dxa"/>
            <w:vAlign w:val="center"/>
          </w:tcPr>
          <w:p w14:paraId="776620C0" w14:textId="77777777" w:rsidR="00FC6D5D" w:rsidRPr="00AD6D7D" w:rsidRDefault="00FC6D5D" w:rsidP="001F171E">
            <w:pPr>
              <w:jc w:val="center"/>
              <w:rPr>
                <w:sz w:val="32"/>
                <w:szCs w:val="32"/>
              </w:rPr>
            </w:pPr>
            <w:r w:rsidRPr="00AD6D7D">
              <w:rPr>
                <w:sz w:val="32"/>
                <w:szCs w:val="32"/>
              </w:rPr>
              <w:t xml:space="preserve">Moving Picture, Audio and Data Coding </w:t>
            </w:r>
          </w:p>
          <w:p w14:paraId="24035D90" w14:textId="77777777" w:rsidR="00FC6D5D" w:rsidRPr="00AD6D7D" w:rsidRDefault="00FC6D5D" w:rsidP="001F171E">
            <w:pPr>
              <w:jc w:val="center"/>
              <w:rPr>
                <w:sz w:val="32"/>
                <w:szCs w:val="32"/>
              </w:rPr>
            </w:pPr>
            <w:r w:rsidRPr="00AD6D7D">
              <w:rPr>
                <w:sz w:val="32"/>
                <w:szCs w:val="32"/>
              </w:rPr>
              <w:t>by Artificial Intelligence</w:t>
            </w:r>
          </w:p>
          <w:p w14:paraId="302921E0" w14:textId="77777777" w:rsidR="00FC6D5D" w:rsidRPr="00AD6D7D" w:rsidRDefault="00FC6D5D" w:rsidP="001F171E">
            <w:pPr>
              <w:jc w:val="center"/>
              <w:rPr>
                <w:sz w:val="32"/>
                <w:szCs w:val="32"/>
              </w:rPr>
            </w:pPr>
            <w:r w:rsidRPr="00AD6D7D">
              <w:rPr>
                <w:sz w:val="32"/>
                <w:szCs w:val="32"/>
              </w:rPr>
              <w:t>www.mpai.community</w:t>
            </w:r>
          </w:p>
        </w:tc>
      </w:tr>
    </w:tbl>
    <w:p w14:paraId="26E42C8C" w14:textId="232D17E8" w:rsidR="00FC6D5D" w:rsidRDefault="00FC6D5D" w:rsidP="00FC6D5D"/>
    <w:p w14:paraId="0354015A" w14:textId="77777777" w:rsidR="00365775" w:rsidRDefault="00365775" w:rsidP="00365775">
      <w:pPr>
        <w:jc w:val="center"/>
      </w:pPr>
      <w:r w:rsidRPr="00D72C7C">
        <w:rPr>
          <w:b/>
          <w:bCs/>
          <w:sz w:val="32"/>
          <w:szCs w:val="32"/>
        </w:rPr>
        <w:t>Public document</w:t>
      </w:r>
    </w:p>
    <w:tbl>
      <w:tblPr>
        <w:tblW w:w="0" w:type="auto"/>
        <w:tblLook w:val="04A0" w:firstRow="1" w:lastRow="0" w:firstColumn="1" w:lastColumn="0" w:noHBand="0" w:noVBand="1"/>
      </w:tblPr>
      <w:tblGrid>
        <w:gridCol w:w="958"/>
        <w:gridCol w:w="8397"/>
      </w:tblGrid>
      <w:tr w:rsidR="00C81CF3" w:rsidRPr="00AD6D7D" w14:paraId="1272E672" w14:textId="77777777" w:rsidTr="00365775">
        <w:tc>
          <w:tcPr>
            <w:tcW w:w="958" w:type="dxa"/>
            <w:tcBorders>
              <w:top w:val="nil"/>
              <w:left w:val="nil"/>
              <w:bottom w:val="nil"/>
              <w:right w:val="nil"/>
            </w:tcBorders>
          </w:tcPr>
          <w:p w14:paraId="4D1C19BE" w14:textId="27C6F695" w:rsidR="00C81CF3" w:rsidRPr="00AD6D7D" w:rsidRDefault="00D83B2F" w:rsidP="00354594">
            <w:pPr>
              <w:jc w:val="right"/>
              <w:rPr>
                <w:b/>
                <w:bCs/>
              </w:rPr>
            </w:pPr>
            <w:r>
              <w:rPr>
                <w:b/>
                <w:bCs/>
              </w:rPr>
              <w:t>N858</w:t>
            </w:r>
          </w:p>
        </w:tc>
        <w:tc>
          <w:tcPr>
            <w:tcW w:w="8397" w:type="dxa"/>
            <w:tcBorders>
              <w:top w:val="nil"/>
              <w:left w:val="nil"/>
              <w:bottom w:val="nil"/>
              <w:right w:val="nil"/>
            </w:tcBorders>
          </w:tcPr>
          <w:p w14:paraId="0CE6EF31" w14:textId="77D4A85A" w:rsidR="00C81CF3" w:rsidRPr="00AD6D7D" w:rsidRDefault="00354594" w:rsidP="006C5BA1">
            <w:pPr>
              <w:jc w:val="right"/>
            </w:pPr>
            <w:r w:rsidRPr="00AD6D7D">
              <w:t>2022</w:t>
            </w:r>
            <w:r w:rsidR="00D53370" w:rsidRPr="00AD6D7D">
              <w:t>/</w:t>
            </w:r>
            <w:r w:rsidRPr="00AD6D7D">
              <w:t>09</w:t>
            </w:r>
            <w:r w:rsidR="00D53370" w:rsidRPr="00AD6D7D">
              <w:t>/</w:t>
            </w:r>
            <w:r w:rsidR="00D83B2F">
              <w:t>30</w:t>
            </w:r>
          </w:p>
        </w:tc>
      </w:tr>
      <w:tr w:rsidR="00C81CF3" w:rsidRPr="00AD6D7D" w14:paraId="60163116" w14:textId="77777777" w:rsidTr="00365775">
        <w:tc>
          <w:tcPr>
            <w:tcW w:w="958" w:type="dxa"/>
            <w:tcBorders>
              <w:top w:val="nil"/>
              <w:left w:val="nil"/>
              <w:bottom w:val="nil"/>
              <w:right w:val="nil"/>
            </w:tcBorders>
          </w:tcPr>
          <w:p w14:paraId="5CFF6D5E" w14:textId="77777777" w:rsidR="00C81CF3" w:rsidRPr="00AD6D7D" w:rsidRDefault="00C81CF3" w:rsidP="006C5BA1">
            <w:pPr>
              <w:rPr>
                <w:b/>
                <w:bCs/>
              </w:rPr>
            </w:pPr>
            <w:r w:rsidRPr="00AD6D7D">
              <w:rPr>
                <w:b/>
                <w:bCs/>
              </w:rPr>
              <w:t>Source</w:t>
            </w:r>
          </w:p>
        </w:tc>
        <w:tc>
          <w:tcPr>
            <w:tcW w:w="8397" w:type="dxa"/>
            <w:tcBorders>
              <w:top w:val="nil"/>
              <w:left w:val="nil"/>
              <w:bottom w:val="nil"/>
              <w:right w:val="nil"/>
            </w:tcBorders>
          </w:tcPr>
          <w:p w14:paraId="4E1393B4" w14:textId="010303F9" w:rsidR="00C81CF3" w:rsidRPr="00AD6D7D" w:rsidRDefault="00D83B2F" w:rsidP="006C5BA1">
            <w:r>
              <w:t>AIF-DC</w:t>
            </w:r>
          </w:p>
        </w:tc>
      </w:tr>
      <w:tr w:rsidR="00C81CF3" w:rsidRPr="00AD6D7D" w14:paraId="445D3E04" w14:textId="77777777" w:rsidTr="00365775">
        <w:trPr>
          <w:trHeight w:val="60"/>
        </w:trPr>
        <w:tc>
          <w:tcPr>
            <w:tcW w:w="958" w:type="dxa"/>
            <w:tcBorders>
              <w:top w:val="nil"/>
              <w:left w:val="nil"/>
              <w:bottom w:val="nil"/>
              <w:right w:val="nil"/>
            </w:tcBorders>
          </w:tcPr>
          <w:p w14:paraId="4E660AE2" w14:textId="77777777" w:rsidR="00C81CF3" w:rsidRPr="00AD6D7D" w:rsidRDefault="00C81CF3" w:rsidP="006C5BA1">
            <w:pPr>
              <w:rPr>
                <w:b/>
                <w:bCs/>
              </w:rPr>
            </w:pPr>
            <w:r w:rsidRPr="00AD6D7D">
              <w:rPr>
                <w:b/>
                <w:bCs/>
              </w:rPr>
              <w:t>Title</w:t>
            </w:r>
          </w:p>
        </w:tc>
        <w:tc>
          <w:tcPr>
            <w:tcW w:w="8397" w:type="dxa"/>
            <w:tcBorders>
              <w:top w:val="nil"/>
              <w:left w:val="nil"/>
              <w:bottom w:val="nil"/>
              <w:right w:val="nil"/>
            </w:tcBorders>
          </w:tcPr>
          <w:p w14:paraId="3BBC5D8A" w14:textId="22A8073D" w:rsidR="00C81CF3" w:rsidRPr="00AD6D7D" w:rsidRDefault="00C262B7" w:rsidP="006C5BA1">
            <w:r w:rsidRPr="00AD6D7D">
              <w:t>Technical Specification - AI Framework (MPAI-AIF) V1.1</w:t>
            </w:r>
            <w:r w:rsidR="00D256DF" w:rsidRPr="00AD6D7D">
              <w:t>.1</w:t>
            </w:r>
          </w:p>
        </w:tc>
      </w:tr>
      <w:tr w:rsidR="0032414A" w:rsidRPr="00AD6D7D" w14:paraId="3A12152A" w14:textId="77777777" w:rsidTr="00365775">
        <w:trPr>
          <w:trHeight w:val="60"/>
        </w:trPr>
        <w:tc>
          <w:tcPr>
            <w:tcW w:w="958" w:type="dxa"/>
            <w:tcBorders>
              <w:top w:val="nil"/>
              <w:left w:val="nil"/>
              <w:bottom w:val="nil"/>
              <w:right w:val="nil"/>
            </w:tcBorders>
          </w:tcPr>
          <w:p w14:paraId="4820F2D9" w14:textId="77777777" w:rsidR="0032414A" w:rsidRPr="00AD6D7D" w:rsidRDefault="0032414A">
            <w:pPr>
              <w:rPr>
                <w:b/>
                <w:bCs/>
              </w:rPr>
            </w:pPr>
            <w:r w:rsidRPr="00AD6D7D">
              <w:rPr>
                <w:b/>
                <w:bCs/>
              </w:rPr>
              <w:t>Target</w:t>
            </w:r>
          </w:p>
        </w:tc>
        <w:tc>
          <w:tcPr>
            <w:tcW w:w="8397" w:type="dxa"/>
            <w:tcBorders>
              <w:top w:val="nil"/>
              <w:left w:val="nil"/>
              <w:bottom w:val="nil"/>
              <w:right w:val="nil"/>
            </w:tcBorders>
          </w:tcPr>
          <w:p w14:paraId="33114F0B" w14:textId="54976EB8" w:rsidR="0032414A" w:rsidRPr="00AD6D7D" w:rsidRDefault="00C262B7">
            <w:r w:rsidRPr="00AD6D7D">
              <w:t>MPAI</w:t>
            </w:r>
            <w:r w:rsidR="00D83B2F">
              <w:t>-24</w:t>
            </w:r>
          </w:p>
        </w:tc>
      </w:tr>
      <w:bookmarkEnd w:id="0"/>
    </w:tbl>
    <w:p w14:paraId="62C2C0A0" w14:textId="764E83C5" w:rsidR="00C81CF3" w:rsidRPr="00AD6D7D" w:rsidRDefault="00C81CF3" w:rsidP="00D53370">
      <w:pPr>
        <w:jc w:val="both"/>
      </w:pPr>
    </w:p>
    <w:p w14:paraId="3D221773" w14:textId="1151FBB0" w:rsidR="00B969D1" w:rsidRPr="00AD6D7D" w:rsidRDefault="00C262B7" w:rsidP="00D53370">
      <w:pPr>
        <w:jc w:val="both"/>
      </w:pPr>
      <w:r w:rsidRPr="00AD6D7D">
        <w:t xml:space="preserve">This is </w:t>
      </w:r>
      <w:r w:rsidR="00D256DF" w:rsidRPr="00AD6D7D">
        <w:t xml:space="preserve">a slightly revised text of Technical Specification - AI Framework (MPAI-AIF) V1.1 modified to accommodate comments </w:t>
      </w:r>
      <w:r w:rsidR="009944FD" w:rsidRPr="00AD6D7D">
        <w:t>from IEEE SA RAC</w:t>
      </w:r>
    </w:p>
    <w:p w14:paraId="09F4ED78" w14:textId="1446C214" w:rsidR="00B969D1" w:rsidRPr="00AD6D7D" w:rsidRDefault="00B969D1">
      <w:r w:rsidRPr="00AD6D7D">
        <w:br w:type="page"/>
      </w:r>
    </w:p>
    <w:tbl>
      <w:tblPr>
        <w:tblW w:w="9355" w:type="dxa"/>
        <w:tblLayout w:type="fixed"/>
        <w:tblLook w:val="0400" w:firstRow="0" w:lastRow="0" w:firstColumn="0" w:lastColumn="0" w:noHBand="0" w:noVBand="1"/>
      </w:tblPr>
      <w:tblGrid>
        <w:gridCol w:w="3847"/>
        <w:gridCol w:w="5508"/>
      </w:tblGrid>
      <w:tr w:rsidR="00B969D1" w:rsidRPr="00AD6D7D" w14:paraId="1D7DC4FE" w14:textId="77777777" w:rsidTr="005160A5">
        <w:tc>
          <w:tcPr>
            <w:tcW w:w="3847" w:type="dxa"/>
          </w:tcPr>
          <w:p w14:paraId="262795D3" w14:textId="77777777" w:rsidR="00B969D1" w:rsidRPr="00AD6D7D" w:rsidRDefault="00000000">
            <w:pPr>
              <w:pageBreakBefore/>
              <w:widowControl w:val="0"/>
            </w:pPr>
            <w:r>
              <w:lastRenderedPageBreak/>
              <w:pict w14:anchorId="052C89C4">
                <v:shape id="_x0000_tole_rId4" o:spid="_x0000_s1026" type="#_x0000_t75" style="position:absolute;margin-left:0;margin-top:0;width:50pt;height:50pt;z-index:251659264;visibility:hidden">
                  <o:lock v:ext="edit" selection="t"/>
                </v:shape>
              </w:pict>
            </w:r>
            <w:r w:rsidR="00B969D1" w:rsidRPr="00AD6D7D">
              <w:object w:dxaOrig="11940" w:dyaOrig="4680" w14:anchorId="60E757FE">
                <v:shape id="ole_rId4" o:spid="_x0000_i1026" type="#_x0000_t75" style="width:185.25pt;height:1in;visibility:visible;mso-wrap-distance-right:0" o:ole="">
                  <v:imagedata r:id="rId8" o:title=""/>
                </v:shape>
                <o:OLEObject Type="Embed" ProgID="PBrush" ShapeID="ole_rId4" DrawAspect="Content" ObjectID="_1726131294" r:id="rId10"/>
              </w:object>
            </w:r>
          </w:p>
        </w:tc>
        <w:tc>
          <w:tcPr>
            <w:tcW w:w="5508" w:type="dxa"/>
            <w:vAlign w:val="center"/>
          </w:tcPr>
          <w:p w14:paraId="57AB7E5E" w14:textId="77777777" w:rsidR="00B969D1" w:rsidRPr="00AD6D7D" w:rsidRDefault="00B969D1">
            <w:pPr>
              <w:widowControl w:val="0"/>
              <w:jc w:val="center"/>
              <w:rPr>
                <w:sz w:val="32"/>
                <w:szCs w:val="32"/>
              </w:rPr>
            </w:pPr>
            <w:r w:rsidRPr="00AD6D7D">
              <w:rPr>
                <w:sz w:val="32"/>
                <w:szCs w:val="32"/>
              </w:rPr>
              <w:t>Moving Picture, Audio and Data Coding</w:t>
            </w:r>
          </w:p>
          <w:p w14:paraId="691BB742" w14:textId="77777777" w:rsidR="00B969D1" w:rsidRPr="00AD6D7D" w:rsidRDefault="00B969D1">
            <w:pPr>
              <w:widowControl w:val="0"/>
              <w:jc w:val="center"/>
              <w:rPr>
                <w:sz w:val="32"/>
                <w:szCs w:val="32"/>
              </w:rPr>
            </w:pPr>
            <w:r w:rsidRPr="00AD6D7D">
              <w:rPr>
                <w:sz w:val="32"/>
                <w:szCs w:val="32"/>
              </w:rPr>
              <w:t>by Artificial Intelligence</w:t>
            </w:r>
          </w:p>
          <w:p w14:paraId="67525A62" w14:textId="77777777" w:rsidR="00B969D1" w:rsidRPr="00AD6D7D" w:rsidRDefault="00B969D1">
            <w:pPr>
              <w:widowControl w:val="0"/>
              <w:jc w:val="center"/>
              <w:rPr>
                <w:sz w:val="32"/>
                <w:szCs w:val="32"/>
              </w:rPr>
            </w:pPr>
            <w:r w:rsidRPr="00AD6D7D">
              <w:rPr>
                <w:sz w:val="32"/>
                <w:szCs w:val="32"/>
              </w:rPr>
              <w:t>www.mpai.community</w:t>
            </w:r>
          </w:p>
          <w:p w14:paraId="5D6241A8" w14:textId="77777777" w:rsidR="00B969D1" w:rsidRPr="00AD6D7D" w:rsidRDefault="00B969D1">
            <w:pPr>
              <w:widowControl w:val="0"/>
              <w:jc w:val="center"/>
              <w:rPr>
                <w:sz w:val="32"/>
                <w:szCs w:val="32"/>
              </w:rPr>
            </w:pPr>
          </w:p>
        </w:tc>
      </w:tr>
    </w:tbl>
    <w:p w14:paraId="7CFAFA85" w14:textId="77777777" w:rsidR="00B969D1" w:rsidRPr="00AD6D7D" w:rsidRDefault="00B969D1">
      <w:pPr>
        <w:jc w:val="both"/>
      </w:pPr>
    </w:p>
    <w:p w14:paraId="4369ADA3" w14:textId="77777777" w:rsidR="00B969D1" w:rsidRPr="00AD6D7D" w:rsidRDefault="00B969D1">
      <w:pPr>
        <w:jc w:val="both"/>
      </w:pPr>
    </w:p>
    <w:p w14:paraId="483720A7" w14:textId="77777777" w:rsidR="00B969D1" w:rsidRPr="00AD6D7D" w:rsidRDefault="00B969D1">
      <w:pPr>
        <w:jc w:val="center"/>
        <w:rPr>
          <w:b/>
          <w:sz w:val="40"/>
          <w:szCs w:val="40"/>
        </w:rPr>
      </w:pPr>
    </w:p>
    <w:p w14:paraId="05EC89BA" w14:textId="77777777" w:rsidR="00B969D1" w:rsidRPr="00AD6D7D" w:rsidRDefault="00B969D1">
      <w:pPr>
        <w:jc w:val="center"/>
        <w:rPr>
          <w:b/>
          <w:sz w:val="40"/>
          <w:szCs w:val="40"/>
        </w:rPr>
      </w:pPr>
    </w:p>
    <w:p w14:paraId="5E6C5CFD" w14:textId="77777777" w:rsidR="00B969D1" w:rsidRPr="00AD6D7D" w:rsidRDefault="00B969D1">
      <w:pPr>
        <w:jc w:val="center"/>
        <w:rPr>
          <w:b/>
          <w:sz w:val="40"/>
          <w:szCs w:val="40"/>
        </w:rPr>
      </w:pPr>
    </w:p>
    <w:p w14:paraId="7E384D7E" w14:textId="77777777" w:rsidR="00B969D1" w:rsidRPr="00AD6D7D" w:rsidRDefault="00B969D1">
      <w:pPr>
        <w:jc w:val="center"/>
        <w:rPr>
          <w:b/>
          <w:sz w:val="40"/>
          <w:szCs w:val="40"/>
        </w:rPr>
      </w:pPr>
    </w:p>
    <w:p w14:paraId="5101D714" w14:textId="77777777" w:rsidR="00B969D1" w:rsidRPr="00AD6D7D" w:rsidRDefault="00B969D1">
      <w:pPr>
        <w:jc w:val="center"/>
        <w:rPr>
          <w:b/>
          <w:sz w:val="40"/>
          <w:szCs w:val="40"/>
        </w:rPr>
      </w:pPr>
      <w:r w:rsidRPr="00AD6D7D">
        <w:rPr>
          <w:b/>
          <w:sz w:val="40"/>
          <w:szCs w:val="40"/>
        </w:rPr>
        <w:t>MPAI Technical Specification</w:t>
      </w:r>
    </w:p>
    <w:p w14:paraId="4EA5014B" w14:textId="77777777" w:rsidR="00B969D1" w:rsidRPr="00AD6D7D" w:rsidRDefault="00B969D1"/>
    <w:p w14:paraId="2B2F6AB8" w14:textId="77777777" w:rsidR="00B969D1" w:rsidRPr="00AD6D7D" w:rsidRDefault="00B969D1">
      <w:pPr>
        <w:jc w:val="center"/>
      </w:pPr>
    </w:p>
    <w:p w14:paraId="551DF1D4" w14:textId="77777777" w:rsidR="00B969D1" w:rsidRPr="00AD6D7D" w:rsidRDefault="00B969D1">
      <w:pPr>
        <w:jc w:val="center"/>
      </w:pPr>
    </w:p>
    <w:p w14:paraId="78D33BD0" w14:textId="77777777" w:rsidR="00B969D1" w:rsidRPr="00AD6D7D" w:rsidRDefault="00B969D1">
      <w:pPr>
        <w:jc w:val="center"/>
      </w:pPr>
    </w:p>
    <w:p w14:paraId="5AAA86AF" w14:textId="77777777" w:rsidR="00B969D1" w:rsidRPr="00AD6D7D" w:rsidRDefault="00B969D1">
      <w:pPr>
        <w:jc w:val="center"/>
      </w:pPr>
    </w:p>
    <w:p w14:paraId="5AFDC59C" w14:textId="77777777" w:rsidR="00B969D1" w:rsidRPr="00AD6D7D" w:rsidRDefault="00B969D1">
      <w:pPr>
        <w:jc w:val="center"/>
      </w:pPr>
    </w:p>
    <w:p w14:paraId="5492C9F0" w14:textId="77777777" w:rsidR="00B969D1" w:rsidRPr="00AD6D7D" w:rsidRDefault="00B969D1">
      <w:pPr>
        <w:jc w:val="center"/>
      </w:pPr>
    </w:p>
    <w:p w14:paraId="1E59D4FB" w14:textId="77777777" w:rsidR="00B969D1" w:rsidRPr="00AD6D7D" w:rsidRDefault="00B969D1">
      <w:pPr>
        <w:jc w:val="center"/>
        <w:rPr>
          <w:b/>
          <w:sz w:val="40"/>
          <w:szCs w:val="40"/>
        </w:rPr>
      </w:pPr>
      <w:r w:rsidRPr="00AD6D7D">
        <w:rPr>
          <w:b/>
          <w:sz w:val="40"/>
          <w:szCs w:val="40"/>
        </w:rPr>
        <w:t>AI Framework</w:t>
      </w:r>
    </w:p>
    <w:p w14:paraId="774C5E06" w14:textId="77777777" w:rsidR="00B969D1" w:rsidRPr="00AD6D7D" w:rsidRDefault="00B969D1">
      <w:pPr>
        <w:jc w:val="center"/>
        <w:rPr>
          <w:b/>
          <w:sz w:val="40"/>
          <w:szCs w:val="40"/>
        </w:rPr>
      </w:pPr>
      <w:r w:rsidRPr="00AD6D7D">
        <w:rPr>
          <w:b/>
          <w:sz w:val="40"/>
          <w:szCs w:val="40"/>
        </w:rPr>
        <w:t>MPAI-AIF</w:t>
      </w:r>
    </w:p>
    <w:p w14:paraId="47BFF8E7" w14:textId="77777777" w:rsidR="00B969D1" w:rsidRPr="00AD6D7D" w:rsidRDefault="00B969D1">
      <w:pPr>
        <w:jc w:val="center"/>
        <w:rPr>
          <w:b/>
          <w:sz w:val="40"/>
          <w:szCs w:val="40"/>
        </w:rPr>
      </w:pPr>
    </w:p>
    <w:p w14:paraId="2ABC7EFA" w14:textId="77777777" w:rsidR="00B969D1" w:rsidRPr="00AD6D7D" w:rsidRDefault="00B969D1">
      <w:pPr>
        <w:jc w:val="both"/>
      </w:pPr>
    </w:p>
    <w:p w14:paraId="1C5FF41F" w14:textId="77777777" w:rsidR="00B969D1" w:rsidRPr="00AD6D7D" w:rsidRDefault="00B969D1">
      <w:pPr>
        <w:jc w:val="center"/>
      </w:pPr>
    </w:p>
    <w:tbl>
      <w:tblPr>
        <w:tblW w:w="9345" w:type="dxa"/>
        <w:tblLayout w:type="fixed"/>
        <w:tblLook w:val="0400" w:firstRow="0" w:lastRow="0" w:firstColumn="0" w:lastColumn="0" w:noHBand="0" w:noVBand="1"/>
      </w:tblPr>
      <w:tblGrid>
        <w:gridCol w:w="9345"/>
      </w:tblGrid>
      <w:tr w:rsidR="00B969D1" w:rsidRPr="00AD6D7D" w14:paraId="2E4B6CF9" w14:textId="77777777">
        <w:tc>
          <w:tcPr>
            <w:tcW w:w="9345" w:type="dxa"/>
            <w:tcBorders>
              <w:top w:val="single" w:sz="4" w:space="0" w:color="000000"/>
              <w:left w:val="single" w:sz="4" w:space="0" w:color="000000"/>
              <w:bottom w:val="single" w:sz="4" w:space="0" w:color="000000"/>
              <w:right w:val="single" w:sz="4" w:space="0" w:color="000000"/>
            </w:tcBorders>
          </w:tcPr>
          <w:p w14:paraId="2824FEB0" w14:textId="77777777" w:rsidR="00B969D1" w:rsidRPr="00AD6D7D" w:rsidRDefault="00B969D1">
            <w:pPr>
              <w:widowControl w:val="0"/>
              <w:jc w:val="center"/>
              <w:rPr>
                <w:b/>
              </w:rPr>
            </w:pPr>
            <w:r w:rsidRPr="00AD6D7D">
              <w:rPr>
                <w:b/>
              </w:rPr>
              <w:t>V1.1.1</w:t>
            </w:r>
          </w:p>
        </w:tc>
      </w:tr>
    </w:tbl>
    <w:p w14:paraId="1EA0476E" w14:textId="77777777" w:rsidR="00B969D1" w:rsidRPr="00AD6D7D" w:rsidRDefault="00B969D1">
      <w:pPr>
        <w:jc w:val="both"/>
      </w:pPr>
    </w:p>
    <w:p w14:paraId="05E0F891" w14:textId="77777777" w:rsidR="00B969D1" w:rsidRPr="00AD6D7D" w:rsidRDefault="00B969D1">
      <w:pPr>
        <w:jc w:val="both"/>
      </w:pPr>
    </w:p>
    <w:p w14:paraId="22AC8F98" w14:textId="77777777" w:rsidR="00B969D1" w:rsidRPr="00AD6D7D" w:rsidRDefault="00B969D1"/>
    <w:p w14:paraId="510D878B" w14:textId="77777777" w:rsidR="00B969D1" w:rsidRPr="00AD6D7D" w:rsidRDefault="00B969D1"/>
    <w:p w14:paraId="0F15CAB9" w14:textId="77777777" w:rsidR="00B969D1" w:rsidRPr="00AD6D7D" w:rsidRDefault="00B969D1">
      <w:pPr>
        <w:pBdr>
          <w:top w:val="single" w:sz="18" w:space="1" w:color="000000"/>
          <w:left w:val="single" w:sz="18" w:space="1" w:color="000000"/>
          <w:bottom w:val="single" w:sz="18" w:space="1" w:color="000000"/>
          <w:right w:val="single" w:sz="18" w:space="1" w:color="000000"/>
        </w:pBdr>
        <w:jc w:val="center"/>
      </w:pPr>
      <w:r w:rsidRPr="00AD6D7D">
        <w:rPr>
          <w:b/>
        </w:rPr>
        <w:t>WARNING</w:t>
      </w:r>
    </w:p>
    <w:p w14:paraId="520ECBE9" w14:textId="77777777" w:rsidR="00B969D1" w:rsidRPr="00AD6D7D" w:rsidRDefault="00B969D1">
      <w:pPr>
        <w:pBdr>
          <w:top w:val="single" w:sz="18" w:space="1" w:color="000000"/>
          <w:left w:val="single" w:sz="18" w:space="1" w:color="000000"/>
          <w:bottom w:val="single" w:sz="18" w:space="1" w:color="000000"/>
          <w:right w:val="single" w:sz="18" w:space="1" w:color="000000"/>
        </w:pBdr>
        <w:jc w:val="both"/>
      </w:pPr>
    </w:p>
    <w:p w14:paraId="1CB18609" w14:textId="77777777" w:rsidR="00B969D1" w:rsidRPr="00AD6D7D" w:rsidRDefault="00B969D1">
      <w:pPr>
        <w:pBdr>
          <w:top w:val="single" w:sz="18" w:space="1" w:color="000000"/>
          <w:left w:val="single" w:sz="18" w:space="1" w:color="000000"/>
          <w:bottom w:val="single" w:sz="18" w:space="1" w:color="000000"/>
          <w:right w:val="single" w:sz="18" w:space="1" w:color="000000"/>
        </w:pBdr>
        <w:jc w:val="both"/>
      </w:pPr>
      <w:r w:rsidRPr="00AD6D7D">
        <w:t xml:space="preserve">Use of the technologies described in this Technical Specification may infringe patents, copyrights or intellectual property rights of MPAI Members or non-members. </w:t>
      </w:r>
    </w:p>
    <w:p w14:paraId="616FB952" w14:textId="77777777" w:rsidR="00B969D1" w:rsidRPr="00AD6D7D" w:rsidRDefault="00B969D1">
      <w:pPr>
        <w:pBdr>
          <w:top w:val="single" w:sz="18" w:space="1" w:color="000000"/>
          <w:left w:val="single" w:sz="18" w:space="1" w:color="000000"/>
          <w:bottom w:val="single" w:sz="18" w:space="1" w:color="000000"/>
          <w:right w:val="single" w:sz="18" w:space="1" w:color="000000"/>
        </w:pBdr>
        <w:jc w:val="both"/>
      </w:pPr>
    </w:p>
    <w:p w14:paraId="16256585" w14:textId="77777777" w:rsidR="00B969D1" w:rsidRPr="00AD6D7D" w:rsidRDefault="00B969D1">
      <w:pPr>
        <w:pBdr>
          <w:top w:val="single" w:sz="18" w:space="1" w:color="000000"/>
          <w:left w:val="single" w:sz="18" w:space="1" w:color="000000"/>
          <w:bottom w:val="single" w:sz="18" w:space="1" w:color="000000"/>
          <w:right w:val="single" w:sz="18" w:space="1" w:color="000000"/>
        </w:pBdr>
        <w:jc w:val="both"/>
      </w:pPr>
      <w:r w:rsidRPr="00AD6D7D">
        <w:t>MPAI and its Members accept no responsibility whatsoever for damages or liability, direct or consequential, which may result from the use of this Technical Specification.</w:t>
      </w:r>
    </w:p>
    <w:p w14:paraId="33B453EB" w14:textId="77777777" w:rsidR="00B969D1" w:rsidRPr="00AD6D7D" w:rsidRDefault="00B969D1">
      <w:pPr>
        <w:pBdr>
          <w:top w:val="single" w:sz="18" w:space="1" w:color="000000"/>
          <w:left w:val="single" w:sz="18" w:space="1" w:color="000000"/>
          <w:bottom w:val="single" w:sz="18" w:space="1" w:color="000000"/>
          <w:right w:val="single" w:sz="18" w:space="1" w:color="000000"/>
        </w:pBdr>
        <w:jc w:val="both"/>
      </w:pPr>
    </w:p>
    <w:p w14:paraId="2804257B" w14:textId="5346ECC8" w:rsidR="00B969D1" w:rsidRPr="00AD6D7D" w:rsidRDefault="00B969D1">
      <w:pPr>
        <w:pBdr>
          <w:top w:val="single" w:sz="18" w:space="1" w:color="000000"/>
          <w:left w:val="single" w:sz="18" w:space="1" w:color="000000"/>
          <w:bottom w:val="single" w:sz="18" w:space="1" w:color="000000"/>
          <w:right w:val="single" w:sz="18" w:space="1" w:color="000000"/>
        </w:pBdr>
      </w:pPr>
      <w:r w:rsidRPr="00AD6D7D">
        <w:t xml:space="preserve">Readers are invited to review </w:t>
      </w:r>
      <w:r w:rsidRPr="00AD6D7D">
        <w:fldChar w:fldCharType="begin"/>
      </w:r>
      <w:r w:rsidRPr="00AD6D7D">
        <w:instrText xml:space="preserve"> REF _Ref114915961 \r \h </w:instrText>
      </w:r>
      <w:r w:rsidRPr="00AD6D7D">
        <w:fldChar w:fldCharType="separate"/>
      </w:r>
      <w:r w:rsidR="00DD3540">
        <w:t xml:space="preserve">Annex 2 - </w:t>
      </w:r>
      <w:r w:rsidRPr="00AD6D7D">
        <w:fldChar w:fldCharType="end"/>
      </w:r>
      <w:r w:rsidRPr="00AD6D7D">
        <w:t>Notices and Disclaimers.</w:t>
      </w:r>
    </w:p>
    <w:p w14:paraId="421EA19F" w14:textId="77777777" w:rsidR="00B969D1" w:rsidRPr="00AD6D7D" w:rsidRDefault="00B969D1">
      <w:pPr>
        <w:jc w:val="both"/>
      </w:pPr>
    </w:p>
    <w:p w14:paraId="2C2B249C" w14:textId="77777777" w:rsidR="00B969D1" w:rsidRPr="00AD6D7D" w:rsidRDefault="00B969D1"/>
    <w:p w14:paraId="0E2831F7" w14:textId="77777777" w:rsidR="00B969D1" w:rsidRPr="00AD6D7D" w:rsidRDefault="00B969D1"/>
    <w:p w14:paraId="37119A89" w14:textId="77777777" w:rsidR="00B969D1" w:rsidRPr="00AD6D7D" w:rsidRDefault="00B969D1"/>
    <w:p w14:paraId="39625063" w14:textId="77777777" w:rsidR="00B969D1" w:rsidRPr="00AD6D7D" w:rsidRDefault="00B969D1">
      <w:pPr>
        <w:jc w:val="center"/>
      </w:pPr>
      <w:r w:rsidRPr="00AD6D7D">
        <w:t>© Copyright MPAI 2021-2022. All rights reserved</w:t>
      </w:r>
      <w:r w:rsidRPr="00AD6D7D">
        <w:br w:type="page"/>
      </w:r>
    </w:p>
    <w:p w14:paraId="0BB2BEE9" w14:textId="77777777" w:rsidR="00B969D1" w:rsidRPr="00AD6D7D" w:rsidRDefault="00B969D1">
      <w:pPr>
        <w:jc w:val="center"/>
        <w:rPr>
          <w:b/>
          <w:sz w:val="40"/>
          <w:szCs w:val="40"/>
        </w:rPr>
      </w:pPr>
      <w:r w:rsidRPr="00AD6D7D">
        <w:rPr>
          <w:b/>
          <w:sz w:val="40"/>
          <w:szCs w:val="40"/>
        </w:rPr>
        <w:lastRenderedPageBreak/>
        <w:t>AI Framework</w:t>
      </w:r>
    </w:p>
    <w:p w14:paraId="6352950F" w14:textId="77777777" w:rsidR="00B969D1" w:rsidRPr="00AD6D7D" w:rsidRDefault="00B969D1">
      <w:pPr>
        <w:jc w:val="center"/>
        <w:rPr>
          <w:b/>
          <w:sz w:val="40"/>
          <w:szCs w:val="40"/>
        </w:rPr>
      </w:pPr>
      <w:r w:rsidRPr="00AD6D7D">
        <w:rPr>
          <w:b/>
          <w:sz w:val="40"/>
          <w:szCs w:val="40"/>
        </w:rPr>
        <w:t>Version 1.1.1</w:t>
      </w:r>
    </w:p>
    <w:p w14:paraId="722D44ED" w14:textId="77777777" w:rsidR="00B969D1" w:rsidRPr="00AD6D7D" w:rsidRDefault="00B969D1">
      <w:pPr>
        <w:jc w:val="center"/>
        <w:rPr>
          <w:b/>
        </w:rPr>
      </w:pPr>
    </w:p>
    <w:sdt>
      <w:sdtPr>
        <w:id w:val="1346525163"/>
        <w:docPartObj>
          <w:docPartGallery w:val="Table of Contents"/>
          <w:docPartUnique/>
        </w:docPartObj>
      </w:sdtPr>
      <w:sdtContent>
        <w:p w14:paraId="66E21143" w14:textId="5EC974BE" w:rsidR="00DD3540" w:rsidRDefault="00B969D1">
          <w:pPr>
            <w:pStyle w:val="TOC1"/>
            <w:rPr>
              <w:rFonts w:asciiTheme="minorHAnsi" w:eastAsiaTheme="minorEastAsia" w:hAnsiTheme="minorHAnsi" w:cstheme="minorBidi"/>
              <w:sz w:val="22"/>
              <w:szCs w:val="22"/>
              <w:lang w:val="it-IT" w:eastAsia="it-IT"/>
            </w:rPr>
          </w:pPr>
          <w:r w:rsidRPr="00AD6D7D">
            <w:fldChar w:fldCharType="begin"/>
          </w:r>
          <w:r w:rsidRPr="00AD6D7D">
            <w:rPr>
              <w:rStyle w:val="IndexLink"/>
              <w:webHidden/>
            </w:rPr>
            <w:instrText>TOC \z \o "1-4" \u \h</w:instrText>
          </w:r>
          <w:r w:rsidRPr="00AD6D7D">
            <w:rPr>
              <w:rStyle w:val="IndexLink"/>
            </w:rPr>
            <w:fldChar w:fldCharType="separate"/>
          </w:r>
          <w:hyperlink w:anchor="_Toc114994338" w:history="1">
            <w:r w:rsidR="00DD3540" w:rsidRPr="008E777A">
              <w:rPr>
                <w:rStyle w:val="Hyperlink"/>
              </w:rPr>
              <w:t>1</w:t>
            </w:r>
            <w:r w:rsidR="00DD3540">
              <w:rPr>
                <w:rFonts w:asciiTheme="minorHAnsi" w:eastAsiaTheme="minorEastAsia" w:hAnsiTheme="minorHAnsi" w:cstheme="minorBidi"/>
                <w:sz w:val="22"/>
                <w:szCs w:val="22"/>
                <w:lang w:val="it-IT" w:eastAsia="it-IT"/>
              </w:rPr>
              <w:tab/>
            </w:r>
            <w:r w:rsidR="00DD3540" w:rsidRPr="008E777A">
              <w:rPr>
                <w:rStyle w:val="Hyperlink"/>
              </w:rPr>
              <w:t>Introduction (Informative)</w:t>
            </w:r>
            <w:r w:rsidR="00DD3540">
              <w:rPr>
                <w:webHidden/>
              </w:rPr>
              <w:tab/>
            </w:r>
            <w:r w:rsidR="00DD3540">
              <w:rPr>
                <w:webHidden/>
              </w:rPr>
              <w:fldChar w:fldCharType="begin"/>
            </w:r>
            <w:r w:rsidR="00DD3540">
              <w:rPr>
                <w:webHidden/>
              </w:rPr>
              <w:instrText xml:space="preserve"> PAGEREF _Toc114994338 \h </w:instrText>
            </w:r>
            <w:r w:rsidR="00DD3540">
              <w:rPr>
                <w:webHidden/>
              </w:rPr>
            </w:r>
            <w:r w:rsidR="00DD3540">
              <w:rPr>
                <w:webHidden/>
              </w:rPr>
              <w:fldChar w:fldCharType="separate"/>
            </w:r>
            <w:r w:rsidR="00DD3540">
              <w:rPr>
                <w:webHidden/>
              </w:rPr>
              <w:t>5</w:t>
            </w:r>
            <w:r w:rsidR="00DD3540">
              <w:rPr>
                <w:webHidden/>
              </w:rPr>
              <w:fldChar w:fldCharType="end"/>
            </w:r>
          </w:hyperlink>
        </w:p>
        <w:p w14:paraId="09BD2F4E" w14:textId="7A56BBF4" w:rsidR="00DD3540" w:rsidRDefault="00000000">
          <w:pPr>
            <w:pStyle w:val="TOC1"/>
            <w:rPr>
              <w:rFonts w:asciiTheme="minorHAnsi" w:eastAsiaTheme="minorEastAsia" w:hAnsiTheme="minorHAnsi" w:cstheme="minorBidi"/>
              <w:sz w:val="22"/>
              <w:szCs w:val="22"/>
              <w:lang w:val="it-IT" w:eastAsia="it-IT"/>
            </w:rPr>
          </w:pPr>
          <w:hyperlink w:anchor="_Toc114994339" w:history="1">
            <w:r w:rsidR="00DD3540" w:rsidRPr="008E777A">
              <w:rPr>
                <w:rStyle w:val="Hyperlink"/>
              </w:rPr>
              <w:t>2</w:t>
            </w:r>
            <w:r w:rsidR="00DD3540">
              <w:rPr>
                <w:rFonts w:asciiTheme="minorHAnsi" w:eastAsiaTheme="minorEastAsia" w:hAnsiTheme="minorHAnsi" w:cstheme="minorBidi"/>
                <w:sz w:val="22"/>
                <w:szCs w:val="22"/>
                <w:lang w:val="it-IT" w:eastAsia="it-IT"/>
              </w:rPr>
              <w:tab/>
            </w:r>
            <w:r w:rsidR="00DD3540" w:rsidRPr="008E777A">
              <w:rPr>
                <w:rStyle w:val="Hyperlink"/>
              </w:rPr>
              <w:t>Scope (Normative)</w:t>
            </w:r>
            <w:r w:rsidR="00DD3540">
              <w:rPr>
                <w:webHidden/>
              </w:rPr>
              <w:tab/>
            </w:r>
            <w:r w:rsidR="00DD3540">
              <w:rPr>
                <w:webHidden/>
              </w:rPr>
              <w:fldChar w:fldCharType="begin"/>
            </w:r>
            <w:r w:rsidR="00DD3540">
              <w:rPr>
                <w:webHidden/>
              </w:rPr>
              <w:instrText xml:space="preserve"> PAGEREF _Toc114994339 \h </w:instrText>
            </w:r>
            <w:r w:rsidR="00DD3540">
              <w:rPr>
                <w:webHidden/>
              </w:rPr>
            </w:r>
            <w:r w:rsidR="00DD3540">
              <w:rPr>
                <w:webHidden/>
              </w:rPr>
              <w:fldChar w:fldCharType="separate"/>
            </w:r>
            <w:r w:rsidR="00DD3540">
              <w:rPr>
                <w:webHidden/>
              </w:rPr>
              <w:t>6</w:t>
            </w:r>
            <w:r w:rsidR="00DD3540">
              <w:rPr>
                <w:webHidden/>
              </w:rPr>
              <w:fldChar w:fldCharType="end"/>
            </w:r>
          </w:hyperlink>
        </w:p>
        <w:p w14:paraId="39CC6F65" w14:textId="3085D515" w:rsidR="00DD3540" w:rsidRDefault="00000000">
          <w:pPr>
            <w:pStyle w:val="TOC1"/>
            <w:rPr>
              <w:rFonts w:asciiTheme="minorHAnsi" w:eastAsiaTheme="minorEastAsia" w:hAnsiTheme="minorHAnsi" w:cstheme="minorBidi"/>
              <w:sz w:val="22"/>
              <w:szCs w:val="22"/>
              <w:lang w:val="it-IT" w:eastAsia="it-IT"/>
            </w:rPr>
          </w:pPr>
          <w:hyperlink w:anchor="_Toc114994340" w:history="1">
            <w:r w:rsidR="00DD3540" w:rsidRPr="008E777A">
              <w:rPr>
                <w:rStyle w:val="Hyperlink"/>
              </w:rPr>
              <w:t>3</w:t>
            </w:r>
            <w:r w:rsidR="00DD3540">
              <w:rPr>
                <w:rFonts w:asciiTheme="minorHAnsi" w:eastAsiaTheme="minorEastAsia" w:hAnsiTheme="minorHAnsi" w:cstheme="minorBidi"/>
                <w:sz w:val="22"/>
                <w:szCs w:val="22"/>
                <w:lang w:val="it-IT" w:eastAsia="it-IT"/>
              </w:rPr>
              <w:tab/>
            </w:r>
            <w:r w:rsidR="00DD3540" w:rsidRPr="008E777A">
              <w:rPr>
                <w:rStyle w:val="Hyperlink"/>
              </w:rPr>
              <w:t>Terms and definitions (Normative)</w:t>
            </w:r>
            <w:r w:rsidR="00DD3540">
              <w:rPr>
                <w:webHidden/>
              </w:rPr>
              <w:tab/>
            </w:r>
            <w:r w:rsidR="00DD3540">
              <w:rPr>
                <w:webHidden/>
              </w:rPr>
              <w:fldChar w:fldCharType="begin"/>
            </w:r>
            <w:r w:rsidR="00DD3540">
              <w:rPr>
                <w:webHidden/>
              </w:rPr>
              <w:instrText xml:space="preserve"> PAGEREF _Toc114994340 \h </w:instrText>
            </w:r>
            <w:r w:rsidR="00DD3540">
              <w:rPr>
                <w:webHidden/>
              </w:rPr>
            </w:r>
            <w:r w:rsidR="00DD3540">
              <w:rPr>
                <w:webHidden/>
              </w:rPr>
              <w:fldChar w:fldCharType="separate"/>
            </w:r>
            <w:r w:rsidR="00DD3540">
              <w:rPr>
                <w:webHidden/>
              </w:rPr>
              <w:t>7</w:t>
            </w:r>
            <w:r w:rsidR="00DD3540">
              <w:rPr>
                <w:webHidden/>
              </w:rPr>
              <w:fldChar w:fldCharType="end"/>
            </w:r>
          </w:hyperlink>
        </w:p>
        <w:p w14:paraId="72DA4809" w14:textId="11EC3708" w:rsidR="00DD3540" w:rsidRDefault="00000000">
          <w:pPr>
            <w:pStyle w:val="TOC1"/>
            <w:rPr>
              <w:rFonts w:asciiTheme="minorHAnsi" w:eastAsiaTheme="minorEastAsia" w:hAnsiTheme="minorHAnsi" w:cstheme="minorBidi"/>
              <w:sz w:val="22"/>
              <w:szCs w:val="22"/>
              <w:lang w:val="it-IT" w:eastAsia="it-IT"/>
            </w:rPr>
          </w:pPr>
          <w:hyperlink w:anchor="_Toc114994341" w:history="1">
            <w:r w:rsidR="00DD3540" w:rsidRPr="008E777A">
              <w:rPr>
                <w:rStyle w:val="Hyperlink"/>
              </w:rPr>
              <w:t>4</w:t>
            </w:r>
            <w:r w:rsidR="00DD3540">
              <w:rPr>
                <w:rFonts w:asciiTheme="minorHAnsi" w:eastAsiaTheme="minorEastAsia" w:hAnsiTheme="minorHAnsi" w:cstheme="minorBidi"/>
                <w:sz w:val="22"/>
                <w:szCs w:val="22"/>
                <w:lang w:val="it-IT" w:eastAsia="it-IT"/>
              </w:rPr>
              <w:tab/>
            </w:r>
            <w:r w:rsidR="00DD3540" w:rsidRPr="008E777A">
              <w:rPr>
                <w:rStyle w:val="Hyperlink"/>
              </w:rPr>
              <w:t>References</w:t>
            </w:r>
            <w:r w:rsidR="00DD3540">
              <w:rPr>
                <w:webHidden/>
              </w:rPr>
              <w:tab/>
            </w:r>
            <w:r w:rsidR="00DD3540">
              <w:rPr>
                <w:webHidden/>
              </w:rPr>
              <w:fldChar w:fldCharType="begin"/>
            </w:r>
            <w:r w:rsidR="00DD3540">
              <w:rPr>
                <w:webHidden/>
              </w:rPr>
              <w:instrText xml:space="preserve"> PAGEREF _Toc114994341 \h </w:instrText>
            </w:r>
            <w:r w:rsidR="00DD3540">
              <w:rPr>
                <w:webHidden/>
              </w:rPr>
            </w:r>
            <w:r w:rsidR="00DD3540">
              <w:rPr>
                <w:webHidden/>
              </w:rPr>
              <w:fldChar w:fldCharType="separate"/>
            </w:r>
            <w:r w:rsidR="00DD3540">
              <w:rPr>
                <w:webHidden/>
              </w:rPr>
              <w:t>8</w:t>
            </w:r>
            <w:r w:rsidR="00DD3540">
              <w:rPr>
                <w:webHidden/>
              </w:rPr>
              <w:fldChar w:fldCharType="end"/>
            </w:r>
          </w:hyperlink>
        </w:p>
        <w:p w14:paraId="3B0A7303" w14:textId="1DB9B9C0" w:rsidR="00DD3540" w:rsidRDefault="00000000">
          <w:pPr>
            <w:pStyle w:val="TOC2"/>
            <w:rPr>
              <w:rFonts w:asciiTheme="minorHAnsi" w:eastAsiaTheme="minorEastAsia" w:hAnsiTheme="minorHAnsi" w:cstheme="minorBidi"/>
              <w:bCs w:val="0"/>
              <w:noProof/>
              <w:sz w:val="22"/>
              <w:lang w:val="it-IT" w:eastAsia="it-IT"/>
            </w:rPr>
          </w:pPr>
          <w:hyperlink w:anchor="_Toc114994342" w:history="1">
            <w:r w:rsidR="00DD3540" w:rsidRPr="008E777A">
              <w:rPr>
                <w:rStyle w:val="Hyperlink"/>
                <w:noProof/>
              </w:rPr>
              <w:t>4.1</w:t>
            </w:r>
            <w:r w:rsidR="00DD3540">
              <w:rPr>
                <w:rFonts w:asciiTheme="minorHAnsi" w:eastAsiaTheme="minorEastAsia" w:hAnsiTheme="minorHAnsi" w:cstheme="minorBidi"/>
                <w:bCs w:val="0"/>
                <w:noProof/>
                <w:sz w:val="22"/>
                <w:lang w:val="it-IT" w:eastAsia="it-IT"/>
              </w:rPr>
              <w:tab/>
            </w:r>
            <w:r w:rsidR="00DD3540" w:rsidRPr="008E777A">
              <w:rPr>
                <w:rStyle w:val="Hyperlink"/>
                <w:noProof/>
              </w:rPr>
              <w:t>Normative references</w:t>
            </w:r>
            <w:r w:rsidR="00DD3540">
              <w:rPr>
                <w:noProof/>
                <w:webHidden/>
              </w:rPr>
              <w:tab/>
            </w:r>
            <w:r w:rsidR="00DD3540">
              <w:rPr>
                <w:noProof/>
                <w:webHidden/>
              </w:rPr>
              <w:fldChar w:fldCharType="begin"/>
            </w:r>
            <w:r w:rsidR="00DD3540">
              <w:rPr>
                <w:noProof/>
                <w:webHidden/>
              </w:rPr>
              <w:instrText xml:space="preserve"> PAGEREF _Toc114994342 \h </w:instrText>
            </w:r>
            <w:r w:rsidR="00DD3540">
              <w:rPr>
                <w:noProof/>
                <w:webHidden/>
              </w:rPr>
            </w:r>
            <w:r w:rsidR="00DD3540">
              <w:rPr>
                <w:noProof/>
                <w:webHidden/>
              </w:rPr>
              <w:fldChar w:fldCharType="separate"/>
            </w:r>
            <w:r w:rsidR="00DD3540">
              <w:rPr>
                <w:noProof/>
                <w:webHidden/>
              </w:rPr>
              <w:t>8</w:t>
            </w:r>
            <w:r w:rsidR="00DD3540">
              <w:rPr>
                <w:noProof/>
                <w:webHidden/>
              </w:rPr>
              <w:fldChar w:fldCharType="end"/>
            </w:r>
          </w:hyperlink>
        </w:p>
        <w:p w14:paraId="1AEB09BE" w14:textId="0D7A688E" w:rsidR="00DD3540" w:rsidRDefault="00000000">
          <w:pPr>
            <w:pStyle w:val="TOC2"/>
            <w:rPr>
              <w:rFonts w:asciiTheme="minorHAnsi" w:eastAsiaTheme="minorEastAsia" w:hAnsiTheme="minorHAnsi" w:cstheme="minorBidi"/>
              <w:bCs w:val="0"/>
              <w:noProof/>
              <w:sz w:val="22"/>
              <w:lang w:val="it-IT" w:eastAsia="it-IT"/>
            </w:rPr>
          </w:pPr>
          <w:hyperlink w:anchor="_Toc114994343" w:history="1">
            <w:r w:rsidR="00DD3540" w:rsidRPr="008E777A">
              <w:rPr>
                <w:rStyle w:val="Hyperlink"/>
                <w:noProof/>
              </w:rPr>
              <w:t>4.2</w:t>
            </w:r>
            <w:r w:rsidR="00DD3540">
              <w:rPr>
                <w:rFonts w:asciiTheme="minorHAnsi" w:eastAsiaTheme="minorEastAsia" w:hAnsiTheme="minorHAnsi" w:cstheme="minorBidi"/>
                <w:bCs w:val="0"/>
                <w:noProof/>
                <w:sz w:val="22"/>
                <w:lang w:val="it-IT" w:eastAsia="it-IT"/>
              </w:rPr>
              <w:tab/>
            </w:r>
            <w:r w:rsidR="00DD3540" w:rsidRPr="008E777A">
              <w:rPr>
                <w:rStyle w:val="Hyperlink"/>
                <w:noProof/>
              </w:rPr>
              <w:t>Informative references</w:t>
            </w:r>
            <w:r w:rsidR="00DD3540">
              <w:rPr>
                <w:noProof/>
                <w:webHidden/>
              </w:rPr>
              <w:tab/>
            </w:r>
            <w:r w:rsidR="00DD3540">
              <w:rPr>
                <w:noProof/>
                <w:webHidden/>
              </w:rPr>
              <w:fldChar w:fldCharType="begin"/>
            </w:r>
            <w:r w:rsidR="00DD3540">
              <w:rPr>
                <w:noProof/>
                <w:webHidden/>
              </w:rPr>
              <w:instrText xml:space="preserve"> PAGEREF _Toc114994343 \h </w:instrText>
            </w:r>
            <w:r w:rsidR="00DD3540">
              <w:rPr>
                <w:noProof/>
                <w:webHidden/>
              </w:rPr>
            </w:r>
            <w:r w:rsidR="00DD3540">
              <w:rPr>
                <w:noProof/>
                <w:webHidden/>
              </w:rPr>
              <w:fldChar w:fldCharType="separate"/>
            </w:r>
            <w:r w:rsidR="00DD3540">
              <w:rPr>
                <w:noProof/>
                <w:webHidden/>
              </w:rPr>
              <w:t>9</w:t>
            </w:r>
            <w:r w:rsidR="00DD3540">
              <w:rPr>
                <w:noProof/>
                <w:webHidden/>
              </w:rPr>
              <w:fldChar w:fldCharType="end"/>
            </w:r>
          </w:hyperlink>
        </w:p>
        <w:p w14:paraId="45E174B9" w14:textId="3F961430" w:rsidR="00DD3540" w:rsidRDefault="00000000">
          <w:pPr>
            <w:pStyle w:val="TOC1"/>
            <w:rPr>
              <w:rFonts w:asciiTheme="minorHAnsi" w:eastAsiaTheme="minorEastAsia" w:hAnsiTheme="minorHAnsi" w:cstheme="minorBidi"/>
              <w:sz w:val="22"/>
              <w:szCs w:val="22"/>
              <w:lang w:val="it-IT" w:eastAsia="it-IT"/>
            </w:rPr>
          </w:pPr>
          <w:hyperlink w:anchor="_Toc114994344" w:history="1">
            <w:r w:rsidR="00DD3540" w:rsidRPr="008E777A">
              <w:rPr>
                <w:rStyle w:val="Hyperlink"/>
              </w:rPr>
              <w:t>5</w:t>
            </w:r>
            <w:r w:rsidR="00DD3540">
              <w:rPr>
                <w:rFonts w:asciiTheme="minorHAnsi" w:eastAsiaTheme="minorEastAsia" w:hAnsiTheme="minorHAnsi" w:cstheme="minorBidi"/>
                <w:sz w:val="22"/>
                <w:szCs w:val="22"/>
                <w:lang w:val="it-IT" w:eastAsia="it-IT"/>
              </w:rPr>
              <w:tab/>
            </w:r>
            <w:r w:rsidR="00DD3540" w:rsidRPr="008E777A">
              <w:rPr>
                <w:rStyle w:val="Hyperlink"/>
              </w:rPr>
              <w:t>Architecture of the AI Framework (Normative)</w:t>
            </w:r>
            <w:r w:rsidR="00DD3540">
              <w:rPr>
                <w:webHidden/>
              </w:rPr>
              <w:tab/>
            </w:r>
            <w:r w:rsidR="00DD3540">
              <w:rPr>
                <w:webHidden/>
              </w:rPr>
              <w:fldChar w:fldCharType="begin"/>
            </w:r>
            <w:r w:rsidR="00DD3540">
              <w:rPr>
                <w:webHidden/>
              </w:rPr>
              <w:instrText xml:space="preserve"> PAGEREF _Toc114994344 \h </w:instrText>
            </w:r>
            <w:r w:rsidR="00DD3540">
              <w:rPr>
                <w:webHidden/>
              </w:rPr>
            </w:r>
            <w:r w:rsidR="00DD3540">
              <w:rPr>
                <w:webHidden/>
              </w:rPr>
              <w:fldChar w:fldCharType="separate"/>
            </w:r>
            <w:r w:rsidR="00DD3540">
              <w:rPr>
                <w:webHidden/>
              </w:rPr>
              <w:t>9</w:t>
            </w:r>
            <w:r w:rsidR="00DD3540">
              <w:rPr>
                <w:webHidden/>
              </w:rPr>
              <w:fldChar w:fldCharType="end"/>
            </w:r>
          </w:hyperlink>
        </w:p>
        <w:p w14:paraId="7547A79C" w14:textId="462DA08C" w:rsidR="00DD3540" w:rsidRDefault="00000000">
          <w:pPr>
            <w:pStyle w:val="TOC2"/>
            <w:rPr>
              <w:rFonts w:asciiTheme="minorHAnsi" w:eastAsiaTheme="minorEastAsia" w:hAnsiTheme="minorHAnsi" w:cstheme="minorBidi"/>
              <w:bCs w:val="0"/>
              <w:noProof/>
              <w:sz w:val="22"/>
              <w:lang w:val="it-IT" w:eastAsia="it-IT"/>
            </w:rPr>
          </w:pPr>
          <w:hyperlink w:anchor="_Toc114994345" w:history="1">
            <w:r w:rsidR="00DD3540" w:rsidRPr="008E777A">
              <w:rPr>
                <w:rStyle w:val="Hyperlink"/>
                <w:noProof/>
              </w:rPr>
              <w:t>5.1</w:t>
            </w:r>
            <w:r w:rsidR="00DD3540">
              <w:rPr>
                <w:rFonts w:asciiTheme="minorHAnsi" w:eastAsiaTheme="minorEastAsia" w:hAnsiTheme="minorHAnsi" w:cstheme="minorBidi"/>
                <w:bCs w:val="0"/>
                <w:noProof/>
                <w:sz w:val="22"/>
                <w:lang w:val="it-IT" w:eastAsia="it-IT"/>
              </w:rPr>
              <w:tab/>
            </w:r>
            <w:r w:rsidR="00DD3540" w:rsidRPr="008E777A">
              <w:rPr>
                <w:rStyle w:val="Hyperlink"/>
                <w:noProof/>
              </w:rPr>
              <w:t>AI Framework Components</w:t>
            </w:r>
            <w:r w:rsidR="00DD3540">
              <w:rPr>
                <w:noProof/>
                <w:webHidden/>
              </w:rPr>
              <w:tab/>
            </w:r>
            <w:r w:rsidR="00DD3540">
              <w:rPr>
                <w:noProof/>
                <w:webHidden/>
              </w:rPr>
              <w:fldChar w:fldCharType="begin"/>
            </w:r>
            <w:r w:rsidR="00DD3540">
              <w:rPr>
                <w:noProof/>
                <w:webHidden/>
              </w:rPr>
              <w:instrText xml:space="preserve"> PAGEREF _Toc114994345 \h </w:instrText>
            </w:r>
            <w:r w:rsidR="00DD3540">
              <w:rPr>
                <w:noProof/>
                <w:webHidden/>
              </w:rPr>
            </w:r>
            <w:r w:rsidR="00DD3540">
              <w:rPr>
                <w:noProof/>
                <w:webHidden/>
              </w:rPr>
              <w:fldChar w:fldCharType="separate"/>
            </w:r>
            <w:r w:rsidR="00DD3540">
              <w:rPr>
                <w:noProof/>
                <w:webHidden/>
              </w:rPr>
              <w:t>9</w:t>
            </w:r>
            <w:r w:rsidR="00DD3540">
              <w:rPr>
                <w:noProof/>
                <w:webHidden/>
              </w:rPr>
              <w:fldChar w:fldCharType="end"/>
            </w:r>
          </w:hyperlink>
        </w:p>
        <w:p w14:paraId="58F5F3AC" w14:textId="479594CA" w:rsidR="00DD3540" w:rsidRDefault="00000000">
          <w:pPr>
            <w:pStyle w:val="TOC2"/>
            <w:rPr>
              <w:rFonts w:asciiTheme="minorHAnsi" w:eastAsiaTheme="minorEastAsia" w:hAnsiTheme="minorHAnsi" w:cstheme="minorBidi"/>
              <w:bCs w:val="0"/>
              <w:noProof/>
              <w:sz w:val="22"/>
              <w:lang w:val="it-IT" w:eastAsia="it-IT"/>
            </w:rPr>
          </w:pPr>
          <w:hyperlink w:anchor="_Toc114994346" w:history="1">
            <w:r w:rsidR="00DD3540" w:rsidRPr="008E777A">
              <w:rPr>
                <w:rStyle w:val="Hyperlink"/>
                <w:noProof/>
              </w:rPr>
              <w:t>5.2</w:t>
            </w:r>
            <w:r w:rsidR="00DD3540">
              <w:rPr>
                <w:rFonts w:asciiTheme="minorHAnsi" w:eastAsiaTheme="minorEastAsia" w:hAnsiTheme="minorHAnsi" w:cstheme="minorBidi"/>
                <w:bCs w:val="0"/>
                <w:noProof/>
                <w:sz w:val="22"/>
                <w:lang w:val="it-IT" w:eastAsia="it-IT"/>
              </w:rPr>
              <w:tab/>
            </w:r>
            <w:r w:rsidR="00DD3540" w:rsidRPr="008E777A">
              <w:rPr>
                <w:rStyle w:val="Hyperlink"/>
                <w:noProof/>
              </w:rPr>
              <w:t>AI Framework Implementations</w:t>
            </w:r>
            <w:r w:rsidR="00DD3540">
              <w:rPr>
                <w:noProof/>
                <w:webHidden/>
              </w:rPr>
              <w:tab/>
            </w:r>
            <w:r w:rsidR="00DD3540">
              <w:rPr>
                <w:noProof/>
                <w:webHidden/>
              </w:rPr>
              <w:fldChar w:fldCharType="begin"/>
            </w:r>
            <w:r w:rsidR="00DD3540">
              <w:rPr>
                <w:noProof/>
                <w:webHidden/>
              </w:rPr>
              <w:instrText xml:space="preserve"> PAGEREF _Toc114994346 \h </w:instrText>
            </w:r>
            <w:r w:rsidR="00DD3540">
              <w:rPr>
                <w:noProof/>
                <w:webHidden/>
              </w:rPr>
            </w:r>
            <w:r w:rsidR="00DD3540">
              <w:rPr>
                <w:noProof/>
                <w:webHidden/>
              </w:rPr>
              <w:fldChar w:fldCharType="separate"/>
            </w:r>
            <w:r w:rsidR="00DD3540">
              <w:rPr>
                <w:noProof/>
                <w:webHidden/>
              </w:rPr>
              <w:t>10</w:t>
            </w:r>
            <w:r w:rsidR="00DD3540">
              <w:rPr>
                <w:noProof/>
                <w:webHidden/>
              </w:rPr>
              <w:fldChar w:fldCharType="end"/>
            </w:r>
          </w:hyperlink>
        </w:p>
        <w:p w14:paraId="6E91EBD1" w14:textId="49AAFD1A" w:rsidR="00DD3540" w:rsidRDefault="00000000">
          <w:pPr>
            <w:pStyle w:val="TOC2"/>
            <w:rPr>
              <w:rFonts w:asciiTheme="minorHAnsi" w:eastAsiaTheme="minorEastAsia" w:hAnsiTheme="minorHAnsi" w:cstheme="minorBidi"/>
              <w:bCs w:val="0"/>
              <w:noProof/>
              <w:sz w:val="22"/>
              <w:lang w:val="it-IT" w:eastAsia="it-IT"/>
            </w:rPr>
          </w:pPr>
          <w:hyperlink w:anchor="_Toc114994347" w:history="1">
            <w:r w:rsidR="00DD3540" w:rsidRPr="008E777A">
              <w:rPr>
                <w:rStyle w:val="Hyperlink"/>
                <w:noProof/>
              </w:rPr>
              <w:t>5.3</w:t>
            </w:r>
            <w:r w:rsidR="00DD3540">
              <w:rPr>
                <w:rFonts w:asciiTheme="minorHAnsi" w:eastAsiaTheme="minorEastAsia" w:hAnsiTheme="minorHAnsi" w:cstheme="minorBidi"/>
                <w:bCs w:val="0"/>
                <w:noProof/>
                <w:sz w:val="22"/>
                <w:lang w:val="it-IT" w:eastAsia="it-IT"/>
              </w:rPr>
              <w:tab/>
            </w:r>
            <w:r w:rsidR="00DD3540" w:rsidRPr="008E777A">
              <w:rPr>
                <w:rStyle w:val="Hyperlink"/>
                <w:noProof/>
              </w:rPr>
              <w:t>AIMs</w:t>
            </w:r>
            <w:r w:rsidR="00DD3540">
              <w:rPr>
                <w:noProof/>
                <w:webHidden/>
              </w:rPr>
              <w:tab/>
            </w:r>
            <w:r w:rsidR="00DD3540">
              <w:rPr>
                <w:noProof/>
                <w:webHidden/>
              </w:rPr>
              <w:fldChar w:fldCharType="begin"/>
            </w:r>
            <w:r w:rsidR="00DD3540">
              <w:rPr>
                <w:noProof/>
                <w:webHidden/>
              </w:rPr>
              <w:instrText xml:space="preserve"> PAGEREF _Toc114994347 \h </w:instrText>
            </w:r>
            <w:r w:rsidR="00DD3540">
              <w:rPr>
                <w:noProof/>
                <w:webHidden/>
              </w:rPr>
            </w:r>
            <w:r w:rsidR="00DD3540">
              <w:rPr>
                <w:noProof/>
                <w:webHidden/>
              </w:rPr>
              <w:fldChar w:fldCharType="separate"/>
            </w:r>
            <w:r w:rsidR="00DD3540">
              <w:rPr>
                <w:noProof/>
                <w:webHidden/>
              </w:rPr>
              <w:t>11</w:t>
            </w:r>
            <w:r w:rsidR="00DD3540">
              <w:rPr>
                <w:noProof/>
                <w:webHidden/>
              </w:rPr>
              <w:fldChar w:fldCharType="end"/>
            </w:r>
          </w:hyperlink>
        </w:p>
        <w:p w14:paraId="6F10A510" w14:textId="6C1C5F4E" w:rsidR="00DD3540" w:rsidRDefault="00000000">
          <w:pPr>
            <w:pStyle w:val="TOC3"/>
            <w:rPr>
              <w:rFonts w:asciiTheme="minorHAnsi" w:eastAsiaTheme="minorEastAsia" w:hAnsiTheme="minorHAnsi" w:cstheme="minorBidi"/>
              <w:noProof/>
              <w:sz w:val="22"/>
              <w:szCs w:val="22"/>
              <w:lang w:val="it-IT" w:eastAsia="it-IT"/>
            </w:rPr>
          </w:pPr>
          <w:hyperlink w:anchor="_Toc114994348" w:history="1">
            <w:r w:rsidR="00DD3540" w:rsidRPr="008E777A">
              <w:rPr>
                <w:rStyle w:val="Hyperlink"/>
                <w:noProof/>
              </w:rPr>
              <w:t>5.3.1</w:t>
            </w:r>
            <w:r w:rsidR="00DD3540">
              <w:rPr>
                <w:rFonts w:asciiTheme="minorHAnsi" w:eastAsiaTheme="minorEastAsia" w:hAnsiTheme="minorHAnsi" w:cstheme="minorBidi"/>
                <w:noProof/>
                <w:sz w:val="22"/>
                <w:szCs w:val="22"/>
                <w:lang w:val="it-IT" w:eastAsia="it-IT"/>
              </w:rPr>
              <w:tab/>
            </w:r>
            <w:r w:rsidR="00DD3540" w:rsidRPr="008E777A">
              <w:rPr>
                <w:rStyle w:val="Hyperlink"/>
                <w:noProof/>
              </w:rPr>
              <w:t>Implementation types</w:t>
            </w:r>
            <w:r w:rsidR="00DD3540">
              <w:rPr>
                <w:noProof/>
                <w:webHidden/>
              </w:rPr>
              <w:tab/>
            </w:r>
            <w:r w:rsidR="00DD3540">
              <w:rPr>
                <w:noProof/>
                <w:webHidden/>
              </w:rPr>
              <w:fldChar w:fldCharType="begin"/>
            </w:r>
            <w:r w:rsidR="00DD3540">
              <w:rPr>
                <w:noProof/>
                <w:webHidden/>
              </w:rPr>
              <w:instrText xml:space="preserve"> PAGEREF _Toc114994348 \h </w:instrText>
            </w:r>
            <w:r w:rsidR="00DD3540">
              <w:rPr>
                <w:noProof/>
                <w:webHidden/>
              </w:rPr>
            </w:r>
            <w:r w:rsidR="00DD3540">
              <w:rPr>
                <w:noProof/>
                <w:webHidden/>
              </w:rPr>
              <w:fldChar w:fldCharType="separate"/>
            </w:r>
            <w:r w:rsidR="00DD3540">
              <w:rPr>
                <w:noProof/>
                <w:webHidden/>
              </w:rPr>
              <w:t>11</w:t>
            </w:r>
            <w:r w:rsidR="00DD3540">
              <w:rPr>
                <w:noProof/>
                <w:webHidden/>
              </w:rPr>
              <w:fldChar w:fldCharType="end"/>
            </w:r>
          </w:hyperlink>
        </w:p>
        <w:p w14:paraId="6C9945A1" w14:textId="5EE96241" w:rsidR="00DD3540" w:rsidRDefault="00000000">
          <w:pPr>
            <w:pStyle w:val="TOC3"/>
            <w:rPr>
              <w:rFonts w:asciiTheme="minorHAnsi" w:eastAsiaTheme="minorEastAsia" w:hAnsiTheme="minorHAnsi" w:cstheme="minorBidi"/>
              <w:noProof/>
              <w:sz w:val="22"/>
              <w:szCs w:val="22"/>
              <w:lang w:val="it-IT" w:eastAsia="it-IT"/>
            </w:rPr>
          </w:pPr>
          <w:hyperlink w:anchor="_Toc114994349" w:history="1">
            <w:r w:rsidR="00DD3540" w:rsidRPr="008E777A">
              <w:rPr>
                <w:rStyle w:val="Hyperlink"/>
                <w:noProof/>
              </w:rPr>
              <w:t>5.3.2</w:t>
            </w:r>
            <w:r w:rsidR="00DD3540">
              <w:rPr>
                <w:rFonts w:asciiTheme="minorHAnsi" w:eastAsiaTheme="minorEastAsia" w:hAnsiTheme="minorHAnsi" w:cstheme="minorBidi"/>
                <w:noProof/>
                <w:sz w:val="22"/>
                <w:szCs w:val="22"/>
                <w:lang w:val="it-IT" w:eastAsia="it-IT"/>
              </w:rPr>
              <w:tab/>
            </w:r>
            <w:r w:rsidR="00DD3540" w:rsidRPr="008E777A">
              <w:rPr>
                <w:rStyle w:val="Hyperlink"/>
                <w:noProof/>
              </w:rPr>
              <w:t>Combination</w:t>
            </w:r>
            <w:r w:rsidR="00DD3540">
              <w:rPr>
                <w:noProof/>
                <w:webHidden/>
              </w:rPr>
              <w:tab/>
            </w:r>
            <w:r w:rsidR="00DD3540">
              <w:rPr>
                <w:noProof/>
                <w:webHidden/>
              </w:rPr>
              <w:fldChar w:fldCharType="begin"/>
            </w:r>
            <w:r w:rsidR="00DD3540">
              <w:rPr>
                <w:noProof/>
                <w:webHidden/>
              </w:rPr>
              <w:instrText xml:space="preserve"> PAGEREF _Toc114994349 \h </w:instrText>
            </w:r>
            <w:r w:rsidR="00DD3540">
              <w:rPr>
                <w:noProof/>
                <w:webHidden/>
              </w:rPr>
            </w:r>
            <w:r w:rsidR="00DD3540">
              <w:rPr>
                <w:noProof/>
                <w:webHidden/>
              </w:rPr>
              <w:fldChar w:fldCharType="separate"/>
            </w:r>
            <w:r w:rsidR="00DD3540">
              <w:rPr>
                <w:noProof/>
                <w:webHidden/>
              </w:rPr>
              <w:t>11</w:t>
            </w:r>
            <w:r w:rsidR="00DD3540">
              <w:rPr>
                <w:noProof/>
                <w:webHidden/>
              </w:rPr>
              <w:fldChar w:fldCharType="end"/>
            </w:r>
          </w:hyperlink>
        </w:p>
        <w:p w14:paraId="4F112434" w14:textId="0BA909A3" w:rsidR="00DD3540" w:rsidRDefault="00000000">
          <w:pPr>
            <w:pStyle w:val="TOC3"/>
            <w:rPr>
              <w:rFonts w:asciiTheme="minorHAnsi" w:eastAsiaTheme="minorEastAsia" w:hAnsiTheme="minorHAnsi" w:cstheme="minorBidi"/>
              <w:noProof/>
              <w:sz w:val="22"/>
              <w:szCs w:val="22"/>
              <w:lang w:val="it-IT" w:eastAsia="it-IT"/>
            </w:rPr>
          </w:pPr>
          <w:hyperlink w:anchor="_Toc114994350" w:history="1">
            <w:r w:rsidR="00DD3540" w:rsidRPr="008E777A">
              <w:rPr>
                <w:rStyle w:val="Hyperlink"/>
                <w:noProof/>
              </w:rPr>
              <w:t>5.3.3</w:t>
            </w:r>
            <w:r w:rsidR="00DD3540">
              <w:rPr>
                <w:rFonts w:asciiTheme="minorHAnsi" w:eastAsiaTheme="minorEastAsia" w:hAnsiTheme="minorHAnsi" w:cstheme="minorBidi"/>
                <w:noProof/>
                <w:sz w:val="22"/>
                <w:szCs w:val="22"/>
                <w:lang w:val="it-IT" w:eastAsia="it-IT"/>
              </w:rPr>
              <w:tab/>
            </w:r>
            <w:r w:rsidR="00DD3540" w:rsidRPr="008E777A">
              <w:rPr>
                <w:rStyle w:val="Hyperlink"/>
                <w:noProof/>
              </w:rPr>
              <w:t>Hardware-software compatibility</w:t>
            </w:r>
            <w:r w:rsidR="00DD3540">
              <w:rPr>
                <w:noProof/>
                <w:webHidden/>
              </w:rPr>
              <w:tab/>
            </w:r>
            <w:r w:rsidR="00DD3540">
              <w:rPr>
                <w:noProof/>
                <w:webHidden/>
              </w:rPr>
              <w:fldChar w:fldCharType="begin"/>
            </w:r>
            <w:r w:rsidR="00DD3540">
              <w:rPr>
                <w:noProof/>
                <w:webHidden/>
              </w:rPr>
              <w:instrText xml:space="preserve"> PAGEREF _Toc114994350 \h </w:instrText>
            </w:r>
            <w:r w:rsidR="00DD3540">
              <w:rPr>
                <w:noProof/>
                <w:webHidden/>
              </w:rPr>
            </w:r>
            <w:r w:rsidR="00DD3540">
              <w:rPr>
                <w:noProof/>
                <w:webHidden/>
              </w:rPr>
              <w:fldChar w:fldCharType="separate"/>
            </w:r>
            <w:r w:rsidR="00DD3540">
              <w:rPr>
                <w:noProof/>
                <w:webHidden/>
              </w:rPr>
              <w:t>11</w:t>
            </w:r>
            <w:r w:rsidR="00DD3540">
              <w:rPr>
                <w:noProof/>
                <w:webHidden/>
              </w:rPr>
              <w:fldChar w:fldCharType="end"/>
            </w:r>
          </w:hyperlink>
        </w:p>
        <w:p w14:paraId="5FA6BC53" w14:textId="40FB010F" w:rsidR="00DD3540" w:rsidRDefault="00000000">
          <w:pPr>
            <w:pStyle w:val="TOC3"/>
            <w:rPr>
              <w:rFonts w:asciiTheme="minorHAnsi" w:eastAsiaTheme="minorEastAsia" w:hAnsiTheme="minorHAnsi" w:cstheme="minorBidi"/>
              <w:noProof/>
              <w:sz w:val="22"/>
              <w:szCs w:val="22"/>
              <w:lang w:val="it-IT" w:eastAsia="it-IT"/>
            </w:rPr>
          </w:pPr>
          <w:hyperlink w:anchor="_Toc114994351" w:history="1">
            <w:r w:rsidR="00DD3540" w:rsidRPr="008E777A">
              <w:rPr>
                <w:rStyle w:val="Hyperlink"/>
                <w:noProof/>
              </w:rPr>
              <w:t>5.3.4</w:t>
            </w:r>
            <w:r w:rsidR="00DD3540">
              <w:rPr>
                <w:rFonts w:asciiTheme="minorHAnsi" w:eastAsiaTheme="minorEastAsia" w:hAnsiTheme="minorHAnsi" w:cstheme="minorBidi"/>
                <w:noProof/>
                <w:sz w:val="22"/>
                <w:szCs w:val="22"/>
                <w:lang w:val="it-IT" w:eastAsia="it-IT"/>
              </w:rPr>
              <w:tab/>
            </w:r>
            <w:r w:rsidR="00DD3540" w:rsidRPr="008E777A">
              <w:rPr>
                <w:rStyle w:val="Hyperlink"/>
                <w:noProof/>
              </w:rPr>
              <w:t>Actual implementations</w:t>
            </w:r>
            <w:r w:rsidR="00DD3540">
              <w:rPr>
                <w:noProof/>
                <w:webHidden/>
              </w:rPr>
              <w:tab/>
            </w:r>
            <w:r w:rsidR="00DD3540">
              <w:rPr>
                <w:noProof/>
                <w:webHidden/>
              </w:rPr>
              <w:fldChar w:fldCharType="begin"/>
            </w:r>
            <w:r w:rsidR="00DD3540">
              <w:rPr>
                <w:noProof/>
                <w:webHidden/>
              </w:rPr>
              <w:instrText xml:space="preserve"> PAGEREF _Toc114994351 \h </w:instrText>
            </w:r>
            <w:r w:rsidR="00DD3540">
              <w:rPr>
                <w:noProof/>
                <w:webHidden/>
              </w:rPr>
            </w:r>
            <w:r w:rsidR="00DD3540">
              <w:rPr>
                <w:noProof/>
                <w:webHidden/>
              </w:rPr>
              <w:fldChar w:fldCharType="separate"/>
            </w:r>
            <w:r w:rsidR="00DD3540">
              <w:rPr>
                <w:noProof/>
                <w:webHidden/>
              </w:rPr>
              <w:t>12</w:t>
            </w:r>
            <w:r w:rsidR="00DD3540">
              <w:rPr>
                <w:noProof/>
                <w:webHidden/>
              </w:rPr>
              <w:fldChar w:fldCharType="end"/>
            </w:r>
          </w:hyperlink>
        </w:p>
        <w:p w14:paraId="1A93A967" w14:textId="2148A3D2"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352" w:history="1">
            <w:r w:rsidR="00DD3540" w:rsidRPr="008E777A">
              <w:rPr>
                <w:rStyle w:val="Hyperlink"/>
                <w:noProof/>
              </w:rPr>
              <w:t>5.3.4.1</w:t>
            </w:r>
            <w:r w:rsidR="00DD3540">
              <w:rPr>
                <w:rFonts w:eastAsiaTheme="minorEastAsia" w:cstheme="minorBidi"/>
                <w:noProof/>
                <w:sz w:val="22"/>
                <w:szCs w:val="22"/>
                <w:lang w:val="it-IT" w:eastAsia="it-IT"/>
              </w:rPr>
              <w:tab/>
            </w:r>
            <w:r w:rsidR="00DD3540" w:rsidRPr="008E777A">
              <w:rPr>
                <w:rStyle w:val="Hyperlink"/>
                <w:noProof/>
              </w:rPr>
              <w:t>Hardware</w:t>
            </w:r>
            <w:r w:rsidR="00DD3540">
              <w:rPr>
                <w:noProof/>
                <w:webHidden/>
              </w:rPr>
              <w:tab/>
            </w:r>
            <w:r w:rsidR="00DD3540">
              <w:rPr>
                <w:noProof/>
                <w:webHidden/>
              </w:rPr>
              <w:fldChar w:fldCharType="begin"/>
            </w:r>
            <w:r w:rsidR="00DD3540">
              <w:rPr>
                <w:noProof/>
                <w:webHidden/>
              </w:rPr>
              <w:instrText xml:space="preserve"> PAGEREF _Toc114994352 \h </w:instrText>
            </w:r>
            <w:r w:rsidR="00DD3540">
              <w:rPr>
                <w:noProof/>
                <w:webHidden/>
              </w:rPr>
            </w:r>
            <w:r w:rsidR="00DD3540">
              <w:rPr>
                <w:noProof/>
                <w:webHidden/>
              </w:rPr>
              <w:fldChar w:fldCharType="separate"/>
            </w:r>
            <w:r w:rsidR="00DD3540">
              <w:rPr>
                <w:noProof/>
                <w:webHidden/>
              </w:rPr>
              <w:t>12</w:t>
            </w:r>
            <w:r w:rsidR="00DD3540">
              <w:rPr>
                <w:noProof/>
                <w:webHidden/>
              </w:rPr>
              <w:fldChar w:fldCharType="end"/>
            </w:r>
          </w:hyperlink>
        </w:p>
        <w:p w14:paraId="2DD68174" w14:textId="0654F1CF"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353" w:history="1">
            <w:r w:rsidR="00DD3540" w:rsidRPr="008E777A">
              <w:rPr>
                <w:rStyle w:val="Hyperlink"/>
                <w:noProof/>
              </w:rPr>
              <w:t>5.3.4.2</w:t>
            </w:r>
            <w:r w:rsidR="00DD3540">
              <w:rPr>
                <w:rFonts w:eastAsiaTheme="minorEastAsia" w:cstheme="minorBidi"/>
                <w:noProof/>
                <w:sz w:val="22"/>
                <w:szCs w:val="22"/>
                <w:lang w:val="it-IT" w:eastAsia="it-IT"/>
              </w:rPr>
              <w:tab/>
            </w:r>
            <w:r w:rsidR="00DD3540" w:rsidRPr="008E777A">
              <w:rPr>
                <w:rStyle w:val="Hyperlink"/>
                <w:noProof/>
              </w:rPr>
              <w:t>Software</w:t>
            </w:r>
            <w:r w:rsidR="00DD3540">
              <w:rPr>
                <w:noProof/>
                <w:webHidden/>
              </w:rPr>
              <w:tab/>
            </w:r>
            <w:r w:rsidR="00DD3540">
              <w:rPr>
                <w:noProof/>
                <w:webHidden/>
              </w:rPr>
              <w:fldChar w:fldCharType="begin"/>
            </w:r>
            <w:r w:rsidR="00DD3540">
              <w:rPr>
                <w:noProof/>
                <w:webHidden/>
              </w:rPr>
              <w:instrText xml:space="preserve"> PAGEREF _Toc114994353 \h </w:instrText>
            </w:r>
            <w:r w:rsidR="00DD3540">
              <w:rPr>
                <w:noProof/>
                <w:webHidden/>
              </w:rPr>
            </w:r>
            <w:r w:rsidR="00DD3540">
              <w:rPr>
                <w:noProof/>
                <w:webHidden/>
              </w:rPr>
              <w:fldChar w:fldCharType="separate"/>
            </w:r>
            <w:r w:rsidR="00DD3540">
              <w:rPr>
                <w:noProof/>
                <w:webHidden/>
              </w:rPr>
              <w:t>12</w:t>
            </w:r>
            <w:r w:rsidR="00DD3540">
              <w:rPr>
                <w:noProof/>
                <w:webHidden/>
              </w:rPr>
              <w:fldChar w:fldCharType="end"/>
            </w:r>
          </w:hyperlink>
        </w:p>
        <w:p w14:paraId="1930F8FD" w14:textId="23A15122" w:rsidR="00DD3540" w:rsidRDefault="00000000">
          <w:pPr>
            <w:pStyle w:val="TOC1"/>
            <w:rPr>
              <w:rFonts w:asciiTheme="minorHAnsi" w:eastAsiaTheme="minorEastAsia" w:hAnsiTheme="minorHAnsi" w:cstheme="minorBidi"/>
              <w:sz w:val="22"/>
              <w:szCs w:val="22"/>
              <w:lang w:val="it-IT" w:eastAsia="it-IT"/>
            </w:rPr>
          </w:pPr>
          <w:hyperlink w:anchor="_Toc114994354" w:history="1">
            <w:r w:rsidR="00DD3540" w:rsidRPr="008E777A">
              <w:rPr>
                <w:rStyle w:val="Hyperlink"/>
              </w:rPr>
              <w:t>6</w:t>
            </w:r>
            <w:r w:rsidR="00DD3540">
              <w:rPr>
                <w:rFonts w:asciiTheme="minorHAnsi" w:eastAsiaTheme="minorEastAsia" w:hAnsiTheme="minorHAnsi" w:cstheme="minorBidi"/>
                <w:sz w:val="22"/>
                <w:szCs w:val="22"/>
                <w:lang w:val="it-IT" w:eastAsia="it-IT"/>
              </w:rPr>
              <w:tab/>
            </w:r>
            <w:r w:rsidR="00DD3540" w:rsidRPr="008E777A">
              <w:rPr>
                <w:rStyle w:val="Hyperlink"/>
              </w:rPr>
              <w:t>Metadata</w:t>
            </w:r>
            <w:r w:rsidR="00DD3540">
              <w:rPr>
                <w:webHidden/>
              </w:rPr>
              <w:tab/>
            </w:r>
            <w:r w:rsidR="00DD3540">
              <w:rPr>
                <w:webHidden/>
              </w:rPr>
              <w:fldChar w:fldCharType="begin"/>
            </w:r>
            <w:r w:rsidR="00DD3540">
              <w:rPr>
                <w:webHidden/>
              </w:rPr>
              <w:instrText xml:space="preserve"> PAGEREF _Toc114994354 \h </w:instrText>
            </w:r>
            <w:r w:rsidR="00DD3540">
              <w:rPr>
                <w:webHidden/>
              </w:rPr>
            </w:r>
            <w:r w:rsidR="00DD3540">
              <w:rPr>
                <w:webHidden/>
              </w:rPr>
              <w:fldChar w:fldCharType="separate"/>
            </w:r>
            <w:r w:rsidR="00DD3540">
              <w:rPr>
                <w:webHidden/>
              </w:rPr>
              <w:t>12</w:t>
            </w:r>
            <w:r w:rsidR="00DD3540">
              <w:rPr>
                <w:webHidden/>
              </w:rPr>
              <w:fldChar w:fldCharType="end"/>
            </w:r>
          </w:hyperlink>
        </w:p>
        <w:p w14:paraId="06CCBE15" w14:textId="05C9DC92" w:rsidR="00DD3540" w:rsidRDefault="00000000">
          <w:pPr>
            <w:pStyle w:val="TOC2"/>
            <w:rPr>
              <w:rFonts w:asciiTheme="minorHAnsi" w:eastAsiaTheme="minorEastAsia" w:hAnsiTheme="minorHAnsi" w:cstheme="minorBidi"/>
              <w:bCs w:val="0"/>
              <w:noProof/>
              <w:sz w:val="22"/>
              <w:lang w:val="it-IT" w:eastAsia="it-IT"/>
            </w:rPr>
          </w:pPr>
          <w:hyperlink w:anchor="_Toc114994355" w:history="1">
            <w:r w:rsidR="00DD3540" w:rsidRPr="008E777A">
              <w:rPr>
                <w:rStyle w:val="Hyperlink"/>
                <w:noProof/>
              </w:rPr>
              <w:t>6.1</w:t>
            </w:r>
            <w:r w:rsidR="00DD3540">
              <w:rPr>
                <w:rFonts w:asciiTheme="minorHAnsi" w:eastAsiaTheme="minorEastAsia" w:hAnsiTheme="minorHAnsi" w:cstheme="minorBidi"/>
                <w:bCs w:val="0"/>
                <w:noProof/>
                <w:sz w:val="22"/>
                <w:lang w:val="it-IT" w:eastAsia="it-IT"/>
              </w:rPr>
              <w:tab/>
            </w:r>
            <w:r w:rsidR="00DD3540" w:rsidRPr="008E777A">
              <w:rPr>
                <w:rStyle w:val="Hyperlink"/>
                <w:noProof/>
              </w:rPr>
              <w:t>Communication channels and their data types</w:t>
            </w:r>
            <w:r w:rsidR="00DD3540">
              <w:rPr>
                <w:noProof/>
                <w:webHidden/>
              </w:rPr>
              <w:tab/>
            </w:r>
            <w:r w:rsidR="00DD3540">
              <w:rPr>
                <w:noProof/>
                <w:webHidden/>
              </w:rPr>
              <w:fldChar w:fldCharType="begin"/>
            </w:r>
            <w:r w:rsidR="00DD3540">
              <w:rPr>
                <w:noProof/>
                <w:webHidden/>
              </w:rPr>
              <w:instrText xml:space="preserve"> PAGEREF _Toc114994355 \h </w:instrText>
            </w:r>
            <w:r w:rsidR="00DD3540">
              <w:rPr>
                <w:noProof/>
                <w:webHidden/>
              </w:rPr>
            </w:r>
            <w:r w:rsidR="00DD3540">
              <w:rPr>
                <w:noProof/>
                <w:webHidden/>
              </w:rPr>
              <w:fldChar w:fldCharType="separate"/>
            </w:r>
            <w:r w:rsidR="00DD3540">
              <w:rPr>
                <w:noProof/>
                <w:webHidden/>
              </w:rPr>
              <w:t>12</w:t>
            </w:r>
            <w:r w:rsidR="00DD3540">
              <w:rPr>
                <w:noProof/>
                <w:webHidden/>
              </w:rPr>
              <w:fldChar w:fldCharType="end"/>
            </w:r>
          </w:hyperlink>
        </w:p>
        <w:p w14:paraId="77A4D9A2" w14:textId="1F77DD8F" w:rsidR="00DD3540" w:rsidRDefault="00000000">
          <w:pPr>
            <w:pStyle w:val="TOC3"/>
            <w:rPr>
              <w:rFonts w:asciiTheme="minorHAnsi" w:eastAsiaTheme="minorEastAsia" w:hAnsiTheme="minorHAnsi" w:cstheme="minorBidi"/>
              <w:noProof/>
              <w:sz w:val="22"/>
              <w:szCs w:val="22"/>
              <w:lang w:val="it-IT" w:eastAsia="it-IT"/>
            </w:rPr>
          </w:pPr>
          <w:hyperlink w:anchor="_Toc114994356" w:history="1">
            <w:r w:rsidR="00DD3540" w:rsidRPr="008E777A">
              <w:rPr>
                <w:rStyle w:val="Hyperlink"/>
                <w:noProof/>
              </w:rPr>
              <w:t>6.1.1</w:t>
            </w:r>
            <w:r w:rsidR="00DD3540">
              <w:rPr>
                <w:rFonts w:asciiTheme="minorHAnsi" w:eastAsiaTheme="minorEastAsia" w:hAnsiTheme="minorHAnsi" w:cstheme="minorBidi"/>
                <w:noProof/>
                <w:sz w:val="22"/>
                <w:szCs w:val="22"/>
                <w:lang w:val="it-IT" w:eastAsia="it-IT"/>
              </w:rPr>
              <w:tab/>
            </w:r>
            <w:r w:rsidR="00DD3540" w:rsidRPr="008E777A">
              <w:rPr>
                <w:rStyle w:val="Hyperlink"/>
                <w:noProof/>
              </w:rPr>
              <w:t>Type system</w:t>
            </w:r>
            <w:r w:rsidR="00DD3540">
              <w:rPr>
                <w:noProof/>
                <w:webHidden/>
              </w:rPr>
              <w:tab/>
            </w:r>
            <w:r w:rsidR="00DD3540">
              <w:rPr>
                <w:noProof/>
                <w:webHidden/>
              </w:rPr>
              <w:fldChar w:fldCharType="begin"/>
            </w:r>
            <w:r w:rsidR="00DD3540">
              <w:rPr>
                <w:noProof/>
                <w:webHidden/>
              </w:rPr>
              <w:instrText xml:space="preserve"> PAGEREF _Toc114994356 \h </w:instrText>
            </w:r>
            <w:r w:rsidR="00DD3540">
              <w:rPr>
                <w:noProof/>
                <w:webHidden/>
              </w:rPr>
            </w:r>
            <w:r w:rsidR="00DD3540">
              <w:rPr>
                <w:noProof/>
                <w:webHidden/>
              </w:rPr>
              <w:fldChar w:fldCharType="separate"/>
            </w:r>
            <w:r w:rsidR="00DD3540">
              <w:rPr>
                <w:noProof/>
                <w:webHidden/>
              </w:rPr>
              <w:t>12</w:t>
            </w:r>
            <w:r w:rsidR="00DD3540">
              <w:rPr>
                <w:noProof/>
                <w:webHidden/>
              </w:rPr>
              <w:fldChar w:fldCharType="end"/>
            </w:r>
          </w:hyperlink>
        </w:p>
        <w:p w14:paraId="0A3E09ED" w14:textId="726B225B" w:rsidR="00DD3540" w:rsidRDefault="00000000">
          <w:pPr>
            <w:pStyle w:val="TOC3"/>
            <w:rPr>
              <w:rFonts w:asciiTheme="minorHAnsi" w:eastAsiaTheme="minorEastAsia" w:hAnsiTheme="minorHAnsi" w:cstheme="minorBidi"/>
              <w:noProof/>
              <w:sz w:val="22"/>
              <w:szCs w:val="22"/>
              <w:lang w:val="it-IT" w:eastAsia="it-IT"/>
            </w:rPr>
          </w:pPr>
          <w:hyperlink w:anchor="_Toc114994357" w:history="1">
            <w:r w:rsidR="00DD3540" w:rsidRPr="008E777A">
              <w:rPr>
                <w:rStyle w:val="Hyperlink"/>
                <w:noProof/>
              </w:rPr>
              <w:t>6.1.2</w:t>
            </w:r>
            <w:r w:rsidR="00DD3540">
              <w:rPr>
                <w:rFonts w:asciiTheme="minorHAnsi" w:eastAsiaTheme="minorEastAsia" w:hAnsiTheme="minorHAnsi" w:cstheme="minorBidi"/>
                <w:noProof/>
                <w:sz w:val="22"/>
                <w:szCs w:val="22"/>
                <w:lang w:val="it-IT" w:eastAsia="it-IT"/>
              </w:rPr>
              <w:tab/>
            </w:r>
            <w:r w:rsidR="00DD3540" w:rsidRPr="008E777A">
              <w:rPr>
                <w:rStyle w:val="Hyperlink"/>
                <w:noProof/>
              </w:rPr>
              <w:t>Mapping the type to buffer contents</w:t>
            </w:r>
            <w:r w:rsidR="00DD3540">
              <w:rPr>
                <w:noProof/>
                <w:webHidden/>
              </w:rPr>
              <w:tab/>
            </w:r>
            <w:r w:rsidR="00DD3540">
              <w:rPr>
                <w:noProof/>
                <w:webHidden/>
              </w:rPr>
              <w:fldChar w:fldCharType="begin"/>
            </w:r>
            <w:r w:rsidR="00DD3540">
              <w:rPr>
                <w:noProof/>
                <w:webHidden/>
              </w:rPr>
              <w:instrText xml:space="preserve"> PAGEREF _Toc114994357 \h </w:instrText>
            </w:r>
            <w:r w:rsidR="00DD3540">
              <w:rPr>
                <w:noProof/>
                <w:webHidden/>
              </w:rPr>
            </w:r>
            <w:r w:rsidR="00DD3540">
              <w:rPr>
                <w:noProof/>
                <w:webHidden/>
              </w:rPr>
              <w:fldChar w:fldCharType="separate"/>
            </w:r>
            <w:r w:rsidR="00DD3540">
              <w:rPr>
                <w:noProof/>
                <w:webHidden/>
              </w:rPr>
              <w:t>14</w:t>
            </w:r>
            <w:r w:rsidR="00DD3540">
              <w:rPr>
                <w:noProof/>
                <w:webHidden/>
              </w:rPr>
              <w:fldChar w:fldCharType="end"/>
            </w:r>
          </w:hyperlink>
        </w:p>
        <w:p w14:paraId="090F7622" w14:textId="56136077" w:rsidR="00DD3540" w:rsidRDefault="00000000">
          <w:pPr>
            <w:pStyle w:val="TOC2"/>
            <w:rPr>
              <w:rFonts w:asciiTheme="minorHAnsi" w:eastAsiaTheme="minorEastAsia" w:hAnsiTheme="minorHAnsi" w:cstheme="minorBidi"/>
              <w:bCs w:val="0"/>
              <w:noProof/>
              <w:sz w:val="22"/>
              <w:lang w:val="it-IT" w:eastAsia="it-IT"/>
            </w:rPr>
          </w:pPr>
          <w:hyperlink w:anchor="_Toc114994358" w:history="1">
            <w:r w:rsidR="00DD3540" w:rsidRPr="008E777A">
              <w:rPr>
                <w:rStyle w:val="Hyperlink"/>
                <w:noProof/>
              </w:rPr>
              <w:t>6.2</w:t>
            </w:r>
            <w:r w:rsidR="00DD3540">
              <w:rPr>
                <w:rFonts w:asciiTheme="minorHAnsi" w:eastAsiaTheme="minorEastAsia" w:hAnsiTheme="minorHAnsi" w:cstheme="minorBidi"/>
                <w:bCs w:val="0"/>
                <w:noProof/>
                <w:sz w:val="22"/>
                <w:lang w:val="it-IT" w:eastAsia="it-IT"/>
              </w:rPr>
              <w:tab/>
            </w:r>
            <w:r w:rsidR="00DD3540" w:rsidRPr="008E777A">
              <w:rPr>
                <w:rStyle w:val="Hyperlink"/>
                <w:noProof/>
              </w:rPr>
              <w:t>AIF Metadata</w:t>
            </w:r>
            <w:r w:rsidR="00DD3540">
              <w:rPr>
                <w:noProof/>
                <w:webHidden/>
              </w:rPr>
              <w:tab/>
            </w:r>
            <w:r w:rsidR="00DD3540">
              <w:rPr>
                <w:noProof/>
                <w:webHidden/>
              </w:rPr>
              <w:fldChar w:fldCharType="begin"/>
            </w:r>
            <w:r w:rsidR="00DD3540">
              <w:rPr>
                <w:noProof/>
                <w:webHidden/>
              </w:rPr>
              <w:instrText xml:space="preserve"> PAGEREF _Toc114994358 \h </w:instrText>
            </w:r>
            <w:r w:rsidR="00DD3540">
              <w:rPr>
                <w:noProof/>
                <w:webHidden/>
              </w:rPr>
            </w:r>
            <w:r w:rsidR="00DD3540">
              <w:rPr>
                <w:noProof/>
                <w:webHidden/>
              </w:rPr>
              <w:fldChar w:fldCharType="separate"/>
            </w:r>
            <w:r w:rsidR="00DD3540">
              <w:rPr>
                <w:noProof/>
                <w:webHidden/>
              </w:rPr>
              <w:t>14</w:t>
            </w:r>
            <w:r w:rsidR="00DD3540">
              <w:rPr>
                <w:noProof/>
                <w:webHidden/>
              </w:rPr>
              <w:fldChar w:fldCharType="end"/>
            </w:r>
          </w:hyperlink>
        </w:p>
        <w:p w14:paraId="3133B033" w14:textId="465EC454" w:rsidR="00DD3540" w:rsidRDefault="00000000">
          <w:pPr>
            <w:pStyle w:val="TOC2"/>
            <w:rPr>
              <w:rFonts w:asciiTheme="minorHAnsi" w:eastAsiaTheme="minorEastAsia" w:hAnsiTheme="minorHAnsi" w:cstheme="minorBidi"/>
              <w:bCs w:val="0"/>
              <w:noProof/>
              <w:sz w:val="22"/>
              <w:lang w:val="it-IT" w:eastAsia="it-IT"/>
            </w:rPr>
          </w:pPr>
          <w:hyperlink w:anchor="_Toc114994359" w:history="1">
            <w:r w:rsidR="00DD3540" w:rsidRPr="008E777A">
              <w:rPr>
                <w:rStyle w:val="Hyperlink"/>
                <w:noProof/>
              </w:rPr>
              <w:t>6.3</w:t>
            </w:r>
            <w:r w:rsidR="00DD3540">
              <w:rPr>
                <w:rFonts w:asciiTheme="minorHAnsi" w:eastAsiaTheme="minorEastAsia" w:hAnsiTheme="minorHAnsi" w:cstheme="minorBidi"/>
                <w:bCs w:val="0"/>
                <w:noProof/>
                <w:sz w:val="22"/>
                <w:lang w:val="it-IT" w:eastAsia="it-IT"/>
              </w:rPr>
              <w:tab/>
            </w:r>
            <w:r w:rsidR="00DD3540" w:rsidRPr="008E777A">
              <w:rPr>
                <w:rStyle w:val="Hyperlink"/>
                <w:noProof/>
              </w:rPr>
              <w:t>AIW/AIM Metadata</w:t>
            </w:r>
            <w:r w:rsidR="00DD3540">
              <w:rPr>
                <w:noProof/>
                <w:webHidden/>
              </w:rPr>
              <w:tab/>
            </w:r>
            <w:r w:rsidR="00DD3540">
              <w:rPr>
                <w:noProof/>
                <w:webHidden/>
              </w:rPr>
              <w:fldChar w:fldCharType="begin"/>
            </w:r>
            <w:r w:rsidR="00DD3540">
              <w:rPr>
                <w:noProof/>
                <w:webHidden/>
              </w:rPr>
              <w:instrText xml:space="preserve"> PAGEREF _Toc114994359 \h </w:instrText>
            </w:r>
            <w:r w:rsidR="00DD3540">
              <w:rPr>
                <w:noProof/>
                <w:webHidden/>
              </w:rPr>
            </w:r>
            <w:r w:rsidR="00DD3540">
              <w:rPr>
                <w:noProof/>
                <w:webHidden/>
              </w:rPr>
              <w:fldChar w:fldCharType="separate"/>
            </w:r>
            <w:r w:rsidR="00DD3540">
              <w:rPr>
                <w:noProof/>
                <w:webHidden/>
              </w:rPr>
              <w:t>15</w:t>
            </w:r>
            <w:r w:rsidR="00DD3540">
              <w:rPr>
                <w:noProof/>
                <w:webHidden/>
              </w:rPr>
              <w:fldChar w:fldCharType="end"/>
            </w:r>
          </w:hyperlink>
        </w:p>
        <w:p w14:paraId="26FB50B2" w14:textId="65122F2B" w:rsidR="00DD3540" w:rsidRDefault="00000000">
          <w:pPr>
            <w:pStyle w:val="TOC1"/>
            <w:rPr>
              <w:rFonts w:asciiTheme="minorHAnsi" w:eastAsiaTheme="minorEastAsia" w:hAnsiTheme="minorHAnsi" w:cstheme="minorBidi"/>
              <w:sz w:val="22"/>
              <w:szCs w:val="22"/>
              <w:lang w:val="it-IT" w:eastAsia="it-IT"/>
            </w:rPr>
          </w:pPr>
          <w:hyperlink w:anchor="_Toc114994360" w:history="1">
            <w:r w:rsidR="00DD3540" w:rsidRPr="008E777A">
              <w:rPr>
                <w:rStyle w:val="Hyperlink"/>
              </w:rPr>
              <w:t>7</w:t>
            </w:r>
            <w:r w:rsidR="00DD3540">
              <w:rPr>
                <w:rFonts w:asciiTheme="minorHAnsi" w:eastAsiaTheme="minorEastAsia" w:hAnsiTheme="minorHAnsi" w:cstheme="minorBidi"/>
                <w:sz w:val="22"/>
                <w:szCs w:val="22"/>
                <w:lang w:val="it-IT" w:eastAsia="it-IT"/>
              </w:rPr>
              <w:tab/>
            </w:r>
            <w:r w:rsidR="00DD3540" w:rsidRPr="008E777A">
              <w:rPr>
                <w:rStyle w:val="Hyperlink"/>
              </w:rPr>
              <w:t>API</w:t>
            </w:r>
            <w:r w:rsidR="00DD3540">
              <w:rPr>
                <w:webHidden/>
              </w:rPr>
              <w:tab/>
            </w:r>
            <w:r w:rsidR="00DD3540">
              <w:rPr>
                <w:webHidden/>
              </w:rPr>
              <w:fldChar w:fldCharType="begin"/>
            </w:r>
            <w:r w:rsidR="00DD3540">
              <w:rPr>
                <w:webHidden/>
              </w:rPr>
              <w:instrText xml:space="preserve"> PAGEREF _Toc114994360 \h </w:instrText>
            </w:r>
            <w:r w:rsidR="00DD3540">
              <w:rPr>
                <w:webHidden/>
              </w:rPr>
            </w:r>
            <w:r w:rsidR="00DD3540">
              <w:rPr>
                <w:webHidden/>
              </w:rPr>
              <w:fldChar w:fldCharType="separate"/>
            </w:r>
            <w:r w:rsidR="00DD3540">
              <w:rPr>
                <w:webHidden/>
              </w:rPr>
              <w:t>20</w:t>
            </w:r>
            <w:r w:rsidR="00DD3540">
              <w:rPr>
                <w:webHidden/>
              </w:rPr>
              <w:fldChar w:fldCharType="end"/>
            </w:r>
          </w:hyperlink>
        </w:p>
        <w:p w14:paraId="12539109" w14:textId="613755B3" w:rsidR="00DD3540" w:rsidRDefault="00000000">
          <w:pPr>
            <w:pStyle w:val="TOC2"/>
            <w:rPr>
              <w:rFonts w:asciiTheme="minorHAnsi" w:eastAsiaTheme="minorEastAsia" w:hAnsiTheme="minorHAnsi" w:cstheme="minorBidi"/>
              <w:bCs w:val="0"/>
              <w:noProof/>
              <w:sz w:val="22"/>
              <w:lang w:val="it-IT" w:eastAsia="it-IT"/>
            </w:rPr>
          </w:pPr>
          <w:hyperlink w:anchor="_Toc114994361" w:history="1">
            <w:r w:rsidR="00DD3540" w:rsidRPr="008E777A">
              <w:rPr>
                <w:rStyle w:val="Hyperlink"/>
                <w:noProof/>
              </w:rPr>
              <w:t>7.1</w:t>
            </w:r>
            <w:r w:rsidR="00DD3540">
              <w:rPr>
                <w:rFonts w:asciiTheme="minorHAnsi" w:eastAsiaTheme="minorEastAsia" w:hAnsiTheme="minorHAnsi" w:cstheme="minorBidi"/>
                <w:bCs w:val="0"/>
                <w:noProof/>
                <w:sz w:val="22"/>
                <w:lang w:val="it-IT" w:eastAsia="it-IT"/>
              </w:rPr>
              <w:tab/>
            </w:r>
            <w:r w:rsidR="00DD3540" w:rsidRPr="008E777A">
              <w:rPr>
                <w:rStyle w:val="Hyperlink"/>
                <w:noProof/>
              </w:rPr>
              <w:t>General</w:t>
            </w:r>
            <w:r w:rsidR="00DD3540">
              <w:rPr>
                <w:noProof/>
                <w:webHidden/>
              </w:rPr>
              <w:tab/>
            </w:r>
            <w:r w:rsidR="00DD3540">
              <w:rPr>
                <w:noProof/>
                <w:webHidden/>
              </w:rPr>
              <w:fldChar w:fldCharType="begin"/>
            </w:r>
            <w:r w:rsidR="00DD3540">
              <w:rPr>
                <w:noProof/>
                <w:webHidden/>
              </w:rPr>
              <w:instrText xml:space="preserve"> PAGEREF _Toc114994361 \h </w:instrText>
            </w:r>
            <w:r w:rsidR="00DD3540">
              <w:rPr>
                <w:noProof/>
                <w:webHidden/>
              </w:rPr>
            </w:r>
            <w:r w:rsidR="00DD3540">
              <w:rPr>
                <w:noProof/>
                <w:webHidden/>
              </w:rPr>
              <w:fldChar w:fldCharType="separate"/>
            </w:r>
            <w:r w:rsidR="00DD3540">
              <w:rPr>
                <w:noProof/>
                <w:webHidden/>
              </w:rPr>
              <w:t>20</w:t>
            </w:r>
            <w:r w:rsidR="00DD3540">
              <w:rPr>
                <w:noProof/>
                <w:webHidden/>
              </w:rPr>
              <w:fldChar w:fldCharType="end"/>
            </w:r>
          </w:hyperlink>
        </w:p>
        <w:p w14:paraId="2AEFCDFA" w14:textId="193B8AD8" w:rsidR="00DD3540" w:rsidRDefault="00000000">
          <w:pPr>
            <w:pStyle w:val="TOC2"/>
            <w:rPr>
              <w:rFonts w:asciiTheme="minorHAnsi" w:eastAsiaTheme="minorEastAsia" w:hAnsiTheme="minorHAnsi" w:cstheme="minorBidi"/>
              <w:bCs w:val="0"/>
              <w:noProof/>
              <w:sz w:val="22"/>
              <w:lang w:val="it-IT" w:eastAsia="it-IT"/>
            </w:rPr>
          </w:pPr>
          <w:hyperlink w:anchor="_Toc114994362" w:history="1">
            <w:r w:rsidR="00DD3540" w:rsidRPr="008E777A">
              <w:rPr>
                <w:rStyle w:val="Hyperlink"/>
                <w:noProof/>
              </w:rPr>
              <w:t>7.2</w:t>
            </w:r>
            <w:r w:rsidR="00DD3540">
              <w:rPr>
                <w:rFonts w:asciiTheme="minorHAnsi" w:eastAsiaTheme="minorEastAsia" w:hAnsiTheme="minorHAnsi" w:cstheme="minorBidi"/>
                <w:bCs w:val="0"/>
                <w:noProof/>
                <w:sz w:val="22"/>
                <w:lang w:val="it-IT" w:eastAsia="it-IT"/>
              </w:rPr>
              <w:tab/>
            </w:r>
            <w:r w:rsidR="00DD3540" w:rsidRPr="008E777A">
              <w:rPr>
                <w:rStyle w:val="Hyperlink"/>
                <w:noProof/>
              </w:rPr>
              <w:t>Conventions</w:t>
            </w:r>
            <w:r w:rsidR="00DD3540">
              <w:rPr>
                <w:noProof/>
                <w:webHidden/>
              </w:rPr>
              <w:tab/>
            </w:r>
            <w:r w:rsidR="00DD3540">
              <w:rPr>
                <w:noProof/>
                <w:webHidden/>
              </w:rPr>
              <w:fldChar w:fldCharType="begin"/>
            </w:r>
            <w:r w:rsidR="00DD3540">
              <w:rPr>
                <w:noProof/>
                <w:webHidden/>
              </w:rPr>
              <w:instrText xml:space="preserve"> PAGEREF _Toc114994362 \h </w:instrText>
            </w:r>
            <w:r w:rsidR="00DD3540">
              <w:rPr>
                <w:noProof/>
                <w:webHidden/>
              </w:rPr>
            </w:r>
            <w:r w:rsidR="00DD3540">
              <w:rPr>
                <w:noProof/>
                <w:webHidden/>
              </w:rPr>
              <w:fldChar w:fldCharType="separate"/>
            </w:r>
            <w:r w:rsidR="00DD3540">
              <w:rPr>
                <w:noProof/>
                <w:webHidden/>
              </w:rPr>
              <w:t>20</w:t>
            </w:r>
            <w:r w:rsidR="00DD3540">
              <w:rPr>
                <w:noProof/>
                <w:webHidden/>
              </w:rPr>
              <w:fldChar w:fldCharType="end"/>
            </w:r>
          </w:hyperlink>
        </w:p>
        <w:p w14:paraId="4CBDC324" w14:textId="1D4D46C5" w:rsidR="00DD3540" w:rsidRDefault="00000000">
          <w:pPr>
            <w:pStyle w:val="TOC3"/>
            <w:rPr>
              <w:rFonts w:asciiTheme="minorHAnsi" w:eastAsiaTheme="minorEastAsia" w:hAnsiTheme="minorHAnsi" w:cstheme="minorBidi"/>
              <w:noProof/>
              <w:sz w:val="22"/>
              <w:szCs w:val="22"/>
              <w:lang w:val="it-IT" w:eastAsia="it-IT"/>
            </w:rPr>
          </w:pPr>
          <w:hyperlink w:anchor="_Toc114994363" w:history="1">
            <w:r w:rsidR="00DD3540" w:rsidRPr="008E777A">
              <w:rPr>
                <w:rStyle w:val="Hyperlink"/>
                <w:noProof/>
              </w:rPr>
              <w:t>7.2.1</w:t>
            </w:r>
            <w:r w:rsidR="00DD3540">
              <w:rPr>
                <w:rFonts w:asciiTheme="minorHAnsi" w:eastAsiaTheme="minorEastAsia" w:hAnsiTheme="minorHAnsi" w:cstheme="minorBidi"/>
                <w:noProof/>
                <w:sz w:val="22"/>
                <w:szCs w:val="22"/>
                <w:lang w:val="it-IT" w:eastAsia="it-IT"/>
              </w:rPr>
              <w:tab/>
            </w:r>
            <w:r w:rsidR="00DD3540" w:rsidRPr="008E777A">
              <w:rPr>
                <w:rStyle w:val="Hyperlink"/>
                <w:noProof/>
              </w:rPr>
              <w:t>API types</w:t>
            </w:r>
            <w:r w:rsidR="00DD3540">
              <w:rPr>
                <w:noProof/>
                <w:webHidden/>
              </w:rPr>
              <w:tab/>
            </w:r>
            <w:r w:rsidR="00DD3540">
              <w:rPr>
                <w:noProof/>
                <w:webHidden/>
              </w:rPr>
              <w:fldChar w:fldCharType="begin"/>
            </w:r>
            <w:r w:rsidR="00DD3540">
              <w:rPr>
                <w:noProof/>
                <w:webHidden/>
              </w:rPr>
              <w:instrText xml:space="preserve"> PAGEREF _Toc114994363 \h </w:instrText>
            </w:r>
            <w:r w:rsidR="00DD3540">
              <w:rPr>
                <w:noProof/>
                <w:webHidden/>
              </w:rPr>
            </w:r>
            <w:r w:rsidR="00DD3540">
              <w:rPr>
                <w:noProof/>
                <w:webHidden/>
              </w:rPr>
              <w:fldChar w:fldCharType="separate"/>
            </w:r>
            <w:r w:rsidR="00DD3540">
              <w:rPr>
                <w:noProof/>
                <w:webHidden/>
              </w:rPr>
              <w:t>20</w:t>
            </w:r>
            <w:r w:rsidR="00DD3540">
              <w:rPr>
                <w:noProof/>
                <w:webHidden/>
              </w:rPr>
              <w:fldChar w:fldCharType="end"/>
            </w:r>
          </w:hyperlink>
        </w:p>
        <w:p w14:paraId="26F41552" w14:textId="3A4E8E56" w:rsidR="00DD3540" w:rsidRDefault="00000000">
          <w:pPr>
            <w:pStyle w:val="TOC3"/>
            <w:rPr>
              <w:rFonts w:asciiTheme="minorHAnsi" w:eastAsiaTheme="minorEastAsia" w:hAnsiTheme="minorHAnsi" w:cstheme="minorBidi"/>
              <w:noProof/>
              <w:sz w:val="22"/>
              <w:szCs w:val="22"/>
              <w:lang w:val="it-IT" w:eastAsia="it-IT"/>
            </w:rPr>
          </w:pPr>
          <w:hyperlink w:anchor="_Toc114994364" w:history="1">
            <w:r w:rsidR="00DD3540" w:rsidRPr="008E777A">
              <w:rPr>
                <w:rStyle w:val="Hyperlink"/>
                <w:noProof/>
              </w:rPr>
              <w:t>7.2.2</w:t>
            </w:r>
            <w:r w:rsidR="00DD3540">
              <w:rPr>
                <w:rFonts w:asciiTheme="minorHAnsi" w:eastAsiaTheme="minorEastAsia" w:hAnsiTheme="minorHAnsi" w:cstheme="minorBidi"/>
                <w:noProof/>
                <w:sz w:val="22"/>
                <w:szCs w:val="22"/>
                <w:lang w:val="it-IT" w:eastAsia="it-IT"/>
              </w:rPr>
              <w:tab/>
            </w:r>
            <w:r w:rsidR="00DD3540" w:rsidRPr="008E777A">
              <w:rPr>
                <w:rStyle w:val="Hyperlink"/>
                <w:noProof/>
              </w:rPr>
              <w:t>Return codes</w:t>
            </w:r>
            <w:r w:rsidR="00DD3540">
              <w:rPr>
                <w:noProof/>
                <w:webHidden/>
              </w:rPr>
              <w:tab/>
            </w:r>
            <w:r w:rsidR="00DD3540">
              <w:rPr>
                <w:noProof/>
                <w:webHidden/>
              </w:rPr>
              <w:fldChar w:fldCharType="begin"/>
            </w:r>
            <w:r w:rsidR="00DD3540">
              <w:rPr>
                <w:noProof/>
                <w:webHidden/>
              </w:rPr>
              <w:instrText xml:space="preserve"> PAGEREF _Toc114994364 \h </w:instrText>
            </w:r>
            <w:r w:rsidR="00DD3540">
              <w:rPr>
                <w:noProof/>
                <w:webHidden/>
              </w:rPr>
            </w:r>
            <w:r w:rsidR="00DD3540">
              <w:rPr>
                <w:noProof/>
                <w:webHidden/>
              </w:rPr>
              <w:fldChar w:fldCharType="separate"/>
            </w:r>
            <w:r w:rsidR="00DD3540">
              <w:rPr>
                <w:noProof/>
                <w:webHidden/>
              </w:rPr>
              <w:t>20</w:t>
            </w:r>
            <w:r w:rsidR="00DD3540">
              <w:rPr>
                <w:noProof/>
                <w:webHidden/>
              </w:rPr>
              <w:fldChar w:fldCharType="end"/>
            </w:r>
          </w:hyperlink>
        </w:p>
        <w:p w14:paraId="7CE2AB13" w14:textId="6F13A14C" w:rsidR="00DD3540" w:rsidRDefault="00000000">
          <w:pPr>
            <w:pStyle w:val="TOC3"/>
            <w:rPr>
              <w:rFonts w:asciiTheme="minorHAnsi" w:eastAsiaTheme="minorEastAsia" w:hAnsiTheme="minorHAnsi" w:cstheme="minorBidi"/>
              <w:noProof/>
              <w:sz w:val="22"/>
              <w:szCs w:val="22"/>
              <w:lang w:val="it-IT" w:eastAsia="it-IT"/>
            </w:rPr>
          </w:pPr>
          <w:hyperlink w:anchor="_Toc114994365" w:history="1">
            <w:r w:rsidR="00DD3540" w:rsidRPr="008E777A">
              <w:rPr>
                <w:rStyle w:val="Hyperlink"/>
                <w:noProof/>
              </w:rPr>
              <w:t>7.2.3</w:t>
            </w:r>
            <w:r w:rsidR="00DD3540">
              <w:rPr>
                <w:rFonts w:asciiTheme="minorHAnsi" w:eastAsiaTheme="minorEastAsia" w:hAnsiTheme="minorHAnsi" w:cstheme="minorBidi"/>
                <w:noProof/>
                <w:sz w:val="22"/>
                <w:szCs w:val="22"/>
                <w:lang w:val="it-IT" w:eastAsia="it-IT"/>
              </w:rPr>
              <w:tab/>
            </w:r>
            <w:r w:rsidR="00DD3540" w:rsidRPr="008E777A">
              <w:rPr>
                <w:rStyle w:val="Hyperlink"/>
                <w:noProof/>
              </w:rPr>
              <w:t>High-priority Messages</w:t>
            </w:r>
            <w:r w:rsidR="00DD3540">
              <w:rPr>
                <w:noProof/>
                <w:webHidden/>
              </w:rPr>
              <w:tab/>
            </w:r>
            <w:r w:rsidR="00DD3540">
              <w:rPr>
                <w:noProof/>
                <w:webHidden/>
              </w:rPr>
              <w:fldChar w:fldCharType="begin"/>
            </w:r>
            <w:r w:rsidR="00DD3540">
              <w:rPr>
                <w:noProof/>
                <w:webHidden/>
              </w:rPr>
              <w:instrText xml:space="preserve"> PAGEREF _Toc114994365 \h </w:instrText>
            </w:r>
            <w:r w:rsidR="00DD3540">
              <w:rPr>
                <w:noProof/>
                <w:webHidden/>
              </w:rPr>
            </w:r>
            <w:r w:rsidR="00DD3540">
              <w:rPr>
                <w:noProof/>
                <w:webHidden/>
              </w:rPr>
              <w:fldChar w:fldCharType="separate"/>
            </w:r>
            <w:r w:rsidR="00DD3540">
              <w:rPr>
                <w:noProof/>
                <w:webHidden/>
              </w:rPr>
              <w:t>21</w:t>
            </w:r>
            <w:r w:rsidR="00DD3540">
              <w:rPr>
                <w:noProof/>
                <w:webHidden/>
              </w:rPr>
              <w:fldChar w:fldCharType="end"/>
            </w:r>
          </w:hyperlink>
        </w:p>
        <w:p w14:paraId="1EC9F243" w14:textId="0FD78B32" w:rsidR="00DD3540" w:rsidRDefault="00000000">
          <w:pPr>
            <w:pStyle w:val="TOC2"/>
            <w:rPr>
              <w:rFonts w:asciiTheme="minorHAnsi" w:eastAsiaTheme="minorEastAsia" w:hAnsiTheme="minorHAnsi" w:cstheme="minorBidi"/>
              <w:bCs w:val="0"/>
              <w:noProof/>
              <w:sz w:val="22"/>
              <w:lang w:val="it-IT" w:eastAsia="it-IT"/>
            </w:rPr>
          </w:pPr>
          <w:hyperlink w:anchor="_Toc114994366" w:history="1">
            <w:r w:rsidR="00DD3540" w:rsidRPr="008E777A">
              <w:rPr>
                <w:rStyle w:val="Hyperlink"/>
                <w:noProof/>
              </w:rPr>
              <w:t>7.3</w:t>
            </w:r>
            <w:r w:rsidR="00DD3540">
              <w:rPr>
                <w:rFonts w:asciiTheme="minorHAnsi" w:eastAsiaTheme="minorEastAsia" w:hAnsiTheme="minorHAnsi" w:cstheme="minorBidi"/>
                <w:bCs w:val="0"/>
                <w:noProof/>
                <w:sz w:val="22"/>
                <w:lang w:val="it-IT" w:eastAsia="it-IT"/>
              </w:rPr>
              <w:tab/>
            </w:r>
            <w:r w:rsidR="00DD3540" w:rsidRPr="008E777A">
              <w:rPr>
                <w:rStyle w:val="Hyperlink"/>
                <w:noProof/>
              </w:rPr>
              <w:t>MPAI Store API called by Controller</w:t>
            </w:r>
            <w:r w:rsidR="00DD3540">
              <w:rPr>
                <w:noProof/>
                <w:webHidden/>
              </w:rPr>
              <w:tab/>
            </w:r>
            <w:r w:rsidR="00DD3540">
              <w:rPr>
                <w:noProof/>
                <w:webHidden/>
              </w:rPr>
              <w:fldChar w:fldCharType="begin"/>
            </w:r>
            <w:r w:rsidR="00DD3540">
              <w:rPr>
                <w:noProof/>
                <w:webHidden/>
              </w:rPr>
              <w:instrText xml:space="preserve"> PAGEREF _Toc114994366 \h </w:instrText>
            </w:r>
            <w:r w:rsidR="00DD3540">
              <w:rPr>
                <w:noProof/>
                <w:webHidden/>
              </w:rPr>
            </w:r>
            <w:r w:rsidR="00DD3540">
              <w:rPr>
                <w:noProof/>
                <w:webHidden/>
              </w:rPr>
              <w:fldChar w:fldCharType="separate"/>
            </w:r>
            <w:r w:rsidR="00DD3540">
              <w:rPr>
                <w:noProof/>
                <w:webHidden/>
              </w:rPr>
              <w:t>21</w:t>
            </w:r>
            <w:r w:rsidR="00DD3540">
              <w:rPr>
                <w:noProof/>
                <w:webHidden/>
              </w:rPr>
              <w:fldChar w:fldCharType="end"/>
            </w:r>
          </w:hyperlink>
        </w:p>
        <w:p w14:paraId="445FBFA5" w14:textId="06C79A02" w:rsidR="00DD3540" w:rsidRDefault="00000000">
          <w:pPr>
            <w:pStyle w:val="TOC3"/>
            <w:rPr>
              <w:rFonts w:asciiTheme="minorHAnsi" w:eastAsiaTheme="minorEastAsia" w:hAnsiTheme="minorHAnsi" w:cstheme="minorBidi"/>
              <w:noProof/>
              <w:sz w:val="22"/>
              <w:szCs w:val="22"/>
              <w:lang w:val="it-IT" w:eastAsia="it-IT"/>
            </w:rPr>
          </w:pPr>
          <w:hyperlink w:anchor="_Toc114994367" w:history="1">
            <w:r w:rsidR="00DD3540" w:rsidRPr="008E777A">
              <w:rPr>
                <w:rStyle w:val="Hyperlink"/>
                <w:noProof/>
              </w:rPr>
              <w:t>7.3.1</w:t>
            </w:r>
            <w:r w:rsidR="00DD3540">
              <w:rPr>
                <w:rFonts w:asciiTheme="minorHAnsi" w:eastAsiaTheme="minorEastAsia" w:hAnsiTheme="minorHAnsi" w:cstheme="minorBidi"/>
                <w:noProof/>
                <w:sz w:val="22"/>
                <w:szCs w:val="22"/>
                <w:lang w:val="it-IT" w:eastAsia="it-IT"/>
              </w:rPr>
              <w:tab/>
            </w:r>
            <w:r w:rsidR="00DD3540" w:rsidRPr="008E777A">
              <w:rPr>
                <w:rStyle w:val="Hyperlink"/>
                <w:noProof/>
              </w:rPr>
              <w:t>Get and parse archive</w:t>
            </w:r>
            <w:r w:rsidR="00DD3540">
              <w:rPr>
                <w:noProof/>
                <w:webHidden/>
              </w:rPr>
              <w:tab/>
            </w:r>
            <w:r w:rsidR="00DD3540">
              <w:rPr>
                <w:noProof/>
                <w:webHidden/>
              </w:rPr>
              <w:fldChar w:fldCharType="begin"/>
            </w:r>
            <w:r w:rsidR="00DD3540">
              <w:rPr>
                <w:noProof/>
                <w:webHidden/>
              </w:rPr>
              <w:instrText xml:space="preserve"> PAGEREF _Toc114994367 \h </w:instrText>
            </w:r>
            <w:r w:rsidR="00DD3540">
              <w:rPr>
                <w:noProof/>
                <w:webHidden/>
              </w:rPr>
            </w:r>
            <w:r w:rsidR="00DD3540">
              <w:rPr>
                <w:noProof/>
                <w:webHidden/>
              </w:rPr>
              <w:fldChar w:fldCharType="separate"/>
            </w:r>
            <w:r w:rsidR="00DD3540">
              <w:rPr>
                <w:noProof/>
                <w:webHidden/>
              </w:rPr>
              <w:t>21</w:t>
            </w:r>
            <w:r w:rsidR="00DD3540">
              <w:rPr>
                <w:noProof/>
                <w:webHidden/>
              </w:rPr>
              <w:fldChar w:fldCharType="end"/>
            </w:r>
          </w:hyperlink>
        </w:p>
        <w:p w14:paraId="2847E579" w14:textId="6083D256"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368" w:history="1">
            <w:r w:rsidR="00DD3540" w:rsidRPr="008E777A">
              <w:rPr>
                <w:rStyle w:val="Hyperlink"/>
                <w:noProof/>
              </w:rPr>
              <w:t>7.3.1.1</w:t>
            </w:r>
            <w:r w:rsidR="00DD3540">
              <w:rPr>
                <w:rFonts w:eastAsiaTheme="minorEastAsia" w:cstheme="minorBidi"/>
                <w:noProof/>
                <w:sz w:val="22"/>
                <w:szCs w:val="22"/>
                <w:lang w:val="it-IT" w:eastAsia="it-IT"/>
              </w:rPr>
              <w:tab/>
            </w:r>
            <w:r w:rsidR="00DD3540" w:rsidRPr="008E777A">
              <w:rPr>
                <w:rStyle w:val="Hyperlink"/>
                <w:noProof/>
              </w:rPr>
              <w:t>MPAI_AIFS_GetAndParseArchive</w:t>
            </w:r>
            <w:r w:rsidR="00DD3540">
              <w:rPr>
                <w:noProof/>
                <w:webHidden/>
              </w:rPr>
              <w:tab/>
            </w:r>
            <w:r w:rsidR="00DD3540">
              <w:rPr>
                <w:noProof/>
                <w:webHidden/>
              </w:rPr>
              <w:fldChar w:fldCharType="begin"/>
            </w:r>
            <w:r w:rsidR="00DD3540">
              <w:rPr>
                <w:noProof/>
                <w:webHidden/>
              </w:rPr>
              <w:instrText xml:space="preserve"> PAGEREF _Toc114994368 \h </w:instrText>
            </w:r>
            <w:r w:rsidR="00DD3540">
              <w:rPr>
                <w:noProof/>
                <w:webHidden/>
              </w:rPr>
            </w:r>
            <w:r w:rsidR="00DD3540">
              <w:rPr>
                <w:noProof/>
                <w:webHidden/>
              </w:rPr>
              <w:fldChar w:fldCharType="separate"/>
            </w:r>
            <w:r w:rsidR="00DD3540">
              <w:rPr>
                <w:noProof/>
                <w:webHidden/>
              </w:rPr>
              <w:t>21</w:t>
            </w:r>
            <w:r w:rsidR="00DD3540">
              <w:rPr>
                <w:noProof/>
                <w:webHidden/>
              </w:rPr>
              <w:fldChar w:fldCharType="end"/>
            </w:r>
          </w:hyperlink>
        </w:p>
        <w:p w14:paraId="693B2633" w14:textId="77B90889" w:rsidR="00DD3540" w:rsidRDefault="00000000">
          <w:pPr>
            <w:pStyle w:val="TOC2"/>
            <w:rPr>
              <w:rFonts w:asciiTheme="minorHAnsi" w:eastAsiaTheme="minorEastAsia" w:hAnsiTheme="minorHAnsi" w:cstheme="minorBidi"/>
              <w:bCs w:val="0"/>
              <w:noProof/>
              <w:sz w:val="22"/>
              <w:lang w:val="it-IT" w:eastAsia="it-IT"/>
            </w:rPr>
          </w:pPr>
          <w:hyperlink w:anchor="_Toc114994369" w:history="1">
            <w:r w:rsidR="00DD3540" w:rsidRPr="008E777A">
              <w:rPr>
                <w:rStyle w:val="Hyperlink"/>
                <w:noProof/>
              </w:rPr>
              <w:t>7.4</w:t>
            </w:r>
            <w:r w:rsidR="00DD3540">
              <w:rPr>
                <w:rFonts w:asciiTheme="minorHAnsi" w:eastAsiaTheme="minorEastAsia" w:hAnsiTheme="minorHAnsi" w:cstheme="minorBidi"/>
                <w:bCs w:val="0"/>
                <w:noProof/>
                <w:sz w:val="22"/>
                <w:lang w:val="it-IT" w:eastAsia="it-IT"/>
              </w:rPr>
              <w:tab/>
            </w:r>
            <w:r w:rsidR="00DD3540" w:rsidRPr="008E777A">
              <w:rPr>
                <w:rStyle w:val="Hyperlink"/>
                <w:noProof/>
              </w:rPr>
              <w:t>Controller API called by User Agent</w:t>
            </w:r>
            <w:r w:rsidR="00DD3540">
              <w:rPr>
                <w:noProof/>
                <w:webHidden/>
              </w:rPr>
              <w:tab/>
            </w:r>
            <w:r w:rsidR="00DD3540">
              <w:rPr>
                <w:noProof/>
                <w:webHidden/>
              </w:rPr>
              <w:fldChar w:fldCharType="begin"/>
            </w:r>
            <w:r w:rsidR="00DD3540">
              <w:rPr>
                <w:noProof/>
                <w:webHidden/>
              </w:rPr>
              <w:instrText xml:space="preserve"> PAGEREF _Toc114994369 \h </w:instrText>
            </w:r>
            <w:r w:rsidR="00DD3540">
              <w:rPr>
                <w:noProof/>
                <w:webHidden/>
              </w:rPr>
            </w:r>
            <w:r w:rsidR="00DD3540">
              <w:rPr>
                <w:noProof/>
                <w:webHidden/>
              </w:rPr>
              <w:fldChar w:fldCharType="separate"/>
            </w:r>
            <w:r w:rsidR="00DD3540">
              <w:rPr>
                <w:noProof/>
                <w:webHidden/>
              </w:rPr>
              <w:t>22</w:t>
            </w:r>
            <w:r w:rsidR="00DD3540">
              <w:rPr>
                <w:noProof/>
                <w:webHidden/>
              </w:rPr>
              <w:fldChar w:fldCharType="end"/>
            </w:r>
          </w:hyperlink>
        </w:p>
        <w:p w14:paraId="1D356B2A" w14:textId="686388A2" w:rsidR="00DD3540" w:rsidRDefault="00000000">
          <w:pPr>
            <w:pStyle w:val="TOC3"/>
            <w:rPr>
              <w:rFonts w:asciiTheme="minorHAnsi" w:eastAsiaTheme="minorEastAsia" w:hAnsiTheme="minorHAnsi" w:cstheme="minorBidi"/>
              <w:noProof/>
              <w:sz w:val="22"/>
              <w:szCs w:val="22"/>
              <w:lang w:val="it-IT" w:eastAsia="it-IT"/>
            </w:rPr>
          </w:pPr>
          <w:hyperlink w:anchor="_Toc114994370" w:history="1">
            <w:r w:rsidR="00DD3540" w:rsidRPr="008E777A">
              <w:rPr>
                <w:rStyle w:val="Hyperlink"/>
                <w:noProof/>
              </w:rPr>
              <w:t>7.4.1</w:t>
            </w:r>
            <w:r w:rsidR="00DD3540">
              <w:rPr>
                <w:rFonts w:asciiTheme="minorHAnsi" w:eastAsiaTheme="minorEastAsia" w:hAnsiTheme="minorHAnsi" w:cstheme="minorBidi"/>
                <w:noProof/>
                <w:sz w:val="22"/>
                <w:szCs w:val="22"/>
                <w:lang w:val="it-IT" w:eastAsia="it-IT"/>
              </w:rPr>
              <w:tab/>
            </w:r>
            <w:r w:rsidR="00DD3540" w:rsidRPr="008E777A">
              <w:rPr>
                <w:rStyle w:val="Hyperlink"/>
                <w:noProof/>
              </w:rPr>
              <w:t>General</w:t>
            </w:r>
            <w:r w:rsidR="00DD3540">
              <w:rPr>
                <w:noProof/>
                <w:webHidden/>
              </w:rPr>
              <w:tab/>
            </w:r>
            <w:r w:rsidR="00DD3540">
              <w:rPr>
                <w:noProof/>
                <w:webHidden/>
              </w:rPr>
              <w:fldChar w:fldCharType="begin"/>
            </w:r>
            <w:r w:rsidR="00DD3540">
              <w:rPr>
                <w:noProof/>
                <w:webHidden/>
              </w:rPr>
              <w:instrText xml:space="preserve"> PAGEREF _Toc114994370 \h </w:instrText>
            </w:r>
            <w:r w:rsidR="00DD3540">
              <w:rPr>
                <w:noProof/>
                <w:webHidden/>
              </w:rPr>
            </w:r>
            <w:r w:rsidR="00DD3540">
              <w:rPr>
                <w:noProof/>
                <w:webHidden/>
              </w:rPr>
              <w:fldChar w:fldCharType="separate"/>
            </w:r>
            <w:r w:rsidR="00DD3540">
              <w:rPr>
                <w:noProof/>
                <w:webHidden/>
              </w:rPr>
              <w:t>22</w:t>
            </w:r>
            <w:r w:rsidR="00DD3540">
              <w:rPr>
                <w:noProof/>
                <w:webHidden/>
              </w:rPr>
              <w:fldChar w:fldCharType="end"/>
            </w:r>
          </w:hyperlink>
        </w:p>
        <w:p w14:paraId="255CEEAB" w14:textId="1AF9F6CF"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371" w:history="1">
            <w:r w:rsidR="00DD3540" w:rsidRPr="008E777A">
              <w:rPr>
                <w:rStyle w:val="Hyperlink"/>
                <w:noProof/>
              </w:rPr>
              <w:t>7.4.1.1</w:t>
            </w:r>
            <w:r w:rsidR="00DD3540">
              <w:rPr>
                <w:rFonts w:eastAsiaTheme="minorEastAsia" w:cstheme="minorBidi"/>
                <w:noProof/>
                <w:sz w:val="22"/>
                <w:szCs w:val="22"/>
                <w:lang w:val="it-IT" w:eastAsia="it-IT"/>
              </w:rPr>
              <w:tab/>
            </w:r>
            <w:r w:rsidR="00DD3540" w:rsidRPr="008E777A">
              <w:rPr>
                <w:rStyle w:val="Hyperlink"/>
                <w:noProof/>
              </w:rPr>
              <w:t>MPAI_AIFU_Controller_Initialize</w:t>
            </w:r>
            <w:r w:rsidR="00DD3540">
              <w:rPr>
                <w:noProof/>
                <w:webHidden/>
              </w:rPr>
              <w:tab/>
            </w:r>
            <w:r w:rsidR="00DD3540">
              <w:rPr>
                <w:noProof/>
                <w:webHidden/>
              </w:rPr>
              <w:fldChar w:fldCharType="begin"/>
            </w:r>
            <w:r w:rsidR="00DD3540">
              <w:rPr>
                <w:noProof/>
                <w:webHidden/>
              </w:rPr>
              <w:instrText xml:space="preserve"> PAGEREF _Toc114994371 \h </w:instrText>
            </w:r>
            <w:r w:rsidR="00DD3540">
              <w:rPr>
                <w:noProof/>
                <w:webHidden/>
              </w:rPr>
            </w:r>
            <w:r w:rsidR="00DD3540">
              <w:rPr>
                <w:noProof/>
                <w:webHidden/>
              </w:rPr>
              <w:fldChar w:fldCharType="separate"/>
            </w:r>
            <w:r w:rsidR="00DD3540">
              <w:rPr>
                <w:noProof/>
                <w:webHidden/>
              </w:rPr>
              <w:t>22</w:t>
            </w:r>
            <w:r w:rsidR="00DD3540">
              <w:rPr>
                <w:noProof/>
                <w:webHidden/>
              </w:rPr>
              <w:fldChar w:fldCharType="end"/>
            </w:r>
          </w:hyperlink>
        </w:p>
        <w:p w14:paraId="793CE9BD" w14:textId="2851E100"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372" w:history="1">
            <w:r w:rsidR="00DD3540" w:rsidRPr="008E777A">
              <w:rPr>
                <w:rStyle w:val="Hyperlink"/>
                <w:noProof/>
              </w:rPr>
              <w:t>7.4.1.2</w:t>
            </w:r>
            <w:r w:rsidR="00DD3540">
              <w:rPr>
                <w:rFonts w:eastAsiaTheme="minorEastAsia" w:cstheme="minorBidi"/>
                <w:noProof/>
                <w:sz w:val="22"/>
                <w:szCs w:val="22"/>
                <w:lang w:val="it-IT" w:eastAsia="it-IT"/>
              </w:rPr>
              <w:tab/>
            </w:r>
            <w:r w:rsidR="00DD3540" w:rsidRPr="008E777A">
              <w:rPr>
                <w:rStyle w:val="Hyperlink"/>
                <w:noProof/>
              </w:rPr>
              <w:t>MPAI_AIFU_Controller_Destroy</w:t>
            </w:r>
            <w:r w:rsidR="00DD3540">
              <w:rPr>
                <w:noProof/>
                <w:webHidden/>
              </w:rPr>
              <w:tab/>
            </w:r>
            <w:r w:rsidR="00DD3540">
              <w:rPr>
                <w:noProof/>
                <w:webHidden/>
              </w:rPr>
              <w:fldChar w:fldCharType="begin"/>
            </w:r>
            <w:r w:rsidR="00DD3540">
              <w:rPr>
                <w:noProof/>
                <w:webHidden/>
              </w:rPr>
              <w:instrText xml:space="preserve"> PAGEREF _Toc114994372 \h </w:instrText>
            </w:r>
            <w:r w:rsidR="00DD3540">
              <w:rPr>
                <w:noProof/>
                <w:webHidden/>
              </w:rPr>
            </w:r>
            <w:r w:rsidR="00DD3540">
              <w:rPr>
                <w:noProof/>
                <w:webHidden/>
              </w:rPr>
              <w:fldChar w:fldCharType="separate"/>
            </w:r>
            <w:r w:rsidR="00DD3540">
              <w:rPr>
                <w:noProof/>
                <w:webHidden/>
              </w:rPr>
              <w:t>22</w:t>
            </w:r>
            <w:r w:rsidR="00DD3540">
              <w:rPr>
                <w:noProof/>
                <w:webHidden/>
              </w:rPr>
              <w:fldChar w:fldCharType="end"/>
            </w:r>
          </w:hyperlink>
        </w:p>
        <w:p w14:paraId="30DFECC6" w14:textId="337069A6" w:rsidR="00DD3540" w:rsidRDefault="00000000">
          <w:pPr>
            <w:pStyle w:val="TOC3"/>
            <w:rPr>
              <w:rFonts w:asciiTheme="minorHAnsi" w:eastAsiaTheme="minorEastAsia" w:hAnsiTheme="minorHAnsi" w:cstheme="minorBidi"/>
              <w:noProof/>
              <w:sz w:val="22"/>
              <w:szCs w:val="22"/>
              <w:lang w:val="it-IT" w:eastAsia="it-IT"/>
            </w:rPr>
          </w:pPr>
          <w:hyperlink w:anchor="_Toc114994373" w:history="1">
            <w:r w:rsidR="00DD3540" w:rsidRPr="008E777A">
              <w:rPr>
                <w:rStyle w:val="Hyperlink"/>
                <w:noProof/>
              </w:rPr>
              <w:t>7.4.2</w:t>
            </w:r>
            <w:r w:rsidR="00DD3540">
              <w:rPr>
                <w:rFonts w:asciiTheme="minorHAnsi" w:eastAsiaTheme="minorEastAsia" w:hAnsiTheme="minorHAnsi" w:cstheme="minorBidi"/>
                <w:noProof/>
                <w:sz w:val="22"/>
                <w:szCs w:val="22"/>
                <w:lang w:val="it-IT" w:eastAsia="it-IT"/>
              </w:rPr>
              <w:tab/>
            </w:r>
            <w:r w:rsidR="00DD3540" w:rsidRPr="008E777A">
              <w:rPr>
                <w:rStyle w:val="Hyperlink"/>
                <w:noProof/>
              </w:rPr>
              <w:t>Start/Pause/Resume/Stop Messages to other AIWs</w:t>
            </w:r>
            <w:r w:rsidR="00DD3540">
              <w:rPr>
                <w:noProof/>
                <w:webHidden/>
              </w:rPr>
              <w:tab/>
            </w:r>
            <w:r w:rsidR="00DD3540">
              <w:rPr>
                <w:noProof/>
                <w:webHidden/>
              </w:rPr>
              <w:fldChar w:fldCharType="begin"/>
            </w:r>
            <w:r w:rsidR="00DD3540">
              <w:rPr>
                <w:noProof/>
                <w:webHidden/>
              </w:rPr>
              <w:instrText xml:space="preserve"> PAGEREF _Toc114994373 \h </w:instrText>
            </w:r>
            <w:r w:rsidR="00DD3540">
              <w:rPr>
                <w:noProof/>
                <w:webHidden/>
              </w:rPr>
            </w:r>
            <w:r w:rsidR="00DD3540">
              <w:rPr>
                <w:noProof/>
                <w:webHidden/>
              </w:rPr>
              <w:fldChar w:fldCharType="separate"/>
            </w:r>
            <w:r w:rsidR="00DD3540">
              <w:rPr>
                <w:noProof/>
                <w:webHidden/>
              </w:rPr>
              <w:t>22</w:t>
            </w:r>
            <w:r w:rsidR="00DD3540">
              <w:rPr>
                <w:noProof/>
                <w:webHidden/>
              </w:rPr>
              <w:fldChar w:fldCharType="end"/>
            </w:r>
          </w:hyperlink>
        </w:p>
        <w:p w14:paraId="198B3E2D" w14:textId="34D8E973"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374" w:history="1">
            <w:r w:rsidR="00DD3540" w:rsidRPr="008E777A">
              <w:rPr>
                <w:rStyle w:val="Hyperlink"/>
                <w:noProof/>
              </w:rPr>
              <w:t>7.4.2.1</w:t>
            </w:r>
            <w:r w:rsidR="00DD3540">
              <w:rPr>
                <w:rFonts w:eastAsiaTheme="minorEastAsia" w:cstheme="minorBidi"/>
                <w:noProof/>
                <w:sz w:val="22"/>
                <w:szCs w:val="22"/>
                <w:lang w:val="it-IT" w:eastAsia="it-IT"/>
              </w:rPr>
              <w:tab/>
            </w:r>
            <w:r w:rsidR="00DD3540" w:rsidRPr="008E777A">
              <w:rPr>
                <w:rStyle w:val="Hyperlink"/>
                <w:noProof/>
              </w:rPr>
              <w:t>MPAI_AIFU_AIW_Start</w:t>
            </w:r>
            <w:r w:rsidR="00DD3540">
              <w:rPr>
                <w:noProof/>
                <w:webHidden/>
              </w:rPr>
              <w:tab/>
            </w:r>
            <w:r w:rsidR="00DD3540">
              <w:rPr>
                <w:noProof/>
                <w:webHidden/>
              </w:rPr>
              <w:fldChar w:fldCharType="begin"/>
            </w:r>
            <w:r w:rsidR="00DD3540">
              <w:rPr>
                <w:noProof/>
                <w:webHidden/>
              </w:rPr>
              <w:instrText xml:space="preserve"> PAGEREF _Toc114994374 \h </w:instrText>
            </w:r>
            <w:r w:rsidR="00DD3540">
              <w:rPr>
                <w:noProof/>
                <w:webHidden/>
              </w:rPr>
            </w:r>
            <w:r w:rsidR="00DD3540">
              <w:rPr>
                <w:noProof/>
                <w:webHidden/>
              </w:rPr>
              <w:fldChar w:fldCharType="separate"/>
            </w:r>
            <w:r w:rsidR="00DD3540">
              <w:rPr>
                <w:noProof/>
                <w:webHidden/>
              </w:rPr>
              <w:t>22</w:t>
            </w:r>
            <w:r w:rsidR="00DD3540">
              <w:rPr>
                <w:noProof/>
                <w:webHidden/>
              </w:rPr>
              <w:fldChar w:fldCharType="end"/>
            </w:r>
          </w:hyperlink>
        </w:p>
        <w:p w14:paraId="0DDCFA73" w14:textId="4EB94878"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375" w:history="1">
            <w:r w:rsidR="00DD3540" w:rsidRPr="008E777A">
              <w:rPr>
                <w:rStyle w:val="Hyperlink"/>
                <w:noProof/>
              </w:rPr>
              <w:t>7.4.2.2</w:t>
            </w:r>
            <w:r w:rsidR="00DD3540">
              <w:rPr>
                <w:rFonts w:eastAsiaTheme="minorEastAsia" w:cstheme="minorBidi"/>
                <w:noProof/>
                <w:sz w:val="22"/>
                <w:szCs w:val="22"/>
                <w:lang w:val="it-IT" w:eastAsia="it-IT"/>
              </w:rPr>
              <w:tab/>
            </w:r>
            <w:r w:rsidR="00DD3540" w:rsidRPr="008E777A">
              <w:rPr>
                <w:rStyle w:val="Hyperlink"/>
                <w:noProof/>
              </w:rPr>
              <w:t>MPAI_AIFU_AIW_Pause</w:t>
            </w:r>
            <w:r w:rsidR="00DD3540">
              <w:rPr>
                <w:noProof/>
                <w:webHidden/>
              </w:rPr>
              <w:tab/>
            </w:r>
            <w:r w:rsidR="00DD3540">
              <w:rPr>
                <w:noProof/>
                <w:webHidden/>
              </w:rPr>
              <w:fldChar w:fldCharType="begin"/>
            </w:r>
            <w:r w:rsidR="00DD3540">
              <w:rPr>
                <w:noProof/>
                <w:webHidden/>
              </w:rPr>
              <w:instrText xml:space="preserve"> PAGEREF _Toc114994375 \h </w:instrText>
            </w:r>
            <w:r w:rsidR="00DD3540">
              <w:rPr>
                <w:noProof/>
                <w:webHidden/>
              </w:rPr>
            </w:r>
            <w:r w:rsidR="00DD3540">
              <w:rPr>
                <w:noProof/>
                <w:webHidden/>
              </w:rPr>
              <w:fldChar w:fldCharType="separate"/>
            </w:r>
            <w:r w:rsidR="00DD3540">
              <w:rPr>
                <w:noProof/>
                <w:webHidden/>
              </w:rPr>
              <w:t>22</w:t>
            </w:r>
            <w:r w:rsidR="00DD3540">
              <w:rPr>
                <w:noProof/>
                <w:webHidden/>
              </w:rPr>
              <w:fldChar w:fldCharType="end"/>
            </w:r>
          </w:hyperlink>
        </w:p>
        <w:p w14:paraId="7180C6CC" w14:textId="78BB40DB"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376" w:history="1">
            <w:r w:rsidR="00DD3540" w:rsidRPr="008E777A">
              <w:rPr>
                <w:rStyle w:val="Hyperlink"/>
                <w:noProof/>
              </w:rPr>
              <w:t>7.4.2.3</w:t>
            </w:r>
            <w:r w:rsidR="00DD3540">
              <w:rPr>
                <w:rFonts w:eastAsiaTheme="minorEastAsia" w:cstheme="minorBidi"/>
                <w:noProof/>
                <w:sz w:val="22"/>
                <w:szCs w:val="22"/>
                <w:lang w:val="it-IT" w:eastAsia="it-IT"/>
              </w:rPr>
              <w:tab/>
            </w:r>
            <w:r w:rsidR="00DD3540" w:rsidRPr="008E777A">
              <w:rPr>
                <w:rStyle w:val="Hyperlink"/>
                <w:noProof/>
              </w:rPr>
              <w:t>MPAI_AIFU_AIW_Resume</w:t>
            </w:r>
            <w:r w:rsidR="00DD3540">
              <w:rPr>
                <w:noProof/>
                <w:webHidden/>
              </w:rPr>
              <w:tab/>
            </w:r>
            <w:r w:rsidR="00DD3540">
              <w:rPr>
                <w:noProof/>
                <w:webHidden/>
              </w:rPr>
              <w:fldChar w:fldCharType="begin"/>
            </w:r>
            <w:r w:rsidR="00DD3540">
              <w:rPr>
                <w:noProof/>
                <w:webHidden/>
              </w:rPr>
              <w:instrText xml:space="preserve"> PAGEREF _Toc114994376 \h </w:instrText>
            </w:r>
            <w:r w:rsidR="00DD3540">
              <w:rPr>
                <w:noProof/>
                <w:webHidden/>
              </w:rPr>
            </w:r>
            <w:r w:rsidR="00DD3540">
              <w:rPr>
                <w:noProof/>
                <w:webHidden/>
              </w:rPr>
              <w:fldChar w:fldCharType="separate"/>
            </w:r>
            <w:r w:rsidR="00DD3540">
              <w:rPr>
                <w:noProof/>
                <w:webHidden/>
              </w:rPr>
              <w:t>22</w:t>
            </w:r>
            <w:r w:rsidR="00DD3540">
              <w:rPr>
                <w:noProof/>
                <w:webHidden/>
              </w:rPr>
              <w:fldChar w:fldCharType="end"/>
            </w:r>
          </w:hyperlink>
        </w:p>
        <w:p w14:paraId="745762B6" w14:textId="48C743A6"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377" w:history="1">
            <w:r w:rsidR="00DD3540" w:rsidRPr="008E777A">
              <w:rPr>
                <w:rStyle w:val="Hyperlink"/>
                <w:noProof/>
              </w:rPr>
              <w:t>7.4.2.4</w:t>
            </w:r>
            <w:r w:rsidR="00DD3540">
              <w:rPr>
                <w:rFonts w:eastAsiaTheme="minorEastAsia" w:cstheme="minorBidi"/>
                <w:noProof/>
                <w:sz w:val="22"/>
                <w:szCs w:val="22"/>
                <w:lang w:val="it-IT" w:eastAsia="it-IT"/>
              </w:rPr>
              <w:tab/>
            </w:r>
            <w:r w:rsidR="00DD3540" w:rsidRPr="008E777A">
              <w:rPr>
                <w:rStyle w:val="Hyperlink"/>
                <w:noProof/>
              </w:rPr>
              <w:t>MPAI_AIFU_AIW_Stop</w:t>
            </w:r>
            <w:r w:rsidR="00DD3540">
              <w:rPr>
                <w:noProof/>
                <w:webHidden/>
              </w:rPr>
              <w:tab/>
            </w:r>
            <w:r w:rsidR="00DD3540">
              <w:rPr>
                <w:noProof/>
                <w:webHidden/>
              </w:rPr>
              <w:fldChar w:fldCharType="begin"/>
            </w:r>
            <w:r w:rsidR="00DD3540">
              <w:rPr>
                <w:noProof/>
                <w:webHidden/>
              </w:rPr>
              <w:instrText xml:space="preserve"> PAGEREF _Toc114994377 \h </w:instrText>
            </w:r>
            <w:r w:rsidR="00DD3540">
              <w:rPr>
                <w:noProof/>
                <w:webHidden/>
              </w:rPr>
            </w:r>
            <w:r w:rsidR="00DD3540">
              <w:rPr>
                <w:noProof/>
                <w:webHidden/>
              </w:rPr>
              <w:fldChar w:fldCharType="separate"/>
            </w:r>
            <w:r w:rsidR="00DD3540">
              <w:rPr>
                <w:noProof/>
                <w:webHidden/>
              </w:rPr>
              <w:t>23</w:t>
            </w:r>
            <w:r w:rsidR="00DD3540">
              <w:rPr>
                <w:noProof/>
                <w:webHidden/>
              </w:rPr>
              <w:fldChar w:fldCharType="end"/>
            </w:r>
          </w:hyperlink>
        </w:p>
        <w:p w14:paraId="5772E1D1" w14:textId="582076F0" w:rsidR="00DD3540" w:rsidRDefault="00000000">
          <w:pPr>
            <w:pStyle w:val="TOC3"/>
            <w:rPr>
              <w:rFonts w:asciiTheme="minorHAnsi" w:eastAsiaTheme="minorEastAsia" w:hAnsiTheme="minorHAnsi" w:cstheme="minorBidi"/>
              <w:noProof/>
              <w:sz w:val="22"/>
              <w:szCs w:val="22"/>
              <w:lang w:val="it-IT" w:eastAsia="it-IT"/>
            </w:rPr>
          </w:pPr>
          <w:hyperlink w:anchor="_Toc114994378" w:history="1">
            <w:r w:rsidR="00DD3540" w:rsidRPr="008E777A">
              <w:rPr>
                <w:rStyle w:val="Hyperlink"/>
                <w:noProof/>
              </w:rPr>
              <w:t>7.4.3</w:t>
            </w:r>
            <w:r w:rsidR="00DD3540">
              <w:rPr>
                <w:rFonts w:asciiTheme="minorHAnsi" w:eastAsiaTheme="minorEastAsia" w:hAnsiTheme="minorHAnsi" w:cstheme="minorBidi"/>
                <w:noProof/>
                <w:sz w:val="22"/>
                <w:szCs w:val="22"/>
                <w:lang w:val="it-IT" w:eastAsia="it-IT"/>
              </w:rPr>
              <w:tab/>
            </w:r>
            <w:r w:rsidR="00DD3540" w:rsidRPr="008E777A">
              <w:rPr>
                <w:rStyle w:val="Hyperlink"/>
                <w:noProof/>
              </w:rPr>
              <w:t>Inquire about state of AIWs and AIMs</w:t>
            </w:r>
            <w:r w:rsidR="00DD3540">
              <w:rPr>
                <w:noProof/>
                <w:webHidden/>
              </w:rPr>
              <w:tab/>
            </w:r>
            <w:r w:rsidR="00DD3540">
              <w:rPr>
                <w:noProof/>
                <w:webHidden/>
              </w:rPr>
              <w:fldChar w:fldCharType="begin"/>
            </w:r>
            <w:r w:rsidR="00DD3540">
              <w:rPr>
                <w:noProof/>
                <w:webHidden/>
              </w:rPr>
              <w:instrText xml:space="preserve"> PAGEREF _Toc114994378 \h </w:instrText>
            </w:r>
            <w:r w:rsidR="00DD3540">
              <w:rPr>
                <w:noProof/>
                <w:webHidden/>
              </w:rPr>
            </w:r>
            <w:r w:rsidR="00DD3540">
              <w:rPr>
                <w:noProof/>
                <w:webHidden/>
              </w:rPr>
              <w:fldChar w:fldCharType="separate"/>
            </w:r>
            <w:r w:rsidR="00DD3540">
              <w:rPr>
                <w:noProof/>
                <w:webHidden/>
              </w:rPr>
              <w:t>23</w:t>
            </w:r>
            <w:r w:rsidR="00DD3540">
              <w:rPr>
                <w:noProof/>
                <w:webHidden/>
              </w:rPr>
              <w:fldChar w:fldCharType="end"/>
            </w:r>
          </w:hyperlink>
        </w:p>
        <w:p w14:paraId="6D4DF8F2" w14:textId="1082D995"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379" w:history="1">
            <w:r w:rsidR="00DD3540" w:rsidRPr="008E777A">
              <w:rPr>
                <w:rStyle w:val="Hyperlink"/>
                <w:noProof/>
              </w:rPr>
              <w:t>7.4.3.1</w:t>
            </w:r>
            <w:r w:rsidR="00DD3540">
              <w:rPr>
                <w:rFonts w:eastAsiaTheme="minorEastAsia" w:cstheme="minorBidi"/>
                <w:noProof/>
                <w:sz w:val="22"/>
                <w:szCs w:val="22"/>
                <w:lang w:val="it-IT" w:eastAsia="it-IT"/>
              </w:rPr>
              <w:tab/>
            </w:r>
            <w:r w:rsidR="00DD3540" w:rsidRPr="008E777A">
              <w:rPr>
                <w:rStyle w:val="Hyperlink"/>
                <w:noProof/>
              </w:rPr>
              <w:t>MPAI_AIFU_AIM_GetStatus</w:t>
            </w:r>
            <w:r w:rsidR="00DD3540">
              <w:rPr>
                <w:noProof/>
                <w:webHidden/>
              </w:rPr>
              <w:tab/>
            </w:r>
            <w:r w:rsidR="00DD3540">
              <w:rPr>
                <w:noProof/>
                <w:webHidden/>
              </w:rPr>
              <w:fldChar w:fldCharType="begin"/>
            </w:r>
            <w:r w:rsidR="00DD3540">
              <w:rPr>
                <w:noProof/>
                <w:webHidden/>
              </w:rPr>
              <w:instrText xml:space="preserve"> PAGEREF _Toc114994379 \h </w:instrText>
            </w:r>
            <w:r w:rsidR="00DD3540">
              <w:rPr>
                <w:noProof/>
                <w:webHidden/>
              </w:rPr>
            </w:r>
            <w:r w:rsidR="00DD3540">
              <w:rPr>
                <w:noProof/>
                <w:webHidden/>
              </w:rPr>
              <w:fldChar w:fldCharType="separate"/>
            </w:r>
            <w:r w:rsidR="00DD3540">
              <w:rPr>
                <w:noProof/>
                <w:webHidden/>
              </w:rPr>
              <w:t>23</w:t>
            </w:r>
            <w:r w:rsidR="00DD3540">
              <w:rPr>
                <w:noProof/>
                <w:webHidden/>
              </w:rPr>
              <w:fldChar w:fldCharType="end"/>
            </w:r>
          </w:hyperlink>
        </w:p>
        <w:p w14:paraId="63545CF0" w14:textId="3632753A" w:rsidR="00DD3540" w:rsidRDefault="00000000">
          <w:pPr>
            <w:pStyle w:val="TOC3"/>
            <w:rPr>
              <w:rFonts w:asciiTheme="minorHAnsi" w:eastAsiaTheme="minorEastAsia" w:hAnsiTheme="minorHAnsi" w:cstheme="minorBidi"/>
              <w:noProof/>
              <w:sz w:val="22"/>
              <w:szCs w:val="22"/>
              <w:lang w:val="it-IT" w:eastAsia="it-IT"/>
            </w:rPr>
          </w:pPr>
          <w:hyperlink w:anchor="_Toc114994380" w:history="1">
            <w:r w:rsidR="00DD3540" w:rsidRPr="008E777A">
              <w:rPr>
                <w:rStyle w:val="Hyperlink"/>
                <w:noProof/>
              </w:rPr>
              <w:t>7.4.4</w:t>
            </w:r>
            <w:r w:rsidR="00DD3540">
              <w:rPr>
                <w:rFonts w:asciiTheme="minorHAnsi" w:eastAsiaTheme="minorEastAsia" w:hAnsiTheme="minorHAnsi" w:cstheme="minorBidi"/>
                <w:noProof/>
                <w:sz w:val="22"/>
                <w:szCs w:val="22"/>
                <w:lang w:val="it-IT" w:eastAsia="it-IT"/>
              </w:rPr>
              <w:tab/>
            </w:r>
            <w:r w:rsidR="00DD3540" w:rsidRPr="008E777A">
              <w:rPr>
                <w:rStyle w:val="Hyperlink"/>
                <w:noProof/>
              </w:rPr>
              <w:t>Management of Shared and AIM Storage for AIWs</w:t>
            </w:r>
            <w:r w:rsidR="00DD3540">
              <w:rPr>
                <w:noProof/>
                <w:webHidden/>
              </w:rPr>
              <w:tab/>
            </w:r>
            <w:r w:rsidR="00DD3540">
              <w:rPr>
                <w:noProof/>
                <w:webHidden/>
              </w:rPr>
              <w:fldChar w:fldCharType="begin"/>
            </w:r>
            <w:r w:rsidR="00DD3540">
              <w:rPr>
                <w:noProof/>
                <w:webHidden/>
              </w:rPr>
              <w:instrText xml:space="preserve"> PAGEREF _Toc114994380 \h </w:instrText>
            </w:r>
            <w:r w:rsidR="00DD3540">
              <w:rPr>
                <w:noProof/>
                <w:webHidden/>
              </w:rPr>
            </w:r>
            <w:r w:rsidR="00DD3540">
              <w:rPr>
                <w:noProof/>
                <w:webHidden/>
              </w:rPr>
              <w:fldChar w:fldCharType="separate"/>
            </w:r>
            <w:r w:rsidR="00DD3540">
              <w:rPr>
                <w:noProof/>
                <w:webHidden/>
              </w:rPr>
              <w:t>23</w:t>
            </w:r>
            <w:r w:rsidR="00DD3540">
              <w:rPr>
                <w:noProof/>
                <w:webHidden/>
              </w:rPr>
              <w:fldChar w:fldCharType="end"/>
            </w:r>
          </w:hyperlink>
        </w:p>
        <w:p w14:paraId="367E5B4C" w14:textId="321AFF43"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381" w:history="1">
            <w:r w:rsidR="00DD3540" w:rsidRPr="008E777A">
              <w:rPr>
                <w:rStyle w:val="Hyperlink"/>
                <w:noProof/>
              </w:rPr>
              <w:t>7.4.4.1</w:t>
            </w:r>
            <w:r w:rsidR="00DD3540">
              <w:rPr>
                <w:rFonts w:eastAsiaTheme="minorEastAsia" w:cstheme="minorBidi"/>
                <w:noProof/>
                <w:sz w:val="22"/>
                <w:szCs w:val="22"/>
                <w:lang w:val="it-IT" w:eastAsia="it-IT"/>
              </w:rPr>
              <w:tab/>
            </w:r>
            <w:r w:rsidR="00DD3540" w:rsidRPr="008E777A">
              <w:rPr>
                <w:rStyle w:val="Hyperlink"/>
                <w:noProof/>
              </w:rPr>
              <w:t>MPAI_AIFU_SharedStorage_Init</w:t>
            </w:r>
            <w:r w:rsidR="00DD3540">
              <w:rPr>
                <w:noProof/>
                <w:webHidden/>
              </w:rPr>
              <w:tab/>
            </w:r>
            <w:r w:rsidR="00DD3540">
              <w:rPr>
                <w:noProof/>
                <w:webHidden/>
              </w:rPr>
              <w:fldChar w:fldCharType="begin"/>
            </w:r>
            <w:r w:rsidR="00DD3540">
              <w:rPr>
                <w:noProof/>
                <w:webHidden/>
              </w:rPr>
              <w:instrText xml:space="preserve"> PAGEREF _Toc114994381 \h </w:instrText>
            </w:r>
            <w:r w:rsidR="00DD3540">
              <w:rPr>
                <w:noProof/>
                <w:webHidden/>
              </w:rPr>
            </w:r>
            <w:r w:rsidR="00DD3540">
              <w:rPr>
                <w:noProof/>
                <w:webHidden/>
              </w:rPr>
              <w:fldChar w:fldCharType="separate"/>
            </w:r>
            <w:r w:rsidR="00DD3540">
              <w:rPr>
                <w:noProof/>
                <w:webHidden/>
              </w:rPr>
              <w:t>23</w:t>
            </w:r>
            <w:r w:rsidR="00DD3540">
              <w:rPr>
                <w:noProof/>
                <w:webHidden/>
              </w:rPr>
              <w:fldChar w:fldCharType="end"/>
            </w:r>
          </w:hyperlink>
        </w:p>
        <w:p w14:paraId="288152F8" w14:textId="3C0E8242"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382" w:history="1">
            <w:r w:rsidR="00DD3540" w:rsidRPr="008E777A">
              <w:rPr>
                <w:rStyle w:val="Hyperlink"/>
                <w:noProof/>
              </w:rPr>
              <w:t>7.4.4.2</w:t>
            </w:r>
            <w:r w:rsidR="00DD3540">
              <w:rPr>
                <w:rFonts w:eastAsiaTheme="minorEastAsia" w:cstheme="minorBidi"/>
                <w:noProof/>
                <w:sz w:val="22"/>
                <w:szCs w:val="22"/>
                <w:lang w:val="it-IT" w:eastAsia="it-IT"/>
              </w:rPr>
              <w:tab/>
            </w:r>
            <w:r w:rsidR="00DD3540" w:rsidRPr="008E777A">
              <w:rPr>
                <w:rStyle w:val="Hyperlink"/>
                <w:noProof/>
              </w:rPr>
              <w:t>MPAI_AIFU_ AIMStorage_Init</w:t>
            </w:r>
            <w:r w:rsidR="00DD3540">
              <w:rPr>
                <w:noProof/>
                <w:webHidden/>
              </w:rPr>
              <w:tab/>
            </w:r>
            <w:r w:rsidR="00DD3540">
              <w:rPr>
                <w:noProof/>
                <w:webHidden/>
              </w:rPr>
              <w:fldChar w:fldCharType="begin"/>
            </w:r>
            <w:r w:rsidR="00DD3540">
              <w:rPr>
                <w:noProof/>
                <w:webHidden/>
              </w:rPr>
              <w:instrText xml:space="preserve"> PAGEREF _Toc114994382 \h </w:instrText>
            </w:r>
            <w:r w:rsidR="00DD3540">
              <w:rPr>
                <w:noProof/>
                <w:webHidden/>
              </w:rPr>
            </w:r>
            <w:r w:rsidR="00DD3540">
              <w:rPr>
                <w:noProof/>
                <w:webHidden/>
              </w:rPr>
              <w:fldChar w:fldCharType="separate"/>
            </w:r>
            <w:r w:rsidR="00DD3540">
              <w:rPr>
                <w:noProof/>
                <w:webHidden/>
              </w:rPr>
              <w:t>23</w:t>
            </w:r>
            <w:r w:rsidR="00DD3540">
              <w:rPr>
                <w:noProof/>
                <w:webHidden/>
              </w:rPr>
              <w:fldChar w:fldCharType="end"/>
            </w:r>
          </w:hyperlink>
        </w:p>
        <w:p w14:paraId="0458BE34" w14:textId="7F418E33" w:rsidR="00DD3540" w:rsidRDefault="00000000">
          <w:pPr>
            <w:pStyle w:val="TOC3"/>
            <w:rPr>
              <w:rFonts w:asciiTheme="minorHAnsi" w:eastAsiaTheme="minorEastAsia" w:hAnsiTheme="minorHAnsi" w:cstheme="minorBidi"/>
              <w:noProof/>
              <w:sz w:val="22"/>
              <w:szCs w:val="22"/>
              <w:lang w:val="it-IT" w:eastAsia="it-IT"/>
            </w:rPr>
          </w:pPr>
          <w:hyperlink w:anchor="_Toc114994383" w:history="1">
            <w:r w:rsidR="00DD3540" w:rsidRPr="008E777A">
              <w:rPr>
                <w:rStyle w:val="Hyperlink"/>
                <w:noProof/>
              </w:rPr>
              <w:t>7.4.5</w:t>
            </w:r>
            <w:r w:rsidR="00DD3540">
              <w:rPr>
                <w:rFonts w:asciiTheme="minorHAnsi" w:eastAsiaTheme="minorEastAsia" w:hAnsiTheme="minorHAnsi" w:cstheme="minorBidi"/>
                <w:noProof/>
                <w:sz w:val="22"/>
                <w:szCs w:val="22"/>
                <w:lang w:val="it-IT" w:eastAsia="it-IT"/>
              </w:rPr>
              <w:tab/>
            </w:r>
            <w:r w:rsidR="00DD3540" w:rsidRPr="008E777A">
              <w:rPr>
                <w:rStyle w:val="Hyperlink"/>
                <w:noProof/>
              </w:rPr>
              <w:t>Communication management</w:t>
            </w:r>
            <w:r w:rsidR="00DD3540">
              <w:rPr>
                <w:noProof/>
                <w:webHidden/>
              </w:rPr>
              <w:tab/>
            </w:r>
            <w:r w:rsidR="00DD3540">
              <w:rPr>
                <w:noProof/>
                <w:webHidden/>
              </w:rPr>
              <w:fldChar w:fldCharType="begin"/>
            </w:r>
            <w:r w:rsidR="00DD3540">
              <w:rPr>
                <w:noProof/>
                <w:webHidden/>
              </w:rPr>
              <w:instrText xml:space="preserve"> PAGEREF _Toc114994383 \h </w:instrText>
            </w:r>
            <w:r w:rsidR="00DD3540">
              <w:rPr>
                <w:noProof/>
                <w:webHidden/>
              </w:rPr>
            </w:r>
            <w:r w:rsidR="00DD3540">
              <w:rPr>
                <w:noProof/>
                <w:webHidden/>
              </w:rPr>
              <w:fldChar w:fldCharType="separate"/>
            </w:r>
            <w:r w:rsidR="00DD3540">
              <w:rPr>
                <w:noProof/>
                <w:webHidden/>
              </w:rPr>
              <w:t>23</w:t>
            </w:r>
            <w:r w:rsidR="00DD3540">
              <w:rPr>
                <w:noProof/>
                <w:webHidden/>
              </w:rPr>
              <w:fldChar w:fldCharType="end"/>
            </w:r>
          </w:hyperlink>
        </w:p>
        <w:p w14:paraId="5B8576A7" w14:textId="0EFAE682"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384" w:history="1">
            <w:r w:rsidR="00DD3540" w:rsidRPr="008E777A">
              <w:rPr>
                <w:rStyle w:val="Hyperlink"/>
                <w:noProof/>
              </w:rPr>
              <w:t>7.4.5.1</w:t>
            </w:r>
            <w:r w:rsidR="00DD3540">
              <w:rPr>
                <w:rFonts w:eastAsiaTheme="minorEastAsia" w:cstheme="minorBidi"/>
                <w:noProof/>
                <w:sz w:val="22"/>
                <w:szCs w:val="22"/>
                <w:lang w:val="it-IT" w:eastAsia="it-IT"/>
              </w:rPr>
              <w:tab/>
            </w:r>
            <w:r w:rsidR="00DD3540" w:rsidRPr="008E777A">
              <w:rPr>
                <w:rStyle w:val="Hyperlink"/>
                <w:noProof/>
              </w:rPr>
              <w:t>MPAI_AIFU_Communication_Event</w:t>
            </w:r>
            <w:r w:rsidR="00DD3540">
              <w:rPr>
                <w:noProof/>
                <w:webHidden/>
              </w:rPr>
              <w:tab/>
            </w:r>
            <w:r w:rsidR="00DD3540">
              <w:rPr>
                <w:noProof/>
                <w:webHidden/>
              </w:rPr>
              <w:fldChar w:fldCharType="begin"/>
            </w:r>
            <w:r w:rsidR="00DD3540">
              <w:rPr>
                <w:noProof/>
                <w:webHidden/>
              </w:rPr>
              <w:instrText xml:space="preserve"> PAGEREF _Toc114994384 \h </w:instrText>
            </w:r>
            <w:r w:rsidR="00DD3540">
              <w:rPr>
                <w:noProof/>
                <w:webHidden/>
              </w:rPr>
            </w:r>
            <w:r w:rsidR="00DD3540">
              <w:rPr>
                <w:noProof/>
                <w:webHidden/>
              </w:rPr>
              <w:fldChar w:fldCharType="separate"/>
            </w:r>
            <w:r w:rsidR="00DD3540">
              <w:rPr>
                <w:noProof/>
                <w:webHidden/>
              </w:rPr>
              <w:t>23</w:t>
            </w:r>
            <w:r w:rsidR="00DD3540">
              <w:rPr>
                <w:noProof/>
                <w:webHidden/>
              </w:rPr>
              <w:fldChar w:fldCharType="end"/>
            </w:r>
          </w:hyperlink>
        </w:p>
        <w:p w14:paraId="2A25D37D" w14:textId="4873E196" w:rsidR="00DD3540" w:rsidRDefault="00000000">
          <w:pPr>
            <w:pStyle w:val="TOC3"/>
            <w:rPr>
              <w:rFonts w:asciiTheme="minorHAnsi" w:eastAsiaTheme="minorEastAsia" w:hAnsiTheme="minorHAnsi" w:cstheme="minorBidi"/>
              <w:noProof/>
              <w:sz w:val="22"/>
              <w:szCs w:val="22"/>
              <w:lang w:val="it-IT" w:eastAsia="it-IT"/>
            </w:rPr>
          </w:pPr>
          <w:hyperlink w:anchor="_Toc114994385" w:history="1">
            <w:r w:rsidR="00DD3540" w:rsidRPr="008E777A">
              <w:rPr>
                <w:rStyle w:val="Hyperlink"/>
                <w:noProof/>
              </w:rPr>
              <w:t>7.4.6</w:t>
            </w:r>
            <w:r w:rsidR="00DD3540">
              <w:rPr>
                <w:rFonts w:asciiTheme="minorHAnsi" w:eastAsiaTheme="minorEastAsia" w:hAnsiTheme="minorHAnsi" w:cstheme="minorBidi"/>
                <w:noProof/>
                <w:sz w:val="22"/>
                <w:szCs w:val="22"/>
                <w:lang w:val="it-IT" w:eastAsia="it-IT"/>
              </w:rPr>
              <w:tab/>
            </w:r>
            <w:r w:rsidR="00DD3540" w:rsidRPr="008E777A">
              <w:rPr>
                <w:rStyle w:val="Hyperlink"/>
                <w:noProof/>
              </w:rPr>
              <w:t>Resource allocation management</w:t>
            </w:r>
            <w:r w:rsidR="00DD3540">
              <w:rPr>
                <w:noProof/>
                <w:webHidden/>
              </w:rPr>
              <w:tab/>
            </w:r>
            <w:r w:rsidR="00DD3540">
              <w:rPr>
                <w:noProof/>
                <w:webHidden/>
              </w:rPr>
              <w:fldChar w:fldCharType="begin"/>
            </w:r>
            <w:r w:rsidR="00DD3540">
              <w:rPr>
                <w:noProof/>
                <w:webHidden/>
              </w:rPr>
              <w:instrText xml:space="preserve"> PAGEREF _Toc114994385 \h </w:instrText>
            </w:r>
            <w:r w:rsidR="00DD3540">
              <w:rPr>
                <w:noProof/>
                <w:webHidden/>
              </w:rPr>
            </w:r>
            <w:r w:rsidR="00DD3540">
              <w:rPr>
                <w:noProof/>
                <w:webHidden/>
              </w:rPr>
              <w:fldChar w:fldCharType="separate"/>
            </w:r>
            <w:r w:rsidR="00DD3540">
              <w:rPr>
                <w:noProof/>
                <w:webHidden/>
              </w:rPr>
              <w:t>23</w:t>
            </w:r>
            <w:r w:rsidR="00DD3540">
              <w:rPr>
                <w:noProof/>
                <w:webHidden/>
              </w:rPr>
              <w:fldChar w:fldCharType="end"/>
            </w:r>
          </w:hyperlink>
        </w:p>
        <w:p w14:paraId="082F2EB1" w14:textId="0AA54A60"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386" w:history="1">
            <w:r w:rsidR="00DD3540" w:rsidRPr="008E777A">
              <w:rPr>
                <w:rStyle w:val="Hyperlink"/>
                <w:noProof/>
              </w:rPr>
              <w:t>7.4.6.1</w:t>
            </w:r>
            <w:r w:rsidR="00DD3540">
              <w:rPr>
                <w:rFonts w:eastAsiaTheme="minorEastAsia" w:cstheme="minorBidi"/>
                <w:noProof/>
                <w:sz w:val="22"/>
                <w:szCs w:val="22"/>
                <w:lang w:val="it-IT" w:eastAsia="it-IT"/>
              </w:rPr>
              <w:tab/>
            </w:r>
            <w:r w:rsidR="00DD3540" w:rsidRPr="008E777A">
              <w:rPr>
                <w:rStyle w:val="Hyperlink"/>
                <w:noProof/>
              </w:rPr>
              <w:t>MPAI_AIFU_Resource_GetGlobal</w:t>
            </w:r>
            <w:r w:rsidR="00DD3540">
              <w:rPr>
                <w:noProof/>
                <w:webHidden/>
              </w:rPr>
              <w:tab/>
            </w:r>
            <w:r w:rsidR="00DD3540">
              <w:rPr>
                <w:noProof/>
                <w:webHidden/>
              </w:rPr>
              <w:fldChar w:fldCharType="begin"/>
            </w:r>
            <w:r w:rsidR="00DD3540">
              <w:rPr>
                <w:noProof/>
                <w:webHidden/>
              </w:rPr>
              <w:instrText xml:space="preserve"> PAGEREF _Toc114994386 \h </w:instrText>
            </w:r>
            <w:r w:rsidR="00DD3540">
              <w:rPr>
                <w:noProof/>
                <w:webHidden/>
              </w:rPr>
            </w:r>
            <w:r w:rsidR="00DD3540">
              <w:rPr>
                <w:noProof/>
                <w:webHidden/>
              </w:rPr>
              <w:fldChar w:fldCharType="separate"/>
            </w:r>
            <w:r w:rsidR="00DD3540">
              <w:rPr>
                <w:noProof/>
                <w:webHidden/>
              </w:rPr>
              <w:t>23</w:t>
            </w:r>
            <w:r w:rsidR="00DD3540">
              <w:rPr>
                <w:noProof/>
                <w:webHidden/>
              </w:rPr>
              <w:fldChar w:fldCharType="end"/>
            </w:r>
          </w:hyperlink>
        </w:p>
        <w:p w14:paraId="151EEC55" w14:textId="23DE37A0"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387" w:history="1">
            <w:r w:rsidR="00DD3540" w:rsidRPr="008E777A">
              <w:rPr>
                <w:rStyle w:val="Hyperlink"/>
                <w:noProof/>
              </w:rPr>
              <w:t>7.4.6.2</w:t>
            </w:r>
            <w:r w:rsidR="00DD3540">
              <w:rPr>
                <w:rFonts w:eastAsiaTheme="minorEastAsia" w:cstheme="minorBidi"/>
                <w:noProof/>
                <w:sz w:val="22"/>
                <w:szCs w:val="22"/>
                <w:lang w:val="it-IT" w:eastAsia="it-IT"/>
              </w:rPr>
              <w:tab/>
            </w:r>
            <w:r w:rsidR="00DD3540" w:rsidRPr="008E777A">
              <w:rPr>
                <w:rStyle w:val="Hyperlink"/>
                <w:noProof/>
              </w:rPr>
              <w:t>MPAI_AIFU_Resource_SetGlobal</w:t>
            </w:r>
            <w:r w:rsidR="00DD3540">
              <w:rPr>
                <w:noProof/>
                <w:webHidden/>
              </w:rPr>
              <w:tab/>
            </w:r>
            <w:r w:rsidR="00DD3540">
              <w:rPr>
                <w:noProof/>
                <w:webHidden/>
              </w:rPr>
              <w:fldChar w:fldCharType="begin"/>
            </w:r>
            <w:r w:rsidR="00DD3540">
              <w:rPr>
                <w:noProof/>
                <w:webHidden/>
              </w:rPr>
              <w:instrText xml:space="preserve"> PAGEREF _Toc114994387 \h </w:instrText>
            </w:r>
            <w:r w:rsidR="00DD3540">
              <w:rPr>
                <w:noProof/>
                <w:webHidden/>
              </w:rPr>
            </w:r>
            <w:r w:rsidR="00DD3540">
              <w:rPr>
                <w:noProof/>
                <w:webHidden/>
              </w:rPr>
              <w:fldChar w:fldCharType="separate"/>
            </w:r>
            <w:r w:rsidR="00DD3540">
              <w:rPr>
                <w:noProof/>
                <w:webHidden/>
              </w:rPr>
              <w:t>24</w:t>
            </w:r>
            <w:r w:rsidR="00DD3540">
              <w:rPr>
                <w:noProof/>
                <w:webHidden/>
              </w:rPr>
              <w:fldChar w:fldCharType="end"/>
            </w:r>
          </w:hyperlink>
        </w:p>
        <w:p w14:paraId="5E5D3CEA" w14:textId="2B0E1CC3"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388" w:history="1">
            <w:r w:rsidR="00DD3540" w:rsidRPr="008E777A">
              <w:rPr>
                <w:rStyle w:val="Hyperlink"/>
                <w:noProof/>
              </w:rPr>
              <w:t>7.4.6.3</w:t>
            </w:r>
            <w:r w:rsidR="00DD3540">
              <w:rPr>
                <w:rFonts w:eastAsiaTheme="minorEastAsia" w:cstheme="minorBidi"/>
                <w:noProof/>
                <w:sz w:val="22"/>
                <w:szCs w:val="22"/>
                <w:lang w:val="it-IT" w:eastAsia="it-IT"/>
              </w:rPr>
              <w:tab/>
            </w:r>
            <w:r w:rsidR="00DD3540" w:rsidRPr="008E777A">
              <w:rPr>
                <w:rStyle w:val="Hyperlink"/>
                <w:noProof/>
              </w:rPr>
              <w:t>MPAI_AIFU_Resource_GetAIW</w:t>
            </w:r>
            <w:r w:rsidR="00DD3540">
              <w:rPr>
                <w:noProof/>
                <w:webHidden/>
              </w:rPr>
              <w:tab/>
            </w:r>
            <w:r w:rsidR="00DD3540">
              <w:rPr>
                <w:noProof/>
                <w:webHidden/>
              </w:rPr>
              <w:fldChar w:fldCharType="begin"/>
            </w:r>
            <w:r w:rsidR="00DD3540">
              <w:rPr>
                <w:noProof/>
                <w:webHidden/>
              </w:rPr>
              <w:instrText xml:space="preserve"> PAGEREF _Toc114994388 \h </w:instrText>
            </w:r>
            <w:r w:rsidR="00DD3540">
              <w:rPr>
                <w:noProof/>
                <w:webHidden/>
              </w:rPr>
            </w:r>
            <w:r w:rsidR="00DD3540">
              <w:rPr>
                <w:noProof/>
                <w:webHidden/>
              </w:rPr>
              <w:fldChar w:fldCharType="separate"/>
            </w:r>
            <w:r w:rsidR="00DD3540">
              <w:rPr>
                <w:noProof/>
                <w:webHidden/>
              </w:rPr>
              <w:t>24</w:t>
            </w:r>
            <w:r w:rsidR="00DD3540">
              <w:rPr>
                <w:noProof/>
                <w:webHidden/>
              </w:rPr>
              <w:fldChar w:fldCharType="end"/>
            </w:r>
          </w:hyperlink>
        </w:p>
        <w:p w14:paraId="39F6B426" w14:textId="44B92EFC"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389" w:history="1">
            <w:r w:rsidR="00DD3540" w:rsidRPr="008E777A">
              <w:rPr>
                <w:rStyle w:val="Hyperlink"/>
                <w:noProof/>
              </w:rPr>
              <w:t>7.4.6.4</w:t>
            </w:r>
            <w:r w:rsidR="00DD3540">
              <w:rPr>
                <w:rFonts w:eastAsiaTheme="minorEastAsia" w:cstheme="minorBidi"/>
                <w:noProof/>
                <w:sz w:val="22"/>
                <w:szCs w:val="22"/>
                <w:lang w:val="it-IT" w:eastAsia="it-IT"/>
              </w:rPr>
              <w:tab/>
            </w:r>
            <w:r w:rsidR="00DD3540" w:rsidRPr="008E777A">
              <w:rPr>
                <w:rStyle w:val="Hyperlink"/>
                <w:noProof/>
              </w:rPr>
              <w:t>MPAI_AIFU_Resource_SetAIW</w:t>
            </w:r>
            <w:r w:rsidR="00DD3540">
              <w:rPr>
                <w:noProof/>
                <w:webHidden/>
              </w:rPr>
              <w:tab/>
            </w:r>
            <w:r w:rsidR="00DD3540">
              <w:rPr>
                <w:noProof/>
                <w:webHidden/>
              </w:rPr>
              <w:fldChar w:fldCharType="begin"/>
            </w:r>
            <w:r w:rsidR="00DD3540">
              <w:rPr>
                <w:noProof/>
                <w:webHidden/>
              </w:rPr>
              <w:instrText xml:space="preserve"> PAGEREF _Toc114994389 \h </w:instrText>
            </w:r>
            <w:r w:rsidR="00DD3540">
              <w:rPr>
                <w:noProof/>
                <w:webHidden/>
              </w:rPr>
            </w:r>
            <w:r w:rsidR="00DD3540">
              <w:rPr>
                <w:noProof/>
                <w:webHidden/>
              </w:rPr>
              <w:fldChar w:fldCharType="separate"/>
            </w:r>
            <w:r w:rsidR="00DD3540">
              <w:rPr>
                <w:noProof/>
                <w:webHidden/>
              </w:rPr>
              <w:t>24</w:t>
            </w:r>
            <w:r w:rsidR="00DD3540">
              <w:rPr>
                <w:noProof/>
                <w:webHidden/>
              </w:rPr>
              <w:fldChar w:fldCharType="end"/>
            </w:r>
          </w:hyperlink>
        </w:p>
        <w:p w14:paraId="4869F929" w14:textId="20511328" w:rsidR="00DD3540" w:rsidRDefault="00000000">
          <w:pPr>
            <w:pStyle w:val="TOC2"/>
            <w:rPr>
              <w:rFonts w:asciiTheme="minorHAnsi" w:eastAsiaTheme="minorEastAsia" w:hAnsiTheme="minorHAnsi" w:cstheme="minorBidi"/>
              <w:bCs w:val="0"/>
              <w:noProof/>
              <w:sz w:val="22"/>
              <w:lang w:val="it-IT" w:eastAsia="it-IT"/>
            </w:rPr>
          </w:pPr>
          <w:hyperlink w:anchor="_Toc114994390" w:history="1">
            <w:r w:rsidR="00DD3540" w:rsidRPr="008E777A">
              <w:rPr>
                <w:rStyle w:val="Hyperlink"/>
                <w:noProof/>
              </w:rPr>
              <w:t>7.5</w:t>
            </w:r>
            <w:r w:rsidR="00DD3540">
              <w:rPr>
                <w:rFonts w:asciiTheme="minorHAnsi" w:eastAsiaTheme="minorEastAsia" w:hAnsiTheme="minorHAnsi" w:cstheme="minorBidi"/>
                <w:bCs w:val="0"/>
                <w:noProof/>
                <w:sz w:val="22"/>
                <w:lang w:val="it-IT" w:eastAsia="it-IT"/>
              </w:rPr>
              <w:tab/>
            </w:r>
            <w:r w:rsidR="00DD3540" w:rsidRPr="008E777A">
              <w:rPr>
                <w:rStyle w:val="Hyperlink"/>
                <w:noProof/>
              </w:rPr>
              <w:t>Controller API called by AIMs</w:t>
            </w:r>
            <w:r w:rsidR="00DD3540">
              <w:rPr>
                <w:noProof/>
                <w:webHidden/>
              </w:rPr>
              <w:tab/>
            </w:r>
            <w:r w:rsidR="00DD3540">
              <w:rPr>
                <w:noProof/>
                <w:webHidden/>
              </w:rPr>
              <w:fldChar w:fldCharType="begin"/>
            </w:r>
            <w:r w:rsidR="00DD3540">
              <w:rPr>
                <w:noProof/>
                <w:webHidden/>
              </w:rPr>
              <w:instrText xml:space="preserve"> PAGEREF _Toc114994390 \h </w:instrText>
            </w:r>
            <w:r w:rsidR="00DD3540">
              <w:rPr>
                <w:noProof/>
                <w:webHidden/>
              </w:rPr>
            </w:r>
            <w:r w:rsidR="00DD3540">
              <w:rPr>
                <w:noProof/>
                <w:webHidden/>
              </w:rPr>
              <w:fldChar w:fldCharType="separate"/>
            </w:r>
            <w:r w:rsidR="00DD3540">
              <w:rPr>
                <w:noProof/>
                <w:webHidden/>
              </w:rPr>
              <w:t>24</w:t>
            </w:r>
            <w:r w:rsidR="00DD3540">
              <w:rPr>
                <w:noProof/>
                <w:webHidden/>
              </w:rPr>
              <w:fldChar w:fldCharType="end"/>
            </w:r>
          </w:hyperlink>
        </w:p>
        <w:p w14:paraId="24886E31" w14:textId="329D437F" w:rsidR="00DD3540" w:rsidRDefault="00000000">
          <w:pPr>
            <w:pStyle w:val="TOC3"/>
            <w:rPr>
              <w:rFonts w:asciiTheme="minorHAnsi" w:eastAsiaTheme="minorEastAsia" w:hAnsiTheme="minorHAnsi" w:cstheme="minorBidi"/>
              <w:noProof/>
              <w:sz w:val="22"/>
              <w:szCs w:val="22"/>
              <w:lang w:val="it-IT" w:eastAsia="it-IT"/>
            </w:rPr>
          </w:pPr>
          <w:hyperlink w:anchor="_Toc114994391" w:history="1">
            <w:r w:rsidR="00DD3540" w:rsidRPr="008E777A">
              <w:rPr>
                <w:rStyle w:val="Hyperlink"/>
                <w:noProof/>
              </w:rPr>
              <w:t>7.5.1</w:t>
            </w:r>
            <w:r w:rsidR="00DD3540">
              <w:rPr>
                <w:rFonts w:asciiTheme="minorHAnsi" w:eastAsiaTheme="minorEastAsia" w:hAnsiTheme="minorHAnsi" w:cstheme="minorBidi"/>
                <w:noProof/>
                <w:sz w:val="22"/>
                <w:szCs w:val="22"/>
                <w:lang w:val="it-IT" w:eastAsia="it-IT"/>
              </w:rPr>
              <w:tab/>
            </w:r>
            <w:r w:rsidR="00DD3540" w:rsidRPr="008E777A">
              <w:rPr>
                <w:rStyle w:val="Hyperlink"/>
                <w:noProof/>
              </w:rPr>
              <w:t>General</w:t>
            </w:r>
            <w:r w:rsidR="00DD3540">
              <w:rPr>
                <w:noProof/>
                <w:webHidden/>
              </w:rPr>
              <w:tab/>
            </w:r>
            <w:r w:rsidR="00DD3540">
              <w:rPr>
                <w:noProof/>
                <w:webHidden/>
              </w:rPr>
              <w:fldChar w:fldCharType="begin"/>
            </w:r>
            <w:r w:rsidR="00DD3540">
              <w:rPr>
                <w:noProof/>
                <w:webHidden/>
              </w:rPr>
              <w:instrText xml:space="preserve"> PAGEREF _Toc114994391 \h </w:instrText>
            </w:r>
            <w:r w:rsidR="00DD3540">
              <w:rPr>
                <w:noProof/>
                <w:webHidden/>
              </w:rPr>
            </w:r>
            <w:r w:rsidR="00DD3540">
              <w:rPr>
                <w:noProof/>
                <w:webHidden/>
              </w:rPr>
              <w:fldChar w:fldCharType="separate"/>
            </w:r>
            <w:r w:rsidR="00DD3540">
              <w:rPr>
                <w:noProof/>
                <w:webHidden/>
              </w:rPr>
              <w:t>24</w:t>
            </w:r>
            <w:r w:rsidR="00DD3540">
              <w:rPr>
                <w:noProof/>
                <w:webHidden/>
              </w:rPr>
              <w:fldChar w:fldCharType="end"/>
            </w:r>
          </w:hyperlink>
        </w:p>
        <w:p w14:paraId="20F80E8B" w14:textId="5ED47E52" w:rsidR="00DD3540" w:rsidRDefault="00000000">
          <w:pPr>
            <w:pStyle w:val="TOC3"/>
            <w:rPr>
              <w:rFonts w:asciiTheme="minorHAnsi" w:eastAsiaTheme="minorEastAsia" w:hAnsiTheme="minorHAnsi" w:cstheme="minorBidi"/>
              <w:noProof/>
              <w:sz w:val="22"/>
              <w:szCs w:val="22"/>
              <w:lang w:val="it-IT" w:eastAsia="it-IT"/>
            </w:rPr>
          </w:pPr>
          <w:hyperlink w:anchor="_Toc114994392" w:history="1">
            <w:r w:rsidR="00DD3540" w:rsidRPr="008E777A">
              <w:rPr>
                <w:rStyle w:val="Hyperlink"/>
                <w:noProof/>
              </w:rPr>
              <w:t>7.5.2</w:t>
            </w:r>
            <w:r w:rsidR="00DD3540">
              <w:rPr>
                <w:rFonts w:asciiTheme="minorHAnsi" w:eastAsiaTheme="minorEastAsia" w:hAnsiTheme="minorHAnsi" w:cstheme="minorBidi"/>
                <w:noProof/>
                <w:sz w:val="22"/>
                <w:szCs w:val="22"/>
                <w:lang w:val="it-IT" w:eastAsia="it-IT"/>
              </w:rPr>
              <w:tab/>
            </w:r>
            <w:r w:rsidR="00DD3540" w:rsidRPr="008E777A">
              <w:rPr>
                <w:rStyle w:val="Hyperlink"/>
                <w:noProof/>
              </w:rPr>
              <w:t>Resource allocation management</w:t>
            </w:r>
            <w:r w:rsidR="00DD3540">
              <w:rPr>
                <w:noProof/>
                <w:webHidden/>
              </w:rPr>
              <w:tab/>
            </w:r>
            <w:r w:rsidR="00DD3540">
              <w:rPr>
                <w:noProof/>
                <w:webHidden/>
              </w:rPr>
              <w:fldChar w:fldCharType="begin"/>
            </w:r>
            <w:r w:rsidR="00DD3540">
              <w:rPr>
                <w:noProof/>
                <w:webHidden/>
              </w:rPr>
              <w:instrText xml:space="preserve"> PAGEREF _Toc114994392 \h </w:instrText>
            </w:r>
            <w:r w:rsidR="00DD3540">
              <w:rPr>
                <w:noProof/>
                <w:webHidden/>
              </w:rPr>
            </w:r>
            <w:r w:rsidR="00DD3540">
              <w:rPr>
                <w:noProof/>
                <w:webHidden/>
              </w:rPr>
              <w:fldChar w:fldCharType="separate"/>
            </w:r>
            <w:r w:rsidR="00DD3540">
              <w:rPr>
                <w:noProof/>
                <w:webHidden/>
              </w:rPr>
              <w:t>24</w:t>
            </w:r>
            <w:r w:rsidR="00DD3540">
              <w:rPr>
                <w:noProof/>
                <w:webHidden/>
              </w:rPr>
              <w:fldChar w:fldCharType="end"/>
            </w:r>
          </w:hyperlink>
        </w:p>
        <w:p w14:paraId="67529B92" w14:textId="6749E751"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393" w:history="1">
            <w:r w:rsidR="00DD3540" w:rsidRPr="008E777A">
              <w:rPr>
                <w:rStyle w:val="Hyperlink"/>
                <w:noProof/>
              </w:rPr>
              <w:t>7.5.2.1</w:t>
            </w:r>
            <w:r w:rsidR="00DD3540">
              <w:rPr>
                <w:rFonts w:eastAsiaTheme="minorEastAsia" w:cstheme="minorBidi"/>
                <w:noProof/>
                <w:sz w:val="22"/>
                <w:szCs w:val="22"/>
                <w:lang w:val="it-IT" w:eastAsia="it-IT"/>
              </w:rPr>
              <w:tab/>
            </w:r>
            <w:r w:rsidR="00DD3540" w:rsidRPr="008E777A">
              <w:rPr>
                <w:rStyle w:val="Hyperlink"/>
                <w:noProof/>
              </w:rPr>
              <w:t>MPAI_AIFM_Resource_GetGlobal</w:t>
            </w:r>
            <w:r w:rsidR="00DD3540">
              <w:rPr>
                <w:noProof/>
                <w:webHidden/>
              </w:rPr>
              <w:tab/>
            </w:r>
            <w:r w:rsidR="00DD3540">
              <w:rPr>
                <w:noProof/>
                <w:webHidden/>
              </w:rPr>
              <w:fldChar w:fldCharType="begin"/>
            </w:r>
            <w:r w:rsidR="00DD3540">
              <w:rPr>
                <w:noProof/>
                <w:webHidden/>
              </w:rPr>
              <w:instrText xml:space="preserve"> PAGEREF _Toc114994393 \h </w:instrText>
            </w:r>
            <w:r w:rsidR="00DD3540">
              <w:rPr>
                <w:noProof/>
                <w:webHidden/>
              </w:rPr>
            </w:r>
            <w:r w:rsidR="00DD3540">
              <w:rPr>
                <w:noProof/>
                <w:webHidden/>
              </w:rPr>
              <w:fldChar w:fldCharType="separate"/>
            </w:r>
            <w:r w:rsidR="00DD3540">
              <w:rPr>
                <w:noProof/>
                <w:webHidden/>
              </w:rPr>
              <w:t>24</w:t>
            </w:r>
            <w:r w:rsidR="00DD3540">
              <w:rPr>
                <w:noProof/>
                <w:webHidden/>
              </w:rPr>
              <w:fldChar w:fldCharType="end"/>
            </w:r>
          </w:hyperlink>
        </w:p>
        <w:p w14:paraId="67272F44" w14:textId="307D9040"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394" w:history="1">
            <w:r w:rsidR="00DD3540" w:rsidRPr="008E777A">
              <w:rPr>
                <w:rStyle w:val="Hyperlink"/>
                <w:noProof/>
              </w:rPr>
              <w:t>7.5.2.2</w:t>
            </w:r>
            <w:r w:rsidR="00DD3540">
              <w:rPr>
                <w:rFonts w:eastAsiaTheme="minorEastAsia" w:cstheme="minorBidi"/>
                <w:noProof/>
                <w:sz w:val="22"/>
                <w:szCs w:val="22"/>
                <w:lang w:val="it-IT" w:eastAsia="it-IT"/>
              </w:rPr>
              <w:tab/>
            </w:r>
            <w:r w:rsidR="00DD3540" w:rsidRPr="008E777A">
              <w:rPr>
                <w:rStyle w:val="Hyperlink"/>
                <w:noProof/>
              </w:rPr>
              <w:t>MPAI_AIFM_Resource_SetGlobal</w:t>
            </w:r>
            <w:r w:rsidR="00DD3540">
              <w:rPr>
                <w:noProof/>
                <w:webHidden/>
              </w:rPr>
              <w:tab/>
            </w:r>
            <w:r w:rsidR="00DD3540">
              <w:rPr>
                <w:noProof/>
                <w:webHidden/>
              </w:rPr>
              <w:fldChar w:fldCharType="begin"/>
            </w:r>
            <w:r w:rsidR="00DD3540">
              <w:rPr>
                <w:noProof/>
                <w:webHidden/>
              </w:rPr>
              <w:instrText xml:space="preserve"> PAGEREF _Toc114994394 \h </w:instrText>
            </w:r>
            <w:r w:rsidR="00DD3540">
              <w:rPr>
                <w:noProof/>
                <w:webHidden/>
              </w:rPr>
            </w:r>
            <w:r w:rsidR="00DD3540">
              <w:rPr>
                <w:noProof/>
                <w:webHidden/>
              </w:rPr>
              <w:fldChar w:fldCharType="separate"/>
            </w:r>
            <w:r w:rsidR="00DD3540">
              <w:rPr>
                <w:noProof/>
                <w:webHidden/>
              </w:rPr>
              <w:t>24</w:t>
            </w:r>
            <w:r w:rsidR="00DD3540">
              <w:rPr>
                <w:noProof/>
                <w:webHidden/>
              </w:rPr>
              <w:fldChar w:fldCharType="end"/>
            </w:r>
          </w:hyperlink>
        </w:p>
        <w:p w14:paraId="654D2DE0" w14:textId="11B201F5"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395" w:history="1">
            <w:r w:rsidR="00DD3540" w:rsidRPr="008E777A">
              <w:rPr>
                <w:rStyle w:val="Hyperlink"/>
                <w:noProof/>
              </w:rPr>
              <w:t>7.5.2.3</w:t>
            </w:r>
            <w:r w:rsidR="00DD3540">
              <w:rPr>
                <w:rFonts w:eastAsiaTheme="minorEastAsia" w:cstheme="minorBidi"/>
                <w:noProof/>
                <w:sz w:val="22"/>
                <w:szCs w:val="22"/>
                <w:lang w:val="it-IT" w:eastAsia="it-IT"/>
              </w:rPr>
              <w:tab/>
            </w:r>
            <w:r w:rsidR="00DD3540" w:rsidRPr="008E777A">
              <w:rPr>
                <w:rStyle w:val="Hyperlink"/>
                <w:noProof/>
              </w:rPr>
              <w:t>MPAI_AIFM_Resource_GetAIW</w:t>
            </w:r>
            <w:r w:rsidR="00DD3540">
              <w:rPr>
                <w:noProof/>
                <w:webHidden/>
              </w:rPr>
              <w:tab/>
            </w:r>
            <w:r w:rsidR="00DD3540">
              <w:rPr>
                <w:noProof/>
                <w:webHidden/>
              </w:rPr>
              <w:fldChar w:fldCharType="begin"/>
            </w:r>
            <w:r w:rsidR="00DD3540">
              <w:rPr>
                <w:noProof/>
                <w:webHidden/>
              </w:rPr>
              <w:instrText xml:space="preserve"> PAGEREF _Toc114994395 \h </w:instrText>
            </w:r>
            <w:r w:rsidR="00DD3540">
              <w:rPr>
                <w:noProof/>
                <w:webHidden/>
              </w:rPr>
            </w:r>
            <w:r w:rsidR="00DD3540">
              <w:rPr>
                <w:noProof/>
                <w:webHidden/>
              </w:rPr>
              <w:fldChar w:fldCharType="separate"/>
            </w:r>
            <w:r w:rsidR="00DD3540">
              <w:rPr>
                <w:noProof/>
                <w:webHidden/>
              </w:rPr>
              <w:t>24</w:t>
            </w:r>
            <w:r w:rsidR="00DD3540">
              <w:rPr>
                <w:noProof/>
                <w:webHidden/>
              </w:rPr>
              <w:fldChar w:fldCharType="end"/>
            </w:r>
          </w:hyperlink>
        </w:p>
        <w:p w14:paraId="5CE5D2F9" w14:textId="7B71D070"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396" w:history="1">
            <w:r w:rsidR="00DD3540" w:rsidRPr="008E777A">
              <w:rPr>
                <w:rStyle w:val="Hyperlink"/>
                <w:noProof/>
              </w:rPr>
              <w:t>7.5.2.4</w:t>
            </w:r>
            <w:r w:rsidR="00DD3540">
              <w:rPr>
                <w:rFonts w:eastAsiaTheme="minorEastAsia" w:cstheme="minorBidi"/>
                <w:noProof/>
                <w:sz w:val="22"/>
                <w:szCs w:val="22"/>
                <w:lang w:val="it-IT" w:eastAsia="it-IT"/>
              </w:rPr>
              <w:tab/>
            </w:r>
            <w:r w:rsidR="00DD3540" w:rsidRPr="008E777A">
              <w:rPr>
                <w:rStyle w:val="Hyperlink"/>
                <w:noProof/>
              </w:rPr>
              <w:t>MPAI_AIFM_Resource_SetAIW</w:t>
            </w:r>
            <w:r w:rsidR="00DD3540">
              <w:rPr>
                <w:noProof/>
                <w:webHidden/>
              </w:rPr>
              <w:tab/>
            </w:r>
            <w:r w:rsidR="00DD3540">
              <w:rPr>
                <w:noProof/>
                <w:webHidden/>
              </w:rPr>
              <w:fldChar w:fldCharType="begin"/>
            </w:r>
            <w:r w:rsidR="00DD3540">
              <w:rPr>
                <w:noProof/>
                <w:webHidden/>
              </w:rPr>
              <w:instrText xml:space="preserve"> PAGEREF _Toc114994396 \h </w:instrText>
            </w:r>
            <w:r w:rsidR="00DD3540">
              <w:rPr>
                <w:noProof/>
                <w:webHidden/>
              </w:rPr>
            </w:r>
            <w:r w:rsidR="00DD3540">
              <w:rPr>
                <w:noProof/>
                <w:webHidden/>
              </w:rPr>
              <w:fldChar w:fldCharType="separate"/>
            </w:r>
            <w:r w:rsidR="00DD3540">
              <w:rPr>
                <w:noProof/>
                <w:webHidden/>
              </w:rPr>
              <w:t>24</w:t>
            </w:r>
            <w:r w:rsidR="00DD3540">
              <w:rPr>
                <w:noProof/>
                <w:webHidden/>
              </w:rPr>
              <w:fldChar w:fldCharType="end"/>
            </w:r>
          </w:hyperlink>
        </w:p>
        <w:p w14:paraId="77DB8A2C" w14:textId="5D5C02BD" w:rsidR="00DD3540" w:rsidRDefault="00000000">
          <w:pPr>
            <w:pStyle w:val="TOC3"/>
            <w:rPr>
              <w:rFonts w:asciiTheme="minorHAnsi" w:eastAsiaTheme="minorEastAsia" w:hAnsiTheme="minorHAnsi" w:cstheme="minorBidi"/>
              <w:noProof/>
              <w:sz w:val="22"/>
              <w:szCs w:val="22"/>
              <w:lang w:val="it-IT" w:eastAsia="it-IT"/>
            </w:rPr>
          </w:pPr>
          <w:hyperlink w:anchor="_Toc114994397" w:history="1">
            <w:r w:rsidR="00DD3540" w:rsidRPr="008E777A">
              <w:rPr>
                <w:rStyle w:val="Hyperlink"/>
                <w:noProof/>
              </w:rPr>
              <w:t>7.5.3</w:t>
            </w:r>
            <w:r w:rsidR="00DD3540">
              <w:rPr>
                <w:rFonts w:asciiTheme="minorHAnsi" w:eastAsiaTheme="minorEastAsia" w:hAnsiTheme="minorHAnsi" w:cstheme="minorBidi"/>
                <w:noProof/>
                <w:sz w:val="22"/>
                <w:szCs w:val="22"/>
                <w:lang w:val="it-IT" w:eastAsia="it-IT"/>
              </w:rPr>
              <w:tab/>
            </w:r>
            <w:r w:rsidR="00DD3540" w:rsidRPr="008E777A">
              <w:rPr>
                <w:rStyle w:val="Hyperlink"/>
                <w:noProof/>
              </w:rPr>
              <w:t>Register/deregister AIMs with the Controller</w:t>
            </w:r>
            <w:r w:rsidR="00DD3540">
              <w:rPr>
                <w:noProof/>
                <w:webHidden/>
              </w:rPr>
              <w:tab/>
            </w:r>
            <w:r w:rsidR="00DD3540">
              <w:rPr>
                <w:noProof/>
                <w:webHidden/>
              </w:rPr>
              <w:fldChar w:fldCharType="begin"/>
            </w:r>
            <w:r w:rsidR="00DD3540">
              <w:rPr>
                <w:noProof/>
                <w:webHidden/>
              </w:rPr>
              <w:instrText xml:space="preserve"> PAGEREF _Toc114994397 \h </w:instrText>
            </w:r>
            <w:r w:rsidR="00DD3540">
              <w:rPr>
                <w:noProof/>
                <w:webHidden/>
              </w:rPr>
            </w:r>
            <w:r w:rsidR="00DD3540">
              <w:rPr>
                <w:noProof/>
                <w:webHidden/>
              </w:rPr>
              <w:fldChar w:fldCharType="separate"/>
            </w:r>
            <w:r w:rsidR="00DD3540">
              <w:rPr>
                <w:noProof/>
                <w:webHidden/>
              </w:rPr>
              <w:t>25</w:t>
            </w:r>
            <w:r w:rsidR="00DD3540">
              <w:rPr>
                <w:noProof/>
                <w:webHidden/>
              </w:rPr>
              <w:fldChar w:fldCharType="end"/>
            </w:r>
          </w:hyperlink>
        </w:p>
        <w:p w14:paraId="3C50B385" w14:textId="4DD76AE0"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398" w:history="1">
            <w:r w:rsidR="00DD3540" w:rsidRPr="008E777A">
              <w:rPr>
                <w:rStyle w:val="Hyperlink"/>
                <w:noProof/>
              </w:rPr>
              <w:t>7.5.3.1</w:t>
            </w:r>
            <w:r w:rsidR="00DD3540">
              <w:rPr>
                <w:rFonts w:eastAsiaTheme="minorEastAsia" w:cstheme="minorBidi"/>
                <w:noProof/>
                <w:sz w:val="22"/>
                <w:szCs w:val="22"/>
                <w:lang w:val="it-IT" w:eastAsia="it-IT"/>
              </w:rPr>
              <w:tab/>
            </w:r>
            <w:r w:rsidR="00DD3540" w:rsidRPr="008E777A">
              <w:rPr>
                <w:rStyle w:val="Hyperlink"/>
                <w:noProof/>
              </w:rPr>
              <w:t>MPAI_AIFM_AIM_Register_Local</w:t>
            </w:r>
            <w:r w:rsidR="00DD3540">
              <w:rPr>
                <w:noProof/>
                <w:webHidden/>
              </w:rPr>
              <w:tab/>
            </w:r>
            <w:r w:rsidR="00DD3540">
              <w:rPr>
                <w:noProof/>
                <w:webHidden/>
              </w:rPr>
              <w:fldChar w:fldCharType="begin"/>
            </w:r>
            <w:r w:rsidR="00DD3540">
              <w:rPr>
                <w:noProof/>
                <w:webHidden/>
              </w:rPr>
              <w:instrText xml:space="preserve"> PAGEREF _Toc114994398 \h </w:instrText>
            </w:r>
            <w:r w:rsidR="00DD3540">
              <w:rPr>
                <w:noProof/>
                <w:webHidden/>
              </w:rPr>
            </w:r>
            <w:r w:rsidR="00DD3540">
              <w:rPr>
                <w:noProof/>
                <w:webHidden/>
              </w:rPr>
              <w:fldChar w:fldCharType="separate"/>
            </w:r>
            <w:r w:rsidR="00DD3540">
              <w:rPr>
                <w:noProof/>
                <w:webHidden/>
              </w:rPr>
              <w:t>25</w:t>
            </w:r>
            <w:r w:rsidR="00DD3540">
              <w:rPr>
                <w:noProof/>
                <w:webHidden/>
              </w:rPr>
              <w:fldChar w:fldCharType="end"/>
            </w:r>
          </w:hyperlink>
        </w:p>
        <w:p w14:paraId="7F03C0C4" w14:textId="3B0DB10C"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399" w:history="1">
            <w:r w:rsidR="00DD3540" w:rsidRPr="008E777A">
              <w:rPr>
                <w:rStyle w:val="Hyperlink"/>
                <w:noProof/>
              </w:rPr>
              <w:t>7.5.3.2</w:t>
            </w:r>
            <w:r w:rsidR="00DD3540">
              <w:rPr>
                <w:rFonts w:eastAsiaTheme="minorEastAsia" w:cstheme="minorBidi"/>
                <w:noProof/>
                <w:sz w:val="22"/>
                <w:szCs w:val="22"/>
                <w:lang w:val="it-IT" w:eastAsia="it-IT"/>
              </w:rPr>
              <w:tab/>
            </w:r>
            <w:r w:rsidR="00DD3540" w:rsidRPr="008E777A">
              <w:rPr>
                <w:rStyle w:val="Hyperlink"/>
                <w:noProof/>
              </w:rPr>
              <w:t>MPAI_AIFM_AIM_Register_Remote</w:t>
            </w:r>
            <w:r w:rsidR="00DD3540">
              <w:rPr>
                <w:noProof/>
                <w:webHidden/>
              </w:rPr>
              <w:tab/>
            </w:r>
            <w:r w:rsidR="00DD3540">
              <w:rPr>
                <w:noProof/>
                <w:webHidden/>
              </w:rPr>
              <w:fldChar w:fldCharType="begin"/>
            </w:r>
            <w:r w:rsidR="00DD3540">
              <w:rPr>
                <w:noProof/>
                <w:webHidden/>
              </w:rPr>
              <w:instrText xml:space="preserve"> PAGEREF _Toc114994399 \h </w:instrText>
            </w:r>
            <w:r w:rsidR="00DD3540">
              <w:rPr>
                <w:noProof/>
                <w:webHidden/>
              </w:rPr>
            </w:r>
            <w:r w:rsidR="00DD3540">
              <w:rPr>
                <w:noProof/>
                <w:webHidden/>
              </w:rPr>
              <w:fldChar w:fldCharType="separate"/>
            </w:r>
            <w:r w:rsidR="00DD3540">
              <w:rPr>
                <w:noProof/>
                <w:webHidden/>
              </w:rPr>
              <w:t>25</w:t>
            </w:r>
            <w:r w:rsidR="00DD3540">
              <w:rPr>
                <w:noProof/>
                <w:webHidden/>
              </w:rPr>
              <w:fldChar w:fldCharType="end"/>
            </w:r>
          </w:hyperlink>
        </w:p>
        <w:p w14:paraId="4E071C08" w14:textId="149AA165"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400" w:history="1">
            <w:r w:rsidR="00DD3540" w:rsidRPr="008E777A">
              <w:rPr>
                <w:rStyle w:val="Hyperlink"/>
                <w:noProof/>
              </w:rPr>
              <w:t>7.5.3.3</w:t>
            </w:r>
            <w:r w:rsidR="00DD3540">
              <w:rPr>
                <w:rFonts w:eastAsiaTheme="minorEastAsia" w:cstheme="minorBidi"/>
                <w:noProof/>
                <w:sz w:val="22"/>
                <w:szCs w:val="22"/>
                <w:lang w:val="it-IT" w:eastAsia="it-IT"/>
              </w:rPr>
              <w:tab/>
            </w:r>
            <w:r w:rsidR="00DD3540" w:rsidRPr="008E777A">
              <w:rPr>
                <w:rStyle w:val="Hyperlink"/>
                <w:noProof/>
              </w:rPr>
              <w:t>MPAI_AIFM_AIM_Deregister</w:t>
            </w:r>
            <w:r w:rsidR="00DD3540">
              <w:rPr>
                <w:noProof/>
                <w:webHidden/>
              </w:rPr>
              <w:tab/>
            </w:r>
            <w:r w:rsidR="00DD3540">
              <w:rPr>
                <w:noProof/>
                <w:webHidden/>
              </w:rPr>
              <w:fldChar w:fldCharType="begin"/>
            </w:r>
            <w:r w:rsidR="00DD3540">
              <w:rPr>
                <w:noProof/>
                <w:webHidden/>
              </w:rPr>
              <w:instrText xml:space="preserve"> PAGEREF _Toc114994400 \h </w:instrText>
            </w:r>
            <w:r w:rsidR="00DD3540">
              <w:rPr>
                <w:noProof/>
                <w:webHidden/>
              </w:rPr>
            </w:r>
            <w:r w:rsidR="00DD3540">
              <w:rPr>
                <w:noProof/>
                <w:webHidden/>
              </w:rPr>
              <w:fldChar w:fldCharType="separate"/>
            </w:r>
            <w:r w:rsidR="00DD3540">
              <w:rPr>
                <w:noProof/>
                <w:webHidden/>
              </w:rPr>
              <w:t>25</w:t>
            </w:r>
            <w:r w:rsidR="00DD3540">
              <w:rPr>
                <w:noProof/>
                <w:webHidden/>
              </w:rPr>
              <w:fldChar w:fldCharType="end"/>
            </w:r>
          </w:hyperlink>
        </w:p>
        <w:p w14:paraId="01CB506D" w14:textId="167725CF" w:rsidR="00DD3540" w:rsidRDefault="00000000">
          <w:pPr>
            <w:pStyle w:val="TOC3"/>
            <w:rPr>
              <w:rFonts w:asciiTheme="minorHAnsi" w:eastAsiaTheme="minorEastAsia" w:hAnsiTheme="minorHAnsi" w:cstheme="minorBidi"/>
              <w:noProof/>
              <w:sz w:val="22"/>
              <w:szCs w:val="22"/>
              <w:lang w:val="it-IT" w:eastAsia="it-IT"/>
            </w:rPr>
          </w:pPr>
          <w:hyperlink w:anchor="_Toc114994401" w:history="1">
            <w:r w:rsidR="00DD3540" w:rsidRPr="008E777A">
              <w:rPr>
                <w:rStyle w:val="Hyperlink"/>
                <w:noProof/>
              </w:rPr>
              <w:t>7.5.4</w:t>
            </w:r>
            <w:r w:rsidR="00DD3540">
              <w:rPr>
                <w:rFonts w:asciiTheme="minorHAnsi" w:eastAsiaTheme="minorEastAsia" w:hAnsiTheme="minorHAnsi" w:cstheme="minorBidi"/>
                <w:noProof/>
                <w:sz w:val="22"/>
                <w:szCs w:val="22"/>
                <w:lang w:val="it-IT" w:eastAsia="it-IT"/>
              </w:rPr>
              <w:tab/>
            </w:r>
            <w:r w:rsidR="00DD3540" w:rsidRPr="008E777A">
              <w:rPr>
                <w:rStyle w:val="Hyperlink"/>
                <w:noProof/>
              </w:rPr>
              <w:t>Send Start/Pause/Resume/Stop Messages to other AIMs</w:t>
            </w:r>
            <w:r w:rsidR="00DD3540">
              <w:rPr>
                <w:noProof/>
                <w:webHidden/>
              </w:rPr>
              <w:tab/>
            </w:r>
            <w:r w:rsidR="00DD3540">
              <w:rPr>
                <w:noProof/>
                <w:webHidden/>
              </w:rPr>
              <w:fldChar w:fldCharType="begin"/>
            </w:r>
            <w:r w:rsidR="00DD3540">
              <w:rPr>
                <w:noProof/>
                <w:webHidden/>
              </w:rPr>
              <w:instrText xml:space="preserve"> PAGEREF _Toc114994401 \h </w:instrText>
            </w:r>
            <w:r w:rsidR="00DD3540">
              <w:rPr>
                <w:noProof/>
                <w:webHidden/>
              </w:rPr>
            </w:r>
            <w:r w:rsidR="00DD3540">
              <w:rPr>
                <w:noProof/>
                <w:webHidden/>
              </w:rPr>
              <w:fldChar w:fldCharType="separate"/>
            </w:r>
            <w:r w:rsidR="00DD3540">
              <w:rPr>
                <w:noProof/>
                <w:webHidden/>
              </w:rPr>
              <w:t>25</w:t>
            </w:r>
            <w:r w:rsidR="00DD3540">
              <w:rPr>
                <w:noProof/>
                <w:webHidden/>
              </w:rPr>
              <w:fldChar w:fldCharType="end"/>
            </w:r>
          </w:hyperlink>
        </w:p>
        <w:p w14:paraId="6FD92030" w14:textId="7C9A9C5D"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402" w:history="1">
            <w:r w:rsidR="00DD3540" w:rsidRPr="008E777A">
              <w:rPr>
                <w:rStyle w:val="Hyperlink"/>
                <w:noProof/>
              </w:rPr>
              <w:t>7.5.4.1</w:t>
            </w:r>
            <w:r w:rsidR="00DD3540">
              <w:rPr>
                <w:rFonts w:eastAsiaTheme="minorEastAsia" w:cstheme="minorBidi"/>
                <w:noProof/>
                <w:sz w:val="22"/>
                <w:szCs w:val="22"/>
                <w:lang w:val="it-IT" w:eastAsia="it-IT"/>
              </w:rPr>
              <w:tab/>
            </w:r>
            <w:r w:rsidR="00DD3540" w:rsidRPr="008E777A">
              <w:rPr>
                <w:rStyle w:val="Hyperlink"/>
                <w:noProof/>
              </w:rPr>
              <w:t>MPAI_AIFM_AIM_Start</w:t>
            </w:r>
            <w:r w:rsidR="00DD3540">
              <w:rPr>
                <w:noProof/>
                <w:webHidden/>
              </w:rPr>
              <w:tab/>
            </w:r>
            <w:r w:rsidR="00DD3540">
              <w:rPr>
                <w:noProof/>
                <w:webHidden/>
              </w:rPr>
              <w:fldChar w:fldCharType="begin"/>
            </w:r>
            <w:r w:rsidR="00DD3540">
              <w:rPr>
                <w:noProof/>
                <w:webHidden/>
              </w:rPr>
              <w:instrText xml:space="preserve"> PAGEREF _Toc114994402 \h </w:instrText>
            </w:r>
            <w:r w:rsidR="00DD3540">
              <w:rPr>
                <w:noProof/>
                <w:webHidden/>
              </w:rPr>
            </w:r>
            <w:r w:rsidR="00DD3540">
              <w:rPr>
                <w:noProof/>
                <w:webHidden/>
              </w:rPr>
              <w:fldChar w:fldCharType="separate"/>
            </w:r>
            <w:r w:rsidR="00DD3540">
              <w:rPr>
                <w:noProof/>
                <w:webHidden/>
              </w:rPr>
              <w:t>25</w:t>
            </w:r>
            <w:r w:rsidR="00DD3540">
              <w:rPr>
                <w:noProof/>
                <w:webHidden/>
              </w:rPr>
              <w:fldChar w:fldCharType="end"/>
            </w:r>
          </w:hyperlink>
        </w:p>
        <w:p w14:paraId="77B4D34A" w14:textId="6D57C814"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403" w:history="1">
            <w:r w:rsidR="00DD3540" w:rsidRPr="008E777A">
              <w:rPr>
                <w:rStyle w:val="Hyperlink"/>
                <w:noProof/>
              </w:rPr>
              <w:t>7.5.4.2</w:t>
            </w:r>
            <w:r w:rsidR="00DD3540">
              <w:rPr>
                <w:rFonts w:eastAsiaTheme="minorEastAsia" w:cstheme="minorBidi"/>
                <w:noProof/>
                <w:sz w:val="22"/>
                <w:szCs w:val="22"/>
                <w:lang w:val="it-IT" w:eastAsia="it-IT"/>
              </w:rPr>
              <w:tab/>
            </w:r>
            <w:r w:rsidR="00DD3540" w:rsidRPr="008E777A">
              <w:rPr>
                <w:rStyle w:val="Hyperlink"/>
                <w:noProof/>
              </w:rPr>
              <w:t>MPAI_AIFM_AIM_Pause</w:t>
            </w:r>
            <w:r w:rsidR="00DD3540">
              <w:rPr>
                <w:noProof/>
                <w:webHidden/>
              </w:rPr>
              <w:tab/>
            </w:r>
            <w:r w:rsidR="00DD3540">
              <w:rPr>
                <w:noProof/>
                <w:webHidden/>
              </w:rPr>
              <w:fldChar w:fldCharType="begin"/>
            </w:r>
            <w:r w:rsidR="00DD3540">
              <w:rPr>
                <w:noProof/>
                <w:webHidden/>
              </w:rPr>
              <w:instrText xml:space="preserve"> PAGEREF _Toc114994403 \h </w:instrText>
            </w:r>
            <w:r w:rsidR="00DD3540">
              <w:rPr>
                <w:noProof/>
                <w:webHidden/>
              </w:rPr>
            </w:r>
            <w:r w:rsidR="00DD3540">
              <w:rPr>
                <w:noProof/>
                <w:webHidden/>
              </w:rPr>
              <w:fldChar w:fldCharType="separate"/>
            </w:r>
            <w:r w:rsidR="00DD3540">
              <w:rPr>
                <w:noProof/>
                <w:webHidden/>
              </w:rPr>
              <w:t>25</w:t>
            </w:r>
            <w:r w:rsidR="00DD3540">
              <w:rPr>
                <w:noProof/>
                <w:webHidden/>
              </w:rPr>
              <w:fldChar w:fldCharType="end"/>
            </w:r>
          </w:hyperlink>
        </w:p>
        <w:p w14:paraId="6F1AA668" w14:textId="3A10903C"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404" w:history="1">
            <w:r w:rsidR="00DD3540" w:rsidRPr="008E777A">
              <w:rPr>
                <w:rStyle w:val="Hyperlink"/>
                <w:noProof/>
              </w:rPr>
              <w:t>7.5.4.3</w:t>
            </w:r>
            <w:r w:rsidR="00DD3540">
              <w:rPr>
                <w:rFonts w:eastAsiaTheme="minorEastAsia" w:cstheme="minorBidi"/>
                <w:noProof/>
                <w:sz w:val="22"/>
                <w:szCs w:val="22"/>
                <w:lang w:val="it-IT" w:eastAsia="it-IT"/>
              </w:rPr>
              <w:tab/>
            </w:r>
            <w:r w:rsidR="00DD3540" w:rsidRPr="008E777A">
              <w:rPr>
                <w:rStyle w:val="Hyperlink"/>
                <w:noProof/>
              </w:rPr>
              <w:t>MPAI_AIFM_AIM_Resume</w:t>
            </w:r>
            <w:r w:rsidR="00DD3540">
              <w:rPr>
                <w:noProof/>
                <w:webHidden/>
              </w:rPr>
              <w:tab/>
            </w:r>
            <w:r w:rsidR="00DD3540">
              <w:rPr>
                <w:noProof/>
                <w:webHidden/>
              </w:rPr>
              <w:fldChar w:fldCharType="begin"/>
            </w:r>
            <w:r w:rsidR="00DD3540">
              <w:rPr>
                <w:noProof/>
                <w:webHidden/>
              </w:rPr>
              <w:instrText xml:space="preserve"> PAGEREF _Toc114994404 \h </w:instrText>
            </w:r>
            <w:r w:rsidR="00DD3540">
              <w:rPr>
                <w:noProof/>
                <w:webHidden/>
              </w:rPr>
            </w:r>
            <w:r w:rsidR="00DD3540">
              <w:rPr>
                <w:noProof/>
                <w:webHidden/>
              </w:rPr>
              <w:fldChar w:fldCharType="separate"/>
            </w:r>
            <w:r w:rsidR="00DD3540">
              <w:rPr>
                <w:noProof/>
                <w:webHidden/>
              </w:rPr>
              <w:t>25</w:t>
            </w:r>
            <w:r w:rsidR="00DD3540">
              <w:rPr>
                <w:noProof/>
                <w:webHidden/>
              </w:rPr>
              <w:fldChar w:fldCharType="end"/>
            </w:r>
          </w:hyperlink>
        </w:p>
        <w:p w14:paraId="6C6ECC9B" w14:textId="00E45F79"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405" w:history="1">
            <w:r w:rsidR="00DD3540" w:rsidRPr="008E777A">
              <w:rPr>
                <w:rStyle w:val="Hyperlink"/>
                <w:noProof/>
              </w:rPr>
              <w:t>7.5.4.4</w:t>
            </w:r>
            <w:r w:rsidR="00DD3540">
              <w:rPr>
                <w:rFonts w:eastAsiaTheme="minorEastAsia" w:cstheme="minorBidi"/>
                <w:noProof/>
                <w:sz w:val="22"/>
                <w:szCs w:val="22"/>
                <w:lang w:val="it-IT" w:eastAsia="it-IT"/>
              </w:rPr>
              <w:tab/>
            </w:r>
            <w:r w:rsidR="00DD3540" w:rsidRPr="008E777A">
              <w:rPr>
                <w:rStyle w:val="Hyperlink"/>
                <w:noProof/>
              </w:rPr>
              <w:t>MPAI_AIFM_AIM_Stop</w:t>
            </w:r>
            <w:r w:rsidR="00DD3540">
              <w:rPr>
                <w:noProof/>
                <w:webHidden/>
              </w:rPr>
              <w:tab/>
            </w:r>
            <w:r w:rsidR="00DD3540">
              <w:rPr>
                <w:noProof/>
                <w:webHidden/>
              </w:rPr>
              <w:fldChar w:fldCharType="begin"/>
            </w:r>
            <w:r w:rsidR="00DD3540">
              <w:rPr>
                <w:noProof/>
                <w:webHidden/>
              </w:rPr>
              <w:instrText xml:space="preserve"> PAGEREF _Toc114994405 \h </w:instrText>
            </w:r>
            <w:r w:rsidR="00DD3540">
              <w:rPr>
                <w:noProof/>
                <w:webHidden/>
              </w:rPr>
            </w:r>
            <w:r w:rsidR="00DD3540">
              <w:rPr>
                <w:noProof/>
                <w:webHidden/>
              </w:rPr>
              <w:fldChar w:fldCharType="separate"/>
            </w:r>
            <w:r w:rsidR="00DD3540">
              <w:rPr>
                <w:noProof/>
                <w:webHidden/>
              </w:rPr>
              <w:t>26</w:t>
            </w:r>
            <w:r w:rsidR="00DD3540">
              <w:rPr>
                <w:noProof/>
                <w:webHidden/>
              </w:rPr>
              <w:fldChar w:fldCharType="end"/>
            </w:r>
          </w:hyperlink>
        </w:p>
        <w:p w14:paraId="71AC34A4" w14:textId="00B4B02C"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406" w:history="1">
            <w:r w:rsidR="00DD3540" w:rsidRPr="008E777A">
              <w:rPr>
                <w:rStyle w:val="Hyperlink"/>
                <w:noProof/>
              </w:rPr>
              <w:t>7.5.4.5</w:t>
            </w:r>
            <w:r w:rsidR="00DD3540">
              <w:rPr>
                <w:rFonts w:eastAsiaTheme="minorEastAsia" w:cstheme="minorBidi"/>
                <w:noProof/>
                <w:sz w:val="22"/>
                <w:szCs w:val="22"/>
                <w:lang w:val="it-IT" w:eastAsia="it-IT"/>
              </w:rPr>
              <w:tab/>
            </w:r>
            <w:r w:rsidR="00DD3540" w:rsidRPr="008E777A">
              <w:rPr>
                <w:rStyle w:val="Hyperlink"/>
                <w:noProof/>
              </w:rPr>
              <w:t>MPAI_AIFM_AIM_EventHandler</w:t>
            </w:r>
            <w:r w:rsidR="00DD3540">
              <w:rPr>
                <w:noProof/>
                <w:webHidden/>
              </w:rPr>
              <w:tab/>
            </w:r>
            <w:r w:rsidR="00DD3540">
              <w:rPr>
                <w:noProof/>
                <w:webHidden/>
              </w:rPr>
              <w:fldChar w:fldCharType="begin"/>
            </w:r>
            <w:r w:rsidR="00DD3540">
              <w:rPr>
                <w:noProof/>
                <w:webHidden/>
              </w:rPr>
              <w:instrText xml:space="preserve"> PAGEREF _Toc114994406 \h </w:instrText>
            </w:r>
            <w:r w:rsidR="00DD3540">
              <w:rPr>
                <w:noProof/>
                <w:webHidden/>
              </w:rPr>
            </w:r>
            <w:r w:rsidR="00DD3540">
              <w:rPr>
                <w:noProof/>
                <w:webHidden/>
              </w:rPr>
              <w:fldChar w:fldCharType="separate"/>
            </w:r>
            <w:r w:rsidR="00DD3540">
              <w:rPr>
                <w:noProof/>
                <w:webHidden/>
              </w:rPr>
              <w:t>26</w:t>
            </w:r>
            <w:r w:rsidR="00DD3540">
              <w:rPr>
                <w:noProof/>
                <w:webHidden/>
              </w:rPr>
              <w:fldChar w:fldCharType="end"/>
            </w:r>
          </w:hyperlink>
        </w:p>
        <w:p w14:paraId="766C6BCA" w14:textId="45ED94BA" w:rsidR="00DD3540" w:rsidRDefault="00000000">
          <w:pPr>
            <w:pStyle w:val="TOC3"/>
            <w:rPr>
              <w:rFonts w:asciiTheme="minorHAnsi" w:eastAsiaTheme="minorEastAsia" w:hAnsiTheme="minorHAnsi" w:cstheme="minorBidi"/>
              <w:noProof/>
              <w:sz w:val="22"/>
              <w:szCs w:val="22"/>
              <w:lang w:val="it-IT" w:eastAsia="it-IT"/>
            </w:rPr>
          </w:pPr>
          <w:hyperlink w:anchor="_Toc114994407" w:history="1">
            <w:r w:rsidR="00DD3540" w:rsidRPr="008E777A">
              <w:rPr>
                <w:rStyle w:val="Hyperlink"/>
                <w:noProof/>
              </w:rPr>
              <w:t>7.5.5</w:t>
            </w:r>
            <w:r w:rsidR="00DD3540">
              <w:rPr>
                <w:rFonts w:asciiTheme="minorHAnsi" w:eastAsiaTheme="minorEastAsia" w:hAnsiTheme="minorHAnsi" w:cstheme="minorBidi"/>
                <w:noProof/>
                <w:sz w:val="22"/>
                <w:szCs w:val="22"/>
                <w:lang w:val="it-IT" w:eastAsia="it-IT"/>
              </w:rPr>
              <w:tab/>
            </w:r>
            <w:r w:rsidR="00DD3540" w:rsidRPr="008E777A">
              <w:rPr>
                <w:rStyle w:val="Hyperlink"/>
                <w:noProof/>
              </w:rPr>
              <w:t>Register Connections between AIMs</w:t>
            </w:r>
            <w:r w:rsidR="00DD3540">
              <w:rPr>
                <w:noProof/>
                <w:webHidden/>
              </w:rPr>
              <w:tab/>
            </w:r>
            <w:r w:rsidR="00DD3540">
              <w:rPr>
                <w:noProof/>
                <w:webHidden/>
              </w:rPr>
              <w:fldChar w:fldCharType="begin"/>
            </w:r>
            <w:r w:rsidR="00DD3540">
              <w:rPr>
                <w:noProof/>
                <w:webHidden/>
              </w:rPr>
              <w:instrText xml:space="preserve"> PAGEREF _Toc114994407 \h </w:instrText>
            </w:r>
            <w:r w:rsidR="00DD3540">
              <w:rPr>
                <w:noProof/>
                <w:webHidden/>
              </w:rPr>
            </w:r>
            <w:r w:rsidR="00DD3540">
              <w:rPr>
                <w:noProof/>
                <w:webHidden/>
              </w:rPr>
              <w:fldChar w:fldCharType="separate"/>
            </w:r>
            <w:r w:rsidR="00DD3540">
              <w:rPr>
                <w:noProof/>
                <w:webHidden/>
              </w:rPr>
              <w:t>26</w:t>
            </w:r>
            <w:r w:rsidR="00DD3540">
              <w:rPr>
                <w:noProof/>
                <w:webHidden/>
              </w:rPr>
              <w:fldChar w:fldCharType="end"/>
            </w:r>
          </w:hyperlink>
        </w:p>
        <w:p w14:paraId="38701A19" w14:textId="57DFFBA5"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408" w:history="1">
            <w:r w:rsidR="00DD3540" w:rsidRPr="008E777A">
              <w:rPr>
                <w:rStyle w:val="Hyperlink"/>
                <w:noProof/>
              </w:rPr>
              <w:t>7.5.5.1</w:t>
            </w:r>
            <w:r w:rsidR="00DD3540">
              <w:rPr>
                <w:rFonts w:eastAsiaTheme="minorEastAsia" w:cstheme="minorBidi"/>
                <w:noProof/>
                <w:sz w:val="22"/>
                <w:szCs w:val="22"/>
                <w:lang w:val="it-IT" w:eastAsia="it-IT"/>
              </w:rPr>
              <w:tab/>
            </w:r>
            <w:r w:rsidR="00DD3540" w:rsidRPr="008E777A">
              <w:rPr>
                <w:rStyle w:val="Hyperlink"/>
                <w:noProof/>
              </w:rPr>
              <w:t>MPAI_AIFM_Channel_Create</w:t>
            </w:r>
            <w:r w:rsidR="00DD3540">
              <w:rPr>
                <w:noProof/>
                <w:webHidden/>
              </w:rPr>
              <w:tab/>
            </w:r>
            <w:r w:rsidR="00DD3540">
              <w:rPr>
                <w:noProof/>
                <w:webHidden/>
              </w:rPr>
              <w:fldChar w:fldCharType="begin"/>
            </w:r>
            <w:r w:rsidR="00DD3540">
              <w:rPr>
                <w:noProof/>
                <w:webHidden/>
              </w:rPr>
              <w:instrText xml:space="preserve"> PAGEREF _Toc114994408 \h </w:instrText>
            </w:r>
            <w:r w:rsidR="00DD3540">
              <w:rPr>
                <w:noProof/>
                <w:webHidden/>
              </w:rPr>
            </w:r>
            <w:r w:rsidR="00DD3540">
              <w:rPr>
                <w:noProof/>
                <w:webHidden/>
              </w:rPr>
              <w:fldChar w:fldCharType="separate"/>
            </w:r>
            <w:r w:rsidR="00DD3540">
              <w:rPr>
                <w:noProof/>
                <w:webHidden/>
              </w:rPr>
              <w:t>26</w:t>
            </w:r>
            <w:r w:rsidR="00DD3540">
              <w:rPr>
                <w:noProof/>
                <w:webHidden/>
              </w:rPr>
              <w:fldChar w:fldCharType="end"/>
            </w:r>
          </w:hyperlink>
        </w:p>
        <w:p w14:paraId="3FA5F258" w14:textId="29B2435D"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409" w:history="1">
            <w:r w:rsidR="00DD3540" w:rsidRPr="008E777A">
              <w:rPr>
                <w:rStyle w:val="Hyperlink"/>
                <w:noProof/>
              </w:rPr>
              <w:t>7.5.5.2</w:t>
            </w:r>
            <w:r w:rsidR="00DD3540">
              <w:rPr>
                <w:rFonts w:eastAsiaTheme="minorEastAsia" w:cstheme="minorBidi"/>
                <w:noProof/>
                <w:sz w:val="22"/>
                <w:szCs w:val="22"/>
                <w:lang w:val="it-IT" w:eastAsia="it-IT"/>
              </w:rPr>
              <w:tab/>
            </w:r>
            <w:r w:rsidR="00DD3540" w:rsidRPr="008E777A">
              <w:rPr>
                <w:rStyle w:val="Hyperlink"/>
                <w:noProof/>
              </w:rPr>
              <w:t>MPAI_AIFM_Channel_Destroy</w:t>
            </w:r>
            <w:r w:rsidR="00DD3540">
              <w:rPr>
                <w:noProof/>
                <w:webHidden/>
              </w:rPr>
              <w:tab/>
            </w:r>
            <w:r w:rsidR="00DD3540">
              <w:rPr>
                <w:noProof/>
                <w:webHidden/>
              </w:rPr>
              <w:fldChar w:fldCharType="begin"/>
            </w:r>
            <w:r w:rsidR="00DD3540">
              <w:rPr>
                <w:noProof/>
                <w:webHidden/>
              </w:rPr>
              <w:instrText xml:space="preserve"> PAGEREF _Toc114994409 \h </w:instrText>
            </w:r>
            <w:r w:rsidR="00DD3540">
              <w:rPr>
                <w:noProof/>
                <w:webHidden/>
              </w:rPr>
            </w:r>
            <w:r w:rsidR="00DD3540">
              <w:rPr>
                <w:noProof/>
                <w:webHidden/>
              </w:rPr>
              <w:fldChar w:fldCharType="separate"/>
            </w:r>
            <w:r w:rsidR="00DD3540">
              <w:rPr>
                <w:noProof/>
                <w:webHidden/>
              </w:rPr>
              <w:t>26</w:t>
            </w:r>
            <w:r w:rsidR="00DD3540">
              <w:rPr>
                <w:noProof/>
                <w:webHidden/>
              </w:rPr>
              <w:fldChar w:fldCharType="end"/>
            </w:r>
          </w:hyperlink>
        </w:p>
        <w:p w14:paraId="5C4EFBD3" w14:textId="5535E3A5" w:rsidR="00DD3540" w:rsidRDefault="00000000">
          <w:pPr>
            <w:pStyle w:val="TOC3"/>
            <w:rPr>
              <w:rFonts w:asciiTheme="minorHAnsi" w:eastAsiaTheme="minorEastAsia" w:hAnsiTheme="minorHAnsi" w:cstheme="minorBidi"/>
              <w:noProof/>
              <w:sz w:val="22"/>
              <w:szCs w:val="22"/>
              <w:lang w:val="it-IT" w:eastAsia="it-IT"/>
            </w:rPr>
          </w:pPr>
          <w:hyperlink w:anchor="_Toc114994410" w:history="1">
            <w:r w:rsidR="00DD3540" w:rsidRPr="008E777A">
              <w:rPr>
                <w:rStyle w:val="Hyperlink"/>
                <w:noProof/>
              </w:rPr>
              <w:t>7.5.6</w:t>
            </w:r>
            <w:r w:rsidR="00DD3540">
              <w:rPr>
                <w:rFonts w:asciiTheme="minorHAnsi" w:eastAsiaTheme="minorEastAsia" w:hAnsiTheme="minorHAnsi" w:cstheme="minorBidi"/>
                <w:noProof/>
                <w:sz w:val="22"/>
                <w:szCs w:val="22"/>
                <w:lang w:val="it-IT" w:eastAsia="it-IT"/>
              </w:rPr>
              <w:tab/>
            </w:r>
            <w:r w:rsidR="00DD3540" w:rsidRPr="008E777A">
              <w:rPr>
                <w:rStyle w:val="Hyperlink"/>
                <w:noProof/>
              </w:rPr>
              <w:t>Using Ports</w:t>
            </w:r>
            <w:r w:rsidR="00DD3540">
              <w:rPr>
                <w:noProof/>
                <w:webHidden/>
              </w:rPr>
              <w:tab/>
            </w:r>
            <w:r w:rsidR="00DD3540">
              <w:rPr>
                <w:noProof/>
                <w:webHidden/>
              </w:rPr>
              <w:fldChar w:fldCharType="begin"/>
            </w:r>
            <w:r w:rsidR="00DD3540">
              <w:rPr>
                <w:noProof/>
                <w:webHidden/>
              </w:rPr>
              <w:instrText xml:space="preserve"> PAGEREF _Toc114994410 \h </w:instrText>
            </w:r>
            <w:r w:rsidR="00DD3540">
              <w:rPr>
                <w:noProof/>
                <w:webHidden/>
              </w:rPr>
            </w:r>
            <w:r w:rsidR="00DD3540">
              <w:rPr>
                <w:noProof/>
                <w:webHidden/>
              </w:rPr>
              <w:fldChar w:fldCharType="separate"/>
            </w:r>
            <w:r w:rsidR="00DD3540">
              <w:rPr>
                <w:noProof/>
                <w:webHidden/>
              </w:rPr>
              <w:t>26</w:t>
            </w:r>
            <w:r w:rsidR="00DD3540">
              <w:rPr>
                <w:noProof/>
                <w:webHidden/>
              </w:rPr>
              <w:fldChar w:fldCharType="end"/>
            </w:r>
          </w:hyperlink>
        </w:p>
        <w:p w14:paraId="5D1FB008" w14:textId="2E3A7315"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411" w:history="1">
            <w:r w:rsidR="00DD3540" w:rsidRPr="008E777A">
              <w:rPr>
                <w:rStyle w:val="Hyperlink"/>
                <w:noProof/>
              </w:rPr>
              <w:t>7.5.6.1</w:t>
            </w:r>
            <w:r w:rsidR="00DD3540">
              <w:rPr>
                <w:rFonts w:eastAsiaTheme="minorEastAsia" w:cstheme="minorBidi"/>
                <w:noProof/>
                <w:sz w:val="22"/>
                <w:szCs w:val="22"/>
                <w:lang w:val="it-IT" w:eastAsia="it-IT"/>
              </w:rPr>
              <w:tab/>
            </w:r>
            <w:r w:rsidR="00DD3540" w:rsidRPr="008E777A">
              <w:rPr>
                <w:rStyle w:val="Hyperlink"/>
                <w:noProof/>
              </w:rPr>
              <w:t>MPAI_AIFM_Port_Output_Read</w:t>
            </w:r>
            <w:r w:rsidR="00DD3540">
              <w:rPr>
                <w:noProof/>
                <w:webHidden/>
              </w:rPr>
              <w:tab/>
            </w:r>
            <w:r w:rsidR="00DD3540">
              <w:rPr>
                <w:noProof/>
                <w:webHidden/>
              </w:rPr>
              <w:fldChar w:fldCharType="begin"/>
            </w:r>
            <w:r w:rsidR="00DD3540">
              <w:rPr>
                <w:noProof/>
                <w:webHidden/>
              </w:rPr>
              <w:instrText xml:space="preserve"> PAGEREF _Toc114994411 \h </w:instrText>
            </w:r>
            <w:r w:rsidR="00DD3540">
              <w:rPr>
                <w:noProof/>
                <w:webHidden/>
              </w:rPr>
            </w:r>
            <w:r w:rsidR="00DD3540">
              <w:rPr>
                <w:noProof/>
                <w:webHidden/>
              </w:rPr>
              <w:fldChar w:fldCharType="separate"/>
            </w:r>
            <w:r w:rsidR="00DD3540">
              <w:rPr>
                <w:noProof/>
                <w:webHidden/>
              </w:rPr>
              <w:t>26</w:t>
            </w:r>
            <w:r w:rsidR="00DD3540">
              <w:rPr>
                <w:noProof/>
                <w:webHidden/>
              </w:rPr>
              <w:fldChar w:fldCharType="end"/>
            </w:r>
          </w:hyperlink>
        </w:p>
        <w:p w14:paraId="23B10FB4" w14:textId="568578CA"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412" w:history="1">
            <w:r w:rsidR="00DD3540" w:rsidRPr="008E777A">
              <w:rPr>
                <w:rStyle w:val="Hyperlink"/>
                <w:noProof/>
              </w:rPr>
              <w:t>7.5.6.2</w:t>
            </w:r>
            <w:r w:rsidR="00DD3540">
              <w:rPr>
                <w:rFonts w:eastAsiaTheme="minorEastAsia" w:cstheme="minorBidi"/>
                <w:noProof/>
                <w:sz w:val="22"/>
                <w:szCs w:val="22"/>
                <w:lang w:val="it-IT" w:eastAsia="it-IT"/>
              </w:rPr>
              <w:tab/>
            </w:r>
            <w:r w:rsidR="00DD3540" w:rsidRPr="008E777A">
              <w:rPr>
                <w:rStyle w:val="Hyperlink"/>
                <w:noProof/>
              </w:rPr>
              <w:t>MPAI_AIFM_Port_Input_Write</w:t>
            </w:r>
            <w:r w:rsidR="00DD3540">
              <w:rPr>
                <w:noProof/>
                <w:webHidden/>
              </w:rPr>
              <w:tab/>
            </w:r>
            <w:r w:rsidR="00DD3540">
              <w:rPr>
                <w:noProof/>
                <w:webHidden/>
              </w:rPr>
              <w:fldChar w:fldCharType="begin"/>
            </w:r>
            <w:r w:rsidR="00DD3540">
              <w:rPr>
                <w:noProof/>
                <w:webHidden/>
              </w:rPr>
              <w:instrText xml:space="preserve"> PAGEREF _Toc114994412 \h </w:instrText>
            </w:r>
            <w:r w:rsidR="00DD3540">
              <w:rPr>
                <w:noProof/>
                <w:webHidden/>
              </w:rPr>
            </w:r>
            <w:r w:rsidR="00DD3540">
              <w:rPr>
                <w:noProof/>
                <w:webHidden/>
              </w:rPr>
              <w:fldChar w:fldCharType="separate"/>
            </w:r>
            <w:r w:rsidR="00DD3540">
              <w:rPr>
                <w:noProof/>
                <w:webHidden/>
              </w:rPr>
              <w:t>26</w:t>
            </w:r>
            <w:r w:rsidR="00DD3540">
              <w:rPr>
                <w:noProof/>
                <w:webHidden/>
              </w:rPr>
              <w:fldChar w:fldCharType="end"/>
            </w:r>
          </w:hyperlink>
        </w:p>
        <w:p w14:paraId="5AB43C56" w14:textId="44FE82F5"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413" w:history="1">
            <w:r w:rsidR="00DD3540" w:rsidRPr="008E777A">
              <w:rPr>
                <w:rStyle w:val="Hyperlink"/>
                <w:noProof/>
              </w:rPr>
              <w:t>7.5.6.3</w:t>
            </w:r>
            <w:r w:rsidR="00DD3540">
              <w:rPr>
                <w:rFonts w:eastAsiaTheme="minorEastAsia" w:cstheme="minorBidi"/>
                <w:noProof/>
                <w:sz w:val="22"/>
                <w:szCs w:val="22"/>
                <w:lang w:val="it-IT" w:eastAsia="it-IT"/>
              </w:rPr>
              <w:tab/>
            </w:r>
            <w:r w:rsidR="00DD3540" w:rsidRPr="008E777A">
              <w:rPr>
                <w:rStyle w:val="Hyperlink"/>
                <w:noProof/>
              </w:rPr>
              <w:t>MPAI_AIFM_Port_Reset</w:t>
            </w:r>
            <w:r w:rsidR="00DD3540">
              <w:rPr>
                <w:noProof/>
                <w:webHidden/>
              </w:rPr>
              <w:tab/>
            </w:r>
            <w:r w:rsidR="00DD3540">
              <w:rPr>
                <w:noProof/>
                <w:webHidden/>
              </w:rPr>
              <w:fldChar w:fldCharType="begin"/>
            </w:r>
            <w:r w:rsidR="00DD3540">
              <w:rPr>
                <w:noProof/>
                <w:webHidden/>
              </w:rPr>
              <w:instrText xml:space="preserve"> PAGEREF _Toc114994413 \h </w:instrText>
            </w:r>
            <w:r w:rsidR="00DD3540">
              <w:rPr>
                <w:noProof/>
                <w:webHidden/>
              </w:rPr>
            </w:r>
            <w:r w:rsidR="00DD3540">
              <w:rPr>
                <w:noProof/>
                <w:webHidden/>
              </w:rPr>
              <w:fldChar w:fldCharType="separate"/>
            </w:r>
            <w:r w:rsidR="00DD3540">
              <w:rPr>
                <w:noProof/>
                <w:webHidden/>
              </w:rPr>
              <w:t>26</w:t>
            </w:r>
            <w:r w:rsidR="00DD3540">
              <w:rPr>
                <w:noProof/>
                <w:webHidden/>
              </w:rPr>
              <w:fldChar w:fldCharType="end"/>
            </w:r>
          </w:hyperlink>
        </w:p>
        <w:p w14:paraId="4F7BA82D" w14:textId="6FEAEE26"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414" w:history="1">
            <w:r w:rsidR="00DD3540" w:rsidRPr="008E777A">
              <w:rPr>
                <w:rStyle w:val="Hyperlink"/>
                <w:noProof/>
              </w:rPr>
              <w:t>7.5.6.4</w:t>
            </w:r>
            <w:r w:rsidR="00DD3540">
              <w:rPr>
                <w:rFonts w:eastAsiaTheme="minorEastAsia" w:cstheme="minorBidi"/>
                <w:noProof/>
                <w:sz w:val="22"/>
                <w:szCs w:val="22"/>
                <w:lang w:val="it-IT" w:eastAsia="it-IT"/>
              </w:rPr>
              <w:tab/>
            </w:r>
            <w:r w:rsidR="00DD3540" w:rsidRPr="008E777A">
              <w:rPr>
                <w:rStyle w:val="Hyperlink"/>
                <w:noProof/>
              </w:rPr>
              <w:t>MPAI_AIFM_Port_CountPendingMessages</w:t>
            </w:r>
            <w:r w:rsidR="00DD3540">
              <w:rPr>
                <w:noProof/>
                <w:webHidden/>
              </w:rPr>
              <w:tab/>
            </w:r>
            <w:r w:rsidR="00DD3540">
              <w:rPr>
                <w:noProof/>
                <w:webHidden/>
              </w:rPr>
              <w:fldChar w:fldCharType="begin"/>
            </w:r>
            <w:r w:rsidR="00DD3540">
              <w:rPr>
                <w:noProof/>
                <w:webHidden/>
              </w:rPr>
              <w:instrText xml:space="preserve"> PAGEREF _Toc114994414 \h </w:instrText>
            </w:r>
            <w:r w:rsidR="00DD3540">
              <w:rPr>
                <w:noProof/>
                <w:webHidden/>
              </w:rPr>
            </w:r>
            <w:r w:rsidR="00DD3540">
              <w:rPr>
                <w:noProof/>
                <w:webHidden/>
              </w:rPr>
              <w:fldChar w:fldCharType="separate"/>
            </w:r>
            <w:r w:rsidR="00DD3540">
              <w:rPr>
                <w:noProof/>
                <w:webHidden/>
              </w:rPr>
              <w:t>27</w:t>
            </w:r>
            <w:r w:rsidR="00DD3540">
              <w:rPr>
                <w:noProof/>
                <w:webHidden/>
              </w:rPr>
              <w:fldChar w:fldCharType="end"/>
            </w:r>
          </w:hyperlink>
        </w:p>
        <w:p w14:paraId="55EFA6A1" w14:textId="01F68477"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415" w:history="1">
            <w:r w:rsidR="00DD3540" w:rsidRPr="008E777A">
              <w:rPr>
                <w:rStyle w:val="Hyperlink"/>
                <w:noProof/>
              </w:rPr>
              <w:t>7.5.6.5</w:t>
            </w:r>
            <w:r w:rsidR="00DD3540">
              <w:rPr>
                <w:rFonts w:eastAsiaTheme="minorEastAsia" w:cstheme="minorBidi"/>
                <w:noProof/>
                <w:sz w:val="22"/>
                <w:szCs w:val="22"/>
                <w:lang w:val="it-IT" w:eastAsia="it-IT"/>
              </w:rPr>
              <w:tab/>
            </w:r>
            <w:r w:rsidR="00DD3540" w:rsidRPr="008E777A">
              <w:rPr>
                <w:rStyle w:val="Hyperlink"/>
                <w:noProof/>
              </w:rPr>
              <w:t>MPAI_AIFM_Port_Probe</w:t>
            </w:r>
            <w:r w:rsidR="00DD3540">
              <w:rPr>
                <w:noProof/>
                <w:webHidden/>
              </w:rPr>
              <w:tab/>
            </w:r>
            <w:r w:rsidR="00DD3540">
              <w:rPr>
                <w:noProof/>
                <w:webHidden/>
              </w:rPr>
              <w:fldChar w:fldCharType="begin"/>
            </w:r>
            <w:r w:rsidR="00DD3540">
              <w:rPr>
                <w:noProof/>
                <w:webHidden/>
              </w:rPr>
              <w:instrText xml:space="preserve"> PAGEREF _Toc114994415 \h </w:instrText>
            </w:r>
            <w:r w:rsidR="00DD3540">
              <w:rPr>
                <w:noProof/>
                <w:webHidden/>
              </w:rPr>
            </w:r>
            <w:r w:rsidR="00DD3540">
              <w:rPr>
                <w:noProof/>
                <w:webHidden/>
              </w:rPr>
              <w:fldChar w:fldCharType="separate"/>
            </w:r>
            <w:r w:rsidR="00DD3540">
              <w:rPr>
                <w:noProof/>
                <w:webHidden/>
              </w:rPr>
              <w:t>27</w:t>
            </w:r>
            <w:r w:rsidR="00DD3540">
              <w:rPr>
                <w:noProof/>
                <w:webHidden/>
              </w:rPr>
              <w:fldChar w:fldCharType="end"/>
            </w:r>
          </w:hyperlink>
        </w:p>
        <w:p w14:paraId="65D857FC" w14:textId="37F71D05"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416" w:history="1">
            <w:r w:rsidR="00DD3540" w:rsidRPr="008E777A">
              <w:rPr>
                <w:rStyle w:val="Hyperlink"/>
                <w:noProof/>
              </w:rPr>
              <w:t>7.5.6.6</w:t>
            </w:r>
            <w:r w:rsidR="00DD3540">
              <w:rPr>
                <w:rFonts w:eastAsiaTheme="minorEastAsia" w:cstheme="minorBidi"/>
                <w:noProof/>
                <w:sz w:val="22"/>
                <w:szCs w:val="22"/>
                <w:lang w:val="it-IT" w:eastAsia="it-IT"/>
              </w:rPr>
              <w:tab/>
            </w:r>
            <w:r w:rsidR="00DD3540" w:rsidRPr="008E777A">
              <w:rPr>
                <w:rStyle w:val="Hyperlink"/>
                <w:noProof/>
              </w:rPr>
              <w:t>MPAI_AIFM_Port_Select</w:t>
            </w:r>
            <w:r w:rsidR="00DD3540">
              <w:rPr>
                <w:noProof/>
                <w:webHidden/>
              </w:rPr>
              <w:tab/>
            </w:r>
            <w:r w:rsidR="00DD3540">
              <w:rPr>
                <w:noProof/>
                <w:webHidden/>
              </w:rPr>
              <w:fldChar w:fldCharType="begin"/>
            </w:r>
            <w:r w:rsidR="00DD3540">
              <w:rPr>
                <w:noProof/>
                <w:webHidden/>
              </w:rPr>
              <w:instrText xml:space="preserve"> PAGEREF _Toc114994416 \h </w:instrText>
            </w:r>
            <w:r w:rsidR="00DD3540">
              <w:rPr>
                <w:noProof/>
                <w:webHidden/>
              </w:rPr>
            </w:r>
            <w:r w:rsidR="00DD3540">
              <w:rPr>
                <w:noProof/>
                <w:webHidden/>
              </w:rPr>
              <w:fldChar w:fldCharType="separate"/>
            </w:r>
            <w:r w:rsidR="00DD3540">
              <w:rPr>
                <w:noProof/>
                <w:webHidden/>
              </w:rPr>
              <w:t>27</w:t>
            </w:r>
            <w:r w:rsidR="00DD3540">
              <w:rPr>
                <w:noProof/>
                <w:webHidden/>
              </w:rPr>
              <w:fldChar w:fldCharType="end"/>
            </w:r>
          </w:hyperlink>
        </w:p>
        <w:p w14:paraId="37B45529" w14:textId="7128E5A0" w:rsidR="00DD3540" w:rsidRDefault="00000000">
          <w:pPr>
            <w:pStyle w:val="TOC3"/>
            <w:rPr>
              <w:rFonts w:asciiTheme="minorHAnsi" w:eastAsiaTheme="minorEastAsia" w:hAnsiTheme="minorHAnsi" w:cstheme="minorBidi"/>
              <w:noProof/>
              <w:sz w:val="22"/>
              <w:szCs w:val="22"/>
              <w:lang w:val="it-IT" w:eastAsia="it-IT"/>
            </w:rPr>
          </w:pPr>
          <w:hyperlink w:anchor="_Toc114994417" w:history="1">
            <w:r w:rsidR="00DD3540" w:rsidRPr="008E777A">
              <w:rPr>
                <w:rStyle w:val="Hyperlink"/>
                <w:noProof/>
              </w:rPr>
              <w:t>7.5.7</w:t>
            </w:r>
            <w:r w:rsidR="00DD3540">
              <w:rPr>
                <w:rFonts w:asciiTheme="minorHAnsi" w:eastAsiaTheme="minorEastAsia" w:hAnsiTheme="minorHAnsi" w:cstheme="minorBidi"/>
                <w:noProof/>
                <w:sz w:val="22"/>
                <w:szCs w:val="22"/>
                <w:lang w:val="it-IT" w:eastAsia="it-IT"/>
              </w:rPr>
              <w:tab/>
            </w:r>
            <w:r w:rsidR="00DD3540" w:rsidRPr="008E777A">
              <w:rPr>
                <w:rStyle w:val="Hyperlink"/>
                <w:noProof/>
              </w:rPr>
              <w:t>Operations on messages</w:t>
            </w:r>
            <w:r w:rsidR="00DD3540">
              <w:rPr>
                <w:noProof/>
                <w:webHidden/>
              </w:rPr>
              <w:tab/>
            </w:r>
            <w:r w:rsidR="00DD3540">
              <w:rPr>
                <w:noProof/>
                <w:webHidden/>
              </w:rPr>
              <w:fldChar w:fldCharType="begin"/>
            </w:r>
            <w:r w:rsidR="00DD3540">
              <w:rPr>
                <w:noProof/>
                <w:webHidden/>
              </w:rPr>
              <w:instrText xml:space="preserve"> PAGEREF _Toc114994417 \h </w:instrText>
            </w:r>
            <w:r w:rsidR="00DD3540">
              <w:rPr>
                <w:noProof/>
                <w:webHidden/>
              </w:rPr>
            </w:r>
            <w:r w:rsidR="00DD3540">
              <w:rPr>
                <w:noProof/>
                <w:webHidden/>
              </w:rPr>
              <w:fldChar w:fldCharType="separate"/>
            </w:r>
            <w:r w:rsidR="00DD3540">
              <w:rPr>
                <w:noProof/>
                <w:webHidden/>
              </w:rPr>
              <w:t>27</w:t>
            </w:r>
            <w:r w:rsidR="00DD3540">
              <w:rPr>
                <w:noProof/>
                <w:webHidden/>
              </w:rPr>
              <w:fldChar w:fldCharType="end"/>
            </w:r>
          </w:hyperlink>
        </w:p>
        <w:p w14:paraId="1C33CDFA" w14:textId="76C0070D"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418" w:history="1">
            <w:r w:rsidR="00DD3540" w:rsidRPr="008E777A">
              <w:rPr>
                <w:rStyle w:val="Hyperlink"/>
                <w:noProof/>
              </w:rPr>
              <w:t>7.5.7.1</w:t>
            </w:r>
            <w:r w:rsidR="00DD3540">
              <w:rPr>
                <w:rFonts w:eastAsiaTheme="minorEastAsia" w:cstheme="minorBidi"/>
                <w:noProof/>
                <w:sz w:val="22"/>
                <w:szCs w:val="22"/>
                <w:lang w:val="it-IT" w:eastAsia="it-IT"/>
              </w:rPr>
              <w:tab/>
            </w:r>
            <w:r w:rsidR="00DD3540" w:rsidRPr="008E777A">
              <w:rPr>
                <w:rStyle w:val="Hyperlink"/>
                <w:noProof/>
              </w:rPr>
              <w:t>MPAI_AIFM_Message_Copy</w:t>
            </w:r>
            <w:r w:rsidR="00DD3540">
              <w:rPr>
                <w:noProof/>
                <w:webHidden/>
              </w:rPr>
              <w:tab/>
            </w:r>
            <w:r w:rsidR="00DD3540">
              <w:rPr>
                <w:noProof/>
                <w:webHidden/>
              </w:rPr>
              <w:fldChar w:fldCharType="begin"/>
            </w:r>
            <w:r w:rsidR="00DD3540">
              <w:rPr>
                <w:noProof/>
                <w:webHidden/>
              </w:rPr>
              <w:instrText xml:space="preserve"> PAGEREF _Toc114994418 \h </w:instrText>
            </w:r>
            <w:r w:rsidR="00DD3540">
              <w:rPr>
                <w:noProof/>
                <w:webHidden/>
              </w:rPr>
            </w:r>
            <w:r w:rsidR="00DD3540">
              <w:rPr>
                <w:noProof/>
                <w:webHidden/>
              </w:rPr>
              <w:fldChar w:fldCharType="separate"/>
            </w:r>
            <w:r w:rsidR="00DD3540">
              <w:rPr>
                <w:noProof/>
                <w:webHidden/>
              </w:rPr>
              <w:t>27</w:t>
            </w:r>
            <w:r w:rsidR="00DD3540">
              <w:rPr>
                <w:noProof/>
                <w:webHidden/>
              </w:rPr>
              <w:fldChar w:fldCharType="end"/>
            </w:r>
          </w:hyperlink>
        </w:p>
        <w:p w14:paraId="0A71BF9F" w14:textId="74CBE50D"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419" w:history="1">
            <w:r w:rsidR="00DD3540" w:rsidRPr="008E777A">
              <w:rPr>
                <w:rStyle w:val="Hyperlink"/>
                <w:noProof/>
              </w:rPr>
              <w:t>7.5.7.2</w:t>
            </w:r>
            <w:r w:rsidR="00DD3540">
              <w:rPr>
                <w:rFonts w:eastAsiaTheme="minorEastAsia" w:cstheme="minorBidi"/>
                <w:noProof/>
                <w:sz w:val="22"/>
                <w:szCs w:val="22"/>
                <w:lang w:val="it-IT" w:eastAsia="it-IT"/>
              </w:rPr>
              <w:tab/>
            </w:r>
            <w:r w:rsidR="00DD3540" w:rsidRPr="008E777A">
              <w:rPr>
                <w:rStyle w:val="Hyperlink"/>
                <w:noProof/>
              </w:rPr>
              <w:t>MPAI_AIFM_Message_Delete</w:t>
            </w:r>
            <w:r w:rsidR="00DD3540">
              <w:rPr>
                <w:noProof/>
                <w:webHidden/>
              </w:rPr>
              <w:tab/>
            </w:r>
            <w:r w:rsidR="00DD3540">
              <w:rPr>
                <w:noProof/>
                <w:webHidden/>
              </w:rPr>
              <w:fldChar w:fldCharType="begin"/>
            </w:r>
            <w:r w:rsidR="00DD3540">
              <w:rPr>
                <w:noProof/>
                <w:webHidden/>
              </w:rPr>
              <w:instrText xml:space="preserve"> PAGEREF _Toc114994419 \h </w:instrText>
            </w:r>
            <w:r w:rsidR="00DD3540">
              <w:rPr>
                <w:noProof/>
                <w:webHidden/>
              </w:rPr>
            </w:r>
            <w:r w:rsidR="00DD3540">
              <w:rPr>
                <w:noProof/>
                <w:webHidden/>
              </w:rPr>
              <w:fldChar w:fldCharType="separate"/>
            </w:r>
            <w:r w:rsidR="00DD3540">
              <w:rPr>
                <w:noProof/>
                <w:webHidden/>
              </w:rPr>
              <w:t>27</w:t>
            </w:r>
            <w:r w:rsidR="00DD3540">
              <w:rPr>
                <w:noProof/>
                <w:webHidden/>
              </w:rPr>
              <w:fldChar w:fldCharType="end"/>
            </w:r>
          </w:hyperlink>
        </w:p>
        <w:p w14:paraId="48D0FB65" w14:textId="42BC7A06"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420" w:history="1">
            <w:r w:rsidR="00DD3540" w:rsidRPr="008E777A">
              <w:rPr>
                <w:rStyle w:val="Hyperlink"/>
                <w:noProof/>
              </w:rPr>
              <w:t>7.5.7.3</w:t>
            </w:r>
            <w:r w:rsidR="00DD3540">
              <w:rPr>
                <w:rFonts w:eastAsiaTheme="minorEastAsia" w:cstheme="minorBidi"/>
                <w:noProof/>
                <w:sz w:val="22"/>
                <w:szCs w:val="22"/>
                <w:lang w:val="it-IT" w:eastAsia="it-IT"/>
              </w:rPr>
              <w:tab/>
            </w:r>
            <w:r w:rsidR="00DD3540" w:rsidRPr="008E777A">
              <w:rPr>
                <w:rStyle w:val="Hyperlink"/>
                <w:noProof/>
              </w:rPr>
              <w:t>MPAI_AIFM_Message_GetBuffer</w:t>
            </w:r>
            <w:r w:rsidR="00DD3540">
              <w:rPr>
                <w:noProof/>
                <w:webHidden/>
              </w:rPr>
              <w:tab/>
            </w:r>
            <w:r w:rsidR="00DD3540">
              <w:rPr>
                <w:noProof/>
                <w:webHidden/>
              </w:rPr>
              <w:fldChar w:fldCharType="begin"/>
            </w:r>
            <w:r w:rsidR="00DD3540">
              <w:rPr>
                <w:noProof/>
                <w:webHidden/>
              </w:rPr>
              <w:instrText xml:space="preserve"> PAGEREF _Toc114994420 \h </w:instrText>
            </w:r>
            <w:r w:rsidR="00DD3540">
              <w:rPr>
                <w:noProof/>
                <w:webHidden/>
              </w:rPr>
            </w:r>
            <w:r w:rsidR="00DD3540">
              <w:rPr>
                <w:noProof/>
                <w:webHidden/>
              </w:rPr>
              <w:fldChar w:fldCharType="separate"/>
            </w:r>
            <w:r w:rsidR="00DD3540">
              <w:rPr>
                <w:noProof/>
                <w:webHidden/>
              </w:rPr>
              <w:t>27</w:t>
            </w:r>
            <w:r w:rsidR="00DD3540">
              <w:rPr>
                <w:noProof/>
                <w:webHidden/>
              </w:rPr>
              <w:fldChar w:fldCharType="end"/>
            </w:r>
          </w:hyperlink>
        </w:p>
        <w:p w14:paraId="14493A38" w14:textId="146A3BE3"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421" w:history="1">
            <w:r w:rsidR="00DD3540" w:rsidRPr="008E777A">
              <w:rPr>
                <w:rStyle w:val="Hyperlink"/>
                <w:noProof/>
              </w:rPr>
              <w:t>7.5.7.4</w:t>
            </w:r>
            <w:r w:rsidR="00DD3540">
              <w:rPr>
                <w:rFonts w:eastAsiaTheme="minorEastAsia" w:cstheme="minorBidi"/>
                <w:noProof/>
                <w:sz w:val="22"/>
                <w:szCs w:val="22"/>
                <w:lang w:val="it-IT" w:eastAsia="it-IT"/>
              </w:rPr>
              <w:tab/>
            </w:r>
            <w:r w:rsidR="00DD3540" w:rsidRPr="008E777A">
              <w:rPr>
                <w:rStyle w:val="Hyperlink"/>
                <w:noProof/>
              </w:rPr>
              <w:t>MPAI_AIFM_Message_GetBufferLength</w:t>
            </w:r>
            <w:r w:rsidR="00DD3540">
              <w:rPr>
                <w:noProof/>
                <w:webHidden/>
              </w:rPr>
              <w:tab/>
            </w:r>
            <w:r w:rsidR="00DD3540">
              <w:rPr>
                <w:noProof/>
                <w:webHidden/>
              </w:rPr>
              <w:fldChar w:fldCharType="begin"/>
            </w:r>
            <w:r w:rsidR="00DD3540">
              <w:rPr>
                <w:noProof/>
                <w:webHidden/>
              </w:rPr>
              <w:instrText xml:space="preserve"> PAGEREF _Toc114994421 \h </w:instrText>
            </w:r>
            <w:r w:rsidR="00DD3540">
              <w:rPr>
                <w:noProof/>
                <w:webHidden/>
              </w:rPr>
            </w:r>
            <w:r w:rsidR="00DD3540">
              <w:rPr>
                <w:noProof/>
                <w:webHidden/>
              </w:rPr>
              <w:fldChar w:fldCharType="separate"/>
            </w:r>
            <w:r w:rsidR="00DD3540">
              <w:rPr>
                <w:noProof/>
                <w:webHidden/>
              </w:rPr>
              <w:t>27</w:t>
            </w:r>
            <w:r w:rsidR="00DD3540">
              <w:rPr>
                <w:noProof/>
                <w:webHidden/>
              </w:rPr>
              <w:fldChar w:fldCharType="end"/>
            </w:r>
          </w:hyperlink>
        </w:p>
        <w:p w14:paraId="584B38BB" w14:textId="5FF021A4"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422" w:history="1">
            <w:r w:rsidR="00DD3540" w:rsidRPr="008E777A">
              <w:rPr>
                <w:rStyle w:val="Hyperlink"/>
                <w:noProof/>
              </w:rPr>
              <w:t>7.5.7.5</w:t>
            </w:r>
            <w:r w:rsidR="00DD3540">
              <w:rPr>
                <w:rFonts w:eastAsiaTheme="minorEastAsia" w:cstheme="minorBidi"/>
                <w:noProof/>
                <w:sz w:val="22"/>
                <w:szCs w:val="22"/>
                <w:lang w:val="it-IT" w:eastAsia="it-IT"/>
              </w:rPr>
              <w:tab/>
            </w:r>
            <w:r w:rsidR="00DD3540" w:rsidRPr="008E777A">
              <w:rPr>
                <w:rStyle w:val="Hyperlink"/>
                <w:noProof/>
              </w:rPr>
              <w:t>MPAI_AIFM_Message_Parse</w:t>
            </w:r>
            <w:r w:rsidR="00DD3540">
              <w:rPr>
                <w:noProof/>
                <w:webHidden/>
              </w:rPr>
              <w:tab/>
            </w:r>
            <w:r w:rsidR="00DD3540">
              <w:rPr>
                <w:noProof/>
                <w:webHidden/>
              </w:rPr>
              <w:fldChar w:fldCharType="begin"/>
            </w:r>
            <w:r w:rsidR="00DD3540">
              <w:rPr>
                <w:noProof/>
                <w:webHidden/>
              </w:rPr>
              <w:instrText xml:space="preserve"> PAGEREF _Toc114994422 \h </w:instrText>
            </w:r>
            <w:r w:rsidR="00DD3540">
              <w:rPr>
                <w:noProof/>
                <w:webHidden/>
              </w:rPr>
            </w:r>
            <w:r w:rsidR="00DD3540">
              <w:rPr>
                <w:noProof/>
                <w:webHidden/>
              </w:rPr>
              <w:fldChar w:fldCharType="separate"/>
            </w:r>
            <w:r w:rsidR="00DD3540">
              <w:rPr>
                <w:noProof/>
                <w:webHidden/>
              </w:rPr>
              <w:t>28</w:t>
            </w:r>
            <w:r w:rsidR="00DD3540">
              <w:rPr>
                <w:noProof/>
                <w:webHidden/>
              </w:rPr>
              <w:fldChar w:fldCharType="end"/>
            </w:r>
          </w:hyperlink>
        </w:p>
        <w:p w14:paraId="58CC3539" w14:textId="6E0755F9"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423" w:history="1">
            <w:r w:rsidR="00DD3540" w:rsidRPr="008E777A">
              <w:rPr>
                <w:rStyle w:val="Hyperlink"/>
                <w:noProof/>
              </w:rPr>
              <w:t>7.5.7.6</w:t>
            </w:r>
            <w:r w:rsidR="00DD3540">
              <w:rPr>
                <w:rFonts w:eastAsiaTheme="minorEastAsia" w:cstheme="minorBidi"/>
                <w:noProof/>
                <w:sz w:val="22"/>
                <w:szCs w:val="22"/>
                <w:lang w:val="it-IT" w:eastAsia="it-IT"/>
              </w:rPr>
              <w:tab/>
            </w:r>
            <w:r w:rsidR="00DD3540" w:rsidRPr="008E777A">
              <w:rPr>
                <w:rStyle w:val="Hyperlink"/>
                <w:noProof/>
              </w:rPr>
              <w:t>MPAI_AIFM_Message_Parse_Get_StructField</w:t>
            </w:r>
            <w:r w:rsidR="00DD3540">
              <w:rPr>
                <w:noProof/>
                <w:webHidden/>
              </w:rPr>
              <w:tab/>
            </w:r>
            <w:r w:rsidR="00DD3540">
              <w:rPr>
                <w:noProof/>
                <w:webHidden/>
              </w:rPr>
              <w:fldChar w:fldCharType="begin"/>
            </w:r>
            <w:r w:rsidR="00DD3540">
              <w:rPr>
                <w:noProof/>
                <w:webHidden/>
              </w:rPr>
              <w:instrText xml:space="preserve"> PAGEREF _Toc114994423 \h </w:instrText>
            </w:r>
            <w:r w:rsidR="00DD3540">
              <w:rPr>
                <w:noProof/>
                <w:webHidden/>
              </w:rPr>
            </w:r>
            <w:r w:rsidR="00DD3540">
              <w:rPr>
                <w:noProof/>
                <w:webHidden/>
              </w:rPr>
              <w:fldChar w:fldCharType="separate"/>
            </w:r>
            <w:r w:rsidR="00DD3540">
              <w:rPr>
                <w:noProof/>
                <w:webHidden/>
              </w:rPr>
              <w:t>28</w:t>
            </w:r>
            <w:r w:rsidR="00DD3540">
              <w:rPr>
                <w:noProof/>
                <w:webHidden/>
              </w:rPr>
              <w:fldChar w:fldCharType="end"/>
            </w:r>
          </w:hyperlink>
        </w:p>
        <w:p w14:paraId="2D22BD00" w14:textId="74820C87"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424" w:history="1">
            <w:r w:rsidR="00DD3540" w:rsidRPr="008E777A">
              <w:rPr>
                <w:rStyle w:val="Hyperlink"/>
                <w:noProof/>
              </w:rPr>
              <w:t>7.5.7.7</w:t>
            </w:r>
            <w:r w:rsidR="00DD3540">
              <w:rPr>
                <w:rFonts w:eastAsiaTheme="minorEastAsia" w:cstheme="minorBidi"/>
                <w:noProof/>
                <w:sz w:val="22"/>
                <w:szCs w:val="22"/>
                <w:lang w:val="it-IT" w:eastAsia="it-IT"/>
              </w:rPr>
              <w:tab/>
            </w:r>
            <w:r w:rsidR="00DD3540" w:rsidRPr="008E777A">
              <w:rPr>
                <w:rStyle w:val="Hyperlink"/>
                <w:noProof/>
              </w:rPr>
              <w:t>MPAI_AIFM_Message_Parse_Get_VariantType</w:t>
            </w:r>
            <w:r w:rsidR="00DD3540">
              <w:rPr>
                <w:noProof/>
                <w:webHidden/>
              </w:rPr>
              <w:tab/>
            </w:r>
            <w:r w:rsidR="00DD3540">
              <w:rPr>
                <w:noProof/>
                <w:webHidden/>
              </w:rPr>
              <w:fldChar w:fldCharType="begin"/>
            </w:r>
            <w:r w:rsidR="00DD3540">
              <w:rPr>
                <w:noProof/>
                <w:webHidden/>
              </w:rPr>
              <w:instrText xml:space="preserve"> PAGEREF _Toc114994424 \h </w:instrText>
            </w:r>
            <w:r w:rsidR="00DD3540">
              <w:rPr>
                <w:noProof/>
                <w:webHidden/>
              </w:rPr>
            </w:r>
            <w:r w:rsidR="00DD3540">
              <w:rPr>
                <w:noProof/>
                <w:webHidden/>
              </w:rPr>
              <w:fldChar w:fldCharType="separate"/>
            </w:r>
            <w:r w:rsidR="00DD3540">
              <w:rPr>
                <w:noProof/>
                <w:webHidden/>
              </w:rPr>
              <w:t>28</w:t>
            </w:r>
            <w:r w:rsidR="00DD3540">
              <w:rPr>
                <w:noProof/>
                <w:webHidden/>
              </w:rPr>
              <w:fldChar w:fldCharType="end"/>
            </w:r>
          </w:hyperlink>
        </w:p>
        <w:p w14:paraId="28B9750E" w14:textId="6581F2F8"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425" w:history="1">
            <w:r w:rsidR="00DD3540" w:rsidRPr="008E777A">
              <w:rPr>
                <w:rStyle w:val="Hyperlink"/>
                <w:noProof/>
              </w:rPr>
              <w:t>7.5.7.8</w:t>
            </w:r>
            <w:r w:rsidR="00DD3540">
              <w:rPr>
                <w:rFonts w:eastAsiaTheme="minorEastAsia" w:cstheme="minorBidi"/>
                <w:noProof/>
                <w:sz w:val="22"/>
                <w:szCs w:val="22"/>
                <w:lang w:val="it-IT" w:eastAsia="it-IT"/>
              </w:rPr>
              <w:tab/>
            </w:r>
            <w:r w:rsidR="00DD3540" w:rsidRPr="008E777A">
              <w:rPr>
                <w:rStyle w:val="Hyperlink"/>
                <w:noProof/>
              </w:rPr>
              <w:t>MPAI_AIFM_Message_Parse_Get_ArrayLength</w:t>
            </w:r>
            <w:r w:rsidR="00DD3540">
              <w:rPr>
                <w:noProof/>
                <w:webHidden/>
              </w:rPr>
              <w:tab/>
            </w:r>
            <w:r w:rsidR="00DD3540">
              <w:rPr>
                <w:noProof/>
                <w:webHidden/>
              </w:rPr>
              <w:fldChar w:fldCharType="begin"/>
            </w:r>
            <w:r w:rsidR="00DD3540">
              <w:rPr>
                <w:noProof/>
                <w:webHidden/>
              </w:rPr>
              <w:instrText xml:space="preserve"> PAGEREF _Toc114994425 \h </w:instrText>
            </w:r>
            <w:r w:rsidR="00DD3540">
              <w:rPr>
                <w:noProof/>
                <w:webHidden/>
              </w:rPr>
            </w:r>
            <w:r w:rsidR="00DD3540">
              <w:rPr>
                <w:noProof/>
                <w:webHidden/>
              </w:rPr>
              <w:fldChar w:fldCharType="separate"/>
            </w:r>
            <w:r w:rsidR="00DD3540">
              <w:rPr>
                <w:noProof/>
                <w:webHidden/>
              </w:rPr>
              <w:t>28</w:t>
            </w:r>
            <w:r w:rsidR="00DD3540">
              <w:rPr>
                <w:noProof/>
                <w:webHidden/>
              </w:rPr>
              <w:fldChar w:fldCharType="end"/>
            </w:r>
          </w:hyperlink>
        </w:p>
        <w:p w14:paraId="6DCC5B92" w14:textId="3FEA22FD"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426" w:history="1">
            <w:r w:rsidR="00DD3540" w:rsidRPr="008E777A">
              <w:rPr>
                <w:rStyle w:val="Hyperlink"/>
                <w:noProof/>
              </w:rPr>
              <w:t>7.5.7.9</w:t>
            </w:r>
            <w:r w:rsidR="00DD3540">
              <w:rPr>
                <w:rFonts w:eastAsiaTheme="minorEastAsia" w:cstheme="minorBidi"/>
                <w:noProof/>
                <w:sz w:val="22"/>
                <w:szCs w:val="22"/>
                <w:lang w:val="it-IT" w:eastAsia="it-IT"/>
              </w:rPr>
              <w:tab/>
            </w:r>
            <w:r w:rsidR="00DD3540" w:rsidRPr="008E777A">
              <w:rPr>
                <w:rStyle w:val="Hyperlink"/>
                <w:noProof/>
              </w:rPr>
              <w:t>MPAI_AIFM_Message_Parse_Get_ArrayField</w:t>
            </w:r>
            <w:r w:rsidR="00DD3540">
              <w:rPr>
                <w:noProof/>
                <w:webHidden/>
              </w:rPr>
              <w:tab/>
            </w:r>
            <w:r w:rsidR="00DD3540">
              <w:rPr>
                <w:noProof/>
                <w:webHidden/>
              </w:rPr>
              <w:fldChar w:fldCharType="begin"/>
            </w:r>
            <w:r w:rsidR="00DD3540">
              <w:rPr>
                <w:noProof/>
                <w:webHidden/>
              </w:rPr>
              <w:instrText xml:space="preserve"> PAGEREF _Toc114994426 \h </w:instrText>
            </w:r>
            <w:r w:rsidR="00DD3540">
              <w:rPr>
                <w:noProof/>
                <w:webHidden/>
              </w:rPr>
            </w:r>
            <w:r w:rsidR="00DD3540">
              <w:rPr>
                <w:noProof/>
                <w:webHidden/>
              </w:rPr>
              <w:fldChar w:fldCharType="separate"/>
            </w:r>
            <w:r w:rsidR="00DD3540">
              <w:rPr>
                <w:noProof/>
                <w:webHidden/>
              </w:rPr>
              <w:t>28</w:t>
            </w:r>
            <w:r w:rsidR="00DD3540">
              <w:rPr>
                <w:noProof/>
                <w:webHidden/>
              </w:rPr>
              <w:fldChar w:fldCharType="end"/>
            </w:r>
          </w:hyperlink>
        </w:p>
        <w:p w14:paraId="53E1E6CD" w14:textId="018952D7"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427" w:history="1">
            <w:r w:rsidR="00DD3540" w:rsidRPr="008E777A">
              <w:rPr>
                <w:rStyle w:val="Hyperlink"/>
                <w:noProof/>
              </w:rPr>
              <w:t>7.5.7.10</w:t>
            </w:r>
            <w:r w:rsidR="00DD3540">
              <w:rPr>
                <w:rFonts w:eastAsiaTheme="minorEastAsia" w:cstheme="minorBidi"/>
                <w:noProof/>
                <w:sz w:val="22"/>
                <w:szCs w:val="22"/>
                <w:lang w:val="it-IT" w:eastAsia="it-IT"/>
              </w:rPr>
              <w:tab/>
            </w:r>
            <w:r w:rsidR="00DD3540" w:rsidRPr="008E777A">
              <w:rPr>
                <w:rStyle w:val="Hyperlink"/>
                <w:noProof/>
              </w:rPr>
              <w:t>MPAI_AIFM_Message_Parse_Delete</w:t>
            </w:r>
            <w:r w:rsidR="00DD3540">
              <w:rPr>
                <w:noProof/>
                <w:webHidden/>
              </w:rPr>
              <w:tab/>
            </w:r>
            <w:r w:rsidR="00DD3540">
              <w:rPr>
                <w:noProof/>
                <w:webHidden/>
              </w:rPr>
              <w:fldChar w:fldCharType="begin"/>
            </w:r>
            <w:r w:rsidR="00DD3540">
              <w:rPr>
                <w:noProof/>
                <w:webHidden/>
              </w:rPr>
              <w:instrText xml:space="preserve"> PAGEREF _Toc114994427 \h </w:instrText>
            </w:r>
            <w:r w:rsidR="00DD3540">
              <w:rPr>
                <w:noProof/>
                <w:webHidden/>
              </w:rPr>
            </w:r>
            <w:r w:rsidR="00DD3540">
              <w:rPr>
                <w:noProof/>
                <w:webHidden/>
              </w:rPr>
              <w:fldChar w:fldCharType="separate"/>
            </w:r>
            <w:r w:rsidR="00DD3540">
              <w:rPr>
                <w:noProof/>
                <w:webHidden/>
              </w:rPr>
              <w:t>28</w:t>
            </w:r>
            <w:r w:rsidR="00DD3540">
              <w:rPr>
                <w:noProof/>
                <w:webHidden/>
              </w:rPr>
              <w:fldChar w:fldCharType="end"/>
            </w:r>
          </w:hyperlink>
        </w:p>
        <w:p w14:paraId="1C601C91" w14:textId="1285080F" w:rsidR="00DD3540" w:rsidRDefault="00000000">
          <w:pPr>
            <w:pStyle w:val="TOC3"/>
            <w:rPr>
              <w:rFonts w:asciiTheme="minorHAnsi" w:eastAsiaTheme="minorEastAsia" w:hAnsiTheme="minorHAnsi" w:cstheme="minorBidi"/>
              <w:noProof/>
              <w:sz w:val="22"/>
              <w:szCs w:val="22"/>
              <w:lang w:val="it-IT" w:eastAsia="it-IT"/>
            </w:rPr>
          </w:pPr>
          <w:hyperlink w:anchor="_Toc114994428" w:history="1">
            <w:r w:rsidR="00DD3540" w:rsidRPr="008E777A">
              <w:rPr>
                <w:rStyle w:val="Hyperlink"/>
                <w:noProof/>
              </w:rPr>
              <w:t>7.5.8</w:t>
            </w:r>
            <w:r w:rsidR="00DD3540">
              <w:rPr>
                <w:rFonts w:asciiTheme="minorHAnsi" w:eastAsiaTheme="minorEastAsia" w:hAnsiTheme="minorHAnsi" w:cstheme="minorBidi"/>
                <w:noProof/>
                <w:sz w:val="22"/>
                <w:szCs w:val="22"/>
                <w:lang w:val="it-IT" w:eastAsia="it-IT"/>
              </w:rPr>
              <w:tab/>
            </w:r>
            <w:r w:rsidR="00DD3540" w:rsidRPr="008E777A">
              <w:rPr>
                <w:rStyle w:val="Hyperlink"/>
                <w:noProof/>
              </w:rPr>
              <w:t>Functions specific to machine learning</w:t>
            </w:r>
            <w:r w:rsidR="00DD3540">
              <w:rPr>
                <w:noProof/>
                <w:webHidden/>
              </w:rPr>
              <w:tab/>
            </w:r>
            <w:r w:rsidR="00DD3540">
              <w:rPr>
                <w:noProof/>
                <w:webHidden/>
              </w:rPr>
              <w:fldChar w:fldCharType="begin"/>
            </w:r>
            <w:r w:rsidR="00DD3540">
              <w:rPr>
                <w:noProof/>
                <w:webHidden/>
              </w:rPr>
              <w:instrText xml:space="preserve"> PAGEREF _Toc114994428 \h </w:instrText>
            </w:r>
            <w:r w:rsidR="00DD3540">
              <w:rPr>
                <w:noProof/>
                <w:webHidden/>
              </w:rPr>
            </w:r>
            <w:r w:rsidR="00DD3540">
              <w:rPr>
                <w:noProof/>
                <w:webHidden/>
              </w:rPr>
              <w:fldChar w:fldCharType="separate"/>
            </w:r>
            <w:r w:rsidR="00DD3540">
              <w:rPr>
                <w:noProof/>
                <w:webHidden/>
              </w:rPr>
              <w:t>29</w:t>
            </w:r>
            <w:r w:rsidR="00DD3540">
              <w:rPr>
                <w:noProof/>
                <w:webHidden/>
              </w:rPr>
              <w:fldChar w:fldCharType="end"/>
            </w:r>
          </w:hyperlink>
        </w:p>
        <w:p w14:paraId="2E34B534" w14:textId="34F199C5"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429" w:history="1">
            <w:r w:rsidR="00DD3540" w:rsidRPr="008E777A">
              <w:rPr>
                <w:rStyle w:val="Hyperlink"/>
                <w:noProof/>
              </w:rPr>
              <w:t>7.5.8.1</w:t>
            </w:r>
            <w:r w:rsidR="00DD3540">
              <w:rPr>
                <w:rFonts w:eastAsiaTheme="minorEastAsia" w:cstheme="minorBidi"/>
                <w:noProof/>
                <w:sz w:val="22"/>
                <w:szCs w:val="22"/>
                <w:lang w:val="it-IT" w:eastAsia="it-IT"/>
              </w:rPr>
              <w:tab/>
            </w:r>
            <w:r w:rsidR="00DD3540" w:rsidRPr="008E777A">
              <w:rPr>
                <w:rStyle w:val="Hyperlink"/>
                <w:noProof/>
              </w:rPr>
              <w:t>Support for model update</w:t>
            </w:r>
            <w:r w:rsidR="00DD3540">
              <w:rPr>
                <w:noProof/>
                <w:webHidden/>
              </w:rPr>
              <w:tab/>
            </w:r>
            <w:r w:rsidR="00DD3540">
              <w:rPr>
                <w:noProof/>
                <w:webHidden/>
              </w:rPr>
              <w:fldChar w:fldCharType="begin"/>
            </w:r>
            <w:r w:rsidR="00DD3540">
              <w:rPr>
                <w:noProof/>
                <w:webHidden/>
              </w:rPr>
              <w:instrText xml:space="preserve"> PAGEREF _Toc114994429 \h </w:instrText>
            </w:r>
            <w:r w:rsidR="00DD3540">
              <w:rPr>
                <w:noProof/>
                <w:webHidden/>
              </w:rPr>
            </w:r>
            <w:r w:rsidR="00DD3540">
              <w:rPr>
                <w:noProof/>
                <w:webHidden/>
              </w:rPr>
              <w:fldChar w:fldCharType="separate"/>
            </w:r>
            <w:r w:rsidR="00DD3540">
              <w:rPr>
                <w:noProof/>
                <w:webHidden/>
              </w:rPr>
              <w:t>29</w:t>
            </w:r>
            <w:r w:rsidR="00DD3540">
              <w:rPr>
                <w:noProof/>
                <w:webHidden/>
              </w:rPr>
              <w:fldChar w:fldCharType="end"/>
            </w:r>
          </w:hyperlink>
        </w:p>
        <w:p w14:paraId="37184D27" w14:textId="691D49E7"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430" w:history="1">
            <w:r w:rsidR="00DD3540" w:rsidRPr="008E777A">
              <w:rPr>
                <w:rStyle w:val="Hyperlink"/>
                <w:noProof/>
              </w:rPr>
              <w:t>7.5.8.2</w:t>
            </w:r>
            <w:r w:rsidR="00DD3540">
              <w:rPr>
                <w:rFonts w:eastAsiaTheme="minorEastAsia" w:cstheme="minorBidi"/>
                <w:noProof/>
                <w:sz w:val="22"/>
                <w:szCs w:val="22"/>
                <w:lang w:val="it-IT" w:eastAsia="it-IT"/>
              </w:rPr>
              <w:tab/>
            </w:r>
            <w:r w:rsidR="00DD3540" w:rsidRPr="008E777A">
              <w:rPr>
                <w:rStyle w:val="Hyperlink"/>
                <w:noProof/>
              </w:rPr>
              <w:t>Support for model drift</w:t>
            </w:r>
            <w:r w:rsidR="00DD3540">
              <w:rPr>
                <w:noProof/>
                <w:webHidden/>
              </w:rPr>
              <w:tab/>
            </w:r>
            <w:r w:rsidR="00DD3540">
              <w:rPr>
                <w:noProof/>
                <w:webHidden/>
              </w:rPr>
              <w:fldChar w:fldCharType="begin"/>
            </w:r>
            <w:r w:rsidR="00DD3540">
              <w:rPr>
                <w:noProof/>
                <w:webHidden/>
              </w:rPr>
              <w:instrText xml:space="preserve"> PAGEREF _Toc114994430 \h </w:instrText>
            </w:r>
            <w:r w:rsidR="00DD3540">
              <w:rPr>
                <w:noProof/>
                <w:webHidden/>
              </w:rPr>
            </w:r>
            <w:r w:rsidR="00DD3540">
              <w:rPr>
                <w:noProof/>
                <w:webHidden/>
              </w:rPr>
              <w:fldChar w:fldCharType="separate"/>
            </w:r>
            <w:r w:rsidR="00DD3540">
              <w:rPr>
                <w:noProof/>
                <w:webHidden/>
              </w:rPr>
              <w:t>29</w:t>
            </w:r>
            <w:r w:rsidR="00DD3540">
              <w:rPr>
                <w:noProof/>
                <w:webHidden/>
              </w:rPr>
              <w:fldChar w:fldCharType="end"/>
            </w:r>
          </w:hyperlink>
        </w:p>
        <w:p w14:paraId="3A54B306" w14:textId="3D5941AC" w:rsidR="00DD3540" w:rsidRDefault="00000000">
          <w:pPr>
            <w:pStyle w:val="TOC3"/>
            <w:rPr>
              <w:rFonts w:asciiTheme="minorHAnsi" w:eastAsiaTheme="minorEastAsia" w:hAnsiTheme="minorHAnsi" w:cstheme="minorBidi"/>
              <w:noProof/>
              <w:sz w:val="22"/>
              <w:szCs w:val="22"/>
              <w:lang w:val="it-IT" w:eastAsia="it-IT"/>
            </w:rPr>
          </w:pPr>
          <w:hyperlink w:anchor="_Toc114994431" w:history="1">
            <w:r w:rsidR="00DD3540" w:rsidRPr="008E777A">
              <w:rPr>
                <w:rStyle w:val="Hyperlink"/>
                <w:noProof/>
              </w:rPr>
              <w:t>7.5.9</w:t>
            </w:r>
            <w:r w:rsidR="00DD3540">
              <w:rPr>
                <w:rFonts w:asciiTheme="minorHAnsi" w:eastAsiaTheme="minorEastAsia" w:hAnsiTheme="minorHAnsi" w:cstheme="minorBidi"/>
                <w:noProof/>
                <w:sz w:val="22"/>
                <w:szCs w:val="22"/>
                <w:lang w:val="it-IT" w:eastAsia="it-IT"/>
              </w:rPr>
              <w:tab/>
            </w:r>
            <w:r w:rsidR="00DD3540" w:rsidRPr="008E777A">
              <w:rPr>
                <w:rStyle w:val="Hyperlink"/>
                <w:noProof/>
              </w:rPr>
              <w:t>Controller API called by Controller</w:t>
            </w:r>
            <w:r w:rsidR="00DD3540">
              <w:rPr>
                <w:noProof/>
                <w:webHidden/>
              </w:rPr>
              <w:tab/>
            </w:r>
            <w:r w:rsidR="00DD3540">
              <w:rPr>
                <w:noProof/>
                <w:webHidden/>
              </w:rPr>
              <w:fldChar w:fldCharType="begin"/>
            </w:r>
            <w:r w:rsidR="00DD3540">
              <w:rPr>
                <w:noProof/>
                <w:webHidden/>
              </w:rPr>
              <w:instrText xml:space="preserve"> PAGEREF _Toc114994431 \h </w:instrText>
            </w:r>
            <w:r w:rsidR="00DD3540">
              <w:rPr>
                <w:noProof/>
                <w:webHidden/>
              </w:rPr>
            </w:r>
            <w:r w:rsidR="00DD3540">
              <w:rPr>
                <w:noProof/>
                <w:webHidden/>
              </w:rPr>
              <w:fldChar w:fldCharType="separate"/>
            </w:r>
            <w:r w:rsidR="00DD3540">
              <w:rPr>
                <w:noProof/>
                <w:webHidden/>
              </w:rPr>
              <w:t>29</w:t>
            </w:r>
            <w:r w:rsidR="00DD3540">
              <w:rPr>
                <w:noProof/>
                <w:webHidden/>
              </w:rPr>
              <w:fldChar w:fldCharType="end"/>
            </w:r>
          </w:hyperlink>
        </w:p>
        <w:p w14:paraId="5E64CF8F" w14:textId="75FCCBB2"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432" w:history="1">
            <w:r w:rsidR="00DD3540" w:rsidRPr="008E777A">
              <w:rPr>
                <w:rStyle w:val="Hyperlink"/>
                <w:noProof/>
              </w:rPr>
              <w:t>7.5.9.1</w:t>
            </w:r>
            <w:r w:rsidR="00DD3540">
              <w:rPr>
                <w:rFonts w:eastAsiaTheme="minorEastAsia" w:cstheme="minorBidi"/>
                <w:noProof/>
                <w:sz w:val="22"/>
                <w:szCs w:val="22"/>
                <w:lang w:val="it-IT" w:eastAsia="it-IT"/>
              </w:rPr>
              <w:tab/>
            </w:r>
            <w:r w:rsidR="00DD3540" w:rsidRPr="008E777A">
              <w:rPr>
                <w:rStyle w:val="Hyperlink"/>
                <w:noProof/>
              </w:rPr>
              <w:t>MPAI_AIFM_External_List</w:t>
            </w:r>
            <w:r w:rsidR="00DD3540">
              <w:rPr>
                <w:noProof/>
                <w:webHidden/>
              </w:rPr>
              <w:tab/>
            </w:r>
            <w:r w:rsidR="00DD3540">
              <w:rPr>
                <w:noProof/>
                <w:webHidden/>
              </w:rPr>
              <w:fldChar w:fldCharType="begin"/>
            </w:r>
            <w:r w:rsidR="00DD3540">
              <w:rPr>
                <w:noProof/>
                <w:webHidden/>
              </w:rPr>
              <w:instrText xml:space="preserve"> PAGEREF _Toc114994432 \h </w:instrText>
            </w:r>
            <w:r w:rsidR="00DD3540">
              <w:rPr>
                <w:noProof/>
                <w:webHidden/>
              </w:rPr>
            </w:r>
            <w:r w:rsidR="00DD3540">
              <w:rPr>
                <w:noProof/>
                <w:webHidden/>
              </w:rPr>
              <w:fldChar w:fldCharType="separate"/>
            </w:r>
            <w:r w:rsidR="00DD3540">
              <w:rPr>
                <w:noProof/>
                <w:webHidden/>
              </w:rPr>
              <w:t>29</w:t>
            </w:r>
            <w:r w:rsidR="00DD3540">
              <w:rPr>
                <w:noProof/>
                <w:webHidden/>
              </w:rPr>
              <w:fldChar w:fldCharType="end"/>
            </w:r>
          </w:hyperlink>
        </w:p>
        <w:p w14:paraId="5C7B8DBE" w14:textId="1BF7F862"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433" w:history="1">
            <w:r w:rsidR="00DD3540" w:rsidRPr="008E777A">
              <w:rPr>
                <w:rStyle w:val="Hyperlink"/>
                <w:noProof/>
              </w:rPr>
              <w:t>7.5.9.2</w:t>
            </w:r>
            <w:r w:rsidR="00DD3540">
              <w:rPr>
                <w:rFonts w:eastAsiaTheme="minorEastAsia" w:cstheme="minorBidi"/>
                <w:noProof/>
                <w:sz w:val="22"/>
                <w:szCs w:val="22"/>
                <w:lang w:val="it-IT" w:eastAsia="it-IT"/>
              </w:rPr>
              <w:tab/>
            </w:r>
            <w:r w:rsidR="00DD3540" w:rsidRPr="008E777A">
              <w:rPr>
                <w:rStyle w:val="Hyperlink"/>
                <w:noProof/>
              </w:rPr>
              <w:t>MPAI_AIFM_External_Output_Read</w:t>
            </w:r>
            <w:r w:rsidR="00DD3540">
              <w:rPr>
                <w:noProof/>
                <w:webHidden/>
              </w:rPr>
              <w:tab/>
            </w:r>
            <w:r w:rsidR="00DD3540">
              <w:rPr>
                <w:noProof/>
                <w:webHidden/>
              </w:rPr>
              <w:fldChar w:fldCharType="begin"/>
            </w:r>
            <w:r w:rsidR="00DD3540">
              <w:rPr>
                <w:noProof/>
                <w:webHidden/>
              </w:rPr>
              <w:instrText xml:space="preserve"> PAGEREF _Toc114994433 \h </w:instrText>
            </w:r>
            <w:r w:rsidR="00DD3540">
              <w:rPr>
                <w:noProof/>
                <w:webHidden/>
              </w:rPr>
            </w:r>
            <w:r w:rsidR="00DD3540">
              <w:rPr>
                <w:noProof/>
                <w:webHidden/>
              </w:rPr>
              <w:fldChar w:fldCharType="separate"/>
            </w:r>
            <w:r w:rsidR="00DD3540">
              <w:rPr>
                <w:noProof/>
                <w:webHidden/>
              </w:rPr>
              <w:t>29</w:t>
            </w:r>
            <w:r w:rsidR="00DD3540">
              <w:rPr>
                <w:noProof/>
                <w:webHidden/>
              </w:rPr>
              <w:fldChar w:fldCharType="end"/>
            </w:r>
          </w:hyperlink>
        </w:p>
        <w:p w14:paraId="0AF9A857" w14:textId="65A57860" w:rsidR="00DD3540" w:rsidRDefault="00000000">
          <w:pPr>
            <w:pStyle w:val="TOC4"/>
            <w:tabs>
              <w:tab w:val="left" w:pos="1680"/>
              <w:tab w:val="right" w:leader="dot" w:pos="9345"/>
            </w:tabs>
            <w:rPr>
              <w:rFonts w:eastAsiaTheme="minorEastAsia" w:cstheme="minorBidi"/>
              <w:noProof/>
              <w:sz w:val="22"/>
              <w:szCs w:val="22"/>
              <w:lang w:val="it-IT" w:eastAsia="it-IT"/>
            </w:rPr>
          </w:pPr>
          <w:hyperlink w:anchor="_Toc114994434" w:history="1">
            <w:r w:rsidR="00DD3540" w:rsidRPr="008E777A">
              <w:rPr>
                <w:rStyle w:val="Hyperlink"/>
                <w:noProof/>
              </w:rPr>
              <w:t>7.5.9.3</w:t>
            </w:r>
            <w:r w:rsidR="00DD3540">
              <w:rPr>
                <w:rFonts w:eastAsiaTheme="minorEastAsia" w:cstheme="minorBidi"/>
                <w:noProof/>
                <w:sz w:val="22"/>
                <w:szCs w:val="22"/>
                <w:lang w:val="it-IT" w:eastAsia="it-IT"/>
              </w:rPr>
              <w:tab/>
            </w:r>
            <w:r w:rsidR="00DD3540" w:rsidRPr="008E777A">
              <w:rPr>
                <w:rStyle w:val="Hyperlink"/>
                <w:noProof/>
              </w:rPr>
              <w:t>MPAI_AIFM_External_Input_Write</w:t>
            </w:r>
            <w:r w:rsidR="00DD3540">
              <w:rPr>
                <w:noProof/>
                <w:webHidden/>
              </w:rPr>
              <w:tab/>
            </w:r>
            <w:r w:rsidR="00DD3540">
              <w:rPr>
                <w:noProof/>
                <w:webHidden/>
              </w:rPr>
              <w:fldChar w:fldCharType="begin"/>
            </w:r>
            <w:r w:rsidR="00DD3540">
              <w:rPr>
                <w:noProof/>
                <w:webHidden/>
              </w:rPr>
              <w:instrText xml:space="preserve"> PAGEREF _Toc114994434 \h </w:instrText>
            </w:r>
            <w:r w:rsidR="00DD3540">
              <w:rPr>
                <w:noProof/>
                <w:webHidden/>
              </w:rPr>
            </w:r>
            <w:r w:rsidR="00DD3540">
              <w:rPr>
                <w:noProof/>
                <w:webHidden/>
              </w:rPr>
              <w:fldChar w:fldCharType="separate"/>
            </w:r>
            <w:r w:rsidR="00DD3540">
              <w:rPr>
                <w:noProof/>
                <w:webHidden/>
              </w:rPr>
              <w:t>29</w:t>
            </w:r>
            <w:r w:rsidR="00DD3540">
              <w:rPr>
                <w:noProof/>
                <w:webHidden/>
              </w:rPr>
              <w:fldChar w:fldCharType="end"/>
            </w:r>
          </w:hyperlink>
        </w:p>
        <w:p w14:paraId="26BBBDD1" w14:textId="312A0C7F" w:rsidR="00DD3540" w:rsidRDefault="00000000">
          <w:pPr>
            <w:pStyle w:val="TOC1"/>
            <w:rPr>
              <w:rFonts w:asciiTheme="minorHAnsi" w:eastAsiaTheme="minorEastAsia" w:hAnsiTheme="minorHAnsi" w:cstheme="minorBidi"/>
              <w:sz w:val="22"/>
              <w:szCs w:val="22"/>
              <w:lang w:val="it-IT" w:eastAsia="it-IT"/>
            </w:rPr>
          </w:pPr>
          <w:hyperlink w:anchor="_Toc114994435" w:history="1">
            <w:r w:rsidR="00DD3540" w:rsidRPr="008E777A">
              <w:rPr>
                <w:rStyle w:val="Hyperlink"/>
              </w:rPr>
              <w:t>8</w:t>
            </w:r>
            <w:r w:rsidR="00DD3540">
              <w:rPr>
                <w:rFonts w:asciiTheme="minorHAnsi" w:eastAsiaTheme="minorEastAsia" w:hAnsiTheme="minorHAnsi" w:cstheme="minorBidi"/>
                <w:sz w:val="22"/>
                <w:szCs w:val="22"/>
                <w:lang w:val="it-IT" w:eastAsia="it-IT"/>
              </w:rPr>
              <w:tab/>
            </w:r>
            <w:r w:rsidR="00DD3540" w:rsidRPr="008E777A">
              <w:rPr>
                <w:rStyle w:val="Hyperlink"/>
              </w:rPr>
              <w:t>Implementation Guidelines (Informative)</w:t>
            </w:r>
            <w:r w:rsidR="00DD3540">
              <w:rPr>
                <w:webHidden/>
              </w:rPr>
              <w:tab/>
            </w:r>
            <w:r w:rsidR="00DD3540">
              <w:rPr>
                <w:webHidden/>
              </w:rPr>
              <w:fldChar w:fldCharType="begin"/>
            </w:r>
            <w:r w:rsidR="00DD3540">
              <w:rPr>
                <w:webHidden/>
              </w:rPr>
              <w:instrText xml:space="preserve"> PAGEREF _Toc114994435 \h </w:instrText>
            </w:r>
            <w:r w:rsidR="00DD3540">
              <w:rPr>
                <w:webHidden/>
              </w:rPr>
            </w:r>
            <w:r w:rsidR="00DD3540">
              <w:rPr>
                <w:webHidden/>
              </w:rPr>
              <w:fldChar w:fldCharType="separate"/>
            </w:r>
            <w:r w:rsidR="00DD3540">
              <w:rPr>
                <w:webHidden/>
              </w:rPr>
              <w:t>30</w:t>
            </w:r>
            <w:r w:rsidR="00DD3540">
              <w:rPr>
                <w:webHidden/>
              </w:rPr>
              <w:fldChar w:fldCharType="end"/>
            </w:r>
          </w:hyperlink>
        </w:p>
        <w:p w14:paraId="0B6DB4D9" w14:textId="55F3BA60" w:rsidR="00DD3540" w:rsidRDefault="00000000">
          <w:pPr>
            <w:pStyle w:val="TOC1"/>
            <w:rPr>
              <w:rFonts w:asciiTheme="minorHAnsi" w:eastAsiaTheme="minorEastAsia" w:hAnsiTheme="minorHAnsi" w:cstheme="minorBidi"/>
              <w:sz w:val="22"/>
              <w:szCs w:val="22"/>
              <w:lang w:val="it-IT" w:eastAsia="it-IT"/>
            </w:rPr>
          </w:pPr>
          <w:hyperlink w:anchor="_Toc114994436" w:history="1">
            <w:r w:rsidR="00DD3540" w:rsidRPr="008E777A">
              <w:rPr>
                <w:rStyle w:val="Hyperlink"/>
              </w:rPr>
              <w:t>9</w:t>
            </w:r>
            <w:r w:rsidR="00DD3540">
              <w:rPr>
                <w:rFonts w:asciiTheme="minorHAnsi" w:eastAsiaTheme="minorEastAsia" w:hAnsiTheme="minorHAnsi" w:cstheme="minorBidi"/>
                <w:sz w:val="22"/>
                <w:szCs w:val="22"/>
                <w:lang w:val="it-IT" w:eastAsia="it-IT"/>
              </w:rPr>
              <w:tab/>
            </w:r>
            <w:r w:rsidR="00DD3540" w:rsidRPr="008E777A">
              <w:rPr>
                <w:rStyle w:val="Hyperlink"/>
              </w:rPr>
              <w:t>Examples (Informative)</w:t>
            </w:r>
            <w:r w:rsidR="00DD3540">
              <w:rPr>
                <w:webHidden/>
              </w:rPr>
              <w:tab/>
            </w:r>
            <w:r w:rsidR="00DD3540">
              <w:rPr>
                <w:webHidden/>
              </w:rPr>
              <w:fldChar w:fldCharType="begin"/>
            </w:r>
            <w:r w:rsidR="00DD3540">
              <w:rPr>
                <w:webHidden/>
              </w:rPr>
              <w:instrText xml:space="preserve"> PAGEREF _Toc114994436 \h </w:instrText>
            </w:r>
            <w:r w:rsidR="00DD3540">
              <w:rPr>
                <w:webHidden/>
              </w:rPr>
            </w:r>
            <w:r w:rsidR="00DD3540">
              <w:rPr>
                <w:webHidden/>
              </w:rPr>
              <w:fldChar w:fldCharType="separate"/>
            </w:r>
            <w:r w:rsidR="00DD3540">
              <w:rPr>
                <w:webHidden/>
              </w:rPr>
              <w:t>30</w:t>
            </w:r>
            <w:r w:rsidR="00DD3540">
              <w:rPr>
                <w:webHidden/>
              </w:rPr>
              <w:fldChar w:fldCharType="end"/>
            </w:r>
          </w:hyperlink>
        </w:p>
        <w:p w14:paraId="0ABFABF9" w14:textId="03543217" w:rsidR="00DD3540" w:rsidRDefault="00000000">
          <w:pPr>
            <w:pStyle w:val="TOC2"/>
            <w:rPr>
              <w:rFonts w:asciiTheme="minorHAnsi" w:eastAsiaTheme="minorEastAsia" w:hAnsiTheme="minorHAnsi" w:cstheme="minorBidi"/>
              <w:bCs w:val="0"/>
              <w:noProof/>
              <w:sz w:val="22"/>
              <w:lang w:val="it-IT" w:eastAsia="it-IT"/>
            </w:rPr>
          </w:pPr>
          <w:hyperlink w:anchor="_Toc114994437" w:history="1">
            <w:r w:rsidR="00DD3540" w:rsidRPr="008E777A">
              <w:rPr>
                <w:rStyle w:val="Hyperlink"/>
                <w:noProof/>
              </w:rPr>
              <w:t>9.1</w:t>
            </w:r>
            <w:r w:rsidR="00DD3540">
              <w:rPr>
                <w:rFonts w:asciiTheme="minorHAnsi" w:eastAsiaTheme="minorEastAsia" w:hAnsiTheme="minorHAnsi" w:cstheme="minorBidi"/>
                <w:bCs w:val="0"/>
                <w:noProof/>
                <w:sz w:val="22"/>
                <w:lang w:val="it-IT" w:eastAsia="it-IT"/>
              </w:rPr>
              <w:tab/>
            </w:r>
            <w:r w:rsidR="00DD3540" w:rsidRPr="008E777A">
              <w:rPr>
                <w:rStyle w:val="Hyperlink"/>
                <w:noProof/>
              </w:rPr>
              <w:t>AIF Implementations</w:t>
            </w:r>
            <w:r w:rsidR="00DD3540">
              <w:rPr>
                <w:noProof/>
                <w:webHidden/>
              </w:rPr>
              <w:tab/>
            </w:r>
            <w:r w:rsidR="00DD3540">
              <w:rPr>
                <w:noProof/>
                <w:webHidden/>
              </w:rPr>
              <w:fldChar w:fldCharType="begin"/>
            </w:r>
            <w:r w:rsidR="00DD3540">
              <w:rPr>
                <w:noProof/>
                <w:webHidden/>
              </w:rPr>
              <w:instrText xml:space="preserve"> PAGEREF _Toc114994437 \h </w:instrText>
            </w:r>
            <w:r w:rsidR="00DD3540">
              <w:rPr>
                <w:noProof/>
                <w:webHidden/>
              </w:rPr>
            </w:r>
            <w:r w:rsidR="00DD3540">
              <w:rPr>
                <w:noProof/>
                <w:webHidden/>
              </w:rPr>
              <w:fldChar w:fldCharType="separate"/>
            </w:r>
            <w:r w:rsidR="00DD3540">
              <w:rPr>
                <w:noProof/>
                <w:webHidden/>
              </w:rPr>
              <w:t>30</w:t>
            </w:r>
            <w:r w:rsidR="00DD3540">
              <w:rPr>
                <w:noProof/>
                <w:webHidden/>
              </w:rPr>
              <w:fldChar w:fldCharType="end"/>
            </w:r>
          </w:hyperlink>
        </w:p>
        <w:p w14:paraId="76351957" w14:textId="6EF3ED76" w:rsidR="00DD3540" w:rsidRDefault="00000000">
          <w:pPr>
            <w:pStyle w:val="TOC3"/>
            <w:rPr>
              <w:rFonts w:asciiTheme="minorHAnsi" w:eastAsiaTheme="minorEastAsia" w:hAnsiTheme="minorHAnsi" w:cstheme="minorBidi"/>
              <w:noProof/>
              <w:sz w:val="22"/>
              <w:szCs w:val="22"/>
              <w:lang w:val="it-IT" w:eastAsia="it-IT"/>
            </w:rPr>
          </w:pPr>
          <w:hyperlink w:anchor="_Toc114994438" w:history="1">
            <w:r w:rsidR="00DD3540" w:rsidRPr="008E777A">
              <w:rPr>
                <w:rStyle w:val="Hyperlink"/>
                <w:noProof/>
              </w:rPr>
              <w:t>9.1.1</w:t>
            </w:r>
            <w:r w:rsidR="00DD3540">
              <w:rPr>
                <w:rFonts w:asciiTheme="minorHAnsi" w:eastAsiaTheme="minorEastAsia" w:hAnsiTheme="minorHAnsi" w:cstheme="minorBidi"/>
                <w:noProof/>
                <w:sz w:val="22"/>
                <w:szCs w:val="22"/>
                <w:lang w:val="it-IT" w:eastAsia="it-IT"/>
              </w:rPr>
              <w:tab/>
            </w:r>
            <w:r w:rsidR="00DD3540" w:rsidRPr="008E777A">
              <w:rPr>
                <w:rStyle w:val="Hyperlink"/>
                <w:noProof/>
              </w:rPr>
              <w:t>Resource-constrained implementation</w:t>
            </w:r>
            <w:r w:rsidR="00DD3540">
              <w:rPr>
                <w:noProof/>
                <w:webHidden/>
              </w:rPr>
              <w:tab/>
            </w:r>
            <w:r w:rsidR="00DD3540">
              <w:rPr>
                <w:noProof/>
                <w:webHidden/>
              </w:rPr>
              <w:fldChar w:fldCharType="begin"/>
            </w:r>
            <w:r w:rsidR="00DD3540">
              <w:rPr>
                <w:noProof/>
                <w:webHidden/>
              </w:rPr>
              <w:instrText xml:space="preserve"> PAGEREF _Toc114994438 \h </w:instrText>
            </w:r>
            <w:r w:rsidR="00DD3540">
              <w:rPr>
                <w:noProof/>
                <w:webHidden/>
              </w:rPr>
            </w:r>
            <w:r w:rsidR="00DD3540">
              <w:rPr>
                <w:noProof/>
                <w:webHidden/>
              </w:rPr>
              <w:fldChar w:fldCharType="separate"/>
            </w:r>
            <w:r w:rsidR="00DD3540">
              <w:rPr>
                <w:noProof/>
                <w:webHidden/>
              </w:rPr>
              <w:t>30</w:t>
            </w:r>
            <w:r w:rsidR="00DD3540">
              <w:rPr>
                <w:noProof/>
                <w:webHidden/>
              </w:rPr>
              <w:fldChar w:fldCharType="end"/>
            </w:r>
          </w:hyperlink>
        </w:p>
        <w:p w14:paraId="6E1A0D0C" w14:textId="1BC68BDA" w:rsidR="00DD3540" w:rsidRDefault="00000000">
          <w:pPr>
            <w:pStyle w:val="TOC3"/>
            <w:rPr>
              <w:rFonts w:asciiTheme="minorHAnsi" w:eastAsiaTheme="minorEastAsia" w:hAnsiTheme="minorHAnsi" w:cstheme="minorBidi"/>
              <w:noProof/>
              <w:sz w:val="22"/>
              <w:szCs w:val="22"/>
              <w:lang w:val="it-IT" w:eastAsia="it-IT"/>
            </w:rPr>
          </w:pPr>
          <w:hyperlink w:anchor="_Toc114994439" w:history="1">
            <w:r w:rsidR="00DD3540" w:rsidRPr="008E777A">
              <w:rPr>
                <w:rStyle w:val="Hyperlink"/>
                <w:noProof/>
              </w:rPr>
              <w:t>9.1.2</w:t>
            </w:r>
            <w:r w:rsidR="00DD3540">
              <w:rPr>
                <w:rFonts w:asciiTheme="minorHAnsi" w:eastAsiaTheme="minorEastAsia" w:hAnsiTheme="minorHAnsi" w:cstheme="minorBidi"/>
                <w:noProof/>
                <w:sz w:val="22"/>
                <w:szCs w:val="22"/>
                <w:lang w:val="it-IT" w:eastAsia="it-IT"/>
              </w:rPr>
              <w:tab/>
            </w:r>
            <w:r w:rsidR="00DD3540" w:rsidRPr="008E777A">
              <w:rPr>
                <w:rStyle w:val="Hyperlink"/>
                <w:noProof/>
              </w:rPr>
              <w:t>Non-resource-constrained implementation</w:t>
            </w:r>
            <w:r w:rsidR="00DD3540">
              <w:rPr>
                <w:noProof/>
                <w:webHidden/>
              </w:rPr>
              <w:tab/>
            </w:r>
            <w:r w:rsidR="00DD3540">
              <w:rPr>
                <w:noProof/>
                <w:webHidden/>
              </w:rPr>
              <w:fldChar w:fldCharType="begin"/>
            </w:r>
            <w:r w:rsidR="00DD3540">
              <w:rPr>
                <w:noProof/>
                <w:webHidden/>
              </w:rPr>
              <w:instrText xml:space="preserve"> PAGEREF _Toc114994439 \h </w:instrText>
            </w:r>
            <w:r w:rsidR="00DD3540">
              <w:rPr>
                <w:noProof/>
                <w:webHidden/>
              </w:rPr>
            </w:r>
            <w:r w:rsidR="00DD3540">
              <w:rPr>
                <w:noProof/>
                <w:webHidden/>
              </w:rPr>
              <w:fldChar w:fldCharType="separate"/>
            </w:r>
            <w:r w:rsidR="00DD3540">
              <w:rPr>
                <w:noProof/>
                <w:webHidden/>
              </w:rPr>
              <w:t>30</w:t>
            </w:r>
            <w:r w:rsidR="00DD3540">
              <w:rPr>
                <w:noProof/>
                <w:webHidden/>
              </w:rPr>
              <w:fldChar w:fldCharType="end"/>
            </w:r>
          </w:hyperlink>
        </w:p>
        <w:p w14:paraId="78737BAB" w14:textId="6EFD6071" w:rsidR="00DD3540" w:rsidRDefault="00000000">
          <w:pPr>
            <w:pStyle w:val="TOC2"/>
            <w:rPr>
              <w:rFonts w:asciiTheme="minorHAnsi" w:eastAsiaTheme="minorEastAsia" w:hAnsiTheme="minorHAnsi" w:cstheme="minorBidi"/>
              <w:bCs w:val="0"/>
              <w:noProof/>
              <w:sz w:val="22"/>
              <w:lang w:val="it-IT" w:eastAsia="it-IT"/>
            </w:rPr>
          </w:pPr>
          <w:hyperlink w:anchor="_Toc114994440" w:history="1">
            <w:r w:rsidR="00DD3540" w:rsidRPr="008E777A">
              <w:rPr>
                <w:rStyle w:val="Hyperlink"/>
                <w:noProof/>
              </w:rPr>
              <w:t>9.2</w:t>
            </w:r>
            <w:r w:rsidR="00DD3540">
              <w:rPr>
                <w:rFonts w:asciiTheme="minorHAnsi" w:eastAsiaTheme="minorEastAsia" w:hAnsiTheme="minorHAnsi" w:cstheme="minorBidi"/>
                <w:bCs w:val="0"/>
                <w:noProof/>
                <w:sz w:val="22"/>
                <w:lang w:val="it-IT" w:eastAsia="it-IT"/>
              </w:rPr>
              <w:tab/>
            </w:r>
            <w:r w:rsidR="00DD3540" w:rsidRPr="008E777A">
              <w:rPr>
                <w:rStyle w:val="Hyperlink"/>
                <w:noProof/>
              </w:rPr>
              <w:t>Examples of types</w:t>
            </w:r>
            <w:r w:rsidR="00DD3540">
              <w:rPr>
                <w:noProof/>
                <w:webHidden/>
              </w:rPr>
              <w:tab/>
            </w:r>
            <w:r w:rsidR="00DD3540">
              <w:rPr>
                <w:noProof/>
                <w:webHidden/>
              </w:rPr>
              <w:fldChar w:fldCharType="begin"/>
            </w:r>
            <w:r w:rsidR="00DD3540">
              <w:rPr>
                <w:noProof/>
                <w:webHidden/>
              </w:rPr>
              <w:instrText xml:space="preserve"> PAGEREF _Toc114994440 \h </w:instrText>
            </w:r>
            <w:r w:rsidR="00DD3540">
              <w:rPr>
                <w:noProof/>
                <w:webHidden/>
              </w:rPr>
            </w:r>
            <w:r w:rsidR="00DD3540">
              <w:rPr>
                <w:noProof/>
                <w:webHidden/>
              </w:rPr>
              <w:fldChar w:fldCharType="separate"/>
            </w:r>
            <w:r w:rsidR="00DD3540">
              <w:rPr>
                <w:noProof/>
                <w:webHidden/>
              </w:rPr>
              <w:t>31</w:t>
            </w:r>
            <w:r w:rsidR="00DD3540">
              <w:rPr>
                <w:noProof/>
                <w:webHidden/>
              </w:rPr>
              <w:fldChar w:fldCharType="end"/>
            </w:r>
          </w:hyperlink>
        </w:p>
        <w:p w14:paraId="015C4822" w14:textId="1F20DF40" w:rsidR="00DD3540" w:rsidRDefault="00000000">
          <w:pPr>
            <w:pStyle w:val="TOC2"/>
            <w:rPr>
              <w:rFonts w:asciiTheme="minorHAnsi" w:eastAsiaTheme="minorEastAsia" w:hAnsiTheme="minorHAnsi" w:cstheme="minorBidi"/>
              <w:bCs w:val="0"/>
              <w:noProof/>
              <w:sz w:val="22"/>
              <w:lang w:val="it-IT" w:eastAsia="it-IT"/>
            </w:rPr>
          </w:pPr>
          <w:hyperlink w:anchor="_Toc114994441" w:history="1">
            <w:r w:rsidR="00DD3540" w:rsidRPr="008E777A">
              <w:rPr>
                <w:rStyle w:val="Hyperlink"/>
                <w:noProof/>
              </w:rPr>
              <w:t>9.3</w:t>
            </w:r>
            <w:r w:rsidR="00DD3540">
              <w:rPr>
                <w:rFonts w:asciiTheme="minorHAnsi" w:eastAsiaTheme="minorEastAsia" w:hAnsiTheme="minorHAnsi" w:cstheme="minorBidi"/>
                <w:bCs w:val="0"/>
                <w:noProof/>
                <w:sz w:val="22"/>
                <w:lang w:val="it-IT" w:eastAsia="it-IT"/>
              </w:rPr>
              <w:tab/>
            </w:r>
            <w:r w:rsidR="00DD3540" w:rsidRPr="008E777A">
              <w:rPr>
                <w:rStyle w:val="Hyperlink"/>
                <w:noProof/>
              </w:rPr>
              <w:t>Examples of Metadata</w:t>
            </w:r>
            <w:r w:rsidR="00DD3540">
              <w:rPr>
                <w:noProof/>
                <w:webHidden/>
              </w:rPr>
              <w:tab/>
            </w:r>
            <w:r w:rsidR="00DD3540">
              <w:rPr>
                <w:noProof/>
                <w:webHidden/>
              </w:rPr>
              <w:fldChar w:fldCharType="begin"/>
            </w:r>
            <w:r w:rsidR="00DD3540">
              <w:rPr>
                <w:noProof/>
                <w:webHidden/>
              </w:rPr>
              <w:instrText xml:space="preserve"> PAGEREF _Toc114994441 \h </w:instrText>
            </w:r>
            <w:r w:rsidR="00DD3540">
              <w:rPr>
                <w:noProof/>
                <w:webHidden/>
              </w:rPr>
            </w:r>
            <w:r w:rsidR="00DD3540">
              <w:rPr>
                <w:noProof/>
                <w:webHidden/>
              </w:rPr>
              <w:fldChar w:fldCharType="separate"/>
            </w:r>
            <w:r w:rsidR="00DD3540">
              <w:rPr>
                <w:noProof/>
                <w:webHidden/>
              </w:rPr>
              <w:t>31</w:t>
            </w:r>
            <w:r w:rsidR="00DD3540">
              <w:rPr>
                <w:noProof/>
                <w:webHidden/>
              </w:rPr>
              <w:fldChar w:fldCharType="end"/>
            </w:r>
          </w:hyperlink>
        </w:p>
        <w:p w14:paraId="4C480150" w14:textId="16115481" w:rsidR="00DD3540" w:rsidRDefault="00000000">
          <w:pPr>
            <w:pStyle w:val="TOC3"/>
            <w:rPr>
              <w:rFonts w:asciiTheme="minorHAnsi" w:eastAsiaTheme="minorEastAsia" w:hAnsiTheme="minorHAnsi" w:cstheme="minorBidi"/>
              <w:noProof/>
              <w:sz w:val="22"/>
              <w:szCs w:val="22"/>
              <w:lang w:val="it-IT" w:eastAsia="it-IT"/>
            </w:rPr>
          </w:pPr>
          <w:hyperlink w:anchor="_Toc114994442" w:history="1">
            <w:r w:rsidR="00DD3540" w:rsidRPr="008E777A">
              <w:rPr>
                <w:rStyle w:val="Hyperlink"/>
                <w:noProof/>
              </w:rPr>
              <w:t>9.3.1</w:t>
            </w:r>
            <w:r w:rsidR="00DD3540">
              <w:rPr>
                <w:rFonts w:asciiTheme="minorHAnsi" w:eastAsiaTheme="minorEastAsia" w:hAnsiTheme="minorHAnsi" w:cstheme="minorBidi"/>
                <w:noProof/>
                <w:sz w:val="22"/>
                <w:szCs w:val="22"/>
                <w:lang w:val="it-IT" w:eastAsia="it-IT"/>
              </w:rPr>
              <w:tab/>
            </w:r>
            <w:r w:rsidR="00DD3540" w:rsidRPr="008E777A">
              <w:rPr>
                <w:rStyle w:val="Hyperlink"/>
                <w:noProof/>
              </w:rPr>
              <w:t>Metadata of Enhanced Audioconference Experience AIF</w:t>
            </w:r>
            <w:r w:rsidR="00DD3540">
              <w:rPr>
                <w:noProof/>
                <w:webHidden/>
              </w:rPr>
              <w:tab/>
            </w:r>
            <w:r w:rsidR="00DD3540">
              <w:rPr>
                <w:noProof/>
                <w:webHidden/>
              </w:rPr>
              <w:fldChar w:fldCharType="begin"/>
            </w:r>
            <w:r w:rsidR="00DD3540">
              <w:rPr>
                <w:noProof/>
                <w:webHidden/>
              </w:rPr>
              <w:instrText xml:space="preserve"> PAGEREF _Toc114994442 \h </w:instrText>
            </w:r>
            <w:r w:rsidR="00DD3540">
              <w:rPr>
                <w:noProof/>
                <w:webHidden/>
              </w:rPr>
            </w:r>
            <w:r w:rsidR="00DD3540">
              <w:rPr>
                <w:noProof/>
                <w:webHidden/>
              </w:rPr>
              <w:fldChar w:fldCharType="separate"/>
            </w:r>
            <w:r w:rsidR="00DD3540">
              <w:rPr>
                <w:noProof/>
                <w:webHidden/>
              </w:rPr>
              <w:t>31</w:t>
            </w:r>
            <w:r w:rsidR="00DD3540">
              <w:rPr>
                <w:noProof/>
                <w:webHidden/>
              </w:rPr>
              <w:fldChar w:fldCharType="end"/>
            </w:r>
          </w:hyperlink>
        </w:p>
        <w:p w14:paraId="0167466A" w14:textId="4EE41C4C" w:rsidR="00DD3540" w:rsidRDefault="00000000">
          <w:pPr>
            <w:pStyle w:val="TOC3"/>
            <w:rPr>
              <w:rFonts w:asciiTheme="minorHAnsi" w:eastAsiaTheme="minorEastAsia" w:hAnsiTheme="minorHAnsi" w:cstheme="minorBidi"/>
              <w:noProof/>
              <w:sz w:val="22"/>
              <w:szCs w:val="22"/>
              <w:lang w:val="it-IT" w:eastAsia="it-IT"/>
            </w:rPr>
          </w:pPr>
          <w:hyperlink w:anchor="_Toc114994443" w:history="1">
            <w:r w:rsidR="00DD3540" w:rsidRPr="008E777A">
              <w:rPr>
                <w:rStyle w:val="Hyperlink"/>
                <w:noProof/>
              </w:rPr>
              <w:t>9.3.2</w:t>
            </w:r>
            <w:r w:rsidR="00DD3540">
              <w:rPr>
                <w:rFonts w:asciiTheme="minorHAnsi" w:eastAsiaTheme="minorEastAsia" w:hAnsiTheme="minorHAnsi" w:cstheme="minorBidi"/>
                <w:noProof/>
                <w:sz w:val="22"/>
                <w:szCs w:val="22"/>
                <w:lang w:val="it-IT" w:eastAsia="it-IT"/>
              </w:rPr>
              <w:tab/>
            </w:r>
            <w:r w:rsidR="00DD3540" w:rsidRPr="008E777A">
              <w:rPr>
                <w:rStyle w:val="Hyperlink"/>
                <w:noProof/>
              </w:rPr>
              <w:t>Metadata of Enhanced Audioconference Experience AIW</w:t>
            </w:r>
            <w:r w:rsidR="00DD3540">
              <w:rPr>
                <w:noProof/>
                <w:webHidden/>
              </w:rPr>
              <w:tab/>
            </w:r>
            <w:r w:rsidR="00DD3540">
              <w:rPr>
                <w:noProof/>
                <w:webHidden/>
              </w:rPr>
              <w:fldChar w:fldCharType="begin"/>
            </w:r>
            <w:r w:rsidR="00DD3540">
              <w:rPr>
                <w:noProof/>
                <w:webHidden/>
              </w:rPr>
              <w:instrText xml:space="preserve"> PAGEREF _Toc114994443 \h </w:instrText>
            </w:r>
            <w:r w:rsidR="00DD3540">
              <w:rPr>
                <w:noProof/>
                <w:webHidden/>
              </w:rPr>
            </w:r>
            <w:r w:rsidR="00DD3540">
              <w:rPr>
                <w:noProof/>
                <w:webHidden/>
              </w:rPr>
              <w:fldChar w:fldCharType="separate"/>
            </w:r>
            <w:r w:rsidR="00DD3540">
              <w:rPr>
                <w:noProof/>
                <w:webHidden/>
              </w:rPr>
              <w:t>32</w:t>
            </w:r>
            <w:r w:rsidR="00DD3540">
              <w:rPr>
                <w:noProof/>
                <w:webHidden/>
              </w:rPr>
              <w:fldChar w:fldCharType="end"/>
            </w:r>
          </w:hyperlink>
        </w:p>
        <w:p w14:paraId="7205021C" w14:textId="50CB4A5A" w:rsidR="00DD3540" w:rsidRDefault="00000000">
          <w:pPr>
            <w:pStyle w:val="TOC3"/>
            <w:rPr>
              <w:rFonts w:asciiTheme="minorHAnsi" w:eastAsiaTheme="minorEastAsia" w:hAnsiTheme="minorHAnsi" w:cstheme="minorBidi"/>
              <w:noProof/>
              <w:sz w:val="22"/>
              <w:szCs w:val="22"/>
              <w:lang w:val="it-IT" w:eastAsia="it-IT"/>
            </w:rPr>
          </w:pPr>
          <w:hyperlink w:anchor="_Toc114994444" w:history="1">
            <w:r w:rsidR="00DD3540" w:rsidRPr="008E777A">
              <w:rPr>
                <w:rStyle w:val="Hyperlink"/>
                <w:noProof/>
              </w:rPr>
              <w:t>9.3.3</w:t>
            </w:r>
            <w:r w:rsidR="00DD3540">
              <w:rPr>
                <w:rFonts w:asciiTheme="minorHAnsi" w:eastAsiaTheme="minorEastAsia" w:hAnsiTheme="minorHAnsi" w:cstheme="minorBidi"/>
                <w:noProof/>
                <w:sz w:val="22"/>
                <w:szCs w:val="22"/>
                <w:lang w:val="it-IT" w:eastAsia="it-IT"/>
              </w:rPr>
              <w:tab/>
            </w:r>
            <w:r w:rsidR="00DD3540" w:rsidRPr="008E777A">
              <w:rPr>
                <w:rStyle w:val="Hyperlink"/>
                <w:noProof/>
              </w:rPr>
              <w:t>Metadata of CAE-EAE Analysis Transform AIM</w:t>
            </w:r>
            <w:r w:rsidR="00DD3540">
              <w:rPr>
                <w:noProof/>
                <w:webHidden/>
              </w:rPr>
              <w:tab/>
            </w:r>
            <w:r w:rsidR="00DD3540">
              <w:rPr>
                <w:noProof/>
                <w:webHidden/>
              </w:rPr>
              <w:fldChar w:fldCharType="begin"/>
            </w:r>
            <w:r w:rsidR="00DD3540">
              <w:rPr>
                <w:noProof/>
                <w:webHidden/>
              </w:rPr>
              <w:instrText xml:space="preserve"> PAGEREF _Toc114994444 \h </w:instrText>
            </w:r>
            <w:r w:rsidR="00DD3540">
              <w:rPr>
                <w:noProof/>
                <w:webHidden/>
              </w:rPr>
            </w:r>
            <w:r w:rsidR="00DD3540">
              <w:rPr>
                <w:noProof/>
                <w:webHidden/>
              </w:rPr>
              <w:fldChar w:fldCharType="separate"/>
            </w:r>
            <w:r w:rsidR="00DD3540">
              <w:rPr>
                <w:noProof/>
                <w:webHidden/>
              </w:rPr>
              <w:t>39</w:t>
            </w:r>
            <w:r w:rsidR="00DD3540">
              <w:rPr>
                <w:noProof/>
                <w:webHidden/>
              </w:rPr>
              <w:fldChar w:fldCharType="end"/>
            </w:r>
          </w:hyperlink>
        </w:p>
        <w:p w14:paraId="452ECF74" w14:textId="5E1AAEB6" w:rsidR="00DD3540" w:rsidRDefault="00000000">
          <w:pPr>
            <w:pStyle w:val="TOC3"/>
            <w:rPr>
              <w:rFonts w:asciiTheme="minorHAnsi" w:eastAsiaTheme="minorEastAsia" w:hAnsiTheme="minorHAnsi" w:cstheme="minorBidi"/>
              <w:noProof/>
              <w:sz w:val="22"/>
              <w:szCs w:val="22"/>
              <w:lang w:val="it-IT" w:eastAsia="it-IT"/>
            </w:rPr>
          </w:pPr>
          <w:hyperlink w:anchor="_Toc114994445" w:history="1">
            <w:r w:rsidR="00DD3540" w:rsidRPr="008E777A">
              <w:rPr>
                <w:rStyle w:val="Hyperlink"/>
                <w:noProof/>
              </w:rPr>
              <w:t>9.3.4</w:t>
            </w:r>
            <w:r w:rsidR="00DD3540">
              <w:rPr>
                <w:rFonts w:asciiTheme="minorHAnsi" w:eastAsiaTheme="minorEastAsia" w:hAnsiTheme="minorHAnsi" w:cstheme="minorBidi"/>
                <w:noProof/>
                <w:sz w:val="22"/>
                <w:szCs w:val="22"/>
                <w:lang w:val="it-IT" w:eastAsia="it-IT"/>
              </w:rPr>
              <w:tab/>
            </w:r>
            <w:r w:rsidR="00DD3540" w:rsidRPr="008E777A">
              <w:rPr>
                <w:rStyle w:val="Hyperlink"/>
                <w:noProof/>
              </w:rPr>
              <w:t>Metadata of Enhanced Audioconference Experience AIW</w:t>
            </w:r>
            <w:r w:rsidR="00DD3540">
              <w:rPr>
                <w:noProof/>
                <w:webHidden/>
              </w:rPr>
              <w:tab/>
            </w:r>
            <w:r w:rsidR="00DD3540">
              <w:rPr>
                <w:noProof/>
                <w:webHidden/>
              </w:rPr>
              <w:fldChar w:fldCharType="begin"/>
            </w:r>
            <w:r w:rsidR="00DD3540">
              <w:rPr>
                <w:noProof/>
                <w:webHidden/>
              </w:rPr>
              <w:instrText xml:space="preserve"> PAGEREF _Toc114994445 \h </w:instrText>
            </w:r>
            <w:r w:rsidR="00DD3540">
              <w:rPr>
                <w:noProof/>
                <w:webHidden/>
              </w:rPr>
            </w:r>
            <w:r w:rsidR="00DD3540">
              <w:rPr>
                <w:noProof/>
                <w:webHidden/>
              </w:rPr>
              <w:fldChar w:fldCharType="separate"/>
            </w:r>
            <w:r w:rsidR="00DD3540">
              <w:rPr>
                <w:noProof/>
                <w:webHidden/>
              </w:rPr>
              <w:t>40</w:t>
            </w:r>
            <w:r w:rsidR="00DD3540">
              <w:rPr>
                <w:noProof/>
                <w:webHidden/>
              </w:rPr>
              <w:fldChar w:fldCharType="end"/>
            </w:r>
          </w:hyperlink>
        </w:p>
        <w:p w14:paraId="2FD96E15" w14:textId="5F31D320" w:rsidR="00DD3540" w:rsidRDefault="00000000">
          <w:pPr>
            <w:pStyle w:val="TOC3"/>
            <w:rPr>
              <w:rFonts w:asciiTheme="minorHAnsi" w:eastAsiaTheme="minorEastAsia" w:hAnsiTheme="minorHAnsi" w:cstheme="minorBidi"/>
              <w:noProof/>
              <w:sz w:val="22"/>
              <w:szCs w:val="22"/>
              <w:lang w:val="it-IT" w:eastAsia="it-IT"/>
            </w:rPr>
          </w:pPr>
          <w:hyperlink w:anchor="_Toc114994446" w:history="1">
            <w:r w:rsidR="00DD3540" w:rsidRPr="008E777A">
              <w:rPr>
                <w:rStyle w:val="Hyperlink"/>
                <w:noProof/>
              </w:rPr>
              <w:t>9.3.5</w:t>
            </w:r>
            <w:r w:rsidR="00DD3540">
              <w:rPr>
                <w:rFonts w:asciiTheme="minorHAnsi" w:eastAsiaTheme="minorEastAsia" w:hAnsiTheme="minorHAnsi" w:cstheme="minorBidi"/>
                <w:noProof/>
                <w:sz w:val="22"/>
                <w:szCs w:val="22"/>
                <w:lang w:val="it-IT" w:eastAsia="it-IT"/>
              </w:rPr>
              <w:tab/>
            </w:r>
            <w:r w:rsidR="00DD3540" w:rsidRPr="008E777A">
              <w:rPr>
                <w:rStyle w:val="Hyperlink"/>
                <w:noProof/>
              </w:rPr>
              <w:t>Metadata of CAE-EAE Analysis Transform AIM</w:t>
            </w:r>
            <w:r w:rsidR="00DD3540">
              <w:rPr>
                <w:noProof/>
                <w:webHidden/>
              </w:rPr>
              <w:tab/>
            </w:r>
            <w:r w:rsidR="00DD3540">
              <w:rPr>
                <w:noProof/>
                <w:webHidden/>
              </w:rPr>
              <w:fldChar w:fldCharType="begin"/>
            </w:r>
            <w:r w:rsidR="00DD3540">
              <w:rPr>
                <w:noProof/>
                <w:webHidden/>
              </w:rPr>
              <w:instrText xml:space="preserve"> PAGEREF _Toc114994446 \h </w:instrText>
            </w:r>
            <w:r w:rsidR="00DD3540">
              <w:rPr>
                <w:noProof/>
                <w:webHidden/>
              </w:rPr>
            </w:r>
            <w:r w:rsidR="00DD3540">
              <w:rPr>
                <w:noProof/>
                <w:webHidden/>
              </w:rPr>
              <w:fldChar w:fldCharType="separate"/>
            </w:r>
            <w:r w:rsidR="00DD3540">
              <w:rPr>
                <w:noProof/>
                <w:webHidden/>
              </w:rPr>
              <w:t>46</w:t>
            </w:r>
            <w:r w:rsidR="00DD3540">
              <w:rPr>
                <w:noProof/>
                <w:webHidden/>
              </w:rPr>
              <w:fldChar w:fldCharType="end"/>
            </w:r>
          </w:hyperlink>
        </w:p>
        <w:p w14:paraId="4360E668" w14:textId="22DBBAC0" w:rsidR="00DD3540" w:rsidRDefault="00000000">
          <w:pPr>
            <w:pStyle w:val="TOC3"/>
            <w:rPr>
              <w:rFonts w:asciiTheme="minorHAnsi" w:eastAsiaTheme="minorEastAsia" w:hAnsiTheme="minorHAnsi" w:cstheme="minorBidi"/>
              <w:noProof/>
              <w:sz w:val="22"/>
              <w:szCs w:val="22"/>
              <w:lang w:val="it-IT" w:eastAsia="it-IT"/>
            </w:rPr>
          </w:pPr>
          <w:hyperlink w:anchor="_Toc114994447" w:history="1">
            <w:r w:rsidR="00DD3540" w:rsidRPr="008E777A">
              <w:rPr>
                <w:rStyle w:val="Hyperlink"/>
                <w:noProof/>
              </w:rPr>
              <w:t>9.3.6</w:t>
            </w:r>
            <w:r w:rsidR="00DD3540">
              <w:rPr>
                <w:rFonts w:asciiTheme="minorHAnsi" w:eastAsiaTheme="minorEastAsia" w:hAnsiTheme="minorHAnsi" w:cstheme="minorBidi"/>
                <w:noProof/>
                <w:sz w:val="22"/>
                <w:szCs w:val="22"/>
                <w:lang w:val="it-IT" w:eastAsia="it-IT"/>
              </w:rPr>
              <w:tab/>
            </w:r>
            <w:r w:rsidR="00DD3540" w:rsidRPr="008E777A">
              <w:rPr>
                <w:rStyle w:val="Hyperlink"/>
                <w:noProof/>
              </w:rPr>
              <w:t>Metadata of CAE-EAE Sound Field Description AIM</w:t>
            </w:r>
            <w:r w:rsidR="00DD3540">
              <w:rPr>
                <w:noProof/>
                <w:webHidden/>
              </w:rPr>
              <w:tab/>
            </w:r>
            <w:r w:rsidR="00DD3540">
              <w:rPr>
                <w:noProof/>
                <w:webHidden/>
              </w:rPr>
              <w:fldChar w:fldCharType="begin"/>
            </w:r>
            <w:r w:rsidR="00DD3540">
              <w:rPr>
                <w:noProof/>
                <w:webHidden/>
              </w:rPr>
              <w:instrText xml:space="preserve"> PAGEREF _Toc114994447 \h </w:instrText>
            </w:r>
            <w:r w:rsidR="00DD3540">
              <w:rPr>
                <w:noProof/>
                <w:webHidden/>
              </w:rPr>
            </w:r>
            <w:r w:rsidR="00DD3540">
              <w:rPr>
                <w:noProof/>
                <w:webHidden/>
              </w:rPr>
              <w:fldChar w:fldCharType="separate"/>
            </w:r>
            <w:r w:rsidR="00DD3540">
              <w:rPr>
                <w:noProof/>
                <w:webHidden/>
              </w:rPr>
              <w:t>47</w:t>
            </w:r>
            <w:r w:rsidR="00DD3540">
              <w:rPr>
                <w:noProof/>
                <w:webHidden/>
              </w:rPr>
              <w:fldChar w:fldCharType="end"/>
            </w:r>
          </w:hyperlink>
        </w:p>
        <w:p w14:paraId="77740842" w14:textId="2A99B4CC" w:rsidR="00DD3540" w:rsidRDefault="00000000">
          <w:pPr>
            <w:pStyle w:val="TOC3"/>
            <w:rPr>
              <w:rFonts w:asciiTheme="minorHAnsi" w:eastAsiaTheme="minorEastAsia" w:hAnsiTheme="minorHAnsi" w:cstheme="minorBidi"/>
              <w:noProof/>
              <w:sz w:val="22"/>
              <w:szCs w:val="22"/>
              <w:lang w:val="it-IT" w:eastAsia="it-IT"/>
            </w:rPr>
          </w:pPr>
          <w:hyperlink w:anchor="_Toc114994448" w:history="1">
            <w:r w:rsidR="00DD3540" w:rsidRPr="008E777A">
              <w:rPr>
                <w:rStyle w:val="Hyperlink"/>
                <w:noProof/>
              </w:rPr>
              <w:t>9.3.7</w:t>
            </w:r>
            <w:r w:rsidR="00DD3540">
              <w:rPr>
                <w:rFonts w:asciiTheme="minorHAnsi" w:eastAsiaTheme="minorEastAsia" w:hAnsiTheme="minorHAnsi" w:cstheme="minorBidi"/>
                <w:noProof/>
                <w:sz w:val="22"/>
                <w:szCs w:val="22"/>
                <w:lang w:val="it-IT" w:eastAsia="it-IT"/>
              </w:rPr>
              <w:tab/>
            </w:r>
            <w:r w:rsidR="00DD3540" w:rsidRPr="008E777A">
              <w:rPr>
                <w:rStyle w:val="Hyperlink"/>
                <w:noProof/>
              </w:rPr>
              <w:t>Metadata of CAE-EAE Speech Detection and Separation AIM</w:t>
            </w:r>
            <w:r w:rsidR="00DD3540">
              <w:rPr>
                <w:noProof/>
                <w:webHidden/>
              </w:rPr>
              <w:tab/>
            </w:r>
            <w:r w:rsidR="00DD3540">
              <w:rPr>
                <w:noProof/>
                <w:webHidden/>
              </w:rPr>
              <w:fldChar w:fldCharType="begin"/>
            </w:r>
            <w:r w:rsidR="00DD3540">
              <w:rPr>
                <w:noProof/>
                <w:webHidden/>
              </w:rPr>
              <w:instrText xml:space="preserve"> PAGEREF _Toc114994448 \h </w:instrText>
            </w:r>
            <w:r w:rsidR="00DD3540">
              <w:rPr>
                <w:noProof/>
                <w:webHidden/>
              </w:rPr>
            </w:r>
            <w:r w:rsidR="00DD3540">
              <w:rPr>
                <w:noProof/>
                <w:webHidden/>
              </w:rPr>
              <w:fldChar w:fldCharType="separate"/>
            </w:r>
            <w:r w:rsidR="00DD3540">
              <w:rPr>
                <w:noProof/>
                <w:webHidden/>
              </w:rPr>
              <w:t>49</w:t>
            </w:r>
            <w:r w:rsidR="00DD3540">
              <w:rPr>
                <w:noProof/>
                <w:webHidden/>
              </w:rPr>
              <w:fldChar w:fldCharType="end"/>
            </w:r>
          </w:hyperlink>
        </w:p>
        <w:p w14:paraId="396DBC12" w14:textId="067A6AAB" w:rsidR="00DD3540" w:rsidRDefault="00000000">
          <w:pPr>
            <w:pStyle w:val="TOC3"/>
            <w:rPr>
              <w:rFonts w:asciiTheme="minorHAnsi" w:eastAsiaTheme="minorEastAsia" w:hAnsiTheme="minorHAnsi" w:cstheme="minorBidi"/>
              <w:noProof/>
              <w:sz w:val="22"/>
              <w:szCs w:val="22"/>
              <w:lang w:val="it-IT" w:eastAsia="it-IT"/>
            </w:rPr>
          </w:pPr>
          <w:hyperlink w:anchor="_Toc114994449" w:history="1">
            <w:r w:rsidR="00DD3540" w:rsidRPr="008E777A">
              <w:rPr>
                <w:rStyle w:val="Hyperlink"/>
                <w:noProof/>
              </w:rPr>
              <w:t>9.3.8</w:t>
            </w:r>
            <w:r w:rsidR="00DD3540">
              <w:rPr>
                <w:rFonts w:asciiTheme="minorHAnsi" w:eastAsiaTheme="minorEastAsia" w:hAnsiTheme="minorHAnsi" w:cstheme="minorBidi"/>
                <w:noProof/>
                <w:sz w:val="22"/>
                <w:szCs w:val="22"/>
                <w:lang w:val="it-IT" w:eastAsia="it-IT"/>
              </w:rPr>
              <w:tab/>
            </w:r>
            <w:r w:rsidR="00DD3540" w:rsidRPr="008E777A">
              <w:rPr>
                <w:rStyle w:val="Hyperlink"/>
                <w:noProof/>
              </w:rPr>
              <w:t>Metadata of CAE-EAE Noise Cancellation AIM</w:t>
            </w:r>
            <w:r w:rsidR="00DD3540">
              <w:rPr>
                <w:noProof/>
                <w:webHidden/>
              </w:rPr>
              <w:tab/>
            </w:r>
            <w:r w:rsidR="00DD3540">
              <w:rPr>
                <w:noProof/>
                <w:webHidden/>
              </w:rPr>
              <w:fldChar w:fldCharType="begin"/>
            </w:r>
            <w:r w:rsidR="00DD3540">
              <w:rPr>
                <w:noProof/>
                <w:webHidden/>
              </w:rPr>
              <w:instrText xml:space="preserve"> PAGEREF _Toc114994449 \h </w:instrText>
            </w:r>
            <w:r w:rsidR="00DD3540">
              <w:rPr>
                <w:noProof/>
                <w:webHidden/>
              </w:rPr>
            </w:r>
            <w:r w:rsidR="00DD3540">
              <w:rPr>
                <w:noProof/>
                <w:webHidden/>
              </w:rPr>
              <w:fldChar w:fldCharType="separate"/>
            </w:r>
            <w:r w:rsidR="00DD3540">
              <w:rPr>
                <w:noProof/>
                <w:webHidden/>
              </w:rPr>
              <w:t>50</w:t>
            </w:r>
            <w:r w:rsidR="00DD3540">
              <w:rPr>
                <w:noProof/>
                <w:webHidden/>
              </w:rPr>
              <w:fldChar w:fldCharType="end"/>
            </w:r>
          </w:hyperlink>
        </w:p>
        <w:p w14:paraId="41D4CE30" w14:textId="7E17381F" w:rsidR="00DD3540" w:rsidRDefault="00000000">
          <w:pPr>
            <w:pStyle w:val="TOC3"/>
            <w:rPr>
              <w:rFonts w:asciiTheme="minorHAnsi" w:eastAsiaTheme="minorEastAsia" w:hAnsiTheme="minorHAnsi" w:cstheme="minorBidi"/>
              <w:noProof/>
              <w:sz w:val="22"/>
              <w:szCs w:val="22"/>
              <w:lang w:val="it-IT" w:eastAsia="it-IT"/>
            </w:rPr>
          </w:pPr>
          <w:hyperlink w:anchor="_Toc114994450" w:history="1">
            <w:r w:rsidR="00DD3540" w:rsidRPr="008E777A">
              <w:rPr>
                <w:rStyle w:val="Hyperlink"/>
                <w:noProof/>
              </w:rPr>
              <w:t>9.3.9</w:t>
            </w:r>
            <w:r w:rsidR="00DD3540">
              <w:rPr>
                <w:rFonts w:asciiTheme="minorHAnsi" w:eastAsiaTheme="minorEastAsia" w:hAnsiTheme="minorHAnsi" w:cstheme="minorBidi"/>
                <w:noProof/>
                <w:sz w:val="22"/>
                <w:szCs w:val="22"/>
                <w:lang w:val="it-IT" w:eastAsia="it-IT"/>
              </w:rPr>
              <w:tab/>
            </w:r>
            <w:r w:rsidR="00DD3540" w:rsidRPr="008E777A">
              <w:rPr>
                <w:rStyle w:val="Hyperlink"/>
                <w:noProof/>
              </w:rPr>
              <w:t>Metadata of CAE-EAE Synthesis Transform AIM</w:t>
            </w:r>
            <w:r w:rsidR="00DD3540">
              <w:rPr>
                <w:noProof/>
                <w:webHidden/>
              </w:rPr>
              <w:tab/>
            </w:r>
            <w:r w:rsidR="00DD3540">
              <w:rPr>
                <w:noProof/>
                <w:webHidden/>
              </w:rPr>
              <w:fldChar w:fldCharType="begin"/>
            </w:r>
            <w:r w:rsidR="00DD3540">
              <w:rPr>
                <w:noProof/>
                <w:webHidden/>
              </w:rPr>
              <w:instrText xml:space="preserve"> PAGEREF _Toc114994450 \h </w:instrText>
            </w:r>
            <w:r w:rsidR="00DD3540">
              <w:rPr>
                <w:noProof/>
                <w:webHidden/>
              </w:rPr>
            </w:r>
            <w:r w:rsidR="00DD3540">
              <w:rPr>
                <w:noProof/>
                <w:webHidden/>
              </w:rPr>
              <w:fldChar w:fldCharType="separate"/>
            </w:r>
            <w:r w:rsidR="00DD3540">
              <w:rPr>
                <w:noProof/>
                <w:webHidden/>
              </w:rPr>
              <w:t>51</w:t>
            </w:r>
            <w:r w:rsidR="00DD3540">
              <w:rPr>
                <w:noProof/>
                <w:webHidden/>
              </w:rPr>
              <w:fldChar w:fldCharType="end"/>
            </w:r>
          </w:hyperlink>
        </w:p>
        <w:p w14:paraId="1BF6E480" w14:textId="570BD680" w:rsidR="00DD3540" w:rsidRDefault="00000000">
          <w:pPr>
            <w:pStyle w:val="TOC3"/>
            <w:rPr>
              <w:rFonts w:asciiTheme="minorHAnsi" w:eastAsiaTheme="minorEastAsia" w:hAnsiTheme="minorHAnsi" w:cstheme="minorBidi"/>
              <w:noProof/>
              <w:sz w:val="22"/>
              <w:szCs w:val="22"/>
              <w:lang w:val="it-IT" w:eastAsia="it-IT"/>
            </w:rPr>
          </w:pPr>
          <w:hyperlink w:anchor="_Toc114994451" w:history="1">
            <w:r w:rsidR="00DD3540" w:rsidRPr="008E777A">
              <w:rPr>
                <w:rStyle w:val="Hyperlink"/>
                <w:noProof/>
              </w:rPr>
              <w:t>9.3.10</w:t>
            </w:r>
            <w:r w:rsidR="00DD3540">
              <w:rPr>
                <w:rFonts w:asciiTheme="minorHAnsi" w:eastAsiaTheme="minorEastAsia" w:hAnsiTheme="minorHAnsi" w:cstheme="minorBidi"/>
                <w:noProof/>
                <w:sz w:val="22"/>
                <w:szCs w:val="22"/>
                <w:lang w:val="it-IT" w:eastAsia="it-IT"/>
              </w:rPr>
              <w:tab/>
            </w:r>
            <w:r w:rsidR="00DD3540" w:rsidRPr="008E777A">
              <w:rPr>
                <w:rStyle w:val="Hyperlink"/>
                <w:noProof/>
              </w:rPr>
              <w:t>Metadata of CAE-EAE Packager AIM</w:t>
            </w:r>
            <w:r w:rsidR="00DD3540">
              <w:rPr>
                <w:noProof/>
                <w:webHidden/>
              </w:rPr>
              <w:tab/>
            </w:r>
            <w:r w:rsidR="00DD3540">
              <w:rPr>
                <w:noProof/>
                <w:webHidden/>
              </w:rPr>
              <w:fldChar w:fldCharType="begin"/>
            </w:r>
            <w:r w:rsidR="00DD3540">
              <w:rPr>
                <w:noProof/>
                <w:webHidden/>
              </w:rPr>
              <w:instrText xml:space="preserve"> PAGEREF _Toc114994451 \h </w:instrText>
            </w:r>
            <w:r w:rsidR="00DD3540">
              <w:rPr>
                <w:noProof/>
                <w:webHidden/>
              </w:rPr>
            </w:r>
            <w:r w:rsidR="00DD3540">
              <w:rPr>
                <w:noProof/>
                <w:webHidden/>
              </w:rPr>
              <w:fldChar w:fldCharType="separate"/>
            </w:r>
            <w:r w:rsidR="00DD3540">
              <w:rPr>
                <w:noProof/>
                <w:webHidden/>
              </w:rPr>
              <w:t>53</w:t>
            </w:r>
            <w:r w:rsidR="00DD3540">
              <w:rPr>
                <w:noProof/>
                <w:webHidden/>
              </w:rPr>
              <w:fldChar w:fldCharType="end"/>
            </w:r>
          </w:hyperlink>
        </w:p>
        <w:p w14:paraId="69A8CCE7" w14:textId="0A76B2DD" w:rsidR="00DD3540" w:rsidRDefault="00000000">
          <w:pPr>
            <w:pStyle w:val="TOC1"/>
            <w:rPr>
              <w:rFonts w:asciiTheme="minorHAnsi" w:eastAsiaTheme="minorEastAsia" w:hAnsiTheme="minorHAnsi" w:cstheme="minorBidi"/>
              <w:sz w:val="22"/>
              <w:szCs w:val="22"/>
              <w:lang w:val="it-IT" w:eastAsia="it-IT"/>
            </w:rPr>
          </w:pPr>
          <w:hyperlink w:anchor="_Toc114994452" w:history="1">
            <w:r w:rsidR="00DD3540" w:rsidRPr="008E777A">
              <w:rPr>
                <w:rStyle w:val="Hyperlink"/>
              </w:rPr>
              <w:t>Annex 1 - MPAI-wide terms and definitions (Normative)</w:t>
            </w:r>
            <w:r w:rsidR="00DD3540">
              <w:rPr>
                <w:webHidden/>
              </w:rPr>
              <w:tab/>
            </w:r>
            <w:r w:rsidR="00DD3540">
              <w:rPr>
                <w:webHidden/>
              </w:rPr>
              <w:fldChar w:fldCharType="begin"/>
            </w:r>
            <w:r w:rsidR="00DD3540">
              <w:rPr>
                <w:webHidden/>
              </w:rPr>
              <w:instrText xml:space="preserve"> PAGEREF _Toc114994452 \h </w:instrText>
            </w:r>
            <w:r w:rsidR="00DD3540">
              <w:rPr>
                <w:webHidden/>
              </w:rPr>
            </w:r>
            <w:r w:rsidR="00DD3540">
              <w:rPr>
                <w:webHidden/>
              </w:rPr>
              <w:fldChar w:fldCharType="separate"/>
            </w:r>
            <w:r w:rsidR="00DD3540">
              <w:rPr>
                <w:webHidden/>
              </w:rPr>
              <w:t>55</w:t>
            </w:r>
            <w:r w:rsidR="00DD3540">
              <w:rPr>
                <w:webHidden/>
              </w:rPr>
              <w:fldChar w:fldCharType="end"/>
            </w:r>
          </w:hyperlink>
        </w:p>
        <w:p w14:paraId="0BC9A1EC" w14:textId="1393D6A6" w:rsidR="00DD3540" w:rsidRDefault="00000000">
          <w:pPr>
            <w:pStyle w:val="TOC1"/>
            <w:rPr>
              <w:rFonts w:asciiTheme="minorHAnsi" w:eastAsiaTheme="minorEastAsia" w:hAnsiTheme="minorHAnsi" w:cstheme="minorBidi"/>
              <w:sz w:val="22"/>
              <w:szCs w:val="22"/>
              <w:lang w:val="it-IT" w:eastAsia="it-IT"/>
            </w:rPr>
          </w:pPr>
          <w:hyperlink w:anchor="_Toc114994453" w:history="1">
            <w:r w:rsidR="00DD3540" w:rsidRPr="008E777A">
              <w:rPr>
                <w:rStyle w:val="Hyperlink"/>
              </w:rPr>
              <w:t>Annex 2 - Notices and Disclaimers Concerning MPAI Standards  (Informative)</w:t>
            </w:r>
            <w:r w:rsidR="00DD3540">
              <w:rPr>
                <w:webHidden/>
              </w:rPr>
              <w:tab/>
            </w:r>
            <w:r w:rsidR="00DD3540">
              <w:rPr>
                <w:webHidden/>
              </w:rPr>
              <w:fldChar w:fldCharType="begin"/>
            </w:r>
            <w:r w:rsidR="00DD3540">
              <w:rPr>
                <w:webHidden/>
              </w:rPr>
              <w:instrText xml:space="preserve"> PAGEREF _Toc114994453 \h </w:instrText>
            </w:r>
            <w:r w:rsidR="00DD3540">
              <w:rPr>
                <w:webHidden/>
              </w:rPr>
            </w:r>
            <w:r w:rsidR="00DD3540">
              <w:rPr>
                <w:webHidden/>
              </w:rPr>
              <w:fldChar w:fldCharType="separate"/>
            </w:r>
            <w:r w:rsidR="00DD3540">
              <w:rPr>
                <w:webHidden/>
              </w:rPr>
              <w:t>58</w:t>
            </w:r>
            <w:r w:rsidR="00DD3540">
              <w:rPr>
                <w:webHidden/>
              </w:rPr>
              <w:fldChar w:fldCharType="end"/>
            </w:r>
          </w:hyperlink>
        </w:p>
        <w:p w14:paraId="515592B5" w14:textId="389FD085" w:rsidR="00DD3540" w:rsidRDefault="00000000">
          <w:pPr>
            <w:pStyle w:val="TOC1"/>
            <w:rPr>
              <w:rFonts w:asciiTheme="minorHAnsi" w:eastAsiaTheme="minorEastAsia" w:hAnsiTheme="minorHAnsi" w:cstheme="minorBidi"/>
              <w:sz w:val="22"/>
              <w:szCs w:val="22"/>
              <w:lang w:val="it-IT" w:eastAsia="it-IT"/>
            </w:rPr>
          </w:pPr>
          <w:hyperlink w:anchor="_Toc114994454" w:history="1">
            <w:r w:rsidR="00DD3540" w:rsidRPr="008E777A">
              <w:rPr>
                <w:rStyle w:val="Hyperlink"/>
              </w:rPr>
              <w:t>Annex 3 - The Governance of the MPAI Ecosystem (Informative)</w:t>
            </w:r>
            <w:r w:rsidR="00DD3540">
              <w:rPr>
                <w:webHidden/>
              </w:rPr>
              <w:tab/>
            </w:r>
            <w:r w:rsidR="00DD3540">
              <w:rPr>
                <w:webHidden/>
              </w:rPr>
              <w:fldChar w:fldCharType="begin"/>
            </w:r>
            <w:r w:rsidR="00DD3540">
              <w:rPr>
                <w:webHidden/>
              </w:rPr>
              <w:instrText xml:space="preserve"> PAGEREF _Toc114994454 \h </w:instrText>
            </w:r>
            <w:r w:rsidR="00DD3540">
              <w:rPr>
                <w:webHidden/>
              </w:rPr>
            </w:r>
            <w:r w:rsidR="00DD3540">
              <w:rPr>
                <w:webHidden/>
              </w:rPr>
              <w:fldChar w:fldCharType="separate"/>
            </w:r>
            <w:r w:rsidR="00DD3540">
              <w:rPr>
                <w:webHidden/>
              </w:rPr>
              <w:t>60</w:t>
            </w:r>
            <w:r w:rsidR="00DD3540">
              <w:rPr>
                <w:webHidden/>
              </w:rPr>
              <w:fldChar w:fldCharType="end"/>
            </w:r>
          </w:hyperlink>
        </w:p>
        <w:p w14:paraId="5AE9F787" w14:textId="69E9032B" w:rsidR="00DD3540" w:rsidRDefault="00000000">
          <w:pPr>
            <w:pStyle w:val="TOC1"/>
            <w:rPr>
              <w:rFonts w:asciiTheme="minorHAnsi" w:eastAsiaTheme="minorEastAsia" w:hAnsiTheme="minorHAnsi" w:cstheme="minorBidi"/>
              <w:sz w:val="22"/>
              <w:szCs w:val="22"/>
              <w:lang w:val="it-IT" w:eastAsia="it-IT"/>
            </w:rPr>
          </w:pPr>
          <w:hyperlink w:anchor="_Toc114994455" w:history="1">
            <w:r w:rsidR="00DD3540" w:rsidRPr="008E777A">
              <w:rPr>
                <w:rStyle w:val="Hyperlink"/>
              </w:rPr>
              <w:t>Annex 4 - – Patent declarations</w:t>
            </w:r>
            <w:r w:rsidR="00DD3540">
              <w:rPr>
                <w:webHidden/>
              </w:rPr>
              <w:tab/>
            </w:r>
            <w:r w:rsidR="00DD3540">
              <w:rPr>
                <w:webHidden/>
              </w:rPr>
              <w:fldChar w:fldCharType="begin"/>
            </w:r>
            <w:r w:rsidR="00DD3540">
              <w:rPr>
                <w:webHidden/>
              </w:rPr>
              <w:instrText xml:space="preserve"> PAGEREF _Toc114994455 \h </w:instrText>
            </w:r>
            <w:r w:rsidR="00DD3540">
              <w:rPr>
                <w:webHidden/>
              </w:rPr>
            </w:r>
            <w:r w:rsidR="00DD3540">
              <w:rPr>
                <w:webHidden/>
              </w:rPr>
              <w:fldChar w:fldCharType="separate"/>
            </w:r>
            <w:r w:rsidR="00DD3540">
              <w:rPr>
                <w:webHidden/>
              </w:rPr>
              <w:t>63</w:t>
            </w:r>
            <w:r w:rsidR="00DD3540">
              <w:rPr>
                <w:webHidden/>
              </w:rPr>
              <w:fldChar w:fldCharType="end"/>
            </w:r>
          </w:hyperlink>
        </w:p>
        <w:p w14:paraId="23C4BB0C" w14:textId="5CC9E4B6" w:rsidR="00B969D1" w:rsidRPr="00AD6D7D" w:rsidRDefault="00B969D1">
          <w:pPr>
            <w:pStyle w:val="TOC1"/>
            <w:rPr>
              <w:rFonts w:asciiTheme="minorHAnsi" w:eastAsiaTheme="minorEastAsia" w:hAnsiTheme="minorHAnsi" w:cstheme="minorBidi"/>
              <w:sz w:val="22"/>
              <w:szCs w:val="22"/>
              <w:lang w:eastAsia="en-GB"/>
            </w:rPr>
          </w:pPr>
          <w:r w:rsidRPr="00AD6D7D">
            <w:rPr>
              <w:rStyle w:val="IndexLink"/>
            </w:rPr>
            <w:fldChar w:fldCharType="end"/>
          </w:r>
        </w:p>
      </w:sdtContent>
    </w:sdt>
    <w:p w14:paraId="4D487E92" w14:textId="77777777" w:rsidR="00B969D1" w:rsidRPr="00AD6D7D" w:rsidRDefault="00B969D1"/>
    <w:p w14:paraId="712C7E41" w14:textId="77777777" w:rsidR="00B969D1" w:rsidRPr="00AD6D7D" w:rsidRDefault="00B969D1" w:rsidP="00B969D1">
      <w:pPr>
        <w:pStyle w:val="Heading1"/>
      </w:pPr>
      <w:bookmarkStart w:id="1" w:name="_Toc80610292"/>
      <w:bookmarkStart w:id="2" w:name="_Ref84795867"/>
      <w:bookmarkStart w:id="3" w:name="_Ref84795880"/>
      <w:bookmarkStart w:id="4" w:name="_Toc85047369"/>
      <w:bookmarkStart w:id="5" w:name="_Toc114994338"/>
      <w:r w:rsidRPr="00AD6D7D">
        <w:t>Introduction (Informative)</w:t>
      </w:r>
      <w:bookmarkEnd w:id="1"/>
      <w:bookmarkEnd w:id="2"/>
      <w:bookmarkEnd w:id="3"/>
      <w:bookmarkEnd w:id="4"/>
      <w:bookmarkEnd w:id="5"/>
    </w:p>
    <w:p w14:paraId="52F46DF0" w14:textId="77777777" w:rsidR="00B969D1" w:rsidRPr="00AD6D7D" w:rsidRDefault="00B969D1">
      <w:pPr>
        <w:jc w:val="both"/>
      </w:pPr>
      <w:r w:rsidRPr="00AD6D7D">
        <w:t xml:space="preserve">In recent years, Artificial Intelligence (AI) and related technologies have been applied to a broad range of applications, have started affecting the lives of millions of people and are expected to do so even more in the future. As digital media standards have positively influenced industry and billions of people, AI-based data coding standards are expected to have a similar positive impact. Indeed, research has shown that data coding with AI-based technologies is generally </w:t>
      </w:r>
      <w:r w:rsidRPr="00AD6D7D">
        <w:rPr>
          <w:i/>
          <w:iCs/>
        </w:rPr>
        <w:t xml:space="preserve">more efficient </w:t>
      </w:r>
      <w:r w:rsidRPr="00AD6D7D">
        <w:t>than with existing technologies for, e.g., compression and feature-based description.</w:t>
      </w:r>
    </w:p>
    <w:p w14:paraId="062A6071" w14:textId="77777777" w:rsidR="00B969D1" w:rsidRPr="00AD6D7D" w:rsidRDefault="00B969D1">
      <w:pPr>
        <w:jc w:val="both"/>
      </w:pPr>
      <w:r w:rsidRPr="00AD6D7D">
        <w:t>However, some AI technologies may carry inherent risks, e.g., in terms of bias toward some classes of users. Therefore, the need for standardisation is more important and urgent than ever.</w:t>
      </w:r>
    </w:p>
    <w:p w14:paraId="22C270C5" w14:textId="77777777" w:rsidR="00B969D1" w:rsidRPr="00AD6D7D" w:rsidRDefault="00B969D1">
      <w:pPr>
        <w:jc w:val="both"/>
      </w:pPr>
      <w:r w:rsidRPr="00AD6D7D">
        <w:t xml:space="preserve">The international, unaffiliated, not-for-profit MPAI – Moving Picture, Audio and Data Coding by Artificial Intelligence Standards Developing Organisation has the mission to develop </w:t>
      </w:r>
      <w:r w:rsidRPr="00AD6D7D">
        <w:rPr>
          <w:i/>
          <w:iCs/>
        </w:rPr>
        <w:t>AI-enabled data coding standards</w:t>
      </w:r>
      <w:r w:rsidRPr="00AD6D7D">
        <w:t>. MPAI Application Standards enable the development of AI-based products, applications, and services.</w:t>
      </w:r>
    </w:p>
    <w:p w14:paraId="186D055E" w14:textId="77777777" w:rsidR="00B969D1" w:rsidRPr="00AD6D7D" w:rsidRDefault="00B969D1">
      <w:pPr>
        <w:jc w:val="both"/>
      </w:pPr>
      <w:r w:rsidRPr="00AD6D7D">
        <w:t xml:space="preserve">As a part of its mission, MPAI has developed standard and operating procedures to enable users of MPAI implementations to make informed decisions about their applicability. Central to this is the notion of Performance, defined as a set of attributes characterising a reliable and trustworthy implementation. </w:t>
      </w:r>
    </w:p>
    <w:p w14:paraId="2973ABC9" w14:textId="77777777" w:rsidR="00B969D1" w:rsidRPr="00AD6D7D" w:rsidRDefault="00B969D1">
      <w:pPr>
        <w:jc w:val="both"/>
      </w:pPr>
      <w:r w:rsidRPr="00AD6D7D">
        <w:t xml:space="preserve">For the aforementioned reasons, to fully achieve the MPAI mission, Technical Specifications will be complemented by an ecosystem designed, created and managed to underpin the life cycle of MPAI standards through the steps of specification, technical testing, assessment of product safety and security, and distribution. </w:t>
      </w:r>
      <w:bookmarkStart w:id="6" w:name="_Hlk88500829"/>
      <w:bookmarkEnd w:id="6"/>
    </w:p>
    <w:p w14:paraId="5592002E" w14:textId="4AEBC4C7" w:rsidR="00B969D1" w:rsidRPr="00AD6D7D" w:rsidRDefault="00B969D1">
      <w:pPr>
        <w:jc w:val="both"/>
      </w:pPr>
      <w:r w:rsidRPr="00AD6D7D">
        <w:t xml:space="preserve">In the following, Terms beginning with a capital letter are defined in </w:t>
      </w:r>
      <w:r w:rsidRPr="00AD6D7D">
        <w:fldChar w:fldCharType="begin"/>
      </w:r>
      <w:r w:rsidRPr="00AD6D7D">
        <w:instrText>REF _Ref80613918 \h</w:instrText>
      </w:r>
      <w:r w:rsidRPr="00AD6D7D">
        <w:fldChar w:fldCharType="separate"/>
      </w:r>
      <w:r w:rsidR="00DD3540" w:rsidRPr="00AD6D7D">
        <w:rPr>
          <w:i/>
          <w:iCs/>
        </w:rPr>
        <w:t xml:space="preserve">Table </w:t>
      </w:r>
      <w:r w:rsidR="00DD3540">
        <w:rPr>
          <w:i/>
          <w:iCs/>
          <w:noProof/>
        </w:rPr>
        <w:t>1</w:t>
      </w:r>
      <w:r w:rsidRPr="00AD6D7D">
        <w:fldChar w:fldCharType="end"/>
      </w:r>
      <w:r w:rsidRPr="00AD6D7D">
        <w:t xml:space="preserve"> if they are specific to this Standard and in </w:t>
      </w:r>
      <w:r w:rsidRPr="00AD6D7D">
        <w:fldChar w:fldCharType="begin"/>
      </w:r>
      <w:r w:rsidRPr="00AD6D7D">
        <w:instrText>REF _Ref79761075 \h</w:instrText>
      </w:r>
      <w:r w:rsidRPr="00AD6D7D">
        <w:fldChar w:fldCharType="separate"/>
      </w:r>
      <w:r w:rsidR="00DD3540" w:rsidRPr="00AD6D7D">
        <w:rPr>
          <w:i/>
          <w:iCs/>
        </w:rPr>
        <w:t xml:space="preserve">Table </w:t>
      </w:r>
      <w:r w:rsidR="00DD3540">
        <w:rPr>
          <w:i/>
          <w:iCs/>
          <w:noProof/>
        </w:rPr>
        <w:t>2</w:t>
      </w:r>
      <w:r w:rsidRPr="00AD6D7D">
        <w:fldChar w:fldCharType="end"/>
      </w:r>
      <w:r w:rsidRPr="00AD6D7D">
        <w:t xml:space="preserve"> if they are common to all MPAI Standards.</w:t>
      </w:r>
    </w:p>
    <w:p w14:paraId="5D1DCD76" w14:textId="6D950DE7" w:rsidR="00B969D1" w:rsidRPr="00AD6D7D" w:rsidRDefault="00B969D1">
      <w:pPr>
        <w:jc w:val="both"/>
      </w:pPr>
      <w:r w:rsidRPr="00AD6D7D">
        <w:t>The MPAI Ecosystem, fully specified in [</w:t>
      </w:r>
      <w:r w:rsidRPr="00AD6D7D">
        <w:fldChar w:fldCharType="begin"/>
      </w:r>
      <w:r w:rsidRPr="00AD6D7D">
        <w:instrText>REF _Ref82452787 \r \h</w:instrText>
      </w:r>
      <w:r w:rsidRPr="00AD6D7D">
        <w:fldChar w:fldCharType="separate"/>
      </w:r>
      <w:r w:rsidR="00DD3540">
        <w:t>1</w:t>
      </w:r>
      <w:r w:rsidRPr="00AD6D7D">
        <w:fldChar w:fldCharType="end"/>
      </w:r>
      <w:r w:rsidRPr="00AD6D7D">
        <w:t xml:space="preserve">], is composed of: </w:t>
      </w:r>
    </w:p>
    <w:p w14:paraId="5B5FFF28" w14:textId="77777777" w:rsidR="00B969D1" w:rsidRPr="00AD6D7D" w:rsidRDefault="00B969D1" w:rsidP="00B969D1">
      <w:pPr>
        <w:pStyle w:val="ListParagraph"/>
        <w:numPr>
          <w:ilvl w:val="0"/>
          <w:numId w:val="38"/>
        </w:numPr>
        <w:jc w:val="both"/>
      </w:pPr>
      <w:r w:rsidRPr="00AD6D7D">
        <w:t>MPAI as a provider of Technical, Conformance and Performance Specifications.</w:t>
      </w:r>
    </w:p>
    <w:p w14:paraId="0CCC92D4" w14:textId="77777777" w:rsidR="00B969D1" w:rsidRPr="00AD6D7D" w:rsidRDefault="00B969D1" w:rsidP="00B969D1">
      <w:pPr>
        <w:pStyle w:val="ListParagraph"/>
        <w:numPr>
          <w:ilvl w:val="0"/>
          <w:numId w:val="38"/>
        </w:numPr>
        <w:jc w:val="both"/>
      </w:pPr>
      <w:r w:rsidRPr="00AD6D7D">
        <w:t>Implementers of MPAI standards.</w:t>
      </w:r>
    </w:p>
    <w:p w14:paraId="1F2974B5" w14:textId="77777777" w:rsidR="00B969D1" w:rsidRPr="00AD6D7D" w:rsidRDefault="00B969D1" w:rsidP="00B969D1">
      <w:pPr>
        <w:pStyle w:val="ListParagraph"/>
        <w:numPr>
          <w:ilvl w:val="0"/>
          <w:numId w:val="38"/>
        </w:numPr>
        <w:jc w:val="both"/>
      </w:pPr>
      <w:r w:rsidRPr="00AD6D7D">
        <w:t>MPAI-appointed Performance Assessors.</w:t>
      </w:r>
    </w:p>
    <w:p w14:paraId="146F053F" w14:textId="77777777" w:rsidR="00B969D1" w:rsidRPr="00AD6D7D" w:rsidRDefault="00B969D1" w:rsidP="00B969D1">
      <w:pPr>
        <w:pStyle w:val="ListParagraph"/>
        <w:numPr>
          <w:ilvl w:val="0"/>
          <w:numId w:val="38"/>
        </w:numPr>
        <w:autoSpaceDN/>
        <w:jc w:val="both"/>
      </w:pPr>
      <w:r w:rsidRPr="00AD6D7D">
        <w:t xml:space="preserve">The MPAI Store which </w:t>
      </w:r>
      <w:r w:rsidRPr="00AD6D7D">
        <w:rPr>
          <w:highlight w:val="yellow"/>
        </w:rPr>
        <w:t>assigns Implementer identifiers (ImplementerID’s) and distributes validated Implementations</w:t>
      </w:r>
      <w:r w:rsidRPr="00AD6D7D">
        <w:t>.</w:t>
      </w:r>
    </w:p>
    <w:p w14:paraId="0228EBED" w14:textId="77777777" w:rsidR="00B969D1" w:rsidRPr="00AD6D7D" w:rsidRDefault="00B969D1">
      <w:pPr>
        <w:jc w:val="both"/>
      </w:pPr>
      <w:r w:rsidRPr="00AD6D7D">
        <w:lastRenderedPageBreak/>
        <w:t>The common infrastructure enabling the implementation of MPAI Application Standards and access to the MPAI Store is the AI Framework (AIF) Standard (MPAI-AIF), specified in this document.</w:t>
      </w:r>
      <w:bookmarkStart w:id="7" w:name="_Hlk88500892"/>
      <w:bookmarkEnd w:id="7"/>
    </w:p>
    <w:p w14:paraId="76EF92C0" w14:textId="693E78FA" w:rsidR="00B969D1" w:rsidRPr="00AD6D7D" w:rsidRDefault="00B969D1">
      <w:pPr>
        <w:jc w:val="both"/>
      </w:pPr>
      <w:r w:rsidRPr="00AD6D7D">
        <w:fldChar w:fldCharType="begin"/>
      </w:r>
      <w:r w:rsidRPr="00AD6D7D">
        <w:instrText>REF _Ref83385730 \h</w:instrText>
      </w:r>
      <w:r w:rsidRPr="00AD6D7D">
        <w:fldChar w:fldCharType="separate"/>
      </w:r>
      <w:r w:rsidR="00DD3540" w:rsidRPr="00AD6D7D">
        <w:rPr>
          <w:i/>
        </w:rPr>
        <w:t xml:space="preserve">Figure </w:t>
      </w:r>
      <w:r w:rsidR="00DD3540">
        <w:rPr>
          <w:i/>
          <w:noProof/>
        </w:rPr>
        <w:t>1</w:t>
      </w:r>
      <w:r w:rsidRPr="00AD6D7D">
        <w:fldChar w:fldCharType="end"/>
      </w:r>
      <w:r w:rsidRPr="00AD6D7D">
        <w:t xml:space="preserve"> </w:t>
      </w:r>
      <w:bookmarkStart w:id="8" w:name="_Hlk88500951"/>
      <w:r w:rsidRPr="00AD6D7D">
        <w:t xml:space="preserve">depicts the MPAI-AIF Reference Model under which Implementations of MPAI Application Standards and user-defined MPAI-AIF conforming applications operate. </w:t>
      </w:r>
    </w:p>
    <w:p w14:paraId="5FDDBDAC" w14:textId="77777777" w:rsidR="00B969D1" w:rsidRPr="00AD6D7D" w:rsidRDefault="00B969D1">
      <w:pPr>
        <w:jc w:val="both"/>
      </w:pPr>
      <w:r w:rsidRPr="00AD6D7D">
        <w:t>An AIF Implementation allows the execution of AI Workflows (AIW), composed of basic processing elements called AI Modules (AIM).</w:t>
      </w:r>
      <w:bookmarkEnd w:id="8"/>
      <w:r w:rsidRPr="00AD6D7D">
        <w:t xml:space="preserve"> </w:t>
      </w:r>
    </w:p>
    <w:p w14:paraId="58C24BDF" w14:textId="77777777" w:rsidR="00B969D1" w:rsidRPr="00AD6D7D" w:rsidRDefault="00B969D1">
      <w:pPr>
        <w:jc w:val="both"/>
      </w:pPr>
    </w:p>
    <w:p w14:paraId="30E5826E" w14:textId="77777777" w:rsidR="00B969D1" w:rsidRPr="00AD6D7D" w:rsidRDefault="00000000">
      <w:pPr>
        <w:jc w:val="center"/>
      </w:pPr>
      <w:r>
        <w:pict w14:anchorId="18ADDC41">
          <v:shape id="_x0000_tole_rId7" o:spid="_x0000_s1027" type="#_x0000_t75" style="position:absolute;left:0;text-align:left;margin-left:0;margin-top:0;width:50pt;height:50pt;z-index:251660288;visibility:hidden">
            <o:lock v:ext="edit" selection="t"/>
          </v:shape>
        </w:pict>
      </w:r>
      <w:r w:rsidR="00B969D1" w:rsidRPr="00AD6D7D">
        <w:rPr>
          <w:noProof/>
        </w:rPr>
        <w:drawing>
          <wp:inline distT="0" distB="0" distL="0" distR="0" wp14:anchorId="5F5B9EA9" wp14:editId="58E2B0E7">
            <wp:extent cx="4725600" cy="2272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7753" cy="2277873"/>
                    </a:xfrm>
                    <a:prstGeom prst="rect">
                      <a:avLst/>
                    </a:prstGeom>
                    <a:noFill/>
                    <a:ln>
                      <a:noFill/>
                    </a:ln>
                  </pic:spPr>
                </pic:pic>
              </a:graphicData>
            </a:graphic>
          </wp:inline>
        </w:drawing>
      </w:r>
    </w:p>
    <w:p w14:paraId="6FC97652" w14:textId="21F2FF2E" w:rsidR="00B969D1" w:rsidRPr="00AD6D7D" w:rsidRDefault="00B969D1">
      <w:pPr>
        <w:jc w:val="center"/>
      </w:pPr>
      <w:bookmarkStart w:id="9" w:name="_Ref83385730"/>
      <w:r w:rsidRPr="00AD6D7D">
        <w:rPr>
          <w:i/>
        </w:rPr>
        <w:t xml:space="preserve">Figure </w:t>
      </w:r>
      <w:r w:rsidRPr="00AD6D7D">
        <w:rPr>
          <w:i/>
        </w:rPr>
        <w:fldChar w:fldCharType="begin"/>
      </w:r>
      <w:r w:rsidRPr="00AD6D7D">
        <w:rPr>
          <w:i/>
        </w:rPr>
        <w:instrText>SEQ Figure \* ARABIC</w:instrText>
      </w:r>
      <w:r w:rsidRPr="00AD6D7D">
        <w:rPr>
          <w:i/>
        </w:rPr>
        <w:fldChar w:fldCharType="separate"/>
      </w:r>
      <w:r w:rsidR="00DD3540">
        <w:rPr>
          <w:i/>
          <w:noProof/>
        </w:rPr>
        <w:t>1</w:t>
      </w:r>
      <w:r w:rsidRPr="00AD6D7D">
        <w:rPr>
          <w:i/>
        </w:rPr>
        <w:fldChar w:fldCharType="end"/>
      </w:r>
      <w:bookmarkEnd w:id="9"/>
      <w:r w:rsidRPr="00AD6D7D">
        <w:rPr>
          <w:i/>
        </w:rPr>
        <w:t xml:space="preserve"> – The AI Framework (AIF) Reference Model and its Components</w:t>
      </w:r>
    </w:p>
    <w:p w14:paraId="1ECD291E" w14:textId="77777777" w:rsidR="00B969D1" w:rsidRPr="00AD6D7D" w:rsidRDefault="00B969D1">
      <w:pPr>
        <w:jc w:val="both"/>
      </w:pPr>
    </w:p>
    <w:p w14:paraId="3FAF2B28" w14:textId="77777777" w:rsidR="00B969D1" w:rsidRPr="00AD6D7D" w:rsidRDefault="00B969D1">
      <w:pPr>
        <w:jc w:val="both"/>
      </w:pPr>
      <w:r w:rsidRPr="00AD6D7D">
        <w:t>MPAI Application Standards normatively specify the Syntax and Semantics of the input and output data and the Function of the AIW and the AIMs, and the Connections between and among the AIMs of an AIW.</w:t>
      </w:r>
      <w:bookmarkStart w:id="10" w:name="_Hlk83385778"/>
      <w:bookmarkEnd w:id="10"/>
    </w:p>
    <w:p w14:paraId="3E176D68" w14:textId="77777777" w:rsidR="00B969D1" w:rsidRPr="00AD6D7D" w:rsidRDefault="00B969D1">
      <w:pPr>
        <w:jc w:val="both"/>
      </w:pPr>
      <w:r w:rsidRPr="00AD6D7D">
        <w:t>An AIM is defined by its Function and data, but not by its internal architecture, which may be based on AI or data processing, and implemented in software, hardware or hybrid software and hardware technologies.</w:t>
      </w:r>
    </w:p>
    <w:p w14:paraId="23CCFA63" w14:textId="77777777" w:rsidR="00B969D1" w:rsidRPr="00AD6D7D" w:rsidRDefault="00B969D1">
      <w:pPr>
        <w:jc w:val="both"/>
      </w:pPr>
      <w:r w:rsidRPr="00AD6D7D">
        <w:t>MPAI defines Interoperability as the ability to replace an AIW or an AIM Implementation with a functionally equivalent Implementation. MPAI also defines 3 Interoperability Levels of an AIW that executes an AIW. The AIW may have 3 Levels:</w:t>
      </w:r>
    </w:p>
    <w:p w14:paraId="09AE6602" w14:textId="77777777" w:rsidR="00B969D1" w:rsidRPr="00AD6D7D" w:rsidRDefault="00B969D1">
      <w:pPr>
        <w:jc w:val="both"/>
      </w:pPr>
      <w:r w:rsidRPr="00AD6D7D">
        <w:rPr>
          <w:i/>
          <w:iCs/>
        </w:rPr>
        <w:t xml:space="preserve">Level 1 – </w:t>
      </w:r>
      <w:r w:rsidRPr="00AD6D7D">
        <w:t>Implementer-specific and satisfying the MPAI-AIF Standard.</w:t>
      </w:r>
    </w:p>
    <w:p w14:paraId="028C1D7E" w14:textId="77777777" w:rsidR="00B969D1" w:rsidRPr="00AD6D7D" w:rsidRDefault="00B969D1">
      <w:pPr>
        <w:jc w:val="both"/>
      </w:pPr>
      <w:r w:rsidRPr="00AD6D7D">
        <w:rPr>
          <w:i/>
          <w:iCs/>
        </w:rPr>
        <w:t xml:space="preserve">Level 2 – </w:t>
      </w:r>
      <w:r w:rsidRPr="00AD6D7D">
        <w:t>Specified by an MPAI Application Standard.</w:t>
      </w:r>
    </w:p>
    <w:p w14:paraId="5454182E" w14:textId="77777777" w:rsidR="00B969D1" w:rsidRPr="00AD6D7D" w:rsidRDefault="00B969D1">
      <w:pPr>
        <w:jc w:val="both"/>
      </w:pPr>
      <w:r w:rsidRPr="00AD6D7D">
        <w:rPr>
          <w:i/>
          <w:iCs/>
        </w:rPr>
        <w:t xml:space="preserve">Level 3 – </w:t>
      </w:r>
      <w:r w:rsidRPr="00AD6D7D">
        <w:t>Specified by an MPAI Application Standard and certified by a Performance Assessor.</w:t>
      </w:r>
    </w:p>
    <w:p w14:paraId="39307966" w14:textId="77777777" w:rsidR="00B969D1" w:rsidRPr="00AD6D7D" w:rsidRDefault="00B969D1">
      <w:pPr>
        <w:jc w:val="both"/>
      </w:pPr>
      <w:r w:rsidRPr="00AD6D7D">
        <w:t xml:space="preserve">MPAI offers Users access to the promised benefits of AI with a guarantee of increased transparency, trust and reliability as the Interoperability Level of an Implementation moves from 1 to 3. </w:t>
      </w:r>
      <w:bookmarkStart w:id="11" w:name="_Hlk82334775"/>
      <w:r w:rsidRPr="00AD6D7D">
        <w:t>Additional information on Interoperability Levels is provided in Annex 3.</w:t>
      </w:r>
      <w:bookmarkStart w:id="12" w:name="_Hlk86575807"/>
      <w:bookmarkStart w:id="13" w:name="_Hlk80607885"/>
      <w:bookmarkStart w:id="14" w:name="_Hlk88500975"/>
      <w:bookmarkEnd w:id="11"/>
      <w:bookmarkEnd w:id="12"/>
      <w:bookmarkEnd w:id="13"/>
      <w:bookmarkEnd w:id="14"/>
    </w:p>
    <w:p w14:paraId="13AE22FC" w14:textId="77777777" w:rsidR="00B969D1" w:rsidRPr="00AD6D7D" w:rsidRDefault="00B969D1"/>
    <w:p w14:paraId="1A80EABA" w14:textId="77777777" w:rsidR="00B969D1" w:rsidRPr="00AD6D7D" w:rsidRDefault="00B969D1" w:rsidP="00B969D1">
      <w:pPr>
        <w:pStyle w:val="Heading1"/>
      </w:pPr>
      <w:bookmarkStart w:id="15" w:name="_Toc85047370"/>
      <w:bookmarkStart w:id="16" w:name="_Toc114994339"/>
      <w:r w:rsidRPr="00AD6D7D">
        <w:t>Scope (Normative)</w:t>
      </w:r>
      <w:bookmarkEnd w:id="15"/>
      <w:bookmarkEnd w:id="16"/>
    </w:p>
    <w:p w14:paraId="5EB9987E" w14:textId="77777777" w:rsidR="00B969D1" w:rsidRPr="00AD6D7D" w:rsidRDefault="00B969D1">
      <w:pPr>
        <w:jc w:val="both"/>
      </w:pPr>
      <w:r w:rsidRPr="00AD6D7D">
        <w:t xml:space="preserve">The MPAI </w:t>
      </w:r>
      <w:r w:rsidRPr="00AD6D7D">
        <w:rPr>
          <w:i/>
          <w:iCs/>
        </w:rPr>
        <w:t>AI Framework</w:t>
      </w:r>
      <w:r w:rsidRPr="00AD6D7D">
        <w:t xml:space="preserve"> (MPAI-AIF) Technical Specification specifies the architecture, interfaces, protocols and Application Programming Interfaces (API) of an AI Framework (AI specially designed for execution of AI-based implementations, but also suitable for mixed AI and traditional data processing workflows.</w:t>
      </w:r>
    </w:p>
    <w:p w14:paraId="111BF916" w14:textId="77777777" w:rsidR="00B969D1" w:rsidRPr="00AD6D7D" w:rsidRDefault="00B969D1">
      <w:pPr>
        <w:jc w:val="both"/>
      </w:pPr>
      <w:r w:rsidRPr="00AD6D7D">
        <w:t>MPAI-AIF possesses the following main features:</w:t>
      </w:r>
    </w:p>
    <w:p w14:paraId="792F7643" w14:textId="77777777" w:rsidR="00B969D1" w:rsidRPr="00AD6D7D" w:rsidRDefault="00B969D1" w:rsidP="00B969D1">
      <w:pPr>
        <w:pStyle w:val="ListParagraph"/>
        <w:numPr>
          <w:ilvl w:val="0"/>
          <w:numId w:val="34"/>
        </w:numPr>
        <w:jc w:val="both"/>
      </w:pPr>
      <w:r w:rsidRPr="00AD6D7D">
        <w:t>Independent of the Operating System.</w:t>
      </w:r>
    </w:p>
    <w:p w14:paraId="2CD8EE2A" w14:textId="77777777" w:rsidR="00B969D1" w:rsidRPr="00AD6D7D" w:rsidRDefault="00B969D1" w:rsidP="00B969D1">
      <w:pPr>
        <w:pStyle w:val="ListParagraph"/>
        <w:numPr>
          <w:ilvl w:val="0"/>
          <w:numId w:val="34"/>
        </w:numPr>
        <w:jc w:val="both"/>
      </w:pPr>
      <w:r w:rsidRPr="00AD6D7D">
        <w:t>Component-based modular architecture with specified interfaces.</w:t>
      </w:r>
    </w:p>
    <w:p w14:paraId="1935849F" w14:textId="77777777" w:rsidR="00B969D1" w:rsidRPr="00AD6D7D" w:rsidRDefault="00B969D1" w:rsidP="00B969D1">
      <w:pPr>
        <w:pStyle w:val="ListParagraph"/>
        <w:numPr>
          <w:ilvl w:val="0"/>
          <w:numId w:val="34"/>
        </w:numPr>
        <w:jc w:val="both"/>
      </w:pPr>
      <w:r w:rsidRPr="00AD6D7D">
        <w:t>Interfaces encapsulate Components to abstract them from the development environment.</w:t>
      </w:r>
    </w:p>
    <w:p w14:paraId="352D868D" w14:textId="77777777" w:rsidR="00B969D1" w:rsidRPr="00AD6D7D" w:rsidRDefault="00B969D1" w:rsidP="00B969D1">
      <w:pPr>
        <w:pStyle w:val="ListParagraph"/>
        <w:numPr>
          <w:ilvl w:val="0"/>
          <w:numId w:val="34"/>
        </w:numPr>
        <w:jc w:val="both"/>
      </w:pPr>
      <w:r w:rsidRPr="00AD6D7D">
        <w:t>Interface with the MPAI Store enables access to validated Components.</w:t>
      </w:r>
    </w:p>
    <w:p w14:paraId="2E8FB14E" w14:textId="77777777" w:rsidR="00B969D1" w:rsidRPr="00AD6D7D" w:rsidRDefault="00B969D1" w:rsidP="00B969D1">
      <w:pPr>
        <w:pStyle w:val="ListParagraph"/>
        <w:numPr>
          <w:ilvl w:val="0"/>
          <w:numId w:val="34"/>
        </w:numPr>
        <w:jc w:val="both"/>
      </w:pPr>
      <w:r w:rsidRPr="00AD6D7D">
        <w:lastRenderedPageBreak/>
        <w:t>Component can be Implemented as:</w:t>
      </w:r>
    </w:p>
    <w:p w14:paraId="5991CE42" w14:textId="77777777" w:rsidR="00B969D1" w:rsidRPr="00AD6D7D" w:rsidRDefault="00B969D1" w:rsidP="00B969D1">
      <w:pPr>
        <w:pStyle w:val="ListParagraph"/>
        <w:numPr>
          <w:ilvl w:val="1"/>
          <w:numId w:val="34"/>
        </w:numPr>
        <w:jc w:val="both"/>
      </w:pPr>
      <w:r w:rsidRPr="00AD6D7D">
        <w:t>Software only, from MCUs to HPC.</w:t>
      </w:r>
    </w:p>
    <w:p w14:paraId="49A29A69" w14:textId="77777777" w:rsidR="00B969D1" w:rsidRPr="00AD6D7D" w:rsidRDefault="00B969D1" w:rsidP="00B969D1">
      <w:pPr>
        <w:pStyle w:val="ListParagraph"/>
        <w:numPr>
          <w:ilvl w:val="1"/>
          <w:numId w:val="34"/>
        </w:numPr>
        <w:jc w:val="both"/>
      </w:pPr>
      <w:r w:rsidRPr="00AD6D7D">
        <w:t>Hardware only.</w:t>
      </w:r>
    </w:p>
    <w:p w14:paraId="7E0A7F37" w14:textId="77777777" w:rsidR="00B969D1" w:rsidRPr="00AD6D7D" w:rsidRDefault="00B969D1" w:rsidP="00B969D1">
      <w:pPr>
        <w:pStyle w:val="ListParagraph"/>
        <w:numPr>
          <w:ilvl w:val="1"/>
          <w:numId w:val="34"/>
        </w:numPr>
        <w:jc w:val="both"/>
      </w:pPr>
      <w:r w:rsidRPr="00AD6D7D">
        <w:t>Hybrid hardware-software.</w:t>
      </w:r>
    </w:p>
    <w:p w14:paraId="73BF4F59" w14:textId="77777777" w:rsidR="00B969D1" w:rsidRPr="00AD6D7D" w:rsidRDefault="00B969D1" w:rsidP="00B969D1">
      <w:pPr>
        <w:pStyle w:val="ListParagraph"/>
        <w:numPr>
          <w:ilvl w:val="0"/>
          <w:numId w:val="34"/>
        </w:numPr>
        <w:jc w:val="both"/>
      </w:pPr>
      <w:r w:rsidRPr="00AD6D7D">
        <w:t>Component system features are:</w:t>
      </w:r>
    </w:p>
    <w:p w14:paraId="0D53F89B" w14:textId="3F3612F1" w:rsidR="00B969D1" w:rsidRPr="00AD6D7D" w:rsidRDefault="00B969D1" w:rsidP="00B969D1">
      <w:pPr>
        <w:pStyle w:val="ListParagraph"/>
        <w:numPr>
          <w:ilvl w:val="1"/>
          <w:numId w:val="34"/>
        </w:numPr>
        <w:jc w:val="both"/>
      </w:pPr>
      <w:r w:rsidRPr="00AD6D7D">
        <w:t>Execution in local and distributed Zero-Trust architectures [</w:t>
      </w:r>
      <w:r w:rsidRPr="00AD6D7D">
        <w:fldChar w:fldCharType="begin"/>
      </w:r>
      <w:r w:rsidRPr="00AD6D7D">
        <w:instrText>REF _Ref86514304 \r \h</w:instrText>
      </w:r>
      <w:r w:rsidRPr="00AD6D7D">
        <w:fldChar w:fldCharType="separate"/>
      </w:r>
      <w:r w:rsidR="00DD3540">
        <w:t>14</w:t>
      </w:r>
      <w:r w:rsidRPr="00AD6D7D">
        <w:fldChar w:fldCharType="end"/>
      </w:r>
      <w:r w:rsidRPr="00AD6D7D">
        <w:t>].</w:t>
      </w:r>
    </w:p>
    <w:p w14:paraId="6974FBBE" w14:textId="77777777" w:rsidR="00B969D1" w:rsidRPr="00AD6D7D" w:rsidRDefault="00B969D1" w:rsidP="00B969D1">
      <w:pPr>
        <w:pStyle w:val="ListParagraph"/>
        <w:numPr>
          <w:ilvl w:val="1"/>
          <w:numId w:val="34"/>
        </w:numPr>
        <w:jc w:val="both"/>
      </w:pPr>
      <w:r w:rsidRPr="00AD6D7D">
        <w:t>Possibility to interact with other Implementations operating in proximity.</w:t>
      </w:r>
    </w:p>
    <w:p w14:paraId="47EA9305" w14:textId="77777777" w:rsidR="00B969D1" w:rsidRPr="00AD6D7D" w:rsidRDefault="00B969D1" w:rsidP="00B969D1">
      <w:pPr>
        <w:pStyle w:val="ListParagraph"/>
        <w:numPr>
          <w:ilvl w:val="1"/>
          <w:numId w:val="34"/>
        </w:numPr>
        <w:jc w:val="both"/>
      </w:pPr>
      <w:r w:rsidRPr="00AD6D7D">
        <w:t>Direct support to Machine Learning functionalities.</w:t>
      </w:r>
      <w:bookmarkStart w:id="17" w:name="_Hlk86953975"/>
      <w:bookmarkStart w:id="18" w:name="_Hlk84695281"/>
      <w:bookmarkEnd w:id="17"/>
      <w:bookmarkEnd w:id="18"/>
    </w:p>
    <w:p w14:paraId="0D170F58" w14:textId="77777777" w:rsidR="00B969D1" w:rsidRPr="00AD6D7D" w:rsidRDefault="00B969D1">
      <w:pPr>
        <w:jc w:val="both"/>
      </w:pPr>
      <w:r w:rsidRPr="00AD6D7D">
        <w:t xml:space="preserve">The current version of the MPAI-AIF Technical Specification has been developed by the MPAI AI Framework Development Committee (AIF-DC). </w:t>
      </w:r>
      <w:bookmarkStart w:id="19" w:name="_Hlk86576156"/>
      <w:r w:rsidRPr="00AD6D7D">
        <w:t>Future Versions may revise and/or extend the Scope of the Standard.</w:t>
      </w:r>
      <w:bookmarkEnd w:id="19"/>
    </w:p>
    <w:p w14:paraId="48B4655B" w14:textId="77777777" w:rsidR="00B969D1" w:rsidRPr="00AD6D7D" w:rsidRDefault="00B969D1"/>
    <w:p w14:paraId="4BA12B5A" w14:textId="77777777" w:rsidR="00B969D1" w:rsidRPr="00AD6D7D" w:rsidRDefault="00B969D1" w:rsidP="00B969D1">
      <w:pPr>
        <w:pStyle w:val="Heading1"/>
      </w:pPr>
      <w:bookmarkStart w:id="20" w:name="_Toc85047371"/>
      <w:bookmarkStart w:id="21" w:name="_Toc80610301"/>
      <w:bookmarkStart w:id="22" w:name="_Toc114994340"/>
      <w:r w:rsidRPr="00AD6D7D">
        <w:t>Terms and definitions (Normative)</w:t>
      </w:r>
      <w:bookmarkEnd w:id="20"/>
      <w:bookmarkEnd w:id="21"/>
      <w:bookmarkEnd w:id="22"/>
    </w:p>
    <w:p w14:paraId="0108E6A1" w14:textId="595CDCBC" w:rsidR="00B969D1" w:rsidRPr="00AD6D7D" w:rsidRDefault="00B969D1">
      <w:pPr>
        <w:jc w:val="both"/>
        <w:rPr>
          <w:i/>
        </w:rPr>
      </w:pPr>
      <w:r w:rsidRPr="00AD6D7D">
        <w:t>The Terms used in this standard whose first letter is capital are defined in</w:t>
      </w:r>
      <w:r w:rsidRPr="00AD6D7D">
        <w:rPr>
          <w:i/>
        </w:rPr>
        <w:t xml:space="preserve"> Table 1.</w:t>
      </w:r>
      <w:r w:rsidRPr="00AD6D7D">
        <w:rPr>
          <w:iCs/>
        </w:rPr>
        <w:t xml:space="preserve"> The Terms of MPAI-wide applicability are defined in </w:t>
      </w:r>
      <w:r w:rsidRPr="00AD6D7D">
        <w:rPr>
          <w:iCs/>
        </w:rPr>
        <w:fldChar w:fldCharType="begin"/>
      </w:r>
      <w:r w:rsidRPr="00AD6D7D">
        <w:rPr>
          <w:iCs/>
        </w:rPr>
        <w:instrText>REF _Ref80613918 \h</w:instrText>
      </w:r>
      <w:r w:rsidRPr="00AD6D7D">
        <w:rPr>
          <w:iCs/>
        </w:rPr>
      </w:r>
      <w:r w:rsidRPr="00AD6D7D">
        <w:rPr>
          <w:iCs/>
        </w:rPr>
        <w:fldChar w:fldCharType="separate"/>
      </w:r>
      <w:r w:rsidR="00DD3540" w:rsidRPr="00AD6D7D">
        <w:rPr>
          <w:i/>
          <w:iCs/>
        </w:rPr>
        <w:t xml:space="preserve">Table </w:t>
      </w:r>
      <w:r w:rsidR="00DD3540">
        <w:rPr>
          <w:i/>
          <w:iCs/>
          <w:noProof/>
        </w:rPr>
        <w:t>1</w:t>
      </w:r>
      <w:r w:rsidRPr="00AD6D7D">
        <w:rPr>
          <w:iCs/>
        </w:rPr>
        <w:fldChar w:fldCharType="end"/>
      </w:r>
      <w:r w:rsidRPr="00AD6D7D">
        <w:rPr>
          <w:iCs/>
        </w:rPr>
        <w:t>.</w:t>
      </w:r>
    </w:p>
    <w:p w14:paraId="4D84542D" w14:textId="77777777" w:rsidR="00B969D1" w:rsidRPr="00AD6D7D" w:rsidRDefault="00B969D1">
      <w:pPr>
        <w:jc w:val="center"/>
        <w:rPr>
          <w:i/>
        </w:rPr>
      </w:pPr>
    </w:p>
    <w:p w14:paraId="689E2A33" w14:textId="470ADE81" w:rsidR="00B969D1" w:rsidRPr="00AD6D7D" w:rsidRDefault="00B969D1">
      <w:pPr>
        <w:jc w:val="center"/>
        <w:rPr>
          <w:i/>
        </w:rPr>
      </w:pPr>
      <w:bookmarkStart w:id="23" w:name="_heading=h.z337ya"/>
      <w:bookmarkStart w:id="24" w:name="_Ref80613918"/>
      <w:bookmarkStart w:id="25" w:name="_Ref83658323"/>
      <w:bookmarkEnd w:id="23"/>
      <w:r w:rsidRPr="00AD6D7D">
        <w:rPr>
          <w:i/>
          <w:iCs/>
        </w:rPr>
        <w:t xml:space="preserve">Table </w:t>
      </w:r>
      <w:r w:rsidRPr="00AD6D7D">
        <w:rPr>
          <w:i/>
          <w:iCs/>
        </w:rPr>
        <w:fldChar w:fldCharType="begin"/>
      </w:r>
      <w:r w:rsidRPr="00AD6D7D">
        <w:rPr>
          <w:i/>
          <w:iCs/>
        </w:rPr>
        <w:instrText>SEQ Table \* ARABIC</w:instrText>
      </w:r>
      <w:r w:rsidRPr="00AD6D7D">
        <w:rPr>
          <w:i/>
          <w:iCs/>
        </w:rPr>
        <w:fldChar w:fldCharType="separate"/>
      </w:r>
      <w:r w:rsidR="00DD3540">
        <w:rPr>
          <w:i/>
          <w:iCs/>
          <w:noProof/>
        </w:rPr>
        <w:t>1</w:t>
      </w:r>
      <w:r w:rsidRPr="00AD6D7D">
        <w:rPr>
          <w:i/>
          <w:iCs/>
        </w:rPr>
        <w:fldChar w:fldCharType="end"/>
      </w:r>
      <w:bookmarkEnd w:id="24"/>
      <w:r w:rsidRPr="00AD6D7D">
        <w:rPr>
          <w:i/>
          <w:iCs/>
        </w:rPr>
        <w:t xml:space="preserve"> – </w:t>
      </w:r>
      <w:r w:rsidRPr="00AD6D7D">
        <w:rPr>
          <w:i/>
        </w:rPr>
        <w:t>MPAI-AIF Terms</w:t>
      </w:r>
      <w:bookmarkEnd w:id="25"/>
    </w:p>
    <w:p w14:paraId="16C5C264" w14:textId="77777777" w:rsidR="00B969D1" w:rsidRPr="00AD6D7D" w:rsidRDefault="00B969D1"/>
    <w:tbl>
      <w:tblPr>
        <w:tblW w:w="9345" w:type="dxa"/>
        <w:jc w:val="center"/>
        <w:tblLayout w:type="fixed"/>
        <w:tblLook w:val="0400" w:firstRow="0" w:lastRow="0" w:firstColumn="0" w:lastColumn="0" w:noHBand="0" w:noVBand="1"/>
      </w:tblPr>
      <w:tblGrid>
        <w:gridCol w:w="2125"/>
        <w:gridCol w:w="7220"/>
      </w:tblGrid>
      <w:tr w:rsidR="00B969D1" w:rsidRPr="00AD6D7D" w14:paraId="14D9E2EA" w14:textId="77777777">
        <w:trPr>
          <w:jc w:val="center"/>
        </w:trPr>
        <w:tc>
          <w:tcPr>
            <w:tcW w:w="2125" w:type="dxa"/>
            <w:tcBorders>
              <w:top w:val="single" w:sz="4" w:space="0" w:color="000000"/>
              <w:left w:val="single" w:sz="4" w:space="0" w:color="000000"/>
              <w:bottom w:val="single" w:sz="4" w:space="0" w:color="000000"/>
              <w:right w:val="single" w:sz="4" w:space="0" w:color="000000"/>
            </w:tcBorders>
          </w:tcPr>
          <w:p w14:paraId="3BBF4454" w14:textId="77777777" w:rsidR="00B969D1" w:rsidRPr="00AD6D7D" w:rsidRDefault="00B969D1">
            <w:pPr>
              <w:widowControl w:val="0"/>
              <w:jc w:val="center"/>
              <w:rPr>
                <w:b/>
              </w:rPr>
            </w:pPr>
            <w:r w:rsidRPr="00AD6D7D">
              <w:rPr>
                <w:b/>
              </w:rPr>
              <w:t>Term</w:t>
            </w:r>
          </w:p>
        </w:tc>
        <w:tc>
          <w:tcPr>
            <w:tcW w:w="7219" w:type="dxa"/>
            <w:tcBorders>
              <w:top w:val="single" w:sz="4" w:space="0" w:color="000000"/>
              <w:left w:val="single" w:sz="4" w:space="0" w:color="000000"/>
              <w:bottom w:val="single" w:sz="4" w:space="0" w:color="000000"/>
              <w:right w:val="single" w:sz="4" w:space="0" w:color="000000"/>
            </w:tcBorders>
          </w:tcPr>
          <w:p w14:paraId="33AD27BA" w14:textId="77777777" w:rsidR="00B969D1" w:rsidRPr="00AD6D7D" w:rsidRDefault="00B969D1">
            <w:pPr>
              <w:widowControl w:val="0"/>
              <w:jc w:val="center"/>
              <w:rPr>
                <w:b/>
              </w:rPr>
            </w:pPr>
            <w:r w:rsidRPr="00AD6D7D">
              <w:rPr>
                <w:b/>
              </w:rPr>
              <w:t>Definition</w:t>
            </w:r>
          </w:p>
        </w:tc>
      </w:tr>
      <w:tr w:rsidR="00B969D1" w:rsidRPr="00AD6D7D" w14:paraId="65757598" w14:textId="77777777">
        <w:trPr>
          <w:jc w:val="center"/>
        </w:trPr>
        <w:tc>
          <w:tcPr>
            <w:tcW w:w="2125" w:type="dxa"/>
            <w:tcBorders>
              <w:top w:val="single" w:sz="4" w:space="0" w:color="000000"/>
              <w:left w:val="single" w:sz="4" w:space="0" w:color="000000"/>
              <w:bottom w:val="single" w:sz="4" w:space="0" w:color="000000"/>
              <w:right w:val="single" w:sz="4" w:space="0" w:color="000000"/>
            </w:tcBorders>
          </w:tcPr>
          <w:p w14:paraId="05E2E468" w14:textId="77777777" w:rsidR="00B969D1" w:rsidRPr="00AD6D7D" w:rsidRDefault="00B969D1">
            <w:pPr>
              <w:widowControl w:val="0"/>
            </w:pPr>
            <w:r w:rsidRPr="00AD6D7D">
              <w:t>Access</w:t>
            </w:r>
          </w:p>
        </w:tc>
        <w:tc>
          <w:tcPr>
            <w:tcW w:w="7219" w:type="dxa"/>
            <w:tcBorders>
              <w:top w:val="single" w:sz="4" w:space="0" w:color="000000"/>
              <w:left w:val="single" w:sz="4" w:space="0" w:color="000000"/>
              <w:bottom w:val="single" w:sz="4" w:space="0" w:color="000000"/>
              <w:right w:val="single" w:sz="4" w:space="0" w:color="000000"/>
            </w:tcBorders>
          </w:tcPr>
          <w:p w14:paraId="6C612280" w14:textId="77777777" w:rsidR="00B969D1" w:rsidRPr="00AD6D7D" w:rsidRDefault="00B969D1">
            <w:pPr>
              <w:widowControl w:val="0"/>
              <w:jc w:val="both"/>
            </w:pPr>
            <w:r w:rsidRPr="00AD6D7D">
              <w:t>Static or slowly changing data that are required by an application such as domain knowledge data, data models, etc.</w:t>
            </w:r>
          </w:p>
        </w:tc>
      </w:tr>
      <w:tr w:rsidR="00B969D1" w:rsidRPr="00AD6D7D" w14:paraId="779DA368" w14:textId="77777777">
        <w:trPr>
          <w:jc w:val="center"/>
        </w:trPr>
        <w:tc>
          <w:tcPr>
            <w:tcW w:w="2125" w:type="dxa"/>
            <w:tcBorders>
              <w:top w:val="single" w:sz="4" w:space="0" w:color="000000"/>
              <w:left w:val="single" w:sz="4" w:space="0" w:color="000000"/>
              <w:bottom w:val="single" w:sz="4" w:space="0" w:color="000000"/>
              <w:right w:val="single" w:sz="4" w:space="0" w:color="000000"/>
            </w:tcBorders>
          </w:tcPr>
          <w:p w14:paraId="662D340A" w14:textId="77777777" w:rsidR="00B969D1" w:rsidRPr="00AD6D7D" w:rsidRDefault="00B969D1">
            <w:pPr>
              <w:widowControl w:val="0"/>
            </w:pPr>
            <w:r w:rsidRPr="00AD6D7D">
              <w:t>AI Framework (AIF)</w:t>
            </w:r>
          </w:p>
        </w:tc>
        <w:tc>
          <w:tcPr>
            <w:tcW w:w="7219" w:type="dxa"/>
            <w:tcBorders>
              <w:top w:val="single" w:sz="4" w:space="0" w:color="000000"/>
              <w:left w:val="single" w:sz="4" w:space="0" w:color="000000"/>
              <w:bottom w:val="single" w:sz="4" w:space="0" w:color="000000"/>
              <w:right w:val="single" w:sz="4" w:space="0" w:color="000000"/>
            </w:tcBorders>
          </w:tcPr>
          <w:p w14:paraId="6F324C15" w14:textId="77777777" w:rsidR="00B969D1" w:rsidRPr="00AD6D7D" w:rsidRDefault="00B969D1">
            <w:pPr>
              <w:widowControl w:val="0"/>
              <w:jc w:val="both"/>
            </w:pPr>
            <w:r w:rsidRPr="00AD6D7D">
              <w:t>The environment where AIWs are executed.</w:t>
            </w:r>
          </w:p>
        </w:tc>
      </w:tr>
      <w:tr w:rsidR="00B969D1" w:rsidRPr="00AD6D7D" w14:paraId="5D818446" w14:textId="77777777">
        <w:trPr>
          <w:jc w:val="center"/>
        </w:trPr>
        <w:tc>
          <w:tcPr>
            <w:tcW w:w="2125" w:type="dxa"/>
            <w:tcBorders>
              <w:top w:val="single" w:sz="4" w:space="0" w:color="000000"/>
              <w:left w:val="single" w:sz="4" w:space="0" w:color="000000"/>
              <w:bottom w:val="single" w:sz="4" w:space="0" w:color="000000"/>
              <w:right w:val="single" w:sz="4" w:space="0" w:color="000000"/>
            </w:tcBorders>
          </w:tcPr>
          <w:p w14:paraId="7592CEA1" w14:textId="77777777" w:rsidR="00B969D1" w:rsidRPr="00AD6D7D" w:rsidRDefault="00B969D1">
            <w:pPr>
              <w:widowControl w:val="0"/>
            </w:pPr>
            <w:r w:rsidRPr="00AD6D7D">
              <w:t>AI Module (AIM)</w:t>
            </w:r>
          </w:p>
        </w:tc>
        <w:tc>
          <w:tcPr>
            <w:tcW w:w="7219" w:type="dxa"/>
            <w:tcBorders>
              <w:top w:val="single" w:sz="4" w:space="0" w:color="000000"/>
              <w:left w:val="single" w:sz="4" w:space="0" w:color="000000"/>
              <w:bottom w:val="single" w:sz="4" w:space="0" w:color="000000"/>
              <w:right w:val="single" w:sz="4" w:space="0" w:color="000000"/>
            </w:tcBorders>
          </w:tcPr>
          <w:p w14:paraId="1C0DEE73" w14:textId="77777777" w:rsidR="00B969D1" w:rsidRPr="00AD6D7D" w:rsidRDefault="00B969D1">
            <w:pPr>
              <w:widowControl w:val="0"/>
              <w:jc w:val="both"/>
            </w:pPr>
            <w:bookmarkStart w:id="26" w:name="_Hlk84684841"/>
            <w:r w:rsidRPr="00AD6D7D">
              <w:t>A processing element receiving AIM-specific Inputs and producing AIM-specific Outputs according to according to its Function. An AIM may be an aggregation of AIMs.</w:t>
            </w:r>
            <w:bookmarkEnd w:id="26"/>
            <w:r w:rsidRPr="00AD6D7D">
              <w:t xml:space="preserve"> AIMs operate in the Trusted Zone.</w:t>
            </w:r>
            <w:bookmarkStart w:id="27" w:name="_Hlk87612569"/>
            <w:bookmarkEnd w:id="27"/>
          </w:p>
        </w:tc>
      </w:tr>
      <w:tr w:rsidR="00B969D1" w:rsidRPr="00AD6D7D" w14:paraId="16CBB1D1" w14:textId="77777777">
        <w:trPr>
          <w:jc w:val="center"/>
        </w:trPr>
        <w:tc>
          <w:tcPr>
            <w:tcW w:w="2125" w:type="dxa"/>
            <w:tcBorders>
              <w:top w:val="single" w:sz="4" w:space="0" w:color="000000"/>
              <w:left w:val="single" w:sz="4" w:space="0" w:color="000000"/>
              <w:bottom w:val="single" w:sz="4" w:space="0" w:color="000000"/>
              <w:right w:val="single" w:sz="4" w:space="0" w:color="000000"/>
            </w:tcBorders>
          </w:tcPr>
          <w:p w14:paraId="4CBC4ABE" w14:textId="77777777" w:rsidR="00B969D1" w:rsidRPr="00AD6D7D" w:rsidRDefault="00B969D1">
            <w:pPr>
              <w:widowControl w:val="0"/>
            </w:pPr>
            <w:r w:rsidRPr="00AD6D7D">
              <w:t>AI Workflow (AIW)</w:t>
            </w:r>
          </w:p>
        </w:tc>
        <w:tc>
          <w:tcPr>
            <w:tcW w:w="7219" w:type="dxa"/>
            <w:tcBorders>
              <w:top w:val="single" w:sz="4" w:space="0" w:color="000000"/>
              <w:left w:val="single" w:sz="4" w:space="0" w:color="000000"/>
              <w:bottom w:val="single" w:sz="4" w:space="0" w:color="000000"/>
              <w:right w:val="single" w:sz="4" w:space="0" w:color="000000"/>
            </w:tcBorders>
          </w:tcPr>
          <w:p w14:paraId="6E8C48A4" w14:textId="77777777" w:rsidR="00B969D1" w:rsidRPr="00AD6D7D" w:rsidRDefault="00B969D1">
            <w:pPr>
              <w:widowControl w:val="0"/>
              <w:jc w:val="both"/>
            </w:pPr>
            <w:r w:rsidRPr="00AD6D7D">
              <w:t>A structured aggregation of AIMs implementing a Use Case receiving AIM-specific inputs and producing AIM-specific outputs according to its Function. AIWs operate in the Trusted Zone.</w:t>
            </w:r>
          </w:p>
        </w:tc>
      </w:tr>
      <w:tr w:rsidR="00B969D1" w:rsidRPr="00AD6D7D" w14:paraId="3E9B4F52" w14:textId="77777777">
        <w:trPr>
          <w:jc w:val="center"/>
        </w:trPr>
        <w:tc>
          <w:tcPr>
            <w:tcW w:w="2125" w:type="dxa"/>
            <w:tcBorders>
              <w:top w:val="single" w:sz="4" w:space="0" w:color="000000"/>
              <w:left w:val="single" w:sz="4" w:space="0" w:color="000000"/>
              <w:bottom w:val="single" w:sz="4" w:space="0" w:color="000000"/>
              <w:right w:val="single" w:sz="4" w:space="0" w:color="000000"/>
            </w:tcBorders>
          </w:tcPr>
          <w:p w14:paraId="1F716AAE" w14:textId="77777777" w:rsidR="00B969D1" w:rsidRPr="00AD6D7D" w:rsidRDefault="00B969D1">
            <w:pPr>
              <w:widowControl w:val="0"/>
            </w:pPr>
            <w:r w:rsidRPr="00AD6D7D">
              <w:t>AIF Metadata</w:t>
            </w:r>
          </w:p>
        </w:tc>
        <w:tc>
          <w:tcPr>
            <w:tcW w:w="7219" w:type="dxa"/>
            <w:tcBorders>
              <w:top w:val="single" w:sz="4" w:space="0" w:color="000000"/>
              <w:left w:val="single" w:sz="4" w:space="0" w:color="000000"/>
              <w:bottom w:val="single" w:sz="4" w:space="0" w:color="000000"/>
              <w:right w:val="single" w:sz="4" w:space="0" w:color="000000"/>
            </w:tcBorders>
          </w:tcPr>
          <w:p w14:paraId="5D166130" w14:textId="77777777" w:rsidR="00B969D1" w:rsidRPr="00AD6D7D" w:rsidRDefault="00B969D1">
            <w:pPr>
              <w:widowControl w:val="0"/>
              <w:jc w:val="both"/>
            </w:pPr>
            <w:r w:rsidRPr="00AD6D7D">
              <w:t>The data set describing the capabilities of an AIF set by the AIF Implem</w:t>
            </w:r>
            <w:r w:rsidRPr="00AD6D7D">
              <w:softHyphen/>
              <w:t>enter.</w:t>
            </w:r>
          </w:p>
        </w:tc>
      </w:tr>
      <w:tr w:rsidR="00B969D1" w:rsidRPr="00AD6D7D" w14:paraId="7C37900B" w14:textId="77777777">
        <w:trPr>
          <w:jc w:val="center"/>
        </w:trPr>
        <w:tc>
          <w:tcPr>
            <w:tcW w:w="2125" w:type="dxa"/>
            <w:tcBorders>
              <w:top w:val="single" w:sz="4" w:space="0" w:color="000000"/>
              <w:left w:val="single" w:sz="4" w:space="0" w:color="000000"/>
              <w:bottom w:val="single" w:sz="4" w:space="0" w:color="000000"/>
              <w:right w:val="single" w:sz="4" w:space="0" w:color="000000"/>
            </w:tcBorders>
          </w:tcPr>
          <w:p w14:paraId="673ED14E" w14:textId="77777777" w:rsidR="00B969D1" w:rsidRPr="00AD6D7D" w:rsidRDefault="00B969D1">
            <w:pPr>
              <w:widowControl w:val="0"/>
            </w:pPr>
            <w:r w:rsidRPr="00AD6D7D">
              <w:t>AIM Metadata</w:t>
            </w:r>
          </w:p>
        </w:tc>
        <w:tc>
          <w:tcPr>
            <w:tcW w:w="7219" w:type="dxa"/>
            <w:tcBorders>
              <w:top w:val="single" w:sz="4" w:space="0" w:color="000000"/>
              <w:left w:val="single" w:sz="4" w:space="0" w:color="000000"/>
              <w:bottom w:val="single" w:sz="4" w:space="0" w:color="000000"/>
              <w:right w:val="single" w:sz="4" w:space="0" w:color="000000"/>
            </w:tcBorders>
          </w:tcPr>
          <w:p w14:paraId="6FF09957" w14:textId="77777777" w:rsidR="00B969D1" w:rsidRPr="00AD6D7D" w:rsidRDefault="00B969D1">
            <w:pPr>
              <w:widowControl w:val="0"/>
              <w:jc w:val="both"/>
            </w:pPr>
            <w:r w:rsidRPr="00AD6D7D">
              <w:t>The data set describing the capabilities of an AIM set by the AIM Implementer.</w:t>
            </w:r>
          </w:p>
        </w:tc>
      </w:tr>
      <w:tr w:rsidR="00B969D1" w:rsidRPr="00AD6D7D" w14:paraId="22C8096D" w14:textId="77777777">
        <w:trPr>
          <w:jc w:val="center"/>
        </w:trPr>
        <w:tc>
          <w:tcPr>
            <w:tcW w:w="2125" w:type="dxa"/>
            <w:tcBorders>
              <w:top w:val="single" w:sz="4" w:space="0" w:color="000000"/>
              <w:left w:val="single" w:sz="4" w:space="0" w:color="000000"/>
              <w:bottom w:val="single" w:sz="4" w:space="0" w:color="000000"/>
              <w:right w:val="single" w:sz="4" w:space="0" w:color="000000"/>
            </w:tcBorders>
          </w:tcPr>
          <w:p w14:paraId="7A9DF67F" w14:textId="77777777" w:rsidR="00B969D1" w:rsidRPr="00AD6D7D" w:rsidRDefault="00B969D1">
            <w:pPr>
              <w:widowControl w:val="0"/>
            </w:pPr>
            <w:r w:rsidRPr="00AD6D7D">
              <w:t>AIM Storage</w:t>
            </w:r>
          </w:p>
        </w:tc>
        <w:tc>
          <w:tcPr>
            <w:tcW w:w="7219" w:type="dxa"/>
            <w:tcBorders>
              <w:top w:val="single" w:sz="4" w:space="0" w:color="000000"/>
              <w:left w:val="single" w:sz="4" w:space="0" w:color="000000"/>
              <w:bottom w:val="single" w:sz="4" w:space="0" w:color="000000"/>
              <w:right w:val="single" w:sz="4" w:space="0" w:color="000000"/>
            </w:tcBorders>
          </w:tcPr>
          <w:p w14:paraId="190653C2" w14:textId="77777777" w:rsidR="00B969D1" w:rsidRPr="00AD6D7D" w:rsidRDefault="00B969D1">
            <w:pPr>
              <w:widowControl w:val="0"/>
              <w:jc w:val="both"/>
            </w:pPr>
            <w:r w:rsidRPr="00AD6D7D">
              <w:t>A Component to store data of individual AIMs. An AIM may only access its own data. The AIM Storage is part of the Trusted Zone.</w:t>
            </w:r>
          </w:p>
        </w:tc>
      </w:tr>
      <w:tr w:rsidR="00B969D1" w:rsidRPr="00AD6D7D" w14:paraId="5796897E" w14:textId="77777777">
        <w:trPr>
          <w:jc w:val="center"/>
        </w:trPr>
        <w:tc>
          <w:tcPr>
            <w:tcW w:w="2125" w:type="dxa"/>
            <w:tcBorders>
              <w:top w:val="single" w:sz="4" w:space="0" w:color="000000"/>
              <w:left w:val="single" w:sz="4" w:space="0" w:color="000000"/>
              <w:bottom w:val="single" w:sz="4" w:space="0" w:color="000000"/>
              <w:right w:val="single" w:sz="4" w:space="0" w:color="000000"/>
            </w:tcBorders>
          </w:tcPr>
          <w:p w14:paraId="6F1E6D2B" w14:textId="77777777" w:rsidR="00B969D1" w:rsidRPr="00AD6D7D" w:rsidRDefault="00B969D1">
            <w:pPr>
              <w:widowControl w:val="0"/>
            </w:pPr>
            <w:r w:rsidRPr="00AD6D7D">
              <w:t>AIW Metadata</w:t>
            </w:r>
          </w:p>
        </w:tc>
        <w:tc>
          <w:tcPr>
            <w:tcW w:w="7219" w:type="dxa"/>
            <w:tcBorders>
              <w:top w:val="single" w:sz="4" w:space="0" w:color="000000"/>
              <w:left w:val="single" w:sz="4" w:space="0" w:color="000000"/>
              <w:bottom w:val="single" w:sz="4" w:space="0" w:color="000000"/>
              <w:right w:val="single" w:sz="4" w:space="0" w:color="000000"/>
            </w:tcBorders>
          </w:tcPr>
          <w:p w14:paraId="7D4EEAE7" w14:textId="77777777" w:rsidR="00B969D1" w:rsidRPr="00AD6D7D" w:rsidRDefault="00B969D1">
            <w:pPr>
              <w:widowControl w:val="0"/>
              <w:jc w:val="both"/>
            </w:pPr>
            <w:r w:rsidRPr="00AD6D7D">
              <w:t>The data set describing the capabilities of an AIW set by the AIW Im</w:t>
            </w:r>
            <w:r w:rsidRPr="00AD6D7D">
              <w:softHyphen/>
              <w:t>plementer.</w:t>
            </w:r>
          </w:p>
        </w:tc>
      </w:tr>
      <w:tr w:rsidR="00B969D1" w:rsidRPr="00AD6D7D" w14:paraId="310360DD" w14:textId="77777777">
        <w:trPr>
          <w:jc w:val="center"/>
        </w:trPr>
        <w:tc>
          <w:tcPr>
            <w:tcW w:w="2125" w:type="dxa"/>
            <w:tcBorders>
              <w:top w:val="single" w:sz="4" w:space="0" w:color="000000"/>
              <w:left w:val="single" w:sz="4" w:space="0" w:color="000000"/>
              <w:bottom w:val="single" w:sz="4" w:space="0" w:color="000000"/>
              <w:right w:val="single" w:sz="4" w:space="0" w:color="000000"/>
            </w:tcBorders>
          </w:tcPr>
          <w:p w14:paraId="45257E11" w14:textId="77777777" w:rsidR="00B969D1" w:rsidRPr="00AD6D7D" w:rsidRDefault="00B969D1">
            <w:pPr>
              <w:widowControl w:val="0"/>
            </w:pPr>
            <w:r w:rsidRPr="00AD6D7D">
              <w:t>Channel</w:t>
            </w:r>
          </w:p>
        </w:tc>
        <w:tc>
          <w:tcPr>
            <w:tcW w:w="7219" w:type="dxa"/>
            <w:tcBorders>
              <w:top w:val="single" w:sz="4" w:space="0" w:color="000000"/>
              <w:left w:val="single" w:sz="4" w:space="0" w:color="000000"/>
              <w:bottom w:val="single" w:sz="4" w:space="0" w:color="000000"/>
              <w:right w:val="single" w:sz="4" w:space="0" w:color="000000"/>
            </w:tcBorders>
          </w:tcPr>
          <w:p w14:paraId="4A621D1B" w14:textId="77777777" w:rsidR="00B969D1" w:rsidRPr="00AD6D7D" w:rsidRDefault="00B969D1">
            <w:pPr>
              <w:widowControl w:val="0"/>
              <w:jc w:val="both"/>
            </w:pPr>
            <w:bookmarkStart w:id="28" w:name="_Hlk86492458"/>
            <w:r w:rsidRPr="00AD6D7D">
              <w:t xml:space="preserve">A physical or logical connection between an output Port of an AIM and an input Port of an AIM. </w:t>
            </w:r>
            <w:bookmarkEnd w:id="28"/>
            <w:r w:rsidRPr="00AD6D7D">
              <w:t>The term “connection” is also used as synonymous. Channels are part of the Trusted Zone.</w:t>
            </w:r>
          </w:p>
        </w:tc>
      </w:tr>
      <w:tr w:rsidR="00B969D1" w:rsidRPr="00AD6D7D" w14:paraId="15A86F89" w14:textId="77777777">
        <w:trPr>
          <w:jc w:val="center"/>
        </w:trPr>
        <w:tc>
          <w:tcPr>
            <w:tcW w:w="2125" w:type="dxa"/>
            <w:tcBorders>
              <w:top w:val="single" w:sz="4" w:space="0" w:color="000000"/>
              <w:left w:val="single" w:sz="4" w:space="0" w:color="000000"/>
              <w:bottom w:val="single" w:sz="4" w:space="0" w:color="000000"/>
              <w:right w:val="single" w:sz="4" w:space="0" w:color="000000"/>
            </w:tcBorders>
          </w:tcPr>
          <w:p w14:paraId="69A7BFC5" w14:textId="77777777" w:rsidR="00B969D1" w:rsidRPr="00AD6D7D" w:rsidRDefault="00B969D1">
            <w:pPr>
              <w:widowControl w:val="0"/>
            </w:pPr>
            <w:r w:rsidRPr="00AD6D7D">
              <w:t>Communication</w:t>
            </w:r>
          </w:p>
        </w:tc>
        <w:tc>
          <w:tcPr>
            <w:tcW w:w="7219" w:type="dxa"/>
            <w:tcBorders>
              <w:top w:val="single" w:sz="4" w:space="0" w:color="000000"/>
              <w:left w:val="single" w:sz="4" w:space="0" w:color="000000"/>
              <w:bottom w:val="single" w:sz="4" w:space="0" w:color="000000"/>
              <w:right w:val="single" w:sz="4" w:space="0" w:color="000000"/>
            </w:tcBorders>
          </w:tcPr>
          <w:p w14:paraId="6374DF53" w14:textId="77777777" w:rsidR="00B969D1" w:rsidRPr="00AD6D7D" w:rsidRDefault="00B969D1">
            <w:pPr>
              <w:widowControl w:val="0"/>
              <w:jc w:val="both"/>
            </w:pPr>
            <w:r w:rsidRPr="00AD6D7D">
              <w:t>The infrastructure that implements message passing between AIMs. Communication operates in the Trusted Zone.</w:t>
            </w:r>
            <w:bookmarkStart w:id="29" w:name="_Hlk80616545"/>
            <w:bookmarkEnd w:id="29"/>
          </w:p>
        </w:tc>
      </w:tr>
      <w:tr w:rsidR="00B969D1" w:rsidRPr="00AD6D7D" w14:paraId="0C639A31" w14:textId="77777777">
        <w:trPr>
          <w:jc w:val="center"/>
        </w:trPr>
        <w:tc>
          <w:tcPr>
            <w:tcW w:w="2125" w:type="dxa"/>
            <w:tcBorders>
              <w:top w:val="single" w:sz="4" w:space="0" w:color="000000"/>
              <w:left w:val="single" w:sz="4" w:space="0" w:color="000000"/>
              <w:bottom w:val="single" w:sz="4" w:space="0" w:color="000000"/>
              <w:right w:val="single" w:sz="4" w:space="0" w:color="000000"/>
            </w:tcBorders>
          </w:tcPr>
          <w:p w14:paraId="79CBA253" w14:textId="77777777" w:rsidR="00B969D1" w:rsidRPr="00AD6D7D" w:rsidRDefault="00B969D1">
            <w:pPr>
              <w:widowControl w:val="0"/>
            </w:pPr>
            <w:r w:rsidRPr="00AD6D7D">
              <w:t>Component</w:t>
            </w:r>
          </w:p>
        </w:tc>
        <w:tc>
          <w:tcPr>
            <w:tcW w:w="7219" w:type="dxa"/>
            <w:tcBorders>
              <w:top w:val="single" w:sz="4" w:space="0" w:color="000000"/>
              <w:left w:val="single" w:sz="4" w:space="0" w:color="000000"/>
              <w:bottom w:val="single" w:sz="4" w:space="0" w:color="000000"/>
              <w:right w:val="single" w:sz="4" w:space="0" w:color="000000"/>
            </w:tcBorders>
          </w:tcPr>
          <w:p w14:paraId="141F35E7" w14:textId="77777777" w:rsidR="00B969D1" w:rsidRPr="00AD6D7D" w:rsidRDefault="00B969D1">
            <w:pPr>
              <w:widowControl w:val="0"/>
              <w:jc w:val="both"/>
            </w:pPr>
            <w:r w:rsidRPr="00AD6D7D">
              <w:t>One of the 9 AIF elements: Access, AI Module, AI Workflow, Commun</w:t>
            </w:r>
            <w:r w:rsidRPr="00AD6D7D">
              <w:softHyphen/>
              <w:t>ication, Controller, AIM Storage, Shared Storage, MPAI Store, and User Agent.</w:t>
            </w:r>
          </w:p>
        </w:tc>
      </w:tr>
      <w:tr w:rsidR="00B969D1" w:rsidRPr="00AD6D7D" w14:paraId="1ABD94AA" w14:textId="77777777">
        <w:trPr>
          <w:jc w:val="center"/>
        </w:trPr>
        <w:tc>
          <w:tcPr>
            <w:tcW w:w="2125" w:type="dxa"/>
            <w:tcBorders>
              <w:top w:val="single" w:sz="4" w:space="0" w:color="000000"/>
              <w:left w:val="single" w:sz="4" w:space="0" w:color="000000"/>
              <w:bottom w:val="single" w:sz="4" w:space="0" w:color="000000"/>
              <w:right w:val="single" w:sz="4" w:space="0" w:color="000000"/>
            </w:tcBorders>
          </w:tcPr>
          <w:p w14:paraId="641EF0E9" w14:textId="77777777" w:rsidR="00B969D1" w:rsidRPr="00AD6D7D" w:rsidRDefault="00B969D1">
            <w:pPr>
              <w:widowControl w:val="0"/>
            </w:pPr>
            <w:r w:rsidRPr="00AD6D7D">
              <w:t>Controller</w:t>
            </w:r>
          </w:p>
        </w:tc>
        <w:tc>
          <w:tcPr>
            <w:tcW w:w="7219" w:type="dxa"/>
            <w:tcBorders>
              <w:top w:val="single" w:sz="4" w:space="0" w:color="000000"/>
              <w:left w:val="single" w:sz="4" w:space="0" w:color="000000"/>
              <w:bottom w:val="single" w:sz="4" w:space="0" w:color="000000"/>
              <w:right w:val="single" w:sz="4" w:space="0" w:color="000000"/>
            </w:tcBorders>
          </w:tcPr>
          <w:p w14:paraId="120D13CF" w14:textId="77777777" w:rsidR="00B969D1" w:rsidRPr="00AD6D7D" w:rsidRDefault="00B969D1">
            <w:pPr>
              <w:widowControl w:val="0"/>
              <w:jc w:val="both"/>
            </w:pPr>
            <w:r w:rsidRPr="00AD6D7D">
              <w:t>A Component that manages and controls the AIMs in the AIWs, so that they execute in the correct order and at the time when they are needed. The Controller operates in the Trusted Zone.</w:t>
            </w:r>
          </w:p>
        </w:tc>
      </w:tr>
      <w:tr w:rsidR="00B969D1" w:rsidRPr="00AD6D7D" w14:paraId="53657452" w14:textId="77777777">
        <w:trPr>
          <w:jc w:val="center"/>
        </w:trPr>
        <w:tc>
          <w:tcPr>
            <w:tcW w:w="2125" w:type="dxa"/>
            <w:tcBorders>
              <w:top w:val="single" w:sz="4" w:space="0" w:color="000000"/>
              <w:left w:val="single" w:sz="4" w:space="0" w:color="000000"/>
              <w:bottom w:val="single" w:sz="4" w:space="0" w:color="000000"/>
              <w:right w:val="single" w:sz="4" w:space="0" w:color="000000"/>
            </w:tcBorders>
          </w:tcPr>
          <w:p w14:paraId="75FCF487" w14:textId="77777777" w:rsidR="00B969D1" w:rsidRPr="00AD6D7D" w:rsidRDefault="00B969D1">
            <w:pPr>
              <w:widowControl w:val="0"/>
            </w:pPr>
            <w:r w:rsidRPr="00AD6D7D">
              <w:lastRenderedPageBreak/>
              <w:t>Data Type</w:t>
            </w:r>
          </w:p>
        </w:tc>
        <w:tc>
          <w:tcPr>
            <w:tcW w:w="7219" w:type="dxa"/>
            <w:tcBorders>
              <w:top w:val="single" w:sz="4" w:space="0" w:color="000000"/>
              <w:left w:val="single" w:sz="4" w:space="0" w:color="000000"/>
              <w:bottom w:val="single" w:sz="4" w:space="0" w:color="000000"/>
              <w:right w:val="single" w:sz="4" w:space="0" w:color="000000"/>
            </w:tcBorders>
          </w:tcPr>
          <w:p w14:paraId="043DD6C8" w14:textId="6E8D9F3A" w:rsidR="00B969D1" w:rsidRPr="00AD6D7D" w:rsidRDefault="00B969D1">
            <w:pPr>
              <w:widowControl w:val="0"/>
              <w:jc w:val="both"/>
            </w:pPr>
            <w:r w:rsidRPr="00AD6D7D">
              <w:t xml:space="preserve">An instance of the Data Types defined by </w:t>
            </w:r>
            <w:r w:rsidRPr="00AD6D7D">
              <w:fldChar w:fldCharType="begin"/>
            </w:r>
            <w:r w:rsidRPr="00AD6D7D">
              <w:instrText>REF _Ref81068453 \r \h</w:instrText>
            </w:r>
            <w:r w:rsidRPr="00AD6D7D">
              <w:fldChar w:fldCharType="separate"/>
            </w:r>
            <w:r w:rsidR="00DD3540">
              <w:t>6.1.1</w:t>
            </w:r>
            <w:r w:rsidRPr="00AD6D7D">
              <w:fldChar w:fldCharType="end"/>
            </w:r>
            <w:r w:rsidRPr="00AD6D7D">
              <w:t>.</w:t>
            </w:r>
          </w:p>
        </w:tc>
      </w:tr>
      <w:tr w:rsidR="00B969D1" w:rsidRPr="00AD6D7D" w14:paraId="04A379EB" w14:textId="77777777">
        <w:trPr>
          <w:jc w:val="center"/>
        </w:trPr>
        <w:tc>
          <w:tcPr>
            <w:tcW w:w="2125" w:type="dxa"/>
            <w:tcBorders>
              <w:top w:val="single" w:sz="4" w:space="0" w:color="000000"/>
              <w:left w:val="single" w:sz="4" w:space="0" w:color="000000"/>
              <w:bottom w:val="single" w:sz="4" w:space="0" w:color="000000"/>
              <w:right w:val="single" w:sz="4" w:space="0" w:color="000000"/>
            </w:tcBorders>
          </w:tcPr>
          <w:p w14:paraId="762C5A6F" w14:textId="77777777" w:rsidR="00B969D1" w:rsidRPr="00AD6D7D" w:rsidRDefault="00B969D1">
            <w:pPr>
              <w:widowControl w:val="0"/>
            </w:pPr>
            <w:r w:rsidRPr="00AD6D7D">
              <w:t>Device</w:t>
            </w:r>
          </w:p>
        </w:tc>
        <w:tc>
          <w:tcPr>
            <w:tcW w:w="7219" w:type="dxa"/>
            <w:tcBorders>
              <w:top w:val="single" w:sz="4" w:space="0" w:color="000000"/>
              <w:left w:val="single" w:sz="4" w:space="0" w:color="000000"/>
              <w:bottom w:val="single" w:sz="4" w:space="0" w:color="000000"/>
              <w:right w:val="single" w:sz="4" w:space="0" w:color="000000"/>
            </w:tcBorders>
          </w:tcPr>
          <w:p w14:paraId="1E963CB4" w14:textId="77777777" w:rsidR="00B969D1" w:rsidRPr="00AD6D7D" w:rsidRDefault="00B969D1">
            <w:pPr>
              <w:widowControl w:val="0"/>
              <w:jc w:val="both"/>
            </w:pPr>
            <w:r w:rsidRPr="00AD6D7D">
              <w:t>A hardware and/or software entity running at least one instance of an AIF.</w:t>
            </w:r>
          </w:p>
        </w:tc>
      </w:tr>
      <w:tr w:rsidR="00B969D1" w:rsidRPr="00AD6D7D" w14:paraId="58F26AC6" w14:textId="77777777">
        <w:trPr>
          <w:jc w:val="center"/>
        </w:trPr>
        <w:tc>
          <w:tcPr>
            <w:tcW w:w="2125" w:type="dxa"/>
            <w:tcBorders>
              <w:top w:val="single" w:sz="4" w:space="0" w:color="000000"/>
              <w:left w:val="single" w:sz="4" w:space="0" w:color="000000"/>
              <w:bottom w:val="single" w:sz="4" w:space="0" w:color="000000"/>
              <w:right w:val="single" w:sz="4" w:space="0" w:color="000000"/>
            </w:tcBorders>
          </w:tcPr>
          <w:p w14:paraId="0E88EC83" w14:textId="77777777" w:rsidR="00B969D1" w:rsidRPr="00AD6D7D" w:rsidRDefault="00B969D1">
            <w:pPr>
              <w:widowControl w:val="0"/>
            </w:pPr>
            <w:r w:rsidRPr="00AD6D7D">
              <w:t>Event</w:t>
            </w:r>
          </w:p>
        </w:tc>
        <w:tc>
          <w:tcPr>
            <w:tcW w:w="7219" w:type="dxa"/>
            <w:tcBorders>
              <w:top w:val="single" w:sz="4" w:space="0" w:color="000000"/>
              <w:left w:val="single" w:sz="4" w:space="0" w:color="000000"/>
              <w:bottom w:val="single" w:sz="4" w:space="0" w:color="000000"/>
              <w:right w:val="single" w:sz="4" w:space="0" w:color="000000"/>
            </w:tcBorders>
          </w:tcPr>
          <w:p w14:paraId="35E623A6" w14:textId="77777777" w:rsidR="00B969D1" w:rsidRPr="00AD6D7D" w:rsidRDefault="00B969D1">
            <w:pPr>
              <w:widowControl w:val="0"/>
              <w:jc w:val="both"/>
            </w:pPr>
            <w:r w:rsidRPr="00AD6D7D">
              <w:t>An occurrence acted on by an Implementation.</w:t>
            </w:r>
          </w:p>
        </w:tc>
      </w:tr>
      <w:tr w:rsidR="00B969D1" w:rsidRPr="00AD6D7D" w14:paraId="6076B816" w14:textId="77777777">
        <w:trPr>
          <w:jc w:val="center"/>
        </w:trPr>
        <w:tc>
          <w:tcPr>
            <w:tcW w:w="2125" w:type="dxa"/>
            <w:tcBorders>
              <w:top w:val="single" w:sz="4" w:space="0" w:color="000000"/>
              <w:left w:val="single" w:sz="4" w:space="0" w:color="000000"/>
              <w:bottom w:val="single" w:sz="4" w:space="0" w:color="000000"/>
              <w:right w:val="single" w:sz="4" w:space="0" w:color="000000"/>
            </w:tcBorders>
          </w:tcPr>
          <w:p w14:paraId="66F7151B" w14:textId="77777777" w:rsidR="00B969D1" w:rsidRPr="00AD6D7D" w:rsidRDefault="00B969D1">
            <w:pPr>
              <w:widowControl w:val="0"/>
            </w:pPr>
            <w:r w:rsidRPr="00AD6D7D">
              <w:t>External Port</w:t>
            </w:r>
          </w:p>
        </w:tc>
        <w:tc>
          <w:tcPr>
            <w:tcW w:w="7219" w:type="dxa"/>
            <w:tcBorders>
              <w:top w:val="single" w:sz="4" w:space="0" w:color="000000"/>
              <w:left w:val="single" w:sz="4" w:space="0" w:color="000000"/>
              <w:bottom w:val="single" w:sz="4" w:space="0" w:color="000000"/>
              <w:right w:val="single" w:sz="4" w:space="0" w:color="000000"/>
            </w:tcBorders>
          </w:tcPr>
          <w:p w14:paraId="2FF18B38" w14:textId="77777777" w:rsidR="00B969D1" w:rsidRPr="00AD6D7D" w:rsidRDefault="00B969D1">
            <w:pPr>
              <w:widowControl w:val="0"/>
              <w:jc w:val="both"/>
            </w:pPr>
            <w:r w:rsidRPr="00AD6D7D">
              <w:t>An input or output Port simulating communication with an external Controller.</w:t>
            </w:r>
          </w:p>
        </w:tc>
      </w:tr>
      <w:tr w:rsidR="00B969D1" w:rsidRPr="00AD6D7D" w14:paraId="3DC357BB" w14:textId="77777777">
        <w:trPr>
          <w:jc w:val="center"/>
        </w:trPr>
        <w:tc>
          <w:tcPr>
            <w:tcW w:w="2125" w:type="dxa"/>
            <w:tcBorders>
              <w:top w:val="single" w:sz="4" w:space="0" w:color="000000"/>
              <w:left w:val="single" w:sz="4" w:space="0" w:color="000000"/>
              <w:bottom w:val="single" w:sz="4" w:space="0" w:color="000000"/>
              <w:right w:val="single" w:sz="4" w:space="0" w:color="000000"/>
            </w:tcBorders>
          </w:tcPr>
          <w:p w14:paraId="45810E8A" w14:textId="77777777" w:rsidR="00B969D1" w:rsidRPr="00AD6D7D" w:rsidRDefault="00B969D1">
            <w:pPr>
              <w:widowControl w:val="0"/>
            </w:pPr>
            <w:r w:rsidRPr="00AD6D7D">
              <w:t>Knowledge Base</w:t>
            </w:r>
          </w:p>
        </w:tc>
        <w:tc>
          <w:tcPr>
            <w:tcW w:w="7219" w:type="dxa"/>
            <w:tcBorders>
              <w:top w:val="single" w:sz="4" w:space="0" w:color="000000"/>
              <w:left w:val="single" w:sz="4" w:space="0" w:color="000000"/>
              <w:bottom w:val="single" w:sz="4" w:space="0" w:color="000000"/>
              <w:right w:val="single" w:sz="4" w:space="0" w:color="000000"/>
            </w:tcBorders>
          </w:tcPr>
          <w:p w14:paraId="0317A937" w14:textId="77777777" w:rsidR="00B969D1" w:rsidRPr="00AD6D7D" w:rsidRDefault="00B969D1">
            <w:pPr>
              <w:widowControl w:val="0"/>
              <w:jc w:val="both"/>
            </w:pPr>
            <w:r w:rsidRPr="00AD6D7D">
              <w:t>Structured and/or unstructured information made accessible to AIMs via MPAI-specified interfaces.</w:t>
            </w:r>
          </w:p>
        </w:tc>
      </w:tr>
      <w:tr w:rsidR="00B969D1" w:rsidRPr="00AD6D7D" w14:paraId="207C1FA2" w14:textId="77777777">
        <w:trPr>
          <w:jc w:val="center"/>
        </w:trPr>
        <w:tc>
          <w:tcPr>
            <w:tcW w:w="2125" w:type="dxa"/>
            <w:tcBorders>
              <w:top w:val="single" w:sz="4" w:space="0" w:color="000000"/>
              <w:left w:val="single" w:sz="4" w:space="0" w:color="000000"/>
              <w:bottom w:val="single" w:sz="4" w:space="0" w:color="000000"/>
              <w:right w:val="single" w:sz="4" w:space="0" w:color="000000"/>
            </w:tcBorders>
          </w:tcPr>
          <w:p w14:paraId="0A0975FC" w14:textId="77777777" w:rsidR="00B969D1" w:rsidRPr="00AD6D7D" w:rsidRDefault="00B969D1">
            <w:pPr>
              <w:widowControl w:val="0"/>
            </w:pPr>
            <w:r w:rsidRPr="00AD6D7D">
              <w:t>Message</w:t>
            </w:r>
          </w:p>
        </w:tc>
        <w:tc>
          <w:tcPr>
            <w:tcW w:w="7219" w:type="dxa"/>
            <w:tcBorders>
              <w:top w:val="single" w:sz="4" w:space="0" w:color="000000"/>
              <w:left w:val="single" w:sz="4" w:space="0" w:color="000000"/>
              <w:bottom w:val="single" w:sz="4" w:space="0" w:color="000000"/>
              <w:right w:val="single" w:sz="4" w:space="0" w:color="000000"/>
            </w:tcBorders>
          </w:tcPr>
          <w:p w14:paraId="27FFEEE2" w14:textId="77777777" w:rsidR="00B969D1" w:rsidRPr="00AD6D7D" w:rsidRDefault="00B969D1">
            <w:pPr>
              <w:widowControl w:val="0"/>
              <w:jc w:val="both"/>
            </w:pPr>
            <w:r w:rsidRPr="00AD6D7D">
              <w:t xml:space="preserve">A sequence of Records. </w:t>
            </w:r>
          </w:p>
        </w:tc>
      </w:tr>
      <w:tr w:rsidR="00B969D1" w:rsidRPr="00AD6D7D" w14:paraId="30319294" w14:textId="77777777">
        <w:trPr>
          <w:jc w:val="center"/>
        </w:trPr>
        <w:tc>
          <w:tcPr>
            <w:tcW w:w="2125" w:type="dxa"/>
            <w:tcBorders>
              <w:top w:val="single" w:sz="4" w:space="0" w:color="000000"/>
              <w:left w:val="single" w:sz="4" w:space="0" w:color="000000"/>
              <w:bottom w:val="single" w:sz="4" w:space="0" w:color="000000"/>
              <w:right w:val="single" w:sz="4" w:space="0" w:color="000000"/>
            </w:tcBorders>
          </w:tcPr>
          <w:p w14:paraId="54D640EC" w14:textId="77777777" w:rsidR="00B969D1" w:rsidRPr="00AD6D7D" w:rsidRDefault="00B969D1">
            <w:pPr>
              <w:widowControl w:val="0"/>
            </w:pPr>
            <w:r w:rsidRPr="00AD6D7D">
              <w:t>MPAI Ontology</w:t>
            </w:r>
          </w:p>
        </w:tc>
        <w:tc>
          <w:tcPr>
            <w:tcW w:w="7219" w:type="dxa"/>
            <w:tcBorders>
              <w:top w:val="single" w:sz="4" w:space="0" w:color="000000"/>
              <w:left w:val="single" w:sz="4" w:space="0" w:color="000000"/>
              <w:bottom w:val="single" w:sz="4" w:space="0" w:color="000000"/>
              <w:right w:val="single" w:sz="4" w:space="0" w:color="000000"/>
            </w:tcBorders>
          </w:tcPr>
          <w:p w14:paraId="3A858AFB" w14:textId="77777777" w:rsidR="00B969D1" w:rsidRPr="00AD6D7D" w:rsidRDefault="00B969D1">
            <w:pPr>
              <w:widowControl w:val="0"/>
              <w:jc w:val="both"/>
            </w:pPr>
            <w:r w:rsidRPr="00AD6D7D">
              <w:t>A dynamic collection of terms with a defined semantics managed by MPAI.</w:t>
            </w:r>
          </w:p>
        </w:tc>
      </w:tr>
      <w:tr w:rsidR="00B969D1" w:rsidRPr="00AD6D7D" w14:paraId="5300F75A" w14:textId="77777777">
        <w:trPr>
          <w:jc w:val="center"/>
        </w:trPr>
        <w:tc>
          <w:tcPr>
            <w:tcW w:w="2125" w:type="dxa"/>
            <w:tcBorders>
              <w:top w:val="single" w:sz="4" w:space="0" w:color="000000"/>
              <w:left w:val="single" w:sz="4" w:space="0" w:color="000000"/>
              <w:bottom w:val="single" w:sz="4" w:space="0" w:color="000000"/>
              <w:right w:val="single" w:sz="4" w:space="0" w:color="000000"/>
            </w:tcBorders>
          </w:tcPr>
          <w:p w14:paraId="78D117F8" w14:textId="77777777" w:rsidR="00B969D1" w:rsidRPr="00AD6D7D" w:rsidRDefault="00B969D1">
            <w:pPr>
              <w:widowControl w:val="0"/>
            </w:pPr>
            <w:r w:rsidRPr="00AD6D7D">
              <w:t>MPAI Server</w:t>
            </w:r>
          </w:p>
        </w:tc>
        <w:tc>
          <w:tcPr>
            <w:tcW w:w="7219" w:type="dxa"/>
            <w:tcBorders>
              <w:top w:val="single" w:sz="4" w:space="0" w:color="000000"/>
              <w:left w:val="single" w:sz="4" w:space="0" w:color="000000"/>
              <w:bottom w:val="single" w:sz="4" w:space="0" w:color="000000"/>
              <w:right w:val="single" w:sz="4" w:space="0" w:color="000000"/>
            </w:tcBorders>
          </w:tcPr>
          <w:p w14:paraId="08918DFE" w14:textId="77777777" w:rsidR="00B969D1" w:rsidRPr="00AD6D7D" w:rsidRDefault="00B969D1">
            <w:pPr>
              <w:widowControl w:val="0"/>
              <w:jc w:val="both"/>
            </w:pPr>
            <w:r w:rsidRPr="00AD6D7D">
              <w:t>A remote machine executing one or more AIMs.</w:t>
            </w:r>
          </w:p>
        </w:tc>
      </w:tr>
      <w:tr w:rsidR="00B969D1" w:rsidRPr="00AD6D7D" w14:paraId="1F719CC1" w14:textId="77777777">
        <w:trPr>
          <w:jc w:val="center"/>
        </w:trPr>
        <w:tc>
          <w:tcPr>
            <w:tcW w:w="2125" w:type="dxa"/>
            <w:tcBorders>
              <w:top w:val="single" w:sz="4" w:space="0" w:color="000000"/>
              <w:left w:val="single" w:sz="4" w:space="0" w:color="000000"/>
              <w:bottom w:val="single" w:sz="4" w:space="0" w:color="000000"/>
              <w:right w:val="single" w:sz="4" w:space="0" w:color="000000"/>
            </w:tcBorders>
          </w:tcPr>
          <w:p w14:paraId="671E2CBB" w14:textId="77777777" w:rsidR="00B969D1" w:rsidRPr="00AD6D7D" w:rsidRDefault="00B969D1">
            <w:pPr>
              <w:widowControl w:val="0"/>
            </w:pPr>
            <w:r w:rsidRPr="00AD6D7D">
              <w:t>MPAI Store</w:t>
            </w:r>
          </w:p>
        </w:tc>
        <w:tc>
          <w:tcPr>
            <w:tcW w:w="7219" w:type="dxa"/>
            <w:tcBorders>
              <w:top w:val="single" w:sz="4" w:space="0" w:color="000000"/>
              <w:left w:val="single" w:sz="4" w:space="0" w:color="000000"/>
              <w:bottom w:val="single" w:sz="4" w:space="0" w:color="000000"/>
              <w:right w:val="single" w:sz="4" w:space="0" w:color="000000"/>
            </w:tcBorders>
          </w:tcPr>
          <w:p w14:paraId="0BA6F780" w14:textId="77777777" w:rsidR="00B969D1" w:rsidRPr="00AD6D7D" w:rsidRDefault="00B969D1">
            <w:pPr>
              <w:widowControl w:val="0"/>
              <w:jc w:val="both"/>
            </w:pPr>
            <w:r w:rsidRPr="00AD6D7D">
              <w:t>The repository of Implementations.</w:t>
            </w:r>
          </w:p>
        </w:tc>
      </w:tr>
      <w:tr w:rsidR="00B969D1" w:rsidRPr="00AD6D7D" w14:paraId="4631ABE0" w14:textId="77777777">
        <w:trPr>
          <w:jc w:val="center"/>
        </w:trPr>
        <w:tc>
          <w:tcPr>
            <w:tcW w:w="2125" w:type="dxa"/>
            <w:tcBorders>
              <w:top w:val="single" w:sz="4" w:space="0" w:color="000000"/>
              <w:left w:val="single" w:sz="4" w:space="0" w:color="000000"/>
              <w:bottom w:val="single" w:sz="4" w:space="0" w:color="000000"/>
              <w:right w:val="single" w:sz="4" w:space="0" w:color="000000"/>
            </w:tcBorders>
          </w:tcPr>
          <w:p w14:paraId="649754E1" w14:textId="77777777" w:rsidR="00B969D1" w:rsidRPr="00AD6D7D" w:rsidRDefault="00B969D1">
            <w:pPr>
              <w:widowControl w:val="0"/>
            </w:pPr>
            <w:r w:rsidRPr="00AD6D7D">
              <w:t>Port</w:t>
            </w:r>
          </w:p>
        </w:tc>
        <w:tc>
          <w:tcPr>
            <w:tcW w:w="7219" w:type="dxa"/>
            <w:tcBorders>
              <w:top w:val="single" w:sz="4" w:space="0" w:color="000000"/>
              <w:left w:val="single" w:sz="4" w:space="0" w:color="000000"/>
              <w:bottom w:val="single" w:sz="4" w:space="0" w:color="000000"/>
              <w:right w:val="single" w:sz="4" w:space="0" w:color="000000"/>
            </w:tcBorders>
          </w:tcPr>
          <w:p w14:paraId="1CA0217E" w14:textId="77777777" w:rsidR="00B969D1" w:rsidRPr="00AD6D7D" w:rsidRDefault="00B969D1">
            <w:pPr>
              <w:widowControl w:val="0"/>
              <w:jc w:val="both"/>
            </w:pPr>
            <w:r w:rsidRPr="00AD6D7D">
              <w:t>A physical or logical communication interface of an AIM.</w:t>
            </w:r>
          </w:p>
        </w:tc>
      </w:tr>
      <w:tr w:rsidR="00B969D1" w:rsidRPr="00AD6D7D" w14:paraId="621A3C45" w14:textId="77777777">
        <w:trPr>
          <w:jc w:val="center"/>
        </w:trPr>
        <w:tc>
          <w:tcPr>
            <w:tcW w:w="2125" w:type="dxa"/>
            <w:tcBorders>
              <w:top w:val="single" w:sz="4" w:space="0" w:color="000000"/>
              <w:left w:val="single" w:sz="4" w:space="0" w:color="000000"/>
              <w:bottom w:val="single" w:sz="4" w:space="0" w:color="000000"/>
              <w:right w:val="single" w:sz="4" w:space="0" w:color="000000"/>
            </w:tcBorders>
          </w:tcPr>
          <w:p w14:paraId="7A9B86B0" w14:textId="77777777" w:rsidR="00B969D1" w:rsidRPr="00AD6D7D" w:rsidRDefault="00B969D1">
            <w:pPr>
              <w:widowControl w:val="0"/>
            </w:pPr>
            <w:r w:rsidRPr="00AD6D7D">
              <w:t>Record</w:t>
            </w:r>
          </w:p>
        </w:tc>
        <w:tc>
          <w:tcPr>
            <w:tcW w:w="7219" w:type="dxa"/>
            <w:tcBorders>
              <w:top w:val="single" w:sz="4" w:space="0" w:color="000000"/>
              <w:left w:val="single" w:sz="4" w:space="0" w:color="000000"/>
              <w:bottom w:val="single" w:sz="4" w:space="0" w:color="000000"/>
              <w:right w:val="single" w:sz="4" w:space="0" w:color="000000"/>
            </w:tcBorders>
          </w:tcPr>
          <w:p w14:paraId="3B8B17BB" w14:textId="77777777" w:rsidR="00B969D1" w:rsidRPr="00AD6D7D" w:rsidRDefault="00B969D1">
            <w:pPr>
              <w:widowControl w:val="0"/>
              <w:jc w:val="both"/>
            </w:pPr>
            <w:r w:rsidRPr="00AD6D7D">
              <w:t>Data with a specified Format.</w:t>
            </w:r>
          </w:p>
        </w:tc>
      </w:tr>
      <w:tr w:rsidR="00B969D1" w:rsidRPr="00AD6D7D" w14:paraId="39C35586" w14:textId="77777777">
        <w:trPr>
          <w:jc w:val="center"/>
        </w:trPr>
        <w:tc>
          <w:tcPr>
            <w:tcW w:w="2125" w:type="dxa"/>
            <w:tcBorders>
              <w:top w:val="single" w:sz="4" w:space="0" w:color="000000"/>
              <w:left w:val="single" w:sz="4" w:space="0" w:color="000000"/>
              <w:bottom w:val="single" w:sz="4" w:space="0" w:color="000000"/>
              <w:right w:val="single" w:sz="4" w:space="0" w:color="000000"/>
            </w:tcBorders>
          </w:tcPr>
          <w:p w14:paraId="23870D04" w14:textId="77777777" w:rsidR="00B969D1" w:rsidRPr="00AD6D7D" w:rsidRDefault="00B969D1">
            <w:pPr>
              <w:widowControl w:val="0"/>
            </w:pPr>
            <w:r w:rsidRPr="00AD6D7D">
              <w:t>Resource policy</w:t>
            </w:r>
          </w:p>
        </w:tc>
        <w:tc>
          <w:tcPr>
            <w:tcW w:w="7219" w:type="dxa"/>
            <w:tcBorders>
              <w:top w:val="single" w:sz="4" w:space="0" w:color="000000"/>
              <w:left w:val="single" w:sz="4" w:space="0" w:color="000000"/>
              <w:bottom w:val="single" w:sz="4" w:space="0" w:color="000000"/>
              <w:right w:val="single" w:sz="4" w:space="0" w:color="000000"/>
            </w:tcBorders>
          </w:tcPr>
          <w:p w14:paraId="0F0B2627" w14:textId="77777777" w:rsidR="00B969D1" w:rsidRPr="00AD6D7D" w:rsidRDefault="00B969D1">
            <w:pPr>
              <w:widowControl w:val="0"/>
              <w:jc w:val="both"/>
            </w:pPr>
            <w:r w:rsidRPr="00AD6D7D">
              <w:t>The set of conditions under which specific actions may be applied.</w:t>
            </w:r>
          </w:p>
        </w:tc>
      </w:tr>
      <w:tr w:rsidR="00B969D1" w:rsidRPr="00AD6D7D" w14:paraId="7EA0A8AB" w14:textId="77777777">
        <w:trPr>
          <w:jc w:val="center"/>
        </w:trPr>
        <w:tc>
          <w:tcPr>
            <w:tcW w:w="2125" w:type="dxa"/>
            <w:tcBorders>
              <w:top w:val="single" w:sz="4" w:space="0" w:color="000000"/>
              <w:left w:val="single" w:sz="4" w:space="0" w:color="000000"/>
              <w:bottom w:val="single" w:sz="4" w:space="0" w:color="000000"/>
              <w:right w:val="single" w:sz="4" w:space="0" w:color="000000"/>
            </w:tcBorders>
          </w:tcPr>
          <w:p w14:paraId="15B4C7BB" w14:textId="77777777" w:rsidR="00B969D1" w:rsidRPr="00AD6D7D" w:rsidRDefault="00B969D1">
            <w:pPr>
              <w:widowControl w:val="0"/>
            </w:pPr>
            <w:r w:rsidRPr="00AD6D7D">
              <w:t>Shared Storage</w:t>
            </w:r>
          </w:p>
        </w:tc>
        <w:tc>
          <w:tcPr>
            <w:tcW w:w="7219" w:type="dxa"/>
            <w:tcBorders>
              <w:top w:val="single" w:sz="4" w:space="0" w:color="000000"/>
              <w:left w:val="single" w:sz="4" w:space="0" w:color="000000"/>
              <w:bottom w:val="single" w:sz="4" w:space="0" w:color="000000"/>
              <w:right w:val="single" w:sz="4" w:space="0" w:color="000000"/>
            </w:tcBorders>
          </w:tcPr>
          <w:p w14:paraId="535F0070" w14:textId="77777777" w:rsidR="00B969D1" w:rsidRPr="00AD6D7D" w:rsidRDefault="00B969D1">
            <w:pPr>
              <w:widowControl w:val="0"/>
              <w:jc w:val="both"/>
            </w:pPr>
            <w:r w:rsidRPr="00AD6D7D">
              <w:t>A Component to store data shared among AIMs. The Shared Storage is part of the Trusted Zone.</w:t>
            </w:r>
          </w:p>
        </w:tc>
      </w:tr>
      <w:tr w:rsidR="00B969D1" w:rsidRPr="00AD6D7D" w14:paraId="260090F1" w14:textId="77777777">
        <w:trPr>
          <w:jc w:val="center"/>
        </w:trPr>
        <w:tc>
          <w:tcPr>
            <w:tcW w:w="2125" w:type="dxa"/>
            <w:tcBorders>
              <w:top w:val="single" w:sz="4" w:space="0" w:color="000000"/>
              <w:left w:val="single" w:sz="4" w:space="0" w:color="000000"/>
              <w:bottom w:val="single" w:sz="4" w:space="0" w:color="000000"/>
              <w:right w:val="single" w:sz="4" w:space="0" w:color="000000"/>
            </w:tcBorders>
          </w:tcPr>
          <w:p w14:paraId="74739C1B" w14:textId="77777777" w:rsidR="00B969D1" w:rsidRPr="00AD6D7D" w:rsidRDefault="00B969D1">
            <w:pPr>
              <w:widowControl w:val="0"/>
            </w:pPr>
            <w:r w:rsidRPr="00AD6D7D">
              <w:t>Status</w:t>
            </w:r>
          </w:p>
        </w:tc>
        <w:tc>
          <w:tcPr>
            <w:tcW w:w="7219" w:type="dxa"/>
            <w:tcBorders>
              <w:top w:val="single" w:sz="4" w:space="0" w:color="000000"/>
              <w:left w:val="single" w:sz="4" w:space="0" w:color="000000"/>
              <w:bottom w:val="single" w:sz="4" w:space="0" w:color="000000"/>
              <w:right w:val="single" w:sz="4" w:space="0" w:color="000000"/>
            </w:tcBorders>
          </w:tcPr>
          <w:p w14:paraId="1238BEE8" w14:textId="77777777" w:rsidR="00B969D1" w:rsidRPr="00AD6D7D" w:rsidRDefault="00B969D1">
            <w:pPr>
              <w:widowControl w:val="0"/>
              <w:jc w:val="both"/>
            </w:pPr>
            <w:r w:rsidRPr="00AD6D7D">
              <w:t>The set of parameters characterising a Component.</w:t>
            </w:r>
          </w:p>
        </w:tc>
      </w:tr>
      <w:tr w:rsidR="00B969D1" w:rsidRPr="00AD6D7D" w14:paraId="01A57460" w14:textId="77777777">
        <w:trPr>
          <w:jc w:val="center"/>
        </w:trPr>
        <w:tc>
          <w:tcPr>
            <w:tcW w:w="2125" w:type="dxa"/>
            <w:tcBorders>
              <w:top w:val="single" w:sz="4" w:space="0" w:color="000000"/>
              <w:left w:val="single" w:sz="4" w:space="0" w:color="000000"/>
              <w:bottom w:val="single" w:sz="4" w:space="0" w:color="000000"/>
              <w:right w:val="single" w:sz="4" w:space="0" w:color="000000"/>
            </w:tcBorders>
          </w:tcPr>
          <w:p w14:paraId="7EC52C0A" w14:textId="77777777" w:rsidR="00B969D1" w:rsidRPr="00AD6D7D" w:rsidRDefault="00B969D1">
            <w:pPr>
              <w:widowControl w:val="0"/>
            </w:pPr>
            <w:r w:rsidRPr="00AD6D7D">
              <w:t>Structure</w:t>
            </w:r>
          </w:p>
        </w:tc>
        <w:tc>
          <w:tcPr>
            <w:tcW w:w="7219" w:type="dxa"/>
            <w:tcBorders>
              <w:top w:val="single" w:sz="4" w:space="0" w:color="000000"/>
              <w:left w:val="single" w:sz="4" w:space="0" w:color="000000"/>
              <w:bottom w:val="single" w:sz="4" w:space="0" w:color="000000"/>
              <w:right w:val="single" w:sz="4" w:space="0" w:color="000000"/>
            </w:tcBorders>
          </w:tcPr>
          <w:p w14:paraId="6D376834" w14:textId="77777777" w:rsidR="00B969D1" w:rsidRPr="00AD6D7D" w:rsidRDefault="00B969D1">
            <w:pPr>
              <w:widowControl w:val="0"/>
              <w:jc w:val="both"/>
            </w:pPr>
            <w:r w:rsidRPr="00AD6D7D">
              <w:t>A composition of Records</w:t>
            </w:r>
          </w:p>
        </w:tc>
      </w:tr>
      <w:tr w:rsidR="00B969D1" w:rsidRPr="00AD6D7D" w14:paraId="3C29DD4A" w14:textId="77777777">
        <w:trPr>
          <w:jc w:val="center"/>
        </w:trPr>
        <w:tc>
          <w:tcPr>
            <w:tcW w:w="2125" w:type="dxa"/>
            <w:tcBorders>
              <w:top w:val="single" w:sz="4" w:space="0" w:color="000000"/>
              <w:left w:val="single" w:sz="4" w:space="0" w:color="000000"/>
              <w:bottom w:val="single" w:sz="4" w:space="0" w:color="000000"/>
              <w:right w:val="single" w:sz="4" w:space="0" w:color="000000"/>
            </w:tcBorders>
          </w:tcPr>
          <w:p w14:paraId="436E467D" w14:textId="77777777" w:rsidR="00B969D1" w:rsidRPr="00AD6D7D" w:rsidRDefault="00B969D1">
            <w:pPr>
              <w:widowControl w:val="0"/>
            </w:pPr>
            <w:r w:rsidRPr="00AD6D7D">
              <w:t>Swarm Element</w:t>
            </w:r>
          </w:p>
        </w:tc>
        <w:tc>
          <w:tcPr>
            <w:tcW w:w="7219" w:type="dxa"/>
            <w:tcBorders>
              <w:top w:val="single" w:sz="4" w:space="0" w:color="000000"/>
              <w:left w:val="single" w:sz="4" w:space="0" w:color="000000"/>
              <w:bottom w:val="single" w:sz="4" w:space="0" w:color="000000"/>
              <w:right w:val="single" w:sz="4" w:space="0" w:color="000000"/>
            </w:tcBorders>
          </w:tcPr>
          <w:p w14:paraId="78930B6A" w14:textId="77777777" w:rsidR="00B969D1" w:rsidRPr="00AD6D7D" w:rsidRDefault="00B969D1">
            <w:pPr>
              <w:widowControl w:val="0"/>
              <w:jc w:val="both"/>
            </w:pPr>
            <w:r w:rsidRPr="00AD6D7D">
              <w:t>An AIF in a in a proximity-based scenario.</w:t>
            </w:r>
          </w:p>
        </w:tc>
      </w:tr>
      <w:tr w:rsidR="00B969D1" w:rsidRPr="00AD6D7D" w14:paraId="09C05832" w14:textId="77777777">
        <w:trPr>
          <w:jc w:val="center"/>
        </w:trPr>
        <w:tc>
          <w:tcPr>
            <w:tcW w:w="2125" w:type="dxa"/>
            <w:tcBorders>
              <w:top w:val="single" w:sz="4" w:space="0" w:color="000000"/>
              <w:left w:val="single" w:sz="4" w:space="0" w:color="000000"/>
              <w:bottom w:val="single" w:sz="4" w:space="0" w:color="000000"/>
              <w:right w:val="single" w:sz="4" w:space="0" w:color="000000"/>
            </w:tcBorders>
          </w:tcPr>
          <w:p w14:paraId="2D1B3C6C" w14:textId="77777777" w:rsidR="00B969D1" w:rsidRPr="00AD6D7D" w:rsidRDefault="00B969D1">
            <w:pPr>
              <w:widowControl w:val="0"/>
            </w:pPr>
            <w:r w:rsidRPr="00AD6D7D">
              <w:t>Time Base</w:t>
            </w:r>
          </w:p>
        </w:tc>
        <w:tc>
          <w:tcPr>
            <w:tcW w:w="7219" w:type="dxa"/>
            <w:tcBorders>
              <w:top w:val="single" w:sz="4" w:space="0" w:color="000000"/>
              <w:left w:val="single" w:sz="4" w:space="0" w:color="000000"/>
              <w:bottom w:val="single" w:sz="4" w:space="0" w:color="000000"/>
              <w:right w:val="single" w:sz="4" w:space="0" w:color="000000"/>
            </w:tcBorders>
          </w:tcPr>
          <w:p w14:paraId="08E9BB3A" w14:textId="77777777" w:rsidR="00B969D1" w:rsidRPr="00AD6D7D" w:rsidRDefault="00B969D1">
            <w:pPr>
              <w:widowControl w:val="0"/>
              <w:jc w:val="both"/>
            </w:pPr>
            <w:r w:rsidRPr="00AD6D7D">
              <w:t>The protocol specifying how Components can access timing information. The \Time Base is part of the Trusted Zone.</w:t>
            </w:r>
          </w:p>
        </w:tc>
      </w:tr>
      <w:tr w:rsidR="00B969D1" w:rsidRPr="00AD6D7D" w14:paraId="0113A9E9" w14:textId="77777777">
        <w:trPr>
          <w:jc w:val="center"/>
        </w:trPr>
        <w:tc>
          <w:tcPr>
            <w:tcW w:w="2125" w:type="dxa"/>
            <w:tcBorders>
              <w:top w:val="single" w:sz="4" w:space="0" w:color="000000"/>
              <w:left w:val="single" w:sz="4" w:space="0" w:color="000000"/>
              <w:bottom w:val="single" w:sz="4" w:space="0" w:color="000000"/>
              <w:right w:val="single" w:sz="4" w:space="0" w:color="000000"/>
            </w:tcBorders>
          </w:tcPr>
          <w:p w14:paraId="33042B84" w14:textId="77777777" w:rsidR="00B969D1" w:rsidRPr="00AD6D7D" w:rsidRDefault="00B969D1">
            <w:pPr>
              <w:widowControl w:val="0"/>
            </w:pPr>
            <w:r w:rsidRPr="00AD6D7D">
              <w:t>Topology</w:t>
            </w:r>
          </w:p>
        </w:tc>
        <w:tc>
          <w:tcPr>
            <w:tcW w:w="7219" w:type="dxa"/>
            <w:tcBorders>
              <w:top w:val="single" w:sz="4" w:space="0" w:color="000000"/>
              <w:left w:val="single" w:sz="4" w:space="0" w:color="000000"/>
              <w:bottom w:val="single" w:sz="4" w:space="0" w:color="000000"/>
              <w:right w:val="single" w:sz="4" w:space="0" w:color="000000"/>
            </w:tcBorders>
          </w:tcPr>
          <w:p w14:paraId="42062704" w14:textId="77777777" w:rsidR="00B969D1" w:rsidRPr="00AD6D7D" w:rsidRDefault="00B969D1">
            <w:pPr>
              <w:widowControl w:val="0"/>
              <w:jc w:val="both"/>
            </w:pPr>
            <w:r w:rsidRPr="00AD6D7D">
              <w:t>The set of Channels connecting AIMs in an AIW.</w:t>
            </w:r>
          </w:p>
        </w:tc>
      </w:tr>
      <w:tr w:rsidR="00B969D1" w:rsidRPr="00AD6D7D" w14:paraId="2A3F85F6" w14:textId="77777777">
        <w:trPr>
          <w:jc w:val="center"/>
        </w:trPr>
        <w:tc>
          <w:tcPr>
            <w:tcW w:w="2125" w:type="dxa"/>
            <w:tcBorders>
              <w:top w:val="single" w:sz="4" w:space="0" w:color="000000"/>
              <w:left w:val="single" w:sz="4" w:space="0" w:color="000000"/>
              <w:bottom w:val="single" w:sz="4" w:space="0" w:color="000000"/>
              <w:right w:val="single" w:sz="4" w:space="0" w:color="000000"/>
            </w:tcBorders>
          </w:tcPr>
          <w:p w14:paraId="6A6A00DF" w14:textId="77777777" w:rsidR="00B969D1" w:rsidRPr="00AD6D7D" w:rsidRDefault="00B969D1">
            <w:pPr>
              <w:widowControl w:val="0"/>
            </w:pPr>
            <w:r w:rsidRPr="00AD6D7D">
              <w:t>Trusted Zone</w:t>
            </w:r>
          </w:p>
        </w:tc>
        <w:tc>
          <w:tcPr>
            <w:tcW w:w="7219" w:type="dxa"/>
            <w:tcBorders>
              <w:top w:val="single" w:sz="4" w:space="0" w:color="000000"/>
              <w:left w:val="single" w:sz="4" w:space="0" w:color="000000"/>
              <w:bottom w:val="single" w:sz="4" w:space="0" w:color="000000"/>
              <w:right w:val="single" w:sz="4" w:space="0" w:color="000000"/>
            </w:tcBorders>
          </w:tcPr>
          <w:p w14:paraId="7FB051D0" w14:textId="77777777" w:rsidR="00B969D1" w:rsidRPr="00AD6D7D" w:rsidRDefault="00B969D1">
            <w:pPr>
              <w:widowControl w:val="0"/>
              <w:jc w:val="both"/>
            </w:pPr>
            <w:r w:rsidRPr="00AD6D7D">
              <w:t>An environment that contains only trusted objects, i.e., object that do not require further authentication.</w:t>
            </w:r>
          </w:p>
        </w:tc>
      </w:tr>
      <w:tr w:rsidR="00B969D1" w:rsidRPr="00AD6D7D" w14:paraId="367DB489" w14:textId="77777777">
        <w:trPr>
          <w:jc w:val="center"/>
        </w:trPr>
        <w:tc>
          <w:tcPr>
            <w:tcW w:w="2125" w:type="dxa"/>
            <w:tcBorders>
              <w:top w:val="single" w:sz="4" w:space="0" w:color="000000"/>
              <w:left w:val="single" w:sz="4" w:space="0" w:color="000000"/>
              <w:bottom w:val="single" w:sz="4" w:space="0" w:color="000000"/>
              <w:right w:val="single" w:sz="4" w:space="0" w:color="000000"/>
            </w:tcBorders>
          </w:tcPr>
          <w:p w14:paraId="6202E956" w14:textId="77777777" w:rsidR="00B969D1" w:rsidRPr="00AD6D7D" w:rsidRDefault="00B969D1">
            <w:pPr>
              <w:widowControl w:val="0"/>
            </w:pPr>
            <w:r w:rsidRPr="00AD6D7D">
              <w:t>User Agent</w:t>
            </w:r>
          </w:p>
        </w:tc>
        <w:tc>
          <w:tcPr>
            <w:tcW w:w="7219" w:type="dxa"/>
            <w:tcBorders>
              <w:top w:val="single" w:sz="4" w:space="0" w:color="000000"/>
              <w:left w:val="single" w:sz="4" w:space="0" w:color="000000"/>
              <w:bottom w:val="single" w:sz="4" w:space="0" w:color="000000"/>
              <w:right w:val="single" w:sz="4" w:space="0" w:color="000000"/>
            </w:tcBorders>
          </w:tcPr>
          <w:p w14:paraId="24BE6036" w14:textId="77777777" w:rsidR="00B969D1" w:rsidRPr="00AD6D7D" w:rsidRDefault="00B969D1">
            <w:pPr>
              <w:widowControl w:val="0"/>
              <w:jc w:val="both"/>
            </w:pPr>
            <w:r w:rsidRPr="00AD6D7D">
              <w:rPr>
                <w:rFonts w:eastAsia="Times New Roman"/>
                <w:color w:val="000000"/>
              </w:rPr>
              <w:t>The Component interfacing the user with an AIF through the Controller</w:t>
            </w:r>
          </w:p>
        </w:tc>
      </w:tr>
      <w:tr w:rsidR="00B969D1" w:rsidRPr="00AD6D7D" w14:paraId="58A3CC9E" w14:textId="77777777">
        <w:trPr>
          <w:jc w:val="center"/>
        </w:trPr>
        <w:tc>
          <w:tcPr>
            <w:tcW w:w="2125" w:type="dxa"/>
            <w:tcBorders>
              <w:top w:val="single" w:sz="4" w:space="0" w:color="000000"/>
              <w:left w:val="single" w:sz="4" w:space="0" w:color="000000"/>
              <w:bottom w:val="single" w:sz="4" w:space="0" w:color="000000"/>
              <w:right w:val="single" w:sz="4" w:space="0" w:color="000000"/>
            </w:tcBorders>
          </w:tcPr>
          <w:p w14:paraId="0F83B919" w14:textId="77777777" w:rsidR="00B969D1" w:rsidRPr="00AD6D7D" w:rsidRDefault="00B969D1">
            <w:pPr>
              <w:widowControl w:val="0"/>
            </w:pPr>
            <w:r w:rsidRPr="00AD6D7D">
              <w:t>Zero Trust</w:t>
            </w:r>
          </w:p>
        </w:tc>
        <w:tc>
          <w:tcPr>
            <w:tcW w:w="7219" w:type="dxa"/>
            <w:tcBorders>
              <w:top w:val="single" w:sz="4" w:space="0" w:color="000000"/>
              <w:left w:val="single" w:sz="4" w:space="0" w:color="000000"/>
              <w:bottom w:val="single" w:sz="4" w:space="0" w:color="000000"/>
              <w:right w:val="single" w:sz="4" w:space="0" w:color="000000"/>
            </w:tcBorders>
          </w:tcPr>
          <w:p w14:paraId="4B60B8F1" w14:textId="238C18F1" w:rsidR="00B969D1" w:rsidRPr="00AD6D7D" w:rsidRDefault="00B969D1">
            <w:pPr>
              <w:widowControl w:val="0"/>
              <w:jc w:val="both"/>
            </w:pPr>
            <w:r w:rsidRPr="00AD6D7D">
              <w:t>A cybersecurity model primarily focused on data and service protection that assumes no implicit trust [</w:t>
            </w:r>
            <w:r w:rsidRPr="00AD6D7D">
              <w:fldChar w:fldCharType="begin"/>
            </w:r>
            <w:r w:rsidRPr="00AD6D7D">
              <w:instrText>REF _Ref86514304 \r \h</w:instrText>
            </w:r>
            <w:r w:rsidRPr="00AD6D7D">
              <w:fldChar w:fldCharType="separate"/>
            </w:r>
            <w:r w:rsidR="00DD3540">
              <w:t>14</w:t>
            </w:r>
            <w:r w:rsidRPr="00AD6D7D">
              <w:fldChar w:fldCharType="end"/>
            </w:r>
            <w:r w:rsidRPr="00AD6D7D">
              <w:t>].</w:t>
            </w:r>
          </w:p>
        </w:tc>
      </w:tr>
    </w:tbl>
    <w:p w14:paraId="1EEDA5CA" w14:textId="77777777" w:rsidR="00B969D1" w:rsidRPr="00AD6D7D" w:rsidRDefault="00B969D1"/>
    <w:p w14:paraId="1DFDE870" w14:textId="77777777" w:rsidR="00B969D1" w:rsidRPr="00AD6D7D" w:rsidRDefault="00B969D1" w:rsidP="00B969D1">
      <w:pPr>
        <w:pStyle w:val="Heading1"/>
      </w:pPr>
      <w:bookmarkStart w:id="30" w:name="_Toc80610302"/>
      <w:bookmarkStart w:id="31" w:name="_Toc85047372"/>
      <w:bookmarkStart w:id="32" w:name="_Toc114994341"/>
      <w:r w:rsidRPr="00AD6D7D">
        <w:t>References</w:t>
      </w:r>
      <w:bookmarkEnd w:id="30"/>
      <w:bookmarkEnd w:id="31"/>
      <w:bookmarkEnd w:id="32"/>
    </w:p>
    <w:p w14:paraId="30CAD10D" w14:textId="77777777" w:rsidR="00B969D1" w:rsidRPr="00AD6D7D" w:rsidRDefault="00B969D1" w:rsidP="00B969D1">
      <w:pPr>
        <w:pStyle w:val="Heading2"/>
        <w:rPr>
          <w:lang w:val="en-GB"/>
        </w:rPr>
      </w:pPr>
      <w:bookmarkStart w:id="33" w:name="_Toc85047373"/>
      <w:bookmarkStart w:id="34" w:name="_Toc114994342"/>
      <w:r w:rsidRPr="00AD6D7D">
        <w:rPr>
          <w:lang w:val="en-GB"/>
        </w:rPr>
        <w:t>Normative references</w:t>
      </w:r>
      <w:bookmarkEnd w:id="33"/>
      <w:bookmarkEnd w:id="34"/>
    </w:p>
    <w:p w14:paraId="6FC2BAAF" w14:textId="77777777" w:rsidR="00B969D1" w:rsidRPr="00AD6D7D" w:rsidRDefault="00B969D1">
      <w:pPr>
        <w:jc w:val="both"/>
      </w:pPr>
      <w:r w:rsidRPr="00AD6D7D">
        <w:t>MPAI-AIF normatively references the following documents:</w:t>
      </w:r>
    </w:p>
    <w:p w14:paraId="1C80B90C" w14:textId="77777777" w:rsidR="00B969D1" w:rsidRPr="00AD6D7D" w:rsidRDefault="00B969D1" w:rsidP="00B969D1">
      <w:pPr>
        <w:numPr>
          <w:ilvl w:val="0"/>
          <w:numId w:val="25"/>
        </w:numPr>
        <w:rPr>
          <w:rFonts w:eastAsia="Times New Roman"/>
          <w:color w:val="000000"/>
        </w:rPr>
      </w:pPr>
      <w:bookmarkStart w:id="35" w:name="_Ref82452787"/>
      <w:bookmarkStart w:id="36" w:name="_Ref103435748"/>
      <w:r w:rsidRPr="00AD6D7D">
        <w:rPr>
          <w:rFonts w:eastAsia="Times New Roman"/>
          <w:color w:val="000000"/>
        </w:rPr>
        <w:t>Technical Specification: The Governance of the MPAI Ecosystem V1</w:t>
      </w:r>
      <w:bookmarkEnd w:id="35"/>
      <w:r w:rsidRPr="00AD6D7D">
        <w:rPr>
          <w:rFonts w:eastAsia="Times New Roman"/>
          <w:color w:val="000000"/>
        </w:rPr>
        <w:t>, 2021; https://mpai.community/standards/mpai-gme/</w:t>
      </w:r>
      <w:bookmarkEnd w:id="36"/>
    </w:p>
    <w:p w14:paraId="1147C360" w14:textId="77777777" w:rsidR="00B969D1" w:rsidRPr="008C70A3" w:rsidRDefault="00B969D1" w:rsidP="00B969D1">
      <w:pPr>
        <w:numPr>
          <w:ilvl w:val="0"/>
          <w:numId w:val="25"/>
        </w:numPr>
        <w:rPr>
          <w:rFonts w:eastAsia="Times New Roman"/>
          <w:color w:val="000000"/>
          <w:lang w:val="it-IT"/>
        </w:rPr>
      </w:pPr>
      <w:bookmarkStart w:id="37" w:name="_Ref83659033"/>
      <w:r w:rsidRPr="008C70A3">
        <w:rPr>
          <w:lang w:val="it-IT"/>
        </w:rPr>
        <w:t>GIT protocol</w:t>
      </w:r>
      <w:bookmarkEnd w:id="37"/>
      <w:r w:rsidRPr="008C70A3">
        <w:rPr>
          <w:lang w:val="it-IT"/>
        </w:rPr>
        <w:t>, https://git-scm.com/book/en/v2/Git-on-the-Server-The-Protocols.</w:t>
      </w:r>
    </w:p>
    <w:p w14:paraId="091EEE54" w14:textId="77777777" w:rsidR="00B969D1" w:rsidRPr="00AD6D7D" w:rsidRDefault="00B969D1" w:rsidP="00B969D1">
      <w:pPr>
        <w:numPr>
          <w:ilvl w:val="0"/>
          <w:numId w:val="25"/>
        </w:numPr>
        <w:rPr>
          <w:rFonts w:eastAsia="Times New Roman"/>
          <w:color w:val="000000"/>
        </w:rPr>
      </w:pPr>
      <w:bookmarkStart w:id="38" w:name="_Ref83659231"/>
      <w:r w:rsidRPr="00AD6D7D">
        <w:rPr>
          <w:rFonts w:eastAsia="Times New Roman"/>
          <w:color w:val="000000"/>
        </w:rPr>
        <w:t>ZIP format</w:t>
      </w:r>
      <w:bookmarkEnd w:id="38"/>
      <w:r w:rsidRPr="00AD6D7D">
        <w:rPr>
          <w:rFonts w:eastAsia="Times New Roman"/>
          <w:color w:val="000000"/>
        </w:rPr>
        <w:t xml:space="preserve">, </w:t>
      </w:r>
      <w:r w:rsidRPr="00AD6D7D">
        <w:rPr>
          <w:rFonts w:eastAsia="Times New Roman"/>
        </w:rPr>
        <w:t>https://pkware.cachefly.net/webdocs/casestudies/APPNOTE.TXT.</w:t>
      </w:r>
    </w:p>
    <w:p w14:paraId="02A9C5B1" w14:textId="77777777" w:rsidR="00B969D1" w:rsidRPr="00AD6D7D" w:rsidRDefault="00B969D1" w:rsidP="00B969D1">
      <w:pPr>
        <w:pStyle w:val="ListParagraph"/>
        <w:numPr>
          <w:ilvl w:val="0"/>
          <w:numId w:val="25"/>
        </w:numPr>
        <w:rPr>
          <w:rFonts w:eastAsia="Times New Roman"/>
          <w:color w:val="000000"/>
        </w:rPr>
      </w:pPr>
      <w:r w:rsidRPr="00AD6D7D">
        <w:t>Date and Time in the Internet: Timestamps; IETF RFC 3339; July 2002.</w:t>
      </w:r>
    </w:p>
    <w:p w14:paraId="4611BB1E" w14:textId="77777777" w:rsidR="00B969D1" w:rsidRPr="00AD6D7D" w:rsidRDefault="00B969D1" w:rsidP="00B969D1">
      <w:pPr>
        <w:pStyle w:val="ListParagraph"/>
        <w:numPr>
          <w:ilvl w:val="0"/>
          <w:numId w:val="25"/>
        </w:numPr>
        <w:rPr>
          <w:rFonts w:eastAsia="Times New Roman"/>
          <w:color w:val="000000"/>
        </w:rPr>
      </w:pPr>
      <w:bookmarkStart w:id="39" w:name="_Ref84796686"/>
      <w:r w:rsidRPr="00AD6D7D">
        <w:rPr>
          <w:rFonts w:eastAsia="Times New Roman"/>
          <w:color w:val="000000"/>
        </w:rPr>
        <w:t>Uniform Resource Identifiers (URI): Generic Syntax, IETF RFC 2396, August 1998</w:t>
      </w:r>
      <w:bookmarkEnd w:id="39"/>
      <w:r w:rsidRPr="00AD6D7D">
        <w:rPr>
          <w:rFonts w:eastAsia="Times New Roman"/>
          <w:color w:val="000000"/>
        </w:rPr>
        <w:t>.</w:t>
      </w:r>
    </w:p>
    <w:p w14:paraId="314440FF" w14:textId="77777777" w:rsidR="00B969D1" w:rsidRPr="00AD6D7D" w:rsidRDefault="00B969D1" w:rsidP="00B969D1">
      <w:pPr>
        <w:pStyle w:val="ListParagraph"/>
        <w:numPr>
          <w:ilvl w:val="0"/>
          <w:numId w:val="25"/>
        </w:numPr>
        <w:rPr>
          <w:rFonts w:eastAsia="Times New Roman"/>
          <w:color w:val="000000"/>
        </w:rPr>
      </w:pPr>
      <w:r w:rsidRPr="00AD6D7D">
        <w:rPr>
          <w:rFonts w:eastAsia="Times New Roman"/>
          <w:color w:val="000000"/>
        </w:rPr>
        <w:t>The JavaScript Object Notation (JSON) Data Interchange Format; https://datatracker.ietf.org/doc/html/rfc8259; IETF rfc8259; December 2017</w:t>
      </w:r>
    </w:p>
    <w:p w14:paraId="227E51FA" w14:textId="77777777" w:rsidR="00B969D1" w:rsidRPr="00AD6D7D" w:rsidRDefault="00B969D1" w:rsidP="00B969D1">
      <w:pPr>
        <w:pStyle w:val="ListParagraph"/>
        <w:numPr>
          <w:ilvl w:val="0"/>
          <w:numId w:val="25"/>
        </w:numPr>
        <w:rPr>
          <w:rFonts w:eastAsia="Times New Roman"/>
          <w:color w:val="000000"/>
        </w:rPr>
      </w:pPr>
      <w:bookmarkStart w:id="40" w:name="_Ref88600801"/>
      <w:r w:rsidRPr="00AD6D7D">
        <w:rPr>
          <w:rFonts w:eastAsia="Times New Roman"/>
          <w:color w:val="000000"/>
        </w:rPr>
        <w:t>JSON Schema; https://json-schema.org/.</w:t>
      </w:r>
      <w:bookmarkEnd w:id="40"/>
    </w:p>
    <w:p w14:paraId="631BA767" w14:textId="77777777" w:rsidR="00B969D1" w:rsidRPr="00AD6D7D" w:rsidRDefault="00B969D1" w:rsidP="00B969D1">
      <w:pPr>
        <w:pStyle w:val="ListParagraph"/>
        <w:numPr>
          <w:ilvl w:val="0"/>
          <w:numId w:val="25"/>
        </w:numPr>
        <w:rPr>
          <w:rFonts w:eastAsia="Times New Roman"/>
          <w:color w:val="000000"/>
        </w:rPr>
      </w:pPr>
      <w:bookmarkStart w:id="41" w:name="_Ref87284581"/>
      <w:r w:rsidRPr="00AD6D7D">
        <w:rPr>
          <w:rFonts w:eastAsia="Times New Roman"/>
          <w:color w:val="000000"/>
        </w:rPr>
        <w:t>BNF Notation for syntax; https://www.w3.org/Notation.html</w:t>
      </w:r>
      <w:bookmarkEnd w:id="41"/>
    </w:p>
    <w:p w14:paraId="36F2147A" w14:textId="77777777" w:rsidR="00B969D1" w:rsidRPr="00AD6D7D" w:rsidRDefault="00B969D1" w:rsidP="00B969D1">
      <w:pPr>
        <w:pStyle w:val="ListParagraph"/>
        <w:numPr>
          <w:ilvl w:val="0"/>
          <w:numId w:val="25"/>
        </w:numPr>
        <w:rPr>
          <w:rFonts w:eastAsia="Times New Roman"/>
          <w:color w:val="000000"/>
        </w:rPr>
      </w:pPr>
      <w:bookmarkStart w:id="42" w:name="_Ref103683550"/>
      <w:bookmarkStart w:id="43" w:name="_Ref103682269"/>
      <w:r w:rsidRPr="00AD6D7D">
        <w:rPr>
          <w:rFonts w:eastAsia="Times New Roman"/>
          <w:color w:val="000000"/>
        </w:rPr>
        <w:t>MPAI; The MPAI Ontology; https://mpai.community/standards/mpai-aif/mpai-ontology/</w:t>
      </w:r>
      <w:bookmarkEnd w:id="42"/>
    </w:p>
    <w:p w14:paraId="0008620B" w14:textId="77777777" w:rsidR="00B969D1" w:rsidRPr="00AD6D7D" w:rsidRDefault="00B969D1" w:rsidP="00B969D1">
      <w:pPr>
        <w:pStyle w:val="ListParagraph"/>
        <w:numPr>
          <w:ilvl w:val="0"/>
          <w:numId w:val="25"/>
        </w:numPr>
        <w:rPr>
          <w:rFonts w:eastAsia="Times New Roman"/>
          <w:color w:val="000000"/>
        </w:rPr>
      </w:pPr>
      <w:bookmarkStart w:id="44" w:name="_Ref103683549"/>
      <w:r w:rsidRPr="00AD6D7D">
        <w:rPr>
          <w:rFonts w:eastAsia="Times New Roman"/>
          <w:color w:val="000000"/>
        </w:rPr>
        <w:t>MPAI; The MPAI Statutes; https://mpai.community/statutes/</w:t>
      </w:r>
      <w:bookmarkEnd w:id="43"/>
      <w:bookmarkEnd w:id="44"/>
    </w:p>
    <w:p w14:paraId="5CA5EBAE" w14:textId="77777777" w:rsidR="00B969D1" w:rsidRPr="00AD6D7D" w:rsidRDefault="00B969D1" w:rsidP="00B969D1">
      <w:pPr>
        <w:pStyle w:val="ListParagraph"/>
        <w:numPr>
          <w:ilvl w:val="0"/>
          <w:numId w:val="25"/>
        </w:numPr>
        <w:rPr>
          <w:rFonts w:eastAsia="Times New Roman"/>
          <w:color w:val="000000"/>
        </w:rPr>
      </w:pPr>
      <w:bookmarkStart w:id="45" w:name="_Ref89855193"/>
      <w:r w:rsidRPr="00AD6D7D">
        <w:rPr>
          <w:rFonts w:eastAsia="Times New Roman"/>
          <w:color w:val="000000"/>
        </w:rPr>
        <w:t>MPAI; The MPAI Patent Policy; https://mpai.community/about/the-mpai-patent-policy/.</w:t>
      </w:r>
      <w:bookmarkEnd w:id="45"/>
    </w:p>
    <w:p w14:paraId="644F4814" w14:textId="77777777" w:rsidR="00B969D1" w:rsidRPr="00AD6D7D" w:rsidRDefault="00B969D1" w:rsidP="00B969D1">
      <w:pPr>
        <w:numPr>
          <w:ilvl w:val="0"/>
          <w:numId w:val="25"/>
        </w:numPr>
        <w:rPr>
          <w:rFonts w:eastAsia="Times New Roman"/>
          <w:color w:val="000000"/>
        </w:rPr>
      </w:pPr>
      <w:bookmarkStart w:id="46" w:name="_Ref103682300"/>
      <w:r w:rsidRPr="00AD6D7D">
        <w:rPr>
          <w:rFonts w:eastAsia="Times New Roman"/>
          <w:color w:val="000000"/>
        </w:rPr>
        <w:t>Framework Licence of the Artificial Intelligence Framework Technical Specification (MPAI-AIF); https://mpai.community/standards/mpai-aif/framework-licence/</w:t>
      </w:r>
      <w:bookmarkEnd w:id="46"/>
    </w:p>
    <w:p w14:paraId="508D14E3" w14:textId="77777777" w:rsidR="00B969D1" w:rsidRPr="00AD6D7D" w:rsidRDefault="00B969D1" w:rsidP="00B969D1">
      <w:pPr>
        <w:pStyle w:val="Heading2"/>
        <w:rPr>
          <w:lang w:val="en-GB"/>
        </w:rPr>
      </w:pPr>
      <w:bookmarkStart w:id="47" w:name="_Toc85047374"/>
      <w:bookmarkStart w:id="48" w:name="_Toc114994343"/>
      <w:r w:rsidRPr="00AD6D7D">
        <w:rPr>
          <w:lang w:val="en-GB"/>
        </w:rPr>
        <w:lastRenderedPageBreak/>
        <w:t>Informative references</w:t>
      </w:r>
      <w:bookmarkEnd w:id="47"/>
      <w:bookmarkEnd w:id="48"/>
    </w:p>
    <w:p w14:paraId="4F671856" w14:textId="77777777" w:rsidR="00B969D1" w:rsidRPr="00AD6D7D" w:rsidRDefault="00B969D1" w:rsidP="00B969D1">
      <w:pPr>
        <w:numPr>
          <w:ilvl w:val="0"/>
          <w:numId w:val="25"/>
        </w:numPr>
        <w:rPr>
          <w:rFonts w:eastAsia="Times New Roman"/>
          <w:color w:val="000000"/>
        </w:rPr>
      </w:pPr>
      <w:r w:rsidRPr="00AD6D7D">
        <w:rPr>
          <w:rFonts w:eastAsia="Times New Roman"/>
          <w:color w:val="000000"/>
        </w:rPr>
        <w:t>Message Passing Interface (MPI), https://www.mcs.anl.gov/research/projects/mpi/</w:t>
      </w:r>
    </w:p>
    <w:p w14:paraId="411D8D35" w14:textId="77777777" w:rsidR="00B969D1" w:rsidRPr="00AD6D7D" w:rsidRDefault="00B969D1" w:rsidP="00B969D1">
      <w:pPr>
        <w:pStyle w:val="ListParagraph"/>
        <w:numPr>
          <w:ilvl w:val="0"/>
          <w:numId w:val="25"/>
        </w:numPr>
      </w:pPr>
      <w:bookmarkStart w:id="49" w:name="_Ref86514304"/>
      <w:r w:rsidRPr="00AD6D7D">
        <w:t>Rose, Scott; Borchert, Oliver; Mitchell, Stu; Connelly, Sean; "Zero Trust Architecture"; https://nvlpubs.nist.gov/nistpubs/SpecialPublications/NIST.SP.800-207.pdf</w:t>
      </w:r>
      <w:bookmarkEnd w:id="49"/>
    </w:p>
    <w:p w14:paraId="25BF0EA9" w14:textId="77777777" w:rsidR="00B969D1" w:rsidRPr="00AD6D7D" w:rsidRDefault="00B969D1" w:rsidP="00B969D1">
      <w:pPr>
        <w:numPr>
          <w:ilvl w:val="0"/>
          <w:numId w:val="25"/>
        </w:numPr>
        <w:jc w:val="both"/>
        <w:rPr>
          <w:rFonts w:eastAsia="Times New Roman"/>
          <w:color w:val="000000"/>
        </w:rPr>
      </w:pPr>
      <w:bookmarkStart w:id="50" w:name="_Ref836371191"/>
      <w:r w:rsidRPr="00AD6D7D">
        <w:rPr>
          <w:rFonts w:eastAsia="Times New Roman"/>
          <w:color w:val="000000"/>
        </w:rPr>
        <w:t>MPAI Technical Specification; Context-based Audio Enhancement (MPAI-CAE) V1; https://mpai.community/standards/resources/.</w:t>
      </w:r>
      <w:bookmarkEnd w:id="50"/>
    </w:p>
    <w:p w14:paraId="2DA22C28" w14:textId="77777777" w:rsidR="00B969D1" w:rsidRPr="00AD6D7D" w:rsidRDefault="00B969D1" w:rsidP="00B969D1">
      <w:pPr>
        <w:numPr>
          <w:ilvl w:val="0"/>
          <w:numId w:val="25"/>
        </w:numPr>
        <w:jc w:val="both"/>
        <w:rPr>
          <w:rFonts w:eastAsia="Times New Roman"/>
          <w:color w:val="000000"/>
        </w:rPr>
      </w:pPr>
      <w:bookmarkStart w:id="51" w:name="_Ref8363711911"/>
      <w:r w:rsidRPr="00AD6D7D">
        <w:rPr>
          <w:rFonts w:eastAsia="Times New Roman"/>
          <w:color w:val="000000"/>
        </w:rPr>
        <w:t>MPAI Technical Specification; Compression and Understanding of Industrial Data (MPAI-CUI) V1; https://mpai.community/standards/resources/.</w:t>
      </w:r>
      <w:bookmarkEnd w:id="51"/>
    </w:p>
    <w:p w14:paraId="4184CE4D" w14:textId="77777777" w:rsidR="00B969D1" w:rsidRPr="00AD6D7D" w:rsidRDefault="00B969D1" w:rsidP="00B969D1">
      <w:pPr>
        <w:numPr>
          <w:ilvl w:val="0"/>
          <w:numId w:val="25"/>
        </w:numPr>
        <w:jc w:val="both"/>
        <w:rPr>
          <w:rFonts w:eastAsia="Times New Roman"/>
          <w:color w:val="000000"/>
        </w:rPr>
      </w:pPr>
      <w:bookmarkStart w:id="52" w:name="_Ref83637119"/>
      <w:r w:rsidRPr="00AD6D7D">
        <w:rPr>
          <w:rFonts w:eastAsia="Times New Roman"/>
          <w:color w:val="000000"/>
        </w:rPr>
        <w:t>MPAI Technical Specification; Multimodal Conversation (MPAI-MMC) V1; https://mpai.community/standards/resources/.</w:t>
      </w:r>
      <w:bookmarkEnd w:id="52"/>
    </w:p>
    <w:p w14:paraId="1EEB3CA9" w14:textId="77777777" w:rsidR="00B969D1" w:rsidRPr="00AD6D7D" w:rsidRDefault="00B969D1" w:rsidP="00B969D1">
      <w:pPr>
        <w:numPr>
          <w:ilvl w:val="0"/>
          <w:numId w:val="25"/>
        </w:numPr>
        <w:jc w:val="both"/>
        <w:rPr>
          <w:rFonts w:eastAsia="Times New Roman"/>
          <w:color w:val="000000"/>
        </w:rPr>
      </w:pPr>
      <w:r w:rsidRPr="00AD6D7D">
        <w:rPr>
          <w:rFonts w:eastAsia="Times New Roman"/>
          <w:color w:val="000000"/>
        </w:rPr>
        <w:t>W. Wang, J. Gao, M. Zhang, S. Wang, G. Chen, T. K. Ng, B. C. Ooi, J. Shao, and M. Reyad, “Rafiki: machine learning as an analytics service system,” Proceedings of the VLDB Endowment, vol. 12, no. 2, pp. 128–140, 2018.</w:t>
      </w:r>
    </w:p>
    <w:p w14:paraId="4182ED52" w14:textId="77777777" w:rsidR="00B969D1" w:rsidRPr="00AD6D7D" w:rsidRDefault="00B969D1" w:rsidP="00B969D1">
      <w:pPr>
        <w:numPr>
          <w:ilvl w:val="0"/>
          <w:numId w:val="25"/>
        </w:numPr>
        <w:jc w:val="both"/>
        <w:rPr>
          <w:rFonts w:eastAsia="Times New Roman"/>
          <w:color w:val="000000"/>
        </w:rPr>
      </w:pPr>
      <w:r w:rsidRPr="00AD6D7D">
        <w:rPr>
          <w:rFonts w:eastAsia="Times New Roman"/>
          <w:color w:val="000000"/>
        </w:rPr>
        <w:t>Y. Lee, A. Scolari, B.-G. Chun, M. D. Santambrogio, M. Weimer, and M. Interlandi; PRETZEL: Opening the black box of machine learning prediction serving systems; in 13th USENIX Symposium on Operating Systems Design and Implementation (OSDI18), pp. 611–626, 2018.</w:t>
      </w:r>
    </w:p>
    <w:p w14:paraId="56D73908" w14:textId="77777777" w:rsidR="00B969D1" w:rsidRPr="00AD6D7D" w:rsidRDefault="00B969D1" w:rsidP="00B969D1">
      <w:pPr>
        <w:numPr>
          <w:ilvl w:val="0"/>
          <w:numId w:val="25"/>
        </w:numPr>
        <w:jc w:val="both"/>
        <w:rPr>
          <w:rFonts w:eastAsia="Times New Roman"/>
          <w:color w:val="000000"/>
        </w:rPr>
      </w:pPr>
      <w:r w:rsidRPr="00AD6D7D">
        <w:rPr>
          <w:rFonts w:eastAsia="Times New Roman"/>
          <w:color w:val="000000"/>
        </w:rPr>
        <w:t xml:space="preserve">ML.NET [ONLINE]; https://dotnet.microsoft.com/apps/machinelearning-ai/ml-dotnet. </w:t>
      </w:r>
    </w:p>
    <w:p w14:paraId="19B3C45F" w14:textId="77777777" w:rsidR="00B969D1" w:rsidRPr="00AD6D7D" w:rsidRDefault="00B969D1" w:rsidP="00B969D1">
      <w:pPr>
        <w:numPr>
          <w:ilvl w:val="0"/>
          <w:numId w:val="25"/>
        </w:numPr>
        <w:jc w:val="both"/>
        <w:rPr>
          <w:rFonts w:eastAsia="Times New Roman"/>
          <w:color w:val="000000"/>
        </w:rPr>
      </w:pPr>
      <w:r w:rsidRPr="00AD6D7D">
        <w:rPr>
          <w:rFonts w:eastAsia="Times New Roman"/>
          <w:color w:val="000000"/>
        </w:rPr>
        <w:t>D. Crankshaw, X. Wang, G. Zhou, M. J. Franklin, J. E. Gonzalez, and I. Stoica; Clipper: A low-latency online prediction serving system; in NSDI, pp. 613–627, 2017.</w:t>
      </w:r>
    </w:p>
    <w:p w14:paraId="20812989" w14:textId="77777777" w:rsidR="00B969D1" w:rsidRPr="00AD6D7D" w:rsidRDefault="00B969D1" w:rsidP="00B969D1">
      <w:pPr>
        <w:numPr>
          <w:ilvl w:val="0"/>
          <w:numId w:val="25"/>
        </w:numPr>
        <w:jc w:val="both"/>
        <w:rPr>
          <w:rFonts w:eastAsia="Times New Roman"/>
          <w:color w:val="000000"/>
        </w:rPr>
      </w:pPr>
      <w:r w:rsidRPr="00AD6D7D">
        <w:rPr>
          <w:rFonts w:eastAsia="Times New Roman"/>
          <w:color w:val="000000"/>
        </w:rPr>
        <w:t>S. Zhao, M. Talasila, G. Jacobson, C. Borcea, S. A. Aftab, and J. F. Murray; Packaging and sharing machine learning models via the acumos ai open platform; in 2018 17th IEEE International Conference on Machine Learning and Applications (ICMLA), pp. 841–846, IEEE, 2018.</w:t>
      </w:r>
    </w:p>
    <w:p w14:paraId="16232904" w14:textId="77777777" w:rsidR="00B969D1" w:rsidRPr="00AD6D7D" w:rsidRDefault="00B969D1" w:rsidP="00B969D1">
      <w:pPr>
        <w:numPr>
          <w:ilvl w:val="0"/>
          <w:numId w:val="25"/>
        </w:numPr>
        <w:jc w:val="both"/>
        <w:rPr>
          <w:rFonts w:eastAsia="Times New Roman"/>
          <w:color w:val="000000"/>
        </w:rPr>
      </w:pPr>
      <w:r w:rsidRPr="00AD6D7D">
        <w:rPr>
          <w:rFonts w:eastAsia="Times New Roman"/>
          <w:color w:val="000000"/>
        </w:rPr>
        <w:t xml:space="preserve">Apache Prediction I/O; https://predictionio.apache.org/. </w:t>
      </w:r>
    </w:p>
    <w:p w14:paraId="5DE9336D" w14:textId="77777777" w:rsidR="00B969D1" w:rsidRPr="00AD6D7D" w:rsidRDefault="00B969D1" w:rsidP="00B969D1">
      <w:pPr>
        <w:numPr>
          <w:ilvl w:val="0"/>
          <w:numId w:val="25"/>
        </w:numPr>
        <w:jc w:val="both"/>
        <w:rPr>
          <w:rFonts w:eastAsia="Times New Roman"/>
          <w:color w:val="000000"/>
        </w:rPr>
      </w:pPr>
      <w:r w:rsidRPr="00AD6D7D">
        <w:rPr>
          <w:rFonts w:eastAsia="Times New Roman"/>
          <w:color w:val="000000"/>
        </w:rPr>
        <w:t>D. Sculley, G. Holt, D. Golovin, E. Davydov, T. Phillips, D. Ebner, V. Chaudhary, M. Young, J. Crespo, D. Dennison; Hidden technical debt in Machine learning systems Share; on NIPS'15: Proceedings of the 28th International Conference on Neural Information Processing Systems - Volume 2; December 2015 Pages 2503–2511</w:t>
      </w:r>
    </w:p>
    <w:p w14:paraId="5666C68C" w14:textId="77777777" w:rsidR="00B969D1" w:rsidRPr="00AD6D7D" w:rsidRDefault="00B969D1">
      <w:pPr>
        <w:jc w:val="both"/>
        <w:rPr>
          <w:rFonts w:eastAsia="Times New Roman"/>
          <w:color w:val="000000"/>
        </w:rPr>
      </w:pPr>
    </w:p>
    <w:p w14:paraId="3FDBBC8E" w14:textId="77777777" w:rsidR="00B969D1" w:rsidRPr="00AD6D7D" w:rsidRDefault="00B969D1" w:rsidP="00B969D1">
      <w:pPr>
        <w:pStyle w:val="Heading1"/>
      </w:pPr>
      <w:bookmarkStart w:id="53" w:name="_Toc80610293"/>
      <w:bookmarkStart w:id="54" w:name="_Toc85047375"/>
      <w:bookmarkStart w:id="55" w:name="_Toc114994344"/>
      <w:r w:rsidRPr="00AD6D7D">
        <w:t>Architecture of the AI Framework (Normative)</w:t>
      </w:r>
      <w:bookmarkEnd w:id="53"/>
      <w:bookmarkEnd w:id="54"/>
      <w:bookmarkEnd w:id="55"/>
    </w:p>
    <w:p w14:paraId="6BDD694D" w14:textId="77777777" w:rsidR="00B969D1" w:rsidRPr="00AD6D7D" w:rsidRDefault="00B969D1" w:rsidP="00B969D1">
      <w:pPr>
        <w:pStyle w:val="Heading2"/>
        <w:rPr>
          <w:lang w:val="en-GB"/>
        </w:rPr>
      </w:pPr>
      <w:bookmarkStart w:id="56" w:name="_Toc114994345"/>
      <w:r w:rsidRPr="00AD6D7D">
        <w:rPr>
          <w:lang w:val="en-GB"/>
        </w:rPr>
        <w:t>AI Framework Components</w:t>
      </w:r>
      <w:bookmarkEnd w:id="56"/>
    </w:p>
    <w:p w14:paraId="281DA762" w14:textId="77777777" w:rsidR="00B969D1" w:rsidRPr="00AD6D7D" w:rsidRDefault="00B969D1">
      <w:pPr>
        <w:jc w:val="both"/>
        <w:rPr>
          <w:iCs/>
        </w:rPr>
      </w:pPr>
      <w:r w:rsidRPr="00AD6D7D">
        <w:rPr>
          <w:color w:val="000000"/>
        </w:rPr>
        <w:t xml:space="preserve">MPAI-AIF normatively specifies the Components of </w:t>
      </w:r>
      <w:r w:rsidRPr="00AD6D7D">
        <w:rPr>
          <w:i/>
        </w:rPr>
        <w:t>Figure 1</w:t>
      </w:r>
      <w:r w:rsidRPr="00AD6D7D">
        <w:rPr>
          <w:iCs/>
        </w:rPr>
        <w:t>. All Components, except Access, operate in a Trusted Zone. This is graphically depicted with a read frame around the Components.</w:t>
      </w:r>
    </w:p>
    <w:p w14:paraId="14AB308C" w14:textId="77777777" w:rsidR="00B969D1" w:rsidRPr="00AD6D7D" w:rsidRDefault="00B969D1">
      <w:pPr>
        <w:jc w:val="both"/>
        <w:rPr>
          <w:color w:val="000000"/>
        </w:rPr>
      </w:pPr>
      <w:r w:rsidRPr="00AD6D7D">
        <w:rPr>
          <w:iCs/>
        </w:rPr>
        <w:t>The specific functions of the Components are</w:t>
      </w:r>
      <w:r w:rsidRPr="00AD6D7D">
        <w:rPr>
          <w:color w:val="000000"/>
        </w:rPr>
        <w:t>:</w:t>
      </w:r>
    </w:p>
    <w:p w14:paraId="06722B74" w14:textId="77777777" w:rsidR="00B969D1" w:rsidRPr="00AD6D7D" w:rsidRDefault="00B969D1" w:rsidP="00B969D1">
      <w:pPr>
        <w:numPr>
          <w:ilvl w:val="0"/>
          <w:numId w:val="24"/>
        </w:numPr>
        <w:jc w:val="both"/>
        <w:rPr>
          <w:rFonts w:eastAsia="Times New Roman"/>
          <w:color w:val="000000"/>
        </w:rPr>
      </w:pPr>
      <w:r w:rsidRPr="00AD6D7D">
        <w:rPr>
          <w:rFonts w:eastAsia="Times New Roman"/>
          <w:b/>
          <w:bCs/>
          <w:color w:val="000000"/>
        </w:rPr>
        <w:t>Controller</w:t>
      </w:r>
      <w:r w:rsidRPr="00AD6D7D">
        <w:rPr>
          <w:rFonts w:eastAsia="Times New Roman"/>
          <w:color w:val="000000"/>
        </w:rPr>
        <w:t>:</w:t>
      </w:r>
    </w:p>
    <w:p w14:paraId="64F9A448" w14:textId="77777777" w:rsidR="00B969D1" w:rsidRPr="00AD6D7D" w:rsidRDefault="00B969D1" w:rsidP="00B969D1">
      <w:pPr>
        <w:numPr>
          <w:ilvl w:val="1"/>
          <w:numId w:val="24"/>
        </w:numPr>
        <w:ind w:left="709" w:hanging="283"/>
        <w:jc w:val="both"/>
        <w:rPr>
          <w:rFonts w:eastAsia="Times New Roman"/>
          <w:color w:val="000000"/>
        </w:rPr>
      </w:pPr>
      <w:r w:rsidRPr="00AD6D7D">
        <w:rPr>
          <w:rFonts w:eastAsia="Times New Roman"/>
          <w:color w:val="000000"/>
        </w:rPr>
        <w:t>Provides basic functionalities such as scheduling, communication between AIMs and with AIF Components such as Internal and Shared Storage.</w:t>
      </w:r>
    </w:p>
    <w:p w14:paraId="58203F43" w14:textId="77777777" w:rsidR="00B969D1" w:rsidRPr="00AD6D7D" w:rsidRDefault="00B969D1" w:rsidP="00B969D1">
      <w:pPr>
        <w:numPr>
          <w:ilvl w:val="1"/>
          <w:numId w:val="24"/>
        </w:numPr>
        <w:ind w:left="709" w:hanging="283"/>
        <w:jc w:val="both"/>
        <w:rPr>
          <w:rFonts w:eastAsia="Times New Roman"/>
          <w:color w:val="000000"/>
        </w:rPr>
      </w:pPr>
      <w:r w:rsidRPr="00AD6D7D">
        <w:rPr>
          <w:color w:val="000000"/>
        </w:rPr>
        <w:t>Acts as a resource manager, according to instructions given by the User.</w:t>
      </w:r>
    </w:p>
    <w:p w14:paraId="6827D6C3" w14:textId="77777777" w:rsidR="00B969D1" w:rsidRPr="00AD6D7D" w:rsidRDefault="00B969D1" w:rsidP="00B969D1">
      <w:pPr>
        <w:numPr>
          <w:ilvl w:val="1"/>
          <w:numId w:val="24"/>
        </w:numPr>
        <w:ind w:left="709" w:hanging="283"/>
        <w:jc w:val="both"/>
      </w:pPr>
      <w:r w:rsidRPr="00AD6D7D">
        <w:t>Is connected by default to all the AIMs in a given AIF.</w:t>
      </w:r>
    </w:p>
    <w:p w14:paraId="5B66E67B" w14:textId="77777777" w:rsidR="00B969D1" w:rsidRPr="00AD6D7D" w:rsidRDefault="00B969D1" w:rsidP="00B969D1">
      <w:pPr>
        <w:numPr>
          <w:ilvl w:val="1"/>
          <w:numId w:val="24"/>
        </w:numPr>
        <w:ind w:left="709" w:hanging="283"/>
        <w:jc w:val="both"/>
        <w:rPr>
          <w:rFonts w:eastAsia="Times New Roman"/>
          <w:color w:val="000000"/>
        </w:rPr>
      </w:pPr>
      <w:r w:rsidRPr="00AD6D7D">
        <w:rPr>
          <w:rFonts w:eastAsia="Times New Roman"/>
          <w:color w:val="000000"/>
        </w:rPr>
        <w:t>Activates/suspends/resumes/deactivates AIWs based on User’s or other inputs.</w:t>
      </w:r>
    </w:p>
    <w:p w14:paraId="15A4EF40" w14:textId="77777777" w:rsidR="00B969D1" w:rsidRPr="00AD6D7D" w:rsidRDefault="00B969D1" w:rsidP="00B969D1">
      <w:pPr>
        <w:numPr>
          <w:ilvl w:val="1"/>
          <w:numId w:val="24"/>
        </w:numPr>
        <w:ind w:left="709" w:hanging="283"/>
        <w:jc w:val="both"/>
        <w:rPr>
          <w:rFonts w:eastAsia="Times New Roman"/>
          <w:color w:val="000000"/>
        </w:rPr>
      </w:pPr>
      <w:r w:rsidRPr="00AD6D7D">
        <w:rPr>
          <w:rFonts w:eastAsia="Times New Roman"/>
          <w:color w:val="000000"/>
        </w:rPr>
        <w:t xml:space="preserve">Supports complex application scenarios by balancing load and resources. </w:t>
      </w:r>
    </w:p>
    <w:p w14:paraId="737B39AC" w14:textId="77777777" w:rsidR="00B969D1" w:rsidRPr="00AD6D7D" w:rsidRDefault="00B969D1" w:rsidP="00B969D1">
      <w:pPr>
        <w:numPr>
          <w:ilvl w:val="1"/>
          <w:numId w:val="24"/>
        </w:numPr>
        <w:ind w:left="709" w:hanging="283"/>
        <w:jc w:val="both"/>
        <w:rPr>
          <w:rFonts w:eastAsia="Times New Roman"/>
          <w:color w:val="000000"/>
        </w:rPr>
      </w:pPr>
      <w:r w:rsidRPr="00AD6D7D">
        <w:rPr>
          <w:rFonts w:eastAsia="Times New Roman"/>
          <w:color w:val="000000"/>
        </w:rPr>
        <w:t xml:space="preserve">Exposes three APIs: </w:t>
      </w:r>
    </w:p>
    <w:p w14:paraId="59606A01" w14:textId="77777777" w:rsidR="00B969D1" w:rsidRPr="00AD6D7D" w:rsidRDefault="00B969D1" w:rsidP="00B969D1">
      <w:pPr>
        <w:numPr>
          <w:ilvl w:val="2"/>
          <w:numId w:val="24"/>
        </w:numPr>
        <w:ind w:left="1276" w:hanging="283"/>
        <w:jc w:val="both"/>
        <w:rPr>
          <w:rFonts w:eastAsia="Times New Roman"/>
          <w:color w:val="000000"/>
        </w:rPr>
      </w:pPr>
      <w:r w:rsidRPr="00AD6D7D">
        <w:rPr>
          <w:rFonts w:eastAsia="Times New Roman"/>
          <w:i/>
          <w:iCs/>
          <w:color w:val="000000"/>
        </w:rPr>
        <w:t>AIM APIs</w:t>
      </w:r>
      <w:r w:rsidRPr="00AD6D7D">
        <w:rPr>
          <w:rFonts w:eastAsia="Times New Roman"/>
          <w:color w:val="000000"/>
        </w:rPr>
        <w:t xml:space="preserve"> enable AIMs to communicate with it (register them</w:t>
      </w:r>
      <w:r w:rsidRPr="00AD6D7D">
        <w:rPr>
          <w:rFonts w:eastAsia="Times New Roman"/>
          <w:color w:val="000000"/>
        </w:rPr>
        <w:softHyphen/>
        <w:t xml:space="preserve">selves, communicate and access the rest of the AIF environment). </w:t>
      </w:r>
      <w:r w:rsidRPr="00AD6D7D">
        <w:t>An AIW is an AIM with additional metadata. Therefore, an AIW uses the same AIM API.</w:t>
      </w:r>
    </w:p>
    <w:p w14:paraId="62CF7F34" w14:textId="77777777" w:rsidR="00B969D1" w:rsidRPr="00AD6D7D" w:rsidRDefault="00B969D1" w:rsidP="00B969D1">
      <w:pPr>
        <w:numPr>
          <w:ilvl w:val="2"/>
          <w:numId w:val="24"/>
        </w:numPr>
        <w:ind w:left="1276" w:hanging="283"/>
        <w:jc w:val="both"/>
        <w:rPr>
          <w:rFonts w:eastAsia="Times New Roman"/>
          <w:color w:val="000000"/>
        </w:rPr>
      </w:pPr>
      <w:r w:rsidRPr="00AD6D7D">
        <w:rPr>
          <w:rFonts w:eastAsia="Times New Roman"/>
          <w:i/>
          <w:iCs/>
          <w:color w:val="000000"/>
        </w:rPr>
        <w:t>User APIs</w:t>
      </w:r>
      <w:r w:rsidRPr="00AD6D7D">
        <w:rPr>
          <w:rFonts w:eastAsia="Times New Roman"/>
          <w:color w:val="000000"/>
        </w:rPr>
        <w:t xml:space="preserve"> enable User or other Controllers to perform high-level tasks (e.g., switch the Controller on and off, give inputs to the AIW through the Controller). </w:t>
      </w:r>
    </w:p>
    <w:p w14:paraId="4D4FDBBC" w14:textId="77777777" w:rsidR="00B969D1" w:rsidRPr="00AD6D7D" w:rsidRDefault="00B969D1" w:rsidP="00B969D1">
      <w:pPr>
        <w:numPr>
          <w:ilvl w:val="2"/>
          <w:numId w:val="24"/>
        </w:numPr>
        <w:ind w:left="1276" w:hanging="283"/>
        <w:jc w:val="both"/>
        <w:rPr>
          <w:rFonts w:eastAsia="Times New Roman"/>
          <w:color w:val="000000"/>
        </w:rPr>
      </w:pPr>
      <w:r w:rsidRPr="00AD6D7D">
        <w:rPr>
          <w:rFonts w:eastAsia="Times New Roman"/>
          <w:i/>
          <w:iCs/>
          <w:color w:val="000000"/>
        </w:rPr>
        <w:lastRenderedPageBreak/>
        <w:t xml:space="preserve">Controller-to-Controller API </w:t>
      </w:r>
      <w:r w:rsidRPr="00AD6D7D">
        <w:rPr>
          <w:rFonts w:eastAsia="Times New Roman"/>
          <w:color w:val="000000"/>
        </w:rPr>
        <w:t>enables interactions among Controllers.</w:t>
      </w:r>
    </w:p>
    <w:p w14:paraId="0BADA014" w14:textId="77777777" w:rsidR="00B969D1" w:rsidRPr="00AD6D7D" w:rsidRDefault="00B969D1" w:rsidP="00B969D1">
      <w:pPr>
        <w:numPr>
          <w:ilvl w:val="1"/>
          <w:numId w:val="24"/>
        </w:numPr>
        <w:ind w:left="709" w:hanging="283"/>
        <w:jc w:val="both"/>
        <w:rPr>
          <w:rFonts w:eastAsia="Times New Roman"/>
          <w:color w:val="000000"/>
        </w:rPr>
      </w:pPr>
      <w:r w:rsidRPr="00AD6D7D">
        <w:rPr>
          <w:rFonts w:eastAsia="Times New Roman"/>
          <w:color w:val="000000"/>
        </w:rPr>
        <w:t>Accesses the</w:t>
      </w:r>
      <w:r w:rsidRPr="00AD6D7D">
        <w:rPr>
          <w:rFonts w:eastAsia="Times New Roman"/>
          <w:i/>
          <w:iCs/>
          <w:color w:val="000000"/>
        </w:rPr>
        <w:t xml:space="preserve"> MPAI Store APIs</w:t>
      </w:r>
      <w:r w:rsidRPr="00AD6D7D">
        <w:rPr>
          <w:rFonts w:eastAsia="Times New Roman"/>
          <w:color w:val="000000"/>
        </w:rPr>
        <w:t xml:space="preserve"> enabling communication between the AIF and the Store.</w:t>
      </w:r>
    </w:p>
    <w:p w14:paraId="1EE2DE82" w14:textId="77777777" w:rsidR="00B969D1" w:rsidRPr="00AD6D7D" w:rsidRDefault="00B969D1" w:rsidP="00B969D1">
      <w:pPr>
        <w:numPr>
          <w:ilvl w:val="1"/>
          <w:numId w:val="24"/>
        </w:numPr>
        <w:ind w:left="709" w:hanging="283"/>
        <w:jc w:val="both"/>
      </w:pPr>
      <w:r w:rsidRPr="00AD6D7D">
        <w:rPr>
          <w:rFonts w:eastAsia="Times New Roman"/>
          <w:color w:val="000000"/>
        </w:rPr>
        <w:t xml:space="preserve">May run one or more AIWs and on a different computing platform than the AIW. </w:t>
      </w:r>
    </w:p>
    <w:p w14:paraId="007EE065" w14:textId="77777777" w:rsidR="00B969D1" w:rsidRPr="00AD6D7D" w:rsidRDefault="00B969D1" w:rsidP="00B969D1">
      <w:pPr>
        <w:numPr>
          <w:ilvl w:val="1"/>
          <w:numId w:val="24"/>
        </w:numPr>
        <w:ind w:left="709" w:hanging="283"/>
        <w:jc w:val="both"/>
        <w:rPr>
          <w:color w:val="000000"/>
        </w:rPr>
      </w:pPr>
      <w:r w:rsidRPr="00AD6D7D">
        <w:rPr>
          <w:color w:val="000000"/>
        </w:rPr>
        <w:t>May communicate with other Controllers. When different Controllers running on separate agents (Swarm Elements) interact with one another, they cooperate by requesting one or more Controllers in range to open Remote Ports. The Controllers on which the Remote Ports are opened can then react to information sent by other Controllers in range through the Remote Ports and implement a collective behaviour of choice. For instance: there is a main Controller and the other Controllers in the swarm react to the information it sends; or there is no main Controller and all Controllers in the swarm behave according to a collective logic specified in the programming of all Controllers.</w:t>
      </w:r>
    </w:p>
    <w:p w14:paraId="1E733AE4" w14:textId="77777777" w:rsidR="00B969D1" w:rsidRPr="00AD6D7D" w:rsidRDefault="00B969D1" w:rsidP="00B969D1">
      <w:pPr>
        <w:numPr>
          <w:ilvl w:val="0"/>
          <w:numId w:val="24"/>
        </w:numPr>
        <w:jc w:val="both"/>
        <w:rPr>
          <w:rFonts w:eastAsia="Times New Roman"/>
          <w:color w:val="000000"/>
        </w:rPr>
      </w:pPr>
      <w:r w:rsidRPr="00AD6D7D">
        <w:rPr>
          <w:rFonts w:eastAsia="Times New Roman"/>
          <w:b/>
          <w:bCs/>
          <w:color w:val="000000"/>
        </w:rPr>
        <w:t>Communication</w:t>
      </w:r>
      <w:r w:rsidRPr="00AD6D7D">
        <w:rPr>
          <w:rFonts w:eastAsia="Times New Roman"/>
          <w:color w:val="000000"/>
        </w:rPr>
        <w:t xml:space="preserve">: connects the AIF Components </w:t>
      </w:r>
      <w:r w:rsidRPr="00AD6D7D">
        <w:t>via Events or Channels connecting an output Port of an AIM with an input Port of another AIM</w:t>
      </w:r>
      <w:r w:rsidRPr="00AD6D7D">
        <w:rPr>
          <w:rFonts w:eastAsia="Times New Roman"/>
          <w:color w:val="000000"/>
        </w:rPr>
        <w:t>. Communication has the following characteristics:</w:t>
      </w:r>
    </w:p>
    <w:p w14:paraId="45A6F926" w14:textId="77777777" w:rsidR="00B969D1" w:rsidRPr="00AD6D7D" w:rsidRDefault="00B969D1" w:rsidP="00B969D1">
      <w:pPr>
        <w:numPr>
          <w:ilvl w:val="1"/>
          <w:numId w:val="24"/>
        </w:numPr>
        <w:jc w:val="both"/>
        <w:rPr>
          <w:rFonts w:eastAsia="Times New Roman"/>
          <w:color w:val="000000"/>
        </w:rPr>
      </w:pPr>
      <w:r w:rsidRPr="00AD6D7D">
        <w:rPr>
          <w:rFonts w:eastAsia="Times New Roman"/>
          <w:color w:val="000000"/>
        </w:rPr>
        <w:t>The Communication Component is turned on jointly with the Controller.</w:t>
      </w:r>
    </w:p>
    <w:p w14:paraId="31B0EE40" w14:textId="77777777" w:rsidR="00B969D1" w:rsidRPr="00AD6D7D" w:rsidRDefault="00B969D1" w:rsidP="00B969D1">
      <w:pPr>
        <w:numPr>
          <w:ilvl w:val="1"/>
          <w:numId w:val="24"/>
        </w:numPr>
        <w:jc w:val="both"/>
        <w:rPr>
          <w:rFonts w:eastAsia="Times New Roman"/>
          <w:color w:val="000000"/>
        </w:rPr>
      </w:pPr>
      <w:r w:rsidRPr="00AD6D7D">
        <w:rPr>
          <w:rFonts w:eastAsia="Times New Roman"/>
          <w:color w:val="000000"/>
        </w:rPr>
        <w:t>Communication needs not be persistent.</w:t>
      </w:r>
    </w:p>
    <w:p w14:paraId="6BB0DB53" w14:textId="77777777" w:rsidR="00B969D1" w:rsidRPr="00AD6D7D" w:rsidRDefault="00B969D1" w:rsidP="00B969D1">
      <w:pPr>
        <w:pStyle w:val="ListParagraph"/>
        <w:numPr>
          <w:ilvl w:val="1"/>
          <w:numId w:val="24"/>
        </w:numPr>
        <w:rPr>
          <w:rFonts w:eastAsia="Times New Roman"/>
          <w:color w:val="000000"/>
          <w:szCs w:val="24"/>
          <w:lang w:eastAsia="zh-CN"/>
        </w:rPr>
      </w:pPr>
      <w:r w:rsidRPr="00AD6D7D">
        <w:rPr>
          <w:rFonts w:eastAsia="Times New Roman"/>
          <w:color w:val="000000"/>
          <w:szCs w:val="24"/>
          <w:lang w:eastAsia="zh-CN"/>
        </w:rPr>
        <w:t>Channels are unicast and may be physical or logical.</w:t>
      </w:r>
    </w:p>
    <w:p w14:paraId="7ADAE354" w14:textId="77777777" w:rsidR="00B969D1" w:rsidRPr="00AD6D7D" w:rsidRDefault="00B969D1" w:rsidP="00B969D1">
      <w:pPr>
        <w:pStyle w:val="ListParagraph"/>
        <w:numPr>
          <w:ilvl w:val="1"/>
          <w:numId w:val="24"/>
        </w:numPr>
      </w:pPr>
      <w:r w:rsidRPr="00AD6D7D">
        <w:t>Messages are transmitted via Channels. They are composed of sequences of Records and may be of two types:</w:t>
      </w:r>
    </w:p>
    <w:p w14:paraId="3A50082D" w14:textId="77777777" w:rsidR="00B969D1" w:rsidRPr="00AD6D7D" w:rsidRDefault="00B969D1" w:rsidP="00B969D1">
      <w:pPr>
        <w:numPr>
          <w:ilvl w:val="2"/>
          <w:numId w:val="24"/>
        </w:numPr>
        <w:jc w:val="both"/>
      </w:pPr>
      <w:r w:rsidRPr="00AD6D7D">
        <w:t xml:space="preserve">High-Priority Messages expressed as up to 16-bit integers. </w:t>
      </w:r>
    </w:p>
    <w:p w14:paraId="2B56672A" w14:textId="7C9D1FA6" w:rsidR="00B969D1" w:rsidRPr="00AD6D7D" w:rsidRDefault="00B969D1" w:rsidP="00B969D1">
      <w:pPr>
        <w:numPr>
          <w:ilvl w:val="2"/>
          <w:numId w:val="24"/>
        </w:numPr>
        <w:jc w:val="both"/>
      </w:pPr>
      <w:r w:rsidRPr="00AD6D7D">
        <w:t>Normal-Priority Messages expressed as MPAI-AIF defined types (</w:t>
      </w:r>
      <w:r w:rsidRPr="00AD6D7D">
        <w:fldChar w:fldCharType="begin"/>
      </w:r>
      <w:r w:rsidRPr="00AD6D7D">
        <w:instrText>REF _Ref81068453 \r \h</w:instrText>
      </w:r>
      <w:r w:rsidRPr="00AD6D7D">
        <w:fldChar w:fldCharType="separate"/>
      </w:r>
      <w:r w:rsidR="00DD3540">
        <w:t>6.1.1</w:t>
      </w:r>
      <w:r w:rsidRPr="00AD6D7D">
        <w:fldChar w:fldCharType="end"/>
      </w:r>
      <w:r w:rsidRPr="00AD6D7D">
        <w:t xml:space="preserve">). </w:t>
      </w:r>
    </w:p>
    <w:p w14:paraId="2CC06E4E" w14:textId="77777777" w:rsidR="00B969D1" w:rsidRPr="00AD6D7D" w:rsidRDefault="00B969D1">
      <w:pPr>
        <w:ind w:left="1080"/>
        <w:jc w:val="both"/>
      </w:pPr>
      <w:r w:rsidRPr="00AD6D7D">
        <w:t>Messages may be communicated through Channels or Events.</w:t>
      </w:r>
    </w:p>
    <w:p w14:paraId="6D547B14" w14:textId="77777777" w:rsidR="00B969D1" w:rsidRPr="00AD6D7D" w:rsidRDefault="00B969D1" w:rsidP="00B969D1">
      <w:pPr>
        <w:numPr>
          <w:ilvl w:val="0"/>
          <w:numId w:val="24"/>
        </w:numPr>
        <w:jc w:val="both"/>
        <w:rPr>
          <w:rFonts w:eastAsia="Times New Roman"/>
          <w:color w:val="000000"/>
        </w:rPr>
      </w:pPr>
      <w:r w:rsidRPr="00AD6D7D">
        <w:rPr>
          <w:rFonts w:eastAsia="Times New Roman"/>
          <w:b/>
          <w:bCs/>
          <w:color w:val="000000"/>
        </w:rPr>
        <w:t>AI Module</w:t>
      </w:r>
      <w:r w:rsidRPr="00AD6D7D">
        <w:rPr>
          <w:rFonts w:eastAsia="Times New Roman"/>
          <w:color w:val="000000"/>
        </w:rPr>
        <w:t xml:space="preserve"> (AIM): a data processing element with a specified Function receiving AIM-specific inputs and producing AIM-specific outputs having the following characteristics:</w:t>
      </w:r>
    </w:p>
    <w:p w14:paraId="5D0298D0" w14:textId="77777777" w:rsidR="00B969D1" w:rsidRPr="00AD6D7D" w:rsidRDefault="00B969D1" w:rsidP="00B969D1">
      <w:pPr>
        <w:numPr>
          <w:ilvl w:val="1"/>
          <w:numId w:val="24"/>
        </w:numPr>
        <w:jc w:val="both"/>
        <w:rPr>
          <w:rFonts w:eastAsia="Times New Roman"/>
          <w:color w:val="000000"/>
        </w:rPr>
      </w:pPr>
      <w:r w:rsidRPr="00AD6D7D">
        <w:rPr>
          <w:rFonts w:eastAsia="Times New Roman"/>
          <w:color w:val="000000"/>
        </w:rPr>
        <w:t xml:space="preserve">Communicates with other Components through Ports or Events. </w:t>
      </w:r>
    </w:p>
    <w:p w14:paraId="47AD48CA" w14:textId="77777777" w:rsidR="00B969D1" w:rsidRPr="00AD6D7D" w:rsidRDefault="00B969D1" w:rsidP="00B969D1">
      <w:pPr>
        <w:pStyle w:val="ListParagraph"/>
        <w:numPr>
          <w:ilvl w:val="1"/>
          <w:numId w:val="24"/>
        </w:numPr>
        <w:rPr>
          <w:rFonts w:eastAsia="Times New Roman"/>
          <w:color w:val="000000"/>
          <w:szCs w:val="24"/>
          <w:lang w:eastAsia="zh-CN"/>
        </w:rPr>
      </w:pPr>
      <w:r w:rsidRPr="00AD6D7D">
        <w:rPr>
          <w:rFonts w:eastAsia="Times New Roman"/>
          <w:color w:val="000000"/>
          <w:szCs w:val="24"/>
          <w:lang w:eastAsia="zh-CN"/>
        </w:rPr>
        <w:t>Includes at least one AIM with an input Port and one AIM with an output Port.</w:t>
      </w:r>
    </w:p>
    <w:p w14:paraId="5DCE566E" w14:textId="77777777" w:rsidR="00B969D1" w:rsidRPr="00AD6D7D" w:rsidRDefault="00B969D1" w:rsidP="00B969D1">
      <w:pPr>
        <w:numPr>
          <w:ilvl w:val="1"/>
          <w:numId w:val="24"/>
        </w:numPr>
        <w:jc w:val="both"/>
        <w:rPr>
          <w:rFonts w:eastAsia="Times New Roman"/>
          <w:color w:val="000000"/>
        </w:rPr>
      </w:pPr>
      <w:r w:rsidRPr="00AD6D7D">
        <w:rPr>
          <w:rFonts w:eastAsia="Times New Roman"/>
          <w:color w:val="000000"/>
        </w:rPr>
        <w:t>May incorporate other AIMs.</w:t>
      </w:r>
    </w:p>
    <w:p w14:paraId="4FD6AD20" w14:textId="77777777" w:rsidR="00B969D1" w:rsidRPr="00AD6D7D" w:rsidRDefault="00B969D1" w:rsidP="00B969D1">
      <w:pPr>
        <w:numPr>
          <w:ilvl w:val="1"/>
          <w:numId w:val="24"/>
        </w:numPr>
        <w:jc w:val="both"/>
        <w:rPr>
          <w:rFonts w:eastAsia="Times New Roman"/>
          <w:color w:val="000000"/>
        </w:rPr>
      </w:pPr>
      <w:r w:rsidRPr="00AD6D7D">
        <w:rPr>
          <w:rFonts w:eastAsia="Times New Roman"/>
          <w:color w:val="000000"/>
        </w:rPr>
        <w:t xml:space="preserve">May be hot-pluggable, and dynamically register and disconnect itself on the fly. </w:t>
      </w:r>
    </w:p>
    <w:p w14:paraId="79BC856E" w14:textId="77777777" w:rsidR="00B969D1" w:rsidRPr="00AD6D7D" w:rsidRDefault="00B969D1" w:rsidP="00B969D1">
      <w:pPr>
        <w:numPr>
          <w:ilvl w:val="1"/>
          <w:numId w:val="24"/>
        </w:numPr>
        <w:jc w:val="both"/>
        <w:rPr>
          <w:rFonts w:eastAsia="Times New Roman"/>
          <w:color w:val="000000"/>
        </w:rPr>
      </w:pPr>
      <w:r w:rsidRPr="00AD6D7D">
        <w:rPr>
          <w:rFonts w:eastAsia="Times New Roman"/>
          <w:color w:val="000000"/>
        </w:rPr>
        <w:t>May be executed:</w:t>
      </w:r>
    </w:p>
    <w:p w14:paraId="5057C0E0" w14:textId="77777777" w:rsidR="00B969D1" w:rsidRPr="00AD6D7D" w:rsidRDefault="00B969D1" w:rsidP="00B969D1">
      <w:pPr>
        <w:numPr>
          <w:ilvl w:val="2"/>
          <w:numId w:val="24"/>
        </w:numPr>
        <w:jc w:val="both"/>
        <w:rPr>
          <w:rFonts w:eastAsia="Times New Roman"/>
          <w:color w:val="000000"/>
        </w:rPr>
      </w:pPr>
      <w:r w:rsidRPr="00AD6D7D">
        <w:rPr>
          <w:rFonts w:eastAsia="Times New Roman"/>
          <w:color w:val="000000"/>
        </w:rPr>
        <w:t>Locally, i.e., it encapsulates hardware physically accessible to the Controller.</w:t>
      </w:r>
    </w:p>
    <w:p w14:paraId="518F2B37" w14:textId="77777777" w:rsidR="00B969D1" w:rsidRPr="00AD6D7D" w:rsidRDefault="00B969D1" w:rsidP="00B969D1">
      <w:pPr>
        <w:numPr>
          <w:ilvl w:val="2"/>
          <w:numId w:val="24"/>
        </w:numPr>
        <w:jc w:val="both"/>
        <w:rPr>
          <w:rFonts w:eastAsia="Times New Roman"/>
          <w:color w:val="000000"/>
        </w:rPr>
      </w:pPr>
      <w:r w:rsidRPr="00AD6D7D">
        <w:rPr>
          <w:rFonts w:eastAsia="Times New Roman"/>
          <w:color w:val="000000"/>
        </w:rPr>
        <w:t>On different computing platforms, e.g., in the cloud or on swarms of drones, and encapsulates communication with a remote Controller.</w:t>
      </w:r>
    </w:p>
    <w:p w14:paraId="7C79AEA6" w14:textId="77777777" w:rsidR="00B969D1" w:rsidRPr="00AD6D7D" w:rsidRDefault="00B969D1" w:rsidP="00B969D1">
      <w:pPr>
        <w:numPr>
          <w:ilvl w:val="0"/>
          <w:numId w:val="24"/>
        </w:numPr>
        <w:jc w:val="both"/>
        <w:rPr>
          <w:rFonts w:eastAsia="Times New Roman"/>
          <w:color w:val="000000"/>
        </w:rPr>
      </w:pPr>
      <w:r w:rsidRPr="00AD6D7D">
        <w:rPr>
          <w:rFonts w:eastAsia="Times New Roman"/>
          <w:b/>
          <w:bCs/>
          <w:color w:val="000000"/>
        </w:rPr>
        <w:t>AI Workflow</w:t>
      </w:r>
      <w:r w:rsidRPr="00AD6D7D">
        <w:rPr>
          <w:rFonts w:eastAsia="Times New Roman"/>
          <w:color w:val="000000"/>
        </w:rPr>
        <w:t xml:space="preserve"> (AIW): an organised aggregation of AIMs receiving AIM-specific inputs and producing AIM-specific outputs according to its Function implementing a use case that is proprietary or specified by an MPAI Application Standard. </w:t>
      </w:r>
    </w:p>
    <w:p w14:paraId="632E160E" w14:textId="77777777" w:rsidR="00B969D1" w:rsidRPr="00AD6D7D" w:rsidRDefault="00B969D1" w:rsidP="00B969D1">
      <w:pPr>
        <w:numPr>
          <w:ilvl w:val="0"/>
          <w:numId w:val="24"/>
        </w:numPr>
        <w:jc w:val="both"/>
        <w:rPr>
          <w:rFonts w:eastAsia="Times New Roman"/>
          <w:color w:val="000000"/>
        </w:rPr>
      </w:pPr>
      <w:r w:rsidRPr="00AD6D7D">
        <w:rPr>
          <w:rFonts w:eastAsia="Times New Roman"/>
          <w:b/>
          <w:bCs/>
          <w:color w:val="000000"/>
        </w:rPr>
        <w:t>Shared Storage</w:t>
      </w:r>
      <w:r w:rsidRPr="00AD6D7D">
        <w:rPr>
          <w:rFonts w:eastAsia="Times New Roman"/>
          <w:color w:val="000000"/>
        </w:rPr>
        <w:t xml:space="preserve">: stores data shared by AIMs. </w:t>
      </w:r>
    </w:p>
    <w:p w14:paraId="7A110BBF" w14:textId="77777777" w:rsidR="00B969D1" w:rsidRPr="00AD6D7D" w:rsidRDefault="00B969D1" w:rsidP="00B969D1">
      <w:pPr>
        <w:numPr>
          <w:ilvl w:val="0"/>
          <w:numId w:val="24"/>
        </w:numPr>
        <w:jc w:val="both"/>
        <w:rPr>
          <w:rFonts w:eastAsia="Times New Roman"/>
          <w:color w:val="000000"/>
        </w:rPr>
      </w:pPr>
      <w:r w:rsidRPr="00AD6D7D">
        <w:rPr>
          <w:rFonts w:eastAsia="Times New Roman"/>
          <w:b/>
          <w:bCs/>
          <w:color w:val="000000"/>
        </w:rPr>
        <w:t>AIM Storage</w:t>
      </w:r>
      <w:r w:rsidRPr="00AD6D7D">
        <w:rPr>
          <w:rFonts w:eastAsia="Times New Roman"/>
          <w:color w:val="000000"/>
        </w:rPr>
        <w:t xml:space="preserve">: stores data of individual AIMs. </w:t>
      </w:r>
    </w:p>
    <w:p w14:paraId="7AFC9778" w14:textId="77777777" w:rsidR="00B969D1" w:rsidRPr="00AD6D7D" w:rsidRDefault="00B969D1" w:rsidP="00B969D1">
      <w:pPr>
        <w:numPr>
          <w:ilvl w:val="0"/>
          <w:numId w:val="24"/>
        </w:numPr>
        <w:jc w:val="both"/>
        <w:rPr>
          <w:rFonts w:eastAsia="Times New Roman"/>
          <w:color w:val="000000"/>
        </w:rPr>
      </w:pPr>
      <w:r w:rsidRPr="00AD6D7D">
        <w:rPr>
          <w:rFonts w:eastAsia="Times New Roman"/>
          <w:b/>
          <w:bCs/>
          <w:color w:val="000000"/>
        </w:rPr>
        <w:t>User Agent</w:t>
      </w:r>
      <w:r w:rsidRPr="00AD6D7D">
        <w:rPr>
          <w:rFonts w:eastAsia="Times New Roman"/>
          <w:color w:val="000000"/>
        </w:rPr>
        <w:t>: interfaces the User with an AIF through the Controller.</w:t>
      </w:r>
    </w:p>
    <w:p w14:paraId="474BC4D0" w14:textId="77777777" w:rsidR="00B969D1" w:rsidRPr="00AD6D7D" w:rsidRDefault="00B969D1" w:rsidP="00B969D1">
      <w:pPr>
        <w:numPr>
          <w:ilvl w:val="0"/>
          <w:numId w:val="24"/>
        </w:numPr>
        <w:jc w:val="both"/>
        <w:rPr>
          <w:rFonts w:eastAsia="Times New Roman"/>
          <w:color w:val="000000"/>
        </w:rPr>
      </w:pPr>
      <w:r w:rsidRPr="00AD6D7D">
        <w:rPr>
          <w:rFonts w:eastAsia="Times New Roman"/>
          <w:b/>
          <w:bCs/>
          <w:color w:val="000000"/>
        </w:rPr>
        <w:t>Access</w:t>
      </w:r>
      <w:r w:rsidRPr="00AD6D7D">
        <w:rPr>
          <w:rFonts w:eastAsia="Times New Roman"/>
          <w:color w:val="000000"/>
        </w:rPr>
        <w:t>: provides access to s</w:t>
      </w:r>
      <w:r w:rsidRPr="00AD6D7D">
        <w:t>tatic or slowly changing data that is required by AIMs such as domain knowledge data, data models, etc.</w:t>
      </w:r>
    </w:p>
    <w:p w14:paraId="40CA40E5" w14:textId="77777777" w:rsidR="00B969D1" w:rsidRPr="00AD6D7D" w:rsidRDefault="00B969D1" w:rsidP="00B969D1">
      <w:pPr>
        <w:numPr>
          <w:ilvl w:val="0"/>
          <w:numId w:val="24"/>
        </w:numPr>
        <w:jc w:val="both"/>
        <w:rPr>
          <w:rFonts w:eastAsia="Times New Roman"/>
          <w:color w:val="000000"/>
        </w:rPr>
      </w:pPr>
      <w:r w:rsidRPr="00AD6D7D">
        <w:rPr>
          <w:rFonts w:eastAsia="Times New Roman"/>
          <w:b/>
          <w:bCs/>
          <w:color w:val="000000"/>
        </w:rPr>
        <w:t>MPAI Store</w:t>
      </w:r>
      <w:r w:rsidRPr="00AD6D7D">
        <w:rPr>
          <w:rFonts w:eastAsia="Times New Roman"/>
          <w:color w:val="000000"/>
        </w:rPr>
        <w:t>: stores Implementations for users to download by secure protocols.</w:t>
      </w:r>
    </w:p>
    <w:p w14:paraId="2A286929" w14:textId="77777777" w:rsidR="00B969D1" w:rsidRPr="00AD6D7D" w:rsidRDefault="00B969D1" w:rsidP="00B969D1">
      <w:pPr>
        <w:pStyle w:val="Heading2"/>
        <w:rPr>
          <w:lang w:val="en-GB"/>
        </w:rPr>
      </w:pPr>
      <w:bookmarkStart w:id="57" w:name="_Toc114994346"/>
      <w:r w:rsidRPr="00AD6D7D">
        <w:rPr>
          <w:lang w:val="en-GB"/>
        </w:rPr>
        <w:t>AI Framework Implementations</w:t>
      </w:r>
      <w:bookmarkEnd w:id="57"/>
    </w:p>
    <w:p w14:paraId="6B5706CF" w14:textId="77777777" w:rsidR="00B969D1" w:rsidRPr="00AD6D7D" w:rsidRDefault="00B969D1">
      <w:pPr>
        <w:jc w:val="both"/>
      </w:pPr>
      <w:r w:rsidRPr="00AD6D7D">
        <w:t>MPAI-AIF enables a wide variety of Implementations:</w:t>
      </w:r>
    </w:p>
    <w:p w14:paraId="04AD26E4" w14:textId="77777777" w:rsidR="00B969D1" w:rsidRPr="00AD6D7D" w:rsidRDefault="00B969D1" w:rsidP="00B969D1">
      <w:pPr>
        <w:pStyle w:val="ListParagraph"/>
        <w:numPr>
          <w:ilvl w:val="0"/>
          <w:numId w:val="37"/>
        </w:numPr>
        <w:jc w:val="both"/>
        <w:rPr>
          <w:color w:val="000000"/>
        </w:rPr>
      </w:pPr>
      <w:r w:rsidRPr="00AD6D7D">
        <w:rPr>
          <w:color w:val="000000"/>
        </w:rPr>
        <w:t xml:space="preserve">AIF Implementations can be tailored to different execution environments, e.g., High-Performance Computing systems or resource-constrained computing boards. For instance, the Controller might be a process on a HPC system or a library function on a computing board. </w:t>
      </w:r>
    </w:p>
    <w:p w14:paraId="01B9BDB1" w14:textId="77777777" w:rsidR="00B969D1" w:rsidRPr="00AD6D7D" w:rsidRDefault="00B969D1" w:rsidP="00B969D1">
      <w:pPr>
        <w:numPr>
          <w:ilvl w:val="0"/>
          <w:numId w:val="37"/>
        </w:numPr>
        <w:jc w:val="both"/>
        <w:rPr>
          <w:rFonts w:eastAsia="Times New Roman"/>
          <w:color w:val="000000"/>
        </w:rPr>
      </w:pPr>
      <w:r w:rsidRPr="00AD6D7D">
        <w:rPr>
          <w:color w:val="000000"/>
        </w:rPr>
        <w:t xml:space="preserve">There is always a Controller even if the AIF is a lightweight Implementation. </w:t>
      </w:r>
    </w:p>
    <w:p w14:paraId="4DAEE001" w14:textId="77777777" w:rsidR="00B969D1" w:rsidRPr="00AD6D7D" w:rsidRDefault="00B969D1" w:rsidP="00B969D1">
      <w:pPr>
        <w:pStyle w:val="ListParagraph"/>
        <w:numPr>
          <w:ilvl w:val="0"/>
          <w:numId w:val="37"/>
        </w:numPr>
        <w:jc w:val="both"/>
        <w:rPr>
          <w:color w:val="000000"/>
        </w:rPr>
      </w:pPr>
      <w:r w:rsidRPr="00AD6D7D">
        <w:rPr>
          <w:color w:val="000000"/>
        </w:rPr>
        <w:t>The API may have different MPAI-defined Profiles to allow for Implementations:</w:t>
      </w:r>
    </w:p>
    <w:p w14:paraId="48D462C1" w14:textId="77777777" w:rsidR="00B969D1" w:rsidRPr="00AD6D7D" w:rsidRDefault="00B969D1" w:rsidP="00B969D1">
      <w:pPr>
        <w:pStyle w:val="ListParagraph"/>
        <w:numPr>
          <w:ilvl w:val="1"/>
          <w:numId w:val="37"/>
        </w:numPr>
        <w:jc w:val="both"/>
        <w:rPr>
          <w:color w:val="000000"/>
        </w:rPr>
      </w:pPr>
      <w:r w:rsidRPr="00AD6D7D">
        <w:rPr>
          <w:color w:val="000000"/>
        </w:rPr>
        <w:t xml:space="preserve">To run on different computing platforms and different programming languages. </w:t>
      </w:r>
    </w:p>
    <w:p w14:paraId="16DD4F2C" w14:textId="77777777" w:rsidR="00B969D1" w:rsidRPr="00AD6D7D" w:rsidRDefault="00B969D1" w:rsidP="00B969D1">
      <w:pPr>
        <w:pStyle w:val="ListParagraph"/>
        <w:numPr>
          <w:ilvl w:val="1"/>
          <w:numId w:val="37"/>
        </w:numPr>
        <w:jc w:val="both"/>
        <w:rPr>
          <w:color w:val="000000"/>
        </w:rPr>
      </w:pPr>
      <w:r w:rsidRPr="00AD6D7D">
        <w:rPr>
          <w:color w:val="000000"/>
        </w:rPr>
        <w:lastRenderedPageBreak/>
        <w:t xml:space="preserve">To be based on different hardware and resources available. </w:t>
      </w:r>
    </w:p>
    <w:p w14:paraId="43330248" w14:textId="77777777" w:rsidR="00B969D1" w:rsidRPr="00AD6D7D" w:rsidRDefault="00B969D1" w:rsidP="00B969D1">
      <w:pPr>
        <w:numPr>
          <w:ilvl w:val="0"/>
          <w:numId w:val="37"/>
        </w:numPr>
        <w:jc w:val="both"/>
      </w:pPr>
      <w:r w:rsidRPr="00AD6D7D">
        <w:rPr>
          <w:rFonts w:eastAsia="Times New Roman"/>
          <w:color w:val="000000"/>
        </w:rPr>
        <w:t xml:space="preserve">AIMs may be Implemented in hardware, software and mixed-hardware and software. </w:t>
      </w:r>
    </w:p>
    <w:p w14:paraId="16EB5FF2" w14:textId="77777777" w:rsidR="00B969D1" w:rsidRPr="00AD6D7D" w:rsidRDefault="00B969D1" w:rsidP="00B969D1">
      <w:pPr>
        <w:pStyle w:val="ListParagraph"/>
        <w:numPr>
          <w:ilvl w:val="0"/>
          <w:numId w:val="37"/>
        </w:numPr>
        <w:jc w:val="both"/>
        <w:rPr>
          <w:color w:val="000000"/>
        </w:rPr>
      </w:pPr>
      <w:r w:rsidRPr="00AD6D7D">
        <w:rPr>
          <w:color w:val="000000"/>
        </w:rPr>
        <w:t xml:space="preserve">Interoperability between AIMs is ensured by the way communication between AIMs is defined, irrespective of whether they are implemented in hardware or software. </w:t>
      </w:r>
    </w:p>
    <w:p w14:paraId="5ECC8DF2" w14:textId="77777777" w:rsidR="00B969D1" w:rsidRPr="00AD6D7D" w:rsidRDefault="00B969D1" w:rsidP="00B969D1">
      <w:pPr>
        <w:numPr>
          <w:ilvl w:val="0"/>
          <w:numId w:val="37"/>
        </w:numPr>
        <w:jc w:val="both"/>
      </w:pPr>
      <w:r w:rsidRPr="00AD6D7D">
        <w:rPr>
          <w:rFonts w:eastAsia="Times New Roman"/>
          <w:color w:val="000000"/>
        </w:rPr>
        <w:t xml:space="preserve">Use of Ports and Channels ensures that compatible AIM Ports may be connected together irrespective of the AIMs’ implementation technology. </w:t>
      </w:r>
    </w:p>
    <w:p w14:paraId="686E5E3E" w14:textId="77777777" w:rsidR="00B969D1" w:rsidRPr="00AD6D7D" w:rsidRDefault="00B969D1" w:rsidP="00B969D1">
      <w:pPr>
        <w:numPr>
          <w:ilvl w:val="0"/>
          <w:numId w:val="37"/>
        </w:numPr>
        <w:jc w:val="both"/>
      </w:pPr>
      <w:r w:rsidRPr="00AD6D7D">
        <w:t xml:space="preserve">Message generation and Event management </w:t>
      </w:r>
      <w:r w:rsidRPr="00AD6D7D">
        <w:rPr>
          <w:rFonts w:eastAsia="Times New Roman"/>
          <w:color w:val="000000"/>
        </w:rPr>
        <w:t>is implementation independent.</w:t>
      </w:r>
    </w:p>
    <w:p w14:paraId="6D226EDA" w14:textId="77777777" w:rsidR="00B969D1" w:rsidRPr="00AD6D7D" w:rsidRDefault="00B969D1" w:rsidP="00B969D1">
      <w:pPr>
        <w:pStyle w:val="Heading2"/>
        <w:rPr>
          <w:lang w:val="en-GB"/>
        </w:rPr>
      </w:pPr>
      <w:bookmarkStart w:id="58" w:name="_Toc80610297"/>
      <w:bookmarkStart w:id="59" w:name="_Toc85047376"/>
      <w:bookmarkStart w:id="60" w:name="_Toc114994347"/>
      <w:r w:rsidRPr="00AD6D7D">
        <w:rPr>
          <w:lang w:val="en-GB"/>
        </w:rPr>
        <w:t>AIMs</w:t>
      </w:r>
      <w:bookmarkEnd w:id="58"/>
      <w:bookmarkEnd w:id="59"/>
      <w:bookmarkEnd w:id="60"/>
    </w:p>
    <w:p w14:paraId="5D038479" w14:textId="77777777" w:rsidR="00B969D1" w:rsidRPr="00AD6D7D" w:rsidRDefault="00B969D1" w:rsidP="00B969D1">
      <w:pPr>
        <w:pStyle w:val="Heading3"/>
        <w:rPr>
          <w:lang w:val="en-GB"/>
        </w:rPr>
      </w:pPr>
      <w:bookmarkStart w:id="61" w:name="_Toc80610298"/>
      <w:bookmarkStart w:id="62" w:name="_Toc85047377"/>
      <w:bookmarkStart w:id="63" w:name="_Toc114994348"/>
      <w:r w:rsidRPr="00AD6D7D">
        <w:rPr>
          <w:lang w:val="en-GB"/>
        </w:rPr>
        <w:t>Implementation types</w:t>
      </w:r>
      <w:bookmarkEnd w:id="61"/>
      <w:bookmarkEnd w:id="62"/>
      <w:bookmarkEnd w:id="63"/>
    </w:p>
    <w:p w14:paraId="6AFE09B8" w14:textId="77777777" w:rsidR="00B969D1" w:rsidRPr="00AD6D7D" w:rsidRDefault="00B969D1">
      <w:pPr>
        <w:jc w:val="both"/>
      </w:pPr>
      <w:r w:rsidRPr="00AD6D7D">
        <w:t>AIMs can be implemented in either hardware or software keeping the same interfaces independent of the implementation technology. However, the nature of the AIM might impose constraints on the specific values of certain API parameters and different Profiles may impose different constraints. For instance, Events (easy to accommodate in software but less so in hardware); and persistent Channels (easy to make in hardware, less so in software).</w:t>
      </w:r>
    </w:p>
    <w:p w14:paraId="2EC7CA09" w14:textId="0C358880" w:rsidR="00B969D1" w:rsidRPr="00AD6D7D" w:rsidRDefault="00B969D1">
      <w:pPr>
        <w:jc w:val="both"/>
      </w:pPr>
      <w:r w:rsidRPr="00AD6D7D">
        <w:t>While software-software and hardware-hardware connections are homogeneous, a hybrid hardware-software scenario is inherently heterogeneous and requires the specification of additional communication protocols, which are used to wrap the hardware part and connect it to software. A list of such protocols is provided by the MPAI Ontology [</w:t>
      </w:r>
      <w:r w:rsidRPr="00AD6D7D">
        <w:fldChar w:fldCharType="begin"/>
      </w:r>
      <w:r w:rsidRPr="00AD6D7D">
        <w:instrText xml:space="preserve"> REF _Ref103683550 \r \h </w:instrText>
      </w:r>
      <w:r w:rsidRPr="00AD6D7D">
        <w:fldChar w:fldCharType="separate"/>
      </w:r>
      <w:r w:rsidR="00DD3540">
        <w:t>9</w:t>
      </w:r>
      <w:r w:rsidRPr="00AD6D7D">
        <w:fldChar w:fldCharType="end"/>
      </w:r>
      <w:r w:rsidRPr="00AD6D7D">
        <w:t>].</w:t>
      </w:r>
    </w:p>
    <w:p w14:paraId="419E8E37" w14:textId="77777777" w:rsidR="00B969D1" w:rsidRPr="00AD6D7D" w:rsidRDefault="00B969D1">
      <w:pPr>
        <w:jc w:val="both"/>
      </w:pPr>
      <w:r w:rsidRPr="00AD6D7D">
        <w:t>Examples of supported architectures are:</w:t>
      </w:r>
    </w:p>
    <w:p w14:paraId="7AC2B0BD" w14:textId="77777777" w:rsidR="00B969D1" w:rsidRPr="00AD6D7D" w:rsidRDefault="00B969D1" w:rsidP="00B969D1">
      <w:pPr>
        <w:pStyle w:val="ListParagraph"/>
        <w:numPr>
          <w:ilvl w:val="0"/>
          <w:numId w:val="31"/>
        </w:numPr>
        <w:jc w:val="both"/>
      </w:pPr>
      <w:r w:rsidRPr="00AD6D7D">
        <w:rPr>
          <w:i/>
          <w:iCs/>
        </w:rPr>
        <w:t>CPU-based devices</w:t>
      </w:r>
      <w:r w:rsidRPr="00AD6D7D">
        <w:t xml:space="preserve"> running an operating system. </w:t>
      </w:r>
    </w:p>
    <w:p w14:paraId="1A033DEB" w14:textId="77777777" w:rsidR="00B969D1" w:rsidRPr="00AD6D7D" w:rsidRDefault="00B969D1" w:rsidP="00B969D1">
      <w:pPr>
        <w:pStyle w:val="ListParagraph"/>
        <w:numPr>
          <w:ilvl w:val="0"/>
          <w:numId w:val="31"/>
        </w:numPr>
        <w:jc w:val="both"/>
      </w:pPr>
      <w:r w:rsidRPr="00AD6D7D">
        <w:rPr>
          <w:i/>
          <w:iCs/>
        </w:rPr>
        <w:t>Memory-mapped devices</w:t>
      </w:r>
      <w:r w:rsidRPr="00AD6D7D">
        <w:t xml:space="preserve"> (FPGAs, GPUs, TPUs) which are presented as accelerators. </w:t>
      </w:r>
    </w:p>
    <w:p w14:paraId="096B3292" w14:textId="77777777" w:rsidR="00B969D1" w:rsidRPr="00AD6D7D" w:rsidRDefault="00B969D1" w:rsidP="00B969D1">
      <w:pPr>
        <w:pStyle w:val="ListParagraph"/>
        <w:numPr>
          <w:ilvl w:val="0"/>
          <w:numId w:val="31"/>
        </w:numPr>
        <w:jc w:val="both"/>
      </w:pPr>
      <w:r w:rsidRPr="00AD6D7D">
        <w:rPr>
          <w:i/>
          <w:iCs/>
        </w:rPr>
        <w:t>Cloud-based frameworks</w:t>
      </w:r>
      <w:r w:rsidRPr="00AD6D7D">
        <w:t xml:space="preserve">. </w:t>
      </w:r>
    </w:p>
    <w:p w14:paraId="707FC87A" w14:textId="77777777" w:rsidR="00B969D1" w:rsidRPr="00AD6D7D" w:rsidRDefault="00B969D1" w:rsidP="00B969D1">
      <w:pPr>
        <w:pStyle w:val="ListParagraph"/>
        <w:numPr>
          <w:ilvl w:val="0"/>
          <w:numId w:val="31"/>
        </w:numPr>
        <w:jc w:val="both"/>
      </w:pPr>
      <w:r w:rsidRPr="00AD6D7D">
        <w:rPr>
          <w:i/>
          <w:iCs/>
        </w:rPr>
        <w:t>Naked hardware devices</w:t>
      </w:r>
      <w:r w:rsidRPr="00AD6D7D">
        <w:t xml:space="preserve"> (i.e., IP in FPGAs) that communicate through hardware Ports. </w:t>
      </w:r>
    </w:p>
    <w:p w14:paraId="713AEE6C" w14:textId="46D8D3C2" w:rsidR="00B969D1" w:rsidRPr="00AD6D7D" w:rsidRDefault="00B969D1" w:rsidP="00B969D1">
      <w:pPr>
        <w:pStyle w:val="ListParagraph"/>
        <w:numPr>
          <w:ilvl w:val="0"/>
          <w:numId w:val="31"/>
        </w:numPr>
        <w:jc w:val="both"/>
      </w:pPr>
      <w:r w:rsidRPr="00AD6D7D">
        <w:rPr>
          <w:i/>
          <w:iCs/>
        </w:rPr>
        <w:t>Encapsulated blocks of a hardware design</w:t>
      </w:r>
      <w:r w:rsidRPr="00AD6D7D">
        <w:t xml:space="preserve"> (i.e., IP in FPGAs) that communicate through a memory-mapped bus. In this case, the Metadata associated with the AIM (see </w:t>
      </w:r>
      <w:r w:rsidRPr="00AD6D7D">
        <w:fldChar w:fldCharType="begin"/>
      </w:r>
      <w:r w:rsidRPr="00AD6D7D">
        <w:instrText>REF _Ref88514562 \r \h</w:instrText>
      </w:r>
      <w:r w:rsidRPr="00AD6D7D">
        <w:fldChar w:fldCharType="separate"/>
      </w:r>
      <w:r w:rsidR="00DD3540">
        <w:t>6.3</w:t>
      </w:r>
      <w:r w:rsidRPr="00AD6D7D">
        <w:fldChar w:fldCharType="end"/>
      </w:r>
      <w:r w:rsidRPr="00AD6D7D">
        <w:t xml:space="preserve">) shall also specify the low-level communication protocol used by the Ports. </w:t>
      </w:r>
    </w:p>
    <w:p w14:paraId="7CD99A0B" w14:textId="77777777" w:rsidR="00B969D1" w:rsidRPr="00AD6D7D" w:rsidRDefault="00B969D1" w:rsidP="00B969D1">
      <w:pPr>
        <w:pStyle w:val="Heading3"/>
        <w:rPr>
          <w:lang w:val="en-GB"/>
        </w:rPr>
      </w:pPr>
      <w:bookmarkStart w:id="64" w:name="_Toc80610299"/>
      <w:bookmarkStart w:id="65" w:name="_Toc85047378"/>
      <w:bookmarkStart w:id="66" w:name="_Toc114994349"/>
      <w:r w:rsidRPr="00AD6D7D">
        <w:rPr>
          <w:lang w:val="en-GB"/>
        </w:rPr>
        <w:t>Combination</w:t>
      </w:r>
      <w:bookmarkEnd w:id="64"/>
      <w:bookmarkEnd w:id="65"/>
      <w:bookmarkEnd w:id="66"/>
    </w:p>
    <w:p w14:paraId="42F79F18" w14:textId="77777777" w:rsidR="00B969D1" w:rsidRPr="00AD6D7D" w:rsidRDefault="00B969D1">
      <w:pPr>
        <w:jc w:val="both"/>
      </w:pPr>
      <w:r w:rsidRPr="00AD6D7D">
        <w:t>MPAI-AIF supports the following ways of combining AIMs:</w:t>
      </w:r>
    </w:p>
    <w:p w14:paraId="309F2261" w14:textId="77777777" w:rsidR="00B969D1" w:rsidRPr="00AD6D7D" w:rsidRDefault="00B969D1" w:rsidP="00B969D1">
      <w:pPr>
        <w:pStyle w:val="ListParagraph"/>
        <w:numPr>
          <w:ilvl w:val="0"/>
          <w:numId w:val="32"/>
        </w:numPr>
        <w:jc w:val="both"/>
      </w:pPr>
      <w:r w:rsidRPr="00AD6D7D">
        <w:rPr>
          <w:i/>
          <w:iCs/>
        </w:rPr>
        <w:t>Software AIMs</w:t>
      </w:r>
      <w:r w:rsidRPr="00AD6D7D">
        <w:t xml:space="preserve"> connected to other software AIMs resulting in a software AIM </w:t>
      </w:r>
    </w:p>
    <w:p w14:paraId="63F6A1BA" w14:textId="77777777" w:rsidR="00B969D1" w:rsidRPr="00AD6D7D" w:rsidRDefault="00B969D1" w:rsidP="00B969D1">
      <w:pPr>
        <w:pStyle w:val="ListParagraph"/>
        <w:numPr>
          <w:ilvl w:val="0"/>
          <w:numId w:val="32"/>
        </w:numPr>
        <w:jc w:val="both"/>
      </w:pPr>
      <w:r w:rsidRPr="00AD6D7D">
        <w:rPr>
          <w:i/>
          <w:iCs/>
        </w:rPr>
        <w:t>Non-encapsulated hardware blocks</w:t>
      </w:r>
      <w:r w:rsidRPr="00AD6D7D">
        <w:t xml:space="preserve"> connected to other non-encapsulated hardware blocks, resulting in a larger, non-encapsulated hardware AIM</w:t>
      </w:r>
    </w:p>
    <w:p w14:paraId="07A74925" w14:textId="77777777" w:rsidR="00B969D1" w:rsidRPr="00AD6D7D" w:rsidRDefault="00B969D1" w:rsidP="00B969D1">
      <w:pPr>
        <w:pStyle w:val="ListParagraph"/>
        <w:numPr>
          <w:ilvl w:val="0"/>
          <w:numId w:val="32"/>
        </w:numPr>
        <w:jc w:val="both"/>
      </w:pPr>
      <w:r w:rsidRPr="00AD6D7D">
        <w:rPr>
          <w:i/>
          <w:iCs/>
        </w:rPr>
        <w:t>Encapsulated hardware blocks</w:t>
      </w:r>
      <w:r w:rsidRPr="00AD6D7D">
        <w:t xml:space="preserve"> connected to either other encapsulated hardware blocks or other software blocks, resulting in a larger software AIM.</w:t>
      </w:r>
    </w:p>
    <w:p w14:paraId="37ADCB7C" w14:textId="77777777" w:rsidR="00B969D1" w:rsidRPr="00AD6D7D" w:rsidRDefault="00B969D1">
      <w:pPr>
        <w:jc w:val="both"/>
      </w:pPr>
      <w:r w:rsidRPr="00AD6D7D">
        <w:t>Connection between a non-encapsulated hardware AIM and a software AIM is not supported as in such a case direct communication between the AIMs cannot be defined in any meaningful way.</w:t>
      </w:r>
    </w:p>
    <w:p w14:paraId="216432FC" w14:textId="77777777" w:rsidR="00B969D1" w:rsidRPr="00AD6D7D" w:rsidRDefault="00B969D1" w:rsidP="00B969D1">
      <w:pPr>
        <w:pStyle w:val="Heading3"/>
        <w:rPr>
          <w:lang w:val="en-GB"/>
        </w:rPr>
      </w:pPr>
      <w:bookmarkStart w:id="67" w:name="_Toc79861156"/>
      <w:bookmarkStart w:id="68" w:name="_Toc85047379"/>
      <w:bookmarkStart w:id="69" w:name="_Toc114994350"/>
      <w:r w:rsidRPr="00AD6D7D">
        <w:rPr>
          <w:lang w:val="en-GB"/>
        </w:rPr>
        <w:t>Hardware-software compatibility</w:t>
      </w:r>
      <w:bookmarkEnd w:id="67"/>
      <w:bookmarkEnd w:id="68"/>
      <w:bookmarkEnd w:id="69"/>
    </w:p>
    <w:p w14:paraId="1C04A658" w14:textId="77777777" w:rsidR="00B969D1" w:rsidRPr="00AD6D7D" w:rsidRDefault="00B969D1">
      <w:pPr>
        <w:jc w:val="both"/>
      </w:pPr>
      <w:r w:rsidRPr="00AD6D7D">
        <w:t>To achieve communication among AIMs irrespective of their implementation technology, the requirements considered in the following two cases should be satisfied:</w:t>
      </w:r>
    </w:p>
    <w:p w14:paraId="796E4BAB" w14:textId="77777777" w:rsidR="00B969D1" w:rsidRPr="00AD6D7D" w:rsidRDefault="00B969D1" w:rsidP="00B969D1">
      <w:pPr>
        <w:pStyle w:val="ListParagraph"/>
        <w:numPr>
          <w:ilvl w:val="0"/>
          <w:numId w:val="39"/>
        </w:numPr>
        <w:jc w:val="both"/>
      </w:pPr>
      <w:r w:rsidRPr="00AD6D7D">
        <w:rPr>
          <w:i/>
          <w:iCs/>
        </w:rPr>
        <w:t>Hardware AIM to Hardware AIM</w:t>
      </w:r>
      <w:r w:rsidRPr="00AD6D7D">
        <w:t>: Each named type in a Structure is transmitted as a separate channel. Vector types are implemented as two channels, one transmitting the size and the second transmitting the data.</w:t>
      </w:r>
    </w:p>
    <w:p w14:paraId="1759C6D3" w14:textId="77777777" w:rsidR="00B969D1" w:rsidRPr="00AD6D7D" w:rsidRDefault="00B969D1" w:rsidP="00B969D1">
      <w:pPr>
        <w:pStyle w:val="ListParagraph"/>
        <w:numPr>
          <w:ilvl w:val="0"/>
          <w:numId w:val="39"/>
        </w:numPr>
        <w:jc w:val="both"/>
      </w:pPr>
      <w:r w:rsidRPr="00AD6D7D">
        <w:rPr>
          <w:i/>
          <w:iCs/>
        </w:rPr>
        <w:t>All other combinations</w:t>
      </w:r>
      <w:r w:rsidRPr="00AD6D7D">
        <w:t>: Fill out a Structure by recursively traversing the definition (breadth-first). Sub-fields are laid down according to their type, in little-endian order.</w:t>
      </w:r>
    </w:p>
    <w:p w14:paraId="6A2D4F1D" w14:textId="77777777" w:rsidR="00B969D1" w:rsidRPr="00AD6D7D" w:rsidRDefault="00B969D1" w:rsidP="00B969D1">
      <w:pPr>
        <w:pStyle w:val="Heading3"/>
        <w:rPr>
          <w:lang w:val="en-GB"/>
        </w:rPr>
      </w:pPr>
      <w:bookmarkStart w:id="70" w:name="_Toc80610300"/>
      <w:bookmarkStart w:id="71" w:name="_Toc85047380"/>
      <w:bookmarkStart w:id="72" w:name="_Toc114994351"/>
      <w:r w:rsidRPr="00AD6D7D">
        <w:rPr>
          <w:lang w:val="en-GB"/>
        </w:rPr>
        <w:lastRenderedPageBreak/>
        <w:t>Actual implementation</w:t>
      </w:r>
      <w:bookmarkEnd w:id="70"/>
      <w:r w:rsidRPr="00AD6D7D">
        <w:rPr>
          <w:lang w:val="en-GB"/>
        </w:rPr>
        <w:t>s</w:t>
      </w:r>
      <w:bookmarkEnd w:id="71"/>
      <w:bookmarkEnd w:id="72"/>
    </w:p>
    <w:p w14:paraId="6740E9CB" w14:textId="77777777" w:rsidR="00B969D1" w:rsidRPr="00AD6D7D" w:rsidRDefault="00B969D1" w:rsidP="00B969D1">
      <w:pPr>
        <w:pStyle w:val="Heading4"/>
      </w:pPr>
      <w:bookmarkStart w:id="73" w:name="_Toc114994352"/>
      <w:r w:rsidRPr="00AD6D7D">
        <w:t>Hardware</w:t>
      </w:r>
      <w:bookmarkEnd w:id="73"/>
    </w:p>
    <w:p w14:paraId="4055FDEB" w14:textId="77777777" w:rsidR="00B969D1" w:rsidRPr="00AD6D7D" w:rsidRDefault="00B969D1">
      <w:pPr>
        <w:jc w:val="both"/>
      </w:pPr>
      <w:r w:rsidRPr="00AD6D7D">
        <w:t xml:space="preserve">Metadata ensures that hardware blocks can be directly connected to other hardware/software blocks, provided the specification platforms for the two blocks have compatible interfaces, i.e., they have compatible Ports and Channels. </w:t>
      </w:r>
    </w:p>
    <w:p w14:paraId="3DFAECCC" w14:textId="77777777" w:rsidR="00B969D1" w:rsidRPr="00AD6D7D" w:rsidRDefault="00B969D1" w:rsidP="00B969D1">
      <w:pPr>
        <w:pStyle w:val="Heading4"/>
      </w:pPr>
      <w:bookmarkStart w:id="74" w:name="_Toc114994353"/>
      <w:r w:rsidRPr="00AD6D7D">
        <w:t>Software</w:t>
      </w:r>
      <w:bookmarkEnd w:id="74"/>
    </w:p>
    <w:p w14:paraId="5E5B3270" w14:textId="77777777" w:rsidR="00B969D1" w:rsidRPr="00AD6D7D" w:rsidRDefault="00B969D1">
      <w:pPr>
        <w:jc w:val="both"/>
      </w:pPr>
      <w:r w:rsidRPr="00AD6D7D">
        <w:t xml:space="preserve">Software Implementations shall ensure that Communication among different constituent AIMs, and with other AIMs outside the block, is performed correctly. </w:t>
      </w:r>
    </w:p>
    <w:p w14:paraId="6BAAD4D7" w14:textId="77777777" w:rsidR="00B969D1" w:rsidRPr="00AD6D7D" w:rsidRDefault="00B969D1">
      <w:pPr>
        <w:jc w:val="both"/>
      </w:pPr>
      <w:r w:rsidRPr="00AD6D7D">
        <w:t>In addition, AIM software Implementations shall contain a number of well-defined steps so as to ensure that the Controller is correctly initialised and remains in a consistent internal state, i.e.:</w:t>
      </w:r>
    </w:p>
    <w:p w14:paraId="13B43A5D" w14:textId="77777777" w:rsidR="00B969D1" w:rsidRPr="00AD6D7D" w:rsidRDefault="00B969D1" w:rsidP="00B969D1">
      <w:pPr>
        <w:pStyle w:val="ListParagraph"/>
        <w:numPr>
          <w:ilvl w:val="0"/>
          <w:numId w:val="33"/>
        </w:numPr>
        <w:jc w:val="both"/>
      </w:pPr>
      <w:r w:rsidRPr="00AD6D7D">
        <w:rPr>
          <w:b/>
          <w:bCs/>
        </w:rPr>
        <w:t>Code registering the different AIMs</w:t>
      </w:r>
      <w:r w:rsidRPr="00AD6D7D">
        <w:t xml:space="preserve"> used by the AIW. The registration operation specifies where the AIMs will be executed, either locally or remotely. The AIM Implementations are archives downloaded from the MPAI Store containing source code, binary code and hardware designs executed on a local machine/HPC cluster/MPC machine or a remote machine.</w:t>
      </w:r>
    </w:p>
    <w:p w14:paraId="042FB7D0" w14:textId="77777777" w:rsidR="00B969D1" w:rsidRPr="00AD6D7D" w:rsidRDefault="00B969D1" w:rsidP="00B969D1">
      <w:pPr>
        <w:pStyle w:val="ListParagraph"/>
        <w:numPr>
          <w:ilvl w:val="0"/>
          <w:numId w:val="33"/>
        </w:numPr>
        <w:jc w:val="both"/>
      </w:pPr>
      <w:r w:rsidRPr="00AD6D7D">
        <w:rPr>
          <w:b/>
          <w:bCs/>
        </w:rPr>
        <w:t>Code starting/stopping</w:t>
      </w:r>
      <w:r w:rsidRPr="00AD6D7D">
        <w:t xml:space="preserve"> the AIMs. </w:t>
      </w:r>
    </w:p>
    <w:p w14:paraId="35AB589E" w14:textId="77777777" w:rsidR="00B969D1" w:rsidRPr="00AD6D7D" w:rsidRDefault="00B969D1" w:rsidP="00B969D1">
      <w:pPr>
        <w:pStyle w:val="ListParagraph"/>
        <w:numPr>
          <w:ilvl w:val="0"/>
          <w:numId w:val="33"/>
        </w:numPr>
        <w:jc w:val="both"/>
      </w:pPr>
      <w:r w:rsidRPr="00AD6D7D">
        <w:rPr>
          <w:b/>
          <w:bCs/>
        </w:rPr>
        <w:t>Code registering the input/output Ports</w:t>
      </w:r>
      <w:r w:rsidRPr="00AD6D7D">
        <w:t xml:space="preserve"> for the AIM. </w:t>
      </w:r>
    </w:p>
    <w:p w14:paraId="097365C4" w14:textId="77777777" w:rsidR="00B969D1" w:rsidRPr="00AD6D7D" w:rsidRDefault="00B969D1" w:rsidP="00B969D1">
      <w:pPr>
        <w:pStyle w:val="ListParagraph"/>
        <w:numPr>
          <w:ilvl w:val="0"/>
          <w:numId w:val="33"/>
        </w:numPr>
        <w:jc w:val="both"/>
      </w:pPr>
      <w:r w:rsidRPr="00AD6D7D">
        <w:rPr>
          <w:b/>
          <w:bCs/>
        </w:rPr>
        <w:t>Code instantiating unicast channels</w:t>
      </w:r>
      <w:r w:rsidRPr="00AD6D7D">
        <w:t xml:space="preserve"> between AIM Ports belonging to AIMs used by the AIW, and connections from/to the AIM being defined to/from remote AIMs. </w:t>
      </w:r>
    </w:p>
    <w:p w14:paraId="2B13C4CE" w14:textId="512735B4" w:rsidR="00B969D1" w:rsidRPr="00AD6D7D" w:rsidRDefault="00B969D1" w:rsidP="00B969D1">
      <w:pPr>
        <w:pStyle w:val="ListParagraph"/>
        <w:numPr>
          <w:ilvl w:val="0"/>
          <w:numId w:val="33"/>
        </w:numPr>
        <w:jc w:val="both"/>
      </w:pPr>
      <w:r w:rsidRPr="00AD6D7D">
        <w:rPr>
          <w:b/>
          <w:bCs/>
        </w:rPr>
        <w:t>Registering Ports</w:t>
      </w:r>
      <w:r w:rsidRPr="00AD6D7D">
        <w:t xml:space="preserve"> and connecting them may result in a number of steps performed by the Controller – some suitable data structure (including, for instance, data buffers) will be allocated for each Port or Channel, in order to support the functions specified by the Controller API called by the AIM (</w:t>
      </w:r>
      <w:r w:rsidRPr="00AD6D7D">
        <w:fldChar w:fldCharType="begin"/>
      </w:r>
      <w:r w:rsidRPr="00AD6D7D">
        <w:instrText>REF _Ref88901843 \r \h</w:instrText>
      </w:r>
      <w:r w:rsidRPr="00AD6D7D">
        <w:fldChar w:fldCharType="separate"/>
      </w:r>
      <w:r w:rsidR="00DD3540">
        <w:t>7.5</w:t>
      </w:r>
      <w:r w:rsidRPr="00AD6D7D">
        <w:fldChar w:fldCharType="end"/>
      </w:r>
      <w:r w:rsidRPr="00AD6D7D">
        <w:t>).</w:t>
      </w:r>
    </w:p>
    <w:p w14:paraId="3071D9F2" w14:textId="77777777" w:rsidR="00B969D1" w:rsidRPr="00AD6D7D" w:rsidRDefault="00B969D1" w:rsidP="00B969D1">
      <w:pPr>
        <w:pStyle w:val="ListParagraph"/>
        <w:numPr>
          <w:ilvl w:val="0"/>
          <w:numId w:val="33"/>
        </w:numPr>
        <w:jc w:val="both"/>
      </w:pPr>
      <w:r w:rsidRPr="00AD6D7D">
        <w:rPr>
          <w:b/>
          <w:bCs/>
        </w:rPr>
        <w:t>Explicitly write/read data</w:t>
      </w:r>
      <w:r w:rsidRPr="00AD6D7D">
        <w:t xml:space="preserve"> to/from, any of the existing Ports.</w:t>
      </w:r>
    </w:p>
    <w:p w14:paraId="1AC2DADB" w14:textId="77777777" w:rsidR="00B969D1" w:rsidRPr="00AD6D7D" w:rsidRDefault="00B969D1" w:rsidP="00B969D1">
      <w:pPr>
        <w:pStyle w:val="ListParagraph"/>
        <w:numPr>
          <w:ilvl w:val="0"/>
          <w:numId w:val="33"/>
        </w:numPr>
        <w:jc w:val="both"/>
      </w:pPr>
      <w:r w:rsidRPr="00AD6D7D">
        <w:t>In general, arbitrary functionality can be added to a software AIM. For instance, depending on the AIM Function, one would typically link libraries that allow a GPU or FPGA to be managed through Direct Memory Access (DMA), or link and use high-level libraries (e.g., Tensor</w:t>
      </w:r>
      <w:r w:rsidRPr="00AD6D7D">
        <w:softHyphen/>
        <w:t xml:space="preserve">Flow) that implement AI-related functionality. </w:t>
      </w:r>
    </w:p>
    <w:p w14:paraId="4052B10A" w14:textId="77777777" w:rsidR="00B969D1" w:rsidRPr="00AD6D7D" w:rsidRDefault="00B969D1" w:rsidP="00B969D1">
      <w:pPr>
        <w:pStyle w:val="ListParagraph"/>
        <w:numPr>
          <w:ilvl w:val="0"/>
          <w:numId w:val="33"/>
        </w:numPr>
        <w:jc w:val="both"/>
      </w:pPr>
      <w:r w:rsidRPr="00AD6D7D">
        <w:t xml:space="preserve">The API implementation depends on the architecture the Implementation is designed for. </w:t>
      </w:r>
    </w:p>
    <w:p w14:paraId="3F5EB04A" w14:textId="77777777" w:rsidR="00B969D1" w:rsidRPr="00AD6D7D" w:rsidRDefault="00B969D1">
      <w:pPr>
        <w:jc w:val="both"/>
      </w:pPr>
    </w:p>
    <w:p w14:paraId="2E9DD0B0" w14:textId="77777777" w:rsidR="00B969D1" w:rsidRPr="00AD6D7D" w:rsidRDefault="00B969D1" w:rsidP="00B969D1">
      <w:pPr>
        <w:pStyle w:val="Heading1"/>
      </w:pPr>
      <w:bookmarkStart w:id="75" w:name="_Toc85047381"/>
      <w:bookmarkStart w:id="76" w:name="_Ref88927568"/>
      <w:bookmarkStart w:id="77" w:name="_Toc80610303"/>
      <w:bookmarkStart w:id="78" w:name="_Toc114994354"/>
      <w:r w:rsidRPr="00AD6D7D">
        <w:t>Metadata</w:t>
      </w:r>
      <w:bookmarkEnd w:id="75"/>
      <w:bookmarkEnd w:id="76"/>
      <w:bookmarkEnd w:id="77"/>
      <w:bookmarkEnd w:id="78"/>
    </w:p>
    <w:p w14:paraId="775BC68D" w14:textId="77777777" w:rsidR="00B969D1" w:rsidRPr="00AD6D7D" w:rsidRDefault="00B969D1">
      <w:r w:rsidRPr="00AD6D7D">
        <w:t>Metadata specifies static properties pertaining to the interaction between:</w:t>
      </w:r>
    </w:p>
    <w:p w14:paraId="16DD0E87" w14:textId="77777777" w:rsidR="00B969D1" w:rsidRPr="00AD6D7D" w:rsidRDefault="00B969D1" w:rsidP="00B969D1">
      <w:pPr>
        <w:pStyle w:val="ListParagraph"/>
        <w:numPr>
          <w:ilvl w:val="0"/>
          <w:numId w:val="40"/>
        </w:numPr>
        <w:jc w:val="both"/>
      </w:pPr>
      <w:r w:rsidRPr="00AD6D7D">
        <w:t>A Controller and its hosting hardware.</w:t>
      </w:r>
    </w:p>
    <w:p w14:paraId="39831BE6" w14:textId="77777777" w:rsidR="00B969D1" w:rsidRPr="00AD6D7D" w:rsidRDefault="00B969D1" w:rsidP="00B969D1">
      <w:pPr>
        <w:pStyle w:val="ListParagraph"/>
        <w:numPr>
          <w:ilvl w:val="0"/>
          <w:numId w:val="40"/>
        </w:numPr>
        <w:jc w:val="both"/>
      </w:pPr>
      <w:r w:rsidRPr="00AD6D7D">
        <w:t>An AIW and its hosting Controller.</w:t>
      </w:r>
    </w:p>
    <w:p w14:paraId="75D20BA3" w14:textId="77777777" w:rsidR="00B969D1" w:rsidRPr="00AD6D7D" w:rsidRDefault="00B969D1" w:rsidP="00B969D1">
      <w:pPr>
        <w:pStyle w:val="ListParagraph"/>
        <w:numPr>
          <w:ilvl w:val="0"/>
          <w:numId w:val="40"/>
        </w:numPr>
        <w:jc w:val="both"/>
      </w:pPr>
      <w:r w:rsidRPr="00AD6D7D">
        <w:t>An AIM and the AIW it belongs to.</w:t>
      </w:r>
    </w:p>
    <w:p w14:paraId="16155830" w14:textId="77777777" w:rsidR="00B969D1" w:rsidRPr="00AD6D7D" w:rsidRDefault="00B969D1">
      <w:r w:rsidRPr="00AD6D7D">
        <w:t xml:space="preserve">Metadata specified in the following Sections is represented in JSON Schema. </w:t>
      </w:r>
    </w:p>
    <w:p w14:paraId="4BE4F989" w14:textId="77777777" w:rsidR="00B969D1" w:rsidRPr="00AD6D7D" w:rsidRDefault="00B969D1" w:rsidP="00B969D1">
      <w:pPr>
        <w:pStyle w:val="Heading2"/>
        <w:rPr>
          <w:lang w:val="en-GB"/>
        </w:rPr>
      </w:pPr>
      <w:bookmarkStart w:id="79" w:name="_Toc80610307"/>
      <w:bookmarkStart w:id="80" w:name="_Toc85047382"/>
      <w:bookmarkStart w:id="81" w:name="_Toc114994355"/>
      <w:r w:rsidRPr="00AD6D7D">
        <w:rPr>
          <w:lang w:val="en-GB"/>
        </w:rPr>
        <w:t>Communication channels and their data types</w:t>
      </w:r>
      <w:bookmarkEnd w:id="79"/>
      <w:bookmarkEnd w:id="80"/>
      <w:bookmarkEnd w:id="81"/>
    </w:p>
    <w:p w14:paraId="2A45DD47" w14:textId="77777777" w:rsidR="00B969D1" w:rsidRPr="00AD6D7D" w:rsidRDefault="00B969D1">
      <w:r w:rsidRPr="00AD6D7D">
        <w:t>This Section specifies how Metadata pertaining to a communication Channel is defined.</w:t>
      </w:r>
    </w:p>
    <w:p w14:paraId="5546C4D5" w14:textId="77777777" w:rsidR="00B969D1" w:rsidRPr="00AD6D7D" w:rsidRDefault="00B969D1" w:rsidP="00B969D1">
      <w:pPr>
        <w:pStyle w:val="Heading3"/>
        <w:rPr>
          <w:lang w:val="en-GB"/>
        </w:rPr>
      </w:pPr>
      <w:bookmarkStart w:id="82" w:name="_Ref81068453"/>
      <w:bookmarkStart w:id="83" w:name="_Toc85047383"/>
      <w:bookmarkStart w:id="84" w:name="_Toc114994356"/>
      <w:r w:rsidRPr="00AD6D7D">
        <w:rPr>
          <w:lang w:val="en-GB"/>
        </w:rPr>
        <w:t>Type system</w:t>
      </w:r>
      <w:bookmarkEnd w:id="82"/>
      <w:bookmarkEnd w:id="83"/>
      <w:bookmarkEnd w:id="84"/>
    </w:p>
    <w:p w14:paraId="16FA09A1" w14:textId="77777777" w:rsidR="00B969D1" w:rsidRPr="00AD6D7D" w:rsidRDefault="00B969D1">
      <w:pPr>
        <w:jc w:val="both"/>
      </w:pPr>
      <w:r w:rsidRPr="00AD6D7D">
        <w:t>The data interchange happening through buffers involves the exchange of structured data.</w:t>
      </w:r>
    </w:p>
    <w:p w14:paraId="11502EB2" w14:textId="18445C0A" w:rsidR="00B969D1" w:rsidRPr="00AD6D7D" w:rsidRDefault="00B969D1">
      <w:pPr>
        <w:jc w:val="both"/>
      </w:pPr>
      <w:r w:rsidRPr="00AD6D7D">
        <w:t>Message data types exchanged through Ports and communication Channels are defined by the following Backus–Naur Form (BNF) specification [</w:t>
      </w:r>
      <w:r w:rsidRPr="00AD6D7D">
        <w:fldChar w:fldCharType="begin"/>
      </w:r>
      <w:r w:rsidRPr="00AD6D7D">
        <w:instrText>REF _Ref87284581 \r \h</w:instrText>
      </w:r>
      <w:r w:rsidRPr="00AD6D7D">
        <w:fldChar w:fldCharType="separate"/>
      </w:r>
      <w:r w:rsidR="00DD3540">
        <w:t>8</w:t>
      </w:r>
      <w:r w:rsidRPr="00AD6D7D">
        <w:fldChar w:fldCharType="end"/>
      </w:r>
      <w:r w:rsidRPr="00AD6D7D">
        <w:t>]. Words in bold typeface are keywords; capitalised words such as NAME are tokens.</w:t>
      </w:r>
    </w:p>
    <w:p w14:paraId="4C1C27E6" w14:textId="77777777" w:rsidR="00B969D1" w:rsidRPr="00AD6D7D" w:rsidRDefault="00B969D1">
      <w:pPr>
        <w:jc w:val="both"/>
      </w:pPr>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246C5999" w14:textId="77777777">
        <w:tc>
          <w:tcPr>
            <w:tcW w:w="9242" w:type="dxa"/>
            <w:tcBorders>
              <w:top w:val="single" w:sz="4" w:space="0" w:color="D9D9D9"/>
              <w:left w:val="single" w:sz="4" w:space="0" w:color="D9D9D9"/>
              <w:bottom w:val="single" w:sz="4" w:space="0" w:color="D9D9D9"/>
              <w:right w:val="single" w:sz="4" w:space="0" w:color="D9D9D9"/>
            </w:tcBorders>
          </w:tcPr>
          <w:p w14:paraId="6F337619" w14:textId="77777777" w:rsidR="00B969D1" w:rsidRPr="00AD6D7D" w:rsidRDefault="00B969D1">
            <w:pPr>
              <w:widowControl w:val="0"/>
              <w:rPr>
                <w:rFonts w:ascii="Consolas" w:eastAsia="Consolas" w:hAnsi="Consolas" w:cs="Consolas"/>
                <w:sz w:val="20"/>
              </w:rPr>
            </w:pPr>
            <w:r w:rsidRPr="00AD6D7D">
              <w:rPr>
                <w:rFonts w:ascii="Consolas" w:eastAsia="Consolas" w:hAnsi="Consolas" w:cs="Consolas"/>
                <w:sz w:val="20"/>
              </w:rPr>
              <w:t>fifo_type :=</w:t>
            </w:r>
            <w:r w:rsidRPr="00AD6D7D">
              <w:rPr>
                <w:rFonts w:ascii="Consolas" w:eastAsia="Consolas" w:hAnsi="Consolas" w:cs="Consolas"/>
                <w:sz w:val="20"/>
              </w:rPr>
              <w:br/>
            </w:r>
            <w:r w:rsidRPr="00AD6D7D">
              <w:rPr>
                <w:rFonts w:ascii="Consolas" w:eastAsia="Consolas" w:hAnsi="Consolas" w:cs="Consolas"/>
                <w:sz w:val="20"/>
              </w:rPr>
              <w:lastRenderedPageBreak/>
              <w:tab/>
              <w:t>| /* The empty type */</w:t>
            </w:r>
            <w:r w:rsidRPr="00AD6D7D">
              <w:rPr>
                <w:rFonts w:ascii="Consolas" w:eastAsia="Consolas" w:hAnsi="Consolas" w:cs="Consolas"/>
                <w:sz w:val="20"/>
              </w:rPr>
              <w:br/>
            </w:r>
            <w:r w:rsidRPr="00AD6D7D">
              <w:rPr>
                <w:rFonts w:ascii="Consolas" w:eastAsia="Consolas" w:hAnsi="Consolas" w:cs="Consolas"/>
                <w:sz w:val="20"/>
              </w:rPr>
              <w:tab/>
              <w:t>| base_type NAME</w:t>
            </w:r>
            <w:r w:rsidRPr="00AD6D7D">
              <w:rPr>
                <w:rFonts w:ascii="Consolas" w:eastAsia="Consolas" w:hAnsi="Consolas" w:cs="Consolas"/>
                <w:sz w:val="20"/>
              </w:rPr>
              <w:br/>
              <w:t>recursive_type :=</w:t>
            </w:r>
            <w:r w:rsidRPr="00AD6D7D">
              <w:rPr>
                <w:rFonts w:ascii="Consolas" w:eastAsia="Consolas" w:hAnsi="Consolas" w:cs="Consolas"/>
                <w:sz w:val="20"/>
              </w:rPr>
              <w:br/>
            </w:r>
            <w:r w:rsidRPr="00AD6D7D">
              <w:rPr>
                <w:rFonts w:ascii="Consolas" w:eastAsia="Consolas" w:hAnsi="Consolas" w:cs="Consolas"/>
                <w:sz w:val="20"/>
              </w:rPr>
              <w:tab/>
              <w:t>| recursive_base_type NAME</w:t>
            </w:r>
            <w:r w:rsidRPr="00AD6D7D">
              <w:rPr>
                <w:rFonts w:ascii="Consolas" w:eastAsia="Consolas" w:hAnsi="Consolas" w:cs="Consolas"/>
                <w:sz w:val="20"/>
              </w:rPr>
              <w:br/>
              <w:t>base_type :=</w:t>
            </w:r>
          </w:p>
          <w:p w14:paraId="24468B3B" w14:textId="77777777" w:rsidR="00B969D1" w:rsidRPr="00AD6D7D" w:rsidRDefault="00B969D1">
            <w:pPr>
              <w:widowControl w:val="0"/>
              <w:rPr>
                <w:rFonts w:ascii="Consolas" w:eastAsia="Consolas" w:hAnsi="Consolas" w:cs="Consolas"/>
              </w:rPr>
            </w:pPr>
            <w:r w:rsidRPr="00AD6D7D">
              <w:rPr>
                <w:rFonts w:ascii="Consolas" w:eastAsia="Consolas" w:hAnsi="Consolas" w:cs="Consolas"/>
                <w:sz w:val="20"/>
              </w:rPr>
              <w:tab/>
              <w:t>| toplevel_base_type</w:t>
            </w:r>
          </w:p>
          <w:p w14:paraId="41580A82" w14:textId="77777777" w:rsidR="00B969D1" w:rsidRPr="00AD6D7D" w:rsidRDefault="00B969D1">
            <w:pPr>
              <w:widowControl w:val="0"/>
              <w:rPr>
                <w:rFonts w:ascii="Consolas" w:eastAsia="Consolas" w:hAnsi="Consolas" w:cs="Consolas"/>
                <w:sz w:val="20"/>
              </w:rPr>
            </w:pPr>
            <w:r w:rsidRPr="00AD6D7D">
              <w:rPr>
                <w:rFonts w:ascii="Consolas" w:eastAsia="Consolas" w:hAnsi="Consolas" w:cs="Consolas"/>
                <w:sz w:val="20"/>
              </w:rPr>
              <w:tab/>
              <w:t>| recursive_base_type</w:t>
            </w:r>
          </w:p>
          <w:p w14:paraId="69980048" w14:textId="77777777" w:rsidR="00B969D1" w:rsidRPr="00AD6D7D" w:rsidRDefault="00B969D1">
            <w:pPr>
              <w:widowControl w:val="0"/>
              <w:rPr>
                <w:rFonts w:ascii="Consolas" w:eastAsia="Consolas" w:hAnsi="Consolas" w:cs="Consolas"/>
                <w:sz w:val="20"/>
              </w:rPr>
            </w:pPr>
            <w:r w:rsidRPr="00AD6D7D">
              <w:rPr>
                <w:rFonts w:ascii="Consolas" w:eastAsia="Consolas" w:hAnsi="Consolas" w:cs="Consolas"/>
                <w:sz w:val="20"/>
              </w:rPr>
              <w:tab/>
              <w:t xml:space="preserve">| </w:t>
            </w:r>
            <w:r w:rsidRPr="00AD6D7D">
              <w:rPr>
                <w:rFonts w:ascii="Consolas" w:eastAsia="Consolas" w:hAnsi="Consolas" w:cs="Consolas"/>
                <w:b/>
                <w:sz w:val="20"/>
              </w:rPr>
              <w:t>(</w:t>
            </w:r>
            <w:r w:rsidRPr="00AD6D7D">
              <w:rPr>
                <w:rFonts w:ascii="Consolas" w:eastAsia="Consolas" w:hAnsi="Consolas" w:cs="Consolas"/>
                <w:sz w:val="20"/>
              </w:rPr>
              <w:t xml:space="preserve"> base_type </w:t>
            </w:r>
            <w:r w:rsidRPr="00AD6D7D">
              <w:rPr>
                <w:rFonts w:ascii="Consolas" w:eastAsia="Consolas" w:hAnsi="Consolas" w:cs="Consolas"/>
                <w:b/>
                <w:sz w:val="20"/>
              </w:rPr>
              <w:t>)</w:t>
            </w:r>
          </w:p>
          <w:p w14:paraId="074FA8F2" w14:textId="77777777" w:rsidR="00B969D1" w:rsidRPr="00AD6D7D" w:rsidRDefault="00B969D1">
            <w:pPr>
              <w:widowControl w:val="0"/>
              <w:rPr>
                <w:rFonts w:ascii="Consolas" w:eastAsia="Consolas" w:hAnsi="Consolas" w:cs="Consolas"/>
                <w:sz w:val="20"/>
              </w:rPr>
            </w:pPr>
            <w:r w:rsidRPr="00AD6D7D">
              <w:rPr>
                <w:rFonts w:ascii="Consolas" w:eastAsia="Consolas" w:hAnsi="Consolas" w:cs="Consolas"/>
                <w:sz w:val="20"/>
              </w:rPr>
              <w:t>toplevel_base_type :=</w:t>
            </w:r>
            <w:r w:rsidRPr="00AD6D7D">
              <w:rPr>
                <w:rFonts w:ascii="Consolas" w:eastAsia="Consolas" w:hAnsi="Consolas" w:cs="Consolas"/>
                <w:sz w:val="20"/>
              </w:rPr>
              <w:br/>
            </w:r>
            <w:r w:rsidRPr="00AD6D7D">
              <w:rPr>
                <w:rFonts w:ascii="Consolas" w:eastAsia="Consolas" w:hAnsi="Consolas" w:cs="Consolas"/>
                <w:sz w:val="20"/>
              </w:rPr>
              <w:tab/>
              <w:t>| array_type</w:t>
            </w:r>
          </w:p>
          <w:p w14:paraId="1610F6C7" w14:textId="77777777" w:rsidR="00B969D1" w:rsidRPr="00AD6D7D" w:rsidRDefault="00B969D1">
            <w:pPr>
              <w:widowControl w:val="0"/>
              <w:rPr>
                <w:rFonts w:ascii="Consolas" w:eastAsia="Consolas" w:hAnsi="Consolas" w:cs="Consolas"/>
              </w:rPr>
            </w:pPr>
            <w:r w:rsidRPr="00AD6D7D">
              <w:rPr>
                <w:rFonts w:ascii="Consolas" w:eastAsia="Consolas" w:hAnsi="Consolas" w:cs="Consolas"/>
                <w:sz w:val="20"/>
              </w:rPr>
              <w:tab/>
              <w:t>| toplevel_struct_type</w:t>
            </w:r>
          </w:p>
          <w:p w14:paraId="23D7DFE0" w14:textId="77777777" w:rsidR="00B969D1" w:rsidRPr="00AD6D7D" w:rsidRDefault="00B969D1">
            <w:pPr>
              <w:widowControl w:val="0"/>
              <w:rPr>
                <w:rFonts w:ascii="Consolas" w:eastAsia="Consolas" w:hAnsi="Consolas" w:cs="Consolas"/>
              </w:rPr>
            </w:pPr>
            <w:r w:rsidRPr="00AD6D7D">
              <w:rPr>
                <w:rFonts w:ascii="Consolas" w:eastAsia="Consolas" w:hAnsi="Consolas" w:cs="Consolas"/>
                <w:sz w:val="20"/>
              </w:rPr>
              <w:tab/>
              <w:t>| toplevel_variant_type</w:t>
            </w:r>
          </w:p>
          <w:p w14:paraId="2BB454F7" w14:textId="77777777" w:rsidR="00B969D1" w:rsidRPr="00AD6D7D" w:rsidRDefault="00B969D1">
            <w:pPr>
              <w:widowControl w:val="0"/>
              <w:rPr>
                <w:rFonts w:ascii="Consolas" w:eastAsia="Consolas" w:hAnsi="Consolas" w:cs="Consolas"/>
              </w:rPr>
            </w:pPr>
            <w:r w:rsidRPr="00AD6D7D">
              <w:rPr>
                <w:rFonts w:ascii="Consolas" w:eastAsia="Consolas" w:hAnsi="Consolas" w:cs="Consolas"/>
                <w:sz w:val="20"/>
              </w:rPr>
              <w:t>array_type :=</w:t>
            </w:r>
          </w:p>
          <w:p w14:paraId="402C513C" w14:textId="77777777" w:rsidR="00B969D1" w:rsidRPr="00AD6D7D" w:rsidRDefault="00B969D1">
            <w:pPr>
              <w:widowControl w:val="0"/>
              <w:rPr>
                <w:rFonts w:ascii="Consolas" w:eastAsia="Consolas" w:hAnsi="Consolas" w:cs="Consolas"/>
              </w:rPr>
            </w:pPr>
            <w:r w:rsidRPr="00AD6D7D">
              <w:rPr>
                <w:rFonts w:ascii="Consolas" w:eastAsia="Consolas" w:hAnsi="Consolas" w:cs="Consolas"/>
                <w:sz w:val="20"/>
              </w:rPr>
              <w:tab/>
              <w:t xml:space="preserve">| recursive_base_type </w:t>
            </w:r>
            <w:r w:rsidRPr="00AD6D7D">
              <w:rPr>
                <w:rFonts w:ascii="Consolas" w:eastAsia="Consolas" w:hAnsi="Consolas" w:cs="Consolas"/>
                <w:b/>
                <w:sz w:val="20"/>
              </w:rPr>
              <w:t>[]</w:t>
            </w:r>
            <w:r w:rsidRPr="00AD6D7D">
              <w:rPr>
                <w:rFonts w:ascii="Consolas" w:eastAsia="Consolas" w:hAnsi="Consolas" w:cs="Consolas"/>
                <w:sz w:val="20"/>
              </w:rPr>
              <w:br/>
              <w:t>toplevel_struct_type :=</w:t>
            </w:r>
            <w:r w:rsidRPr="00AD6D7D">
              <w:rPr>
                <w:rFonts w:ascii="Consolas" w:eastAsia="Consolas" w:hAnsi="Consolas" w:cs="Consolas"/>
                <w:sz w:val="20"/>
              </w:rPr>
              <w:br/>
            </w:r>
            <w:r w:rsidRPr="00AD6D7D">
              <w:rPr>
                <w:rFonts w:ascii="Consolas" w:eastAsia="Consolas" w:hAnsi="Consolas" w:cs="Consolas"/>
                <w:sz w:val="20"/>
              </w:rPr>
              <w:tab/>
              <w:t xml:space="preserve">| </w:t>
            </w:r>
            <w:r w:rsidRPr="00AD6D7D">
              <w:rPr>
                <w:rFonts w:ascii="Consolas" w:eastAsia="Consolas" w:hAnsi="Consolas" w:cs="Consolas"/>
                <w:b/>
                <w:sz w:val="20"/>
              </w:rPr>
              <w:t>{</w:t>
            </w:r>
            <w:r w:rsidRPr="00AD6D7D">
              <w:rPr>
                <w:rFonts w:ascii="Consolas" w:eastAsia="Consolas" w:hAnsi="Consolas" w:cs="Consolas"/>
                <w:sz w:val="20"/>
              </w:rPr>
              <w:t xml:space="preserve"> one_or_more_fifo_types_struct </w:t>
            </w:r>
            <w:r w:rsidRPr="00AD6D7D">
              <w:rPr>
                <w:rFonts w:ascii="Consolas" w:eastAsia="Consolas" w:hAnsi="Consolas" w:cs="Consolas"/>
                <w:b/>
                <w:sz w:val="20"/>
              </w:rPr>
              <w:t>}</w:t>
            </w:r>
          </w:p>
          <w:p w14:paraId="7F354BE7" w14:textId="77777777" w:rsidR="00B969D1" w:rsidRPr="00AD6D7D" w:rsidRDefault="00B969D1">
            <w:pPr>
              <w:widowControl w:val="0"/>
              <w:rPr>
                <w:rFonts w:ascii="Consolas" w:eastAsia="Consolas" w:hAnsi="Consolas" w:cs="Consolas"/>
              </w:rPr>
            </w:pPr>
            <w:r w:rsidRPr="00AD6D7D">
              <w:rPr>
                <w:rFonts w:ascii="Consolas" w:eastAsia="Consolas" w:hAnsi="Consolas" w:cs="Consolas"/>
                <w:sz w:val="20"/>
              </w:rPr>
              <w:t>one_or_more_fifo_types_struct :=</w:t>
            </w:r>
            <w:r w:rsidRPr="00AD6D7D">
              <w:rPr>
                <w:rFonts w:ascii="Consolas" w:eastAsia="Consolas" w:hAnsi="Consolas" w:cs="Consolas"/>
                <w:sz w:val="20"/>
              </w:rPr>
              <w:br/>
            </w:r>
            <w:r w:rsidRPr="00AD6D7D">
              <w:rPr>
                <w:rFonts w:ascii="Consolas" w:eastAsia="Consolas" w:hAnsi="Consolas" w:cs="Consolas"/>
                <w:sz w:val="20"/>
              </w:rPr>
              <w:tab/>
              <w:t>| fifo_type</w:t>
            </w:r>
            <w:r w:rsidRPr="00AD6D7D">
              <w:rPr>
                <w:rFonts w:ascii="Consolas" w:eastAsia="Consolas" w:hAnsi="Consolas" w:cs="Consolas"/>
                <w:sz w:val="20"/>
              </w:rPr>
              <w:br/>
            </w:r>
            <w:r w:rsidRPr="00AD6D7D">
              <w:rPr>
                <w:rFonts w:ascii="Consolas" w:eastAsia="Consolas" w:hAnsi="Consolas" w:cs="Consolas"/>
                <w:sz w:val="20"/>
              </w:rPr>
              <w:tab/>
              <w:t xml:space="preserve">| fifo_type </w:t>
            </w:r>
            <w:r w:rsidRPr="00AD6D7D">
              <w:rPr>
                <w:rFonts w:ascii="Consolas" w:eastAsia="Consolas" w:hAnsi="Consolas" w:cs="Consolas"/>
                <w:b/>
                <w:sz w:val="20"/>
              </w:rPr>
              <w:t>;</w:t>
            </w:r>
            <w:r w:rsidRPr="00AD6D7D">
              <w:rPr>
                <w:rFonts w:ascii="Consolas" w:eastAsia="Consolas" w:hAnsi="Consolas" w:cs="Consolas"/>
                <w:sz w:val="20"/>
              </w:rPr>
              <w:t xml:space="preserve"> one_or_more_fifo_types_struct</w:t>
            </w:r>
          </w:p>
          <w:p w14:paraId="3AADC658" w14:textId="77777777" w:rsidR="00B969D1" w:rsidRPr="00AD6D7D" w:rsidRDefault="00B969D1">
            <w:pPr>
              <w:widowControl w:val="0"/>
              <w:rPr>
                <w:rFonts w:ascii="Consolas" w:eastAsia="Consolas" w:hAnsi="Consolas" w:cs="Consolas"/>
              </w:rPr>
            </w:pPr>
            <w:r w:rsidRPr="00AD6D7D">
              <w:rPr>
                <w:rFonts w:ascii="Consolas" w:eastAsia="Consolas" w:hAnsi="Consolas" w:cs="Consolas"/>
                <w:sz w:val="20"/>
              </w:rPr>
              <w:t>toplevel_variant_type :=</w:t>
            </w:r>
            <w:r w:rsidRPr="00AD6D7D">
              <w:rPr>
                <w:rFonts w:ascii="Consolas" w:eastAsia="Consolas" w:hAnsi="Consolas" w:cs="Consolas"/>
                <w:sz w:val="20"/>
              </w:rPr>
              <w:br/>
            </w:r>
            <w:r w:rsidRPr="00AD6D7D">
              <w:rPr>
                <w:rFonts w:ascii="Consolas" w:eastAsia="Consolas" w:hAnsi="Consolas" w:cs="Consolas"/>
                <w:sz w:val="20"/>
              </w:rPr>
              <w:tab/>
              <w:t xml:space="preserve">| </w:t>
            </w:r>
            <w:r w:rsidRPr="00AD6D7D">
              <w:rPr>
                <w:rFonts w:ascii="Consolas" w:eastAsia="Consolas" w:hAnsi="Consolas" w:cs="Consolas"/>
                <w:b/>
                <w:sz w:val="20"/>
              </w:rPr>
              <w:t>{</w:t>
            </w:r>
            <w:r w:rsidRPr="00AD6D7D">
              <w:rPr>
                <w:rFonts w:ascii="Consolas" w:eastAsia="Consolas" w:hAnsi="Consolas" w:cs="Consolas"/>
                <w:sz w:val="20"/>
              </w:rPr>
              <w:t xml:space="preserve"> one_or_more_fifo_types_variant </w:t>
            </w:r>
            <w:r w:rsidRPr="00AD6D7D">
              <w:rPr>
                <w:rFonts w:ascii="Consolas" w:eastAsia="Consolas" w:hAnsi="Consolas" w:cs="Consolas"/>
                <w:b/>
                <w:sz w:val="20"/>
              </w:rPr>
              <w:t>}</w:t>
            </w:r>
          </w:p>
          <w:p w14:paraId="379EE753" w14:textId="77777777" w:rsidR="00B969D1" w:rsidRPr="00AD6D7D" w:rsidRDefault="00B969D1">
            <w:pPr>
              <w:widowControl w:val="0"/>
              <w:rPr>
                <w:rFonts w:ascii="Consolas" w:eastAsia="Consolas" w:hAnsi="Consolas" w:cs="Consolas"/>
              </w:rPr>
            </w:pPr>
            <w:r w:rsidRPr="00AD6D7D">
              <w:rPr>
                <w:rFonts w:ascii="Consolas" w:eastAsia="Consolas" w:hAnsi="Consolas" w:cs="Consolas"/>
                <w:sz w:val="20"/>
              </w:rPr>
              <w:t>one_or_more_fifo_types_variant :=</w:t>
            </w:r>
            <w:r w:rsidRPr="00AD6D7D">
              <w:rPr>
                <w:rFonts w:ascii="Consolas" w:eastAsia="Consolas" w:hAnsi="Consolas" w:cs="Consolas"/>
                <w:sz w:val="20"/>
              </w:rPr>
              <w:br/>
            </w:r>
            <w:r w:rsidRPr="00AD6D7D">
              <w:rPr>
                <w:rFonts w:ascii="Consolas" w:eastAsia="Consolas" w:hAnsi="Consolas" w:cs="Consolas"/>
                <w:sz w:val="20"/>
              </w:rPr>
              <w:tab/>
              <w:t xml:space="preserve">| fifo_type </w:t>
            </w:r>
            <w:r w:rsidRPr="00AD6D7D">
              <w:rPr>
                <w:rFonts w:ascii="Consolas" w:eastAsia="Consolas" w:hAnsi="Consolas" w:cs="Consolas"/>
                <w:b/>
                <w:sz w:val="20"/>
              </w:rPr>
              <w:t>|</w:t>
            </w:r>
            <w:r w:rsidRPr="00AD6D7D">
              <w:rPr>
                <w:rFonts w:ascii="Consolas" w:eastAsia="Consolas" w:hAnsi="Consolas" w:cs="Consolas"/>
                <w:sz w:val="20"/>
              </w:rPr>
              <w:t xml:space="preserve"> fifo_type</w:t>
            </w:r>
            <w:r w:rsidRPr="00AD6D7D">
              <w:rPr>
                <w:rFonts w:ascii="Consolas" w:eastAsia="Consolas" w:hAnsi="Consolas" w:cs="Consolas"/>
                <w:sz w:val="20"/>
              </w:rPr>
              <w:br/>
            </w:r>
            <w:r w:rsidRPr="00AD6D7D">
              <w:rPr>
                <w:rFonts w:ascii="Consolas" w:eastAsia="Consolas" w:hAnsi="Consolas" w:cs="Consolas"/>
                <w:sz w:val="20"/>
              </w:rPr>
              <w:tab/>
              <w:t xml:space="preserve">| fifo_type </w:t>
            </w:r>
            <w:r w:rsidRPr="00AD6D7D">
              <w:rPr>
                <w:rFonts w:ascii="Consolas" w:eastAsia="Consolas" w:hAnsi="Consolas" w:cs="Consolas"/>
                <w:b/>
                <w:sz w:val="20"/>
              </w:rPr>
              <w:t>|</w:t>
            </w:r>
            <w:r w:rsidRPr="00AD6D7D">
              <w:rPr>
                <w:rFonts w:ascii="Consolas" w:eastAsia="Consolas" w:hAnsi="Consolas" w:cs="Consolas"/>
                <w:sz w:val="20"/>
              </w:rPr>
              <w:t xml:space="preserve"> one_or_more_fifo_types_variant</w:t>
            </w:r>
            <w:r w:rsidRPr="00AD6D7D">
              <w:rPr>
                <w:rFonts w:ascii="Consolas" w:eastAsia="Consolas" w:hAnsi="Consolas" w:cs="Consolas"/>
                <w:sz w:val="20"/>
              </w:rPr>
              <w:br/>
              <w:t>recursive_base_type :=</w:t>
            </w:r>
          </w:p>
          <w:p w14:paraId="661D2E52" w14:textId="77777777" w:rsidR="00B969D1" w:rsidRPr="00AD6D7D" w:rsidRDefault="00B969D1">
            <w:pPr>
              <w:widowControl w:val="0"/>
              <w:rPr>
                <w:rFonts w:ascii="Consolas" w:eastAsia="Consolas" w:hAnsi="Consolas" w:cs="Consolas"/>
              </w:rPr>
            </w:pPr>
            <w:r w:rsidRPr="00AD6D7D">
              <w:rPr>
                <w:rFonts w:ascii="Consolas" w:eastAsia="Consolas" w:hAnsi="Consolas" w:cs="Consolas"/>
                <w:sz w:val="20"/>
              </w:rPr>
              <w:tab/>
              <w:t>| signed_type</w:t>
            </w:r>
          </w:p>
          <w:p w14:paraId="0886F176" w14:textId="77777777" w:rsidR="00B969D1" w:rsidRPr="00AD6D7D" w:rsidRDefault="00B969D1">
            <w:pPr>
              <w:widowControl w:val="0"/>
              <w:rPr>
                <w:rFonts w:ascii="Consolas" w:eastAsia="Consolas" w:hAnsi="Consolas" w:cs="Consolas"/>
              </w:rPr>
            </w:pPr>
            <w:r w:rsidRPr="00AD6D7D">
              <w:rPr>
                <w:rFonts w:ascii="Consolas" w:eastAsia="Consolas" w:hAnsi="Consolas" w:cs="Consolas"/>
                <w:sz w:val="20"/>
              </w:rPr>
              <w:tab/>
              <w:t>| unsigned_type</w:t>
            </w:r>
          </w:p>
          <w:p w14:paraId="3BE9DE09" w14:textId="77777777" w:rsidR="00B969D1" w:rsidRPr="00AD6D7D" w:rsidRDefault="00B969D1">
            <w:pPr>
              <w:widowControl w:val="0"/>
              <w:rPr>
                <w:rFonts w:ascii="Consolas" w:eastAsia="Consolas" w:hAnsi="Consolas" w:cs="Consolas"/>
                <w:sz w:val="20"/>
              </w:rPr>
            </w:pPr>
            <w:r w:rsidRPr="00AD6D7D">
              <w:rPr>
                <w:rFonts w:ascii="Consolas" w:eastAsia="Consolas" w:hAnsi="Consolas" w:cs="Consolas"/>
                <w:sz w:val="20"/>
              </w:rPr>
              <w:tab/>
              <w:t>| float_type</w:t>
            </w:r>
          </w:p>
          <w:p w14:paraId="15F7D285" w14:textId="77777777" w:rsidR="00B969D1" w:rsidRPr="00AD6D7D" w:rsidRDefault="00B969D1">
            <w:pPr>
              <w:widowControl w:val="0"/>
              <w:rPr>
                <w:rFonts w:ascii="Consolas" w:eastAsia="Consolas" w:hAnsi="Consolas" w:cs="Consolas"/>
                <w:sz w:val="20"/>
              </w:rPr>
            </w:pPr>
            <w:r w:rsidRPr="00AD6D7D">
              <w:rPr>
                <w:rFonts w:ascii="Consolas" w:eastAsia="Consolas" w:hAnsi="Consolas" w:cs="Consolas"/>
                <w:sz w:val="20"/>
              </w:rPr>
              <w:tab/>
              <w:t>| struct_type</w:t>
            </w:r>
          </w:p>
          <w:p w14:paraId="5F53E439" w14:textId="77777777" w:rsidR="00B969D1" w:rsidRPr="00AD6D7D" w:rsidRDefault="00B969D1">
            <w:pPr>
              <w:widowControl w:val="0"/>
              <w:rPr>
                <w:rFonts w:ascii="Consolas" w:eastAsia="Consolas" w:hAnsi="Consolas" w:cs="Consolas"/>
              </w:rPr>
            </w:pPr>
            <w:r w:rsidRPr="00AD6D7D">
              <w:rPr>
                <w:rFonts w:ascii="Consolas" w:eastAsia="Consolas" w:hAnsi="Consolas" w:cs="Consolas"/>
                <w:sz w:val="20"/>
              </w:rPr>
              <w:tab/>
              <w:t>| variant_type</w:t>
            </w:r>
          </w:p>
          <w:p w14:paraId="3067497B" w14:textId="77777777" w:rsidR="00B969D1" w:rsidRPr="00AD6D7D" w:rsidRDefault="00B969D1">
            <w:pPr>
              <w:widowControl w:val="0"/>
              <w:rPr>
                <w:rFonts w:ascii="Consolas" w:eastAsia="Consolas" w:hAnsi="Consolas" w:cs="Consolas"/>
                <w:sz w:val="20"/>
              </w:rPr>
            </w:pPr>
            <w:r w:rsidRPr="00AD6D7D">
              <w:rPr>
                <w:rFonts w:ascii="Consolas" w:eastAsia="Consolas" w:hAnsi="Consolas" w:cs="Consolas"/>
                <w:sz w:val="20"/>
              </w:rPr>
              <w:t>signed_type :=</w:t>
            </w:r>
          </w:p>
          <w:p w14:paraId="057AC74F" w14:textId="77777777" w:rsidR="00B969D1" w:rsidRPr="00AD6D7D" w:rsidRDefault="00B969D1">
            <w:pPr>
              <w:widowControl w:val="0"/>
              <w:rPr>
                <w:rFonts w:ascii="Consolas" w:eastAsia="Consolas" w:hAnsi="Consolas" w:cs="Consolas"/>
                <w:sz w:val="20"/>
              </w:rPr>
            </w:pPr>
            <w:r w:rsidRPr="00AD6D7D">
              <w:rPr>
                <w:rFonts w:ascii="Consolas" w:eastAsia="Consolas" w:hAnsi="Consolas" w:cs="Consolas"/>
                <w:sz w:val="20"/>
              </w:rPr>
              <w:tab/>
              <w:t xml:space="preserve">| </w:t>
            </w:r>
            <w:r w:rsidRPr="00AD6D7D">
              <w:rPr>
                <w:rFonts w:ascii="Consolas" w:eastAsia="Consolas" w:hAnsi="Consolas" w:cs="Consolas"/>
                <w:b/>
                <w:sz w:val="20"/>
              </w:rPr>
              <w:t>int8</w:t>
            </w:r>
            <w:r w:rsidRPr="00AD6D7D">
              <w:rPr>
                <w:rFonts w:ascii="Consolas" w:eastAsia="Consolas" w:hAnsi="Consolas" w:cs="Consolas"/>
                <w:sz w:val="20"/>
              </w:rPr>
              <w:br/>
            </w:r>
            <w:r w:rsidRPr="00AD6D7D">
              <w:rPr>
                <w:rFonts w:ascii="Consolas" w:eastAsia="Consolas" w:hAnsi="Consolas" w:cs="Consolas"/>
                <w:sz w:val="20"/>
              </w:rPr>
              <w:tab/>
              <w:t xml:space="preserve">| </w:t>
            </w:r>
            <w:r w:rsidRPr="00AD6D7D">
              <w:rPr>
                <w:rFonts w:ascii="Consolas" w:eastAsia="Consolas" w:hAnsi="Consolas" w:cs="Consolas"/>
                <w:b/>
                <w:sz w:val="20"/>
              </w:rPr>
              <w:t>int16</w:t>
            </w:r>
            <w:r w:rsidRPr="00AD6D7D">
              <w:rPr>
                <w:rFonts w:ascii="Consolas" w:eastAsia="Consolas" w:hAnsi="Consolas" w:cs="Consolas"/>
                <w:sz w:val="20"/>
              </w:rPr>
              <w:br/>
            </w:r>
            <w:r w:rsidRPr="00AD6D7D">
              <w:rPr>
                <w:rFonts w:ascii="Consolas" w:eastAsia="Consolas" w:hAnsi="Consolas" w:cs="Consolas"/>
                <w:sz w:val="20"/>
              </w:rPr>
              <w:tab/>
              <w:t xml:space="preserve">| </w:t>
            </w:r>
            <w:r w:rsidRPr="00AD6D7D">
              <w:rPr>
                <w:rFonts w:ascii="Consolas" w:eastAsia="Consolas" w:hAnsi="Consolas" w:cs="Consolas"/>
                <w:b/>
                <w:sz w:val="20"/>
              </w:rPr>
              <w:t>int32</w:t>
            </w:r>
            <w:r w:rsidRPr="00AD6D7D">
              <w:rPr>
                <w:rFonts w:ascii="Consolas" w:eastAsia="Consolas" w:hAnsi="Consolas" w:cs="Consolas"/>
                <w:sz w:val="20"/>
              </w:rPr>
              <w:br/>
            </w:r>
            <w:r w:rsidRPr="00AD6D7D">
              <w:rPr>
                <w:rFonts w:ascii="Consolas" w:eastAsia="Consolas" w:hAnsi="Consolas" w:cs="Consolas"/>
                <w:sz w:val="20"/>
              </w:rPr>
              <w:tab/>
              <w:t xml:space="preserve">| </w:t>
            </w:r>
            <w:r w:rsidRPr="00AD6D7D">
              <w:rPr>
                <w:rFonts w:ascii="Consolas" w:eastAsia="Consolas" w:hAnsi="Consolas" w:cs="Consolas"/>
                <w:b/>
                <w:sz w:val="20"/>
              </w:rPr>
              <w:t>int64</w:t>
            </w:r>
            <w:r w:rsidRPr="00AD6D7D">
              <w:rPr>
                <w:rFonts w:ascii="Consolas" w:eastAsia="Consolas" w:hAnsi="Consolas" w:cs="Consolas"/>
                <w:sz w:val="20"/>
              </w:rPr>
              <w:br/>
              <w:t>unsigned_type :=</w:t>
            </w:r>
          </w:p>
          <w:p w14:paraId="523CCA16" w14:textId="77777777" w:rsidR="00B969D1" w:rsidRPr="00AD6D7D" w:rsidRDefault="00B969D1">
            <w:pPr>
              <w:widowControl w:val="0"/>
              <w:rPr>
                <w:rFonts w:ascii="Consolas" w:eastAsia="Consolas" w:hAnsi="Consolas" w:cs="Consolas"/>
                <w:sz w:val="20"/>
              </w:rPr>
            </w:pPr>
            <w:r w:rsidRPr="00AD6D7D">
              <w:rPr>
                <w:rFonts w:ascii="Consolas" w:eastAsia="Consolas" w:hAnsi="Consolas" w:cs="Consolas"/>
                <w:sz w:val="20"/>
              </w:rPr>
              <w:tab/>
              <w:t xml:space="preserve">| </w:t>
            </w:r>
            <w:r w:rsidRPr="00AD6D7D">
              <w:rPr>
                <w:rFonts w:ascii="Consolas" w:eastAsia="Consolas" w:hAnsi="Consolas" w:cs="Consolas"/>
                <w:b/>
                <w:sz w:val="20"/>
              </w:rPr>
              <w:t>uint8</w:t>
            </w:r>
            <w:r w:rsidRPr="00AD6D7D">
              <w:rPr>
                <w:rFonts w:ascii="Consolas" w:eastAsia="Consolas" w:hAnsi="Consolas" w:cs="Consolas"/>
                <w:sz w:val="20"/>
              </w:rPr>
              <w:t xml:space="preserve"> | </w:t>
            </w:r>
            <w:r w:rsidRPr="00AD6D7D">
              <w:rPr>
                <w:rFonts w:ascii="Consolas" w:eastAsia="Consolas" w:hAnsi="Consolas" w:cs="Consolas"/>
                <w:b/>
                <w:sz w:val="20"/>
              </w:rPr>
              <w:t>byte</w:t>
            </w:r>
            <w:r w:rsidRPr="00AD6D7D">
              <w:rPr>
                <w:rFonts w:ascii="Consolas" w:eastAsia="Consolas" w:hAnsi="Consolas" w:cs="Consolas"/>
                <w:sz w:val="20"/>
              </w:rPr>
              <w:br/>
            </w:r>
            <w:r w:rsidRPr="00AD6D7D">
              <w:rPr>
                <w:rFonts w:ascii="Consolas" w:eastAsia="Consolas" w:hAnsi="Consolas" w:cs="Consolas"/>
                <w:sz w:val="20"/>
              </w:rPr>
              <w:tab/>
              <w:t xml:space="preserve">| </w:t>
            </w:r>
            <w:r w:rsidRPr="00AD6D7D">
              <w:rPr>
                <w:rFonts w:ascii="Consolas" w:eastAsia="Consolas" w:hAnsi="Consolas" w:cs="Consolas"/>
                <w:b/>
                <w:sz w:val="20"/>
              </w:rPr>
              <w:t>uint16</w:t>
            </w:r>
            <w:r w:rsidRPr="00AD6D7D">
              <w:rPr>
                <w:rFonts w:ascii="Consolas" w:eastAsia="Consolas" w:hAnsi="Consolas" w:cs="Consolas"/>
                <w:sz w:val="20"/>
              </w:rPr>
              <w:br/>
            </w:r>
            <w:r w:rsidRPr="00AD6D7D">
              <w:rPr>
                <w:rFonts w:ascii="Consolas" w:eastAsia="Consolas" w:hAnsi="Consolas" w:cs="Consolas"/>
                <w:sz w:val="20"/>
              </w:rPr>
              <w:tab/>
              <w:t xml:space="preserve">| </w:t>
            </w:r>
            <w:r w:rsidRPr="00AD6D7D">
              <w:rPr>
                <w:rFonts w:ascii="Consolas" w:eastAsia="Consolas" w:hAnsi="Consolas" w:cs="Consolas"/>
                <w:b/>
                <w:sz w:val="20"/>
              </w:rPr>
              <w:t>uint32</w:t>
            </w:r>
            <w:r w:rsidRPr="00AD6D7D">
              <w:rPr>
                <w:rFonts w:ascii="Consolas" w:eastAsia="Consolas" w:hAnsi="Consolas" w:cs="Consolas"/>
                <w:sz w:val="20"/>
              </w:rPr>
              <w:br/>
            </w:r>
            <w:r w:rsidRPr="00AD6D7D">
              <w:rPr>
                <w:rFonts w:ascii="Consolas" w:eastAsia="Consolas" w:hAnsi="Consolas" w:cs="Consolas"/>
                <w:sz w:val="20"/>
              </w:rPr>
              <w:tab/>
              <w:t xml:space="preserve">| </w:t>
            </w:r>
            <w:r w:rsidRPr="00AD6D7D">
              <w:rPr>
                <w:rFonts w:ascii="Consolas" w:eastAsia="Consolas" w:hAnsi="Consolas" w:cs="Consolas"/>
                <w:b/>
                <w:sz w:val="20"/>
              </w:rPr>
              <w:t>uint64</w:t>
            </w:r>
          </w:p>
          <w:p w14:paraId="0121842A" w14:textId="77777777" w:rsidR="00B969D1" w:rsidRPr="00AD6D7D" w:rsidRDefault="00B969D1">
            <w:pPr>
              <w:widowControl w:val="0"/>
              <w:rPr>
                <w:rFonts w:ascii="Consolas" w:eastAsia="Consolas" w:hAnsi="Consolas" w:cs="Consolas"/>
                <w:sz w:val="20"/>
              </w:rPr>
            </w:pPr>
            <w:r w:rsidRPr="00AD6D7D">
              <w:rPr>
                <w:rFonts w:ascii="Consolas" w:eastAsia="Consolas" w:hAnsi="Consolas" w:cs="Consolas"/>
                <w:sz w:val="20"/>
              </w:rPr>
              <w:t>float_type :=</w:t>
            </w:r>
            <w:r w:rsidRPr="00AD6D7D">
              <w:rPr>
                <w:rFonts w:ascii="Consolas" w:eastAsia="Consolas" w:hAnsi="Consolas" w:cs="Consolas"/>
                <w:sz w:val="20"/>
              </w:rPr>
              <w:br/>
            </w:r>
            <w:r w:rsidRPr="00AD6D7D">
              <w:rPr>
                <w:rFonts w:ascii="Consolas" w:eastAsia="Consolas" w:hAnsi="Consolas" w:cs="Consolas"/>
                <w:sz w:val="20"/>
              </w:rPr>
              <w:tab/>
              <w:t xml:space="preserve">| </w:t>
            </w:r>
            <w:r w:rsidRPr="00AD6D7D">
              <w:rPr>
                <w:rFonts w:ascii="Consolas" w:eastAsia="Consolas" w:hAnsi="Consolas" w:cs="Consolas"/>
                <w:b/>
                <w:sz w:val="20"/>
              </w:rPr>
              <w:t>float32</w:t>
            </w:r>
            <w:r w:rsidRPr="00AD6D7D">
              <w:rPr>
                <w:rFonts w:ascii="Consolas" w:eastAsia="Consolas" w:hAnsi="Consolas" w:cs="Consolas"/>
                <w:sz w:val="20"/>
              </w:rPr>
              <w:br/>
            </w:r>
            <w:r w:rsidRPr="00AD6D7D">
              <w:rPr>
                <w:rFonts w:ascii="Consolas" w:eastAsia="Consolas" w:hAnsi="Consolas" w:cs="Consolas"/>
                <w:sz w:val="20"/>
              </w:rPr>
              <w:tab/>
              <w:t xml:space="preserve">| </w:t>
            </w:r>
            <w:r w:rsidRPr="00AD6D7D">
              <w:rPr>
                <w:rFonts w:ascii="Consolas" w:eastAsia="Consolas" w:hAnsi="Consolas" w:cs="Consolas"/>
                <w:b/>
                <w:sz w:val="20"/>
              </w:rPr>
              <w:t>float64</w:t>
            </w:r>
            <w:r w:rsidRPr="00AD6D7D">
              <w:rPr>
                <w:rFonts w:ascii="Consolas" w:eastAsia="Consolas" w:hAnsi="Consolas" w:cs="Consolas"/>
                <w:sz w:val="20"/>
              </w:rPr>
              <w:br/>
              <w:t>struct_type :=</w:t>
            </w:r>
            <w:r w:rsidRPr="00AD6D7D">
              <w:rPr>
                <w:rFonts w:ascii="Consolas" w:eastAsia="Consolas" w:hAnsi="Consolas" w:cs="Consolas"/>
                <w:sz w:val="20"/>
              </w:rPr>
              <w:br/>
            </w:r>
            <w:r w:rsidRPr="00AD6D7D">
              <w:rPr>
                <w:rFonts w:ascii="Consolas" w:eastAsia="Consolas" w:hAnsi="Consolas" w:cs="Consolas"/>
                <w:sz w:val="20"/>
              </w:rPr>
              <w:tab/>
              <w:t xml:space="preserve">| </w:t>
            </w:r>
            <w:r w:rsidRPr="00AD6D7D">
              <w:rPr>
                <w:rFonts w:ascii="Consolas" w:eastAsia="Consolas" w:hAnsi="Consolas" w:cs="Consolas"/>
                <w:b/>
                <w:sz w:val="20"/>
              </w:rPr>
              <w:t>{</w:t>
            </w:r>
            <w:r w:rsidRPr="00AD6D7D">
              <w:rPr>
                <w:rFonts w:ascii="Consolas" w:eastAsia="Consolas" w:hAnsi="Consolas" w:cs="Consolas"/>
                <w:sz w:val="20"/>
              </w:rPr>
              <w:t xml:space="preserve"> one_or_more_recursive_types_struct </w:t>
            </w:r>
            <w:r w:rsidRPr="00AD6D7D">
              <w:rPr>
                <w:rFonts w:ascii="Consolas" w:eastAsia="Consolas" w:hAnsi="Consolas" w:cs="Consolas"/>
                <w:b/>
                <w:sz w:val="20"/>
              </w:rPr>
              <w:t>}</w:t>
            </w:r>
          </w:p>
          <w:p w14:paraId="7DD7EE62" w14:textId="77777777" w:rsidR="00B969D1" w:rsidRPr="00AD6D7D" w:rsidRDefault="00B969D1">
            <w:pPr>
              <w:widowControl w:val="0"/>
              <w:rPr>
                <w:rFonts w:ascii="Consolas" w:eastAsia="Consolas" w:hAnsi="Consolas" w:cs="Consolas"/>
                <w:sz w:val="20"/>
              </w:rPr>
            </w:pPr>
            <w:r w:rsidRPr="00AD6D7D">
              <w:rPr>
                <w:rFonts w:ascii="Consolas" w:eastAsia="Consolas" w:hAnsi="Consolas" w:cs="Consolas"/>
                <w:sz w:val="20"/>
              </w:rPr>
              <w:t>one_or_more_recursive_types_struct :=</w:t>
            </w:r>
            <w:r w:rsidRPr="00AD6D7D">
              <w:rPr>
                <w:rFonts w:ascii="Consolas" w:eastAsia="Consolas" w:hAnsi="Consolas" w:cs="Consolas"/>
                <w:sz w:val="20"/>
              </w:rPr>
              <w:br/>
            </w:r>
            <w:r w:rsidRPr="00AD6D7D">
              <w:rPr>
                <w:rFonts w:ascii="Consolas" w:eastAsia="Consolas" w:hAnsi="Consolas" w:cs="Consolas"/>
                <w:sz w:val="20"/>
              </w:rPr>
              <w:tab/>
              <w:t>| recursive_type</w:t>
            </w:r>
            <w:r w:rsidRPr="00AD6D7D">
              <w:rPr>
                <w:rFonts w:ascii="Consolas" w:eastAsia="Consolas" w:hAnsi="Consolas" w:cs="Consolas"/>
                <w:sz w:val="20"/>
              </w:rPr>
              <w:br/>
            </w:r>
            <w:r w:rsidRPr="00AD6D7D">
              <w:rPr>
                <w:rFonts w:ascii="Consolas" w:eastAsia="Consolas" w:hAnsi="Consolas" w:cs="Consolas"/>
                <w:sz w:val="20"/>
              </w:rPr>
              <w:tab/>
              <w:t xml:space="preserve">| recursive_type </w:t>
            </w:r>
            <w:r w:rsidRPr="00AD6D7D">
              <w:rPr>
                <w:rFonts w:ascii="Consolas" w:eastAsia="Consolas" w:hAnsi="Consolas" w:cs="Consolas"/>
                <w:b/>
                <w:sz w:val="20"/>
              </w:rPr>
              <w:t>;</w:t>
            </w:r>
            <w:r w:rsidRPr="00AD6D7D">
              <w:rPr>
                <w:rFonts w:ascii="Consolas" w:eastAsia="Consolas" w:hAnsi="Consolas" w:cs="Consolas"/>
                <w:sz w:val="20"/>
              </w:rPr>
              <w:t xml:space="preserve"> one_or_more_recursive_types_struct</w:t>
            </w:r>
          </w:p>
          <w:p w14:paraId="5FE12F78" w14:textId="77777777" w:rsidR="00B969D1" w:rsidRPr="00AD6D7D" w:rsidRDefault="00B969D1">
            <w:pPr>
              <w:widowControl w:val="0"/>
              <w:rPr>
                <w:rFonts w:ascii="Consolas" w:eastAsia="Consolas" w:hAnsi="Consolas" w:cs="Consolas"/>
                <w:sz w:val="20"/>
              </w:rPr>
            </w:pPr>
            <w:r w:rsidRPr="00AD6D7D">
              <w:rPr>
                <w:rFonts w:ascii="Consolas" w:eastAsia="Consolas" w:hAnsi="Consolas" w:cs="Consolas"/>
                <w:sz w:val="20"/>
              </w:rPr>
              <w:t>variant_type :=</w:t>
            </w:r>
            <w:r w:rsidRPr="00AD6D7D">
              <w:rPr>
                <w:rFonts w:ascii="Consolas" w:eastAsia="Consolas" w:hAnsi="Consolas" w:cs="Consolas"/>
                <w:sz w:val="20"/>
              </w:rPr>
              <w:br/>
            </w:r>
            <w:r w:rsidRPr="00AD6D7D">
              <w:rPr>
                <w:rFonts w:ascii="Consolas" w:eastAsia="Consolas" w:hAnsi="Consolas" w:cs="Consolas"/>
                <w:sz w:val="20"/>
              </w:rPr>
              <w:tab/>
              <w:t xml:space="preserve">| </w:t>
            </w:r>
            <w:r w:rsidRPr="00AD6D7D">
              <w:rPr>
                <w:rFonts w:ascii="Consolas" w:eastAsia="Consolas" w:hAnsi="Consolas" w:cs="Consolas"/>
                <w:b/>
                <w:sz w:val="20"/>
              </w:rPr>
              <w:t>{</w:t>
            </w:r>
            <w:r w:rsidRPr="00AD6D7D">
              <w:rPr>
                <w:rFonts w:ascii="Consolas" w:eastAsia="Consolas" w:hAnsi="Consolas" w:cs="Consolas"/>
                <w:sz w:val="20"/>
              </w:rPr>
              <w:t xml:space="preserve"> one_or_more_recursive_types_variant </w:t>
            </w:r>
            <w:r w:rsidRPr="00AD6D7D">
              <w:rPr>
                <w:rFonts w:ascii="Consolas" w:eastAsia="Consolas" w:hAnsi="Consolas" w:cs="Consolas"/>
                <w:b/>
                <w:sz w:val="20"/>
              </w:rPr>
              <w:t>}</w:t>
            </w:r>
          </w:p>
          <w:p w14:paraId="5CE6FC5D" w14:textId="77777777" w:rsidR="00B969D1" w:rsidRPr="00AD6D7D" w:rsidRDefault="00B969D1">
            <w:pPr>
              <w:widowControl w:val="0"/>
              <w:rPr>
                <w:rFonts w:ascii="Consolas" w:eastAsia="Consolas" w:hAnsi="Consolas" w:cs="Consolas"/>
                <w:sz w:val="20"/>
              </w:rPr>
            </w:pPr>
            <w:r w:rsidRPr="00AD6D7D">
              <w:rPr>
                <w:rFonts w:ascii="Consolas" w:eastAsia="Consolas" w:hAnsi="Consolas" w:cs="Consolas"/>
                <w:sz w:val="20"/>
              </w:rPr>
              <w:t>one_or_more_recursive_types_variant :=</w:t>
            </w:r>
            <w:r w:rsidRPr="00AD6D7D">
              <w:rPr>
                <w:rFonts w:ascii="Consolas" w:eastAsia="Consolas" w:hAnsi="Consolas" w:cs="Consolas"/>
                <w:sz w:val="20"/>
              </w:rPr>
              <w:br/>
            </w:r>
            <w:r w:rsidRPr="00AD6D7D">
              <w:rPr>
                <w:rFonts w:ascii="Consolas" w:eastAsia="Consolas" w:hAnsi="Consolas" w:cs="Consolas"/>
                <w:sz w:val="20"/>
              </w:rPr>
              <w:tab/>
              <w:t xml:space="preserve">| recursive_type </w:t>
            </w:r>
            <w:r w:rsidRPr="00AD6D7D">
              <w:rPr>
                <w:rFonts w:ascii="Consolas" w:eastAsia="Consolas" w:hAnsi="Consolas" w:cs="Consolas"/>
                <w:b/>
                <w:sz w:val="20"/>
              </w:rPr>
              <w:t>|</w:t>
            </w:r>
            <w:r w:rsidRPr="00AD6D7D">
              <w:rPr>
                <w:rFonts w:ascii="Consolas" w:eastAsia="Consolas" w:hAnsi="Consolas" w:cs="Consolas"/>
                <w:sz w:val="20"/>
              </w:rPr>
              <w:t xml:space="preserve"> recursive_type</w:t>
            </w:r>
            <w:r w:rsidRPr="00AD6D7D">
              <w:rPr>
                <w:rFonts w:ascii="Consolas" w:eastAsia="Consolas" w:hAnsi="Consolas" w:cs="Consolas"/>
                <w:sz w:val="20"/>
              </w:rPr>
              <w:br/>
            </w:r>
            <w:r w:rsidRPr="00AD6D7D">
              <w:rPr>
                <w:rFonts w:ascii="Consolas" w:eastAsia="Consolas" w:hAnsi="Consolas" w:cs="Consolas"/>
                <w:sz w:val="20"/>
              </w:rPr>
              <w:tab/>
              <w:t xml:space="preserve">| recursive_type </w:t>
            </w:r>
            <w:r w:rsidRPr="00AD6D7D">
              <w:rPr>
                <w:rFonts w:ascii="Consolas" w:eastAsia="Consolas" w:hAnsi="Consolas" w:cs="Consolas"/>
                <w:b/>
                <w:sz w:val="20"/>
              </w:rPr>
              <w:t>|</w:t>
            </w:r>
            <w:r w:rsidRPr="00AD6D7D">
              <w:rPr>
                <w:rFonts w:ascii="Consolas" w:eastAsia="Consolas" w:hAnsi="Consolas" w:cs="Consolas"/>
                <w:sz w:val="20"/>
              </w:rPr>
              <w:t xml:space="preserve"> one_or_more_recursive_types_variant</w:t>
            </w:r>
          </w:p>
        </w:tc>
      </w:tr>
    </w:tbl>
    <w:p w14:paraId="6BB605F1" w14:textId="77777777" w:rsidR="00B969D1" w:rsidRPr="00AD6D7D" w:rsidRDefault="00B969D1">
      <w:r w:rsidRPr="00AD6D7D">
        <w:lastRenderedPageBreak/>
        <w:t xml:space="preserve">Valid types for FIFOs are those defined by the production </w:t>
      </w:r>
      <w:r w:rsidRPr="00AD6D7D">
        <w:rPr>
          <w:rFonts w:ascii="Consolas" w:eastAsia="Consolas" w:hAnsi="Consolas" w:cs="Consolas"/>
          <w:sz w:val="20"/>
        </w:rPr>
        <w:t>fifo_type</w:t>
      </w:r>
      <w:r w:rsidRPr="00AD6D7D">
        <w:t>.</w:t>
      </w:r>
    </w:p>
    <w:p w14:paraId="410ED3B4" w14:textId="77777777" w:rsidR="00B969D1" w:rsidRPr="00AD6D7D" w:rsidRDefault="00B969D1">
      <w:pPr>
        <w:jc w:val="both"/>
      </w:pPr>
      <w:r w:rsidRPr="00AD6D7D">
        <w:t xml:space="preserve">Although this syntax allows to specify types having a fixed length, the general record type written to, or read from, the Port will not have a fixed length. If an AIM implemented in hardware receives </w:t>
      </w:r>
      <w:r w:rsidRPr="00AD6D7D">
        <w:lastRenderedPageBreak/>
        <w:t>data from an AIM implemented in software the data format should be harmonised with the limitations of the hardware AIM.</w:t>
      </w:r>
    </w:p>
    <w:p w14:paraId="70DC829E" w14:textId="77777777" w:rsidR="00B969D1" w:rsidRPr="00AD6D7D" w:rsidRDefault="00B969D1" w:rsidP="00B969D1">
      <w:pPr>
        <w:pStyle w:val="Heading3"/>
        <w:rPr>
          <w:lang w:val="en-GB"/>
        </w:rPr>
      </w:pPr>
      <w:bookmarkStart w:id="85" w:name="_Toc79861155"/>
      <w:bookmarkStart w:id="86" w:name="_Toc85047384"/>
      <w:bookmarkStart w:id="87" w:name="_Toc114994357"/>
      <w:r w:rsidRPr="00AD6D7D">
        <w:rPr>
          <w:lang w:val="en-GB"/>
        </w:rPr>
        <w:t>Mapping the type to buffer contents</w:t>
      </w:r>
      <w:bookmarkEnd w:id="85"/>
      <w:bookmarkEnd w:id="86"/>
      <w:bookmarkEnd w:id="87"/>
    </w:p>
    <w:p w14:paraId="568BEC9F" w14:textId="77777777" w:rsidR="00B969D1" w:rsidRPr="00AD6D7D" w:rsidRDefault="00B969D1">
      <w:pPr>
        <w:jc w:val="both"/>
      </w:pPr>
      <w:r w:rsidRPr="00AD6D7D">
        <w:t>The Type definition allows to derive an automated way of filling and transmitting buffers both for hardware and software implementations. Data structures are turned into low-level memory buffers, filled out by recursively traversing the definition (breadth-first). Sub-fields are laid down according to their type, in little-endian order.</w:t>
      </w:r>
    </w:p>
    <w:p w14:paraId="5101681A" w14:textId="77777777" w:rsidR="00B969D1" w:rsidRPr="00AD6D7D" w:rsidRDefault="00B969D1">
      <w:pPr>
        <w:jc w:val="both"/>
      </w:pPr>
      <w:r w:rsidRPr="00AD6D7D">
        <w:t>For instance, a definition for transmitting a video frame through a FIFO might be:</w:t>
      </w:r>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294CE2FA" w14:textId="77777777">
        <w:tc>
          <w:tcPr>
            <w:tcW w:w="9242" w:type="dxa"/>
            <w:tcBorders>
              <w:top w:val="single" w:sz="4" w:space="0" w:color="D9D9D9"/>
              <w:left w:val="single" w:sz="4" w:space="0" w:color="D9D9D9"/>
              <w:bottom w:val="single" w:sz="4" w:space="0" w:color="D9D9D9"/>
              <w:right w:val="single" w:sz="4" w:space="0" w:color="D9D9D9"/>
            </w:tcBorders>
          </w:tcPr>
          <w:p w14:paraId="3E038D34" w14:textId="77777777" w:rsidR="00B969D1" w:rsidRPr="00AD6D7D" w:rsidRDefault="00B969D1">
            <w:pPr>
              <w:widowControl w:val="0"/>
            </w:pPr>
            <w:r w:rsidRPr="00AD6D7D">
              <w:rPr>
                <w:rFonts w:ascii="Consolas" w:hAnsi="Consolas"/>
                <w:sz w:val="20"/>
              </w:rPr>
              <w:t>{int32 frameNumber; int16 x; int16 y; byte[] frame} frame_t</w:t>
            </w:r>
          </w:p>
        </w:tc>
      </w:tr>
    </w:tbl>
    <w:p w14:paraId="05AC578E" w14:textId="77777777" w:rsidR="00B969D1" w:rsidRPr="00AD6D7D" w:rsidRDefault="00B969D1">
      <w:pPr>
        <w:jc w:val="both"/>
      </w:pPr>
      <w:r w:rsidRPr="00AD6D7D">
        <w:t>and the corresponding memory layout would be</w:t>
      </w:r>
    </w:p>
    <w:p w14:paraId="3FA7A80B" w14:textId="77777777" w:rsidR="00B969D1" w:rsidRPr="00AD6D7D" w:rsidRDefault="00B969D1">
      <w:pPr>
        <w:jc w:val="both"/>
      </w:pPr>
      <w:r w:rsidRPr="00AD6D7D">
        <w:rPr>
          <w:rFonts w:ascii="Consolas" w:hAnsi="Consolas"/>
          <w:sz w:val="20"/>
        </w:rPr>
        <w:t>[32 bits: frameNumber | 16 bits: x | 16 bits: y | 32 bits: size(frame) | 8*size(frame) bits: frame]</w:t>
      </w:r>
      <w:r w:rsidRPr="00AD6D7D">
        <w:t>.</w:t>
      </w:r>
    </w:p>
    <w:p w14:paraId="1DE69673" w14:textId="334A1385" w:rsidR="00B969D1" w:rsidRPr="00AD6D7D" w:rsidRDefault="00B969D1">
      <w:pPr>
        <w:jc w:val="both"/>
      </w:pPr>
      <w:r w:rsidRPr="00AD6D7D">
        <w:t xml:space="preserve">API functions are provided to parse the content of raw memory buffers in a platform- and implementation-independent fashion (see Subsection </w:t>
      </w:r>
      <w:r w:rsidRPr="00AD6D7D">
        <w:fldChar w:fldCharType="begin"/>
      </w:r>
      <w:r w:rsidRPr="00AD6D7D">
        <w:instrText>REF _Ref88518683 \r \h</w:instrText>
      </w:r>
      <w:r w:rsidRPr="00AD6D7D">
        <w:fldChar w:fldCharType="separate"/>
      </w:r>
      <w:r w:rsidR="00DD3540">
        <w:t>7.5.7</w:t>
      </w:r>
      <w:r w:rsidRPr="00AD6D7D">
        <w:fldChar w:fldCharType="end"/>
      </w:r>
      <w:r w:rsidRPr="00AD6D7D">
        <w:t>).</w:t>
      </w:r>
    </w:p>
    <w:p w14:paraId="32267532" w14:textId="77777777" w:rsidR="00B969D1" w:rsidRPr="00AD6D7D" w:rsidRDefault="00B969D1" w:rsidP="00B969D1">
      <w:pPr>
        <w:pStyle w:val="Heading2"/>
        <w:rPr>
          <w:lang w:val="en-GB"/>
        </w:rPr>
      </w:pPr>
      <w:bookmarkStart w:id="88" w:name="_Toc85047385"/>
      <w:bookmarkStart w:id="89" w:name="_Ref88930701"/>
      <w:bookmarkStart w:id="90" w:name="_Toc114994358"/>
      <w:r w:rsidRPr="00AD6D7D">
        <w:rPr>
          <w:lang w:val="en-GB"/>
        </w:rPr>
        <w:t>AIF Metadata</w:t>
      </w:r>
      <w:bookmarkEnd w:id="88"/>
      <w:bookmarkEnd w:id="89"/>
      <w:bookmarkEnd w:id="90"/>
    </w:p>
    <w:p w14:paraId="086ADA95" w14:textId="73128346" w:rsidR="00B969D1" w:rsidRPr="00AD6D7D" w:rsidRDefault="00B969D1">
      <w:r w:rsidRPr="00AD6D7D">
        <w:t>AIF Metadata is specified in terms of JSON Schema [</w:t>
      </w:r>
      <w:r w:rsidRPr="00AD6D7D">
        <w:fldChar w:fldCharType="begin"/>
      </w:r>
      <w:r w:rsidRPr="00AD6D7D">
        <w:instrText>REF _Ref88600801 \r \h</w:instrText>
      </w:r>
      <w:r w:rsidRPr="00AD6D7D">
        <w:fldChar w:fldCharType="separate"/>
      </w:r>
      <w:r w:rsidR="00DD3540">
        <w:t>7</w:t>
      </w:r>
      <w:r w:rsidRPr="00AD6D7D">
        <w:fldChar w:fldCharType="end"/>
      </w:r>
      <w:r w:rsidRPr="00AD6D7D">
        <w:t>] definition.</w:t>
      </w:r>
    </w:p>
    <w:p w14:paraId="06502A53" w14:textId="77777777" w:rsidR="00B969D1" w:rsidRPr="00AD6D7D" w:rsidRDefault="00B969D1"/>
    <w:p w14:paraId="4C745B5D" w14:textId="77777777" w:rsidR="00B969D1" w:rsidRPr="008C70A3" w:rsidRDefault="00B969D1">
      <w:pPr>
        <w:rPr>
          <w:rFonts w:ascii="Consolas" w:hAnsi="Consolas"/>
          <w:sz w:val="20"/>
          <w:lang w:val="it-IT"/>
        </w:rPr>
      </w:pPr>
      <w:r w:rsidRPr="008C70A3">
        <w:rPr>
          <w:rFonts w:ascii="Consolas" w:hAnsi="Consolas"/>
          <w:sz w:val="20"/>
          <w:lang w:val="it-IT"/>
        </w:rPr>
        <w:t>{</w:t>
      </w:r>
    </w:p>
    <w:p w14:paraId="26E1D4E1" w14:textId="77777777" w:rsidR="00B969D1" w:rsidRPr="008C70A3" w:rsidRDefault="00B969D1">
      <w:pPr>
        <w:rPr>
          <w:rFonts w:ascii="Consolas" w:hAnsi="Consolas"/>
          <w:sz w:val="20"/>
          <w:lang w:val="it-IT"/>
        </w:rPr>
      </w:pPr>
      <w:r w:rsidRPr="008C70A3">
        <w:rPr>
          <w:rFonts w:ascii="Consolas" w:hAnsi="Consolas"/>
          <w:sz w:val="20"/>
          <w:lang w:val="it-IT"/>
        </w:rPr>
        <w:t xml:space="preserve">  "$schema": "https://json-schema.org/draft/2020-12/schema",</w:t>
      </w:r>
    </w:p>
    <w:p w14:paraId="40B08A43" w14:textId="77777777" w:rsidR="00B969D1" w:rsidRPr="008C70A3" w:rsidRDefault="00B969D1">
      <w:pPr>
        <w:rPr>
          <w:rFonts w:ascii="Consolas" w:hAnsi="Consolas"/>
          <w:sz w:val="20"/>
          <w:lang w:val="it-IT"/>
        </w:rPr>
      </w:pPr>
      <w:r w:rsidRPr="008C70A3">
        <w:rPr>
          <w:rFonts w:ascii="Consolas" w:hAnsi="Consolas"/>
          <w:sz w:val="20"/>
          <w:lang w:val="it-IT"/>
        </w:rPr>
        <w:t xml:space="preserve">  "$id": "https://mpai.community/standards/MPAI-AIF/V1/AIF-metadata.schema.json",</w:t>
      </w:r>
    </w:p>
    <w:p w14:paraId="4FB513F7" w14:textId="77777777" w:rsidR="00B969D1" w:rsidRPr="00AD6D7D" w:rsidRDefault="00B969D1">
      <w:pPr>
        <w:rPr>
          <w:rFonts w:ascii="Consolas" w:hAnsi="Consolas"/>
          <w:sz w:val="20"/>
        </w:rPr>
      </w:pPr>
      <w:r w:rsidRPr="008C70A3">
        <w:rPr>
          <w:rFonts w:ascii="Consolas" w:hAnsi="Consolas"/>
          <w:sz w:val="20"/>
          <w:lang w:val="it-IT"/>
        </w:rPr>
        <w:t xml:space="preserve">  </w:t>
      </w:r>
      <w:r w:rsidRPr="00AD6D7D">
        <w:rPr>
          <w:rFonts w:ascii="Consolas" w:hAnsi="Consolas"/>
          <w:sz w:val="20"/>
        </w:rPr>
        <w:t>"title": "MPAI-AIF V1 AIF metadata",</w:t>
      </w:r>
    </w:p>
    <w:p w14:paraId="70CBCC96" w14:textId="77777777" w:rsidR="00B969D1" w:rsidRPr="00AD6D7D" w:rsidRDefault="00B969D1">
      <w:pPr>
        <w:rPr>
          <w:rFonts w:ascii="Consolas" w:hAnsi="Consolas"/>
          <w:sz w:val="20"/>
        </w:rPr>
      </w:pPr>
      <w:r w:rsidRPr="00AD6D7D">
        <w:rPr>
          <w:rFonts w:ascii="Consolas" w:hAnsi="Consolas"/>
          <w:sz w:val="20"/>
        </w:rPr>
        <w:t xml:space="preserve">  "type": "object",</w:t>
      </w:r>
    </w:p>
    <w:p w14:paraId="557478DF" w14:textId="77777777" w:rsidR="00B969D1" w:rsidRPr="00AD6D7D" w:rsidRDefault="00B969D1">
      <w:pPr>
        <w:rPr>
          <w:rFonts w:ascii="Consolas" w:hAnsi="Consolas"/>
          <w:sz w:val="20"/>
        </w:rPr>
      </w:pPr>
      <w:r w:rsidRPr="00AD6D7D">
        <w:rPr>
          <w:rFonts w:ascii="Consolas" w:hAnsi="Consolas"/>
          <w:sz w:val="20"/>
        </w:rPr>
        <w:t xml:space="preserve">  "properties": {</w:t>
      </w:r>
    </w:p>
    <w:p w14:paraId="704DEFE1" w14:textId="77777777" w:rsidR="00B969D1" w:rsidRPr="00AD6D7D" w:rsidRDefault="00B969D1">
      <w:pPr>
        <w:rPr>
          <w:rFonts w:ascii="Consolas" w:hAnsi="Consolas"/>
          <w:sz w:val="20"/>
        </w:rPr>
      </w:pPr>
      <w:r w:rsidRPr="00AD6D7D">
        <w:rPr>
          <w:rFonts w:ascii="Consolas" w:hAnsi="Consolas"/>
          <w:sz w:val="20"/>
        </w:rPr>
        <w:t xml:space="preserve">    "ImplementerID": {</w:t>
      </w:r>
    </w:p>
    <w:p w14:paraId="78F88804" w14:textId="77777777" w:rsidR="00B969D1" w:rsidRPr="00AD6D7D" w:rsidRDefault="00B969D1">
      <w:pPr>
        <w:rPr>
          <w:rFonts w:ascii="Consolas" w:hAnsi="Consolas"/>
          <w:sz w:val="20"/>
        </w:rPr>
      </w:pPr>
      <w:r w:rsidRPr="00AD6D7D">
        <w:rPr>
          <w:rFonts w:ascii="Consolas" w:hAnsi="Consolas"/>
          <w:sz w:val="20"/>
        </w:rPr>
        <w:t xml:space="preserve">      "description": "A numeric ID identifying the Implementer. Provided by MPAI Store",</w:t>
      </w:r>
    </w:p>
    <w:p w14:paraId="7186F643" w14:textId="13EC097E" w:rsidR="00B969D1" w:rsidRPr="00AD6D7D" w:rsidRDefault="00B969D1">
      <w:pPr>
        <w:rPr>
          <w:rFonts w:ascii="Consolas" w:hAnsi="Consolas"/>
          <w:sz w:val="20"/>
        </w:rPr>
      </w:pPr>
      <w:r w:rsidRPr="00AD6D7D">
        <w:rPr>
          <w:rFonts w:ascii="Consolas" w:hAnsi="Consolas"/>
          <w:sz w:val="20"/>
        </w:rPr>
        <w:t xml:space="preserve">      "type": "</w:t>
      </w:r>
      <w:r w:rsidR="006D7705" w:rsidRPr="00AD6D7D">
        <w:rPr>
          <w:rFonts w:ascii="Consolas" w:hAnsi="Consolas"/>
          <w:sz w:val="20"/>
          <w:highlight w:val="yellow"/>
        </w:rPr>
        <w:t>string</w:t>
      </w:r>
      <w:r w:rsidRPr="00AD6D7D">
        <w:rPr>
          <w:rFonts w:ascii="Consolas" w:hAnsi="Consolas"/>
          <w:sz w:val="20"/>
        </w:rPr>
        <w:t>"</w:t>
      </w:r>
    </w:p>
    <w:p w14:paraId="61A26F6F" w14:textId="77777777" w:rsidR="00B969D1" w:rsidRPr="00AD6D7D" w:rsidRDefault="00B969D1">
      <w:pPr>
        <w:rPr>
          <w:rFonts w:ascii="Consolas" w:hAnsi="Consolas"/>
          <w:sz w:val="20"/>
        </w:rPr>
      </w:pPr>
      <w:r w:rsidRPr="00AD6D7D">
        <w:rPr>
          <w:rFonts w:ascii="Consolas" w:hAnsi="Consolas"/>
          <w:sz w:val="20"/>
        </w:rPr>
        <w:t xml:space="preserve">    },</w:t>
      </w:r>
    </w:p>
    <w:p w14:paraId="2F99E259" w14:textId="77777777" w:rsidR="00B969D1" w:rsidRPr="00AD6D7D" w:rsidRDefault="00B969D1">
      <w:pPr>
        <w:rPr>
          <w:rFonts w:ascii="Consolas" w:hAnsi="Consolas"/>
          <w:sz w:val="20"/>
        </w:rPr>
      </w:pPr>
      <w:r w:rsidRPr="00AD6D7D">
        <w:rPr>
          <w:rFonts w:ascii="Consolas" w:hAnsi="Consolas"/>
          <w:sz w:val="20"/>
        </w:rPr>
        <w:t xml:space="preserve">    "Version": {</w:t>
      </w:r>
    </w:p>
    <w:p w14:paraId="3D8D2ED3" w14:textId="77777777" w:rsidR="00B969D1" w:rsidRPr="00AD6D7D" w:rsidRDefault="00B969D1">
      <w:pPr>
        <w:rPr>
          <w:rFonts w:ascii="Consolas" w:hAnsi="Consolas"/>
          <w:sz w:val="20"/>
        </w:rPr>
      </w:pPr>
      <w:r w:rsidRPr="00AD6D7D">
        <w:rPr>
          <w:rFonts w:ascii="Consolas" w:hAnsi="Consolas"/>
          <w:sz w:val="20"/>
        </w:rPr>
        <w:t xml:space="preserve">      "description": "Provided by the Implementer. Replaced by '*' in technical specifications",</w:t>
      </w:r>
    </w:p>
    <w:p w14:paraId="6C4A1ADC" w14:textId="77777777" w:rsidR="00B969D1" w:rsidRPr="00AD6D7D" w:rsidRDefault="00B969D1">
      <w:pPr>
        <w:rPr>
          <w:rFonts w:ascii="Consolas" w:hAnsi="Consolas"/>
          <w:sz w:val="20"/>
        </w:rPr>
      </w:pPr>
      <w:r w:rsidRPr="00AD6D7D">
        <w:rPr>
          <w:rFonts w:ascii="Consolas" w:hAnsi="Consolas"/>
          <w:sz w:val="20"/>
        </w:rPr>
        <w:t xml:space="preserve">      "type": "string"</w:t>
      </w:r>
    </w:p>
    <w:p w14:paraId="71F54B53" w14:textId="77777777" w:rsidR="00B969D1" w:rsidRPr="00AD6D7D" w:rsidRDefault="00B969D1">
      <w:pPr>
        <w:rPr>
          <w:rFonts w:ascii="Consolas" w:hAnsi="Consolas"/>
          <w:sz w:val="20"/>
        </w:rPr>
      </w:pPr>
      <w:r w:rsidRPr="00AD6D7D">
        <w:rPr>
          <w:rFonts w:ascii="Consolas" w:hAnsi="Consolas"/>
          <w:sz w:val="20"/>
        </w:rPr>
        <w:t xml:space="preserve">    },</w:t>
      </w:r>
    </w:p>
    <w:p w14:paraId="6A57B473" w14:textId="77777777" w:rsidR="00B969D1" w:rsidRPr="00AD6D7D" w:rsidRDefault="00B969D1">
      <w:pPr>
        <w:rPr>
          <w:rFonts w:ascii="Consolas" w:hAnsi="Consolas"/>
          <w:sz w:val="20"/>
        </w:rPr>
      </w:pPr>
      <w:r w:rsidRPr="00AD6D7D">
        <w:rPr>
          <w:rFonts w:ascii="Consolas" w:hAnsi="Consolas"/>
          <w:sz w:val="20"/>
        </w:rPr>
        <w:t xml:space="preserve">    "APIProfile": {</w:t>
      </w:r>
    </w:p>
    <w:p w14:paraId="41B27F03" w14:textId="77777777" w:rsidR="00B969D1" w:rsidRPr="00AD6D7D" w:rsidRDefault="00B969D1">
      <w:pPr>
        <w:rPr>
          <w:rFonts w:ascii="Consolas" w:hAnsi="Consolas"/>
          <w:sz w:val="20"/>
        </w:rPr>
      </w:pPr>
      <w:r w:rsidRPr="00AD6D7D">
        <w:rPr>
          <w:rFonts w:ascii="Consolas" w:hAnsi="Consolas"/>
          <w:sz w:val="20"/>
        </w:rPr>
        <w:t xml:space="preserve">      "description": "Provided by MPAI. Selected by the Implementer",</w:t>
      </w:r>
    </w:p>
    <w:p w14:paraId="77BF6AC1" w14:textId="77777777" w:rsidR="00B969D1" w:rsidRPr="00AD6D7D" w:rsidRDefault="00B969D1">
      <w:pPr>
        <w:rPr>
          <w:rFonts w:ascii="Consolas" w:hAnsi="Consolas"/>
          <w:sz w:val="20"/>
        </w:rPr>
      </w:pPr>
      <w:r w:rsidRPr="00AD6D7D">
        <w:rPr>
          <w:rFonts w:ascii="Consolas" w:hAnsi="Consolas"/>
          <w:sz w:val="20"/>
        </w:rPr>
        <w:t xml:space="preserve">      "type": "string",</w:t>
      </w:r>
    </w:p>
    <w:p w14:paraId="056F780F" w14:textId="77777777" w:rsidR="00B969D1" w:rsidRPr="00AD6D7D" w:rsidRDefault="00B969D1">
      <w:pPr>
        <w:rPr>
          <w:rFonts w:ascii="Consolas" w:hAnsi="Consolas"/>
          <w:sz w:val="20"/>
        </w:rPr>
      </w:pPr>
      <w:r w:rsidRPr="00AD6D7D">
        <w:rPr>
          <w:rFonts w:ascii="Consolas" w:hAnsi="Consolas"/>
          <w:sz w:val="20"/>
        </w:rPr>
        <w:t xml:space="preserve">      "enum": [ "Base", "Main", "High" ]</w:t>
      </w:r>
    </w:p>
    <w:p w14:paraId="205D9A5D" w14:textId="77777777" w:rsidR="00B969D1" w:rsidRPr="00AD6D7D" w:rsidRDefault="00B969D1">
      <w:pPr>
        <w:rPr>
          <w:rFonts w:ascii="Consolas" w:hAnsi="Consolas"/>
          <w:sz w:val="20"/>
        </w:rPr>
      </w:pPr>
      <w:r w:rsidRPr="00AD6D7D">
        <w:rPr>
          <w:rFonts w:ascii="Consolas" w:hAnsi="Consolas"/>
          <w:sz w:val="20"/>
        </w:rPr>
        <w:t xml:space="preserve">    },</w:t>
      </w:r>
    </w:p>
    <w:p w14:paraId="41F79D21" w14:textId="77777777" w:rsidR="00B969D1" w:rsidRPr="00AD6D7D" w:rsidRDefault="00B969D1">
      <w:pPr>
        <w:rPr>
          <w:rFonts w:ascii="Consolas" w:hAnsi="Consolas"/>
          <w:sz w:val="20"/>
        </w:rPr>
      </w:pPr>
      <w:r w:rsidRPr="00AD6D7D">
        <w:rPr>
          <w:rFonts w:ascii="Consolas" w:hAnsi="Consolas"/>
          <w:sz w:val="20"/>
        </w:rPr>
        <w:t xml:space="preserve">    "ResourcePolicies": {</w:t>
      </w:r>
    </w:p>
    <w:p w14:paraId="5353CF6E" w14:textId="77777777" w:rsidR="00B969D1" w:rsidRPr="00AD6D7D" w:rsidRDefault="00B969D1">
      <w:pPr>
        <w:rPr>
          <w:rFonts w:ascii="Consolas" w:hAnsi="Consolas"/>
          <w:sz w:val="20"/>
        </w:rPr>
      </w:pPr>
      <w:r w:rsidRPr="00AD6D7D">
        <w:rPr>
          <w:rFonts w:ascii="Consolas" w:hAnsi="Consolas"/>
          <w:sz w:val="20"/>
        </w:rPr>
        <w:t xml:space="preserve">      "description": "A set of policies describing computing resources made available to AIWs",</w:t>
      </w:r>
    </w:p>
    <w:p w14:paraId="5149A400" w14:textId="77777777" w:rsidR="00B969D1" w:rsidRPr="00AD6D7D" w:rsidRDefault="00B969D1">
      <w:pPr>
        <w:rPr>
          <w:rFonts w:ascii="Consolas" w:hAnsi="Consolas"/>
          <w:sz w:val="20"/>
        </w:rPr>
      </w:pPr>
      <w:r w:rsidRPr="00AD6D7D">
        <w:rPr>
          <w:rFonts w:ascii="Consolas" w:hAnsi="Consolas"/>
          <w:sz w:val="20"/>
        </w:rPr>
        <w:t xml:space="preserve">      "type": "array",</w:t>
      </w:r>
    </w:p>
    <w:p w14:paraId="11256334" w14:textId="77777777" w:rsidR="00B969D1" w:rsidRPr="00AD6D7D" w:rsidRDefault="00B969D1">
      <w:pPr>
        <w:rPr>
          <w:rFonts w:ascii="Consolas" w:hAnsi="Consolas"/>
          <w:sz w:val="20"/>
        </w:rPr>
      </w:pPr>
      <w:r w:rsidRPr="00AD6D7D">
        <w:rPr>
          <w:rFonts w:ascii="Consolas" w:hAnsi="Consolas"/>
          <w:sz w:val="20"/>
        </w:rPr>
        <w:t xml:space="preserve">      "items": {</w:t>
      </w:r>
    </w:p>
    <w:p w14:paraId="625B7524" w14:textId="77777777" w:rsidR="00B969D1" w:rsidRPr="00AD6D7D" w:rsidRDefault="00B969D1">
      <w:pPr>
        <w:rPr>
          <w:rFonts w:ascii="Consolas" w:hAnsi="Consolas"/>
          <w:sz w:val="20"/>
        </w:rPr>
      </w:pPr>
      <w:r w:rsidRPr="00AD6D7D">
        <w:rPr>
          <w:rFonts w:ascii="Consolas" w:hAnsi="Consolas"/>
          <w:sz w:val="20"/>
        </w:rPr>
        <w:t xml:space="preserve">        "description": "A policy describing computing resources made available to AIWs",</w:t>
      </w:r>
    </w:p>
    <w:p w14:paraId="69A9C935" w14:textId="77777777" w:rsidR="00B969D1" w:rsidRPr="00AD6D7D" w:rsidRDefault="00B969D1">
      <w:pPr>
        <w:rPr>
          <w:rFonts w:ascii="Consolas" w:hAnsi="Consolas"/>
          <w:sz w:val="20"/>
        </w:rPr>
      </w:pPr>
      <w:r w:rsidRPr="00AD6D7D">
        <w:rPr>
          <w:rFonts w:ascii="Consolas" w:hAnsi="Consolas"/>
          <w:sz w:val="20"/>
        </w:rPr>
        <w:t xml:space="preserve">        "type": "object",</w:t>
      </w:r>
    </w:p>
    <w:p w14:paraId="3198DC02" w14:textId="77777777" w:rsidR="00B969D1" w:rsidRPr="00AD6D7D" w:rsidRDefault="00B969D1">
      <w:pPr>
        <w:rPr>
          <w:rFonts w:ascii="Consolas" w:hAnsi="Consolas"/>
          <w:sz w:val="20"/>
        </w:rPr>
      </w:pPr>
      <w:r w:rsidRPr="00AD6D7D">
        <w:rPr>
          <w:rFonts w:ascii="Consolas" w:hAnsi="Consolas"/>
          <w:sz w:val="20"/>
        </w:rPr>
        <w:t xml:space="preserve">        "properties": {</w:t>
      </w:r>
    </w:p>
    <w:p w14:paraId="503D05D4" w14:textId="77777777" w:rsidR="00B969D1" w:rsidRPr="00AD6D7D" w:rsidRDefault="00B969D1">
      <w:pPr>
        <w:rPr>
          <w:rFonts w:ascii="Consolas" w:hAnsi="Consolas"/>
          <w:sz w:val="20"/>
        </w:rPr>
      </w:pPr>
      <w:r w:rsidRPr="00AD6D7D">
        <w:rPr>
          <w:rFonts w:ascii="Consolas" w:hAnsi="Consolas"/>
          <w:sz w:val="20"/>
        </w:rPr>
        <w:t xml:space="preserve">          "Name": {</w:t>
      </w:r>
    </w:p>
    <w:p w14:paraId="50156C55" w14:textId="77777777" w:rsidR="00B969D1" w:rsidRPr="00AD6D7D" w:rsidRDefault="00B969D1" w:rsidP="00A7612A">
      <w:pPr>
        <w:rPr>
          <w:rFonts w:ascii="Consolas" w:hAnsi="Consolas"/>
          <w:sz w:val="20"/>
        </w:rPr>
      </w:pPr>
      <w:r w:rsidRPr="00AD6D7D">
        <w:rPr>
          <w:rFonts w:ascii="Consolas" w:hAnsi="Consolas"/>
          <w:sz w:val="20"/>
        </w:rPr>
        <w:t xml:space="preserve">            "description": "An entry in the MPAI-specified Ontology",</w:t>
      </w:r>
    </w:p>
    <w:p w14:paraId="60E9DC4F" w14:textId="77777777" w:rsidR="00B969D1" w:rsidRPr="00AD6D7D" w:rsidRDefault="00B969D1" w:rsidP="00A7612A">
      <w:pPr>
        <w:rPr>
          <w:rFonts w:ascii="Consolas" w:hAnsi="Consolas"/>
          <w:sz w:val="20"/>
        </w:rPr>
      </w:pPr>
      <w:r w:rsidRPr="00AD6D7D">
        <w:rPr>
          <w:rFonts w:ascii="Consolas" w:hAnsi="Consolas"/>
          <w:sz w:val="20"/>
        </w:rPr>
        <w:t xml:space="preserve">            "type": "string"</w:t>
      </w:r>
    </w:p>
    <w:p w14:paraId="06B59DF7" w14:textId="77777777" w:rsidR="00B969D1" w:rsidRPr="00AD6D7D" w:rsidRDefault="00B969D1" w:rsidP="00A7612A">
      <w:pPr>
        <w:rPr>
          <w:rFonts w:ascii="Consolas" w:hAnsi="Consolas"/>
          <w:sz w:val="20"/>
        </w:rPr>
      </w:pPr>
      <w:r w:rsidRPr="00AD6D7D">
        <w:rPr>
          <w:rFonts w:ascii="Consolas" w:hAnsi="Consolas"/>
          <w:sz w:val="20"/>
        </w:rPr>
        <w:t xml:space="preserve">          },</w:t>
      </w:r>
    </w:p>
    <w:p w14:paraId="0079C95A" w14:textId="77777777" w:rsidR="00B969D1" w:rsidRPr="00AD6D7D" w:rsidRDefault="00B969D1" w:rsidP="00A7612A">
      <w:pPr>
        <w:rPr>
          <w:rFonts w:ascii="Consolas" w:hAnsi="Consolas"/>
          <w:sz w:val="20"/>
        </w:rPr>
      </w:pPr>
      <w:r w:rsidRPr="00AD6D7D">
        <w:rPr>
          <w:rFonts w:ascii="Consolas" w:hAnsi="Consolas"/>
          <w:sz w:val="20"/>
        </w:rPr>
        <w:t xml:space="preserve">          "Minimum": {</w:t>
      </w:r>
    </w:p>
    <w:p w14:paraId="5B2E3326" w14:textId="77777777" w:rsidR="00B969D1" w:rsidRPr="00AD6D7D" w:rsidRDefault="00B969D1" w:rsidP="00A7612A">
      <w:pPr>
        <w:rPr>
          <w:rFonts w:ascii="Consolas" w:hAnsi="Consolas"/>
          <w:sz w:val="20"/>
        </w:rPr>
      </w:pPr>
      <w:r w:rsidRPr="00AD6D7D">
        <w:rPr>
          <w:rFonts w:ascii="Consolas" w:hAnsi="Consolas"/>
          <w:sz w:val="20"/>
        </w:rPr>
        <w:t xml:space="preserve">            "description": "An entry in the MPAI-specified Ontology",</w:t>
      </w:r>
    </w:p>
    <w:p w14:paraId="166D0E27" w14:textId="77777777" w:rsidR="00B969D1" w:rsidRPr="00AD6D7D" w:rsidRDefault="00B969D1" w:rsidP="00A7612A">
      <w:pPr>
        <w:rPr>
          <w:rFonts w:ascii="Consolas" w:hAnsi="Consolas"/>
          <w:sz w:val="20"/>
        </w:rPr>
      </w:pPr>
      <w:r w:rsidRPr="00AD6D7D">
        <w:rPr>
          <w:rFonts w:ascii="Consolas" w:hAnsi="Consolas"/>
          <w:sz w:val="20"/>
        </w:rPr>
        <w:lastRenderedPageBreak/>
        <w:t xml:space="preserve">            "type": "string"</w:t>
      </w:r>
    </w:p>
    <w:p w14:paraId="70C4A8D6" w14:textId="77777777" w:rsidR="00B969D1" w:rsidRPr="00AD6D7D" w:rsidRDefault="00B969D1" w:rsidP="00A7612A">
      <w:pPr>
        <w:rPr>
          <w:rFonts w:ascii="Consolas" w:hAnsi="Consolas"/>
          <w:sz w:val="20"/>
        </w:rPr>
      </w:pPr>
      <w:r w:rsidRPr="00AD6D7D">
        <w:rPr>
          <w:rFonts w:ascii="Consolas" w:hAnsi="Consolas"/>
          <w:sz w:val="20"/>
        </w:rPr>
        <w:t xml:space="preserve">          },</w:t>
      </w:r>
    </w:p>
    <w:p w14:paraId="438DFC33" w14:textId="77777777" w:rsidR="00B969D1" w:rsidRPr="00AD6D7D" w:rsidRDefault="00B969D1" w:rsidP="00A7612A">
      <w:pPr>
        <w:rPr>
          <w:rFonts w:ascii="Consolas" w:hAnsi="Consolas"/>
          <w:sz w:val="20"/>
        </w:rPr>
      </w:pPr>
      <w:r w:rsidRPr="00AD6D7D">
        <w:rPr>
          <w:rFonts w:ascii="Consolas" w:hAnsi="Consolas"/>
          <w:sz w:val="20"/>
        </w:rPr>
        <w:t xml:space="preserve">          "Maximum": {</w:t>
      </w:r>
    </w:p>
    <w:p w14:paraId="3910FE14" w14:textId="77777777" w:rsidR="00B969D1" w:rsidRPr="00AD6D7D" w:rsidRDefault="00B969D1" w:rsidP="00A7612A">
      <w:pPr>
        <w:rPr>
          <w:rFonts w:ascii="Consolas" w:hAnsi="Consolas"/>
          <w:sz w:val="20"/>
        </w:rPr>
      </w:pPr>
      <w:r w:rsidRPr="00AD6D7D">
        <w:rPr>
          <w:rFonts w:ascii="Consolas" w:hAnsi="Consolas"/>
          <w:sz w:val="20"/>
        </w:rPr>
        <w:t xml:space="preserve">            "description": "An entry in the MPAI-specified Ontology",</w:t>
      </w:r>
    </w:p>
    <w:p w14:paraId="5BF01F07" w14:textId="77777777" w:rsidR="00B969D1" w:rsidRPr="00AD6D7D" w:rsidRDefault="00B969D1" w:rsidP="00A7612A">
      <w:pPr>
        <w:rPr>
          <w:rFonts w:ascii="Consolas" w:hAnsi="Consolas"/>
          <w:sz w:val="20"/>
        </w:rPr>
      </w:pPr>
      <w:r w:rsidRPr="00AD6D7D">
        <w:rPr>
          <w:rFonts w:ascii="Consolas" w:hAnsi="Consolas"/>
          <w:sz w:val="20"/>
        </w:rPr>
        <w:t xml:space="preserve">            "type": "string"</w:t>
      </w:r>
    </w:p>
    <w:p w14:paraId="25E3409D" w14:textId="77777777" w:rsidR="00B969D1" w:rsidRPr="00AD6D7D" w:rsidRDefault="00B969D1" w:rsidP="00A7612A">
      <w:pPr>
        <w:rPr>
          <w:rFonts w:ascii="Consolas" w:hAnsi="Consolas"/>
          <w:sz w:val="20"/>
        </w:rPr>
      </w:pPr>
      <w:r w:rsidRPr="00AD6D7D">
        <w:rPr>
          <w:rFonts w:ascii="Consolas" w:hAnsi="Consolas"/>
          <w:sz w:val="20"/>
        </w:rPr>
        <w:t xml:space="preserve">          }</w:t>
      </w:r>
    </w:p>
    <w:p w14:paraId="1A327E2F" w14:textId="77777777" w:rsidR="00B969D1" w:rsidRPr="00AD6D7D" w:rsidRDefault="00B969D1" w:rsidP="00A7612A">
      <w:pPr>
        <w:rPr>
          <w:rFonts w:ascii="Consolas" w:hAnsi="Consolas"/>
          <w:sz w:val="20"/>
        </w:rPr>
      </w:pPr>
      <w:r w:rsidRPr="00AD6D7D">
        <w:rPr>
          <w:rFonts w:ascii="Consolas" w:hAnsi="Consolas"/>
          <w:sz w:val="20"/>
        </w:rPr>
        <w:t xml:space="preserve">        },</w:t>
      </w:r>
    </w:p>
    <w:p w14:paraId="1E1F9EED" w14:textId="77777777" w:rsidR="00B969D1" w:rsidRPr="00AD6D7D" w:rsidRDefault="00B969D1" w:rsidP="00A7612A">
      <w:pPr>
        <w:rPr>
          <w:rFonts w:ascii="Consolas" w:hAnsi="Consolas"/>
          <w:sz w:val="20"/>
        </w:rPr>
      </w:pPr>
      <w:r w:rsidRPr="00AD6D7D">
        <w:rPr>
          <w:rFonts w:ascii="Consolas" w:hAnsi="Consolas"/>
          <w:sz w:val="20"/>
        </w:rPr>
        <w:t xml:space="preserve">        "required": [ "Name" ]</w:t>
      </w:r>
    </w:p>
    <w:p w14:paraId="3E20B95F" w14:textId="77777777" w:rsidR="00B969D1" w:rsidRPr="00AD6D7D" w:rsidRDefault="00B969D1" w:rsidP="00A7612A">
      <w:pPr>
        <w:rPr>
          <w:rFonts w:ascii="Consolas" w:hAnsi="Consolas"/>
          <w:sz w:val="20"/>
        </w:rPr>
      </w:pPr>
      <w:r w:rsidRPr="00AD6D7D">
        <w:rPr>
          <w:rFonts w:ascii="Consolas" w:hAnsi="Consolas"/>
          <w:sz w:val="20"/>
        </w:rPr>
        <w:t xml:space="preserve">      }</w:t>
      </w:r>
    </w:p>
    <w:p w14:paraId="08745219" w14:textId="77777777" w:rsidR="00B969D1" w:rsidRPr="00AD6D7D" w:rsidRDefault="00B969D1" w:rsidP="00A7612A">
      <w:pPr>
        <w:rPr>
          <w:rFonts w:ascii="Consolas" w:hAnsi="Consolas"/>
          <w:sz w:val="20"/>
        </w:rPr>
      </w:pPr>
      <w:r w:rsidRPr="00AD6D7D">
        <w:rPr>
          <w:rFonts w:ascii="Consolas" w:hAnsi="Consolas"/>
          <w:sz w:val="20"/>
        </w:rPr>
        <w:t xml:space="preserve">    },</w:t>
      </w:r>
    </w:p>
    <w:p w14:paraId="717E41BA" w14:textId="77777777" w:rsidR="00B969D1" w:rsidRPr="00AD6D7D" w:rsidRDefault="00B969D1" w:rsidP="00A7612A">
      <w:pPr>
        <w:rPr>
          <w:rFonts w:ascii="Consolas" w:hAnsi="Consolas"/>
          <w:sz w:val="20"/>
        </w:rPr>
      </w:pPr>
      <w:r w:rsidRPr="00AD6D7D">
        <w:rPr>
          <w:rFonts w:ascii="Consolas" w:hAnsi="Consolas"/>
          <w:sz w:val="20"/>
        </w:rPr>
        <w:t xml:space="preserve">    "Authentication": {</w:t>
      </w:r>
    </w:p>
    <w:p w14:paraId="13AC62B3" w14:textId="77777777" w:rsidR="00B969D1" w:rsidRPr="00AD6D7D" w:rsidRDefault="00B969D1" w:rsidP="00A7612A">
      <w:pPr>
        <w:rPr>
          <w:rFonts w:ascii="Consolas" w:hAnsi="Consolas"/>
          <w:sz w:val="20"/>
        </w:rPr>
      </w:pPr>
      <w:r w:rsidRPr="00AD6D7D">
        <w:rPr>
          <w:rFonts w:ascii="Consolas" w:hAnsi="Consolas"/>
          <w:sz w:val="20"/>
        </w:rPr>
        <w:t xml:space="preserve">      "description": "An entry in the MPAI-specified Ontology",</w:t>
      </w:r>
    </w:p>
    <w:p w14:paraId="575336AE" w14:textId="77777777" w:rsidR="00B969D1" w:rsidRPr="00AD6D7D" w:rsidRDefault="00B969D1" w:rsidP="00A7612A">
      <w:pPr>
        <w:rPr>
          <w:rFonts w:ascii="Consolas" w:hAnsi="Consolas"/>
          <w:sz w:val="20"/>
        </w:rPr>
      </w:pPr>
      <w:r w:rsidRPr="00AD6D7D">
        <w:rPr>
          <w:rFonts w:ascii="Consolas" w:hAnsi="Consolas"/>
          <w:sz w:val="20"/>
        </w:rPr>
        <w:t xml:space="preserve">      "type": "string"    },</w:t>
      </w:r>
    </w:p>
    <w:p w14:paraId="2E65A042" w14:textId="77777777" w:rsidR="00B969D1" w:rsidRPr="00AD6D7D" w:rsidRDefault="00B969D1">
      <w:pPr>
        <w:rPr>
          <w:rFonts w:ascii="Consolas" w:hAnsi="Consolas"/>
          <w:sz w:val="20"/>
        </w:rPr>
      </w:pPr>
      <w:r w:rsidRPr="00AD6D7D">
        <w:rPr>
          <w:rFonts w:ascii="Consolas" w:hAnsi="Consolas"/>
          <w:sz w:val="20"/>
        </w:rPr>
        <w:t xml:space="preserve">    "TimeBase": {</w:t>
      </w:r>
    </w:p>
    <w:p w14:paraId="0BC1BECC" w14:textId="77777777" w:rsidR="00B969D1" w:rsidRPr="00AD6D7D" w:rsidRDefault="00B969D1">
      <w:pPr>
        <w:rPr>
          <w:rFonts w:ascii="Consolas" w:hAnsi="Consolas"/>
          <w:sz w:val="20"/>
        </w:rPr>
      </w:pPr>
      <w:r w:rsidRPr="00AD6D7D">
        <w:rPr>
          <w:rFonts w:ascii="Consolas" w:hAnsi="Consolas"/>
          <w:sz w:val="20"/>
        </w:rPr>
        <w:t xml:space="preserve">      "description": "A protocol providing a time base. If absent, timestamps are in-terpreted according to the host time clock (absolute time with the appropriate time-scale conversion)",</w:t>
      </w:r>
    </w:p>
    <w:p w14:paraId="22C16224" w14:textId="77777777" w:rsidR="00B969D1" w:rsidRPr="00AD6D7D" w:rsidRDefault="00B969D1">
      <w:pPr>
        <w:rPr>
          <w:rFonts w:ascii="Consolas" w:hAnsi="Consolas"/>
          <w:sz w:val="20"/>
        </w:rPr>
      </w:pPr>
      <w:r w:rsidRPr="00AD6D7D">
        <w:rPr>
          <w:rFonts w:ascii="Consolas" w:hAnsi="Consolas"/>
          <w:sz w:val="20"/>
        </w:rPr>
        <w:t xml:space="preserve">      "type": "string",</w:t>
      </w:r>
    </w:p>
    <w:p w14:paraId="6FDEC43C" w14:textId="77777777" w:rsidR="00B969D1" w:rsidRPr="00AD6D7D" w:rsidRDefault="00B969D1">
      <w:pPr>
        <w:rPr>
          <w:rFonts w:ascii="Consolas" w:hAnsi="Consolas"/>
          <w:sz w:val="20"/>
        </w:rPr>
      </w:pPr>
      <w:r w:rsidRPr="00AD6D7D">
        <w:rPr>
          <w:rFonts w:ascii="Consolas" w:hAnsi="Consolas"/>
          <w:sz w:val="20"/>
        </w:rPr>
        <w:t xml:space="preserve">      "enum": [ "NTP", "RTP", "RTCP" ]</w:t>
      </w:r>
    </w:p>
    <w:p w14:paraId="501B24BC" w14:textId="77777777" w:rsidR="00B969D1" w:rsidRPr="00AD6D7D" w:rsidRDefault="00B969D1">
      <w:pPr>
        <w:rPr>
          <w:rFonts w:ascii="Consolas" w:hAnsi="Consolas"/>
          <w:sz w:val="20"/>
        </w:rPr>
      </w:pPr>
      <w:r w:rsidRPr="00AD6D7D">
        <w:rPr>
          <w:rFonts w:ascii="Consolas" w:hAnsi="Consolas"/>
          <w:sz w:val="20"/>
        </w:rPr>
        <w:t xml:space="preserve">    }</w:t>
      </w:r>
    </w:p>
    <w:p w14:paraId="3C5D32B7" w14:textId="77777777" w:rsidR="00B969D1" w:rsidRPr="00AD6D7D" w:rsidRDefault="00B969D1">
      <w:pPr>
        <w:rPr>
          <w:rFonts w:ascii="Consolas" w:hAnsi="Consolas"/>
          <w:sz w:val="20"/>
        </w:rPr>
      </w:pPr>
      <w:r w:rsidRPr="00AD6D7D">
        <w:rPr>
          <w:rFonts w:ascii="Consolas" w:hAnsi="Consolas"/>
          <w:sz w:val="20"/>
        </w:rPr>
        <w:t xml:space="preserve">  },</w:t>
      </w:r>
    </w:p>
    <w:p w14:paraId="5E6F57F7" w14:textId="77777777" w:rsidR="00B969D1" w:rsidRPr="00AD6D7D" w:rsidRDefault="00B969D1">
      <w:pPr>
        <w:rPr>
          <w:rFonts w:ascii="Consolas" w:hAnsi="Consolas"/>
          <w:sz w:val="20"/>
        </w:rPr>
      </w:pPr>
      <w:r w:rsidRPr="00AD6D7D">
        <w:rPr>
          <w:rFonts w:ascii="Consolas" w:hAnsi="Consolas"/>
          <w:sz w:val="20"/>
        </w:rPr>
        <w:t xml:space="preserve">  "required": [ "ImplementerID", "Version", "Authentication" ]</w:t>
      </w:r>
    </w:p>
    <w:p w14:paraId="708E957D" w14:textId="77777777" w:rsidR="00B969D1" w:rsidRPr="00AD6D7D" w:rsidRDefault="00B969D1">
      <w:pPr>
        <w:rPr>
          <w:rFonts w:ascii="Consolas" w:hAnsi="Consolas"/>
          <w:sz w:val="20"/>
        </w:rPr>
      </w:pPr>
      <w:r w:rsidRPr="00AD6D7D">
        <w:rPr>
          <w:rFonts w:ascii="Consolas" w:hAnsi="Consolas"/>
          <w:sz w:val="20"/>
        </w:rPr>
        <w:t>}</w:t>
      </w:r>
    </w:p>
    <w:p w14:paraId="2909D8CB" w14:textId="77777777" w:rsidR="00B969D1" w:rsidRPr="00AD6D7D" w:rsidRDefault="00B969D1" w:rsidP="00B969D1">
      <w:pPr>
        <w:pStyle w:val="Heading2"/>
        <w:rPr>
          <w:lang w:val="en-GB"/>
        </w:rPr>
      </w:pPr>
      <w:bookmarkStart w:id="91" w:name="_Toc85047386"/>
      <w:bookmarkStart w:id="92" w:name="_Ref88514562"/>
      <w:bookmarkStart w:id="93" w:name="_Ref88936581"/>
      <w:bookmarkStart w:id="94" w:name="_Toc80610308"/>
      <w:bookmarkStart w:id="95" w:name="_Ref81069704"/>
      <w:bookmarkStart w:id="96" w:name="_Toc114994359"/>
      <w:r w:rsidRPr="00AD6D7D">
        <w:rPr>
          <w:lang w:val="en-GB"/>
        </w:rPr>
        <w:t>AIW/AIM Metadata</w:t>
      </w:r>
      <w:bookmarkEnd w:id="91"/>
      <w:bookmarkEnd w:id="92"/>
      <w:bookmarkEnd w:id="93"/>
      <w:bookmarkEnd w:id="94"/>
      <w:bookmarkEnd w:id="95"/>
      <w:bookmarkEnd w:id="96"/>
    </w:p>
    <w:p w14:paraId="79CEAB4D" w14:textId="77777777" w:rsidR="00B969D1" w:rsidRPr="00AD6D7D" w:rsidRDefault="00B969D1">
      <w:pPr>
        <w:jc w:val="both"/>
      </w:pPr>
      <w:r w:rsidRPr="00AD6D7D">
        <w:t xml:space="preserve">AIM Metadata specifies static, abstract properties pertaining to one or more AIM implementations, and how the AIM will interact with the Controller. </w:t>
      </w:r>
    </w:p>
    <w:p w14:paraId="088E94B9" w14:textId="2E59352C" w:rsidR="00B969D1" w:rsidRPr="00AD6D7D" w:rsidRDefault="00B969D1">
      <w:r w:rsidRPr="00AD6D7D">
        <w:t>AIW/AIM Metadata is specified in terms of JSON Schema [</w:t>
      </w:r>
      <w:r w:rsidRPr="00AD6D7D">
        <w:fldChar w:fldCharType="begin"/>
      </w:r>
      <w:r w:rsidRPr="00AD6D7D">
        <w:instrText>REF _Ref88600801 \r \h</w:instrText>
      </w:r>
      <w:r w:rsidRPr="00AD6D7D">
        <w:fldChar w:fldCharType="separate"/>
      </w:r>
      <w:r w:rsidR="00DD3540">
        <w:t>7</w:t>
      </w:r>
      <w:r w:rsidRPr="00AD6D7D">
        <w:fldChar w:fldCharType="end"/>
      </w:r>
      <w:r w:rsidRPr="00AD6D7D">
        <w:t>] definition.</w:t>
      </w:r>
    </w:p>
    <w:p w14:paraId="60EC3879" w14:textId="77777777" w:rsidR="00B969D1" w:rsidRPr="00AD6D7D" w:rsidRDefault="00B969D1"/>
    <w:p w14:paraId="613F6DCB" w14:textId="77777777" w:rsidR="00B969D1" w:rsidRPr="008C70A3" w:rsidRDefault="00B969D1">
      <w:pPr>
        <w:rPr>
          <w:rFonts w:ascii="Consolas" w:eastAsia="Consolas" w:hAnsi="Consolas" w:cs="Consolas"/>
          <w:sz w:val="20"/>
          <w:lang w:val="it-IT"/>
        </w:rPr>
      </w:pPr>
      <w:r w:rsidRPr="008C70A3">
        <w:rPr>
          <w:rFonts w:ascii="Consolas" w:eastAsia="Consolas" w:hAnsi="Consolas" w:cs="Consolas"/>
          <w:sz w:val="20"/>
          <w:lang w:val="it-IT"/>
        </w:rPr>
        <w:t>{</w:t>
      </w:r>
    </w:p>
    <w:p w14:paraId="5963FDE7" w14:textId="77777777" w:rsidR="00B969D1" w:rsidRPr="008C70A3" w:rsidRDefault="00B969D1">
      <w:pPr>
        <w:rPr>
          <w:rFonts w:ascii="Consolas" w:eastAsia="Consolas" w:hAnsi="Consolas" w:cs="Consolas"/>
          <w:sz w:val="20"/>
          <w:lang w:val="it-IT"/>
        </w:rPr>
      </w:pPr>
      <w:r w:rsidRPr="008C70A3">
        <w:rPr>
          <w:rFonts w:ascii="Consolas" w:eastAsia="Consolas" w:hAnsi="Consolas" w:cs="Consolas"/>
          <w:sz w:val="20"/>
          <w:lang w:val="it-IT"/>
        </w:rPr>
        <w:t xml:space="preserve">  "$schema": "https://json-schema.org/draft/2020-12/schema",</w:t>
      </w:r>
    </w:p>
    <w:p w14:paraId="6C107C1A" w14:textId="77777777" w:rsidR="00B969D1" w:rsidRPr="008C70A3" w:rsidRDefault="00B969D1">
      <w:pPr>
        <w:rPr>
          <w:rFonts w:ascii="Consolas" w:eastAsia="Consolas" w:hAnsi="Consolas" w:cs="Consolas"/>
          <w:sz w:val="20"/>
          <w:lang w:val="it-IT"/>
        </w:rPr>
      </w:pPr>
      <w:r w:rsidRPr="008C70A3">
        <w:rPr>
          <w:rFonts w:ascii="Consolas" w:eastAsia="Consolas" w:hAnsi="Consolas" w:cs="Consolas"/>
          <w:sz w:val="20"/>
          <w:lang w:val="it-IT"/>
        </w:rPr>
        <w:t xml:space="preserve">  "$id": "https://mpai.community/standards/MPAI-AIF/V1/AIW-AIM-metadata.schema.json",</w:t>
      </w:r>
    </w:p>
    <w:p w14:paraId="4F75F4F2" w14:textId="77777777" w:rsidR="00B969D1" w:rsidRPr="00AD6D7D" w:rsidRDefault="00B969D1">
      <w:pPr>
        <w:rPr>
          <w:rFonts w:ascii="Consolas" w:eastAsia="Consolas" w:hAnsi="Consolas" w:cs="Consolas"/>
          <w:sz w:val="20"/>
        </w:rPr>
      </w:pPr>
      <w:r w:rsidRPr="008C70A3">
        <w:rPr>
          <w:rFonts w:ascii="Consolas" w:eastAsia="Consolas" w:hAnsi="Consolas" w:cs="Consolas"/>
          <w:sz w:val="20"/>
          <w:lang w:val="it-IT"/>
        </w:rPr>
        <w:t xml:space="preserve">  </w:t>
      </w:r>
      <w:r w:rsidRPr="00AD6D7D">
        <w:rPr>
          <w:rFonts w:ascii="Consolas" w:eastAsia="Consolas" w:hAnsi="Consolas" w:cs="Consolas"/>
          <w:sz w:val="20"/>
        </w:rPr>
        <w:t>"id": "#root",</w:t>
      </w:r>
    </w:p>
    <w:p w14:paraId="7B42B95C"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"title": "MPAI-AIF V1 AIW/AIM metadata",</w:t>
      </w:r>
    </w:p>
    <w:p w14:paraId="49CDE945"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"type": "object",</w:t>
      </w:r>
    </w:p>
    <w:p w14:paraId="7B7AD6CD"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"properties": {</w:t>
      </w:r>
    </w:p>
    <w:p w14:paraId="328F7567"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"Identifier": {</w:t>
      </w:r>
    </w:p>
    <w:p w14:paraId="4497BEDE"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"id": "#identifier",</w:t>
      </w:r>
    </w:p>
    <w:p w14:paraId="0C822B4F"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"description": "Information uniquely identifying an AIW/AIM implementation",</w:t>
      </w:r>
    </w:p>
    <w:p w14:paraId="78C4354F"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"type": "object",</w:t>
      </w:r>
    </w:p>
    <w:p w14:paraId="1A3E2012"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"properties": {</w:t>
      </w:r>
    </w:p>
    <w:p w14:paraId="5C611C7E"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"ImplementerID": {</w:t>
      </w:r>
    </w:p>
    <w:p w14:paraId="148EF255"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"description": "A numeric ID identifying the Implementer. Provided by MPAI Store",</w:t>
      </w:r>
    </w:p>
    <w:p w14:paraId="4AF35137" w14:textId="5AD54E75"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"type": "</w:t>
      </w:r>
      <w:r w:rsidR="001C7EAB" w:rsidRPr="00AD6D7D">
        <w:rPr>
          <w:rFonts w:ascii="Consolas" w:eastAsia="Consolas" w:hAnsi="Consolas" w:cs="Consolas"/>
          <w:sz w:val="20"/>
          <w:highlight w:val="yellow"/>
        </w:rPr>
        <w:t>string</w:t>
      </w:r>
      <w:r w:rsidRPr="00AD6D7D">
        <w:rPr>
          <w:rFonts w:ascii="Consolas" w:eastAsia="Consolas" w:hAnsi="Consolas" w:cs="Consolas"/>
          <w:sz w:val="20"/>
        </w:rPr>
        <w:t>"</w:t>
      </w:r>
    </w:p>
    <w:p w14:paraId="737F7681"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7BF236A9"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"Specification": {</w:t>
      </w:r>
    </w:p>
    <w:p w14:paraId="1627DEB8"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"oneOf": [</w:t>
      </w:r>
    </w:p>
    <w:p w14:paraId="1297ECEC"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6968D66D"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"description": "An AIW/AIM defined by an MPAI standard",</w:t>
      </w:r>
    </w:p>
    <w:p w14:paraId="75F6F261"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"type": "object",</w:t>
      </w:r>
    </w:p>
    <w:p w14:paraId="1DBD6AD4"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"properties": {</w:t>
      </w:r>
    </w:p>
    <w:p w14:paraId="06B7F699"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"Standard": {</w:t>
      </w:r>
    </w:p>
    <w:p w14:paraId="5A7C0C2B"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"description": "Defined by the Standard",</w:t>
      </w:r>
    </w:p>
    <w:p w14:paraId="63EBBD7D"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"type": "string"</w:t>
      </w:r>
    </w:p>
    <w:p w14:paraId="65D14584"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2864C261"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"AIW": {</w:t>
      </w:r>
    </w:p>
    <w:p w14:paraId="3C81CC85"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"description": "Defined by the Standard",</w:t>
      </w:r>
    </w:p>
    <w:p w14:paraId="5A8FD684"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lastRenderedPageBreak/>
        <w:t xml:space="preserve">                  "type": "string"</w:t>
      </w:r>
    </w:p>
    <w:p w14:paraId="5B257BBD"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4808F02E"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"AIM": {</w:t>
      </w:r>
    </w:p>
    <w:p w14:paraId="19F2EB7B"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"description": "Same as AIW when the Metadata being defined de-scribes the AIW, otherwise the name of the AIM as defined by the Standard",</w:t>
      </w:r>
    </w:p>
    <w:p w14:paraId="17408E33"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"type": "string"</w:t>
      </w:r>
    </w:p>
    <w:p w14:paraId="229BFD11"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5548340A"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"Version": {</w:t>
      </w:r>
    </w:p>
    <w:p w14:paraId="4E014CAF"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"description": "Defined by the Standard",</w:t>
      </w:r>
    </w:p>
    <w:p w14:paraId="22E7A261"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"type": "string"</w:t>
      </w:r>
    </w:p>
    <w:p w14:paraId="2B4D1DAF"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48789020"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"Profile": {</w:t>
      </w:r>
    </w:p>
    <w:p w14:paraId="543DF563"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"description": "Provided by MPAI. Selected by the Implementer",</w:t>
      </w:r>
    </w:p>
    <w:p w14:paraId="67FBC808"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"type": "array",</w:t>
      </w:r>
    </w:p>
    <w:p w14:paraId="4135B86B"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"items": {</w:t>
      </w:r>
    </w:p>
    <w:p w14:paraId="44F0AEB9"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"type": "string",</w:t>
      </w:r>
    </w:p>
    <w:p w14:paraId="606BBE7B"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"enum": [ "Base", "Main", "High" ]</w:t>
      </w:r>
    </w:p>
    <w:p w14:paraId="20775545"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1D0EF0B7"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61355C3E"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5720A677"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"required": [ "Standard", "AIW", "AIM", "Version" ]</w:t>
      </w:r>
    </w:p>
    <w:p w14:paraId="1A9F0B4F"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628194A3"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2030213C"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"description": "An AIW/AIM defined by an Implementer",</w:t>
      </w:r>
    </w:p>
    <w:p w14:paraId="7177C37A"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"type": "object",</w:t>
      </w:r>
    </w:p>
    <w:p w14:paraId="1A930081"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"properties": {</w:t>
      </w:r>
    </w:p>
    <w:p w14:paraId="14871EF8"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"Name": {</w:t>
      </w:r>
    </w:p>
    <w:p w14:paraId="1EBBDC39"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"description": "Provided by the Implementer",</w:t>
      </w:r>
    </w:p>
    <w:p w14:paraId="27FC3F2A"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"type": "string"</w:t>
      </w:r>
    </w:p>
    <w:p w14:paraId="130FFA8A"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670B3029"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"Version": {</w:t>
      </w:r>
    </w:p>
    <w:p w14:paraId="33437F4B"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"description": "Provided by the Implementer",</w:t>
      </w:r>
    </w:p>
    <w:p w14:paraId="3F773763"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"type": "string"</w:t>
      </w:r>
    </w:p>
    <w:p w14:paraId="5B94B452"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72D68215"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2A4946BB"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"required": [ "Name", "Version" ]</w:t>
      </w:r>
    </w:p>
    <w:p w14:paraId="582B4B60"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0FF77ABE"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242C8ED6"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5C7069FA"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5F9E8B89"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"required": [ "ImplementerID", "Specification" ]</w:t>
      </w:r>
    </w:p>
    <w:p w14:paraId="605C004D"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44847BA4"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"APIProfile": {</w:t>
      </w:r>
    </w:p>
    <w:p w14:paraId="29880B1C"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"description": "Provided by MPAI. Selected by the Implementer",</w:t>
      </w:r>
    </w:p>
    <w:p w14:paraId="631F046A"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"type": "string",</w:t>
      </w:r>
    </w:p>
    <w:p w14:paraId="37F94F25"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"enum": [ "Base", "Main", "High" ]</w:t>
      </w:r>
    </w:p>
    <w:p w14:paraId="725E02D9"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1BA038D1"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"Description": {</w:t>
      </w:r>
    </w:p>
    <w:p w14:paraId="6CB078AC"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"description": "Free text describing the AIM",</w:t>
      </w:r>
    </w:p>
    <w:p w14:paraId="49125B04"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"type": "string"</w:t>
      </w:r>
    </w:p>
    <w:p w14:paraId="603A7E18"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3F045029"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"Types": {</w:t>
      </w:r>
    </w:p>
    <w:p w14:paraId="23840EE3"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"description": "A list of shorthands for Channel data types, defined according to 6.1.1",</w:t>
      </w:r>
    </w:p>
    <w:p w14:paraId="1C3BD3B6"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"type": "array",</w:t>
      </w:r>
    </w:p>
    <w:p w14:paraId="3E35BE44"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"items": {</w:t>
      </w:r>
    </w:p>
    <w:p w14:paraId="2ED105AE"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"description": "A shorthand for a Channel data type, defined according to 6.1.1",</w:t>
      </w:r>
    </w:p>
    <w:p w14:paraId="23D3A8EC"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"type": "object",</w:t>
      </w:r>
    </w:p>
    <w:p w14:paraId="0A042EDE"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lastRenderedPageBreak/>
        <w:t xml:space="preserve">        "properties": {</w:t>
      </w:r>
    </w:p>
    <w:p w14:paraId="5D86B8EA"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"Name": {</w:t>
      </w:r>
    </w:p>
    <w:p w14:paraId="1470C0AD"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"description": "The unique shorthand used for a Channel data type",</w:t>
      </w:r>
    </w:p>
    <w:p w14:paraId="449C7441"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"type": "string"</w:t>
      </w:r>
    </w:p>
    <w:p w14:paraId="4124BF6C"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39D07BF5"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"Type": {</w:t>
      </w:r>
    </w:p>
    <w:p w14:paraId="0E304B29"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"description": "A Channel data type, defined according to 6.1.1",</w:t>
      </w:r>
    </w:p>
    <w:p w14:paraId="6DC01F9C"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"type": "string"</w:t>
      </w:r>
    </w:p>
    <w:p w14:paraId="7E899AF4"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000A8971"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2F475ED6"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"required": [ "Name", "Type" ]</w:t>
      </w:r>
    </w:p>
    <w:p w14:paraId="600E06B7"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15249331"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372F8A2E"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"Ports": {</w:t>
      </w:r>
    </w:p>
    <w:p w14:paraId="35D4D636"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"description": "A list of AIM Ports",</w:t>
      </w:r>
    </w:p>
    <w:p w14:paraId="412AA4BE"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"type": "array",</w:t>
      </w:r>
    </w:p>
    <w:p w14:paraId="1BFEDFAC"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"items": {</w:t>
      </w:r>
    </w:p>
    <w:p w14:paraId="1BD78A60"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"description": "A Port, i.e., a physical or logical interface through which the AIM communicates",</w:t>
      </w:r>
    </w:p>
    <w:p w14:paraId="36E443E4"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"type": "object",</w:t>
      </w:r>
    </w:p>
    <w:p w14:paraId="6E0D5273"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"properties": {</w:t>
      </w:r>
    </w:p>
    <w:p w14:paraId="1020F0B4"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"Name": {</w:t>
      </w:r>
    </w:p>
    <w:p w14:paraId="5ABEE4A8"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"description": "Implementer-defined name",</w:t>
      </w:r>
    </w:p>
    <w:p w14:paraId="6856F4DE"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"type": "string"</w:t>
      </w:r>
    </w:p>
    <w:p w14:paraId="6AFCE1CE"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026F9107"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"Direction": {</w:t>
      </w:r>
    </w:p>
    <w:p w14:paraId="0D1B7052"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"description": "The direction of the communication flow",</w:t>
      </w:r>
    </w:p>
    <w:p w14:paraId="70B0A4CC"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"type": "string",</w:t>
      </w:r>
    </w:p>
    <w:p w14:paraId="43AF20FC"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"enum": [ "OutputInput", "InputOutput" ]</w:t>
      </w:r>
    </w:p>
    <w:p w14:paraId="30912A0E"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4C073201"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"RecordType": {</w:t>
      </w:r>
    </w:p>
    <w:p w14:paraId="4B161ED0"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"description": "Port data type defined either in the dictionary Types, or according to Section 6.1.1",</w:t>
      </w:r>
    </w:p>
    <w:p w14:paraId="2AA8F239"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"type": "string"</w:t>
      </w:r>
    </w:p>
    <w:p w14:paraId="2E613453"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62210FCB"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"Technology": {</w:t>
      </w:r>
    </w:p>
    <w:p w14:paraId="2967CF11"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"description": "Whether the Port is implemented in hardware or software",</w:t>
      </w:r>
    </w:p>
    <w:p w14:paraId="0E7F7D5F"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"type": "string",</w:t>
      </w:r>
    </w:p>
    <w:p w14:paraId="4BF94FD9"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"enum": [ "Hardware", "Software" ]</w:t>
      </w:r>
    </w:p>
    <w:p w14:paraId="3679035C"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5B82BDDB"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"Protocol": {</w:t>
      </w:r>
    </w:p>
    <w:p w14:paraId="41BA67CE" w14:textId="77777777" w:rsidR="00B969D1" w:rsidRPr="00AD6D7D" w:rsidRDefault="00B969D1" w:rsidP="00631DDE">
      <w:pPr>
        <w:rPr>
          <w:rFonts w:ascii="Consolas" w:eastAsia="Consolas" w:hAnsi="Consolas" w:cs="Consolas"/>
          <w:sz w:val="20"/>
        </w:rPr>
      </w:pPr>
      <w:r w:rsidRPr="00AD6D7D">
        <w:rPr>
          <w:rFonts w:ascii="Consolas" w:eastAsia="Consolas" w:hAnsi="Consolas" w:cs="Consolas"/>
          <w:sz w:val="20"/>
        </w:rPr>
        <w:t xml:space="preserve">            "description": "An entry in the MPAI-specified Ontology",</w:t>
      </w:r>
    </w:p>
    <w:p w14:paraId="272D1D3C" w14:textId="77777777" w:rsidR="00B969D1" w:rsidRPr="00AD6D7D" w:rsidRDefault="00B969D1" w:rsidP="00631DDE">
      <w:pPr>
        <w:rPr>
          <w:rFonts w:ascii="Consolas" w:eastAsia="Consolas" w:hAnsi="Consolas" w:cs="Consolas"/>
          <w:sz w:val="20"/>
        </w:rPr>
      </w:pPr>
      <w:r w:rsidRPr="00AD6D7D">
        <w:rPr>
          <w:rFonts w:ascii="Consolas" w:eastAsia="Consolas" w:hAnsi="Consolas" w:cs="Consolas"/>
          <w:sz w:val="20"/>
        </w:rPr>
        <w:t xml:space="preserve">            "type": "string"          },</w:t>
      </w:r>
    </w:p>
    <w:p w14:paraId="08C740A5"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"IsRemote": {</w:t>
      </w:r>
    </w:p>
    <w:p w14:paraId="5F07B61B"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"description": "Boolean specifying whether the port is remote",</w:t>
      </w:r>
    </w:p>
    <w:p w14:paraId="45E2248B"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"type": "boolean"</w:t>
      </w:r>
    </w:p>
    <w:p w14:paraId="0FA0B035"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22948E37"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382086DC"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"required": [ "Name", "Direction", "RecordType", "Technology", "Protocol", "IsRemote" ]</w:t>
      </w:r>
    </w:p>
    <w:p w14:paraId="52E26636"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5277F99C"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5FAFC743"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"SubAIMs": {</w:t>
      </w:r>
    </w:p>
    <w:p w14:paraId="757C3D43"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"description": "A list of AIMs in terms of which the current AIM is defined",</w:t>
      </w:r>
    </w:p>
    <w:p w14:paraId="3A473112"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"type": "array",</w:t>
      </w:r>
    </w:p>
    <w:p w14:paraId="58325196"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"items": {</w:t>
      </w:r>
    </w:p>
    <w:p w14:paraId="1D70BD5D"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"description": "One of the AIMs in terms of which the current AIM is defined",</w:t>
      </w:r>
    </w:p>
    <w:p w14:paraId="091D5269"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"type": "object",</w:t>
      </w:r>
    </w:p>
    <w:p w14:paraId="44EF2D68"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lastRenderedPageBreak/>
        <w:t xml:space="preserve">        "properties": {</w:t>
      </w:r>
    </w:p>
    <w:p w14:paraId="26ADCF84"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"Name": {</w:t>
      </w:r>
    </w:p>
    <w:p w14:paraId="74FEC188"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"description": "A unique shorthand for the AIM in terms of which the cur-rent AIM is defined",</w:t>
      </w:r>
    </w:p>
    <w:p w14:paraId="6C5382A7"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"type": "string"</w:t>
      </w:r>
    </w:p>
    <w:p w14:paraId="5AC8316F"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4D1D5766"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"Identifier": {</w:t>
      </w:r>
    </w:p>
    <w:p w14:paraId="79AEC95B"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"$ref": "#identifier"</w:t>
      </w:r>
    </w:p>
    <w:p w14:paraId="416F9814"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712A0005"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734FA7F7"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"required": [ "Name", "Identifier" ]</w:t>
      </w:r>
    </w:p>
    <w:p w14:paraId="51EB9B27"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56ABFAB6"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1EBE0644"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"Topology": {</w:t>
      </w:r>
    </w:p>
    <w:p w14:paraId="7B0312A0"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"description": "A list of Channels connecting one Output to one Input Port",</w:t>
      </w:r>
    </w:p>
    <w:p w14:paraId="3FEE7F9B"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"type": "array",</w:t>
      </w:r>
    </w:p>
    <w:p w14:paraId="3BA24456"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"items": {</w:t>
      </w:r>
    </w:p>
    <w:p w14:paraId="5B2467B7"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"description": "A Channel connecting one Output to one Input Port",</w:t>
      </w:r>
    </w:p>
    <w:p w14:paraId="1EABB478"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"type": "object",</w:t>
      </w:r>
    </w:p>
    <w:p w14:paraId="3C372308"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"properties": {</w:t>
      </w:r>
    </w:p>
    <w:p w14:paraId="2A47AFAB"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"Output": {</w:t>
      </w:r>
    </w:p>
    <w:p w14:paraId="1B2AEAB8"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"id": "#portID",</w:t>
      </w:r>
    </w:p>
    <w:p w14:paraId="587B6624"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"description": "A Port identifier",</w:t>
      </w:r>
    </w:p>
    <w:p w14:paraId="110A4FFE"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"type": "object",</w:t>
      </w:r>
    </w:p>
    <w:p w14:paraId="53AB7FBD"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"properties": {</w:t>
      </w:r>
    </w:p>
    <w:p w14:paraId="755065E6"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"AIMName": {</w:t>
      </w:r>
    </w:p>
    <w:p w14:paraId="28622C81"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"description": "The unique shorthand for a SubAIM",</w:t>
      </w:r>
    </w:p>
    <w:p w14:paraId="595225C1"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"type": "string"</w:t>
      </w:r>
    </w:p>
    <w:p w14:paraId="3F7F5599"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1303AB6C"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"PortName": {</w:t>
      </w:r>
    </w:p>
    <w:p w14:paraId="0ED403BD"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"description": "The unique shorthand for one of the SubAIM Ports",</w:t>
      </w:r>
    </w:p>
    <w:p w14:paraId="76A0114B"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"type": "string"</w:t>
      </w:r>
    </w:p>
    <w:p w14:paraId="75C46DD1"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0BB5E9A2"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5CD0A552"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"required": [ "AIMName", "PortName" ]</w:t>
      </w:r>
    </w:p>
    <w:p w14:paraId="4B6320D7"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34EFC115"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"Input": {</w:t>
      </w:r>
    </w:p>
    <w:p w14:paraId="6CCF0876"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"$ref": "#portID"</w:t>
      </w:r>
    </w:p>
    <w:p w14:paraId="5D847BCB"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3E8E0E5C"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6AC9C3AC"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"required": [ "Output", "Input" ]</w:t>
      </w:r>
    </w:p>
    <w:p w14:paraId="59649F09"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0435F85C"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25859DF7"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"Implementations": {</w:t>
      </w:r>
    </w:p>
    <w:p w14:paraId="1209DD95"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"description": "A list of Implementations for the AIM being defined",</w:t>
      </w:r>
    </w:p>
    <w:p w14:paraId="1F86503B"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"type": "array",</w:t>
      </w:r>
    </w:p>
    <w:p w14:paraId="7EC0BCA0"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"items": {</w:t>
      </w:r>
    </w:p>
    <w:p w14:paraId="4311341F"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"description": "An Implementation for the AIM being defined",</w:t>
      </w:r>
    </w:p>
    <w:p w14:paraId="0609559E"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"type": "object",</w:t>
      </w:r>
    </w:p>
    <w:p w14:paraId="2F264566"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"properties": {</w:t>
      </w:r>
    </w:p>
    <w:p w14:paraId="6A4119F7"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"BinaryName": {</w:t>
      </w:r>
    </w:p>
    <w:p w14:paraId="5E8E169C"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"description": "Specifies an entry in the archive containing the Implementation down-loaded from the MPAI store",</w:t>
      </w:r>
    </w:p>
    <w:p w14:paraId="0C063E82"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"type": "string"</w:t>
      </w:r>
    </w:p>
    <w:p w14:paraId="6698C0EA"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0D2DB9FC" w14:textId="77777777" w:rsidR="00B969D1" w:rsidRPr="00AD6D7D" w:rsidRDefault="00B969D1" w:rsidP="00631DDE">
      <w:pPr>
        <w:rPr>
          <w:rFonts w:ascii="Consolas" w:eastAsia="Consolas" w:hAnsi="Consolas" w:cs="Consolas"/>
          <w:sz w:val="20"/>
        </w:rPr>
      </w:pPr>
      <w:r w:rsidRPr="00AD6D7D">
        <w:rPr>
          <w:rFonts w:ascii="Consolas" w:eastAsia="Consolas" w:hAnsi="Consolas" w:cs="Consolas"/>
          <w:sz w:val="20"/>
        </w:rPr>
        <w:t xml:space="preserve">          "Architecture": {</w:t>
      </w:r>
    </w:p>
    <w:p w14:paraId="2E44BE62" w14:textId="77777777" w:rsidR="00B969D1" w:rsidRPr="00AD6D7D" w:rsidRDefault="00B969D1" w:rsidP="00631DDE">
      <w:pPr>
        <w:rPr>
          <w:rFonts w:ascii="Consolas" w:eastAsia="Consolas" w:hAnsi="Consolas" w:cs="Consolas"/>
          <w:sz w:val="20"/>
        </w:rPr>
      </w:pPr>
      <w:r w:rsidRPr="00AD6D7D">
        <w:rPr>
          <w:rFonts w:ascii="Consolas" w:eastAsia="Consolas" w:hAnsi="Consolas" w:cs="Consolas"/>
          <w:sz w:val="20"/>
        </w:rPr>
        <w:t xml:space="preserve">            "description": "An entry in the MPAI-specified Ontology",</w:t>
      </w:r>
    </w:p>
    <w:p w14:paraId="1E48742B" w14:textId="77777777" w:rsidR="00B969D1" w:rsidRPr="00AD6D7D" w:rsidRDefault="00B969D1" w:rsidP="00631DDE">
      <w:pPr>
        <w:rPr>
          <w:rFonts w:ascii="Consolas" w:eastAsia="Consolas" w:hAnsi="Consolas" w:cs="Consolas"/>
          <w:sz w:val="20"/>
        </w:rPr>
      </w:pPr>
      <w:r w:rsidRPr="00AD6D7D">
        <w:rPr>
          <w:rFonts w:ascii="Consolas" w:eastAsia="Consolas" w:hAnsi="Consolas" w:cs="Consolas"/>
          <w:sz w:val="20"/>
        </w:rPr>
        <w:t xml:space="preserve">            "type": "string"</w:t>
      </w:r>
    </w:p>
    <w:p w14:paraId="5C9D62CC" w14:textId="77777777" w:rsidR="00B969D1" w:rsidRPr="00AD6D7D" w:rsidRDefault="00B969D1" w:rsidP="00631DDE">
      <w:pPr>
        <w:rPr>
          <w:rFonts w:ascii="Consolas" w:eastAsia="Consolas" w:hAnsi="Consolas" w:cs="Consolas"/>
          <w:sz w:val="20"/>
        </w:rPr>
      </w:pPr>
      <w:r w:rsidRPr="00AD6D7D">
        <w:rPr>
          <w:rFonts w:ascii="Consolas" w:eastAsia="Consolas" w:hAnsi="Consolas" w:cs="Consolas"/>
          <w:sz w:val="20"/>
        </w:rPr>
        <w:t xml:space="preserve">          },</w:t>
      </w:r>
    </w:p>
    <w:p w14:paraId="1CE40966" w14:textId="77777777" w:rsidR="00B969D1" w:rsidRPr="00AD6D7D" w:rsidRDefault="00B969D1" w:rsidP="00631DDE">
      <w:pPr>
        <w:rPr>
          <w:rFonts w:ascii="Consolas" w:eastAsia="Consolas" w:hAnsi="Consolas" w:cs="Consolas"/>
          <w:sz w:val="20"/>
        </w:rPr>
      </w:pPr>
      <w:r w:rsidRPr="00AD6D7D">
        <w:rPr>
          <w:rFonts w:ascii="Consolas" w:eastAsia="Consolas" w:hAnsi="Consolas" w:cs="Consolas"/>
          <w:sz w:val="20"/>
        </w:rPr>
        <w:lastRenderedPageBreak/>
        <w:t xml:space="preserve">          "OperatingSystem": {</w:t>
      </w:r>
    </w:p>
    <w:p w14:paraId="734946FF" w14:textId="77777777" w:rsidR="00B969D1" w:rsidRPr="00AD6D7D" w:rsidRDefault="00B969D1" w:rsidP="00631DDE">
      <w:pPr>
        <w:rPr>
          <w:rFonts w:ascii="Consolas" w:eastAsia="Consolas" w:hAnsi="Consolas" w:cs="Consolas"/>
          <w:sz w:val="20"/>
        </w:rPr>
      </w:pPr>
      <w:r w:rsidRPr="00AD6D7D">
        <w:rPr>
          <w:rFonts w:ascii="Consolas" w:eastAsia="Consolas" w:hAnsi="Consolas" w:cs="Consolas"/>
          <w:sz w:val="20"/>
        </w:rPr>
        <w:t xml:space="preserve">            "description": "An entry in the MPAI-specified Ontology",</w:t>
      </w:r>
    </w:p>
    <w:p w14:paraId="5D35A6A3" w14:textId="77777777" w:rsidR="00B969D1" w:rsidRPr="00AD6D7D" w:rsidRDefault="00B969D1" w:rsidP="00631DDE">
      <w:pPr>
        <w:rPr>
          <w:rFonts w:ascii="Consolas" w:eastAsia="Consolas" w:hAnsi="Consolas" w:cs="Consolas"/>
          <w:sz w:val="20"/>
        </w:rPr>
      </w:pPr>
      <w:r w:rsidRPr="00AD6D7D">
        <w:rPr>
          <w:rFonts w:ascii="Consolas" w:eastAsia="Consolas" w:hAnsi="Consolas" w:cs="Consolas"/>
          <w:sz w:val="20"/>
        </w:rPr>
        <w:t xml:space="preserve">            "type": "string"</w:t>
      </w:r>
    </w:p>
    <w:p w14:paraId="6E469ABF" w14:textId="77777777" w:rsidR="00B969D1" w:rsidRPr="00AD6D7D" w:rsidRDefault="00B969D1" w:rsidP="00631DDE">
      <w:pPr>
        <w:rPr>
          <w:rFonts w:ascii="Consolas" w:eastAsia="Consolas" w:hAnsi="Consolas" w:cs="Consolas"/>
          <w:sz w:val="20"/>
        </w:rPr>
      </w:pPr>
      <w:r w:rsidRPr="00AD6D7D">
        <w:rPr>
          <w:rFonts w:ascii="Consolas" w:eastAsia="Consolas" w:hAnsi="Consolas" w:cs="Consolas"/>
          <w:sz w:val="20"/>
        </w:rPr>
        <w:t xml:space="preserve">          },</w:t>
      </w:r>
    </w:p>
    <w:p w14:paraId="25AB81EE" w14:textId="77777777" w:rsidR="00B969D1" w:rsidRPr="00AD6D7D" w:rsidRDefault="00B969D1" w:rsidP="00631DDE">
      <w:pPr>
        <w:rPr>
          <w:rFonts w:ascii="Consolas" w:eastAsia="Consolas" w:hAnsi="Consolas" w:cs="Consolas"/>
          <w:sz w:val="20"/>
        </w:rPr>
      </w:pPr>
      <w:r w:rsidRPr="00AD6D7D">
        <w:rPr>
          <w:rFonts w:ascii="Consolas" w:eastAsia="Consolas" w:hAnsi="Consolas" w:cs="Consolas"/>
          <w:sz w:val="20"/>
        </w:rPr>
        <w:t xml:space="preserve">          "Version": {</w:t>
      </w:r>
    </w:p>
    <w:p w14:paraId="3FA45AB5" w14:textId="77777777" w:rsidR="00B969D1" w:rsidRPr="00AD6D7D" w:rsidRDefault="00B969D1" w:rsidP="00631DDE">
      <w:pPr>
        <w:rPr>
          <w:rFonts w:ascii="Consolas" w:eastAsia="Consolas" w:hAnsi="Consolas" w:cs="Consolas"/>
          <w:sz w:val="20"/>
        </w:rPr>
      </w:pPr>
      <w:r w:rsidRPr="00AD6D7D">
        <w:rPr>
          <w:rFonts w:ascii="Consolas" w:eastAsia="Consolas" w:hAnsi="Consolas" w:cs="Consolas"/>
          <w:sz w:val="20"/>
        </w:rPr>
        <w:t xml:space="preserve">            "description": "An entry in the MPAI-specified Ontology",</w:t>
      </w:r>
    </w:p>
    <w:p w14:paraId="1F38A407" w14:textId="77777777" w:rsidR="00B969D1" w:rsidRPr="00AD6D7D" w:rsidRDefault="00B969D1" w:rsidP="00631DDE">
      <w:pPr>
        <w:rPr>
          <w:rFonts w:ascii="Consolas" w:eastAsia="Consolas" w:hAnsi="Consolas" w:cs="Consolas"/>
          <w:sz w:val="20"/>
        </w:rPr>
      </w:pPr>
      <w:r w:rsidRPr="00AD6D7D">
        <w:rPr>
          <w:rFonts w:ascii="Consolas" w:eastAsia="Consolas" w:hAnsi="Consolas" w:cs="Consolas"/>
          <w:sz w:val="20"/>
        </w:rPr>
        <w:t xml:space="preserve">            "type": "string"</w:t>
      </w:r>
    </w:p>
    <w:p w14:paraId="5AF964F4" w14:textId="77777777" w:rsidR="00B969D1" w:rsidRPr="00AD6D7D" w:rsidRDefault="00B969D1" w:rsidP="00631DDE">
      <w:pPr>
        <w:rPr>
          <w:rFonts w:ascii="Consolas" w:eastAsia="Consolas" w:hAnsi="Consolas" w:cs="Consolas"/>
          <w:sz w:val="20"/>
        </w:rPr>
      </w:pPr>
      <w:r w:rsidRPr="00AD6D7D">
        <w:rPr>
          <w:rFonts w:ascii="Consolas" w:eastAsia="Consolas" w:hAnsi="Consolas" w:cs="Consolas"/>
          <w:sz w:val="20"/>
        </w:rPr>
        <w:t xml:space="preserve">          },          "Source": {</w:t>
      </w:r>
    </w:p>
    <w:p w14:paraId="2CA2B843"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"description": "Where the AIM Implementation should be found",</w:t>
      </w:r>
    </w:p>
    <w:p w14:paraId="7983B116"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"type": "string",</w:t>
      </w:r>
    </w:p>
    <w:p w14:paraId="4C2D9586"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"enum": [ "AIMStorage", "MPAIStore" ]</w:t>
      </w:r>
    </w:p>
    <w:p w14:paraId="0BCE0B54"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7A953A3A"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"Destination": {</w:t>
      </w:r>
    </w:p>
    <w:p w14:paraId="49E7C36C"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"description": "If empty, the Implementation is executed locally. Other-wise, the string shall be a valid URI of an MPAI Server",</w:t>
      </w:r>
    </w:p>
    <w:p w14:paraId="5B40E5EB"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"type": "string"</w:t>
      </w:r>
    </w:p>
    <w:p w14:paraId="63C1407C"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07D3C644"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6269E3C9"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"required": [ "BinaryName", "Architecture", "OperatingSystem", "Version", "Source", "Destination" ]</w:t>
      </w:r>
    </w:p>
    <w:p w14:paraId="135481FF"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2C0BBD4C"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5969E626"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"ResourcePolicies": {</w:t>
      </w:r>
    </w:p>
    <w:p w14:paraId="4EAF1BF7"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"description": "A set of policies describing computing resources needed by the AIW/AIF being defined",</w:t>
      </w:r>
    </w:p>
    <w:p w14:paraId="2ED0BC9B"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"type": "array",</w:t>
      </w:r>
    </w:p>
    <w:p w14:paraId="18E0530A"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"items": {</w:t>
      </w:r>
    </w:p>
    <w:p w14:paraId="70DE5A1B"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"description": "A policy describing computing resources needed by the AIW/AIF being defined",</w:t>
      </w:r>
    </w:p>
    <w:p w14:paraId="1D33B5D9"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"type": "object",</w:t>
      </w:r>
    </w:p>
    <w:p w14:paraId="63D3F902"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"properties": {</w:t>
      </w:r>
    </w:p>
    <w:p w14:paraId="56049DE3"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"Name": {</w:t>
      </w:r>
    </w:p>
    <w:p w14:paraId="0A29F758" w14:textId="77777777" w:rsidR="00B969D1" w:rsidRPr="00AD6D7D" w:rsidRDefault="00B969D1" w:rsidP="00631DDE">
      <w:pPr>
        <w:rPr>
          <w:rFonts w:ascii="Consolas" w:eastAsia="Consolas" w:hAnsi="Consolas" w:cs="Consolas"/>
          <w:sz w:val="20"/>
        </w:rPr>
      </w:pPr>
      <w:r w:rsidRPr="00AD6D7D">
        <w:rPr>
          <w:rFonts w:ascii="Consolas" w:eastAsia="Consolas" w:hAnsi="Consolas" w:cs="Consolas"/>
          <w:sz w:val="20"/>
        </w:rPr>
        <w:t xml:space="preserve">            "description": "An entry in the MPAI-specified Ontology",</w:t>
      </w:r>
    </w:p>
    <w:p w14:paraId="07029156" w14:textId="77777777" w:rsidR="00B969D1" w:rsidRPr="00AD6D7D" w:rsidRDefault="00B969D1" w:rsidP="00631DDE">
      <w:pPr>
        <w:rPr>
          <w:rFonts w:ascii="Consolas" w:eastAsia="Consolas" w:hAnsi="Consolas" w:cs="Consolas"/>
          <w:sz w:val="20"/>
        </w:rPr>
      </w:pPr>
      <w:r w:rsidRPr="00AD6D7D">
        <w:rPr>
          <w:rFonts w:ascii="Consolas" w:eastAsia="Consolas" w:hAnsi="Consolas" w:cs="Consolas"/>
          <w:sz w:val="20"/>
        </w:rPr>
        <w:t xml:space="preserve">            "type": "string"</w:t>
      </w:r>
    </w:p>
    <w:p w14:paraId="088E43B9" w14:textId="77777777" w:rsidR="00B969D1" w:rsidRPr="00AD6D7D" w:rsidRDefault="00B969D1" w:rsidP="00631DDE">
      <w:pPr>
        <w:rPr>
          <w:rFonts w:ascii="Consolas" w:eastAsia="Consolas" w:hAnsi="Consolas" w:cs="Consolas"/>
          <w:sz w:val="20"/>
        </w:rPr>
      </w:pPr>
      <w:r w:rsidRPr="00AD6D7D">
        <w:rPr>
          <w:rFonts w:ascii="Consolas" w:eastAsia="Consolas" w:hAnsi="Consolas" w:cs="Consolas"/>
          <w:sz w:val="20"/>
        </w:rPr>
        <w:t xml:space="preserve">          },</w:t>
      </w:r>
    </w:p>
    <w:p w14:paraId="54C8BB84" w14:textId="77777777" w:rsidR="00B969D1" w:rsidRPr="00AD6D7D" w:rsidRDefault="00B969D1" w:rsidP="00631DDE">
      <w:pPr>
        <w:rPr>
          <w:rFonts w:ascii="Consolas" w:eastAsia="Consolas" w:hAnsi="Consolas" w:cs="Consolas"/>
          <w:sz w:val="20"/>
        </w:rPr>
      </w:pPr>
      <w:r w:rsidRPr="00AD6D7D">
        <w:rPr>
          <w:rFonts w:ascii="Consolas" w:eastAsia="Consolas" w:hAnsi="Consolas" w:cs="Consolas"/>
          <w:sz w:val="20"/>
        </w:rPr>
        <w:t xml:space="preserve">          "Minimum": {</w:t>
      </w:r>
    </w:p>
    <w:p w14:paraId="33CE9058" w14:textId="77777777" w:rsidR="00B969D1" w:rsidRPr="00AD6D7D" w:rsidRDefault="00B969D1" w:rsidP="00631DDE">
      <w:pPr>
        <w:rPr>
          <w:rFonts w:ascii="Consolas" w:eastAsia="Consolas" w:hAnsi="Consolas" w:cs="Consolas"/>
          <w:sz w:val="20"/>
        </w:rPr>
      </w:pPr>
      <w:r w:rsidRPr="00AD6D7D">
        <w:rPr>
          <w:rFonts w:ascii="Consolas" w:eastAsia="Consolas" w:hAnsi="Consolas" w:cs="Consolas"/>
          <w:sz w:val="20"/>
        </w:rPr>
        <w:t xml:space="preserve">            "description": "An entry in the MPAI-specified Ontology",</w:t>
      </w:r>
    </w:p>
    <w:p w14:paraId="16844E32" w14:textId="77777777" w:rsidR="00B969D1" w:rsidRPr="00AD6D7D" w:rsidRDefault="00B969D1" w:rsidP="00631DDE">
      <w:pPr>
        <w:rPr>
          <w:rFonts w:ascii="Consolas" w:eastAsia="Consolas" w:hAnsi="Consolas" w:cs="Consolas"/>
          <w:sz w:val="20"/>
        </w:rPr>
      </w:pPr>
      <w:r w:rsidRPr="00AD6D7D">
        <w:rPr>
          <w:rFonts w:ascii="Consolas" w:eastAsia="Consolas" w:hAnsi="Consolas" w:cs="Consolas"/>
          <w:sz w:val="20"/>
        </w:rPr>
        <w:t xml:space="preserve">            "type": "string"</w:t>
      </w:r>
    </w:p>
    <w:p w14:paraId="6CB89FEA" w14:textId="77777777" w:rsidR="00B969D1" w:rsidRPr="00AD6D7D" w:rsidRDefault="00B969D1" w:rsidP="00631DDE">
      <w:pPr>
        <w:rPr>
          <w:rFonts w:ascii="Consolas" w:eastAsia="Consolas" w:hAnsi="Consolas" w:cs="Consolas"/>
          <w:sz w:val="20"/>
        </w:rPr>
      </w:pPr>
      <w:r w:rsidRPr="00AD6D7D">
        <w:rPr>
          <w:rFonts w:ascii="Consolas" w:eastAsia="Consolas" w:hAnsi="Consolas" w:cs="Consolas"/>
          <w:sz w:val="20"/>
        </w:rPr>
        <w:t xml:space="preserve">          },</w:t>
      </w:r>
    </w:p>
    <w:p w14:paraId="01DBC65A" w14:textId="77777777" w:rsidR="00B969D1" w:rsidRPr="00AD6D7D" w:rsidRDefault="00B969D1" w:rsidP="00631DDE">
      <w:pPr>
        <w:rPr>
          <w:rFonts w:ascii="Consolas" w:eastAsia="Consolas" w:hAnsi="Consolas" w:cs="Consolas"/>
          <w:sz w:val="20"/>
        </w:rPr>
      </w:pPr>
      <w:r w:rsidRPr="00AD6D7D">
        <w:rPr>
          <w:rFonts w:ascii="Consolas" w:eastAsia="Consolas" w:hAnsi="Consolas" w:cs="Consolas"/>
          <w:sz w:val="20"/>
        </w:rPr>
        <w:t xml:space="preserve">          "Maximum": {</w:t>
      </w:r>
    </w:p>
    <w:p w14:paraId="6755255D" w14:textId="77777777" w:rsidR="00B969D1" w:rsidRPr="00AD6D7D" w:rsidRDefault="00B969D1" w:rsidP="00631DDE">
      <w:pPr>
        <w:rPr>
          <w:rFonts w:ascii="Consolas" w:eastAsia="Consolas" w:hAnsi="Consolas" w:cs="Consolas"/>
          <w:sz w:val="20"/>
        </w:rPr>
      </w:pPr>
      <w:r w:rsidRPr="00AD6D7D">
        <w:rPr>
          <w:rFonts w:ascii="Consolas" w:eastAsia="Consolas" w:hAnsi="Consolas" w:cs="Consolas"/>
          <w:sz w:val="20"/>
        </w:rPr>
        <w:t xml:space="preserve">            "description": "An entry in the MPAI-specified Ontology",</w:t>
      </w:r>
    </w:p>
    <w:p w14:paraId="4887433E" w14:textId="77777777" w:rsidR="00B969D1" w:rsidRPr="00AD6D7D" w:rsidRDefault="00B969D1" w:rsidP="00631DDE">
      <w:pPr>
        <w:rPr>
          <w:rFonts w:ascii="Consolas" w:eastAsia="Consolas" w:hAnsi="Consolas" w:cs="Consolas"/>
          <w:sz w:val="20"/>
        </w:rPr>
      </w:pPr>
      <w:r w:rsidRPr="00AD6D7D">
        <w:rPr>
          <w:rFonts w:ascii="Consolas" w:eastAsia="Consolas" w:hAnsi="Consolas" w:cs="Consolas"/>
          <w:sz w:val="20"/>
        </w:rPr>
        <w:t xml:space="preserve">            "type": "string"</w:t>
      </w:r>
    </w:p>
    <w:p w14:paraId="082B85EE" w14:textId="77777777" w:rsidR="00B969D1" w:rsidRPr="00AD6D7D" w:rsidRDefault="00B969D1" w:rsidP="00631DDE">
      <w:pPr>
        <w:rPr>
          <w:rFonts w:ascii="Consolas" w:eastAsia="Consolas" w:hAnsi="Consolas" w:cs="Consolas"/>
          <w:sz w:val="20"/>
        </w:rPr>
      </w:pPr>
      <w:r w:rsidRPr="00AD6D7D">
        <w:rPr>
          <w:rFonts w:ascii="Consolas" w:eastAsia="Consolas" w:hAnsi="Consolas" w:cs="Consolas"/>
          <w:sz w:val="20"/>
        </w:rPr>
        <w:t xml:space="preserve">          },</w:t>
      </w:r>
    </w:p>
    <w:p w14:paraId="08BDBE3A" w14:textId="77777777" w:rsidR="00B969D1" w:rsidRPr="00AD6D7D" w:rsidRDefault="00B969D1" w:rsidP="00631DDE">
      <w:pPr>
        <w:rPr>
          <w:rFonts w:ascii="Consolas" w:eastAsia="Consolas" w:hAnsi="Consolas" w:cs="Consolas"/>
          <w:sz w:val="20"/>
        </w:rPr>
      </w:pPr>
      <w:r w:rsidRPr="00AD6D7D">
        <w:rPr>
          <w:rFonts w:ascii="Consolas" w:eastAsia="Consolas" w:hAnsi="Consolas" w:cs="Consolas"/>
          <w:sz w:val="20"/>
        </w:rPr>
        <w:t xml:space="preserve">          "Request": {</w:t>
      </w:r>
    </w:p>
    <w:p w14:paraId="72376479" w14:textId="77777777" w:rsidR="00B969D1" w:rsidRPr="00AD6D7D" w:rsidRDefault="00B969D1" w:rsidP="00631DDE">
      <w:pPr>
        <w:rPr>
          <w:rFonts w:ascii="Consolas" w:eastAsia="Consolas" w:hAnsi="Consolas" w:cs="Consolas"/>
          <w:sz w:val="20"/>
        </w:rPr>
      </w:pPr>
      <w:r w:rsidRPr="00AD6D7D">
        <w:rPr>
          <w:rFonts w:ascii="Consolas" w:eastAsia="Consolas" w:hAnsi="Consolas" w:cs="Consolas"/>
          <w:sz w:val="20"/>
        </w:rPr>
        <w:t xml:space="preserve">            "description": "An entry in the MPAI-specified Ontology",</w:t>
      </w:r>
    </w:p>
    <w:p w14:paraId="52167901" w14:textId="77777777" w:rsidR="00B969D1" w:rsidRPr="00AD6D7D" w:rsidRDefault="00B969D1" w:rsidP="00631DDE">
      <w:pPr>
        <w:rPr>
          <w:rFonts w:ascii="Consolas" w:eastAsia="Consolas" w:hAnsi="Consolas" w:cs="Consolas"/>
          <w:sz w:val="20"/>
        </w:rPr>
      </w:pPr>
      <w:r w:rsidRPr="00AD6D7D">
        <w:rPr>
          <w:rFonts w:ascii="Consolas" w:eastAsia="Consolas" w:hAnsi="Consolas" w:cs="Consolas"/>
          <w:sz w:val="20"/>
        </w:rPr>
        <w:t xml:space="preserve">            "type": "string"          }</w:t>
      </w:r>
    </w:p>
    <w:p w14:paraId="432D0FBA"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32C12FC8"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"required": [ "Name" ]</w:t>
      </w:r>
    </w:p>
    <w:p w14:paraId="3852E3FF"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5F018D65"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599A3AC6"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"Documentation": {</w:t>
      </w:r>
    </w:p>
    <w:p w14:paraId="0CCDAB07"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"definition": "A list of references to documents specifying information relevant to the design, implementation and usage of the AIM being defined",</w:t>
      </w:r>
    </w:p>
    <w:p w14:paraId="4926F100"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"type": "array",</w:t>
      </w:r>
    </w:p>
    <w:p w14:paraId="75F87572"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"items": {</w:t>
      </w:r>
    </w:p>
    <w:p w14:paraId="57BE9E8F"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"description": "A reference to a document specifying information relevant to the design, implementation and usage of the AIM being defined",</w:t>
      </w:r>
    </w:p>
    <w:p w14:paraId="46D5AF70"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"type": "object",</w:t>
      </w:r>
    </w:p>
    <w:p w14:paraId="0EB82D36"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"properties": {</w:t>
      </w:r>
    </w:p>
    <w:p w14:paraId="4AAB3C12"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lastRenderedPageBreak/>
        <w:t xml:space="preserve">          "Type": {</w:t>
      </w:r>
    </w:p>
    <w:p w14:paraId="262C5502"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"description": "The type of the document",</w:t>
      </w:r>
    </w:p>
    <w:p w14:paraId="0DC5F8BC"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"type": "string",</w:t>
      </w:r>
    </w:p>
    <w:p w14:paraId="7EE3F0F3"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"enum": [ "Specification", "Manual", "Tutorial", "Video" ]</w:t>
      </w:r>
    </w:p>
    <w:p w14:paraId="099FA460"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4C71A15C"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"URI": {</w:t>
      </w:r>
    </w:p>
    <w:p w14:paraId="3E481FE3"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"description": "A valid URI for the document",</w:t>
      </w:r>
    </w:p>
    <w:p w14:paraId="6FFC1CA8"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"type": "string"</w:t>
      </w:r>
    </w:p>
    <w:p w14:paraId="35E44707"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            </w:t>
      </w:r>
    </w:p>
    <w:p w14:paraId="1185A3E6"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4EED658D"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045DB881"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1A7BDE05"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w:t>
      </w:r>
    </w:p>
    <w:p w14:paraId="1D011F4A"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 xml:space="preserve">  "required": [ "Identifier", "Ports", "SubAIMs", "Topology", "Implementations" ]</w:t>
      </w:r>
    </w:p>
    <w:p w14:paraId="4F1A1992" w14:textId="77777777" w:rsidR="00B969D1" w:rsidRPr="00AD6D7D" w:rsidRDefault="00B969D1">
      <w:pPr>
        <w:rPr>
          <w:rFonts w:ascii="Consolas" w:eastAsia="Consolas" w:hAnsi="Consolas" w:cs="Consolas"/>
          <w:sz w:val="20"/>
        </w:rPr>
      </w:pPr>
      <w:r w:rsidRPr="00AD6D7D">
        <w:rPr>
          <w:rFonts w:ascii="Consolas" w:eastAsia="Consolas" w:hAnsi="Consolas" w:cs="Consolas"/>
          <w:sz w:val="20"/>
        </w:rPr>
        <w:t>}</w:t>
      </w:r>
    </w:p>
    <w:p w14:paraId="3753DF04" w14:textId="77777777" w:rsidR="00B969D1" w:rsidRPr="00AD6D7D" w:rsidRDefault="00B969D1">
      <w:pPr>
        <w:jc w:val="both"/>
      </w:pPr>
    </w:p>
    <w:p w14:paraId="279F624A" w14:textId="77777777" w:rsidR="00B969D1" w:rsidRPr="00AD6D7D" w:rsidRDefault="00B969D1" w:rsidP="00B969D1">
      <w:pPr>
        <w:pStyle w:val="Heading1"/>
      </w:pPr>
      <w:bookmarkStart w:id="97" w:name="_Toc80610309"/>
      <w:bookmarkStart w:id="98" w:name="_Toc85047388"/>
      <w:bookmarkStart w:id="99" w:name="_Toc114994360"/>
      <w:r w:rsidRPr="00AD6D7D">
        <w:t>API</w:t>
      </w:r>
      <w:bookmarkEnd w:id="97"/>
      <w:bookmarkEnd w:id="98"/>
      <w:bookmarkEnd w:id="99"/>
    </w:p>
    <w:p w14:paraId="288A6F73" w14:textId="77777777" w:rsidR="00B969D1" w:rsidRPr="00AD6D7D" w:rsidRDefault="00B969D1" w:rsidP="00B969D1">
      <w:pPr>
        <w:pStyle w:val="Heading2"/>
        <w:rPr>
          <w:lang w:val="en-GB"/>
        </w:rPr>
      </w:pPr>
      <w:bookmarkStart w:id="100" w:name="_Toc80610310"/>
      <w:bookmarkStart w:id="101" w:name="_Toc85047389"/>
      <w:bookmarkStart w:id="102" w:name="_Toc114994361"/>
      <w:r w:rsidRPr="00AD6D7D">
        <w:rPr>
          <w:lang w:val="en-GB"/>
        </w:rPr>
        <w:t>General</w:t>
      </w:r>
      <w:bookmarkEnd w:id="100"/>
      <w:bookmarkEnd w:id="101"/>
      <w:bookmarkEnd w:id="102"/>
    </w:p>
    <w:p w14:paraId="61E25BF4" w14:textId="77777777" w:rsidR="00B969D1" w:rsidRPr="00AD6D7D" w:rsidRDefault="00B969D1">
      <w:pPr>
        <w:jc w:val="both"/>
      </w:pPr>
      <w:r w:rsidRPr="00AD6D7D">
        <w:t xml:space="preserve">This Chapter specifies the API of the software library supporting this Technical Specification. </w:t>
      </w:r>
    </w:p>
    <w:p w14:paraId="43EE7CED" w14:textId="77777777" w:rsidR="00B969D1" w:rsidRPr="00AD6D7D" w:rsidRDefault="00B969D1">
      <w:pPr>
        <w:jc w:val="both"/>
      </w:pPr>
      <w:r w:rsidRPr="00AD6D7D">
        <w:t>MPAI-AIF specifies the following API:</w:t>
      </w:r>
    </w:p>
    <w:p w14:paraId="2F3B6F68" w14:textId="77777777" w:rsidR="00B969D1" w:rsidRPr="00AD6D7D" w:rsidRDefault="00B969D1" w:rsidP="00B969D1">
      <w:pPr>
        <w:pStyle w:val="ListParagraph"/>
        <w:numPr>
          <w:ilvl w:val="0"/>
          <w:numId w:val="41"/>
        </w:numPr>
        <w:jc w:val="both"/>
      </w:pPr>
      <w:r w:rsidRPr="00AD6D7D">
        <w:t xml:space="preserve">MPAI Store API called by a Controller </w:t>
      </w:r>
    </w:p>
    <w:p w14:paraId="162DC46C" w14:textId="77777777" w:rsidR="00B969D1" w:rsidRPr="00AD6D7D" w:rsidRDefault="00B969D1" w:rsidP="00B969D1">
      <w:pPr>
        <w:pStyle w:val="ListParagraph"/>
        <w:numPr>
          <w:ilvl w:val="0"/>
          <w:numId w:val="41"/>
        </w:numPr>
        <w:jc w:val="both"/>
      </w:pPr>
      <w:r w:rsidRPr="00AD6D7D">
        <w:t>Controller API called by a User Agent.</w:t>
      </w:r>
    </w:p>
    <w:p w14:paraId="74D51C54" w14:textId="77777777" w:rsidR="00B969D1" w:rsidRPr="00AD6D7D" w:rsidRDefault="00B969D1" w:rsidP="00B969D1">
      <w:pPr>
        <w:pStyle w:val="ListParagraph"/>
        <w:numPr>
          <w:ilvl w:val="0"/>
          <w:numId w:val="41"/>
        </w:numPr>
        <w:jc w:val="both"/>
      </w:pPr>
      <w:r w:rsidRPr="00AD6D7D">
        <w:t>Controller API called by an AIM.</w:t>
      </w:r>
    </w:p>
    <w:p w14:paraId="2EACAC17" w14:textId="77777777" w:rsidR="00B969D1" w:rsidRPr="00AD6D7D" w:rsidRDefault="00B969D1" w:rsidP="00B969D1">
      <w:pPr>
        <w:pStyle w:val="ListParagraph"/>
        <w:numPr>
          <w:ilvl w:val="0"/>
          <w:numId w:val="41"/>
        </w:numPr>
        <w:jc w:val="both"/>
      </w:pPr>
      <w:r w:rsidRPr="00AD6D7D">
        <w:t>Controller API called by other Controllers.</w:t>
      </w:r>
    </w:p>
    <w:p w14:paraId="3152C5A6" w14:textId="77777777" w:rsidR="00B969D1" w:rsidRPr="00AD6D7D" w:rsidRDefault="00B969D1" w:rsidP="00B969D1">
      <w:pPr>
        <w:pStyle w:val="Heading2"/>
        <w:rPr>
          <w:lang w:val="en-GB"/>
        </w:rPr>
      </w:pPr>
      <w:bookmarkStart w:id="103" w:name="_Toc78102857"/>
      <w:bookmarkStart w:id="104" w:name="_Toc80610311"/>
      <w:bookmarkStart w:id="105" w:name="_Toc85047390"/>
      <w:bookmarkStart w:id="106" w:name="_Toc114994362"/>
      <w:r w:rsidRPr="00AD6D7D">
        <w:rPr>
          <w:lang w:val="en-GB"/>
        </w:rPr>
        <w:t>Conventions</w:t>
      </w:r>
      <w:bookmarkEnd w:id="103"/>
      <w:bookmarkEnd w:id="104"/>
      <w:bookmarkEnd w:id="105"/>
      <w:bookmarkEnd w:id="106"/>
    </w:p>
    <w:p w14:paraId="4F753C3B" w14:textId="77777777" w:rsidR="00B969D1" w:rsidRPr="00AD6D7D" w:rsidRDefault="00B969D1">
      <w:pPr>
        <w:jc w:val="both"/>
      </w:pPr>
      <w:r w:rsidRPr="00AD6D7D">
        <w:t>The API is written in a C-like fashion. However, the specification should be meant as a definition for a general programming language.</w:t>
      </w:r>
    </w:p>
    <w:p w14:paraId="5F9495D9" w14:textId="77777777" w:rsidR="00B969D1" w:rsidRPr="00AD6D7D" w:rsidRDefault="00B969D1">
      <w:pPr>
        <w:jc w:val="both"/>
      </w:pPr>
      <w:r w:rsidRPr="00AD6D7D">
        <w:t xml:space="preserve">Note that namespaces for modules, ports and communication channels (strings belonging to which are indicated in the next sections with names such as </w:t>
      </w:r>
      <w:r w:rsidRPr="00AD6D7D">
        <w:rPr>
          <w:rFonts w:ascii="Consolas" w:hAnsi="Consolas"/>
          <w:i/>
          <w:sz w:val="20"/>
        </w:rPr>
        <w:t>module_name</w:t>
      </w:r>
      <w:r w:rsidRPr="00AD6D7D">
        <w:t xml:space="preserve">, </w:t>
      </w:r>
      <w:r w:rsidRPr="00AD6D7D">
        <w:rPr>
          <w:rFonts w:ascii="Consolas" w:hAnsi="Consolas"/>
          <w:i/>
          <w:sz w:val="20"/>
        </w:rPr>
        <w:t>port_name</w:t>
      </w:r>
      <w:r w:rsidRPr="00AD6D7D">
        <w:t xml:space="preserve">, and </w:t>
      </w:r>
      <w:r w:rsidRPr="00AD6D7D">
        <w:rPr>
          <w:rFonts w:ascii="Consolas" w:hAnsi="Consolas"/>
          <w:i/>
          <w:sz w:val="20"/>
        </w:rPr>
        <w:t>channel_name</w:t>
      </w:r>
      <w:r w:rsidRPr="00AD6D7D">
        <w:t>, respectively) are all independent.</w:t>
      </w:r>
    </w:p>
    <w:p w14:paraId="62458DAE" w14:textId="77777777" w:rsidR="00B969D1" w:rsidRPr="00AD6D7D" w:rsidRDefault="00B969D1" w:rsidP="00B969D1">
      <w:pPr>
        <w:pStyle w:val="Heading3"/>
        <w:rPr>
          <w:lang w:val="en-GB"/>
        </w:rPr>
      </w:pPr>
      <w:bookmarkStart w:id="107" w:name="_Toc80610312"/>
      <w:bookmarkStart w:id="108" w:name="_Toc85047391"/>
      <w:bookmarkStart w:id="109" w:name="_Toc114994363"/>
      <w:r w:rsidRPr="00AD6D7D">
        <w:rPr>
          <w:lang w:val="en-GB"/>
        </w:rPr>
        <w:t>API types</w:t>
      </w:r>
      <w:bookmarkEnd w:id="107"/>
      <w:bookmarkEnd w:id="108"/>
      <w:bookmarkEnd w:id="109"/>
    </w:p>
    <w:p w14:paraId="215942F9" w14:textId="77777777" w:rsidR="00B969D1" w:rsidRPr="00AD6D7D" w:rsidRDefault="00B969D1">
      <w:r w:rsidRPr="00AD6D7D">
        <w:t>We assume that the implementation defines several types, as follows:</w:t>
      </w:r>
    </w:p>
    <w:tbl>
      <w:tblPr>
        <w:tblStyle w:val="TableGrid"/>
        <w:tblW w:w="8914" w:type="dxa"/>
        <w:tblLayout w:type="fixed"/>
        <w:tblLook w:val="04A0" w:firstRow="1" w:lastRow="0" w:firstColumn="1" w:lastColumn="0" w:noHBand="0" w:noVBand="1"/>
      </w:tblPr>
      <w:tblGrid>
        <w:gridCol w:w="1206"/>
        <w:gridCol w:w="7708"/>
      </w:tblGrid>
      <w:tr w:rsidR="00B969D1" w:rsidRPr="00AD6D7D" w14:paraId="146D1033" w14:textId="77777777">
        <w:tc>
          <w:tcPr>
            <w:tcW w:w="1206" w:type="dxa"/>
            <w:tcBorders>
              <w:top w:val="nil"/>
              <w:left w:val="nil"/>
              <w:bottom w:val="nil"/>
              <w:right w:val="nil"/>
            </w:tcBorders>
          </w:tcPr>
          <w:p w14:paraId="786B2079" w14:textId="77777777" w:rsidR="00B969D1" w:rsidRPr="00AD6D7D" w:rsidRDefault="00B969D1">
            <w:pPr>
              <w:widowControl w:val="0"/>
            </w:pPr>
            <w:r w:rsidRPr="00AD6D7D">
              <w:rPr>
                <w:rFonts w:ascii="Consolas" w:eastAsia="Consolas" w:hAnsi="Consolas" w:cs="Consolas"/>
                <w:sz w:val="20"/>
              </w:rPr>
              <w:t>message_t</w:t>
            </w:r>
          </w:p>
        </w:tc>
        <w:tc>
          <w:tcPr>
            <w:tcW w:w="7707" w:type="dxa"/>
            <w:tcBorders>
              <w:top w:val="nil"/>
              <w:left w:val="nil"/>
              <w:bottom w:val="nil"/>
              <w:right w:val="nil"/>
            </w:tcBorders>
          </w:tcPr>
          <w:p w14:paraId="40C9AFE1" w14:textId="77777777" w:rsidR="00B969D1" w:rsidRPr="00AD6D7D" w:rsidRDefault="00B969D1">
            <w:pPr>
              <w:widowControl w:val="0"/>
            </w:pPr>
            <w:r w:rsidRPr="00AD6D7D">
              <w:t>the type of messages being passed through communication ports and channels</w:t>
            </w:r>
          </w:p>
        </w:tc>
      </w:tr>
      <w:tr w:rsidR="00B969D1" w:rsidRPr="00AD6D7D" w14:paraId="15C95B57" w14:textId="77777777">
        <w:tc>
          <w:tcPr>
            <w:tcW w:w="1206" w:type="dxa"/>
            <w:tcBorders>
              <w:top w:val="nil"/>
              <w:left w:val="nil"/>
              <w:bottom w:val="nil"/>
              <w:right w:val="nil"/>
            </w:tcBorders>
          </w:tcPr>
          <w:p w14:paraId="3713369D" w14:textId="77777777" w:rsidR="00B969D1" w:rsidRPr="00AD6D7D" w:rsidRDefault="00B969D1">
            <w:pPr>
              <w:widowControl w:val="0"/>
            </w:pPr>
            <w:r w:rsidRPr="00AD6D7D">
              <w:rPr>
                <w:rFonts w:ascii="Consolas" w:eastAsia="Consolas" w:hAnsi="Consolas" w:cs="Consolas"/>
                <w:sz w:val="20"/>
              </w:rPr>
              <w:t>parser_t</w:t>
            </w:r>
          </w:p>
        </w:tc>
        <w:tc>
          <w:tcPr>
            <w:tcW w:w="7707" w:type="dxa"/>
            <w:tcBorders>
              <w:top w:val="nil"/>
              <w:left w:val="nil"/>
              <w:bottom w:val="nil"/>
              <w:right w:val="nil"/>
            </w:tcBorders>
          </w:tcPr>
          <w:p w14:paraId="772306D0" w14:textId="77777777" w:rsidR="00B969D1" w:rsidRPr="00AD6D7D" w:rsidRDefault="00B969D1">
            <w:pPr>
              <w:widowControl w:val="0"/>
            </w:pPr>
            <w:r w:rsidRPr="00AD6D7D">
              <w:t xml:space="preserve">the type of parsed message datatypes (a.k.a. “the high-level protocol”) </w:t>
            </w:r>
          </w:p>
        </w:tc>
      </w:tr>
      <w:tr w:rsidR="00B969D1" w:rsidRPr="00AD6D7D" w14:paraId="030BB0B1" w14:textId="77777777">
        <w:tc>
          <w:tcPr>
            <w:tcW w:w="1206" w:type="dxa"/>
            <w:tcBorders>
              <w:top w:val="nil"/>
              <w:left w:val="nil"/>
              <w:bottom w:val="nil"/>
              <w:right w:val="nil"/>
            </w:tcBorders>
          </w:tcPr>
          <w:p w14:paraId="68C1E328" w14:textId="77777777" w:rsidR="00B969D1" w:rsidRPr="00AD6D7D" w:rsidRDefault="00B969D1">
            <w:pPr>
              <w:widowControl w:val="0"/>
            </w:pPr>
            <w:r w:rsidRPr="00AD6D7D">
              <w:rPr>
                <w:rFonts w:ascii="Consolas" w:hAnsi="Consolas"/>
                <w:sz w:val="20"/>
              </w:rPr>
              <w:t>error_t</w:t>
            </w:r>
          </w:p>
        </w:tc>
        <w:tc>
          <w:tcPr>
            <w:tcW w:w="7707" w:type="dxa"/>
            <w:tcBorders>
              <w:top w:val="nil"/>
              <w:left w:val="nil"/>
              <w:bottom w:val="nil"/>
              <w:right w:val="nil"/>
            </w:tcBorders>
          </w:tcPr>
          <w:p w14:paraId="71346B77" w14:textId="1CC41622" w:rsidR="00B969D1" w:rsidRPr="00AD6D7D" w:rsidRDefault="00B969D1">
            <w:pPr>
              <w:widowControl w:val="0"/>
            </w:pPr>
            <w:r w:rsidRPr="00AD6D7D">
              <w:t xml:space="preserve">the type of return code defined in </w:t>
            </w:r>
            <w:r w:rsidRPr="00AD6D7D">
              <w:fldChar w:fldCharType="begin"/>
            </w:r>
            <w:r w:rsidRPr="00AD6D7D">
              <w:instrText>REF _Ref88905586 \r \h</w:instrText>
            </w:r>
            <w:r w:rsidRPr="00AD6D7D">
              <w:fldChar w:fldCharType="separate"/>
            </w:r>
            <w:r w:rsidR="00DD3540">
              <w:t>7.2.2</w:t>
            </w:r>
            <w:r w:rsidRPr="00AD6D7D">
              <w:fldChar w:fldCharType="end"/>
            </w:r>
            <w:r w:rsidRPr="00AD6D7D">
              <w:t>.</w:t>
            </w:r>
          </w:p>
        </w:tc>
      </w:tr>
    </w:tbl>
    <w:p w14:paraId="72861E89" w14:textId="77777777" w:rsidR="00B969D1" w:rsidRPr="00AD6D7D" w:rsidRDefault="00B969D1">
      <w:pPr>
        <w:jc w:val="both"/>
      </w:pPr>
      <w:r w:rsidRPr="00AD6D7D">
        <w:t>The actual types are opaque, and their exact definition is left to the Implementer. The only meaningful way to operate on library types with defined results is by using library functions.</w:t>
      </w:r>
    </w:p>
    <w:p w14:paraId="1E4E5C5E" w14:textId="77777777" w:rsidR="00B969D1" w:rsidRPr="00AD6D7D" w:rsidRDefault="00B969D1">
      <w:pPr>
        <w:jc w:val="both"/>
      </w:pPr>
      <w:r w:rsidRPr="00AD6D7D">
        <w:t xml:space="preserve">On the other hand, the type of AIM Implementations, </w:t>
      </w:r>
      <w:r w:rsidRPr="00AD6D7D">
        <w:rPr>
          <w:rFonts w:ascii="Consolas" w:hAnsi="Consolas"/>
          <w:sz w:val="20"/>
        </w:rPr>
        <w:t>module_t</w:t>
      </w:r>
      <w:r w:rsidRPr="00AD6D7D">
        <w:t>, is always defined as:</w:t>
      </w:r>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3B32DE3D" w14:textId="77777777">
        <w:tc>
          <w:tcPr>
            <w:tcW w:w="9242" w:type="dxa"/>
            <w:tcBorders>
              <w:top w:val="single" w:sz="4" w:space="0" w:color="D9D9D9"/>
              <w:left w:val="single" w:sz="4" w:space="0" w:color="D9D9D9"/>
              <w:bottom w:val="single" w:sz="4" w:space="0" w:color="D9D9D9"/>
              <w:right w:val="single" w:sz="4" w:space="0" w:color="D9D9D9"/>
            </w:tcBorders>
          </w:tcPr>
          <w:p w14:paraId="3F3A5099" w14:textId="77777777" w:rsidR="00B969D1" w:rsidRPr="00AD6D7D" w:rsidRDefault="00B969D1">
            <w:pPr>
              <w:widowControl w:val="0"/>
              <w:rPr>
                <w:rFonts w:ascii="Consolas" w:hAnsi="Consolas"/>
                <w:sz w:val="20"/>
              </w:rPr>
            </w:pPr>
            <w:r w:rsidRPr="00AD6D7D">
              <w:rPr>
                <w:rFonts w:ascii="Consolas" w:hAnsi="Consolas"/>
                <w:sz w:val="20"/>
              </w:rPr>
              <w:t>typedef error_t *(module_t)()</w:t>
            </w:r>
          </w:p>
        </w:tc>
      </w:tr>
    </w:tbl>
    <w:p w14:paraId="2984B024" w14:textId="77777777" w:rsidR="00B969D1" w:rsidRPr="00AD6D7D" w:rsidRDefault="00B969D1">
      <w:pPr>
        <w:jc w:val="both"/>
      </w:pPr>
      <w:r w:rsidRPr="00AD6D7D">
        <w:t>across all implementations, in order to ensure cross-compatibility.</w:t>
      </w:r>
    </w:p>
    <w:p w14:paraId="626610B8" w14:textId="77777777" w:rsidR="00B969D1" w:rsidRPr="00AD6D7D" w:rsidRDefault="00B969D1">
      <w:r w:rsidRPr="00AD6D7D">
        <w:t xml:space="preserve">Types such as </w:t>
      </w:r>
      <w:r w:rsidRPr="00AD6D7D">
        <w:rPr>
          <w:rFonts w:ascii="Consolas" w:hAnsi="Consolas"/>
          <w:sz w:val="20"/>
        </w:rPr>
        <w:t>void</w:t>
      </w:r>
      <w:r w:rsidRPr="00AD6D7D">
        <w:t xml:space="preserve">, </w:t>
      </w:r>
      <w:r w:rsidRPr="00AD6D7D">
        <w:rPr>
          <w:rFonts w:ascii="Consolas" w:hAnsi="Consolas"/>
          <w:sz w:val="20"/>
        </w:rPr>
        <w:t>size_t</w:t>
      </w:r>
      <w:r w:rsidRPr="00AD6D7D">
        <w:t xml:space="preserve">, </w:t>
      </w:r>
      <w:r w:rsidRPr="00AD6D7D">
        <w:rPr>
          <w:rFonts w:ascii="Consolas" w:hAnsi="Consolas"/>
          <w:sz w:val="20"/>
        </w:rPr>
        <w:t>char</w:t>
      </w:r>
      <w:r w:rsidRPr="00AD6D7D">
        <w:t xml:space="preserve">, </w:t>
      </w:r>
      <w:r w:rsidRPr="00AD6D7D">
        <w:rPr>
          <w:rFonts w:ascii="Consolas" w:hAnsi="Consolas"/>
          <w:sz w:val="20"/>
        </w:rPr>
        <w:t>int, float</w:t>
      </w:r>
      <w:r w:rsidRPr="00AD6D7D">
        <w:t xml:space="preserve"> are regular C types.</w:t>
      </w:r>
    </w:p>
    <w:p w14:paraId="009C532A" w14:textId="77777777" w:rsidR="00B969D1" w:rsidRPr="00AD6D7D" w:rsidRDefault="00B969D1" w:rsidP="00B969D1">
      <w:pPr>
        <w:pStyle w:val="Heading3"/>
        <w:rPr>
          <w:lang w:val="en-GB"/>
        </w:rPr>
      </w:pPr>
      <w:bookmarkStart w:id="110" w:name="_Ref88905586"/>
      <w:bookmarkStart w:id="111" w:name="_Toc114994364"/>
      <w:r w:rsidRPr="00AD6D7D">
        <w:rPr>
          <w:lang w:val="en-GB"/>
        </w:rPr>
        <w:t>Return codes</w:t>
      </w:r>
      <w:bookmarkEnd w:id="110"/>
      <w:bookmarkEnd w:id="111"/>
    </w:p>
    <w:p w14:paraId="082F3074" w14:textId="77777777" w:rsidR="00B969D1" w:rsidRPr="00AD6D7D" w:rsidRDefault="00B969D1">
      <w:r w:rsidRPr="00AD6D7D">
        <w:t>Valid return codes are:</w:t>
      </w:r>
    </w:p>
    <w:tbl>
      <w:tblPr>
        <w:tblW w:w="3472" w:type="dxa"/>
        <w:tblLayout w:type="fixed"/>
        <w:tblLook w:val="04A0" w:firstRow="1" w:lastRow="0" w:firstColumn="1" w:lastColumn="0" w:noHBand="0" w:noVBand="1"/>
      </w:tblPr>
      <w:tblGrid>
        <w:gridCol w:w="1757"/>
        <w:gridCol w:w="1715"/>
      </w:tblGrid>
      <w:tr w:rsidR="00B969D1" w:rsidRPr="00AD6D7D" w14:paraId="17E1E16B" w14:textId="77777777">
        <w:tc>
          <w:tcPr>
            <w:tcW w:w="1756" w:type="dxa"/>
            <w:tcBorders>
              <w:top w:val="single" w:sz="4" w:space="0" w:color="D9D9D9"/>
              <w:left w:val="single" w:sz="4" w:space="0" w:color="D9D9D9"/>
              <w:right w:val="single" w:sz="4" w:space="0" w:color="D9D9D9"/>
            </w:tcBorders>
          </w:tcPr>
          <w:p w14:paraId="15627C7B" w14:textId="77777777" w:rsidR="00B969D1" w:rsidRPr="00AD6D7D" w:rsidRDefault="00B969D1">
            <w:pPr>
              <w:widowControl w:val="0"/>
            </w:pPr>
            <w:r w:rsidRPr="00AD6D7D">
              <w:rPr>
                <w:b/>
              </w:rPr>
              <w:t>Code</w:t>
            </w:r>
          </w:p>
        </w:tc>
        <w:tc>
          <w:tcPr>
            <w:tcW w:w="1715" w:type="dxa"/>
            <w:tcBorders>
              <w:top w:val="single" w:sz="4" w:space="0" w:color="D9D9D9"/>
              <w:left w:val="single" w:sz="4" w:space="0" w:color="D9D9D9"/>
              <w:bottom w:val="single" w:sz="4" w:space="0" w:color="D9D9D9"/>
              <w:right w:val="single" w:sz="4" w:space="0" w:color="D9D9D9"/>
            </w:tcBorders>
          </w:tcPr>
          <w:p w14:paraId="7E4E2B59" w14:textId="77777777" w:rsidR="00B969D1" w:rsidRPr="00AD6D7D" w:rsidRDefault="00B969D1">
            <w:pPr>
              <w:widowControl w:val="0"/>
            </w:pPr>
            <w:r w:rsidRPr="00AD6D7D">
              <w:rPr>
                <w:b/>
              </w:rPr>
              <w:t>Numeric value</w:t>
            </w:r>
          </w:p>
        </w:tc>
      </w:tr>
      <w:tr w:rsidR="00B969D1" w:rsidRPr="00AD6D7D" w14:paraId="11348FAC" w14:textId="77777777">
        <w:tc>
          <w:tcPr>
            <w:tcW w:w="1756" w:type="dxa"/>
            <w:tcBorders>
              <w:left w:val="single" w:sz="4" w:space="0" w:color="D9D9D9"/>
            </w:tcBorders>
          </w:tcPr>
          <w:p w14:paraId="4F918D47" w14:textId="77777777" w:rsidR="00B969D1" w:rsidRPr="00AD6D7D" w:rsidRDefault="00B969D1">
            <w:pPr>
              <w:widowControl w:val="0"/>
              <w:rPr>
                <w:sz w:val="20"/>
              </w:rPr>
            </w:pPr>
            <w:r w:rsidRPr="00AD6D7D">
              <w:rPr>
                <w:rFonts w:ascii="Consolas" w:hAnsi="Consolas"/>
                <w:sz w:val="20"/>
              </w:rPr>
              <w:t>MPAI_AIM_ALIVE</w:t>
            </w:r>
          </w:p>
        </w:tc>
        <w:tc>
          <w:tcPr>
            <w:tcW w:w="1715" w:type="dxa"/>
            <w:tcBorders>
              <w:top w:val="single" w:sz="4" w:space="0" w:color="D9D9D9"/>
              <w:bottom w:val="single" w:sz="4" w:space="0" w:color="D9D9D9"/>
              <w:right w:val="single" w:sz="4" w:space="0" w:color="D9D9D9"/>
            </w:tcBorders>
          </w:tcPr>
          <w:p w14:paraId="1DE5BA9B" w14:textId="77777777" w:rsidR="00B969D1" w:rsidRPr="00AD6D7D" w:rsidRDefault="00B969D1">
            <w:pPr>
              <w:widowControl w:val="0"/>
            </w:pPr>
            <w:r w:rsidRPr="00AD6D7D">
              <w:t>1</w:t>
            </w:r>
          </w:p>
        </w:tc>
      </w:tr>
      <w:tr w:rsidR="00B969D1" w:rsidRPr="00AD6D7D" w14:paraId="29E62D84" w14:textId="77777777">
        <w:tc>
          <w:tcPr>
            <w:tcW w:w="1756" w:type="dxa"/>
            <w:tcBorders>
              <w:left w:val="single" w:sz="4" w:space="0" w:color="D9D9D9"/>
            </w:tcBorders>
          </w:tcPr>
          <w:p w14:paraId="28787847" w14:textId="77777777" w:rsidR="00B969D1" w:rsidRPr="00AD6D7D" w:rsidRDefault="00B969D1">
            <w:pPr>
              <w:widowControl w:val="0"/>
              <w:rPr>
                <w:rFonts w:ascii="Consolas" w:hAnsi="Consolas"/>
                <w:sz w:val="20"/>
              </w:rPr>
            </w:pPr>
            <w:r w:rsidRPr="00AD6D7D">
              <w:rPr>
                <w:rFonts w:ascii="Consolas" w:hAnsi="Consolas"/>
                <w:sz w:val="20"/>
              </w:rPr>
              <w:lastRenderedPageBreak/>
              <w:t>MPAI_AIM_DEAD</w:t>
            </w:r>
          </w:p>
        </w:tc>
        <w:tc>
          <w:tcPr>
            <w:tcW w:w="1715" w:type="dxa"/>
            <w:tcBorders>
              <w:top w:val="single" w:sz="4" w:space="0" w:color="D9D9D9"/>
              <w:bottom w:val="single" w:sz="4" w:space="0" w:color="D9D9D9"/>
              <w:right w:val="single" w:sz="4" w:space="0" w:color="D9D9D9"/>
            </w:tcBorders>
          </w:tcPr>
          <w:p w14:paraId="30AAF783" w14:textId="77777777" w:rsidR="00B969D1" w:rsidRPr="00AD6D7D" w:rsidRDefault="00B969D1">
            <w:pPr>
              <w:widowControl w:val="0"/>
            </w:pPr>
            <w:r w:rsidRPr="00AD6D7D">
              <w:t>2</w:t>
            </w:r>
          </w:p>
        </w:tc>
      </w:tr>
      <w:tr w:rsidR="00B969D1" w:rsidRPr="00AD6D7D" w14:paraId="7E62F3C4" w14:textId="77777777">
        <w:tc>
          <w:tcPr>
            <w:tcW w:w="1756" w:type="dxa"/>
            <w:tcBorders>
              <w:left w:val="single" w:sz="4" w:space="0" w:color="D9D9D9"/>
              <w:bottom w:val="single" w:sz="4" w:space="0" w:color="D9D9D9"/>
            </w:tcBorders>
          </w:tcPr>
          <w:p w14:paraId="7E6CDB05" w14:textId="77777777" w:rsidR="00B969D1" w:rsidRPr="00AD6D7D" w:rsidRDefault="00B969D1">
            <w:pPr>
              <w:widowControl w:val="0"/>
              <w:rPr>
                <w:rFonts w:ascii="Consolas" w:hAnsi="Consolas"/>
                <w:sz w:val="20"/>
              </w:rPr>
            </w:pPr>
            <w:r w:rsidRPr="00AD6D7D">
              <w:rPr>
                <w:rFonts w:ascii="Consolas" w:hAnsi="Consolas"/>
                <w:sz w:val="20"/>
              </w:rPr>
              <w:t>MPAI_AIF_OK</w:t>
            </w:r>
          </w:p>
        </w:tc>
        <w:tc>
          <w:tcPr>
            <w:tcW w:w="1715" w:type="dxa"/>
            <w:tcBorders>
              <w:top w:val="single" w:sz="4" w:space="0" w:color="D9D9D9"/>
              <w:bottom w:val="single" w:sz="4" w:space="0" w:color="D9D9D9"/>
              <w:right w:val="single" w:sz="4" w:space="0" w:color="D9D9D9"/>
            </w:tcBorders>
          </w:tcPr>
          <w:p w14:paraId="311B4641" w14:textId="77777777" w:rsidR="00B969D1" w:rsidRPr="00AD6D7D" w:rsidRDefault="00B969D1">
            <w:pPr>
              <w:widowControl w:val="0"/>
            </w:pPr>
            <w:r w:rsidRPr="00AD6D7D">
              <w:t xml:space="preserve">0 </w:t>
            </w:r>
          </w:p>
        </w:tc>
      </w:tr>
    </w:tbl>
    <w:p w14:paraId="352EA356" w14:textId="77777777" w:rsidR="00B969D1" w:rsidRPr="00AD6D7D" w:rsidRDefault="00B969D1"/>
    <w:p w14:paraId="593CDAE7" w14:textId="77777777" w:rsidR="00B969D1" w:rsidRPr="00AD6D7D" w:rsidRDefault="00B969D1">
      <w:r w:rsidRPr="00AD6D7D">
        <w:t>Valid error codes are:</w:t>
      </w:r>
    </w:p>
    <w:tbl>
      <w:tblPr>
        <w:tblW w:w="9345" w:type="dxa"/>
        <w:tblLayout w:type="fixed"/>
        <w:tblLook w:val="04A0" w:firstRow="1" w:lastRow="0" w:firstColumn="1" w:lastColumn="0" w:noHBand="0" w:noVBand="1"/>
      </w:tblPr>
      <w:tblGrid>
        <w:gridCol w:w="4946"/>
        <w:gridCol w:w="4399"/>
      </w:tblGrid>
      <w:tr w:rsidR="00B969D1" w:rsidRPr="00AD6D7D" w14:paraId="083423E2" w14:textId="77777777">
        <w:tc>
          <w:tcPr>
            <w:tcW w:w="4945" w:type="dxa"/>
            <w:tcBorders>
              <w:top w:val="single" w:sz="4" w:space="0" w:color="D9D9D9"/>
              <w:left w:val="single" w:sz="4" w:space="0" w:color="D9D9D9"/>
              <w:right w:val="single" w:sz="4" w:space="0" w:color="D9D9D9"/>
            </w:tcBorders>
          </w:tcPr>
          <w:p w14:paraId="0EA6C6C2" w14:textId="77777777" w:rsidR="00B969D1" w:rsidRPr="00AD6D7D" w:rsidRDefault="00B969D1">
            <w:pPr>
              <w:widowControl w:val="0"/>
            </w:pPr>
            <w:r w:rsidRPr="00AD6D7D">
              <w:rPr>
                <w:b/>
              </w:rPr>
              <w:t>Code</w:t>
            </w:r>
          </w:p>
        </w:tc>
        <w:tc>
          <w:tcPr>
            <w:tcW w:w="4399" w:type="dxa"/>
            <w:tcBorders>
              <w:top w:val="single" w:sz="4" w:space="0" w:color="D9D9D9"/>
              <w:left w:val="single" w:sz="4" w:space="0" w:color="D9D9D9"/>
              <w:bottom w:val="single" w:sz="4" w:space="0" w:color="D9D9D9"/>
              <w:right w:val="single" w:sz="4" w:space="0" w:color="D9D9D9"/>
            </w:tcBorders>
          </w:tcPr>
          <w:p w14:paraId="2F23B71A" w14:textId="77777777" w:rsidR="00B969D1" w:rsidRPr="00AD6D7D" w:rsidRDefault="00B969D1">
            <w:pPr>
              <w:widowControl w:val="0"/>
            </w:pPr>
            <w:r w:rsidRPr="00AD6D7D">
              <w:rPr>
                <w:b/>
              </w:rPr>
              <w:t>Semantic value</w:t>
            </w:r>
          </w:p>
        </w:tc>
      </w:tr>
      <w:tr w:rsidR="00B969D1" w:rsidRPr="00AD6D7D" w14:paraId="68C4BA66" w14:textId="77777777">
        <w:trPr>
          <w:trHeight w:val="244"/>
        </w:trPr>
        <w:tc>
          <w:tcPr>
            <w:tcW w:w="4945" w:type="dxa"/>
            <w:tcBorders>
              <w:left w:val="single" w:sz="4" w:space="0" w:color="D9D9D9"/>
            </w:tcBorders>
          </w:tcPr>
          <w:p w14:paraId="53515ADC" w14:textId="77777777" w:rsidR="00B969D1" w:rsidRPr="00AD6D7D" w:rsidRDefault="00B969D1">
            <w:pPr>
              <w:widowControl w:val="0"/>
              <w:rPr>
                <w:rFonts w:ascii="Consolas" w:hAnsi="Consolas"/>
                <w:sz w:val="20"/>
              </w:rPr>
            </w:pPr>
            <w:r w:rsidRPr="00AD6D7D">
              <w:rPr>
                <w:rFonts w:ascii="Consolas" w:hAnsi="Consolas"/>
                <w:sz w:val="20"/>
              </w:rPr>
              <w:t>MPAI_ERROR</w:t>
            </w:r>
          </w:p>
        </w:tc>
        <w:tc>
          <w:tcPr>
            <w:tcW w:w="4399" w:type="dxa"/>
            <w:tcBorders>
              <w:right w:val="single" w:sz="4" w:space="0" w:color="D9D9D9"/>
            </w:tcBorders>
          </w:tcPr>
          <w:p w14:paraId="731787E1" w14:textId="77777777" w:rsidR="00B969D1" w:rsidRPr="00AD6D7D" w:rsidRDefault="00B969D1">
            <w:pPr>
              <w:widowControl w:val="0"/>
            </w:pPr>
            <w:r w:rsidRPr="00AD6D7D">
              <w:t>A generic error code</w:t>
            </w:r>
          </w:p>
        </w:tc>
      </w:tr>
      <w:tr w:rsidR="00B969D1" w:rsidRPr="00AD6D7D" w14:paraId="093F0516" w14:textId="77777777">
        <w:trPr>
          <w:trHeight w:val="244"/>
        </w:trPr>
        <w:tc>
          <w:tcPr>
            <w:tcW w:w="4945" w:type="dxa"/>
            <w:tcBorders>
              <w:left w:val="single" w:sz="4" w:space="0" w:color="D9D9D9"/>
            </w:tcBorders>
          </w:tcPr>
          <w:p w14:paraId="5E2FB80A" w14:textId="77777777" w:rsidR="00B969D1" w:rsidRPr="00AD6D7D" w:rsidRDefault="00B969D1">
            <w:pPr>
              <w:widowControl w:val="0"/>
              <w:rPr>
                <w:rFonts w:ascii="Consolas" w:hAnsi="Consolas"/>
                <w:sz w:val="20"/>
              </w:rPr>
            </w:pPr>
            <w:r w:rsidRPr="00AD6D7D">
              <w:rPr>
                <w:rFonts w:ascii="Consolas" w:hAnsi="Consolas"/>
                <w:sz w:val="20"/>
              </w:rPr>
              <w:t>MPAI_ERROR_MEM_ALLOC</w:t>
            </w:r>
          </w:p>
        </w:tc>
        <w:tc>
          <w:tcPr>
            <w:tcW w:w="4399" w:type="dxa"/>
            <w:tcBorders>
              <w:right w:val="single" w:sz="4" w:space="0" w:color="D9D9D9"/>
            </w:tcBorders>
          </w:tcPr>
          <w:p w14:paraId="67B4416E" w14:textId="77777777" w:rsidR="00B969D1" w:rsidRPr="00AD6D7D" w:rsidRDefault="00B969D1">
            <w:pPr>
              <w:widowControl w:val="0"/>
            </w:pPr>
            <w:r w:rsidRPr="00AD6D7D">
              <w:t>Memory allocation error</w:t>
            </w:r>
          </w:p>
        </w:tc>
      </w:tr>
      <w:tr w:rsidR="00B969D1" w:rsidRPr="00AD6D7D" w14:paraId="11CB9315" w14:textId="77777777">
        <w:trPr>
          <w:trHeight w:val="244"/>
        </w:trPr>
        <w:tc>
          <w:tcPr>
            <w:tcW w:w="4945" w:type="dxa"/>
            <w:tcBorders>
              <w:left w:val="single" w:sz="4" w:space="0" w:color="D9D9D9"/>
            </w:tcBorders>
          </w:tcPr>
          <w:p w14:paraId="51B2D497" w14:textId="77777777" w:rsidR="00B969D1" w:rsidRPr="00AD6D7D" w:rsidRDefault="00B969D1">
            <w:pPr>
              <w:widowControl w:val="0"/>
              <w:rPr>
                <w:rFonts w:ascii="Consolas" w:hAnsi="Consolas"/>
                <w:sz w:val="20"/>
              </w:rPr>
            </w:pPr>
            <w:r w:rsidRPr="00AD6D7D">
              <w:rPr>
                <w:rFonts w:ascii="Consolas" w:hAnsi="Consolas"/>
                <w:sz w:val="20"/>
              </w:rPr>
              <w:t>MPAI_ERROR_MODULE_NOT_FOUND</w:t>
            </w:r>
          </w:p>
        </w:tc>
        <w:tc>
          <w:tcPr>
            <w:tcW w:w="4399" w:type="dxa"/>
            <w:tcBorders>
              <w:right w:val="single" w:sz="4" w:space="0" w:color="D9D9D9"/>
            </w:tcBorders>
          </w:tcPr>
          <w:p w14:paraId="54927627" w14:textId="77777777" w:rsidR="00B969D1" w:rsidRPr="00AD6D7D" w:rsidRDefault="00B969D1">
            <w:pPr>
              <w:widowControl w:val="0"/>
            </w:pPr>
            <w:r w:rsidRPr="00AD6D7D">
              <w:t>The operation requested of a module cannot be executed since the module has not been found</w:t>
            </w:r>
          </w:p>
        </w:tc>
      </w:tr>
      <w:tr w:rsidR="00B969D1" w:rsidRPr="00AD6D7D" w14:paraId="088773F5" w14:textId="77777777">
        <w:trPr>
          <w:trHeight w:val="244"/>
        </w:trPr>
        <w:tc>
          <w:tcPr>
            <w:tcW w:w="4945" w:type="dxa"/>
            <w:tcBorders>
              <w:left w:val="single" w:sz="4" w:space="0" w:color="D9D9D9"/>
            </w:tcBorders>
          </w:tcPr>
          <w:p w14:paraId="49D64919" w14:textId="77777777" w:rsidR="00B969D1" w:rsidRPr="00AD6D7D" w:rsidRDefault="00B969D1">
            <w:pPr>
              <w:widowControl w:val="0"/>
              <w:rPr>
                <w:rFonts w:ascii="Consolas" w:hAnsi="Consolas"/>
                <w:sz w:val="20"/>
              </w:rPr>
            </w:pPr>
            <w:r w:rsidRPr="00AD6D7D">
              <w:rPr>
                <w:rFonts w:ascii="Consolas" w:hAnsi="Consolas"/>
                <w:sz w:val="20"/>
              </w:rPr>
              <w:t>MPAI_ERROR_INIT</w:t>
            </w:r>
          </w:p>
        </w:tc>
        <w:tc>
          <w:tcPr>
            <w:tcW w:w="4399" w:type="dxa"/>
            <w:tcBorders>
              <w:right w:val="single" w:sz="4" w:space="0" w:color="D9D9D9"/>
            </w:tcBorders>
          </w:tcPr>
          <w:p w14:paraId="3CBF0DF6" w14:textId="133C8A73" w:rsidR="00B969D1" w:rsidRPr="00AD6D7D" w:rsidRDefault="00B969D1">
            <w:pPr>
              <w:widowControl w:val="0"/>
            </w:pPr>
            <w:r w:rsidRPr="00AD6D7D">
              <w:t>The AIW cannot be initiali</w:t>
            </w:r>
            <w:r w:rsidR="00AD6D7D" w:rsidRPr="00AD6D7D">
              <w:rPr>
                <w:highlight w:val="yellow"/>
              </w:rPr>
              <w:t>s</w:t>
            </w:r>
            <w:r w:rsidRPr="00AD6D7D">
              <w:t>ed</w:t>
            </w:r>
          </w:p>
        </w:tc>
      </w:tr>
      <w:tr w:rsidR="00B969D1" w:rsidRPr="00AD6D7D" w14:paraId="6D127EC5" w14:textId="77777777">
        <w:trPr>
          <w:trHeight w:val="244"/>
        </w:trPr>
        <w:tc>
          <w:tcPr>
            <w:tcW w:w="4945" w:type="dxa"/>
            <w:tcBorders>
              <w:left w:val="single" w:sz="4" w:space="0" w:color="D9D9D9"/>
            </w:tcBorders>
          </w:tcPr>
          <w:p w14:paraId="4F782C75" w14:textId="77777777" w:rsidR="00B969D1" w:rsidRPr="00AD6D7D" w:rsidRDefault="00B969D1">
            <w:pPr>
              <w:widowControl w:val="0"/>
              <w:rPr>
                <w:rFonts w:ascii="Consolas" w:hAnsi="Consolas"/>
                <w:sz w:val="20"/>
              </w:rPr>
            </w:pPr>
            <w:r w:rsidRPr="00AD6D7D">
              <w:rPr>
                <w:rFonts w:ascii="Consolas" w:hAnsi="Consolas"/>
                <w:sz w:val="20"/>
              </w:rPr>
              <w:t>MPAI_ERROR_TERM</w:t>
            </w:r>
          </w:p>
        </w:tc>
        <w:tc>
          <w:tcPr>
            <w:tcW w:w="4399" w:type="dxa"/>
            <w:tcBorders>
              <w:right w:val="single" w:sz="4" w:space="0" w:color="D9D9D9"/>
            </w:tcBorders>
          </w:tcPr>
          <w:p w14:paraId="504E7605" w14:textId="77777777" w:rsidR="00B969D1" w:rsidRPr="00AD6D7D" w:rsidRDefault="00B969D1">
            <w:pPr>
              <w:widowControl w:val="0"/>
            </w:pPr>
            <w:r w:rsidRPr="00AD6D7D">
              <w:t>The AIW cannot be properly terminated</w:t>
            </w:r>
          </w:p>
        </w:tc>
      </w:tr>
      <w:tr w:rsidR="00B969D1" w:rsidRPr="00AD6D7D" w14:paraId="1DD17518" w14:textId="77777777">
        <w:trPr>
          <w:trHeight w:val="244"/>
        </w:trPr>
        <w:tc>
          <w:tcPr>
            <w:tcW w:w="4945" w:type="dxa"/>
            <w:tcBorders>
              <w:left w:val="single" w:sz="4" w:space="0" w:color="D9D9D9"/>
            </w:tcBorders>
          </w:tcPr>
          <w:p w14:paraId="79964D6A" w14:textId="77777777" w:rsidR="00B969D1" w:rsidRPr="00AD6D7D" w:rsidRDefault="00B969D1">
            <w:pPr>
              <w:widowControl w:val="0"/>
              <w:rPr>
                <w:rFonts w:ascii="Consolas" w:hAnsi="Consolas"/>
                <w:sz w:val="20"/>
              </w:rPr>
            </w:pPr>
            <w:r w:rsidRPr="00AD6D7D">
              <w:rPr>
                <w:rFonts w:ascii="Consolas" w:hAnsi="Consolas"/>
                <w:sz w:val="20"/>
              </w:rPr>
              <w:t>MPAI_ERROR_MODULE_CREATION_FAILED</w:t>
            </w:r>
          </w:p>
        </w:tc>
        <w:tc>
          <w:tcPr>
            <w:tcW w:w="4399" w:type="dxa"/>
            <w:tcBorders>
              <w:right w:val="single" w:sz="4" w:space="0" w:color="D9D9D9"/>
            </w:tcBorders>
          </w:tcPr>
          <w:p w14:paraId="1624D379" w14:textId="77777777" w:rsidR="00B969D1" w:rsidRPr="00AD6D7D" w:rsidRDefault="00B969D1">
            <w:pPr>
              <w:widowControl w:val="0"/>
            </w:pPr>
            <w:r w:rsidRPr="00AD6D7D">
              <w:t>A new AIM cannot be created</w:t>
            </w:r>
          </w:p>
        </w:tc>
      </w:tr>
      <w:tr w:rsidR="00B969D1" w:rsidRPr="00AD6D7D" w14:paraId="14C1ADE6" w14:textId="77777777">
        <w:trPr>
          <w:trHeight w:val="244"/>
        </w:trPr>
        <w:tc>
          <w:tcPr>
            <w:tcW w:w="4945" w:type="dxa"/>
            <w:tcBorders>
              <w:left w:val="single" w:sz="4" w:space="0" w:color="D9D9D9"/>
            </w:tcBorders>
          </w:tcPr>
          <w:p w14:paraId="0785CCAC" w14:textId="77777777" w:rsidR="00B969D1" w:rsidRPr="00AD6D7D" w:rsidRDefault="00B969D1">
            <w:pPr>
              <w:widowControl w:val="0"/>
              <w:rPr>
                <w:rFonts w:ascii="Consolas" w:hAnsi="Consolas"/>
                <w:sz w:val="20"/>
              </w:rPr>
            </w:pPr>
            <w:r w:rsidRPr="00AD6D7D">
              <w:rPr>
                <w:rFonts w:ascii="Consolas" w:hAnsi="Consolas"/>
                <w:sz w:val="20"/>
              </w:rPr>
              <w:t>MPAI_ERROR_PORT_CREATION_FAILED</w:t>
            </w:r>
          </w:p>
        </w:tc>
        <w:tc>
          <w:tcPr>
            <w:tcW w:w="4399" w:type="dxa"/>
            <w:tcBorders>
              <w:right w:val="single" w:sz="4" w:space="0" w:color="D9D9D9"/>
            </w:tcBorders>
          </w:tcPr>
          <w:p w14:paraId="3309A9BE" w14:textId="77777777" w:rsidR="00B969D1" w:rsidRPr="00AD6D7D" w:rsidRDefault="00B969D1">
            <w:pPr>
              <w:widowControl w:val="0"/>
            </w:pPr>
            <w:r w:rsidRPr="00AD6D7D">
              <w:t>A new AIM Port cannot be created</w:t>
            </w:r>
          </w:p>
        </w:tc>
      </w:tr>
      <w:tr w:rsidR="00B969D1" w:rsidRPr="00AD6D7D" w14:paraId="461BCFF3" w14:textId="77777777">
        <w:trPr>
          <w:trHeight w:val="276"/>
        </w:trPr>
        <w:tc>
          <w:tcPr>
            <w:tcW w:w="4945" w:type="dxa"/>
            <w:tcBorders>
              <w:left w:val="single" w:sz="4" w:space="0" w:color="D9D9D9"/>
            </w:tcBorders>
          </w:tcPr>
          <w:p w14:paraId="65391C28" w14:textId="77777777" w:rsidR="00B969D1" w:rsidRPr="00AD6D7D" w:rsidRDefault="00B969D1">
            <w:pPr>
              <w:widowControl w:val="0"/>
              <w:rPr>
                <w:rFonts w:ascii="Consolas" w:hAnsi="Consolas"/>
                <w:sz w:val="20"/>
              </w:rPr>
            </w:pPr>
            <w:r w:rsidRPr="00AD6D7D">
              <w:rPr>
                <w:rFonts w:ascii="Consolas" w:hAnsi="Consolas"/>
                <w:sz w:val="20"/>
              </w:rPr>
              <w:t>MPAI_ERROR_CHANNEL_CREATION_FAILED</w:t>
            </w:r>
          </w:p>
        </w:tc>
        <w:tc>
          <w:tcPr>
            <w:tcW w:w="4399" w:type="dxa"/>
            <w:tcBorders>
              <w:right w:val="single" w:sz="4" w:space="0" w:color="D9D9D9"/>
            </w:tcBorders>
          </w:tcPr>
          <w:p w14:paraId="5AFA0EEF" w14:textId="77777777" w:rsidR="00B969D1" w:rsidRPr="00AD6D7D" w:rsidRDefault="00B969D1">
            <w:pPr>
              <w:widowControl w:val="0"/>
            </w:pPr>
            <w:r w:rsidRPr="00AD6D7D">
              <w:t>A new Channel between AIMs could not be created.</w:t>
            </w:r>
          </w:p>
        </w:tc>
      </w:tr>
      <w:tr w:rsidR="00B969D1" w:rsidRPr="00AD6D7D" w14:paraId="482AB849" w14:textId="77777777">
        <w:trPr>
          <w:trHeight w:val="244"/>
        </w:trPr>
        <w:tc>
          <w:tcPr>
            <w:tcW w:w="4945" w:type="dxa"/>
            <w:tcBorders>
              <w:left w:val="single" w:sz="4" w:space="0" w:color="D9D9D9"/>
            </w:tcBorders>
          </w:tcPr>
          <w:p w14:paraId="3405710C" w14:textId="77777777" w:rsidR="00B969D1" w:rsidRPr="00AD6D7D" w:rsidRDefault="00B969D1">
            <w:pPr>
              <w:widowControl w:val="0"/>
              <w:rPr>
                <w:rFonts w:ascii="Consolas" w:hAnsi="Consolas"/>
                <w:sz w:val="20"/>
              </w:rPr>
            </w:pPr>
            <w:r w:rsidRPr="00AD6D7D">
              <w:rPr>
                <w:rFonts w:ascii="Consolas" w:hAnsi="Consolas"/>
                <w:sz w:val="20"/>
              </w:rPr>
              <w:t>MPAI_ERROR_WRITE</w:t>
            </w:r>
          </w:p>
        </w:tc>
        <w:tc>
          <w:tcPr>
            <w:tcW w:w="4399" w:type="dxa"/>
            <w:tcBorders>
              <w:right w:val="single" w:sz="4" w:space="0" w:color="D9D9D9"/>
            </w:tcBorders>
          </w:tcPr>
          <w:p w14:paraId="4FCEB60C" w14:textId="77777777" w:rsidR="00B969D1" w:rsidRPr="00AD6D7D" w:rsidRDefault="00B969D1">
            <w:pPr>
              <w:widowControl w:val="0"/>
            </w:pPr>
            <w:r w:rsidRPr="00AD6D7D">
              <w:t>A generic message writing error</w:t>
            </w:r>
          </w:p>
        </w:tc>
      </w:tr>
      <w:tr w:rsidR="00B969D1" w:rsidRPr="00AD6D7D" w14:paraId="35EE185B" w14:textId="77777777">
        <w:trPr>
          <w:trHeight w:val="244"/>
        </w:trPr>
        <w:tc>
          <w:tcPr>
            <w:tcW w:w="4945" w:type="dxa"/>
            <w:tcBorders>
              <w:left w:val="single" w:sz="4" w:space="0" w:color="D9D9D9"/>
            </w:tcBorders>
          </w:tcPr>
          <w:p w14:paraId="29EC9EC3" w14:textId="77777777" w:rsidR="00B969D1" w:rsidRPr="00AD6D7D" w:rsidRDefault="00B969D1">
            <w:pPr>
              <w:widowControl w:val="0"/>
              <w:rPr>
                <w:rFonts w:ascii="Consolas" w:hAnsi="Consolas"/>
                <w:sz w:val="20"/>
              </w:rPr>
            </w:pPr>
            <w:r w:rsidRPr="00AD6D7D">
              <w:rPr>
                <w:rFonts w:ascii="Consolas" w:hAnsi="Consolas"/>
                <w:sz w:val="20"/>
              </w:rPr>
              <w:t>MPAI_ERROR_TOO_MANY_PENDING_MESSAGES</w:t>
            </w:r>
          </w:p>
        </w:tc>
        <w:tc>
          <w:tcPr>
            <w:tcW w:w="4399" w:type="dxa"/>
            <w:tcBorders>
              <w:right w:val="single" w:sz="4" w:space="0" w:color="D9D9D9"/>
            </w:tcBorders>
          </w:tcPr>
          <w:p w14:paraId="75937B4C" w14:textId="77777777" w:rsidR="00B969D1" w:rsidRPr="00AD6D7D" w:rsidRDefault="00B969D1">
            <w:pPr>
              <w:widowControl w:val="0"/>
            </w:pPr>
            <w:r w:rsidRPr="00AD6D7D">
              <w:t>A message writing operation failed because there are too many pending messages waiting to be delivered</w:t>
            </w:r>
          </w:p>
        </w:tc>
      </w:tr>
      <w:tr w:rsidR="00B969D1" w:rsidRPr="00AD6D7D" w14:paraId="064BB290" w14:textId="77777777">
        <w:trPr>
          <w:trHeight w:val="244"/>
        </w:trPr>
        <w:tc>
          <w:tcPr>
            <w:tcW w:w="4945" w:type="dxa"/>
            <w:tcBorders>
              <w:left w:val="single" w:sz="4" w:space="0" w:color="D9D9D9"/>
            </w:tcBorders>
          </w:tcPr>
          <w:p w14:paraId="0A293DBE" w14:textId="77777777" w:rsidR="00B969D1" w:rsidRPr="00AD6D7D" w:rsidRDefault="00B969D1">
            <w:pPr>
              <w:widowControl w:val="0"/>
              <w:rPr>
                <w:rFonts w:ascii="Consolas" w:hAnsi="Consolas"/>
                <w:sz w:val="20"/>
              </w:rPr>
            </w:pPr>
            <w:r w:rsidRPr="00AD6D7D">
              <w:rPr>
                <w:rFonts w:ascii="Consolas" w:hAnsi="Consolas"/>
                <w:sz w:val="20"/>
              </w:rPr>
              <w:t>MPAI_ERROR_PORT_NOT_FOUND</w:t>
            </w:r>
          </w:p>
        </w:tc>
        <w:tc>
          <w:tcPr>
            <w:tcW w:w="4399" w:type="dxa"/>
            <w:tcBorders>
              <w:right w:val="single" w:sz="4" w:space="0" w:color="D9D9D9"/>
            </w:tcBorders>
          </w:tcPr>
          <w:p w14:paraId="6B325DF7" w14:textId="77777777" w:rsidR="00B969D1" w:rsidRPr="00AD6D7D" w:rsidRDefault="00B969D1">
            <w:pPr>
              <w:widowControl w:val="0"/>
              <w:rPr>
                <w:highlight w:val="yellow"/>
              </w:rPr>
            </w:pPr>
            <w:r w:rsidRPr="00AD6D7D">
              <w:t>One or both ports of a connection has (or have) been removed</w:t>
            </w:r>
          </w:p>
        </w:tc>
      </w:tr>
      <w:tr w:rsidR="00B969D1" w:rsidRPr="00AD6D7D" w14:paraId="301816C9" w14:textId="77777777">
        <w:trPr>
          <w:trHeight w:val="244"/>
        </w:trPr>
        <w:tc>
          <w:tcPr>
            <w:tcW w:w="4945" w:type="dxa"/>
            <w:tcBorders>
              <w:left w:val="single" w:sz="4" w:space="0" w:color="D9D9D9"/>
            </w:tcBorders>
          </w:tcPr>
          <w:p w14:paraId="210DEC19" w14:textId="77777777" w:rsidR="00B969D1" w:rsidRPr="00AD6D7D" w:rsidRDefault="00B969D1">
            <w:pPr>
              <w:widowControl w:val="0"/>
              <w:rPr>
                <w:rFonts w:ascii="Consolas" w:hAnsi="Consolas"/>
                <w:sz w:val="20"/>
              </w:rPr>
            </w:pPr>
            <w:r w:rsidRPr="00AD6D7D">
              <w:rPr>
                <w:rFonts w:ascii="Consolas" w:hAnsi="Consolas"/>
                <w:sz w:val="20"/>
              </w:rPr>
              <w:t>MPAI_ERROR_READ</w:t>
            </w:r>
          </w:p>
        </w:tc>
        <w:tc>
          <w:tcPr>
            <w:tcW w:w="4399" w:type="dxa"/>
            <w:tcBorders>
              <w:right w:val="single" w:sz="4" w:space="0" w:color="D9D9D9"/>
            </w:tcBorders>
          </w:tcPr>
          <w:p w14:paraId="2E272DE3" w14:textId="77777777" w:rsidR="00B969D1" w:rsidRPr="00AD6D7D" w:rsidRDefault="00B969D1">
            <w:pPr>
              <w:widowControl w:val="0"/>
            </w:pPr>
            <w:r w:rsidRPr="00AD6D7D">
              <w:t>A generic message reading error</w:t>
            </w:r>
          </w:p>
        </w:tc>
      </w:tr>
      <w:tr w:rsidR="00B969D1" w:rsidRPr="00AD6D7D" w14:paraId="540B02D2" w14:textId="77777777">
        <w:trPr>
          <w:trHeight w:val="244"/>
        </w:trPr>
        <w:tc>
          <w:tcPr>
            <w:tcW w:w="4945" w:type="dxa"/>
            <w:tcBorders>
              <w:left w:val="single" w:sz="4" w:space="0" w:color="D9D9D9"/>
              <w:bottom w:val="single" w:sz="4" w:space="0" w:color="D9D9D9"/>
            </w:tcBorders>
          </w:tcPr>
          <w:p w14:paraId="272EF523" w14:textId="77777777" w:rsidR="00B969D1" w:rsidRPr="00AD6D7D" w:rsidRDefault="00B969D1">
            <w:pPr>
              <w:widowControl w:val="0"/>
              <w:rPr>
                <w:rFonts w:ascii="Consolas" w:hAnsi="Consolas"/>
                <w:sz w:val="20"/>
              </w:rPr>
            </w:pPr>
            <w:r w:rsidRPr="00AD6D7D">
              <w:rPr>
                <w:rFonts w:ascii="Consolas" w:hAnsi="Consolas"/>
                <w:sz w:val="20"/>
              </w:rPr>
              <w:t>MPAI_ERROR_OP_FAILED</w:t>
            </w:r>
          </w:p>
          <w:p w14:paraId="4F7F0A91" w14:textId="77777777" w:rsidR="00B969D1" w:rsidRPr="00AD6D7D" w:rsidRDefault="00B969D1">
            <w:pPr>
              <w:widowControl w:val="0"/>
              <w:rPr>
                <w:rFonts w:ascii="Consolas" w:hAnsi="Consolas"/>
                <w:sz w:val="20"/>
              </w:rPr>
            </w:pPr>
            <w:r w:rsidRPr="00AD6D7D">
              <w:rPr>
                <w:rFonts w:ascii="Consolas" w:hAnsi="Consolas"/>
                <w:sz w:val="20"/>
              </w:rPr>
              <w:t>MPAI_ERROR_EXTERNAL_CHANNEL_CREATION_FAILED</w:t>
            </w:r>
          </w:p>
        </w:tc>
        <w:tc>
          <w:tcPr>
            <w:tcW w:w="4399" w:type="dxa"/>
            <w:tcBorders>
              <w:bottom w:val="single" w:sz="4" w:space="0" w:color="D9D9D9"/>
              <w:right w:val="single" w:sz="4" w:space="0" w:color="D9D9D9"/>
            </w:tcBorders>
          </w:tcPr>
          <w:p w14:paraId="57C5481F" w14:textId="77777777" w:rsidR="00B969D1" w:rsidRPr="00AD6D7D" w:rsidRDefault="00B969D1">
            <w:pPr>
              <w:widowControl w:val="0"/>
            </w:pPr>
            <w:r w:rsidRPr="00AD6D7D">
              <w:t>The requested operation failed</w:t>
            </w:r>
          </w:p>
          <w:p w14:paraId="466CB93C" w14:textId="77777777" w:rsidR="00B969D1" w:rsidRPr="00AD6D7D" w:rsidRDefault="00B969D1">
            <w:pPr>
              <w:widowControl w:val="0"/>
            </w:pPr>
            <w:r w:rsidRPr="00AD6D7D">
              <w:t>A new Channel between Controllers could not be created.</w:t>
            </w:r>
          </w:p>
        </w:tc>
      </w:tr>
    </w:tbl>
    <w:p w14:paraId="45780BD4" w14:textId="77777777" w:rsidR="00B969D1" w:rsidRPr="00AD6D7D" w:rsidRDefault="00B969D1" w:rsidP="00B969D1">
      <w:pPr>
        <w:pStyle w:val="Heading3"/>
        <w:rPr>
          <w:lang w:val="en-GB"/>
        </w:rPr>
      </w:pPr>
      <w:bookmarkStart w:id="112" w:name="_Toc114994365"/>
      <w:r w:rsidRPr="00AD6D7D">
        <w:rPr>
          <w:lang w:val="en-GB"/>
        </w:rPr>
        <w:t>High-priority Messages</w:t>
      </w:r>
      <w:bookmarkEnd w:id="112"/>
    </w:p>
    <w:p w14:paraId="296AA02E" w14:textId="77777777" w:rsidR="00B969D1" w:rsidRPr="00AD6D7D" w:rsidRDefault="00B969D1"/>
    <w:tbl>
      <w:tblPr>
        <w:tblW w:w="4594" w:type="dxa"/>
        <w:tblLayout w:type="fixed"/>
        <w:tblLook w:val="04A0" w:firstRow="1" w:lastRow="0" w:firstColumn="1" w:lastColumn="0" w:noHBand="0" w:noVBand="1"/>
      </w:tblPr>
      <w:tblGrid>
        <w:gridCol w:w="2879"/>
        <w:gridCol w:w="1715"/>
      </w:tblGrid>
      <w:tr w:rsidR="00B969D1" w:rsidRPr="00AD6D7D" w14:paraId="36541F2A" w14:textId="77777777">
        <w:tc>
          <w:tcPr>
            <w:tcW w:w="2878" w:type="dxa"/>
            <w:tcBorders>
              <w:top w:val="single" w:sz="4" w:space="0" w:color="D9D9D9"/>
              <w:left w:val="single" w:sz="4" w:space="0" w:color="D9D9D9"/>
              <w:right w:val="single" w:sz="4" w:space="0" w:color="D9D9D9"/>
            </w:tcBorders>
          </w:tcPr>
          <w:p w14:paraId="7A8FC838" w14:textId="77777777" w:rsidR="00B969D1" w:rsidRPr="00AD6D7D" w:rsidRDefault="00B969D1">
            <w:pPr>
              <w:widowControl w:val="0"/>
            </w:pPr>
            <w:r w:rsidRPr="00AD6D7D">
              <w:rPr>
                <w:b/>
              </w:rPr>
              <w:t>Code</w:t>
            </w:r>
          </w:p>
        </w:tc>
        <w:tc>
          <w:tcPr>
            <w:tcW w:w="1715" w:type="dxa"/>
            <w:tcBorders>
              <w:top w:val="single" w:sz="4" w:space="0" w:color="D9D9D9"/>
              <w:left w:val="single" w:sz="4" w:space="0" w:color="D9D9D9"/>
              <w:bottom w:val="single" w:sz="4" w:space="0" w:color="D9D9D9"/>
              <w:right w:val="single" w:sz="4" w:space="0" w:color="D9D9D9"/>
            </w:tcBorders>
          </w:tcPr>
          <w:p w14:paraId="7900FF6E" w14:textId="77777777" w:rsidR="00B969D1" w:rsidRPr="00AD6D7D" w:rsidRDefault="00B969D1">
            <w:pPr>
              <w:widowControl w:val="0"/>
            </w:pPr>
            <w:r w:rsidRPr="00AD6D7D">
              <w:rPr>
                <w:b/>
              </w:rPr>
              <w:t>Numeric value</w:t>
            </w:r>
          </w:p>
        </w:tc>
      </w:tr>
      <w:tr w:rsidR="00B969D1" w:rsidRPr="00AD6D7D" w14:paraId="340F1150" w14:textId="77777777">
        <w:tc>
          <w:tcPr>
            <w:tcW w:w="2878" w:type="dxa"/>
            <w:tcBorders>
              <w:left w:val="single" w:sz="4" w:space="0" w:color="D9D9D9"/>
            </w:tcBorders>
          </w:tcPr>
          <w:p w14:paraId="543C6001" w14:textId="77777777" w:rsidR="00B969D1" w:rsidRPr="00AD6D7D" w:rsidRDefault="00B969D1">
            <w:pPr>
              <w:widowControl w:val="0"/>
              <w:rPr>
                <w:sz w:val="22"/>
                <w:szCs w:val="28"/>
              </w:rPr>
            </w:pPr>
            <w:r w:rsidRPr="00AD6D7D">
              <w:rPr>
                <w:rFonts w:ascii="Consolas" w:hAnsi="Consolas"/>
                <w:sz w:val="22"/>
                <w:szCs w:val="28"/>
              </w:rPr>
              <w:t xml:space="preserve">MPAI_AIM_SIGNAL_START </w:t>
            </w:r>
          </w:p>
        </w:tc>
        <w:tc>
          <w:tcPr>
            <w:tcW w:w="1715" w:type="dxa"/>
            <w:tcBorders>
              <w:top w:val="single" w:sz="4" w:space="0" w:color="D9D9D9"/>
              <w:bottom w:val="single" w:sz="4" w:space="0" w:color="D9D9D9"/>
              <w:right w:val="single" w:sz="4" w:space="0" w:color="D9D9D9"/>
            </w:tcBorders>
          </w:tcPr>
          <w:p w14:paraId="2B3BE6B9" w14:textId="77777777" w:rsidR="00B969D1" w:rsidRPr="00AD6D7D" w:rsidRDefault="00B969D1">
            <w:pPr>
              <w:widowControl w:val="0"/>
            </w:pPr>
            <w:r w:rsidRPr="00AD6D7D">
              <w:t>1</w:t>
            </w:r>
          </w:p>
        </w:tc>
      </w:tr>
      <w:tr w:rsidR="00B969D1" w:rsidRPr="00AD6D7D" w14:paraId="44947641" w14:textId="77777777">
        <w:tc>
          <w:tcPr>
            <w:tcW w:w="2878" w:type="dxa"/>
            <w:tcBorders>
              <w:left w:val="single" w:sz="4" w:space="0" w:color="D9D9D9"/>
            </w:tcBorders>
          </w:tcPr>
          <w:p w14:paraId="4117F631" w14:textId="77777777" w:rsidR="00B969D1" w:rsidRPr="00AD6D7D" w:rsidRDefault="00B969D1">
            <w:pPr>
              <w:widowControl w:val="0"/>
              <w:rPr>
                <w:rFonts w:ascii="Consolas" w:hAnsi="Consolas"/>
                <w:sz w:val="20"/>
              </w:rPr>
            </w:pPr>
            <w:r w:rsidRPr="00AD6D7D">
              <w:rPr>
                <w:rFonts w:ascii="Consolas" w:hAnsi="Consolas"/>
                <w:sz w:val="22"/>
                <w:szCs w:val="28"/>
              </w:rPr>
              <w:t xml:space="preserve">MPAI_AIM_SIGNAL_STOP </w:t>
            </w:r>
          </w:p>
        </w:tc>
        <w:tc>
          <w:tcPr>
            <w:tcW w:w="1715" w:type="dxa"/>
            <w:tcBorders>
              <w:top w:val="single" w:sz="4" w:space="0" w:color="D9D9D9"/>
              <w:bottom w:val="single" w:sz="4" w:space="0" w:color="D9D9D9"/>
              <w:right w:val="single" w:sz="4" w:space="0" w:color="D9D9D9"/>
            </w:tcBorders>
          </w:tcPr>
          <w:p w14:paraId="4F4C7E41" w14:textId="77777777" w:rsidR="00B969D1" w:rsidRPr="00AD6D7D" w:rsidRDefault="00B969D1">
            <w:pPr>
              <w:widowControl w:val="0"/>
            </w:pPr>
            <w:r w:rsidRPr="00AD6D7D">
              <w:t>2</w:t>
            </w:r>
          </w:p>
        </w:tc>
      </w:tr>
      <w:tr w:rsidR="00B969D1" w:rsidRPr="00AD6D7D" w14:paraId="505D61FB" w14:textId="77777777">
        <w:tc>
          <w:tcPr>
            <w:tcW w:w="2878" w:type="dxa"/>
            <w:tcBorders>
              <w:left w:val="single" w:sz="4" w:space="0" w:color="D9D9D9"/>
            </w:tcBorders>
          </w:tcPr>
          <w:p w14:paraId="0E897202" w14:textId="77777777" w:rsidR="00B969D1" w:rsidRPr="00AD6D7D" w:rsidRDefault="00B969D1">
            <w:pPr>
              <w:widowControl w:val="0"/>
              <w:rPr>
                <w:rFonts w:ascii="Consolas" w:hAnsi="Consolas"/>
                <w:sz w:val="22"/>
                <w:szCs w:val="28"/>
              </w:rPr>
            </w:pPr>
            <w:r w:rsidRPr="00AD6D7D">
              <w:rPr>
                <w:rFonts w:ascii="Consolas" w:hAnsi="Consolas"/>
                <w:sz w:val="22"/>
                <w:szCs w:val="28"/>
              </w:rPr>
              <w:t>MPAI_AIM_SIGNAL_RESUME</w:t>
            </w:r>
          </w:p>
        </w:tc>
        <w:tc>
          <w:tcPr>
            <w:tcW w:w="1715" w:type="dxa"/>
            <w:tcBorders>
              <w:top w:val="single" w:sz="4" w:space="0" w:color="D9D9D9"/>
              <w:bottom w:val="single" w:sz="4" w:space="0" w:color="D9D9D9"/>
              <w:right w:val="single" w:sz="4" w:space="0" w:color="D9D9D9"/>
            </w:tcBorders>
          </w:tcPr>
          <w:p w14:paraId="49E77AC3" w14:textId="77777777" w:rsidR="00B969D1" w:rsidRPr="00AD6D7D" w:rsidRDefault="00B969D1">
            <w:pPr>
              <w:widowControl w:val="0"/>
            </w:pPr>
            <w:r w:rsidRPr="00AD6D7D">
              <w:t>3</w:t>
            </w:r>
          </w:p>
        </w:tc>
      </w:tr>
      <w:tr w:rsidR="00B969D1" w:rsidRPr="00AD6D7D" w14:paraId="0B56DBB4" w14:textId="77777777">
        <w:tc>
          <w:tcPr>
            <w:tcW w:w="2878" w:type="dxa"/>
            <w:tcBorders>
              <w:left w:val="single" w:sz="4" w:space="0" w:color="D9D9D9"/>
              <w:bottom w:val="single" w:sz="4" w:space="0" w:color="D9D9D9"/>
            </w:tcBorders>
          </w:tcPr>
          <w:p w14:paraId="2984BD8A" w14:textId="77777777" w:rsidR="00B969D1" w:rsidRPr="00AD6D7D" w:rsidRDefault="00B969D1">
            <w:pPr>
              <w:widowControl w:val="0"/>
              <w:rPr>
                <w:rFonts w:ascii="Consolas" w:hAnsi="Consolas"/>
                <w:sz w:val="22"/>
                <w:szCs w:val="28"/>
              </w:rPr>
            </w:pPr>
            <w:r w:rsidRPr="00AD6D7D">
              <w:rPr>
                <w:rFonts w:ascii="Consolas" w:hAnsi="Consolas"/>
                <w:sz w:val="22"/>
                <w:szCs w:val="28"/>
              </w:rPr>
              <w:t>MPAI_AIM_SIGNAL_PAUSE</w:t>
            </w:r>
          </w:p>
        </w:tc>
        <w:tc>
          <w:tcPr>
            <w:tcW w:w="1715" w:type="dxa"/>
            <w:tcBorders>
              <w:top w:val="single" w:sz="4" w:space="0" w:color="D9D9D9"/>
              <w:bottom w:val="single" w:sz="4" w:space="0" w:color="D9D9D9"/>
              <w:right w:val="single" w:sz="4" w:space="0" w:color="D9D9D9"/>
            </w:tcBorders>
          </w:tcPr>
          <w:p w14:paraId="64682B6D" w14:textId="77777777" w:rsidR="00B969D1" w:rsidRPr="00AD6D7D" w:rsidRDefault="00B969D1">
            <w:pPr>
              <w:widowControl w:val="0"/>
            </w:pPr>
            <w:r w:rsidRPr="00AD6D7D">
              <w:t>4</w:t>
            </w:r>
          </w:p>
        </w:tc>
      </w:tr>
    </w:tbl>
    <w:p w14:paraId="1E373979" w14:textId="77777777" w:rsidR="00B969D1" w:rsidRPr="00AD6D7D" w:rsidRDefault="00B969D1"/>
    <w:p w14:paraId="47A48975" w14:textId="77777777" w:rsidR="00B969D1" w:rsidRPr="00AD6D7D" w:rsidRDefault="00B969D1" w:rsidP="00B969D1">
      <w:pPr>
        <w:pStyle w:val="Heading2"/>
        <w:jc w:val="both"/>
        <w:rPr>
          <w:lang w:val="en-GB"/>
        </w:rPr>
      </w:pPr>
      <w:bookmarkStart w:id="113" w:name="_Toc114994366"/>
      <w:r w:rsidRPr="00AD6D7D">
        <w:rPr>
          <w:lang w:val="en-GB"/>
        </w:rPr>
        <w:t>MPAI Store API called by Controller</w:t>
      </w:r>
      <w:bookmarkEnd w:id="113"/>
    </w:p>
    <w:p w14:paraId="0E3A37AE" w14:textId="59743620" w:rsidR="00B969D1" w:rsidRPr="00AD6D7D" w:rsidRDefault="00B969D1">
      <w:pPr>
        <w:jc w:val="both"/>
      </w:pPr>
      <w:r w:rsidRPr="00AD6D7D">
        <w:t>It is assumed that all the communication between the Controller and the MPAI Store occur via https protocol. Thus, the APIs reported refer to the http secure protocol functions (i.e. GET, POST, etc). The MPAI Store supports the GIT protocol [</w:t>
      </w:r>
      <w:r w:rsidRPr="00AD6D7D">
        <w:fldChar w:fldCharType="begin"/>
      </w:r>
      <w:r w:rsidRPr="00AD6D7D">
        <w:instrText>REF _Ref83659033 \r \h</w:instrText>
      </w:r>
      <w:r w:rsidRPr="00AD6D7D">
        <w:fldChar w:fldCharType="separate"/>
      </w:r>
      <w:r w:rsidR="00DD3540">
        <w:t>2</w:t>
      </w:r>
      <w:r w:rsidRPr="00AD6D7D">
        <w:fldChar w:fldCharType="end"/>
      </w:r>
      <w:r w:rsidRPr="00AD6D7D">
        <w:t xml:space="preserve">]. </w:t>
      </w:r>
    </w:p>
    <w:p w14:paraId="6A76D072" w14:textId="63414575" w:rsidR="00B969D1" w:rsidRPr="00AD6D7D" w:rsidRDefault="00B969D1">
      <w:pPr>
        <w:jc w:val="both"/>
      </w:pPr>
      <w:r w:rsidRPr="00AD6D7D">
        <w:t xml:space="preserve">The Controller implements the functions relative to the file retrieval as described in </w:t>
      </w:r>
      <w:r w:rsidRPr="00AD6D7D">
        <w:fldChar w:fldCharType="begin"/>
      </w:r>
      <w:r w:rsidRPr="00AD6D7D">
        <w:instrText>REF _Ref88494306 \r \h</w:instrText>
      </w:r>
      <w:r w:rsidRPr="00AD6D7D">
        <w:fldChar w:fldCharType="separate"/>
      </w:r>
      <w:r w:rsidR="00DD3540">
        <w:t>7.3.1</w:t>
      </w:r>
      <w:r w:rsidRPr="00AD6D7D">
        <w:fldChar w:fldCharType="end"/>
      </w:r>
      <w:r w:rsidRPr="00AD6D7D">
        <w:t>.</w:t>
      </w:r>
    </w:p>
    <w:p w14:paraId="6B279521" w14:textId="77777777" w:rsidR="00B969D1" w:rsidRPr="00AD6D7D" w:rsidRDefault="00B969D1" w:rsidP="00B969D1">
      <w:pPr>
        <w:pStyle w:val="Heading3"/>
        <w:rPr>
          <w:lang w:val="en-GB"/>
        </w:rPr>
      </w:pPr>
      <w:bookmarkStart w:id="114" w:name="_Toc85047394"/>
      <w:bookmarkStart w:id="115" w:name="_Ref88494306"/>
      <w:bookmarkStart w:id="116" w:name="_Toc114994367"/>
      <w:r w:rsidRPr="00AD6D7D">
        <w:rPr>
          <w:lang w:val="en-GB"/>
        </w:rPr>
        <w:t>Get and parse archive</w:t>
      </w:r>
      <w:bookmarkEnd w:id="114"/>
      <w:bookmarkEnd w:id="115"/>
      <w:bookmarkEnd w:id="116"/>
    </w:p>
    <w:p w14:paraId="68910C85" w14:textId="77777777" w:rsidR="00B969D1" w:rsidRPr="00AD6D7D" w:rsidRDefault="00B969D1">
      <w:pPr>
        <w:jc w:val="both"/>
      </w:pPr>
      <w:r w:rsidRPr="00AD6D7D">
        <w:t xml:space="preserve">Get and parse an archive from the MPAI Store. </w:t>
      </w:r>
    </w:p>
    <w:p w14:paraId="1F9A3C23" w14:textId="77777777" w:rsidR="00B969D1" w:rsidRPr="00AD6D7D" w:rsidRDefault="00B969D1" w:rsidP="00B969D1">
      <w:pPr>
        <w:pStyle w:val="Heading4"/>
      </w:pPr>
      <w:bookmarkStart w:id="117" w:name="_Toc114994368"/>
      <w:r w:rsidRPr="00AD6D7D">
        <w:t>MPAI_AIFS_GetAndParseArchive</w:t>
      </w:r>
      <w:bookmarkEnd w:id="117"/>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0C68D54C" w14:textId="77777777">
        <w:tc>
          <w:tcPr>
            <w:tcW w:w="9242" w:type="dxa"/>
            <w:tcBorders>
              <w:top w:val="single" w:sz="4" w:space="0" w:color="D9D9D9"/>
              <w:left w:val="single" w:sz="4" w:space="0" w:color="D9D9D9"/>
              <w:bottom w:val="single" w:sz="4" w:space="0" w:color="D9D9D9"/>
              <w:right w:val="single" w:sz="4" w:space="0" w:color="D9D9D9"/>
            </w:tcBorders>
          </w:tcPr>
          <w:p w14:paraId="7B01BAD1" w14:textId="77777777" w:rsidR="00B969D1" w:rsidRPr="00AD6D7D" w:rsidRDefault="00B969D1">
            <w:pPr>
              <w:widowControl w:val="0"/>
            </w:pPr>
            <w:r w:rsidRPr="00AD6D7D">
              <w:rPr>
                <w:rFonts w:ascii="Consolas" w:hAnsi="Consolas"/>
                <w:sz w:val="20"/>
              </w:rPr>
              <w:t xml:space="preserve">error_t MPAI_AIFS_GetAndParseArchive(const char* </w:t>
            </w:r>
            <w:r w:rsidRPr="00AD6D7D">
              <w:rPr>
                <w:rFonts w:ascii="Consolas" w:hAnsi="Consolas"/>
                <w:i/>
                <w:sz w:val="20"/>
              </w:rPr>
              <w:t>filename</w:t>
            </w:r>
            <w:r w:rsidRPr="00AD6D7D">
              <w:rPr>
                <w:rFonts w:ascii="Consolas" w:hAnsi="Consolas"/>
                <w:sz w:val="20"/>
              </w:rPr>
              <w:t>)</w:t>
            </w:r>
          </w:p>
        </w:tc>
      </w:tr>
    </w:tbl>
    <w:p w14:paraId="2CCB7158" w14:textId="14D0BB40" w:rsidR="00B969D1" w:rsidRPr="00AD6D7D" w:rsidRDefault="00B969D1">
      <w:pPr>
        <w:jc w:val="both"/>
      </w:pPr>
      <w:r w:rsidRPr="00AD6D7D">
        <w:lastRenderedPageBreak/>
        <w:t>The default file format is tar.gz. Options are tar.gz, tar.bz2, tbz, tbz2, tb2, bz2, tar, and zip. For example, specifying archive.zip would send an archive in ZIP format [</w:t>
      </w:r>
      <w:r w:rsidRPr="00AD6D7D">
        <w:fldChar w:fldCharType="begin"/>
      </w:r>
      <w:r w:rsidRPr="00AD6D7D">
        <w:instrText>REF _Ref83659231 \r \h</w:instrText>
      </w:r>
      <w:r w:rsidRPr="00AD6D7D">
        <w:fldChar w:fldCharType="separate"/>
      </w:r>
      <w:r w:rsidR="00DD3540">
        <w:t>3</w:t>
      </w:r>
      <w:r w:rsidRPr="00AD6D7D">
        <w:fldChar w:fldCharType="end"/>
      </w:r>
      <w:r w:rsidRPr="00AD6D7D">
        <w:t>]. The archive shall include one AIW Metadata file and one or more binary files. The parsing of JSON Metadata and the creation of the corresponding data structure is left to the Implementer.</w:t>
      </w:r>
    </w:p>
    <w:p w14:paraId="13C8014E" w14:textId="77777777" w:rsidR="00B969D1" w:rsidRPr="00AD6D7D" w:rsidRDefault="00B969D1">
      <w:pPr>
        <w:jc w:val="both"/>
      </w:pPr>
      <w:r w:rsidRPr="00AD6D7D">
        <w:t>All archives downloaded from the MPAI Store shall not leave the Trusted Zone.</w:t>
      </w:r>
    </w:p>
    <w:p w14:paraId="7AE6D9FC" w14:textId="77777777" w:rsidR="00B969D1" w:rsidRPr="00AD6D7D" w:rsidRDefault="00B969D1" w:rsidP="00B969D1">
      <w:pPr>
        <w:pStyle w:val="Heading2"/>
        <w:rPr>
          <w:lang w:val="en-GB"/>
        </w:rPr>
      </w:pPr>
      <w:bookmarkStart w:id="118" w:name="_Toc85047395"/>
      <w:bookmarkStart w:id="119" w:name="_Toc114994369"/>
      <w:r w:rsidRPr="00AD6D7D">
        <w:rPr>
          <w:lang w:val="en-GB"/>
        </w:rPr>
        <w:t>Controller API called by User Agent</w:t>
      </w:r>
      <w:bookmarkEnd w:id="118"/>
      <w:bookmarkEnd w:id="119"/>
    </w:p>
    <w:p w14:paraId="054591C9" w14:textId="77777777" w:rsidR="00B969D1" w:rsidRPr="00AD6D7D" w:rsidRDefault="00B969D1" w:rsidP="00B969D1">
      <w:pPr>
        <w:pStyle w:val="Heading3"/>
        <w:rPr>
          <w:lang w:val="en-GB"/>
        </w:rPr>
      </w:pPr>
      <w:bookmarkStart w:id="120" w:name="_Toc80610315"/>
      <w:bookmarkStart w:id="121" w:name="_Toc85047396"/>
      <w:bookmarkStart w:id="122" w:name="_Toc114994370"/>
      <w:r w:rsidRPr="00AD6D7D">
        <w:rPr>
          <w:lang w:val="en-GB"/>
        </w:rPr>
        <w:t>General</w:t>
      </w:r>
      <w:bookmarkEnd w:id="120"/>
      <w:bookmarkEnd w:id="121"/>
      <w:bookmarkEnd w:id="122"/>
    </w:p>
    <w:p w14:paraId="58F67B99" w14:textId="77777777" w:rsidR="00B969D1" w:rsidRPr="00AD6D7D" w:rsidRDefault="00B969D1">
      <w:pPr>
        <w:rPr>
          <w:i/>
          <w:iCs/>
        </w:rPr>
      </w:pPr>
      <w:r w:rsidRPr="00AD6D7D">
        <w:t>This section specifies functions executed by the User Agent when interacting with the Controller. In particular:</w:t>
      </w:r>
    </w:p>
    <w:p w14:paraId="02F0838A" w14:textId="77777777" w:rsidR="00B969D1" w:rsidRPr="00AD6D7D" w:rsidRDefault="00B969D1" w:rsidP="00B969D1">
      <w:pPr>
        <w:numPr>
          <w:ilvl w:val="0"/>
          <w:numId w:val="26"/>
        </w:numPr>
      </w:pPr>
      <w:r w:rsidRPr="00AD6D7D">
        <w:rPr>
          <w:rFonts w:eastAsia="Times New Roman"/>
          <w:color w:val="000000"/>
        </w:rPr>
        <w:t xml:space="preserve">Initialise all the Components of the AIF. </w:t>
      </w:r>
    </w:p>
    <w:p w14:paraId="5FF2E846" w14:textId="77777777" w:rsidR="00B969D1" w:rsidRPr="00AD6D7D" w:rsidRDefault="00B969D1" w:rsidP="00B969D1">
      <w:pPr>
        <w:numPr>
          <w:ilvl w:val="0"/>
          <w:numId w:val="26"/>
        </w:numPr>
      </w:pPr>
      <w:r w:rsidRPr="00AD6D7D">
        <w:rPr>
          <w:rFonts w:eastAsia="Times New Roman"/>
          <w:color w:val="000000"/>
        </w:rPr>
        <w:t>Start/Stop/Suspend/Resume AIWs.</w:t>
      </w:r>
    </w:p>
    <w:p w14:paraId="04C5A68B" w14:textId="77777777" w:rsidR="00B969D1" w:rsidRPr="00AD6D7D" w:rsidRDefault="00B969D1" w:rsidP="00B969D1">
      <w:pPr>
        <w:numPr>
          <w:ilvl w:val="0"/>
          <w:numId w:val="26"/>
        </w:numPr>
        <w:rPr>
          <w:rFonts w:eastAsia="Times New Roman"/>
          <w:color w:val="000000"/>
        </w:rPr>
      </w:pPr>
      <w:r w:rsidRPr="00AD6D7D">
        <w:rPr>
          <w:rFonts w:eastAsia="Times New Roman"/>
          <w:color w:val="000000"/>
        </w:rPr>
        <w:t>Manage Resource Allocation.</w:t>
      </w:r>
    </w:p>
    <w:p w14:paraId="2D92D633" w14:textId="77777777" w:rsidR="00B969D1" w:rsidRPr="00AD6D7D" w:rsidRDefault="00B969D1" w:rsidP="00B969D1">
      <w:pPr>
        <w:pStyle w:val="Heading4"/>
      </w:pPr>
      <w:bookmarkStart w:id="123" w:name="_Toc114994371"/>
      <w:r w:rsidRPr="00AD6D7D">
        <w:t>MPAI_AIFU_Controller_Initialize</w:t>
      </w:r>
      <w:bookmarkEnd w:id="123"/>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52B1A00D" w14:textId="77777777">
        <w:tc>
          <w:tcPr>
            <w:tcW w:w="9242" w:type="dxa"/>
            <w:tcBorders>
              <w:top w:val="single" w:sz="4" w:space="0" w:color="D9D9D9"/>
              <w:left w:val="single" w:sz="4" w:space="0" w:color="D9D9D9"/>
              <w:bottom w:val="single" w:sz="4" w:space="0" w:color="D9D9D9"/>
              <w:right w:val="single" w:sz="4" w:space="0" w:color="D9D9D9"/>
            </w:tcBorders>
          </w:tcPr>
          <w:p w14:paraId="753022BD" w14:textId="77777777" w:rsidR="00B969D1" w:rsidRPr="00AD6D7D" w:rsidRDefault="00B969D1">
            <w:pPr>
              <w:widowControl w:val="0"/>
            </w:pPr>
            <w:r w:rsidRPr="00AD6D7D">
              <w:rPr>
                <w:rFonts w:ascii="Consolas" w:hAnsi="Consolas"/>
                <w:sz w:val="20"/>
              </w:rPr>
              <w:t>error_t MPAI_AIFU_Controller_Initialize()</w:t>
            </w:r>
          </w:p>
        </w:tc>
      </w:tr>
    </w:tbl>
    <w:p w14:paraId="0355E213" w14:textId="77777777" w:rsidR="00B969D1" w:rsidRPr="00AD6D7D" w:rsidRDefault="00B969D1">
      <w:pPr>
        <w:jc w:val="both"/>
      </w:pPr>
      <w:r w:rsidRPr="00AD6D7D">
        <w:t xml:space="preserve">This function, called by the User Agent, switches on and initialies the Controller, in particular the Communication Component. </w:t>
      </w:r>
    </w:p>
    <w:p w14:paraId="10CEB418" w14:textId="77777777" w:rsidR="00B969D1" w:rsidRPr="00AD6D7D" w:rsidRDefault="00B969D1" w:rsidP="00B969D1">
      <w:pPr>
        <w:pStyle w:val="Heading4"/>
      </w:pPr>
      <w:bookmarkStart w:id="124" w:name="_Toc114994372"/>
      <w:r w:rsidRPr="00AD6D7D">
        <w:t>MPAI_AIFU_Controller_Destroy</w:t>
      </w:r>
      <w:bookmarkEnd w:id="124"/>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749F7E06" w14:textId="77777777">
        <w:tc>
          <w:tcPr>
            <w:tcW w:w="9242" w:type="dxa"/>
            <w:tcBorders>
              <w:top w:val="single" w:sz="4" w:space="0" w:color="D9D9D9"/>
              <w:left w:val="single" w:sz="4" w:space="0" w:color="D9D9D9"/>
              <w:bottom w:val="single" w:sz="4" w:space="0" w:color="D9D9D9"/>
              <w:right w:val="single" w:sz="4" w:space="0" w:color="D9D9D9"/>
            </w:tcBorders>
          </w:tcPr>
          <w:p w14:paraId="64DFB13E" w14:textId="77777777" w:rsidR="00B969D1" w:rsidRPr="00AD6D7D" w:rsidRDefault="00B969D1">
            <w:pPr>
              <w:widowControl w:val="0"/>
            </w:pPr>
            <w:r w:rsidRPr="00AD6D7D">
              <w:rPr>
                <w:rFonts w:ascii="Consolas" w:hAnsi="Consolas"/>
                <w:sz w:val="20"/>
              </w:rPr>
              <w:t>error_t MPAI_AIFU_Controller_Destroy()</w:t>
            </w:r>
          </w:p>
        </w:tc>
      </w:tr>
    </w:tbl>
    <w:p w14:paraId="25B2989A" w14:textId="77777777" w:rsidR="00B969D1" w:rsidRPr="00AD6D7D" w:rsidRDefault="00B969D1">
      <w:pPr>
        <w:jc w:val="both"/>
      </w:pPr>
      <w:r w:rsidRPr="00AD6D7D">
        <w:t xml:space="preserve">This function, called by the User Agent, switches off the Controller, after data structures related to running AIWs have been disposed of. </w:t>
      </w:r>
    </w:p>
    <w:p w14:paraId="4F951F7D" w14:textId="77777777" w:rsidR="00B969D1" w:rsidRPr="00AD6D7D" w:rsidRDefault="00B969D1" w:rsidP="00B969D1">
      <w:pPr>
        <w:pStyle w:val="Heading3"/>
        <w:rPr>
          <w:lang w:val="en-GB"/>
        </w:rPr>
      </w:pPr>
      <w:bookmarkStart w:id="125" w:name="_Toc85047397"/>
      <w:bookmarkStart w:id="126" w:name="_Toc114994373"/>
      <w:r w:rsidRPr="00AD6D7D">
        <w:rPr>
          <w:lang w:val="en-GB"/>
        </w:rPr>
        <w:t>Start/Pause/Resume/Stop Messages to other AIWs</w:t>
      </w:r>
      <w:bookmarkEnd w:id="125"/>
      <w:bookmarkEnd w:id="126"/>
    </w:p>
    <w:p w14:paraId="26E5EC8E" w14:textId="77777777" w:rsidR="00B969D1" w:rsidRPr="00AD6D7D" w:rsidRDefault="00B969D1">
      <w:pPr>
        <w:jc w:val="both"/>
      </w:pPr>
      <w:r w:rsidRPr="00AD6D7D">
        <w:t>These functions can be used by the User Agent to send messages from the Controller to AIWs.</w:t>
      </w:r>
    </w:p>
    <w:p w14:paraId="5DB0DDDF" w14:textId="77777777" w:rsidR="00B969D1" w:rsidRPr="00AD6D7D" w:rsidRDefault="00B969D1">
      <w:pPr>
        <w:jc w:val="both"/>
      </w:pPr>
      <w:r w:rsidRPr="00AD6D7D">
        <w:t>Errors encountered while transmitting/receiving these Messages are non-recoverable – i.e., they terminate the entire AIW. AIWs can communicate with other AIWs and the Controller uses this API to Start/Pause/Resume/Stop the AIWs.</w:t>
      </w:r>
    </w:p>
    <w:p w14:paraId="653CAF7E" w14:textId="77777777" w:rsidR="00B969D1" w:rsidRPr="00AD6D7D" w:rsidRDefault="00B969D1" w:rsidP="00B969D1">
      <w:pPr>
        <w:pStyle w:val="Heading4"/>
      </w:pPr>
      <w:bookmarkStart w:id="127" w:name="_Toc114994374"/>
      <w:r w:rsidRPr="00AD6D7D">
        <w:t>MPAI_AIFU_AIW_Start</w:t>
      </w:r>
      <w:bookmarkEnd w:id="127"/>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083F97F3" w14:textId="77777777">
        <w:tc>
          <w:tcPr>
            <w:tcW w:w="9242" w:type="dxa"/>
            <w:tcBorders>
              <w:top w:val="single" w:sz="4" w:space="0" w:color="D9D9D9"/>
              <w:left w:val="single" w:sz="4" w:space="0" w:color="D9D9D9"/>
              <w:bottom w:val="single" w:sz="4" w:space="0" w:color="D9D9D9"/>
              <w:right w:val="single" w:sz="4" w:space="0" w:color="D9D9D9"/>
            </w:tcBorders>
          </w:tcPr>
          <w:p w14:paraId="64255BCC" w14:textId="77777777" w:rsidR="00B969D1" w:rsidRPr="00AD6D7D" w:rsidRDefault="00B969D1">
            <w:pPr>
              <w:widowControl w:val="0"/>
              <w:rPr>
                <w:rFonts w:ascii="Consolas" w:hAnsi="Consolas"/>
                <w:sz w:val="20"/>
              </w:rPr>
            </w:pPr>
            <w:r w:rsidRPr="00AD6D7D">
              <w:rPr>
                <w:rFonts w:ascii="Consolas" w:hAnsi="Consolas"/>
                <w:sz w:val="20"/>
              </w:rPr>
              <w:t xml:space="preserve">error_t MPAI_AIFU_AIW_Start(const char* </w:t>
            </w:r>
            <w:r w:rsidRPr="00AD6D7D">
              <w:rPr>
                <w:rFonts w:ascii="Consolas" w:hAnsi="Consolas"/>
                <w:i/>
                <w:sz w:val="20"/>
              </w:rPr>
              <w:t>name,</w:t>
            </w:r>
            <w:r w:rsidRPr="00AD6D7D">
              <w:rPr>
                <w:rFonts w:ascii="Consolas" w:hAnsi="Consolas"/>
                <w:iCs/>
                <w:sz w:val="20"/>
              </w:rPr>
              <w:t xml:space="preserve"> int* </w:t>
            </w:r>
            <w:r w:rsidRPr="00AD6D7D">
              <w:rPr>
                <w:rFonts w:ascii="Consolas" w:hAnsi="Consolas"/>
                <w:i/>
                <w:sz w:val="20"/>
              </w:rPr>
              <w:t>AIW_ID</w:t>
            </w:r>
            <w:r w:rsidRPr="00AD6D7D">
              <w:rPr>
                <w:rFonts w:ascii="Consolas" w:hAnsi="Consolas"/>
                <w:sz w:val="20"/>
              </w:rPr>
              <w:t>)</w:t>
            </w:r>
          </w:p>
        </w:tc>
      </w:tr>
    </w:tbl>
    <w:p w14:paraId="0AB4FBE7" w14:textId="77777777" w:rsidR="00B969D1" w:rsidRPr="00AD6D7D" w:rsidRDefault="00B969D1">
      <w:pPr>
        <w:jc w:val="both"/>
      </w:pPr>
      <w:r w:rsidRPr="00AD6D7D">
        <w:t xml:space="preserve">This function, called by the User Agent, registers with the Controller and starts an instance of the AIW named </w:t>
      </w:r>
      <w:r w:rsidRPr="00AD6D7D">
        <w:rPr>
          <w:rFonts w:ascii="Consolas" w:hAnsi="Consolas"/>
          <w:i/>
          <w:sz w:val="20"/>
        </w:rPr>
        <w:t>name</w:t>
      </w:r>
      <w:r w:rsidRPr="00AD6D7D">
        <w:t xml:space="preserve">. The AIW Metadata for </w:t>
      </w:r>
      <w:r w:rsidRPr="00AD6D7D">
        <w:rPr>
          <w:rFonts w:ascii="Consolas" w:hAnsi="Consolas"/>
          <w:i/>
          <w:sz w:val="20"/>
        </w:rPr>
        <w:t>name</w:t>
      </w:r>
      <w:r w:rsidRPr="00AD6D7D">
        <w:t xml:space="preserve"> shall have been previously parsed. The AIW ID is returned in the variable </w:t>
      </w:r>
      <w:r w:rsidRPr="00AD6D7D">
        <w:rPr>
          <w:rFonts w:ascii="Consolas" w:hAnsi="Consolas"/>
          <w:i/>
          <w:sz w:val="20"/>
        </w:rPr>
        <w:t>AIW_ID</w:t>
      </w:r>
      <w:r w:rsidRPr="00AD6D7D">
        <w:t>. If the operation succeeds, it has immediate effect.</w:t>
      </w:r>
    </w:p>
    <w:p w14:paraId="5C30905A" w14:textId="77777777" w:rsidR="00B969D1" w:rsidRPr="00AD6D7D" w:rsidRDefault="00B969D1" w:rsidP="00B969D1">
      <w:pPr>
        <w:pStyle w:val="Heading4"/>
      </w:pPr>
      <w:bookmarkStart w:id="128" w:name="_Toc114994375"/>
      <w:r w:rsidRPr="00AD6D7D">
        <w:t>MPAI_AIFU_AIW_Pause</w:t>
      </w:r>
      <w:bookmarkEnd w:id="128"/>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0BA507E4" w14:textId="77777777">
        <w:tc>
          <w:tcPr>
            <w:tcW w:w="9242" w:type="dxa"/>
            <w:tcBorders>
              <w:top w:val="single" w:sz="4" w:space="0" w:color="D9D9D9"/>
              <w:left w:val="single" w:sz="4" w:space="0" w:color="D9D9D9"/>
              <w:bottom w:val="single" w:sz="4" w:space="0" w:color="D9D9D9"/>
              <w:right w:val="single" w:sz="4" w:space="0" w:color="D9D9D9"/>
            </w:tcBorders>
          </w:tcPr>
          <w:p w14:paraId="4E1EB8D1" w14:textId="77777777" w:rsidR="00B969D1" w:rsidRPr="00AD6D7D" w:rsidRDefault="00B969D1">
            <w:pPr>
              <w:widowControl w:val="0"/>
            </w:pPr>
            <w:r w:rsidRPr="00AD6D7D">
              <w:rPr>
                <w:rFonts w:ascii="Consolas" w:hAnsi="Consolas"/>
                <w:sz w:val="20"/>
              </w:rPr>
              <w:t>error_t MPAI_AIFU_AIW_Pause(</w:t>
            </w:r>
            <w:r w:rsidRPr="00AD6D7D">
              <w:rPr>
                <w:rFonts w:ascii="Consolas" w:hAnsi="Consolas"/>
                <w:iCs/>
                <w:sz w:val="20"/>
              </w:rPr>
              <w:t xml:space="preserve">int </w:t>
            </w:r>
            <w:r w:rsidRPr="00AD6D7D">
              <w:rPr>
                <w:rFonts w:ascii="Consolas" w:hAnsi="Consolas"/>
                <w:i/>
                <w:sz w:val="20"/>
              </w:rPr>
              <w:t>AIW_ID</w:t>
            </w:r>
            <w:r w:rsidRPr="00AD6D7D">
              <w:rPr>
                <w:rFonts w:ascii="Consolas" w:hAnsi="Consolas"/>
                <w:sz w:val="20"/>
              </w:rPr>
              <w:t>)</w:t>
            </w:r>
          </w:p>
        </w:tc>
      </w:tr>
    </w:tbl>
    <w:p w14:paraId="552C60C3" w14:textId="77777777" w:rsidR="00B969D1" w:rsidRPr="00AD6D7D" w:rsidRDefault="00B969D1">
      <w:pPr>
        <w:rPr>
          <w:rFonts w:ascii="Consolas" w:hAnsi="Consolas"/>
          <w:sz w:val="20"/>
        </w:rPr>
      </w:pPr>
      <w:r w:rsidRPr="00AD6D7D">
        <w:t xml:space="preserve">With this function the User Agent asks the Controller to pause the AIW with ID </w:t>
      </w:r>
      <w:r w:rsidRPr="00AD6D7D">
        <w:rPr>
          <w:rFonts w:ascii="Consolas" w:hAnsi="Consolas"/>
          <w:i/>
          <w:sz w:val="20"/>
        </w:rPr>
        <w:t>AIW_ID</w:t>
      </w:r>
      <w:r w:rsidRPr="00AD6D7D">
        <w:t>. If the operation succeeds, it has immediate effect.</w:t>
      </w:r>
    </w:p>
    <w:p w14:paraId="2288F5C1" w14:textId="77777777" w:rsidR="00B969D1" w:rsidRPr="00AD6D7D" w:rsidRDefault="00B969D1" w:rsidP="00B969D1">
      <w:pPr>
        <w:pStyle w:val="Heading4"/>
      </w:pPr>
      <w:bookmarkStart w:id="129" w:name="_Toc114994376"/>
      <w:r w:rsidRPr="00AD6D7D">
        <w:t>MPAI_AIFU_AIW_Resume</w:t>
      </w:r>
      <w:bookmarkEnd w:id="129"/>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2D9E8302" w14:textId="77777777">
        <w:tc>
          <w:tcPr>
            <w:tcW w:w="9242" w:type="dxa"/>
            <w:tcBorders>
              <w:top w:val="single" w:sz="4" w:space="0" w:color="D9D9D9"/>
              <w:left w:val="single" w:sz="4" w:space="0" w:color="D9D9D9"/>
              <w:bottom w:val="single" w:sz="4" w:space="0" w:color="D9D9D9"/>
              <w:right w:val="single" w:sz="4" w:space="0" w:color="D9D9D9"/>
            </w:tcBorders>
          </w:tcPr>
          <w:p w14:paraId="7B48A994" w14:textId="77777777" w:rsidR="00B969D1" w:rsidRPr="00AD6D7D" w:rsidRDefault="00B969D1">
            <w:pPr>
              <w:widowControl w:val="0"/>
            </w:pPr>
            <w:r w:rsidRPr="00AD6D7D">
              <w:rPr>
                <w:rFonts w:ascii="Consolas" w:hAnsi="Consolas"/>
                <w:sz w:val="20"/>
              </w:rPr>
              <w:t>error_t MPAI_AIFU_AIW_Resume(</w:t>
            </w:r>
            <w:r w:rsidRPr="00AD6D7D">
              <w:rPr>
                <w:rFonts w:ascii="Consolas" w:hAnsi="Consolas"/>
                <w:iCs/>
                <w:sz w:val="20"/>
              </w:rPr>
              <w:t xml:space="preserve">int </w:t>
            </w:r>
            <w:r w:rsidRPr="00AD6D7D">
              <w:rPr>
                <w:rFonts w:ascii="Consolas" w:hAnsi="Consolas"/>
                <w:i/>
                <w:sz w:val="20"/>
              </w:rPr>
              <w:t>AIW_ID</w:t>
            </w:r>
            <w:r w:rsidRPr="00AD6D7D">
              <w:rPr>
                <w:rFonts w:ascii="Consolas" w:hAnsi="Consolas"/>
                <w:sz w:val="20"/>
              </w:rPr>
              <w:t>)</w:t>
            </w:r>
          </w:p>
        </w:tc>
      </w:tr>
    </w:tbl>
    <w:p w14:paraId="3514C176" w14:textId="77777777" w:rsidR="00B969D1" w:rsidRPr="00AD6D7D" w:rsidRDefault="00B969D1">
      <w:pPr>
        <w:rPr>
          <w:rFonts w:ascii="Consolas" w:hAnsi="Consolas"/>
          <w:sz w:val="20"/>
        </w:rPr>
      </w:pPr>
      <w:r w:rsidRPr="00AD6D7D">
        <w:t xml:space="preserve">With this function the User Agent asks the Controller to resume the AIW with ID </w:t>
      </w:r>
      <w:r w:rsidRPr="00AD6D7D">
        <w:rPr>
          <w:rFonts w:ascii="Consolas" w:hAnsi="Consolas"/>
          <w:i/>
          <w:sz w:val="20"/>
        </w:rPr>
        <w:t>AIW_ID</w:t>
      </w:r>
      <w:r w:rsidRPr="00AD6D7D">
        <w:t>. If the operation succeeds, it has immediate effect.</w:t>
      </w:r>
    </w:p>
    <w:p w14:paraId="784EAE9F" w14:textId="77777777" w:rsidR="00B969D1" w:rsidRPr="00AD6D7D" w:rsidRDefault="00B969D1" w:rsidP="00B969D1">
      <w:pPr>
        <w:pStyle w:val="Heading4"/>
      </w:pPr>
      <w:bookmarkStart w:id="130" w:name="_Toc114994377"/>
      <w:r w:rsidRPr="00AD6D7D">
        <w:lastRenderedPageBreak/>
        <w:t>MPAI_AIFU_AIW_Stop</w:t>
      </w:r>
      <w:bookmarkEnd w:id="130"/>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49B1820D" w14:textId="77777777">
        <w:tc>
          <w:tcPr>
            <w:tcW w:w="9242" w:type="dxa"/>
            <w:tcBorders>
              <w:top w:val="single" w:sz="4" w:space="0" w:color="D9D9D9"/>
              <w:left w:val="single" w:sz="4" w:space="0" w:color="D9D9D9"/>
              <w:bottom w:val="single" w:sz="4" w:space="0" w:color="D9D9D9"/>
              <w:right w:val="single" w:sz="4" w:space="0" w:color="D9D9D9"/>
            </w:tcBorders>
          </w:tcPr>
          <w:p w14:paraId="7D8DF308" w14:textId="77777777" w:rsidR="00B969D1" w:rsidRPr="00AD6D7D" w:rsidRDefault="00B969D1">
            <w:pPr>
              <w:widowControl w:val="0"/>
              <w:rPr>
                <w:rFonts w:ascii="Consolas" w:hAnsi="Consolas"/>
                <w:sz w:val="20"/>
              </w:rPr>
            </w:pPr>
            <w:r w:rsidRPr="00AD6D7D">
              <w:rPr>
                <w:rFonts w:ascii="Consolas" w:hAnsi="Consolas"/>
                <w:sz w:val="20"/>
              </w:rPr>
              <w:t>error_t MPAI_AIFU_AIW_Stop(</w:t>
            </w:r>
            <w:r w:rsidRPr="00AD6D7D">
              <w:rPr>
                <w:rFonts w:ascii="Consolas" w:hAnsi="Consolas"/>
                <w:iCs/>
                <w:sz w:val="20"/>
              </w:rPr>
              <w:t xml:space="preserve">int </w:t>
            </w:r>
            <w:r w:rsidRPr="00AD6D7D">
              <w:rPr>
                <w:rFonts w:ascii="Consolas" w:hAnsi="Consolas"/>
                <w:i/>
                <w:sz w:val="20"/>
              </w:rPr>
              <w:t>AIW_ID</w:t>
            </w:r>
            <w:r w:rsidRPr="00AD6D7D">
              <w:rPr>
                <w:rFonts w:ascii="Consolas" w:hAnsi="Consolas"/>
                <w:sz w:val="20"/>
              </w:rPr>
              <w:t>)</w:t>
            </w:r>
          </w:p>
        </w:tc>
      </w:tr>
    </w:tbl>
    <w:p w14:paraId="39D70836" w14:textId="77777777" w:rsidR="00B969D1" w:rsidRPr="00AD6D7D" w:rsidRDefault="00B969D1">
      <w:pPr>
        <w:jc w:val="both"/>
      </w:pPr>
      <w:r w:rsidRPr="00AD6D7D">
        <w:t xml:space="preserve">This function, called by the User Agent, deregisters and stops the AIW with ID </w:t>
      </w:r>
      <w:r w:rsidRPr="00AD6D7D">
        <w:rPr>
          <w:rFonts w:ascii="Consolas" w:hAnsi="Consolas"/>
          <w:i/>
          <w:sz w:val="20"/>
        </w:rPr>
        <w:t>AIW_ID</w:t>
      </w:r>
      <w:r w:rsidRPr="00AD6D7D">
        <w:t xml:space="preserve"> from the Controller. If the operation succeeds, it has immediate effect.</w:t>
      </w:r>
    </w:p>
    <w:p w14:paraId="0962D125" w14:textId="77777777" w:rsidR="00B969D1" w:rsidRPr="00AD6D7D" w:rsidRDefault="00B969D1" w:rsidP="00B969D1">
      <w:pPr>
        <w:pStyle w:val="Heading3"/>
        <w:rPr>
          <w:lang w:val="en-GB"/>
        </w:rPr>
      </w:pPr>
      <w:bookmarkStart w:id="131" w:name="_Toc80610319"/>
      <w:bookmarkStart w:id="132" w:name="_Toc85047398"/>
      <w:bookmarkStart w:id="133" w:name="_Toc114994378"/>
      <w:r w:rsidRPr="00AD6D7D">
        <w:rPr>
          <w:lang w:val="en-GB"/>
        </w:rPr>
        <w:t>Inquire about state of AIWs and AIMs</w:t>
      </w:r>
      <w:bookmarkEnd w:id="131"/>
      <w:bookmarkEnd w:id="132"/>
      <w:bookmarkEnd w:id="133"/>
    </w:p>
    <w:p w14:paraId="2EFE1D88" w14:textId="77777777" w:rsidR="00B969D1" w:rsidRPr="00AD6D7D" w:rsidRDefault="00B969D1" w:rsidP="00B969D1">
      <w:pPr>
        <w:pStyle w:val="Heading4"/>
      </w:pPr>
      <w:bookmarkStart w:id="134" w:name="_Toc114994379"/>
      <w:r w:rsidRPr="00AD6D7D">
        <w:t>MPAI_AIFU_AIM_GetStatus</w:t>
      </w:r>
      <w:bookmarkEnd w:id="134"/>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08571C62" w14:textId="77777777">
        <w:tc>
          <w:tcPr>
            <w:tcW w:w="9242" w:type="dxa"/>
            <w:tcBorders>
              <w:top w:val="single" w:sz="4" w:space="0" w:color="D9D9D9"/>
              <w:left w:val="single" w:sz="4" w:space="0" w:color="D9D9D9"/>
              <w:bottom w:val="single" w:sz="4" w:space="0" w:color="D9D9D9"/>
              <w:right w:val="single" w:sz="4" w:space="0" w:color="D9D9D9"/>
            </w:tcBorders>
          </w:tcPr>
          <w:p w14:paraId="65BFC0DF" w14:textId="77777777" w:rsidR="00B969D1" w:rsidRPr="00AD6D7D" w:rsidRDefault="00B969D1">
            <w:pPr>
              <w:widowControl w:val="0"/>
            </w:pPr>
            <w:r w:rsidRPr="00AD6D7D">
              <w:rPr>
                <w:rFonts w:ascii="Consolas" w:hAnsi="Consolas"/>
                <w:sz w:val="20"/>
              </w:rPr>
              <w:t>error_t MPAI_AIFU_AIM_GetStatus(</w:t>
            </w:r>
            <w:r w:rsidRPr="00AD6D7D">
              <w:rPr>
                <w:rFonts w:ascii="Consolas" w:hAnsi="Consolas"/>
                <w:iCs/>
                <w:sz w:val="20"/>
              </w:rPr>
              <w:t xml:space="preserve">int </w:t>
            </w:r>
            <w:r w:rsidRPr="00AD6D7D">
              <w:rPr>
                <w:rFonts w:ascii="Consolas" w:hAnsi="Consolas"/>
                <w:i/>
                <w:sz w:val="20"/>
              </w:rPr>
              <w:t xml:space="preserve">AIW_ID, </w:t>
            </w:r>
            <w:r w:rsidRPr="00AD6D7D">
              <w:rPr>
                <w:rFonts w:ascii="Consolas" w:hAnsi="Consolas"/>
                <w:iCs/>
                <w:sz w:val="20"/>
              </w:rPr>
              <w:t>const char*</w:t>
            </w:r>
            <w:r w:rsidRPr="00AD6D7D">
              <w:rPr>
                <w:rFonts w:ascii="Consolas" w:hAnsi="Consolas"/>
                <w:i/>
                <w:sz w:val="20"/>
              </w:rPr>
              <w:t xml:space="preserve"> name, </w:t>
            </w:r>
            <w:r w:rsidRPr="00AD6D7D">
              <w:rPr>
                <w:rFonts w:ascii="Consolas" w:hAnsi="Consolas"/>
                <w:iCs/>
                <w:sz w:val="20"/>
              </w:rPr>
              <w:t>int*</w:t>
            </w:r>
            <w:r w:rsidRPr="00AD6D7D">
              <w:rPr>
                <w:rFonts w:ascii="Consolas" w:hAnsi="Consolas"/>
                <w:i/>
                <w:sz w:val="20"/>
              </w:rPr>
              <w:t xml:space="preserve"> status</w:t>
            </w:r>
            <w:r w:rsidRPr="00AD6D7D">
              <w:rPr>
                <w:rFonts w:ascii="Consolas" w:hAnsi="Consolas"/>
                <w:sz w:val="20"/>
              </w:rPr>
              <w:t>)</w:t>
            </w:r>
          </w:p>
        </w:tc>
      </w:tr>
    </w:tbl>
    <w:p w14:paraId="10E88843" w14:textId="77777777" w:rsidR="00B969D1" w:rsidRPr="00AD6D7D" w:rsidRDefault="00B969D1">
      <w:pPr>
        <w:jc w:val="both"/>
      </w:pPr>
      <w:r w:rsidRPr="00AD6D7D">
        <w:t xml:space="preserve">With this function the User Agent inquires about the current status of the AIM named </w:t>
      </w:r>
      <w:r w:rsidRPr="00AD6D7D">
        <w:rPr>
          <w:rFonts w:ascii="Consolas" w:hAnsi="Consolas"/>
          <w:i/>
          <w:sz w:val="20"/>
        </w:rPr>
        <w:t>name</w:t>
      </w:r>
      <w:r w:rsidRPr="00AD6D7D">
        <w:t xml:space="preserve"> belonging to AIW with ID </w:t>
      </w:r>
      <w:r w:rsidRPr="00AD6D7D">
        <w:rPr>
          <w:rFonts w:ascii="Consolas" w:hAnsi="Consolas"/>
          <w:i/>
          <w:sz w:val="20"/>
        </w:rPr>
        <w:t>AIW_ID.</w:t>
      </w:r>
      <w:r w:rsidRPr="00AD6D7D">
        <w:t xml:space="preserve"> The status is returned in </w:t>
      </w:r>
      <w:r w:rsidRPr="00AD6D7D">
        <w:rPr>
          <w:rFonts w:ascii="Consolas" w:hAnsi="Consolas"/>
          <w:i/>
          <w:sz w:val="20"/>
        </w:rPr>
        <w:t>status</w:t>
      </w:r>
      <w:r w:rsidRPr="00AD6D7D">
        <w:t xml:space="preserve">. Admissible values are: </w:t>
      </w:r>
      <w:r w:rsidRPr="00AD6D7D">
        <w:rPr>
          <w:rFonts w:ascii="Consolas" w:hAnsi="Consolas"/>
          <w:sz w:val="20"/>
        </w:rPr>
        <w:t>MPAI_AIM_ALIVE, MPAI_AIM_DEAD.</w:t>
      </w:r>
    </w:p>
    <w:p w14:paraId="43C02FB5" w14:textId="77777777" w:rsidR="00B969D1" w:rsidRPr="00AD6D7D" w:rsidRDefault="00B969D1" w:rsidP="00B969D1">
      <w:pPr>
        <w:pStyle w:val="Heading3"/>
        <w:rPr>
          <w:lang w:val="en-GB"/>
        </w:rPr>
      </w:pPr>
      <w:bookmarkStart w:id="135" w:name="_Toc114994380"/>
      <w:r w:rsidRPr="00AD6D7D">
        <w:rPr>
          <w:lang w:val="en-GB"/>
        </w:rPr>
        <w:t>Management of Shared and AIM Storage for AIWs</w:t>
      </w:r>
      <w:bookmarkEnd w:id="135"/>
    </w:p>
    <w:p w14:paraId="3EF30387" w14:textId="77777777" w:rsidR="00B969D1" w:rsidRPr="00AD6D7D" w:rsidRDefault="00B969D1" w:rsidP="00B969D1">
      <w:pPr>
        <w:pStyle w:val="Heading4"/>
      </w:pPr>
      <w:bookmarkStart w:id="136" w:name="_Toc114994381"/>
      <w:r w:rsidRPr="00AD6D7D">
        <w:t>MPAI_AIFU_SharedStorage_Init</w:t>
      </w:r>
      <w:bookmarkEnd w:id="136"/>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71159B72" w14:textId="77777777">
        <w:tc>
          <w:tcPr>
            <w:tcW w:w="9242" w:type="dxa"/>
            <w:tcBorders>
              <w:top w:val="single" w:sz="4" w:space="0" w:color="D9D9D9"/>
              <w:left w:val="single" w:sz="4" w:space="0" w:color="D9D9D9"/>
              <w:bottom w:val="single" w:sz="4" w:space="0" w:color="D9D9D9"/>
              <w:right w:val="single" w:sz="4" w:space="0" w:color="D9D9D9"/>
            </w:tcBorders>
          </w:tcPr>
          <w:p w14:paraId="0BDB248B" w14:textId="77777777" w:rsidR="00B969D1" w:rsidRPr="00AD6D7D" w:rsidRDefault="00B969D1">
            <w:pPr>
              <w:widowControl w:val="0"/>
            </w:pPr>
            <w:r w:rsidRPr="00AD6D7D">
              <w:rPr>
                <w:rFonts w:ascii="Consolas" w:hAnsi="Consolas"/>
                <w:sz w:val="20"/>
              </w:rPr>
              <w:t>error_t MPAI_AIFU_SharedStorage_init(</w:t>
            </w:r>
            <w:r w:rsidRPr="00AD6D7D">
              <w:rPr>
                <w:rFonts w:ascii="Consolas" w:hAnsi="Consolas"/>
                <w:iCs/>
                <w:sz w:val="20"/>
              </w:rPr>
              <w:t xml:space="preserve">int </w:t>
            </w:r>
            <w:r w:rsidRPr="00AD6D7D">
              <w:rPr>
                <w:rFonts w:ascii="Consolas" w:hAnsi="Consolas"/>
                <w:i/>
                <w:sz w:val="20"/>
              </w:rPr>
              <w:t>AIW_ID</w:t>
            </w:r>
            <w:r w:rsidRPr="00AD6D7D">
              <w:rPr>
                <w:rFonts w:ascii="Consolas" w:hAnsi="Consolas"/>
                <w:sz w:val="20"/>
              </w:rPr>
              <w:t>)</w:t>
            </w:r>
          </w:p>
        </w:tc>
      </w:tr>
    </w:tbl>
    <w:p w14:paraId="64F95208" w14:textId="77777777" w:rsidR="00B969D1" w:rsidRPr="00AD6D7D" w:rsidRDefault="00B969D1">
      <w:r w:rsidRPr="00AD6D7D">
        <w:t xml:space="preserve">With this function the User Agent initialises the Shared Storage interface </w:t>
      </w:r>
      <w:bookmarkStart w:id="137" w:name="_Hlk88604317"/>
      <w:r w:rsidRPr="00AD6D7D">
        <w:t xml:space="preserve">for the AIW with ID </w:t>
      </w:r>
      <w:r w:rsidRPr="00AD6D7D">
        <w:rPr>
          <w:rFonts w:ascii="Consolas" w:hAnsi="Consolas"/>
          <w:i/>
          <w:sz w:val="20"/>
        </w:rPr>
        <w:t>AIW_ID</w:t>
      </w:r>
      <w:bookmarkEnd w:id="137"/>
      <w:r w:rsidRPr="00AD6D7D">
        <w:t>.</w:t>
      </w:r>
    </w:p>
    <w:p w14:paraId="4BCCF338" w14:textId="77777777" w:rsidR="00B969D1" w:rsidRPr="00AD6D7D" w:rsidRDefault="00B969D1" w:rsidP="00B969D1">
      <w:pPr>
        <w:pStyle w:val="Heading4"/>
      </w:pPr>
      <w:bookmarkStart w:id="138" w:name="_Toc114994382"/>
      <w:r w:rsidRPr="00AD6D7D">
        <w:t>MPAI_AIFU_ AIMStorage_Init</w:t>
      </w:r>
      <w:bookmarkEnd w:id="138"/>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383A5A4B" w14:textId="77777777">
        <w:tc>
          <w:tcPr>
            <w:tcW w:w="9242" w:type="dxa"/>
            <w:tcBorders>
              <w:top w:val="single" w:sz="4" w:space="0" w:color="D9D9D9"/>
              <w:left w:val="single" w:sz="4" w:space="0" w:color="D9D9D9"/>
              <w:bottom w:val="single" w:sz="4" w:space="0" w:color="D9D9D9"/>
              <w:right w:val="single" w:sz="4" w:space="0" w:color="D9D9D9"/>
            </w:tcBorders>
          </w:tcPr>
          <w:p w14:paraId="109B7DEB" w14:textId="77777777" w:rsidR="00B969D1" w:rsidRPr="00AD6D7D" w:rsidRDefault="00B969D1">
            <w:pPr>
              <w:widowControl w:val="0"/>
            </w:pPr>
            <w:r w:rsidRPr="00AD6D7D">
              <w:rPr>
                <w:rFonts w:ascii="Consolas" w:hAnsi="Consolas"/>
                <w:sz w:val="20"/>
              </w:rPr>
              <w:t>error_t MPAI_AIFU_ AIMStorage_init(</w:t>
            </w:r>
            <w:r w:rsidRPr="00AD6D7D">
              <w:rPr>
                <w:rFonts w:ascii="Consolas" w:hAnsi="Consolas"/>
                <w:iCs/>
                <w:sz w:val="20"/>
              </w:rPr>
              <w:t xml:space="preserve">int </w:t>
            </w:r>
            <w:r w:rsidRPr="00AD6D7D">
              <w:rPr>
                <w:rFonts w:ascii="Consolas" w:hAnsi="Consolas"/>
                <w:i/>
                <w:sz w:val="20"/>
              </w:rPr>
              <w:t>AIM_ID</w:t>
            </w:r>
            <w:r w:rsidRPr="00AD6D7D">
              <w:rPr>
                <w:rFonts w:ascii="Consolas" w:hAnsi="Consolas"/>
                <w:sz w:val="20"/>
              </w:rPr>
              <w:t>)</w:t>
            </w:r>
          </w:p>
        </w:tc>
      </w:tr>
    </w:tbl>
    <w:p w14:paraId="31A6B262" w14:textId="77777777" w:rsidR="00B969D1" w:rsidRPr="00AD6D7D" w:rsidRDefault="00B969D1">
      <w:r w:rsidRPr="00AD6D7D">
        <w:t xml:space="preserve">With this function the User Agent initialises the AIM Storage interface for the AIW with ID </w:t>
      </w:r>
      <w:r w:rsidRPr="00AD6D7D">
        <w:rPr>
          <w:rFonts w:ascii="Consolas" w:hAnsi="Consolas"/>
          <w:i/>
          <w:sz w:val="20"/>
        </w:rPr>
        <w:t>AIW_ID</w:t>
      </w:r>
      <w:r w:rsidRPr="00AD6D7D">
        <w:t>.</w:t>
      </w:r>
    </w:p>
    <w:p w14:paraId="631629D9" w14:textId="77777777" w:rsidR="00B969D1" w:rsidRPr="00AD6D7D" w:rsidRDefault="00B969D1" w:rsidP="00B969D1">
      <w:pPr>
        <w:pStyle w:val="Heading3"/>
        <w:rPr>
          <w:lang w:val="en-GB"/>
        </w:rPr>
      </w:pPr>
      <w:bookmarkStart w:id="139" w:name="_Toc114994383"/>
      <w:r w:rsidRPr="00AD6D7D">
        <w:rPr>
          <w:lang w:val="en-GB"/>
        </w:rPr>
        <w:t>Communication management</w:t>
      </w:r>
      <w:bookmarkEnd w:id="139"/>
    </w:p>
    <w:p w14:paraId="64505846" w14:textId="77777777" w:rsidR="00B969D1" w:rsidRPr="00AD6D7D" w:rsidRDefault="00B969D1">
      <w:pPr>
        <w:jc w:val="both"/>
      </w:pPr>
      <w:r w:rsidRPr="00AD6D7D">
        <w:t xml:space="preserve">Communication takes place with Messages communicated via Events or Ports and Channels. Their actual implementation and signal type depends on the MPAI-AIF Implementation (and hence on the specific platform, operating system and programming language the Implementation is developed for). Events are defined AIF wide while Ports, Channels and Messages are specific to the AIM and thus part of the AIM API. </w:t>
      </w:r>
    </w:p>
    <w:p w14:paraId="79576B97" w14:textId="77777777" w:rsidR="00B969D1" w:rsidRPr="00AD6D7D" w:rsidRDefault="00B969D1" w:rsidP="00B969D1">
      <w:pPr>
        <w:pStyle w:val="Heading4"/>
      </w:pPr>
      <w:bookmarkStart w:id="140" w:name="_Toc114994384"/>
      <w:r w:rsidRPr="00AD6D7D">
        <w:t>MPAI_AIFU_Communication_Event</w:t>
      </w:r>
      <w:bookmarkEnd w:id="140"/>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625B15B8" w14:textId="77777777">
        <w:tc>
          <w:tcPr>
            <w:tcW w:w="9242" w:type="dxa"/>
            <w:tcBorders>
              <w:top w:val="single" w:sz="4" w:space="0" w:color="D9D9D9"/>
              <w:left w:val="single" w:sz="4" w:space="0" w:color="D9D9D9"/>
              <w:bottom w:val="single" w:sz="4" w:space="0" w:color="D9D9D9"/>
              <w:right w:val="single" w:sz="4" w:space="0" w:color="D9D9D9"/>
            </w:tcBorders>
          </w:tcPr>
          <w:p w14:paraId="29C76ADB" w14:textId="77777777" w:rsidR="00B969D1" w:rsidRPr="00AD6D7D" w:rsidRDefault="00B969D1">
            <w:pPr>
              <w:widowControl w:val="0"/>
            </w:pPr>
            <w:r w:rsidRPr="00AD6D7D">
              <w:rPr>
                <w:rFonts w:ascii="Consolas" w:hAnsi="Consolas"/>
                <w:sz w:val="20"/>
              </w:rPr>
              <w:t>error_t MPAI_AIFU_Communication_Event(</w:t>
            </w:r>
            <w:r w:rsidRPr="00AD6D7D">
              <w:rPr>
                <w:rFonts w:ascii="Consolas" w:hAnsi="Consolas"/>
                <w:iCs/>
                <w:sz w:val="20"/>
              </w:rPr>
              <w:t>const char*</w:t>
            </w:r>
            <w:r w:rsidRPr="00AD6D7D">
              <w:rPr>
                <w:rFonts w:ascii="Consolas" w:hAnsi="Consolas"/>
                <w:i/>
                <w:sz w:val="20"/>
              </w:rPr>
              <w:t xml:space="preserve"> event</w:t>
            </w:r>
            <w:r w:rsidRPr="00AD6D7D">
              <w:rPr>
                <w:rFonts w:ascii="Consolas" w:hAnsi="Consolas"/>
                <w:sz w:val="20"/>
              </w:rPr>
              <w:t>)</w:t>
            </w:r>
          </w:p>
        </w:tc>
      </w:tr>
    </w:tbl>
    <w:p w14:paraId="5B5D1C98" w14:textId="77777777" w:rsidR="00B969D1" w:rsidRPr="00AD6D7D" w:rsidRDefault="00B969D1">
      <w:r w:rsidRPr="00AD6D7D">
        <w:t xml:space="preserve">With this function the User Agent initialises the event handling for Event named </w:t>
      </w:r>
      <w:r w:rsidRPr="00AD6D7D">
        <w:rPr>
          <w:rFonts w:ascii="Consolas" w:hAnsi="Consolas"/>
          <w:i/>
          <w:sz w:val="20"/>
        </w:rPr>
        <w:t>event</w:t>
      </w:r>
      <w:r w:rsidRPr="00AD6D7D">
        <w:t>.</w:t>
      </w:r>
    </w:p>
    <w:p w14:paraId="1E1ECA83" w14:textId="77777777" w:rsidR="00B969D1" w:rsidRPr="00AD6D7D" w:rsidRDefault="00B969D1" w:rsidP="00B969D1">
      <w:pPr>
        <w:pStyle w:val="Heading3"/>
        <w:rPr>
          <w:lang w:val="en-GB"/>
        </w:rPr>
      </w:pPr>
      <w:bookmarkStart w:id="141" w:name="_Toc114994385"/>
      <w:r w:rsidRPr="00AD6D7D">
        <w:rPr>
          <w:lang w:val="en-GB"/>
        </w:rPr>
        <w:t>Resource allocation management</w:t>
      </w:r>
      <w:bookmarkEnd w:id="141"/>
    </w:p>
    <w:p w14:paraId="1E4BCE85" w14:textId="77777777" w:rsidR="00B969D1" w:rsidRPr="00AD6D7D" w:rsidRDefault="00B969D1" w:rsidP="00B969D1">
      <w:pPr>
        <w:pStyle w:val="Heading4"/>
      </w:pPr>
      <w:bookmarkStart w:id="142" w:name="_Toc114994386"/>
      <w:r w:rsidRPr="00AD6D7D">
        <w:t>MPAI_AIFU_Resource_GetGlobal</w:t>
      </w:r>
      <w:bookmarkEnd w:id="142"/>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44354E00" w14:textId="77777777">
        <w:tc>
          <w:tcPr>
            <w:tcW w:w="9242" w:type="dxa"/>
            <w:tcBorders>
              <w:top w:val="single" w:sz="4" w:space="0" w:color="D9D9D9"/>
              <w:left w:val="single" w:sz="4" w:space="0" w:color="D9D9D9"/>
              <w:bottom w:val="single" w:sz="4" w:space="0" w:color="D9D9D9"/>
              <w:right w:val="single" w:sz="4" w:space="0" w:color="D9D9D9"/>
            </w:tcBorders>
          </w:tcPr>
          <w:p w14:paraId="5D3E905E" w14:textId="77777777" w:rsidR="00B969D1" w:rsidRPr="00AD6D7D" w:rsidRDefault="00B969D1">
            <w:pPr>
              <w:widowControl w:val="0"/>
              <w:rPr>
                <w:rFonts w:ascii="Consolas" w:hAnsi="Consolas"/>
                <w:i/>
                <w:sz w:val="20"/>
              </w:rPr>
            </w:pPr>
            <w:r w:rsidRPr="00AD6D7D">
              <w:rPr>
                <w:rFonts w:ascii="Consolas" w:hAnsi="Consolas"/>
                <w:sz w:val="20"/>
              </w:rPr>
              <w:t>error_t MPAI_AIFU_Resource_GetGlobal(</w:t>
            </w:r>
            <w:r w:rsidRPr="00AD6D7D">
              <w:rPr>
                <w:rFonts w:ascii="Consolas" w:hAnsi="Consolas"/>
                <w:iCs/>
                <w:sz w:val="20"/>
              </w:rPr>
              <w:t>const char*</w:t>
            </w:r>
            <w:r w:rsidRPr="00AD6D7D">
              <w:rPr>
                <w:rFonts w:ascii="Consolas" w:hAnsi="Consolas"/>
                <w:i/>
                <w:sz w:val="20"/>
              </w:rPr>
              <w:t xml:space="preserve"> key, </w:t>
            </w:r>
            <w:r w:rsidRPr="00AD6D7D">
              <w:rPr>
                <w:rFonts w:ascii="Consolas" w:hAnsi="Consolas"/>
                <w:iCs/>
                <w:sz w:val="20"/>
              </w:rPr>
              <w:t>const char*</w:t>
            </w:r>
            <w:r w:rsidRPr="00AD6D7D">
              <w:rPr>
                <w:rFonts w:ascii="Consolas" w:hAnsi="Consolas"/>
                <w:i/>
                <w:sz w:val="20"/>
              </w:rPr>
              <w:t xml:space="preserve"> min_value, </w:t>
            </w:r>
            <w:r w:rsidRPr="00AD6D7D">
              <w:rPr>
                <w:rFonts w:ascii="Consolas" w:hAnsi="Consolas"/>
                <w:iCs/>
                <w:sz w:val="20"/>
              </w:rPr>
              <w:t>const char*</w:t>
            </w:r>
            <w:r w:rsidRPr="00AD6D7D">
              <w:rPr>
                <w:rFonts w:ascii="Consolas" w:hAnsi="Consolas"/>
                <w:i/>
                <w:sz w:val="20"/>
              </w:rPr>
              <w:t xml:space="preserve"> max_value, </w:t>
            </w:r>
            <w:r w:rsidRPr="00AD6D7D">
              <w:rPr>
                <w:rFonts w:ascii="Consolas" w:hAnsi="Consolas"/>
                <w:iCs/>
                <w:sz w:val="20"/>
              </w:rPr>
              <w:t xml:space="preserve">const char* </w:t>
            </w:r>
            <w:r w:rsidRPr="00AD6D7D">
              <w:rPr>
                <w:rFonts w:ascii="Consolas" w:hAnsi="Consolas"/>
                <w:i/>
                <w:sz w:val="20"/>
              </w:rPr>
              <w:t>requested_value</w:t>
            </w:r>
            <w:r w:rsidRPr="00AD6D7D">
              <w:rPr>
                <w:rFonts w:ascii="Consolas" w:hAnsi="Consolas"/>
                <w:sz w:val="20"/>
              </w:rPr>
              <w:t>)</w:t>
            </w:r>
          </w:p>
        </w:tc>
      </w:tr>
    </w:tbl>
    <w:p w14:paraId="4BFE2666" w14:textId="77777777" w:rsidR="00B969D1" w:rsidRPr="00AD6D7D" w:rsidRDefault="00B969D1">
      <w:pPr>
        <w:jc w:val="both"/>
      </w:pPr>
      <w:r w:rsidRPr="00AD6D7D">
        <w:t xml:space="preserve">With this function the User Agent interrogates the resource allocation for one AIF Metadata entry. why not numerical types for min max requested value? </w:t>
      </w:r>
    </w:p>
    <w:p w14:paraId="7013ED12" w14:textId="77777777" w:rsidR="00B969D1" w:rsidRPr="00AD6D7D" w:rsidRDefault="00B969D1" w:rsidP="00B969D1">
      <w:pPr>
        <w:pStyle w:val="Heading4"/>
      </w:pPr>
      <w:bookmarkStart w:id="143" w:name="_Toc114994387"/>
      <w:r w:rsidRPr="00AD6D7D">
        <w:lastRenderedPageBreak/>
        <w:t>MPAI_AIFU_Resource_SetGlobal</w:t>
      </w:r>
      <w:bookmarkEnd w:id="143"/>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4A29A953" w14:textId="77777777">
        <w:tc>
          <w:tcPr>
            <w:tcW w:w="9242" w:type="dxa"/>
            <w:tcBorders>
              <w:top w:val="single" w:sz="4" w:space="0" w:color="D9D9D9"/>
              <w:left w:val="single" w:sz="4" w:space="0" w:color="D9D9D9"/>
              <w:bottom w:val="single" w:sz="4" w:space="0" w:color="D9D9D9"/>
              <w:right w:val="single" w:sz="4" w:space="0" w:color="D9D9D9"/>
            </w:tcBorders>
          </w:tcPr>
          <w:p w14:paraId="477AB975" w14:textId="77777777" w:rsidR="00B969D1" w:rsidRPr="00AD6D7D" w:rsidRDefault="00B969D1">
            <w:pPr>
              <w:widowControl w:val="0"/>
              <w:rPr>
                <w:rFonts w:ascii="Consolas" w:hAnsi="Consolas"/>
                <w:i/>
                <w:sz w:val="20"/>
              </w:rPr>
            </w:pPr>
            <w:r w:rsidRPr="00AD6D7D">
              <w:rPr>
                <w:rFonts w:ascii="Consolas" w:hAnsi="Consolas"/>
                <w:sz w:val="20"/>
              </w:rPr>
              <w:t>error_t MPAI_AIFU_Resource_SetGlobal(</w:t>
            </w:r>
            <w:r w:rsidRPr="00AD6D7D">
              <w:rPr>
                <w:rFonts w:ascii="Consolas" w:hAnsi="Consolas"/>
                <w:iCs/>
                <w:sz w:val="20"/>
              </w:rPr>
              <w:t>const char*</w:t>
            </w:r>
            <w:r w:rsidRPr="00AD6D7D">
              <w:rPr>
                <w:rFonts w:ascii="Consolas" w:hAnsi="Consolas"/>
                <w:i/>
                <w:sz w:val="20"/>
              </w:rPr>
              <w:t xml:space="preserve"> key, </w:t>
            </w:r>
            <w:r w:rsidRPr="00AD6D7D">
              <w:rPr>
                <w:rFonts w:ascii="Consolas" w:hAnsi="Consolas"/>
                <w:iCs/>
                <w:sz w:val="20"/>
              </w:rPr>
              <w:t>const char*</w:t>
            </w:r>
            <w:r w:rsidRPr="00AD6D7D">
              <w:rPr>
                <w:rFonts w:ascii="Consolas" w:hAnsi="Consolas"/>
                <w:i/>
                <w:sz w:val="20"/>
              </w:rPr>
              <w:t xml:space="preserve"> min_value, </w:t>
            </w:r>
            <w:r w:rsidRPr="00AD6D7D">
              <w:rPr>
                <w:rFonts w:ascii="Consolas" w:hAnsi="Consolas"/>
                <w:iCs/>
                <w:sz w:val="20"/>
              </w:rPr>
              <w:t>const char*</w:t>
            </w:r>
            <w:r w:rsidRPr="00AD6D7D">
              <w:rPr>
                <w:rFonts w:ascii="Consolas" w:hAnsi="Consolas"/>
                <w:i/>
                <w:sz w:val="20"/>
              </w:rPr>
              <w:t xml:space="preserve"> max_value, </w:t>
            </w:r>
            <w:r w:rsidRPr="00AD6D7D">
              <w:rPr>
                <w:rFonts w:ascii="Consolas" w:hAnsi="Consolas"/>
                <w:iCs/>
                <w:sz w:val="20"/>
              </w:rPr>
              <w:t xml:space="preserve">const char* </w:t>
            </w:r>
            <w:r w:rsidRPr="00AD6D7D">
              <w:rPr>
                <w:rFonts w:ascii="Consolas" w:hAnsi="Consolas"/>
                <w:i/>
                <w:sz w:val="20"/>
              </w:rPr>
              <w:t>requested_value</w:t>
            </w:r>
            <w:r w:rsidRPr="00AD6D7D">
              <w:rPr>
                <w:rFonts w:ascii="Consolas" w:hAnsi="Consolas"/>
                <w:sz w:val="20"/>
              </w:rPr>
              <w:t>)</w:t>
            </w:r>
          </w:p>
        </w:tc>
      </w:tr>
    </w:tbl>
    <w:p w14:paraId="3B51BD9A" w14:textId="77777777" w:rsidR="00B969D1" w:rsidRPr="00AD6D7D" w:rsidRDefault="00B969D1">
      <w:pPr>
        <w:jc w:val="both"/>
      </w:pPr>
      <w:r w:rsidRPr="00AD6D7D">
        <w:t xml:space="preserve">With this function the User Agent initialises the resource allocation for one AIF Metadata entry. </w:t>
      </w:r>
    </w:p>
    <w:p w14:paraId="49E39EBA" w14:textId="77777777" w:rsidR="00B969D1" w:rsidRPr="00AD6D7D" w:rsidRDefault="00B969D1" w:rsidP="00B969D1">
      <w:pPr>
        <w:pStyle w:val="Heading4"/>
      </w:pPr>
      <w:bookmarkStart w:id="144" w:name="_Toc114994388"/>
      <w:r w:rsidRPr="00AD6D7D">
        <w:t>MPAI_AIFU_Resource_GetAIW</w:t>
      </w:r>
      <w:bookmarkEnd w:id="144"/>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75F72E19" w14:textId="77777777">
        <w:tc>
          <w:tcPr>
            <w:tcW w:w="9242" w:type="dxa"/>
            <w:tcBorders>
              <w:top w:val="single" w:sz="4" w:space="0" w:color="D9D9D9"/>
              <w:left w:val="single" w:sz="4" w:space="0" w:color="D9D9D9"/>
              <w:bottom w:val="single" w:sz="4" w:space="0" w:color="D9D9D9"/>
              <w:right w:val="single" w:sz="4" w:space="0" w:color="D9D9D9"/>
            </w:tcBorders>
          </w:tcPr>
          <w:p w14:paraId="3C4D20FC" w14:textId="77777777" w:rsidR="00B969D1" w:rsidRPr="00AD6D7D" w:rsidRDefault="00B969D1">
            <w:pPr>
              <w:widowControl w:val="0"/>
              <w:rPr>
                <w:rFonts w:ascii="Consolas" w:hAnsi="Consolas"/>
                <w:i/>
                <w:sz w:val="20"/>
              </w:rPr>
            </w:pPr>
            <w:r w:rsidRPr="00AD6D7D">
              <w:rPr>
                <w:rFonts w:ascii="Consolas" w:hAnsi="Consolas"/>
                <w:sz w:val="20"/>
              </w:rPr>
              <w:t xml:space="preserve">error_t MPAI_AIFU_Resource_GetAIW(int </w:t>
            </w:r>
            <w:r w:rsidRPr="00AD6D7D">
              <w:rPr>
                <w:rFonts w:ascii="Consolas" w:hAnsi="Consolas"/>
                <w:i/>
                <w:iCs/>
                <w:sz w:val="20"/>
              </w:rPr>
              <w:t>AIW_ID</w:t>
            </w:r>
            <w:r w:rsidRPr="00AD6D7D">
              <w:rPr>
                <w:rFonts w:ascii="Consolas" w:hAnsi="Consolas"/>
                <w:sz w:val="20"/>
              </w:rPr>
              <w:t xml:space="preserve">, </w:t>
            </w:r>
            <w:r w:rsidRPr="00AD6D7D">
              <w:rPr>
                <w:rFonts w:ascii="Consolas" w:hAnsi="Consolas"/>
                <w:iCs/>
                <w:sz w:val="20"/>
              </w:rPr>
              <w:t>const char*</w:t>
            </w:r>
            <w:r w:rsidRPr="00AD6D7D">
              <w:rPr>
                <w:rFonts w:ascii="Consolas" w:hAnsi="Consolas"/>
                <w:i/>
                <w:sz w:val="20"/>
              </w:rPr>
              <w:t xml:space="preserve"> key, </w:t>
            </w:r>
            <w:r w:rsidRPr="00AD6D7D">
              <w:rPr>
                <w:rFonts w:ascii="Consolas" w:hAnsi="Consolas"/>
                <w:iCs/>
                <w:sz w:val="20"/>
              </w:rPr>
              <w:t>const char*</w:t>
            </w:r>
            <w:r w:rsidRPr="00AD6D7D">
              <w:rPr>
                <w:rFonts w:ascii="Consolas" w:hAnsi="Consolas"/>
                <w:i/>
                <w:sz w:val="20"/>
              </w:rPr>
              <w:t xml:space="preserve"> min_value, </w:t>
            </w:r>
            <w:r w:rsidRPr="00AD6D7D">
              <w:rPr>
                <w:rFonts w:ascii="Consolas" w:hAnsi="Consolas"/>
                <w:iCs/>
                <w:sz w:val="20"/>
              </w:rPr>
              <w:t>const char*</w:t>
            </w:r>
            <w:r w:rsidRPr="00AD6D7D">
              <w:rPr>
                <w:rFonts w:ascii="Consolas" w:hAnsi="Consolas"/>
                <w:i/>
                <w:sz w:val="20"/>
              </w:rPr>
              <w:t xml:space="preserve"> max_value, </w:t>
            </w:r>
            <w:r w:rsidRPr="00AD6D7D">
              <w:rPr>
                <w:rFonts w:ascii="Consolas" w:hAnsi="Consolas"/>
                <w:iCs/>
                <w:sz w:val="20"/>
              </w:rPr>
              <w:t xml:space="preserve">const char* </w:t>
            </w:r>
            <w:r w:rsidRPr="00AD6D7D">
              <w:rPr>
                <w:rFonts w:ascii="Consolas" w:hAnsi="Consolas"/>
                <w:i/>
                <w:sz w:val="20"/>
              </w:rPr>
              <w:t>requested_value</w:t>
            </w:r>
            <w:r w:rsidRPr="00AD6D7D">
              <w:rPr>
                <w:rFonts w:ascii="Consolas" w:hAnsi="Consolas"/>
                <w:sz w:val="20"/>
              </w:rPr>
              <w:t>)</w:t>
            </w:r>
          </w:p>
        </w:tc>
      </w:tr>
    </w:tbl>
    <w:p w14:paraId="26B06B05" w14:textId="77777777" w:rsidR="00B969D1" w:rsidRPr="00AD6D7D" w:rsidRDefault="00B969D1">
      <w:pPr>
        <w:jc w:val="both"/>
      </w:pPr>
      <w:r w:rsidRPr="00AD6D7D">
        <w:t xml:space="preserve">With this function the User Agent interrogates the resource allocation for one AIM Metadata entry for the AIW with AIW ID </w:t>
      </w:r>
      <w:r w:rsidRPr="00AD6D7D">
        <w:rPr>
          <w:rFonts w:ascii="Consolas" w:hAnsi="Consolas"/>
          <w:i/>
          <w:iCs/>
          <w:sz w:val="20"/>
        </w:rPr>
        <w:t>AIW_ID</w:t>
      </w:r>
      <w:r w:rsidRPr="00AD6D7D">
        <w:t xml:space="preserve">. </w:t>
      </w:r>
    </w:p>
    <w:p w14:paraId="5906750F" w14:textId="77777777" w:rsidR="00B969D1" w:rsidRPr="00AD6D7D" w:rsidRDefault="00B969D1" w:rsidP="00B969D1">
      <w:pPr>
        <w:pStyle w:val="Heading4"/>
      </w:pPr>
      <w:bookmarkStart w:id="145" w:name="_Toc114994389"/>
      <w:r w:rsidRPr="00AD6D7D">
        <w:t>MPAI_AIFU_Resource_SetAIW</w:t>
      </w:r>
      <w:bookmarkEnd w:id="145"/>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23217608" w14:textId="77777777">
        <w:tc>
          <w:tcPr>
            <w:tcW w:w="9242" w:type="dxa"/>
            <w:tcBorders>
              <w:top w:val="single" w:sz="4" w:space="0" w:color="D9D9D9"/>
              <w:left w:val="single" w:sz="4" w:space="0" w:color="D9D9D9"/>
              <w:bottom w:val="single" w:sz="4" w:space="0" w:color="D9D9D9"/>
              <w:right w:val="single" w:sz="4" w:space="0" w:color="D9D9D9"/>
            </w:tcBorders>
          </w:tcPr>
          <w:p w14:paraId="67C59CE9" w14:textId="77777777" w:rsidR="00B969D1" w:rsidRPr="00AD6D7D" w:rsidRDefault="00B969D1">
            <w:pPr>
              <w:widowControl w:val="0"/>
              <w:rPr>
                <w:rFonts w:ascii="Consolas" w:hAnsi="Consolas"/>
                <w:i/>
                <w:sz w:val="20"/>
              </w:rPr>
            </w:pPr>
            <w:r w:rsidRPr="00AD6D7D">
              <w:rPr>
                <w:rFonts w:ascii="Consolas" w:hAnsi="Consolas"/>
                <w:sz w:val="20"/>
              </w:rPr>
              <w:t xml:space="preserve">error_t MPAI_AIFU_Resource_SetAIW(int </w:t>
            </w:r>
            <w:r w:rsidRPr="00AD6D7D">
              <w:rPr>
                <w:rFonts w:ascii="Consolas" w:hAnsi="Consolas"/>
                <w:i/>
                <w:iCs/>
                <w:sz w:val="20"/>
              </w:rPr>
              <w:t>AIW_ID</w:t>
            </w:r>
            <w:r w:rsidRPr="00AD6D7D">
              <w:rPr>
                <w:rFonts w:ascii="Consolas" w:hAnsi="Consolas"/>
                <w:sz w:val="20"/>
              </w:rPr>
              <w:t xml:space="preserve">, </w:t>
            </w:r>
            <w:r w:rsidRPr="00AD6D7D">
              <w:rPr>
                <w:rFonts w:ascii="Consolas" w:hAnsi="Consolas"/>
                <w:iCs/>
                <w:sz w:val="20"/>
              </w:rPr>
              <w:t>const char*</w:t>
            </w:r>
            <w:r w:rsidRPr="00AD6D7D">
              <w:rPr>
                <w:rFonts w:ascii="Consolas" w:hAnsi="Consolas"/>
                <w:i/>
                <w:sz w:val="20"/>
              </w:rPr>
              <w:t xml:space="preserve"> key, </w:t>
            </w:r>
            <w:r w:rsidRPr="00AD6D7D">
              <w:rPr>
                <w:rFonts w:ascii="Consolas" w:hAnsi="Consolas"/>
                <w:iCs/>
                <w:sz w:val="20"/>
              </w:rPr>
              <w:t>const char*</w:t>
            </w:r>
            <w:r w:rsidRPr="00AD6D7D">
              <w:rPr>
                <w:rFonts w:ascii="Consolas" w:hAnsi="Consolas"/>
                <w:i/>
                <w:sz w:val="20"/>
              </w:rPr>
              <w:t xml:space="preserve"> min_value, </w:t>
            </w:r>
            <w:r w:rsidRPr="00AD6D7D">
              <w:rPr>
                <w:rFonts w:ascii="Consolas" w:hAnsi="Consolas"/>
                <w:iCs/>
                <w:sz w:val="20"/>
              </w:rPr>
              <w:t>const char*</w:t>
            </w:r>
            <w:r w:rsidRPr="00AD6D7D">
              <w:rPr>
                <w:rFonts w:ascii="Consolas" w:hAnsi="Consolas"/>
                <w:i/>
                <w:sz w:val="20"/>
              </w:rPr>
              <w:t xml:space="preserve"> max_value, </w:t>
            </w:r>
            <w:r w:rsidRPr="00AD6D7D">
              <w:rPr>
                <w:rFonts w:ascii="Consolas" w:hAnsi="Consolas"/>
                <w:iCs/>
                <w:sz w:val="20"/>
              </w:rPr>
              <w:t xml:space="preserve">const char* </w:t>
            </w:r>
            <w:r w:rsidRPr="00AD6D7D">
              <w:rPr>
                <w:rFonts w:ascii="Consolas" w:hAnsi="Consolas"/>
                <w:i/>
                <w:sz w:val="20"/>
              </w:rPr>
              <w:t>requested_value</w:t>
            </w:r>
            <w:r w:rsidRPr="00AD6D7D">
              <w:rPr>
                <w:rFonts w:ascii="Consolas" w:hAnsi="Consolas"/>
                <w:sz w:val="20"/>
              </w:rPr>
              <w:t>)</w:t>
            </w:r>
          </w:p>
        </w:tc>
      </w:tr>
    </w:tbl>
    <w:p w14:paraId="55B9CD26" w14:textId="77777777" w:rsidR="00B969D1" w:rsidRPr="00AD6D7D" w:rsidRDefault="00B969D1">
      <w:pPr>
        <w:jc w:val="both"/>
      </w:pPr>
      <w:r w:rsidRPr="00AD6D7D">
        <w:t xml:space="preserve">With this function the User Agent interrogates the resource allocation for one AIM Metadata entry for the AIW with AIW ID </w:t>
      </w:r>
      <w:r w:rsidRPr="00AD6D7D">
        <w:rPr>
          <w:rFonts w:ascii="Consolas" w:hAnsi="Consolas"/>
          <w:i/>
          <w:iCs/>
          <w:sz w:val="20"/>
        </w:rPr>
        <w:t>AIW_ID</w:t>
      </w:r>
      <w:r w:rsidRPr="00AD6D7D">
        <w:t xml:space="preserve">. </w:t>
      </w:r>
    </w:p>
    <w:p w14:paraId="54000624" w14:textId="77777777" w:rsidR="00B969D1" w:rsidRPr="00AD6D7D" w:rsidRDefault="00B969D1" w:rsidP="00B969D1">
      <w:pPr>
        <w:pStyle w:val="Heading2"/>
        <w:jc w:val="both"/>
        <w:rPr>
          <w:lang w:val="en-GB"/>
        </w:rPr>
      </w:pPr>
      <w:bookmarkStart w:id="146" w:name="_Ref88901843"/>
      <w:bookmarkStart w:id="147" w:name="_Toc114994390"/>
      <w:r w:rsidRPr="00AD6D7D">
        <w:rPr>
          <w:lang w:val="en-GB"/>
        </w:rPr>
        <w:t>Controller API called by AIMs</w:t>
      </w:r>
      <w:bookmarkEnd w:id="146"/>
      <w:bookmarkEnd w:id="147"/>
    </w:p>
    <w:p w14:paraId="1FF87D07" w14:textId="77777777" w:rsidR="00B969D1" w:rsidRPr="00AD6D7D" w:rsidRDefault="00B969D1" w:rsidP="00B969D1">
      <w:pPr>
        <w:pStyle w:val="Heading3"/>
        <w:rPr>
          <w:lang w:val="en-GB"/>
        </w:rPr>
      </w:pPr>
      <w:bookmarkStart w:id="148" w:name="_Toc80610324"/>
      <w:bookmarkStart w:id="149" w:name="_Toc85047403"/>
      <w:bookmarkStart w:id="150" w:name="_Toc114994391"/>
      <w:r w:rsidRPr="00AD6D7D">
        <w:rPr>
          <w:lang w:val="en-GB"/>
        </w:rPr>
        <w:t>General</w:t>
      </w:r>
      <w:bookmarkEnd w:id="148"/>
      <w:bookmarkEnd w:id="149"/>
      <w:bookmarkEnd w:id="150"/>
    </w:p>
    <w:p w14:paraId="1AE1493E" w14:textId="77777777" w:rsidR="00B969D1" w:rsidRPr="00AD6D7D" w:rsidRDefault="00B969D1">
      <w:r w:rsidRPr="00AD6D7D">
        <w:t>The following set of functions specifies how AIWs:</w:t>
      </w:r>
    </w:p>
    <w:p w14:paraId="4FC37EE1" w14:textId="77777777" w:rsidR="00B969D1" w:rsidRPr="00AD6D7D" w:rsidRDefault="00B969D1" w:rsidP="00B969D1">
      <w:pPr>
        <w:numPr>
          <w:ilvl w:val="0"/>
          <w:numId w:val="27"/>
        </w:numPr>
        <w:jc w:val="both"/>
        <w:rPr>
          <w:rFonts w:eastAsia="Times New Roman"/>
          <w:color w:val="000000"/>
        </w:rPr>
      </w:pPr>
      <w:r w:rsidRPr="00AD6D7D">
        <w:rPr>
          <w:rFonts w:eastAsia="Times New Roman"/>
          <w:color w:val="000000"/>
        </w:rPr>
        <w:t>Define the topology and connections of AIMs in the AIW.</w:t>
      </w:r>
    </w:p>
    <w:p w14:paraId="19E74FCA" w14:textId="77777777" w:rsidR="00B969D1" w:rsidRPr="00AD6D7D" w:rsidRDefault="00B969D1" w:rsidP="00B969D1">
      <w:pPr>
        <w:numPr>
          <w:ilvl w:val="0"/>
          <w:numId w:val="27"/>
        </w:numPr>
        <w:jc w:val="both"/>
        <w:rPr>
          <w:rFonts w:eastAsia="Times New Roman"/>
          <w:color w:val="000000"/>
        </w:rPr>
      </w:pPr>
      <w:r w:rsidRPr="00AD6D7D">
        <w:rPr>
          <w:rFonts w:eastAsia="Times New Roman"/>
          <w:color w:val="000000"/>
        </w:rPr>
        <w:t>Define the Time base.</w:t>
      </w:r>
    </w:p>
    <w:p w14:paraId="59ECA7E3" w14:textId="77777777" w:rsidR="00B969D1" w:rsidRPr="00AD6D7D" w:rsidRDefault="00B969D1" w:rsidP="00B969D1">
      <w:pPr>
        <w:numPr>
          <w:ilvl w:val="0"/>
          <w:numId w:val="27"/>
        </w:numPr>
        <w:jc w:val="both"/>
        <w:rPr>
          <w:rFonts w:eastAsia="Times New Roman"/>
          <w:color w:val="000000"/>
        </w:rPr>
      </w:pPr>
      <w:r w:rsidRPr="00AD6D7D">
        <w:rPr>
          <w:rFonts w:eastAsia="Times New Roman"/>
          <w:color w:val="000000"/>
        </w:rPr>
        <w:t>Define the Resource Policy.</w:t>
      </w:r>
    </w:p>
    <w:p w14:paraId="66F18F72" w14:textId="77777777" w:rsidR="00B969D1" w:rsidRPr="00AD6D7D" w:rsidRDefault="00B969D1" w:rsidP="00B969D1">
      <w:pPr>
        <w:pStyle w:val="Heading3"/>
        <w:rPr>
          <w:lang w:val="en-GB"/>
        </w:rPr>
      </w:pPr>
      <w:bookmarkStart w:id="151" w:name="_Toc114994392"/>
      <w:bookmarkStart w:id="152" w:name="_Toc85047406"/>
      <w:r w:rsidRPr="00AD6D7D">
        <w:rPr>
          <w:lang w:val="en-GB"/>
        </w:rPr>
        <w:t>Resource allocation management</w:t>
      </w:r>
      <w:bookmarkEnd w:id="151"/>
    </w:p>
    <w:p w14:paraId="5C18FC67" w14:textId="77777777" w:rsidR="00B969D1" w:rsidRPr="00AD6D7D" w:rsidRDefault="00B969D1" w:rsidP="00B969D1">
      <w:pPr>
        <w:pStyle w:val="Heading4"/>
      </w:pPr>
      <w:bookmarkStart w:id="153" w:name="_Toc114994393"/>
      <w:r w:rsidRPr="00AD6D7D">
        <w:t>MPAI_AIFM_Resource_GetGlobal</w:t>
      </w:r>
      <w:bookmarkEnd w:id="153"/>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6DE58ABF" w14:textId="77777777">
        <w:tc>
          <w:tcPr>
            <w:tcW w:w="9242" w:type="dxa"/>
            <w:tcBorders>
              <w:top w:val="single" w:sz="4" w:space="0" w:color="D9D9D9"/>
              <w:left w:val="single" w:sz="4" w:space="0" w:color="D9D9D9"/>
              <w:bottom w:val="single" w:sz="4" w:space="0" w:color="D9D9D9"/>
              <w:right w:val="single" w:sz="4" w:space="0" w:color="D9D9D9"/>
            </w:tcBorders>
          </w:tcPr>
          <w:p w14:paraId="4597DC26" w14:textId="77777777" w:rsidR="00B969D1" w:rsidRPr="00AD6D7D" w:rsidRDefault="00B969D1">
            <w:pPr>
              <w:widowControl w:val="0"/>
              <w:rPr>
                <w:rFonts w:ascii="Consolas" w:hAnsi="Consolas"/>
                <w:i/>
                <w:sz w:val="20"/>
              </w:rPr>
            </w:pPr>
            <w:r w:rsidRPr="00AD6D7D">
              <w:rPr>
                <w:rFonts w:ascii="Consolas" w:hAnsi="Consolas"/>
                <w:sz w:val="20"/>
              </w:rPr>
              <w:t>error_t MPAI_AIFM_Resource_GetGlobal(</w:t>
            </w:r>
            <w:r w:rsidRPr="00AD6D7D">
              <w:rPr>
                <w:rFonts w:ascii="Consolas" w:hAnsi="Consolas"/>
                <w:iCs/>
                <w:sz w:val="20"/>
              </w:rPr>
              <w:t>const char*</w:t>
            </w:r>
            <w:r w:rsidRPr="00AD6D7D">
              <w:rPr>
                <w:rFonts w:ascii="Consolas" w:hAnsi="Consolas"/>
                <w:i/>
                <w:sz w:val="20"/>
              </w:rPr>
              <w:t xml:space="preserve"> key, </w:t>
            </w:r>
            <w:r w:rsidRPr="00AD6D7D">
              <w:rPr>
                <w:rFonts w:ascii="Consolas" w:hAnsi="Consolas"/>
                <w:iCs/>
                <w:sz w:val="20"/>
              </w:rPr>
              <w:t>const char*</w:t>
            </w:r>
            <w:r w:rsidRPr="00AD6D7D">
              <w:rPr>
                <w:rFonts w:ascii="Consolas" w:hAnsi="Consolas"/>
                <w:i/>
                <w:sz w:val="20"/>
              </w:rPr>
              <w:t xml:space="preserve"> min_value, </w:t>
            </w:r>
            <w:r w:rsidRPr="00AD6D7D">
              <w:rPr>
                <w:rFonts w:ascii="Consolas" w:hAnsi="Consolas"/>
                <w:iCs/>
                <w:sz w:val="20"/>
              </w:rPr>
              <w:t>const char*</w:t>
            </w:r>
            <w:r w:rsidRPr="00AD6D7D">
              <w:rPr>
                <w:rFonts w:ascii="Consolas" w:hAnsi="Consolas"/>
                <w:i/>
                <w:sz w:val="20"/>
              </w:rPr>
              <w:t xml:space="preserve"> max_value, </w:t>
            </w:r>
            <w:r w:rsidRPr="00AD6D7D">
              <w:rPr>
                <w:rFonts w:ascii="Consolas" w:hAnsi="Consolas"/>
                <w:iCs/>
                <w:sz w:val="20"/>
              </w:rPr>
              <w:t xml:space="preserve">const char* </w:t>
            </w:r>
            <w:r w:rsidRPr="00AD6D7D">
              <w:rPr>
                <w:rFonts w:ascii="Consolas" w:hAnsi="Consolas"/>
                <w:i/>
                <w:sz w:val="20"/>
              </w:rPr>
              <w:t>requested_value</w:t>
            </w:r>
            <w:r w:rsidRPr="00AD6D7D">
              <w:rPr>
                <w:rFonts w:ascii="Consolas" w:hAnsi="Consolas"/>
                <w:sz w:val="20"/>
              </w:rPr>
              <w:t>)</w:t>
            </w:r>
          </w:p>
        </w:tc>
      </w:tr>
    </w:tbl>
    <w:p w14:paraId="1A08C5A3" w14:textId="77777777" w:rsidR="00B969D1" w:rsidRPr="00AD6D7D" w:rsidRDefault="00B969D1">
      <w:pPr>
        <w:jc w:val="both"/>
      </w:pPr>
      <w:r w:rsidRPr="00AD6D7D">
        <w:t xml:space="preserve">With this function the AIM interrogates the resource allocation for one AIF Metadata entry. </w:t>
      </w:r>
    </w:p>
    <w:p w14:paraId="5D92C89E" w14:textId="77777777" w:rsidR="00B969D1" w:rsidRPr="00AD6D7D" w:rsidRDefault="00B969D1" w:rsidP="00B969D1">
      <w:pPr>
        <w:pStyle w:val="Heading4"/>
      </w:pPr>
      <w:bookmarkStart w:id="154" w:name="_Toc114994394"/>
      <w:r w:rsidRPr="00AD6D7D">
        <w:t>MPAI_AIFM_Resource_SetGlobal</w:t>
      </w:r>
      <w:bookmarkEnd w:id="154"/>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736B5063" w14:textId="77777777">
        <w:tc>
          <w:tcPr>
            <w:tcW w:w="9242" w:type="dxa"/>
            <w:tcBorders>
              <w:top w:val="single" w:sz="4" w:space="0" w:color="D9D9D9"/>
              <w:left w:val="single" w:sz="4" w:space="0" w:color="D9D9D9"/>
              <w:bottom w:val="single" w:sz="4" w:space="0" w:color="D9D9D9"/>
              <w:right w:val="single" w:sz="4" w:space="0" w:color="D9D9D9"/>
            </w:tcBorders>
          </w:tcPr>
          <w:p w14:paraId="63273D66" w14:textId="77777777" w:rsidR="00B969D1" w:rsidRPr="00AD6D7D" w:rsidRDefault="00B969D1">
            <w:pPr>
              <w:widowControl w:val="0"/>
              <w:rPr>
                <w:rFonts w:ascii="Consolas" w:hAnsi="Consolas"/>
                <w:i/>
                <w:sz w:val="20"/>
              </w:rPr>
            </w:pPr>
            <w:r w:rsidRPr="00AD6D7D">
              <w:rPr>
                <w:rFonts w:ascii="Consolas" w:hAnsi="Consolas"/>
                <w:sz w:val="20"/>
              </w:rPr>
              <w:t>error_t MPAI_AIFM_Resource_SetGlobal(</w:t>
            </w:r>
            <w:r w:rsidRPr="00AD6D7D">
              <w:rPr>
                <w:rFonts w:ascii="Consolas" w:hAnsi="Consolas"/>
                <w:iCs/>
                <w:sz w:val="20"/>
              </w:rPr>
              <w:t>const char*</w:t>
            </w:r>
            <w:r w:rsidRPr="00AD6D7D">
              <w:rPr>
                <w:rFonts w:ascii="Consolas" w:hAnsi="Consolas"/>
                <w:i/>
                <w:sz w:val="20"/>
              </w:rPr>
              <w:t xml:space="preserve"> key, </w:t>
            </w:r>
            <w:r w:rsidRPr="00AD6D7D">
              <w:rPr>
                <w:rFonts w:ascii="Consolas" w:hAnsi="Consolas"/>
                <w:iCs/>
                <w:sz w:val="20"/>
              </w:rPr>
              <w:t>const char*</w:t>
            </w:r>
            <w:r w:rsidRPr="00AD6D7D">
              <w:rPr>
                <w:rFonts w:ascii="Consolas" w:hAnsi="Consolas"/>
                <w:i/>
                <w:sz w:val="20"/>
              </w:rPr>
              <w:t xml:space="preserve"> min_value, </w:t>
            </w:r>
            <w:r w:rsidRPr="00AD6D7D">
              <w:rPr>
                <w:rFonts w:ascii="Consolas" w:hAnsi="Consolas"/>
                <w:iCs/>
                <w:sz w:val="20"/>
              </w:rPr>
              <w:t>const char*</w:t>
            </w:r>
            <w:r w:rsidRPr="00AD6D7D">
              <w:rPr>
                <w:rFonts w:ascii="Consolas" w:hAnsi="Consolas"/>
                <w:i/>
                <w:sz w:val="20"/>
              </w:rPr>
              <w:t xml:space="preserve"> max_value, </w:t>
            </w:r>
            <w:r w:rsidRPr="00AD6D7D">
              <w:rPr>
                <w:rFonts w:ascii="Consolas" w:hAnsi="Consolas"/>
                <w:iCs/>
                <w:sz w:val="20"/>
              </w:rPr>
              <w:t xml:space="preserve">const char* </w:t>
            </w:r>
            <w:r w:rsidRPr="00AD6D7D">
              <w:rPr>
                <w:rFonts w:ascii="Consolas" w:hAnsi="Consolas"/>
                <w:i/>
                <w:sz w:val="20"/>
              </w:rPr>
              <w:t>requested_value</w:t>
            </w:r>
            <w:r w:rsidRPr="00AD6D7D">
              <w:rPr>
                <w:rFonts w:ascii="Consolas" w:hAnsi="Consolas"/>
                <w:sz w:val="20"/>
              </w:rPr>
              <w:t>)</w:t>
            </w:r>
          </w:p>
        </w:tc>
      </w:tr>
    </w:tbl>
    <w:p w14:paraId="76F7DA1A" w14:textId="77777777" w:rsidR="00B969D1" w:rsidRPr="00AD6D7D" w:rsidRDefault="00B969D1">
      <w:pPr>
        <w:jc w:val="both"/>
      </w:pPr>
      <w:r w:rsidRPr="00AD6D7D">
        <w:t xml:space="preserve">With this function the AIM initialises the resource allocation for one AIF Metadata entry. </w:t>
      </w:r>
    </w:p>
    <w:p w14:paraId="1D770644" w14:textId="77777777" w:rsidR="00B969D1" w:rsidRPr="00AD6D7D" w:rsidRDefault="00B969D1" w:rsidP="00B969D1">
      <w:pPr>
        <w:pStyle w:val="Heading4"/>
      </w:pPr>
      <w:bookmarkStart w:id="155" w:name="_Toc114994395"/>
      <w:r w:rsidRPr="00AD6D7D">
        <w:t>MPAI_AIFM_Resource_GetAIW</w:t>
      </w:r>
      <w:bookmarkEnd w:id="155"/>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57D89572" w14:textId="77777777">
        <w:tc>
          <w:tcPr>
            <w:tcW w:w="9242" w:type="dxa"/>
            <w:tcBorders>
              <w:top w:val="single" w:sz="4" w:space="0" w:color="D9D9D9"/>
              <w:left w:val="single" w:sz="4" w:space="0" w:color="D9D9D9"/>
              <w:bottom w:val="single" w:sz="4" w:space="0" w:color="D9D9D9"/>
              <w:right w:val="single" w:sz="4" w:space="0" w:color="D9D9D9"/>
            </w:tcBorders>
          </w:tcPr>
          <w:p w14:paraId="7A382B0D" w14:textId="77777777" w:rsidR="00B969D1" w:rsidRPr="00AD6D7D" w:rsidRDefault="00B969D1">
            <w:pPr>
              <w:widowControl w:val="0"/>
              <w:rPr>
                <w:rFonts w:ascii="Consolas" w:hAnsi="Consolas"/>
                <w:i/>
                <w:sz w:val="20"/>
              </w:rPr>
            </w:pPr>
            <w:r w:rsidRPr="00AD6D7D">
              <w:rPr>
                <w:rFonts w:ascii="Consolas" w:hAnsi="Consolas"/>
                <w:sz w:val="20"/>
              </w:rPr>
              <w:t xml:space="preserve">error_t MPAI_AIFM_Resource_GetAIW(int </w:t>
            </w:r>
            <w:r w:rsidRPr="00AD6D7D">
              <w:rPr>
                <w:rFonts w:ascii="Consolas" w:hAnsi="Consolas"/>
                <w:i/>
                <w:iCs/>
                <w:sz w:val="20"/>
              </w:rPr>
              <w:t>AIW_ID</w:t>
            </w:r>
            <w:r w:rsidRPr="00AD6D7D">
              <w:rPr>
                <w:rFonts w:ascii="Consolas" w:hAnsi="Consolas"/>
                <w:sz w:val="20"/>
              </w:rPr>
              <w:t xml:space="preserve">, </w:t>
            </w:r>
            <w:r w:rsidRPr="00AD6D7D">
              <w:rPr>
                <w:rFonts w:ascii="Consolas" w:hAnsi="Consolas"/>
                <w:iCs/>
                <w:sz w:val="20"/>
              </w:rPr>
              <w:t>const char*</w:t>
            </w:r>
            <w:r w:rsidRPr="00AD6D7D">
              <w:rPr>
                <w:rFonts w:ascii="Consolas" w:hAnsi="Consolas"/>
                <w:i/>
                <w:sz w:val="20"/>
              </w:rPr>
              <w:t xml:space="preserve"> key, </w:t>
            </w:r>
            <w:r w:rsidRPr="00AD6D7D">
              <w:rPr>
                <w:rFonts w:ascii="Consolas" w:hAnsi="Consolas"/>
                <w:iCs/>
                <w:sz w:val="20"/>
              </w:rPr>
              <w:t>const char*</w:t>
            </w:r>
            <w:r w:rsidRPr="00AD6D7D">
              <w:rPr>
                <w:rFonts w:ascii="Consolas" w:hAnsi="Consolas"/>
                <w:i/>
                <w:sz w:val="20"/>
              </w:rPr>
              <w:t xml:space="preserve"> min_value, </w:t>
            </w:r>
            <w:r w:rsidRPr="00AD6D7D">
              <w:rPr>
                <w:rFonts w:ascii="Consolas" w:hAnsi="Consolas"/>
                <w:iCs/>
                <w:sz w:val="20"/>
              </w:rPr>
              <w:t>const char*</w:t>
            </w:r>
            <w:r w:rsidRPr="00AD6D7D">
              <w:rPr>
                <w:rFonts w:ascii="Consolas" w:hAnsi="Consolas"/>
                <w:i/>
                <w:sz w:val="20"/>
              </w:rPr>
              <w:t xml:space="preserve"> max_value, </w:t>
            </w:r>
            <w:r w:rsidRPr="00AD6D7D">
              <w:rPr>
                <w:rFonts w:ascii="Consolas" w:hAnsi="Consolas"/>
                <w:iCs/>
                <w:sz w:val="20"/>
              </w:rPr>
              <w:t xml:space="preserve">const char* </w:t>
            </w:r>
            <w:r w:rsidRPr="00AD6D7D">
              <w:rPr>
                <w:rFonts w:ascii="Consolas" w:hAnsi="Consolas"/>
                <w:i/>
                <w:sz w:val="20"/>
              </w:rPr>
              <w:t>requested_value</w:t>
            </w:r>
            <w:r w:rsidRPr="00AD6D7D">
              <w:rPr>
                <w:rFonts w:ascii="Consolas" w:hAnsi="Consolas"/>
                <w:sz w:val="20"/>
              </w:rPr>
              <w:t>)</w:t>
            </w:r>
          </w:p>
        </w:tc>
      </w:tr>
    </w:tbl>
    <w:p w14:paraId="2AEA1CD8" w14:textId="77777777" w:rsidR="00B969D1" w:rsidRPr="00AD6D7D" w:rsidRDefault="00B969D1">
      <w:pPr>
        <w:jc w:val="both"/>
      </w:pPr>
      <w:r w:rsidRPr="00AD6D7D">
        <w:t xml:space="preserve">With this function the AIM interrogates the resource allocation for one AIM Metadata entry for the AIW with AIW ID </w:t>
      </w:r>
      <w:r w:rsidRPr="00AD6D7D">
        <w:rPr>
          <w:rFonts w:ascii="Consolas" w:hAnsi="Consolas"/>
          <w:i/>
          <w:iCs/>
          <w:sz w:val="20"/>
        </w:rPr>
        <w:t>AIW_ID</w:t>
      </w:r>
      <w:r w:rsidRPr="00AD6D7D">
        <w:t xml:space="preserve">. </w:t>
      </w:r>
    </w:p>
    <w:p w14:paraId="7261498E" w14:textId="77777777" w:rsidR="00B969D1" w:rsidRPr="00AD6D7D" w:rsidRDefault="00B969D1" w:rsidP="00B969D1">
      <w:pPr>
        <w:pStyle w:val="Heading4"/>
      </w:pPr>
      <w:bookmarkStart w:id="156" w:name="_Toc114994396"/>
      <w:r w:rsidRPr="00AD6D7D">
        <w:t>MPAI_AIFM_Resource_SetAIW</w:t>
      </w:r>
      <w:bookmarkEnd w:id="156"/>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2519F703" w14:textId="77777777">
        <w:tc>
          <w:tcPr>
            <w:tcW w:w="9242" w:type="dxa"/>
            <w:tcBorders>
              <w:top w:val="single" w:sz="4" w:space="0" w:color="D9D9D9"/>
              <w:left w:val="single" w:sz="4" w:space="0" w:color="D9D9D9"/>
              <w:bottom w:val="single" w:sz="4" w:space="0" w:color="D9D9D9"/>
              <w:right w:val="single" w:sz="4" w:space="0" w:color="D9D9D9"/>
            </w:tcBorders>
          </w:tcPr>
          <w:p w14:paraId="194FCA8B" w14:textId="77777777" w:rsidR="00B969D1" w:rsidRPr="00AD6D7D" w:rsidRDefault="00B969D1">
            <w:pPr>
              <w:widowControl w:val="0"/>
              <w:rPr>
                <w:rFonts w:ascii="Consolas" w:hAnsi="Consolas"/>
                <w:i/>
                <w:sz w:val="20"/>
              </w:rPr>
            </w:pPr>
            <w:r w:rsidRPr="00AD6D7D">
              <w:rPr>
                <w:rFonts w:ascii="Consolas" w:hAnsi="Consolas"/>
                <w:sz w:val="20"/>
              </w:rPr>
              <w:t xml:space="preserve">error_t MPAI_AIFM_Resource_SetAIW(int </w:t>
            </w:r>
            <w:r w:rsidRPr="00AD6D7D">
              <w:rPr>
                <w:rFonts w:ascii="Consolas" w:hAnsi="Consolas"/>
                <w:i/>
                <w:iCs/>
                <w:sz w:val="20"/>
              </w:rPr>
              <w:t>AIW_ID</w:t>
            </w:r>
            <w:r w:rsidRPr="00AD6D7D">
              <w:rPr>
                <w:rFonts w:ascii="Consolas" w:hAnsi="Consolas"/>
                <w:sz w:val="20"/>
              </w:rPr>
              <w:t xml:space="preserve">, </w:t>
            </w:r>
            <w:r w:rsidRPr="00AD6D7D">
              <w:rPr>
                <w:rFonts w:ascii="Consolas" w:hAnsi="Consolas"/>
                <w:iCs/>
                <w:sz w:val="20"/>
              </w:rPr>
              <w:t>const char*</w:t>
            </w:r>
            <w:r w:rsidRPr="00AD6D7D">
              <w:rPr>
                <w:rFonts w:ascii="Consolas" w:hAnsi="Consolas"/>
                <w:i/>
                <w:sz w:val="20"/>
              </w:rPr>
              <w:t xml:space="preserve"> key, </w:t>
            </w:r>
            <w:r w:rsidRPr="00AD6D7D">
              <w:rPr>
                <w:rFonts w:ascii="Consolas" w:hAnsi="Consolas"/>
                <w:iCs/>
                <w:sz w:val="20"/>
              </w:rPr>
              <w:t>const char*</w:t>
            </w:r>
            <w:r w:rsidRPr="00AD6D7D">
              <w:rPr>
                <w:rFonts w:ascii="Consolas" w:hAnsi="Consolas"/>
                <w:i/>
                <w:sz w:val="20"/>
              </w:rPr>
              <w:t xml:space="preserve"> min_value, </w:t>
            </w:r>
            <w:r w:rsidRPr="00AD6D7D">
              <w:rPr>
                <w:rFonts w:ascii="Consolas" w:hAnsi="Consolas"/>
                <w:iCs/>
                <w:sz w:val="20"/>
              </w:rPr>
              <w:t>const char*</w:t>
            </w:r>
            <w:r w:rsidRPr="00AD6D7D">
              <w:rPr>
                <w:rFonts w:ascii="Consolas" w:hAnsi="Consolas"/>
                <w:i/>
                <w:sz w:val="20"/>
              </w:rPr>
              <w:t xml:space="preserve"> max_value, </w:t>
            </w:r>
            <w:r w:rsidRPr="00AD6D7D">
              <w:rPr>
                <w:rFonts w:ascii="Consolas" w:hAnsi="Consolas"/>
                <w:iCs/>
                <w:sz w:val="20"/>
              </w:rPr>
              <w:t xml:space="preserve">const char* </w:t>
            </w:r>
            <w:r w:rsidRPr="00AD6D7D">
              <w:rPr>
                <w:rFonts w:ascii="Consolas" w:hAnsi="Consolas"/>
                <w:i/>
                <w:sz w:val="20"/>
              </w:rPr>
              <w:t>requested_value</w:t>
            </w:r>
            <w:r w:rsidRPr="00AD6D7D">
              <w:rPr>
                <w:rFonts w:ascii="Consolas" w:hAnsi="Consolas"/>
                <w:sz w:val="20"/>
              </w:rPr>
              <w:t>)</w:t>
            </w:r>
          </w:p>
        </w:tc>
      </w:tr>
    </w:tbl>
    <w:p w14:paraId="7025F0A0" w14:textId="77777777" w:rsidR="00B969D1" w:rsidRPr="00AD6D7D" w:rsidRDefault="00B969D1">
      <w:pPr>
        <w:jc w:val="both"/>
      </w:pPr>
      <w:r w:rsidRPr="00AD6D7D">
        <w:lastRenderedPageBreak/>
        <w:t xml:space="preserve">With this function the AIM interrogates the resource allocation for one AIM Metadata entry for the AIW with AIW ID </w:t>
      </w:r>
      <w:r w:rsidRPr="00AD6D7D">
        <w:rPr>
          <w:rFonts w:ascii="Consolas" w:hAnsi="Consolas"/>
          <w:i/>
          <w:iCs/>
          <w:sz w:val="20"/>
        </w:rPr>
        <w:t>AIW_ID</w:t>
      </w:r>
      <w:r w:rsidRPr="00AD6D7D">
        <w:t xml:space="preserve">. </w:t>
      </w:r>
    </w:p>
    <w:p w14:paraId="7A8D0F5A" w14:textId="77777777" w:rsidR="00B969D1" w:rsidRPr="00AD6D7D" w:rsidRDefault="00B969D1" w:rsidP="00B969D1">
      <w:pPr>
        <w:pStyle w:val="Heading3"/>
        <w:rPr>
          <w:lang w:val="en-GB"/>
        </w:rPr>
      </w:pPr>
      <w:bookmarkStart w:id="157" w:name="_Toc80610327"/>
      <w:bookmarkStart w:id="158" w:name="_Toc114994397"/>
      <w:r w:rsidRPr="00AD6D7D">
        <w:rPr>
          <w:lang w:val="en-GB"/>
        </w:rPr>
        <w:t>Register/deregister AIMs</w:t>
      </w:r>
      <w:bookmarkEnd w:id="157"/>
      <w:r w:rsidRPr="00AD6D7D">
        <w:rPr>
          <w:lang w:val="en-GB"/>
        </w:rPr>
        <w:t xml:space="preserve"> with the Controller</w:t>
      </w:r>
      <w:bookmarkEnd w:id="152"/>
      <w:bookmarkEnd w:id="158"/>
    </w:p>
    <w:p w14:paraId="1092D8D3" w14:textId="77777777" w:rsidR="00B969D1" w:rsidRPr="00AD6D7D" w:rsidRDefault="00B969D1" w:rsidP="00B969D1">
      <w:pPr>
        <w:pStyle w:val="Heading4"/>
      </w:pPr>
      <w:bookmarkStart w:id="159" w:name="_Toc114994398"/>
      <w:r w:rsidRPr="00AD6D7D">
        <w:t>MPAI_AIFM_AIM_Register_Local</w:t>
      </w:r>
      <w:bookmarkEnd w:id="159"/>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22353002" w14:textId="77777777">
        <w:tc>
          <w:tcPr>
            <w:tcW w:w="9242" w:type="dxa"/>
            <w:tcBorders>
              <w:top w:val="single" w:sz="4" w:space="0" w:color="D9D9D9"/>
              <w:left w:val="single" w:sz="4" w:space="0" w:color="D9D9D9"/>
              <w:bottom w:val="single" w:sz="4" w:space="0" w:color="D9D9D9"/>
              <w:right w:val="single" w:sz="4" w:space="0" w:color="D9D9D9"/>
            </w:tcBorders>
          </w:tcPr>
          <w:p w14:paraId="6C94C422" w14:textId="77777777" w:rsidR="00B969D1" w:rsidRPr="00AD6D7D" w:rsidRDefault="00B969D1">
            <w:pPr>
              <w:widowControl w:val="0"/>
              <w:rPr>
                <w:rFonts w:ascii="Consolas" w:hAnsi="Consolas"/>
                <w:sz w:val="20"/>
              </w:rPr>
            </w:pPr>
            <w:r w:rsidRPr="00AD6D7D">
              <w:rPr>
                <w:rFonts w:ascii="Consolas" w:hAnsi="Consolas"/>
                <w:sz w:val="20"/>
              </w:rPr>
              <w:t xml:space="preserve">error_t MPAI_AIFM_AIM_Register_Local(const char* </w:t>
            </w:r>
            <w:r w:rsidRPr="00AD6D7D">
              <w:rPr>
                <w:rFonts w:ascii="Consolas" w:hAnsi="Consolas"/>
                <w:i/>
                <w:sz w:val="20"/>
              </w:rPr>
              <w:t>name</w:t>
            </w:r>
            <w:r w:rsidRPr="00AD6D7D">
              <w:rPr>
                <w:rFonts w:ascii="Consolas" w:hAnsi="Consolas"/>
                <w:sz w:val="20"/>
              </w:rPr>
              <w:t>)</w:t>
            </w:r>
          </w:p>
        </w:tc>
      </w:tr>
    </w:tbl>
    <w:p w14:paraId="6D7F86AE" w14:textId="77777777" w:rsidR="00B969D1" w:rsidRPr="00AD6D7D" w:rsidRDefault="00B969D1">
      <w:pPr>
        <w:jc w:val="both"/>
      </w:pPr>
      <w:r w:rsidRPr="00AD6D7D">
        <w:t xml:space="preserve">With this function the AIM registers the AIM named </w:t>
      </w:r>
      <w:r w:rsidRPr="00AD6D7D">
        <w:rPr>
          <w:rFonts w:ascii="Consolas" w:hAnsi="Consolas"/>
          <w:i/>
          <w:sz w:val="20"/>
        </w:rPr>
        <w:t>name</w:t>
      </w:r>
      <w:r w:rsidRPr="00AD6D7D">
        <w:t xml:space="preserve"> with the Controller. The AIM shall be defined in the AIM Metadata. An Implementation that can be run on the Controller shall have been downloaded from the MPAI Store together with the Metadata or be available in the AIM Storage after having been downloaded from the MPAI Store together with the Metadata.</w:t>
      </w:r>
    </w:p>
    <w:p w14:paraId="505EA5C4" w14:textId="77777777" w:rsidR="00B969D1" w:rsidRPr="00AD6D7D" w:rsidRDefault="00B969D1" w:rsidP="00B969D1">
      <w:pPr>
        <w:pStyle w:val="Heading4"/>
      </w:pPr>
      <w:bookmarkStart w:id="160" w:name="_Toc114994399"/>
      <w:r w:rsidRPr="00AD6D7D">
        <w:t>MPAI_AIFM_AIM_Register_Remote</w:t>
      </w:r>
      <w:bookmarkEnd w:id="160"/>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51A2C930" w14:textId="77777777">
        <w:tc>
          <w:tcPr>
            <w:tcW w:w="9242" w:type="dxa"/>
            <w:tcBorders>
              <w:top w:val="single" w:sz="4" w:space="0" w:color="D9D9D9"/>
              <w:left w:val="single" w:sz="4" w:space="0" w:color="D9D9D9"/>
              <w:bottom w:val="single" w:sz="4" w:space="0" w:color="D9D9D9"/>
              <w:right w:val="single" w:sz="4" w:space="0" w:color="D9D9D9"/>
            </w:tcBorders>
          </w:tcPr>
          <w:p w14:paraId="5A0A210D" w14:textId="77777777" w:rsidR="00B969D1" w:rsidRPr="00AD6D7D" w:rsidRDefault="00B969D1">
            <w:pPr>
              <w:widowControl w:val="0"/>
              <w:rPr>
                <w:rFonts w:ascii="Consolas" w:hAnsi="Consolas"/>
                <w:sz w:val="20"/>
              </w:rPr>
            </w:pPr>
            <w:r w:rsidRPr="00AD6D7D">
              <w:rPr>
                <w:rFonts w:ascii="Consolas" w:hAnsi="Consolas"/>
                <w:sz w:val="20"/>
              </w:rPr>
              <w:t xml:space="preserve">error_t MPAI_AIFM_AIM_Register_Remote(const char* </w:t>
            </w:r>
            <w:r w:rsidRPr="00AD6D7D">
              <w:rPr>
                <w:rFonts w:ascii="Consolas" w:hAnsi="Consolas"/>
                <w:i/>
                <w:sz w:val="20"/>
              </w:rPr>
              <w:t>name</w:t>
            </w:r>
            <w:r w:rsidRPr="00AD6D7D">
              <w:rPr>
                <w:rFonts w:ascii="Consolas" w:hAnsi="Consolas"/>
                <w:sz w:val="20"/>
              </w:rPr>
              <w:t xml:space="preserve">, const char* </w:t>
            </w:r>
            <w:r w:rsidRPr="00AD6D7D">
              <w:rPr>
                <w:rFonts w:ascii="Consolas" w:hAnsi="Consolas"/>
                <w:i/>
                <w:sz w:val="20"/>
              </w:rPr>
              <w:t>uri</w:t>
            </w:r>
            <w:r w:rsidRPr="00AD6D7D">
              <w:rPr>
                <w:rFonts w:ascii="Consolas" w:hAnsi="Consolas"/>
                <w:sz w:val="20"/>
              </w:rPr>
              <w:t>)</w:t>
            </w:r>
          </w:p>
        </w:tc>
      </w:tr>
    </w:tbl>
    <w:p w14:paraId="6D0D0BA1" w14:textId="77777777" w:rsidR="00B969D1" w:rsidRPr="00AD6D7D" w:rsidRDefault="00B969D1">
      <w:pPr>
        <w:jc w:val="both"/>
      </w:pPr>
      <w:r w:rsidRPr="00AD6D7D">
        <w:t xml:space="preserve">With this function the AIM registers the AIM named </w:t>
      </w:r>
      <w:r w:rsidRPr="00AD6D7D">
        <w:rPr>
          <w:rFonts w:ascii="Consolas" w:hAnsi="Consolas"/>
          <w:i/>
          <w:sz w:val="20"/>
        </w:rPr>
        <w:t>name</w:t>
      </w:r>
      <w:r w:rsidRPr="00AD6D7D">
        <w:t xml:space="preserve"> with the Controller. The AIM shall be defined in the AIM Metadata. An implementation that can be run on the Controller shall have been downloaded from the MPAI Store together with the Metadata or be available locally. The AIM will be run remotely on the MPAI Server identified by </w:t>
      </w:r>
      <w:r w:rsidRPr="00AD6D7D">
        <w:rPr>
          <w:rFonts w:ascii="Consolas" w:hAnsi="Consolas"/>
          <w:i/>
          <w:sz w:val="20"/>
        </w:rPr>
        <w:t>uri</w:t>
      </w:r>
      <w:r w:rsidRPr="00AD6D7D">
        <w:t>.</w:t>
      </w:r>
    </w:p>
    <w:p w14:paraId="28840D7C" w14:textId="77777777" w:rsidR="00B969D1" w:rsidRPr="00AD6D7D" w:rsidRDefault="00B969D1" w:rsidP="00B969D1">
      <w:pPr>
        <w:pStyle w:val="Heading4"/>
      </w:pPr>
      <w:bookmarkStart w:id="161" w:name="_Toc114994400"/>
      <w:r w:rsidRPr="00AD6D7D">
        <w:t>MPAI_AIFM_AIM_Deregister</w:t>
      </w:r>
      <w:bookmarkEnd w:id="161"/>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1E2F986B" w14:textId="77777777">
        <w:tc>
          <w:tcPr>
            <w:tcW w:w="9242" w:type="dxa"/>
            <w:tcBorders>
              <w:top w:val="single" w:sz="4" w:space="0" w:color="D9D9D9"/>
              <w:left w:val="single" w:sz="4" w:space="0" w:color="D9D9D9"/>
              <w:bottom w:val="single" w:sz="4" w:space="0" w:color="D9D9D9"/>
              <w:right w:val="single" w:sz="4" w:space="0" w:color="D9D9D9"/>
            </w:tcBorders>
          </w:tcPr>
          <w:p w14:paraId="6D061A65" w14:textId="77777777" w:rsidR="00B969D1" w:rsidRPr="00AD6D7D" w:rsidRDefault="00B969D1">
            <w:pPr>
              <w:widowControl w:val="0"/>
              <w:rPr>
                <w:rFonts w:ascii="Consolas" w:hAnsi="Consolas"/>
                <w:sz w:val="20"/>
              </w:rPr>
            </w:pPr>
            <w:r w:rsidRPr="00AD6D7D">
              <w:rPr>
                <w:rFonts w:ascii="Consolas" w:hAnsi="Consolas"/>
                <w:sz w:val="20"/>
              </w:rPr>
              <w:t xml:space="preserve">error_t MPAI_AIFM_AIM_Deregister(const char* </w:t>
            </w:r>
            <w:r w:rsidRPr="00AD6D7D">
              <w:rPr>
                <w:rFonts w:ascii="Consolas" w:hAnsi="Consolas"/>
                <w:i/>
                <w:sz w:val="20"/>
              </w:rPr>
              <w:t>name</w:t>
            </w:r>
            <w:r w:rsidRPr="00AD6D7D">
              <w:rPr>
                <w:rFonts w:ascii="Consolas" w:hAnsi="Consolas"/>
                <w:sz w:val="20"/>
              </w:rPr>
              <w:t>)</w:t>
            </w:r>
          </w:p>
        </w:tc>
      </w:tr>
    </w:tbl>
    <w:p w14:paraId="22F700F0" w14:textId="77777777" w:rsidR="00B969D1" w:rsidRPr="00AD6D7D" w:rsidRDefault="00B969D1">
      <w:pPr>
        <w:jc w:val="both"/>
      </w:pPr>
      <w:r w:rsidRPr="00AD6D7D">
        <w:t xml:space="preserve">The AIW deregisters the AIM named </w:t>
      </w:r>
      <w:r w:rsidRPr="00AD6D7D">
        <w:rPr>
          <w:rFonts w:ascii="Consolas" w:hAnsi="Consolas"/>
          <w:i/>
          <w:sz w:val="20"/>
        </w:rPr>
        <w:t>name</w:t>
      </w:r>
      <w:r w:rsidRPr="00AD6D7D">
        <w:t xml:space="preserve"> from the Controller.</w:t>
      </w:r>
    </w:p>
    <w:p w14:paraId="78EBB646" w14:textId="77777777" w:rsidR="00B969D1" w:rsidRPr="00AD6D7D" w:rsidRDefault="00B969D1" w:rsidP="00B969D1">
      <w:pPr>
        <w:pStyle w:val="Heading3"/>
        <w:rPr>
          <w:lang w:val="en-GB"/>
        </w:rPr>
      </w:pPr>
      <w:bookmarkStart w:id="162" w:name="_Toc79860004"/>
      <w:bookmarkStart w:id="163" w:name="_Toc80610328"/>
      <w:bookmarkStart w:id="164" w:name="_Toc85047407"/>
      <w:bookmarkStart w:id="165" w:name="_Toc114994401"/>
      <w:r w:rsidRPr="00AD6D7D">
        <w:rPr>
          <w:lang w:val="en-GB"/>
        </w:rPr>
        <w:t>Send Start/Pause/Resume/Stop Messages to other AIMs</w:t>
      </w:r>
      <w:bookmarkStart w:id="166" w:name="_Toc78102861"/>
      <w:bookmarkEnd w:id="162"/>
      <w:bookmarkEnd w:id="163"/>
      <w:bookmarkEnd w:id="164"/>
      <w:bookmarkEnd w:id="165"/>
      <w:bookmarkEnd w:id="166"/>
    </w:p>
    <w:p w14:paraId="05BC9963" w14:textId="77777777" w:rsidR="00B969D1" w:rsidRPr="00AD6D7D" w:rsidRDefault="00B969D1">
      <w:pPr>
        <w:jc w:val="both"/>
      </w:pPr>
      <w:r w:rsidRPr="00AD6D7D">
        <w:t>AIMs can send Messages to AIMs defined in its Metadata.</w:t>
      </w:r>
    </w:p>
    <w:p w14:paraId="2F552B7B" w14:textId="77777777" w:rsidR="00B969D1" w:rsidRPr="00AD6D7D" w:rsidRDefault="00B969D1">
      <w:pPr>
        <w:jc w:val="both"/>
      </w:pPr>
      <w:r w:rsidRPr="00AD6D7D">
        <w:t>Errors encountered while transmitting/receiving these Messages are non-recoverable – i.e., they terminate the entire AIM. AIMs can communicate with other AIMs and the Controller uses this API to Start/Pause/Resume/Stop the AIMs.</w:t>
      </w:r>
    </w:p>
    <w:p w14:paraId="7171D038" w14:textId="77777777" w:rsidR="00B969D1" w:rsidRPr="00AD6D7D" w:rsidRDefault="00B969D1" w:rsidP="00B969D1">
      <w:pPr>
        <w:pStyle w:val="Heading4"/>
      </w:pPr>
      <w:bookmarkStart w:id="167" w:name="_Toc114994402"/>
      <w:r w:rsidRPr="00AD6D7D">
        <w:t>MPAI_AIFM_AIM_Start</w:t>
      </w:r>
      <w:bookmarkEnd w:id="167"/>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63A09F29" w14:textId="77777777">
        <w:tc>
          <w:tcPr>
            <w:tcW w:w="9242" w:type="dxa"/>
            <w:tcBorders>
              <w:top w:val="single" w:sz="4" w:space="0" w:color="D9D9D9"/>
              <w:left w:val="single" w:sz="4" w:space="0" w:color="D9D9D9"/>
              <w:bottom w:val="single" w:sz="4" w:space="0" w:color="D9D9D9"/>
              <w:right w:val="single" w:sz="4" w:space="0" w:color="D9D9D9"/>
            </w:tcBorders>
          </w:tcPr>
          <w:p w14:paraId="364DD993" w14:textId="77777777" w:rsidR="00B969D1" w:rsidRPr="00AD6D7D" w:rsidRDefault="00B969D1">
            <w:pPr>
              <w:widowControl w:val="0"/>
              <w:rPr>
                <w:rFonts w:ascii="Consolas" w:hAnsi="Consolas"/>
              </w:rPr>
            </w:pPr>
            <w:r w:rsidRPr="00AD6D7D">
              <w:rPr>
                <w:rFonts w:ascii="Consolas" w:hAnsi="Consolas"/>
                <w:sz w:val="20"/>
              </w:rPr>
              <w:t>error_t MPAI_AIFM_AIM_Start(</w:t>
            </w:r>
            <w:r w:rsidRPr="00AD6D7D">
              <w:rPr>
                <w:rFonts w:ascii="Consolas" w:hAnsi="Consolas"/>
                <w:i/>
                <w:sz w:val="20"/>
              </w:rPr>
              <w:t>const char* name</w:t>
            </w:r>
            <w:r w:rsidRPr="00AD6D7D">
              <w:rPr>
                <w:rFonts w:ascii="Consolas" w:hAnsi="Consolas"/>
                <w:sz w:val="20"/>
              </w:rPr>
              <w:t>)</w:t>
            </w:r>
          </w:p>
        </w:tc>
      </w:tr>
    </w:tbl>
    <w:p w14:paraId="2406E208" w14:textId="77777777" w:rsidR="00B969D1" w:rsidRPr="00AD6D7D" w:rsidRDefault="00B969D1">
      <w:pPr>
        <w:jc w:val="both"/>
        <w:rPr>
          <w:rFonts w:ascii="Consolas" w:hAnsi="Consolas"/>
          <w:sz w:val="20"/>
        </w:rPr>
      </w:pPr>
      <w:r w:rsidRPr="00AD6D7D">
        <w:t xml:space="preserve">With this function the AIM asks the Controller to start the AIM named </w:t>
      </w:r>
      <w:r w:rsidRPr="00AD6D7D">
        <w:rPr>
          <w:rFonts w:ascii="Consolas" w:hAnsi="Consolas"/>
          <w:sz w:val="20"/>
        </w:rPr>
        <w:t>name</w:t>
      </w:r>
      <w:r w:rsidRPr="00AD6D7D">
        <w:t>. If the operation succeeds, it has immediate effect.</w:t>
      </w:r>
    </w:p>
    <w:p w14:paraId="371A033B" w14:textId="77777777" w:rsidR="00B969D1" w:rsidRPr="00AD6D7D" w:rsidRDefault="00B969D1" w:rsidP="00B969D1">
      <w:pPr>
        <w:pStyle w:val="Heading4"/>
      </w:pPr>
      <w:bookmarkStart w:id="168" w:name="_Toc114994403"/>
      <w:r w:rsidRPr="00AD6D7D">
        <w:t>MPAI_AIFM_AIM_Pause</w:t>
      </w:r>
      <w:bookmarkEnd w:id="168"/>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5D18EBAA" w14:textId="77777777">
        <w:tc>
          <w:tcPr>
            <w:tcW w:w="9242" w:type="dxa"/>
            <w:tcBorders>
              <w:top w:val="single" w:sz="4" w:space="0" w:color="D9D9D9"/>
              <w:left w:val="single" w:sz="4" w:space="0" w:color="D9D9D9"/>
              <w:bottom w:val="single" w:sz="4" w:space="0" w:color="D9D9D9"/>
              <w:right w:val="single" w:sz="4" w:space="0" w:color="D9D9D9"/>
            </w:tcBorders>
          </w:tcPr>
          <w:p w14:paraId="7BFABC5B" w14:textId="77777777" w:rsidR="00B969D1" w:rsidRPr="00AD6D7D" w:rsidRDefault="00B969D1">
            <w:pPr>
              <w:widowControl w:val="0"/>
            </w:pPr>
            <w:r w:rsidRPr="00AD6D7D">
              <w:rPr>
                <w:rFonts w:ascii="Consolas" w:hAnsi="Consolas"/>
                <w:sz w:val="20"/>
              </w:rPr>
              <w:t>error_t MPAI_AIFM_AIM_Pause(</w:t>
            </w:r>
            <w:r w:rsidRPr="00AD6D7D">
              <w:rPr>
                <w:rFonts w:ascii="Consolas" w:hAnsi="Consolas"/>
                <w:i/>
                <w:sz w:val="20"/>
              </w:rPr>
              <w:t>const char* name</w:t>
            </w:r>
            <w:r w:rsidRPr="00AD6D7D">
              <w:rPr>
                <w:rFonts w:ascii="Consolas" w:hAnsi="Consolas"/>
                <w:sz w:val="20"/>
              </w:rPr>
              <w:t>)</w:t>
            </w:r>
          </w:p>
        </w:tc>
      </w:tr>
    </w:tbl>
    <w:p w14:paraId="2015B54C" w14:textId="77777777" w:rsidR="00B969D1" w:rsidRPr="00AD6D7D" w:rsidRDefault="00B969D1">
      <w:pPr>
        <w:rPr>
          <w:rFonts w:ascii="Consolas" w:hAnsi="Consolas"/>
          <w:sz w:val="20"/>
        </w:rPr>
      </w:pPr>
      <w:r w:rsidRPr="00AD6D7D">
        <w:t xml:space="preserve">With this function the AIM asks the Controller to pause the AIM named </w:t>
      </w:r>
      <w:r w:rsidRPr="00AD6D7D">
        <w:rPr>
          <w:rFonts w:ascii="Consolas" w:hAnsi="Consolas"/>
          <w:sz w:val="20"/>
        </w:rPr>
        <w:t>name</w:t>
      </w:r>
      <w:r w:rsidRPr="00AD6D7D">
        <w:t>. If the operation succeeds, it has immediate effect.</w:t>
      </w:r>
    </w:p>
    <w:p w14:paraId="7BD8E498" w14:textId="77777777" w:rsidR="00B969D1" w:rsidRPr="00AD6D7D" w:rsidRDefault="00B969D1" w:rsidP="00B969D1">
      <w:pPr>
        <w:pStyle w:val="Heading4"/>
      </w:pPr>
      <w:bookmarkStart w:id="169" w:name="_Toc114994404"/>
      <w:r w:rsidRPr="00AD6D7D">
        <w:t>MPAI_AIFM_AIM_Resume</w:t>
      </w:r>
      <w:bookmarkEnd w:id="169"/>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40F787F7" w14:textId="77777777">
        <w:tc>
          <w:tcPr>
            <w:tcW w:w="9242" w:type="dxa"/>
            <w:tcBorders>
              <w:top w:val="single" w:sz="4" w:space="0" w:color="D9D9D9"/>
              <w:left w:val="single" w:sz="4" w:space="0" w:color="D9D9D9"/>
              <w:bottom w:val="single" w:sz="4" w:space="0" w:color="D9D9D9"/>
              <w:right w:val="single" w:sz="4" w:space="0" w:color="D9D9D9"/>
            </w:tcBorders>
          </w:tcPr>
          <w:p w14:paraId="4AC6A011" w14:textId="77777777" w:rsidR="00B969D1" w:rsidRPr="00AD6D7D" w:rsidRDefault="00B969D1">
            <w:pPr>
              <w:widowControl w:val="0"/>
            </w:pPr>
            <w:r w:rsidRPr="00AD6D7D">
              <w:rPr>
                <w:rFonts w:ascii="Consolas" w:hAnsi="Consolas"/>
                <w:sz w:val="20"/>
              </w:rPr>
              <w:t>error_t MPAI_AIFM_AIM_Resume(</w:t>
            </w:r>
            <w:r w:rsidRPr="00AD6D7D">
              <w:rPr>
                <w:rFonts w:ascii="Consolas" w:hAnsi="Consolas"/>
                <w:i/>
                <w:sz w:val="20"/>
              </w:rPr>
              <w:t>const char* name</w:t>
            </w:r>
            <w:r w:rsidRPr="00AD6D7D">
              <w:rPr>
                <w:rFonts w:ascii="Consolas" w:hAnsi="Consolas"/>
                <w:sz w:val="20"/>
              </w:rPr>
              <w:t>)</w:t>
            </w:r>
          </w:p>
        </w:tc>
      </w:tr>
    </w:tbl>
    <w:p w14:paraId="7327D5C2" w14:textId="77777777" w:rsidR="00B969D1" w:rsidRPr="00AD6D7D" w:rsidRDefault="00B969D1">
      <w:pPr>
        <w:jc w:val="both"/>
      </w:pPr>
      <w:r w:rsidRPr="00AD6D7D">
        <w:t xml:space="preserve">With this function the AIM asks the Controller to resume the AIM named </w:t>
      </w:r>
      <w:r w:rsidRPr="00AD6D7D">
        <w:rPr>
          <w:rFonts w:ascii="Consolas" w:hAnsi="Consolas"/>
          <w:sz w:val="20"/>
        </w:rPr>
        <w:t>name</w:t>
      </w:r>
      <w:r w:rsidRPr="00AD6D7D">
        <w:t>. If the operation succeeds, it has immediate effect.</w:t>
      </w:r>
    </w:p>
    <w:p w14:paraId="5A407B2C" w14:textId="77777777" w:rsidR="00B969D1" w:rsidRPr="00AD6D7D" w:rsidRDefault="00B969D1" w:rsidP="00B969D1">
      <w:pPr>
        <w:pStyle w:val="Heading4"/>
      </w:pPr>
      <w:bookmarkStart w:id="170" w:name="_Toc114994405"/>
      <w:r w:rsidRPr="00AD6D7D">
        <w:lastRenderedPageBreak/>
        <w:t>MPAI_AIFM_AIM_Stop</w:t>
      </w:r>
      <w:bookmarkEnd w:id="170"/>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102D136E" w14:textId="77777777">
        <w:tc>
          <w:tcPr>
            <w:tcW w:w="9242" w:type="dxa"/>
            <w:tcBorders>
              <w:top w:val="single" w:sz="4" w:space="0" w:color="D9D9D9"/>
              <w:left w:val="single" w:sz="4" w:space="0" w:color="D9D9D9"/>
              <w:bottom w:val="single" w:sz="4" w:space="0" w:color="D9D9D9"/>
              <w:right w:val="single" w:sz="4" w:space="0" w:color="D9D9D9"/>
            </w:tcBorders>
          </w:tcPr>
          <w:p w14:paraId="76C21F06" w14:textId="77777777" w:rsidR="00B969D1" w:rsidRPr="00AD6D7D" w:rsidRDefault="00B969D1">
            <w:pPr>
              <w:widowControl w:val="0"/>
              <w:rPr>
                <w:rFonts w:ascii="Consolas" w:hAnsi="Consolas"/>
                <w:sz w:val="20"/>
              </w:rPr>
            </w:pPr>
            <w:r w:rsidRPr="00AD6D7D">
              <w:rPr>
                <w:rFonts w:ascii="Consolas" w:hAnsi="Consolas"/>
                <w:sz w:val="20"/>
              </w:rPr>
              <w:t>error_t MPAI_AIFM_AIM_Stop(</w:t>
            </w:r>
            <w:r w:rsidRPr="00AD6D7D">
              <w:rPr>
                <w:rFonts w:ascii="Consolas" w:hAnsi="Consolas"/>
                <w:i/>
                <w:sz w:val="20"/>
              </w:rPr>
              <w:t>const char* name</w:t>
            </w:r>
            <w:r w:rsidRPr="00AD6D7D">
              <w:rPr>
                <w:rFonts w:ascii="Consolas" w:hAnsi="Consolas"/>
                <w:sz w:val="20"/>
              </w:rPr>
              <w:t>)</w:t>
            </w:r>
          </w:p>
        </w:tc>
      </w:tr>
    </w:tbl>
    <w:p w14:paraId="2C4F2C51" w14:textId="77777777" w:rsidR="00B969D1" w:rsidRPr="00AD6D7D" w:rsidRDefault="00B969D1">
      <w:r w:rsidRPr="00AD6D7D">
        <w:t xml:space="preserve">With this function the AIM asks the Controller to stop the AIM named </w:t>
      </w:r>
      <w:r w:rsidRPr="00AD6D7D">
        <w:rPr>
          <w:rFonts w:ascii="Consolas" w:hAnsi="Consolas"/>
          <w:sz w:val="20"/>
        </w:rPr>
        <w:t>name</w:t>
      </w:r>
      <w:r w:rsidRPr="00AD6D7D">
        <w:t>. If the operation succeeds, it has immediate effect.</w:t>
      </w:r>
    </w:p>
    <w:p w14:paraId="7463F298" w14:textId="77777777" w:rsidR="00B969D1" w:rsidRPr="00AD6D7D" w:rsidRDefault="00B969D1" w:rsidP="00B969D1">
      <w:pPr>
        <w:pStyle w:val="Heading4"/>
      </w:pPr>
      <w:bookmarkStart w:id="171" w:name="_Toc114994406"/>
      <w:r w:rsidRPr="00AD6D7D">
        <w:t>MPAI_AIFM_AIM_EventHandler</w:t>
      </w:r>
      <w:bookmarkEnd w:id="171"/>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7E9BA711" w14:textId="77777777">
        <w:tc>
          <w:tcPr>
            <w:tcW w:w="9242" w:type="dxa"/>
            <w:tcBorders>
              <w:top w:val="single" w:sz="4" w:space="0" w:color="D9D9D9"/>
              <w:left w:val="single" w:sz="4" w:space="0" w:color="D9D9D9"/>
              <w:bottom w:val="single" w:sz="4" w:space="0" w:color="D9D9D9"/>
              <w:right w:val="single" w:sz="4" w:space="0" w:color="D9D9D9"/>
            </w:tcBorders>
          </w:tcPr>
          <w:p w14:paraId="395EA2E3" w14:textId="77777777" w:rsidR="00B969D1" w:rsidRPr="00AD6D7D" w:rsidRDefault="00B969D1">
            <w:pPr>
              <w:widowControl w:val="0"/>
              <w:rPr>
                <w:rFonts w:ascii="Consolas" w:hAnsi="Consolas"/>
                <w:sz w:val="20"/>
              </w:rPr>
            </w:pPr>
            <w:r w:rsidRPr="00AD6D7D">
              <w:rPr>
                <w:rFonts w:ascii="Consolas" w:hAnsi="Consolas"/>
                <w:sz w:val="20"/>
              </w:rPr>
              <w:t>error_t MPAI_AIFM_AIM_EventHandler(</w:t>
            </w:r>
            <w:r w:rsidRPr="00AD6D7D">
              <w:rPr>
                <w:rFonts w:ascii="Consolas" w:hAnsi="Consolas"/>
                <w:i/>
                <w:sz w:val="20"/>
              </w:rPr>
              <w:t>const char* name</w:t>
            </w:r>
            <w:r w:rsidRPr="00AD6D7D">
              <w:rPr>
                <w:rFonts w:ascii="Consolas" w:hAnsi="Consolas"/>
                <w:sz w:val="20"/>
              </w:rPr>
              <w:t>)</w:t>
            </w:r>
          </w:p>
        </w:tc>
      </w:tr>
    </w:tbl>
    <w:p w14:paraId="346537C1" w14:textId="77777777" w:rsidR="00B969D1" w:rsidRPr="00AD6D7D" w:rsidRDefault="00B969D1">
      <w:pPr>
        <w:jc w:val="both"/>
      </w:pPr>
      <w:r w:rsidRPr="00AD6D7D">
        <w:t xml:space="preserve">The AIF creates EventHandler for the AIW with given name </w:t>
      </w:r>
      <w:r w:rsidRPr="00AD6D7D">
        <w:rPr>
          <w:rFonts w:ascii="Consolas" w:hAnsi="Consolas"/>
          <w:sz w:val="20"/>
        </w:rPr>
        <w:t>name</w:t>
      </w:r>
      <w:r w:rsidRPr="00AD6D7D">
        <w:t>. If the operation succeeds, it has immediate effect.</w:t>
      </w:r>
    </w:p>
    <w:p w14:paraId="2A18B544" w14:textId="77777777" w:rsidR="00B969D1" w:rsidRPr="00AD6D7D" w:rsidRDefault="00B969D1" w:rsidP="00B969D1">
      <w:pPr>
        <w:pStyle w:val="Heading3"/>
        <w:rPr>
          <w:lang w:val="en-GB"/>
        </w:rPr>
      </w:pPr>
      <w:bookmarkStart w:id="172" w:name="_Toc80610330"/>
      <w:bookmarkStart w:id="173" w:name="_Toc85047409"/>
      <w:bookmarkStart w:id="174" w:name="_Toc114994407"/>
      <w:r w:rsidRPr="00AD6D7D">
        <w:rPr>
          <w:lang w:val="en-GB"/>
        </w:rPr>
        <w:t>Register Connections between AIMs</w:t>
      </w:r>
      <w:bookmarkEnd w:id="172"/>
      <w:bookmarkEnd w:id="173"/>
      <w:bookmarkEnd w:id="174"/>
    </w:p>
    <w:p w14:paraId="10EEB67E" w14:textId="77777777" w:rsidR="00B969D1" w:rsidRPr="00AD6D7D" w:rsidRDefault="00B969D1" w:rsidP="00B969D1">
      <w:pPr>
        <w:pStyle w:val="Heading4"/>
      </w:pPr>
      <w:bookmarkStart w:id="175" w:name="_Toc114994408"/>
      <w:r w:rsidRPr="00AD6D7D">
        <w:t>MPAI_AIFM_Channel_Create</w:t>
      </w:r>
      <w:bookmarkEnd w:id="175"/>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7602C0BB" w14:textId="77777777">
        <w:tc>
          <w:tcPr>
            <w:tcW w:w="9242" w:type="dxa"/>
            <w:tcBorders>
              <w:top w:val="single" w:sz="4" w:space="0" w:color="D9D9D9"/>
              <w:left w:val="single" w:sz="4" w:space="0" w:color="D9D9D9"/>
              <w:bottom w:val="single" w:sz="4" w:space="0" w:color="D9D9D9"/>
              <w:right w:val="single" w:sz="4" w:space="0" w:color="D9D9D9"/>
            </w:tcBorders>
          </w:tcPr>
          <w:p w14:paraId="30DBA982" w14:textId="77777777" w:rsidR="00B969D1" w:rsidRPr="00AD6D7D" w:rsidRDefault="00B969D1">
            <w:pPr>
              <w:widowControl w:val="0"/>
            </w:pPr>
            <w:r w:rsidRPr="00AD6D7D">
              <w:rPr>
                <w:rFonts w:ascii="Consolas" w:hAnsi="Consolas"/>
                <w:sz w:val="20"/>
              </w:rPr>
              <w:t>error_t</w:t>
            </w:r>
            <w:r w:rsidRPr="00AD6D7D">
              <w:rPr>
                <w:rFonts w:ascii="Consolas" w:hAnsi="Consolas"/>
                <w:sz w:val="20"/>
              </w:rPr>
              <w:br/>
              <w:t xml:space="preserve">  MPAI_AIFM_Channel_Create(const char* </w:t>
            </w:r>
            <w:r w:rsidRPr="00AD6D7D">
              <w:rPr>
                <w:rFonts w:ascii="Consolas" w:hAnsi="Consolas"/>
                <w:i/>
                <w:sz w:val="20"/>
              </w:rPr>
              <w:t>name</w:t>
            </w:r>
            <w:r w:rsidRPr="00AD6D7D">
              <w:rPr>
                <w:rFonts w:ascii="Consolas" w:hAnsi="Consolas"/>
                <w:sz w:val="20"/>
              </w:rPr>
              <w:t>, const char*</w:t>
            </w:r>
            <w:r w:rsidRPr="00AD6D7D">
              <w:rPr>
                <w:rFonts w:ascii="Consolas" w:hAnsi="Consolas"/>
                <w:i/>
                <w:sz w:val="20"/>
              </w:rPr>
              <w:t xml:space="preserve"> out_AIM_name</w:t>
            </w:r>
            <w:r w:rsidRPr="00AD6D7D">
              <w:rPr>
                <w:rFonts w:ascii="Consolas" w:hAnsi="Consolas"/>
                <w:sz w:val="20"/>
              </w:rPr>
              <w:t>, const char*</w:t>
            </w:r>
            <w:r w:rsidRPr="00AD6D7D">
              <w:rPr>
                <w:rFonts w:ascii="Consolas" w:hAnsi="Consolas"/>
                <w:i/>
                <w:sz w:val="20"/>
              </w:rPr>
              <w:t xml:space="preserve"> out_port_name, </w:t>
            </w:r>
            <w:r w:rsidRPr="00AD6D7D">
              <w:rPr>
                <w:rFonts w:ascii="Consolas" w:hAnsi="Consolas"/>
                <w:sz w:val="20"/>
              </w:rPr>
              <w:t>const char*</w:t>
            </w:r>
            <w:r w:rsidRPr="00AD6D7D">
              <w:rPr>
                <w:rFonts w:ascii="Consolas" w:hAnsi="Consolas"/>
                <w:i/>
                <w:sz w:val="20"/>
              </w:rPr>
              <w:t xml:space="preserve"> in_AIM_name</w:t>
            </w:r>
            <w:r w:rsidRPr="00AD6D7D">
              <w:rPr>
                <w:rFonts w:ascii="Consolas" w:hAnsi="Consolas"/>
                <w:sz w:val="20"/>
              </w:rPr>
              <w:t>, const char*</w:t>
            </w:r>
            <w:r w:rsidRPr="00AD6D7D">
              <w:rPr>
                <w:rFonts w:ascii="Consolas" w:hAnsi="Consolas"/>
                <w:i/>
                <w:sz w:val="20"/>
              </w:rPr>
              <w:t xml:space="preserve"> in_port_name</w:t>
            </w:r>
            <w:r w:rsidRPr="00AD6D7D">
              <w:rPr>
                <w:rFonts w:ascii="Consolas" w:hAnsi="Consolas"/>
                <w:sz w:val="20"/>
              </w:rPr>
              <w:t>)</w:t>
            </w:r>
          </w:p>
        </w:tc>
      </w:tr>
    </w:tbl>
    <w:p w14:paraId="62A8C456" w14:textId="77777777" w:rsidR="00B969D1" w:rsidRPr="00AD6D7D" w:rsidRDefault="00B969D1">
      <w:pPr>
        <w:jc w:val="both"/>
      </w:pPr>
      <w:r w:rsidRPr="00AD6D7D">
        <w:t xml:space="preserve">With this function the AIM asks the Controller to create a new interconnecting channel between an output port and an input port. AIM and port names are specified with the name used when constructed. </w:t>
      </w:r>
    </w:p>
    <w:p w14:paraId="7F810190" w14:textId="77777777" w:rsidR="00B969D1" w:rsidRPr="00AD6D7D" w:rsidRDefault="00B969D1" w:rsidP="00B969D1">
      <w:pPr>
        <w:pStyle w:val="Heading4"/>
      </w:pPr>
      <w:bookmarkStart w:id="176" w:name="_Toc114994409"/>
      <w:r w:rsidRPr="00AD6D7D">
        <w:t>MPAI_AIFM_Channel_Destroy</w:t>
      </w:r>
      <w:bookmarkEnd w:id="176"/>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303C5776" w14:textId="77777777">
        <w:tc>
          <w:tcPr>
            <w:tcW w:w="9242" w:type="dxa"/>
            <w:tcBorders>
              <w:top w:val="single" w:sz="4" w:space="0" w:color="D9D9D9"/>
              <w:left w:val="single" w:sz="4" w:space="0" w:color="D9D9D9"/>
              <w:bottom w:val="single" w:sz="4" w:space="0" w:color="D9D9D9"/>
              <w:right w:val="single" w:sz="4" w:space="0" w:color="D9D9D9"/>
            </w:tcBorders>
          </w:tcPr>
          <w:p w14:paraId="1325E7DA" w14:textId="77777777" w:rsidR="00B969D1" w:rsidRPr="00AD6D7D" w:rsidRDefault="00B969D1">
            <w:pPr>
              <w:widowControl w:val="0"/>
            </w:pPr>
            <w:r w:rsidRPr="00AD6D7D">
              <w:rPr>
                <w:rFonts w:ascii="Consolas" w:hAnsi="Consolas"/>
                <w:sz w:val="20"/>
              </w:rPr>
              <w:t xml:space="preserve">error_t MPAI_AIFM_Channel_Destroy(const char* </w:t>
            </w:r>
            <w:r w:rsidRPr="00AD6D7D">
              <w:rPr>
                <w:rFonts w:ascii="Consolas" w:hAnsi="Consolas"/>
                <w:i/>
                <w:sz w:val="20"/>
              </w:rPr>
              <w:t>name</w:t>
            </w:r>
            <w:r w:rsidRPr="00AD6D7D">
              <w:rPr>
                <w:rFonts w:ascii="Consolas" w:hAnsi="Consolas"/>
                <w:sz w:val="20"/>
              </w:rPr>
              <w:t>)</w:t>
            </w:r>
          </w:p>
        </w:tc>
      </w:tr>
    </w:tbl>
    <w:p w14:paraId="15F4055D" w14:textId="77777777" w:rsidR="00B969D1" w:rsidRPr="00AD6D7D" w:rsidRDefault="00B969D1">
      <w:pPr>
        <w:jc w:val="both"/>
        <w:rPr>
          <w:rFonts w:ascii="Consolas" w:hAnsi="Consolas"/>
          <w:sz w:val="20"/>
        </w:rPr>
      </w:pPr>
      <w:r w:rsidRPr="00AD6D7D">
        <w:t xml:space="preserve">With this function the AIM asks the Controller to destroy the channel with name </w:t>
      </w:r>
      <w:r w:rsidRPr="00AD6D7D">
        <w:rPr>
          <w:rFonts w:ascii="Consolas" w:hAnsi="Consolas"/>
          <w:i/>
          <w:sz w:val="20"/>
        </w:rPr>
        <w:t>name</w:t>
      </w:r>
      <w:r w:rsidRPr="00AD6D7D">
        <w:t>. This API Call closes all Ports related to the Channel.</w:t>
      </w:r>
    </w:p>
    <w:p w14:paraId="4D7E7CCD" w14:textId="77777777" w:rsidR="00B969D1" w:rsidRPr="00AD6D7D" w:rsidRDefault="00B969D1" w:rsidP="00B969D1">
      <w:pPr>
        <w:pStyle w:val="Heading3"/>
        <w:rPr>
          <w:lang w:val="en-GB"/>
        </w:rPr>
      </w:pPr>
      <w:bookmarkStart w:id="177" w:name="_Toc78102864"/>
      <w:bookmarkStart w:id="178" w:name="_Toc80610331"/>
      <w:bookmarkStart w:id="179" w:name="_Toc85047410"/>
      <w:bookmarkStart w:id="180" w:name="_Toc114994410"/>
      <w:r w:rsidRPr="00AD6D7D">
        <w:rPr>
          <w:lang w:val="en-GB"/>
        </w:rPr>
        <w:t>Using Ports</w:t>
      </w:r>
      <w:bookmarkEnd w:id="177"/>
      <w:bookmarkEnd w:id="178"/>
      <w:bookmarkEnd w:id="179"/>
      <w:bookmarkEnd w:id="180"/>
    </w:p>
    <w:p w14:paraId="0886B146" w14:textId="77777777" w:rsidR="00B969D1" w:rsidRPr="00AD6D7D" w:rsidRDefault="00B969D1" w:rsidP="00B969D1">
      <w:pPr>
        <w:pStyle w:val="Heading4"/>
      </w:pPr>
      <w:bookmarkStart w:id="181" w:name="_Toc114994411"/>
      <w:r w:rsidRPr="00AD6D7D">
        <w:t>MPAI_AIFM_Port_Output_Read</w:t>
      </w:r>
      <w:bookmarkEnd w:id="181"/>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13AE9007" w14:textId="77777777">
        <w:tc>
          <w:tcPr>
            <w:tcW w:w="9242" w:type="dxa"/>
            <w:tcBorders>
              <w:top w:val="single" w:sz="4" w:space="0" w:color="D9D9D9"/>
              <w:left w:val="single" w:sz="4" w:space="0" w:color="D9D9D9"/>
              <w:bottom w:val="single" w:sz="4" w:space="0" w:color="D9D9D9"/>
              <w:right w:val="single" w:sz="4" w:space="0" w:color="D9D9D9"/>
            </w:tcBorders>
          </w:tcPr>
          <w:p w14:paraId="324B7404" w14:textId="77777777" w:rsidR="00B969D1" w:rsidRPr="00AD6D7D" w:rsidRDefault="00B969D1">
            <w:pPr>
              <w:widowControl w:val="0"/>
            </w:pPr>
            <w:r w:rsidRPr="00AD6D7D">
              <w:rPr>
                <w:rFonts w:ascii="Consolas" w:hAnsi="Consolas"/>
                <w:sz w:val="20"/>
              </w:rPr>
              <w:t>message_t* MPAI_AIFM_Port_Output_Read(</w:t>
            </w:r>
            <w:r w:rsidRPr="00AD6D7D">
              <w:rPr>
                <w:rFonts w:ascii="Consolas" w:hAnsi="Consolas"/>
                <w:sz w:val="20"/>
              </w:rPr>
              <w:br/>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 xml:space="preserve"> const char*</w:t>
            </w:r>
            <w:r w:rsidRPr="00AD6D7D">
              <w:rPr>
                <w:rFonts w:ascii="Consolas" w:hAnsi="Consolas"/>
                <w:i/>
                <w:sz w:val="20"/>
              </w:rPr>
              <w:t xml:space="preserve"> AIM_name, </w:t>
            </w:r>
            <w:r w:rsidRPr="00AD6D7D">
              <w:rPr>
                <w:rFonts w:ascii="Consolas" w:hAnsi="Consolas"/>
                <w:sz w:val="20"/>
              </w:rPr>
              <w:t>const char*</w:t>
            </w:r>
            <w:r w:rsidRPr="00AD6D7D">
              <w:rPr>
                <w:rFonts w:ascii="Consolas" w:hAnsi="Consolas"/>
                <w:i/>
                <w:sz w:val="20"/>
              </w:rPr>
              <w:t xml:space="preserve"> port_name</w:t>
            </w:r>
            <w:r w:rsidRPr="00AD6D7D">
              <w:rPr>
                <w:rFonts w:ascii="Consolas" w:hAnsi="Consolas"/>
                <w:sz w:val="20"/>
              </w:rPr>
              <w:t>)</w:t>
            </w:r>
          </w:p>
        </w:tc>
      </w:tr>
    </w:tbl>
    <w:p w14:paraId="2AD81677" w14:textId="77777777" w:rsidR="00B969D1" w:rsidRPr="00AD6D7D" w:rsidRDefault="00B969D1">
      <w:pPr>
        <w:jc w:val="both"/>
      </w:pPr>
      <w:r w:rsidRPr="00AD6D7D">
        <w:t>This function reads a message from the Port identified by (</w:t>
      </w:r>
      <w:r w:rsidRPr="00AD6D7D">
        <w:rPr>
          <w:rFonts w:ascii="Consolas" w:hAnsi="Consolas"/>
          <w:i/>
          <w:sz w:val="20"/>
        </w:rPr>
        <w:t>AIM_name</w:t>
      </w:r>
      <w:r w:rsidRPr="00AD6D7D">
        <w:t>,</w:t>
      </w:r>
      <w:r w:rsidRPr="00AD6D7D">
        <w:rPr>
          <w:rFonts w:ascii="Consolas" w:hAnsi="Consolas"/>
          <w:i/>
          <w:sz w:val="20"/>
        </w:rPr>
        <w:t>port_name</w:t>
      </w:r>
      <w:r w:rsidRPr="00AD6D7D">
        <w:t xml:space="preserve">). The read is blocking. Hence, in order to avoid deadlocks, the Implementation should first probe the Port with </w:t>
      </w:r>
      <w:r w:rsidRPr="00AD6D7D">
        <w:rPr>
          <w:rFonts w:ascii="Consolas" w:hAnsi="Consolas"/>
          <w:sz w:val="20"/>
        </w:rPr>
        <w:t>MPAI_AIF_Port_Probe</w:t>
      </w:r>
      <w:r w:rsidRPr="00AD6D7D">
        <w:t>. It returns a copy of the original Message.</w:t>
      </w:r>
    </w:p>
    <w:p w14:paraId="3EE2965E" w14:textId="77777777" w:rsidR="00B969D1" w:rsidRPr="00AD6D7D" w:rsidRDefault="00B969D1" w:rsidP="00B969D1">
      <w:pPr>
        <w:pStyle w:val="Heading4"/>
      </w:pPr>
      <w:bookmarkStart w:id="182" w:name="_Toc114994412"/>
      <w:r w:rsidRPr="00AD6D7D">
        <w:t>MPAI_AIFM_Port_Input_Write</w:t>
      </w:r>
      <w:bookmarkEnd w:id="182"/>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04AB6524" w14:textId="77777777">
        <w:tc>
          <w:tcPr>
            <w:tcW w:w="9242" w:type="dxa"/>
            <w:tcBorders>
              <w:top w:val="single" w:sz="4" w:space="0" w:color="D9D9D9"/>
              <w:left w:val="single" w:sz="4" w:space="0" w:color="D9D9D9"/>
              <w:bottom w:val="single" w:sz="4" w:space="0" w:color="D9D9D9"/>
              <w:right w:val="single" w:sz="4" w:space="0" w:color="D9D9D9"/>
            </w:tcBorders>
          </w:tcPr>
          <w:p w14:paraId="15AF6466" w14:textId="77777777" w:rsidR="00B969D1" w:rsidRPr="00AD6D7D" w:rsidRDefault="00B969D1">
            <w:pPr>
              <w:widowControl w:val="0"/>
              <w:rPr>
                <w:rFonts w:ascii="Consolas" w:hAnsi="Consolas"/>
              </w:rPr>
            </w:pPr>
            <w:r w:rsidRPr="00AD6D7D">
              <w:rPr>
                <w:rFonts w:ascii="Consolas" w:hAnsi="Consolas"/>
                <w:sz w:val="20"/>
              </w:rPr>
              <w:t>error_t MPAI_AIFM_Port_Input_Write(</w:t>
            </w:r>
            <w:r w:rsidRPr="00AD6D7D">
              <w:rPr>
                <w:rFonts w:ascii="Consolas" w:hAnsi="Consolas"/>
                <w:sz w:val="20"/>
              </w:rPr>
              <w:br/>
            </w:r>
            <w:r w:rsidRPr="00AD6D7D">
              <w:rPr>
                <w:rFonts w:ascii="Consolas" w:hAnsi="Consolas"/>
                <w:sz w:val="20"/>
              </w:rPr>
              <w:tab/>
            </w:r>
            <w:r w:rsidRPr="00AD6D7D">
              <w:rPr>
                <w:rFonts w:ascii="Consolas" w:hAnsi="Consolas"/>
                <w:sz w:val="20"/>
              </w:rPr>
              <w:tab/>
              <w:t xml:space="preserve"> const char* </w:t>
            </w:r>
            <w:r w:rsidRPr="00AD6D7D">
              <w:rPr>
                <w:rFonts w:ascii="Consolas" w:hAnsi="Consolas"/>
                <w:i/>
                <w:sz w:val="20"/>
              </w:rPr>
              <w:t>AIM_name</w:t>
            </w:r>
            <w:r w:rsidRPr="00AD6D7D">
              <w:rPr>
                <w:rFonts w:ascii="Consolas" w:hAnsi="Consolas"/>
                <w:sz w:val="20"/>
              </w:rPr>
              <w:t>, const char*</w:t>
            </w:r>
            <w:r w:rsidRPr="00AD6D7D">
              <w:rPr>
                <w:rFonts w:ascii="Consolas" w:hAnsi="Consolas"/>
                <w:i/>
                <w:sz w:val="20"/>
              </w:rPr>
              <w:t xml:space="preserve"> port_name</w:t>
            </w:r>
            <w:r w:rsidRPr="00AD6D7D">
              <w:rPr>
                <w:rFonts w:ascii="Consolas" w:hAnsi="Consolas"/>
                <w:sz w:val="20"/>
              </w:rPr>
              <w:t xml:space="preserve">, message_t* </w:t>
            </w:r>
            <w:r w:rsidRPr="00AD6D7D">
              <w:rPr>
                <w:rFonts w:ascii="Consolas" w:hAnsi="Consolas"/>
                <w:i/>
                <w:sz w:val="20"/>
              </w:rPr>
              <w:t>message</w:t>
            </w:r>
            <w:r w:rsidRPr="00AD6D7D">
              <w:rPr>
                <w:rFonts w:ascii="Consolas" w:hAnsi="Consolas"/>
                <w:sz w:val="20"/>
              </w:rPr>
              <w:t>)</w:t>
            </w:r>
          </w:p>
        </w:tc>
      </w:tr>
    </w:tbl>
    <w:p w14:paraId="3E53BF84" w14:textId="77777777" w:rsidR="00B969D1" w:rsidRPr="00AD6D7D" w:rsidRDefault="00B969D1">
      <w:pPr>
        <w:jc w:val="both"/>
      </w:pPr>
      <w:r w:rsidRPr="00AD6D7D">
        <w:t xml:space="preserve">This function writes a message </w:t>
      </w:r>
      <w:r w:rsidRPr="00AD6D7D">
        <w:rPr>
          <w:rFonts w:ascii="Consolas" w:hAnsi="Consolas"/>
          <w:i/>
          <w:sz w:val="20"/>
        </w:rPr>
        <w:t>message</w:t>
      </w:r>
      <w:r w:rsidRPr="00AD6D7D">
        <w:t xml:space="preserve"> to the Port identified by (</w:t>
      </w:r>
      <w:r w:rsidRPr="00AD6D7D">
        <w:rPr>
          <w:rFonts w:ascii="Consolas" w:hAnsi="Consolas"/>
          <w:i/>
          <w:sz w:val="20"/>
        </w:rPr>
        <w:t>AIM_name</w:t>
      </w:r>
      <w:r w:rsidRPr="00AD6D7D">
        <w:t>,</w:t>
      </w:r>
      <w:r w:rsidRPr="00AD6D7D">
        <w:rPr>
          <w:rFonts w:ascii="Consolas" w:hAnsi="Consolas"/>
          <w:i/>
          <w:sz w:val="20"/>
        </w:rPr>
        <w:t>port_name</w:t>
      </w:r>
      <w:r w:rsidRPr="00AD6D7D">
        <w:t xml:space="preserve">). The write is blocking. Hence, in order to avoid deadlocks the Implementation should first probe the Port with </w:t>
      </w:r>
      <w:r w:rsidRPr="00AD6D7D">
        <w:rPr>
          <w:rFonts w:ascii="Consolas" w:hAnsi="Consolas"/>
          <w:sz w:val="20"/>
        </w:rPr>
        <w:t>MPAI_AIF_Port_Probe</w:t>
      </w:r>
      <w:r w:rsidRPr="00AD6D7D">
        <w:t>. The Message being transmitted shall remain available until the function returns, or the behaviour will be undefined.</w:t>
      </w:r>
    </w:p>
    <w:p w14:paraId="2DE6EF97" w14:textId="77777777" w:rsidR="00B969D1" w:rsidRPr="00AD6D7D" w:rsidRDefault="00B969D1" w:rsidP="00B969D1">
      <w:pPr>
        <w:pStyle w:val="Heading4"/>
      </w:pPr>
      <w:bookmarkStart w:id="183" w:name="_Toc114994413"/>
      <w:r w:rsidRPr="00AD6D7D">
        <w:t>MPAI_AIFM_Port_Reset</w:t>
      </w:r>
      <w:bookmarkEnd w:id="183"/>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115F2035" w14:textId="77777777">
        <w:tc>
          <w:tcPr>
            <w:tcW w:w="9242" w:type="dxa"/>
            <w:tcBorders>
              <w:top w:val="single" w:sz="4" w:space="0" w:color="D9D9D9"/>
              <w:left w:val="single" w:sz="4" w:space="0" w:color="D9D9D9"/>
              <w:bottom w:val="single" w:sz="4" w:space="0" w:color="D9D9D9"/>
              <w:right w:val="single" w:sz="4" w:space="0" w:color="D9D9D9"/>
            </w:tcBorders>
          </w:tcPr>
          <w:p w14:paraId="0F823605" w14:textId="77777777" w:rsidR="00B969D1" w:rsidRPr="00AD6D7D" w:rsidRDefault="00B969D1">
            <w:pPr>
              <w:widowControl w:val="0"/>
              <w:rPr>
                <w:rFonts w:ascii="Consolas" w:hAnsi="Consolas"/>
              </w:rPr>
            </w:pPr>
            <w:r w:rsidRPr="00AD6D7D">
              <w:rPr>
                <w:rFonts w:ascii="Consolas" w:hAnsi="Consolas"/>
                <w:sz w:val="20"/>
              </w:rPr>
              <w:t xml:space="preserve">error_t MPAI_AIFM_Port_Reset(const char* </w:t>
            </w:r>
            <w:r w:rsidRPr="00AD6D7D">
              <w:rPr>
                <w:rFonts w:ascii="Consolas" w:hAnsi="Consolas"/>
                <w:i/>
                <w:sz w:val="20"/>
              </w:rPr>
              <w:t xml:space="preserve">AIM_name, </w:t>
            </w:r>
            <w:r w:rsidRPr="00AD6D7D">
              <w:rPr>
                <w:rFonts w:ascii="Consolas" w:hAnsi="Consolas"/>
                <w:sz w:val="20"/>
              </w:rPr>
              <w:t xml:space="preserve">const char* </w:t>
            </w:r>
            <w:r w:rsidRPr="00AD6D7D">
              <w:rPr>
                <w:rFonts w:ascii="Consolas" w:hAnsi="Consolas"/>
                <w:i/>
                <w:sz w:val="20"/>
              </w:rPr>
              <w:t>port_name</w:t>
            </w:r>
            <w:r w:rsidRPr="00AD6D7D">
              <w:rPr>
                <w:rFonts w:ascii="Consolas" w:hAnsi="Consolas"/>
                <w:sz w:val="20"/>
              </w:rPr>
              <w:t>)</w:t>
            </w:r>
          </w:p>
        </w:tc>
      </w:tr>
    </w:tbl>
    <w:p w14:paraId="09634230" w14:textId="77777777" w:rsidR="00B969D1" w:rsidRPr="00AD6D7D" w:rsidRDefault="00B969D1">
      <w:pPr>
        <w:jc w:val="both"/>
      </w:pPr>
      <w:r w:rsidRPr="00AD6D7D">
        <w:lastRenderedPageBreak/>
        <w:t>This function resets an input or output Port identified by (</w:t>
      </w:r>
      <w:r w:rsidRPr="00AD6D7D">
        <w:rPr>
          <w:rFonts w:ascii="Consolas" w:hAnsi="Consolas"/>
          <w:i/>
          <w:sz w:val="20"/>
        </w:rPr>
        <w:t>AIM_name</w:t>
      </w:r>
      <w:r w:rsidRPr="00AD6D7D">
        <w:t>,</w:t>
      </w:r>
      <w:r w:rsidRPr="00AD6D7D">
        <w:rPr>
          <w:rFonts w:ascii="Consolas" w:hAnsi="Consolas"/>
          <w:i/>
          <w:sz w:val="20"/>
        </w:rPr>
        <w:t>port_name</w:t>
      </w:r>
      <w:r w:rsidRPr="00AD6D7D">
        <w:t>) by deleting all the pending Messages associated with it.</w:t>
      </w:r>
    </w:p>
    <w:p w14:paraId="3FEED001" w14:textId="77777777" w:rsidR="00B969D1" w:rsidRPr="00AD6D7D" w:rsidRDefault="00B969D1" w:rsidP="00B969D1">
      <w:pPr>
        <w:pStyle w:val="Heading4"/>
      </w:pPr>
      <w:bookmarkStart w:id="184" w:name="_Toc114994414"/>
      <w:r w:rsidRPr="00AD6D7D">
        <w:t>MPAI_AIFM_Port_CountPendingMessages</w:t>
      </w:r>
      <w:bookmarkEnd w:id="184"/>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0CCE045D" w14:textId="77777777">
        <w:tc>
          <w:tcPr>
            <w:tcW w:w="9242" w:type="dxa"/>
            <w:tcBorders>
              <w:top w:val="single" w:sz="4" w:space="0" w:color="D9D9D9"/>
              <w:left w:val="single" w:sz="4" w:space="0" w:color="D9D9D9"/>
              <w:bottom w:val="single" w:sz="4" w:space="0" w:color="D9D9D9"/>
              <w:right w:val="single" w:sz="4" w:space="0" w:color="D9D9D9"/>
            </w:tcBorders>
          </w:tcPr>
          <w:p w14:paraId="47AE826A" w14:textId="77777777" w:rsidR="00B969D1" w:rsidRPr="00AD6D7D" w:rsidRDefault="00B969D1">
            <w:pPr>
              <w:widowControl w:val="0"/>
              <w:rPr>
                <w:rFonts w:ascii="Consolas" w:hAnsi="Consolas"/>
                <w:sz w:val="20"/>
              </w:rPr>
            </w:pPr>
            <w:r w:rsidRPr="00AD6D7D">
              <w:rPr>
                <w:rFonts w:ascii="Consolas" w:hAnsi="Consolas"/>
                <w:sz w:val="20"/>
              </w:rPr>
              <w:t>size_t MPAI_AIFM_Port_CountPendingMessages(</w:t>
            </w:r>
            <w:r w:rsidRPr="00AD6D7D">
              <w:rPr>
                <w:rFonts w:ascii="Consolas" w:hAnsi="Consolas"/>
                <w:sz w:val="20"/>
              </w:rPr>
              <w:br/>
            </w:r>
            <w:r w:rsidRPr="00AD6D7D">
              <w:rPr>
                <w:rFonts w:ascii="Consolas" w:hAnsi="Consolas"/>
                <w:sz w:val="20"/>
              </w:rPr>
              <w:tab/>
            </w:r>
            <w:r w:rsidRPr="00AD6D7D">
              <w:rPr>
                <w:rFonts w:ascii="Consolas" w:hAnsi="Consolas"/>
                <w:sz w:val="20"/>
              </w:rPr>
              <w:tab/>
            </w:r>
            <w:r w:rsidRPr="00AD6D7D">
              <w:rPr>
                <w:rFonts w:ascii="Consolas" w:hAnsi="Consolas"/>
                <w:sz w:val="20"/>
              </w:rPr>
              <w:tab/>
              <w:t xml:space="preserve">const char* </w:t>
            </w:r>
            <w:r w:rsidRPr="00AD6D7D">
              <w:rPr>
                <w:rFonts w:ascii="Consolas" w:hAnsi="Consolas"/>
                <w:i/>
                <w:sz w:val="20"/>
              </w:rPr>
              <w:t xml:space="preserve">AIM_name, </w:t>
            </w:r>
            <w:r w:rsidRPr="00AD6D7D">
              <w:rPr>
                <w:rFonts w:ascii="Consolas" w:hAnsi="Consolas"/>
                <w:sz w:val="20"/>
              </w:rPr>
              <w:t>const char*</w:t>
            </w:r>
            <w:r w:rsidRPr="00AD6D7D">
              <w:rPr>
                <w:rFonts w:ascii="Consolas" w:hAnsi="Consolas"/>
                <w:i/>
                <w:sz w:val="20"/>
              </w:rPr>
              <w:t xml:space="preserve"> port_name</w:t>
            </w:r>
            <w:r w:rsidRPr="00AD6D7D">
              <w:rPr>
                <w:rFonts w:ascii="Consolas" w:hAnsi="Consolas"/>
                <w:sz w:val="20"/>
              </w:rPr>
              <w:t>)</w:t>
            </w:r>
          </w:p>
        </w:tc>
      </w:tr>
    </w:tbl>
    <w:p w14:paraId="568A0DD2" w14:textId="77777777" w:rsidR="00B969D1" w:rsidRPr="00AD6D7D" w:rsidRDefault="00B969D1">
      <w:pPr>
        <w:jc w:val="both"/>
      </w:pPr>
      <w:r w:rsidRPr="00AD6D7D">
        <w:t>This function returns the number of pending messages on a input or output Port identified by (</w:t>
      </w:r>
      <w:r w:rsidRPr="00AD6D7D">
        <w:rPr>
          <w:rFonts w:ascii="Consolas" w:hAnsi="Consolas"/>
          <w:i/>
          <w:sz w:val="20"/>
        </w:rPr>
        <w:t>AIM_name</w:t>
      </w:r>
      <w:r w:rsidRPr="00AD6D7D">
        <w:t>,</w:t>
      </w:r>
      <w:r w:rsidRPr="00AD6D7D">
        <w:rPr>
          <w:rFonts w:ascii="Consolas" w:hAnsi="Consolas"/>
          <w:i/>
          <w:sz w:val="20"/>
        </w:rPr>
        <w:t>port_name</w:t>
      </w:r>
      <w:r w:rsidRPr="00AD6D7D">
        <w:t>).</w:t>
      </w:r>
    </w:p>
    <w:p w14:paraId="0941074F" w14:textId="77777777" w:rsidR="00B969D1" w:rsidRPr="00AD6D7D" w:rsidRDefault="00B969D1" w:rsidP="00B969D1">
      <w:pPr>
        <w:pStyle w:val="Heading4"/>
      </w:pPr>
      <w:bookmarkStart w:id="185" w:name="_Toc114994415"/>
      <w:r w:rsidRPr="00AD6D7D">
        <w:t>MPAI_AIFM_Port_Probe</w:t>
      </w:r>
      <w:bookmarkEnd w:id="185"/>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19B58E5D" w14:textId="77777777">
        <w:tc>
          <w:tcPr>
            <w:tcW w:w="9242" w:type="dxa"/>
            <w:tcBorders>
              <w:top w:val="single" w:sz="4" w:space="0" w:color="D9D9D9"/>
              <w:left w:val="single" w:sz="4" w:space="0" w:color="D9D9D9"/>
              <w:bottom w:val="single" w:sz="4" w:space="0" w:color="D9D9D9"/>
              <w:right w:val="single" w:sz="4" w:space="0" w:color="D9D9D9"/>
            </w:tcBorders>
          </w:tcPr>
          <w:p w14:paraId="1EC22942" w14:textId="77777777" w:rsidR="00B969D1" w:rsidRPr="00AD6D7D" w:rsidRDefault="00B969D1">
            <w:pPr>
              <w:widowControl w:val="0"/>
              <w:rPr>
                <w:rFonts w:ascii="Consolas" w:hAnsi="Consolas"/>
              </w:rPr>
            </w:pPr>
            <w:r w:rsidRPr="00AD6D7D">
              <w:rPr>
                <w:rFonts w:ascii="Consolas" w:hAnsi="Consolas"/>
                <w:sz w:val="20"/>
              </w:rPr>
              <w:t xml:space="preserve">error_t MPAI_AIFM_Port_Probe(const char* </w:t>
            </w:r>
            <w:r w:rsidRPr="00AD6D7D">
              <w:rPr>
                <w:rFonts w:ascii="Consolas" w:hAnsi="Consolas"/>
                <w:i/>
                <w:sz w:val="20"/>
              </w:rPr>
              <w:t>port_name</w:t>
            </w:r>
            <w:r w:rsidRPr="00AD6D7D">
              <w:rPr>
                <w:rFonts w:ascii="Consolas" w:hAnsi="Consolas"/>
                <w:sz w:val="20"/>
              </w:rPr>
              <w:t>,</w:t>
            </w:r>
            <w:r w:rsidRPr="00AD6D7D">
              <w:rPr>
                <w:rFonts w:ascii="Consolas" w:hAnsi="Consolas"/>
                <w:i/>
                <w:sz w:val="20"/>
              </w:rPr>
              <w:t xml:space="preserve"> </w:t>
            </w:r>
            <w:r w:rsidRPr="00AD6D7D">
              <w:rPr>
                <w:rFonts w:ascii="Consolas" w:hAnsi="Consolas"/>
                <w:sz w:val="20"/>
              </w:rPr>
              <w:t>message_t*</w:t>
            </w:r>
            <w:r w:rsidRPr="00AD6D7D">
              <w:rPr>
                <w:rFonts w:ascii="Consolas" w:hAnsi="Consolas"/>
                <w:i/>
                <w:sz w:val="20"/>
              </w:rPr>
              <w:t xml:space="preserve"> message</w:t>
            </w:r>
            <w:r w:rsidRPr="00AD6D7D">
              <w:rPr>
                <w:rFonts w:ascii="Consolas" w:hAnsi="Consolas"/>
                <w:sz w:val="20"/>
              </w:rPr>
              <w:t>)</w:t>
            </w:r>
          </w:p>
        </w:tc>
      </w:tr>
    </w:tbl>
    <w:p w14:paraId="652340E7" w14:textId="77777777" w:rsidR="00B969D1" w:rsidRPr="00AD6D7D" w:rsidRDefault="00B969D1">
      <w:pPr>
        <w:jc w:val="both"/>
      </w:pPr>
      <w:r w:rsidRPr="00AD6D7D">
        <w:t xml:space="preserve">This function returns </w:t>
      </w:r>
      <w:r w:rsidRPr="00AD6D7D">
        <w:rPr>
          <w:rFonts w:ascii="Consolas" w:hAnsi="Consolas"/>
          <w:sz w:val="20"/>
        </w:rPr>
        <w:t>MPAI_AIF_OK</w:t>
      </w:r>
      <w:r w:rsidRPr="00AD6D7D">
        <w:t xml:space="preserve"> if either the Port is a FIFO input port and an AIM can write to it, or the Port is a FIFO output Port and data is available to be read from it.</w:t>
      </w:r>
    </w:p>
    <w:p w14:paraId="147DC3D3" w14:textId="77777777" w:rsidR="00B969D1" w:rsidRPr="00AD6D7D" w:rsidRDefault="00B969D1" w:rsidP="00B969D1">
      <w:pPr>
        <w:pStyle w:val="Heading4"/>
      </w:pPr>
      <w:bookmarkStart w:id="186" w:name="_Toc114994416"/>
      <w:r w:rsidRPr="00AD6D7D">
        <w:t>MPAI_AIFM_Port_Select</w:t>
      </w:r>
      <w:bookmarkEnd w:id="186"/>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7B3AA696" w14:textId="77777777">
        <w:tc>
          <w:tcPr>
            <w:tcW w:w="9242" w:type="dxa"/>
            <w:tcBorders>
              <w:top w:val="single" w:sz="4" w:space="0" w:color="D9D9D9"/>
              <w:left w:val="single" w:sz="4" w:space="0" w:color="D9D9D9"/>
              <w:bottom w:val="single" w:sz="4" w:space="0" w:color="D9D9D9"/>
              <w:right w:val="single" w:sz="4" w:space="0" w:color="D9D9D9"/>
            </w:tcBorders>
          </w:tcPr>
          <w:p w14:paraId="37CE2A54" w14:textId="77777777" w:rsidR="00B969D1" w:rsidRPr="00AD6D7D" w:rsidRDefault="00B969D1">
            <w:pPr>
              <w:widowControl w:val="0"/>
              <w:rPr>
                <w:rFonts w:ascii="Consolas" w:hAnsi="Consolas"/>
              </w:rPr>
            </w:pPr>
            <w:r w:rsidRPr="00AD6D7D">
              <w:rPr>
                <w:rFonts w:ascii="Consolas" w:hAnsi="Consolas"/>
                <w:sz w:val="20"/>
              </w:rPr>
              <w:t>int MPAI_AIFM_Port_Output_Select(</w:t>
            </w:r>
            <w:r w:rsidRPr="00AD6D7D">
              <w:rPr>
                <w:rFonts w:ascii="Consolas" w:hAnsi="Consolas"/>
                <w:sz w:val="20"/>
              </w:rPr>
              <w:br/>
            </w:r>
            <w:r w:rsidRPr="00AD6D7D">
              <w:rPr>
                <w:rFonts w:ascii="Consolas" w:hAnsi="Consolas"/>
                <w:sz w:val="20"/>
              </w:rPr>
              <w:tab/>
              <w:t xml:space="preserve">const char* </w:t>
            </w:r>
            <w:r w:rsidRPr="00AD6D7D">
              <w:rPr>
                <w:rFonts w:ascii="Consolas" w:hAnsi="Consolas"/>
                <w:i/>
                <w:sz w:val="20"/>
              </w:rPr>
              <w:t>AIM_name_1,</w:t>
            </w:r>
            <w:r w:rsidRPr="00AD6D7D">
              <w:rPr>
                <w:rFonts w:ascii="Consolas" w:hAnsi="Consolas"/>
                <w:sz w:val="20"/>
              </w:rPr>
              <w:t xml:space="preserve">const char* </w:t>
            </w:r>
            <w:r w:rsidRPr="00AD6D7D">
              <w:rPr>
                <w:rFonts w:ascii="Consolas" w:hAnsi="Consolas"/>
                <w:i/>
                <w:sz w:val="20"/>
              </w:rPr>
              <w:t>port_name_1,...</w:t>
            </w:r>
            <w:r w:rsidRPr="00AD6D7D">
              <w:rPr>
                <w:rFonts w:ascii="Consolas" w:hAnsi="Consolas"/>
                <w:sz w:val="20"/>
              </w:rPr>
              <w:t>)</w:t>
            </w:r>
          </w:p>
        </w:tc>
      </w:tr>
    </w:tbl>
    <w:p w14:paraId="1415D30A" w14:textId="77777777" w:rsidR="00B969D1" w:rsidRPr="00AD6D7D" w:rsidRDefault="00B969D1">
      <w:pPr>
        <w:jc w:val="both"/>
      </w:pPr>
      <w:r w:rsidRPr="00AD6D7D">
        <w:t>Given a list of output Ports, this function returns the index of one Port for which data has become available in the meantime. The call is blocking to address potential race conditions.</w:t>
      </w:r>
    </w:p>
    <w:p w14:paraId="244DD491" w14:textId="77777777" w:rsidR="00B969D1" w:rsidRPr="00AD6D7D" w:rsidRDefault="00B969D1" w:rsidP="00B969D1">
      <w:pPr>
        <w:pStyle w:val="Heading3"/>
        <w:rPr>
          <w:lang w:val="en-GB"/>
        </w:rPr>
      </w:pPr>
      <w:bookmarkStart w:id="187" w:name="_Toc78102865"/>
      <w:bookmarkStart w:id="188" w:name="_Toc80610332"/>
      <w:bookmarkStart w:id="189" w:name="_Ref84795907"/>
      <w:bookmarkStart w:id="190" w:name="_Toc85047411"/>
      <w:bookmarkStart w:id="191" w:name="_Ref88518683"/>
      <w:bookmarkStart w:id="192" w:name="_Toc114994417"/>
      <w:r w:rsidRPr="00AD6D7D">
        <w:rPr>
          <w:lang w:val="en-GB"/>
        </w:rPr>
        <w:t>Operations on messages</w:t>
      </w:r>
      <w:bookmarkEnd w:id="187"/>
      <w:bookmarkEnd w:id="188"/>
      <w:bookmarkEnd w:id="189"/>
      <w:bookmarkEnd w:id="190"/>
      <w:bookmarkEnd w:id="191"/>
      <w:bookmarkEnd w:id="192"/>
    </w:p>
    <w:p w14:paraId="58E07F6A" w14:textId="77777777" w:rsidR="00B969D1" w:rsidRPr="00AD6D7D" w:rsidRDefault="00B969D1">
      <w:pPr>
        <w:jc w:val="both"/>
      </w:pPr>
      <w:r w:rsidRPr="00AD6D7D">
        <w:t>All implementations shall provide a common Message passing functionality which is abstracted by the following functions.</w:t>
      </w:r>
    </w:p>
    <w:p w14:paraId="3784DCF3" w14:textId="77777777" w:rsidR="00B969D1" w:rsidRPr="00AD6D7D" w:rsidRDefault="00B969D1" w:rsidP="00B969D1">
      <w:pPr>
        <w:pStyle w:val="Heading4"/>
      </w:pPr>
      <w:bookmarkStart w:id="193" w:name="_Toc114994418"/>
      <w:r w:rsidRPr="00AD6D7D">
        <w:t>MPAI_AIFM_Message_Copy</w:t>
      </w:r>
      <w:bookmarkEnd w:id="193"/>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1DA66241" w14:textId="77777777">
        <w:tc>
          <w:tcPr>
            <w:tcW w:w="9242" w:type="dxa"/>
            <w:tcBorders>
              <w:top w:val="single" w:sz="4" w:space="0" w:color="D9D9D9"/>
              <w:left w:val="single" w:sz="4" w:space="0" w:color="D9D9D9"/>
              <w:bottom w:val="single" w:sz="4" w:space="0" w:color="D9D9D9"/>
              <w:right w:val="single" w:sz="4" w:space="0" w:color="D9D9D9"/>
            </w:tcBorders>
          </w:tcPr>
          <w:p w14:paraId="7F1D2F24" w14:textId="77777777" w:rsidR="00B969D1" w:rsidRPr="00AD6D7D" w:rsidRDefault="00B969D1">
            <w:pPr>
              <w:widowControl w:val="0"/>
              <w:rPr>
                <w:rFonts w:ascii="Consolas" w:hAnsi="Consolas"/>
                <w:sz w:val="20"/>
              </w:rPr>
            </w:pPr>
            <w:r w:rsidRPr="00AD6D7D">
              <w:rPr>
                <w:rFonts w:ascii="Consolas" w:hAnsi="Consolas"/>
                <w:sz w:val="20"/>
              </w:rPr>
              <w:t xml:space="preserve">message_t* MPAI_AIFM_Message_Copy(message_t* </w:t>
            </w:r>
            <w:r w:rsidRPr="00AD6D7D">
              <w:rPr>
                <w:rFonts w:ascii="Consolas" w:hAnsi="Consolas"/>
                <w:i/>
                <w:sz w:val="20"/>
              </w:rPr>
              <w:t>message</w:t>
            </w:r>
            <w:r w:rsidRPr="00AD6D7D">
              <w:rPr>
                <w:rFonts w:ascii="Consolas" w:hAnsi="Consolas"/>
                <w:sz w:val="20"/>
              </w:rPr>
              <w:t>)</w:t>
            </w:r>
          </w:p>
        </w:tc>
      </w:tr>
    </w:tbl>
    <w:p w14:paraId="131419EE" w14:textId="77777777" w:rsidR="00B969D1" w:rsidRPr="00AD6D7D" w:rsidRDefault="00B969D1">
      <w:pPr>
        <w:jc w:val="both"/>
      </w:pPr>
      <w:r w:rsidRPr="00AD6D7D">
        <w:t xml:space="preserve">This function makes a copy of a Message structure </w:t>
      </w:r>
      <w:r w:rsidRPr="00AD6D7D">
        <w:rPr>
          <w:rFonts w:ascii="Consolas" w:hAnsi="Consolas"/>
          <w:i/>
          <w:sz w:val="20"/>
        </w:rPr>
        <w:t>message</w:t>
      </w:r>
      <w:r w:rsidRPr="00AD6D7D">
        <w:t>.</w:t>
      </w:r>
    </w:p>
    <w:p w14:paraId="0533696D" w14:textId="77777777" w:rsidR="00B969D1" w:rsidRPr="00AD6D7D" w:rsidRDefault="00B969D1" w:rsidP="00B969D1">
      <w:pPr>
        <w:pStyle w:val="Heading4"/>
      </w:pPr>
      <w:bookmarkStart w:id="194" w:name="_Toc114994419"/>
      <w:r w:rsidRPr="00AD6D7D">
        <w:t>MPAI_AIFM_Message_Delete</w:t>
      </w:r>
      <w:bookmarkEnd w:id="194"/>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23367333" w14:textId="77777777">
        <w:tc>
          <w:tcPr>
            <w:tcW w:w="9242" w:type="dxa"/>
            <w:tcBorders>
              <w:top w:val="single" w:sz="4" w:space="0" w:color="D9D9D9"/>
              <w:left w:val="single" w:sz="4" w:space="0" w:color="D9D9D9"/>
              <w:bottom w:val="single" w:sz="4" w:space="0" w:color="D9D9D9"/>
              <w:right w:val="single" w:sz="4" w:space="0" w:color="D9D9D9"/>
            </w:tcBorders>
          </w:tcPr>
          <w:p w14:paraId="20602349" w14:textId="77777777" w:rsidR="00B969D1" w:rsidRPr="00AD6D7D" w:rsidRDefault="00B969D1">
            <w:pPr>
              <w:widowControl w:val="0"/>
              <w:rPr>
                <w:rFonts w:ascii="Consolas" w:hAnsi="Consolas"/>
                <w:sz w:val="20"/>
              </w:rPr>
            </w:pPr>
            <w:r w:rsidRPr="00AD6D7D">
              <w:rPr>
                <w:rFonts w:ascii="Consolas" w:hAnsi="Consolas"/>
                <w:sz w:val="20"/>
              </w:rPr>
              <w:t xml:space="preserve">message_t* MPAI_AIFM_Message_Delete(message_t* </w:t>
            </w:r>
            <w:r w:rsidRPr="00AD6D7D">
              <w:rPr>
                <w:rFonts w:ascii="Consolas" w:hAnsi="Consolas"/>
                <w:i/>
                <w:sz w:val="20"/>
              </w:rPr>
              <w:t>message</w:t>
            </w:r>
            <w:r w:rsidRPr="00AD6D7D">
              <w:rPr>
                <w:rFonts w:ascii="Consolas" w:hAnsi="Consolas"/>
                <w:sz w:val="20"/>
              </w:rPr>
              <w:t>)</w:t>
            </w:r>
          </w:p>
        </w:tc>
      </w:tr>
    </w:tbl>
    <w:p w14:paraId="7AEE3088" w14:textId="77777777" w:rsidR="00B969D1" w:rsidRPr="00AD6D7D" w:rsidRDefault="00B969D1">
      <w:pPr>
        <w:jc w:val="both"/>
      </w:pPr>
      <w:r w:rsidRPr="00AD6D7D">
        <w:t xml:space="preserve">This function deletes a Message </w:t>
      </w:r>
      <w:r w:rsidRPr="00AD6D7D">
        <w:rPr>
          <w:rFonts w:ascii="Consolas" w:hAnsi="Consolas"/>
          <w:i/>
          <w:sz w:val="20"/>
        </w:rPr>
        <w:t>message</w:t>
      </w:r>
      <w:r w:rsidRPr="00AD6D7D">
        <w:t xml:space="preserve"> and its allocated memory. The format of each Message passing through a Channel is defined by the Metadata for that Channel.</w:t>
      </w:r>
    </w:p>
    <w:p w14:paraId="1EC8DCC6" w14:textId="77777777" w:rsidR="00B969D1" w:rsidRPr="00AD6D7D" w:rsidRDefault="00B969D1" w:rsidP="00B969D1">
      <w:pPr>
        <w:pStyle w:val="Heading4"/>
      </w:pPr>
      <w:bookmarkStart w:id="195" w:name="_Toc114994420"/>
      <w:r w:rsidRPr="00AD6D7D">
        <w:t>MPAI_AIFM_Message_GetBuffer</w:t>
      </w:r>
      <w:bookmarkEnd w:id="195"/>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62A0EE11" w14:textId="77777777">
        <w:tc>
          <w:tcPr>
            <w:tcW w:w="9242" w:type="dxa"/>
            <w:tcBorders>
              <w:top w:val="single" w:sz="4" w:space="0" w:color="D9D9D9"/>
              <w:left w:val="single" w:sz="4" w:space="0" w:color="D9D9D9"/>
              <w:bottom w:val="single" w:sz="4" w:space="0" w:color="D9D9D9"/>
              <w:right w:val="single" w:sz="4" w:space="0" w:color="D9D9D9"/>
            </w:tcBorders>
          </w:tcPr>
          <w:p w14:paraId="1ACA6C14" w14:textId="77777777" w:rsidR="00B969D1" w:rsidRPr="00AD6D7D" w:rsidRDefault="00B969D1">
            <w:pPr>
              <w:widowControl w:val="0"/>
              <w:rPr>
                <w:rFonts w:ascii="Consolas" w:hAnsi="Consolas"/>
                <w:sz w:val="20"/>
              </w:rPr>
            </w:pPr>
            <w:r w:rsidRPr="00AD6D7D">
              <w:rPr>
                <w:rFonts w:ascii="Consolas" w:hAnsi="Consolas"/>
                <w:sz w:val="20"/>
              </w:rPr>
              <w:t xml:space="preserve">void* MPAI_AIFM_Message_GetBuffer(message_t* </w:t>
            </w:r>
            <w:r w:rsidRPr="00AD6D7D">
              <w:rPr>
                <w:rFonts w:ascii="Consolas" w:hAnsi="Consolas"/>
                <w:i/>
                <w:sz w:val="20"/>
              </w:rPr>
              <w:t>message</w:t>
            </w:r>
            <w:r w:rsidRPr="00AD6D7D">
              <w:rPr>
                <w:rFonts w:ascii="Consolas" w:hAnsi="Consolas"/>
                <w:sz w:val="20"/>
              </w:rPr>
              <w:t>)</w:t>
            </w:r>
          </w:p>
        </w:tc>
      </w:tr>
    </w:tbl>
    <w:p w14:paraId="52D9E1DC" w14:textId="77777777" w:rsidR="00B969D1" w:rsidRPr="00AD6D7D" w:rsidRDefault="00B969D1">
      <w:pPr>
        <w:jc w:val="both"/>
      </w:pPr>
      <w:r w:rsidRPr="00AD6D7D">
        <w:t xml:space="preserve">This function gets access to the low-level memory buffer associated with a message structure </w:t>
      </w:r>
      <w:r w:rsidRPr="00AD6D7D">
        <w:rPr>
          <w:rFonts w:ascii="Consolas" w:hAnsi="Consolas"/>
          <w:i/>
          <w:sz w:val="20"/>
        </w:rPr>
        <w:t>message</w:t>
      </w:r>
      <w:r w:rsidRPr="00AD6D7D">
        <w:t>.</w:t>
      </w:r>
    </w:p>
    <w:p w14:paraId="0BBA8D0B" w14:textId="77777777" w:rsidR="00B969D1" w:rsidRPr="00AD6D7D" w:rsidRDefault="00B969D1" w:rsidP="00B969D1">
      <w:pPr>
        <w:pStyle w:val="Heading4"/>
      </w:pPr>
      <w:bookmarkStart w:id="196" w:name="_Toc114994421"/>
      <w:r w:rsidRPr="00AD6D7D">
        <w:t>MPAI_AIFM_Message_GetBufferLength</w:t>
      </w:r>
      <w:bookmarkEnd w:id="196"/>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30DE177F" w14:textId="77777777">
        <w:tc>
          <w:tcPr>
            <w:tcW w:w="9242" w:type="dxa"/>
            <w:tcBorders>
              <w:top w:val="single" w:sz="4" w:space="0" w:color="D9D9D9"/>
              <w:left w:val="single" w:sz="4" w:space="0" w:color="D9D9D9"/>
              <w:bottom w:val="single" w:sz="4" w:space="0" w:color="D9D9D9"/>
              <w:right w:val="single" w:sz="4" w:space="0" w:color="D9D9D9"/>
            </w:tcBorders>
          </w:tcPr>
          <w:p w14:paraId="0EC1837D" w14:textId="77777777" w:rsidR="00B969D1" w:rsidRPr="00AD6D7D" w:rsidRDefault="00B969D1">
            <w:pPr>
              <w:widowControl w:val="0"/>
              <w:rPr>
                <w:rFonts w:ascii="Consolas" w:hAnsi="Consolas"/>
              </w:rPr>
            </w:pPr>
            <w:r w:rsidRPr="00AD6D7D">
              <w:rPr>
                <w:rFonts w:ascii="Consolas" w:hAnsi="Consolas"/>
                <w:sz w:val="20"/>
              </w:rPr>
              <w:t xml:space="preserve">size_t MPAI_AIFM_Message_GetBufferLength(message_t* </w:t>
            </w:r>
            <w:r w:rsidRPr="00AD6D7D">
              <w:rPr>
                <w:rFonts w:ascii="Consolas" w:hAnsi="Consolas"/>
                <w:i/>
                <w:sz w:val="20"/>
              </w:rPr>
              <w:t>message</w:t>
            </w:r>
            <w:r w:rsidRPr="00AD6D7D">
              <w:rPr>
                <w:rFonts w:ascii="Consolas" w:hAnsi="Consolas"/>
                <w:sz w:val="20"/>
              </w:rPr>
              <w:t>)</w:t>
            </w:r>
          </w:p>
        </w:tc>
      </w:tr>
    </w:tbl>
    <w:p w14:paraId="533828BF" w14:textId="77777777" w:rsidR="00B969D1" w:rsidRPr="00AD6D7D" w:rsidRDefault="00B969D1">
      <w:pPr>
        <w:jc w:val="both"/>
        <w:rPr>
          <w:rFonts w:ascii="Consolas" w:hAnsi="Consolas"/>
          <w:sz w:val="20"/>
        </w:rPr>
      </w:pPr>
      <w:r w:rsidRPr="00AD6D7D">
        <w:t xml:space="preserve">This function gets the size in bits of the low-level memory buffer associated with a message structure </w:t>
      </w:r>
      <w:r w:rsidRPr="00AD6D7D">
        <w:rPr>
          <w:rFonts w:ascii="Consolas" w:hAnsi="Consolas"/>
          <w:i/>
          <w:sz w:val="20"/>
        </w:rPr>
        <w:t>message</w:t>
      </w:r>
      <w:r w:rsidRPr="00AD6D7D">
        <w:t>.</w:t>
      </w:r>
    </w:p>
    <w:p w14:paraId="2C7FF769" w14:textId="77777777" w:rsidR="00B969D1" w:rsidRPr="00AD6D7D" w:rsidRDefault="00B969D1" w:rsidP="00B969D1">
      <w:pPr>
        <w:pStyle w:val="Heading4"/>
      </w:pPr>
      <w:bookmarkStart w:id="197" w:name="_Toc114994422"/>
      <w:r w:rsidRPr="00AD6D7D">
        <w:lastRenderedPageBreak/>
        <w:t>MPAI_AIFM_Message_Parse</w:t>
      </w:r>
      <w:bookmarkEnd w:id="197"/>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657B25BC" w14:textId="77777777">
        <w:tc>
          <w:tcPr>
            <w:tcW w:w="9242" w:type="dxa"/>
            <w:tcBorders>
              <w:top w:val="single" w:sz="4" w:space="0" w:color="D9D9D9"/>
              <w:left w:val="single" w:sz="4" w:space="0" w:color="D9D9D9"/>
              <w:bottom w:val="single" w:sz="4" w:space="0" w:color="D9D9D9"/>
              <w:right w:val="single" w:sz="4" w:space="0" w:color="D9D9D9"/>
            </w:tcBorders>
          </w:tcPr>
          <w:p w14:paraId="444350AF" w14:textId="77777777" w:rsidR="00B969D1" w:rsidRPr="00AD6D7D" w:rsidRDefault="00B969D1">
            <w:pPr>
              <w:widowControl w:val="0"/>
              <w:rPr>
                <w:rFonts w:ascii="Consolas" w:hAnsi="Consolas"/>
                <w:sz w:val="20"/>
              </w:rPr>
            </w:pPr>
            <w:r w:rsidRPr="00AD6D7D">
              <w:rPr>
                <w:rFonts w:ascii="Consolas" w:hAnsi="Consolas"/>
                <w:sz w:val="20"/>
              </w:rPr>
              <w:t xml:space="preserve">parser_t* MPAI_AIFM_Message_Parse (const char* </w:t>
            </w:r>
            <w:r w:rsidRPr="00AD6D7D">
              <w:rPr>
                <w:rFonts w:ascii="Consolas" w:hAnsi="Consolas"/>
                <w:i/>
                <w:sz w:val="20"/>
              </w:rPr>
              <w:t>type</w:t>
            </w:r>
            <w:r w:rsidRPr="00AD6D7D">
              <w:rPr>
                <w:rFonts w:ascii="Consolas" w:hAnsi="Consolas"/>
                <w:sz w:val="20"/>
              </w:rPr>
              <w:t>)</w:t>
            </w:r>
          </w:p>
        </w:tc>
      </w:tr>
    </w:tbl>
    <w:p w14:paraId="4063872C" w14:textId="39D0337E" w:rsidR="00B969D1" w:rsidRPr="00AD6D7D" w:rsidRDefault="00B969D1">
      <w:pPr>
        <w:jc w:val="both"/>
      </w:pPr>
      <w:r w:rsidRPr="00AD6D7D">
        <w:t xml:space="preserve">This function creates a parsed representation of the data type defined in </w:t>
      </w:r>
      <w:r w:rsidRPr="00AD6D7D">
        <w:rPr>
          <w:rFonts w:ascii="Consolas" w:hAnsi="Consolas"/>
          <w:i/>
          <w:sz w:val="20"/>
        </w:rPr>
        <w:t>type</w:t>
      </w:r>
      <w:r w:rsidRPr="00AD6D7D">
        <w:t xml:space="preserve"> according to the Metadata syntax defined in Subsection </w:t>
      </w:r>
      <w:r w:rsidRPr="00AD6D7D">
        <w:fldChar w:fldCharType="begin"/>
      </w:r>
      <w:r w:rsidRPr="00AD6D7D">
        <w:instrText>REF _Ref81068453 \r \h</w:instrText>
      </w:r>
      <w:r w:rsidRPr="00AD6D7D">
        <w:fldChar w:fldCharType="separate"/>
      </w:r>
      <w:r w:rsidR="00DD3540">
        <w:t>6.1.1</w:t>
      </w:r>
      <w:r w:rsidRPr="00AD6D7D">
        <w:fldChar w:fldCharType="end"/>
      </w:r>
      <w:r w:rsidRPr="00AD6D7D">
        <w:t xml:space="preserve"> Type system, to facilitate the successive parsing of raw memory buffers associated with message structures (see functions below). </w:t>
      </w:r>
    </w:p>
    <w:p w14:paraId="45456FB6" w14:textId="77777777" w:rsidR="00B969D1" w:rsidRPr="00AD6D7D" w:rsidRDefault="00B969D1" w:rsidP="00B969D1">
      <w:pPr>
        <w:pStyle w:val="Heading4"/>
      </w:pPr>
      <w:bookmarkStart w:id="198" w:name="_Toc114994423"/>
      <w:r w:rsidRPr="00AD6D7D">
        <w:t>MPAI_AIFM_Message_Parse_Get_StructField</w:t>
      </w:r>
      <w:bookmarkEnd w:id="198"/>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64D5F2AC" w14:textId="77777777">
        <w:tc>
          <w:tcPr>
            <w:tcW w:w="9242" w:type="dxa"/>
            <w:tcBorders>
              <w:top w:val="single" w:sz="4" w:space="0" w:color="D9D9D9"/>
              <w:left w:val="single" w:sz="4" w:space="0" w:color="D9D9D9"/>
              <w:bottom w:val="single" w:sz="4" w:space="0" w:color="D9D9D9"/>
              <w:right w:val="single" w:sz="4" w:space="0" w:color="D9D9D9"/>
            </w:tcBorders>
          </w:tcPr>
          <w:p w14:paraId="13DB72F6" w14:textId="77777777" w:rsidR="00B969D1" w:rsidRPr="00AD6D7D" w:rsidRDefault="00B969D1">
            <w:pPr>
              <w:widowControl w:val="0"/>
              <w:rPr>
                <w:rFonts w:ascii="Consolas" w:hAnsi="Consolas"/>
              </w:rPr>
            </w:pPr>
            <w:r w:rsidRPr="00AD6D7D">
              <w:rPr>
                <w:rFonts w:ascii="Consolas" w:hAnsi="Consolas"/>
                <w:sz w:val="20"/>
              </w:rPr>
              <w:t>void* MPAI_AIFM_Message_Parse_Get_StructField(</w:t>
            </w:r>
            <w:r w:rsidRPr="00AD6D7D">
              <w:rPr>
                <w:rFonts w:ascii="Consolas" w:hAnsi="Consolas"/>
                <w:sz w:val="20"/>
              </w:rPr>
              <w:br/>
            </w:r>
            <w:r w:rsidRPr="00AD6D7D">
              <w:rPr>
                <w:rFonts w:ascii="Consolas" w:hAnsi="Consolas"/>
                <w:sz w:val="20"/>
              </w:rPr>
              <w:tab/>
            </w:r>
            <w:r w:rsidRPr="00AD6D7D">
              <w:rPr>
                <w:rFonts w:ascii="Consolas" w:hAnsi="Consolas"/>
                <w:sz w:val="20"/>
              </w:rPr>
              <w:tab/>
              <w:t xml:space="preserve">  parser_t* </w:t>
            </w:r>
            <w:r w:rsidRPr="00AD6D7D">
              <w:rPr>
                <w:rFonts w:ascii="Consolas" w:hAnsi="Consolas"/>
                <w:i/>
                <w:sz w:val="20"/>
              </w:rPr>
              <w:t>parser</w:t>
            </w:r>
            <w:r w:rsidRPr="00AD6D7D">
              <w:rPr>
                <w:rFonts w:ascii="Consolas" w:hAnsi="Consolas"/>
                <w:sz w:val="20"/>
              </w:rPr>
              <w:t xml:space="preserve">, void* </w:t>
            </w:r>
            <w:r w:rsidRPr="00AD6D7D">
              <w:rPr>
                <w:rFonts w:ascii="Consolas" w:hAnsi="Consolas"/>
                <w:i/>
                <w:sz w:val="20"/>
              </w:rPr>
              <w:t>buffer</w:t>
            </w:r>
            <w:r w:rsidRPr="00AD6D7D">
              <w:rPr>
                <w:rFonts w:ascii="Consolas" w:hAnsi="Consolas"/>
                <w:sz w:val="20"/>
              </w:rPr>
              <w:t xml:space="preserve">, const char* </w:t>
            </w:r>
            <w:r w:rsidRPr="00AD6D7D">
              <w:rPr>
                <w:rFonts w:ascii="Consolas" w:hAnsi="Consolas"/>
                <w:i/>
                <w:sz w:val="20"/>
              </w:rPr>
              <w:t>field_name</w:t>
            </w:r>
            <w:r w:rsidRPr="00AD6D7D">
              <w:rPr>
                <w:rFonts w:ascii="Consolas" w:hAnsi="Consolas"/>
                <w:sz w:val="20"/>
              </w:rPr>
              <w:t>)</w:t>
            </w:r>
          </w:p>
        </w:tc>
      </w:tr>
    </w:tbl>
    <w:p w14:paraId="7ECBB03C" w14:textId="4F2B19A2" w:rsidR="00B969D1" w:rsidRPr="00AD6D7D" w:rsidRDefault="00B969D1">
      <w:pPr>
        <w:jc w:val="both"/>
      </w:pPr>
      <w:r w:rsidRPr="00AD6D7D">
        <w:t xml:space="preserve">This function assumes that the low-level memory buffer </w:t>
      </w:r>
      <w:r w:rsidRPr="00AD6D7D">
        <w:rPr>
          <w:rFonts w:ascii="Consolas" w:hAnsi="Consolas"/>
          <w:i/>
          <w:sz w:val="20"/>
        </w:rPr>
        <w:t>buffer</w:t>
      </w:r>
      <w:r w:rsidRPr="00AD6D7D">
        <w:t xml:space="preserve"> contains data of type </w:t>
      </w:r>
      <w:r w:rsidRPr="00AD6D7D">
        <w:rPr>
          <w:rFonts w:ascii="Consolas" w:hAnsi="Consolas"/>
          <w:sz w:val="20"/>
        </w:rPr>
        <w:t>struct_type</w:t>
      </w:r>
      <w:r w:rsidRPr="00AD6D7D">
        <w:t xml:space="preserve"> whose complete parsed type definition (specified according to the metadata syntax defined in Subsection </w:t>
      </w:r>
      <w:r w:rsidRPr="00AD6D7D">
        <w:fldChar w:fldCharType="begin"/>
      </w:r>
      <w:r w:rsidRPr="00AD6D7D">
        <w:instrText>REF _Ref81068453 \r \h</w:instrText>
      </w:r>
      <w:r w:rsidRPr="00AD6D7D">
        <w:fldChar w:fldCharType="separate"/>
      </w:r>
      <w:r w:rsidR="00DD3540">
        <w:t>6.1.1</w:t>
      </w:r>
      <w:r w:rsidRPr="00AD6D7D">
        <w:fldChar w:fldCharType="end"/>
      </w:r>
      <w:r w:rsidRPr="00AD6D7D">
        <w:t xml:space="preserve"> Type system) can be found in </w:t>
      </w:r>
      <w:r w:rsidRPr="00AD6D7D">
        <w:rPr>
          <w:rFonts w:ascii="Consolas" w:hAnsi="Consolas"/>
          <w:i/>
          <w:sz w:val="20"/>
        </w:rPr>
        <w:t>parser</w:t>
      </w:r>
      <w:r w:rsidRPr="00AD6D7D">
        <w:t xml:space="preserve">. This function fetches the element of the </w:t>
      </w:r>
      <w:r w:rsidRPr="00AD6D7D">
        <w:rPr>
          <w:rFonts w:ascii="Consolas" w:hAnsi="Consolas"/>
          <w:sz w:val="20"/>
        </w:rPr>
        <w:t>struct_type</w:t>
      </w:r>
      <w:r w:rsidRPr="00AD6D7D">
        <w:t xml:space="preserve"> named </w:t>
      </w:r>
      <w:r w:rsidRPr="00AD6D7D">
        <w:rPr>
          <w:rFonts w:ascii="Consolas" w:hAnsi="Consolas"/>
          <w:i/>
          <w:sz w:val="20"/>
        </w:rPr>
        <w:t>field_name</w:t>
      </w:r>
      <w:r w:rsidRPr="00AD6D7D">
        <w:t>, and return it in a freshly allocated low-level memory buffer. If a element with such name does not exist, return NULL.</w:t>
      </w:r>
    </w:p>
    <w:p w14:paraId="6734E262" w14:textId="77777777" w:rsidR="00B969D1" w:rsidRPr="00AD6D7D" w:rsidRDefault="00B969D1" w:rsidP="00B969D1">
      <w:pPr>
        <w:pStyle w:val="Heading4"/>
      </w:pPr>
      <w:bookmarkStart w:id="199" w:name="_Toc114994424"/>
      <w:r w:rsidRPr="00AD6D7D">
        <w:t>MPAI_AIFM_Message_Parse_Get_VariantType</w:t>
      </w:r>
      <w:bookmarkEnd w:id="199"/>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3F774DD2" w14:textId="77777777">
        <w:tc>
          <w:tcPr>
            <w:tcW w:w="9242" w:type="dxa"/>
            <w:tcBorders>
              <w:top w:val="single" w:sz="4" w:space="0" w:color="D9D9D9"/>
              <w:left w:val="single" w:sz="4" w:space="0" w:color="D9D9D9"/>
              <w:bottom w:val="single" w:sz="4" w:space="0" w:color="D9D9D9"/>
              <w:right w:val="single" w:sz="4" w:space="0" w:color="D9D9D9"/>
            </w:tcBorders>
          </w:tcPr>
          <w:p w14:paraId="72DDBBB7" w14:textId="77777777" w:rsidR="00B969D1" w:rsidRPr="00AD6D7D" w:rsidRDefault="00B969D1">
            <w:pPr>
              <w:widowControl w:val="0"/>
              <w:rPr>
                <w:rFonts w:ascii="Consolas" w:hAnsi="Consolas"/>
              </w:rPr>
            </w:pPr>
            <w:r w:rsidRPr="00AD6D7D">
              <w:rPr>
                <w:rFonts w:ascii="Consolas" w:hAnsi="Consolas"/>
                <w:sz w:val="20"/>
              </w:rPr>
              <w:t>void* MPAI_AIFM_Message_Parse_Get_VariantType(</w:t>
            </w:r>
            <w:r w:rsidRPr="00AD6D7D">
              <w:rPr>
                <w:rFonts w:ascii="Consolas" w:hAnsi="Consolas"/>
                <w:sz w:val="20"/>
              </w:rPr>
              <w:br/>
            </w:r>
            <w:r w:rsidRPr="00AD6D7D">
              <w:rPr>
                <w:rFonts w:ascii="Consolas" w:hAnsi="Consolas"/>
                <w:sz w:val="20"/>
              </w:rPr>
              <w:tab/>
            </w:r>
            <w:r w:rsidRPr="00AD6D7D">
              <w:rPr>
                <w:rFonts w:ascii="Consolas" w:hAnsi="Consolas"/>
                <w:sz w:val="20"/>
              </w:rPr>
              <w:tab/>
              <w:t xml:space="preserve">  parser_t* </w:t>
            </w:r>
            <w:r w:rsidRPr="00AD6D7D">
              <w:rPr>
                <w:rFonts w:ascii="Consolas" w:hAnsi="Consolas"/>
                <w:i/>
                <w:sz w:val="20"/>
              </w:rPr>
              <w:t>parser</w:t>
            </w:r>
            <w:r w:rsidRPr="00AD6D7D">
              <w:rPr>
                <w:rFonts w:ascii="Consolas" w:hAnsi="Consolas"/>
                <w:sz w:val="20"/>
              </w:rPr>
              <w:t xml:space="preserve">, void* </w:t>
            </w:r>
            <w:r w:rsidRPr="00AD6D7D">
              <w:rPr>
                <w:rFonts w:ascii="Consolas" w:hAnsi="Consolas"/>
                <w:i/>
                <w:sz w:val="20"/>
              </w:rPr>
              <w:t>buffer</w:t>
            </w:r>
            <w:r w:rsidRPr="00AD6D7D">
              <w:rPr>
                <w:rFonts w:ascii="Consolas" w:hAnsi="Consolas"/>
                <w:sz w:val="20"/>
              </w:rPr>
              <w:t xml:space="preserve">, const char* </w:t>
            </w:r>
            <w:r w:rsidRPr="00AD6D7D">
              <w:rPr>
                <w:rFonts w:ascii="Consolas" w:hAnsi="Consolas"/>
                <w:i/>
                <w:sz w:val="20"/>
              </w:rPr>
              <w:t>type_name</w:t>
            </w:r>
            <w:r w:rsidRPr="00AD6D7D">
              <w:rPr>
                <w:rFonts w:ascii="Consolas" w:hAnsi="Consolas"/>
                <w:sz w:val="20"/>
              </w:rPr>
              <w:t>)</w:t>
            </w:r>
          </w:p>
        </w:tc>
      </w:tr>
    </w:tbl>
    <w:p w14:paraId="5EF15252" w14:textId="1D89FAA4" w:rsidR="00B969D1" w:rsidRPr="00AD6D7D" w:rsidRDefault="00B969D1">
      <w:pPr>
        <w:jc w:val="both"/>
        <w:rPr>
          <w:rFonts w:ascii="Consolas" w:hAnsi="Consolas"/>
          <w:sz w:val="20"/>
        </w:rPr>
      </w:pPr>
      <w:r w:rsidRPr="00AD6D7D">
        <w:t xml:space="preserve">This function assumes that the low-level memory buffer </w:t>
      </w:r>
      <w:r w:rsidRPr="00AD6D7D">
        <w:rPr>
          <w:rFonts w:ascii="Consolas" w:hAnsi="Consolas"/>
          <w:i/>
          <w:sz w:val="20"/>
        </w:rPr>
        <w:t>buffer</w:t>
      </w:r>
      <w:r w:rsidRPr="00AD6D7D">
        <w:t xml:space="preserve"> contains data of type </w:t>
      </w:r>
      <w:r w:rsidRPr="00AD6D7D">
        <w:rPr>
          <w:rFonts w:ascii="Consolas" w:hAnsi="Consolas"/>
          <w:sz w:val="20"/>
        </w:rPr>
        <w:t>variant_type</w:t>
      </w:r>
      <w:r w:rsidRPr="00AD6D7D">
        <w:t xml:space="preserve"> whose complete parsed type definition (specified according to the Metadata syntax defined in Chapter </w:t>
      </w:r>
      <w:r w:rsidRPr="00AD6D7D">
        <w:fldChar w:fldCharType="begin"/>
      </w:r>
      <w:r w:rsidRPr="00AD6D7D">
        <w:instrText>REF _Ref88927568 \r \h</w:instrText>
      </w:r>
      <w:r w:rsidRPr="00AD6D7D">
        <w:fldChar w:fldCharType="separate"/>
      </w:r>
      <w:r w:rsidR="00DD3540">
        <w:t>6</w:t>
      </w:r>
      <w:r w:rsidRPr="00AD6D7D">
        <w:fldChar w:fldCharType="end"/>
      </w:r>
      <w:r w:rsidRPr="00AD6D7D">
        <w:t xml:space="preserve">, Type system) can be found in </w:t>
      </w:r>
      <w:r w:rsidRPr="00AD6D7D">
        <w:rPr>
          <w:rFonts w:ascii="Consolas" w:hAnsi="Consolas"/>
          <w:i/>
          <w:sz w:val="20"/>
        </w:rPr>
        <w:t>parser</w:t>
      </w:r>
      <w:r w:rsidRPr="00AD6D7D">
        <w:t xml:space="preserve">. Fetch the member of the </w:t>
      </w:r>
      <w:r w:rsidRPr="00AD6D7D">
        <w:rPr>
          <w:rFonts w:ascii="Consolas" w:hAnsi="Consolas"/>
          <w:sz w:val="20"/>
        </w:rPr>
        <w:t>variant_type</w:t>
      </w:r>
      <w:r w:rsidRPr="00AD6D7D">
        <w:t xml:space="preserve"> named </w:t>
      </w:r>
      <w:r w:rsidRPr="00AD6D7D">
        <w:rPr>
          <w:rFonts w:ascii="Consolas" w:hAnsi="Consolas"/>
          <w:i/>
          <w:sz w:val="20"/>
        </w:rPr>
        <w:t>field_name</w:t>
      </w:r>
      <w:r w:rsidRPr="00AD6D7D">
        <w:t>, and return it in a freshly allocated low-level memory buffer. If a element with such name does not exist, return NULL.</w:t>
      </w:r>
    </w:p>
    <w:p w14:paraId="6AEFF63E" w14:textId="77777777" w:rsidR="00B969D1" w:rsidRPr="00AD6D7D" w:rsidRDefault="00B969D1" w:rsidP="00B969D1">
      <w:pPr>
        <w:pStyle w:val="Heading4"/>
      </w:pPr>
      <w:bookmarkStart w:id="200" w:name="_Toc114994425"/>
      <w:r w:rsidRPr="00AD6D7D">
        <w:t>MPAI_AIFM_Message_Parse_Get_ArrayLength</w:t>
      </w:r>
      <w:bookmarkEnd w:id="200"/>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68668EC8" w14:textId="77777777">
        <w:tc>
          <w:tcPr>
            <w:tcW w:w="9242" w:type="dxa"/>
            <w:tcBorders>
              <w:top w:val="single" w:sz="4" w:space="0" w:color="D9D9D9"/>
              <w:left w:val="single" w:sz="4" w:space="0" w:color="D9D9D9"/>
              <w:bottom w:val="single" w:sz="4" w:space="0" w:color="D9D9D9"/>
              <w:right w:val="single" w:sz="4" w:space="0" w:color="D9D9D9"/>
            </w:tcBorders>
          </w:tcPr>
          <w:p w14:paraId="12C69C4A" w14:textId="77777777" w:rsidR="00B969D1" w:rsidRPr="00AD6D7D" w:rsidRDefault="00B969D1">
            <w:pPr>
              <w:widowControl w:val="0"/>
              <w:rPr>
                <w:rFonts w:ascii="Consolas" w:hAnsi="Consolas"/>
              </w:rPr>
            </w:pPr>
            <w:r w:rsidRPr="00AD6D7D">
              <w:rPr>
                <w:rFonts w:ascii="Consolas" w:hAnsi="Consolas"/>
                <w:sz w:val="20"/>
              </w:rPr>
              <w:t xml:space="preserve">int MPAI_AIFM_Message_Parse_Get_ArrayLength(parser_t* </w:t>
            </w:r>
            <w:r w:rsidRPr="00AD6D7D">
              <w:rPr>
                <w:rFonts w:ascii="Consolas" w:hAnsi="Consolas"/>
                <w:i/>
                <w:sz w:val="20"/>
              </w:rPr>
              <w:t>parser</w:t>
            </w:r>
            <w:r w:rsidRPr="00AD6D7D">
              <w:rPr>
                <w:rFonts w:ascii="Consolas" w:hAnsi="Consolas"/>
                <w:sz w:val="20"/>
              </w:rPr>
              <w:t xml:space="preserve">, void* </w:t>
            </w:r>
            <w:r w:rsidRPr="00AD6D7D">
              <w:rPr>
                <w:rFonts w:ascii="Consolas" w:hAnsi="Consolas"/>
                <w:i/>
                <w:sz w:val="20"/>
              </w:rPr>
              <w:t>buffer</w:t>
            </w:r>
            <w:r w:rsidRPr="00AD6D7D">
              <w:rPr>
                <w:rFonts w:ascii="Consolas" w:hAnsi="Consolas"/>
                <w:sz w:val="20"/>
              </w:rPr>
              <w:t>)</w:t>
            </w:r>
          </w:p>
        </w:tc>
      </w:tr>
    </w:tbl>
    <w:p w14:paraId="41808EEF" w14:textId="15333DF3" w:rsidR="00B969D1" w:rsidRPr="00AD6D7D" w:rsidRDefault="00B969D1">
      <w:pPr>
        <w:jc w:val="both"/>
        <w:rPr>
          <w:rFonts w:ascii="Consolas" w:hAnsi="Consolas"/>
          <w:sz w:val="20"/>
        </w:rPr>
      </w:pPr>
      <w:r w:rsidRPr="00AD6D7D">
        <w:t xml:space="preserve">This function assumes that the low-level memory buffer </w:t>
      </w:r>
      <w:r w:rsidRPr="00AD6D7D">
        <w:rPr>
          <w:rFonts w:ascii="Consolas" w:hAnsi="Consolas"/>
          <w:i/>
          <w:sz w:val="20"/>
        </w:rPr>
        <w:t>buffer</w:t>
      </w:r>
      <w:r w:rsidRPr="00AD6D7D">
        <w:t xml:space="preserve"> contains data of type </w:t>
      </w:r>
      <w:r w:rsidRPr="00AD6D7D">
        <w:rPr>
          <w:rFonts w:ascii="Consolas" w:hAnsi="Consolas"/>
          <w:sz w:val="20"/>
        </w:rPr>
        <w:t>array_type</w:t>
      </w:r>
      <w:r w:rsidRPr="00AD6D7D">
        <w:t xml:space="preserve"> whose complete parsed type definition (specified according to the Metadata syntax defined in Chapter </w:t>
      </w:r>
      <w:r w:rsidRPr="00AD6D7D">
        <w:fldChar w:fldCharType="begin"/>
      </w:r>
      <w:r w:rsidRPr="00AD6D7D">
        <w:instrText>REF _Ref88927568 \r \h</w:instrText>
      </w:r>
      <w:r w:rsidRPr="00AD6D7D">
        <w:fldChar w:fldCharType="separate"/>
      </w:r>
      <w:r w:rsidR="00DD3540">
        <w:t>6</w:t>
      </w:r>
      <w:r w:rsidRPr="00AD6D7D">
        <w:fldChar w:fldCharType="end"/>
      </w:r>
      <w:r w:rsidRPr="00AD6D7D">
        <w:t xml:space="preserve">, Type system) can be found in </w:t>
      </w:r>
      <w:r w:rsidRPr="00AD6D7D">
        <w:rPr>
          <w:rFonts w:ascii="Consolas" w:hAnsi="Consolas"/>
          <w:i/>
          <w:sz w:val="20"/>
        </w:rPr>
        <w:t>parser</w:t>
      </w:r>
      <w:r w:rsidRPr="00AD6D7D">
        <w:t>. Retrieve the length of such an array. If the buffer does not contain an array, return -1.</w:t>
      </w:r>
    </w:p>
    <w:p w14:paraId="7BF83F76" w14:textId="77777777" w:rsidR="00B969D1" w:rsidRPr="00AD6D7D" w:rsidRDefault="00B969D1" w:rsidP="00B969D1">
      <w:pPr>
        <w:pStyle w:val="Heading4"/>
      </w:pPr>
      <w:bookmarkStart w:id="201" w:name="_Toc114994426"/>
      <w:r w:rsidRPr="00AD6D7D">
        <w:t>MPAI_AIFM_Message_Parse_Get_ArrayField</w:t>
      </w:r>
      <w:bookmarkEnd w:id="201"/>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1FEC3640" w14:textId="77777777">
        <w:tc>
          <w:tcPr>
            <w:tcW w:w="9242" w:type="dxa"/>
            <w:tcBorders>
              <w:top w:val="single" w:sz="4" w:space="0" w:color="D9D9D9"/>
              <w:left w:val="single" w:sz="4" w:space="0" w:color="D9D9D9"/>
              <w:bottom w:val="single" w:sz="4" w:space="0" w:color="D9D9D9"/>
              <w:right w:val="single" w:sz="4" w:space="0" w:color="D9D9D9"/>
            </w:tcBorders>
          </w:tcPr>
          <w:p w14:paraId="7DA78D7F" w14:textId="77777777" w:rsidR="00B969D1" w:rsidRPr="00AD6D7D" w:rsidRDefault="00B969D1">
            <w:pPr>
              <w:widowControl w:val="0"/>
              <w:rPr>
                <w:rFonts w:ascii="Consolas" w:hAnsi="Consolas"/>
              </w:rPr>
            </w:pPr>
            <w:r w:rsidRPr="00AD6D7D">
              <w:rPr>
                <w:rFonts w:ascii="Consolas" w:hAnsi="Consolas"/>
                <w:sz w:val="20"/>
              </w:rPr>
              <w:t>void* MPAI_AIFM_Message_Parse_Get_ArrayField(</w:t>
            </w:r>
            <w:r w:rsidRPr="00AD6D7D">
              <w:rPr>
                <w:rFonts w:ascii="Consolas" w:hAnsi="Consolas"/>
                <w:sz w:val="20"/>
              </w:rPr>
              <w:br/>
            </w:r>
            <w:r w:rsidRPr="00AD6D7D">
              <w:rPr>
                <w:rFonts w:ascii="Consolas" w:hAnsi="Consolas"/>
                <w:sz w:val="20"/>
              </w:rPr>
              <w:tab/>
            </w:r>
            <w:r w:rsidRPr="00AD6D7D">
              <w:rPr>
                <w:rFonts w:ascii="Consolas" w:hAnsi="Consolas"/>
                <w:sz w:val="20"/>
              </w:rPr>
              <w:tab/>
              <w:t xml:space="preserve">  parser_t* </w:t>
            </w:r>
            <w:r w:rsidRPr="00AD6D7D">
              <w:rPr>
                <w:rFonts w:ascii="Consolas" w:hAnsi="Consolas"/>
                <w:i/>
                <w:sz w:val="20"/>
              </w:rPr>
              <w:t>parser</w:t>
            </w:r>
            <w:r w:rsidRPr="00AD6D7D">
              <w:rPr>
                <w:rFonts w:ascii="Consolas" w:hAnsi="Consolas"/>
                <w:sz w:val="20"/>
              </w:rPr>
              <w:t xml:space="preserve">, void* </w:t>
            </w:r>
            <w:r w:rsidRPr="00AD6D7D">
              <w:rPr>
                <w:rFonts w:ascii="Consolas" w:hAnsi="Consolas"/>
                <w:i/>
                <w:sz w:val="20"/>
              </w:rPr>
              <w:t>buffer</w:t>
            </w:r>
            <w:r w:rsidRPr="00AD6D7D">
              <w:rPr>
                <w:rFonts w:ascii="Consolas" w:hAnsi="Consolas"/>
                <w:sz w:val="20"/>
              </w:rPr>
              <w:t xml:space="preserve">, const int </w:t>
            </w:r>
            <w:r w:rsidRPr="00AD6D7D">
              <w:rPr>
                <w:rFonts w:ascii="Consolas" w:hAnsi="Consolas"/>
                <w:i/>
                <w:sz w:val="20"/>
              </w:rPr>
              <w:t>field_num</w:t>
            </w:r>
            <w:r w:rsidRPr="00AD6D7D">
              <w:rPr>
                <w:rFonts w:ascii="Consolas" w:hAnsi="Consolas"/>
                <w:sz w:val="20"/>
              </w:rPr>
              <w:t>)</w:t>
            </w:r>
          </w:p>
        </w:tc>
      </w:tr>
    </w:tbl>
    <w:p w14:paraId="43EA0B7E" w14:textId="455C0BB6" w:rsidR="00B969D1" w:rsidRPr="00AD6D7D" w:rsidRDefault="00B969D1">
      <w:pPr>
        <w:jc w:val="both"/>
        <w:rPr>
          <w:rFonts w:ascii="Consolas" w:hAnsi="Consolas"/>
          <w:sz w:val="20"/>
        </w:rPr>
      </w:pPr>
      <w:r w:rsidRPr="00AD6D7D">
        <w:t xml:space="preserve">This function assumes that the low-level memory buffer </w:t>
      </w:r>
      <w:r w:rsidRPr="00AD6D7D">
        <w:rPr>
          <w:rFonts w:ascii="Consolas" w:hAnsi="Consolas"/>
          <w:i/>
          <w:sz w:val="20"/>
        </w:rPr>
        <w:t>buffer</w:t>
      </w:r>
      <w:r w:rsidRPr="00AD6D7D">
        <w:t xml:space="preserve"> contains data of type </w:t>
      </w:r>
      <w:r w:rsidRPr="00AD6D7D">
        <w:rPr>
          <w:rFonts w:ascii="Consolas" w:hAnsi="Consolas"/>
          <w:sz w:val="20"/>
        </w:rPr>
        <w:t>array_type</w:t>
      </w:r>
      <w:r w:rsidRPr="00AD6D7D">
        <w:t xml:space="preserve"> whose complete parsed type definition (specified according to the metadata syntax defined in Chapter </w:t>
      </w:r>
      <w:r w:rsidRPr="00AD6D7D">
        <w:fldChar w:fldCharType="begin"/>
      </w:r>
      <w:r w:rsidRPr="00AD6D7D">
        <w:instrText>REF _Ref88927568 \r \h</w:instrText>
      </w:r>
      <w:r w:rsidRPr="00AD6D7D">
        <w:fldChar w:fldCharType="separate"/>
      </w:r>
      <w:r w:rsidR="00DD3540">
        <w:t>6</w:t>
      </w:r>
      <w:r w:rsidRPr="00AD6D7D">
        <w:fldChar w:fldCharType="end"/>
      </w:r>
      <w:r w:rsidRPr="00AD6D7D">
        <w:t xml:space="preserve">, Type system) can be found in </w:t>
      </w:r>
      <w:r w:rsidRPr="00AD6D7D">
        <w:rPr>
          <w:rFonts w:ascii="Consolas" w:hAnsi="Consolas"/>
          <w:i/>
          <w:sz w:val="20"/>
        </w:rPr>
        <w:t>parser</w:t>
      </w:r>
      <w:r w:rsidRPr="00AD6D7D">
        <w:t xml:space="preserve">. Fetch the element of the </w:t>
      </w:r>
      <w:r w:rsidRPr="00AD6D7D">
        <w:rPr>
          <w:rFonts w:ascii="Consolas" w:hAnsi="Consolas"/>
          <w:sz w:val="20"/>
        </w:rPr>
        <w:t>array_type</w:t>
      </w:r>
      <w:r w:rsidRPr="00AD6D7D">
        <w:t xml:space="preserve"> named </w:t>
      </w:r>
      <w:r w:rsidRPr="00AD6D7D">
        <w:rPr>
          <w:rFonts w:ascii="Consolas" w:hAnsi="Consolas"/>
          <w:i/>
          <w:sz w:val="20"/>
        </w:rPr>
        <w:t>field_num</w:t>
      </w:r>
      <w:r w:rsidRPr="00AD6D7D">
        <w:t>, and return it in a freshly allocated low-level memory buffer. If such element does not exist, return NULL.</w:t>
      </w:r>
    </w:p>
    <w:p w14:paraId="04C7BD3D" w14:textId="77777777" w:rsidR="00B969D1" w:rsidRPr="00AD6D7D" w:rsidRDefault="00B969D1" w:rsidP="00B969D1">
      <w:pPr>
        <w:pStyle w:val="Heading4"/>
      </w:pPr>
      <w:bookmarkStart w:id="202" w:name="_Toc114994427"/>
      <w:r w:rsidRPr="00AD6D7D">
        <w:t>MPAI_AIFM_Message_Parse_Delete</w:t>
      </w:r>
      <w:bookmarkEnd w:id="202"/>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8C70A3" w14:paraId="6B2F7550" w14:textId="77777777">
        <w:tc>
          <w:tcPr>
            <w:tcW w:w="9242" w:type="dxa"/>
            <w:tcBorders>
              <w:top w:val="single" w:sz="4" w:space="0" w:color="D9D9D9"/>
              <w:left w:val="single" w:sz="4" w:space="0" w:color="D9D9D9"/>
              <w:bottom w:val="single" w:sz="4" w:space="0" w:color="D9D9D9"/>
              <w:right w:val="single" w:sz="4" w:space="0" w:color="D9D9D9"/>
            </w:tcBorders>
          </w:tcPr>
          <w:p w14:paraId="7DB3862D" w14:textId="77777777" w:rsidR="00B969D1" w:rsidRPr="008C70A3" w:rsidRDefault="00B969D1">
            <w:pPr>
              <w:widowControl w:val="0"/>
              <w:rPr>
                <w:rFonts w:ascii="Consolas" w:hAnsi="Consolas"/>
                <w:lang w:val="it-IT"/>
              </w:rPr>
            </w:pPr>
            <w:r w:rsidRPr="008C70A3">
              <w:rPr>
                <w:rFonts w:ascii="Consolas" w:hAnsi="Consolas"/>
                <w:sz w:val="20"/>
                <w:lang w:val="it-IT"/>
              </w:rPr>
              <w:t xml:space="preserve">void MPAI_AIFM_Message_Parse_Delete(parser_t* </w:t>
            </w:r>
            <w:r w:rsidRPr="008C70A3">
              <w:rPr>
                <w:rFonts w:ascii="Consolas" w:hAnsi="Consolas"/>
                <w:i/>
                <w:sz w:val="20"/>
                <w:lang w:val="it-IT"/>
              </w:rPr>
              <w:t>parser</w:t>
            </w:r>
            <w:r w:rsidRPr="008C70A3">
              <w:rPr>
                <w:rFonts w:ascii="Consolas" w:hAnsi="Consolas"/>
                <w:sz w:val="20"/>
                <w:lang w:val="it-IT"/>
              </w:rPr>
              <w:t>)</w:t>
            </w:r>
          </w:p>
        </w:tc>
      </w:tr>
    </w:tbl>
    <w:p w14:paraId="16B47FC4" w14:textId="77777777" w:rsidR="00B969D1" w:rsidRPr="00AD6D7D" w:rsidRDefault="00B969D1">
      <w:pPr>
        <w:jc w:val="both"/>
        <w:rPr>
          <w:rFonts w:ascii="Consolas" w:hAnsi="Consolas"/>
          <w:sz w:val="20"/>
        </w:rPr>
      </w:pPr>
      <w:r w:rsidRPr="00AD6D7D">
        <w:t xml:space="preserve">This function deletes the parsed representation of a data type defined by </w:t>
      </w:r>
      <w:r w:rsidRPr="00AD6D7D">
        <w:rPr>
          <w:rFonts w:ascii="Consolas" w:hAnsi="Consolas"/>
          <w:i/>
          <w:sz w:val="20"/>
        </w:rPr>
        <w:t>parser</w:t>
      </w:r>
      <w:r w:rsidRPr="00AD6D7D">
        <w:t>, and deallocates all memory associated to it.</w:t>
      </w:r>
    </w:p>
    <w:p w14:paraId="259645DE" w14:textId="77777777" w:rsidR="00B969D1" w:rsidRPr="00AD6D7D" w:rsidRDefault="00B969D1" w:rsidP="00B969D1">
      <w:pPr>
        <w:pStyle w:val="Heading3"/>
        <w:rPr>
          <w:lang w:val="en-GB"/>
        </w:rPr>
      </w:pPr>
      <w:bookmarkStart w:id="203" w:name="_Toc80610335"/>
      <w:bookmarkStart w:id="204" w:name="_Toc85047412"/>
      <w:bookmarkStart w:id="205" w:name="_Toc114994428"/>
      <w:r w:rsidRPr="00AD6D7D">
        <w:rPr>
          <w:lang w:val="en-GB"/>
        </w:rPr>
        <w:lastRenderedPageBreak/>
        <w:t>Functions specific to machine learning</w:t>
      </w:r>
      <w:bookmarkEnd w:id="203"/>
      <w:bookmarkEnd w:id="204"/>
      <w:bookmarkEnd w:id="205"/>
    </w:p>
    <w:p w14:paraId="110309F4" w14:textId="77777777" w:rsidR="00B969D1" w:rsidRPr="00AD6D7D" w:rsidRDefault="00B969D1">
      <w:pPr>
        <w:jc w:val="both"/>
      </w:pPr>
      <w:r w:rsidRPr="00AD6D7D">
        <w:t>The two key functionalities supported by the Framework are reliable update of AIMs with Machine Learning functionality and hooks for Explainability.</w:t>
      </w:r>
    </w:p>
    <w:p w14:paraId="3CA180E0" w14:textId="77777777" w:rsidR="00B969D1" w:rsidRPr="00AD6D7D" w:rsidRDefault="00B969D1" w:rsidP="00B969D1">
      <w:pPr>
        <w:pStyle w:val="Heading4"/>
      </w:pPr>
      <w:bookmarkStart w:id="206" w:name="_Toc114994429"/>
      <w:r w:rsidRPr="00AD6D7D">
        <w:t>Support for model update</w:t>
      </w:r>
      <w:bookmarkEnd w:id="206"/>
    </w:p>
    <w:p w14:paraId="1AD9E3CC" w14:textId="77777777" w:rsidR="00B969D1" w:rsidRPr="00AD6D7D" w:rsidRDefault="00B969D1">
      <w:pPr>
        <w:pStyle w:val="NormalWeb"/>
        <w:spacing w:beforeAutospacing="0" w:afterAutospacing="0"/>
        <w:jc w:val="both"/>
        <w:textAlignment w:val="baseline"/>
        <w:rPr>
          <w:color w:val="000000"/>
        </w:rPr>
      </w:pPr>
      <w:r w:rsidRPr="00AD6D7D">
        <w:rPr>
          <w:color w:val="000000"/>
        </w:rPr>
        <w:t>The following API supports AIM ML model update. Such update occurs via the MPAI Store by using the MPAI Store specific APIs or via Shared (SharedStorage) or AIM-specific (AIMStorage) storage by using the specified APIs.</w:t>
      </w:r>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3963E2E2" w14:textId="77777777">
        <w:tc>
          <w:tcPr>
            <w:tcW w:w="9242" w:type="dxa"/>
            <w:tcBorders>
              <w:top w:val="single" w:sz="4" w:space="0" w:color="D9D9D9"/>
              <w:left w:val="single" w:sz="4" w:space="0" w:color="D9D9D9"/>
              <w:bottom w:val="single" w:sz="4" w:space="0" w:color="D9D9D9"/>
              <w:right w:val="single" w:sz="4" w:space="0" w:color="D9D9D9"/>
            </w:tcBorders>
          </w:tcPr>
          <w:p w14:paraId="3404DB75" w14:textId="77777777" w:rsidR="00B969D1" w:rsidRPr="00AD6D7D" w:rsidRDefault="00B969D1">
            <w:pPr>
              <w:widowControl w:val="0"/>
              <w:rPr>
                <w:rFonts w:ascii="Consolas" w:hAnsi="Consolas"/>
              </w:rPr>
            </w:pPr>
            <w:r w:rsidRPr="00AD6D7D">
              <w:rPr>
                <w:rFonts w:ascii="Consolas" w:hAnsi="Consolas"/>
                <w:sz w:val="20"/>
              </w:rPr>
              <w:t xml:space="preserve">error* MPAI_AIFM_Model_Update(const char* </w:t>
            </w:r>
            <w:r w:rsidRPr="00AD6D7D">
              <w:rPr>
                <w:rFonts w:ascii="Consolas" w:hAnsi="Consolas"/>
                <w:i/>
                <w:iCs/>
                <w:sz w:val="20"/>
              </w:rPr>
              <w:t>model_name</w:t>
            </w:r>
            <w:r w:rsidRPr="00AD6D7D">
              <w:rPr>
                <w:rFonts w:ascii="Consolas" w:hAnsi="Consolas"/>
                <w:sz w:val="20"/>
              </w:rPr>
              <w:t>)</w:t>
            </w:r>
          </w:p>
        </w:tc>
      </w:tr>
    </w:tbl>
    <w:p w14:paraId="4803C79A" w14:textId="77777777" w:rsidR="00B969D1" w:rsidRPr="00AD6D7D" w:rsidRDefault="00B969D1">
      <w:pPr>
        <w:pStyle w:val="NormalWeb"/>
        <w:spacing w:beforeAutospacing="0" w:afterAutospacing="0"/>
        <w:jc w:val="both"/>
      </w:pPr>
      <w:r w:rsidRPr="00AD6D7D">
        <w:t xml:space="preserve">The URI </w:t>
      </w:r>
      <w:r w:rsidRPr="00AD6D7D">
        <w:rPr>
          <w:rFonts w:ascii="Consolas" w:hAnsi="Consolas"/>
          <w:i/>
          <w:iCs/>
          <w:sz w:val="20"/>
        </w:rPr>
        <w:t>model_name</w:t>
      </w:r>
      <w:r w:rsidRPr="00AD6D7D">
        <w:t xml:space="preserve"> points to the updated model. In some cases, such update needs to happen in highly available way so as not to impact the operation of the system. How this is effected is left to the Implementer.</w:t>
      </w:r>
    </w:p>
    <w:p w14:paraId="540D2E12" w14:textId="77777777" w:rsidR="00B969D1" w:rsidRPr="00AD6D7D" w:rsidRDefault="00B969D1" w:rsidP="00B969D1">
      <w:pPr>
        <w:pStyle w:val="Heading4"/>
        <w:jc w:val="both"/>
      </w:pPr>
      <w:bookmarkStart w:id="207" w:name="_Toc114994430"/>
      <w:r w:rsidRPr="00AD6D7D">
        <w:t>Support for model drift</w:t>
      </w:r>
      <w:bookmarkEnd w:id="207"/>
    </w:p>
    <w:p w14:paraId="18AD3B30" w14:textId="77777777" w:rsidR="00B969D1" w:rsidRPr="00AD6D7D" w:rsidRDefault="00B969D1">
      <w:pPr>
        <w:jc w:val="both"/>
      </w:pPr>
      <w:r w:rsidRPr="00AD6D7D">
        <w:t>With this function the Controller detects possible degradation in ML operation caused by the characteristics of input data being significantly different from those used in training.</w:t>
      </w:r>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30D69288" w14:textId="77777777">
        <w:tc>
          <w:tcPr>
            <w:tcW w:w="9242" w:type="dxa"/>
            <w:tcBorders>
              <w:top w:val="single" w:sz="4" w:space="0" w:color="D9D9D9"/>
              <w:left w:val="single" w:sz="4" w:space="0" w:color="D9D9D9"/>
              <w:bottom w:val="single" w:sz="4" w:space="0" w:color="D9D9D9"/>
              <w:right w:val="single" w:sz="4" w:space="0" w:color="D9D9D9"/>
            </w:tcBorders>
          </w:tcPr>
          <w:p w14:paraId="48C46153" w14:textId="77777777" w:rsidR="00B969D1" w:rsidRPr="00AD6D7D" w:rsidRDefault="00B969D1">
            <w:pPr>
              <w:widowControl w:val="0"/>
              <w:jc w:val="both"/>
              <w:rPr>
                <w:rFonts w:ascii="Consolas" w:hAnsi="Consolas"/>
              </w:rPr>
            </w:pPr>
            <w:r w:rsidRPr="00AD6D7D">
              <w:rPr>
                <w:rFonts w:ascii="Consolas" w:hAnsi="Consolas"/>
                <w:sz w:val="20"/>
              </w:rPr>
              <w:t>float MPAI_AIFM_Model_Drift(</w:t>
            </w:r>
            <w:r w:rsidRPr="00AD6D7D">
              <w:rPr>
                <w:rFonts w:ascii="Consolas" w:hAnsi="Consolas"/>
                <w:iCs/>
                <w:sz w:val="20"/>
              </w:rPr>
              <w:t>const char*</w:t>
            </w:r>
            <w:r w:rsidRPr="00AD6D7D">
              <w:rPr>
                <w:rFonts w:ascii="Consolas" w:hAnsi="Consolas"/>
                <w:i/>
                <w:sz w:val="20"/>
              </w:rPr>
              <w:t xml:space="preserve"> name</w:t>
            </w:r>
            <w:r w:rsidRPr="00AD6D7D">
              <w:rPr>
                <w:rFonts w:ascii="Consolas" w:hAnsi="Consolas"/>
                <w:sz w:val="20"/>
              </w:rPr>
              <w:t>)</w:t>
            </w:r>
          </w:p>
        </w:tc>
      </w:tr>
    </w:tbl>
    <w:p w14:paraId="32C03C08" w14:textId="77777777" w:rsidR="00B969D1" w:rsidRPr="00AD6D7D" w:rsidRDefault="00B969D1" w:rsidP="00B969D1">
      <w:pPr>
        <w:pStyle w:val="Heading3"/>
        <w:rPr>
          <w:lang w:val="en-GB"/>
        </w:rPr>
      </w:pPr>
      <w:bookmarkStart w:id="208" w:name="_Toc114994431"/>
      <w:r w:rsidRPr="00AD6D7D">
        <w:rPr>
          <w:lang w:val="en-GB"/>
        </w:rPr>
        <w:t>Controller API called by Controller</w:t>
      </w:r>
      <w:bookmarkEnd w:id="208"/>
    </w:p>
    <w:p w14:paraId="13CBC378" w14:textId="77777777" w:rsidR="00B969D1" w:rsidRPr="00AD6D7D" w:rsidRDefault="00B969D1">
      <w:pPr>
        <w:jc w:val="both"/>
      </w:pPr>
      <w:r w:rsidRPr="00AD6D7D">
        <w:t>This Section specifies functions used by an AIM to Communicate through a Remote Port with an AIM running on another Controller. The local and remote AIMs shall belong to the same type of AIW.</w:t>
      </w:r>
    </w:p>
    <w:p w14:paraId="0B168DCA" w14:textId="77777777" w:rsidR="00B969D1" w:rsidRPr="00AD6D7D" w:rsidRDefault="00B969D1" w:rsidP="00B969D1">
      <w:pPr>
        <w:pStyle w:val="Heading4"/>
      </w:pPr>
      <w:bookmarkStart w:id="209" w:name="_Toc88489867"/>
      <w:bookmarkStart w:id="210" w:name="_Toc88489868"/>
      <w:bookmarkStart w:id="211" w:name="_Toc88489869"/>
      <w:bookmarkStart w:id="212" w:name="_Toc88489872"/>
      <w:bookmarkStart w:id="213" w:name="_Toc88489873"/>
      <w:bookmarkStart w:id="214" w:name="_Toc88489876"/>
      <w:bookmarkStart w:id="215" w:name="_Toc88489877"/>
      <w:bookmarkStart w:id="216" w:name="_Toc88489880"/>
      <w:bookmarkStart w:id="217" w:name="_Toc88489881"/>
      <w:bookmarkStart w:id="218" w:name="_Toc88489884"/>
      <w:bookmarkStart w:id="219" w:name="_Toc88489885"/>
      <w:bookmarkStart w:id="220" w:name="_Toc88489886"/>
      <w:bookmarkStart w:id="221" w:name="_Toc88489887"/>
      <w:bookmarkStart w:id="222" w:name="_Toc88489888"/>
      <w:bookmarkStart w:id="223" w:name="_Toc88489889"/>
      <w:bookmarkStart w:id="224" w:name="_Toc88489892"/>
      <w:bookmarkStart w:id="225" w:name="_Toc88489893"/>
      <w:bookmarkStart w:id="226" w:name="_Toc88489896"/>
      <w:bookmarkStart w:id="227" w:name="_Toc88489897"/>
      <w:bookmarkStart w:id="228" w:name="_Toc88489900"/>
      <w:bookmarkStart w:id="229" w:name="_Toc88489901"/>
      <w:bookmarkStart w:id="230" w:name="_Toc88489904"/>
      <w:bookmarkStart w:id="231" w:name="_Toc88489905"/>
      <w:bookmarkStart w:id="232" w:name="_Toc88489908"/>
      <w:bookmarkStart w:id="233" w:name="_Toc88489909"/>
      <w:bookmarkStart w:id="234" w:name="_Toc88489910"/>
      <w:bookmarkStart w:id="235" w:name="_Toc88489913"/>
      <w:bookmarkStart w:id="236" w:name="_Toc88489914"/>
      <w:bookmarkStart w:id="237" w:name="_Toc88489915"/>
      <w:bookmarkStart w:id="238" w:name="_Toc88489918"/>
      <w:bookmarkStart w:id="239" w:name="_Toc88489919"/>
      <w:bookmarkStart w:id="240" w:name="_Toc88489920"/>
      <w:bookmarkStart w:id="241" w:name="_Toc88489923"/>
      <w:bookmarkStart w:id="242" w:name="_Toc88489924"/>
      <w:bookmarkStart w:id="243" w:name="_Toc88489927"/>
      <w:bookmarkStart w:id="244" w:name="_Toc88489928"/>
      <w:bookmarkStart w:id="245" w:name="_Toc88489931"/>
      <w:bookmarkStart w:id="246" w:name="_Toc88489932"/>
      <w:bookmarkStart w:id="247" w:name="_Toc88489935"/>
      <w:bookmarkStart w:id="248" w:name="_Toc88489936"/>
      <w:bookmarkStart w:id="249" w:name="_Toc88489939"/>
      <w:bookmarkStart w:id="250" w:name="_Toc88489940"/>
      <w:bookmarkStart w:id="251" w:name="_Toc88489943"/>
      <w:bookmarkStart w:id="252" w:name="_Toc88489944"/>
      <w:bookmarkStart w:id="253" w:name="_Toc88489945"/>
      <w:bookmarkStart w:id="254" w:name="_Toc88489946"/>
      <w:bookmarkStart w:id="255" w:name="_Toc88489949"/>
      <w:bookmarkStart w:id="256" w:name="_Toc88489950"/>
      <w:bookmarkStart w:id="257" w:name="_Toc88489953"/>
      <w:bookmarkStart w:id="258" w:name="_Toc88489954"/>
      <w:bookmarkStart w:id="259" w:name="_Toc88489957"/>
      <w:bookmarkStart w:id="260" w:name="_Toc88489958"/>
      <w:bookmarkStart w:id="261" w:name="_Toc88489961"/>
      <w:bookmarkStart w:id="262" w:name="_Toc88489962"/>
      <w:bookmarkStart w:id="263" w:name="_Toc88489965"/>
      <w:bookmarkStart w:id="264" w:name="_Toc88489966"/>
      <w:bookmarkStart w:id="265" w:name="_Toc88489969"/>
      <w:bookmarkStart w:id="266" w:name="_Toc88489970"/>
      <w:bookmarkStart w:id="267" w:name="_Toc88489973"/>
      <w:bookmarkStart w:id="268" w:name="_Toc88489974"/>
      <w:bookmarkStart w:id="269" w:name="_Toc88489977"/>
      <w:bookmarkStart w:id="270" w:name="_Toc88489978"/>
      <w:bookmarkStart w:id="271" w:name="_Toc88489981"/>
      <w:bookmarkStart w:id="272" w:name="_Toc88489982"/>
      <w:bookmarkStart w:id="273" w:name="_Toc114994432"/>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AD6D7D">
        <w:t>MPAI_AIFM_External_List</w:t>
      </w:r>
      <w:bookmarkEnd w:id="273"/>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6B41B5BE" w14:textId="77777777">
        <w:tc>
          <w:tcPr>
            <w:tcW w:w="9242" w:type="dxa"/>
            <w:tcBorders>
              <w:top w:val="single" w:sz="4" w:space="0" w:color="D9D9D9"/>
              <w:left w:val="single" w:sz="4" w:space="0" w:color="D9D9D9"/>
              <w:bottom w:val="single" w:sz="4" w:space="0" w:color="D9D9D9"/>
              <w:right w:val="single" w:sz="4" w:space="0" w:color="D9D9D9"/>
            </w:tcBorders>
          </w:tcPr>
          <w:p w14:paraId="7B4A44E3" w14:textId="77777777" w:rsidR="00B969D1" w:rsidRPr="00AD6D7D" w:rsidRDefault="00B969D1">
            <w:pPr>
              <w:widowControl w:val="0"/>
            </w:pPr>
            <w:r w:rsidRPr="00AD6D7D">
              <w:rPr>
                <w:rFonts w:ascii="Consolas" w:hAnsi="Consolas"/>
                <w:sz w:val="20"/>
              </w:rPr>
              <w:t>error_t MPAI_AIFM_External_List(int</w:t>
            </w:r>
            <w:r w:rsidRPr="00AD6D7D">
              <w:rPr>
                <w:rFonts w:ascii="Consolas" w:hAnsi="Consolas"/>
                <w:iCs/>
                <w:sz w:val="20"/>
              </w:rPr>
              <w:t xml:space="preserve">* </w:t>
            </w:r>
            <w:r w:rsidRPr="00AD6D7D">
              <w:rPr>
                <w:rFonts w:ascii="Consolas" w:hAnsi="Consolas"/>
                <w:i/>
                <w:sz w:val="20"/>
              </w:rPr>
              <w:t>num_in_range</w:t>
            </w:r>
            <w:r w:rsidRPr="00AD6D7D">
              <w:rPr>
                <w:rFonts w:ascii="Consolas" w:hAnsi="Consolas"/>
                <w:sz w:val="20"/>
              </w:rPr>
              <w:t>,</w:t>
            </w:r>
            <w:r w:rsidRPr="00AD6D7D">
              <w:rPr>
                <w:rFonts w:ascii="Consolas" w:hAnsi="Consolas"/>
                <w:iCs/>
                <w:sz w:val="20"/>
              </w:rPr>
              <w:t xml:space="preserve"> </w:t>
            </w:r>
            <w:r w:rsidRPr="00AD6D7D">
              <w:rPr>
                <w:rFonts w:ascii="Consolas" w:hAnsi="Consolas"/>
                <w:sz w:val="20"/>
              </w:rPr>
              <w:t>const char</w:t>
            </w:r>
            <w:r w:rsidRPr="00AD6D7D">
              <w:rPr>
                <w:rFonts w:ascii="Consolas" w:hAnsi="Consolas"/>
                <w:iCs/>
                <w:sz w:val="20"/>
              </w:rPr>
              <w:t xml:space="preserve">** </w:t>
            </w:r>
            <w:r w:rsidRPr="00AD6D7D">
              <w:rPr>
                <w:rFonts w:ascii="Consolas" w:hAnsi="Consolas"/>
                <w:i/>
                <w:sz w:val="20"/>
              </w:rPr>
              <w:t>controllers_metadata</w:t>
            </w:r>
            <w:r w:rsidRPr="00AD6D7D">
              <w:rPr>
                <w:rFonts w:ascii="Consolas" w:hAnsi="Consolas"/>
                <w:sz w:val="20"/>
              </w:rPr>
              <w:t>)</w:t>
            </w:r>
          </w:p>
        </w:tc>
      </w:tr>
    </w:tbl>
    <w:p w14:paraId="52E62ED6" w14:textId="0DC217A9" w:rsidR="00B969D1" w:rsidRPr="00AD6D7D" w:rsidRDefault="00B969D1">
      <w:pPr>
        <w:jc w:val="both"/>
      </w:pPr>
      <w:r w:rsidRPr="00AD6D7D">
        <w:t xml:space="preserve">This function returns the number </w:t>
      </w:r>
      <w:r w:rsidRPr="00AD6D7D">
        <w:rPr>
          <w:rFonts w:ascii="Consolas" w:hAnsi="Consolas"/>
          <w:i/>
          <w:sz w:val="20"/>
        </w:rPr>
        <w:t>num_in_range</w:t>
      </w:r>
      <w:r w:rsidRPr="00AD6D7D">
        <w:t xml:space="preserve"> of in-range Controllers with which it is possible to establish communication and running the same type of AIW, and a vector </w:t>
      </w:r>
      <w:r w:rsidRPr="00AD6D7D">
        <w:rPr>
          <w:rFonts w:ascii="Consolas" w:hAnsi="Consolas"/>
          <w:i/>
          <w:sz w:val="20"/>
        </w:rPr>
        <w:t>controllers_metadata</w:t>
      </w:r>
      <w:r w:rsidRPr="00AD6D7D">
        <w:t xml:space="preserve"> containing AIW Metadata for each reachable Controller specified according to the JSON format defined in Section </w:t>
      </w:r>
      <w:r w:rsidRPr="00AD6D7D">
        <w:fldChar w:fldCharType="begin"/>
      </w:r>
      <w:r w:rsidRPr="00AD6D7D">
        <w:instrText>REF _Ref88936581 \r \h</w:instrText>
      </w:r>
      <w:r w:rsidRPr="00AD6D7D">
        <w:fldChar w:fldCharType="separate"/>
      </w:r>
      <w:r w:rsidR="00DD3540">
        <w:t>6.3</w:t>
      </w:r>
      <w:r w:rsidRPr="00AD6D7D">
        <w:fldChar w:fldCharType="end"/>
      </w:r>
      <w:r w:rsidRPr="00AD6D7D">
        <w:t>. In case more than one AIW of the same type is running on the same remote Controller, each such AIW is presented as a separate vector element.</w:t>
      </w:r>
    </w:p>
    <w:p w14:paraId="639FA879" w14:textId="77777777" w:rsidR="00B969D1" w:rsidRPr="00AD6D7D" w:rsidRDefault="00B969D1" w:rsidP="00B969D1">
      <w:pPr>
        <w:pStyle w:val="Heading4"/>
      </w:pPr>
      <w:bookmarkStart w:id="274" w:name="_Toc114994433"/>
      <w:r w:rsidRPr="00AD6D7D">
        <w:t>MPAI_AIFM_External_Output_Read</w:t>
      </w:r>
      <w:bookmarkEnd w:id="274"/>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00EE79CF" w14:textId="77777777">
        <w:tc>
          <w:tcPr>
            <w:tcW w:w="9242" w:type="dxa"/>
            <w:tcBorders>
              <w:top w:val="single" w:sz="4" w:space="0" w:color="D9D9D9"/>
              <w:left w:val="single" w:sz="4" w:space="0" w:color="D9D9D9"/>
              <w:bottom w:val="single" w:sz="4" w:space="0" w:color="D9D9D9"/>
              <w:right w:val="single" w:sz="4" w:space="0" w:color="D9D9D9"/>
            </w:tcBorders>
          </w:tcPr>
          <w:p w14:paraId="7F0F16E6" w14:textId="77777777" w:rsidR="00B969D1" w:rsidRPr="00AD6D7D" w:rsidRDefault="00B969D1">
            <w:pPr>
              <w:widowControl w:val="0"/>
            </w:pPr>
            <w:r w:rsidRPr="00AD6D7D">
              <w:rPr>
                <w:rFonts w:ascii="Consolas" w:hAnsi="Consolas"/>
                <w:sz w:val="20"/>
              </w:rPr>
              <w:t>message_t* MPAI_AIFM_External_Output_Read(int</w:t>
            </w:r>
            <w:r w:rsidRPr="00AD6D7D">
              <w:rPr>
                <w:rFonts w:ascii="Consolas" w:hAnsi="Consolas"/>
                <w:i/>
                <w:iCs/>
                <w:sz w:val="20"/>
              </w:rPr>
              <w:t xml:space="preserve"> controllerID, </w:t>
            </w:r>
            <w:r w:rsidRPr="00AD6D7D">
              <w:rPr>
                <w:rFonts w:ascii="Consolas" w:hAnsi="Consolas"/>
                <w:sz w:val="20"/>
              </w:rPr>
              <w:t>const char*</w:t>
            </w:r>
            <w:r w:rsidRPr="00AD6D7D">
              <w:rPr>
                <w:rFonts w:ascii="Consolas" w:hAnsi="Consolas"/>
                <w:i/>
                <w:sz w:val="20"/>
              </w:rPr>
              <w:t xml:space="preserve"> AIM_name, </w:t>
            </w:r>
            <w:r w:rsidRPr="00AD6D7D">
              <w:rPr>
                <w:rFonts w:ascii="Consolas" w:hAnsi="Consolas"/>
                <w:sz w:val="20"/>
              </w:rPr>
              <w:t>const char*</w:t>
            </w:r>
            <w:r w:rsidRPr="00AD6D7D">
              <w:rPr>
                <w:rFonts w:ascii="Consolas" w:hAnsi="Consolas"/>
                <w:i/>
                <w:sz w:val="20"/>
              </w:rPr>
              <w:t xml:space="preserve"> port_name</w:t>
            </w:r>
            <w:r w:rsidRPr="00AD6D7D">
              <w:rPr>
                <w:rFonts w:ascii="Consolas" w:hAnsi="Consolas"/>
                <w:sz w:val="20"/>
              </w:rPr>
              <w:t>)</w:t>
            </w:r>
          </w:p>
        </w:tc>
      </w:tr>
    </w:tbl>
    <w:p w14:paraId="57C39E3D" w14:textId="77777777" w:rsidR="00B969D1" w:rsidRPr="00AD6D7D" w:rsidRDefault="00B969D1">
      <w:pPr>
        <w:jc w:val="both"/>
      </w:pPr>
      <w:r w:rsidRPr="00AD6D7D">
        <w:t>This function attempts to read a message from the External Port identified by (</w:t>
      </w:r>
      <w:r w:rsidRPr="00AD6D7D">
        <w:rPr>
          <w:rFonts w:ascii="Consolas" w:hAnsi="Consolas"/>
          <w:i/>
          <w:iCs/>
          <w:sz w:val="20"/>
        </w:rPr>
        <w:t xml:space="preserve">controllerID, </w:t>
      </w:r>
      <w:r w:rsidRPr="00AD6D7D">
        <w:rPr>
          <w:rFonts w:ascii="Consolas" w:hAnsi="Consolas"/>
          <w:i/>
          <w:sz w:val="20"/>
        </w:rPr>
        <w:t>AIM_name</w:t>
      </w:r>
      <w:r w:rsidRPr="00AD6D7D">
        <w:t>,</w:t>
      </w:r>
      <w:r w:rsidRPr="00AD6D7D">
        <w:rPr>
          <w:rFonts w:ascii="Consolas" w:hAnsi="Consolas"/>
          <w:i/>
          <w:sz w:val="20"/>
        </w:rPr>
        <w:t>port_name</w:t>
      </w:r>
      <w:r w:rsidRPr="00AD6D7D">
        <w:t xml:space="preserve">). The read is blocking. Hence, in order to avoid deadlocks, the Implementation should first probe the Port with </w:t>
      </w:r>
      <w:r w:rsidRPr="00AD6D7D">
        <w:rPr>
          <w:rFonts w:ascii="Consolas" w:hAnsi="Consolas"/>
          <w:sz w:val="20"/>
        </w:rPr>
        <w:t>MPAI_AIF_Port_Probe</w:t>
      </w:r>
      <w:r w:rsidRPr="00AD6D7D">
        <w:t xml:space="preserve">. It returns a copy of the original Message. This function attempts to establish a connection between the Controller and the external in-range Controller identified with a previous call to </w:t>
      </w:r>
      <w:r w:rsidRPr="00AD6D7D">
        <w:rPr>
          <w:rFonts w:ascii="Consolas" w:hAnsi="Consolas"/>
          <w:sz w:val="20"/>
        </w:rPr>
        <w:t>MPAI_AIFM_Communication_List.</w:t>
      </w:r>
      <w:r w:rsidRPr="00AD6D7D">
        <w:t xml:space="preserve"> The call might fail due to the Controller not being in range anymore or other communication-related issues.</w:t>
      </w:r>
    </w:p>
    <w:p w14:paraId="069A722A" w14:textId="77777777" w:rsidR="00B969D1" w:rsidRPr="00AD6D7D" w:rsidRDefault="00B969D1" w:rsidP="00B969D1">
      <w:pPr>
        <w:pStyle w:val="Heading4"/>
      </w:pPr>
      <w:bookmarkStart w:id="275" w:name="_Toc114994434"/>
      <w:r w:rsidRPr="00AD6D7D">
        <w:t>MPAI_AIFM_External_Input_Write</w:t>
      </w:r>
      <w:bookmarkEnd w:id="275"/>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08950A6D" w14:textId="77777777">
        <w:tc>
          <w:tcPr>
            <w:tcW w:w="9242" w:type="dxa"/>
            <w:tcBorders>
              <w:top w:val="single" w:sz="4" w:space="0" w:color="D9D9D9"/>
              <w:left w:val="single" w:sz="4" w:space="0" w:color="D9D9D9"/>
              <w:bottom w:val="single" w:sz="4" w:space="0" w:color="D9D9D9"/>
              <w:right w:val="single" w:sz="4" w:space="0" w:color="D9D9D9"/>
            </w:tcBorders>
          </w:tcPr>
          <w:p w14:paraId="6E1A78B1" w14:textId="77777777" w:rsidR="00B969D1" w:rsidRPr="00AD6D7D" w:rsidRDefault="00B969D1">
            <w:pPr>
              <w:widowControl w:val="0"/>
              <w:rPr>
                <w:rFonts w:ascii="Consolas" w:hAnsi="Consolas"/>
              </w:rPr>
            </w:pPr>
            <w:r w:rsidRPr="00AD6D7D">
              <w:rPr>
                <w:rFonts w:ascii="Consolas" w:hAnsi="Consolas"/>
                <w:sz w:val="20"/>
              </w:rPr>
              <w:t>error_t MPAI_AIFM_External_Input_Write(int</w:t>
            </w:r>
            <w:r w:rsidRPr="00AD6D7D">
              <w:rPr>
                <w:rFonts w:ascii="Consolas" w:hAnsi="Consolas"/>
                <w:i/>
                <w:iCs/>
                <w:sz w:val="20"/>
              </w:rPr>
              <w:t xml:space="preserve"> controllerID, </w:t>
            </w:r>
            <w:r w:rsidRPr="00AD6D7D">
              <w:rPr>
                <w:rFonts w:ascii="Consolas" w:hAnsi="Consolas"/>
                <w:sz w:val="20"/>
              </w:rPr>
              <w:t xml:space="preserve">const char* </w:t>
            </w:r>
            <w:r w:rsidRPr="00AD6D7D">
              <w:rPr>
                <w:rFonts w:ascii="Consolas" w:hAnsi="Consolas"/>
                <w:i/>
                <w:sz w:val="20"/>
              </w:rPr>
              <w:t>AIM_name</w:t>
            </w:r>
            <w:r w:rsidRPr="00AD6D7D">
              <w:rPr>
                <w:rFonts w:ascii="Consolas" w:hAnsi="Consolas"/>
                <w:sz w:val="20"/>
              </w:rPr>
              <w:t>, const char*</w:t>
            </w:r>
            <w:r w:rsidRPr="00AD6D7D">
              <w:rPr>
                <w:rFonts w:ascii="Consolas" w:hAnsi="Consolas"/>
                <w:i/>
                <w:sz w:val="20"/>
              </w:rPr>
              <w:t xml:space="preserve"> port_name</w:t>
            </w:r>
            <w:r w:rsidRPr="00AD6D7D">
              <w:rPr>
                <w:rFonts w:ascii="Consolas" w:hAnsi="Consolas"/>
                <w:sz w:val="20"/>
              </w:rPr>
              <w:t xml:space="preserve">, message_t* </w:t>
            </w:r>
            <w:r w:rsidRPr="00AD6D7D">
              <w:rPr>
                <w:rFonts w:ascii="Consolas" w:hAnsi="Consolas"/>
                <w:i/>
                <w:sz w:val="20"/>
              </w:rPr>
              <w:t>message</w:t>
            </w:r>
            <w:r w:rsidRPr="00AD6D7D">
              <w:rPr>
                <w:rFonts w:ascii="Consolas" w:hAnsi="Consolas"/>
                <w:sz w:val="20"/>
              </w:rPr>
              <w:t>)</w:t>
            </w:r>
          </w:p>
        </w:tc>
      </w:tr>
    </w:tbl>
    <w:p w14:paraId="58BDAF45" w14:textId="77777777" w:rsidR="00B969D1" w:rsidRPr="00AD6D7D" w:rsidRDefault="00B969D1">
      <w:pPr>
        <w:jc w:val="both"/>
      </w:pPr>
      <w:r w:rsidRPr="00AD6D7D">
        <w:lastRenderedPageBreak/>
        <w:t xml:space="preserve">This function attempts to write a message </w:t>
      </w:r>
      <w:r w:rsidRPr="00AD6D7D">
        <w:rPr>
          <w:rFonts w:ascii="Consolas" w:hAnsi="Consolas"/>
          <w:i/>
          <w:sz w:val="20"/>
        </w:rPr>
        <w:t>message</w:t>
      </w:r>
      <w:r w:rsidRPr="00AD6D7D">
        <w:t xml:space="preserve"> to the External Port identified by (</w:t>
      </w:r>
      <w:r w:rsidRPr="00AD6D7D">
        <w:rPr>
          <w:rFonts w:ascii="Consolas" w:hAnsi="Consolas"/>
          <w:i/>
          <w:iCs/>
          <w:sz w:val="20"/>
        </w:rPr>
        <w:t>controllerID</w:t>
      </w:r>
      <w:r w:rsidRPr="00AD6D7D">
        <w:rPr>
          <w:rFonts w:ascii="Consolas" w:hAnsi="Consolas"/>
          <w:i/>
          <w:sz w:val="20"/>
        </w:rPr>
        <w:t>, AIM_name</w:t>
      </w:r>
      <w:r w:rsidRPr="00AD6D7D">
        <w:t xml:space="preserve">, </w:t>
      </w:r>
      <w:r w:rsidRPr="00AD6D7D">
        <w:rPr>
          <w:rFonts w:ascii="Consolas" w:hAnsi="Consolas"/>
          <w:i/>
          <w:sz w:val="20"/>
        </w:rPr>
        <w:t>port_name</w:t>
      </w:r>
      <w:r w:rsidRPr="00AD6D7D">
        <w:t xml:space="preserve">). The write is blocking. Hence, in order to avoid deadlocks the Implementation should first probe the Port with </w:t>
      </w:r>
      <w:r w:rsidRPr="00AD6D7D">
        <w:rPr>
          <w:rFonts w:ascii="Consolas" w:hAnsi="Consolas"/>
          <w:sz w:val="20"/>
        </w:rPr>
        <w:t>MPAI_AIF_Port_Probe</w:t>
      </w:r>
      <w:r w:rsidRPr="00AD6D7D">
        <w:t xml:space="preserve">. The Message being transmitted shall remain available until the function returns, or the behaviour will be undefined. This function attempts to establish a connection between the Controller and the external in-range Controller identified with a previous call to </w:t>
      </w:r>
      <w:r w:rsidRPr="00AD6D7D">
        <w:rPr>
          <w:rFonts w:ascii="Consolas" w:hAnsi="Consolas"/>
          <w:sz w:val="20"/>
        </w:rPr>
        <w:t>MPAI_AIFM_Communication_List.</w:t>
      </w:r>
      <w:r w:rsidRPr="00AD6D7D">
        <w:t xml:space="preserve"> The call might fail due to the Controller not being in range anymore or other communication-related issues.</w:t>
      </w:r>
    </w:p>
    <w:p w14:paraId="7FF9C254" w14:textId="77777777" w:rsidR="00B969D1" w:rsidRPr="00AD6D7D" w:rsidRDefault="00B969D1"/>
    <w:p w14:paraId="2BA10FAC" w14:textId="77777777" w:rsidR="00B969D1" w:rsidRPr="00AD6D7D" w:rsidRDefault="00B969D1" w:rsidP="00B969D1">
      <w:pPr>
        <w:pStyle w:val="Heading1"/>
      </w:pPr>
      <w:bookmarkStart w:id="276" w:name="_Toc85047413"/>
      <w:bookmarkStart w:id="277" w:name="_Toc114994435"/>
      <w:r w:rsidRPr="00AD6D7D">
        <w:t>Implementation Guidelines (Informative)</w:t>
      </w:r>
      <w:bookmarkEnd w:id="276"/>
      <w:bookmarkEnd w:id="277"/>
    </w:p>
    <w:p w14:paraId="5CE2F666" w14:textId="77777777" w:rsidR="00B969D1" w:rsidRPr="00AD6D7D" w:rsidRDefault="00B969D1">
      <w:r w:rsidRPr="00AD6D7D">
        <w:t>This informative Chapter is to be developed in the next version. It will provide guidelines for implementation of:</w:t>
      </w:r>
    </w:p>
    <w:p w14:paraId="0A139ABF" w14:textId="77777777" w:rsidR="00B969D1" w:rsidRPr="00AD6D7D" w:rsidRDefault="00B969D1" w:rsidP="00B969D1">
      <w:pPr>
        <w:pStyle w:val="ListParagraph"/>
        <w:numPr>
          <w:ilvl w:val="0"/>
          <w:numId w:val="35"/>
        </w:numPr>
      </w:pPr>
      <w:r w:rsidRPr="00AD6D7D">
        <w:t>Message queues.</w:t>
      </w:r>
    </w:p>
    <w:p w14:paraId="2D24563F" w14:textId="77777777" w:rsidR="00B969D1" w:rsidRPr="00AD6D7D" w:rsidRDefault="00B969D1" w:rsidP="00B969D1">
      <w:pPr>
        <w:pStyle w:val="ListParagraph"/>
        <w:numPr>
          <w:ilvl w:val="0"/>
          <w:numId w:val="35"/>
        </w:numPr>
      </w:pPr>
      <w:r w:rsidRPr="00AD6D7D">
        <w:t>Control structures.</w:t>
      </w:r>
    </w:p>
    <w:p w14:paraId="660D85F4" w14:textId="77777777" w:rsidR="00B969D1" w:rsidRPr="00AD6D7D" w:rsidRDefault="00B969D1" w:rsidP="00B969D1">
      <w:pPr>
        <w:pStyle w:val="ListParagraph"/>
        <w:numPr>
          <w:ilvl w:val="0"/>
          <w:numId w:val="35"/>
        </w:numPr>
      </w:pPr>
      <w:r w:rsidRPr="00AD6D7D">
        <w:t>Messages vs Events.</w:t>
      </w:r>
    </w:p>
    <w:p w14:paraId="2FD8BE07" w14:textId="77777777" w:rsidR="00B969D1" w:rsidRPr="00AD6D7D" w:rsidRDefault="00B969D1" w:rsidP="00B969D1">
      <w:pPr>
        <w:pStyle w:val="ListParagraph"/>
        <w:numPr>
          <w:ilvl w:val="0"/>
          <w:numId w:val="35"/>
        </w:numPr>
      </w:pPr>
      <w:r w:rsidRPr="00AD6D7D">
        <w:t>Support for hardware and software.</w:t>
      </w:r>
    </w:p>
    <w:p w14:paraId="28FEEAF6" w14:textId="77777777" w:rsidR="00B969D1" w:rsidRPr="00AD6D7D" w:rsidRDefault="00B969D1" w:rsidP="00B969D1">
      <w:pPr>
        <w:pStyle w:val="ListParagraph"/>
        <w:numPr>
          <w:ilvl w:val="0"/>
          <w:numId w:val="35"/>
        </w:numPr>
      </w:pPr>
      <w:r w:rsidRPr="00AD6D7D">
        <w:t>Support for local and remote AIMs.</w:t>
      </w:r>
    </w:p>
    <w:p w14:paraId="56889FBB" w14:textId="77777777" w:rsidR="00B969D1" w:rsidRPr="00AD6D7D" w:rsidRDefault="00B969D1" w:rsidP="00B969D1">
      <w:pPr>
        <w:pStyle w:val="ListParagraph"/>
        <w:numPr>
          <w:ilvl w:val="0"/>
          <w:numId w:val="35"/>
        </w:numPr>
      </w:pPr>
      <w:r w:rsidRPr="00AD6D7D">
        <w:t>Scope of programming language dependence.</w:t>
      </w:r>
    </w:p>
    <w:p w14:paraId="5264A3E5" w14:textId="77777777" w:rsidR="00B969D1" w:rsidRPr="00AD6D7D" w:rsidRDefault="00B969D1" w:rsidP="00B969D1">
      <w:pPr>
        <w:pStyle w:val="ListParagraph"/>
        <w:numPr>
          <w:ilvl w:val="0"/>
          <w:numId w:val="35"/>
        </w:numPr>
      </w:pPr>
      <w:r w:rsidRPr="00AD6D7D">
        <w:t>Scheduling of AIMs and AIWs.</w:t>
      </w:r>
    </w:p>
    <w:p w14:paraId="79F075A9" w14:textId="77777777" w:rsidR="00B969D1" w:rsidRPr="00AD6D7D" w:rsidRDefault="00B969D1">
      <w:pPr>
        <w:jc w:val="both"/>
      </w:pPr>
    </w:p>
    <w:p w14:paraId="18DEBCB3" w14:textId="77777777" w:rsidR="00B969D1" w:rsidRPr="00AD6D7D" w:rsidRDefault="00B969D1" w:rsidP="00B969D1">
      <w:pPr>
        <w:pStyle w:val="Heading1"/>
      </w:pPr>
      <w:bookmarkStart w:id="278" w:name="_Toc85047414"/>
      <w:bookmarkStart w:id="279" w:name="_Toc80610341"/>
      <w:bookmarkStart w:id="280" w:name="_Toc114994436"/>
      <w:r w:rsidRPr="00AD6D7D">
        <w:t>Examples (Informative)</w:t>
      </w:r>
      <w:bookmarkEnd w:id="278"/>
      <w:bookmarkEnd w:id="279"/>
      <w:bookmarkEnd w:id="280"/>
    </w:p>
    <w:p w14:paraId="33F9CC83" w14:textId="77777777" w:rsidR="00B969D1" w:rsidRPr="00AD6D7D" w:rsidRDefault="00B969D1" w:rsidP="00B969D1">
      <w:pPr>
        <w:pStyle w:val="Heading2"/>
        <w:rPr>
          <w:lang w:val="en-GB"/>
        </w:rPr>
      </w:pPr>
      <w:bookmarkStart w:id="281" w:name="_Toc80610342"/>
      <w:bookmarkStart w:id="282" w:name="_Toc85047415"/>
      <w:bookmarkStart w:id="283" w:name="_Toc114994437"/>
      <w:bookmarkEnd w:id="281"/>
      <w:r w:rsidRPr="00AD6D7D">
        <w:rPr>
          <w:lang w:val="en-GB"/>
        </w:rPr>
        <w:t>AIF Implementations</w:t>
      </w:r>
      <w:bookmarkEnd w:id="282"/>
      <w:bookmarkEnd w:id="283"/>
    </w:p>
    <w:p w14:paraId="11277AE2" w14:textId="77777777" w:rsidR="00B969D1" w:rsidRPr="00AD6D7D" w:rsidRDefault="00B969D1">
      <w:pPr>
        <w:jc w:val="both"/>
      </w:pPr>
      <w:r w:rsidRPr="00AD6D7D">
        <w:t>This Chapter contains informative examples of high-level descriptions of possible AIF operations. This Chapter will continue to be developed in subsequent Version of this Technical Specification by adding more examples.</w:t>
      </w:r>
    </w:p>
    <w:p w14:paraId="32A1F9E8" w14:textId="77777777" w:rsidR="00B969D1" w:rsidRPr="00AD6D7D" w:rsidRDefault="00B969D1" w:rsidP="00B969D1">
      <w:pPr>
        <w:pStyle w:val="Heading3"/>
        <w:rPr>
          <w:lang w:val="en-GB"/>
        </w:rPr>
      </w:pPr>
      <w:bookmarkStart w:id="284" w:name="_Toc85047416"/>
      <w:bookmarkStart w:id="285" w:name="_Toc114994438"/>
      <w:r w:rsidRPr="00AD6D7D">
        <w:rPr>
          <w:lang w:val="en-GB"/>
        </w:rPr>
        <w:t>Resource-constrained implementation</w:t>
      </w:r>
      <w:bookmarkEnd w:id="284"/>
      <w:bookmarkEnd w:id="285"/>
    </w:p>
    <w:p w14:paraId="0AFD0FE7" w14:textId="77777777" w:rsidR="00B969D1" w:rsidRPr="00AD6D7D" w:rsidRDefault="00B969D1" w:rsidP="00B969D1">
      <w:pPr>
        <w:numPr>
          <w:ilvl w:val="0"/>
          <w:numId w:val="23"/>
        </w:numPr>
        <w:jc w:val="both"/>
        <w:rPr>
          <w:rFonts w:eastAsia="Times New Roman"/>
          <w:color w:val="000000"/>
        </w:rPr>
      </w:pPr>
      <w:r w:rsidRPr="00AD6D7D">
        <w:rPr>
          <w:rFonts w:eastAsia="Times New Roman"/>
          <w:color w:val="000000"/>
        </w:rPr>
        <w:t xml:space="preserve">Controller is a single process that implements the AIW and operates based on interrupts call-backs </w:t>
      </w:r>
    </w:p>
    <w:p w14:paraId="2957C37F" w14:textId="77777777" w:rsidR="00B969D1" w:rsidRPr="00AD6D7D" w:rsidRDefault="00B969D1" w:rsidP="00B969D1">
      <w:pPr>
        <w:numPr>
          <w:ilvl w:val="0"/>
          <w:numId w:val="23"/>
        </w:numPr>
        <w:jc w:val="both"/>
        <w:rPr>
          <w:rFonts w:eastAsia="Times New Roman"/>
          <w:color w:val="000000"/>
        </w:rPr>
      </w:pPr>
      <w:r w:rsidRPr="00AD6D7D">
        <w:rPr>
          <w:rFonts w:eastAsia="Times New Roman"/>
          <w:color w:val="000000"/>
        </w:rPr>
        <w:t>AIF is instantiated via a secure communication interface</w:t>
      </w:r>
    </w:p>
    <w:p w14:paraId="26F3A9EB" w14:textId="77777777" w:rsidR="00B969D1" w:rsidRPr="00AD6D7D" w:rsidRDefault="00B969D1" w:rsidP="00B969D1">
      <w:pPr>
        <w:numPr>
          <w:ilvl w:val="0"/>
          <w:numId w:val="23"/>
        </w:numPr>
        <w:jc w:val="both"/>
        <w:rPr>
          <w:rFonts w:eastAsia="Times New Roman"/>
          <w:color w:val="000000"/>
        </w:rPr>
      </w:pPr>
      <w:r w:rsidRPr="00AD6D7D">
        <w:rPr>
          <w:rFonts w:eastAsia="Times New Roman"/>
          <w:color w:val="000000"/>
        </w:rPr>
        <w:t>AIMs can be local or has been instantiated through a secure communication interface</w:t>
      </w:r>
    </w:p>
    <w:p w14:paraId="6CCA5A7C" w14:textId="77777777" w:rsidR="00B969D1" w:rsidRPr="00AD6D7D" w:rsidRDefault="00B969D1" w:rsidP="00B969D1">
      <w:pPr>
        <w:numPr>
          <w:ilvl w:val="0"/>
          <w:numId w:val="23"/>
        </w:numPr>
        <w:jc w:val="both"/>
        <w:rPr>
          <w:rFonts w:eastAsia="Times New Roman"/>
          <w:color w:val="000000"/>
        </w:rPr>
      </w:pPr>
      <w:r w:rsidRPr="00AD6D7D">
        <w:rPr>
          <w:rFonts w:eastAsia="Times New Roman"/>
          <w:color w:val="000000"/>
        </w:rPr>
        <w:t xml:space="preserve">Controller initialises the AIF </w:t>
      </w:r>
    </w:p>
    <w:p w14:paraId="29FE3724" w14:textId="77777777" w:rsidR="00B969D1" w:rsidRPr="00AD6D7D" w:rsidRDefault="00B969D1" w:rsidP="00B969D1">
      <w:pPr>
        <w:numPr>
          <w:ilvl w:val="0"/>
          <w:numId w:val="23"/>
        </w:numPr>
        <w:jc w:val="both"/>
        <w:rPr>
          <w:rFonts w:eastAsia="Times New Roman"/>
          <w:color w:val="000000"/>
        </w:rPr>
      </w:pPr>
      <w:r w:rsidRPr="00AD6D7D">
        <w:rPr>
          <w:rFonts w:eastAsia="Times New Roman"/>
          <w:color w:val="000000"/>
        </w:rPr>
        <w:t xml:space="preserve">AIF asks the AIMs to be instantiated </w:t>
      </w:r>
    </w:p>
    <w:p w14:paraId="18962FBB" w14:textId="77777777" w:rsidR="00B969D1" w:rsidRPr="00AD6D7D" w:rsidRDefault="00B969D1" w:rsidP="00B969D1">
      <w:pPr>
        <w:numPr>
          <w:ilvl w:val="0"/>
          <w:numId w:val="23"/>
        </w:numPr>
        <w:jc w:val="both"/>
        <w:rPr>
          <w:rFonts w:eastAsia="Times New Roman"/>
          <w:color w:val="000000"/>
        </w:rPr>
      </w:pPr>
      <w:r w:rsidRPr="00AD6D7D">
        <w:rPr>
          <w:rFonts w:eastAsia="Times New Roman"/>
          <w:color w:val="000000"/>
        </w:rPr>
        <w:t>Controller manages the Events and Messages</w:t>
      </w:r>
    </w:p>
    <w:p w14:paraId="54B1CFA1" w14:textId="77777777" w:rsidR="00B969D1" w:rsidRPr="00AD6D7D" w:rsidRDefault="00B969D1" w:rsidP="00B969D1">
      <w:pPr>
        <w:numPr>
          <w:ilvl w:val="0"/>
          <w:numId w:val="23"/>
        </w:numPr>
        <w:jc w:val="both"/>
        <w:rPr>
          <w:rFonts w:eastAsia="Times New Roman"/>
          <w:color w:val="000000"/>
        </w:rPr>
      </w:pPr>
      <w:r w:rsidRPr="00AD6D7D">
        <w:rPr>
          <w:rFonts w:eastAsia="Times New Roman"/>
          <w:color w:val="000000"/>
        </w:rPr>
        <w:t>User Agent can act on the AIWs at the request of the user.</w:t>
      </w:r>
    </w:p>
    <w:p w14:paraId="44774441" w14:textId="77777777" w:rsidR="00B969D1" w:rsidRPr="00AD6D7D" w:rsidRDefault="00B969D1" w:rsidP="00B969D1">
      <w:pPr>
        <w:pStyle w:val="Heading3"/>
        <w:rPr>
          <w:lang w:val="en-GB"/>
        </w:rPr>
      </w:pPr>
      <w:bookmarkStart w:id="286" w:name="_Toc85047417"/>
      <w:bookmarkStart w:id="287" w:name="_Toc114994439"/>
      <w:r w:rsidRPr="00AD6D7D">
        <w:rPr>
          <w:lang w:val="en-GB"/>
        </w:rPr>
        <w:t>Non-resource-constrained implementation</w:t>
      </w:r>
      <w:bookmarkEnd w:id="286"/>
      <w:bookmarkEnd w:id="287"/>
    </w:p>
    <w:p w14:paraId="2E82599D" w14:textId="77777777" w:rsidR="00B969D1" w:rsidRPr="00AD6D7D" w:rsidRDefault="00B969D1" w:rsidP="00B969D1">
      <w:pPr>
        <w:numPr>
          <w:ilvl w:val="0"/>
          <w:numId w:val="22"/>
        </w:numPr>
        <w:jc w:val="both"/>
        <w:rPr>
          <w:rFonts w:eastAsia="Times New Roman"/>
          <w:color w:val="000000"/>
          <w:sz w:val="22"/>
          <w:szCs w:val="22"/>
        </w:rPr>
      </w:pPr>
      <w:r w:rsidRPr="00AD6D7D">
        <w:rPr>
          <w:rFonts w:eastAsia="Times New Roman"/>
          <w:color w:val="000000"/>
        </w:rPr>
        <w:t>Controller and AIW are two independent processes</w:t>
      </w:r>
    </w:p>
    <w:p w14:paraId="59B4BA5E" w14:textId="77777777" w:rsidR="00B969D1" w:rsidRPr="00AD6D7D" w:rsidRDefault="00B969D1" w:rsidP="00B969D1">
      <w:pPr>
        <w:numPr>
          <w:ilvl w:val="0"/>
          <w:numId w:val="23"/>
        </w:numPr>
        <w:jc w:val="both"/>
        <w:rPr>
          <w:rFonts w:eastAsia="Times New Roman"/>
          <w:color w:val="000000"/>
        </w:rPr>
      </w:pPr>
      <w:r w:rsidRPr="00AD6D7D">
        <w:rPr>
          <w:rFonts w:eastAsia="Times New Roman"/>
          <w:color w:val="000000"/>
        </w:rPr>
        <w:t>Controller manages the Events and Messages</w:t>
      </w:r>
    </w:p>
    <w:p w14:paraId="055E9C4B" w14:textId="77777777" w:rsidR="00B969D1" w:rsidRPr="00AD6D7D" w:rsidRDefault="00B969D1" w:rsidP="00B969D1">
      <w:pPr>
        <w:numPr>
          <w:ilvl w:val="0"/>
          <w:numId w:val="22"/>
        </w:numPr>
        <w:jc w:val="both"/>
      </w:pPr>
      <w:r w:rsidRPr="00AD6D7D">
        <w:rPr>
          <w:rFonts w:eastAsia="Times New Roman"/>
          <w:color w:val="000000"/>
        </w:rPr>
        <w:t>AIW contacts Controller on Communication and authenticates itself</w:t>
      </w:r>
    </w:p>
    <w:p w14:paraId="199E8B31" w14:textId="77777777" w:rsidR="00B969D1" w:rsidRPr="00AD6D7D" w:rsidRDefault="00B969D1" w:rsidP="00B969D1">
      <w:pPr>
        <w:numPr>
          <w:ilvl w:val="0"/>
          <w:numId w:val="22"/>
        </w:numPr>
        <w:jc w:val="both"/>
      </w:pPr>
      <w:r w:rsidRPr="00AD6D7D">
        <w:rPr>
          <w:rFonts w:eastAsia="Times New Roman"/>
          <w:color w:val="000000"/>
        </w:rPr>
        <w:t xml:space="preserve">Controller requests AIW configuration metadata </w:t>
      </w:r>
    </w:p>
    <w:p w14:paraId="724E9523" w14:textId="77777777" w:rsidR="00B969D1" w:rsidRPr="00AD6D7D" w:rsidRDefault="00B969D1" w:rsidP="00B969D1">
      <w:pPr>
        <w:numPr>
          <w:ilvl w:val="0"/>
          <w:numId w:val="22"/>
        </w:numPr>
        <w:jc w:val="both"/>
      </w:pPr>
      <w:r w:rsidRPr="00AD6D7D">
        <w:rPr>
          <w:rFonts w:eastAsia="Times New Roman"/>
          <w:color w:val="000000"/>
        </w:rPr>
        <w:t>AIW sends Controller the configuration metadata</w:t>
      </w:r>
    </w:p>
    <w:p w14:paraId="4BBC64B6" w14:textId="77777777" w:rsidR="00B969D1" w:rsidRPr="00AD6D7D" w:rsidRDefault="00B969D1" w:rsidP="00B969D1">
      <w:pPr>
        <w:numPr>
          <w:ilvl w:val="0"/>
          <w:numId w:val="22"/>
        </w:numPr>
        <w:jc w:val="both"/>
      </w:pPr>
      <w:r w:rsidRPr="00AD6D7D">
        <w:rPr>
          <w:rFonts w:eastAsia="Times New Roman"/>
          <w:color w:val="000000"/>
        </w:rPr>
        <w:t>The implementation of the AIW can be local or can be downloaded from the MPAI Store</w:t>
      </w:r>
    </w:p>
    <w:p w14:paraId="157083D8" w14:textId="77777777" w:rsidR="00B969D1" w:rsidRPr="00AD6D7D" w:rsidRDefault="00B969D1" w:rsidP="00B969D1">
      <w:pPr>
        <w:numPr>
          <w:ilvl w:val="0"/>
          <w:numId w:val="22"/>
        </w:numPr>
        <w:jc w:val="both"/>
      </w:pPr>
      <w:r w:rsidRPr="00AD6D7D">
        <w:rPr>
          <w:rFonts w:eastAsia="Times New Roman"/>
          <w:color w:val="000000"/>
        </w:rPr>
        <w:t>Controller authenticates itself with the MPAI Store and requests implementations for the needed AIMs listed in the metadata from the MPAI Store</w:t>
      </w:r>
    </w:p>
    <w:p w14:paraId="187EB443" w14:textId="77777777" w:rsidR="00B969D1" w:rsidRPr="00AD6D7D" w:rsidRDefault="00B969D1" w:rsidP="00B969D1">
      <w:pPr>
        <w:numPr>
          <w:ilvl w:val="0"/>
          <w:numId w:val="22"/>
        </w:numPr>
        <w:jc w:val="both"/>
      </w:pPr>
      <w:r w:rsidRPr="00AD6D7D">
        <w:rPr>
          <w:rFonts w:eastAsia="Times New Roman"/>
          <w:color w:val="000000"/>
        </w:rPr>
        <w:t>MPAI Store sends the requested AIM implementations and the configuration metadata</w:t>
      </w:r>
    </w:p>
    <w:p w14:paraId="4FD62A0F" w14:textId="77777777" w:rsidR="00B969D1" w:rsidRPr="00AD6D7D" w:rsidRDefault="00B969D1" w:rsidP="00B969D1">
      <w:pPr>
        <w:numPr>
          <w:ilvl w:val="0"/>
          <w:numId w:val="22"/>
        </w:numPr>
        <w:jc w:val="both"/>
      </w:pPr>
      <w:r w:rsidRPr="00AD6D7D">
        <w:rPr>
          <w:rFonts w:eastAsia="Times New Roman"/>
          <w:color w:val="000000"/>
        </w:rPr>
        <w:t xml:space="preserve">Controller </w:t>
      </w:r>
    </w:p>
    <w:p w14:paraId="6618525F" w14:textId="77777777" w:rsidR="00B969D1" w:rsidRPr="00AD6D7D" w:rsidRDefault="00B969D1" w:rsidP="00B969D1">
      <w:pPr>
        <w:numPr>
          <w:ilvl w:val="1"/>
          <w:numId w:val="22"/>
        </w:numPr>
        <w:jc w:val="both"/>
      </w:pPr>
      <w:r w:rsidRPr="00AD6D7D">
        <w:rPr>
          <w:rFonts w:eastAsia="Times New Roman"/>
          <w:color w:val="000000"/>
        </w:rPr>
        <w:lastRenderedPageBreak/>
        <w:t>Instantiates the AIMs specified in the AIW metadata</w:t>
      </w:r>
    </w:p>
    <w:p w14:paraId="4E1CE6F2" w14:textId="77777777" w:rsidR="00B969D1" w:rsidRPr="00AD6D7D" w:rsidRDefault="00B969D1" w:rsidP="00B969D1">
      <w:pPr>
        <w:numPr>
          <w:ilvl w:val="1"/>
          <w:numId w:val="22"/>
        </w:numPr>
        <w:jc w:val="both"/>
      </w:pPr>
      <w:r w:rsidRPr="00AD6D7D">
        <w:rPr>
          <w:rFonts w:eastAsia="Times New Roman"/>
          <w:color w:val="000000"/>
        </w:rPr>
        <w:t>Manages their communication and resources by sending Messages to AIMs.</w:t>
      </w:r>
    </w:p>
    <w:p w14:paraId="45D4A2FD" w14:textId="77777777" w:rsidR="00B969D1" w:rsidRPr="00AD6D7D" w:rsidRDefault="00B969D1" w:rsidP="00B969D1">
      <w:pPr>
        <w:numPr>
          <w:ilvl w:val="0"/>
          <w:numId w:val="22"/>
        </w:numPr>
        <w:jc w:val="both"/>
      </w:pPr>
      <w:bookmarkStart w:id="288" w:name="_heading=h.35nkun2"/>
      <w:bookmarkEnd w:id="288"/>
      <w:r w:rsidRPr="00AD6D7D">
        <w:rPr>
          <w:rFonts w:eastAsia="Times New Roman"/>
          <w:color w:val="000000"/>
        </w:rPr>
        <w:t>User Agent can gain control of AIWs running on the Controller via a specific Controller API, e.g., User Agent can test conformance of a AIW with an MPAI standard through a dedicated API call.</w:t>
      </w:r>
    </w:p>
    <w:p w14:paraId="097D8BEB" w14:textId="77777777" w:rsidR="00B969D1" w:rsidRPr="00AD6D7D" w:rsidRDefault="00B969D1" w:rsidP="00B969D1">
      <w:pPr>
        <w:pStyle w:val="Heading2"/>
        <w:rPr>
          <w:lang w:val="en-GB"/>
        </w:rPr>
      </w:pPr>
      <w:bookmarkStart w:id="289" w:name="_Toc79861154"/>
      <w:bookmarkStart w:id="290" w:name="_Toc85047418"/>
      <w:bookmarkStart w:id="291" w:name="_Toc114994440"/>
      <w:r w:rsidRPr="00AD6D7D">
        <w:rPr>
          <w:lang w:val="en-GB"/>
        </w:rPr>
        <w:t>Examples</w:t>
      </w:r>
      <w:bookmarkEnd w:id="289"/>
      <w:r w:rsidRPr="00AD6D7D">
        <w:rPr>
          <w:lang w:val="en-GB"/>
        </w:rPr>
        <w:t xml:space="preserve"> of types</w:t>
      </w:r>
      <w:bookmarkEnd w:id="290"/>
      <w:bookmarkEnd w:id="291"/>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73B5B6A5" w14:textId="77777777">
        <w:tc>
          <w:tcPr>
            <w:tcW w:w="9242" w:type="dxa"/>
            <w:tcBorders>
              <w:top w:val="single" w:sz="4" w:space="0" w:color="D9D9D9"/>
              <w:left w:val="single" w:sz="4" w:space="0" w:color="D9D9D9"/>
              <w:bottom w:val="single" w:sz="4" w:space="0" w:color="D9D9D9"/>
              <w:right w:val="single" w:sz="4" w:space="0" w:color="D9D9D9"/>
            </w:tcBorders>
          </w:tcPr>
          <w:p w14:paraId="306D7F34" w14:textId="77777777" w:rsidR="00B969D1" w:rsidRPr="00AD6D7D" w:rsidRDefault="00B969D1">
            <w:pPr>
              <w:widowControl w:val="0"/>
            </w:pPr>
            <w:r w:rsidRPr="00AD6D7D">
              <w:rPr>
                <w:rFonts w:ascii="Consolas" w:hAnsi="Consolas"/>
                <w:sz w:val="20"/>
              </w:rPr>
              <w:t>byte[] bitstream_t</w:t>
            </w:r>
          </w:p>
        </w:tc>
      </w:tr>
    </w:tbl>
    <w:p w14:paraId="1D2CC018" w14:textId="77777777" w:rsidR="00B969D1" w:rsidRPr="00AD6D7D" w:rsidRDefault="00B969D1">
      <w:r w:rsidRPr="00AD6D7D">
        <w:t xml:space="preserve">An array of </w:t>
      </w:r>
      <w:r w:rsidRPr="00AD6D7D">
        <w:rPr>
          <w:rFonts w:ascii="Consolas" w:hAnsi="Consolas"/>
          <w:sz w:val="20"/>
        </w:rPr>
        <w:t>byte</w:t>
      </w:r>
      <w:r w:rsidRPr="00AD6D7D">
        <w:t>s, with variable length.</w:t>
      </w:r>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0FF38BC4" w14:textId="77777777">
        <w:tc>
          <w:tcPr>
            <w:tcW w:w="9242" w:type="dxa"/>
            <w:tcBorders>
              <w:top w:val="single" w:sz="4" w:space="0" w:color="D9D9D9"/>
              <w:left w:val="single" w:sz="4" w:space="0" w:color="D9D9D9"/>
              <w:bottom w:val="single" w:sz="4" w:space="0" w:color="D9D9D9"/>
              <w:right w:val="single" w:sz="4" w:space="0" w:color="D9D9D9"/>
            </w:tcBorders>
          </w:tcPr>
          <w:p w14:paraId="58D21EC7" w14:textId="77777777" w:rsidR="00B969D1" w:rsidRPr="00AD6D7D" w:rsidRDefault="00B969D1">
            <w:pPr>
              <w:widowControl w:val="0"/>
            </w:pPr>
            <w:r w:rsidRPr="00AD6D7D">
              <w:rPr>
                <w:rFonts w:ascii="Consolas" w:hAnsi="Consolas"/>
                <w:sz w:val="20"/>
              </w:rPr>
              <w:t>{int32 frameNumber; int16 x; int16 y; byte[] frame} frame_t</w:t>
            </w:r>
          </w:p>
        </w:tc>
      </w:tr>
    </w:tbl>
    <w:p w14:paraId="0D459F05" w14:textId="77777777" w:rsidR="00B969D1" w:rsidRPr="00AD6D7D" w:rsidRDefault="00B969D1">
      <w:pPr>
        <w:jc w:val="both"/>
      </w:pPr>
      <w:r w:rsidRPr="00AD6D7D">
        <w:t xml:space="preserve">A </w:t>
      </w:r>
      <w:r w:rsidRPr="00AD6D7D">
        <w:rPr>
          <w:rFonts w:ascii="Consolas" w:eastAsia="Consolas" w:hAnsi="Consolas" w:cs="Consolas"/>
          <w:sz w:val="20"/>
        </w:rPr>
        <w:t>struct_type</w:t>
      </w:r>
      <w:r w:rsidRPr="00AD6D7D">
        <w:t xml:space="preserve"> with 4 members named </w:t>
      </w:r>
      <w:r w:rsidRPr="00AD6D7D">
        <w:rPr>
          <w:rFonts w:ascii="Consolas" w:hAnsi="Consolas"/>
          <w:sz w:val="20"/>
        </w:rPr>
        <w:t>frameNumber</w:t>
      </w:r>
      <w:r w:rsidRPr="00AD6D7D">
        <w:t xml:space="preserve">, </w:t>
      </w:r>
      <w:r w:rsidRPr="00AD6D7D">
        <w:rPr>
          <w:rFonts w:ascii="Consolas" w:hAnsi="Consolas"/>
          <w:sz w:val="20"/>
        </w:rPr>
        <w:t>x</w:t>
      </w:r>
      <w:r w:rsidRPr="00AD6D7D">
        <w:t xml:space="preserve">, </w:t>
      </w:r>
      <w:r w:rsidRPr="00AD6D7D">
        <w:rPr>
          <w:rFonts w:ascii="Consolas" w:hAnsi="Consolas"/>
          <w:sz w:val="20"/>
        </w:rPr>
        <w:t>y</w:t>
      </w:r>
      <w:r w:rsidRPr="00AD6D7D">
        <w:t xml:space="preserve">, and </w:t>
      </w:r>
      <w:r w:rsidRPr="00AD6D7D">
        <w:rPr>
          <w:rFonts w:ascii="Consolas" w:hAnsi="Consolas"/>
          <w:sz w:val="20"/>
        </w:rPr>
        <w:t>frame</w:t>
      </w:r>
      <w:r w:rsidRPr="00AD6D7D">
        <w:t xml:space="preserve"> — they are an </w:t>
      </w:r>
      <w:r w:rsidRPr="00AD6D7D">
        <w:rPr>
          <w:rFonts w:ascii="Consolas" w:hAnsi="Consolas"/>
          <w:sz w:val="20"/>
        </w:rPr>
        <w:t>int32</w:t>
      </w:r>
      <w:r w:rsidRPr="00AD6D7D">
        <w:t xml:space="preserve">, an </w:t>
      </w:r>
      <w:r w:rsidRPr="00AD6D7D">
        <w:rPr>
          <w:rFonts w:ascii="Consolas" w:hAnsi="Consolas"/>
          <w:sz w:val="20"/>
        </w:rPr>
        <w:t>int16</w:t>
      </w:r>
      <w:r w:rsidRPr="00AD6D7D">
        <w:t xml:space="preserve">, an </w:t>
      </w:r>
      <w:r w:rsidRPr="00AD6D7D">
        <w:rPr>
          <w:rFonts w:ascii="Consolas" w:hAnsi="Consolas"/>
          <w:sz w:val="20"/>
        </w:rPr>
        <w:t>int16</w:t>
      </w:r>
      <w:r w:rsidRPr="00AD6D7D">
        <w:t xml:space="preserve">, and an array of </w:t>
      </w:r>
      <w:r w:rsidRPr="00AD6D7D">
        <w:rPr>
          <w:rFonts w:ascii="Consolas" w:hAnsi="Consolas"/>
          <w:sz w:val="20"/>
        </w:rPr>
        <w:t>byte</w:t>
      </w:r>
      <w:r w:rsidRPr="00AD6D7D">
        <w:t>s with variable length, respectively.</w:t>
      </w:r>
    </w:p>
    <w:tbl>
      <w:tblPr>
        <w:tblW w:w="9242" w:type="dxa"/>
        <w:tblLayout w:type="fixed"/>
        <w:tblCellMar>
          <w:top w:w="108" w:type="dxa"/>
          <w:bottom w:w="108" w:type="dxa"/>
        </w:tblCellMar>
        <w:tblLook w:val="04A0" w:firstRow="1" w:lastRow="0" w:firstColumn="1" w:lastColumn="0" w:noHBand="0" w:noVBand="1"/>
      </w:tblPr>
      <w:tblGrid>
        <w:gridCol w:w="9242"/>
      </w:tblGrid>
      <w:tr w:rsidR="00B969D1" w:rsidRPr="00AD6D7D" w14:paraId="61C90507" w14:textId="77777777">
        <w:tc>
          <w:tcPr>
            <w:tcW w:w="9242" w:type="dxa"/>
            <w:tcBorders>
              <w:top w:val="single" w:sz="4" w:space="0" w:color="D9D9D9"/>
              <w:left w:val="single" w:sz="4" w:space="0" w:color="D9D9D9"/>
              <w:bottom w:val="single" w:sz="4" w:space="0" w:color="D9D9D9"/>
              <w:right w:val="single" w:sz="4" w:space="0" w:color="D9D9D9"/>
            </w:tcBorders>
          </w:tcPr>
          <w:p w14:paraId="42F23ADD" w14:textId="77777777" w:rsidR="00B969D1" w:rsidRPr="00AD6D7D" w:rsidRDefault="00B969D1">
            <w:pPr>
              <w:widowControl w:val="0"/>
              <w:rPr>
                <w:rFonts w:ascii="Consolas" w:hAnsi="Consolas"/>
                <w:sz w:val="20"/>
              </w:rPr>
            </w:pPr>
            <w:r w:rsidRPr="00AD6D7D">
              <w:rPr>
                <w:rFonts w:ascii="Consolas" w:hAnsi="Consolas"/>
                <w:sz w:val="20"/>
              </w:rPr>
              <w:t>{int32 i32 | int64 i64} variant_t</w:t>
            </w:r>
          </w:p>
        </w:tc>
      </w:tr>
    </w:tbl>
    <w:p w14:paraId="77D2C817" w14:textId="77777777" w:rsidR="00B969D1" w:rsidRPr="00AD6D7D" w:rsidRDefault="00B969D1">
      <w:r w:rsidRPr="00AD6D7D">
        <w:t xml:space="preserve">A </w:t>
      </w:r>
      <w:r w:rsidRPr="00AD6D7D">
        <w:rPr>
          <w:rFonts w:ascii="Consolas" w:eastAsia="Consolas" w:hAnsi="Consolas" w:cs="Consolas"/>
          <w:sz w:val="20"/>
        </w:rPr>
        <w:t>variant_type</w:t>
      </w:r>
      <w:r w:rsidRPr="00AD6D7D">
        <w:t xml:space="preserve"> that can be either an </w:t>
      </w:r>
      <w:r w:rsidRPr="00AD6D7D">
        <w:rPr>
          <w:rFonts w:ascii="Consolas" w:hAnsi="Consolas"/>
          <w:sz w:val="20"/>
        </w:rPr>
        <w:t>int32</w:t>
      </w:r>
      <w:r w:rsidRPr="00AD6D7D">
        <w:t xml:space="preserve"> or an </w:t>
      </w:r>
      <w:r w:rsidRPr="00AD6D7D">
        <w:rPr>
          <w:rFonts w:ascii="Consolas" w:hAnsi="Consolas"/>
          <w:sz w:val="20"/>
        </w:rPr>
        <w:t>int64</w:t>
      </w:r>
      <w:r w:rsidRPr="00AD6D7D">
        <w:t>.</w:t>
      </w:r>
    </w:p>
    <w:p w14:paraId="6C52FF6E" w14:textId="77777777" w:rsidR="00B969D1" w:rsidRPr="00AD6D7D" w:rsidRDefault="00B969D1" w:rsidP="00B969D1">
      <w:pPr>
        <w:pStyle w:val="Heading2"/>
        <w:rPr>
          <w:lang w:val="en-GB"/>
        </w:rPr>
      </w:pPr>
      <w:bookmarkStart w:id="292" w:name="_Toc85047419"/>
      <w:bookmarkStart w:id="293" w:name="_Toc114994441"/>
      <w:r w:rsidRPr="00AD6D7D">
        <w:rPr>
          <w:lang w:val="en-GB"/>
        </w:rPr>
        <w:t>Examples of Metadata</w:t>
      </w:r>
      <w:bookmarkEnd w:id="292"/>
      <w:bookmarkEnd w:id="293"/>
    </w:p>
    <w:p w14:paraId="471E2083" w14:textId="77777777" w:rsidR="00B969D1" w:rsidRPr="00AD6D7D" w:rsidRDefault="00B969D1">
      <w:r w:rsidRPr="00AD6D7D">
        <w:t>This section contains the AIF, AIW and AIM Metadata of the Enhanced Audioconference Experience Use Case.</w:t>
      </w:r>
    </w:p>
    <w:p w14:paraId="69D21DAD" w14:textId="77777777" w:rsidR="00B969D1" w:rsidRPr="00AD6D7D" w:rsidRDefault="00B969D1" w:rsidP="00B969D1">
      <w:pPr>
        <w:pStyle w:val="Heading3"/>
        <w:rPr>
          <w:lang w:val="en-GB"/>
        </w:rPr>
      </w:pPr>
      <w:bookmarkStart w:id="294" w:name="_Toc114994442"/>
      <w:r w:rsidRPr="00AD6D7D">
        <w:rPr>
          <w:lang w:val="en-GB"/>
        </w:rPr>
        <w:t>Metadata of Enhanced Audioconference Experience AIF</w:t>
      </w:r>
      <w:bookmarkEnd w:id="294"/>
    </w:p>
    <w:p w14:paraId="3CC958C1" w14:textId="77777777" w:rsidR="00B969D1" w:rsidRPr="00AD6D7D" w:rsidRDefault="00B969D1">
      <w:pPr>
        <w:rPr>
          <w:rFonts w:ascii="Consolas" w:hAnsi="Consolas"/>
          <w:sz w:val="20"/>
        </w:rPr>
      </w:pPr>
    </w:p>
    <w:p w14:paraId="135EB4F7" w14:textId="77777777" w:rsidR="00B969D1" w:rsidRPr="008C70A3" w:rsidRDefault="00B969D1">
      <w:pPr>
        <w:rPr>
          <w:rFonts w:ascii="Consolas" w:hAnsi="Consolas"/>
          <w:sz w:val="20"/>
          <w:lang w:val="it-IT"/>
        </w:rPr>
      </w:pPr>
      <w:r w:rsidRPr="008C70A3">
        <w:rPr>
          <w:rFonts w:ascii="Consolas" w:hAnsi="Consolas"/>
          <w:sz w:val="20"/>
          <w:lang w:val="it-IT"/>
        </w:rPr>
        <w:t>{</w:t>
      </w:r>
    </w:p>
    <w:p w14:paraId="33511AD5" w14:textId="77777777" w:rsidR="00B969D1" w:rsidRPr="008C70A3" w:rsidRDefault="00B969D1">
      <w:pPr>
        <w:rPr>
          <w:rFonts w:ascii="Consolas" w:hAnsi="Consolas"/>
          <w:sz w:val="20"/>
          <w:lang w:val="it-IT"/>
        </w:rPr>
      </w:pPr>
      <w:r w:rsidRPr="008C70A3">
        <w:rPr>
          <w:rFonts w:ascii="Consolas" w:hAnsi="Consolas"/>
          <w:sz w:val="20"/>
          <w:lang w:val="it-IT"/>
        </w:rPr>
        <w:t xml:space="preserve">  "$schema": "https://json-schema.org/draft/2020-12/schema",</w:t>
      </w:r>
    </w:p>
    <w:p w14:paraId="497F3292" w14:textId="77777777" w:rsidR="00B969D1" w:rsidRPr="008C70A3" w:rsidRDefault="00B969D1">
      <w:pPr>
        <w:rPr>
          <w:rFonts w:ascii="Consolas" w:hAnsi="Consolas"/>
          <w:sz w:val="20"/>
          <w:lang w:val="it-IT"/>
        </w:rPr>
      </w:pPr>
      <w:r w:rsidRPr="008C70A3">
        <w:rPr>
          <w:rFonts w:ascii="Consolas" w:hAnsi="Consolas"/>
          <w:sz w:val="20"/>
          <w:lang w:val="it-IT"/>
        </w:rPr>
        <w:t xml:space="preserve">  "$id": "https://mpai.community/standards/resources/MPAI-AIF/V1/AIF-metadata.schema.json",</w:t>
      </w:r>
    </w:p>
    <w:p w14:paraId="2FC3F909" w14:textId="77777777" w:rsidR="00B969D1" w:rsidRPr="00AD6D7D" w:rsidRDefault="00B969D1">
      <w:pPr>
        <w:rPr>
          <w:rFonts w:ascii="Consolas" w:hAnsi="Consolas"/>
          <w:sz w:val="20"/>
        </w:rPr>
      </w:pPr>
      <w:r w:rsidRPr="008C70A3">
        <w:rPr>
          <w:rFonts w:ascii="Consolas" w:hAnsi="Consolas"/>
          <w:sz w:val="20"/>
          <w:lang w:val="it-IT"/>
        </w:rPr>
        <w:t xml:space="preserve">  </w:t>
      </w:r>
      <w:r w:rsidRPr="00AD6D7D">
        <w:rPr>
          <w:rFonts w:ascii="Consolas" w:hAnsi="Consolas"/>
          <w:sz w:val="20"/>
        </w:rPr>
        <w:t>"title": "MPAI-AIF V1 AIF metadata",</w:t>
      </w:r>
    </w:p>
    <w:p w14:paraId="0C359AA0" w14:textId="241EF7BB" w:rsidR="00B969D1" w:rsidRPr="00AD6D7D" w:rsidRDefault="00B969D1">
      <w:pPr>
        <w:rPr>
          <w:rFonts w:ascii="Consolas" w:hAnsi="Consolas"/>
          <w:sz w:val="20"/>
        </w:rPr>
      </w:pPr>
      <w:r w:rsidRPr="00AD6D7D">
        <w:rPr>
          <w:rFonts w:ascii="Consolas" w:hAnsi="Consolas"/>
          <w:sz w:val="20"/>
        </w:rPr>
        <w:t xml:space="preserve">    "ImplementerID":</w:t>
      </w:r>
      <w:r w:rsidR="00DD187D">
        <w:rPr>
          <w:rFonts w:ascii="Consolas" w:hAnsi="Consolas"/>
          <w:sz w:val="20"/>
        </w:rPr>
        <w:t xml:space="preserve"> </w:t>
      </w:r>
      <w:r w:rsidR="00DD187D" w:rsidRPr="001966CA">
        <w:rPr>
          <w:rFonts w:ascii="Consolas" w:hAnsi="Consolas"/>
          <w:sz w:val="20"/>
          <w:highlight w:val="yellow"/>
        </w:rPr>
        <w:t>"</w:t>
      </w:r>
      <w:r w:rsidRPr="001966CA">
        <w:rPr>
          <w:rFonts w:ascii="Consolas" w:hAnsi="Consolas"/>
          <w:sz w:val="20"/>
          <w:highlight w:val="yellow"/>
        </w:rPr>
        <w:t>100</w:t>
      </w:r>
      <w:r w:rsidR="00DD187D" w:rsidRPr="001966CA">
        <w:rPr>
          <w:rFonts w:ascii="Consolas" w:hAnsi="Consolas"/>
          <w:sz w:val="20"/>
          <w:highlight w:val="yellow"/>
        </w:rPr>
        <w:t>"</w:t>
      </w:r>
      <w:r w:rsidRPr="00AD6D7D">
        <w:rPr>
          <w:rFonts w:ascii="Consolas" w:hAnsi="Consolas"/>
          <w:sz w:val="20"/>
        </w:rPr>
        <w:t>,</w:t>
      </w:r>
    </w:p>
    <w:p w14:paraId="7F79A31E" w14:textId="77777777" w:rsidR="00B969D1" w:rsidRPr="00AD6D7D" w:rsidRDefault="00B969D1">
      <w:pPr>
        <w:rPr>
          <w:rFonts w:ascii="Consolas" w:hAnsi="Consolas"/>
          <w:sz w:val="20"/>
        </w:rPr>
      </w:pPr>
      <w:r w:rsidRPr="00AD6D7D">
        <w:rPr>
          <w:rFonts w:ascii="Consolas" w:hAnsi="Consolas"/>
          <w:sz w:val="20"/>
        </w:rPr>
        <w:t xml:space="preserve">    "Version": "v0.1",</w:t>
      </w:r>
    </w:p>
    <w:p w14:paraId="7873C289" w14:textId="77777777" w:rsidR="00B969D1" w:rsidRPr="00AD6D7D" w:rsidRDefault="00B969D1">
      <w:pPr>
        <w:rPr>
          <w:rFonts w:ascii="Consolas" w:hAnsi="Consolas"/>
          <w:sz w:val="20"/>
        </w:rPr>
      </w:pPr>
      <w:r w:rsidRPr="00AD6D7D">
        <w:rPr>
          <w:rFonts w:ascii="Consolas" w:hAnsi="Consolas"/>
          <w:sz w:val="20"/>
        </w:rPr>
        <w:t xml:space="preserve">    "APIProfile": "Main",</w:t>
      </w:r>
    </w:p>
    <w:p w14:paraId="0BFAFFBA" w14:textId="77777777" w:rsidR="00B969D1" w:rsidRPr="00AD6D7D" w:rsidRDefault="00B969D1">
      <w:pPr>
        <w:rPr>
          <w:rFonts w:ascii="Consolas" w:hAnsi="Consolas"/>
          <w:sz w:val="20"/>
        </w:rPr>
      </w:pPr>
      <w:r w:rsidRPr="00AD6D7D">
        <w:rPr>
          <w:rFonts w:ascii="Consolas" w:hAnsi="Consolas"/>
          <w:sz w:val="20"/>
        </w:rPr>
        <w:t xml:space="preserve">    "ResourcePolicies": [</w:t>
      </w:r>
    </w:p>
    <w:p w14:paraId="37314316" w14:textId="77777777" w:rsidR="00B969D1" w:rsidRPr="00AD6D7D" w:rsidRDefault="00B969D1">
      <w:pPr>
        <w:rPr>
          <w:rFonts w:ascii="Consolas" w:hAnsi="Consolas"/>
          <w:sz w:val="20"/>
        </w:rPr>
      </w:pPr>
      <w:r w:rsidRPr="00AD6D7D">
        <w:rPr>
          <w:rFonts w:ascii="Consolas" w:hAnsi="Consolas"/>
          <w:sz w:val="20"/>
        </w:rPr>
        <w:tab/>
        <w:t xml:space="preserve">  { </w:t>
      </w:r>
    </w:p>
    <w:p w14:paraId="77E76587"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"Name": "Memory",</w:t>
      </w:r>
    </w:p>
    <w:p w14:paraId="032ED146"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"Minimum": "50000",</w:t>
      </w:r>
    </w:p>
    <w:p w14:paraId="361F2D31"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"Maximum": "100000",</w:t>
      </w:r>
    </w:p>
    <w:p w14:paraId="6515849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"Request": "75000"</w:t>
      </w:r>
    </w:p>
    <w:p w14:paraId="058BC8BB" w14:textId="77777777" w:rsidR="00B969D1" w:rsidRPr="00AD6D7D" w:rsidRDefault="00B969D1">
      <w:pPr>
        <w:rPr>
          <w:rFonts w:ascii="Consolas" w:hAnsi="Consolas"/>
          <w:sz w:val="20"/>
        </w:rPr>
      </w:pPr>
      <w:r w:rsidRPr="00AD6D7D">
        <w:rPr>
          <w:rFonts w:ascii="Consolas" w:hAnsi="Consolas"/>
          <w:sz w:val="20"/>
        </w:rPr>
        <w:t xml:space="preserve">      },</w:t>
      </w:r>
    </w:p>
    <w:p w14:paraId="5EA072CB"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t xml:space="preserve">  { </w:t>
      </w:r>
    </w:p>
    <w:p w14:paraId="4C60ACD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"Name": "CPUNumber",</w:t>
      </w:r>
    </w:p>
    <w:p w14:paraId="33D283F3"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"Minimum": "1",</w:t>
      </w:r>
    </w:p>
    <w:p w14:paraId="2E1CD9B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"Maximum": "2",</w:t>
      </w:r>
    </w:p>
    <w:p w14:paraId="23D84208"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"Request": "1"</w:t>
      </w:r>
    </w:p>
    <w:p w14:paraId="3A69E182" w14:textId="77777777" w:rsidR="00B969D1" w:rsidRPr="00AD6D7D" w:rsidRDefault="00B969D1">
      <w:pPr>
        <w:rPr>
          <w:rFonts w:ascii="Consolas" w:hAnsi="Consolas"/>
          <w:sz w:val="20"/>
        </w:rPr>
      </w:pPr>
      <w:r w:rsidRPr="00AD6D7D">
        <w:rPr>
          <w:rFonts w:ascii="Consolas" w:hAnsi="Consolas"/>
          <w:sz w:val="20"/>
        </w:rPr>
        <w:t xml:space="preserve">      },</w:t>
      </w:r>
    </w:p>
    <w:p w14:paraId="0AFCFF56"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t xml:space="preserve">  { </w:t>
      </w:r>
    </w:p>
    <w:p w14:paraId="26DC482E"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"Name": "CPU:Class",</w:t>
      </w:r>
    </w:p>
    <w:p w14:paraId="6BC9E08E"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"Minimum": "Low",</w:t>
      </w:r>
    </w:p>
    <w:p w14:paraId="3AB88B3E"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"Maximum": "High",</w:t>
      </w:r>
    </w:p>
    <w:p w14:paraId="54C2937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"Request": "Medium"</w:t>
      </w:r>
    </w:p>
    <w:p w14:paraId="47A093E0" w14:textId="77777777" w:rsidR="00B969D1" w:rsidRPr="00AD6D7D" w:rsidRDefault="00B969D1">
      <w:pPr>
        <w:rPr>
          <w:rFonts w:ascii="Consolas" w:hAnsi="Consolas"/>
          <w:sz w:val="20"/>
        </w:rPr>
      </w:pPr>
      <w:r w:rsidRPr="00AD6D7D">
        <w:rPr>
          <w:rFonts w:ascii="Consolas" w:hAnsi="Consolas"/>
          <w:sz w:val="20"/>
        </w:rPr>
        <w:t xml:space="preserve">      },</w:t>
      </w:r>
    </w:p>
    <w:p w14:paraId="7655C912"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t xml:space="preserve">  { </w:t>
      </w:r>
    </w:p>
    <w:p w14:paraId="540FA96E"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"Name": "GPU:CUDA:FrameBuffer",</w:t>
      </w:r>
    </w:p>
    <w:p w14:paraId="77E3BE65"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"Minimum": "11GB_GDDR5X",</w:t>
      </w:r>
    </w:p>
    <w:p w14:paraId="770C15E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"Maximum": "8GB_GDDR6X",</w:t>
      </w:r>
    </w:p>
    <w:p w14:paraId="25B26BB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"Request": "11GB_GDDR6"</w:t>
      </w:r>
    </w:p>
    <w:p w14:paraId="48DBD327" w14:textId="77777777" w:rsidR="00B969D1" w:rsidRPr="00AD6D7D" w:rsidRDefault="00B969D1">
      <w:pPr>
        <w:rPr>
          <w:rFonts w:ascii="Consolas" w:hAnsi="Consolas"/>
          <w:sz w:val="20"/>
        </w:rPr>
      </w:pPr>
      <w:r w:rsidRPr="00AD6D7D">
        <w:rPr>
          <w:rFonts w:ascii="Consolas" w:hAnsi="Consolas"/>
          <w:sz w:val="20"/>
        </w:rPr>
        <w:lastRenderedPageBreak/>
        <w:t xml:space="preserve">      },</w:t>
      </w:r>
    </w:p>
    <w:p w14:paraId="3440606D"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t xml:space="preserve">  { </w:t>
      </w:r>
    </w:p>
    <w:p w14:paraId="24C00699"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"Name": "GPU:CUDA:MemorySpeed",</w:t>
      </w:r>
    </w:p>
    <w:p w14:paraId="75C9DC9E"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"Minimum": "1.60GHz",</w:t>
      </w:r>
    </w:p>
    <w:p w14:paraId="5C218CB6"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"Maximum": "1.77GHz",</w:t>
      </w:r>
    </w:p>
    <w:p w14:paraId="0E2010F1"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"Request": "1.71GHz"</w:t>
      </w:r>
    </w:p>
    <w:p w14:paraId="7F369376" w14:textId="77777777" w:rsidR="00B969D1" w:rsidRPr="00AD6D7D" w:rsidRDefault="00B969D1">
      <w:pPr>
        <w:rPr>
          <w:rFonts w:ascii="Consolas" w:hAnsi="Consolas"/>
          <w:sz w:val="20"/>
        </w:rPr>
      </w:pPr>
      <w:r w:rsidRPr="00AD6D7D">
        <w:rPr>
          <w:rFonts w:ascii="Consolas" w:hAnsi="Consolas"/>
          <w:sz w:val="20"/>
        </w:rPr>
        <w:t xml:space="preserve">      },</w:t>
      </w:r>
    </w:p>
    <w:p w14:paraId="6BC4129F"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t xml:space="preserve">  { </w:t>
      </w:r>
    </w:p>
    <w:p w14:paraId="5C0B483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"Name": "GPU:CUDA:Class",</w:t>
      </w:r>
    </w:p>
    <w:p w14:paraId="37DF03F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"Minimum": "SM61",</w:t>
      </w:r>
    </w:p>
    <w:p w14:paraId="01A89A6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"Maximum": "SM86",</w:t>
      </w:r>
    </w:p>
    <w:p w14:paraId="3C379883"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"Request": "SM75"</w:t>
      </w:r>
    </w:p>
    <w:p w14:paraId="3BE2BD8C" w14:textId="77777777" w:rsidR="00B969D1" w:rsidRPr="00AD6D7D" w:rsidRDefault="00B969D1">
      <w:pPr>
        <w:rPr>
          <w:rFonts w:ascii="Consolas" w:hAnsi="Consolas"/>
          <w:sz w:val="20"/>
        </w:rPr>
      </w:pPr>
      <w:r w:rsidRPr="00AD6D7D">
        <w:rPr>
          <w:rFonts w:ascii="Consolas" w:hAnsi="Consolas"/>
          <w:sz w:val="20"/>
        </w:rPr>
        <w:t xml:space="preserve">      },</w:t>
      </w:r>
    </w:p>
    <w:p w14:paraId="048E6EA4"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t xml:space="preserve">  { </w:t>
      </w:r>
    </w:p>
    <w:p w14:paraId="673747B1"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"Name": "GPU:Number",</w:t>
      </w:r>
    </w:p>
    <w:p w14:paraId="4EC64165"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"Minimum": "1",</w:t>
      </w:r>
    </w:p>
    <w:p w14:paraId="26C78F58"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"Maximum": "1",</w:t>
      </w:r>
    </w:p>
    <w:p w14:paraId="50D2D9A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"Request": "1"</w:t>
      </w:r>
    </w:p>
    <w:p w14:paraId="43F53F86" w14:textId="77777777" w:rsidR="00B969D1" w:rsidRPr="00AD6D7D" w:rsidRDefault="00B969D1">
      <w:pPr>
        <w:rPr>
          <w:rFonts w:ascii="Consolas" w:hAnsi="Consolas"/>
          <w:sz w:val="20"/>
        </w:rPr>
      </w:pPr>
      <w:r w:rsidRPr="00AD6D7D">
        <w:rPr>
          <w:rFonts w:ascii="Consolas" w:hAnsi="Consolas"/>
          <w:sz w:val="20"/>
        </w:rPr>
        <w:t xml:space="preserve">      }</w:t>
      </w:r>
    </w:p>
    <w:p w14:paraId="3292DFAE" w14:textId="77777777" w:rsidR="00B969D1" w:rsidRPr="00AD6D7D" w:rsidRDefault="00B969D1">
      <w:pPr>
        <w:rPr>
          <w:rFonts w:ascii="Consolas" w:hAnsi="Consolas"/>
          <w:sz w:val="20"/>
        </w:rPr>
      </w:pPr>
      <w:r w:rsidRPr="00AD6D7D">
        <w:rPr>
          <w:rFonts w:ascii="Consolas" w:hAnsi="Consolas"/>
          <w:sz w:val="20"/>
        </w:rPr>
        <w:t xml:space="preserve">    ], </w:t>
      </w:r>
    </w:p>
    <w:p w14:paraId="479BF48C" w14:textId="77777777" w:rsidR="00B969D1" w:rsidRPr="00AD6D7D" w:rsidRDefault="00B969D1">
      <w:pPr>
        <w:rPr>
          <w:rFonts w:ascii="Consolas" w:hAnsi="Consolas"/>
          <w:sz w:val="20"/>
        </w:rPr>
      </w:pPr>
      <w:r w:rsidRPr="00AD6D7D">
        <w:rPr>
          <w:rFonts w:ascii="Consolas" w:hAnsi="Consolas"/>
          <w:sz w:val="20"/>
        </w:rPr>
        <w:t xml:space="preserve">    "Authentication": "admin",</w:t>
      </w:r>
    </w:p>
    <w:p w14:paraId="45016CA3" w14:textId="77777777" w:rsidR="00B969D1" w:rsidRPr="00AD6D7D" w:rsidRDefault="00B969D1">
      <w:pPr>
        <w:rPr>
          <w:rFonts w:ascii="Consolas" w:hAnsi="Consolas"/>
          <w:sz w:val="20"/>
        </w:rPr>
      </w:pPr>
      <w:r w:rsidRPr="00AD6D7D">
        <w:rPr>
          <w:rFonts w:ascii="Consolas" w:hAnsi="Consolas"/>
          <w:sz w:val="20"/>
        </w:rPr>
        <w:t xml:space="preserve">    "TimeBase": "NTP"</w:t>
      </w:r>
    </w:p>
    <w:p w14:paraId="62B17185" w14:textId="77777777" w:rsidR="00B969D1" w:rsidRPr="00AD6D7D" w:rsidRDefault="00B969D1">
      <w:pPr>
        <w:rPr>
          <w:rFonts w:ascii="Consolas" w:hAnsi="Consolas"/>
          <w:sz w:val="20"/>
        </w:rPr>
      </w:pPr>
      <w:r w:rsidRPr="00AD6D7D">
        <w:rPr>
          <w:rFonts w:ascii="Consolas" w:hAnsi="Consolas"/>
          <w:sz w:val="20"/>
        </w:rPr>
        <w:t>}</w:t>
      </w:r>
    </w:p>
    <w:p w14:paraId="4C5CE005" w14:textId="77777777" w:rsidR="00B969D1" w:rsidRPr="00AD6D7D" w:rsidRDefault="00B969D1" w:rsidP="00B969D1">
      <w:pPr>
        <w:pStyle w:val="Heading3"/>
        <w:rPr>
          <w:lang w:val="en-GB"/>
        </w:rPr>
      </w:pPr>
      <w:bookmarkStart w:id="295" w:name="_Toc806103421"/>
      <w:bookmarkStart w:id="296" w:name="_Toc88587114"/>
      <w:bookmarkStart w:id="297" w:name="_Toc114994443"/>
      <w:bookmarkEnd w:id="295"/>
      <w:r w:rsidRPr="00AD6D7D">
        <w:rPr>
          <w:lang w:val="en-GB"/>
        </w:rPr>
        <w:t>Metadata</w:t>
      </w:r>
      <w:bookmarkEnd w:id="296"/>
      <w:r w:rsidRPr="00AD6D7D">
        <w:rPr>
          <w:lang w:val="en-GB"/>
        </w:rPr>
        <w:t xml:space="preserve"> of Enhanced Audioconference Experience AIW</w:t>
      </w:r>
      <w:bookmarkEnd w:id="297"/>
    </w:p>
    <w:p w14:paraId="220AFE74" w14:textId="77777777" w:rsidR="00B969D1" w:rsidRPr="00AD6D7D" w:rsidRDefault="00B969D1">
      <w:pPr>
        <w:rPr>
          <w:rFonts w:ascii="Consolas" w:hAnsi="Consolas"/>
          <w:sz w:val="20"/>
        </w:rPr>
      </w:pPr>
    </w:p>
    <w:p w14:paraId="1AD06B6E" w14:textId="77777777" w:rsidR="00B969D1" w:rsidRPr="008C70A3" w:rsidRDefault="00B969D1">
      <w:pPr>
        <w:rPr>
          <w:rFonts w:ascii="Consolas" w:hAnsi="Consolas"/>
          <w:sz w:val="20"/>
          <w:lang w:val="it-IT"/>
        </w:rPr>
      </w:pPr>
      <w:r w:rsidRPr="008C70A3">
        <w:rPr>
          <w:rFonts w:ascii="Consolas" w:hAnsi="Consolas"/>
          <w:sz w:val="20"/>
          <w:lang w:val="it-IT"/>
        </w:rPr>
        <w:t>{</w:t>
      </w:r>
    </w:p>
    <w:p w14:paraId="48B612C8" w14:textId="77777777" w:rsidR="00B969D1" w:rsidRPr="008C70A3" w:rsidRDefault="00B969D1">
      <w:pPr>
        <w:rPr>
          <w:rFonts w:ascii="Consolas" w:hAnsi="Consolas"/>
          <w:sz w:val="20"/>
          <w:lang w:val="it-IT"/>
        </w:rPr>
      </w:pPr>
      <w:r w:rsidRPr="008C70A3">
        <w:rPr>
          <w:rFonts w:ascii="Consolas" w:hAnsi="Consolas"/>
          <w:sz w:val="20"/>
          <w:lang w:val="it-IT"/>
        </w:rPr>
        <w:t xml:space="preserve">  "$schema": "https://json-schema.org/draft/2020-12/schema",</w:t>
      </w:r>
    </w:p>
    <w:p w14:paraId="0BFB68DD" w14:textId="77777777" w:rsidR="00B969D1" w:rsidRPr="008C70A3" w:rsidRDefault="00B969D1">
      <w:pPr>
        <w:rPr>
          <w:rFonts w:ascii="Consolas" w:hAnsi="Consolas"/>
          <w:sz w:val="20"/>
          <w:lang w:val="it-IT"/>
        </w:rPr>
      </w:pPr>
      <w:r w:rsidRPr="008C70A3">
        <w:rPr>
          <w:rFonts w:ascii="Consolas" w:hAnsi="Consolas"/>
          <w:sz w:val="20"/>
          <w:lang w:val="it-IT"/>
        </w:rPr>
        <w:t xml:space="preserve">  "$id": "https://mpai.community/standards/resources/MPAI-AIF/V1/AIW-AIM-metadata.schema.json",</w:t>
      </w:r>
    </w:p>
    <w:p w14:paraId="46F29078" w14:textId="77777777" w:rsidR="00B969D1" w:rsidRPr="00AD6D7D" w:rsidRDefault="00B969D1">
      <w:pPr>
        <w:rPr>
          <w:rFonts w:ascii="Consolas" w:hAnsi="Consolas"/>
          <w:sz w:val="20"/>
        </w:rPr>
      </w:pPr>
      <w:r w:rsidRPr="008C70A3">
        <w:rPr>
          <w:rFonts w:ascii="Consolas" w:hAnsi="Consolas"/>
          <w:sz w:val="20"/>
          <w:lang w:val="it-IT"/>
        </w:rPr>
        <w:t xml:space="preserve">  </w:t>
      </w:r>
      <w:r w:rsidRPr="00AD6D7D">
        <w:rPr>
          <w:rFonts w:ascii="Consolas" w:hAnsi="Consolas"/>
          <w:sz w:val="20"/>
        </w:rPr>
        <w:t>"title": "EAE AIF v1 AIW/AIM metadata",</w:t>
      </w:r>
    </w:p>
    <w:p w14:paraId="629D2F8C" w14:textId="77777777" w:rsidR="00B969D1" w:rsidRPr="00AD6D7D" w:rsidRDefault="00B969D1">
      <w:pPr>
        <w:rPr>
          <w:rFonts w:ascii="Consolas" w:hAnsi="Consolas"/>
          <w:sz w:val="20"/>
        </w:rPr>
      </w:pPr>
      <w:r w:rsidRPr="00AD6D7D">
        <w:rPr>
          <w:rFonts w:ascii="Consolas" w:hAnsi="Consolas"/>
          <w:sz w:val="20"/>
        </w:rPr>
        <w:t xml:space="preserve">    "Identifier": {</w:t>
      </w:r>
    </w:p>
    <w:p w14:paraId="4335F38A" w14:textId="13E436CC" w:rsidR="00B969D1" w:rsidRPr="00AD6D7D" w:rsidRDefault="00B969D1">
      <w:pPr>
        <w:rPr>
          <w:rFonts w:ascii="Consolas" w:hAnsi="Consolas"/>
          <w:sz w:val="20"/>
        </w:rPr>
      </w:pPr>
      <w:r w:rsidRPr="00AD6D7D">
        <w:rPr>
          <w:rFonts w:ascii="Consolas" w:hAnsi="Consolas"/>
          <w:sz w:val="20"/>
        </w:rPr>
        <w:t xml:space="preserve">      "ImplementerID": </w:t>
      </w:r>
      <w:r w:rsidR="001966CA" w:rsidRPr="001966CA">
        <w:rPr>
          <w:rFonts w:ascii="Consolas" w:hAnsi="Consolas"/>
          <w:sz w:val="20"/>
          <w:highlight w:val="yellow"/>
        </w:rPr>
        <w:t>"100"</w:t>
      </w:r>
      <w:r w:rsidRPr="00AD6D7D">
        <w:rPr>
          <w:rFonts w:ascii="Consolas" w:hAnsi="Consolas"/>
          <w:sz w:val="20"/>
        </w:rPr>
        <w:t>,</w:t>
      </w:r>
    </w:p>
    <w:p w14:paraId="07CCBB45" w14:textId="77777777" w:rsidR="00B969D1" w:rsidRPr="00AD6D7D" w:rsidRDefault="00B969D1">
      <w:pPr>
        <w:rPr>
          <w:rFonts w:ascii="Consolas" w:hAnsi="Consolas"/>
          <w:sz w:val="20"/>
        </w:rPr>
      </w:pPr>
      <w:r w:rsidRPr="00AD6D7D">
        <w:rPr>
          <w:rFonts w:ascii="Consolas" w:hAnsi="Consolas"/>
          <w:sz w:val="20"/>
        </w:rPr>
        <w:t xml:space="preserve">      "Specification": {</w:t>
      </w:r>
    </w:p>
    <w:p w14:paraId="5438FA24" w14:textId="77777777" w:rsidR="00B969D1" w:rsidRPr="00AD6D7D" w:rsidRDefault="00B969D1">
      <w:pPr>
        <w:rPr>
          <w:rFonts w:ascii="Consolas" w:hAnsi="Consolas"/>
          <w:sz w:val="20"/>
        </w:rPr>
      </w:pPr>
      <w:r w:rsidRPr="00AD6D7D">
        <w:rPr>
          <w:rFonts w:ascii="Consolas" w:hAnsi="Consolas"/>
          <w:sz w:val="20"/>
        </w:rPr>
        <w:t xml:space="preserve">        "Standard": "MPAI-CAE",</w:t>
      </w:r>
    </w:p>
    <w:p w14:paraId="28E11A23" w14:textId="77777777" w:rsidR="00B969D1" w:rsidRPr="00AD6D7D" w:rsidRDefault="00B969D1">
      <w:pPr>
        <w:rPr>
          <w:rFonts w:ascii="Consolas" w:hAnsi="Consolas"/>
          <w:sz w:val="20"/>
        </w:rPr>
      </w:pPr>
      <w:r w:rsidRPr="00AD6D7D">
        <w:rPr>
          <w:rFonts w:ascii="Consolas" w:hAnsi="Consolas"/>
          <w:sz w:val="20"/>
        </w:rPr>
        <w:t xml:space="preserve">        "AIW": "CAE-EAE",</w:t>
      </w:r>
    </w:p>
    <w:p w14:paraId="5EB46922" w14:textId="77777777" w:rsidR="00B969D1" w:rsidRPr="00AD6D7D" w:rsidRDefault="00B969D1">
      <w:pPr>
        <w:rPr>
          <w:rFonts w:ascii="Consolas" w:hAnsi="Consolas"/>
          <w:sz w:val="20"/>
        </w:rPr>
      </w:pPr>
      <w:r w:rsidRPr="00AD6D7D">
        <w:rPr>
          <w:rFonts w:ascii="Consolas" w:hAnsi="Consolas"/>
          <w:sz w:val="20"/>
        </w:rPr>
        <w:t xml:space="preserve">        "AIM": "CAE-EAE",</w:t>
      </w:r>
    </w:p>
    <w:p w14:paraId="4A3234F0" w14:textId="77777777" w:rsidR="00B969D1" w:rsidRPr="00AD6D7D" w:rsidRDefault="00B969D1">
      <w:pPr>
        <w:rPr>
          <w:rFonts w:ascii="Consolas" w:hAnsi="Consolas"/>
          <w:sz w:val="20"/>
        </w:rPr>
      </w:pPr>
      <w:r w:rsidRPr="00AD6D7D">
        <w:rPr>
          <w:rFonts w:ascii="Consolas" w:hAnsi="Consolas"/>
          <w:sz w:val="20"/>
        </w:rPr>
        <w:t xml:space="preserve">        "Version": "1"</w:t>
      </w:r>
    </w:p>
    <w:p w14:paraId="0325B122" w14:textId="77777777" w:rsidR="00B969D1" w:rsidRPr="00AD6D7D" w:rsidRDefault="00B969D1">
      <w:pPr>
        <w:rPr>
          <w:rFonts w:ascii="Consolas" w:hAnsi="Consolas"/>
          <w:sz w:val="20"/>
        </w:rPr>
      </w:pPr>
      <w:r w:rsidRPr="00AD6D7D">
        <w:rPr>
          <w:rFonts w:ascii="Consolas" w:hAnsi="Consolas"/>
          <w:sz w:val="20"/>
        </w:rPr>
        <w:t xml:space="preserve">      }</w:t>
      </w:r>
    </w:p>
    <w:p w14:paraId="580925F0" w14:textId="77777777" w:rsidR="00B969D1" w:rsidRPr="00AD6D7D" w:rsidRDefault="00B969D1">
      <w:pPr>
        <w:rPr>
          <w:rFonts w:ascii="Consolas" w:hAnsi="Consolas"/>
          <w:sz w:val="20"/>
        </w:rPr>
      </w:pPr>
      <w:r w:rsidRPr="00AD6D7D">
        <w:rPr>
          <w:rFonts w:ascii="Consolas" w:hAnsi="Consolas"/>
          <w:sz w:val="20"/>
        </w:rPr>
        <w:t xml:space="preserve">    },</w:t>
      </w:r>
    </w:p>
    <w:p w14:paraId="7201580E" w14:textId="77777777" w:rsidR="00B969D1" w:rsidRPr="00AD6D7D" w:rsidRDefault="00B969D1">
      <w:pPr>
        <w:rPr>
          <w:rFonts w:ascii="Consolas" w:hAnsi="Consolas"/>
          <w:sz w:val="20"/>
        </w:rPr>
      </w:pPr>
      <w:r w:rsidRPr="00AD6D7D">
        <w:rPr>
          <w:rFonts w:ascii="Consolas" w:hAnsi="Consolas"/>
          <w:sz w:val="20"/>
        </w:rPr>
        <w:t xml:space="preserve">    "APIProfile": "Main",</w:t>
      </w:r>
    </w:p>
    <w:p w14:paraId="389C0932" w14:textId="77777777" w:rsidR="00B969D1" w:rsidRPr="00AD6D7D" w:rsidRDefault="00B969D1">
      <w:pPr>
        <w:rPr>
          <w:rFonts w:ascii="Consolas" w:hAnsi="Consolas"/>
          <w:sz w:val="20"/>
        </w:rPr>
      </w:pPr>
      <w:r w:rsidRPr="00AD6D7D">
        <w:rPr>
          <w:rFonts w:ascii="Consolas" w:hAnsi="Consolas"/>
          <w:sz w:val="20"/>
        </w:rPr>
        <w:t xml:space="preserve">    "Description": "This AIF is used to call the AIW of EAE",</w:t>
      </w:r>
    </w:p>
    <w:p w14:paraId="5519A399" w14:textId="77777777" w:rsidR="00B969D1" w:rsidRPr="00AD6D7D" w:rsidRDefault="00B969D1">
      <w:pPr>
        <w:rPr>
          <w:rFonts w:ascii="Consolas" w:hAnsi="Consolas"/>
          <w:sz w:val="20"/>
        </w:rPr>
      </w:pPr>
      <w:r w:rsidRPr="00AD6D7D">
        <w:rPr>
          <w:rFonts w:ascii="Consolas" w:hAnsi="Consolas"/>
          <w:sz w:val="20"/>
        </w:rPr>
        <w:t xml:space="preserve">     "Types": [</w:t>
      </w:r>
    </w:p>
    <w:p w14:paraId="53A5F5A7" w14:textId="77777777" w:rsidR="00B969D1" w:rsidRPr="00AD6D7D" w:rsidRDefault="00B969D1">
      <w:pPr>
        <w:rPr>
          <w:rFonts w:ascii="Consolas" w:hAnsi="Consolas"/>
          <w:sz w:val="20"/>
        </w:rPr>
      </w:pPr>
      <w:r w:rsidRPr="00AD6D7D">
        <w:rPr>
          <w:rFonts w:ascii="Consolas" w:hAnsi="Consolas"/>
          <w:sz w:val="20"/>
        </w:rPr>
        <w:t xml:space="preserve">      {</w:t>
      </w:r>
    </w:p>
    <w:p w14:paraId="20CDF60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"Name":"Audio_t",</w:t>
      </w:r>
    </w:p>
    <w:p w14:paraId="1864A677"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"Type":"uint16[]",</w:t>
      </w:r>
    </w:p>
    <w:p w14:paraId="6852EBF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50340AB2" w14:textId="77777777" w:rsidR="00B969D1" w:rsidRPr="00AD6D7D" w:rsidRDefault="00B969D1">
      <w:pPr>
        <w:rPr>
          <w:rFonts w:ascii="Consolas" w:hAnsi="Consolas"/>
          <w:sz w:val="20"/>
        </w:rPr>
      </w:pPr>
      <w:r w:rsidRPr="00AD6D7D">
        <w:rPr>
          <w:rFonts w:ascii="Consolas" w:hAnsi="Consolas"/>
          <w:sz w:val="20"/>
        </w:rPr>
        <w:t xml:space="preserve">        {</w:t>
      </w:r>
    </w:p>
    <w:p w14:paraId="778B3AE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"Name":"Array_Audio_t",</w:t>
      </w:r>
    </w:p>
    <w:p w14:paraId="3360CEB9"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"Type":"Audio_t[]",</w:t>
      </w:r>
    </w:p>
    <w:p w14:paraId="23E7584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7D31DFFF" w14:textId="77777777" w:rsidR="00B969D1" w:rsidRPr="00AD6D7D" w:rsidRDefault="00B969D1">
      <w:pPr>
        <w:rPr>
          <w:rFonts w:ascii="Consolas" w:hAnsi="Consolas"/>
          <w:sz w:val="20"/>
        </w:rPr>
      </w:pPr>
      <w:r w:rsidRPr="00AD6D7D">
        <w:rPr>
          <w:rFonts w:ascii="Consolas" w:hAnsi="Consolas"/>
          <w:sz w:val="20"/>
        </w:rPr>
        <w:t xml:space="preserve">        {</w:t>
      </w:r>
    </w:p>
    <w:p w14:paraId="7D6B3BC9"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"Name":"TransformArray_Audio_t",</w:t>
      </w:r>
    </w:p>
    <w:p w14:paraId="15E17B7E"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"Type":"Array_Audio_t[]",</w:t>
      </w:r>
    </w:p>
    <w:p w14:paraId="064B52C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12B3C3D6" w14:textId="77777777" w:rsidR="00B969D1" w:rsidRPr="00AD6D7D" w:rsidRDefault="00B969D1">
      <w:pPr>
        <w:rPr>
          <w:rFonts w:ascii="Consolas" w:hAnsi="Consolas"/>
          <w:sz w:val="20"/>
        </w:rPr>
      </w:pPr>
      <w:r w:rsidRPr="00AD6D7D">
        <w:rPr>
          <w:rFonts w:ascii="Consolas" w:hAnsi="Consolas"/>
          <w:sz w:val="20"/>
        </w:rPr>
        <w:t xml:space="preserve">        {</w:t>
      </w:r>
    </w:p>
    <w:p w14:paraId="156CA1E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"Name":"Text_t",</w:t>
      </w:r>
    </w:p>
    <w:p w14:paraId="038C5831"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"Type":"uint8[]",</w:t>
      </w:r>
    </w:p>
    <w:p w14:paraId="3A1FFC89"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7827D81A" w14:textId="77777777" w:rsidR="00B969D1" w:rsidRPr="00AD6D7D" w:rsidRDefault="00B969D1">
      <w:pPr>
        <w:rPr>
          <w:rFonts w:ascii="Consolas" w:hAnsi="Consolas"/>
          <w:sz w:val="20"/>
        </w:rPr>
      </w:pPr>
      <w:r w:rsidRPr="00AD6D7D">
        <w:rPr>
          <w:rFonts w:ascii="Consolas" w:hAnsi="Consolas"/>
          <w:sz w:val="20"/>
        </w:rPr>
        <w:lastRenderedPageBreak/>
        <w:t xml:space="preserve">     ],</w:t>
      </w:r>
    </w:p>
    <w:p w14:paraId="2B9A5076" w14:textId="77777777" w:rsidR="00B969D1" w:rsidRPr="00AD6D7D" w:rsidRDefault="00B969D1">
      <w:pPr>
        <w:rPr>
          <w:rFonts w:ascii="Consolas" w:hAnsi="Consolas"/>
          <w:sz w:val="20"/>
        </w:rPr>
      </w:pPr>
      <w:r w:rsidRPr="00AD6D7D">
        <w:rPr>
          <w:rFonts w:ascii="Consolas" w:hAnsi="Consolas"/>
          <w:sz w:val="20"/>
        </w:rPr>
        <w:t xml:space="preserve">    "Ports": [</w:t>
      </w:r>
    </w:p>
    <w:p w14:paraId="5A0D91D0" w14:textId="77777777" w:rsidR="00B969D1" w:rsidRPr="00AD6D7D" w:rsidRDefault="00B969D1">
      <w:pPr>
        <w:rPr>
          <w:rFonts w:ascii="Consolas" w:hAnsi="Consolas"/>
          <w:sz w:val="20"/>
        </w:rPr>
      </w:pPr>
      <w:r w:rsidRPr="00AD6D7D">
        <w:rPr>
          <w:rFonts w:ascii="Consolas" w:hAnsi="Consolas"/>
          <w:sz w:val="20"/>
        </w:rPr>
        <w:t xml:space="preserve">      {</w:t>
      </w:r>
    </w:p>
    <w:p w14:paraId="559FB553"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"Name":"MicrophoneArrayAudio",</w:t>
      </w:r>
    </w:p>
    <w:p w14:paraId="6AFC060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"Direction":"InputOutput",</w:t>
      </w:r>
    </w:p>
    <w:p w14:paraId="6180CC7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"RecordType":"Array_Audio_t",</w:t>
      </w:r>
    </w:p>
    <w:p w14:paraId="25316786"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"Technology":"Software",</w:t>
      </w:r>
    </w:p>
    <w:p w14:paraId="735D352D"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"Protocol":"",</w:t>
      </w:r>
    </w:p>
    <w:p w14:paraId="59CDF3B6" w14:textId="77777777" w:rsidR="00B969D1" w:rsidRPr="00AD6D7D" w:rsidRDefault="00B969D1">
      <w:pPr>
        <w:rPr>
          <w:rFonts w:ascii="Consolas" w:hAnsi="Consolas"/>
          <w:sz w:val="20"/>
        </w:rPr>
      </w:pPr>
      <w:r w:rsidRPr="00AD6D7D">
        <w:rPr>
          <w:rFonts w:ascii="Consolas" w:hAnsi="Consolas"/>
          <w:sz w:val="20"/>
        </w:rPr>
        <w:t xml:space="preserve">                "IsRemote": false</w:t>
      </w:r>
    </w:p>
    <w:p w14:paraId="4D0B6A67"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49FDD0B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293D4B36"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"Name":"TransformMultichannelAudio",</w:t>
      </w:r>
    </w:p>
    <w:p w14:paraId="2F7B0FB7"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"Direction":"OutputInput",</w:t>
      </w:r>
    </w:p>
    <w:p w14:paraId="1F16A2B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"RecordType":"TransformArray_Audio_t",</w:t>
      </w:r>
    </w:p>
    <w:p w14:paraId="426C378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"Technology":"Software",</w:t>
      </w:r>
    </w:p>
    <w:p w14:paraId="4C9AAD47"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"Protocol":"",</w:t>
      </w:r>
    </w:p>
    <w:p w14:paraId="64F64CF7" w14:textId="77777777" w:rsidR="00B969D1" w:rsidRPr="00AD6D7D" w:rsidRDefault="00B969D1">
      <w:pPr>
        <w:rPr>
          <w:rFonts w:ascii="Consolas" w:hAnsi="Consolas"/>
          <w:sz w:val="20"/>
        </w:rPr>
      </w:pPr>
      <w:r w:rsidRPr="00AD6D7D">
        <w:rPr>
          <w:rFonts w:ascii="Consolas" w:hAnsi="Consolas"/>
          <w:sz w:val="20"/>
        </w:rPr>
        <w:t xml:space="preserve">                "IsRemote": false</w:t>
      </w:r>
    </w:p>
    <w:p w14:paraId="57F38735"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3496D02D"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18BD129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"Name":"TransformMultichannelAudio",</w:t>
      </w:r>
    </w:p>
    <w:p w14:paraId="287FB05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"Direction":"InputOutput",</w:t>
      </w:r>
    </w:p>
    <w:p w14:paraId="459D6A0D"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"RecordType":"TransformArray_Audio_t",</w:t>
      </w:r>
    </w:p>
    <w:p w14:paraId="42FA4A2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"Technology":"Software",</w:t>
      </w:r>
    </w:p>
    <w:p w14:paraId="16FB239E"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"Protocol":"",</w:t>
      </w:r>
    </w:p>
    <w:p w14:paraId="3B922463" w14:textId="77777777" w:rsidR="00B969D1" w:rsidRPr="00AD6D7D" w:rsidRDefault="00B969D1">
      <w:pPr>
        <w:rPr>
          <w:rFonts w:ascii="Consolas" w:hAnsi="Consolas"/>
          <w:sz w:val="20"/>
        </w:rPr>
      </w:pPr>
      <w:r w:rsidRPr="00AD6D7D">
        <w:rPr>
          <w:rFonts w:ascii="Consolas" w:hAnsi="Consolas"/>
          <w:sz w:val="20"/>
        </w:rPr>
        <w:t xml:space="preserve">                "IsRemote": false</w:t>
      </w:r>
    </w:p>
    <w:p w14:paraId="708AC87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1738BF7E"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r>
      <w:r w:rsidRPr="00AD6D7D">
        <w:rPr>
          <w:rFonts w:ascii="Consolas" w:hAnsi="Consolas"/>
          <w:sz w:val="20"/>
        </w:rPr>
        <w:tab/>
        <w:t>{</w:t>
      </w:r>
    </w:p>
    <w:p w14:paraId="771704D6"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"Name":"MicrophoneArrayGeometry",</w:t>
      </w:r>
    </w:p>
    <w:p w14:paraId="49216B3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"Direction":"InputOutput",</w:t>
      </w:r>
    </w:p>
    <w:p w14:paraId="221A34E8"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"RecordType":"Text_t",</w:t>
      </w:r>
    </w:p>
    <w:p w14:paraId="626C76A8"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"Technology":"Software",</w:t>
      </w:r>
    </w:p>
    <w:p w14:paraId="7610E4B8"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"Protocol":"",</w:t>
      </w:r>
    </w:p>
    <w:p w14:paraId="012350F2" w14:textId="77777777" w:rsidR="00B969D1" w:rsidRPr="00AD6D7D" w:rsidRDefault="00B969D1">
      <w:pPr>
        <w:rPr>
          <w:rFonts w:ascii="Consolas" w:hAnsi="Consolas"/>
          <w:sz w:val="20"/>
        </w:rPr>
      </w:pPr>
      <w:r w:rsidRPr="00AD6D7D">
        <w:rPr>
          <w:rFonts w:ascii="Consolas" w:hAnsi="Consolas"/>
          <w:sz w:val="20"/>
        </w:rPr>
        <w:t xml:space="preserve">                "IsRemote": false</w:t>
      </w:r>
    </w:p>
    <w:p w14:paraId="42E50F2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68844B8D"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36533E7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"Name":"SphericalHarmonicsDecomposition",</w:t>
      </w:r>
    </w:p>
    <w:p w14:paraId="3290E1D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"Direction":"OutputInput",</w:t>
      </w:r>
    </w:p>
    <w:p w14:paraId="7B355AF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"RecordType":"TransformArray_Audio_t",</w:t>
      </w:r>
    </w:p>
    <w:p w14:paraId="48F059E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"Technology":"Software",</w:t>
      </w:r>
    </w:p>
    <w:p w14:paraId="47B4C89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"Protocol":"",</w:t>
      </w:r>
    </w:p>
    <w:p w14:paraId="7D80C12A" w14:textId="77777777" w:rsidR="00B969D1" w:rsidRPr="00AD6D7D" w:rsidRDefault="00B969D1">
      <w:pPr>
        <w:rPr>
          <w:rFonts w:ascii="Consolas" w:hAnsi="Consolas"/>
          <w:sz w:val="20"/>
        </w:rPr>
      </w:pPr>
      <w:r w:rsidRPr="00AD6D7D">
        <w:rPr>
          <w:rFonts w:ascii="Consolas" w:hAnsi="Consolas"/>
          <w:sz w:val="20"/>
        </w:rPr>
        <w:t xml:space="preserve">                "IsRemote": false</w:t>
      </w:r>
    </w:p>
    <w:p w14:paraId="4F7F66D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65980B75"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14FC75CD"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"Name":"SphericalHarmonicsDecomposition",</w:t>
      </w:r>
    </w:p>
    <w:p w14:paraId="343FFB56"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"Direction":"InputOutput",</w:t>
      </w:r>
    </w:p>
    <w:p w14:paraId="1599DF1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"RecordType":"TransformArray_Audio_t",</w:t>
      </w:r>
    </w:p>
    <w:p w14:paraId="4B1169A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"Technology":"Software",</w:t>
      </w:r>
    </w:p>
    <w:p w14:paraId="760FDB46"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"Protocol":"",</w:t>
      </w:r>
    </w:p>
    <w:p w14:paraId="595C0CEE" w14:textId="77777777" w:rsidR="00B969D1" w:rsidRPr="00AD6D7D" w:rsidRDefault="00B969D1">
      <w:pPr>
        <w:rPr>
          <w:rFonts w:ascii="Consolas" w:hAnsi="Consolas"/>
          <w:sz w:val="20"/>
        </w:rPr>
      </w:pPr>
      <w:r w:rsidRPr="00AD6D7D">
        <w:rPr>
          <w:rFonts w:ascii="Consolas" w:hAnsi="Consolas"/>
          <w:sz w:val="20"/>
        </w:rPr>
        <w:t xml:space="preserve">                "IsRemote": false</w:t>
      </w:r>
    </w:p>
    <w:p w14:paraId="3B68F415"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44689981"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r>
      <w:r w:rsidRPr="00AD6D7D">
        <w:rPr>
          <w:rFonts w:ascii="Consolas" w:hAnsi="Consolas"/>
          <w:sz w:val="20"/>
        </w:rPr>
        <w:tab/>
        <w:t>{</w:t>
      </w:r>
    </w:p>
    <w:p w14:paraId="7BD5B576"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"Name":"TransformSpeech",</w:t>
      </w:r>
    </w:p>
    <w:p w14:paraId="509F7AA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"Direction":"OutputInput",</w:t>
      </w:r>
    </w:p>
    <w:p w14:paraId="113081F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"RecordType":"TransformArray_Audio_t",</w:t>
      </w:r>
    </w:p>
    <w:p w14:paraId="0CF72798"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"Technology":"Software",</w:t>
      </w:r>
    </w:p>
    <w:p w14:paraId="00B6A88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"Protocol":"",</w:t>
      </w:r>
    </w:p>
    <w:p w14:paraId="7A6CAA6B" w14:textId="77777777" w:rsidR="00B969D1" w:rsidRPr="00AD6D7D" w:rsidRDefault="00B969D1">
      <w:pPr>
        <w:rPr>
          <w:rFonts w:ascii="Consolas" w:hAnsi="Consolas"/>
          <w:sz w:val="20"/>
        </w:rPr>
      </w:pPr>
      <w:r w:rsidRPr="00AD6D7D">
        <w:rPr>
          <w:rFonts w:ascii="Consolas" w:hAnsi="Consolas"/>
          <w:sz w:val="20"/>
        </w:rPr>
        <w:t xml:space="preserve">                "IsRemote": false</w:t>
      </w:r>
    </w:p>
    <w:p w14:paraId="35D2C77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723B7B65"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6EF9B6FE" w14:textId="77777777" w:rsidR="00B969D1" w:rsidRPr="00AD6D7D" w:rsidRDefault="00B969D1">
      <w:pPr>
        <w:rPr>
          <w:rFonts w:ascii="Consolas" w:hAnsi="Consolas"/>
          <w:sz w:val="20"/>
        </w:rPr>
      </w:pPr>
      <w:r w:rsidRPr="00AD6D7D">
        <w:rPr>
          <w:rFonts w:ascii="Consolas" w:hAnsi="Consolas"/>
          <w:sz w:val="20"/>
        </w:rPr>
        <w:lastRenderedPageBreak/>
        <w:tab/>
      </w:r>
      <w:r w:rsidRPr="00AD6D7D">
        <w:rPr>
          <w:rFonts w:ascii="Consolas" w:hAnsi="Consolas"/>
          <w:sz w:val="20"/>
        </w:rPr>
        <w:tab/>
      </w:r>
      <w:r w:rsidRPr="00AD6D7D">
        <w:rPr>
          <w:rFonts w:ascii="Consolas" w:hAnsi="Consolas"/>
          <w:sz w:val="20"/>
        </w:rPr>
        <w:tab/>
      </w:r>
      <w:r w:rsidRPr="00AD6D7D">
        <w:rPr>
          <w:rFonts w:ascii="Consolas" w:hAnsi="Consolas"/>
          <w:sz w:val="20"/>
        </w:rPr>
        <w:tab/>
        <w:t>"Name":"AudioSceneGeometry",</w:t>
      </w:r>
    </w:p>
    <w:p w14:paraId="7CEE1E4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"Direction":"OutputInput",</w:t>
      </w:r>
    </w:p>
    <w:p w14:paraId="560CEC0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"RecordType":"Text_t",</w:t>
      </w:r>
    </w:p>
    <w:p w14:paraId="48C6A43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"Technology":"Software",</w:t>
      </w:r>
    </w:p>
    <w:p w14:paraId="079711F3"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"Protocol":"",</w:t>
      </w:r>
    </w:p>
    <w:p w14:paraId="499858B1" w14:textId="77777777" w:rsidR="00B969D1" w:rsidRPr="00AD6D7D" w:rsidRDefault="00B969D1">
      <w:pPr>
        <w:rPr>
          <w:rFonts w:ascii="Consolas" w:hAnsi="Consolas"/>
          <w:sz w:val="20"/>
        </w:rPr>
      </w:pPr>
      <w:r w:rsidRPr="00AD6D7D">
        <w:rPr>
          <w:rFonts w:ascii="Consolas" w:hAnsi="Consolas"/>
          <w:sz w:val="20"/>
        </w:rPr>
        <w:t xml:space="preserve">                "IsRemote": false</w:t>
      </w:r>
    </w:p>
    <w:p w14:paraId="748F47B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37BFAB13"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4F12BF29"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"Name":"SphericalHarmonicsDecomposition",</w:t>
      </w:r>
    </w:p>
    <w:p w14:paraId="1D3C57C5"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"Direction":"InputOutput",</w:t>
      </w:r>
    </w:p>
    <w:p w14:paraId="2EFFEC2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"RecordType":"TransformArray_Audio_t",</w:t>
      </w:r>
    </w:p>
    <w:p w14:paraId="2B141207"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"Technology":"Software",</w:t>
      </w:r>
    </w:p>
    <w:p w14:paraId="3C04594E"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"Protocol":"",</w:t>
      </w:r>
    </w:p>
    <w:p w14:paraId="0DE2D91C" w14:textId="77777777" w:rsidR="00B969D1" w:rsidRPr="00AD6D7D" w:rsidRDefault="00B969D1">
      <w:pPr>
        <w:rPr>
          <w:rFonts w:ascii="Consolas" w:hAnsi="Consolas"/>
          <w:sz w:val="20"/>
        </w:rPr>
      </w:pPr>
      <w:r w:rsidRPr="00AD6D7D">
        <w:rPr>
          <w:rFonts w:ascii="Consolas" w:hAnsi="Consolas"/>
          <w:sz w:val="20"/>
        </w:rPr>
        <w:t xml:space="preserve">                "IsRemote": false</w:t>
      </w:r>
    </w:p>
    <w:p w14:paraId="52AFBD7E"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3B057F10"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5CE85F0E"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"Name":"TransformSpeech",</w:t>
      </w:r>
    </w:p>
    <w:p w14:paraId="5993788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"Direction":"InputOutput",</w:t>
      </w:r>
    </w:p>
    <w:p w14:paraId="0984723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"RecordType":"TransformArray_Audio_t",</w:t>
      </w:r>
    </w:p>
    <w:p w14:paraId="391F9721"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"Technology":"Software",</w:t>
      </w:r>
    </w:p>
    <w:p w14:paraId="0BF5A85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"Protocol":"",</w:t>
      </w:r>
    </w:p>
    <w:p w14:paraId="6A476219" w14:textId="77777777" w:rsidR="00B969D1" w:rsidRPr="00AD6D7D" w:rsidRDefault="00B969D1">
      <w:pPr>
        <w:rPr>
          <w:rFonts w:ascii="Consolas" w:hAnsi="Consolas"/>
          <w:sz w:val="20"/>
        </w:rPr>
      </w:pPr>
      <w:r w:rsidRPr="00AD6D7D">
        <w:rPr>
          <w:rFonts w:ascii="Consolas" w:hAnsi="Consolas"/>
          <w:sz w:val="20"/>
        </w:rPr>
        <w:t xml:space="preserve">                "IsRemote": false</w:t>
      </w:r>
    </w:p>
    <w:p w14:paraId="4F8B532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2F0161C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6311A127"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"Name":"AudioSceneGeometry",</w:t>
      </w:r>
    </w:p>
    <w:p w14:paraId="36605166"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"Direction":"InputOutput",</w:t>
      </w:r>
    </w:p>
    <w:p w14:paraId="281F960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"RecordType":"Text_t",</w:t>
      </w:r>
    </w:p>
    <w:p w14:paraId="5ECBCB4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"Technology":"Software",</w:t>
      </w:r>
    </w:p>
    <w:p w14:paraId="4B4183B5"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"Protocol":"",</w:t>
      </w:r>
    </w:p>
    <w:p w14:paraId="2B66A3B4" w14:textId="77777777" w:rsidR="00B969D1" w:rsidRPr="00AD6D7D" w:rsidRDefault="00B969D1">
      <w:pPr>
        <w:rPr>
          <w:rFonts w:ascii="Consolas" w:hAnsi="Consolas"/>
          <w:sz w:val="20"/>
        </w:rPr>
      </w:pPr>
      <w:r w:rsidRPr="00AD6D7D">
        <w:rPr>
          <w:rFonts w:ascii="Consolas" w:hAnsi="Consolas"/>
          <w:sz w:val="20"/>
        </w:rPr>
        <w:t xml:space="preserve">                "IsRemote": false</w:t>
      </w:r>
    </w:p>
    <w:p w14:paraId="1BA2E7E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53A7C656"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6670B246"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"Name":"DenoisedTransformSpeech",</w:t>
      </w:r>
    </w:p>
    <w:p w14:paraId="0C7409E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"Direction":"OutputInput",</w:t>
      </w:r>
    </w:p>
    <w:p w14:paraId="5AAC16DD"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"RecordType":"TransformArray_Audio_t",</w:t>
      </w:r>
    </w:p>
    <w:p w14:paraId="16F60E7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"Technology":"Software",</w:t>
      </w:r>
    </w:p>
    <w:p w14:paraId="78963143"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"Protocol":"",</w:t>
      </w:r>
    </w:p>
    <w:p w14:paraId="34ECDA77" w14:textId="77777777" w:rsidR="00B969D1" w:rsidRPr="00AD6D7D" w:rsidRDefault="00B969D1">
      <w:pPr>
        <w:rPr>
          <w:rFonts w:ascii="Consolas" w:hAnsi="Consolas"/>
          <w:sz w:val="20"/>
        </w:rPr>
      </w:pPr>
      <w:r w:rsidRPr="00AD6D7D">
        <w:rPr>
          <w:rFonts w:ascii="Consolas" w:hAnsi="Consolas"/>
          <w:sz w:val="20"/>
        </w:rPr>
        <w:t xml:space="preserve">                "IsRemote": false</w:t>
      </w:r>
    </w:p>
    <w:p w14:paraId="7D85DC45"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1360497E"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6FF01527"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"Name":"DenoisedTransformSpeech",</w:t>
      </w:r>
    </w:p>
    <w:p w14:paraId="686863B7"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"Direction":"InputOutput",</w:t>
      </w:r>
    </w:p>
    <w:p w14:paraId="07C648B6"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"RecordType":"TransformArray_Audio_t",</w:t>
      </w:r>
    </w:p>
    <w:p w14:paraId="5CE030CD"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"Technology":"Software",</w:t>
      </w:r>
    </w:p>
    <w:p w14:paraId="1FBD1BA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"Protocol":"",</w:t>
      </w:r>
    </w:p>
    <w:p w14:paraId="34DA1D06" w14:textId="77777777" w:rsidR="00B969D1" w:rsidRPr="00AD6D7D" w:rsidRDefault="00B969D1">
      <w:pPr>
        <w:rPr>
          <w:rFonts w:ascii="Consolas" w:hAnsi="Consolas"/>
          <w:sz w:val="20"/>
        </w:rPr>
      </w:pPr>
      <w:r w:rsidRPr="00AD6D7D">
        <w:rPr>
          <w:rFonts w:ascii="Consolas" w:hAnsi="Consolas"/>
          <w:sz w:val="20"/>
        </w:rPr>
        <w:t xml:space="preserve">                "IsRemote": false</w:t>
      </w:r>
    </w:p>
    <w:p w14:paraId="2E983CB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215EABB3"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47EDBCB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"Name":"DenoisedSpeech",</w:t>
      </w:r>
    </w:p>
    <w:p w14:paraId="066E2F73"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"Direction":"OutputInput",</w:t>
      </w:r>
    </w:p>
    <w:p w14:paraId="4C1EF64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"RecordType":"Array_Audio_t",</w:t>
      </w:r>
    </w:p>
    <w:p w14:paraId="5ADA5DF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"Technology":"Software",</w:t>
      </w:r>
    </w:p>
    <w:p w14:paraId="06542068"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"Protocol":"",</w:t>
      </w:r>
    </w:p>
    <w:p w14:paraId="646BEE6D" w14:textId="77777777" w:rsidR="00B969D1" w:rsidRPr="00AD6D7D" w:rsidRDefault="00B969D1">
      <w:pPr>
        <w:rPr>
          <w:rFonts w:ascii="Consolas" w:hAnsi="Consolas"/>
          <w:sz w:val="20"/>
        </w:rPr>
      </w:pPr>
      <w:r w:rsidRPr="00AD6D7D">
        <w:rPr>
          <w:rFonts w:ascii="Consolas" w:hAnsi="Consolas"/>
          <w:sz w:val="20"/>
        </w:rPr>
        <w:t xml:space="preserve">                "IsRemote": false</w:t>
      </w:r>
    </w:p>
    <w:p w14:paraId="1BA6B1B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64FCF626" w14:textId="77777777" w:rsidR="00B969D1" w:rsidRPr="00AD6D7D" w:rsidRDefault="00B969D1">
      <w:pPr>
        <w:rPr>
          <w:rFonts w:ascii="Consolas" w:hAnsi="Consolas"/>
          <w:sz w:val="20"/>
        </w:rPr>
      </w:pPr>
      <w:r w:rsidRPr="00AD6D7D">
        <w:rPr>
          <w:rFonts w:ascii="Consolas" w:hAnsi="Consolas"/>
          <w:sz w:val="20"/>
        </w:rPr>
        <w:t xml:space="preserve">        ],</w:t>
      </w:r>
    </w:p>
    <w:p w14:paraId="577BF7E1" w14:textId="77777777" w:rsidR="00B969D1" w:rsidRPr="00AD6D7D" w:rsidRDefault="00B969D1">
      <w:pPr>
        <w:rPr>
          <w:rFonts w:ascii="Consolas" w:hAnsi="Consolas"/>
          <w:sz w:val="20"/>
        </w:rPr>
      </w:pPr>
      <w:r w:rsidRPr="00AD6D7D">
        <w:rPr>
          <w:rFonts w:ascii="Consolas" w:hAnsi="Consolas"/>
          <w:sz w:val="20"/>
        </w:rPr>
        <w:t xml:space="preserve">    "SubAIMs": [</w:t>
      </w:r>
    </w:p>
    <w:p w14:paraId="49E1580B" w14:textId="77777777" w:rsidR="00B969D1" w:rsidRPr="00AD6D7D" w:rsidRDefault="00B969D1">
      <w:pPr>
        <w:rPr>
          <w:rFonts w:ascii="Consolas" w:hAnsi="Consolas"/>
          <w:sz w:val="20"/>
        </w:rPr>
      </w:pPr>
      <w:r w:rsidRPr="00AD6D7D">
        <w:rPr>
          <w:rFonts w:ascii="Consolas" w:hAnsi="Consolas"/>
          <w:sz w:val="20"/>
        </w:rPr>
        <w:t xml:space="preserve">        {</w:t>
      </w:r>
    </w:p>
    <w:p w14:paraId="64FB67A6" w14:textId="77777777" w:rsidR="00B969D1" w:rsidRPr="00AD6D7D" w:rsidRDefault="00B969D1">
      <w:pPr>
        <w:rPr>
          <w:rFonts w:ascii="Consolas" w:hAnsi="Consolas"/>
          <w:sz w:val="20"/>
        </w:rPr>
      </w:pPr>
      <w:r w:rsidRPr="00AD6D7D">
        <w:rPr>
          <w:rFonts w:ascii="Consolas" w:hAnsi="Consolas"/>
          <w:sz w:val="20"/>
        </w:rPr>
        <w:t xml:space="preserve">            "Name": "AnalysisTransform",</w:t>
      </w:r>
    </w:p>
    <w:p w14:paraId="1BC43A5A" w14:textId="77777777" w:rsidR="00B969D1" w:rsidRPr="00AD6D7D" w:rsidRDefault="00B969D1">
      <w:pPr>
        <w:rPr>
          <w:rFonts w:ascii="Consolas" w:hAnsi="Consolas"/>
          <w:sz w:val="20"/>
        </w:rPr>
      </w:pPr>
      <w:r w:rsidRPr="00AD6D7D">
        <w:rPr>
          <w:rFonts w:ascii="Consolas" w:hAnsi="Consolas"/>
          <w:sz w:val="20"/>
        </w:rPr>
        <w:lastRenderedPageBreak/>
        <w:t xml:space="preserve">            "Identifier": {</w:t>
      </w:r>
    </w:p>
    <w:p w14:paraId="51FF4983" w14:textId="77777777" w:rsidR="00B969D1" w:rsidRPr="00AD6D7D" w:rsidRDefault="00B969D1">
      <w:pPr>
        <w:rPr>
          <w:rFonts w:ascii="Consolas" w:hAnsi="Consolas"/>
          <w:sz w:val="20"/>
        </w:rPr>
      </w:pPr>
      <w:r w:rsidRPr="00AD6D7D">
        <w:rPr>
          <w:rFonts w:ascii="Consolas" w:hAnsi="Consolas"/>
          <w:sz w:val="20"/>
        </w:rPr>
        <w:t xml:space="preserve">              "ImplementerID": 100,</w:t>
      </w:r>
    </w:p>
    <w:p w14:paraId="49B416FB" w14:textId="77777777" w:rsidR="00B969D1" w:rsidRPr="00AD6D7D" w:rsidRDefault="00B969D1">
      <w:pPr>
        <w:rPr>
          <w:rFonts w:ascii="Consolas" w:hAnsi="Consolas"/>
          <w:sz w:val="20"/>
        </w:rPr>
      </w:pPr>
      <w:r w:rsidRPr="00AD6D7D">
        <w:rPr>
          <w:rFonts w:ascii="Consolas" w:hAnsi="Consolas"/>
          <w:sz w:val="20"/>
        </w:rPr>
        <w:t xml:space="preserve">              "Specification": {</w:t>
      </w:r>
    </w:p>
    <w:p w14:paraId="1CE286B5" w14:textId="77777777" w:rsidR="00B969D1" w:rsidRPr="00AD6D7D" w:rsidRDefault="00B969D1">
      <w:pPr>
        <w:rPr>
          <w:rFonts w:ascii="Consolas" w:hAnsi="Consolas"/>
          <w:sz w:val="20"/>
        </w:rPr>
      </w:pPr>
      <w:r w:rsidRPr="00AD6D7D">
        <w:rPr>
          <w:rFonts w:ascii="Consolas" w:hAnsi="Consolas"/>
          <w:sz w:val="20"/>
        </w:rPr>
        <w:t xml:space="preserve">                "Standard": "MPAI-CAE",</w:t>
      </w:r>
    </w:p>
    <w:p w14:paraId="39569A55" w14:textId="77777777" w:rsidR="00B969D1" w:rsidRPr="00AD6D7D" w:rsidRDefault="00B969D1">
      <w:pPr>
        <w:rPr>
          <w:rFonts w:ascii="Consolas" w:hAnsi="Consolas"/>
          <w:sz w:val="20"/>
        </w:rPr>
      </w:pPr>
      <w:r w:rsidRPr="00AD6D7D">
        <w:rPr>
          <w:rFonts w:ascii="Consolas" w:hAnsi="Consolas"/>
          <w:sz w:val="20"/>
        </w:rPr>
        <w:t xml:space="preserve">                "AIW": "CAE-EAE",</w:t>
      </w:r>
    </w:p>
    <w:p w14:paraId="4A6B7AC8" w14:textId="77777777" w:rsidR="00B969D1" w:rsidRPr="00AD6D7D" w:rsidRDefault="00B969D1">
      <w:pPr>
        <w:rPr>
          <w:rFonts w:ascii="Consolas" w:hAnsi="Consolas"/>
          <w:sz w:val="20"/>
        </w:rPr>
      </w:pPr>
      <w:r w:rsidRPr="00AD6D7D">
        <w:rPr>
          <w:rFonts w:ascii="Consolas" w:hAnsi="Consolas"/>
          <w:sz w:val="20"/>
        </w:rPr>
        <w:t xml:space="preserve">                "AIM": "AnalysisTransform",</w:t>
      </w:r>
    </w:p>
    <w:p w14:paraId="18522493" w14:textId="77777777" w:rsidR="00B969D1" w:rsidRPr="00AD6D7D" w:rsidRDefault="00B969D1">
      <w:pPr>
        <w:rPr>
          <w:rFonts w:ascii="Consolas" w:hAnsi="Consolas"/>
          <w:sz w:val="20"/>
        </w:rPr>
      </w:pPr>
      <w:r w:rsidRPr="00AD6D7D">
        <w:rPr>
          <w:rFonts w:ascii="Consolas" w:hAnsi="Consolas"/>
          <w:sz w:val="20"/>
        </w:rPr>
        <w:t xml:space="preserve">                "Version": "1"</w:t>
      </w:r>
    </w:p>
    <w:p w14:paraId="2251CDAE" w14:textId="77777777" w:rsidR="00B969D1" w:rsidRPr="00AD6D7D" w:rsidRDefault="00B969D1">
      <w:pPr>
        <w:rPr>
          <w:rFonts w:ascii="Consolas" w:hAnsi="Consolas"/>
          <w:sz w:val="20"/>
        </w:rPr>
      </w:pPr>
      <w:r w:rsidRPr="00AD6D7D">
        <w:rPr>
          <w:rFonts w:ascii="Consolas" w:hAnsi="Consolas"/>
          <w:sz w:val="20"/>
        </w:rPr>
        <w:t xml:space="preserve">              }</w:t>
      </w:r>
    </w:p>
    <w:p w14:paraId="374C617B" w14:textId="77777777" w:rsidR="00B969D1" w:rsidRPr="00AD6D7D" w:rsidRDefault="00B969D1">
      <w:pPr>
        <w:rPr>
          <w:rFonts w:ascii="Consolas" w:hAnsi="Consolas"/>
          <w:sz w:val="20"/>
        </w:rPr>
      </w:pPr>
      <w:r w:rsidRPr="00AD6D7D">
        <w:rPr>
          <w:rFonts w:ascii="Consolas" w:hAnsi="Consolas"/>
          <w:sz w:val="20"/>
        </w:rPr>
        <w:t xml:space="preserve">            }</w:t>
      </w:r>
    </w:p>
    <w:p w14:paraId="08447A49" w14:textId="77777777" w:rsidR="00B969D1" w:rsidRPr="00AD6D7D" w:rsidRDefault="00B969D1">
      <w:pPr>
        <w:rPr>
          <w:rFonts w:ascii="Consolas" w:hAnsi="Consolas"/>
          <w:sz w:val="20"/>
        </w:rPr>
      </w:pPr>
      <w:r w:rsidRPr="00AD6D7D">
        <w:rPr>
          <w:rFonts w:ascii="Consolas" w:hAnsi="Consolas"/>
          <w:sz w:val="20"/>
        </w:rPr>
        <w:t xml:space="preserve">        },</w:t>
      </w:r>
    </w:p>
    <w:p w14:paraId="46140AC0" w14:textId="77777777" w:rsidR="00B969D1" w:rsidRPr="00AD6D7D" w:rsidRDefault="00B969D1">
      <w:pPr>
        <w:rPr>
          <w:rFonts w:ascii="Consolas" w:hAnsi="Consolas"/>
          <w:sz w:val="20"/>
        </w:rPr>
      </w:pPr>
      <w:r w:rsidRPr="00AD6D7D">
        <w:rPr>
          <w:rFonts w:ascii="Consolas" w:hAnsi="Consolas"/>
          <w:sz w:val="20"/>
        </w:rPr>
        <w:t xml:space="preserve">        {</w:t>
      </w:r>
    </w:p>
    <w:p w14:paraId="09ED457D" w14:textId="77777777" w:rsidR="00B969D1" w:rsidRPr="00AD6D7D" w:rsidRDefault="00B969D1">
      <w:pPr>
        <w:rPr>
          <w:rFonts w:ascii="Consolas" w:hAnsi="Consolas"/>
          <w:sz w:val="20"/>
        </w:rPr>
      </w:pPr>
      <w:r w:rsidRPr="00AD6D7D">
        <w:rPr>
          <w:rFonts w:ascii="Consolas" w:hAnsi="Consolas"/>
          <w:sz w:val="20"/>
        </w:rPr>
        <w:t xml:space="preserve">            "Name": "SoundFieldDescription",</w:t>
      </w:r>
    </w:p>
    <w:p w14:paraId="6E8F88CD" w14:textId="77777777" w:rsidR="00B969D1" w:rsidRPr="00AD6D7D" w:rsidRDefault="00B969D1">
      <w:pPr>
        <w:rPr>
          <w:rFonts w:ascii="Consolas" w:hAnsi="Consolas"/>
          <w:sz w:val="20"/>
        </w:rPr>
      </w:pPr>
      <w:r w:rsidRPr="00AD6D7D">
        <w:rPr>
          <w:rFonts w:ascii="Consolas" w:hAnsi="Consolas"/>
          <w:sz w:val="20"/>
        </w:rPr>
        <w:t xml:space="preserve">            "Identifier": {</w:t>
      </w:r>
    </w:p>
    <w:p w14:paraId="138009C0" w14:textId="77777777" w:rsidR="00B969D1" w:rsidRPr="00AD6D7D" w:rsidRDefault="00B969D1">
      <w:pPr>
        <w:rPr>
          <w:rFonts w:ascii="Consolas" w:hAnsi="Consolas"/>
          <w:sz w:val="20"/>
        </w:rPr>
      </w:pPr>
      <w:r w:rsidRPr="00AD6D7D">
        <w:rPr>
          <w:rFonts w:ascii="Consolas" w:hAnsi="Consolas"/>
          <w:sz w:val="20"/>
        </w:rPr>
        <w:t xml:space="preserve">              "ImplementerID": 100,</w:t>
      </w:r>
    </w:p>
    <w:p w14:paraId="3202C62B" w14:textId="77777777" w:rsidR="00B969D1" w:rsidRPr="00AD6D7D" w:rsidRDefault="00B969D1">
      <w:pPr>
        <w:rPr>
          <w:rFonts w:ascii="Consolas" w:hAnsi="Consolas"/>
          <w:sz w:val="20"/>
        </w:rPr>
      </w:pPr>
      <w:r w:rsidRPr="00AD6D7D">
        <w:rPr>
          <w:rFonts w:ascii="Consolas" w:hAnsi="Consolas"/>
          <w:sz w:val="20"/>
        </w:rPr>
        <w:t xml:space="preserve">              "Specification": {</w:t>
      </w:r>
    </w:p>
    <w:p w14:paraId="2F793B09" w14:textId="77777777" w:rsidR="00B969D1" w:rsidRPr="00AD6D7D" w:rsidRDefault="00B969D1">
      <w:pPr>
        <w:rPr>
          <w:rFonts w:ascii="Consolas" w:hAnsi="Consolas"/>
          <w:sz w:val="20"/>
        </w:rPr>
      </w:pPr>
      <w:r w:rsidRPr="00AD6D7D">
        <w:rPr>
          <w:rFonts w:ascii="Consolas" w:hAnsi="Consolas"/>
          <w:sz w:val="20"/>
        </w:rPr>
        <w:t xml:space="preserve">                "Standard": "MPAI-CAE",</w:t>
      </w:r>
    </w:p>
    <w:p w14:paraId="58DA92D2" w14:textId="77777777" w:rsidR="00B969D1" w:rsidRPr="00AD6D7D" w:rsidRDefault="00B969D1">
      <w:pPr>
        <w:rPr>
          <w:rFonts w:ascii="Consolas" w:hAnsi="Consolas"/>
          <w:sz w:val="20"/>
        </w:rPr>
      </w:pPr>
      <w:r w:rsidRPr="00AD6D7D">
        <w:rPr>
          <w:rFonts w:ascii="Consolas" w:hAnsi="Consolas"/>
          <w:sz w:val="20"/>
        </w:rPr>
        <w:t xml:space="preserve">                "AIW": "CAE-EAE",</w:t>
      </w:r>
    </w:p>
    <w:p w14:paraId="543F783A" w14:textId="77777777" w:rsidR="00B969D1" w:rsidRPr="00AD6D7D" w:rsidRDefault="00B969D1">
      <w:pPr>
        <w:rPr>
          <w:rFonts w:ascii="Consolas" w:hAnsi="Consolas"/>
          <w:sz w:val="20"/>
        </w:rPr>
      </w:pPr>
      <w:r w:rsidRPr="00AD6D7D">
        <w:rPr>
          <w:rFonts w:ascii="Consolas" w:hAnsi="Consolas"/>
          <w:sz w:val="20"/>
        </w:rPr>
        <w:t xml:space="preserve">                "AIM": "SoundFieldDescription",</w:t>
      </w:r>
    </w:p>
    <w:p w14:paraId="21F41F2A" w14:textId="77777777" w:rsidR="00B969D1" w:rsidRPr="00AD6D7D" w:rsidRDefault="00B969D1">
      <w:pPr>
        <w:rPr>
          <w:rFonts w:ascii="Consolas" w:hAnsi="Consolas"/>
          <w:sz w:val="20"/>
        </w:rPr>
      </w:pPr>
      <w:r w:rsidRPr="00AD6D7D">
        <w:rPr>
          <w:rFonts w:ascii="Consolas" w:hAnsi="Consolas"/>
          <w:sz w:val="20"/>
        </w:rPr>
        <w:t xml:space="preserve">                "Version": "1"</w:t>
      </w:r>
    </w:p>
    <w:p w14:paraId="2D5C5CC9" w14:textId="77777777" w:rsidR="00B969D1" w:rsidRPr="00AD6D7D" w:rsidRDefault="00B969D1">
      <w:pPr>
        <w:rPr>
          <w:rFonts w:ascii="Consolas" w:hAnsi="Consolas"/>
          <w:sz w:val="20"/>
        </w:rPr>
      </w:pPr>
      <w:r w:rsidRPr="00AD6D7D">
        <w:rPr>
          <w:rFonts w:ascii="Consolas" w:hAnsi="Consolas"/>
          <w:sz w:val="20"/>
        </w:rPr>
        <w:t xml:space="preserve">              }</w:t>
      </w:r>
    </w:p>
    <w:p w14:paraId="4B604C48" w14:textId="77777777" w:rsidR="00B969D1" w:rsidRPr="00AD6D7D" w:rsidRDefault="00B969D1">
      <w:pPr>
        <w:rPr>
          <w:rFonts w:ascii="Consolas" w:hAnsi="Consolas"/>
          <w:sz w:val="20"/>
        </w:rPr>
      </w:pPr>
      <w:r w:rsidRPr="00AD6D7D">
        <w:rPr>
          <w:rFonts w:ascii="Consolas" w:hAnsi="Consolas"/>
          <w:sz w:val="20"/>
        </w:rPr>
        <w:t xml:space="preserve">            }</w:t>
      </w:r>
    </w:p>
    <w:p w14:paraId="485B4803" w14:textId="77777777" w:rsidR="00B969D1" w:rsidRPr="00AD6D7D" w:rsidRDefault="00B969D1">
      <w:pPr>
        <w:rPr>
          <w:rFonts w:ascii="Consolas" w:hAnsi="Consolas"/>
          <w:sz w:val="20"/>
        </w:rPr>
      </w:pPr>
      <w:r w:rsidRPr="00AD6D7D">
        <w:rPr>
          <w:rFonts w:ascii="Consolas" w:hAnsi="Consolas"/>
          <w:sz w:val="20"/>
        </w:rPr>
        <w:t xml:space="preserve">        },</w:t>
      </w:r>
    </w:p>
    <w:p w14:paraId="70E67D78" w14:textId="77777777" w:rsidR="00B969D1" w:rsidRPr="00AD6D7D" w:rsidRDefault="00B969D1">
      <w:pPr>
        <w:rPr>
          <w:rFonts w:ascii="Consolas" w:hAnsi="Consolas"/>
          <w:sz w:val="20"/>
        </w:rPr>
      </w:pPr>
      <w:r w:rsidRPr="00AD6D7D">
        <w:rPr>
          <w:rFonts w:ascii="Consolas" w:hAnsi="Consolas"/>
          <w:sz w:val="20"/>
        </w:rPr>
        <w:t xml:space="preserve">        {</w:t>
      </w:r>
    </w:p>
    <w:p w14:paraId="55685163" w14:textId="77777777" w:rsidR="00B969D1" w:rsidRPr="00AD6D7D" w:rsidRDefault="00B969D1">
      <w:pPr>
        <w:rPr>
          <w:rFonts w:ascii="Consolas" w:hAnsi="Consolas"/>
          <w:sz w:val="20"/>
        </w:rPr>
      </w:pPr>
      <w:r w:rsidRPr="00AD6D7D">
        <w:rPr>
          <w:rFonts w:ascii="Consolas" w:hAnsi="Consolas"/>
          <w:sz w:val="20"/>
        </w:rPr>
        <w:t xml:space="preserve">            "Name": "SpeechDetectionandSeparation",</w:t>
      </w:r>
    </w:p>
    <w:p w14:paraId="1E073947" w14:textId="77777777" w:rsidR="00B969D1" w:rsidRPr="00AD6D7D" w:rsidRDefault="00B969D1">
      <w:pPr>
        <w:rPr>
          <w:rFonts w:ascii="Consolas" w:hAnsi="Consolas"/>
          <w:sz w:val="20"/>
        </w:rPr>
      </w:pPr>
      <w:r w:rsidRPr="00AD6D7D">
        <w:rPr>
          <w:rFonts w:ascii="Consolas" w:hAnsi="Consolas"/>
          <w:sz w:val="20"/>
        </w:rPr>
        <w:t xml:space="preserve">            "Identifier": {</w:t>
      </w:r>
    </w:p>
    <w:p w14:paraId="162D2B5E" w14:textId="77777777" w:rsidR="00B969D1" w:rsidRPr="00AD6D7D" w:rsidRDefault="00B969D1">
      <w:pPr>
        <w:rPr>
          <w:rFonts w:ascii="Consolas" w:hAnsi="Consolas"/>
          <w:sz w:val="20"/>
        </w:rPr>
      </w:pPr>
      <w:r w:rsidRPr="00AD6D7D">
        <w:rPr>
          <w:rFonts w:ascii="Consolas" w:hAnsi="Consolas"/>
          <w:sz w:val="20"/>
        </w:rPr>
        <w:t xml:space="preserve">              "ImplementerID": 100,</w:t>
      </w:r>
    </w:p>
    <w:p w14:paraId="5DE56F11" w14:textId="77777777" w:rsidR="00B969D1" w:rsidRPr="00AD6D7D" w:rsidRDefault="00B969D1">
      <w:pPr>
        <w:rPr>
          <w:rFonts w:ascii="Consolas" w:hAnsi="Consolas"/>
          <w:sz w:val="20"/>
        </w:rPr>
      </w:pPr>
      <w:r w:rsidRPr="00AD6D7D">
        <w:rPr>
          <w:rFonts w:ascii="Consolas" w:hAnsi="Consolas"/>
          <w:sz w:val="20"/>
        </w:rPr>
        <w:t xml:space="preserve">              "Specification": {</w:t>
      </w:r>
    </w:p>
    <w:p w14:paraId="45E2C8AD" w14:textId="77777777" w:rsidR="00B969D1" w:rsidRPr="00AD6D7D" w:rsidRDefault="00B969D1">
      <w:pPr>
        <w:rPr>
          <w:rFonts w:ascii="Consolas" w:hAnsi="Consolas"/>
          <w:sz w:val="20"/>
        </w:rPr>
      </w:pPr>
      <w:r w:rsidRPr="00AD6D7D">
        <w:rPr>
          <w:rFonts w:ascii="Consolas" w:hAnsi="Consolas"/>
          <w:sz w:val="20"/>
        </w:rPr>
        <w:t xml:space="preserve">                "Standard": "MPAI-CAE",</w:t>
      </w:r>
    </w:p>
    <w:p w14:paraId="28396519" w14:textId="77777777" w:rsidR="00B969D1" w:rsidRPr="00AD6D7D" w:rsidRDefault="00B969D1">
      <w:pPr>
        <w:rPr>
          <w:rFonts w:ascii="Consolas" w:hAnsi="Consolas"/>
          <w:sz w:val="20"/>
        </w:rPr>
      </w:pPr>
      <w:r w:rsidRPr="00AD6D7D">
        <w:rPr>
          <w:rFonts w:ascii="Consolas" w:hAnsi="Consolas"/>
          <w:sz w:val="20"/>
        </w:rPr>
        <w:t xml:space="preserve">                "AIW": "CAE-EAE",</w:t>
      </w:r>
    </w:p>
    <w:p w14:paraId="3CE8382A" w14:textId="77777777" w:rsidR="00B969D1" w:rsidRPr="00AD6D7D" w:rsidRDefault="00B969D1">
      <w:pPr>
        <w:rPr>
          <w:rFonts w:ascii="Consolas" w:hAnsi="Consolas"/>
          <w:sz w:val="20"/>
        </w:rPr>
      </w:pPr>
      <w:r w:rsidRPr="00AD6D7D">
        <w:rPr>
          <w:rFonts w:ascii="Consolas" w:hAnsi="Consolas"/>
          <w:sz w:val="20"/>
        </w:rPr>
        <w:t xml:space="preserve">                "AIM": "SpeechDetectionandSeparation",</w:t>
      </w:r>
    </w:p>
    <w:p w14:paraId="33BF730F" w14:textId="77777777" w:rsidR="00B969D1" w:rsidRPr="00AD6D7D" w:rsidRDefault="00B969D1">
      <w:pPr>
        <w:rPr>
          <w:rFonts w:ascii="Consolas" w:hAnsi="Consolas"/>
          <w:sz w:val="20"/>
        </w:rPr>
      </w:pPr>
      <w:r w:rsidRPr="00AD6D7D">
        <w:rPr>
          <w:rFonts w:ascii="Consolas" w:hAnsi="Consolas"/>
          <w:sz w:val="20"/>
        </w:rPr>
        <w:t xml:space="preserve">                "Version": "1"</w:t>
      </w:r>
    </w:p>
    <w:p w14:paraId="52ADCB15" w14:textId="77777777" w:rsidR="00B969D1" w:rsidRPr="00AD6D7D" w:rsidRDefault="00B969D1">
      <w:pPr>
        <w:rPr>
          <w:rFonts w:ascii="Consolas" w:hAnsi="Consolas"/>
          <w:sz w:val="20"/>
        </w:rPr>
      </w:pPr>
      <w:r w:rsidRPr="00AD6D7D">
        <w:rPr>
          <w:rFonts w:ascii="Consolas" w:hAnsi="Consolas"/>
          <w:sz w:val="20"/>
        </w:rPr>
        <w:t xml:space="preserve">              }</w:t>
      </w:r>
    </w:p>
    <w:p w14:paraId="7054CD27" w14:textId="77777777" w:rsidR="00B969D1" w:rsidRPr="00AD6D7D" w:rsidRDefault="00B969D1">
      <w:pPr>
        <w:rPr>
          <w:rFonts w:ascii="Consolas" w:hAnsi="Consolas"/>
          <w:sz w:val="20"/>
        </w:rPr>
      </w:pPr>
      <w:r w:rsidRPr="00AD6D7D">
        <w:rPr>
          <w:rFonts w:ascii="Consolas" w:hAnsi="Consolas"/>
          <w:sz w:val="20"/>
        </w:rPr>
        <w:t xml:space="preserve">            }</w:t>
      </w:r>
    </w:p>
    <w:p w14:paraId="004F39EC" w14:textId="77777777" w:rsidR="00B969D1" w:rsidRPr="00AD6D7D" w:rsidRDefault="00B969D1">
      <w:pPr>
        <w:rPr>
          <w:rFonts w:ascii="Consolas" w:hAnsi="Consolas"/>
          <w:sz w:val="20"/>
        </w:rPr>
      </w:pPr>
      <w:r w:rsidRPr="00AD6D7D">
        <w:rPr>
          <w:rFonts w:ascii="Consolas" w:hAnsi="Consolas"/>
          <w:sz w:val="20"/>
        </w:rPr>
        <w:t xml:space="preserve">        },</w:t>
      </w:r>
    </w:p>
    <w:p w14:paraId="7A6DC3CF" w14:textId="77777777" w:rsidR="00B969D1" w:rsidRPr="00AD6D7D" w:rsidRDefault="00B969D1">
      <w:pPr>
        <w:rPr>
          <w:rFonts w:ascii="Consolas" w:hAnsi="Consolas"/>
          <w:sz w:val="20"/>
        </w:rPr>
      </w:pPr>
      <w:r w:rsidRPr="00AD6D7D">
        <w:rPr>
          <w:rFonts w:ascii="Consolas" w:hAnsi="Consolas"/>
          <w:sz w:val="20"/>
        </w:rPr>
        <w:t xml:space="preserve">        {</w:t>
      </w:r>
    </w:p>
    <w:p w14:paraId="5FFDDB6D" w14:textId="77777777" w:rsidR="00B969D1" w:rsidRPr="00AD6D7D" w:rsidRDefault="00B969D1">
      <w:pPr>
        <w:rPr>
          <w:rFonts w:ascii="Consolas" w:hAnsi="Consolas"/>
          <w:sz w:val="20"/>
        </w:rPr>
      </w:pPr>
      <w:r w:rsidRPr="00AD6D7D">
        <w:rPr>
          <w:rFonts w:ascii="Consolas" w:hAnsi="Consolas"/>
          <w:sz w:val="20"/>
        </w:rPr>
        <w:t xml:space="preserve">            "Name": "NoiseCancellation",</w:t>
      </w:r>
    </w:p>
    <w:p w14:paraId="28D7DD29" w14:textId="77777777" w:rsidR="00B969D1" w:rsidRPr="00AD6D7D" w:rsidRDefault="00B969D1">
      <w:pPr>
        <w:rPr>
          <w:rFonts w:ascii="Consolas" w:hAnsi="Consolas"/>
          <w:sz w:val="20"/>
        </w:rPr>
      </w:pPr>
      <w:r w:rsidRPr="00AD6D7D">
        <w:rPr>
          <w:rFonts w:ascii="Consolas" w:hAnsi="Consolas"/>
          <w:sz w:val="20"/>
        </w:rPr>
        <w:t xml:space="preserve">            "Identifier": {</w:t>
      </w:r>
    </w:p>
    <w:p w14:paraId="7C4C2B55" w14:textId="77777777" w:rsidR="00B969D1" w:rsidRPr="00AD6D7D" w:rsidRDefault="00B969D1">
      <w:pPr>
        <w:rPr>
          <w:rFonts w:ascii="Consolas" w:hAnsi="Consolas"/>
          <w:sz w:val="20"/>
        </w:rPr>
      </w:pPr>
      <w:r w:rsidRPr="00AD6D7D">
        <w:rPr>
          <w:rFonts w:ascii="Consolas" w:hAnsi="Consolas"/>
          <w:sz w:val="20"/>
        </w:rPr>
        <w:t xml:space="preserve">              "ImplementerID": 100,</w:t>
      </w:r>
    </w:p>
    <w:p w14:paraId="112759FD" w14:textId="77777777" w:rsidR="00B969D1" w:rsidRPr="00AD6D7D" w:rsidRDefault="00B969D1">
      <w:pPr>
        <w:rPr>
          <w:rFonts w:ascii="Consolas" w:hAnsi="Consolas"/>
          <w:sz w:val="20"/>
        </w:rPr>
      </w:pPr>
      <w:r w:rsidRPr="00AD6D7D">
        <w:rPr>
          <w:rFonts w:ascii="Consolas" w:hAnsi="Consolas"/>
          <w:sz w:val="20"/>
        </w:rPr>
        <w:t xml:space="preserve">              "Specification": {</w:t>
      </w:r>
    </w:p>
    <w:p w14:paraId="2DB3E700" w14:textId="77777777" w:rsidR="00B969D1" w:rsidRPr="00AD6D7D" w:rsidRDefault="00B969D1">
      <w:pPr>
        <w:rPr>
          <w:rFonts w:ascii="Consolas" w:hAnsi="Consolas"/>
          <w:sz w:val="20"/>
        </w:rPr>
      </w:pPr>
      <w:r w:rsidRPr="00AD6D7D">
        <w:rPr>
          <w:rFonts w:ascii="Consolas" w:hAnsi="Consolas"/>
          <w:sz w:val="20"/>
        </w:rPr>
        <w:t xml:space="preserve">                "Standard": "MPAI-CAE",</w:t>
      </w:r>
    </w:p>
    <w:p w14:paraId="69B1A54B" w14:textId="77777777" w:rsidR="00B969D1" w:rsidRPr="00AD6D7D" w:rsidRDefault="00B969D1">
      <w:pPr>
        <w:rPr>
          <w:rFonts w:ascii="Consolas" w:hAnsi="Consolas"/>
          <w:sz w:val="20"/>
        </w:rPr>
      </w:pPr>
      <w:r w:rsidRPr="00AD6D7D">
        <w:rPr>
          <w:rFonts w:ascii="Consolas" w:hAnsi="Consolas"/>
          <w:sz w:val="20"/>
        </w:rPr>
        <w:t xml:space="preserve">                "AIW": "CAE-EAE",</w:t>
      </w:r>
    </w:p>
    <w:p w14:paraId="5F1F1439" w14:textId="77777777" w:rsidR="00B969D1" w:rsidRPr="00AD6D7D" w:rsidRDefault="00B969D1">
      <w:pPr>
        <w:rPr>
          <w:rFonts w:ascii="Consolas" w:hAnsi="Consolas"/>
          <w:sz w:val="20"/>
        </w:rPr>
      </w:pPr>
      <w:r w:rsidRPr="00AD6D7D">
        <w:rPr>
          <w:rFonts w:ascii="Consolas" w:hAnsi="Consolas"/>
          <w:sz w:val="20"/>
        </w:rPr>
        <w:t xml:space="preserve">                "AIM": "NoiseCancellation",</w:t>
      </w:r>
    </w:p>
    <w:p w14:paraId="4657B0B7" w14:textId="77777777" w:rsidR="00B969D1" w:rsidRPr="00AD6D7D" w:rsidRDefault="00B969D1">
      <w:pPr>
        <w:rPr>
          <w:rFonts w:ascii="Consolas" w:hAnsi="Consolas"/>
          <w:sz w:val="20"/>
        </w:rPr>
      </w:pPr>
      <w:r w:rsidRPr="00AD6D7D">
        <w:rPr>
          <w:rFonts w:ascii="Consolas" w:hAnsi="Consolas"/>
          <w:sz w:val="20"/>
        </w:rPr>
        <w:t xml:space="preserve">                "Version": "1"</w:t>
      </w:r>
    </w:p>
    <w:p w14:paraId="2D232670" w14:textId="77777777" w:rsidR="00B969D1" w:rsidRPr="00AD6D7D" w:rsidRDefault="00B969D1">
      <w:pPr>
        <w:rPr>
          <w:rFonts w:ascii="Consolas" w:hAnsi="Consolas"/>
          <w:sz w:val="20"/>
        </w:rPr>
      </w:pPr>
      <w:r w:rsidRPr="00AD6D7D">
        <w:rPr>
          <w:rFonts w:ascii="Consolas" w:hAnsi="Consolas"/>
          <w:sz w:val="20"/>
        </w:rPr>
        <w:t xml:space="preserve">              }</w:t>
      </w:r>
    </w:p>
    <w:p w14:paraId="388654E1" w14:textId="77777777" w:rsidR="00B969D1" w:rsidRPr="00AD6D7D" w:rsidRDefault="00B969D1">
      <w:pPr>
        <w:rPr>
          <w:rFonts w:ascii="Consolas" w:hAnsi="Consolas"/>
          <w:sz w:val="20"/>
        </w:rPr>
      </w:pPr>
      <w:r w:rsidRPr="00AD6D7D">
        <w:rPr>
          <w:rFonts w:ascii="Consolas" w:hAnsi="Consolas"/>
          <w:sz w:val="20"/>
        </w:rPr>
        <w:t xml:space="preserve">            }</w:t>
      </w:r>
    </w:p>
    <w:p w14:paraId="14730C70" w14:textId="77777777" w:rsidR="00B969D1" w:rsidRPr="00AD6D7D" w:rsidRDefault="00B969D1">
      <w:pPr>
        <w:rPr>
          <w:rFonts w:ascii="Consolas" w:hAnsi="Consolas"/>
          <w:sz w:val="20"/>
        </w:rPr>
      </w:pPr>
      <w:r w:rsidRPr="00AD6D7D">
        <w:rPr>
          <w:rFonts w:ascii="Consolas" w:hAnsi="Consolas"/>
          <w:sz w:val="20"/>
        </w:rPr>
        <w:t xml:space="preserve">        },</w:t>
      </w:r>
    </w:p>
    <w:p w14:paraId="1CB0F038" w14:textId="77777777" w:rsidR="00B969D1" w:rsidRPr="00AD6D7D" w:rsidRDefault="00B969D1">
      <w:pPr>
        <w:rPr>
          <w:rFonts w:ascii="Consolas" w:hAnsi="Consolas"/>
          <w:sz w:val="20"/>
        </w:rPr>
      </w:pPr>
      <w:r w:rsidRPr="00AD6D7D">
        <w:rPr>
          <w:rFonts w:ascii="Consolas" w:hAnsi="Consolas"/>
          <w:sz w:val="20"/>
        </w:rPr>
        <w:t xml:space="preserve">        {</w:t>
      </w:r>
    </w:p>
    <w:p w14:paraId="4AFC4B6A" w14:textId="77777777" w:rsidR="00B969D1" w:rsidRPr="00AD6D7D" w:rsidRDefault="00B969D1">
      <w:pPr>
        <w:rPr>
          <w:rFonts w:ascii="Consolas" w:hAnsi="Consolas"/>
          <w:sz w:val="20"/>
        </w:rPr>
      </w:pPr>
      <w:r w:rsidRPr="00AD6D7D">
        <w:rPr>
          <w:rFonts w:ascii="Consolas" w:hAnsi="Consolas"/>
          <w:sz w:val="20"/>
        </w:rPr>
        <w:t xml:space="preserve">            "Name": "SynthesisTransform",</w:t>
      </w:r>
    </w:p>
    <w:p w14:paraId="4BE60EC1" w14:textId="77777777" w:rsidR="00B969D1" w:rsidRPr="00AD6D7D" w:rsidRDefault="00B969D1">
      <w:pPr>
        <w:rPr>
          <w:rFonts w:ascii="Consolas" w:hAnsi="Consolas"/>
          <w:sz w:val="20"/>
        </w:rPr>
      </w:pPr>
      <w:r w:rsidRPr="00AD6D7D">
        <w:rPr>
          <w:rFonts w:ascii="Consolas" w:hAnsi="Consolas"/>
          <w:sz w:val="20"/>
        </w:rPr>
        <w:t xml:space="preserve">            "Identifier": {</w:t>
      </w:r>
    </w:p>
    <w:p w14:paraId="53D0D582" w14:textId="77777777" w:rsidR="00B969D1" w:rsidRPr="00AD6D7D" w:rsidRDefault="00B969D1">
      <w:pPr>
        <w:rPr>
          <w:rFonts w:ascii="Consolas" w:hAnsi="Consolas"/>
          <w:sz w:val="20"/>
        </w:rPr>
      </w:pPr>
      <w:r w:rsidRPr="00AD6D7D">
        <w:rPr>
          <w:rFonts w:ascii="Consolas" w:hAnsi="Consolas"/>
          <w:sz w:val="20"/>
        </w:rPr>
        <w:t xml:space="preserve">              "ImplementerID": 100,</w:t>
      </w:r>
    </w:p>
    <w:p w14:paraId="0D9BBC70" w14:textId="77777777" w:rsidR="00B969D1" w:rsidRPr="00AD6D7D" w:rsidRDefault="00B969D1">
      <w:pPr>
        <w:rPr>
          <w:rFonts w:ascii="Consolas" w:hAnsi="Consolas"/>
          <w:sz w:val="20"/>
        </w:rPr>
      </w:pPr>
      <w:r w:rsidRPr="00AD6D7D">
        <w:rPr>
          <w:rFonts w:ascii="Consolas" w:hAnsi="Consolas"/>
          <w:sz w:val="20"/>
        </w:rPr>
        <w:t xml:space="preserve">              "Specification": {</w:t>
      </w:r>
    </w:p>
    <w:p w14:paraId="2A98D0DB" w14:textId="77777777" w:rsidR="00B969D1" w:rsidRPr="00AD6D7D" w:rsidRDefault="00B969D1">
      <w:pPr>
        <w:rPr>
          <w:rFonts w:ascii="Consolas" w:hAnsi="Consolas"/>
          <w:sz w:val="20"/>
        </w:rPr>
      </w:pPr>
      <w:r w:rsidRPr="00AD6D7D">
        <w:rPr>
          <w:rFonts w:ascii="Consolas" w:hAnsi="Consolas"/>
          <w:sz w:val="20"/>
        </w:rPr>
        <w:t xml:space="preserve">                "Standard": "MPAI-CAE",</w:t>
      </w:r>
    </w:p>
    <w:p w14:paraId="439135EE" w14:textId="77777777" w:rsidR="00B969D1" w:rsidRPr="00AD6D7D" w:rsidRDefault="00B969D1">
      <w:pPr>
        <w:rPr>
          <w:rFonts w:ascii="Consolas" w:hAnsi="Consolas"/>
          <w:sz w:val="20"/>
        </w:rPr>
      </w:pPr>
      <w:r w:rsidRPr="00AD6D7D">
        <w:rPr>
          <w:rFonts w:ascii="Consolas" w:hAnsi="Consolas"/>
          <w:sz w:val="20"/>
        </w:rPr>
        <w:t xml:space="preserve">                "AIW": "CAE-EAE",</w:t>
      </w:r>
    </w:p>
    <w:p w14:paraId="34CEB32B" w14:textId="77777777" w:rsidR="00B969D1" w:rsidRPr="00AD6D7D" w:rsidRDefault="00B969D1">
      <w:pPr>
        <w:rPr>
          <w:rFonts w:ascii="Consolas" w:hAnsi="Consolas"/>
          <w:sz w:val="20"/>
        </w:rPr>
      </w:pPr>
      <w:r w:rsidRPr="00AD6D7D">
        <w:rPr>
          <w:rFonts w:ascii="Consolas" w:hAnsi="Consolas"/>
          <w:sz w:val="20"/>
        </w:rPr>
        <w:t xml:space="preserve">                "AIM": "SynthesisTransform",</w:t>
      </w:r>
    </w:p>
    <w:p w14:paraId="78BC4BF0" w14:textId="77777777" w:rsidR="00B969D1" w:rsidRPr="00AD6D7D" w:rsidRDefault="00B969D1">
      <w:pPr>
        <w:rPr>
          <w:rFonts w:ascii="Consolas" w:hAnsi="Consolas"/>
          <w:sz w:val="20"/>
        </w:rPr>
      </w:pPr>
      <w:r w:rsidRPr="00AD6D7D">
        <w:rPr>
          <w:rFonts w:ascii="Consolas" w:hAnsi="Consolas"/>
          <w:sz w:val="20"/>
        </w:rPr>
        <w:t xml:space="preserve">                "Version": "1"</w:t>
      </w:r>
    </w:p>
    <w:p w14:paraId="6ABA35CA" w14:textId="77777777" w:rsidR="00B969D1" w:rsidRPr="00AD6D7D" w:rsidRDefault="00B969D1">
      <w:pPr>
        <w:rPr>
          <w:rFonts w:ascii="Consolas" w:hAnsi="Consolas"/>
          <w:sz w:val="20"/>
        </w:rPr>
      </w:pPr>
      <w:r w:rsidRPr="00AD6D7D">
        <w:rPr>
          <w:rFonts w:ascii="Consolas" w:hAnsi="Consolas"/>
          <w:sz w:val="20"/>
        </w:rPr>
        <w:t xml:space="preserve">              }</w:t>
      </w:r>
    </w:p>
    <w:p w14:paraId="04AE6D1D" w14:textId="77777777" w:rsidR="00B969D1" w:rsidRPr="00AD6D7D" w:rsidRDefault="00B969D1">
      <w:pPr>
        <w:rPr>
          <w:rFonts w:ascii="Consolas" w:hAnsi="Consolas"/>
          <w:sz w:val="20"/>
        </w:rPr>
      </w:pPr>
      <w:r w:rsidRPr="00AD6D7D">
        <w:rPr>
          <w:rFonts w:ascii="Consolas" w:hAnsi="Consolas"/>
          <w:sz w:val="20"/>
        </w:rPr>
        <w:t xml:space="preserve">            }</w:t>
      </w:r>
    </w:p>
    <w:p w14:paraId="329CA623" w14:textId="77777777" w:rsidR="00B969D1" w:rsidRPr="00AD6D7D" w:rsidRDefault="00B969D1">
      <w:pPr>
        <w:rPr>
          <w:rFonts w:ascii="Consolas" w:hAnsi="Consolas"/>
          <w:sz w:val="20"/>
        </w:rPr>
      </w:pPr>
      <w:r w:rsidRPr="00AD6D7D">
        <w:rPr>
          <w:rFonts w:ascii="Consolas" w:hAnsi="Consolas"/>
          <w:sz w:val="20"/>
        </w:rPr>
        <w:t xml:space="preserve">        },</w:t>
      </w:r>
    </w:p>
    <w:p w14:paraId="3E9E53D2" w14:textId="77777777" w:rsidR="00B969D1" w:rsidRPr="00AD6D7D" w:rsidRDefault="00B969D1">
      <w:pPr>
        <w:rPr>
          <w:rFonts w:ascii="Consolas" w:hAnsi="Consolas"/>
          <w:sz w:val="20"/>
        </w:rPr>
      </w:pPr>
      <w:r w:rsidRPr="00AD6D7D">
        <w:rPr>
          <w:rFonts w:ascii="Consolas" w:hAnsi="Consolas"/>
          <w:sz w:val="20"/>
        </w:rPr>
        <w:t xml:space="preserve">        {</w:t>
      </w:r>
    </w:p>
    <w:p w14:paraId="5B028797" w14:textId="77777777" w:rsidR="00B969D1" w:rsidRPr="00AD6D7D" w:rsidRDefault="00B969D1">
      <w:pPr>
        <w:rPr>
          <w:rFonts w:ascii="Consolas" w:hAnsi="Consolas"/>
          <w:sz w:val="20"/>
        </w:rPr>
      </w:pPr>
      <w:r w:rsidRPr="00AD6D7D">
        <w:rPr>
          <w:rFonts w:ascii="Consolas" w:hAnsi="Consolas"/>
          <w:sz w:val="20"/>
        </w:rPr>
        <w:lastRenderedPageBreak/>
        <w:t xml:space="preserve">            "Name": "Packager",</w:t>
      </w:r>
    </w:p>
    <w:p w14:paraId="0B187FB4" w14:textId="77777777" w:rsidR="00B969D1" w:rsidRPr="00AD6D7D" w:rsidRDefault="00B969D1">
      <w:pPr>
        <w:rPr>
          <w:rFonts w:ascii="Consolas" w:hAnsi="Consolas"/>
          <w:sz w:val="20"/>
        </w:rPr>
      </w:pPr>
      <w:r w:rsidRPr="00AD6D7D">
        <w:rPr>
          <w:rFonts w:ascii="Consolas" w:hAnsi="Consolas"/>
          <w:sz w:val="20"/>
        </w:rPr>
        <w:t xml:space="preserve">            "Identifier": {</w:t>
      </w:r>
    </w:p>
    <w:p w14:paraId="45E7D9AF" w14:textId="77777777" w:rsidR="00B969D1" w:rsidRPr="00AD6D7D" w:rsidRDefault="00B969D1">
      <w:pPr>
        <w:rPr>
          <w:rFonts w:ascii="Consolas" w:hAnsi="Consolas"/>
          <w:sz w:val="20"/>
        </w:rPr>
      </w:pPr>
      <w:r w:rsidRPr="00AD6D7D">
        <w:rPr>
          <w:rFonts w:ascii="Consolas" w:hAnsi="Consolas"/>
          <w:sz w:val="20"/>
        </w:rPr>
        <w:t xml:space="preserve">              "ImplementerID": 100,</w:t>
      </w:r>
    </w:p>
    <w:p w14:paraId="6A96D860" w14:textId="77777777" w:rsidR="00B969D1" w:rsidRPr="00AD6D7D" w:rsidRDefault="00B969D1">
      <w:pPr>
        <w:rPr>
          <w:rFonts w:ascii="Consolas" w:hAnsi="Consolas"/>
          <w:sz w:val="20"/>
        </w:rPr>
      </w:pPr>
      <w:r w:rsidRPr="00AD6D7D">
        <w:rPr>
          <w:rFonts w:ascii="Consolas" w:hAnsi="Consolas"/>
          <w:sz w:val="20"/>
        </w:rPr>
        <w:t xml:space="preserve">              "Specification": {</w:t>
      </w:r>
    </w:p>
    <w:p w14:paraId="37F7D7DB" w14:textId="77777777" w:rsidR="00B969D1" w:rsidRPr="00AD6D7D" w:rsidRDefault="00B969D1">
      <w:pPr>
        <w:rPr>
          <w:rFonts w:ascii="Consolas" w:hAnsi="Consolas"/>
          <w:sz w:val="20"/>
        </w:rPr>
      </w:pPr>
      <w:r w:rsidRPr="00AD6D7D">
        <w:rPr>
          <w:rFonts w:ascii="Consolas" w:hAnsi="Consolas"/>
          <w:sz w:val="20"/>
        </w:rPr>
        <w:t xml:space="preserve">                "Standard": "MPAI-CAE",</w:t>
      </w:r>
    </w:p>
    <w:p w14:paraId="3A20C580" w14:textId="77777777" w:rsidR="00B969D1" w:rsidRPr="00AD6D7D" w:rsidRDefault="00B969D1">
      <w:pPr>
        <w:rPr>
          <w:rFonts w:ascii="Consolas" w:hAnsi="Consolas"/>
          <w:sz w:val="20"/>
        </w:rPr>
      </w:pPr>
      <w:r w:rsidRPr="00AD6D7D">
        <w:rPr>
          <w:rFonts w:ascii="Consolas" w:hAnsi="Consolas"/>
          <w:sz w:val="20"/>
        </w:rPr>
        <w:t xml:space="preserve">                "AIW": "CAE-EAE",</w:t>
      </w:r>
    </w:p>
    <w:p w14:paraId="16458A48" w14:textId="77777777" w:rsidR="00B969D1" w:rsidRPr="00AD6D7D" w:rsidRDefault="00B969D1">
      <w:pPr>
        <w:rPr>
          <w:rFonts w:ascii="Consolas" w:hAnsi="Consolas"/>
          <w:sz w:val="20"/>
        </w:rPr>
      </w:pPr>
      <w:r w:rsidRPr="00AD6D7D">
        <w:rPr>
          <w:rFonts w:ascii="Consolas" w:hAnsi="Consolas"/>
          <w:sz w:val="20"/>
        </w:rPr>
        <w:t xml:space="preserve">                "AIM": "Packager",</w:t>
      </w:r>
    </w:p>
    <w:p w14:paraId="04D6AA47" w14:textId="77777777" w:rsidR="00B969D1" w:rsidRPr="00AD6D7D" w:rsidRDefault="00B969D1">
      <w:pPr>
        <w:rPr>
          <w:rFonts w:ascii="Consolas" w:hAnsi="Consolas"/>
          <w:sz w:val="20"/>
        </w:rPr>
      </w:pPr>
      <w:r w:rsidRPr="00AD6D7D">
        <w:rPr>
          <w:rFonts w:ascii="Consolas" w:hAnsi="Consolas"/>
          <w:sz w:val="20"/>
        </w:rPr>
        <w:t xml:space="preserve">                "Version": "1"</w:t>
      </w:r>
    </w:p>
    <w:p w14:paraId="3A4F0929" w14:textId="77777777" w:rsidR="00B969D1" w:rsidRPr="00AD6D7D" w:rsidRDefault="00B969D1">
      <w:pPr>
        <w:rPr>
          <w:rFonts w:ascii="Consolas" w:hAnsi="Consolas"/>
          <w:sz w:val="20"/>
        </w:rPr>
      </w:pPr>
      <w:r w:rsidRPr="00AD6D7D">
        <w:rPr>
          <w:rFonts w:ascii="Consolas" w:hAnsi="Consolas"/>
          <w:sz w:val="20"/>
        </w:rPr>
        <w:t xml:space="preserve">              }</w:t>
      </w:r>
    </w:p>
    <w:p w14:paraId="051F398C" w14:textId="77777777" w:rsidR="00B969D1" w:rsidRPr="00AD6D7D" w:rsidRDefault="00B969D1">
      <w:pPr>
        <w:rPr>
          <w:rFonts w:ascii="Consolas" w:hAnsi="Consolas"/>
          <w:sz w:val="20"/>
        </w:rPr>
      </w:pPr>
      <w:r w:rsidRPr="00AD6D7D">
        <w:rPr>
          <w:rFonts w:ascii="Consolas" w:hAnsi="Consolas"/>
          <w:sz w:val="20"/>
        </w:rPr>
        <w:t xml:space="preserve">            }</w:t>
      </w:r>
    </w:p>
    <w:p w14:paraId="19EF668F" w14:textId="77777777" w:rsidR="00B969D1" w:rsidRPr="00AD6D7D" w:rsidRDefault="00B969D1">
      <w:pPr>
        <w:rPr>
          <w:rFonts w:ascii="Consolas" w:hAnsi="Consolas"/>
          <w:sz w:val="20"/>
        </w:rPr>
      </w:pPr>
      <w:r w:rsidRPr="00AD6D7D">
        <w:rPr>
          <w:rFonts w:ascii="Consolas" w:hAnsi="Consolas"/>
          <w:sz w:val="20"/>
        </w:rPr>
        <w:t xml:space="preserve">        }</w:t>
      </w:r>
    </w:p>
    <w:p w14:paraId="103E465B" w14:textId="77777777" w:rsidR="00B969D1" w:rsidRPr="00AD6D7D" w:rsidRDefault="00B969D1">
      <w:pPr>
        <w:rPr>
          <w:rFonts w:ascii="Consolas" w:hAnsi="Consolas"/>
          <w:sz w:val="20"/>
        </w:rPr>
      </w:pPr>
      <w:r w:rsidRPr="00AD6D7D">
        <w:rPr>
          <w:rFonts w:ascii="Consolas" w:hAnsi="Consolas"/>
          <w:sz w:val="20"/>
        </w:rPr>
        <w:t xml:space="preserve">      ],</w:t>
      </w:r>
    </w:p>
    <w:p w14:paraId="401DD2B2" w14:textId="77777777" w:rsidR="00B969D1" w:rsidRPr="00AD6D7D" w:rsidRDefault="00B969D1">
      <w:pPr>
        <w:rPr>
          <w:rFonts w:ascii="Consolas" w:hAnsi="Consolas"/>
          <w:sz w:val="20"/>
        </w:rPr>
      </w:pPr>
      <w:r w:rsidRPr="00AD6D7D">
        <w:rPr>
          <w:rFonts w:ascii="Consolas" w:hAnsi="Consolas"/>
          <w:sz w:val="20"/>
        </w:rPr>
        <w:t xml:space="preserve">    "Topology": [</w:t>
      </w:r>
    </w:p>
    <w:p w14:paraId="5328D4F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60802EC6"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"Output":{</w:t>
      </w:r>
    </w:p>
    <w:p w14:paraId="308F509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"AIMName":"",</w:t>
      </w:r>
    </w:p>
    <w:p w14:paraId="0513E24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"PortName":"MicrophoneArrayAudio"</w:t>
      </w:r>
    </w:p>
    <w:p w14:paraId="66DCE927"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43E966D1"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"Input":{</w:t>
      </w:r>
    </w:p>
    <w:p w14:paraId="6C1A3E1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"AIMName":"AnalysisTransform",</w:t>
      </w:r>
    </w:p>
    <w:p w14:paraId="45CD9E6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"PortName":"MicrophoneArrayAudio"</w:t>
      </w:r>
    </w:p>
    <w:p w14:paraId="7C41996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7BA7A82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69EC1F43" w14:textId="77777777" w:rsidR="00B969D1" w:rsidRPr="00AD6D7D" w:rsidRDefault="00B969D1">
      <w:pPr>
        <w:rPr>
          <w:rFonts w:ascii="Consolas" w:hAnsi="Consolas"/>
          <w:sz w:val="20"/>
        </w:rPr>
      </w:pPr>
      <w:r w:rsidRPr="00AD6D7D">
        <w:rPr>
          <w:rFonts w:ascii="Consolas" w:hAnsi="Consolas"/>
          <w:sz w:val="20"/>
        </w:rPr>
        <w:t xml:space="preserve">      {</w:t>
      </w:r>
    </w:p>
    <w:p w14:paraId="227847D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"Output":{</w:t>
      </w:r>
    </w:p>
    <w:p w14:paraId="7B6928FE"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"AIMName":"",</w:t>
      </w:r>
    </w:p>
    <w:p w14:paraId="0C569E53"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"PortName":"MicrophoneArrayGeometry_1"</w:t>
      </w:r>
    </w:p>
    <w:p w14:paraId="720487F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32E17A0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"Input":{</w:t>
      </w:r>
    </w:p>
    <w:p w14:paraId="0F125FB1"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"AIMName":"SoundFieldDescription",</w:t>
      </w:r>
    </w:p>
    <w:p w14:paraId="4EEDCF49"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"PortName":" MicrophoneArrayGeometry_1"</w:t>
      </w:r>
    </w:p>
    <w:p w14:paraId="1435F006"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7445DB1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36F3C592" w14:textId="77777777" w:rsidR="00B969D1" w:rsidRPr="00AD6D7D" w:rsidRDefault="00B969D1">
      <w:pPr>
        <w:rPr>
          <w:rFonts w:ascii="Consolas" w:hAnsi="Consolas"/>
          <w:sz w:val="20"/>
        </w:rPr>
      </w:pPr>
      <w:r w:rsidRPr="00AD6D7D">
        <w:rPr>
          <w:rFonts w:ascii="Consolas" w:hAnsi="Consolas"/>
          <w:sz w:val="20"/>
        </w:rPr>
        <w:t xml:space="preserve">      {</w:t>
      </w:r>
    </w:p>
    <w:p w14:paraId="40EF4A61"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"Output":{</w:t>
      </w:r>
    </w:p>
    <w:p w14:paraId="37054AF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"AIMName":"",</w:t>
      </w:r>
    </w:p>
    <w:p w14:paraId="611AF7B8"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"PortName":"MicrophoneArrayGeometry_2"</w:t>
      </w:r>
    </w:p>
    <w:p w14:paraId="629E3AF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6B47F50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"Input":{</w:t>
      </w:r>
    </w:p>
    <w:p w14:paraId="428F362D"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"AIMName":"Packager",</w:t>
      </w:r>
    </w:p>
    <w:p w14:paraId="0B1E3E48"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"PortName":" MicrophoneArrayGeometry_2"</w:t>
      </w:r>
    </w:p>
    <w:p w14:paraId="22481325"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421334C1"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75DBA06F" w14:textId="77777777" w:rsidR="00B969D1" w:rsidRPr="00AD6D7D" w:rsidRDefault="00B969D1">
      <w:pPr>
        <w:rPr>
          <w:rFonts w:ascii="Consolas" w:hAnsi="Consolas"/>
          <w:sz w:val="20"/>
        </w:rPr>
      </w:pPr>
      <w:r w:rsidRPr="00AD6D7D">
        <w:rPr>
          <w:rFonts w:ascii="Consolas" w:hAnsi="Consolas"/>
          <w:sz w:val="20"/>
        </w:rPr>
        <w:t xml:space="preserve">      {</w:t>
      </w:r>
    </w:p>
    <w:p w14:paraId="05A6B7BE"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"Output":{</w:t>
      </w:r>
    </w:p>
    <w:p w14:paraId="67E39969"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"AIMName":"AnalysisTransform",</w:t>
      </w:r>
    </w:p>
    <w:p w14:paraId="2181437D"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"PortName":"TransformMultiChannelAudio"</w:t>
      </w:r>
    </w:p>
    <w:p w14:paraId="7706CCED"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5AF09AF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"Input":{</w:t>
      </w:r>
    </w:p>
    <w:p w14:paraId="5B7664D3"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"AIMName":"SoundFieldDescription",</w:t>
      </w:r>
    </w:p>
    <w:p w14:paraId="6806E417"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"PortName":"TransformMultiChannelAudio"</w:t>
      </w:r>
    </w:p>
    <w:p w14:paraId="6B6946B5"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40CA6D5D"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30D259EF" w14:textId="77777777" w:rsidR="00B969D1" w:rsidRPr="00AD6D7D" w:rsidRDefault="00B969D1">
      <w:pPr>
        <w:rPr>
          <w:rFonts w:ascii="Consolas" w:hAnsi="Consolas"/>
          <w:sz w:val="20"/>
        </w:rPr>
      </w:pPr>
      <w:r w:rsidRPr="00AD6D7D">
        <w:rPr>
          <w:rFonts w:ascii="Consolas" w:hAnsi="Consolas"/>
          <w:sz w:val="20"/>
        </w:rPr>
        <w:t xml:space="preserve">      {</w:t>
      </w:r>
    </w:p>
    <w:p w14:paraId="10D0F4CD"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"Output":{</w:t>
      </w:r>
    </w:p>
    <w:p w14:paraId="3B4C212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"AIMName":"SoundFieldDescription",</w:t>
      </w:r>
    </w:p>
    <w:p w14:paraId="72A1D13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"PortName":"SphericalHarmonicsDecomposition_1"</w:t>
      </w:r>
    </w:p>
    <w:p w14:paraId="44E39C85"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6AF8720E" w14:textId="77777777" w:rsidR="00B969D1" w:rsidRPr="00AD6D7D" w:rsidRDefault="00B969D1">
      <w:pPr>
        <w:rPr>
          <w:rFonts w:ascii="Consolas" w:hAnsi="Consolas"/>
          <w:sz w:val="20"/>
        </w:rPr>
      </w:pPr>
      <w:r w:rsidRPr="00AD6D7D">
        <w:rPr>
          <w:rFonts w:ascii="Consolas" w:hAnsi="Consolas"/>
          <w:sz w:val="20"/>
        </w:rPr>
        <w:lastRenderedPageBreak/>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"Input":{</w:t>
      </w:r>
    </w:p>
    <w:p w14:paraId="583C77D3"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"AIMName":"SpeechDetectionandSeparation",</w:t>
      </w:r>
    </w:p>
    <w:p w14:paraId="22CDB37E"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"PortName":"SphericalHarmonicsDecomposition_1"</w:t>
      </w:r>
    </w:p>
    <w:p w14:paraId="486BBA7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67DC80CD"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11462D10" w14:textId="77777777" w:rsidR="00B969D1" w:rsidRPr="00AD6D7D" w:rsidRDefault="00B969D1">
      <w:pPr>
        <w:rPr>
          <w:rFonts w:ascii="Consolas" w:hAnsi="Consolas"/>
          <w:sz w:val="20"/>
        </w:rPr>
      </w:pPr>
      <w:r w:rsidRPr="00AD6D7D">
        <w:rPr>
          <w:rFonts w:ascii="Consolas" w:hAnsi="Consolas"/>
          <w:sz w:val="20"/>
        </w:rPr>
        <w:t xml:space="preserve">      {</w:t>
      </w:r>
    </w:p>
    <w:p w14:paraId="4C3B8A91"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"Output":{</w:t>
      </w:r>
    </w:p>
    <w:p w14:paraId="233FA8A8"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"AIMName":"SoundFieldDescription",</w:t>
      </w:r>
    </w:p>
    <w:p w14:paraId="5C35EF8D"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"PortName":"SphericalHarmonicsDecomposition_2"</w:t>
      </w:r>
    </w:p>
    <w:p w14:paraId="1C33C8B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09A8F6A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"Input":{</w:t>
      </w:r>
    </w:p>
    <w:p w14:paraId="320BC933"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"AIMName":"SpeechDetectionandSeparation",</w:t>
      </w:r>
    </w:p>
    <w:p w14:paraId="09328385"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"PortName":"SphericalHarmonicsDecomposition_2"</w:t>
      </w:r>
    </w:p>
    <w:p w14:paraId="71EC3E8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0F28EB77"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2FDDDCEB" w14:textId="77777777" w:rsidR="00B969D1" w:rsidRPr="00AD6D7D" w:rsidRDefault="00B969D1">
      <w:pPr>
        <w:rPr>
          <w:rFonts w:ascii="Consolas" w:hAnsi="Consolas"/>
          <w:sz w:val="20"/>
        </w:rPr>
      </w:pPr>
      <w:r w:rsidRPr="00AD6D7D">
        <w:rPr>
          <w:rFonts w:ascii="Consolas" w:hAnsi="Consolas"/>
          <w:sz w:val="20"/>
        </w:rPr>
        <w:t xml:space="preserve">      {</w:t>
      </w:r>
    </w:p>
    <w:p w14:paraId="6D70EF0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"Output":{</w:t>
      </w:r>
    </w:p>
    <w:p w14:paraId="208F8AB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"AIMName":"SpeechDetectionandSeparation",</w:t>
      </w:r>
    </w:p>
    <w:p w14:paraId="3DCA0D03"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"PortName":"TransformSpeech"</w:t>
      </w:r>
    </w:p>
    <w:p w14:paraId="0B620735"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4ABB2AE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"Input":{</w:t>
      </w:r>
    </w:p>
    <w:p w14:paraId="096AF2E3"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"AIMName":"NoiseCancellation",</w:t>
      </w:r>
    </w:p>
    <w:p w14:paraId="66F49CB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"PortName":"TransformSpeech"</w:t>
      </w:r>
    </w:p>
    <w:p w14:paraId="512C3546"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2804ABC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563DBF1D" w14:textId="77777777" w:rsidR="00B969D1" w:rsidRPr="00AD6D7D" w:rsidRDefault="00B969D1">
      <w:pPr>
        <w:rPr>
          <w:rFonts w:ascii="Consolas" w:hAnsi="Consolas"/>
          <w:sz w:val="20"/>
        </w:rPr>
      </w:pPr>
      <w:r w:rsidRPr="00AD6D7D">
        <w:rPr>
          <w:rFonts w:ascii="Consolas" w:hAnsi="Consolas"/>
          <w:sz w:val="20"/>
        </w:rPr>
        <w:t xml:space="preserve">      {</w:t>
      </w:r>
    </w:p>
    <w:p w14:paraId="19D997A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"Output":{</w:t>
      </w:r>
    </w:p>
    <w:p w14:paraId="4B9A91A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"AIMName":"SpeechDetectionandSeparation",</w:t>
      </w:r>
    </w:p>
    <w:p w14:paraId="03D31DF9"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"PortName":"AudioSceneGeometry_1"</w:t>
      </w:r>
    </w:p>
    <w:p w14:paraId="55318C8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68EA1F2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"Input":{</w:t>
      </w:r>
    </w:p>
    <w:p w14:paraId="78B9961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"AIMName":"NoiseCancellation",</w:t>
      </w:r>
    </w:p>
    <w:p w14:paraId="02BF234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"PortName":"AudioSceneGeometry_1"</w:t>
      </w:r>
    </w:p>
    <w:p w14:paraId="79B8520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2F30839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7335BBC7" w14:textId="77777777" w:rsidR="00B969D1" w:rsidRPr="00AD6D7D" w:rsidRDefault="00B969D1">
      <w:pPr>
        <w:rPr>
          <w:rFonts w:ascii="Consolas" w:hAnsi="Consolas"/>
          <w:sz w:val="20"/>
        </w:rPr>
      </w:pPr>
      <w:r w:rsidRPr="00AD6D7D">
        <w:rPr>
          <w:rFonts w:ascii="Consolas" w:hAnsi="Consolas"/>
          <w:sz w:val="20"/>
        </w:rPr>
        <w:t xml:space="preserve">      {</w:t>
      </w:r>
    </w:p>
    <w:p w14:paraId="6F71C5C3"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"Output":{</w:t>
      </w:r>
    </w:p>
    <w:p w14:paraId="7ABCCF6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"AIMName":"SpeechDetectionandSeparation",</w:t>
      </w:r>
    </w:p>
    <w:p w14:paraId="386ED06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"PortName":"AudioSceneGeometry_2"</w:t>
      </w:r>
    </w:p>
    <w:p w14:paraId="0E3EF696"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20869E2E"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"Input":{</w:t>
      </w:r>
    </w:p>
    <w:p w14:paraId="676EFB56"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"AIMName":"Packager",</w:t>
      </w:r>
    </w:p>
    <w:p w14:paraId="27AD0E07"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"PortName":"AudioSceneGeometry_2"</w:t>
      </w:r>
    </w:p>
    <w:p w14:paraId="34FFD8B8"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5629CAD5"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1C572BDE" w14:textId="77777777" w:rsidR="00B969D1" w:rsidRPr="00AD6D7D" w:rsidRDefault="00B969D1">
      <w:pPr>
        <w:rPr>
          <w:rFonts w:ascii="Consolas" w:hAnsi="Consolas"/>
          <w:sz w:val="20"/>
        </w:rPr>
      </w:pPr>
      <w:r w:rsidRPr="00AD6D7D">
        <w:rPr>
          <w:rFonts w:ascii="Consolas" w:hAnsi="Consolas"/>
          <w:sz w:val="20"/>
        </w:rPr>
        <w:t xml:space="preserve">      {</w:t>
      </w:r>
    </w:p>
    <w:p w14:paraId="573A98F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"Output":{</w:t>
      </w:r>
    </w:p>
    <w:p w14:paraId="7E0C550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"AIMName":"NoiseCancellation",</w:t>
      </w:r>
    </w:p>
    <w:p w14:paraId="3A282C4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"PortName":"DenoisedTransformSpeech"</w:t>
      </w:r>
    </w:p>
    <w:p w14:paraId="3237047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03B257C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"Input":{</w:t>
      </w:r>
    </w:p>
    <w:p w14:paraId="6BDEBA1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"AIMName":"SynthesisTransform",</w:t>
      </w:r>
    </w:p>
    <w:p w14:paraId="5A952EA3"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"PortName":"DenoisedTransformSpeech"</w:t>
      </w:r>
    </w:p>
    <w:p w14:paraId="282B04D9"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1565C65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7C75977E" w14:textId="77777777" w:rsidR="00B969D1" w:rsidRPr="00AD6D7D" w:rsidRDefault="00B969D1">
      <w:pPr>
        <w:rPr>
          <w:rFonts w:ascii="Consolas" w:hAnsi="Consolas"/>
          <w:sz w:val="20"/>
        </w:rPr>
      </w:pPr>
      <w:r w:rsidRPr="00AD6D7D">
        <w:rPr>
          <w:rFonts w:ascii="Consolas" w:hAnsi="Consolas"/>
          <w:sz w:val="20"/>
        </w:rPr>
        <w:t xml:space="preserve">      {</w:t>
      </w:r>
    </w:p>
    <w:p w14:paraId="4641B1F6" w14:textId="77777777" w:rsidR="00B969D1" w:rsidRPr="00AD6D7D" w:rsidRDefault="00B969D1">
      <w:pPr>
        <w:rPr>
          <w:rFonts w:ascii="Consolas" w:hAnsi="Consolas"/>
          <w:sz w:val="20"/>
        </w:rPr>
      </w:pPr>
      <w:r w:rsidRPr="00AD6D7D">
        <w:rPr>
          <w:rFonts w:ascii="Consolas" w:hAnsi="Consolas"/>
          <w:sz w:val="20"/>
        </w:rPr>
        <w:lastRenderedPageBreak/>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"Output":{</w:t>
      </w:r>
    </w:p>
    <w:p w14:paraId="6155078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"AIMName":"SynthesisTransform",</w:t>
      </w:r>
    </w:p>
    <w:p w14:paraId="160DB13D"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"PortName":"DenoisedSpeech"</w:t>
      </w:r>
    </w:p>
    <w:p w14:paraId="26552EAE"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2CEC818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"Input":{</w:t>
      </w:r>
    </w:p>
    <w:p w14:paraId="08331535"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"AIMName":"Packager",</w:t>
      </w:r>
    </w:p>
    <w:p w14:paraId="2AC145F5"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"PortName":"DenoisedSpeech"</w:t>
      </w:r>
    </w:p>
    <w:p w14:paraId="53A58837"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1067996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7173A0D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7BEEFF78" w14:textId="77777777" w:rsidR="00B969D1" w:rsidRPr="00AD6D7D" w:rsidRDefault="00B969D1">
      <w:pPr>
        <w:rPr>
          <w:rFonts w:ascii="Consolas" w:hAnsi="Consolas"/>
          <w:sz w:val="20"/>
        </w:rPr>
      </w:pPr>
      <w:r w:rsidRPr="00AD6D7D">
        <w:rPr>
          <w:rFonts w:ascii="Consolas" w:hAnsi="Consolas"/>
          <w:sz w:val="20"/>
        </w:rPr>
        <w:t xml:space="preserve">    "Implementations": [{</w:t>
      </w:r>
    </w:p>
    <w:p w14:paraId="1ACB9FFF" w14:textId="77777777" w:rsidR="00B969D1" w:rsidRPr="00AD6D7D" w:rsidRDefault="00B969D1">
      <w:pPr>
        <w:rPr>
          <w:rFonts w:ascii="Consolas" w:hAnsi="Consolas"/>
          <w:sz w:val="20"/>
        </w:rPr>
      </w:pPr>
      <w:r w:rsidRPr="00AD6D7D">
        <w:rPr>
          <w:rFonts w:ascii="Consolas" w:hAnsi="Consolas"/>
          <w:sz w:val="20"/>
        </w:rPr>
        <w:t xml:space="preserve">          "BinaryName": "eae.exe",</w:t>
      </w:r>
    </w:p>
    <w:p w14:paraId="10C5C7CA" w14:textId="77777777" w:rsidR="00B969D1" w:rsidRPr="00AD6D7D" w:rsidRDefault="00B969D1">
      <w:pPr>
        <w:rPr>
          <w:rFonts w:ascii="Consolas" w:hAnsi="Consolas"/>
          <w:sz w:val="20"/>
        </w:rPr>
      </w:pPr>
      <w:r w:rsidRPr="00AD6D7D">
        <w:rPr>
          <w:rFonts w:ascii="Consolas" w:hAnsi="Consolas"/>
          <w:sz w:val="20"/>
        </w:rPr>
        <w:t xml:space="preserve">          "Architecture": "x64",</w:t>
      </w:r>
    </w:p>
    <w:p w14:paraId="0E8E552C" w14:textId="77777777" w:rsidR="00B969D1" w:rsidRPr="00AD6D7D" w:rsidRDefault="00B969D1">
      <w:pPr>
        <w:rPr>
          <w:rFonts w:ascii="Consolas" w:hAnsi="Consolas"/>
          <w:sz w:val="20"/>
        </w:rPr>
      </w:pPr>
      <w:r w:rsidRPr="00AD6D7D">
        <w:rPr>
          <w:rFonts w:ascii="Consolas" w:hAnsi="Consolas"/>
          <w:sz w:val="20"/>
        </w:rPr>
        <w:t xml:space="preserve">          "OperatingSystem": "Windows",</w:t>
      </w:r>
    </w:p>
    <w:p w14:paraId="056622B9" w14:textId="77777777" w:rsidR="00B969D1" w:rsidRPr="00AD6D7D" w:rsidRDefault="00B969D1">
      <w:pPr>
        <w:rPr>
          <w:rFonts w:ascii="Consolas" w:hAnsi="Consolas"/>
          <w:sz w:val="20"/>
        </w:rPr>
      </w:pPr>
      <w:r w:rsidRPr="00AD6D7D">
        <w:rPr>
          <w:rFonts w:ascii="Consolas" w:hAnsi="Consolas"/>
          <w:sz w:val="20"/>
        </w:rPr>
        <w:t xml:space="preserve">          "Version": "v0.1",</w:t>
      </w:r>
    </w:p>
    <w:p w14:paraId="3A4ECD5A" w14:textId="77777777" w:rsidR="00B969D1" w:rsidRPr="00AD6D7D" w:rsidRDefault="00B969D1">
      <w:pPr>
        <w:rPr>
          <w:rFonts w:ascii="Consolas" w:hAnsi="Consolas"/>
          <w:sz w:val="20"/>
        </w:rPr>
      </w:pPr>
      <w:r w:rsidRPr="00AD6D7D">
        <w:rPr>
          <w:rFonts w:ascii="Consolas" w:hAnsi="Consolas"/>
          <w:sz w:val="20"/>
        </w:rPr>
        <w:t xml:space="preserve">          "Source": "AIMStorage",</w:t>
      </w:r>
    </w:p>
    <w:p w14:paraId="7C28CDBC" w14:textId="77777777" w:rsidR="00B969D1" w:rsidRPr="00AD6D7D" w:rsidRDefault="00B969D1">
      <w:pPr>
        <w:rPr>
          <w:rFonts w:ascii="Consolas" w:hAnsi="Consolas"/>
          <w:sz w:val="20"/>
        </w:rPr>
      </w:pPr>
      <w:r w:rsidRPr="00AD6D7D">
        <w:rPr>
          <w:rFonts w:ascii="Consolas" w:hAnsi="Consolas"/>
          <w:sz w:val="20"/>
        </w:rPr>
        <w:t xml:space="preserve">          "Destination": ""</w:t>
      </w:r>
    </w:p>
    <w:p w14:paraId="44698F8C" w14:textId="77777777" w:rsidR="00B969D1" w:rsidRPr="00AD6D7D" w:rsidRDefault="00B969D1">
      <w:pPr>
        <w:rPr>
          <w:rFonts w:ascii="Consolas" w:hAnsi="Consolas"/>
          <w:sz w:val="20"/>
        </w:rPr>
      </w:pPr>
      <w:r w:rsidRPr="00AD6D7D">
        <w:rPr>
          <w:rFonts w:ascii="Consolas" w:hAnsi="Consolas"/>
          <w:sz w:val="20"/>
        </w:rPr>
        <w:t xml:space="preserve">      }</w:t>
      </w:r>
    </w:p>
    <w:p w14:paraId="20B4B737" w14:textId="77777777" w:rsidR="00B969D1" w:rsidRPr="00AD6D7D" w:rsidRDefault="00B969D1">
      <w:pPr>
        <w:rPr>
          <w:rFonts w:ascii="Consolas" w:hAnsi="Consolas"/>
          <w:sz w:val="20"/>
        </w:rPr>
      </w:pPr>
      <w:r w:rsidRPr="00AD6D7D">
        <w:rPr>
          <w:rFonts w:ascii="Consolas" w:hAnsi="Consolas"/>
          <w:sz w:val="20"/>
        </w:rPr>
        <w:t xml:space="preserve">        ],</w:t>
      </w:r>
    </w:p>
    <w:p w14:paraId="4FE58C26" w14:textId="77777777" w:rsidR="00B969D1" w:rsidRPr="00AD6D7D" w:rsidRDefault="00B969D1">
      <w:pPr>
        <w:rPr>
          <w:rFonts w:ascii="Consolas" w:hAnsi="Consolas"/>
          <w:sz w:val="20"/>
        </w:rPr>
      </w:pPr>
      <w:r w:rsidRPr="00AD6D7D">
        <w:rPr>
          <w:rFonts w:ascii="Consolas" w:hAnsi="Consolas"/>
          <w:sz w:val="20"/>
        </w:rPr>
        <w:t xml:space="preserve">    "ResourcePolicies": [</w:t>
      </w:r>
    </w:p>
    <w:p w14:paraId="343E7F79" w14:textId="77777777" w:rsidR="00B969D1" w:rsidRPr="00AD6D7D" w:rsidRDefault="00B969D1">
      <w:pPr>
        <w:rPr>
          <w:rFonts w:ascii="Consolas" w:hAnsi="Consolas"/>
          <w:sz w:val="20"/>
        </w:rPr>
      </w:pPr>
      <w:r w:rsidRPr="00AD6D7D">
        <w:rPr>
          <w:rFonts w:ascii="Consolas" w:hAnsi="Consolas"/>
          <w:sz w:val="20"/>
        </w:rPr>
        <w:tab/>
        <w:t xml:space="preserve">  { </w:t>
      </w:r>
    </w:p>
    <w:p w14:paraId="5CAD0D7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"Name": "Memory",</w:t>
      </w:r>
    </w:p>
    <w:p w14:paraId="75EB47A7"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"Minimum": "50000",</w:t>
      </w:r>
    </w:p>
    <w:p w14:paraId="5E28CA4D"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"Maximum": "100000",</w:t>
      </w:r>
    </w:p>
    <w:p w14:paraId="5DE5D6E5"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"Request": "75000"</w:t>
      </w:r>
    </w:p>
    <w:p w14:paraId="5571F0BF" w14:textId="77777777" w:rsidR="00B969D1" w:rsidRPr="00AD6D7D" w:rsidRDefault="00B969D1">
      <w:pPr>
        <w:rPr>
          <w:rFonts w:ascii="Consolas" w:hAnsi="Consolas"/>
          <w:sz w:val="20"/>
        </w:rPr>
      </w:pPr>
      <w:r w:rsidRPr="00AD6D7D">
        <w:rPr>
          <w:rFonts w:ascii="Consolas" w:hAnsi="Consolas"/>
          <w:sz w:val="20"/>
        </w:rPr>
        <w:t xml:space="preserve">      },</w:t>
      </w:r>
    </w:p>
    <w:p w14:paraId="0F2DBC43"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t xml:space="preserve">  { </w:t>
      </w:r>
    </w:p>
    <w:p w14:paraId="689C06E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"Name": "CPUNumber",</w:t>
      </w:r>
    </w:p>
    <w:p w14:paraId="44C14DA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"Minimum": "1",</w:t>
      </w:r>
    </w:p>
    <w:p w14:paraId="46CC6D3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"Maximum": "2",</w:t>
      </w:r>
    </w:p>
    <w:p w14:paraId="2B877CC7"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"Request": "1"</w:t>
      </w:r>
    </w:p>
    <w:p w14:paraId="07CA99F1" w14:textId="77777777" w:rsidR="00B969D1" w:rsidRPr="00AD6D7D" w:rsidRDefault="00B969D1">
      <w:pPr>
        <w:rPr>
          <w:rFonts w:ascii="Consolas" w:hAnsi="Consolas"/>
          <w:sz w:val="20"/>
        </w:rPr>
      </w:pPr>
      <w:r w:rsidRPr="00AD6D7D">
        <w:rPr>
          <w:rFonts w:ascii="Consolas" w:hAnsi="Consolas"/>
          <w:sz w:val="20"/>
        </w:rPr>
        <w:t xml:space="preserve">      },</w:t>
      </w:r>
    </w:p>
    <w:p w14:paraId="02805625"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t xml:space="preserve">  { </w:t>
      </w:r>
    </w:p>
    <w:p w14:paraId="107587A3"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"Name": "CPU:Class",</w:t>
      </w:r>
    </w:p>
    <w:p w14:paraId="07E1228E"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"Minimum": "Low",</w:t>
      </w:r>
    </w:p>
    <w:p w14:paraId="62F75DC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"Maximum": "High",</w:t>
      </w:r>
    </w:p>
    <w:p w14:paraId="46D4897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"Request": "Medium"</w:t>
      </w:r>
    </w:p>
    <w:p w14:paraId="62AB21C0" w14:textId="77777777" w:rsidR="00B969D1" w:rsidRPr="00AD6D7D" w:rsidRDefault="00B969D1">
      <w:pPr>
        <w:rPr>
          <w:rFonts w:ascii="Consolas" w:hAnsi="Consolas"/>
          <w:sz w:val="20"/>
        </w:rPr>
      </w:pPr>
      <w:r w:rsidRPr="00AD6D7D">
        <w:rPr>
          <w:rFonts w:ascii="Consolas" w:hAnsi="Consolas"/>
          <w:sz w:val="20"/>
        </w:rPr>
        <w:t xml:space="preserve">      },</w:t>
      </w:r>
    </w:p>
    <w:p w14:paraId="5A3ABC6F"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t xml:space="preserve">  { </w:t>
      </w:r>
    </w:p>
    <w:p w14:paraId="1A5BC791"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"Name": "GPU:CUDA:FrameBuffer",</w:t>
      </w:r>
    </w:p>
    <w:p w14:paraId="4E03C5F7"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"Minimum": "11GB_GDDR5X",</w:t>
      </w:r>
    </w:p>
    <w:p w14:paraId="01CE68B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"Maximum": "8GB_GDDR6X",</w:t>
      </w:r>
    </w:p>
    <w:p w14:paraId="669472C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"Request": "11GB_GDDR6"</w:t>
      </w:r>
    </w:p>
    <w:p w14:paraId="6804E409" w14:textId="77777777" w:rsidR="00B969D1" w:rsidRPr="00AD6D7D" w:rsidRDefault="00B969D1">
      <w:pPr>
        <w:rPr>
          <w:rFonts w:ascii="Consolas" w:hAnsi="Consolas"/>
          <w:sz w:val="20"/>
        </w:rPr>
      </w:pPr>
      <w:r w:rsidRPr="00AD6D7D">
        <w:rPr>
          <w:rFonts w:ascii="Consolas" w:hAnsi="Consolas"/>
          <w:sz w:val="20"/>
        </w:rPr>
        <w:t xml:space="preserve">      },</w:t>
      </w:r>
    </w:p>
    <w:p w14:paraId="1EAD1BA4"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t xml:space="preserve">  { </w:t>
      </w:r>
    </w:p>
    <w:p w14:paraId="720A2B68"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"Name": "GPU:CUDA:MemorySpeed",</w:t>
      </w:r>
    </w:p>
    <w:p w14:paraId="0B3023E7"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"Minimum": "1.60GHz",</w:t>
      </w:r>
    </w:p>
    <w:p w14:paraId="50DE16C7"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"Maximum": "1.77GHz",</w:t>
      </w:r>
    </w:p>
    <w:p w14:paraId="731CC388"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"Request": "1.71GHz"</w:t>
      </w:r>
    </w:p>
    <w:p w14:paraId="3186202F" w14:textId="77777777" w:rsidR="00B969D1" w:rsidRPr="00AD6D7D" w:rsidRDefault="00B969D1">
      <w:pPr>
        <w:rPr>
          <w:rFonts w:ascii="Consolas" w:hAnsi="Consolas"/>
          <w:sz w:val="20"/>
        </w:rPr>
      </w:pPr>
      <w:r w:rsidRPr="00AD6D7D">
        <w:rPr>
          <w:rFonts w:ascii="Consolas" w:hAnsi="Consolas"/>
          <w:sz w:val="20"/>
        </w:rPr>
        <w:t xml:space="preserve">      },</w:t>
      </w:r>
    </w:p>
    <w:p w14:paraId="018D7495"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t xml:space="preserve">  { </w:t>
      </w:r>
    </w:p>
    <w:p w14:paraId="2ABE32E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"Name": "GPU:CUDA:Class",</w:t>
      </w:r>
    </w:p>
    <w:p w14:paraId="5DB27E6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"Minimum": "SM61",</w:t>
      </w:r>
    </w:p>
    <w:p w14:paraId="23A96379"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"Maximum": "SM86",</w:t>
      </w:r>
    </w:p>
    <w:p w14:paraId="3459CD68"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"Request": "SM75"</w:t>
      </w:r>
    </w:p>
    <w:p w14:paraId="7429EE50" w14:textId="77777777" w:rsidR="00B969D1" w:rsidRPr="00AD6D7D" w:rsidRDefault="00B969D1">
      <w:pPr>
        <w:rPr>
          <w:rFonts w:ascii="Consolas" w:hAnsi="Consolas"/>
          <w:sz w:val="20"/>
        </w:rPr>
      </w:pPr>
      <w:r w:rsidRPr="00AD6D7D">
        <w:rPr>
          <w:rFonts w:ascii="Consolas" w:hAnsi="Consolas"/>
          <w:sz w:val="20"/>
        </w:rPr>
        <w:t xml:space="preserve">      },</w:t>
      </w:r>
    </w:p>
    <w:p w14:paraId="07A8639C"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t xml:space="preserve">  { </w:t>
      </w:r>
    </w:p>
    <w:p w14:paraId="6202048D"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"Name": "GPU:Number",</w:t>
      </w:r>
    </w:p>
    <w:p w14:paraId="02758DD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"Minimum": "1",</w:t>
      </w:r>
    </w:p>
    <w:p w14:paraId="72CFF554" w14:textId="77777777" w:rsidR="00B969D1" w:rsidRPr="00AD6D7D" w:rsidRDefault="00B969D1">
      <w:pPr>
        <w:rPr>
          <w:rFonts w:ascii="Consolas" w:hAnsi="Consolas"/>
          <w:sz w:val="20"/>
        </w:rPr>
      </w:pPr>
      <w:r w:rsidRPr="00AD6D7D">
        <w:rPr>
          <w:rFonts w:ascii="Consolas" w:hAnsi="Consolas"/>
          <w:sz w:val="20"/>
        </w:rPr>
        <w:lastRenderedPageBreak/>
        <w:tab/>
      </w:r>
      <w:r w:rsidRPr="00AD6D7D">
        <w:rPr>
          <w:rFonts w:ascii="Consolas" w:hAnsi="Consolas"/>
          <w:sz w:val="20"/>
        </w:rPr>
        <w:tab/>
        <w:t>"Maximum": "1",</w:t>
      </w:r>
    </w:p>
    <w:p w14:paraId="2F039181"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"Request": "1"</w:t>
      </w:r>
    </w:p>
    <w:p w14:paraId="36F1C154" w14:textId="77777777" w:rsidR="00B969D1" w:rsidRPr="00AD6D7D" w:rsidRDefault="00B969D1">
      <w:pPr>
        <w:rPr>
          <w:rFonts w:ascii="Consolas" w:hAnsi="Consolas"/>
          <w:sz w:val="20"/>
        </w:rPr>
      </w:pPr>
      <w:r w:rsidRPr="00AD6D7D">
        <w:rPr>
          <w:rFonts w:ascii="Consolas" w:hAnsi="Consolas"/>
          <w:sz w:val="20"/>
        </w:rPr>
        <w:t xml:space="preserve">      }</w:t>
      </w:r>
    </w:p>
    <w:p w14:paraId="73928795" w14:textId="77777777" w:rsidR="00B969D1" w:rsidRPr="00AD6D7D" w:rsidRDefault="00B969D1">
      <w:pPr>
        <w:rPr>
          <w:rFonts w:ascii="Consolas" w:hAnsi="Consolas"/>
          <w:sz w:val="20"/>
        </w:rPr>
      </w:pPr>
      <w:r w:rsidRPr="00AD6D7D">
        <w:rPr>
          <w:rFonts w:ascii="Consolas" w:hAnsi="Consolas"/>
          <w:sz w:val="20"/>
        </w:rPr>
        <w:t xml:space="preserve">    ], </w:t>
      </w:r>
    </w:p>
    <w:p w14:paraId="576857B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"Documentation":[</w:t>
      </w:r>
    </w:p>
    <w:p w14:paraId="58F8DED1"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5E88D6A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"Type":"Tutorial",</w:t>
      </w:r>
    </w:p>
    <w:p w14:paraId="429EF578"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"URI":"https://mpai.community/standards/mpai-cae/"</w:t>
      </w:r>
    </w:p>
    <w:p w14:paraId="673BD6A8"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7DA6D19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03C41AB4" w14:textId="77777777" w:rsidR="00B969D1" w:rsidRPr="00AD6D7D" w:rsidRDefault="00B969D1">
      <w:pPr>
        <w:rPr>
          <w:rFonts w:ascii="Consolas" w:hAnsi="Consolas"/>
          <w:sz w:val="20"/>
        </w:rPr>
      </w:pPr>
      <w:r w:rsidRPr="00AD6D7D">
        <w:rPr>
          <w:rFonts w:ascii="Consolas" w:hAnsi="Consolas"/>
          <w:sz w:val="20"/>
        </w:rPr>
        <w:t>}</w:t>
      </w:r>
    </w:p>
    <w:p w14:paraId="15411461" w14:textId="77777777" w:rsidR="00B969D1" w:rsidRPr="00AD6D7D" w:rsidRDefault="00B969D1" w:rsidP="00B969D1">
      <w:pPr>
        <w:pStyle w:val="Heading3"/>
        <w:rPr>
          <w:lang w:val="en-GB"/>
        </w:rPr>
      </w:pPr>
      <w:bookmarkStart w:id="298" w:name="_Toc88587116"/>
      <w:bookmarkStart w:id="299" w:name="_Toc114994444"/>
      <w:r w:rsidRPr="00AD6D7D">
        <w:rPr>
          <w:lang w:val="en-GB"/>
        </w:rPr>
        <w:t xml:space="preserve">Metadata of CAE-EAE Analysis Transform </w:t>
      </w:r>
      <w:bookmarkEnd w:id="298"/>
      <w:r w:rsidRPr="00AD6D7D">
        <w:rPr>
          <w:lang w:val="en-GB"/>
        </w:rPr>
        <w:t>AIM</w:t>
      </w:r>
      <w:bookmarkEnd w:id="299"/>
    </w:p>
    <w:p w14:paraId="7CB78E6C" w14:textId="77777777" w:rsidR="00B969D1" w:rsidRPr="00AD6D7D" w:rsidRDefault="00B969D1">
      <w:pPr>
        <w:rPr>
          <w:rFonts w:ascii="Consolas" w:hAnsi="Consolas"/>
          <w:sz w:val="20"/>
        </w:rPr>
      </w:pPr>
    </w:p>
    <w:p w14:paraId="28DFC67D" w14:textId="77777777" w:rsidR="00B969D1" w:rsidRPr="00AD6D7D" w:rsidRDefault="00B969D1">
      <w:pPr>
        <w:rPr>
          <w:rFonts w:ascii="Consolas" w:hAnsi="Consolas"/>
          <w:sz w:val="20"/>
        </w:rPr>
      </w:pPr>
      <w:r w:rsidRPr="00AD6D7D">
        <w:rPr>
          <w:rFonts w:ascii="Consolas" w:hAnsi="Consolas"/>
          <w:sz w:val="20"/>
        </w:rPr>
        <w:t>{</w:t>
      </w:r>
    </w:p>
    <w:p w14:paraId="2BCE69A0" w14:textId="77777777" w:rsidR="00B969D1" w:rsidRPr="00AD6D7D" w:rsidRDefault="00B969D1">
      <w:pPr>
        <w:rPr>
          <w:rFonts w:ascii="Consolas" w:hAnsi="Consolas"/>
          <w:sz w:val="20"/>
        </w:rPr>
      </w:pPr>
      <w:r w:rsidRPr="00AD6D7D">
        <w:rPr>
          <w:rFonts w:ascii="Consolas" w:hAnsi="Consolas"/>
          <w:sz w:val="20"/>
        </w:rPr>
        <w:tab/>
        <w:t>"Identifier":{</w:t>
      </w:r>
    </w:p>
    <w:p w14:paraId="28B6EC27" w14:textId="431E245B"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"ImplementerID":</w:t>
      </w:r>
      <w:r w:rsidR="001966CA">
        <w:rPr>
          <w:rFonts w:ascii="Consolas" w:hAnsi="Consolas"/>
          <w:sz w:val="20"/>
        </w:rPr>
        <w:t xml:space="preserve"> </w:t>
      </w:r>
      <w:r w:rsidR="001966CA" w:rsidRPr="001966CA">
        <w:rPr>
          <w:rFonts w:ascii="Consolas" w:hAnsi="Consolas"/>
          <w:sz w:val="20"/>
          <w:highlight w:val="yellow"/>
        </w:rPr>
        <w:t>"100"</w:t>
      </w:r>
      <w:r w:rsidRPr="00AD6D7D">
        <w:rPr>
          <w:rFonts w:ascii="Consolas" w:hAnsi="Consolas"/>
          <w:sz w:val="20"/>
        </w:rPr>
        <w:t>,</w:t>
      </w:r>
    </w:p>
    <w:p w14:paraId="0C8E6385"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"Specification":{</w:t>
      </w:r>
    </w:p>
    <w:p w14:paraId="4D8CA681"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"Name": "CAE",</w:t>
      </w:r>
    </w:p>
    <w:p w14:paraId="27DC7DC1"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"AIW": "EAE",</w:t>
      </w:r>
    </w:p>
    <w:p w14:paraId="50D1154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"AIM": "AnalysisTransform",</w:t>
      </w:r>
    </w:p>
    <w:p w14:paraId="002924AD"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"Version":"1"</w:t>
      </w:r>
    </w:p>
    <w:p w14:paraId="4570ADF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0ECE50D2" w14:textId="77777777" w:rsidR="00B969D1" w:rsidRPr="00AD6D7D" w:rsidRDefault="00B969D1">
      <w:pPr>
        <w:rPr>
          <w:rFonts w:ascii="Consolas" w:hAnsi="Consolas"/>
          <w:sz w:val="20"/>
        </w:rPr>
      </w:pPr>
      <w:r w:rsidRPr="00AD6D7D">
        <w:rPr>
          <w:rFonts w:ascii="Consolas" w:hAnsi="Consolas"/>
          <w:sz w:val="20"/>
        </w:rPr>
        <w:t xml:space="preserve">    },</w:t>
      </w:r>
    </w:p>
    <w:p w14:paraId="1BFF4EB9" w14:textId="77777777" w:rsidR="00B969D1" w:rsidRPr="00AD6D7D" w:rsidRDefault="00B969D1">
      <w:pPr>
        <w:rPr>
          <w:rFonts w:ascii="Consolas" w:hAnsi="Consolas"/>
          <w:sz w:val="20"/>
        </w:rPr>
      </w:pPr>
      <w:r w:rsidRPr="00AD6D7D">
        <w:rPr>
          <w:rFonts w:ascii="Consolas" w:hAnsi="Consolas"/>
          <w:sz w:val="20"/>
        </w:rPr>
        <w:tab/>
        <w:t>"Description":"This AIM implements analysis transform function for CAE-EAE that converts microphone array audio into transform multichannel audio.",</w:t>
      </w:r>
    </w:p>
    <w:p w14:paraId="2C7BDF28" w14:textId="77777777" w:rsidR="00B969D1" w:rsidRPr="00AD6D7D" w:rsidRDefault="00B969D1">
      <w:pPr>
        <w:rPr>
          <w:rFonts w:ascii="Consolas" w:hAnsi="Consolas"/>
          <w:sz w:val="20"/>
        </w:rPr>
      </w:pPr>
      <w:r w:rsidRPr="00AD6D7D">
        <w:rPr>
          <w:rFonts w:ascii="Consolas" w:hAnsi="Consolas"/>
          <w:sz w:val="20"/>
        </w:rPr>
        <w:tab/>
        <w:t>"Types":[</w:t>
      </w:r>
    </w:p>
    <w:p w14:paraId="272CD41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7DD1C9B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"Name": "Audio_t",</w:t>
      </w:r>
    </w:p>
    <w:p w14:paraId="7434CE11" w14:textId="77777777" w:rsidR="00B969D1" w:rsidRPr="00AD6D7D" w:rsidRDefault="00B969D1">
      <w:pPr>
        <w:rPr>
          <w:rFonts w:ascii="Consolas" w:hAnsi="Consolas"/>
          <w:sz w:val="20"/>
        </w:rPr>
      </w:pPr>
      <w:r w:rsidRPr="00AD6D7D">
        <w:rPr>
          <w:rFonts w:ascii="Consolas" w:hAnsi="Consolas"/>
          <w:sz w:val="20"/>
        </w:rPr>
        <w:t xml:space="preserve">            "Type": "uint16[]"</w:t>
      </w:r>
    </w:p>
    <w:p w14:paraId="28D258CA" w14:textId="77777777" w:rsidR="00B969D1" w:rsidRPr="00AD6D7D" w:rsidRDefault="00B969D1">
      <w:pPr>
        <w:rPr>
          <w:rFonts w:ascii="Consolas" w:hAnsi="Consolas"/>
          <w:sz w:val="20"/>
        </w:rPr>
      </w:pPr>
      <w:r w:rsidRPr="00AD6D7D">
        <w:rPr>
          <w:rFonts w:ascii="Consolas" w:hAnsi="Consolas"/>
          <w:sz w:val="20"/>
        </w:rPr>
        <w:t xml:space="preserve">        },</w:t>
      </w:r>
    </w:p>
    <w:p w14:paraId="28A5058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5DD255E6"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"Name": "Array_Audio_t",</w:t>
      </w:r>
    </w:p>
    <w:p w14:paraId="69363F6E" w14:textId="77777777" w:rsidR="00B969D1" w:rsidRPr="00AD6D7D" w:rsidRDefault="00B969D1">
      <w:pPr>
        <w:rPr>
          <w:rFonts w:ascii="Consolas" w:hAnsi="Consolas"/>
          <w:sz w:val="20"/>
        </w:rPr>
      </w:pPr>
      <w:r w:rsidRPr="00AD6D7D">
        <w:rPr>
          <w:rFonts w:ascii="Consolas" w:hAnsi="Consolas"/>
          <w:sz w:val="20"/>
        </w:rPr>
        <w:t xml:space="preserve">            "Type": "Audio_t[]"</w:t>
      </w:r>
    </w:p>
    <w:p w14:paraId="612C47DC" w14:textId="77777777" w:rsidR="00B969D1" w:rsidRPr="00AD6D7D" w:rsidRDefault="00B969D1">
      <w:pPr>
        <w:rPr>
          <w:rFonts w:ascii="Consolas" w:hAnsi="Consolas"/>
          <w:sz w:val="20"/>
        </w:rPr>
      </w:pPr>
      <w:r w:rsidRPr="00AD6D7D">
        <w:rPr>
          <w:rFonts w:ascii="Consolas" w:hAnsi="Consolas"/>
          <w:sz w:val="20"/>
        </w:rPr>
        <w:t xml:space="preserve">        },</w:t>
      </w:r>
    </w:p>
    <w:p w14:paraId="7ACDA826"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3EB8A2D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"Name": "Transform_Array_Audio_t",</w:t>
      </w:r>
    </w:p>
    <w:p w14:paraId="4C4C7882" w14:textId="77777777" w:rsidR="00B969D1" w:rsidRPr="00AD6D7D" w:rsidRDefault="00B969D1">
      <w:pPr>
        <w:rPr>
          <w:rFonts w:ascii="Consolas" w:hAnsi="Consolas"/>
          <w:sz w:val="20"/>
        </w:rPr>
      </w:pPr>
      <w:r w:rsidRPr="00AD6D7D">
        <w:rPr>
          <w:rFonts w:ascii="Consolas" w:hAnsi="Consolas"/>
          <w:sz w:val="20"/>
        </w:rPr>
        <w:t xml:space="preserve">            "Type": "Array_Audio_t[]"</w:t>
      </w:r>
    </w:p>
    <w:p w14:paraId="2CB801F9" w14:textId="77777777" w:rsidR="00B969D1" w:rsidRPr="00AD6D7D" w:rsidRDefault="00B969D1">
      <w:pPr>
        <w:rPr>
          <w:rFonts w:ascii="Consolas" w:hAnsi="Consolas"/>
          <w:sz w:val="20"/>
        </w:rPr>
      </w:pPr>
      <w:r w:rsidRPr="00AD6D7D">
        <w:rPr>
          <w:rFonts w:ascii="Consolas" w:hAnsi="Consolas"/>
          <w:sz w:val="20"/>
        </w:rPr>
        <w:t xml:space="preserve">        }</w:t>
      </w:r>
    </w:p>
    <w:p w14:paraId="2A3072C4" w14:textId="77777777" w:rsidR="00B969D1" w:rsidRPr="00AD6D7D" w:rsidRDefault="00B969D1">
      <w:pPr>
        <w:rPr>
          <w:rFonts w:ascii="Consolas" w:hAnsi="Consolas"/>
          <w:sz w:val="20"/>
        </w:rPr>
      </w:pPr>
      <w:r w:rsidRPr="00AD6D7D">
        <w:rPr>
          <w:rFonts w:ascii="Consolas" w:hAnsi="Consolas"/>
          <w:sz w:val="20"/>
        </w:rPr>
        <w:tab/>
        <w:t>],</w:t>
      </w:r>
    </w:p>
    <w:p w14:paraId="1FAFA3B8" w14:textId="77777777" w:rsidR="00B969D1" w:rsidRPr="00AD6D7D" w:rsidRDefault="00B969D1">
      <w:pPr>
        <w:rPr>
          <w:rFonts w:ascii="Consolas" w:hAnsi="Consolas"/>
          <w:sz w:val="20"/>
        </w:rPr>
      </w:pPr>
      <w:r w:rsidRPr="00AD6D7D">
        <w:rPr>
          <w:rFonts w:ascii="Consolas" w:hAnsi="Consolas"/>
          <w:sz w:val="20"/>
        </w:rPr>
        <w:tab/>
        <w:t>"Ports":[</w:t>
      </w:r>
    </w:p>
    <w:p w14:paraId="30288D81"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1EC96887"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"Name":"MicrophoneArrayAudio",</w:t>
      </w:r>
    </w:p>
    <w:p w14:paraId="2FBBD4A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"Direction":"InputOutput",</w:t>
      </w:r>
    </w:p>
    <w:p w14:paraId="53D96A0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"RecordType":"Array_Audio_t",</w:t>
      </w:r>
    </w:p>
    <w:p w14:paraId="56C45458"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"Technology":"Software",</w:t>
      </w:r>
    </w:p>
    <w:p w14:paraId="44E4A5B6"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"Protocol":"",</w:t>
      </w:r>
    </w:p>
    <w:p w14:paraId="12B6069F" w14:textId="77777777" w:rsidR="00B969D1" w:rsidRPr="00AD6D7D" w:rsidRDefault="00B969D1">
      <w:pPr>
        <w:rPr>
          <w:rFonts w:ascii="Consolas" w:hAnsi="Consolas"/>
          <w:sz w:val="20"/>
        </w:rPr>
      </w:pPr>
      <w:r w:rsidRPr="00AD6D7D">
        <w:rPr>
          <w:rFonts w:ascii="Consolas" w:hAnsi="Consolas"/>
          <w:sz w:val="20"/>
        </w:rPr>
        <w:t xml:space="preserve">            "IsRemote": false</w:t>
      </w:r>
    </w:p>
    <w:p w14:paraId="6C28AA85"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6F22A953"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1FC6BC7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"Name":"TransformMultichannelAudio",</w:t>
      </w:r>
    </w:p>
    <w:p w14:paraId="263980BE"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"Direction":"OutputInput",</w:t>
      </w:r>
    </w:p>
    <w:p w14:paraId="070CCC7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"RecordType":"TransformArray_Audio_t",</w:t>
      </w:r>
    </w:p>
    <w:p w14:paraId="110DE4F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"Technology":"Software",</w:t>
      </w:r>
    </w:p>
    <w:p w14:paraId="5D151CA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"Protocol":"",</w:t>
      </w:r>
    </w:p>
    <w:p w14:paraId="0DFA60AF" w14:textId="77777777" w:rsidR="00B969D1" w:rsidRPr="00AD6D7D" w:rsidRDefault="00B969D1">
      <w:pPr>
        <w:rPr>
          <w:rFonts w:ascii="Consolas" w:hAnsi="Consolas"/>
          <w:sz w:val="20"/>
        </w:rPr>
      </w:pPr>
      <w:r w:rsidRPr="00AD6D7D">
        <w:rPr>
          <w:rFonts w:ascii="Consolas" w:hAnsi="Consolas"/>
          <w:sz w:val="20"/>
        </w:rPr>
        <w:t xml:space="preserve">            "IsRemote": false</w:t>
      </w:r>
    </w:p>
    <w:p w14:paraId="595BDDC2" w14:textId="77777777" w:rsidR="00B969D1" w:rsidRPr="00AD6D7D" w:rsidRDefault="00B969D1">
      <w:pPr>
        <w:rPr>
          <w:rFonts w:ascii="Consolas" w:hAnsi="Consolas"/>
          <w:sz w:val="20"/>
        </w:rPr>
      </w:pPr>
      <w:r w:rsidRPr="00AD6D7D">
        <w:rPr>
          <w:rFonts w:ascii="Consolas" w:hAnsi="Consolas"/>
          <w:sz w:val="20"/>
        </w:rPr>
        <w:t xml:space="preserve">        }</w:t>
      </w:r>
    </w:p>
    <w:p w14:paraId="3457408E" w14:textId="77777777" w:rsidR="00B969D1" w:rsidRPr="00AD6D7D" w:rsidRDefault="00B969D1">
      <w:pPr>
        <w:rPr>
          <w:rFonts w:ascii="Consolas" w:hAnsi="Consolas"/>
          <w:sz w:val="20"/>
        </w:rPr>
      </w:pPr>
      <w:r w:rsidRPr="00AD6D7D">
        <w:rPr>
          <w:rFonts w:ascii="Consolas" w:hAnsi="Consolas"/>
          <w:sz w:val="20"/>
        </w:rPr>
        <w:tab/>
        <w:t>],</w:t>
      </w:r>
    </w:p>
    <w:p w14:paraId="125462B4" w14:textId="77777777" w:rsidR="00B969D1" w:rsidRPr="00AD6D7D" w:rsidRDefault="00B969D1">
      <w:pPr>
        <w:rPr>
          <w:rFonts w:ascii="Consolas" w:hAnsi="Consolas"/>
          <w:sz w:val="20"/>
        </w:rPr>
      </w:pPr>
      <w:r w:rsidRPr="00AD6D7D">
        <w:rPr>
          <w:rFonts w:ascii="Consolas" w:hAnsi="Consolas"/>
          <w:sz w:val="20"/>
        </w:rPr>
        <w:tab/>
        <w:t>"SubAIMs":[],</w:t>
      </w:r>
    </w:p>
    <w:p w14:paraId="4A5B4212" w14:textId="77777777" w:rsidR="00B969D1" w:rsidRPr="00AD6D7D" w:rsidRDefault="00B969D1">
      <w:pPr>
        <w:rPr>
          <w:rFonts w:ascii="Consolas" w:hAnsi="Consolas"/>
          <w:sz w:val="20"/>
        </w:rPr>
      </w:pPr>
      <w:r w:rsidRPr="00AD6D7D">
        <w:rPr>
          <w:rFonts w:ascii="Consolas" w:hAnsi="Consolas"/>
          <w:sz w:val="20"/>
        </w:rPr>
        <w:lastRenderedPageBreak/>
        <w:tab/>
        <w:t>"Topology":[],</w:t>
      </w:r>
    </w:p>
    <w:p w14:paraId="2A028C99" w14:textId="77777777" w:rsidR="00B969D1" w:rsidRPr="00AD6D7D" w:rsidRDefault="00B969D1">
      <w:pPr>
        <w:rPr>
          <w:rFonts w:ascii="Consolas" w:hAnsi="Consolas"/>
          <w:sz w:val="20"/>
        </w:rPr>
      </w:pPr>
      <w:r w:rsidRPr="00AD6D7D">
        <w:rPr>
          <w:rFonts w:ascii="Consolas" w:hAnsi="Consolas"/>
          <w:sz w:val="20"/>
        </w:rPr>
        <w:t xml:space="preserve">    "Implementations": [],</w:t>
      </w:r>
    </w:p>
    <w:p w14:paraId="3ED89E2D" w14:textId="77777777" w:rsidR="00B969D1" w:rsidRPr="00AD6D7D" w:rsidRDefault="00B969D1">
      <w:pPr>
        <w:rPr>
          <w:rFonts w:ascii="Consolas" w:hAnsi="Consolas"/>
          <w:sz w:val="20"/>
        </w:rPr>
      </w:pPr>
      <w:r w:rsidRPr="00AD6D7D">
        <w:rPr>
          <w:rFonts w:ascii="Consolas" w:hAnsi="Consolas"/>
          <w:sz w:val="20"/>
        </w:rPr>
        <w:tab/>
        <w:t>"Documentation":[</w:t>
      </w:r>
    </w:p>
    <w:p w14:paraId="173900F6"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00E6A45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"Type":"Tutorial",</w:t>
      </w:r>
    </w:p>
    <w:p w14:paraId="2B3ADE8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"URI":"https://mpai.community/standards/mpai-cae/"</w:t>
      </w:r>
    </w:p>
    <w:p w14:paraId="0C774A0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5760500A" w14:textId="77777777" w:rsidR="00B969D1" w:rsidRPr="00AD6D7D" w:rsidRDefault="00B969D1">
      <w:pPr>
        <w:rPr>
          <w:rFonts w:ascii="Consolas" w:hAnsi="Consolas"/>
          <w:sz w:val="20"/>
        </w:rPr>
      </w:pPr>
      <w:r w:rsidRPr="00AD6D7D">
        <w:rPr>
          <w:rFonts w:ascii="Consolas" w:hAnsi="Consolas"/>
          <w:sz w:val="20"/>
        </w:rPr>
        <w:tab/>
        <w:t>]</w:t>
      </w:r>
    </w:p>
    <w:p w14:paraId="24EB6F22" w14:textId="77777777" w:rsidR="00B969D1" w:rsidRPr="00AD6D7D" w:rsidRDefault="00B969D1">
      <w:pPr>
        <w:rPr>
          <w:rFonts w:ascii="Consolas" w:hAnsi="Consolas"/>
          <w:sz w:val="20"/>
        </w:rPr>
      </w:pPr>
      <w:r w:rsidRPr="00AD6D7D">
        <w:rPr>
          <w:rFonts w:ascii="Consolas" w:hAnsi="Consolas"/>
          <w:sz w:val="20"/>
        </w:rPr>
        <w:t>}</w:t>
      </w:r>
    </w:p>
    <w:p w14:paraId="77131EE6" w14:textId="77777777" w:rsidR="00B969D1" w:rsidRPr="00AD6D7D" w:rsidRDefault="00B969D1" w:rsidP="00B969D1">
      <w:pPr>
        <w:pStyle w:val="Heading3"/>
        <w:rPr>
          <w:lang w:val="en-GB"/>
        </w:rPr>
      </w:pPr>
      <w:bookmarkStart w:id="300" w:name="_Toc114994445"/>
      <w:r w:rsidRPr="00AD6D7D">
        <w:rPr>
          <w:lang w:val="en-GB"/>
        </w:rPr>
        <w:t>Metadata of Enhanced Audioconference Experience AIW</w:t>
      </w:r>
      <w:bookmarkEnd w:id="300"/>
    </w:p>
    <w:p w14:paraId="33955C8F" w14:textId="77777777" w:rsidR="00B969D1" w:rsidRPr="00AD6D7D" w:rsidRDefault="00B969D1">
      <w:pPr>
        <w:rPr>
          <w:rFonts w:ascii="Consolas" w:hAnsi="Consolas"/>
          <w:sz w:val="20"/>
        </w:rPr>
      </w:pPr>
    </w:p>
    <w:p w14:paraId="040CAF4C" w14:textId="77777777" w:rsidR="00B969D1" w:rsidRPr="008C70A3" w:rsidRDefault="00B969D1">
      <w:pPr>
        <w:rPr>
          <w:rFonts w:ascii="Consolas" w:hAnsi="Consolas"/>
          <w:sz w:val="20"/>
          <w:lang w:val="it-IT"/>
        </w:rPr>
      </w:pPr>
      <w:r w:rsidRPr="008C70A3">
        <w:rPr>
          <w:rFonts w:ascii="Consolas" w:hAnsi="Consolas"/>
          <w:sz w:val="20"/>
          <w:lang w:val="it-IT"/>
        </w:rPr>
        <w:t>{</w:t>
      </w:r>
    </w:p>
    <w:p w14:paraId="75ADA5D0" w14:textId="77777777" w:rsidR="00B969D1" w:rsidRPr="008C70A3" w:rsidRDefault="00B969D1">
      <w:pPr>
        <w:rPr>
          <w:rFonts w:ascii="Consolas" w:hAnsi="Consolas"/>
          <w:sz w:val="20"/>
          <w:lang w:val="it-IT"/>
        </w:rPr>
      </w:pPr>
      <w:r w:rsidRPr="008C70A3">
        <w:rPr>
          <w:rFonts w:ascii="Consolas" w:hAnsi="Consolas"/>
          <w:sz w:val="20"/>
          <w:lang w:val="it-IT"/>
        </w:rPr>
        <w:t xml:space="preserve">  "$schema": "https://json-schema.org/draft/2020-12/schema",</w:t>
      </w:r>
    </w:p>
    <w:p w14:paraId="21BF070A" w14:textId="77777777" w:rsidR="00B969D1" w:rsidRPr="008C70A3" w:rsidRDefault="00B969D1">
      <w:pPr>
        <w:rPr>
          <w:rFonts w:ascii="Consolas" w:hAnsi="Consolas"/>
          <w:sz w:val="20"/>
          <w:lang w:val="it-IT"/>
        </w:rPr>
      </w:pPr>
      <w:r w:rsidRPr="008C70A3">
        <w:rPr>
          <w:rFonts w:ascii="Consolas" w:hAnsi="Consolas"/>
          <w:sz w:val="20"/>
          <w:lang w:val="it-IT"/>
        </w:rPr>
        <w:t xml:space="preserve">  "$id": "https://mpai.community/standards/resources/MPAI-AIF/V1/AIW-AIM-metadata.schema.json",</w:t>
      </w:r>
    </w:p>
    <w:p w14:paraId="387DC275" w14:textId="77777777" w:rsidR="00B969D1" w:rsidRPr="00AD6D7D" w:rsidRDefault="00B969D1">
      <w:pPr>
        <w:rPr>
          <w:rFonts w:ascii="Consolas" w:hAnsi="Consolas"/>
          <w:sz w:val="20"/>
        </w:rPr>
      </w:pPr>
      <w:r w:rsidRPr="008C70A3">
        <w:rPr>
          <w:rFonts w:ascii="Consolas" w:hAnsi="Consolas"/>
          <w:sz w:val="20"/>
          <w:lang w:val="it-IT"/>
        </w:rPr>
        <w:t xml:space="preserve">  </w:t>
      </w:r>
      <w:r w:rsidRPr="00AD6D7D">
        <w:rPr>
          <w:rFonts w:ascii="Consolas" w:hAnsi="Consolas"/>
          <w:sz w:val="20"/>
        </w:rPr>
        <w:t>"title": "EAE AIF v1 AIW/AIM metadata",</w:t>
      </w:r>
    </w:p>
    <w:p w14:paraId="4B99C258" w14:textId="77777777" w:rsidR="00B969D1" w:rsidRPr="00AD6D7D" w:rsidRDefault="00B969D1">
      <w:pPr>
        <w:rPr>
          <w:rFonts w:ascii="Consolas" w:hAnsi="Consolas"/>
          <w:sz w:val="20"/>
        </w:rPr>
      </w:pPr>
      <w:r w:rsidRPr="00AD6D7D">
        <w:rPr>
          <w:rFonts w:ascii="Consolas" w:hAnsi="Consolas"/>
          <w:sz w:val="20"/>
        </w:rPr>
        <w:t xml:space="preserve">    "Identifier": {</w:t>
      </w:r>
    </w:p>
    <w:p w14:paraId="64C17A84" w14:textId="2EBCF886" w:rsidR="00B969D1" w:rsidRPr="00AD6D7D" w:rsidRDefault="00B969D1">
      <w:pPr>
        <w:rPr>
          <w:rFonts w:ascii="Consolas" w:hAnsi="Consolas"/>
          <w:sz w:val="20"/>
        </w:rPr>
      </w:pPr>
      <w:r w:rsidRPr="00AD6D7D">
        <w:rPr>
          <w:rFonts w:ascii="Consolas" w:hAnsi="Consolas"/>
          <w:sz w:val="20"/>
        </w:rPr>
        <w:t xml:space="preserve">      "ImplementerID": </w:t>
      </w:r>
      <w:r w:rsidR="001966CA" w:rsidRPr="001966CA">
        <w:rPr>
          <w:rFonts w:ascii="Consolas" w:hAnsi="Consolas"/>
          <w:sz w:val="20"/>
          <w:highlight w:val="yellow"/>
        </w:rPr>
        <w:t>"100"</w:t>
      </w:r>
      <w:r w:rsidRPr="00AD6D7D">
        <w:rPr>
          <w:rFonts w:ascii="Consolas" w:hAnsi="Consolas"/>
          <w:sz w:val="20"/>
        </w:rPr>
        <w:t>,</w:t>
      </w:r>
    </w:p>
    <w:p w14:paraId="6D85FDE8" w14:textId="77777777" w:rsidR="00B969D1" w:rsidRPr="00AD6D7D" w:rsidRDefault="00B969D1">
      <w:pPr>
        <w:rPr>
          <w:rFonts w:ascii="Consolas" w:hAnsi="Consolas"/>
          <w:sz w:val="20"/>
        </w:rPr>
      </w:pPr>
      <w:r w:rsidRPr="00AD6D7D">
        <w:rPr>
          <w:rFonts w:ascii="Consolas" w:hAnsi="Consolas"/>
          <w:sz w:val="20"/>
        </w:rPr>
        <w:t xml:space="preserve">      "Specification": {</w:t>
      </w:r>
    </w:p>
    <w:p w14:paraId="486A92F5" w14:textId="77777777" w:rsidR="00B969D1" w:rsidRPr="00AD6D7D" w:rsidRDefault="00B969D1">
      <w:pPr>
        <w:rPr>
          <w:rFonts w:ascii="Consolas" w:hAnsi="Consolas"/>
          <w:sz w:val="20"/>
        </w:rPr>
      </w:pPr>
      <w:r w:rsidRPr="00AD6D7D">
        <w:rPr>
          <w:rFonts w:ascii="Consolas" w:hAnsi="Consolas"/>
          <w:sz w:val="20"/>
        </w:rPr>
        <w:t xml:space="preserve">        "Standard": "MPAI-CAE",</w:t>
      </w:r>
    </w:p>
    <w:p w14:paraId="3B94AD93" w14:textId="77777777" w:rsidR="00B969D1" w:rsidRPr="00AD6D7D" w:rsidRDefault="00B969D1">
      <w:pPr>
        <w:rPr>
          <w:rFonts w:ascii="Consolas" w:hAnsi="Consolas"/>
          <w:sz w:val="20"/>
        </w:rPr>
      </w:pPr>
      <w:r w:rsidRPr="00AD6D7D">
        <w:rPr>
          <w:rFonts w:ascii="Consolas" w:hAnsi="Consolas"/>
          <w:sz w:val="20"/>
        </w:rPr>
        <w:t xml:space="preserve">        "AIW": "CAE-EAE",</w:t>
      </w:r>
    </w:p>
    <w:p w14:paraId="51D3C1CF" w14:textId="77777777" w:rsidR="00B969D1" w:rsidRPr="00AD6D7D" w:rsidRDefault="00B969D1">
      <w:pPr>
        <w:rPr>
          <w:rFonts w:ascii="Consolas" w:hAnsi="Consolas"/>
          <w:sz w:val="20"/>
        </w:rPr>
      </w:pPr>
      <w:r w:rsidRPr="00AD6D7D">
        <w:rPr>
          <w:rFonts w:ascii="Consolas" w:hAnsi="Consolas"/>
          <w:sz w:val="20"/>
        </w:rPr>
        <w:t xml:space="preserve">        "AIM": "CAE-EAE",</w:t>
      </w:r>
    </w:p>
    <w:p w14:paraId="43BF0122" w14:textId="77777777" w:rsidR="00B969D1" w:rsidRPr="00AD6D7D" w:rsidRDefault="00B969D1">
      <w:pPr>
        <w:rPr>
          <w:rFonts w:ascii="Consolas" w:hAnsi="Consolas"/>
          <w:sz w:val="20"/>
        </w:rPr>
      </w:pPr>
      <w:r w:rsidRPr="00AD6D7D">
        <w:rPr>
          <w:rFonts w:ascii="Consolas" w:hAnsi="Consolas"/>
          <w:sz w:val="20"/>
        </w:rPr>
        <w:t xml:space="preserve">        "Version": "1"</w:t>
      </w:r>
    </w:p>
    <w:p w14:paraId="119B5483" w14:textId="77777777" w:rsidR="00B969D1" w:rsidRPr="00AD6D7D" w:rsidRDefault="00B969D1">
      <w:pPr>
        <w:rPr>
          <w:rFonts w:ascii="Consolas" w:hAnsi="Consolas"/>
          <w:sz w:val="20"/>
        </w:rPr>
      </w:pPr>
      <w:r w:rsidRPr="00AD6D7D">
        <w:rPr>
          <w:rFonts w:ascii="Consolas" w:hAnsi="Consolas"/>
          <w:sz w:val="20"/>
        </w:rPr>
        <w:t xml:space="preserve">      }</w:t>
      </w:r>
    </w:p>
    <w:p w14:paraId="0F05F34B" w14:textId="77777777" w:rsidR="00B969D1" w:rsidRPr="00AD6D7D" w:rsidRDefault="00B969D1">
      <w:pPr>
        <w:rPr>
          <w:rFonts w:ascii="Consolas" w:hAnsi="Consolas"/>
          <w:sz w:val="20"/>
        </w:rPr>
      </w:pPr>
      <w:r w:rsidRPr="00AD6D7D">
        <w:rPr>
          <w:rFonts w:ascii="Consolas" w:hAnsi="Consolas"/>
          <w:sz w:val="20"/>
        </w:rPr>
        <w:t xml:space="preserve">    },</w:t>
      </w:r>
    </w:p>
    <w:p w14:paraId="72534595" w14:textId="77777777" w:rsidR="00B969D1" w:rsidRPr="00AD6D7D" w:rsidRDefault="00B969D1">
      <w:pPr>
        <w:rPr>
          <w:rFonts w:ascii="Consolas" w:hAnsi="Consolas"/>
          <w:sz w:val="20"/>
        </w:rPr>
      </w:pPr>
      <w:r w:rsidRPr="00AD6D7D">
        <w:rPr>
          <w:rFonts w:ascii="Consolas" w:hAnsi="Consolas"/>
          <w:sz w:val="20"/>
        </w:rPr>
        <w:t xml:space="preserve">    "APIProfile": "Main",</w:t>
      </w:r>
    </w:p>
    <w:p w14:paraId="7FA14DF3" w14:textId="77777777" w:rsidR="00B969D1" w:rsidRPr="00AD6D7D" w:rsidRDefault="00B969D1">
      <w:pPr>
        <w:rPr>
          <w:rFonts w:ascii="Consolas" w:hAnsi="Consolas"/>
          <w:sz w:val="20"/>
        </w:rPr>
      </w:pPr>
      <w:r w:rsidRPr="00AD6D7D">
        <w:rPr>
          <w:rFonts w:ascii="Consolas" w:hAnsi="Consolas"/>
          <w:sz w:val="20"/>
        </w:rPr>
        <w:t xml:space="preserve">    "Description": "This AIF is used to call the AIW of EAE",</w:t>
      </w:r>
    </w:p>
    <w:p w14:paraId="6A3867F9" w14:textId="77777777" w:rsidR="00B969D1" w:rsidRPr="00AD6D7D" w:rsidRDefault="00B969D1">
      <w:pPr>
        <w:rPr>
          <w:rFonts w:ascii="Consolas" w:hAnsi="Consolas"/>
          <w:sz w:val="20"/>
        </w:rPr>
      </w:pPr>
      <w:r w:rsidRPr="00AD6D7D">
        <w:rPr>
          <w:rFonts w:ascii="Consolas" w:hAnsi="Consolas"/>
          <w:sz w:val="20"/>
        </w:rPr>
        <w:t xml:space="preserve">     "Types": [</w:t>
      </w:r>
    </w:p>
    <w:p w14:paraId="10F9AFAD" w14:textId="77777777" w:rsidR="00B969D1" w:rsidRPr="00AD6D7D" w:rsidRDefault="00B969D1">
      <w:pPr>
        <w:rPr>
          <w:rFonts w:ascii="Consolas" w:hAnsi="Consolas"/>
          <w:sz w:val="20"/>
        </w:rPr>
      </w:pPr>
      <w:r w:rsidRPr="00AD6D7D">
        <w:rPr>
          <w:rFonts w:ascii="Consolas" w:hAnsi="Consolas"/>
          <w:sz w:val="20"/>
        </w:rPr>
        <w:t xml:space="preserve">      {</w:t>
      </w:r>
    </w:p>
    <w:p w14:paraId="55D528C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"Name":"Audio_t",</w:t>
      </w:r>
    </w:p>
    <w:p w14:paraId="6D897B0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"Type":"uint16[]",</w:t>
      </w:r>
    </w:p>
    <w:p w14:paraId="4E42CD75"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73D0E7A1" w14:textId="77777777" w:rsidR="00B969D1" w:rsidRPr="00AD6D7D" w:rsidRDefault="00B969D1">
      <w:pPr>
        <w:rPr>
          <w:rFonts w:ascii="Consolas" w:hAnsi="Consolas"/>
          <w:sz w:val="20"/>
        </w:rPr>
      </w:pPr>
      <w:r w:rsidRPr="00AD6D7D">
        <w:rPr>
          <w:rFonts w:ascii="Consolas" w:hAnsi="Consolas"/>
          <w:sz w:val="20"/>
        </w:rPr>
        <w:t xml:space="preserve">        {</w:t>
      </w:r>
    </w:p>
    <w:p w14:paraId="3052FB6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"Name":"Array_Audio_t",</w:t>
      </w:r>
    </w:p>
    <w:p w14:paraId="7A84932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"Type":"Audio_t[]",</w:t>
      </w:r>
    </w:p>
    <w:p w14:paraId="4B0F655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28AE95FD" w14:textId="77777777" w:rsidR="00B969D1" w:rsidRPr="00AD6D7D" w:rsidRDefault="00B969D1">
      <w:pPr>
        <w:rPr>
          <w:rFonts w:ascii="Consolas" w:hAnsi="Consolas"/>
          <w:sz w:val="20"/>
        </w:rPr>
      </w:pPr>
      <w:r w:rsidRPr="00AD6D7D">
        <w:rPr>
          <w:rFonts w:ascii="Consolas" w:hAnsi="Consolas"/>
          <w:sz w:val="20"/>
        </w:rPr>
        <w:t xml:space="preserve">        {</w:t>
      </w:r>
    </w:p>
    <w:p w14:paraId="4CBCE247"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"Name":"TransformArray_Audio_t",</w:t>
      </w:r>
    </w:p>
    <w:p w14:paraId="05418FB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"Type":"Array_Audio_t[]",</w:t>
      </w:r>
    </w:p>
    <w:p w14:paraId="3F32413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05FD5CAA" w14:textId="77777777" w:rsidR="00B969D1" w:rsidRPr="00AD6D7D" w:rsidRDefault="00B969D1">
      <w:pPr>
        <w:rPr>
          <w:rFonts w:ascii="Consolas" w:hAnsi="Consolas"/>
          <w:sz w:val="20"/>
        </w:rPr>
      </w:pPr>
      <w:r w:rsidRPr="00AD6D7D">
        <w:rPr>
          <w:rFonts w:ascii="Consolas" w:hAnsi="Consolas"/>
          <w:sz w:val="20"/>
        </w:rPr>
        <w:t xml:space="preserve">        {</w:t>
      </w:r>
    </w:p>
    <w:p w14:paraId="63D88C45"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"Name":"Text_t",</w:t>
      </w:r>
    </w:p>
    <w:p w14:paraId="058A1AD9"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"Type":"uint8[]",</w:t>
      </w:r>
    </w:p>
    <w:p w14:paraId="1E3499E7"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6300E6B1" w14:textId="77777777" w:rsidR="00B969D1" w:rsidRPr="00AD6D7D" w:rsidRDefault="00B969D1">
      <w:pPr>
        <w:rPr>
          <w:rFonts w:ascii="Consolas" w:hAnsi="Consolas"/>
          <w:sz w:val="20"/>
        </w:rPr>
      </w:pPr>
      <w:r w:rsidRPr="00AD6D7D">
        <w:rPr>
          <w:rFonts w:ascii="Consolas" w:hAnsi="Consolas"/>
          <w:sz w:val="20"/>
        </w:rPr>
        <w:t xml:space="preserve">     ],</w:t>
      </w:r>
    </w:p>
    <w:p w14:paraId="349F01D9" w14:textId="77777777" w:rsidR="00B969D1" w:rsidRPr="00AD6D7D" w:rsidRDefault="00B969D1">
      <w:pPr>
        <w:rPr>
          <w:rFonts w:ascii="Consolas" w:hAnsi="Consolas"/>
          <w:sz w:val="20"/>
        </w:rPr>
      </w:pPr>
      <w:r w:rsidRPr="00AD6D7D">
        <w:rPr>
          <w:rFonts w:ascii="Consolas" w:hAnsi="Consolas"/>
          <w:sz w:val="20"/>
        </w:rPr>
        <w:t xml:space="preserve">    "Ports": [</w:t>
      </w:r>
    </w:p>
    <w:p w14:paraId="5316AABD" w14:textId="77777777" w:rsidR="00B969D1" w:rsidRPr="00AD6D7D" w:rsidRDefault="00B969D1">
      <w:pPr>
        <w:rPr>
          <w:rFonts w:ascii="Consolas" w:hAnsi="Consolas"/>
          <w:sz w:val="20"/>
        </w:rPr>
      </w:pPr>
      <w:r w:rsidRPr="00AD6D7D">
        <w:rPr>
          <w:rFonts w:ascii="Consolas" w:hAnsi="Consolas"/>
          <w:sz w:val="20"/>
        </w:rPr>
        <w:t xml:space="preserve">      {</w:t>
      </w:r>
    </w:p>
    <w:p w14:paraId="27A0E463"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"Name":"MicrophoneArrayAudio",</w:t>
      </w:r>
    </w:p>
    <w:p w14:paraId="626667A1"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"Direction":"InputOutput",</w:t>
      </w:r>
    </w:p>
    <w:p w14:paraId="0DA27823"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"RecordType":"Array_Audio_t",</w:t>
      </w:r>
    </w:p>
    <w:p w14:paraId="2CE798B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"Technology":"Software",</w:t>
      </w:r>
    </w:p>
    <w:p w14:paraId="4BDAF26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"Protocol":"",</w:t>
      </w:r>
    </w:p>
    <w:p w14:paraId="29917923" w14:textId="77777777" w:rsidR="00B969D1" w:rsidRPr="00AD6D7D" w:rsidRDefault="00B969D1">
      <w:pPr>
        <w:rPr>
          <w:rFonts w:ascii="Consolas" w:hAnsi="Consolas"/>
          <w:sz w:val="20"/>
        </w:rPr>
      </w:pPr>
      <w:r w:rsidRPr="00AD6D7D">
        <w:rPr>
          <w:rFonts w:ascii="Consolas" w:hAnsi="Consolas"/>
          <w:sz w:val="20"/>
        </w:rPr>
        <w:t xml:space="preserve">                "IsRemote": false</w:t>
      </w:r>
    </w:p>
    <w:p w14:paraId="4CE0FDE5"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6E790D49"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34FF9438"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"Name":"TransformMultichannelAudio",</w:t>
      </w:r>
    </w:p>
    <w:p w14:paraId="4BE5F4F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"Direction":"OutputInput",</w:t>
      </w:r>
    </w:p>
    <w:p w14:paraId="4FF4AD8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"RecordType":"TransformArray_Audio_t",</w:t>
      </w:r>
    </w:p>
    <w:p w14:paraId="78B12A04" w14:textId="77777777" w:rsidR="00B969D1" w:rsidRPr="00AD6D7D" w:rsidRDefault="00B969D1">
      <w:pPr>
        <w:rPr>
          <w:rFonts w:ascii="Consolas" w:hAnsi="Consolas"/>
          <w:sz w:val="20"/>
        </w:rPr>
      </w:pPr>
      <w:r w:rsidRPr="00AD6D7D">
        <w:rPr>
          <w:rFonts w:ascii="Consolas" w:hAnsi="Consolas"/>
          <w:sz w:val="20"/>
        </w:rPr>
        <w:lastRenderedPageBreak/>
        <w:tab/>
      </w:r>
      <w:r w:rsidRPr="00AD6D7D">
        <w:rPr>
          <w:rFonts w:ascii="Consolas" w:hAnsi="Consolas"/>
          <w:sz w:val="20"/>
        </w:rPr>
        <w:tab/>
      </w:r>
      <w:r w:rsidRPr="00AD6D7D">
        <w:rPr>
          <w:rFonts w:ascii="Consolas" w:hAnsi="Consolas"/>
          <w:sz w:val="20"/>
        </w:rPr>
        <w:tab/>
      </w:r>
      <w:r w:rsidRPr="00AD6D7D">
        <w:rPr>
          <w:rFonts w:ascii="Consolas" w:hAnsi="Consolas"/>
          <w:sz w:val="20"/>
        </w:rPr>
        <w:tab/>
        <w:t>"Technology":"Software",</w:t>
      </w:r>
    </w:p>
    <w:p w14:paraId="3FA5DAD5"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"Protocol":"",</w:t>
      </w:r>
    </w:p>
    <w:p w14:paraId="58C8EF20" w14:textId="77777777" w:rsidR="00B969D1" w:rsidRPr="00AD6D7D" w:rsidRDefault="00B969D1">
      <w:pPr>
        <w:rPr>
          <w:rFonts w:ascii="Consolas" w:hAnsi="Consolas"/>
          <w:sz w:val="20"/>
        </w:rPr>
      </w:pPr>
      <w:r w:rsidRPr="00AD6D7D">
        <w:rPr>
          <w:rFonts w:ascii="Consolas" w:hAnsi="Consolas"/>
          <w:sz w:val="20"/>
        </w:rPr>
        <w:t xml:space="preserve">                "IsRemote": false</w:t>
      </w:r>
    </w:p>
    <w:p w14:paraId="2F8A7EF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6F3653A6"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1233F9C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"Name":"TransformMultichannelAudio",</w:t>
      </w:r>
    </w:p>
    <w:p w14:paraId="6F02CF9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"Direction":"InputOutput",</w:t>
      </w:r>
    </w:p>
    <w:p w14:paraId="59E1B9F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"RecordType":"TransformArray_Audio_t",</w:t>
      </w:r>
    </w:p>
    <w:p w14:paraId="43A79C2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"Technology":"Software",</w:t>
      </w:r>
    </w:p>
    <w:p w14:paraId="101F890D"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"Protocol":"",</w:t>
      </w:r>
    </w:p>
    <w:p w14:paraId="24D96043" w14:textId="77777777" w:rsidR="00B969D1" w:rsidRPr="00AD6D7D" w:rsidRDefault="00B969D1">
      <w:pPr>
        <w:rPr>
          <w:rFonts w:ascii="Consolas" w:hAnsi="Consolas"/>
          <w:sz w:val="20"/>
        </w:rPr>
      </w:pPr>
      <w:r w:rsidRPr="00AD6D7D">
        <w:rPr>
          <w:rFonts w:ascii="Consolas" w:hAnsi="Consolas"/>
          <w:sz w:val="20"/>
        </w:rPr>
        <w:t xml:space="preserve">                "IsRemote": false</w:t>
      </w:r>
    </w:p>
    <w:p w14:paraId="424EA815"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5E92FAE1"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r>
      <w:r w:rsidRPr="00AD6D7D">
        <w:rPr>
          <w:rFonts w:ascii="Consolas" w:hAnsi="Consolas"/>
          <w:sz w:val="20"/>
        </w:rPr>
        <w:tab/>
        <w:t>{</w:t>
      </w:r>
    </w:p>
    <w:p w14:paraId="47AF6DFE"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"Name":"MicrophoneArrayGeometry",</w:t>
      </w:r>
    </w:p>
    <w:p w14:paraId="301B8476"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"Direction":"InputOutput",</w:t>
      </w:r>
    </w:p>
    <w:p w14:paraId="2AB57EE1"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"RecordType":"Text_t",</w:t>
      </w:r>
    </w:p>
    <w:p w14:paraId="0FD159AE"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"Technology":"Software",</w:t>
      </w:r>
    </w:p>
    <w:p w14:paraId="6D6A16D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"Protocol":"",</w:t>
      </w:r>
    </w:p>
    <w:p w14:paraId="19FA2905" w14:textId="77777777" w:rsidR="00B969D1" w:rsidRPr="00AD6D7D" w:rsidRDefault="00B969D1">
      <w:pPr>
        <w:rPr>
          <w:rFonts w:ascii="Consolas" w:hAnsi="Consolas"/>
          <w:sz w:val="20"/>
        </w:rPr>
      </w:pPr>
      <w:r w:rsidRPr="00AD6D7D">
        <w:rPr>
          <w:rFonts w:ascii="Consolas" w:hAnsi="Consolas"/>
          <w:sz w:val="20"/>
        </w:rPr>
        <w:t xml:space="preserve">                "IsRemote": false</w:t>
      </w:r>
    </w:p>
    <w:p w14:paraId="2D04573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1A93C8B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3288744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"Name":"SphericalHarmonicsDecomposition",</w:t>
      </w:r>
    </w:p>
    <w:p w14:paraId="37E22A3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"Direction":"OutputInput",</w:t>
      </w:r>
    </w:p>
    <w:p w14:paraId="7A7AC9C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"RecordType":"TransformArray_Audio_t",</w:t>
      </w:r>
    </w:p>
    <w:p w14:paraId="539B1DB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"Technology":"Software",</w:t>
      </w:r>
    </w:p>
    <w:p w14:paraId="00D11569"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"Protocol":"",</w:t>
      </w:r>
    </w:p>
    <w:p w14:paraId="702F1BA2" w14:textId="77777777" w:rsidR="00B969D1" w:rsidRPr="00AD6D7D" w:rsidRDefault="00B969D1">
      <w:pPr>
        <w:rPr>
          <w:rFonts w:ascii="Consolas" w:hAnsi="Consolas"/>
          <w:sz w:val="20"/>
        </w:rPr>
      </w:pPr>
      <w:r w:rsidRPr="00AD6D7D">
        <w:rPr>
          <w:rFonts w:ascii="Consolas" w:hAnsi="Consolas"/>
          <w:sz w:val="20"/>
        </w:rPr>
        <w:t xml:space="preserve">                "IsRemote": false</w:t>
      </w:r>
    </w:p>
    <w:p w14:paraId="5A44026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7E1DD64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59B16077"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"Name":"SphericalHarmonicsDecomposition",</w:t>
      </w:r>
    </w:p>
    <w:p w14:paraId="04CEA1F5"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"Direction":"InputOutput",</w:t>
      </w:r>
    </w:p>
    <w:p w14:paraId="0627D6A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"RecordType":"TransformArray_Audio_t",</w:t>
      </w:r>
    </w:p>
    <w:p w14:paraId="4161687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"Technology":"Software",</w:t>
      </w:r>
    </w:p>
    <w:p w14:paraId="50F10A0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"Protocol":"",</w:t>
      </w:r>
    </w:p>
    <w:p w14:paraId="4A1B5B61" w14:textId="77777777" w:rsidR="00B969D1" w:rsidRPr="00AD6D7D" w:rsidRDefault="00B969D1">
      <w:pPr>
        <w:rPr>
          <w:rFonts w:ascii="Consolas" w:hAnsi="Consolas"/>
          <w:sz w:val="20"/>
        </w:rPr>
      </w:pPr>
      <w:r w:rsidRPr="00AD6D7D">
        <w:rPr>
          <w:rFonts w:ascii="Consolas" w:hAnsi="Consolas"/>
          <w:sz w:val="20"/>
        </w:rPr>
        <w:t xml:space="preserve">                "IsRemote": false</w:t>
      </w:r>
    </w:p>
    <w:p w14:paraId="168D7D18"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4D04C7ED"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r>
      <w:r w:rsidRPr="00AD6D7D">
        <w:rPr>
          <w:rFonts w:ascii="Consolas" w:hAnsi="Consolas"/>
          <w:sz w:val="20"/>
        </w:rPr>
        <w:tab/>
        <w:t>{</w:t>
      </w:r>
    </w:p>
    <w:p w14:paraId="4B76B081"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"Name":"TransformSpeech",</w:t>
      </w:r>
    </w:p>
    <w:p w14:paraId="235E23CD"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"Direction":"OutputInput",</w:t>
      </w:r>
    </w:p>
    <w:p w14:paraId="6D90284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"RecordType":"TransformArray_Audio_t",</w:t>
      </w:r>
    </w:p>
    <w:p w14:paraId="4E65ACC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"Technology":"Software",</w:t>
      </w:r>
    </w:p>
    <w:p w14:paraId="2DA1C2F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"Protocol":"",</w:t>
      </w:r>
    </w:p>
    <w:p w14:paraId="31C1E09D" w14:textId="77777777" w:rsidR="00B969D1" w:rsidRPr="00AD6D7D" w:rsidRDefault="00B969D1">
      <w:pPr>
        <w:rPr>
          <w:rFonts w:ascii="Consolas" w:hAnsi="Consolas"/>
          <w:sz w:val="20"/>
        </w:rPr>
      </w:pPr>
      <w:r w:rsidRPr="00AD6D7D">
        <w:rPr>
          <w:rFonts w:ascii="Consolas" w:hAnsi="Consolas"/>
          <w:sz w:val="20"/>
        </w:rPr>
        <w:t xml:space="preserve">                "IsRemote": false</w:t>
      </w:r>
    </w:p>
    <w:p w14:paraId="75D2C12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3149A288"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70ED0475"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"Name":"AudioSceneGeometry",</w:t>
      </w:r>
    </w:p>
    <w:p w14:paraId="4FD10087"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"Direction":"OutputInput",</w:t>
      </w:r>
    </w:p>
    <w:p w14:paraId="200E16F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"RecordType":"Text_t",</w:t>
      </w:r>
    </w:p>
    <w:p w14:paraId="57947027"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"Technology":"Software",</w:t>
      </w:r>
    </w:p>
    <w:p w14:paraId="749F6141"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"Protocol":"",</w:t>
      </w:r>
    </w:p>
    <w:p w14:paraId="2162F9B2" w14:textId="77777777" w:rsidR="00B969D1" w:rsidRPr="00AD6D7D" w:rsidRDefault="00B969D1">
      <w:pPr>
        <w:rPr>
          <w:rFonts w:ascii="Consolas" w:hAnsi="Consolas"/>
          <w:sz w:val="20"/>
        </w:rPr>
      </w:pPr>
      <w:r w:rsidRPr="00AD6D7D">
        <w:rPr>
          <w:rFonts w:ascii="Consolas" w:hAnsi="Consolas"/>
          <w:sz w:val="20"/>
        </w:rPr>
        <w:t xml:space="preserve">                "IsRemote": false</w:t>
      </w:r>
    </w:p>
    <w:p w14:paraId="6D11D789"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6086939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25D9B6C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"Name":"SphericalHarmonicsDecomposition",</w:t>
      </w:r>
    </w:p>
    <w:p w14:paraId="2C464B89"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"Direction":"InputOutput",</w:t>
      </w:r>
    </w:p>
    <w:p w14:paraId="1FCC8CAE"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"RecordType":"TransformArray_Audio_t",</w:t>
      </w:r>
    </w:p>
    <w:p w14:paraId="053DB4C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"Technology":"Software",</w:t>
      </w:r>
    </w:p>
    <w:p w14:paraId="2B4BCC7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"Protocol":"",</w:t>
      </w:r>
    </w:p>
    <w:p w14:paraId="15EEE8B7" w14:textId="77777777" w:rsidR="00B969D1" w:rsidRPr="00AD6D7D" w:rsidRDefault="00B969D1">
      <w:pPr>
        <w:rPr>
          <w:rFonts w:ascii="Consolas" w:hAnsi="Consolas"/>
          <w:sz w:val="20"/>
        </w:rPr>
      </w:pPr>
      <w:r w:rsidRPr="00AD6D7D">
        <w:rPr>
          <w:rFonts w:ascii="Consolas" w:hAnsi="Consolas"/>
          <w:sz w:val="20"/>
        </w:rPr>
        <w:t xml:space="preserve">                "IsRemote": false</w:t>
      </w:r>
    </w:p>
    <w:p w14:paraId="096269E8" w14:textId="77777777" w:rsidR="00B969D1" w:rsidRPr="00AD6D7D" w:rsidRDefault="00B969D1">
      <w:pPr>
        <w:rPr>
          <w:rFonts w:ascii="Consolas" w:hAnsi="Consolas"/>
          <w:sz w:val="20"/>
        </w:rPr>
      </w:pPr>
      <w:r w:rsidRPr="00AD6D7D">
        <w:rPr>
          <w:rFonts w:ascii="Consolas" w:hAnsi="Consolas"/>
          <w:sz w:val="20"/>
        </w:rPr>
        <w:lastRenderedPageBreak/>
        <w:tab/>
      </w:r>
      <w:r w:rsidRPr="00AD6D7D">
        <w:rPr>
          <w:rFonts w:ascii="Consolas" w:hAnsi="Consolas"/>
          <w:sz w:val="20"/>
        </w:rPr>
        <w:tab/>
      </w:r>
      <w:r w:rsidRPr="00AD6D7D">
        <w:rPr>
          <w:rFonts w:ascii="Consolas" w:hAnsi="Consolas"/>
          <w:sz w:val="20"/>
        </w:rPr>
        <w:tab/>
        <w:t>},</w:t>
      </w:r>
    </w:p>
    <w:p w14:paraId="1F85B051"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66C9CE6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"Name":"TransformSpeech",</w:t>
      </w:r>
    </w:p>
    <w:p w14:paraId="66FFD0A8"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"Direction":"InputOutput",</w:t>
      </w:r>
    </w:p>
    <w:p w14:paraId="7EF4A04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"RecordType":"TransformArray_Audio_t",</w:t>
      </w:r>
    </w:p>
    <w:p w14:paraId="09B6EA6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"Technology":"Software",</w:t>
      </w:r>
    </w:p>
    <w:p w14:paraId="494AC33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"Protocol":"",</w:t>
      </w:r>
    </w:p>
    <w:p w14:paraId="542EDF81" w14:textId="77777777" w:rsidR="00B969D1" w:rsidRPr="00AD6D7D" w:rsidRDefault="00B969D1">
      <w:pPr>
        <w:rPr>
          <w:rFonts w:ascii="Consolas" w:hAnsi="Consolas"/>
          <w:sz w:val="20"/>
        </w:rPr>
      </w:pPr>
      <w:r w:rsidRPr="00AD6D7D">
        <w:rPr>
          <w:rFonts w:ascii="Consolas" w:hAnsi="Consolas"/>
          <w:sz w:val="20"/>
        </w:rPr>
        <w:t xml:space="preserve">                "IsRemote": false</w:t>
      </w:r>
    </w:p>
    <w:p w14:paraId="2541344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517E53A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765C877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"Name":"AudioSceneGeometry",</w:t>
      </w:r>
    </w:p>
    <w:p w14:paraId="56C67B0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"Direction":"InputOutput",</w:t>
      </w:r>
    </w:p>
    <w:p w14:paraId="1769E959"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"RecordType":"Text_t",</w:t>
      </w:r>
    </w:p>
    <w:p w14:paraId="5529CB3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"Technology":"Software",</w:t>
      </w:r>
    </w:p>
    <w:p w14:paraId="3F657BD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"Protocol":"",</w:t>
      </w:r>
    </w:p>
    <w:p w14:paraId="334D64F7" w14:textId="77777777" w:rsidR="00B969D1" w:rsidRPr="00AD6D7D" w:rsidRDefault="00B969D1">
      <w:pPr>
        <w:rPr>
          <w:rFonts w:ascii="Consolas" w:hAnsi="Consolas"/>
          <w:sz w:val="20"/>
        </w:rPr>
      </w:pPr>
      <w:r w:rsidRPr="00AD6D7D">
        <w:rPr>
          <w:rFonts w:ascii="Consolas" w:hAnsi="Consolas"/>
          <w:sz w:val="20"/>
        </w:rPr>
        <w:t xml:space="preserve">                "IsRemote": false</w:t>
      </w:r>
    </w:p>
    <w:p w14:paraId="3B271A7E"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6630278B"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6069DC2E"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"Name":"DenoisedTransformSpeech",</w:t>
      </w:r>
    </w:p>
    <w:p w14:paraId="5830C50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"Direction":"OutputInput",</w:t>
      </w:r>
    </w:p>
    <w:p w14:paraId="6202673E"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"RecordType":"TransformArray_Audio_t",</w:t>
      </w:r>
    </w:p>
    <w:p w14:paraId="113F91FD"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"Technology":"Software",</w:t>
      </w:r>
    </w:p>
    <w:p w14:paraId="4ED04FEE"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"Protocol":"",</w:t>
      </w:r>
    </w:p>
    <w:p w14:paraId="28974011" w14:textId="77777777" w:rsidR="00B969D1" w:rsidRPr="00AD6D7D" w:rsidRDefault="00B969D1">
      <w:pPr>
        <w:rPr>
          <w:rFonts w:ascii="Consolas" w:hAnsi="Consolas"/>
          <w:sz w:val="20"/>
        </w:rPr>
      </w:pPr>
      <w:r w:rsidRPr="00AD6D7D">
        <w:rPr>
          <w:rFonts w:ascii="Consolas" w:hAnsi="Consolas"/>
          <w:sz w:val="20"/>
        </w:rPr>
        <w:t xml:space="preserve">                "IsRemote": false</w:t>
      </w:r>
    </w:p>
    <w:p w14:paraId="4D81A783"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0204368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76AD1FD3"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"Name":"DenoisedTransformSpeech",</w:t>
      </w:r>
    </w:p>
    <w:p w14:paraId="6AAADDB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"Direction":"InputOutput",</w:t>
      </w:r>
    </w:p>
    <w:p w14:paraId="38095E6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"RecordType":"TransformArray_Audio_t",</w:t>
      </w:r>
    </w:p>
    <w:p w14:paraId="5A782901"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"Technology":"Software",</w:t>
      </w:r>
    </w:p>
    <w:p w14:paraId="4EC9E80D"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"Protocol":"",</w:t>
      </w:r>
    </w:p>
    <w:p w14:paraId="32D808A6" w14:textId="77777777" w:rsidR="00B969D1" w:rsidRPr="00AD6D7D" w:rsidRDefault="00B969D1">
      <w:pPr>
        <w:rPr>
          <w:rFonts w:ascii="Consolas" w:hAnsi="Consolas"/>
          <w:sz w:val="20"/>
        </w:rPr>
      </w:pPr>
      <w:r w:rsidRPr="00AD6D7D">
        <w:rPr>
          <w:rFonts w:ascii="Consolas" w:hAnsi="Consolas"/>
          <w:sz w:val="20"/>
        </w:rPr>
        <w:t xml:space="preserve">                "IsRemote": false</w:t>
      </w:r>
    </w:p>
    <w:p w14:paraId="24D09E8D"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725F3D51"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4AC0522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"Name":"DenoisedSpeech",</w:t>
      </w:r>
    </w:p>
    <w:p w14:paraId="4F1D44A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"Direction":"OutputInput",</w:t>
      </w:r>
    </w:p>
    <w:p w14:paraId="30E01011"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"RecordType":"Array_Audio_t",</w:t>
      </w:r>
    </w:p>
    <w:p w14:paraId="1ED51BA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"Technology":"Software",</w:t>
      </w:r>
    </w:p>
    <w:p w14:paraId="709236A5"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"Protocol":"",</w:t>
      </w:r>
    </w:p>
    <w:p w14:paraId="34475081" w14:textId="77777777" w:rsidR="00B969D1" w:rsidRPr="00AD6D7D" w:rsidRDefault="00B969D1">
      <w:pPr>
        <w:rPr>
          <w:rFonts w:ascii="Consolas" w:hAnsi="Consolas"/>
          <w:sz w:val="20"/>
        </w:rPr>
      </w:pPr>
      <w:r w:rsidRPr="00AD6D7D">
        <w:rPr>
          <w:rFonts w:ascii="Consolas" w:hAnsi="Consolas"/>
          <w:sz w:val="20"/>
        </w:rPr>
        <w:t xml:space="preserve">                "IsRemote": false</w:t>
      </w:r>
    </w:p>
    <w:p w14:paraId="2EE82261"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1A7BC1F3" w14:textId="77777777" w:rsidR="00B969D1" w:rsidRPr="00AD6D7D" w:rsidRDefault="00B969D1">
      <w:pPr>
        <w:rPr>
          <w:rFonts w:ascii="Consolas" w:hAnsi="Consolas"/>
          <w:sz w:val="20"/>
        </w:rPr>
      </w:pPr>
      <w:r w:rsidRPr="00AD6D7D">
        <w:rPr>
          <w:rFonts w:ascii="Consolas" w:hAnsi="Consolas"/>
          <w:sz w:val="20"/>
        </w:rPr>
        <w:t xml:space="preserve">        ],</w:t>
      </w:r>
    </w:p>
    <w:p w14:paraId="18CC5189" w14:textId="77777777" w:rsidR="00B969D1" w:rsidRPr="00AD6D7D" w:rsidRDefault="00B969D1">
      <w:pPr>
        <w:rPr>
          <w:rFonts w:ascii="Consolas" w:hAnsi="Consolas"/>
          <w:sz w:val="20"/>
        </w:rPr>
      </w:pPr>
      <w:r w:rsidRPr="00AD6D7D">
        <w:rPr>
          <w:rFonts w:ascii="Consolas" w:hAnsi="Consolas"/>
          <w:sz w:val="20"/>
        </w:rPr>
        <w:t xml:space="preserve">    "SubAIMs": [</w:t>
      </w:r>
    </w:p>
    <w:p w14:paraId="7160A878" w14:textId="77777777" w:rsidR="00B969D1" w:rsidRPr="00AD6D7D" w:rsidRDefault="00B969D1">
      <w:pPr>
        <w:rPr>
          <w:rFonts w:ascii="Consolas" w:hAnsi="Consolas"/>
          <w:sz w:val="20"/>
        </w:rPr>
      </w:pPr>
      <w:r w:rsidRPr="00AD6D7D">
        <w:rPr>
          <w:rFonts w:ascii="Consolas" w:hAnsi="Consolas"/>
          <w:sz w:val="20"/>
        </w:rPr>
        <w:t xml:space="preserve">        {</w:t>
      </w:r>
    </w:p>
    <w:p w14:paraId="242BEA2C" w14:textId="77777777" w:rsidR="00B969D1" w:rsidRPr="00AD6D7D" w:rsidRDefault="00B969D1">
      <w:pPr>
        <w:rPr>
          <w:rFonts w:ascii="Consolas" w:hAnsi="Consolas"/>
          <w:sz w:val="20"/>
        </w:rPr>
      </w:pPr>
      <w:r w:rsidRPr="00AD6D7D">
        <w:rPr>
          <w:rFonts w:ascii="Consolas" w:hAnsi="Consolas"/>
          <w:sz w:val="20"/>
        </w:rPr>
        <w:t xml:space="preserve">            "Name": "AnalysisTransform",</w:t>
      </w:r>
    </w:p>
    <w:p w14:paraId="43C36716" w14:textId="77777777" w:rsidR="00B969D1" w:rsidRPr="00AD6D7D" w:rsidRDefault="00B969D1">
      <w:pPr>
        <w:rPr>
          <w:rFonts w:ascii="Consolas" w:hAnsi="Consolas"/>
          <w:sz w:val="20"/>
        </w:rPr>
      </w:pPr>
      <w:r w:rsidRPr="00AD6D7D">
        <w:rPr>
          <w:rFonts w:ascii="Consolas" w:hAnsi="Consolas"/>
          <w:sz w:val="20"/>
        </w:rPr>
        <w:t xml:space="preserve">            "Identifier": {</w:t>
      </w:r>
    </w:p>
    <w:p w14:paraId="3A568D4F" w14:textId="5FB5CFA1" w:rsidR="00B969D1" w:rsidRPr="00AD6D7D" w:rsidRDefault="00B969D1">
      <w:pPr>
        <w:rPr>
          <w:rFonts w:ascii="Consolas" w:hAnsi="Consolas"/>
          <w:sz w:val="20"/>
        </w:rPr>
      </w:pPr>
      <w:r w:rsidRPr="00AD6D7D">
        <w:rPr>
          <w:rFonts w:ascii="Consolas" w:hAnsi="Consolas"/>
          <w:sz w:val="20"/>
        </w:rPr>
        <w:t xml:space="preserve">              "ImplementerID": </w:t>
      </w:r>
      <w:r w:rsidR="00922137" w:rsidRPr="001966CA">
        <w:rPr>
          <w:rFonts w:ascii="Consolas" w:hAnsi="Consolas"/>
          <w:sz w:val="20"/>
          <w:highlight w:val="yellow"/>
        </w:rPr>
        <w:t>"100"</w:t>
      </w:r>
      <w:r w:rsidRPr="00AD6D7D">
        <w:rPr>
          <w:rFonts w:ascii="Consolas" w:hAnsi="Consolas"/>
          <w:sz w:val="20"/>
        </w:rPr>
        <w:t>,</w:t>
      </w:r>
    </w:p>
    <w:p w14:paraId="2577F322" w14:textId="77777777" w:rsidR="00B969D1" w:rsidRPr="00AD6D7D" w:rsidRDefault="00B969D1">
      <w:pPr>
        <w:rPr>
          <w:rFonts w:ascii="Consolas" w:hAnsi="Consolas"/>
          <w:sz w:val="20"/>
        </w:rPr>
      </w:pPr>
      <w:r w:rsidRPr="00AD6D7D">
        <w:rPr>
          <w:rFonts w:ascii="Consolas" w:hAnsi="Consolas"/>
          <w:sz w:val="20"/>
        </w:rPr>
        <w:t xml:space="preserve">              "Specification": {</w:t>
      </w:r>
    </w:p>
    <w:p w14:paraId="05B71441" w14:textId="77777777" w:rsidR="00B969D1" w:rsidRPr="00AD6D7D" w:rsidRDefault="00B969D1">
      <w:pPr>
        <w:rPr>
          <w:rFonts w:ascii="Consolas" w:hAnsi="Consolas"/>
          <w:sz w:val="20"/>
        </w:rPr>
      </w:pPr>
      <w:r w:rsidRPr="00AD6D7D">
        <w:rPr>
          <w:rFonts w:ascii="Consolas" w:hAnsi="Consolas"/>
          <w:sz w:val="20"/>
        </w:rPr>
        <w:t xml:space="preserve">                "Standard": "MPAI-CAE",</w:t>
      </w:r>
    </w:p>
    <w:p w14:paraId="5B90BE3B" w14:textId="77777777" w:rsidR="00B969D1" w:rsidRPr="00AD6D7D" w:rsidRDefault="00B969D1">
      <w:pPr>
        <w:rPr>
          <w:rFonts w:ascii="Consolas" w:hAnsi="Consolas"/>
          <w:sz w:val="20"/>
        </w:rPr>
      </w:pPr>
      <w:r w:rsidRPr="00AD6D7D">
        <w:rPr>
          <w:rFonts w:ascii="Consolas" w:hAnsi="Consolas"/>
          <w:sz w:val="20"/>
        </w:rPr>
        <w:t xml:space="preserve">                "AIW": "CAE-EAE",</w:t>
      </w:r>
    </w:p>
    <w:p w14:paraId="5ADEB540" w14:textId="77777777" w:rsidR="00B969D1" w:rsidRPr="00AD6D7D" w:rsidRDefault="00B969D1">
      <w:pPr>
        <w:rPr>
          <w:rFonts w:ascii="Consolas" w:hAnsi="Consolas"/>
          <w:sz w:val="20"/>
        </w:rPr>
      </w:pPr>
      <w:r w:rsidRPr="00AD6D7D">
        <w:rPr>
          <w:rFonts w:ascii="Consolas" w:hAnsi="Consolas"/>
          <w:sz w:val="20"/>
        </w:rPr>
        <w:t xml:space="preserve">                "AIM": "AnalysisTransform",</w:t>
      </w:r>
    </w:p>
    <w:p w14:paraId="2CDC2D98" w14:textId="77777777" w:rsidR="00B969D1" w:rsidRPr="00AD6D7D" w:rsidRDefault="00B969D1">
      <w:pPr>
        <w:rPr>
          <w:rFonts w:ascii="Consolas" w:hAnsi="Consolas"/>
          <w:sz w:val="20"/>
        </w:rPr>
      </w:pPr>
      <w:r w:rsidRPr="00AD6D7D">
        <w:rPr>
          <w:rFonts w:ascii="Consolas" w:hAnsi="Consolas"/>
          <w:sz w:val="20"/>
        </w:rPr>
        <w:t xml:space="preserve">                "Version": "1"</w:t>
      </w:r>
    </w:p>
    <w:p w14:paraId="15CDF5CA" w14:textId="77777777" w:rsidR="00B969D1" w:rsidRPr="00AD6D7D" w:rsidRDefault="00B969D1">
      <w:pPr>
        <w:rPr>
          <w:rFonts w:ascii="Consolas" w:hAnsi="Consolas"/>
          <w:sz w:val="20"/>
        </w:rPr>
      </w:pPr>
      <w:r w:rsidRPr="00AD6D7D">
        <w:rPr>
          <w:rFonts w:ascii="Consolas" w:hAnsi="Consolas"/>
          <w:sz w:val="20"/>
        </w:rPr>
        <w:t xml:space="preserve">              }</w:t>
      </w:r>
    </w:p>
    <w:p w14:paraId="195B0A7F" w14:textId="77777777" w:rsidR="00B969D1" w:rsidRPr="00AD6D7D" w:rsidRDefault="00B969D1">
      <w:pPr>
        <w:rPr>
          <w:rFonts w:ascii="Consolas" w:hAnsi="Consolas"/>
          <w:sz w:val="20"/>
        </w:rPr>
      </w:pPr>
      <w:r w:rsidRPr="00AD6D7D">
        <w:rPr>
          <w:rFonts w:ascii="Consolas" w:hAnsi="Consolas"/>
          <w:sz w:val="20"/>
        </w:rPr>
        <w:t xml:space="preserve">            }</w:t>
      </w:r>
    </w:p>
    <w:p w14:paraId="54AE61E2" w14:textId="77777777" w:rsidR="00B969D1" w:rsidRPr="00AD6D7D" w:rsidRDefault="00B969D1">
      <w:pPr>
        <w:rPr>
          <w:rFonts w:ascii="Consolas" w:hAnsi="Consolas"/>
          <w:sz w:val="20"/>
        </w:rPr>
      </w:pPr>
      <w:r w:rsidRPr="00AD6D7D">
        <w:rPr>
          <w:rFonts w:ascii="Consolas" w:hAnsi="Consolas"/>
          <w:sz w:val="20"/>
        </w:rPr>
        <w:t xml:space="preserve">        },</w:t>
      </w:r>
    </w:p>
    <w:p w14:paraId="40EDFA56" w14:textId="77777777" w:rsidR="00B969D1" w:rsidRPr="00AD6D7D" w:rsidRDefault="00B969D1">
      <w:pPr>
        <w:rPr>
          <w:rFonts w:ascii="Consolas" w:hAnsi="Consolas"/>
          <w:sz w:val="20"/>
        </w:rPr>
      </w:pPr>
      <w:r w:rsidRPr="00AD6D7D">
        <w:rPr>
          <w:rFonts w:ascii="Consolas" w:hAnsi="Consolas"/>
          <w:sz w:val="20"/>
        </w:rPr>
        <w:t xml:space="preserve">        {</w:t>
      </w:r>
    </w:p>
    <w:p w14:paraId="04A989EA" w14:textId="77777777" w:rsidR="00B969D1" w:rsidRPr="00AD6D7D" w:rsidRDefault="00B969D1">
      <w:pPr>
        <w:rPr>
          <w:rFonts w:ascii="Consolas" w:hAnsi="Consolas"/>
          <w:sz w:val="20"/>
        </w:rPr>
      </w:pPr>
      <w:r w:rsidRPr="00AD6D7D">
        <w:rPr>
          <w:rFonts w:ascii="Consolas" w:hAnsi="Consolas"/>
          <w:sz w:val="20"/>
        </w:rPr>
        <w:t xml:space="preserve">            "Name": "SoundFieldDescription",</w:t>
      </w:r>
    </w:p>
    <w:p w14:paraId="771C9339" w14:textId="77777777" w:rsidR="00B969D1" w:rsidRPr="00AD6D7D" w:rsidRDefault="00B969D1">
      <w:pPr>
        <w:rPr>
          <w:rFonts w:ascii="Consolas" w:hAnsi="Consolas"/>
          <w:sz w:val="20"/>
        </w:rPr>
      </w:pPr>
      <w:r w:rsidRPr="00AD6D7D">
        <w:rPr>
          <w:rFonts w:ascii="Consolas" w:hAnsi="Consolas"/>
          <w:sz w:val="20"/>
        </w:rPr>
        <w:t xml:space="preserve">            "Identifier": {</w:t>
      </w:r>
    </w:p>
    <w:p w14:paraId="1E48DAE9" w14:textId="48B798D6" w:rsidR="00B969D1" w:rsidRPr="00AD6D7D" w:rsidRDefault="00B969D1">
      <w:pPr>
        <w:rPr>
          <w:rFonts w:ascii="Consolas" w:hAnsi="Consolas"/>
          <w:sz w:val="20"/>
        </w:rPr>
      </w:pPr>
      <w:r w:rsidRPr="00AD6D7D">
        <w:rPr>
          <w:rFonts w:ascii="Consolas" w:hAnsi="Consolas"/>
          <w:sz w:val="20"/>
        </w:rPr>
        <w:t xml:space="preserve">              "ImplementerID": </w:t>
      </w:r>
      <w:r w:rsidR="00922137" w:rsidRPr="001966CA">
        <w:rPr>
          <w:rFonts w:ascii="Consolas" w:hAnsi="Consolas"/>
          <w:sz w:val="20"/>
          <w:highlight w:val="yellow"/>
        </w:rPr>
        <w:t>"100"</w:t>
      </w:r>
      <w:r w:rsidRPr="00AD6D7D">
        <w:rPr>
          <w:rFonts w:ascii="Consolas" w:hAnsi="Consolas"/>
          <w:sz w:val="20"/>
        </w:rPr>
        <w:t>,</w:t>
      </w:r>
    </w:p>
    <w:p w14:paraId="6C02D104" w14:textId="77777777" w:rsidR="00B969D1" w:rsidRPr="00AD6D7D" w:rsidRDefault="00B969D1">
      <w:pPr>
        <w:rPr>
          <w:rFonts w:ascii="Consolas" w:hAnsi="Consolas"/>
          <w:sz w:val="20"/>
        </w:rPr>
      </w:pPr>
      <w:r w:rsidRPr="00AD6D7D">
        <w:rPr>
          <w:rFonts w:ascii="Consolas" w:hAnsi="Consolas"/>
          <w:sz w:val="20"/>
        </w:rPr>
        <w:lastRenderedPageBreak/>
        <w:t xml:space="preserve">              "Specification": {</w:t>
      </w:r>
    </w:p>
    <w:p w14:paraId="43198562" w14:textId="77777777" w:rsidR="00B969D1" w:rsidRPr="00AD6D7D" w:rsidRDefault="00B969D1">
      <w:pPr>
        <w:rPr>
          <w:rFonts w:ascii="Consolas" w:hAnsi="Consolas"/>
          <w:sz w:val="20"/>
        </w:rPr>
      </w:pPr>
      <w:r w:rsidRPr="00AD6D7D">
        <w:rPr>
          <w:rFonts w:ascii="Consolas" w:hAnsi="Consolas"/>
          <w:sz w:val="20"/>
        </w:rPr>
        <w:t xml:space="preserve">                "Standard": "MPAI-CAE",</w:t>
      </w:r>
    </w:p>
    <w:p w14:paraId="451ECF0D" w14:textId="77777777" w:rsidR="00B969D1" w:rsidRPr="00AD6D7D" w:rsidRDefault="00B969D1">
      <w:pPr>
        <w:rPr>
          <w:rFonts w:ascii="Consolas" w:hAnsi="Consolas"/>
          <w:sz w:val="20"/>
        </w:rPr>
      </w:pPr>
      <w:r w:rsidRPr="00AD6D7D">
        <w:rPr>
          <w:rFonts w:ascii="Consolas" w:hAnsi="Consolas"/>
          <w:sz w:val="20"/>
        </w:rPr>
        <w:t xml:space="preserve">                "AIW": "CAE-EAE",</w:t>
      </w:r>
    </w:p>
    <w:p w14:paraId="49FA0661" w14:textId="77777777" w:rsidR="00B969D1" w:rsidRPr="00AD6D7D" w:rsidRDefault="00B969D1">
      <w:pPr>
        <w:rPr>
          <w:rFonts w:ascii="Consolas" w:hAnsi="Consolas"/>
          <w:sz w:val="20"/>
        </w:rPr>
      </w:pPr>
      <w:r w:rsidRPr="00AD6D7D">
        <w:rPr>
          <w:rFonts w:ascii="Consolas" w:hAnsi="Consolas"/>
          <w:sz w:val="20"/>
        </w:rPr>
        <w:t xml:space="preserve">                "AIM": "SoundFieldDescription",</w:t>
      </w:r>
    </w:p>
    <w:p w14:paraId="17D39D38" w14:textId="77777777" w:rsidR="00B969D1" w:rsidRPr="00AD6D7D" w:rsidRDefault="00B969D1">
      <w:pPr>
        <w:rPr>
          <w:rFonts w:ascii="Consolas" w:hAnsi="Consolas"/>
          <w:sz w:val="20"/>
        </w:rPr>
      </w:pPr>
      <w:r w:rsidRPr="00AD6D7D">
        <w:rPr>
          <w:rFonts w:ascii="Consolas" w:hAnsi="Consolas"/>
          <w:sz w:val="20"/>
        </w:rPr>
        <w:t xml:space="preserve">                "Version": "1"</w:t>
      </w:r>
    </w:p>
    <w:p w14:paraId="2C4328FD" w14:textId="77777777" w:rsidR="00B969D1" w:rsidRPr="00AD6D7D" w:rsidRDefault="00B969D1">
      <w:pPr>
        <w:rPr>
          <w:rFonts w:ascii="Consolas" w:hAnsi="Consolas"/>
          <w:sz w:val="20"/>
        </w:rPr>
      </w:pPr>
      <w:r w:rsidRPr="00AD6D7D">
        <w:rPr>
          <w:rFonts w:ascii="Consolas" w:hAnsi="Consolas"/>
          <w:sz w:val="20"/>
        </w:rPr>
        <w:t xml:space="preserve">              }</w:t>
      </w:r>
    </w:p>
    <w:p w14:paraId="27883BDE" w14:textId="77777777" w:rsidR="00B969D1" w:rsidRPr="00AD6D7D" w:rsidRDefault="00B969D1">
      <w:pPr>
        <w:rPr>
          <w:rFonts w:ascii="Consolas" w:hAnsi="Consolas"/>
          <w:sz w:val="20"/>
        </w:rPr>
      </w:pPr>
      <w:r w:rsidRPr="00AD6D7D">
        <w:rPr>
          <w:rFonts w:ascii="Consolas" w:hAnsi="Consolas"/>
          <w:sz w:val="20"/>
        </w:rPr>
        <w:t xml:space="preserve">            }</w:t>
      </w:r>
    </w:p>
    <w:p w14:paraId="306D71D7" w14:textId="77777777" w:rsidR="00B969D1" w:rsidRPr="00AD6D7D" w:rsidRDefault="00B969D1">
      <w:pPr>
        <w:rPr>
          <w:rFonts w:ascii="Consolas" w:hAnsi="Consolas"/>
          <w:sz w:val="20"/>
        </w:rPr>
      </w:pPr>
      <w:r w:rsidRPr="00AD6D7D">
        <w:rPr>
          <w:rFonts w:ascii="Consolas" w:hAnsi="Consolas"/>
          <w:sz w:val="20"/>
        </w:rPr>
        <w:t xml:space="preserve">        },</w:t>
      </w:r>
    </w:p>
    <w:p w14:paraId="71B515CD" w14:textId="77777777" w:rsidR="00B969D1" w:rsidRPr="00AD6D7D" w:rsidRDefault="00B969D1">
      <w:pPr>
        <w:rPr>
          <w:rFonts w:ascii="Consolas" w:hAnsi="Consolas"/>
          <w:sz w:val="20"/>
        </w:rPr>
      </w:pPr>
      <w:r w:rsidRPr="00AD6D7D">
        <w:rPr>
          <w:rFonts w:ascii="Consolas" w:hAnsi="Consolas"/>
          <w:sz w:val="20"/>
        </w:rPr>
        <w:t xml:space="preserve">        {</w:t>
      </w:r>
    </w:p>
    <w:p w14:paraId="4B124B5D" w14:textId="77777777" w:rsidR="00B969D1" w:rsidRPr="00AD6D7D" w:rsidRDefault="00B969D1">
      <w:pPr>
        <w:rPr>
          <w:rFonts w:ascii="Consolas" w:hAnsi="Consolas"/>
          <w:sz w:val="20"/>
        </w:rPr>
      </w:pPr>
      <w:r w:rsidRPr="00AD6D7D">
        <w:rPr>
          <w:rFonts w:ascii="Consolas" w:hAnsi="Consolas"/>
          <w:sz w:val="20"/>
        </w:rPr>
        <w:t xml:space="preserve">            "Name": "SpeechDetectionandSeparation",</w:t>
      </w:r>
    </w:p>
    <w:p w14:paraId="17E20C39" w14:textId="77777777" w:rsidR="00B969D1" w:rsidRPr="00AD6D7D" w:rsidRDefault="00B969D1">
      <w:pPr>
        <w:rPr>
          <w:rFonts w:ascii="Consolas" w:hAnsi="Consolas"/>
          <w:sz w:val="20"/>
        </w:rPr>
      </w:pPr>
      <w:r w:rsidRPr="00AD6D7D">
        <w:rPr>
          <w:rFonts w:ascii="Consolas" w:hAnsi="Consolas"/>
          <w:sz w:val="20"/>
        </w:rPr>
        <w:t xml:space="preserve">            "Identifier": {</w:t>
      </w:r>
    </w:p>
    <w:p w14:paraId="55FBAD97" w14:textId="336C7D81" w:rsidR="00B969D1" w:rsidRPr="00AD6D7D" w:rsidRDefault="00B969D1">
      <w:pPr>
        <w:rPr>
          <w:rFonts w:ascii="Consolas" w:hAnsi="Consolas"/>
          <w:sz w:val="20"/>
        </w:rPr>
      </w:pPr>
      <w:r w:rsidRPr="00AD6D7D">
        <w:rPr>
          <w:rFonts w:ascii="Consolas" w:hAnsi="Consolas"/>
          <w:sz w:val="20"/>
        </w:rPr>
        <w:t xml:space="preserve">              "ImplementerID": </w:t>
      </w:r>
      <w:r w:rsidR="00922137" w:rsidRPr="001966CA">
        <w:rPr>
          <w:rFonts w:ascii="Consolas" w:hAnsi="Consolas"/>
          <w:sz w:val="20"/>
          <w:highlight w:val="yellow"/>
        </w:rPr>
        <w:t>"100"</w:t>
      </w:r>
      <w:r w:rsidRPr="00AD6D7D">
        <w:rPr>
          <w:rFonts w:ascii="Consolas" w:hAnsi="Consolas"/>
          <w:sz w:val="20"/>
        </w:rPr>
        <w:t>,</w:t>
      </w:r>
    </w:p>
    <w:p w14:paraId="333F4D40" w14:textId="77777777" w:rsidR="00B969D1" w:rsidRPr="00AD6D7D" w:rsidRDefault="00B969D1">
      <w:pPr>
        <w:rPr>
          <w:rFonts w:ascii="Consolas" w:hAnsi="Consolas"/>
          <w:sz w:val="20"/>
        </w:rPr>
      </w:pPr>
      <w:r w:rsidRPr="00AD6D7D">
        <w:rPr>
          <w:rFonts w:ascii="Consolas" w:hAnsi="Consolas"/>
          <w:sz w:val="20"/>
        </w:rPr>
        <w:t xml:space="preserve">              "Specification": {</w:t>
      </w:r>
    </w:p>
    <w:p w14:paraId="1E837076" w14:textId="77777777" w:rsidR="00B969D1" w:rsidRPr="00AD6D7D" w:rsidRDefault="00B969D1">
      <w:pPr>
        <w:rPr>
          <w:rFonts w:ascii="Consolas" w:hAnsi="Consolas"/>
          <w:sz w:val="20"/>
        </w:rPr>
      </w:pPr>
      <w:r w:rsidRPr="00AD6D7D">
        <w:rPr>
          <w:rFonts w:ascii="Consolas" w:hAnsi="Consolas"/>
          <w:sz w:val="20"/>
        </w:rPr>
        <w:t xml:space="preserve">                "Standard": "MPAI-CAE",</w:t>
      </w:r>
    </w:p>
    <w:p w14:paraId="337E1B09" w14:textId="77777777" w:rsidR="00B969D1" w:rsidRPr="00AD6D7D" w:rsidRDefault="00B969D1">
      <w:pPr>
        <w:rPr>
          <w:rFonts w:ascii="Consolas" w:hAnsi="Consolas"/>
          <w:sz w:val="20"/>
        </w:rPr>
      </w:pPr>
      <w:r w:rsidRPr="00AD6D7D">
        <w:rPr>
          <w:rFonts w:ascii="Consolas" w:hAnsi="Consolas"/>
          <w:sz w:val="20"/>
        </w:rPr>
        <w:t xml:space="preserve">                "AIW": "CAE-EAE",</w:t>
      </w:r>
    </w:p>
    <w:p w14:paraId="07DFFCA4" w14:textId="77777777" w:rsidR="00B969D1" w:rsidRPr="00AD6D7D" w:rsidRDefault="00B969D1">
      <w:pPr>
        <w:rPr>
          <w:rFonts w:ascii="Consolas" w:hAnsi="Consolas"/>
          <w:sz w:val="20"/>
        </w:rPr>
      </w:pPr>
      <w:r w:rsidRPr="00AD6D7D">
        <w:rPr>
          <w:rFonts w:ascii="Consolas" w:hAnsi="Consolas"/>
          <w:sz w:val="20"/>
        </w:rPr>
        <w:t xml:space="preserve">                "AIM": "SpeechDetectionandSeparation",</w:t>
      </w:r>
    </w:p>
    <w:p w14:paraId="36EBE749" w14:textId="77777777" w:rsidR="00B969D1" w:rsidRPr="00AD6D7D" w:rsidRDefault="00B969D1">
      <w:pPr>
        <w:rPr>
          <w:rFonts w:ascii="Consolas" w:hAnsi="Consolas"/>
          <w:sz w:val="20"/>
        </w:rPr>
      </w:pPr>
      <w:r w:rsidRPr="00AD6D7D">
        <w:rPr>
          <w:rFonts w:ascii="Consolas" w:hAnsi="Consolas"/>
          <w:sz w:val="20"/>
        </w:rPr>
        <w:t xml:space="preserve">                "Version": "1"</w:t>
      </w:r>
    </w:p>
    <w:p w14:paraId="1314AED8" w14:textId="77777777" w:rsidR="00B969D1" w:rsidRPr="00AD6D7D" w:rsidRDefault="00B969D1">
      <w:pPr>
        <w:rPr>
          <w:rFonts w:ascii="Consolas" w:hAnsi="Consolas"/>
          <w:sz w:val="20"/>
        </w:rPr>
      </w:pPr>
      <w:r w:rsidRPr="00AD6D7D">
        <w:rPr>
          <w:rFonts w:ascii="Consolas" w:hAnsi="Consolas"/>
          <w:sz w:val="20"/>
        </w:rPr>
        <w:t xml:space="preserve">              }</w:t>
      </w:r>
    </w:p>
    <w:p w14:paraId="1B844759" w14:textId="77777777" w:rsidR="00B969D1" w:rsidRPr="00AD6D7D" w:rsidRDefault="00B969D1">
      <w:pPr>
        <w:rPr>
          <w:rFonts w:ascii="Consolas" w:hAnsi="Consolas"/>
          <w:sz w:val="20"/>
        </w:rPr>
      </w:pPr>
      <w:r w:rsidRPr="00AD6D7D">
        <w:rPr>
          <w:rFonts w:ascii="Consolas" w:hAnsi="Consolas"/>
          <w:sz w:val="20"/>
        </w:rPr>
        <w:t xml:space="preserve">            }</w:t>
      </w:r>
    </w:p>
    <w:p w14:paraId="3CB1E19F" w14:textId="77777777" w:rsidR="00B969D1" w:rsidRPr="00AD6D7D" w:rsidRDefault="00B969D1">
      <w:pPr>
        <w:rPr>
          <w:rFonts w:ascii="Consolas" w:hAnsi="Consolas"/>
          <w:sz w:val="20"/>
        </w:rPr>
      </w:pPr>
      <w:r w:rsidRPr="00AD6D7D">
        <w:rPr>
          <w:rFonts w:ascii="Consolas" w:hAnsi="Consolas"/>
          <w:sz w:val="20"/>
        </w:rPr>
        <w:t xml:space="preserve">        },</w:t>
      </w:r>
    </w:p>
    <w:p w14:paraId="0F2964C2" w14:textId="77777777" w:rsidR="00B969D1" w:rsidRPr="00AD6D7D" w:rsidRDefault="00B969D1">
      <w:pPr>
        <w:rPr>
          <w:rFonts w:ascii="Consolas" w:hAnsi="Consolas"/>
          <w:sz w:val="20"/>
        </w:rPr>
      </w:pPr>
      <w:r w:rsidRPr="00AD6D7D">
        <w:rPr>
          <w:rFonts w:ascii="Consolas" w:hAnsi="Consolas"/>
          <w:sz w:val="20"/>
        </w:rPr>
        <w:t xml:space="preserve">        {</w:t>
      </w:r>
    </w:p>
    <w:p w14:paraId="420B31B4" w14:textId="77777777" w:rsidR="00B969D1" w:rsidRPr="00AD6D7D" w:rsidRDefault="00B969D1">
      <w:pPr>
        <w:rPr>
          <w:rFonts w:ascii="Consolas" w:hAnsi="Consolas"/>
          <w:sz w:val="20"/>
        </w:rPr>
      </w:pPr>
      <w:r w:rsidRPr="00AD6D7D">
        <w:rPr>
          <w:rFonts w:ascii="Consolas" w:hAnsi="Consolas"/>
          <w:sz w:val="20"/>
        </w:rPr>
        <w:t xml:space="preserve">            "Name": "NoiseCancellation",</w:t>
      </w:r>
    </w:p>
    <w:p w14:paraId="427EAE51" w14:textId="77777777" w:rsidR="00B969D1" w:rsidRPr="00AD6D7D" w:rsidRDefault="00B969D1">
      <w:pPr>
        <w:rPr>
          <w:rFonts w:ascii="Consolas" w:hAnsi="Consolas"/>
          <w:sz w:val="20"/>
        </w:rPr>
      </w:pPr>
      <w:r w:rsidRPr="00AD6D7D">
        <w:rPr>
          <w:rFonts w:ascii="Consolas" w:hAnsi="Consolas"/>
          <w:sz w:val="20"/>
        </w:rPr>
        <w:t xml:space="preserve">            "Identifier": {</w:t>
      </w:r>
    </w:p>
    <w:p w14:paraId="10F230CC" w14:textId="78182694" w:rsidR="00B969D1" w:rsidRPr="00AD6D7D" w:rsidRDefault="00B969D1">
      <w:pPr>
        <w:rPr>
          <w:rFonts w:ascii="Consolas" w:hAnsi="Consolas"/>
          <w:sz w:val="20"/>
        </w:rPr>
      </w:pPr>
      <w:r w:rsidRPr="00AD6D7D">
        <w:rPr>
          <w:rFonts w:ascii="Consolas" w:hAnsi="Consolas"/>
          <w:sz w:val="20"/>
        </w:rPr>
        <w:t xml:space="preserve">              "ImplementerID": </w:t>
      </w:r>
      <w:r w:rsidR="00922137" w:rsidRPr="001966CA">
        <w:rPr>
          <w:rFonts w:ascii="Consolas" w:hAnsi="Consolas"/>
          <w:sz w:val="20"/>
          <w:highlight w:val="yellow"/>
        </w:rPr>
        <w:t>"100"</w:t>
      </w:r>
      <w:r w:rsidRPr="00AD6D7D">
        <w:rPr>
          <w:rFonts w:ascii="Consolas" w:hAnsi="Consolas"/>
          <w:sz w:val="20"/>
        </w:rPr>
        <w:t>,</w:t>
      </w:r>
    </w:p>
    <w:p w14:paraId="3646ADA5" w14:textId="77777777" w:rsidR="00B969D1" w:rsidRPr="00AD6D7D" w:rsidRDefault="00B969D1">
      <w:pPr>
        <w:rPr>
          <w:rFonts w:ascii="Consolas" w:hAnsi="Consolas"/>
          <w:sz w:val="20"/>
        </w:rPr>
      </w:pPr>
      <w:r w:rsidRPr="00AD6D7D">
        <w:rPr>
          <w:rFonts w:ascii="Consolas" w:hAnsi="Consolas"/>
          <w:sz w:val="20"/>
        </w:rPr>
        <w:t xml:space="preserve">              "Specification": {</w:t>
      </w:r>
    </w:p>
    <w:p w14:paraId="50805ADF" w14:textId="77777777" w:rsidR="00B969D1" w:rsidRPr="00AD6D7D" w:rsidRDefault="00B969D1">
      <w:pPr>
        <w:rPr>
          <w:rFonts w:ascii="Consolas" w:hAnsi="Consolas"/>
          <w:sz w:val="20"/>
        </w:rPr>
      </w:pPr>
      <w:r w:rsidRPr="00AD6D7D">
        <w:rPr>
          <w:rFonts w:ascii="Consolas" w:hAnsi="Consolas"/>
          <w:sz w:val="20"/>
        </w:rPr>
        <w:t xml:space="preserve">                "Standard": "MPAI-CAE",</w:t>
      </w:r>
    </w:p>
    <w:p w14:paraId="672B053C" w14:textId="77777777" w:rsidR="00B969D1" w:rsidRPr="00AD6D7D" w:rsidRDefault="00B969D1">
      <w:pPr>
        <w:rPr>
          <w:rFonts w:ascii="Consolas" w:hAnsi="Consolas"/>
          <w:sz w:val="20"/>
        </w:rPr>
      </w:pPr>
      <w:r w:rsidRPr="00AD6D7D">
        <w:rPr>
          <w:rFonts w:ascii="Consolas" w:hAnsi="Consolas"/>
          <w:sz w:val="20"/>
        </w:rPr>
        <w:t xml:space="preserve">                "AIW": "CAE-EAE",</w:t>
      </w:r>
    </w:p>
    <w:p w14:paraId="7874C209" w14:textId="77777777" w:rsidR="00B969D1" w:rsidRPr="00AD6D7D" w:rsidRDefault="00B969D1">
      <w:pPr>
        <w:rPr>
          <w:rFonts w:ascii="Consolas" w:hAnsi="Consolas"/>
          <w:sz w:val="20"/>
        </w:rPr>
      </w:pPr>
      <w:r w:rsidRPr="00AD6D7D">
        <w:rPr>
          <w:rFonts w:ascii="Consolas" w:hAnsi="Consolas"/>
          <w:sz w:val="20"/>
        </w:rPr>
        <w:t xml:space="preserve">                "AIM": "NoiseCancellation",</w:t>
      </w:r>
    </w:p>
    <w:p w14:paraId="3244BB0C" w14:textId="77777777" w:rsidR="00B969D1" w:rsidRPr="00AD6D7D" w:rsidRDefault="00B969D1">
      <w:pPr>
        <w:rPr>
          <w:rFonts w:ascii="Consolas" w:hAnsi="Consolas"/>
          <w:sz w:val="20"/>
        </w:rPr>
      </w:pPr>
      <w:r w:rsidRPr="00AD6D7D">
        <w:rPr>
          <w:rFonts w:ascii="Consolas" w:hAnsi="Consolas"/>
          <w:sz w:val="20"/>
        </w:rPr>
        <w:t xml:space="preserve">                "Version": "1"</w:t>
      </w:r>
    </w:p>
    <w:p w14:paraId="11C884DE" w14:textId="77777777" w:rsidR="00B969D1" w:rsidRPr="00AD6D7D" w:rsidRDefault="00B969D1">
      <w:pPr>
        <w:rPr>
          <w:rFonts w:ascii="Consolas" w:hAnsi="Consolas"/>
          <w:sz w:val="20"/>
        </w:rPr>
      </w:pPr>
      <w:r w:rsidRPr="00AD6D7D">
        <w:rPr>
          <w:rFonts w:ascii="Consolas" w:hAnsi="Consolas"/>
          <w:sz w:val="20"/>
        </w:rPr>
        <w:t xml:space="preserve">              }</w:t>
      </w:r>
    </w:p>
    <w:p w14:paraId="549DF364" w14:textId="77777777" w:rsidR="00B969D1" w:rsidRPr="00AD6D7D" w:rsidRDefault="00B969D1">
      <w:pPr>
        <w:rPr>
          <w:rFonts w:ascii="Consolas" w:hAnsi="Consolas"/>
          <w:sz w:val="20"/>
        </w:rPr>
      </w:pPr>
      <w:r w:rsidRPr="00AD6D7D">
        <w:rPr>
          <w:rFonts w:ascii="Consolas" w:hAnsi="Consolas"/>
          <w:sz w:val="20"/>
        </w:rPr>
        <w:t xml:space="preserve">            }</w:t>
      </w:r>
    </w:p>
    <w:p w14:paraId="4A8F2CC0" w14:textId="77777777" w:rsidR="00B969D1" w:rsidRPr="00AD6D7D" w:rsidRDefault="00B969D1">
      <w:pPr>
        <w:rPr>
          <w:rFonts w:ascii="Consolas" w:hAnsi="Consolas"/>
          <w:sz w:val="20"/>
        </w:rPr>
      </w:pPr>
      <w:r w:rsidRPr="00AD6D7D">
        <w:rPr>
          <w:rFonts w:ascii="Consolas" w:hAnsi="Consolas"/>
          <w:sz w:val="20"/>
        </w:rPr>
        <w:t xml:space="preserve">        },</w:t>
      </w:r>
    </w:p>
    <w:p w14:paraId="71B4B164" w14:textId="77777777" w:rsidR="00B969D1" w:rsidRPr="00AD6D7D" w:rsidRDefault="00B969D1">
      <w:pPr>
        <w:rPr>
          <w:rFonts w:ascii="Consolas" w:hAnsi="Consolas"/>
          <w:sz w:val="20"/>
        </w:rPr>
      </w:pPr>
      <w:r w:rsidRPr="00AD6D7D">
        <w:rPr>
          <w:rFonts w:ascii="Consolas" w:hAnsi="Consolas"/>
          <w:sz w:val="20"/>
        </w:rPr>
        <w:t xml:space="preserve">        {</w:t>
      </w:r>
    </w:p>
    <w:p w14:paraId="3C063BE5" w14:textId="77777777" w:rsidR="00B969D1" w:rsidRPr="00AD6D7D" w:rsidRDefault="00B969D1">
      <w:pPr>
        <w:rPr>
          <w:rFonts w:ascii="Consolas" w:hAnsi="Consolas"/>
          <w:sz w:val="20"/>
        </w:rPr>
      </w:pPr>
      <w:r w:rsidRPr="00AD6D7D">
        <w:rPr>
          <w:rFonts w:ascii="Consolas" w:hAnsi="Consolas"/>
          <w:sz w:val="20"/>
        </w:rPr>
        <w:t xml:space="preserve">            "Name": "SynthesisTransform",</w:t>
      </w:r>
    </w:p>
    <w:p w14:paraId="56348FB0" w14:textId="77777777" w:rsidR="00B969D1" w:rsidRPr="00AD6D7D" w:rsidRDefault="00B969D1">
      <w:pPr>
        <w:rPr>
          <w:rFonts w:ascii="Consolas" w:hAnsi="Consolas"/>
          <w:sz w:val="20"/>
        </w:rPr>
      </w:pPr>
      <w:r w:rsidRPr="00AD6D7D">
        <w:rPr>
          <w:rFonts w:ascii="Consolas" w:hAnsi="Consolas"/>
          <w:sz w:val="20"/>
        </w:rPr>
        <w:t xml:space="preserve">            "Identifier": {</w:t>
      </w:r>
    </w:p>
    <w:p w14:paraId="3979486D" w14:textId="25529162" w:rsidR="00B969D1" w:rsidRPr="00AD6D7D" w:rsidRDefault="00B969D1">
      <w:pPr>
        <w:rPr>
          <w:rFonts w:ascii="Consolas" w:hAnsi="Consolas"/>
          <w:sz w:val="20"/>
        </w:rPr>
      </w:pPr>
      <w:r w:rsidRPr="00AD6D7D">
        <w:rPr>
          <w:rFonts w:ascii="Consolas" w:hAnsi="Consolas"/>
          <w:sz w:val="20"/>
        </w:rPr>
        <w:t xml:space="preserve">              "ImplementerID": </w:t>
      </w:r>
      <w:r w:rsidR="00922137" w:rsidRPr="001966CA">
        <w:rPr>
          <w:rFonts w:ascii="Consolas" w:hAnsi="Consolas"/>
          <w:sz w:val="20"/>
          <w:highlight w:val="yellow"/>
        </w:rPr>
        <w:t>"100"</w:t>
      </w:r>
      <w:r w:rsidRPr="00AD6D7D">
        <w:rPr>
          <w:rFonts w:ascii="Consolas" w:hAnsi="Consolas"/>
          <w:sz w:val="20"/>
        </w:rPr>
        <w:t>,</w:t>
      </w:r>
    </w:p>
    <w:p w14:paraId="7CDC503D" w14:textId="77777777" w:rsidR="00B969D1" w:rsidRPr="00AD6D7D" w:rsidRDefault="00B969D1">
      <w:pPr>
        <w:rPr>
          <w:rFonts w:ascii="Consolas" w:hAnsi="Consolas"/>
          <w:sz w:val="20"/>
        </w:rPr>
      </w:pPr>
      <w:r w:rsidRPr="00AD6D7D">
        <w:rPr>
          <w:rFonts w:ascii="Consolas" w:hAnsi="Consolas"/>
          <w:sz w:val="20"/>
        </w:rPr>
        <w:t xml:space="preserve">              "Specification": {</w:t>
      </w:r>
    </w:p>
    <w:p w14:paraId="2AFF41C7" w14:textId="77777777" w:rsidR="00B969D1" w:rsidRPr="00AD6D7D" w:rsidRDefault="00B969D1">
      <w:pPr>
        <w:rPr>
          <w:rFonts w:ascii="Consolas" w:hAnsi="Consolas"/>
          <w:sz w:val="20"/>
        </w:rPr>
      </w:pPr>
      <w:r w:rsidRPr="00AD6D7D">
        <w:rPr>
          <w:rFonts w:ascii="Consolas" w:hAnsi="Consolas"/>
          <w:sz w:val="20"/>
        </w:rPr>
        <w:t xml:space="preserve">                "Standard": "MPAI-CAE",</w:t>
      </w:r>
    </w:p>
    <w:p w14:paraId="1D8B2E76" w14:textId="77777777" w:rsidR="00B969D1" w:rsidRPr="00AD6D7D" w:rsidRDefault="00B969D1">
      <w:pPr>
        <w:rPr>
          <w:rFonts w:ascii="Consolas" w:hAnsi="Consolas"/>
          <w:sz w:val="20"/>
        </w:rPr>
      </w:pPr>
      <w:r w:rsidRPr="00AD6D7D">
        <w:rPr>
          <w:rFonts w:ascii="Consolas" w:hAnsi="Consolas"/>
          <w:sz w:val="20"/>
        </w:rPr>
        <w:t xml:space="preserve">                "AIW": "CAE-EAE",</w:t>
      </w:r>
    </w:p>
    <w:p w14:paraId="7F821D0F" w14:textId="77777777" w:rsidR="00B969D1" w:rsidRPr="00AD6D7D" w:rsidRDefault="00B969D1">
      <w:pPr>
        <w:rPr>
          <w:rFonts w:ascii="Consolas" w:hAnsi="Consolas"/>
          <w:sz w:val="20"/>
        </w:rPr>
      </w:pPr>
      <w:r w:rsidRPr="00AD6D7D">
        <w:rPr>
          <w:rFonts w:ascii="Consolas" w:hAnsi="Consolas"/>
          <w:sz w:val="20"/>
        </w:rPr>
        <w:t xml:space="preserve">                "AIM": "SynthesisTransform",</w:t>
      </w:r>
    </w:p>
    <w:p w14:paraId="3DA1D17E" w14:textId="77777777" w:rsidR="00B969D1" w:rsidRPr="00AD6D7D" w:rsidRDefault="00B969D1">
      <w:pPr>
        <w:rPr>
          <w:rFonts w:ascii="Consolas" w:hAnsi="Consolas"/>
          <w:sz w:val="20"/>
        </w:rPr>
      </w:pPr>
      <w:r w:rsidRPr="00AD6D7D">
        <w:rPr>
          <w:rFonts w:ascii="Consolas" w:hAnsi="Consolas"/>
          <w:sz w:val="20"/>
        </w:rPr>
        <w:t xml:space="preserve">                "Version": "1"</w:t>
      </w:r>
    </w:p>
    <w:p w14:paraId="03EEB129" w14:textId="77777777" w:rsidR="00B969D1" w:rsidRPr="00AD6D7D" w:rsidRDefault="00B969D1">
      <w:pPr>
        <w:rPr>
          <w:rFonts w:ascii="Consolas" w:hAnsi="Consolas"/>
          <w:sz w:val="20"/>
        </w:rPr>
      </w:pPr>
      <w:r w:rsidRPr="00AD6D7D">
        <w:rPr>
          <w:rFonts w:ascii="Consolas" w:hAnsi="Consolas"/>
          <w:sz w:val="20"/>
        </w:rPr>
        <w:t xml:space="preserve">              }</w:t>
      </w:r>
    </w:p>
    <w:p w14:paraId="770F11F6" w14:textId="77777777" w:rsidR="00B969D1" w:rsidRPr="00AD6D7D" w:rsidRDefault="00B969D1">
      <w:pPr>
        <w:rPr>
          <w:rFonts w:ascii="Consolas" w:hAnsi="Consolas"/>
          <w:sz w:val="20"/>
        </w:rPr>
      </w:pPr>
      <w:r w:rsidRPr="00AD6D7D">
        <w:rPr>
          <w:rFonts w:ascii="Consolas" w:hAnsi="Consolas"/>
          <w:sz w:val="20"/>
        </w:rPr>
        <w:t xml:space="preserve">            }</w:t>
      </w:r>
    </w:p>
    <w:p w14:paraId="183100AF" w14:textId="77777777" w:rsidR="00B969D1" w:rsidRPr="00AD6D7D" w:rsidRDefault="00B969D1">
      <w:pPr>
        <w:rPr>
          <w:rFonts w:ascii="Consolas" w:hAnsi="Consolas"/>
          <w:sz w:val="20"/>
        </w:rPr>
      </w:pPr>
      <w:r w:rsidRPr="00AD6D7D">
        <w:rPr>
          <w:rFonts w:ascii="Consolas" w:hAnsi="Consolas"/>
          <w:sz w:val="20"/>
        </w:rPr>
        <w:t xml:space="preserve">        },</w:t>
      </w:r>
    </w:p>
    <w:p w14:paraId="2AF3E5DC" w14:textId="77777777" w:rsidR="00B969D1" w:rsidRPr="00AD6D7D" w:rsidRDefault="00B969D1">
      <w:pPr>
        <w:rPr>
          <w:rFonts w:ascii="Consolas" w:hAnsi="Consolas"/>
          <w:sz w:val="20"/>
        </w:rPr>
      </w:pPr>
      <w:r w:rsidRPr="00AD6D7D">
        <w:rPr>
          <w:rFonts w:ascii="Consolas" w:hAnsi="Consolas"/>
          <w:sz w:val="20"/>
        </w:rPr>
        <w:t xml:space="preserve">        {</w:t>
      </w:r>
    </w:p>
    <w:p w14:paraId="69C5E9CF" w14:textId="77777777" w:rsidR="00B969D1" w:rsidRPr="00AD6D7D" w:rsidRDefault="00B969D1">
      <w:pPr>
        <w:rPr>
          <w:rFonts w:ascii="Consolas" w:hAnsi="Consolas"/>
          <w:sz w:val="20"/>
        </w:rPr>
      </w:pPr>
      <w:r w:rsidRPr="00AD6D7D">
        <w:rPr>
          <w:rFonts w:ascii="Consolas" w:hAnsi="Consolas"/>
          <w:sz w:val="20"/>
        </w:rPr>
        <w:t xml:space="preserve">            "Name": "Packager",</w:t>
      </w:r>
    </w:p>
    <w:p w14:paraId="68A78F93" w14:textId="77777777" w:rsidR="00B969D1" w:rsidRPr="00AD6D7D" w:rsidRDefault="00B969D1">
      <w:pPr>
        <w:rPr>
          <w:rFonts w:ascii="Consolas" w:hAnsi="Consolas"/>
          <w:sz w:val="20"/>
        </w:rPr>
      </w:pPr>
      <w:r w:rsidRPr="00AD6D7D">
        <w:rPr>
          <w:rFonts w:ascii="Consolas" w:hAnsi="Consolas"/>
          <w:sz w:val="20"/>
        </w:rPr>
        <w:t xml:space="preserve">            "Identifier": {</w:t>
      </w:r>
    </w:p>
    <w:p w14:paraId="7F3BF163" w14:textId="4AE814F8" w:rsidR="00B969D1" w:rsidRPr="00AD6D7D" w:rsidRDefault="00B969D1">
      <w:pPr>
        <w:rPr>
          <w:rFonts w:ascii="Consolas" w:hAnsi="Consolas"/>
          <w:sz w:val="20"/>
        </w:rPr>
      </w:pPr>
      <w:r w:rsidRPr="00AD6D7D">
        <w:rPr>
          <w:rFonts w:ascii="Consolas" w:hAnsi="Consolas"/>
          <w:sz w:val="20"/>
        </w:rPr>
        <w:t xml:space="preserve">              "ImplementerID": </w:t>
      </w:r>
      <w:r w:rsidR="00C847D9" w:rsidRPr="001966CA">
        <w:rPr>
          <w:rFonts w:ascii="Consolas" w:hAnsi="Consolas"/>
          <w:sz w:val="20"/>
          <w:highlight w:val="yellow"/>
        </w:rPr>
        <w:t>"100"</w:t>
      </w:r>
      <w:r w:rsidRPr="00AD6D7D">
        <w:rPr>
          <w:rFonts w:ascii="Consolas" w:hAnsi="Consolas"/>
          <w:sz w:val="20"/>
        </w:rPr>
        <w:t>,</w:t>
      </w:r>
    </w:p>
    <w:p w14:paraId="39A84DE3" w14:textId="77777777" w:rsidR="00B969D1" w:rsidRPr="00AD6D7D" w:rsidRDefault="00B969D1">
      <w:pPr>
        <w:rPr>
          <w:rFonts w:ascii="Consolas" w:hAnsi="Consolas"/>
          <w:sz w:val="20"/>
        </w:rPr>
      </w:pPr>
      <w:r w:rsidRPr="00AD6D7D">
        <w:rPr>
          <w:rFonts w:ascii="Consolas" w:hAnsi="Consolas"/>
          <w:sz w:val="20"/>
        </w:rPr>
        <w:t xml:space="preserve">              "Specification": {</w:t>
      </w:r>
    </w:p>
    <w:p w14:paraId="08C0DF1A" w14:textId="77777777" w:rsidR="00B969D1" w:rsidRPr="00AD6D7D" w:rsidRDefault="00B969D1">
      <w:pPr>
        <w:rPr>
          <w:rFonts w:ascii="Consolas" w:hAnsi="Consolas"/>
          <w:sz w:val="20"/>
        </w:rPr>
      </w:pPr>
      <w:r w:rsidRPr="00AD6D7D">
        <w:rPr>
          <w:rFonts w:ascii="Consolas" w:hAnsi="Consolas"/>
          <w:sz w:val="20"/>
        </w:rPr>
        <w:t xml:space="preserve">                "Standard": "MPAI-CAE",</w:t>
      </w:r>
    </w:p>
    <w:p w14:paraId="6A3B8F8E" w14:textId="77777777" w:rsidR="00B969D1" w:rsidRPr="00AD6D7D" w:rsidRDefault="00B969D1">
      <w:pPr>
        <w:rPr>
          <w:rFonts w:ascii="Consolas" w:hAnsi="Consolas"/>
          <w:sz w:val="20"/>
        </w:rPr>
      </w:pPr>
      <w:r w:rsidRPr="00AD6D7D">
        <w:rPr>
          <w:rFonts w:ascii="Consolas" w:hAnsi="Consolas"/>
          <w:sz w:val="20"/>
        </w:rPr>
        <w:t xml:space="preserve">                "AIW": "CAE-EAE",</w:t>
      </w:r>
    </w:p>
    <w:p w14:paraId="09FF33C0" w14:textId="77777777" w:rsidR="00B969D1" w:rsidRPr="00AD6D7D" w:rsidRDefault="00B969D1">
      <w:pPr>
        <w:rPr>
          <w:rFonts w:ascii="Consolas" w:hAnsi="Consolas"/>
          <w:sz w:val="20"/>
        </w:rPr>
      </w:pPr>
      <w:r w:rsidRPr="00AD6D7D">
        <w:rPr>
          <w:rFonts w:ascii="Consolas" w:hAnsi="Consolas"/>
          <w:sz w:val="20"/>
        </w:rPr>
        <w:t xml:space="preserve">                "AIM": "Packager",</w:t>
      </w:r>
    </w:p>
    <w:p w14:paraId="1E70F537" w14:textId="77777777" w:rsidR="00B969D1" w:rsidRPr="00AD6D7D" w:rsidRDefault="00B969D1">
      <w:pPr>
        <w:rPr>
          <w:rFonts w:ascii="Consolas" w:hAnsi="Consolas"/>
          <w:sz w:val="20"/>
        </w:rPr>
      </w:pPr>
      <w:r w:rsidRPr="00AD6D7D">
        <w:rPr>
          <w:rFonts w:ascii="Consolas" w:hAnsi="Consolas"/>
          <w:sz w:val="20"/>
        </w:rPr>
        <w:t xml:space="preserve">                "Version": "1"</w:t>
      </w:r>
    </w:p>
    <w:p w14:paraId="6E7BF5C0" w14:textId="77777777" w:rsidR="00B969D1" w:rsidRPr="00AD6D7D" w:rsidRDefault="00B969D1">
      <w:pPr>
        <w:rPr>
          <w:rFonts w:ascii="Consolas" w:hAnsi="Consolas"/>
          <w:sz w:val="20"/>
        </w:rPr>
      </w:pPr>
      <w:r w:rsidRPr="00AD6D7D">
        <w:rPr>
          <w:rFonts w:ascii="Consolas" w:hAnsi="Consolas"/>
          <w:sz w:val="20"/>
        </w:rPr>
        <w:t xml:space="preserve">              }</w:t>
      </w:r>
    </w:p>
    <w:p w14:paraId="248FBE7D" w14:textId="77777777" w:rsidR="00B969D1" w:rsidRPr="00AD6D7D" w:rsidRDefault="00B969D1">
      <w:pPr>
        <w:rPr>
          <w:rFonts w:ascii="Consolas" w:hAnsi="Consolas"/>
          <w:sz w:val="20"/>
        </w:rPr>
      </w:pPr>
      <w:r w:rsidRPr="00AD6D7D">
        <w:rPr>
          <w:rFonts w:ascii="Consolas" w:hAnsi="Consolas"/>
          <w:sz w:val="20"/>
        </w:rPr>
        <w:t xml:space="preserve">            }</w:t>
      </w:r>
    </w:p>
    <w:p w14:paraId="398B7F14" w14:textId="77777777" w:rsidR="00B969D1" w:rsidRPr="00AD6D7D" w:rsidRDefault="00B969D1">
      <w:pPr>
        <w:rPr>
          <w:rFonts w:ascii="Consolas" w:hAnsi="Consolas"/>
          <w:sz w:val="20"/>
        </w:rPr>
      </w:pPr>
      <w:r w:rsidRPr="00AD6D7D">
        <w:rPr>
          <w:rFonts w:ascii="Consolas" w:hAnsi="Consolas"/>
          <w:sz w:val="20"/>
        </w:rPr>
        <w:t xml:space="preserve">        }</w:t>
      </w:r>
    </w:p>
    <w:p w14:paraId="3796E88D" w14:textId="77777777" w:rsidR="00B969D1" w:rsidRPr="00AD6D7D" w:rsidRDefault="00B969D1">
      <w:pPr>
        <w:rPr>
          <w:rFonts w:ascii="Consolas" w:hAnsi="Consolas"/>
          <w:sz w:val="20"/>
        </w:rPr>
      </w:pPr>
      <w:r w:rsidRPr="00AD6D7D">
        <w:rPr>
          <w:rFonts w:ascii="Consolas" w:hAnsi="Consolas"/>
          <w:sz w:val="20"/>
        </w:rPr>
        <w:t xml:space="preserve">      ],</w:t>
      </w:r>
    </w:p>
    <w:p w14:paraId="33642B3C" w14:textId="77777777" w:rsidR="00B969D1" w:rsidRPr="00AD6D7D" w:rsidRDefault="00B969D1">
      <w:pPr>
        <w:rPr>
          <w:rFonts w:ascii="Consolas" w:hAnsi="Consolas"/>
          <w:sz w:val="20"/>
        </w:rPr>
      </w:pPr>
      <w:r w:rsidRPr="00AD6D7D">
        <w:rPr>
          <w:rFonts w:ascii="Consolas" w:hAnsi="Consolas"/>
          <w:sz w:val="20"/>
        </w:rPr>
        <w:t xml:space="preserve">    "Topology": [</w:t>
      </w:r>
    </w:p>
    <w:p w14:paraId="24DB779D"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12887B35" w14:textId="77777777" w:rsidR="00B969D1" w:rsidRPr="00AD6D7D" w:rsidRDefault="00B969D1">
      <w:pPr>
        <w:rPr>
          <w:rFonts w:ascii="Consolas" w:hAnsi="Consolas"/>
          <w:sz w:val="20"/>
        </w:rPr>
      </w:pPr>
      <w:r w:rsidRPr="00AD6D7D">
        <w:rPr>
          <w:rFonts w:ascii="Consolas" w:hAnsi="Consolas"/>
          <w:sz w:val="20"/>
        </w:rPr>
        <w:lastRenderedPageBreak/>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"Output":{</w:t>
      </w:r>
    </w:p>
    <w:p w14:paraId="18EB6A7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"AIMName":"",</w:t>
      </w:r>
    </w:p>
    <w:p w14:paraId="1A5EF76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"PortName":"MicrophoneArrayAudio"</w:t>
      </w:r>
    </w:p>
    <w:p w14:paraId="4846AE9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5AA3E3B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"Input":{</w:t>
      </w:r>
    </w:p>
    <w:p w14:paraId="5C62D02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"AIMName":"AnalysisTransform",</w:t>
      </w:r>
    </w:p>
    <w:p w14:paraId="55D8FDC7"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"PortName":"MicrophoneArrayAudio"</w:t>
      </w:r>
    </w:p>
    <w:p w14:paraId="008C945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2C226C73"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3FA731C6" w14:textId="77777777" w:rsidR="00B969D1" w:rsidRPr="00AD6D7D" w:rsidRDefault="00B969D1">
      <w:pPr>
        <w:rPr>
          <w:rFonts w:ascii="Consolas" w:hAnsi="Consolas"/>
          <w:sz w:val="20"/>
        </w:rPr>
      </w:pPr>
      <w:r w:rsidRPr="00AD6D7D">
        <w:rPr>
          <w:rFonts w:ascii="Consolas" w:hAnsi="Consolas"/>
          <w:sz w:val="20"/>
        </w:rPr>
        <w:t xml:space="preserve">      {</w:t>
      </w:r>
    </w:p>
    <w:p w14:paraId="0C2D4E8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"Output":{</w:t>
      </w:r>
    </w:p>
    <w:p w14:paraId="412AB895"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"AIMName":"",</w:t>
      </w:r>
    </w:p>
    <w:p w14:paraId="1EF80BA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"PortName":"MicrophoneArrayGeometry_1"</w:t>
      </w:r>
    </w:p>
    <w:p w14:paraId="2CE442F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4BE8C448"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"Input":{</w:t>
      </w:r>
    </w:p>
    <w:p w14:paraId="3BBEE8D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"AIMName":"SoundFieldDescription",</w:t>
      </w:r>
    </w:p>
    <w:p w14:paraId="25F7E636"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"PortName":" MicrophoneArrayGeometry_1"</w:t>
      </w:r>
    </w:p>
    <w:p w14:paraId="3247787D"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7AE62933"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6AC788E7" w14:textId="77777777" w:rsidR="00B969D1" w:rsidRPr="00AD6D7D" w:rsidRDefault="00B969D1">
      <w:pPr>
        <w:rPr>
          <w:rFonts w:ascii="Consolas" w:hAnsi="Consolas"/>
          <w:sz w:val="20"/>
        </w:rPr>
      </w:pPr>
      <w:r w:rsidRPr="00AD6D7D">
        <w:rPr>
          <w:rFonts w:ascii="Consolas" w:hAnsi="Consolas"/>
          <w:sz w:val="20"/>
        </w:rPr>
        <w:t xml:space="preserve">      {</w:t>
      </w:r>
    </w:p>
    <w:p w14:paraId="03DBFE08"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"Output":{</w:t>
      </w:r>
    </w:p>
    <w:p w14:paraId="29AD32F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"AIMName":"",</w:t>
      </w:r>
    </w:p>
    <w:p w14:paraId="748971E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"PortName":"MicrophoneArrayGeometry_2"</w:t>
      </w:r>
    </w:p>
    <w:p w14:paraId="57E3263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403D3B6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"Input":{</w:t>
      </w:r>
    </w:p>
    <w:p w14:paraId="081DE10D"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"AIMName":"Packager",</w:t>
      </w:r>
    </w:p>
    <w:p w14:paraId="7D4F6D63"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"PortName":" MicrophoneArrayGeometry_2"</w:t>
      </w:r>
    </w:p>
    <w:p w14:paraId="6B245B9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6CDB583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35D35EFD" w14:textId="77777777" w:rsidR="00B969D1" w:rsidRPr="00AD6D7D" w:rsidRDefault="00B969D1">
      <w:pPr>
        <w:rPr>
          <w:rFonts w:ascii="Consolas" w:hAnsi="Consolas"/>
          <w:sz w:val="20"/>
        </w:rPr>
      </w:pPr>
      <w:r w:rsidRPr="00AD6D7D">
        <w:rPr>
          <w:rFonts w:ascii="Consolas" w:hAnsi="Consolas"/>
          <w:sz w:val="20"/>
        </w:rPr>
        <w:t xml:space="preserve">      {</w:t>
      </w:r>
    </w:p>
    <w:p w14:paraId="08EFEE4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"Output":{</w:t>
      </w:r>
    </w:p>
    <w:p w14:paraId="7793B4A9"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"AIMName":"AnalysisTransform",</w:t>
      </w:r>
    </w:p>
    <w:p w14:paraId="7886A60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"PortName":"TransformMultiChannelAudio"</w:t>
      </w:r>
    </w:p>
    <w:p w14:paraId="609D9897"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18F3BE89"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"Input":{</w:t>
      </w:r>
    </w:p>
    <w:p w14:paraId="59E153E7"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"AIMName":"SoundFieldDescription",</w:t>
      </w:r>
    </w:p>
    <w:p w14:paraId="345C9F5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"PortName":"TransformMultiChannelAudio"</w:t>
      </w:r>
    </w:p>
    <w:p w14:paraId="605A491D"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02B3BC53"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444C6703" w14:textId="77777777" w:rsidR="00B969D1" w:rsidRPr="00AD6D7D" w:rsidRDefault="00B969D1">
      <w:pPr>
        <w:rPr>
          <w:rFonts w:ascii="Consolas" w:hAnsi="Consolas"/>
          <w:sz w:val="20"/>
        </w:rPr>
      </w:pPr>
      <w:r w:rsidRPr="00AD6D7D">
        <w:rPr>
          <w:rFonts w:ascii="Consolas" w:hAnsi="Consolas"/>
          <w:sz w:val="20"/>
        </w:rPr>
        <w:t xml:space="preserve">      {</w:t>
      </w:r>
    </w:p>
    <w:p w14:paraId="4218B409"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"Output":{</w:t>
      </w:r>
    </w:p>
    <w:p w14:paraId="48BF94D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"AIMName":"SoundFieldDescription",</w:t>
      </w:r>
    </w:p>
    <w:p w14:paraId="78BEA2B8"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"PortName":"SphericalHarmonicsDecomposition_1"</w:t>
      </w:r>
    </w:p>
    <w:p w14:paraId="44757523"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691BA923"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"Input":{</w:t>
      </w:r>
    </w:p>
    <w:p w14:paraId="6534935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"AIMName":"SpeechDetectionandSeparation",</w:t>
      </w:r>
    </w:p>
    <w:p w14:paraId="2D05FCA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"PortName":"SphericalHarmonicsDecomposition_1"</w:t>
      </w:r>
    </w:p>
    <w:p w14:paraId="59B9558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3613CA61"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3047C202" w14:textId="77777777" w:rsidR="00B969D1" w:rsidRPr="00AD6D7D" w:rsidRDefault="00B969D1">
      <w:pPr>
        <w:rPr>
          <w:rFonts w:ascii="Consolas" w:hAnsi="Consolas"/>
          <w:sz w:val="20"/>
        </w:rPr>
      </w:pPr>
      <w:r w:rsidRPr="00AD6D7D">
        <w:rPr>
          <w:rFonts w:ascii="Consolas" w:hAnsi="Consolas"/>
          <w:sz w:val="20"/>
        </w:rPr>
        <w:t xml:space="preserve">      {</w:t>
      </w:r>
    </w:p>
    <w:p w14:paraId="4BEA873D"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"Output":{</w:t>
      </w:r>
    </w:p>
    <w:p w14:paraId="7F53180E"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"AIMName":"SoundFieldDescription",</w:t>
      </w:r>
    </w:p>
    <w:p w14:paraId="31CEDCAE"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"PortName":"SphericalHarmonicsDecomposition_2"</w:t>
      </w:r>
    </w:p>
    <w:p w14:paraId="67F4C1F8"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33C2413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"Input":{</w:t>
      </w:r>
    </w:p>
    <w:p w14:paraId="3E4D2AC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"AIMName":"SpeechDetectionandSeparation",</w:t>
      </w:r>
    </w:p>
    <w:p w14:paraId="316E2267" w14:textId="77777777" w:rsidR="00B969D1" w:rsidRPr="00AD6D7D" w:rsidRDefault="00B969D1">
      <w:pPr>
        <w:rPr>
          <w:rFonts w:ascii="Consolas" w:hAnsi="Consolas"/>
          <w:sz w:val="20"/>
        </w:rPr>
      </w:pPr>
      <w:r w:rsidRPr="00AD6D7D">
        <w:rPr>
          <w:rFonts w:ascii="Consolas" w:hAnsi="Consolas"/>
          <w:sz w:val="20"/>
        </w:rPr>
        <w:lastRenderedPageBreak/>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"PortName":"SphericalHarmonicsDecomposition_2"</w:t>
      </w:r>
    </w:p>
    <w:p w14:paraId="692A9FA9"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233BF2D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4DE09AF1" w14:textId="77777777" w:rsidR="00B969D1" w:rsidRPr="00AD6D7D" w:rsidRDefault="00B969D1">
      <w:pPr>
        <w:rPr>
          <w:rFonts w:ascii="Consolas" w:hAnsi="Consolas"/>
          <w:sz w:val="20"/>
        </w:rPr>
      </w:pPr>
      <w:r w:rsidRPr="00AD6D7D">
        <w:rPr>
          <w:rFonts w:ascii="Consolas" w:hAnsi="Consolas"/>
          <w:sz w:val="20"/>
        </w:rPr>
        <w:t xml:space="preserve">      {</w:t>
      </w:r>
    </w:p>
    <w:p w14:paraId="3CA4F228"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"Output":{</w:t>
      </w:r>
    </w:p>
    <w:p w14:paraId="1EEAC3D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"AIMName":"SpeechDetectionandSeparation",</w:t>
      </w:r>
    </w:p>
    <w:p w14:paraId="2F690599"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"PortName":"TransformSpeech"</w:t>
      </w:r>
    </w:p>
    <w:p w14:paraId="6B089246"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42E08383"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"Input":{</w:t>
      </w:r>
    </w:p>
    <w:p w14:paraId="3A220AA3"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"AIMName":"NoiseCancellation",</w:t>
      </w:r>
    </w:p>
    <w:p w14:paraId="46FEE515"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"PortName":"TransformSpeech"</w:t>
      </w:r>
    </w:p>
    <w:p w14:paraId="3BA7369D"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18E6F2A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6EF81E20" w14:textId="77777777" w:rsidR="00B969D1" w:rsidRPr="00AD6D7D" w:rsidRDefault="00B969D1">
      <w:pPr>
        <w:rPr>
          <w:rFonts w:ascii="Consolas" w:hAnsi="Consolas"/>
          <w:sz w:val="20"/>
        </w:rPr>
      </w:pPr>
      <w:r w:rsidRPr="00AD6D7D">
        <w:rPr>
          <w:rFonts w:ascii="Consolas" w:hAnsi="Consolas"/>
          <w:sz w:val="20"/>
        </w:rPr>
        <w:t xml:space="preserve">      {</w:t>
      </w:r>
    </w:p>
    <w:p w14:paraId="3FA89E9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"Output":{</w:t>
      </w:r>
    </w:p>
    <w:p w14:paraId="42D82513"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"AIMName":"SpeechDetectionandSeparation",</w:t>
      </w:r>
    </w:p>
    <w:p w14:paraId="7913222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"PortName":"AudioSceneGeometry_1"</w:t>
      </w:r>
    </w:p>
    <w:p w14:paraId="6E12A469"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5C3A336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"Input":{</w:t>
      </w:r>
    </w:p>
    <w:p w14:paraId="3FD3AA0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"AIMName":"NoiseCancellation",</w:t>
      </w:r>
    </w:p>
    <w:p w14:paraId="362D8DD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"PortName":"AudioSceneGeometry_1"</w:t>
      </w:r>
    </w:p>
    <w:p w14:paraId="0CA6D0F7"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76AB4A2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2447A8E2" w14:textId="77777777" w:rsidR="00B969D1" w:rsidRPr="00AD6D7D" w:rsidRDefault="00B969D1">
      <w:pPr>
        <w:rPr>
          <w:rFonts w:ascii="Consolas" w:hAnsi="Consolas"/>
          <w:sz w:val="20"/>
        </w:rPr>
      </w:pPr>
      <w:r w:rsidRPr="00AD6D7D">
        <w:rPr>
          <w:rFonts w:ascii="Consolas" w:hAnsi="Consolas"/>
          <w:sz w:val="20"/>
        </w:rPr>
        <w:t xml:space="preserve">      {</w:t>
      </w:r>
    </w:p>
    <w:p w14:paraId="6C26B84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"Output":{</w:t>
      </w:r>
    </w:p>
    <w:p w14:paraId="24791F6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"AIMName":"SpeechDetectionandSeparation",</w:t>
      </w:r>
    </w:p>
    <w:p w14:paraId="55B6FD3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"PortName":"AudioSceneGeometry_2"</w:t>
      </w:r>
    </w:p>
    <w:p w14:paraId="681E4E9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6DBB29D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"Input":{</w:t>
      </w:r>
    </w:p>
    <w:p w14:paraId="403FFAA9"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"AIMName":"Packager",</w:t>
      </w:r>
    </w:p>
    <w:p w14:paraId="71800706"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"PortName":"AudioSceneGeometry_2"</w:t>
      </w:r>
    </w:p>
    <w:p w14:paraId="579A6505"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592243C3"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128E6C9B" w14:textId="77777777" w:rsidR="00B969D1" w:rsidRPr="00AD6D7D" w:rsidRDefault="00B969D1">
      <w:pPr>
        <w:rPr>
          <w:rFonts w:ascii="Consolas" w:hAnsi="Consolas"/>
          <w:sz w:val="20"/>
        </w:rPr>
      </w:pPr>
      <w:r w:rsidRPr="00AD6D7D">
        <w:rPr>
          <w:rFonts w:ascii="Consolas" w:hAnsi="Consolas"/>
          <w:sz w:val="20"/>
        </w:rPr>
        <w:t xml:space="preserve">      {</w:t>
      </w:r>
    </w:p>
    <w:p w14:paraId="7CE924D6"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"Output":{</w:t>
      </w:r>
    </w:p>
    <w:p w14:paraId="17371E3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"AIMName":"NoiseCancellation",</w:t>
      </w:r>
    </w:p>
    <w:p w14:paraId="388F73E8"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"PortName":"DenoisedTransformSpeech"</w:t>
      </w:r>
    </w:p>
    <w:p w14:paraId="725E672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2AA7C47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"Input":{</w:t>
      </w:r>
    </w:p>
    <w:p w14:paraId="01280057"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"AIMName":"SynthesisTransform",</w:t>
      </w:r>
    </w:p>
    <w:p w14:paraId="76A1C28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"PortName":"DenoisedTransformSpeech"</w:t>
      </w:r>
    </w:p>
    <w:p w14:paraId="36B176DD"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5129C0FE"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49DDBFC4" w14:textId="77777777" w:rsidR="00B969D1" w:rsidRPr="00AD6D7D" w:rsidRDefault="00B969D1">
      <w:pPr>
        <w:rPr>
          <w:rFonts w:ascii="Consolas" w:hAnsi="Consolas"/>
          <w:sz w:val="20"/>
        </w:rPr>
      </w:pPr>
      <w:r w:rsidRPr="00AD6D7D">
        <w:rPr>
          <w:rFonts w:ascii="Consolas" w:hAnsi="Consolas"/>
          <w:sz w:val="20"/>
        </w:rPr>
        <w:t xml:space="preserve">      {</w:t>
      </w:r>
    </w:p>
    <w:p w14:paraId="5B12A6D5"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"Output":{</w:t>
      </w:r>
    </w:p>
    <w:p w14:paraId="7597110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"AIMName":"SynthesisTransform",</w:t>
      </w:r>
    </w:p>
    <w:p w14:paraId="3F75C0C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"PortName":"DenoisedSpeech"</w:t>
      </w:r>
    </w:p>
    <w:p w14:paraId="2370FD17"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40AA25A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"Input":{</w:t>
      </w:r>
    </w:p>
    <w:p w14:paraId="5A748B9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"AIMName":"Packager",</w:t>
      </w:r>
    </w:p>
    <w:p w14:paraId="441C9BC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"PortName":"DenoisedSpeech"</w:t>
      </w:r>
    </w:p>
    <w:p w14:paraId="18907B9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79E2B52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094BD2A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3CDD7A3B" w14:textId="77777777" w:rsidR="00B969D1" w:rsidRPr="00AD6D7D" w:rsidRDefault="00B969D1">
      <w:pPr>
        <w:rPr>
          <w:rFonts w:ascii="Consolas" w:hAnsi="Consolas"/>
          <w:sz w:val="20"/>
        </w:rPr>
      </w:pPr>
      <w:r w:rsidRPr="00AD6D7D">
        <w:rPr>
          <w:rFonts w:ascii="Consolas" w:hAnsi="Consolas"/>
          <w:sz w:val="20"/>
        </w:rPr>
        <w:t xml:space="preserve">    "Implementations": [{</w:t>
      </w:r>
    </w:p>
    <w:p w14:paraId="17A7054C" w14:textId="77777777" w:rsidR="00B969D1" w:rsidRPr="00AD6D7D" w:rsidRDefault="00B969D1">
      <w:pPr>
        <w:rPr>
          <w:rFonts w:ascii="Consolas" w:hAnsi="Consolas"/>
          <w:sz w:val="20"/>
        </w:rPr>
      </w:pPr>
      <w:r w:rsidRPr="00AD6D7D">
        <w:rPr>
          <w:rFonts w:ascii="Consolas" w:hAnsi="Consolas"/>
          <w:sz w:val="20"/>
        </w:rPr>
        <w:t xml:space="preserve">          "BinaryName": "eae.exe",</w:t>
      </w:r>
    </w:p>
    <w:p w14:paraId="7D83029B" w14:textId="77777777" w:rsidR="00B969D1" w:rsidRPr="00AD6D7D" w:rsidRDefault="00B969D1">
      <w:pPr>
        <w:rPr>
          <w:rFonts w:ascii="Consolas" w:hAnsi="Consolas"/>
          <w:sz w:val="20"/>
        </w:rPr>
      </w:pPr>
      <w:r w:rsidRPr="00AD6D7D">
        <w:rPr>
          <w:rFonts w:ascii="Consolas" w:hAnsi="Consolas"/>
          <w:sz w:val="20"/>
        </w:rPr>
        <w:t xml:space="preserve">          "Architecture": "x64",</w:t>
      </w:r>
    </w:p>
    <w:p w14:paraId="2607F7E2" w14:textId="77777777" w:rsidR="00B969D1" w:rsidRPr="00AD6D7D" w:rsidRDefault="00B969D1">
      <w:pPr>
        <w:rPr>
          <w:rFonts w:ascii="Consolas" w:hAnsi="Consolas"/>
          <w:sz w:val="20"/>
        </w:rPr>
      </w:pPr>
      <w:r w:rsidRPr="00AD6D7D">
        <w:rPr>
          <w:rFonts w:ascii="Consolas" w:hAnsi="Consolas"/>
          <w:sz w:val="20"/>
        </w:rPr>
        <w:t xml:space="preserve">          "OperatingSystem": "Windows",</w:t>
      </w:r>
    </w:p>
    <w:p w14:paraId="1ABD7172" w14:textId="77777777" w:rsidR="00B969D1" w:rsidRPr="00AD6D7D" w:rsidRDefault="00B969D1">
      <w:pPr>
        <w:rPr>
          <w:rFonts w:ascii="Consolas" w:hAnsi="Consolas"/>
          <w:sz w:val="20"/>
        </w:rPr>
      </w:pPr>
      <w:r w:rsidRPr="00AD6D7D">
        <w:rPr>
          <w:rFonts w:ascii="Consolas" w:hAnsi="Consolas"/>
          <w:sz w:val="20"/>
        </w:rPr>
        <w:lastRenderedPageBreak/>
        <w:t xml:space="preserve">          "Version": "v0.1",</w:t>
      </w:r>
    </w:p>
    <w:p w14:paraId="70B5DBCE" w14:textId="77777777" w:rsidR="00B969D1" w:rsidRPr="00AD6D7D" w:rsidRDefault="00B969D1">
      <w:pPr>
        <w:rPr>
          <w:rFonts w:ascii="Consolas" w:hAnsi="Consolas"/>
          <w:sz w:val="20"/>
        </w:rPr>
      </w:pPr>
      <w:r w:rsidRPr="00AD6D7D">
        <w:rPr>
          <w:rFonts w:ascii="Consolas" w:hAnsi="Consolas"/>
          <w:sz w:val="20"/>
        </w:rPr>
        <w:t xml:space="preserve">          "Source": "AIMStorage",</w:t>
      </w:r>
    </w:p>
    <w:p w14:paraId="0BBE7349" w14:textId="77777777" w:rsidR="00B969D1" w:rsidRPr="00AD6D7D" w:rsidRDefault="00B969D1">
      <w:pPr>
        <w:rPr>
          <w:rFonts w:ascii="Consolas" w:hAnsi="Consolas"/>
          <w:sz w:val="20"/>
        </w:rPr>
      </w:pPr>
      <w:r w:rsidRPr="00AD6D7D">
        <w:rPr>
          <w:rFonts w:ascii="Consolas" w:hAnsi="Consolas"/>
          <w:sz w:val="20"/>
        </w:rPr>
        <w:t xml:space="preserve">          "Destination": ""</w:t>
      </w:r>
    </w:p>
    <w:p w14:paraId="24597E54" w14:textId="77777777" w:rsidR="00B969D1" w:rsidRPr="00AD6D7D" w:rsidRDefault="00B969D1">
      <w:pPr>
        <w:rPr>
          <w:rFonts w:ascii="Consolas" w:hAnsi="Consolas"/>
          <w:sz w:val="20"/>
        </w:rPr>
      </w:pPr>
      <w:r w:rsidRPr="00AD6D7D">
        <w:rPr>
          <w:rFonts w:ascii="Consolas" w:hAnsi="Consolas"/>
          <w:sz w:val="20"/>
        </w:rPr>
        <w:t xml:space="preserve">      }</w:t>
      </w:r>
    </w:p>
    <w:p w14:paraId="185028F2" w14:textId="77777777" w:rsidR="00B969D1" w:rsidRPr="00AD6D7D" w:rsidRDefault="00B969D1">
      <w:pPr>
        <w:rPr>
          <w:rFonts w:ascii="Consolas" w:hAnsi="Consolas"/>
          <w:sz w:val="20"/>
        </w:rPr>
      </w:pPr>
      <w:r w:rsidRPr="00AD6D7D">
        <w:rPr>
          <w:rFonts w:ascii="Consolas" w:hAnsi="Consolas"/>
          <w:sz w:val="20"/>
        </w:rPr>
        <w:t xml:space="preserve">        ],</w:t>
      </w:r>
    </w:p>
    <w:p w14:paraId="563F89E1" w14:textId="77777777" w:rsidR="00B969D1" w:rsidRPr="00AD6D7D" w:rsidRDefault="00B969D1">
      <w:pPr>
        <w:rPr>
          <w:rFonts w:ascii="Consolas" w:hAnsi="Consolas"/>
          <w:sz w:val="20"/>
        </w:rPr>
      </w:pPr>
      <w:r w:rsidRPr="00AD6D7D">
        <w:rPr>
          <w:rFonts w:ascii="Consolas" w:hAnsi="Consolas"/>
          <w:sz w:val="20"/>
        </w:rPr>
        <w:t xml:space="preserve">    "ResourcePolicies": [</w:t>
      </w:r>
    </w:p>
    <w:p w14:paraId="5E995EE5" w14:textId="77777777" w:rsidR="00B969D1" w:rsidRPr="00AD6D7D" w:rsidRDefault="00B969D1">
      <w:pPr>
        <w:rPr>
          <w:rFonts w:ascii="Consolas" w:hAnsi="Consolas"/>
          <w:sz w:val="20"/>
        </w:rPr>
      </w:pPr>
      <w:r w:rsidRPr="00AD6D7D">
        <w:rPr>
          <w:rFonts w:ascii="Consolas" w:hAnsi="Consolas"/>
          <w:sz w:val="20"/>
        </w:rPr>
        <w:tab/>
        <w:t xml:space="preserve">  { </w:t>
      </w:r>
    </w:p>
    <w:p w14:paraId="3CDA4F15"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"Name": "Memory",</w:t>
      </w:r>
    </w:p>
    <w:p w14:paraId="1E18B4F1"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"Minimum": "50000",</w:t>
      </w:r>
    </w:p>
    <w:p w14:paraId="34E2530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"Maximum": "100000",</w:t>
      </w:r>
    </w:p>
    <w:p w14:paraId="6996EB7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"Request": "75000"</w:t>
      </w:r>
    </w:p>
    <w:p w14:paraId="5DD4CEA2" w14:textId="77777777" w:rsidR="00B969D1" w:rsidRPr="00AD6D7D" w:rsidRDefault="00B969D1">
      <w:pPr>
        <w:rPr>
          <w:rFonts w:ascii="Consolas" w:hAnsi="Consolas"/>
          <w:sz w:val="20"/>
        </w:rPr>
      </w:pPr>
      <w:r w:rsidRPr="00AD6D7D">
        <w:rPr>
          <w:rFonts w:ascii="Consolas" w:hAnsi="Consolas"/>
          <w:sz w:val="20"/>
        </w:rPr>
        <w:t xml:space="preserve">      },</w:t>
      </w:r>
    </w:p>
    <w:p w14:paraId="48080DD8"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t xml:space="preserve">  { </w:t>
      </w:r>
    </w:p>
    <w:p w14:paraId="7807EE0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"Name": "CPUNumber",</w:t>
      </w:r>
    </w:p>
    <w:p w14:paraId="6342BB0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"Minimum": "1",</w:t>
      </w:r>
    </w:p>
    <w:p w14:paraId="120F23DD"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"Maximum": "2",</w:t>
      </w:r>
    </w:p>
    <w:p w14:paraId="69DFA0F6"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"Request": "1"</w:t>
      </w:r>
    </w:p>
    <w:p w14:paraId="432EE8BD" w14:textId="77777777" w:rsidR="00B969D1" w:rsidRPr="00AD6D7D" w:rsidRDefault="00B969D1">
      <w:pPr>
        <w:rPr>
          <w:rFonts w:ascii="Consolas" w:hAnsi="Consolas"/>
          <w:sz w:val="20"/>
        </w:rPr>
      </w:pPr>
      <w:r w:rsidRPr="00AD6D7D">
        <w:rPr>
          <w:rFonts w:ascii="Consolas" w:hAnsi="Consolas"/>
          <w:sz w:val="20"/>
        </w:rPr>
        <w:t xml:space="preserve">      },</w:t>
      </w:r>
    </w:p>
    <w:p w14:paraId="79A37FA9"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t xml:space="preserve">  { </w:t>
      </w:r>
    </w:p>
    <w:p w14:paraId="106570E8"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"Name": "CPU:Class",</w:t>
      </w:r>
    </w:p>
    <w:p w14:paraId="1EA92729"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"Minimum": "Low",</w:t>
      </w:r>
    </w:p>
    <w:p w14:paraId="5A50102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"Maximum": "High",</w:t>
      </w:r>
    </w:p>
    <w:p w14:paraId="4C89AF1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"Request": "Medium"</w:t>
      </w:r>
    </w:p>
    <w:p w14:paraId="590E10C4" w14:textId="77777777" w:rsidR="00B969D1" w:rsidRPr="00AD6D7D" w:rsidRDefault="00B969D1">
      <w:pPr>
        <w:rPr>
          <w:rFonts w:ascii="Consolas" w:hAnsi="Consolas"/>
          <w:sz w:val="20"/>
        </w:rPr>
      </w:pPr>
      <w:r w:rsidRPr="00AD6D7D">
        <w:rPr>
          <w:rFonts w:ascii="Consolas" w:hAnsi="Consolas"/>
          <w:sz w:val="20"/>
        </w:rPr>
        <w:t xml:space="preserve">      },</w:t>
      </w:r>
    </w:p>
    <w:p w14:paraId="0BA61722"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t xml:space="preserve">  { </w:t>
      </w:r>
    </w:p>
    <w:p w14:paraId="7DD2245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"Name": "GPU:CUDA:FrameBuffer",</w:t>
      </w:r>
    </w:p>
    <w:p w14:paraId="01C988F6"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"Minimum": "11GB_GDDR5X",</w:t>
      </w:r>
    </w:p>
    <w:p w14:paraId="2B97E703"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"Maximum": "8GB_GDDR6X",</w:t>
      </w:r>
    </w:p>
    <w:p w14:paraId="7D8626E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"Request": "11GB_GDDR6"</w:t>
      </w:r>
    </w:p>
    <w:p w14:paraId="1E900B7F" w14:textId="77777777" w:rsidR="00B969D1" w:rsidRPr="00AD6D7D" w:rsidRDefault="00B969D1">
      <w:pPr>
        <w:rPr>
          <w:rFonts w:ascii="Consolas" w:hAnsi="Consolas"/>
          <w:sz w:val="20"/>
        </w:rPr>
      </w:pPr>
      <w:r w:rsidRPr="00AD6D7D">
        <w:rPr>
          <w:rFonts w:ascii="Consolas" w:hAnsi="Consolas"/>
          <w:sz w:val="20"/>
        </w:rPr>
        <w:t xml:space="preserve">      },</w:t>
      </w:r>
    </w:p>
    <w:p w14:paraId="1715C003"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t xml:space="preserve">  { </w:t>
      </w:r>
    </w:p>
    <w:p w14:paraId="3873E165"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"Name": "GPU:CUDA:MemorySpeed",</w:t>
      </w:r>
    </w:p>
    <w:p w14:paraId="509AC345"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"Minimum": "1.60GHz",</w:t>
      </w:r>
    </w:p>
    <w:p w14:paraId="5C42174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"Maximum": "1.77GHz",</w:t>
      </w:r>
    </w:p>
    <w:p w14:paraId="6E83667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"Request": "1.71GHz"</w:t>
      </w:r>
    </w:p>
    <w:p w14:paraId="41FDD59E" w14:textId="77777777" w:rsidR="00B969D1" w:rsidRPr="00AD6D7D" w:rsidRDefault="00B969D1">
      <w:pPr>
        <w:rPr>
          <w:rFonts w:ascii="Consolas" w:hAnsi="Consolas"/>
          <w:sz w:val="20"/>
        </w:rPr>
      </w:pPr>
      <w:r w:rsidRPr="00AD6D7D">
        <w:rPr>
          <w:rFonts w:ascii="Consolas" w:hAnsi="Consolas"/>
          <w:sz w:val="20"/>
        </w:rPr>
        <w:t xml:space="preserve">      },</w:t>
      </w:r>
    </w:p>
    <w:p w14:paraId="41F8DCD9"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t xml:space="preserve">  { </w:t>
      </w:r>
    </w:p>
    <w:p w14:paraId="033D517E"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"Name": "GPU:CUDA:Class",</w:t>
      </w:r>
    </w:p>
    <w:p w14:paraId="626C0E63"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"Minimum": "SM61",</w:t>
      </w:r>
    </w:p>
    <w:p w14:paraId="6670CDF9"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"Maximum": "SM86",</w:t>
      </w:r>
    </w:p>
    <w:p w14:paraId="109AAA6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"Request": "SM75"</w:t>
      </w:r>
    </w:p>
    <w:p w14:paraId="18887FFF" w14:textId="77777777" w:rsidR="00B969D1" w:rsidRPr="00AD6D7D" w:rsidRDefault="00B969D1">
      <w:pPr>
        <w:rPr>
          <w:rFonts w:ascii="Consolas" w:hAnsi="Consolas"/>
          <w:sz w:val="20"/>
        </w:rPr>
      </w:pPr>
      <w:r w:rsidRPr="00AD6D7D">
        <w:rPr>
          <w:rFonts w:ascii="Consolas" w:hAnsi="Consolas"/>
          <w:sz w:val="20"/>
        </w:rPr>
        <w:t xml:space="preserve">      },</w:t>
      </w:r>
    </w:p>
    <w:p w14:paraId="47A32B29"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t xml:space="preserve">  { </w:t>
      </w:r>
    </w:p>
    <w:p w14:paraId="59BB8F59"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"Name": "GPU:Number",</w:t>
      </w:r>
    </w:p>
    <w:p w14:paraId="0B771FCE"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"Minimum": "1",</w:t>
      </w:r>
    </w:p>
    <w:p w14:paraId="740BC679"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"Maximum": "1",</w:t>
      </w:r>
    </w:p>
    <w:p w14:paraId="02CA0958"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"Request": "1"</w:t>
      </w:r>
    </w:p>
    <w:p w14:paraId="1BD53256" w14:textId="77777777" w:rsidR="00B969D1" w:rsidRPr="00AD6D7D" w:rsidRDefault="00B969D1">
      <w:pPr>
        <w:rPr>
          <w:rFonts w:ascii="Consolas" w:hAnsi="Consolas"/>
          <w:sz w:val="20"/>
        </w:rPr>
      </w:pPr>
      <w:r w:rsidRPr="00AD6D7D">
        <w:rPr>
          <w:rFonts w:ascii="Consolas" w:hAnsi="Consolas"/>
          <w:sz w:val="20"/>
        </w:rPr>
        <w:t xml:space="preserve">      }</w:t>
      </w:r>
    </w:p>
    <w:p w14:paraId="5CF8DE04" w14:textId="77777777" w:rsidR="00B969D1" w:rsidRPr="00AD6D7D" w:rsidRDefault="00B969D1">
      <w:pPr>
        <w:rPr>
          <w:rFonts w:ascii="Consolas" w:hAnsi="Consolas"/>
          <w:sz w:val="20"/>
        </w:rPr>
      </w:pPr>
      <w:r w:rsidRPr="00AD6D7D">
        <w:rPr>
          <w:rFonts w:ascii="Consolas" w:hAnsi="Consolas"/>
          <w:sz w:val="20"/>
        </w:rPr>
        <w:t xml:space="preserve">    ], </w:t>
      </w:r>
    </w:p>
    <w:p w14:paraId="526A28F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"Documentation":[</w:t>
      </w:r>
    </w:p>
    <w:p w14:paraId="4DB1E8E3"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3D403AE9"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"Type":"Tutorial",</w:t>
      </w:r>
    </w:p>
    <w:p w14:paraId="6420CC71"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"URI":"https://mpai.community/standards/mpai-cae/"</w:t>
      </w:r>
    </w:p>
    <w:p w14:paraId="594FF60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6B9F12E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50A450DA" w14:textId="77777777" w:rsidR="00B969D1" w:rsidRPr="00AD6D7D" w:rsidRDefault="00B969D1">
      <w:pPr>
        <w:rPr>
          <w:rFonts w:ascii="Consolas" w:hAnsi="Consolas"/>
          <w:sz w:val="20"/>
        </w:rPr>
      </w:pPr>
      <w:r w:rsidRPr="00AD6D7D">
        <w:rPr>
          <w:rFonts w:ascii="Consolas" w:hAnsi="Consolas"/>
          <w:sz w:val="20"/>
        </w:rPr>
        <w:t>}</w:t>
      </w:r>
    </w:p>
    <w:p w14:paraId="4ABE92A3" w14:textId="77777777" w:rsidR="00B969D1" w:rsidRPr="00AD6D7D" w:rsidRDefault="00B969D1" w:rsidP="00B969D1">
      <w:pPr>
        <w:pStyle w:val="Heading3"/>
        <w:rPr>
          <w:lang w:val="en-GB"/>
        </w:rPr>
      </w:pPr>
      <w:bookmarkStart w:id="301" w:name="_Toc114994446"/>
      <w:r w:rsidRPr="00AD6D7D">
        <w:rPr>
          <w:lang w:val="en-GB"/>
        </w:rPr>
        <w:t>Metadata of CAE-EAE Analysis Transform AIM</w:t>
      </w:r>
      <w:bookmarkEnd w:id="301"/>
    </w:p>
    <w:p w14:paraId="0C0C5015" w14:textId="77777777" w:rsidR="00B969D1" w:rsidRPr="00AD6D7D" w:rsidRDefault="00B969D1">
      <w:pPr>
        <w:rPr>
          <w:rFonts w:ascii="Consolas" w:hAnsi="Consolas"/>
          <w:sz w:val="20"/>
        </w:rPr>
      </w:pPr>
    </w:p>
    <w:p w14:paraId="4F68F970" w14:textId="77777777" w:rsidR="00B969D1" w:rsidRPr="00AD6D7D" w:rsidRDefault="00B969D1">
      <w:pPr>
        <w:rPr>
          <w:rFonts w:ascii="Consolas" w:hAnsi="Consolas"/>
          <w:sz w:val="20"/>
        </w:rPr>
      </w:pPr>
      <w:r w:rsidRPr="00AD6D7D">
        <w:rPr>
          <w:rFonts w:ascii="Consolas" w:hAnsi="Consolas"/>
          <w:sz w:val="20"/>
        </w:rPr>
        <w:lastRenderedPageBreak/>
        <w:t>{</w:t>
      </w:r>
    </w:p>
    <w:p w14:paraId="0936264B" w14:textId="77777777" w:rsidR="00B969D1" w:rsidRPr="00AD6D7D" w:rsidRDefault="00B969D1">
      <w:pPr>
        <w:rPr>
          <w:rFonts w:ascii="Consolas" w:hAnsi="Consolas"/>
          <w:sz w:val="20"/>
        </w:rPr>
      </w:pPr>
      <w:r w:rsidRPr="00AD6D7D">
        <w:rPr>
          <w:rFonts w:ascii="Consolas" w:hAnsi="Consolas"/>
          <w:sz w:val="20"/>
        </w:rPr>
        <w:tab/>
        <w:t>"Identifier":{</w:t>
      </w:r>
    </w:p>
    <w:p w14:paraId="7D67AE3C" w14:textId="0894856D"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"ImplementerID":</w:t>
      </w:r>
      <w:r w:rsidR="00C847D9">
        <w:rPr>
          <w:rFonts w:ascii="Consolas" w:hAnsi="Consolas"/>
          <w:sz w:val="20"/>
        </w:rPr>
        <w:t xml:space="preserve"> </w:t>
      </w:r>
      <w:r w:rsidR="00C847D9" w:rsidRPr="001966CA">
        <w:rPr>
          <w:rFonts w:ascii="Consolas" w:hAnsi="Consolas"/>
          <w:sz w:val="20"/>
          <w:highlight w:val="yellow"/>
        </w:rPr>
        <w:t>"100"</w:t>
      </w:r>
      <w:r w:rsidRPr="00AD6D7D">
        <w:rPr>
          <w:rFonts w:ascii="Consolas" w:hAnsi="Consolas"/>
          <w:sz w:val="20"/>
        </w:rPr>
        <w:t>,</w:t>
      </w:r>
    </w:p>
    <w:p w14:paraId="0D942D55"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"Specification":{</w:t>
      </w:r>
    </w:p>
    <w:p w14:paraId="089BE156"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"Name": "CAE",</w:t>
      </w:r>
    </w:p>
    <w:p w14:paraId="5F205058"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"AIW": "EAE",</w:t>
      </w:r>
    </w:p>
    <w:p w14:paraId="75B73155"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"AIM": "AnalysisTransform",</w:t>
      </w:r>
    </w:p>
    <w:p w14:paraId="0FEC834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"Version":"1"</w:t>
      </w:r>
    </w:p>
    <w:p w14:paraId="7F748511"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3421D450" w14:textId="77777777" w:rsidR="00B969D1" w:rsidRPr="00AD6D7D" w:rsidRDefault="00B969D1">
      <w:pPr>
        <w:rPr>
          <w:rFonts w:ascii="Consolas" w:hAnsi="Consolas"/>
          <w:sz w:val="20"/>
        </w:rPr>
      </w:pPr>
      <w:r w:rsidRPr="00AD6D7D">
        <w:rPr>
          <w:rFonts w:ascii="Consolas" w:hAnsi="Consolas"/>
          <w:sz w:val="20"/>
        </w:rPr>
        <w:t xml:space="preserve">    },</w:t>
      </w:r>
    </w:p>
    <w:p w14:paraId="10DAD3B6" w14:textId="77777777" w:rsidR="00B969D1" w:rsidRPr="00AD6D7D" w:rsidRDefault="00B969D1">
      <w:pPr>
        <w:rPr>
          <w:rFonts w:ascii="Consolas" w:hAnsi="Consolas"/>
          <w:sz w:val="20"/>
        </w:rPr>
      </w:pPr>
      <w:r w:rsidRPr="00AD6D7D">
        <w:rPr>
          <w:rFonts w:ascii="Consolas" w:hAnsi="Consolas"/>
          <w:sz w:val="20"/>
        </w:rPr>
        <w:tab/>
        <w:t>"Description":"This AIM implements analysis transform function for CAE-EAE that converts microphone array audio into transform multichannel audio.",</w:t>
      </w:r>
    </w:p>
    <w:p w14:paraId="35F8AE02" w14:textId="77777777" w:rsidR="00B969D1" w:rsidRPr="00AD6D7D" w:rsidRDefault="00B969D1">
      <w:pPr>
        <w:rPr>
          <w:rFonts w:ascii="Consolas" w:hAnsi="Consolas"/>
          <w:sz w:val="20"/>
        </w:rPr>
      </w:pPr>
      <w:r w:rsidRPr="00AD6D7D">
        <w:rPr>
          <w:rFonts w:ascii="Consolas" w:hAnsi="Consolas"/>
          <w:sz w:val="20"/>
        </w:rPr>
        <w:tab/>
        <w:t>"Types":[</w:t>
      </w:r>
    </w:p>
    <w:p w14:paraId="203841BE"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293EE6A6"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"Name": "Audio_t",</w:t>
      </w:r>
    </w:p>
    <w:p w14:paraId="6D2332DD" w14:textId="77777777" w:rsidR="00B969D1" w:rsidRPr="00AD6D7D" w:rsidRDefault="00B969D1">
      <w:pPr>
        <w:rPr>
          <w:rFonts w:ascii="Consolas" w:hAnsi="Consolas"/>
          <w:sz w:val="20"/>
        </w:rPr>
      </w:pPr>
      <w:r w:rsidRPr="00AD6D7D">
        <w:rPr>
          <w:rFonts w:ascii="Consolas" w:hAnsi="Consolas"/>
          <w:sz w:val="20"/>
        </w:rPr>
        <w:t xml:space="preserve">            "Type": "uint16[]"</w:t>
      </w:r>
    </w:p>
    <w:p w14:paraId="7A6329D7" w14:textId="77777777" w:rsidR="00B969D1" w:rsidRPr="00AD6D7D" w:rsidRDefault="00B969D1">
      <w:pPr>
        <w:rPr>
          <w:rFonts w:ascii="Consolas" w:hAnsi="Consolas"/>
          <w:sz w:val="20"/>
        </w:rPr>
      </w:pPr>
      <w:r w:rsidRPr="00AD6D7D">
        <w:rPr>
          <w:rFonts w:ascii="Consolas" w:hAnsi="Consolas"/>
          <w:sz w:val="20"/>
        </w:rPr>
        <w:t xml:space="preserve">        },</w:t>
      </w:r>
    </w:p>
    <w:p w14:paraId="49490A2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1216528E"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"Name": "Array_Audio_t",</w:t>
      </w:r>
    </w:p>
    <w:p w14:paraId="7D69DEC2" w14:textId="77777777" w:rsidR="00B969D1" w:rsidRPr="00AD6D7D" w:rsidRDefault="00B969D1">
      <w:pPr>
        <w:rPr>
          <w:rFonts w:ascii="Consolas" w:hAnsi="Consolas"/>
          <w:sz w:val="20"/>
        </w:rPr>
      </w:pPr>
      <w:r w:rsidRPr="00AD6D7D">
        <w:rPr>
          <w:rFonts w:ascii="Consolas" w:hAnsi="Consolas"/>
          <w:sz w:val="20"/>
        </w:rPr>
        <w:t xml:space="preserve">            "Type": "Audio_t[]"</w:t>
      </w:r>
    </w:p>
    <w:p w14:paraId="6193BC20" w14:textId="77777777" w:rsidR="00B969D1" w:rsidRPr="00AD6D7D" w:rsidRDefault="00B969D1">
      <w:pPr>
        <w:rPr>
          <w:rFonts w:ascii="Consolas" w:hAnsi="Consolas"/>
          <w:sz w:val="20"/>
        </w:rPr>
      </w:pPr>
      <w:r w:rsidRPr="00AD6D7D">
        <w:rPr>
          <w:rFonts w:ascii="Consolas" w:hAnsi="Consolas"/>
          <w:sz w:val="20"/>
        </w:rPr>
        <w:t xml:space="preserve">        },</w:t>
      </w:r>
    </w:p>
    <w:p w14:paraId="7BA4F701"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02A4EA56"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"Name": "Transform_Array_Audio_t",</w:t>
      </w:r>
    </w:p>
    <w:p w14:paraId="0BBE9A38" w14:textId="77777777" w:rsidR="00B969D1" w:rsidRPr="00AD6D7D" w:rsidRDefault="00B969D1">
      <w:pPr>
        <w:rPr>
          <w:rFonts w:ascii="Consolas" w:hAnsi="Consolas"/>
          <w:sz w:val="20"/>
        </w:rPr>
      </w:pPr>
      <w:r w:rsidRPr="00AD6D7D">
        <w:rPr>
          <w:rFonts w:ascii="Consolas" w:hAnsi="Consolas"/>
          <w:sz w:val="20"/>
        </w:rPr>
        <w:t xml:space="preserve">            "Type": "Array_Audio_t[]"</w:t>
      </w:r>
    </w:p>
    <w:p w14:paraId="2A2F19EF" w14:textId="77777777" w:rsidR="00B969D1" w:rsidRPr="00AD6D7D" w:rsidRDefault="00B969D1">
      <w:pPr>
        <w:rPr>
          <w:rFonts w:ascii="Consolas" w:hAnsi="Consolas"/>
          <w:sz w:val="20"/>
        </w:rPr>
      </w:pPr>
      <w:r w:rsidRPr="00AD6D7D">
        <w:rPr>
          <w:rFonts w:ascii="Consolas" w:hAnsi="Consolas"/>
          <w:sz w:val="20"/>
        </w:rPr>
        <w:t xml:space="preserve">        }</w:t>
      </w:r>
    </w:p>
    <w:p w14:paraId="6C02AA26" w14:textId="77777777" w:rsidR="00B969D1" w:rsidRPr="00AD6D7D" w:rsidRDefault="00B969D1">
      <w:pPr>
        <w:rPr>
          <w:rFonts w:ascii="Consolas" w:hAnsi="Consolas"/>
          <w:sz w:val="20"/>
        </w:rPr>
      </w:pPr>
      <w:r w:rsidRPr="00AD6D7D">
        <w:rPr>
          <w:rFonts w:ascii="Consolas" w:hAnsi="Consolas"/>
          <w:sz w:val="20"/>
        </w:rPr>
        <w:tab/>
        <w:t>],</w:t>
      </w:r>
    </w:p>
    <w:p w14:paraId="3D465792" w14:textId="77777777" w:rsidR="00B969D1" w:rsidRPr="00AD6D7D" w:rsidRDefault="00B969D1">
      <w:pPr>
        <w:rPr>
          <w:rFonts w:ascii="Consolas" w:hAnsi="Consolas"/>
          <w:sz w:val="20"/>
        </w:rPr>
      </w:pPr>
      <w:r w:rsidRPr="00AD6D7D">
        <w:rPr>
          <w:rFonts w:ascii="Consolas" w:hAnsi="Consolas"/>
          <w:sz w:val="20"/>
        </w:rPr>
        <w:tab/>
        <w:t>"Ports":[</w:t>
      </w:r>
    </w:p>
    <w:p w14:paraId="4E9A638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13E892E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"Name":"MicrophoneArrayAudio",</w:t>
      </w:r>
    </w:p>
    <w:p w14:paraId="5C575FA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"Direction":"InputOutput",</w:t>
      </w:r>
    </w:p>
    <w:p w14:paraId="1EFCB5E7"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"RecordType":"Array_Audio_t",</w:t>
      </w:r>
    </w:p>
    <w:p w14:paraId="5FDB0F8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"Technology":"Software",</w:t>
      </w:r>
    </w:p>
    <w:p w14:paraId="71F04346"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"Protocol":"",</w:t>
      </w:r>
    </w:p>
    <w:p w14:paraId="2951D755" w14:textId="77777777" w:rsidR="00B969D1" w:rsidRPr="00AD6D7D" w:rsidRDefault="00B969D1">
      <w:pPr>
        <w:rPr>
          <w:rFonts w:ascii="Consolas" w:hAnsi="Consolas"/>
          <w:sz w:val="20"/>
        </w:rPr>
      </w:pPr>
      <w:r w:rsidRPr="00AD6D7D">
        <w:rPr>
          <w:rFonts w:ascii="Consolas" w:hAnsi="Consolas"/>
          <w:sz w:val="20"/>
        </w:rPr>
        <w:t xml:space="preserve">            "IsRemote": false</w:t>
      </w:r>
    </w:p>
    <w:p w14:paraId="43BE97F1"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01D7DE0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516CA3F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"Name":"TransformMultichannelAudio",</w:t>
      </w:r>
    </w:p>
    <w:p w14:paraId="4FDAAE7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"Direction":"OutputInput",</w:t>
      </w:r>
    </w:p>
    <w:p w14:paraId="13631DFD"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"RecordType":"TransformArray_Audio_t",</w:t>
      </w:r>
    </w:p>
    <w:p w14:paraId="5C822CD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"Technology":"Software",</w:t>
      </w:r>
    </w:p>
    <w:p w14:paraId="08FEAA85"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"Protocol":"",</w:t>
      </w:r>
    </w:p>
    <w:p w14:paraId="2CE05A34" w14:textId="77777777" w:rsidR="00B969D1" w:rsidRPr="00AD6D7D" w:rsidRDefault="00B969D1">
      <w:pPr>
        <w:rPr>
          <w:rFonts w:ascii="Consolas" w:hAnsi="Consolas"/>
          <w:sz w:val="20"/>
        </w:rPr>
      </w:pPr>
      <w:r w:rsidRPr="00AD6D7D">
        <w:rPr>
          <w:rFonts w:ascii="Consolas" w:hAnsi="Consolas"/>
          <w:sz w:val="20"/>
        </w:rPr>
        <w:t xml:space="preserve">            "IsRemote": false</w:t>
      </w:r>
    </w:p>
    <w:p w14:paraId="35F144F9" w14:textId="77777777" w:rsidR="00B969D1" w:rsidRPr="00AD6D7D" w:rsidRDefault="00B969D1">
      <w:pPr>
        <w:rPr>
          <w:rFonts w:ascii="Consolas" w:hAnsi="Consolas"/>
          <w:sz w:val="20"/>
        </w:rPr>
      </w:pPr>
      <w:r w:rsidRPr="00AD6D7D">
        <w:rPr>
          <w:rFonts w:ascii="Consolas" w:hAnsi="Consolas"/>
          <w:sz w:val="20"/>
        </w:rPr>
        <w:t xml:space="preserve">        }</w:t>
      </w:r>
    </w:p>
    <w:p w14:paraId="03EFD442" w14:textId="77777777" w:rsidR="00B969D1" w:rsidRPr="00AD6D7D" w:rsidRDefault="00B969D1">
      <w:pPr>
        <w:rPr>
          <w:rFonts w:ascii="Consolas" w:hAnsi="Consolas"/>
          <w:sz w:val="20"/>
        </w:rPr>
      </w:pPr>
      <w:r w:rsidRPr="00AD6D7D">
        <w:rPr>
          <w:rFonts w:ascii="Consolas" w:hAnsi="Consolas"/>
          <w:sz w:val="20"/>
        </w:rPr>
        <w:tab/>
        <w:t>],</w:t>
      </w:r>
    </w:p>
    <w:p w14:paraId="22AEAC9D" w14:textId="77777777" w:rsidR="00B969D1" w:rsidRPr="00AD6D7D" w:rsidRDefault="00B969D1">
      <w:pPr>
        <w:rPr>
          <w:rFonts w:ascii="Consolas" w:hAnsi="Consolas"/>
          <w:sz w:val="20"/>
        </w:rPr>
      </w:pPr>
      <w:r w:rsidRPr="00AD6D7D">
        <w:rPr>
          <w:rFonts w:ascii="Consolas" w:hAnsi="Consolas"/>
          <w:sz w:val="20"/>
        </w:rPr>
        <w:tab/>
        <w:t>"SubAIMs":[],</w:t>
      </w:r>
    </w:p>
    <w:p w14:paraId="2220C533" w14:textId="77777777" w:rsidR="00B969D1" w:rsidRPr="00AD6D7D" w:rsidRDefault="00B969D1">
      <w:pPr>
        <w:rPr>
          <w:rFonts w:ascii="Consolas" w:hAnsi="Consolas"/>
          <w:sz w:val="20"/>
        </w:rPr>
      </w:pPr>
      <w:r w:rsidRPr="00AD6D7D">
        <w:rPr>
          <w:rFonts w:ascii="Consolas" w:hAnsi="Consolas"/>
          <w:sz w:val="20"/>
        </w:rPr>
        <w:tab/>
        <w:t>"Topology":[],</w:t>
      </w:r>
    </w:p>
    <w:p w14:paraId="5E39F7EA" w14:textId="77777777" w:rsidR="00B969D1" w:rsidRPr="00AD6D7D" w:rsidRDefault="00B969D1">
      <w:pPr>
        <w:rPr>
          <w:rFonts w:ascii="Consolas" w:hAnsi="Consolas"/>
          <w:sz w:val="20"/>
        </w:rPr>
      </w:pPr>
      <w:r w:rsidRPr="00AD6D7D">
        <w:rPr>
          <w:rFonts w:ascii="Consolas" w:hAnsi="Consolas"/>
          <w:sz w:val="20"/>
        </w:rPr>
        <w:t xml:space="preserve">    "Implementations": [],</w:t>
      </w:r>
    </w:p>
    <w:p w14:paraId="70E8A34C" w14:textId="77777777" w:rsidR="00B969D1" w:rsidRPr="00AD6D7D" w:rsidRDefault="00B969D1">
      <w:pPr>
        <w:rPr>
          <w:rFonts w:ascii="Consolas" w:hAnsi="Consolas"/>
          <w:sz w:val="20"/>
        </w:rPr>
      </w:pPr>
      <w:r w:rsidRPr="00AD6D7D">
        <w:rPr>
          <w:rFonts w:ascii="Consolas" w:hAnsi="Consolas"/>
          <w:sz w:val="20"/>
        </w:rPr>
        <w:tab/>
        <w:t>"Documentation":[</w:t>
      </w:r>
    </w:p>
    <w:p w14:paraId="27CD8BE7"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137CE8F9"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"Type":"Tutorial",</w:t>
      </w:r>
    </w:p>
    <w:p w14:paraId="3A0259F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"URI":"https://mpai.community/standards/mpai-cae/"</w:t>
      </w:r>
    </w:p>
    <w:p w14:paraId="07416951"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7371F814" w14:textId="77777777" w:rsidR="00B969D1" w:rsidRPr="00AD6D7D" w:rsidRDefault="00B969D1">
      <w:pPr>
        <w:rPr>
          <w:rFonts w:ascii="Consolas" w:hAnsi="Consolas"/>
          <w:sz w:val="20"/>
        </w:rPr>
      </w:pPr>
      <w:r w:rsidRPr="00AD6D7D">
        <w:rPr>
          <w:rFonts w:ascii="Consolas" w:hAnsi="Consolas"/>
          <w:sz w:val="20"/>
        </w:rPr>
        <w:tab/>
        <w:t>]</w:t>
      </w:r>
    </w:p>
    <w:p w14:paraId="7647052F" w14:textId="77777777" w:rsidR="00B969D1" w:rsidRPr="00AD6D7D" w:rsidRDefault="00B969D1">
      <w:pPr>
        <w:rPr>
          <w:rFonts w:ascii="Consolas" w:hAnsi="Consolas"/>
          <w:sz w:val="20"/>
        </w:rPr>
      </w:pPr>
      <w:r w:rsidRPr="00AD6D7D">
        <w:rPr>
          <w:rFonts w:ascii="Consolas" w:hAnsi="Consolas"/>
          <w:sz w:val="20"/>
        </w:rPr>
        <w:t>}</w:t>
      </w:r>
    </w:p>
    <w:p w14:paraId="1D9EC7E6" w14:textId="77777777" w:rsidR="00B969D1" w:rsidRPr="00AD6D7D" w:rsidRDefault="00B969D1">
      <w:pPr>
        <w:rPr>
          <w:rFonts w:ascii="Consolas" w:hAnsi="Consolas"/>
          <w:sz w:val="20"/>
        </w:rPr>
      </w:pPr>
    </w:p>
    <w:p w14:paraId="6F6784B7" w14:textId="77777777" w:rsidR="00B969D1" w:rsidRPr="00AD6D7D" w:rsidRDefault="00B969D1" w:rsidP="00B969D1">
      <w:pPr>
        <w:pStyle w:val="Heading3"/>
        <w:rPr>
          <w:lang w:val="en-GB"/>
        </w:rPr>
      </w:pPr>
      <w:bookmarkStart w:id="302" w:name="_Toc114994447"/>
      <w:r w:rsidRPr="00AD6D7D">
        <w:rPr>
          <w:lang w:val="en-GB"/>
        </w:rPr>
        <w:t>Metadata of CAE-EAE Sound Field Description AIM</w:t>
      </w:r>
      <w:bookmarkEnd w:id="302"/>
    </w:p>
    <w:p w14:paraId="715B493A" w14:textId="77777777" w:rsidR="00B969D1" w:rsidRPr="00AD6D7D" w:rsidRDefault="00B969D1">
      <w:pPr>
        <w:rPr>
          <w:rFonts w:ascii="Consolas" w:hAnsi="Consolas"/>
          <w:sz w:val="20"/>
        </w:rPr>
      </w:pPr>
    </w:p>
    <w:p w14:paraId="561533E0" w14:textId="77777777" w:rsidR="00B969D1" w:rsidRPr="00AD6D7D" w:rsidRDefault="00B969D1">
      <w:pPr>
        <w:rPr>
          <w:rFonts w:ascii="Consolas" w:hAnsi="Consolas"/>
          <w:sz w:val="20"/>
        </w:rPr>
      </w:pPr>
      <w:r w:rsidRPr="00AD6D7D">
        <w:rPr>
          <w:rFonts w:ascii="Lucida Sans Typewriter" w:hAnsi="Lucida Sans Typewriter"/>
          <w:sz w:val="16"/>
          <w:szCs w:val="16"/>
        </w:rPr>
        <w:t>{</w:t>
      </w:r>
    </w:p>
    <w:p w14:paraId="0673F152" w14:textId="77777777" w:rsidR="00B969D1" w:rsidRPr="00AD6D7D" w:rsidRDefault="00B969D1">
      <w:pPr>
        <w:rPr>
          <w:rFonts w:ascii="Consolas" w:hAnsi="Consolas"/>
          <w:sz w:val="20"/>
        </w:rPr>
      </w:pPr>
      <w:r w:rsidRPr="00AD6D7D">
        <w:rPr>
          <w:rFonts w:ascii="Consolas" w:hAnsi="Consolas"/>
          <w:sz w:val="20"/>
        </w:rPr>
        <w:lastRenderedPageBreak/>
        <w:tab/>
        <w:t>"AIM":{</w:t>
      </w:r>
    </w:p>
    <w:p w14:paraId="28FD7B35" w14:textId="5F3B798B"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 xml:space="preserve">"ImplementerID": </w:t>
      </w:r>
      <w:r w:rsidR="00C847D9" w:rsidRPr="001966CA">
        <w:rPr>
          <w:rFonts w:ascii="Consolas" w:hAnsi="Consolas"/>
          <w:sz w:val="20"/>
          <w:highlight w:val="yellow"/>
        </w:rPr>
        <w:t>"100"</w:t>
      </w:r>
      <w:r w:rsidRPr="00AD6D7D">
        <w:rPr>
          <w:rFonts w:ascii="Consolas" w:hAnsi="Consolas"/>
          <w:sz w:val="20"/>
        </w:rPr>
        <w:t>,</w:t>
      </w:r>
    </w:p>
    <w:p w14:paraId="1F6C5E5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"Standard":{</w:t>
      </w:r>
    </w:p>
    <w:p w14:paraId="1B6D2C3E"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"Name": "CAE",</w:t>
      </w:r>
    </w:p>
    <w:p w14:paraId="4647162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"AIW": "EAE",</w:t>
      </w:r>
    </w:p>
    <w:p w14:paraId="302A730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"AIM": "SoundFieldDescription",</w:t>
      </w:r>
    </w:p>
    <w:p w14:paraId="678C5DC3"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"Version":"1"</w:t>
      </w:r>
    </w:p>
    <w:p w14:paraId="0EF5E9D8"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0B18BB7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"Description":"This AIM implements sound field description function for CAE-EAE that converts transform multichannel audio into spherical harmonics decomposition.",</w:t>
      </w:r>
    </w:p>
    <w:p w14:paraId="4EDBABD3"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"Types":[</w:t>
      </w:r>
    </w:p>
    <w:p w14:paraId="5C5BAC52" w14:textId="77777777" w:rsidR="00B969D1" w:rsidRPr="00AD6D7D" w:rsidRDefault="00B969D1">
      <w:pPr>
        <w:rPr>
          <w:rFonts w:ascii="Consolas" w:hAnsi="Consolas"/>
          <w:sz w:val="20"/>
        </w:rPr>
      </w:pPr>
      <w:r w:rsidRPr="00AD6D7D">
        <w:rPr>
          <w:rFonts w:ascii="Consolas" w:hAnsi="Consolas"/>
          <w:sz w:val="20"/>
        </w:rPr>
        <w:t>{</w:t>
      </w:r>
    </w:p>
    <w:p w14:paraId="43EEAA7E" w14:textId="77777777" w:rsidR="00B969D1" w:rsidRPr="00AD6D7D" w:rsidRDefault="00B969D1">
      <w:pPr>
        <w:rPr>
          <w:rFonts w:ascii="Consolas" w:hAnsi="Consolas"/>
          <w:sz w:val="20"/>
        </w:rPr>
      </w:pPr>
      <w:r w:rsidRPr="00AD6D7D">
        <w:rPr>
          <w:rFonts w:ascii="Consolas" w:hAnsi="Consolas"/>
          <w:sz w:val="20"/>
        </w:rPr>
        <w:tab/>
        <w:t xml:space="preserve">      </w:t>
      </w:r>
      <w:r w:rsidRPr="00AD6D7D">
        <w:rPr>
          <w:rFonts w:ascii="Consolas" w:hAnsi="Consolas"/>
          <w:sz w:val="20"/>
        </w:rPr>
        <w:tab/>
      </w:r>
      <w:r w:rsidRPr="00AD6D7D">
        <w:rPr>
          <w:rFonts w:ascii="Consolas" w:hAnsi="Consolas"/>
          <w:sz w:val="20"/>
        </w:rPr>
        <w:tab/>
        <w:t>"Name": "Text_t",</w:t>
      </w:r>
    </w:p>
    <w:p w14:paraId="360F8269"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r>
      <w:r w:rsidRPr="00AD6D7D">
        <w:rPr>
          <w:rFonts w:ascii="Consolas" w:hAnsi="Consolas"/>
          <w:sz w:val="20"/>
        </w:rPr>
        <w:tab/>
        <w:t>"Type": "uint8[]"</w:t>
      </w:r>
    </w:p>
    <w:p w14:paraId="0C0AB96F"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t>},</w:t>
      </w:r>
    </w:p>
    <w:p w14:paraId="12788F26" w14:textId="77777777" w:rsidR="00B969D1" w:rsidRPr="00AD6D7D" w:rsidRDefault="00B969D1">
      <w:pPr>
        <w:ind w:left="1440" w:firstLine="720"/>
        <w:rPr>
          <w:rFonts w:ascii="Consolas" w:hAnsi="Consolas"/>
          <w:sz w:val="20"/>
        </w:rPr>
      </w:pPr>
      <w:r w:rsidRPr="00AD6D7D">
        <w:rPr>
          <w:rFonts w:ascii="Consolas" w:hAnsi="Consolas"/>
          <w:sz w:val="20"/>
        </w:rPr>
        <w:t>{</w:t>
      </w:r>
    </w:p>
    <w:p w14:paraId="361864A5" w14:textId="77777777" w:rsidR="00B969D1" w:rsidRPr="00AD6D7D" w:rsidRDefault="00B969D1">
      <w:pPr>
        <w:rPr>
          <w:rFonts w:ascii="Consolas" w:hAnsi="Consolas"/>
          <w:sz w:val="20"/>
        </w:rPr>
      </w:pPr>
      <w:r w:rsidRPr="00AD6D7D">
        <w:rPr>
          <w:rFonts w:ascii="Consolas" w:hAnsi="Consolas"/>
          <w:sz w:val="20"/>
        </w:rPr>
        <w:tab/>
        <w:t xml:space="preserve">      </w:t>
      </w:r>
      <w:r w:rsidRPr="00AD6D7D">
        <w:rPr>
          <w:rFonts w:ascii="Consolas" w:hAnsi="Consolas"/>
          <w:sz w:val="20"/>
        </w:rPr>
        <w:tab/>
      </w:r>
      <w:r w:rsidRPr="00AD6D7D">
        <w:rPr>
          <w:rFonts w:ascii="Consolas" w:hAnsi="Consolas"/>
          <w:sz w:val="20"/>
        </w:rPr>
        <w:tab/>
        <w:t>"Name": "Audio_t",</w:t>
      </w:r>
    </w:p>
    <w:p w14:paraId="60D9DE7D"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r>
      <w:r w:rsidRPr="00AD6D7D">
        <w:rPr>
          <w:rFonts w:ascii="Consolas" w:hAnsi="Consolas"/>
          <w:sz w:val="20"/>
        </w:rPr>
        <w:tab/>
        <w:t>"Type": "uint16[]"</w:t>
      </w:r>
    </w:p>
    <w:p w14:paraId="2139455E"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t>},</w:t>
      </w:r>
    </w:p>
    <w:p w14:paraId="2D26E677"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4864295D"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r>
      <w:r w:rsidRPr="00AD6D7D">
        <w:rPr>
          <w:rFonts w:ascii="Consolas" w:hAnsi="Consolas"/>
          <w:sz w:val="20"/>
        </w:rPr>
        <w:tab/>
        <w:t>"Name": "Array_Audio_t",</w:t>
      </w:r>
    </w:p>
    <w:p w14:paraId="4593AF39"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r>
      <w:r w:rsidRPr="00AD6D7D">
        <w:rPr>
          <w:rFonts w:ascii="Consolas" w:hAnsi="Consolas"/>
          <w:sz w:val="20"/>
        </w:rPr>
        <w:tab/>
        <w:t>"Type": "Audio_t[]"</w:t>
      </w:r>
    </w:p>
    <w:p w14:paraId="4DB600C3"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t>},</w:t>
      </w:r>
    </w:p>
    <w:p w14:paraId="5A48179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1ABF265A"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r>
      <w:r w:rsidRPr="00AD6D7D">
        <w:rPr>
          <w:rFonts w:ascii="Consolas" w:hAnsi="Consolas"/>
          <w:sz w:val="20"/>
        </w:rPr>
        <w:tab/>
        <w:t>"Name": "Transform_Array_Audio_t",</w:t>
      </w:r>
    </w:p>
    <w:p w14:paraId="322EFA47"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r>
      <w:r w:rsidRPr="00AD6D7D">
        <w:rPr>
          <w:rFonts w:ascii="Consolas" w:hAnsi="Consolas"/>
          <w:sz w:val="20"/>
        </w:rPr>
        <w:tab/>
        <w:t>"Type": "Array_Audio_t[]"</w:t>
      </w:r>
    </w:p>
    <w:p w14:paraId="4F443661"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t>}</w:t>
      </w:r>
    </w:p>
    <w:p w14:paraId="06E7171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6A6E47E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"Ports":[</w:t>
      </w:r>
    </w:p>
    <w:p w14:paraId="23C9C56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0EA7FC9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"Name":"TransformMultichannelAudio",</w:t>
      </w:r>
    </w:p>
    <w:p w14:paraId="5D92928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"Direction":"InputOutput",</w:t>
      </w:r>
    </w:p>
    <w:p w14:paraId="5B0B7B03"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"RecordType":"TransformArray_Audio_t",</w:t>
      </w:r>
    </w:p>
    <w:p w14:paraId="627B109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"Technology":"Software",</w:t>
      </w:r>
    </w:p>
    <w:p w14:paraId="26390771"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"Protocol":"",</w:t>
      </w:r>
    </w:p>
    <w:p w14:paraId="74DF3A90" w14:textId="77777777" w:rsidR="00B969D1" w:rsidRPr="00AD6D7D" w:rsidRDefault="00B969D1">
      <w:pPr>
        <w:ind w:left="2160" w:firstLine="720"/>
        <w:rPr>
          <w:rFonts w:ascii="Consolas" w:hAnsi="Consolas"/>
          <w:sz w:val="20"/>
        </w:rPr>
      </w:pPr>
      <w:r w:rsidRPr="00AD6D7D">
        <w:rPr>
          <w:rFonts w:ascii="Consolas" w:hAnsi="Consolas"/>
          <w:sz w:val="20"/>
        </w:rPr>
        <w:t>"IsRemote": false</w:t>
      </w:r>
    </w:p>
    <w:p w14:paraId="32D68F37"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6C40EFD8" w14:textId="77777777" w:rsidR="00B969D1" w:rsidRPr="00AD6D7D" w:rsidRDefault="00B969D1">
      <w:pPr>
        <w:rPr>
          <w:rFonts w:ascii="Consolas" w:hAnsi="Consolas"/>
          <w:sz w:val="20"/>
        </w:rPr>
      </w:pPr>
      <w:r w:rsidRPr="00AD6D7D">
        <w:rPr>
          <w:rFonts w:ascii="Consolas" w:hAnsi="Consolas"/>
          <w:sz w:val="20"/>
        </w:rPr>
        <w:t>{</w:t>
      </w:r>
    </w:p>
    <w:p w14:paraId="123E1A85"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"Name":"MicrophoneArrayGeometry",</w:t>
      </w:r>
    </w:p>
    <w:p w14:paraId="738C2D4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"Direction":"InputOutput",</w:t>
      </w:r>
    </w:p>
    <w:p w14:paraId="63B1787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"RecordType":"Text_t",</w:t>
      </w:r>
    </w:p>
    <w:p w14:paraId="2A66993D"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"Technology":"Software",</w:t>
      </w:r>
    </w:p>
    <w:p w14:paraId="3D117B3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"Protocol":"",</w:t>
      </w:r>
    </w:p>
    <w:p w14:paraId="62B201AB" w14:textId="77777777" w:rsidR="00B969D1" w:rsidRPr="00AD6D7D" w:rsidRDefault="00B969D1">
      <w:pPr>
        <w:ind w:left="2160" w:firstLine="720"/>
        <w:rPr>
          <w:rFonts w:ascii="Consolas" w:hAnsi="Consolas"/>
          <w:sz w:val="20"/>
        </w:rPr>
      </w:pPr>
      <w:r w:rsidRPr="00AD6D7D">
        <w:rPr>
          <w:rFonts w:ascii="Consolas" w:hAnsi="Consolas"/>
          <w:sz w:val="20"/>
        </w:rPr>
        <w:t>"IsRemote": false</w:t>
      </w:r>
    </w:p>
    <w:p w14:paraId="61F6D888"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55DDCA5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38A7A1B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"Name":"SphericalHarmonicsDecomposition",</w:t>
      </w:r>
    </w:p>
    <w:p w14:paraId="11F432A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"Direction":"OutputInput",</w:t>
      </w:r>
    </w:p>
    <w:p w14:paraId="60487248"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"RecordType":"TransformArray_Audio_t",</w:t>
      </w:r>
    </w:p>
    <w:p w14:paraId="56551BC8"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"Technology":"Software",</w:t>
      </w:r>
    </w:p>
    <w:p w14:paraId="1A17A98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"Protocol":"",</w:t>
      </w:r>
    </w:p>
    <w:p w14:paraId="18CEE8F9" w14:textId="77777777" w:rsidR="00B969D1" w:rsidRPr="00AD6D7D" w:rsidRDefault="00B969D1">
      <w:pPr>
        <w:ind w:left="2160" w:firstLine="720"/>
        <w:rPr>
          <w:rFonts w:ascii="Consolas" w:hAnsi="Consolas"/>
          <w:sz w:val="20"/>
        </w:rPr>
      </w:pPr>
      <w:r w:rsidRPr="00AD6D7D">
        <w:rPr>
          <w:rFonts w:ascii="Consolas" w:hAnsi="Consolas"/>
          <w:sz w:val="20"/>
        </w:rPr>
        <w:t>"IsRemote": false</w:t>
      </w:r>
    </w:p>
    <w:p w14:paraId="54CC5EE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3F6120C7"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0C3344DE"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"SubAIMs":[],</w:t>
      </w:r>
    </w:p>
    <w:p w14:paraId="25E5B29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"Topology":[],</w:t>
      </w:r>
    </w:p>
    <w:p w14:paraId="78004E2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"Documentation":[</w:t>
      </w:r>
    </w:p>
    <w:p w14:paraId="3EC3E499"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7C2589BC" w14:textId="77777777" w:rsidR="00B969D1" w:rsidRPr="00AD6D7D" w:rsidRDefault="00B969D1">
      <w:pPr>
        <w:rPr>
          <w:rFonts w:ascii="Consolas" w:hAnsi="Consolas"/>
          <w:sz w:val="20"/>
        </w:rPr>
      </w:pPr>
      <w:r w:rsidRPr="00AD6D7D">
        <w:rPr>
          <w:rFonts w:ascii="Consolas" w:hAnsi="Consolas"/>
          <w:sz w:val="20"/>
        </w:rPr>
        <w:lastRenderedPageBreak/>
        <w:tab/>
      </w:r>
      <w:r w:rsidRPr="00AD6D7D">
        <w:rPr>
          <w:rFonts w:ascii="Consolas" w:hAnsi="Consolas"/>
          <w:sz w:val="20"/>
        </w:rPr>
        <w:tab/>
      </w:r>
      <w:r w:rsidRPr="00AD6D7D">
        <w:rPr>
          <w:rFonts w:ascii="Consolas" w:hAnsi="Consolas"/>
          <w:sz w:val="20"/>
        </w:rPr>
        <w:tab/>
      </w:r>
      <w:r w:rsidRPr="00AD6D7D">
        <w:rPr>
          <w:rFonts w:ascii="Consolas" w:hAnsi="Consolas"/>
          <w:sz w:val="20"/>
        </w:rPr>
        <w:tab/>
        <w:t>"Type":"tutorial",</w:t>
      </w:r>
    </w:p>
    <w:p w14:paraId="4721EE6D"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"URI":"https://mpai.community/standards/mpai-cae/"</w:t>
      </w:r>
    </w:p>
    <w:p w14:paraId="7BC4B29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44057499"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2056EEB8" w14:textId="77777777" w:rsidR="00B969D1" w:rsidRPr="00AD6D7D" w:rsidRDefault="00B969D1">
      <w:pPr>
        <w:rPr>
          <w:rFonts w:ascii="Consolas" w:hAnsi="Consolas"/>
          <w:sz w:val="20"/>
        </w:rPr>
      </w:pPr>
      <w:r w:rsidRPr="00AD6D7D">
        <w:rPr>
          <w:rFonts w:ascii="Consolas" w:hAnsi="Consolas"/>
          <w:sz w:val="20"/>
        </w:rPr>
        <w:tab/>
        <w:t>}</w:t>
      </w:r>
    </w:p>
    <w:p w14:paraId="4210DA37" w14:textId="77777777" w:rsidR="00B969D1" w:rsidRPr="00AD6D7D" w:rsidRDefault="00B969D1">
      <w:pPr>
        <w:rPr>
          <w:rFonts w:ascii="Consolas" w:hAnsi="Consolas"/>
          <w:sz w:val="20"/>
        </w:rPr>
      </w:pPr>
      <w:r w:rsidRPr="00AD6D7D">
        <w:rPr>
          <w:rFonts w:ascii="Consolas" w:hAnsi="Consolas"/>
          <w:sz w:val="20"/>
        </w:rPr>
        <w:t>}</w:t>
      </w:r>
    </w:p>
    <w:p w14:paraId="1B9053DD" w14:textId="77777777" w:rsidR="00B969D1" w:rsidRPr="00AD6D7D" w:rsidRDefault="00B969D1"/>
    <w:p w14:paraId="0AEDFDA3" w14:textId="77777777" w:rsidR="00B969D1" w:rsidRPr="00AD6D7D" w:rsidRDefault="00B969D1" w:rsidP="00B969D1">
      <w:pPr>
        <w:pStyle w:val="Heading3"/>
        <w:rPr>
          <w:lang w:val="en-GB"/>
        </w:rPr>
      </w:pPr>
      <w:bookmarkStart w:id="303" w:name="_Toc114994448"/>
      <w:r w:rsidRPr="00AD6D7D">
        <w:rPr>
          <w:lang w:val="en-GB"/>
        </w:rPr>
        <w:t>Metadata of CAE-EAE Speech Detection and Separation AIM</w:t>
      </w:r>
      <w:bookmarkEnd w:id="303"/>
    </w:p>
    <w:p w14:paraId="6727FA1A" w14:textId="77777777" w:rsidR="00B969D1" w:rsidRPr="00AD6D7D" w:rsidRDefault="00B969D1"/>
    <w:p w14:paraId="03B2B7E0" w14:textId="77777777" w:rsidR="00B969D1" w:rsidRPr="00AD6D7D" w:rsidRDefault="00B969D1">
      <w:pPr>
        <w:rPr>
          <w:rFonts w:ascii="Consolas" w:hAnsi="Consolas"/>
          <w:sz w:val="20"/>
        </w:rPr>
      </w:pPr>
      <w:r w:rsidRPr="00AD6D7D">
        <w:rPr>
          <w:rFonts w:ascii="Lucida Sans Typewriter" w:hAnsi="Lucida Sans Typewriter"/>
          <w:sz w:val="16"/>
          <w:szCs w:val="16"/>
        </w:rPr>
        <w:t>{</w:t>
      </w:r>
    </w:p>
    <w:p w14:paraId="7A44CC96" w14:textId="77777777" w:rsidR="00B969D1" w:rsidRPr="00AD6D7D" w:rsidRDefault="00B969D1">
      <w:pPr>
        <w:rPr>
          <w:rFonts w:ascii="Consolas" w:hAnsi="Consolas"/>
          <w:sz w:val="20"/>
        </w:rPr>
      </w:pPr>
      <w:r w:rsidRPr="00AD6D7D">
        <w:rPr>
          <w:rFonts w:ascii="Consolas" w:hAnsi="Consolas"/>
          <w:sz w:val="20"/>
        </w:rPr>
        <w:tab/>
        <w:t>"AIM":{</w:t>
      </w:r>
    </w:p>
    <w:p w14:paraId="3C6989E2" w14:textId="6B7BA88D"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 xml:space="preserve">"ImplementerID": </w:t>
      </w:r>
      <w:r w:rsidR="00C847D9" w:rsidRPr="001966CA">
        <w:rPr>
          <w:rFonts w:ascii="Consolas" w:hAnsi="Consolas"/>
          <w:sz w:val="20"/>
          <w:highlight w:val="yellow"/>
        </w:rPr>
        <w:t>"100"</w:t>
      </w:r>
      <w:r w:rsidRPr="00AD6D7D">
        <w:rPr>
          <w:rFonts w:ascii="Consolas" w:hAnsi="Consolas"/>
          <w:sz w:val="20"/>
        </w:rPr>
        <w:t>,</w:t>
      </w:r>
    </w:p>
    <w:p w14:paraId="37DB727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"Standard":{</w:t>
      </w:r>
    </w:p>
    <w:p w14:paraId="78C28D53"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"Name": "CAE",</w:t>
      </w:r>
    </w:p>
    <w:p w14:paraId="5AB4AA67"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"AIW": "EAE",</w:t>
      </w:r>
    </w:p>
    <w:p w14:paraId="5FFA17FE"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"AIM": "SpeechDetectionandSeparation",</w:t>
      </w:r>
    </w:p>
    <w:p w14:paraId="18775EA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"Version":"1"</w:t>
      </w:r>
      <w:r w:rsidRPr="00AD6D7D">
        <w:rPr>
          <w:rFonts w:ascii="Consolas" w:hAnsi="Consolas"/>
          <w:sz w:val="20"/>
        </w:rPr>
        <w:tab/>
      </w:r>
      <w:r w:rsidRPr="00AD6D7D">
        <w:rPr>
          <w:rFonts w:ascii="Consolas" w:hAnsi="Consolas"/>
          <w:sz w:val="20"/>
        </w:rPr>
        <w:tab/>
      </w:r>
    </w:p>
    <w:p w14:paraId="36776F1C" w14:textId="77777777" w:rsidR="00B969D1" w:rsidRPr="00AD6D7D" w:rsidRDefault="00B969D1">
      <w:pPr>
        <w:rPr>
          <w:rFonts w:ascii="Consolas" w:hAnsi="Consolas"/>
          <w:sz w:val="20"/>
        </w:rPr>
      </w:pPr>
      <w:r w:rsidRPr="00AD6D7D">
        <w:rPr>
          <w:rFonts w:ascii="Consolas" w:hAnsi="Consolas"/>
          <w:sz w:val="20"/>
        </w:rPr>
        <w:t>},</w:t>
      </w:r>
    </w:p>
    <w:p w14:paraId="1EEE465D"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"Description":"This AIM implements speech detection and separation function for CAE-EAE that converts spherical harmonics coefficients into transform speech and Audio Scene Geometry.",</w:t>
      </w:r>
    </w:p>
    <w:p w14:paraId="360E1250" w14:textId="77777777" w:rsidR="00B969D1" w:rsidRPr="00AD6D7D" w:rsidRDefault="00B969D1">
      <w:pPr>
        <w:rPr>
          <w:rFonts w:ascii="Consolas" w:hAnsi="Consolas"/>
          <w:sz w:val="20"/>
        </w:rPr>
      </w:pPr>
      <w:r w:rsidRPr="00AD6D7D">
        <w:rPr>
          <w:rFonts w:ascii="Consolas" w:hAnsi="Consolas"/>
          <w:sz w:val="20"/>
        </w:rPr>
        <w:t>"Types":[</w:t>
      </w:r>
    </w:p>
    <w:p w14:paraId="54E14733" w14:textId="77777777" w:rsidR="00B969D1" w:rsidRPr="00AD6D7D" w:rsidRDefault="00B969D1">
      <w:pPr>
        <w:rPr>
          <w:rFonts w:ascii="Consolas" w:hAnsi="Consolas"/>
          <w:sz w:val="20"/>
        </w:rPr>
      </w:pPr>
      <w:r w:rsidRPr="00AD6D7D">
        <w:rPr>
          <w:rFonts w:ascii="Consolas" w:hAnsi="Consolas"/>
          <w:sz w:val="20"/>
        </w:rPr>
        <w:t>{</w:t>
      </w:r>
    </w:p>
    <w:p w14:paraId="61755BF2" w14:textId="77777777" w:rsidR="00B969D1" w:rsidRPr="00AD6D7D" w:rsidRDefault="00B969D1">
      <w:pPr>
        <w:rPr>
          <w:rFonts w:ascii="Consolas" w:hAnsi="Consolas"/>
          <w:sz w:val="20"/>
        </w:rPr>
      </w:pPr>
      <w:r w:rsidRPr="00AD6D7D">
        <w:rPr>
          <w:rFonts w:ascii="Consolas" w:hAnsi="Consolas"/>
          <w:sz w:val="20"/>
        </w:rPr>
        <w:tab/>
        <w:t xml:space="preserve">      </w:t>
      </w:r>
      <w:r w:rsidRPr="00AD6D7D">
        <w:rPr>
          <w:rFonts w:ascii="Consolas" w:hAnsi="Consolas"/>
          <w:sz w:val="20"/>
        </w:rPr>
        <w:tab/>
      </w:r>
      <w:r w:rsidRPr="00AD6D7D">
        <w:rPr>
          <w:rFonts w:ascii="Consolas" w:hAnsi="Consolas"/>
          <w:sz w:val="20"/>
        </w:rPr>
        <w:tab/>
        <w:t>"Name": "Text_t",</w:t>
      </w:r>
    </w:p>
    <w:p w14:paraId="6E554CBF"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r>
      <w:r w:rsidRPr="00AD6D7D">
        <w:rPr>
          <w:rFonts w:ascii="Consolas" w:hAnsi="Consolas"/>
          <w:sz w:val="20"/>
        </w:rPr>
        <w:tab/>
        <w:t>"Type": "uint8[]"</w:t>
      </w:r>
    </w:p>
    <w:p w14:paraId="596E2290"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t>},</w:t>
      </w:r>
    </w:p>
    <w:p w14:paraId="7130CCCB" w14:textId="77777777" w:rsidR="00B969D1" w:rsidRPr="00AD6D7D" w:rsidRDefault="00B969D1">
      <w:pPr>
        <w:rPr>
          <w:rFonts w:ascii="Consolas" w:hAnsi="Consolas"/>
          <w:sz w:val="20"/>
        </w:rPr>
      </w:pPr>
      <w:r w:rsidRPr="00AD6D7D">
        <w:rPr>
          <w:rFonts w:ascii="Consolas" w:hAnsi="Consolas"/>
          <w:sz w:val="20"/>
        </w:rPr>
        <w:t>{</w:t>
      </w:r>
    </w:p>
    <w:p w14:paraId="782D89D2" w14:textId="77777777" w:rsidR="00B969D1" w:rsidRPr="00AD6D7D" w:rsidRDefault="00B969D1">
      <w:pPr>
        <w:rPr>
          <w:rFonts w:ascii="Consolas" w:hAnsi="Consolas"/>
          <w:sz w:val="20"/>
        </w:rPr>
      </w:pPr>
      <w:r w:rsidRPr="00AD6D7D">
        <w:rPr>
          <w:rFonts w:ascii="Consolas" w:hAnsi="Consolas"/>
          <w:sz w:val="20"/>
        </w:rPr>
        <w:tab/>
        <w:t xml:space="preserve">      </w:t>
      </w:r>
      <w:r w:rsidRPr="00AD6D7D">
        <w:rPr>
          <w:rFonts w:ascii="Consolas" w:hAnsi="Consolas"/>
          <w:sz w:val="20"/>
        </w:rPr>
        <w:tab/>
      </w:r>
      <w:r w:rsidRPr="00AD6D7D">
        <w:rPr>
          <w:rFonts w:ascii="Consolas" w:hAnsi="Consolas"/>
          <w:sz w:val="20"/>
        </w:rPr>
        <w:tab/>
        <w:t>"Name": "Audio_t",</w:t>
      </w:r>
    </w:p>
    <w:p w14:paraId="060D23B8"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r>
      <w:r w:rsidRPr="00AD6D7D">
        <w:rPr>
          <w:rFonts w:ascii="Consolas" w:hAnsi="Consolas"/>
          <w:sz w:val="20"/>
        </w:rPr>
        <w:tab/>
        <w:t>"Type": "uint16[]"</w:t>
      </w:r>
    </w:p>
    <w:p w14:paraId="41200902"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t>},</w:t>
      </w:r>
    </w:p>
    <w:p w14:paraId="0506704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630E8333"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r>
      <w:r w:rsidRPr="00AD6D7D">
        <w:rPr>
          <w:rFonts w:ascii="Consolas" w:hAnsi="Consolas"/>
          <w:sz w:val="20"/>
        </w:rPr>
        <w:tab/>
        <w:t>"Name": "Array_Audio_t",</w:t>
      </w:r>
    </w:p>
    <w:p w14:paraId="3ECC1DD5"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r>
      <w:r w:rsidRPr="00AD6D7D">
        <w:rPr>
          <w:rFonts w:ascii="Consolas" w:hAnsi="Consolas"/>
          <w:sz w:val="20"/>
        </w:rPr>
        <w:tab/>
        <w:t>"Type": "Audio_t[]"</w:t>
      </w:r>
    </w:p>
    <w:p w14:paraId="37A15A35"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t>},</w:t>
      </w:r>
    </w:p>
    <w:p w14:paraId="440E7753"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7A047D58"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r>
      <w:r w:rsidRPr="00AD6D7D">
        <w:rPr>
          <w:rFonts w:ascii="Consolas" w:hAnsi="Consolas"/>
          <w:sz w:val="20"/>
        </w:rPr>
        <w:tab/>
        <w:t>"Name": "Transform_Array_Audio_t",</w:t>
      </w:r>
    </w:p>
    <w:p w14:paraId="1949A324"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r>
      <w:r w:rsidRPr="00AD6D7D">
        <w:rPr>
          <w:rFonts w:ascii="Consolas" w:hAnsi="Consolas"/>
          <w:sz w:val="20"/>
        </w:rPr>
        <w:tab/>
        <w:t>"Type": "Array_Audio_t[]"</w:t>
      </w:r>
    </w:p>
    <w:p w14:paraId="39044D75"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t>}</w:t>
      </w:r>
      <w:r w:rsidRPr="00AD6D7D">
        <w:rPr>
          <w:rFonts w:ascii="Consolas" w:hAnsi="Consolas"/>
          <w:sz w:val="20"/>
        </w:rPr>
        <w:tab/>
      </w:r>
      <w:r w:rsidRPr="00AD6D7D">
        <w:rPr>
          <w:rFonts w:ascii="Consolas" w:hAnsi="Consolas"/>
          <w:sz w:val="20"/>
        </w:rPr>
        <w:tab/>
      </w:r>
      <w:r w:rsidRPr="00AD6D7D">
        <w:rPr>
          <w:rFonts w:ascii="Consolas" w:hAnsi="Consolas"/>
          <w:sz w:val="20"/>
        </w:rPr>
        <w:tab/>
      </w:r>
    </w:p>
    <w:p w14:paraId="751C4FE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5A31446D"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"Ports":[</w:t>
      </w:r>
    </w:p>
    <w:p w14:paraId="2F1AF3C6"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3806B52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"Name":"SphericalHarmonicsDecomposition",</w:t>
      </w:r>
    </w:p>
    <w:p w14:paraId="7460FBF9"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"Direction":"InputOutput",</w:t>
      </w:r>
    </w:p>
    <w:p w14:paraId="47AF78FE"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"RecordType":"TransformArray_Audio_t",</w:t>
      </w:r>
    </w:p>
    <w:p w14:paraId="31C173B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"Technology":"Software",</w:t>
      </w:r>
    </w:p>
    <w:p w14:paraId="65817D09"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"Protocol":"",</w:t>
      </w:r>
    </w:p>
    <w:p w14:paraId="33A6B3A3" w14:textId="77777777" w:rsidR="00B969D1" w:rsidRPr="00AD6D7D" w:rsidRDefault="00B969D1">
      <w:pPr>
        <w:ind w:left="2160" w:firstLine="720"/>
        <w:rPr>
          <w:rFonts w:ascii="Consolas" w:hAnsi="Consolas"/>
          <w:sz w:val="20"/>
        </w:rPr>
      </w:pPr>
      <w:r w:rsidRPr="00AD6D7D">
        <w:rPr>
          <w:rFonts w:ascii="Consolas" w:hAnsi="Consolas"/>
          <w:sz w:val="20"/>
        </w:rPr>
        <w:t>"IsRemote": false</w:t>
      </w:r>
    </w:p>
    <w:p w14:paraId="1D46473D" w14:textId="77777777" w:rsidR="00B969D1" w:rsidRPr="00AD6D7D" w:rsidRDefault="00B969D1">
      <w:pPr>
        <w:rPr>
          <w:rFonts w:ascii="Consolas" w:hAnsi="Consolas"/>
          <w:sz w:val="20"/>
        </w:rPr>
      </w:pPr>
    </w:p>
    <w:p w14:paraId="2C27AC87"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091287D2" w14:textId="77777777" w:rsidR="00B969D1" w:rsidRPr="00AD6D7D" w:rsidRDefault="00B969D1">
      <w:pPr>
        <w:rPr>
          <w:rFonts w:ascii="Consolas" w:hAnsi="Consolas"/>
          <w:sz w:val="20"/>
        </w:rPr>
      </w:pPr>
      <w:r w:rsidRPr="00AD6D7D">
        <w:rPr>
          <w:rFonts w:ascii="Consolas" w:hAnsi="Consolas"/>
          <w:sz w:val="20"/>
        </w:rPr>
        <w:t>{</w:t>
      </w:r>
    </w:p>
    <w:p w14:paraId="26F12F6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"Name":"TransformSpeech",</w:t>
      </w:r>
    </w:p>
    <w:p w14:paraId="0DB51B8D"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"Direction":"OutputInput",</w:t>
      </w:r>
    </w:p>
    <w:p w14:paraId="77EEB77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"RecordType":"TransformArray_Audio_t",</w:t>
      </w:r>
    </w:p>
    <w:p w14:paraId="1C01B98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"Technology":"Software",</w:t>
      </w:r>
    </w:p>
    <w:p w14:paraId="09386EB5"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"Protocol":"",</w:t>
      </w:r>
    </w:p>
    <w:p w14:paraId="54FBBB5E" w14:textId="77777777" w:rsidR="00B969D1" w:rsidRPr="00AD6D7D" w:rsidRDefault="00B969D1">
      <w:pPr>
        <w:ind w:left="2160" w:firstLine="720"/>
        <w:rPr>
          <w:rFonts w:ascii="Consolas" w:hAnsi="Consolas"/>
          <w:sz w:val="20"/>
        </w:rPr>
      </w:pPr>
      <w:r w:rsidRPr="00AD6D7D">
        <w:rPr>
          <w:rFonts w:ascii="Consolas" w:hAnsi="Consolas"/>
          <w:sz w:val="20"/>
        </w:rPr>
        <w:t>"IsRemote": false</w:t>
      </w:r>
    </w:p>
    <w:p w14:paraId="584FE608" w14:textId="77777777" w:rsidR="00B969D1" w:rsidRPr="00AD6D7D" w:rsidRDefault="00B969D1">
      <w:pPr>
        <w:rPr>
          <w:rFonts w:ascii="Consolas" w:hAnsi="Consolas"/>
          <w:sz w:val="20"/>
        </w:rPr>
      </w:pPr>
    </w:p>
    <w:p w14:paraId="0C38956E"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71C94C3D" w14:textId="77777777" w:rsidR="00B969D1" w:rsidRPr="00AD6D7D" w:rsidRDefault="00B969D1">
      <w:pPr>
        <w:rPr>
          <w:rFonts w:ascii="Consolas" w:hAnsi="Consolas"/>
          <w:sz w:val="20"/>
        </w:rPr>
      </w:pPr>
      <w:r w:rsidRPr="00AD6D7D">
        <w:rPr>
          <w:rFonts w:ascii="Consolas" w:hAnsi="Consolas"/>
          <w:sz w:val="20"/>
        </w:rPr>
        <w:lastRenderedPageBreak/>
        <w:tab/>
      </w:r>
      <w:r w:rsidRPr="00AD6D7D">
        <w:rPr>
          <w:rFonts w:ascii="Consolas" w:hAnsi="Consolas"/>
          <w:sz w:val="20"/>
        </w:rPr>
        <w:tab/>
      </w:r>
      <w:r w:rsidRPr="00AD6D7D">
        <w:rPr>
          <w:rFonts w:ascii="Consolas" w:hAnsi="Consolas"/>
          <w:sz w:val="20"/>
        </w:rPr>
        <w:tab/>
        <w:t>{</w:t>
      </w:r>
    </w:p>
    <w:p w14:paraId="527EB19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"Name":"AudioSceneGeometry",</w:t>
      </w:r>
    </w:p>
    <w:p w14:paraId="61703B15"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"Direction":"OutputInput",</w:t>
      </w:r>
    </w:p>
    <w:p w14:paraId="2997822D"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"RecordType":"Text_t",</w:t>
      </w:r>
    </w:p>
    <w:p w14:paraId="3469C141"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"Technology":"Software",</w:t>
      </w:r>
    </w:p>
    <w:p w14:paraId="5827AA56"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"Protocol":"",</w:t>
      </w:r>
    </w:p>
    <w:p w14:paraId="04BE8947" w14:textId="77777777" w:rsidR="00B969D1" w:rsidRPr="00AD6D7D" w:rsidRDefault="00B969D1">
      <w:pPr>
        <w:ind w:left="2160" w:firstLine="720"/>
        <w:rPr>
          <w:rFonts w:ascii="Consolas" w:hAnsi="Consolas"/>
          <w:sz w:val="20"/>
        </w:rPr>
      </w:pPr>
      <w:r w:rsidRPr="00AD6D7D">
        <w:rPr>
          <w:rFonts w:ascii="Consolas" w:hAnsi="Consolas"/>
          <w:sz w:val="20"/>
        </w:rPr>
        <w:t>"IsRemote": false</w:t>
      </w:r>
    </w:p>
    <w:p w14:paraId="1CA508B7" w14:textId="77777777" w:rsidR="00B969D1" w:rsidRPr="00AD6D7D" w:rsidRDefault="00B969D1">
      <w:pPr>
        <w:rPr>
          <w:rFonts w:ascii="Consolas" w:hAnsi="Consolas"/>
          <w:sz w:val="20"/>
        </w:rPr>
      </w:pPr>
    </w:p>
    <w:p w14:paraId="024C167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3C07BA96"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0F8DEC08"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"AIMs":[],</w:t>
      </w:r>
    </w:p>
    <w:p w14:paraId="52A4A9B9"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"Topology":[],</w:t>
      </w:r>
      <w:r w:rsidRPr="00AD6D7D">
        <w:rPr>
          <w:rFonts w:ascii="Consolas" w:hAnsi="Consolas"/>
          <w:sz w:val="20"/>
        </w:rPr>
        <w:tab/>
      </w:r>
    </w:p>
    <w:p w14:paraId="12100E9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"Documentation":[</w:t>
      </w:r>
    </w:p>
    <w:p w14:paraId="0D0CEF1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443DAB63"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"Type":"tutorial",</w:t>
      </w:r>
    </w:p>
    <w:p w14:paraId="0CE4C0D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"URI":"https://mpai.community/standards/mpai-cae/"</w:t>
      </w:r>
    </w:p>
    <w:p w14:paraId="3EC7DE9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14B212F5"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0E8DEFEA" w14:textId="77777777" w:rsidR="00B969D1" w:rsidRPr="00AD6D7D" w:rsidRDefault="00B969D1">
      <w:pPr>
        <w:rPr>
          <w:rFonts w:ascii="Consolas" w:hAnsi="Consolas"/>
          <w:sz w:val="20"/>
        </w:rPr>
      </w:pPr>
      <w:r w:rsidRPr="00AD6D7D">
        <w:rPr>
          <w:rFonts w:ascii="Consolas" w:hAnsi="Consolas"/>
          <w:sz w:val="20"/>
        </w:rPr>
        <w:tab/>
        <w:t>}</w:t>
      </w:r>
    </w:p>
    <w:p w14:paraId="76398C3E" w14:textId="77777777" w:rsidR="00B969D1" w:rsidRPr="00AD6D7D" w:rsidRDefault="00B969D1">
      <w:pPr>
        <w:rPr>
          <w:rFonts w:ascii="Consolas" w:hAnsi="Consolas"/>
          <w:sz w:val="20"/>
        </w:rPr>
      </w:pPr>
      <w:r w:rsidRPr="00AD6D7D">
        <w:rPr>
          <w:rFonts w:ascii="Consolas" w:hAnsi="Consolas"/>
          <w:sz w:val="20"/>
        </w:rPr>
        <w:t>}</w:t>
      </w:r>
    </w:p>
    <w:p w14:paraId="18C6151F" w14:textId="77777777" w:rsidR="00B969D1" w:rsidRPr="00AD6D7D" w:rsidRDefault="00B969D1"/>
    <w:p w14:paraId="0224FDA3" w14:textId="77777777" w:rsidR="00B969D1" w:rsidRPr="00AD6D7D" w:rsidRDefault="00B969D1" w:rsidP="00B969D1">
      <w:pPr>
        <w:pStyle w:val="Heading3"/>
        <w:rPr>
          <w:lang w:val="en-GB"/>
        </w:rPr>
      </w:pPr>
      <w:bookmarkStart w:id="304" w:name="_Toc114994449"/>
      <w:r w:rsidRPr="00AD6D7D">
        <w:rPr>
          <w:lang w:val="en-GB"/>
        </w:rPr>
        <w:t>Metadata of CAE-EAE Noise Cancellation AIM</w:t>
      </w:r>
      <w:bookmarkEnd w:id="304"/>
    </w:p>
    <w:p w14:paraId="6023129B" w14:textId="77777777" w:rsidR="00B969D1" w:rsidRPr="00AD6D7D" w:rsidRDefault="00B969D1">
      <w:pPr>
        <w:rPr>
          <w:rFonts w:ascii="Consolas" w:hAnsi="Consolas"/>
          <w:sz w:val="20"/>
        </w:rPr>
      </w:pPr>
      <w:r w:rsidRPr="00AD6D7D">
        <w:rPr>
          <w:rFonts w:ascii="Consolas" w:hAnsi="Consolas"/>
          <w:sz w:val="20"/>
        </w:rPr>
        <w:t>{</w:t>
      </w:r>
    </w:p>
    <w:p w14:paraId="3C8DAD96" w14:textId="77777777" w:rsidR="00B969D1" w:rsidRPr="00AD6D7D" w:rsidRDefault="00B969D1">
      <w:pPr>
        <w:rPr>
          <w:rFonts w:ascii="Consolas" w:hAnsi="Consolas"/>
          <w:sz w:val="20"/>
        </w:rPr>
      </w:pPr>
      <w:r w:rsidRPr="00AD6D7D">
        <w:rPr>
          <w:rFonts w:ascii="Consolas" w:hAnsi="Consolas"/>
          <w:sz w:val="20"/>
        </w:rPr>
        <w:tab/>
        <w:t>"AIM":{</w:t>
      </w:r>
    </w:p>
    <w:p w14:paraId="224925D7" w14:textId="01F455D5"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 xml:space="preserve">"ImplementerID": </w:t>
      </w:r>
      <w:r w:rsidR="005350E3" w:rsidRPr="001966CA">
        <w:rPr>
          <w:rFonts w:ascii="Consolas" w:hAnsi="Consolas"/>
          <w:sz w:val="20"/>
          <w:highlight w:val="yellow"/>
        </w:rPr>
        <w:t>"100"</w:t>
      </w:r>
      <w:r w:rsidRPr="00AD6D7D">
        <w:rPr>
          <w:rFonts w:ascii="Consolas" w:hAnsi="Consolas"/>
          <w:sz w:val="20"/>
        </w:rPr>
        <w:t>,</w:t>
      </w:r>
    </w:p>
    <w:p w14:paraId="6B3D747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"Standard":{</w:t>
      </w:r>
    </w:p>
    <w:p w14:paraId="2FAA888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"Name": "CAE",</w:t>
      </w:r>
    </w:p>
    <w:p w14:paraId="3C45320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"AIW": "EAE",</w:t>
      </w:r>
    </w:p>
    <w:p w14:paraId="459E431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"AIM": "NoiseCancellation",</w:t>
      </w:r>
    </w:p>
    <w:p w14:paraId="637F9FF1"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"Version":"1"</w:t>
      </w:r>
    </w:p>
    <w:p w14:paraId="3227C64E"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3AEF6B7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"Description":"This AIM implements noise cancellation function for CAE-EAE that converts transform speech into denoised transform speech.",</w:t>
      </w:r>
    </w:p>
    <w:p w14:paraId="0DF97E02" w14:textId="77777777" w:rsidR="00B969D1" w:rsidRPr="00AD6D7D" w:rsidRDefault="00B969D1">
      <w:pPr>
        <w:rPr>
          <w:rFonts w:ascii="Consolas" w:hAnsi="Consolas"/>
          <w:sz w:val="20"/>
        </w:rPr>
      </w:pPr>
      <w:r w:rsidRPr="00AD6D7D">
        <w:rPr>
          <w:rFonts w:ascii="Consolas" w:hAnsi="Consolas"/>
          <w:sz w:val="20"/>
        </w:rPr>
        <w:t>"Types":[</w:t>
      </w:r>
    </w:p>
    <w:p w14:paraId="3763CFCB" w14:textId="77777777" w:rsidR="00B969D1" w:rsidRPr="00AD6D7D" w:rsidRDefault="00B969D1">
      <w:pPr>
        <w:rPr>
          <w:rFonts w:ascii="Consolas" w:hAnsi="Consolas"/>
          <w:sz w:val="20"/>
        </w:rPr>
      </w:pPr>
      <w:r w:rsidRPr="00AD6D7D">
        <w:rPr>
          <w:rFonts w:ascii="Consolas" w:hAnsi="Consolas"/>
          <w:sz w:val="20"/>
        </w:rPr>
        <w:t>{</w:t>
      </w:r>
    </w:p>
    <w:p w14:paraId="0B277A03" w14:textId="77777777" w:rsidR="00B969D1" w:rsidRPr="00AD6D7D" w:rsidRDefault="00B969D1">
      <w:pPr>
        <w:rPr>
          <w:rFonts w:ascii="Consolas" w:hAnsi="Consolas"/>
          <w:sz w:val="20"/>
        </w:rPr>
      </w:pPr>
      <w:r w:rsidRPr="00AD6D7D">
        <w:rPr>
          <w:rFonts w:ascii="Consolas" w:hAnsi="Consolas"/>
          <w:sz w:val="20"/>
        </w:rPr>
        <w:tab/>
        <w:t xml:space="preserve">      </w:t>
      </w:r>
      <w:r w:rsidRPr="00AD6D7D">
        <w:rPr>
          <w:rFonts w:ascii="Consolas" w:hAnsi="Consolas"/>
          <w:sz w:val="20"/>
        </w:rPr>
        <w:tab/>
      </w:r>
      <w:r w:rsidRPr="00AD6D7D">
        <w:rPr>
          <w:rFonts w:ascii="Consolas" w:hAnsi="Consolas"/>
          <w:sz w:val="20"/>
        </w:rPr>
        <w:tab/>
        <w:t>"Name": "Text_t",</w:t>
      </w:r>
    </w:p>
    <w:p w14:paraId="048081B6"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r>
      <w:r w:rsidRPr="00AD6D7D">
        <w:rPr>
          <w:rFonts w:ascii="Consolas" w:hAnsi="Consolas"/>
          <w:sz w:val="20"/>
        </w:rPr>
        <w:tab/>
        <w:t>"Type": "uint8[]"</w:t>
      </w:r>
    </w:p>
    <w:p w14:paraId="50FCD492"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t>},</w:t>
      </w:r>
    </w:p>
    <w:p w14:paraId="0E73BA63" w14:textId="77777777" w:rsidR="00B969D1" w:rsidRPr="00AD6D7D" w:rsidRDefault="00B969D1">
      <w:pPr>
        <w:rPr>
          <w:rFonts w:ascii="Consolas" w:hAnsi="Consolas"/>
          <w:sz w:val="20"/>
        </w:rPr>
      </w:pPr>
      <w:r w:rsidRPr="00AD6D7D">
        <w:rPr>
          <w:rFonts w:ascii="Consolas" w:hAnsi="Consolas"/>
          <w:sz w:val="20"/>
        </w:rPr>
        <w:t>{</w:t>
      </w:r>
    </w:p>
    <w:p w14:paraId="08C2172C" w14:textId="77777777" w:rsidR="00B969D1" w:rsidRPr="00AD6D7D" w:rsidRDefault="00B969D1">
      <w:pPr>
        <w:rPr>
          <w:rFonts w:ascii="Consolas" w:hAnsi="Consolas"/>
          <w:sz w:val="20"/>
        </w:rPr>
      </w:pPr>
      <w:r w:rsidRPr="00AD6D7D">
        <w:rPr>
          <w:rFonts w:ascii="Consolas" w:hAnsi="Consolas"/>
          <w:sz w:val="20"/>
        </w:rPr>
        <w:tab/>
        <w:t xml:space="preserve">      </w:t>
      </w:r>
      <w:r w:rsidRPr="00AD6D7D">
        <w:rPr>
          <w:rFonts w:ascii="Consolas" w:hAnsi="Consolas"/>
          <w:sz w:val="20"/>
        </w:rPr>
        <w:tab/>
      </w:r>
      <w:r w:rsidRPr="00AD6D7D">
        <w:rPr>
          <w:rFonts w:ascii="Consolas" w:hAnsi="Consolas"/>
          <w:sz w:val="20"/>
        </w:rPr>
        <w:tab/>
        <w:t>"Name": "Audio_t",</w:t>
      </w:r>
    </w:p>
    <w:p w14:paraId="18FFB719"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r>
      <w:r w:rsidRPr="00AD6D7D">
        <w:rPr>
          <w:rFonts w:ascii="Consolas" w:hAnsi="Consolas"/>
          <w:sz w:val="20"/>
        </w:rPr>
        <w:tab/>
        <w:t>"Type": "uint16[]"</w:t>
      </w:r>
    </w:p>
    <w:p w14:paraId="251FF1D5"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t>},</w:t>
      </w:r>
    </w:p>
    <w:p w14:paraId="558D314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24A738EC"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r>
      <w:r w:rsidRPr="00AD6D7D">
        <w:rPr>
          <w:rFonts w:ascii="Consolas" w:hAnsi="Consolas"/>
          <w:sz w:val="20"/>
        </w:rPr>
        <w:tab/>
        <w:t>"Name": "Array_Audio_t",</w:t>
      </w:r>
    </w:p>
    <w:p w14:paraId="3E3F72F4"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r>
      <w:r w:rsidRPr="00AD6D7D">
        <w:rPr>
          <w:rFonts w:ascii="Consolas" w:hAnsi="Consolas"/>
          <w:sz w:val="20"/>
        </w:rPr>
        <w:tab/>
        <w:t>"Type": "Audio_t[]"</w:t>
      </w:r>
    </w:p>
    <w:p w14:paraId="2329BD7B"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t>},</w:t>
      </w:r>
    </w:p>
    <w:p w14:paraId="1356CC1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03DF3405"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r>
      <w:r w:rsidRPr="00AD6D7D">
        <w:rPr>
          <w:rFonts w:ascii="Consolas" w:hAnsi="Consolas"/>
          <w:sz w:val="20"/>
        </w:rPr>
        <w:tab/>
        <w:t>"Name": "Transform_Array_Audio_t",</w:t>
      </w:r>
    </w:p>
    <w:p w14:paraId="24DB4BC1"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r>
      <w:r w:rsidRPr="00AD6D7D">
        <w:rPr>
          <w:rFonts w:ascii="Consolas" w:hAnsi="Consolas"/>
          <w:sz w:val="20"/>
        </w:rPr>
        <w:tab/>
        <w:t>"Type": "Array_Audio_t[]"</w:t>
      </w:r>
    </w:p>
    <w:p w14:paraId="0BF5FDD6"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t>}</w:t>
      </w:r>
    </w:p>
    <w:p w14:paraId="7717C298"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659148D6"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"Ports":[</w:t>
      </w:r>
    </w:p>
    <w:p w14:paraId="11A4314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63025996"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"Name":"SphericalHarmonicsDecomposition",</w:t>
      </w:r>
    </w:p>
    <w:p w14:paraId="6C33BA9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"Direction":"InputOutput",</w:t>
      </w:r>
    </w:p>
    <w:p w14:paraId="178915C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"RecordType":"TransformArray_Audio_t",</w:t>
      </w:r>
    </w:p>
    <w:p w14:paraId="01166478"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"Technology":"Software",</w:t>
      </w:r>
    </w:p>
    <w:p w14:paraId="531900E5"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"Protocol":"",</w:t>
      </w:r>
    </w:p>
    <w:p w14:paraId="01443EF7" w14:textId="77777777" w:rsidR="00B969D1" w:rsidRPr="00AD6D7D" w:rsidRDefault="00B969D1">
      <w:pPr>
        <w:ind w:left="2160" w:firstLine="720"/>
        <w:rPr>
          <w:rFonts w:ascii="Consolas" w:hAnsi="Consolas"/>
          <w:sz w:val="20"/>
        </w:rPr>
      </w:pPr>
      <w:r w:rsidRPr="00AD6D7D">
        <w:rPr>
          <w:rFonts w:ascii="Consolas" w:hAnsi="Consolas"/>
          <w:sz w:val="20"/>
        </w:rPr>
        <w:lastRenderedPageBreak/>
        <w:t>"IsRemote": false</w:t>
      </w:r>
    </w:p>
    <w:p w14:paraId="32304CA5" w14:textId="77777777" w:rsidR="00B969D1" w:rsidRPr="00AD6D7D" w:rsidRDefault="00B969D1">
      <w:pPr>
        <w:rPr>
          <w:rFonts w:ascii="Consolas" w:hAnsi="Consolas"/>
          <w:sz w:val="20"/>
        </w:rPr>
      </w:pPr>
    </w:p>
    <w:p w14:paraId="01F9114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4B18FD77" w14:textId="77777777" w:rsidR="00B969D1" w:rsidRPr="00AD6D7D" w:rsidRDefault="00B969D1">
      <w:pPr>
        <w:rPr>
          <w:rFonts w:ascii="Consolas" w:hAnsi="Consolas"/>
          <w:sz w:val="20"/>
        </w:rPr>
      </w:pPr>
      <w:r w:rsidRPr="00AD6D7D">
        <w:rPr>
          <w:rFonts w:ascii="Consolas" w:hAnsi="Consolas"/>
          <w:sz w:val="20"/>
        </w:rPr>
        <w:t>{</w:t>
      </w:r>
    </w:p>
    <w:p w14:paraId="18C09B8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"Name":"TransformSpeech",</w:t>
      </w:r>
    </w:p>
    <w:p w14:paraId="301C7D2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"Direction":"InputOutput",</w:t>
      </w:r>
    </w:p>
    <w:p w14:paraId="4FFA8149"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"RecordType":"TransformArray_Audio_t",</w:t>
      </w:r>
    </w:p>
    <w:p w14:paraId="583E9CDE"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"Technology":"Software",</w:t>
      </w:r>
    </w:p>
    <w:p w14:paraId="7514D83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"Protocol":"",</w:t>
      </w:r>
    </w:p>
    <w:p w14:paraId="3BB6F76A" w14:textId="77777777" w:rsidR="00B969D1" w:rsidRPr="00AD6D7D" w:rsidRDefault="00B969D1">
      <w:pPr>
        <w:ind w:left="2160" w:firstLine="720"/>
        <w:rPr>
          <w:rFonts w:ascii="Consolas" w:hAnsi="Consolas"/>
          <w:sz w:val="20"/>
        </w:rPr>
      </w:pPr>
      <w:r w:rsidRPr="00AD6D7D">
        <w:rPr>
          <w:rFonts w:ascii="Consolas" w:hAnsi="Consolas"/>
          <w:sz w:val="20"/>
        </w:rPr>
        <w:t>"IsRemote": false</w:t>
      </w:r>
    </w:p>
    <w:p w14:paraId="753E8415" w14:textId="77777777" w:rsidR="00B969D1" w:rsidRPr="00AD6D7D" w:rsidRDefault="00B969D1">
      <w:pPr>
        <w:rPr>
          <w:rFonts w:ascii="Consolas" w:hAnsi="Consolas"/>
          <w:sz w:val="20"/>
        </w:rPr>
      </w:pPr>
    </w:p>
    <w:p w14:paraId="7A5E0D0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0526482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28AB5AE3"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"Name":"AudioSceneGeometry",</w:t>
      </w:r>
    </w:p>
    <w:p w14:paraId="50CA71F5"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"Direction":"InputOutput",</w:t>
      </w:r>
    </w:p>
    <w:p w14:paraId="0182A66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"RecordType":"Text_t",</w:t>
      </w:r>
    </w:p>
    <w:p w14:paraId="0C35EA67"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"Technology":"Software",</w:t>
      </w:r>
    </w:p>
    <w:p w14:paraId="0B6E1B0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"Protocol":"",</w:t>
      </w:r>
    </w:p>
    <w:p w14:paraId="1A0ED370" w14:textId="77777777" w:rsidR="00B969D1" w:rsidRPr="00AD6D7D" w:rsidRDefault="00B969D1">
      <w:pPr>
        <w:ind w:left="2160" w:firstLine="720"/>
        <w:rPr>
          <w:rFonts w:ascii="Consolas" w:hAnsi="Consolas"/>
          <w:sz w:val="20"/>
        </w:rPr>
      </w:pPr>
      <w:r w:rsidRPr="00AD6D7D">
        <w:rPr>
          <w:rFonts w:ascii="Consolas" w:hAnsi="Consolas"/>
          <w:sz w:val="20"/>
        </w:rPr>
        <w:t>"IsRemote": false</w:t>
      </w:r>
    </w:p>
    <w:p w14:paraId="45D23841" w14:textId="77777777" w:rsidR="00B969D1" w:rsidRPr="00AD6D7D" w:rsidRDefault="00B969D1">
      <w:pPr>
        <w:rPr>
          <w:rFonts w:ascii="Consolas" w:hAnsi="Consolas"/>
          <w:sz w:val="20"/>
        </w:rPr>
      </w:pPr>
    </w:p>
    <w:p w14:paraId="2CC4FF87"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1C8B9B09" w14:textId="77777777" w:rsidR="00B969D1" w:rsidRPr="00AD6D7D" w:rsidRDefault="00B969D1">
      <w:pPr>
        <w:rPr>
          <w:rFonts w:ascii="Consolas" w:hAnsi="Consolas"/>
          <w:sz w:val="20"/>
        </w:rPr>
      </w:pPr>
      <w:r w:rsidRPr="00AD6D7D">
        <w:rPr>
          <w:rFonts w:ascii="Consolas" w:hAnsi="Consolas"/>
          <w:sz w:val="20"/>
        </w:rPr>
        <w:t>{</w:t>
      </w:r>
    </w:p>
    <w:p w14:paraId="32C77C91"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"Name":"DenoisedTransformSpeech",</w:t>
      </w:r>
    </w:p>
    <w:p w14:paraId="2A02876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"Direction":"OutputInput",</w:t>
      </w:r>
    </w:p>
    <w:p w14:paraId="3E11C4F3"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"RecordType":"TransformArray_Audio_t",</w:t>
      </w:r>
    </w:p>
    <w:p w14:paraId="4ABD772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"Technology":"Software",</w:t>
      </w:r>
    </w:p>
    <w:p w14:paraId="61908A4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"Protocol":"",</w:t>
      </w:r>
    </w:p>
    <w:p w14:paraId="0114A1DB" w14:textId="77777777" w:rsidR="00B969D1" w:rsidRPr="00AD6D7D" w:rsidRDefault="00B969D1">
      <w:pPr>
        <w:ind w:left="2160" w:firstLine="720"/>
        <w:rPr>
          <w:rFonts w:ascii="Consolas" w:hAnsi="Consolas"/>
          <w:sz w:val="20"/>
        </w:rPr>
      </w:pPr>
      <w:r w:rsidRPr="00AD6D7D">
        <w:rPr>
          <w:rFonts w:ascii="Consolas" w:hAnsi="Consolas"/>
          <w:sz w:val="20"/>
        </w:rPr>
        <w:t>"IsRemote": false</w:t>
      </w:r>
    </w:p>
    <w:p w14:paraId="0F91F18E" w14:textId="77777777" w:rsidR="00B969D1" w:rsidRPr="00AD6D7D" w:rsidRDefault="00B969D1">
      <w:pPr>
        <w:rPr>
          <w:rFonts w:ascii="Consolas" w:hAnsi="Consolas"/>
          <w:sz w:val="20"/>
        </w:rPr>
      </w:pPr>
    </w:p>
    <w:p w14:paraId="6CEC816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482CD67F" w14:textId="77777777" w:rsidR="00B969D1" w:rsidRPr="00AD6D7D" w:rsidRDefault="00B969D1">
      <w:pPr>
        <w:rPr>
          <w:rFonts w:ascii="Consolas" w:hAnsi="Consolas"/>
          <w:sz w:val="20"/>
        </w:rPr>
      </w:pPr>
    </w:p>
    <w:p w14:paraId="7B2D9D6D"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1FFD4FE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"AIMs":[</w:t>
      </w:r>
    </w:p>
    <w:p w14:paraId="53EEA9E1"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p>
    <w:p w14:paraId="05F80498"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16D4E54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"Topology":[</w:t>
      </w:r>
    </w:p>
    <w:p w14:paraId="006BC4A3"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p>
    <w:p w14:paraId="41634269"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17F77B88"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p>
    <w:p w14:paraId="0C4AD6FE"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"Documentation":[</w:t>
      </w:r>
    </w:p>
    <w:p w14:paraId="2E2685C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16E7AD71"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"Type":"tutorial",</w:t>
      </w:r>
    </w:p>
    <w:p w14:paraId="50F582B8"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"URI":"https://mpai.community/standards/mpai-cae/"</w:t>
      </w:r>
    </w:p>
    <w:p w14:paraId="75A4AF4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49E5EA6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145D30C8" w14:textId="77777777" w:rsidR="00B969D1" w:rsidRPr="00AD6D7D" w:rsidRDefault="00B969D1">
      <w:pPr>
        <w:rPr>
          <w:rFonts w:ascii="Consolas" w:hAnsi="Consolas"/>
          <w:sz w:val="20"/>
        </w:rPr>
      </w:pPr>
      <w:r w:rsidRPr="00AD6D7D">
        <w:rPr>
          <w:rFonts w:ascii="Consolas" w:hAnsi="Consolas"/>
          <w:sz w:val="20"/>
        </w:rPr>
        <w:tab/>
        <w:t>}</w:t>
      </w:r>
    </w:p>
    <w:p w14:paraId="56251C35" w14:textId="77777777" w:rsidR="00B969D1" w:rsidRPr="00AD6D7D" w:rsidRDefault="00B969D1">
      <w:pPr>
        <w:rPr>
          <w:rFonts w:ascii="Consolas" w:hAnsi="Consolas"/>
          <w:sz w:val="20"/>
        </w:rPr>
      </w:pPr>
      <w:r w:rsidRPr="00AD6D7D">
        <w:rPr>
          <w:rFonts w:ascii="Consolas" w:hAnsi="Consolas"/>
          <w:sz w:val="20"/>
        </w:rPr>
        <w:t>}</w:t>
      </w:r>
    </w:p>
    <w:p w14:paraId="68B7F5E4" w14:textId="77777777" w:rsidR="00B969D1" w:rsidRPr="00AD6D7D" w:rsidRDefault="00B969D1">
      <w:pPr>
        <w:rPr>
          <w:rFonts w:ascii="Consolas" w:hAnsi="Consolas"/>
          <w:sz w:val="20"/>
        </w:rPr>
      </w:pPr>
    </w:p>
    <w:p w14:paraId="74612775" w14:textId="77777777" w:rsidR="00B969D1" w:rsidRPr="00AD6D7D" w:rsidRDefault="00B969D1" w:rsidP="00B969D1">
      <w:pPr>
        <w:pStyle w:val="Heading3"/>
        <w:rPr>
          <w:lang w:val="en-GB"/>
        </w:rPr>
      </w:pPr>
      <w:bookmarkStart w:id="305" w:name="_Toc114994450"/>
      <w:r w:rsidRPr="00AD6D7D">
        <w:rPr>
          <w:lang w:val="en-GB"/>
        </w:rPr>
        <w:t>Metadata of CAE-EAE Synthesis Transform AIM</w:t>
      </w:r>
      <w:bookmarkEnd w:id="305"/>
    </w:p>
    <w:p w14:paraId="4E33A877" w14:textId="77777777" w:rsidR="00B969D1" w:rsidRPr="00AD6D7D" w:rsidRDefault="00B969D1">
      <w:pPr>
        <w:rPr>
          <w:rFonts w:ascii="Consolas" w:hAnsi="Consolas"/>
          <w:sz w:val="20"/>
        </w:rPr>
      </w:pPr>
    </w:p>
    <w:p w14:paraId="2ED2CBE7" w14:textId="77777777" w:rsidR="00B969D1" w:rsidRPr="00AD6D7D" w:rsidRDefault="00B969D1">
      <w:pPr>
        <w:rPr>
          <w:rFonts w:ascii="Consolas" w:hAnsi="Consolas"/>
          <w:sz w:val="20"/>
        </w:rPr>
      </w:pPr>
      <w:r w:rsidRPr="00AD6D7D">
        <w:rPr>
          <w:rFonts w:ascii="Consolas" w:hAnsi="Consolas"/>
          <w:sz w:val="20"/>
        </w:rPr>
        <w:t>{</w:t>
      </w:r>
    </w:p>
    <w:p w14:paraId="67E51B42" w14:textId="77777777" w:rsidR="00B969D1" w:rsidRPr="00AD6D7D" w:rsidRDefault="00B969D1">
      <w:pPr>
        <w:rPr>
          <w:rFonts w:ascii="Consolas" w:hAnsi="Consolas"/>
          <w:sz w:val="20"/>
        </w:rPr>
      </w:pPr>
      <w:r w:rsidRPr="00AD6D7D">
        <w:rPr>
          <w:rFonts w:ascii="Consolas" w:hAnsi="Consolas"/>
          <w:sz w:val="20"/>
        </w:rPr>
        <w:tab/>
        <w:t>"AIM":{</w:t>
      </w:r>
    </w:p>
    <w:p w14:paraId="5B53919C" w14:textId="70E1C10F"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 xml:space="preserve">"ImplementerID": </w:t>
      </w:r>
      <w:r w:rsidR="005350E3" w:rsidRPr="001966CA">
        <w:rPr>
          <w:rFonts w:ascii="Consolas" w:hAnsi="Consolas"/>
          <w:sz w:val="20"/>
          <w:highlight w:val="yellow"/>
        </w:rPr>
        <w:t>"100"</w:t>
      </w:r>
      <w:r w:rsidRPr="00AD6D7D">
        <w:rPr>
          <w:rFonts w:ascii="Consolas" w:hAnsi="Consolas"/>
          <w:sz w:val="20"/>
        </w:rPr>
        <w:t>,</w:t>
      </w:r>
    </w:p>
    <w:p w14:paraId="3005F75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"Standard":{</w:t>
      </w:r>
    </w:p>
    <w:p w14:paraId="6FEDE2F9"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"Name": "CAE",</w:t>
      </w:r>
    </w:p>
    <w:p w14:paraId="142950A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"AIW": "EAE",</w:t>
      </w:r>
    </w:p>
    <w:p w14:paraId="100833F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"AIM": "SynthesisTransform",</w:t>
      </w:r>
    </w:p>
    <w:p w14:paraId="25BD888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"Version":"1"</w:t>
      </w:r>
    </w:p>
    <w:p w14:paraId="732AA28A" w14:textId="77777777" w:rsidR="00B969D1" w:rsidRPr="00AD6D7D" w:rsidRDefault="00B969D1">
      <w:pPr>
        <w:rPr>
          <w:rFonts w:ascii="Consolas" w:hAnsi="Consolas"/>
          <w:sz w:val="20"/>
        </w:rPr>
      </w:pPr>
      <w:r w:rsidRPr="00AD6D7D">
        <w:rPr>
          <w:rFonts w:ascii="Consolas" w:hAnsi="Consolas"/>
          <w:sz w:val="20"/>
        </w:rPr>
        <w:lastRenderedPageBreak/>
        <w:tab/>
      </w:r>
      <w:r w:rsidRPr="00AD6D7D">
        <w:rPr>
          <w:rFonts w:ascii="Consolas" w:hAnsi="Consolas"/>
          <w:sz w:val="20"/>
        </w:rPr>
        <w:tab/>
        <w:t>},</w:t>
      </w:r>
    </w:p>
    <w:p w14:paraId="45AA74A1"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"Description":"This AIM implements synthesis transform function for CAE-EAE that converts denoised transform speech into denoised speech.",</w:t>
      </w:r>
    </w:p>
    <w:p w14:paraId="37491EED"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"Types":[</w:t>
      </w:r>
    </w:p>
    <w:p w14:paraId="0B344D28" w14:textId="77777777" w:rsidR="00B969D1" w:rsidRPr="00AD6D7D" w:rsidRDefault="00B969D1">
      <w:pPr>
        <w:rPr>
          <w:rFonts w:ascii="Consolas" w:hAnsi="Consolas"/>
          <w:sz w:val="20"/>
        </w:rPr>
      </w:pPr>
      <w:r w:rsidRPr="00AD6D7D">
        <w:rPr>
          <w:rFonts w:ascii="Consolas" w:hAnsi="Consolas"/>
          <w:sz w:val="20"/>
        </w:rPr>
        <w:t>{</w:t>
      </w:r>
    </w:p>
    <w:p w14:paraId="7080AFF3" w14:textId="77777777" w:rsidR="00B969D1" w:rsidRPr="00AD6D7D" w:rsidRDefault="00B969D1">
      <w:pPr>
        <w:rPr>
          <w:rFonts w:ascii="Consolas" w:hAnsi="Consolas"/>
          <w:sz w:val="20"/>
        </w:rPr>
      </w:pPr>
      <w:r w:rsidRPr="00AD6D7D">
        <w:rPr>
          <w:rFonts w:ascii="Consolas" w:hAnsi="Consolas"/>
          <w:sz w:val="20"/>
        </w:rPr>
        <w:tab/>
        <w:t xml:space="preserve">      </w:t>
      </w:r>
      <w:r w:rsidRPr="00AD6D7D">
        <w:rPr>
          <w:rFonts w:ascii="Consolas" w:hAnsi="Consolas"/>
          <w:sz w:val="20"/>
        </w:rPr>
        <w:tab/>
      </w:r>
      <w:r w:rsidRPr="00AD6D7D">
        <w:rPr>
          <w:rFonts w:ascii="Consolas" w:hAnsi="Consolas"/>
          <w:sz w:val="20"/>
        </w:rPr>
        <w:tab/>
        <w:t>"Name": "Audio_t",</w:t>
      </w:r>
    </w:p>
    <w:p w14:paraId="13EAF4DE"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r>
      <w:r w:rsidRPr="00AD6D7D">
        <w:rPr>
          <w:rFonts w:ascii="Consolas" w:hAnsi="Consolas"/>
          <w:sz w:val="20"/>
        </w:rPr>
        <w:tab/>
        <w:t>"Type": "uint16[]"</w:t>
      </w:r>
    </w:p>
    <w:p w14:paraId="37C0983B"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t>},</w:t>
      </w:r>
    </w:p>
    <w:p w14:paraId="729CD005"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04E53FB0"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r>
      <w:r w:rsidRPr="00AD6D7D">
        <w:rPr>
          <w:rFonts w:ascii="Consolas" w:hAnsi="Consolas"/>
          <w:sz w:val="20"/>
        </w:rPr>
        <w:tab/>
        <w:t>"Name": "Array_Audio_t",</w:t>
      </w:r>
    </w:p>
    <w:p w14:paraId="69C8FDC1"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r>
      <w:r w:rsidRPr="00AD6D7D">
        <w:rPr>
          <w:rFonts w:ascii="Consolas" w:hAnsi="Consolas"/>
          <w:sz w:val="20"/>
        </w:rPr>
        <w:tab/>
        <w:t>"Type": "Audio_t[]"</w:t>
      </w:r>
    </w:p>
    <w:p w14:paraId="5EBBC581"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t>},</w:t>
      </w:r>
    </w:p>
    <w:p w14:paraId="6494D16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3C318F8B"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r>
      <w:r w:rsidRPr="00AD6D7D">
        <w:rPr>
          <w:rFonts w:ascii="Consolas" w:hAnsi="Consolas"/>
          <w:sz w:val="20"/>
        </w:rPr>
        <w:tab/>
        <w:t>"Name": "Transform_Array_Audio_t",</w:t>
      </w:r>
    </w:p>
    <w:p w14:paraId="545C9366"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r>
      <w:r w:rsidRPr="00AD6D7D">
        <w:rPr>
          <w:rFonts w:ascii="Consolas" w:hAnsi="Consolas"/>
          <w:sz w:val="20"/>
        </w:rPr>
        <w:tab/>
        <w:t>"Type": "Array_Audio_t[]"</w:t>
      </w:r>
    </w:p>
    <w:p w14:paraId="7E8F89F7"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t>}</w:t>
      </w:r>
    </w:p>
    <w:p w14:paraId="63ACC7B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p>
    <w:p w14:paraId="76774CA3"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59C40525" w14:textId="77777777" w:rsidR="00B969D1" w:rsidRPr="00AD6D7D" w:rsidRDefault="00B969D1">
      <w:pPr>
        <w:rPr>
          <w:rFonts w:ascii="Consolas" w:hAnsi="Consolas"/>
          <w:sz w:val="20"/>
        </w:rPr>
      </w:pPr>
    </w:p>
    <w:p w14:paraId="5006471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"Ports":[</w:t>
      </w:r>
    </w:p>
    <w:p w14:paraId="1BE11CDD"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261CFAE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"Name":"DenoisedTransformSpeech",</w:t>
      </w:r>
    </w:p>
    <w:p w14:paraId="40D2B86D"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"Direction":"InputOutput",</w:t>
      </w:r>
    </w:p>
    <w:p w14:paraId="6EFA0A2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"RecordType":"TransformArray_Audio_t",</w:t>
      </w:r>
    </w:p>
    <w:p w14:paraId="0963A0B5"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"Technology":"Software",</w:t>
      </w:r>
    </w:p>
    <w:p w14:paraId="4E18F806"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"Protocol":"",</w:t>
      </w:r>
    </w:p>
    <w:p w14:paraId="2EEFE7D4" w14:textId="77777777" w:rsidR="00B969D1" w:rsidRPr="00AD6D7D" w:rsidRDefault="00B969D1">
      <w:pPr>
        <w:rPr>
          <w:rFonts w:ascii="Consolas" w:hAnsi="Consolas"/>
          <w:sz w:val="20"/>
        </w:rPr>
      </w:pPr>
      <w:r w:rsidRPr="00AD6D7D">
        <w:rPr>
          <w:rFonts w:ascii="Consolas" w:hAnsi="Consolas"/>
          <w:sz w:val="20"/>
        </w:rPr>
        <w:t>"IsRemote": false</w:t>
      </w:r>
    </w:p>
    <w:p w14:paraId="449D8E33" w14:textId="77777777" w:rsidR="00B969D1" w:rsidRPr="00AD6D7D" w:rsidRDefault="00B969D1">
      <w:pPr>
        <w:rPr>
          <w:rFonts w:ascii="Consolas" w:hAnsi="Consolas"/>
          <w:sz w:val="20"/>
        </w:rPr>
      </w:pPr>
    </w:p>
    <w:p w14:paraId="6B6520B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21A5767C" w14:textId="77777777" w:rsidR="00B969D1" w:rsidRPr="00AD6D7D" w:rsidRDefault="00B969D1">
      <w:pPr>
        <w:rPr>
          <w:rFonts w:ascii="Consolas" w:hAnsi="Consolas"/>
          <w:sz w:val="20"/>
        </w:rPr>
      </w:pPr>
      <w:r w:rsidRPr="00AD6D7D">
        <w:rPr>
          <w:rFonts w:ascii="Consolas" w:hAnsi="Consolas"/>
          <w:sz w:val="20"/>
        </w:rPr>
        <w:t>{</w:t>
      </w:r>
    </w:p>
    <w:p w14:paraId="63BF30B6"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"Name":"DenoisedSpeech",</w:t>
      </w:r>
    </w:p>
    <w:p w14:paraId="38BCA2C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"Direction":"OutputInput",</w:t>
      </w:r>
    </w:p>
    <w:p w14:paraId="37BCFB37"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"RecordType":"Array_Audio_t",</w:t>
      </w:r>
    </w:p>
    <w:p w14:paraId="67FE47C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"Technology":"Software",</w:t>
      </w:r>
    </w:p>
    <w:p w14:paraId="21151648"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"Protocol":"",</w:t>
      </w:r>
    </w:p>
    <w:p w14:paraId="41049256" w14:textId="77777777" w:rsidR="00B969D1" w:rsidRPr="00AD6D7D" w:rsidRDefault="00B969D1">
      <w:pPr>
        <w:rPr>
          <w:rFonts w:ascii="Consolas" w:hAnsi="Consolas"/>
          <w:sz w:val="20"/>
        </w:rPr>
      </w:pPr>
      <w:r w:rsidRPr="00AD6D7D">
        <w:rPr>
          <w:rFonts w:ascii="Consolas" w:hAnsi="Consolas"/>
          <w:sz w:val="20"/>
        </w:rPr>
        <w:t>"IsRemote": false</w:t>
      </w:r>
    </w:p>
    <w:p w14:paraId="676EC056" w14:textId="77777777" w:rsidR="00B969D1" w:rsidRPr="00AD6D7D" w:rsidRDefault="00B969D1">
      <w:pPr>
        <w:rPr>
          <w:rFonts w:ascii="Consolas" w:hAnsi="Consolas"/>
          <w:sz w:val="20"/>
        </w:rPr>
      </w:pPr>
    </w:p>
    <w:p w14:paraId="1ED58DF1"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01B32335" w14:textId="77777777" w:rsidR="00B969D1" w:rsidRPr="00AD6D7D" w:rsidRDefault="00B969D1">
      <w:pPr>
        <w:rPr>
          <w:rFonts w:ascii="Consolas" w:hAnsi="Consolas"/>
          <w:sz w:val="20"/>
        </w:rPr>
      </w:pPr>
    </w:p>
    <w:p w14:paraId="505A54C3"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347292A3"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"AIMs":[</w:t>
      </w:r>
    </w:p>
    <w:p w14:paraId="2A7040D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p>
    <w:p w14:paraId="2F7573B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47E42E7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"Topology":[</w:t>
      </w:r>
    </w:p>
    <w:p w14:paraId="17D8151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p>
    <w:p w14:paraId="57AD656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3218D32D"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p>
    <w:p w14:paraId="7D6A313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"Documentation":[</w:t>
      </w:r>
    </w:p>
    <w:p w14:paraId="6DF03E29"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348DA9E6"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"Type":"tutorial",</w:t>
      </w:r>
    </w:p>
    <w:p w14:paraId="39BBB1E6"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"URI":"https://mpai.community/standards/mpai-cae/"</w:t>
      </w:r>
    </w:p>
    <w:p w14:paraId="70A49A1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75B981B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68B2E77B" w14:textId="77777777" w:rsidR="00B969D1" w:rsidRPr="00AD6D7D" w:rsidRDefault="00B969D1">
      <w:pPr>
        <w:rPr>
          <w:rFonts w:ascii="Consolas" w:hAnsi="Consolas"/>
          <w:sz w:val="20"/>
        </w:rPr>
      </w:pPr>
      <w:r w:rsidRPr="00AD6D7D">
        <w:rPr>
          <w:rFonts w:ascii="Consolas" w:hAnsi="Consolas"/>
          <w:sz w:val="20"/>
        </w:rPr>
        <w:tab/>
        <w:t>}</w:t>
      </w:r>
    </w:p>
    <w:p w14:paraId="32673FF6" w14:textId="77777777" w:rsidR="00B969D1" w:rsidRPr="00AD6D7D" w:rsidRDefault="00B969D1">
      <w:pPr>
        <w:rPr>
          <w:rFonts w:ascii="Consolas" w:hAnsi="Consolas"/>
          <w:sz w:val="20"/>
        </w:rPr>
      </w:pPr>
      <w:r w:rsidRPr="00AD6D7D">
        <w:rPr>
          <w:rFonts w:ascii="Consolas" w:hAnsi="Consolas"/>
          <w:sz w:val="20"/>
        </w:rPr>
        <w:t>}</w:t>
      </w:r>
    </w:p>
    <w:p w14:paraId="3E0D97E2" w14:textId="77777777" w:rsidR="00B969D1" w:rsidRPr="00AD6D7D" w:rsidRDefault="00B969D1"/>
    <w:p w14:paraId="2A8898F0" w14:textId="77777777" w:rsidR="00B969D1" w:rsidRPr="00AD6D7D" w:rsidRDefault="00B969D1" w:rsidP="00B969D1">
      <w:pPr>
        <w:pStyle w:val="Heading3"/>
        <w:rPr>
          <w:lang w:val="en-GB"/>
        </w:rPr>
      </w:pPr>
      <w:bookmarkStart w:id="306" w:name="_Toc114994451"/>
      <w:r w:rsidRPr="00AD6D7D">
        <w:rPr>
          <w:lang w:val="en-GB"/>
        </w:rPr>
        <w:lastRenderedPageBreak/>
        <w:t>Metadata of CAE-EAE Packager AIM</w:t>
      </w:r>
      <w:bookmarkEnd w:id="306"/>
    </w:p>
    <w:p w14:paraId="555FEEE0" w14:textId="77777777" w:rsidR="00B969D1" w:rsidRPr="00AD6D7D" w:rsidRDefault="00B969D1"/>
    <w:p w14:paraId="5C5BF059" w14:textId="77777777" w:rsidR="00B969D1" w:rsidRPr="00AD6D7D" w:rsidRDefault="00B969D1">
      <w:pPr>
        <w:rPr>
          <w:rFonts w:ascii="Consolas" w:hAnsi="Consolas"/>
          <w:sz w:val="20"/>
        </w:rPr>
      </w:pPr>
      <w:r w:rsidRPr="00AD6D7D">
        <w:rPr>
          <w:rFonts w:ascii="Consolas" w:hAnsi="Consolas"/>
          <w:sz w:val="20"/>
        </w:rPr>
        <w:t>{</w:t>
      </w:r>
    </w:p>
    <w:p w14:paraId="4E207287" w14:textId="77777777" w:rsidR="00B969D1" w:rsidRPr="00AD6D7D" w:rsidRDefault="00B969D1">
      <w:pPr>
        <w:rPr>
          <w:rFonts w:ascii="Consolas" w:hAnsi="Consolas"/>
          <w:sz w:val="20"/>
        </w:rPr>
      </w:pPr>
      <w:r w:rsidRPr="00AD6D7D">
        <w:rPr>
          <w:rFonts w:ascii="Consolas" w:hAnsi="Consolas"/>
          <w:sz w:val="20"/>
        </w:rPr>
        <w:tab/>
        <w:t>"AIM":{</w:t>
      </w:r>
    </w:p>
    <w:p w14:paraId="4DD689F9" w14:textId="7AB3D348"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 xml:space="preserve">"ImplementerID": </w:t>
      </w:r>
      <w:r w:rsidR="005350E3" w:rsidRPr="001966CA">
        <w:rPr>
          <w:rFonts w:ascii="Consolas" w:hAnsi="Consolas"/>
          <w:sz w:val="20"/>
          <w:highlight w:val="yellow"/>
        </w:rPr>
        <w:t>"100"</w:t>
      </w:r>
      <w:r w:rsidRPr="00AD6D7D">
        <w:rPr>
          <w:rFonts w:ascii="Consolas" w:hAnsi="Consolas"/>
          <w:sz w:val="20"/>
        </w:rPr>
        <w:t>,</w:t>
      </w:r>
    </w:p>
    <w:p w14:paraId="3A77E2A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"Standard":{</w:t>
      </w:r>
    </w:p>
    <w:p w14:paraId="243E3E2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"Name": "CAE",</w:t>
      </w:r>
    </w:p>
    <w:p w14:paraId="02E2A407"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"AIW": "EAE",</w:t>
      </w:r>
    </w:p>
    <w:p w14:paraId="4BBB55D1"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"AIM": "Packager",</w:t>
      </w:r>
    </w:p>
    <w:p w14:paraId="6CD8126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"Version":"1"</w:t>
      </w:r>
    </w:p>
    <w:p w14:paraId="38463A2E"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7932C4D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"Description":"This AIM implements packager function for CAE-EAE that converts denoised speech into Multichannel Audio + Audio Scene Geometry.",</w:t>
      </w:r>
    </w:p>
    <w:p w14:paraId="2BB71712" w14:textId="77777777" w:rsidR="00B969D1" w:rsidRPr="00AD6D7D" w:rsidRDefault="00B969D1">
      <w:pPr>
        <w:rPr>
          <w:rFonts w:ascii="Consolas" w:hAnsi="Consolas"/>
          <w:sz w:val="20"/>
        </w:rPr>
      </w:pPr>
      <w:r w:rsidRPr="00AD6D7D">
        <w:rPr>
          <w:rFonts w:ascii="Consolas" w:hAnsi="Consolas"/>
          <w:sz w:val="20"/>
        </w:rPr>
        <w:t>"Types":[</w:t>
      </w:r>
    </w:p>
    <w:p w14:paraId="29FCDDCA" w14:textId="77777777" w:rsidR="00B969D1" w:rsidRPr="00AD6D7D" w:rsidRDefault="00B969D1">
      <w:pPr>
        <w:rPr>
          <w:rFonts w:ascii="Consolas" w:hAnsi="Consolas"/>
          <w:sz w:val="20"/>
        </w:rPr>
      </w:pPr>
      <w:r w:rsidRPr="00AD6D7D">
        <w:rPr>
          <w:rFonts w:ascii="Consolas" w:hAnsi="Consolas"/>
          <w:sz w:val="20"/>
        </w:rPr>
        <w:t>{</w:t>
      </w:r>
    </w:p>
    <w:p w14:paraId="64D55676" w14:textId="77777777" w:rsidR="00B969D1" w:rsidRPr="00AD6D7D" w:rsidRDefault="00B969D1">
      <w:pPr>
        <w:rPr>
          <w:rFonts w:ascii="Consolas" w:hAnsi="Consolas"/>
          <w:sz w:val="20"/>
        </w:rPr>
      </w:pPr>
      <w:r w:rsidRPr="00AD6D7D">
        <w:rPr>
          <w:rFonts w:ascii="Consolas" w:hAnsi="Consolas"/>
          <w:sz w:val="20"/>
        </w:rPr>
        <w:tab/>
        <w:t xml:space="preserve">      </w:t>
      </w:r>
      <w:r w:rsidRPr="00AD6D7D">
        <w:rPr>
          <w:rFonts w:ascii="Consolas" w:hAnsi="Consolas"/>
          <w:sz w:val="20"/>
        </w:rPr>
        <w:tab/>
      </w:r>
      <w:r w:rsidRPr="00AD6D7D">
        <w:rPr>
          <w:rFonts w:ascii="Consolas" w:hAnsi="Consolas"/>
          <w:sz w:val="20"/>
        </w:rPr>
        <w:tab/>
        <w:t>"Name": "Text_t",</w:t>
      </w:r>
    </w:p>
    <w:p w14:paraId="6762E307"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r>
      <w:r w:rsidRPr="00AD6D7D">
        <w:rPr>
          <w:rFonts w:ascii="Consolas" w:hAnsi="Consolas"/>
          <w:sz w:val="20"/>
        </w:rPr>
        <w:tab/>
        <w:t>"Type": "uint8[]"</w:t>
      </w:r>
    </w:p>
    <w:p w14:paraId="57AC6E8A"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t>},</w:t>
      </w:r>
    </w:p>
    <w:p w14:paraId="0D198CA9" w14:textId="77777777" w:rsidR="00B969D1" w:rsidRPr="00AD6D7D" w:rsidRDefault="00B969D1">
      <w:pPr>
        <w:rPr>
          <w:rFonts w:ascii="Consolas" w:hAnsi="Consolas"/>
          <w:sz w:val="20"/>
        </w:rPr>
      </w:pPr>
      <w:r w:rsidRPr="00AD6D7D">
        <w:rPr>
          <w:rFonts w:ascii="Consolas" w:hAnsi="Consolas"/>
          <w:sz w:val="20"/>
        </w:rPr>
        <w:t>{</w:t>
      </w:r>
    </w:p>
    <w:p w14:paraId="2835F1C8" w14:textId="77777777" w:rsidR="00B969D1" w:rsidRPr="00AD6D7D" w:rsidRDefault="00B969D1">
      <w:pPr>
        <w:rPr>
          <w:rFonts w:ascii="Consolas" w:hAnsi="Consolas"/>
          <w:sz w:val="20"/>
        </w:rPr>
      </w:pPr>
      <w:r w:rsidRPr="00AD6D7D">
        <w:rPr>
          <w:rFonts w:ascii="Consolas" w:hAnsi="Consolas"/>
          <w:sz w:val="20"/>
        </w:rPr>
        <w:tab/>
        <w:t xml:space="preserve">      </w:t>
      </w:r>
      <w:r w:rsidRPr="00AD6D7D">
        <w:rPr>
          <w:rFonts w:ascii="Consolas" w:hAnsi="Consolas"/>
          <w:sz w:val="20"/>
        </w:rPr>
        <w:tab/>
      </w:r>
      <w:r w:rsidRPr="00AD6D7D">
        <w:rPr>
          <w:rFonts w:ascii="Consolas" w:hAnsi="Consolas"/>
          <w:sz w:val="20"/>
        </w:rPr>
        <w:tab/>
        <w:t>"Name": "Audio_t",</w:t>
      </w:r>
    </w:p>
    <w:p w14:paraId="38895CF3"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r>
      <w:r w:rsidRPr="00AD6D7D">
        <w:rPr>
          <w:rFonts w:ascii="Consolas" w:hAnsi="Consolas"/>
          <w:sz w:val="20"/>
        </w:rPr>
        <w:tab/>
        <w:t>"Type": "uint16[]"</w:t>
      </w:r>
    </w:p>
    <w:p w14:paraId="08BFA136"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t>},</w:t>
      </w:r>
    </w:p>
    <w:p w14:paraId="3A983A4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7D01AA2F"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r>
      <w:r w:rsidRPr="00AD6D7D">
        <w:rPr>
          <w:rFonts w:ascii="Consolas" w:hAnsi="Consolas"/>
          <w:sz w:val="20"/>
        </w:rPr>
        <w:tab/>
        <w:t>"Name": "Array_Audio_t",</w:t>
      </w:r>
    </w:p>
    <w:p w14:paraId="43EAC3D6"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r>
      <w:r w:rsidRPr="00AD6D7D">
        <w:rPr>
          <w:rFonts w:ascii="Consolas" w:hAnsi="Consolas"/>
          <w:sz w:val="20"/>
        </w:rPr>
        <w:tab/>
        <w:t>"Type": "Audio_t[]"</w:t>
      </w:r>
    </w:p>
    <w:p w14:paraId="2067BED6" w14:textId="77777777" w:rsidR="00B969D1" w:rsidRPr="00AD6D7D" w:rsidRDefault="00B969D1">
      <w:pPr>
        <w:rPr>
          <w:rFonts w:ascii="Consolas" w:hAnsi="Consolas"/>
          <w:sz w:val="20"/>
        </w:rPr>
      </w:pPr>
      <w:r w:rsidRPr="00AD6D7D">
        <w:rPr>
          <w:rFonts w:ascii="Consolas" w:hAnsi="Consolas"/>
          <w:sz w:val="20"/>
        </w:rPr>
        <w:t xml:space="preserve">        </w:t>
      </w:r>
      <w:r w:rsidRPr="00AD6D7D">
        <w:rPr>
          <w:rFonts w:ascii="Consolas" w:hAnsi="Consolas"/>
          <w:sz w:val="20"/>
        </w:rPr>
        <w:tab/>
        <w:t>}</w:t>
      </w:r>
    </w:p>
    <w:p w14:paraId="4710E64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6E5EA65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"Ports":[</w:t>
      </w:r>
    </w:p>
    <w:p w14:paraId="401FC65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1E0A0D0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"Name":"DenoisedSpeech",</w:t>
      </w:r>
    </w:p>
    <w:p w14:paraId="02A3335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"Direction":"InputOutput",</w:t>
      </w:r>
    </w:p>
    <w:p w14:paraId="49F664D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"RecordType":"Array_Audio_t",</w:t>
      </w:r>
    </w:p>
    <w:p w14:paraId="0C87F8E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"Technology":"Software",</w:t>
      </w:r>
    </w:p>
    <w:p w14:paraId="5763BFF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"Protocol":"",</w:t>
      </w:r>
    </w:p>
    <w:p w14:paraId="28C8DDC5" w14:textId="77777777" w:rsidR="00B969D1" w:rsidRPr="00AD6D7D" w:rsidRDefault="00B969D1">
      <w:pPr>
        <w:ind w:left="2160" w:firstLine="720"/>
        <w:rPr>
          <w:rFonts w:ascii="Consolas" w:hAnsi="Consolas"/>
          <w:sz w:val="20"/>
        </w:rPr>
      </w:pPr>
      <w:r w:rsidRPr="00AD6D7D">
        <w:rPr>
          <w:rFonts w:ascii="Consolas" w:hAnsi="Consolas"/>
          <w:sz w:val="20"/>
        </w:rPr>
        <w:t>"IsRemote": false</w:t>
      </w:r>
    </w:p>
    <w:p w14:paraId="3CF0A363" w14:textId="77777777" w:rsidR="00B969D1" w:rsidRPr="00AD6D7D" w:rsidRDefault="00B969D1">
      <w:pPr>
        <w:rPr>
          <w:rFonts w:ascii="Consolas" w:hAnsi="Consolas"/>
          <w:sz w:val="20"/>
        </w:rPr>
      </w:pPr>
    </w:p>
    <w:p w14:paraId="76B8D81D"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2C47D7DB" w14:textId="77777777" w:rsidR="00B969D1" w:rsidRPr="00AD6D7D" w:rsidRDefault="00B969D1">
      <w:pPr>
        <w:rPr>
          <w:rFonts w:ascii="Consolas" w:hAnsi="Consolas"/>
          <w:sz w:val="20"/>
        </w:rPr>
      </w:pPr>
      <w:r w:rsidRPr="00AD6D7D">
        <w:rPr>
          <w:rFonts w:ascii="Consolas" w:hAnsi="Consolas"/>
          <w:sz w:val="20"/>
        </w:rPr>
        <w:t>{</w:t>
      </w:r>
    </w:p>
    <w:p w14:paraId="5B30C83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"Name":"AudioSceneGeometry",</w:t>
      </w:r>
    </w:p>
    <w:p w14:paraId="797D059F"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"Direction":"InputOutput",</w:t>
      </w:r>
    </w:p>
    <w:p w14:paraId="4C4D8E56"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"RecordType":"Text_t",</w:t>
      </w:r>
    </w:p>
    <w:p w14:paraId="565A5088"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"Technology":"Software",</w:t>
      </w:r>
    </w:p>
    <w:p w14:paraId="61D062B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"Protocol":"",</w:t>
      </w:r>
    </w:p>
    <w:p w14:paraId="12673915" w14:textId="77777777" w:rsidR="00B969D1" w:rsidRPr="00AD6D7D" w:rsidRDefault="00B969D1">
      <w:pPr>
        <w:ind w:left="2160" w:firstLine="720"/>
        <w:rPr>
          <w:rFonts w:ascii="Consolas" w:hAnsi="Consolas"/>
          <w:sz w:val="20"/>
        </w:rPr>
      </w:pPr>
      <w:r w:rsidRPr="00AD6D7D">
        <w:rPr>
          <w:rFonts w:ascii="Consolas" w:hAnsi="Consolas"/>
          <w:sz w:val="20"/>
        </w:rPr>
        <w:t>"IsRemote": false</w:t>
      </w:r>
    </w:p>
    <w:p w14:paraId="1D059C1E" w14:textId="77777777" w:rsidR="00B969D1" w:rsidRPr="00AD6D7D" w:rsidRDefault="00B969D1">
      <w:pPr>
        <w:rPr>
          <w:rFonts w:ascii="Consolas" w:hAnsi="Consolas"/>
          <w:sz w:val="20"/>
        </w:rPr>
      </w:pPr>
    </w:p>
    <w:p w14:paraId="7B42FB4B"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53AF68A0" w14:textId="77777777" w:rsidR="00B969D1" w:rsidRPr="00AD6D7D" w:rsidRDefault="00B969D1">
      <w:pPr>
        <w:rPr>
          <w:rFonts w:ascii="Consolas" w:hAnsi="Consolas"/>
          <w:sz w:val="20"/>
        </w:rPr>
      </w:pPr>
      <w:r w:rsidRPr="00AD6D7D">
        <w:rPr>
          <w:rFonts w:ascii="Consolas" w:hAnsi="Consolas"/>
          <w:sz w:val="20"/>
        </w:rPr>
        <w:t>{</w:t>
      </w:r>
    </w:p>
    <w:p w14:paraId="0B4DB00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"Name":"MultichannelAudioandAudioSceneGeometry",</w:t>
      </w:r>
    </w:p>
    <w:p w14:paraId="3E6781BE"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"Direction":"OutputInput",</w:t>
      </w:r>
    </w:p>
    <w:p w14:paraId="23E93782"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"RecordType":"Array_Audio_t",</w:t>
      </w:r>
    </w:p>
    <w:p w14:paraId="450335C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"Technology":"Software",</w:t>
      </w:r>
    </w:p>
    <w:p w14:paraId="27327B3E"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"Protocol":"",</w:t>
      </w:r>
    </w:p>
    <w:p w14:paraId="56AEC799" w14:textId="77777777" w:rsidR="00B969D1" w:rsidRPr="00AD6D7D" w:rsidRDefault="00B969D1">
      <w:pPr>
        <w:ind w:left="2160" w:firstLine="720"/>
        <w:rPr>
          <w:rFonts w:ascii="Consolas" w:hAnsi="Consolas"/>
          <w:sz w:val="20"/>
        </w:rPr>
      </w:pPr>
      <w:r w:rsidRPr="00AD6D7D">
        <w:rPr>
          <w:rFonts w:ascii="Consolas" w:hAnsi="Consolas"/>
          <w:sz w:val="20"/>
        </w:rPr>
        <w:t>"IsRemote": false</w:t>
      </w:r>
    </w:p>
    <w:p w14:paraId="0A2C1CC4"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5958390F" w14:textId="77777777" w:rsidR="00B969D1" w:rsidRPr="00AD6D7D" w:rsidRDefault="00B969D1">
      <w:pPr>
        <w:rPr>
          <w:rFonts w:ascii="Consolas" w:hAnsi="Consolas"/>
          <w:sz w:val="20"/>
        </w:rPr>
      </w:pPr>
    </w:p>
    <w:p w14:paraId="2891D495"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7D9533B0"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"AIMs":[],</w:t>
      </w:r>
    </w:p>
    <w:p w14:paraId="5FECE5C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"Topology":[</w:t>
      </w:r>
      <w:r w:rsidRPr="00AD6D7D">
        <w:rPr>
          <w:rFonts w:ascii="Consolas" w:hAnsi="Consolas"/>
          <w:sz w:val="20"/>
        </w:rPr>
        <w:tab/>
        <w:t>],</w:t>
      </w:r>
    </w:p>
    <w:p w14:paraId="1E386428"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"Documentation":[</w:t>
      </w:r>
    </w:p>
    <w:p w14:paraId="746709FA" w14:textId="77777777" w:rsidR="00B969D1" w:rsidRPr="00AD6D7D" w:rsidRDefault="00B969D1">
      <w:pPr>
        <w:rPr>
          <w:rFonts w:ascii="Consolas" w:hAnsi="Consolas"/>
          <w:sz w:val="20"/>
        </w:rPr>
      </w:pPr>
      <w:r w:rsidRPr="00AD6D7D">
        <w:rPr>
          <w:rFonts w:ascii="Consolas" w:hAnsi="Consolas"/>
          <w:sz w:val="20"/>
        </w:rPr>
        <w:lastRenderedPageBreak/>
        <w:tab/>
      </w:r>
      <w:r w:rsidRPr="00AD6D7D">
        <w:rPr>
          <w:rFonts w:ascii="Consolas" w:hAnsi="Consolas"/>
          <w:sz w:val="20"/>
        </w:rPr>
        <w:tab/>
      </w:r>
      <w:r w:rsidRPr="00AD6D7D">
        <w:rPr>
          <w:rFonts w:ascii="Consolas" w:hAnsi="Consolas"/>
          <w:sz w:val="20"/>
        </w:rPr>
        <w:tab/>
        <w:t>{</w:t>
      </w:r>
    </w:p>
    <w:p w14:paraId="2FF6A58C"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"Type":"tutorial",</w:t>
      </w:r>
    </w:p>
    <w:p w14:paraId="2439AABA"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r>
      <w:r w:rsidRPr="00AD6D7D">
        <w:rPr>
          <w:rFonts w:ascii="Consolas" w:hAnsi="Consolas"/>
          <w:sz w:val="20"/>
        </w:rPr>
        <w:tab/>
        <w:t>"URI":"https://mpai.community/standards/mpai-cae/"</w:t>
      </w:r>
    </w:p>
    <w:p w14:paraId="53576441"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r>
      <w:r w:rsidRPr="00AD6D7D">
        <w:rPr>
          <w:rFonts w:ascii="Consolas" w:hAnsi="Consolas"/>
          <w:sz w:val="20"/>
        </w:rPr>
        <w:tab/>
        <w:t>}</w:t>
      </w:r>
    </w:p>
    <w:p w14:paraId="5AAE04C7" w14:textId="77777777" w:rsidR="00B969D1" w:rsidRPr="00AD6D7D" w:rsidRDefault="00B969D1">
      <w:pPr>
        <w:rPr>
          <w:rFonts w:ascii="Consolas" w:hAnsi="Consolas"/>
          <w:sz w:val="20"/>
        </w:rPr>
      </w:pPr>
      <w:r w:rsidRPr="00AD6D7D">
        <w:rPr>
          <w:rFonts w:ascii="Consolas" w:hAnsi="Consolas"/>
          <w:sz w:val="20"/>
        </w:rPr>
        <w:tab/>
      </w:r>
      <w:r w:rsidRPr="00AD6D7D">
        <w:rPr>
          <w:rFonts w:ascii="Consolas" w:hAnsi="Consolas"/>
          <w:sz w:val="20"/>
        </w:rPr>
        <w:tab/>
        <w:t>]</w:t>
      </w:r>
    </w:p>
    <w:p w14:paraId="60FA2719" w14:textId="77777777" w:rsidR="00B969D1" w:rsidRPr="00AD6D7D" w:rsidRDefault="00B969D1">
      <w:pPr>
        <w:rPr>
          <w:rFonts w:ascii="Consolas" w:hAnsi="Consolas"/>
          <w:sz w:val="20"/>
        </w:rPr>
      </w:pPr>
      <w:r w:rsidRPr="00AD6D7D">
        <w:rPr>
          <w:rFonts w:ascii="Consolas" w:hAnsi="Consolas"/>
          <w:sz w:val="20"/>
        </w:rPr>
        <w:tab/>
        <w:t>}</w:t>
      </w:r>
    </w:p>
    <w:p w14:paraId="77BADDFE" w14:textId="77777777" w:rsidR="00B969D1" w:rsidRPr="00AD6D7D" w:rsidRDefault="00B969D1">
      <w:pPr>
        <w:rPr>
          <w:rFonts w:cs="Arial"/>
          <w:b/>
          <w:bCs/>
          <w:kern w:val="2"/>
          <w:sz w:val="28"/>
          <w:szCs w:val="32"/>
        </w:rPr>
      </w:pPr>
      <w:r w:rsidRPr="00AD6D7D">
        <w:rPr>
          <w:rFonts w:ascii="Consolas" w:hAnsi="Consolas"/>
          <w:sz w:val="20"/>
        </w:rPr>
        <w:t>}</w:t>
      </w:r>
      <w:bookmarkStart w:id="307" w:name="_Toc80217730"/>
      <w:bookmarkStart w:id="308" w:name="_Toc80531348"/>
      <w:bookmarkStart w:id="309" w:name="_Toc80610345"/>
      <w:bookmarkStart w:id="310" w:name="_Hlk80607445"/>
      <w:r w:rsidRPr="00AD6D7D">
        <w:br w:type="page"/>
      </w:r>
    </w:p>
    <w:p w14:paraId="56E35966" w14:textId="77777777" w:rsidR="00B969D1" w:rsidRPr="00AD6D7D" w:rsidRDefault="00B969D1">
      <w:pPr>
        <w:pStyle w:val="ANNEX"/>
      </w:pPr>
      <w:bookmarkStart w:id="311" w:name="_Toc85047423"/>
      <w:r w:rsidRPr="00AD6D7D">
        <w:lastRenderedPageBreak/>
        <w:t xml:space="preserve"> </w:t>
      </w:r>
      <w:bookmarkStart w:id="312" w:name="_Toc114994452"/>
      <w:r w:rsidRPr="00AD6D7D">
        <w:t>MPAI-wide terms and definitions (Normative)</w:t>
      </w:r>
      <w:bookmarkEnd w:id="307"/>
      <w:bookmarkEnd w:id="308"/>
      <w:bookmarkEnd w:id="309"/>
      <w:bookmarkEnd w:id="311"/>
      <w:bookmarkEnd w:id="312"/>
    </w:p>
    <w:p w14:paraId="6AE98F45" w14:textId="79A88ED0" w:rsidR="00B969D1" w:rsidRPr="00AD6D7D" w:rsidRDefault="00B969D1">
      <w:pPr>
        <w:jc w:val="both"/>
        <w:rPr>
          <w:i/>
        </w:rPr>
      </w:pPr>
      <w:r w:rsidRPr="00AD6D7D">
        <w:t xml:space="preserve">The Terms used in this standard whose first letter is capital and are not already included in </w:t>
      </w:r>
      <w:r w:rsidRPr="00AD6D7D">
        <w:rPr>
          <w:i/>
        </w:rPr>
        <w:t>Table 1</w:t>
      </w:r>
      <w:r w:rsidRPr="00AD6D7D">
        <w:rPr>
          <w:iCs/>
        </w:rPr>
        <w:t xml:space="preserve"> </w:t>
      </w:r>
      <w:r w:rsidRPr="00AD6D7D">
        <w:t xml:space="preserve">are defined in </w:t>
      </w:r>
      <w:r w:rsidRPr="00AD6D7D">
        <w:fldChar w:fldCharType="begin"/>
      </w:r>
      <w:r w:rsidRPr="00AD6D7D">
        <w:instrText>REF _Ref79761075 \h</w:instrText>
      </w:r>
      <w:r w:rsidRPr="00AD6D7D">
        <w:fldChar w:fldCharType="separate"/>
      </w:r>
      <w:r w:rsidR="00DD3540" w:rsidRPr="00AD6D7D">
        <w:rPr>
          <w:i/>
          <w:iCs/>
        </w:rPr>
        <w:t xml:space="preserve">Table </w:t>
      </w:r>
      <w:r w:rsidR="00DD3540">
        <w:rPr>
          <w:i/>
          <w:iCs/>
          <w:noProof/>
        </w:rPr>
        <w:t>2</w:t>
      </w:r>
      <w:r w:rsidRPr="00AD6D7D">
        <w:fldChar w:fldCharType="end"/>
      </w:r>
      <w:r w:rsidRPr="00AD6D7D">
        <w:rPr>
          <w:i/>
        </w:rPr>
        <w:t>.</w:t>
      </w:r>
    </w:p>
    <w:p w14:paraId="1D2A3584" w14:textId="77777777" w:rsidR="00B969D1" w:rsidRPr="00AD6D7D" w:rsidRDefault="00B969D1">
      <w:pPr>
        <w:jc w:val="both"/>
        <w:rPr>
          <w:i/>
        </w:rPr>
      </w:pPr>
    </w:p>
    <w:p w14:paraId="7753CEB5" w14:textId="6630918A" w:rsidR="00B969D1" w:rsidRPr="00AD6D7D" w:rsidRDefault="00B969D1">
      <w:pPr>
        <w:jc w:val="center"/>
        <w:rPr>
          <w:i/>
        </w:rPr>
      </w:pPr>
      <w:bookmarkStart w:id="313" w:name="_Ref79761075"/>
      <w:r w:rsidRPr="00AD6D7D">
        <w:rPr>
          <w:i/>
          <w:iCs/>
        </w:rPr>
        <w:t xml:space="preserve">Table </w:t>
      </w:r>
      <w:r w:rsidRPr="00AD6D7D">
        <w:rPr>
          <w:i/>
          <w:iCs/>
        </w:rPr>
        <w:fldChar w:fldCharType="begin"/>
      </w:r>
      <w:r w:rsidRPr="00AD6D7D">
        <w:rPr>
          <w:i/>
          <w:iCs/>
        </w:rPr>
        <w:instrText>SEQ Table \* ARABIC</w:instrText>
      </w:r>
      <w:r w:rsidRPr="00AD6D7D">
        <w:rPr>
          <w:i/>
          <w:iCs/>
        </w:rPr>
        <w:fldChar w:fldCharType="separate"/>
      </w:r>
      <w:r w:rsidR="00DD3540">
        <w:rPr>
          <w:i/>
          <w:iCs/>
          <w:noProof/>
        </w:rPr>
        <w:t>2</w:t>
      </w:r>
      <w:r w:rsidRPr="00AD6D7D">
        <w:rPr>
          <w:i/>
          <w:iCs/>
        </w:rPr>
        <w:fldChar w:fldCharType="end"/>
      </w:r>
      <w:bookmarkEnd w:id="313"/>
      <w:r w:rsidRPr="00AD6D7D">
        <w:rPr>
          <w:i/>
          <w:iCs/>
        </w:rPr>
        <w:t xml:space="preserve"> – </w:t>
      </w:r>
      <w:r w:rsidRPr="00AD6D7D">
        <w:rPr>
          <w:i/>
        </w:rPr>
        <w:t>MPAI-wide Terms</w:t>
      </w:r>
    </w:p>
    <w:p w14:paraId="652DFA13" w14:textId="77777777" w:rsidR="00B969D1" w:rsidRPr="00AD6D7D" w:rsidRDefault="00B969D1"/>
    <w:tbl>
      <w:tblPr>
        <w:tblStyle w:val="TableGrid"/>
        <w:tblW w:w="9345" w:type="dxa"/>
        <w:jc w:val="center"/>
        <w:tblLayout w:type="fixed"/>
        <w:tblLook w:val="04A0" w:firstRow="1" w:lastRow="0" w:firstColumn="1" w:lastColumn="0" w:noHBand="0" w:noVBand="1"/>
      </w:tblPr>
      <w:tblGrid>
        <w:gridCol w:w="2263"/>
        <w:gridCol w:w="7082"/>
      </w:tblGrid>
      <w:tr w:rsidR="00B969D1" w:rsidRPr="00AD6D7D" w14:paraId="7F1B8051" w14:textId="77777777" w:rsidTr="004D4A0F">
        <w:trPr>
          <w:jc w:val="center"/>
        </w:trPr>
        <w:tc>
          <w:tcPr>
            <w:tcW w:w="2263" w:type="dxa"/>
          </w:tcPr>
          <w:p w14:paraId="2FDFA2B7" w14:textId="77777777" w:rsidR="00B969D1" w:rsidRPr="00AD6D7D" w:rsidRDefault="00B969D1">
            <w:pPr>
              <w:widowControl w:val="0"/>
              <w:jc w:val="center"/>
              <w:rPr>
                <w:b/>
                <w:bCs/>
              </w:rPr>
            </w:pPr>
            <w:r w:rsidRPr="00AD6D7D">
              <w:rPr>
                <w:b/>
                <w:bCs/>
              </w:rPr>
              <w:t>Term</w:t>
            </w:r>
          </w:p>
        </w:tc>
        <w:tc>
          <w:tcPr>
            <w:tcW w:w="7082" w:type="dxa"/>
          </w:tcPr>
          <w:p w14:paraId="31720AF7" w14:textId="77777777" w:rsidR="00B969D1" w:rsidRPr="00AD6D7D" w:rsidRDefault="00B969D1">
            <w:pPr>
              <w:widowControl w:val="0"/>
              <w:jc w:val="center"/>
              <w:rPr>
                <w:b/>
                <w:bCs/>
              </w:rPr>
            </w:pPr>
            <w:r w:rsidRPr="00AD6D7D">
              <w:rPr>
                <w:b/>
                <w:bCs/>
              </w:rPr>
              <w:t>Definition</w:t>
            </w:r>
          </w:p>
        </w:tc>
      </w:tr>
      <w:tr w:rsidR="00B969D1" w:rsidRPr="00AD6D7D" w14:paraId="6BB1EB7A" w14:textId="77777777" w:rsidTr="004D4A0F">
        <w:trPr>
          <w:jc w:val="center"/>
        </w:trPr>
        <w:tc>
          <w:tcPr>
            <w:tcW w:w="2263" w:type="dxa"/>
          </w:tcPr>
          <w:p w14:paraId="5D16946B" w14:textId="77777777" w:rsidR="00B969D1" w:rsidRPr="00AD6D7D" w:rsidRDefault="00B969D1">
            <w:pPr>
              <w:widowControl w:val="0"/>
            </w:pPr>
            <w:r w:rsidRPr="00AD6D7D">
              <w:t>Access</w:t>
            </w:r>
          </w:p>
        </w:tc>
        <w:tc>
          <w:tcPr>
            <w:tcW w:w="7082" w:type="dxa"/>
          </w:tcPr>
          <w:p w14:paraId="4648A36A" w14:textId="77777777" w:rsidR="00B969D1" w:rsidRPr="00AD6D7D" w:rsidRDefault="00B969D1">
            <w:pPr>
              <w:widowControl w:val="0"/>
              <w:jc w:val="both"/>
            </w:pPr>
            <w:r w:rsidRPr="00AD6D7D">
              <w:t>Static or slowly changing data that are required by an application such as domain knowledge data, data models, etc.</w:t>
            </w:r>
          </w:p>
        </w:tc>
      </w:tr>
      <w:tr w:rsidR="00B969D1" w:rsidRPr="00AD6D7D" w14:paraId="5AD57EEB" w14:textId="77777777" w:rsidTr="004D4A0F">
        <w:trPr>
          <w:jc w:val="center"/>
        </w:trPr>
        <w:tc>
          <w:tcPr>
            <w:tcW w:w="2263" w:type="dxa"/>
          </w:tcPr>
          <w:p w14:paraId="23A39C96" w14:textId="77777777" w:rsidR="00B969D1" w:rsidRPr="00AD6D7D" w:rsidRDefault="00B969D1">
            <w:pPr>
              <w:widowControl w:val="0"/>
              <w:rPr>
                <w:b/>
                <w:bCs/>
              </w:rPr>
            </w:pPr>
            <w:r w:rsidRPr="00AD6D7D">
              <w:t>AI Framework (AIF)</w:t>
            </w:r>
          </w:p>
        </w:tc>
        <w:tc>
          <w:tcPr>
            <w:tcW w:w="7082" w:type="dxa"/>
          </w:tcPr>
          <w:p w14:paraId="56BAE44F" w14:textId="77777777" w:rsidR="00B969D1" w:rsidRPr="00AD6D7D" w:rsidRDefault="00B969D1">
            <w:pPr>
              <w:widowControl w:val="0"/>
              <w:jc w:val="both"/>
              <w:rPr>
                <w:b/>
                <w:bCs/>
              </w:rPr>
            </w:pPr>
            <w:r w:rsidRPr="00AD6D7D">
              <w:t>The environment where AIWs are executed.</w:t>
            </w:r>
          </w:p>
        </w:tc>
      </w:tr>
      <w:tr w:rsidR="00B969D1" w:rsidRPr="00AD6D7D" w14:paraId="2A472317" w14:textId="77777777" w:rsidTr="004D4A0F">
        <w:trPr>
          <w:jc w:val="center"/>
        </w:trPr>
        <w:tc>
          <w:tcPr>
            <w:tcW w:w="2263" w:type="dxa"/>
          </w:tcPr>
          <w:p w14:paraId="4B72DD81" w14:textId="77777777" w:rsidR="00B969D1" w:rsidRPr="00AD6D7D" w:rsidRDefault="00B969D1">
            <w:pPr>
              <w:widowControl w:val="0"/>
            </w:pPr>
            <w:r w:rsidRPr="00AD6D7D">
              <w:t>AI Workflow (AIW)</w:t>
            </w:r>
          </w:p>
        </w:tc>
        <w:tc>
          <w:tcPr>
            <w:tcW w:w="7082" w:type="dxa"/>
          </w:tcPr>
          <w:p w14:paraId="10A8796E" w14:textId="77777777" w:rsidR="00B969D1" w:rsidRPr="00AD6D7D" w:rsidRDefault="00B969D1">
            <w:pPr>
              <w:widowControl w:val="0"/>
              <w:jc w:val="both"/>
            </w:pPr>
            <w:r w:rsidRPr="00AD6D7D">
              <w:t>An organised aggregation of AIMs implementing a Use Case receiving AIM-specific Inputs and producing AIM-specific Outputs according to its Function.</w:t>
            </w:r>
          </w:p>
        </w:tc>
      </w:tr>
      <w:tr w:rsidR="00B969D1" w:rsidRPr="00AD6D7D" w14:paraId="4AFACE23" w14:textId="77777777" w:rsidTr="004D4A0F">
        <w:trPr>
          <w:jc w:val="center"/>
        </w:trPr>
        <w:tc>
          <w:tcPr>
            <w:tcW w:w="2263" w:type="dxa"/>
          </w:tcPr>
          <w:p w14:paraId="0619F0B1" w14:textId="77777777" w:rsidR="00B969D1" w:rsidRPr="00AD6D7D" w:rsidRDefault="00B969D1">
            <w:pPr>
              <w:widowControl w:val="0"/>
            </w:pPr>
            <w:r w:rsidRPr="00AD6D7D">
              <w:t>AI Module (AIM)</w:t>
            </w:r>
          </w:p>
        </w:tc>
        <w:tc>
          <w:tcPr>
            <w:tcW w:w="7082" w:type="dxa"/>
          </w:tcPr>
          <w:p w14:paraId="2C3366C8" w14:textId="77777777" w:rsidR="00B969D1" w:rsidRPr="00AD6D7D" w:rsidRDefault="00B969D1">
            <w:pPr>
              <w:widowControl w:val="0"/>
              <w:jc w:val="both"/>
            </w:pPr>
            <w:r w:rsidRPr="00AD6D7D">
              <w:t xml:space="preserve">A processing element receiving AIM-specific Inputs and producing AIM-specific Outputs according to according to its Function. AIMs operate in the Trusted Zone </w:t>
            </w:r>
          </w:p>
        </w:tc>
      </w:tr>
      <w:tr w:rsidR="00B969D1" w:rsidRPr="00AD6D7D" w14:paraId="211B1468" w14:textId="77777777" w:rsidTr="004D4A0F">
        <w:trPr>
          <w:jc w:val="center"/>
        </w:trPr>
        <w:tc>
          <w:tcPr>
            <w:tcW w:w="2263" w:type="dxa"/>
          </w:tcPr>
          <w:p w14:paraId="12C2F97F" w14:textId="77777777" w:rsidR="00B969D1" w:rsidRPr="00AD6D7D" w:rsidRDefault="00B969D1" w:rsidP="003C36CA">
            <w:pPr>
              <w:widowControl w:val="0"/>
            </w:pPr>
            <w:r w:rsidRPr="00AD6D7D">
              <w:t>AIM Storage</w:t>
            </w:r>
          </w:p>
        </w:tc>
        <w:tc>
          <w:tcPr>
            <w:tcW w:w="7082" w:type="dxa"/>
          </w:tcPr>
          <w:p w14:paraId="5CEA3C60" w14:textId="77777777" w:rsidR="00B969D1" w:rsidRPr="00AD6D7D" w:rsidRDefault="00B969D1" w:rsidP="003C36CA">
            <w:pPr>
              <w:widowControl w:val="0"/>
              <w:jc w:val="both"/>
            </w:pPr>
            <w:r w:rsidRPr="00AD6D7D">
              <w:t>A Component to store data of the individual AIMs. The AIM Storage is part of the Trusted Zone.</w:t>
            </w:r>
          </w:p>
        </w:tc>
      </w:tr>
      <w:tr w:rsidR="00B969D1" w:rsidRPr="00AD6D7D" w14:paraId="5FD93ECE" w14:textId="77777777" w:rsidTr="004D4A0F">
        <w:trPr>
          <w:jc w:val="center"/>
        </w:trPr>
        <w:tc>
          <w:tcPr>
            <w:tcW w:w="2263" w:type="dxa"/>
          </w:tcPr>
          <w:p w14:paraId="26EA91FB" w14:textId="77777777" w:rsidR="00B969D1" w:rsidRPr="00AD6D7D" w:rsidRDefault="00B969D1">
            <w:pPr>
              <w:widowControl w:val="0"/>
            </w:pPr>
            <w:r w:rsidRPr="00AD6D7D">
              <w:t>Application</w:t>
            </w:r>
          </w:p>
        </w:tc>
        <w:tc>
          <w:tcPr>
            <w:tcW w:w="7082" w:type="dxa"/>
          </w:tcPr>
          <w:p w14:paraId="0FEF0681" w14:textId="77777777" w:rsidR="00B969D1" w:rsidRPr="00AD6D7D" w:rsidRDefault="00B969D1">
            <w:pPr>
              <w:widowControl w:val="0"/>
              <w:jc w:val="both"/>
            </w:pPr>
            <w:r w:rsidRPr="00AD6D7D">
              <w:t>A usage domain target of an Application Standard</w:t>
            </w:r>
          </w:p>
        </w:tc>
      </w:tr>
      <w:tr w:rsidR="00B969D1" w:rsidRPr="00AD6D7D" w14:paraId="3A43AA36" w14:textId="77777777" w:rsidTr="004D4A0F">
        <w:trPr>
          <w:jc w:val="center"/>
        </w:trPr>
        <w:tc>
          <w:tcPr>
            <w:tcW w:w="2263" w:type="dxa"/>
          </w:tcPr>
          <w:p w14:paraId="2C4B4AAA" w14:textId="77777777" w:rsidR="00B969D1" w:rsidRPr="00AD6D7D" w:rsidRDefault="00B969D1">
            <w:pPr>
              <w:widowControl w:val="0"/>
            </w:pPr>
            <w:r w:rsidRPr="00AD6D7D">
              <w:t>Application Programming Interface (API)</w:t>
            </w:r>
          </w:p>
        </w:tc>
        <w:tc>
          <w:tcPr>
            <w:tcW w:w="7082" w:type="dxa"/>
          </w:tcPr>
          <w:p w14:paraId="5F7C2FD3" w14:textId="77777777" w:rsidR="00B969D1" w:rsidRPr="00AD6D7D" w:rsidRDefault="00B969D1">
            <w:pPr>
              <w:widowControl w:val="0"/>
              <w:jc w:val="both"/>
            </w:pPr>
            <w:r w:rsidRPr="00AD6D7D">
              <w:t>A software interface that allows two applications to talk to each other</w:t>
            </w:r>
          </w:p>
        </w:tc>
      </w:tr>
      <w:tr w:rsidR="00B969D1" w:rsidRPr="00AD6D7D" w14:paraId="678BD831" w14:textId="77777777" w:rsidTr="004D4A0F">
        <w:trPr>
          <w:jc w:val="center"/>
        </w:trPr>
        <w:tc>
          <w:tcPr>
            <w:tcW w:w="2263" w:type="dxa"/>
          </w:tcPr>
          <w:p w14:paraId="50E5BD6C" w14:textId="77777777" w:rsidR="00B969D1" w:rsidRPr="00AD6D7D" w:rsidRDefault="00B969D1">
            <w:pPr>
              <w:widowControl w:val="0"/>
            </w:pPr>
            <w:r w:rsidRPr="00AD6D7D">
              <w:t xml:space="preserve">Application Standard </w:t>
            </w:r>
          </w:p>
        </w:tc>
        <w:tc>
          <w:tcPr>
            <w:tcW w:w="7082" w:type="dxa"/>
          </w:tcPr>
          <w:p w14:paraId="18A0AFFA" w14:textId="77777777" w:rsidR="00B969D1" w:rsidRPr="00AD6D7D" w:rsidRDefault="00B969D1">
            <w:pPr>
              <w:widowControl w:val="0"/>
              <w:jc w:val="both"/>
            </w:pPr>
            <w:r w:rsidRPr="00AD6D7D">
              <w:t>An MPAI Standard specifying AIWs, AIMs, Topologies and Formats suitable for a particular application domain.</w:t>
            </w:r>
          </w:p>
        </w:tc>
      </w:tr>
      <w:tr w:rsidR="00B969D1" w:rsidRPr="00AD6D7D" w14:paraId="3D73C6E1" w14:textId="77777777" w:rsidTr="004D4A0F">
        <w:trPr>
          <w:jc w:val="center"/>
        </w:trPr>
        <w:tc>
          <w:tcPr>
            <w:tcW w:w="2263" w:type="dxa"/>
          </w:tcPr>
          <w:p w14:paraId="7AF1CFDA" w14:textId="77777777" w:rsidR="00B969D1" w:rsidRPr="00AD6D7D" w:rsidRDefault="00B969D1">
            <w:pPr>
              <w:widowControl w:val="0"/>
            </w:pPr>
            <w:r w:rsidRPr="00AD6D7D">
              <w:t>Channel</w:t>
            </w:r>
          </w:p>
        </w:tc>
        <w:tc>
          <w:tcPr>
            <w:tcW w:w="7082" w:type="dxa"/>
          </w:tcPr>
          <w:p w14:paraId="29BFC84C" w14:textId="77777777" w:rsidR="00B969D1" w:rsidRPr="00AD6D7D" w:rsidRDefault="00B969D1">
            <w:pPr>
              <w:widowControl w:val="0"/>
              <w:jc w:val="both"/>
            </w:pPr>
            <w:r w:rsidRPr="00AD6D7D">
              <w:t>A connection between an output port of an AIM and an input port of an AIM. The term “connection” is also used as synonymous. Channels are parts of the Trusted Zone.</w:t>
            </w:r>
          </w:p>
        </w:tc>
      </w:tr>
      <w:tr w:rsidR="00B969D1" w:rsidRPr="00AD6D7D" w14:paraId="54DBBC1E" w14:textId="77777777" w:rsidTr="004D4A0F">
        <w:trPr>
          <w:jc w:val="center"/>
        </w:trPr>
        <w:tc>
          <w:tcPr>
            <w:tcW w:w="2263" w:type="dxa"/>
          </w:tcPr>
          <w:p w14:paraId="1DA17337" w14:textId="77777777" w:rsidR="00B969D1" w:rsidRPr="00AD6D7D" w:rsidRDefault="00B969D1">
            <w:pPr>
              <w:widowControl w:val="0"/>
            </w:pPr>
            <w:r w:rsidRPr="00AD6D7D">
              <w:t>Communication</w:t>
            </w:r>
          </w:p>
        </w:tc>
        <w:tc>
          <w:tcPr>
            <w:tcW w:w="7082" w:type="dxa"/>
          </w:tcPr>
          <w:p w14:paraId="55CDD7C6" w14:textId="77777777" w:rsidR="00B969D1" w:rsidRPr="00AD6D7D" w:rsidRDefault="00B969D1">
            <w:pPr>
              <w:widowControl w:val="0"/>
              <w:jc w:val="both"/>
            </w:pPr>
            <w:r w:rsidRPr="00AD6D7D">
              <w:t>The infrastructure that implements message passing between AIMs. Communication operates in the Trusted Zone</w:t>
            </w:r>
          </w:p>
        </w:tc>
      </w:tr>
      <w:tr w:rsidR="00B969D1" w:rsidRPr="00AD6D7D" w14:paraId="063EA176" w14:textId="77777777" w:rsidTr="004D4A0F">
        <w:trPr>
          <w:jc w:val="center"/>
        </w:trPr>
        <w:tc>
          <w:tcPr>
            <w:tcW w:w="2263" w:type="dxa"/>
          </w:tcPr>
          <w:p w14:paraId="0CCCA80A" w14:textId="77777777" w:rsidR="00B969D1" w:rsidRPr="00AD6D7D" w:rsidRDefault="00B969D1">
            <w:pPr>
              <w:widowControl w:val="0"/>
            </w:pPr>
            <w:r w:rsidRPr="00AD6D7D">
              <w:t>Component</w:t>
            </w:r>
          </w:p>
        </w:tc>
        <w:tc>
          <w:tcPr>
            <w:tcW w:w="7082" w:type="dxa"/>
          </w:tcPr>
          <w:p w14:paraId="225732A5" w14:textId="77777777" w:rsidR="00B969D1" w:rsidRPr="00AD6D7D" w:rsidRDefault="00B969D1">
            <w:pPr>
              <w:widowControl w:val="0"/>
              <w:jc w:val="both"/>
            </w:pPr>
            <w:r w:rsidRPr="00AD6D7D">
              <w:t>One of the 7 AIF elements: Access, Communication, Controller, AIM Storage, Shared Storage, MPAI Store, and User Agent</w:t>
            </w:r>
          </w:p>
        </w:tc>
      </w:tr>
      <w:tr w:rsidR="00B969D1" w:rsidRPr="00AD6D7D" w14:paraId="66D4C3DC" w14:textId="77777777" w:rsidTr="004D4A0F">
        <w:trPr>
          <w:jc w:val="center"/>
        </w:trPr>
        <w:tc>
          <w:tcPr>
            <w:tcW w:w="2263" w:type="dxa"/>
          </w:tcPr>
          <w:p w14:paraId="2BC4E437" w14:textId="77777777" w:rsidR="00B969D1" w:rsidRPr="00AD6D7D" w:rsidRDefault="00B969D1">
            <w:pPr>
              <w:widowControl w:val="0"/>
            </w:pPr>
            <w:r w:rsidRPr="00AD6D7D">
              <w:t>Conformance</w:t>
            </w:r>
          </w:p>
        </w:tc>
        <w:tc>
          <w:tcPr>
            <w:tcW w:w="7082" w:type="dxa"/>
          </w:tcPr>
          <w:p w14:paraId="3B73DC3C" w14:textId="77777777" w:rsidR="00B969D1" w:rsidRPr="00AD6D7D" w:rsidRDefault="00B969D1">
            <w:pPr>
              <w:widowControl w:val="0"/>
              <w:jc w:val="both"/>
            </w:pPr>
            <w:r w:rsidRPr="00AD6D7D">
              <w:t>The attribute of an Implementation of being a correct technical Implem</w:t>
            </w:r>
            <w:r w:rsidRPr="00AD6D7D">
              <w:softHyphen/>
              <w:t>entation of a Technical Specification.</w:t>
            </w:r>
          </w:p>
        </w:tc>
      </w:tr>
      <w:tr w:rsidR="00B969D1" w:rsidRPr="00AD6D7D" w14:paraId="7E6A5663" w14:textId="77777777" w:rsidTr="004D4A0F">
        <w:trPr>
          <w:jc w:val="center"/>
        </w:trPr>
        <w:tc>
          <w:tcPr>
            <w:tcW w:w="2263" w:type="dxa"/>
          </w:tcPr>
          <w:p w14:paraId="0B6AB581" w14:textId="77777777" w:rsidR="00B969D1" w:rsidRPr="00AD6D7D" w:rsidRDefault="00B969D1">
            <w:pPr>
              <w:widowControl w:val="0"/>
            </w:pPr>
            <w:r w:rsidRPr="00AD6D7D">
              <w:t>Conformance Tester</w:t>
            </w:r>
          </w:p>
        </w:tc>
        <w:tc>
          <w:tcPr>
            <w:tcW w:w="7082" w:type="dxa"/>
          </w:tcPr>
          <w:p w14:paraId="17C1BC87" w14:textId="77777777" w:rsidR="00B969D1" w:rsidRPr="00AD6D7D" w:rsidRDefault="00B969D1">
            <w:pPr>
              <w:widowControl w:val="0"/>
              <w:jc w:val="both"/>
            </w:pPr>
            <w:r w:rsidRPr="00AD6D7D">
              <w:t>An entity authorised by MPAI to Test the Conformance of an Implem</w:t>
            </w:r>
            <w:r w:rsidRPr="00AD6D7D">
              <w:softHyphen/>
              <w:t>entation.</w:t>
            </w:r>
          </w:p>
        </w:tc>
      </w:tr>
      <w:tr w:rsidR="00B969D1" w:rsidRPr="00AD6D7D" w14:paraId="0E81935F" w14:textId="77777777" w:rsidTr="004D4A0F">
        <w:trPr>
          <w:jc w:val="center"/>
        </w:trPr>
        <w:tc>
          <w:tcPr>
            <w:tcW w:w="2263" w:type="dxa"/>
          </w:tcPr>
          <w:p w14:paraId="508121E1" w14:textId="77777777" w:rsidR="00B969D1" w:rsidRPr="00AD6D7D" w:rsidRDefault="00B969D1">
            <w:pPr>
              <w:widowControl w:val="0"/>
            </w:pPr>
            <w:r w:rsidRPr="00AD6D7D">
              <w:t>Conformance Testing</w:t>
            </w:r>
          </w:p>
        </w:tc>
        <w:tc>
          <w:tcPr>
            <w:tcW w:w="7082" w:type="dxa"/>
          </w:tcPr>
          <w:p w14:paraId="04FD8FC8" w14:textId="77777777" w:rsidR="00B969D1" w:rsidRPr="00AD6D7D" w:rsidRDefault="00B969D1">
            <w:pPr>
              <w:widowControl w:val="0"/>
              <w:jc w:val="both"/>
            </w:pPr>
            <w:r w:rsidRPr="00AD6D7D">
              <w:t>The normative document specifying the Means to Test the Conformance of an Implem</w:t>
            </w:r>
            <w:r w:rsidRPr="00AD6D7D">
              <w:softHyphen/>
              <w:t>entation.</w:t>
            </w:r>
          </w:p>
        </w:tc>
      </w:tr>
      <w:tr w:rsidR="00B969D1" w:rsidRPr="00AD6D7D" w14:paraId="1E40B76F" w14:textId="77777777" w:rsidTr="004D4A0F">
        <w:trPr>
          <w:jc w:val="center"/>
        </w:trPr>
        <w:tc>
          <w:tcPr>
            <w:tcW w:w="2263" w:type="dxa"/>
          </w:tcPr>
          <w:p w14:paraId="1BFF6155" w14:textId="77777777" w:rsidR="00B969D1" w:rsidRPr="00AD6D7D" w:rsidRDefault="00B969D1">
            <w:pPr>
              <w:widowControl w:val="0"/>
            </w:pPr>
            <w:r w:rsidRPr="00AD6D7D">
              <w:t>Conformance Testing Means</w:t>
            </w:r>
          </w:p>
        </w:tc>
        <w:tc>
          <w:tcPr>
            <w:tcW w:w="7082" w:type="dxa"/>
          </w:tcPr>
          <w:p w14:paraId="2F45A7BD" w14:textId="77777777" w:rsidR="00B969D1" w:rsidRPr="00AD6D7D" w:rsidRDefault="00B969D1">
            <w:pPr>
              <w:widowControl w:val="0"/>
              <w:jc w:val="both"/>
            </w:pPr>
            <w:r w:rsidRPr="00AD6D7D">
              <w:t>Procedures, tools, data sets and/or data set characteristics to Test the Conformance of an Implem</w:t>
            </w:r>
            <w:r w:rsidRPr="00AD6D7D">
              <w:softHyphen/>
              <w:t>en</w:t>
            </w:r>
            <w:r w:rsidRPr="00AD6D7D">
              <w:softHyphen/>
              <w:t>tation.</w:t>
            </w:r>
          </w:p>
        </w:tc>
      </w:tr>
      <w:tr w:rsidR="00B969D1" w:rsidRPr="00AD6D7D" w14:paraId="30B75A51" w14:textId="77777777" w:rsidTr="004D4A0F">
        <w:trPr>
          <w:jc w:val="center"/>
        </w:trPr>
        <w:tc>
          <w:tcPr>
            <w:tcW w:w="2263" w:type="dxa"/>
          </w:tcPr>
          <w:p w14:paraId="33C9D286" w14:textId="77777777" w:rsidR="00B969D1" w:rsidRPr="00AD6D7D" w:rsidRDefault="00B969D1">
            <w:pPr>
              <w:widowControl w:val="0"/>
            </w:pPr>
            <w:r w:rsidRPr="00AD6D7D">
              <w:t>Connection</w:t>
            </w:r>
          </w:p>
        </w:tc>
        <w:tc>
          <w:tcPr>
            <w:tcW w:w="7082" w:type="dxa"/>
          </w:tcPr>
          <w:p w14:paraId="609E372B" w14:textId="77777777" w:rsidR="00B969D1" w:rsidRPr="00AD6D7D" w:rsidRDefault="00B969D1">
            <w:pPr>
              <w:widowControl w:val="0"/>
              <w:jc w:val="both"/>
            </w:pPr>
            <w:r w:rsidRPr="00AD6D7D">
              <w:t xml:space="preserve">A Channel connecting an output port of an AIM and an input port of an AIM. </w:t>
            </w:r>
          </w:p>
        </w:tc>
      </w:tr>
      <w:tr w:rsidR="00B969D1" w:rsidRPr="00AD6D7D" w14:paraId="7E0ED1A2" w14:textId="77777777" w:rsidTr="004D4A0F">
        <w:trPr>
          <w:jc w:val="center"/>
        </w:trPr>
        <w:tc>
          <w:tcPr>
            <w:tcW w:w="2263" w:type="dxa"/>
          </w:tcPr>
          <w:p w14:paraId="0510AC46" w14:textId="77777777" w:rsidR="00B969D1" w:rsidRPr="00AD6D7D" w:rsidRDefault="00B969D1">
            <w:pPr>
              <w:widowControl w:val="0"/>
            </w:pPr>
            <w:r w:rsidRPr="00AD6D7D">
              <w:t>Controller</w:t>
            </w:r>
          </w:p>
        </w:tc>
        <w:tc>
          <w:tcPr>
            <w:tcW w:w="7082" w:type="dxa"/>
          </w:tcPr>
          <w:p w14:paraId="6BAD9A8C" w14:textId="77777777" w:rsidR="00B969D1" w:rsidRPr="00AD6D7D" w:rsidRDefault="00B969D1">
            <w:pPr>
              <w:widowControl w:val="0"/>
              <w:jc w:val="both"/>
            </w:pPr>
            <w:r w:rsidRPr="00AD6D7D">
              <w:t>A Component that manages and controls the AIMs in the AIF, so that they execute in the correct order and at the time when they are needed. The Controller operates in the Trusted Zone.</w:t>
            </w:r>
          </w:p>
        </w:tc>
      </w:tr>
      <w:tr w:rsidR="00B969D1" w:rsidRPr="00AD6D7D" w14:paraId="510AFC76" w14:textId="77777777" w:rsidTr="004D4A0F">
        <w:trPr>
          <w:jc w:val="center"/>
        </w:trPr>
        <w:tc>
          <w:tcPr>
            <w:tcW w:w="2263" w:type="dxa"/>
          </w:tcPr>
          <w:p w14:paraId="198D3FE5" w14:textId="77777777" w:rsidR="00B969D1" w:rsidRPr="00AD6D7D" w:rsidRDefault="00B969D1">
            <w:pPr>
              <w:widowControl w:val="0"/>
            </w:pPr>
            <w:r w:rsidRPr="00AD6D7D">
              <w:t>Data format</w:t>
            </w:r>
          </w:p>
        </w:tc>
        <w:tc>
          <w:tcPr>
            <w:tcW w:w="7082" w:type="dxa"/>
          </w:tcPr>
          <w:p w14:paraId="5AD8FA66" w14:textId="77777777" w:rsidR="00B969D1" w:rsidRPr="00AD6D7D" w:rsidRDefault="00B969D1">
            <w:pPr>
              <w:widowControl w:val="0"/>
              <w:jc w:val="both"/>
            </w:pPr>
            <w:r w:rsidRPr="00AD6D7D">
              <w:t>The standard digital representation of data and their semantics.</w:t>
            </w:r>
          </w:p>
        </w:tc>
      </w:tr>
      <w:tr w:rsidR="00B969D1" w:rsidRPr="00AD6D7D" w14:paraId="5C91908D" w14:textId="77777777" w:rsidTr="004D4A0F">
        <w:trPr>
          <w:jc w:val="center"/>
        </w:trPr>
        <w:tc>
          <w:tcPr>
            <w:tcW w:w="2263" w:type="dxa"/>
          </w:tcPr>
          <w:p w14:paraId="2D8419CE" w14:textId="77777777" w:rsidR="00B969D1" w:rsidRPr="00AD6D7D" w:rsidRDefault="00B969D1">
            <w:pPr>
              <w:widowControl w:val="0"/>
            </w:pPr>
            <w:r w:rsidRPr="00AD6D7D">
              <w:t>Ecosystem</w:t>
            </w:r>
          </w:p>
        </w:tc>
        <w:tc>
          <w:tcPr>
            <w:tcW w:w="7082" w:type="dxa"/>
          </w:tcPr>
          <w:p w14:paraId="3FDEACA2" w14:textId="77777777" w:rsidR="00B969D1" w:rsidRPr="00AD6D7D" w:rsidRDefault="00B969D1">
            <w:pPr>
              <w:widowControl w:val="0"/>
              <w:jc w:val="both"/>
            </w:pPr>
            <w:r w:rsidRPr="00AD6D7D">
              <w:t xml:space="preserve">The ensemble of the following actors: MPAI, MPAI Store, Implementers, Conformance Testers, Performance Testers and Users of </w:t>
            </w:r>
            <w:r w:rsidRPr="00AD6D7D">
              <w:lastRenderedPageBreak/>
              <w:t>MPAI-AIF Im</w:t>
            </w:r>
            <w:r w:rsidRPr="00AD6D7D">
              <w:softHyphen/>
              <w:t>plem</w:t>
            </w:r>
            <w:r w:rsidRPr="00AD6D7D">
              <w:softHyphen/>
              <w:t>en</w:t>
            </w:r>
            <w:r w:rsidRPr="00AD6D7D">
              <w:softHyphen/>
              <w:t>tations as needed to enable an Interoperability Level.</w:t>
            </w:r>
          </w:p>
        </w:tc>
      </w:tr>
      <w:tr w:rsidR="00B969D1" w:rsidRPr="00AD6D7D" w14:paraId="4307D236" w14:textId="77777777" w:rsidTr="004D4A0F">
        <w:trPr>
          <w:jc w:val="center"/>
        </w:trPr>
        <w:tc>
          <w:tcPr>
            <w:tcW w:w="2263" w:type="dxa"/>
          </w:tcPr>
          <w:p w14:paraId="576358EC" w14:textId="77777777" w:rsidR="00B969D1" w:rsidRPr="00AD6D7D" w:rsidRDefault="00B969D1">
            <w:pPr>
              <w:widowControl w:val="0"/>
            </w:pPr>
            <w:r w:rsidRPr="00AD6D7D">
              <w:lastRenderedPageBreak/>
              <w:t>Explainability</w:t>
            </w:r>
          </w:p>
        </w:tc>
        <w:tc>
          <w:tcPr>
            <w:tcW w:w="7082" w:type="dxa"/>
          </w:tcPr>
          <w:p w14:paraId="19573E90" w14:textId="77777777" w:rsidR="00B969D1" w:rsidRPr="00AD6D7D" w:rsidRDefault="00B969D1">
            <w:pPr>
              <w:widowControl w:val="0"/>
              <w:jc w:val="both"/>
            </w:pPr>
            <w:r w:rsidRPr="00AD6D7D">
              <w:t>The ability to trace the output of an Implementation back to the inputs that have produced it.</w:t>
            </w:r>
          </w:p>
        </w:tc>
      </w:tr>
      <w:tr w:rsidR="00B969D1" w:rsidRPr="00AD6D7D" w14:paraId="162E8C83" w14:textId="77777777" w:rsidTr="004D4A0F">
        <w:trPr>
          <w:jc w:val="center"/>
        </w:trPr>
        <w:tc>
          <w:tcPr>
            <w:tcW w:w="2263" w:type="dxa"/>
          </w:tcPr>
          <w:p w14:paraId="1E18286D" w14:textId="77777777" w:rsidR="00B969D1" w:rsidRPr="00AD6D7D" w:rsidRDefault="00B969D1">
            <w:pPr>
              <w:widowControl w:val="0"/>
            </w:pPr>
            <w:r w:rsidRPr="00AD6D7D">
              <w:t>Fairness</w:t>
            </w:r>
          </w:p>
        </w:tc>
        <w:tc>
          <w:tcPr>
            <w:tcW w:w="7082" w:type="dxa"/>
          </w:tcPr>
          <w:p w14:paraId="1FD3AA07" w14:textId="77777777" w:rsidR="00B969D1" w:rsidRPr="00AD6D7D" w:rsidRDefault="00B969D1">
            <w:pPr>
              <w:widowControl w:val="0"/>
              <w:jc w:val="both"/>
            </w:pPr>
            <w:r w:rsidRPr="00AD6D7D">
              <w:t>The attribute of an Implementation whose extent of applicability can be assessed by making the training set and/or network open to testing for bias and unanticipated results.</w:t>
            </w:r>
          </w:p>
        </w:tc>
      </w:tr>
      <w:tr w:rsidR="00B969D1" w:rsidRPr="00AD6D7D" w14:paraId="4E848A16" w14:textId="77777777" w:rsidTr="004D4A0F">
        <w:trPr>
          <w:jc w:val="center"/>
        </w:trPr>
        <w:tc>
          <w:tcPr>
            <w:tcW w:w="2263" w:type="dxa"/>
          </w:tcPr>
          <w:p w14:paraId="12D13963" w14:textId="77777777" w:rsidR="00B969D1" w:rsidRPr="00AD6D7D" w:rsidRDefault="00B969D1">
            <w:pPr>
              <w:widowControl w:val="0"/>
            </w:pPr>
            <w:r w:rsidRPr="00AD6D7D">
              <w:t>Function</w:t>
            </w:r>
          </w:p>
        </w:tc>
        <w:tc>
          <w:tcPr>
            <w:tcW w:w="7082" w:type="dxa"/>
          </w:tcPr>
          <w:p w14:paraId="7F933C7D" w14:textId="77777777" w:rsidR="00B969D1" w:rsidRPr="00AD6D7D" w:rsidRDefault="00B969D1">
            <w:pPr>
              <w:widowControl w:val="0"/>
              <w:jc w:val="both"/>
            </w:pPr>
            <w:r w:rsidRPr="00AD6D7D">
              <w:t>The operations effected by an AIW or an AIM on input data.</w:t>
            </w:r>
          </w:p>
        </w:tc>
      </w:tr>
      <w:tr w:rsidR="00B969D1" w:rsidRPr="00AD6D7D" w14:paraId="77F3E05B" w14:textId="77777777" w:rsidTr="004D4A0F">
        <w:trPr>
          <w:jc w:val="center"/>
        </w:trPr>
        <w:tc>
          <w:tcPr>
            <w:tcW w:w="2263" w:type="dxa"/>
          </w:tcPr>
          <w:p w14:paraId="4DB23F70" w14:textId="77777777" w:rsidR="00B969D1" w:rsidRPr="00AD6D7D" w:rsidRDefault="00B969D1">
            <w:pPr>
              <w:widowControl w:val="0"/>
            </w:pPr>
            <w:r w:rsidRPr="00AD6D7D">
              <w:t>Shared Storage</w:t>
            </w:r>
          </w:p>
        </w:tc>
        <w:tc>
          <w:tcPr>
            <w:tcW w:w="7082" w:type="dxa"/>
          </w:tcPr>
          <w:p w14:paraId="4A389689" w14:textId="77777777" w:rsidR="00B969D1" w:rsidRPr="00AD6D7D" w:rsidRDefault="00B969D1">
            <w:pPr>
              <w:widowControl w:val="0"/>
              <w:jc w:val="both"/>
            </w:pPr>
            <w:r w:rsidRPr="00AD6D7D">
              <w:t>A Component to store data shared by AIMs. The Shared Storage is  part of the Trusted Zone.</w:t>
            </w:r>
          </w:p>
        </w:tc>
      </w:tr>
      <w:tr w:rsidR="00B969D1" w:rsidRPr="00AD6D7D" w14:paraId="73319BAC" w14:textId="77777777" w:rsidTr="004D4A0F">
        <w:trPr>
          <w:jc w:val="center"/>
        </w:trPr>
        <w:tc>
          <w:tcPr>
            <w:tcW w:w="2263" w:type="dxa"/>
          </w:tcPr>
          <w:p w14:paraId="61F2F40C" w14:textId="77777777" w:rsidR="00B969D1" w:rsidRPr="00AD6D7D" w:rsidRDefault="00B969D1">
            <w:pPr>
              <w:widowControl w:val="0"/>
            </w:pPr>
            <w:r w:rsidRPr="00AD6D7D">
              <w:t>Identifier</w:t>
            </w:r>
          </w:p>
        </w:tc>
        <w:tc>
          <w:tcPr>
            <w:tcW w:w="7082" w:type="dxa"/>
          </w:tcPr>
          <w:p w14:paraId="40896D44" w14:textId="77777777" w:rsidR="00B969D1" w:rsidRPr="00AD6D7D" w:rsidRDefault="00B969D1">
            <w:pPr>
              <w:widowControl w:val="0"/>
              <w:jc w:val="both"/>
            </w:pPr>
            <w:r w:rsidRPr="00AD6D7D">
              <w:t>A name that uniquely identifies an Implementation.</w:t>
            </w:r>
          </w:p>
        </w:tc>
      </w:tr>
      <w:tr w:rsidR="00B969D1" w:rsidRPr="00AD6D7D" w14:paraId="19D5D454" w14:textId="77777777" w:rsidTr="004D4A0F">
        <w:trPr>
          <w:jc w:val="center"/>
        </w:trPr>
        <w:tc>
          <w:tcPr>
            <w:tcW w:w="2263" w:type="dxa"/>
          </w:tcPr>
          <w:p w14:paraId="512E0ABF" w14:textId="77777777" w:rsidR="00B969D1" w:rsidRPr="00AD6D7D" w:rsidRDefault="00B969D1">
            <w:pPr>
              <w:widowControl w:val="0"/>
            </w:pPr>
            <w:r w:rsidRPr="00AD6D7D">
              <w:t>Implementation</w:t>
            </w:r>
          </w:p>
        </w:tc>
        <w:tc>
          <w:tcPr>
            <w:tcW w:w="7082" w:type="dxa"/>
          </w:tcPr>
          <w:p w14:paraId="6E5F2590" w14:textId="77777777" w:rsidR="00B969D1" w:rsidRPr="00AD6D7D" w:rsidRDefault="00B969D1" w:rsidP="00B969D1">
            <w:pPr>
              <w:pStyle w:val="ListParagraph"/>
              <w:widowControl w:val="0"/>
              <w:numPr>
                <w:ilvl w:val="0"/>
                <w:numId w:val="30"/>
              </w:numPr>
              <w:jc w:val="both"/>
            </w:pPr>
            <w:r w:rsidRPr="00AD6D7D">
              <w:t>An embodiment of the MPAI-AIF Technical Specification, or</w:t>
            </w:r>
          </w:p>
          <w:p w14:paraId="5330FFE5" w14:textId="77777777" w:rsidR="00B969D1" w:rsidRPr="00AD6D7D" w:rsidRDefault="00B969D1" w:rsidP="00B969D1">
            <w:pPr>
              <w:pStyle w:val="ListParagraph"/>
              <w:widowControl w:val="0"/>
              <w:numPr>
                <w:ilvl w:val="0"/>
                <w:numId w:val="30"/>
              </w:numPr>
              <w:jc w:val="both"/>
            </w:pPr>
            <w:r w:rsidRPr="00AD6D7D">
              <w:t>An AIW or AIM of a particular Level (1-2-3) conforming with a Use Case of an MPAI Applic</w:t>
            </w:r>
            <w:r w:rsidRPr="00AD6D7D">
              <w:softHyphen/>
              <w:t>ation Standard.</w:t>
            </w:r>
          </w:p>
        </w:tc>
      </w:tr>
      <w:tr w:rsidR="00B969D1" w:rsidRPr="00AD6D7D" w14:paraId="25F2D2CA" w14:textId="77777777" w:rsidTr="004D4A0F">
        <w:trPr>
          <w:jc w:val="center"/>
        </w:trPr>
        <w:tc>
          <w:tcPr>
            <w:tcW w:w="2263" w:type="dxa"/>
          </w:tcPr>
          <w:p w14:paraId="3B3F4FB7" w14:textId="77777777" w:rsidR="00B969D1" w:rsidRPr="00AD6D7D" w:rsidRDefault="00B969D1" w:rsidP="003C36CA">
            <w:pPr>
              <w:widowControl w:val="0"/>
              <w:rPr>
                <w:highlight w:val="yellow"/>
              </w:rPr>
            </w:pPr>
            <w:r w:rsidRPr="00AD6D7D">
              <w:rPr>
                <w:highlight w:val="yellow"/>
              </w:rPr>
              <w:t>Implementer</w:t>
            </w:r>
          </w:p>
        </w:tc>
        <w:tc>
          <w:tcPr>
            <w:tcW w:w="7082" w:type="dxa"/>
          </w:tcPr>
          <w:p w14:paraId="06E1F7F9" w14:textId="77777777" w:rsidR="00B969D1" w:rsidRPr="00AD6D7D" w:rsidRDefault="00B969D1" w:rsidP="003C36CA">
            <w:pPr>
              <w:widowControl w:val="0"/>
              <w:jc w:val="both"/>
              <w:rPr>
                <w:highlight w:val="yellow"/>
              </w:rPr>
            </w:pPr>
            <w:r w:rsidRPr="00AD6D7D">
              <w:rPr>
                <w:highlight w:val="yellow"/>
              </w:rPr>
              <w:t>A legal entity implementing MPAI Technical Specifications.</w:t>
            </w:r>
          </w:p>
        </w:tc>
      </w:tr>
      <w:tr w:rsidR="00B969D1" w:rsidRPr="00AD6D7D" w14:paraId="3611B427" w14:textId="77777777" w:rsidTr="004D4A0F">
        <w:trPr>
          <w:jc w:val="center"/>
        </w:trPr>
        <w:tc>
          <w:tcPr>
            <w:tcW w:w="2263" w:type="dxa"/>
          </w:tcPr>
          <w:p w14:paraId="6F8D6639" w14:textId="77777777" w:rsidR="00B969D1" w:rsidRPr="00AD6D7D" w:rsidRDefault="00B969D1" w:rsidP="003C36CA">
            <w:pPr>
              <w:widowControl w:val="0"/>
              <w:rPr>
                <w:highlight w:val="yellow"/>
              </w:rPr>
            </w:pPr>
            <w:r w:rsidRPr="00AD6D7D">
              <w:rPr>
                <w:highlight w:val="yellow"/>
              </w:rPr>
              <w:t>ImplementerID (IID)</w:t>
            </w:r>
          </w:p>
        </w:tc>
        <w:tc>
          <w:tcPr>
            <w:tcW w:w="7082" w:type="dxa"/>
          </w:tcPr>
          <w:p w14:paraId="1E97868E" w14:textId="77777777" w:rsidR="00B969D1" w:rsidRPr="00AD6D7D" w:rsidRDefault="00B969D1" w:rsidP="003C36CA">
            <w:pPr>
              <w:widowControl w:val="0"/>
              <w:jc w:val="both"/>
              <w:rPr>
                <w:highlight w:val="yellow"/>
              </w:rPr>
            </w:pPr>
            <w:r w:rsidRPr="00AD6D7D">
              <w:rPr>
                <w:highlight w:val="yellow"/>
              </w:rPr>
              <w:t>A unique name assigned by the ImplementerID Registration Authority to an Implementer.</w:t>
            </w:r>
          </w:p>
        </w:tc>
      </w:tr>
      <w:tr w:rsidR="00B969D1" w:rsidRPr="00AD6D7D" w14:paraId="30E866EC" w14:textId="77777777" w:rsidTr="004D4A0F">
        <w:trPr>
          <w:jc w:val="center"/>
        </w:trPr>
        <w:tc>
          <w:tcPr>
            <w:tcW w:w="2263" w:type="dxa"/>
          </w:tcPr>
          <w:p w14:paraId="60390958" w14:textId="77777777" w:rsidR="00B969D1" w:rsidRPr="00AD6D7D" w:rsidRDefault="00B969D1" w:rsidP="003C36CA">
            <w:pPr>
              <w:widowControl w:val="0"/>
              <w:rPr>
                <w:highlight w:val="yellow"/>
              </w:rPr>
            </w:pPr>
            <w:r w:rsidRPr="00AD6D7D">
              <w:rPr>
                <w:highlight w:val="yellow"/>
              </w:rPr>
              <w:t>ImplementerID Registration Authority (IIDRA)</w:t>
            </w:r>
          </w:p>
        </w:tc>
        <w:tc>
          <w:tcPr>
            <w:tcW w:w="7082" w:type="dxa"/>
          </w:tcPr>
          <w:p w14:paraId="07285242" w14:textId="77777777" w:rsidR="00B969D1" w:rsidRPr="00AD6D7D" w:rsidRDefault="00B969D1" w:rsidP="003C36CA">
            <w:pPr>
              <w:widowControl w:val="0"/>
              <w:jc w:val="both"/>
            </w:pPr>
            <w:r w:rsidRPr="00AD6D7D">
              <w:rPr>
                <w:highlight w:val="yellow"/>
              </w:rPr>
              <w:t>The function within the MPAI Store to assign ImplementerID’s to Implementers.</w:t>
            </w:r>
          </w:p>
        </w:tc>
      </w:tr>
      <w:tr w:rsidR="00B969D1" w:rsidRPr="00AD6D7D" w14:paraId="0A38A1AC" w14:textId="77777777" w:rsidTr="004D4A0F">
        <w:trPr>
          <w:jc w:val="center"/>
        </w:trPr>
        <w:tc>
          <w:tcPr>
            <w:tcW w:w="2263" w:type="dxa"/>
          </w:tcPr>
          <w:p w14:paraId="5EC1475F" w14:textId="77777777" w:rsidR="00B969D1" w:rsidRPr="00AD6D7D" w:rsidRDefault="00B969D1">
            <w:pPr>
              <w:widowControl w:val="0"/>
            </w:pPr>
            <w:r w:rsidRPr="00AD6D7D">
              <w:t>Interoperability</w:t>
            </w:r>
          </w:p>
        </w:tc>
        <w:tc>
          <w:tcPr>
            <w:tcW w:w="7082" w:type="dxa"/>
          </w:tcPr>
          <w:p w14:paraId="37DBE6F9" w14:textId="77777777" w:rsidR="00B969D1" w:rsidRPr="00AD6D7D" w:rsidRDefault="00B969D1">
            <w:pPr>
              <w:widowControl w:val="0"/>
              <w:jc w:val="both"/>
            </w:pPr>
            <w:r w:rsidRPr="00AD6D7D">
              <w:t>The ability to functionally replace an AIM with another AIM having the same Interoperability Level</w:t>
            </w:r>
          </w:p>
        </w:tc>
      </w:tr>
      <w:tr w:rsidR="00B969D1" w:rsidRPr="00AD6D7D" w14:paraId="6BE197D9" w14:textId="77777777" w:rsidTr="004D4A0F">
        <w:trPr>
          <w:jc w:val="center"/>
        </w:trPr>
        <w:tc>
          <w:tcPr>
            <w:tcW w:w="2263" w:type="dxa"/>
          </w:tcPr>
          <w:p w14:paraId="399EF457" w14:textId="77777777" w:rsidR="00B969D1" w:rsidRPr="00AD6D7D" w:rsidRDefault="00B969D1">
            <w:pPr>
              <w:widowControl w:val="0"/>
            </w:pPr>
            <w:r w:rsidRPr="00AD6D7D">
              <w:t>Interoperability Level</w:t>
            </w:r>
          </w:p>
        </w:tc>
        <w:tc>
          <w:tcPr>
            <w:tcW w:w="7082" w:type="dxa"/>
          </w:tcPr>
          <w:p w14:paraId="22107191" w14:textId="77777777" w:rsidR="00B969D1" w:rsidRPr="00AD6D7D" w:rsidRDefault="00B969D1">
            <w:pPr>
              <w:widowControl w:val="0"/>
              <w:jc w:val="both"/>
            </w:pPr>
            <w:r w:rsidRPr="00AD6D7D">
              <w:t>The attribute of an AIW and its AIMs to be executable in an AIF Implem</w:t>
            </w:r>
            <w:r w:rsidRPr="00AD6D7D">
              <w:softHyphen/>
              <w:t>entation and to be proprietary (Level 1) or to pass the Conformance Tes</w:t>
            </w:r>
            <w:r w:rsidRPr="00AD6D7D">
              <w:softHyphen/>
              <w:t>ting (Level 2) or the Performance Testing (Level 3) of an MPAI Applic</w:t>
            </w:r>
            <w:r w:rsidRPr="00AD6D7D">
              <w:softHyphen/>
              <w:t>ation Standard.</w:t>
            </w:r>
          </w:p>
        </w:tc>
      </w:tr>
      <w:tr w:rsidR="00B969D1" w:rsidRPr="00AD6D7D" w14:paraId="5E1EF8E4" w14:textId="77777777" w:rsidTr="004D4A0F">
        <w:trPr>
          <w:jc w:val="center"/>
        </w:trPr>
        <w:tc>
          <w:tcPr>
            <w:tcW w:w="2263" w:type="dxa"/>
          </w:tcPr>
          <w:p w14:paraId="488B474F" w14:textId="77777777" w:rsidR="00B969D1" w:rsidRPr="00AD6D7D" w:rsidRDefault="00B969D1">
            <w:pPr>
              <w:widowControl w:val="0"/>
            </w:pPr>
            <w:r w:rsidRPr="00AD6D7D">
              <w:t>Knowledge Base</w:t>
            </w:r>
          </w:p>
        </w:tc>
        <w:tc>
          <w:tcPr>
            <w:tcW w:w="7082" w:type="dxa"/>
          </w:tcPr>
          <w:p w14:paraId="223B75B2" w14:textId="77777777" w:rsidR="00B969D1" w:rsidRPr="00AD6D7D" w:rsidRDefault="00B969D1">
            <w:pPr>
              <w:widowControl w:val="0"/>
              <w:jc w:val="both"/>
            </w:pPr>
            <w:r w:rsidRPr="00AD6D7D">
              <w:t>Structured and/or unstructured information made accessible to AIMs via MPAI-specified interfaces</w:t>
            </w:r>
          </w:p>
        </w:tc>
      </w:tr>
      <w:tr w:rsidR="00B969D1" w:rsidRPr="00AD6D7D" w14:paraId="22D71195" w14:textId="77777777" w:rsidTr="004D4A0F">
        <w:trPr>
          <w:jc w:val="center"/>
        </w:trPr>
        <w:tc>
          <w:tcPr>
            <w:tcW w:w="2263" w:type="dxa"/>
          </w:tcPr>
          <w:p w14:paraId="653F2AC0" w14:textId="77777777" w:rsidR="00B969D1" w:rsidRPr="00AD6D7D" w:rsidRDefault="00B969D1">
            <w:pPr>
              <w:widowControl w:val="0"/>
            </w:pPr>
            <w:r w:rsidRPr="00AD6D7D">
              <w:t>Message</w:t>
            </w:r>
          </w:p>
        </w:tc>
        <w:tc>
          <w:tcPr>
            <w:tcW w:w="7082" w:type="dxa"/>
          </w:tcPr>
          <w:p w14:paraId="4358057B" w14:textId="77777777" w:rsidR="00B969D1" w:rsidRPr="00AD6D7D" w:rsidRDefault="00B969D1">
            <w:pPr>
              <w:widowControl w:val="0"/>
              <w:jc w:val="both"/>
            </w:pPr>
            <w:r w:rsidRPr="00AD6D7D">
              <w:t>A sequence of Records transported by Communication through Channels.</w:t>
            </w:r>
          </w:p>
        </w:tc>
      </w:tr>
      <w:tr w:rsidR="00B969D1" w:rsidRPr="00AD6D7D" w14:paraId="042A35BA" w14:textId="77777777" w:rsidTr="004D4A0F">
        <w:trPr>
          <w:jc w:val="center"/>
        </w:trPr>
        <w:tc>
          <w:tcPr>
            <w:tcW w:w="2263" w:type="dxa"/>
          </w:tcPr>
          <w:p w14:paraId="2FCA4910" w14:textId="77777777" w:rsidR="00B969D1" w:rsidRPr="00AD6D7D" w:rsidRDefault="00B969D1">
            <w:pPr>
              <w:widowControl w:val="0"/>
            </w:pPr>
            <w:r w:rsidRPr="00AD6D7D">
              <w:t>Normativity</w:t>
            </w:r>
          </w:p>
        </w:tc>
        <w:tc>
          <w:tcPr>
            <w:tcW w:w="7082" w:type="dxa"/>
          </w:tcPr>
          <w:p w14:paraId="7E61ACAC" w14:textId="77777777" w:rsidR="00B969D1" w:rsidRPr="00AD6D7D" w:rsidRDefault="00B969D1">
            <w:pPr>
              <w:widowControl w:val="0"/>
              <w:jc w:val="both"/>
            </w:pPr>
            <w:r w:rsidRPr="00AD6D7D">
              <w:t>The set of attributes of a technology or a set of technologies specified by the applicable parts of an MPAI standard.</w:t>
            </w:r>
          </w:p>
        </w:tc>
      </w:tr>
      <w:tr w:rsidR="00B969D1" w:rsidRPr="00AD6D7D" w14:paraId="4824A9BD" w14:textId="77777777" w:rsidTr="004D4A0F">
        <w:trPr>
          <w:jc w:val="center"/>
        </w:trPr>
        <w:tc>
          <w:tcPr>
            <w:tcW w:w="2263" w:type="dxa"/>
          </w:tcPr>
          <w:p w14:paraId="625BE221" w14:textId="77777777" w:rsidR="00B969D1" w:rsidRPr="00AD6D7D" w:rsidRDefault="00B969D1">
            <w:pPr>
              <w:widowControl w:val="0"/>
            </w:pPr>
            <w:r w:rsidRPr="00AD6D7D">
              <w:t>Performance</w:t>
            </w:r>
          </w:p>
        </w:tc>
        <w:tc>
          <w:tcPr>
            <w:tcW w:w="7082" w:type="dxa"/>
          </w:tcPr>
          <w:p w14:paraId="79FF09B7" w14:textId="77777777" w:rsidR="00B969D1" w:rsidRPr="00AD6D7D" w:rsidRDefault="00B969D1">
            <w:pPr>
              <w:widowControl w:val="0"/>
              <w:jc w:val="both"/>
            </w:pPr>
            <w:r w:rsidRPr="00AD6D7D">
              <w:t>The attribute of an Implementation of being Reliable, Robust, Fair and Replicable.</w:t>
            </w:r>
          </w:p>
        </w:tc>
      </w:tr>
      <w:tr w:rsidR="00B969D1" w:rsidRPr="00AD6D7D" w14:paraId="219FA06B" w14:textId="77777777" w:rsidTr="004D4A0F">
        <w:trPr>
          <w:jc w:val="center"/>
        </w:trPr>
        <w:tc>
          <w:tcPr>
            <w:tcW w:w="2263" w:type="dxa"/>
          </w:tcPr>
          <w:p w14:paraId="4190A608" w14:textId="77777777" w:rsidR="00B969D1" w:rsidRPr="00AD6D7D" w:rsidRDefault="00B969D1">
            <w:pPr>
              <w:widowControl w:val="0"/>
            </w:pPr>
            <w:r w:rsidRPr="00AD6D7D">
              <w:t>Performance Assessment</w:t>
            </w:r>
          </w:p>
        </w:tc>
        <w:tc>
          <w:tcPr>
            <w:tcW w:w="7082" w:type="dxa"/>
          </w:tcPr>
          <w:p w14:paraId="653E49BC" w14:textId="77777777" w:rsidR="00B969D1" w:rsidRPr="00AD6D7D" w:rsidRDefault="00B969D1">
            <w:pPr>
              <w:widowControl w:val="0"/>
              <w:jc w:val="both"/>
            </w:pPr>
            <w:r w:rsidRPr="00AD6D7D">
              <w:t>The normative document specifying the procedures, the tools, the data sets and/or the data set characteristics to Assess the Grade of Performance of an Implementation.</w:t>
            </w:r>
          </w:p>
        </w:tc>
      </w:tr>
      <w:tr w:rsidR="00B969D1" w:rsidRPr="00AD6D7D" w14:paraId="1D8044DF" w14:textId="77777777" w:rsidTr="004D4A0F">
        <w:trPr>
          <w:jc w:val="center"/>
        </w:trPr>
        <w:tc>
          <w:tcPr>
            <w:tcW w:w="2263" w:type="dxa"/>
          </w:tcPr>
          <w:p w14:paraId="03D9EAAA" w14:textId="77777777" w:rsidR="00B969D1" w:rsidRPr="00AD6D7D" w:rsidRDefault="00B969D1">
            <w:pPr>
              <w:widowControl w:val="0"/>
            </w:pPr>
            <w:r w:rsidRPr="00AD6D7D">
              <w:t>Performance Assessment Means</w:t>
            </w:r>
          </w:p>
        </w:tc>
        <w:tc>
          <w:tcPr>
            <w:tcW w:w="7082" w:type="dxa"/>
          </w:tcPr>
          <w:p w14:paraId="5A0C1B4D" w14:textId="77777777" w:rsidR="00B969D1" w:rsidRPr="00AD6D7D" w:rsidRDefault="00B969D1">
            <w:pPr>
              <w:widowControl w:val="0"/>
              <w:jc w:val="both"/>
            </w:pPr>
            <w:r w:rsidRPr="00AD6D7D">
              <w:t>Procedures, tools, data sets and/or data set characteristics to Assess the Performance of an Implementation.</w:t>
            </w:r>
          </w:p>
        </w:tc>
      </w:tr>
      <w:tr w:rsidR="00B969D1" w:rsidRPr="00AD6D7D" w14:paraId="4DA83A87" w14:textId="77777777" w:rsidTr="004D4A0F">
        <w:trPr>
          <w:jc w:val="center"/>
        </w:trPr>
        <w:tc>
          <w:tcPr>
            <w:tcW w:w="2263" w:type="dxa"/>
          </w:tcPr>
          <w:p w14:paraId="5CDEE811" w14:textId="77777777" w:rsidR="00B969D1" w:rsidRPr="00AD6D7D" w:rsidRDefault="00B969D1">
            <w:pPr>
              <w:widowControl w:val="0"/>
            </w:pPr>
            <w:r w:rsidRPr="00AD6D7D">
              <w:t>Performance Assessor</w:t>
            </w:r>
          </w:p>
        </w:tc>
        <w:tc>
          <w:tcPr>
            <w:tcW w:w="7082" w:type="dxa"/>
          </w:tcPr>
          <w:p w14:paraId="6E79B1D5" w14:textId="77777777" w:rsidR="00B969D1" w:rsidRPr="00AD6D7D" w:rsidRDefault="00B969D1">
            <w:pPr>
              <w:widowControl w:val="0"/>
              <w:jc w:val="both"/>
            </w:pPr>
            <w:r w:rsidRPr="00AD6D7D">
              <w:t>An entity authorised by MPAI to Assess the Performance of an Implementation in a given Application domain</w:t>
            </w:r>
          </w:p>
        </w:tc>
      </w:tr>
      <w:tr w:rsidR="00B969D1" w:rsidRPr="00AD6D7D" w14:paraId="29804DAD" w14:textId="77777777" w:rsidTr="004D4A0F">
        <w:trPr>
          <w:jc w:val="center"/>
        </w:trPr>
        <w:tc>
          <w:tcPr>
            <w:tcW w:w="2263" w:type="dxa"/>
          </w:tcPr>
          <w:p w14:paraId="49DA3A83" w14:textId="77777777" w:rsidR="00B969D1" w:rsidRPr="00AD6D7D" w:rsidRDefault="00B969D1">
            <w:pPr>
              <w:widowControl w:val="0"/>
            </w:pPr>
            <w:r w:rsidRPr="00AD6D7D">
              <w:t>Profile</w:t>
            </w:r>
          </w:p>
        </w:tc>
        <w:tc>
          <w:tcPr>
            <w:tcW w:w="7082" w:type="dxa"/>
          </w:tcPr>
          <w:p w14:paraId="54039BE4" w14:textId="77777777" w:rsidR="00B969D1" w:rsidRPr="00AD6D7D" w:rsidRDefault="00B969D1">
            <w:pPr>
              <w:widowControl w:val="0"/>
              <w:jc w:val="both"/>
            </w:pPr>
            <w:r w:rsidRPr="00AD6D7D">
              <w:t>A particular subset of the technologies used in MPAI-AIF or an AIW of an Application Standard and, where applicable, the classes, other subsets, options and parameters relevant to that subset.</w:t>
            </w:r>
          </w:p>
        </w:tc>
      </w:tr>
      <w:tr w:rsidR="00B969D1" w:rsidRPr="00AD6D7D" w14:paraId="592465B8" w14:textId="77777777" w:rsidTr="004D4A0F">
        <w:trPr>
          <w:jc w:val="center"/>
        </w:trPr>
        <w:tc>
          <w:tcPr>
            <w:tcW w:w="2263" w:type="dxa"/>
          </w:tcPr>
          <w:p w14:paraId="3A30A324" w14:textId="77777777" w:rsidR="00B969D1" w:rsidRPr="00AD6D7D" w:rsidRDefault="00B969D1">
            <w:pPr>
              <w:widowControl w:val="0"/>
            </w:pPr>
            <w:r w:rsidRPr="00AD6D7D">
              <w:t>Record</w:t>
            </w:r>
          </w:p>
        </w:tc>
        <w:tc>
          <w:tcPr>
            <w:tcW w:w="7082" w:type="dxa"/>
          </w:tcPr>
          <w:p w14:paraId="76EF65E1" w14:textId="77777777" w:rsidR="00B969D1" w:rsidRPr="00AD6D7D" w:rsidRDefault="00B969D1">
            <w:pPr>
              <w:widowControl w:val="0"/>
              <w:jc w:val="both"/>
            </w:pPr>
            <w:r w:rsidRPr="00AD6D7D">
              <w:t>A data structure with a specified structure</w:t>
            </w:r>
          </w:p>
        </w:tc>
      </w:tr>
      <w:tr w:rsidR="00B969D1" w:rsidRPr="00AD6D7D" w14:paraId="42B11797" w14:textId="77777777" w:rsidTr="004D4A0F">
        <w:trPr>
          <w:jc w:val="center"/>
        </w:trPr>
        <w:tc>
          <w:tcPr>
            <w:tcW w:w="2263" w:type="dxa"/>
          </w:tcPr>
          <w:p w14:paraId="645F1CC8" w14:textId="77777777" w:rsidR="00B969D1" w:rsidRPr="00AD6D7D" w:rsidRDefault="00B969D1">
            <w:pPr>
              <w:widowControl w:val="0"/>
            </w:pPr>
            <w:r w:rsidRPr="00AD6D7D">
              <w:t>Reference Software</w:t>
            </w:r>
          </w:p>
        </w:tc>
        <w:tc>
          <w:tcPr>
            <w:tcW w:w="7082" w:type="dxa"/>
          </w:tcPr>
          <w:p w14:paraId="2FE015CD" w14:textId="77777777" w:rsidR="00B969D1" w:rsidRPr="00AD6D7D" w:rsidRDefault="00B969D1">
            <w:pPr>
              <w:widowControl w:val="0"/>
              <w:jc w:val="both"/>
            </w:pPr>
            <w:r w:rsidRPr="00AD6D7D">
              <w:t>A technically correct software implementation of a Technical Specific</w:t>
            </w:r>
            <w:r w:rsidRPr="00AD6D7D">
              <w:softHyphen/>
              <w:t xml:space="preserve">ation containing source code, or source and compiled code. </w:t>
            </w:r>
          </w:p>
        </w:tc>
      </w:tr>
      <w:tr w:rsidR="00B969D1" w:rsidRPr="00AD6D7D" w14:paraId="5A5DD123" w14:textId="77777777" w:rsidTr="004D4A0F">
        <w:trPr>
          <w:jc w:val="center"/>
        </w:trPr>
        <w:tc>
          <w:tcPr>
            <w:tcW w:w="2263" w:type="dxa"/>
          </w:tcPr>
          <w:p w14:paraId="1EE2C596" w14:textId="77777777" w:rsidR="00B969D1" w:rsidRPr="00AD6D7D" w:rsidRDefault="00B969D1">
            <w:pPr>
              <w:widowControl w:val="0"/>
            </w:pPr>
            <w:r w:rsidRPr="00AD6D7D">
              <w:t>Reliability</w:t>
            </w:r>
          </w:p>
        </w:tc>
        <w:tc>
          <w:tcPr>
            <w:tcW w:w="7082" w:type="dxa"/>
          </w:tcPr>
          <w:p w14:paraId="7CC2DB23" w14:textId="77777777" w:rsidR="00B969D1" w:rsidRPr="00AD6D7D" w:rsidRDefault="00B969D1">
            <w:pPr>
              <w:widowControl w:val="0"/>
              <w:jc w:val="both"/>
            </w:pPr>
            <w:r w:rsidRPr="00AD6D7D">
              <w:t xml:space="preserve">The attribute of an Implementation that performs as specified by the Application Standard, profile and version the Implementation refers to, </w:t>
            </w:r>
            <w:r w:rsidRPr="00AD6D7D">
              <w:lastRenderedPageBreak/>
              <w:t>e.g., within the application scope, stated limitations, and for the period of time specified by the Implementer.</w:t>
            </w:r>
          </w:p>
        </w:tc>
      </w:tr>
      <w:tr w:rsidR="00B969D1" w:rsidRPr="00AD6D7D" w14:paraId="09F125B2" w14:textId="77777777" w:rsidTr="004D4A0F">
        <w:trPr>
          <w:jc w:val="center"/>
        </w:trPr>
        <w:tc>
          <w:tcPr>
            <w:tcW w:w="2263" w:type="dxa"/>
          </w:tcPr>
          <w:p w14:paraId="5C2D1CA1" w14:textId="77777777" w:rsidR="00B969D1" w:rsidRPr="00AD6D7D" w:rsidRDefault="00B969D1">
            <w:pPr>
              <w:widowControl w:val="0"/>
            </w:pPr>
            <w:r w:rsidRPr="00AD6D7D">
              <w:lastRenderedPageBreak/>
              <w:t>Replicability</w:t>
            </w:r>
          </w:p>
        </w:tc>
        <w:tc>
          <w:tcPr>
            <w:tcW w:w="7082" w:type="dxa"/>
          </w:tcPr>
          <w:p w14:paraId="49B0426D" w14:textId="77777777" w:rsidR="00B969D1" w:rsidRPr="00AD6D7D" w:rsidRDefault="00B969D1">
            <w:pPr>
              <w:widowControl w:val="0"/>
              <w:jc w:val="both"/>
            </w:pPr>
            <w:r w:rsidRPr="00AD6D7D">
              <w:t>The attribute of an Implementation whose Performance, as Assessed by a Performance Assessor, can be replicated, within an agreed level, by another Performance Assessor.</w:t>
            </w:r>
          </w:p>
        </w:tc>
      </w:tr>
      <w:tr w:rsidR="00B969D1" w:rsidRPr="00AD6D7D" w14:paraId="32AAE0A7" w14:textId="77777777" w:rsidTr="004D4A0F">
        <w:trPr>
          <w:jc w:val="center"/>
        </w:trPr>
        <w:tc>
          <w:tcPr>
            <w:tcW w:w="2263" w:type="dxa"/>
          </w:tcPr>
          <w:p w14:paraId="033FC5D4" w14:textId="77777777" w:rsidR="00B969D1" w:rsidRPr="00AD6D7D" w:rsidRDefault="00B969D1">
            <w:pPr>
              <w:widowControl w:val="0"/>
            </w:pPr>
            <w:r w:rsidRPr="00AD6D7D">
              <w:t>Robustness</w:t>
            </w:r>
          </w:p>
        </w:tc>
        <w:tc>
          <w:tcPr>
            <w:tcW w:w="7082" w:type="dxa"/>
          </w:tcPr>
          <w:p w14:paraId="40951747" w14:textId="77777777" w:rsidR="00B969D1" w:rsidRPr="00AD6D7D" w:rsidRDefault="00B969D1">
            <w:pPr>
              <w:widowControl w:val="0"/>
              <w:jc w:val="both"/>
            </w:pPr>
            <w:r w:rsidRPr="00AD6D7D">
              <w:t>The attribute of an Implementation that copes with data outside of the stated application scope with an estimated degree of confidence.</w:t>
            </w:r>
          </w:p>
        </w:tc>
      </w:tr>
      <w:tr w:rsidR="00B969D1" w:rsidRPr="00AD6D7D" w14:paraId="119E88E6" w14:textId="77777777" w:rsidTr="004D4A0F">
        <w:trPr>
          <w:jc w:val="center"/>
        </w:trPr>
        <w:tc>
          <w:tcPr>
            <w:tcW w:w="2263" w:type="dxa"/>
          </w:tcPr>
          <w:p w14:paraId="607939B0" w14:textId="77777777" w:rsidR="00B969D1" w:rsidRPr="00AD6D7D" w:rsidRDefault="00B969D1">
            <w:pPr>
              <w:widowControl w:val="0"/>
            </w:pPr>
            <w:r w:rsidRPr="00AD6D7D">
              <w:t>Service Provider</w:t>
            </w:r>
          </w:p>
        </w:tc>
        <w:tc>
          <w:tcPr>
            <w:tcW w:w="7082" w:type="dxa"/>
          </w:tcPr>
          <w:p w14:paraId="25A6F8AB" w14:textId="77777777" w:rsidR="00B969D1" w:rsidRPr="00AD6D7D" w:rsidRDefault="00B969D1">
            <w:pPr>
              <w:widowControl w:val="0"/>
              <w:jc w:val="both"/>
            </w:pPr>
            <w:r w:rsidRPr="00AD6D7D">
              <w:t>An entrepreneur who offers an Implementation as a service (e.g., a recommendation service) to Users.</w:t>
            </w:r>
          </w:p>
        </w:tc>
      </w:tr>
      <w:tr w:rsidR="00B969D1" w:rsidRPr="00AD6D7D" w14:paraId="56FE5CDE" w14:textId="77777777" w:rsidTr="004D4A0F">
        <w:trPr>
          <w:jc w:val="center"/>
        </w:trPr>
        <w:tc>
          <w:tcPr>
            <w:tcW w:w="2263" w:type="dxa"/>
          </w:tcPr>
          <w:p w14:paraId="09F68BB1" w14:textId="77777777" w:rsidR="00B969D1" w:rsidRPr="00AD6D7D" w:rsidRDefault="00B969D1">
            <w:pPr>
              <w:widowControl w:val="0"/>
            </w:pPr>
            <w:r w:rsidRPr="00AD6D7D">
              <w:t>Standard</w:t>
            </w:r>
          </w:p>
        </w:tc>
        <w:tc>
          <w:tcPr>
            <w:tcW w:w="7082" w:type="dxa"/>
          </w:tcPr>
          <w:p w14:paraId="5259B840" w14:textId="77777777" w:rsidR="00B969D1" w:rsidRPr="00AD6D7D" w:rsidRDefault="00B969D1">
            <w:pPr>
              <w:widowControl w:val="0"/>
              <w:jc w:val="both"/>
            </w:pPr>
            <w:r w:rsidRPr="00AD6D7D">
              <w:t>The ensemble of Technical Specification, Reference Software, Confor</w:t>
            </w:r>
            <w:r w:rsidRPr="00AD6D7D">
              <w:softHyphen/>
              <w:t>man</w:t>
            </w:r>
            <w:r w:rsidRPr="00AD6D7D">
              <w:softHyphen/>
              <w:t xml:space="preserve">ce Testing and Performance Assessment of an MPAI application Standard. </w:t>
            </w:r>
          </w:p>
        </w:tc>
      </w:tr>
      <w:tr w:rsidR="00B969D1" w:rsidRPr="00AD6D7D" w14:paraId="1EA5705D" w14:textId="77777777" w:rsidTr="004D4A0F">
        <w:trPr>
          <w:jc w:val="center"/>
        </w:trPr>
        <w:tc>
          <w:tcPr>
            <w:tcW w:w="2263" w:type="dxa"/>
          </w:tcPr>
          <w:p w14:paraId="773DA6E2" w14:textId="77777777" w:rsidR="00B969D1" w:rsidRPr="00AD6D7D" w:rsidRDefault="00B969D1">
            <w:pPr>
              <w:widowControl w:val="0"/>
            </w:pPr>
            <w:r w:rsidRPr="00AD6D7D">
              <w:t>Technical Specification</w:t>
            </w:r>
          </w:p>
        </w:tc>
        <w:tc>
          <w:tcPr>
            <w:tcW w:w="7082" w:type="dxa"/>
          </w:tcPr>
          <w:p w14:paraId="13381E12" w14:textId="77777777" w:rsidR="00B969D1" w:rsidRPr="00AD6D7D" w:rsidRDefault="00B969D1">
            <w:pPr>
              <w:widowControl w:val="0"/>
              <w:jc w:val="both"/>
            </w:pPr>
            <w:r w:rsidRPr="00AD6D7D">
              <w:t>(Framework) the normative specification of the AI Framework.</w:t>
            </w:r>
          </w:p>
          <w:p w14:paraId="6AE656A7" w14:textId="77777777" w:rsidR="00B969D1" w:rsidRPr="00AD6D7D" w:rsidRDefault="00B969D1">
            <w:pPr>
              <w:widowControl w:val="0"/>
              <w:jc w:val="both"/>
            </w:pPr>
            <w:r w:rsidRPr="00AD6D7D">
              <w:t>(Application) the normative specification of the set of Use Cases belonging to an Application Domain along with the AIMs required to Implement the Use Cases. the collection of Use Cases relevant to the Applic</w:t>
            </w:r>
            <w:r w:rsidRPr="00AD6D7D">
              <w:softHyphen/>
              <w:t>ation Domain that include:</w:t>
            </w:r>
          </w:p>
          <w:p w14:paraId="219734C3" w14:textId="77777777" w:rsidR="00B969D1" w:rsidRPr="00AD6D7D" w:rsidRDefault="00B969D1" w:rsidP="00B969D1">
            <w:pPr>
              <w:pStyle w:val="ListParagraph"/>
              <w:widowControl w:val="0"/>
              <w:numPr>
                <w:ilvl w:val="0"/>
                <w:numId w:val="28"/>
              </w:numPr>
              <w:jc w:val="both"/>
            </w:pPr>
            <w:r w:rsidRPr="00AD6D7D">
              <w:t>The formats of the Input/Output data of the AIWs implementing the Use Cases.</w:t>
            </w:r>
          </w:p>
          <w:p w14:paraId="40CFEC7D" w14:textId="77777777" w:rsidR="00B969D1" w:rsidRPr="00AD6D7D" w:rsidRDefault="00B969D1" w:rsidP="00B969D1">
            <w:pPr>
              <w:pStyle w:val="ListParagraph"/>
              <w:widowControl w:val="0"/>
              <w:numPr>
                <w:ilvl w:val="0"/>
                <w:numId w:val="28"/>
              </w:numPr>
              <w:jc w:val="both"/>
            </w:pPr>
            <w:r w:rsidRPr="00AD6D7D">
              <w:t>The Topology of the AIMs of the AIWs.</w:t>
            </w:r>
          </w:p>
          <w:p w14:paraId="03B0547A" w14:textId="77777777" w:rsidR="00B969D1" w:rsidRPr="00AD6D7D" w:rsidRDefault="00B969D1" w:rsidP="00B969D1">
            <w:pPr>
              <w:pStyle w:val="ListParagraph"/>
              <w:widowControl w:val="0"/>
              <w:numPr>
                <w:ilvl w:val="0"/>
                <w:numId w:val="28"/>
              </w:numPr>
              <w:jc w:val="both"/>
            </w:pPr>
            <w:r w:rsidRPr="00AD6D7D">
              <w:t>The formats of the Input/Output data of the AIMs belonging the AIW.</w:t>
            </w:r>
          </w:p>
        </w:tc>
      </w:tr>
      <w:tr w:rsidR="00B969D1" w:rsidRPr="00AD6D7D" w14:paraId="78FB90D0" w14:textId="77777777" w:rsidTr="004D4A0F">
        <w:trPr>
          <w:jc w:val="center"/>
        </w:trPr>
        <w:tc>
          <w:tcPr>
            <w:tcW w:w="2263" w:type="dxa"/>
          </w:tcPr>
          <w:p w14:paraId="4BD4616C" w14:textId="77777777" w:rsidR="00B969D1" w:rsidRPr="00AD6D7D" w:rsidRDefault="00B969D1">
            <w:pPr>
              <w:widowControl w:val="0"/>
            </w:pPr>
            <w:r w:rsidRPr="00AD6D7D">
              <w:t>Time Base</w:t>
            </w:r>
          </w:p>
        </w:tc>
        <w:tc>
          <w:tcPr>
            <w:tcW w:w="7082" w:type="dxa"/>
          </w:tcPr>
          <w:p w14:paraId="2DAA4A92" w14:textId="77777777" w:rsidR="00B969D1" w:rsidRPr="00AD6D7D" w:rsidRDefault="00B969D1">
            <w:pPr>
              <w:widowControl w:val="0"/>
              <w:jc w:val="both"/>
            </w:pPr>
            <w:r w:rsidRPr="00AD6D7D">
              <w:t>The protocol specifying how Components can access timing information. The Time Base is part of the Trusted Zone.</w:t>
            </w:r>
          </w:p>
        </w:tc>
      </w:tr>
      <w:tr w:rsidR="00B969D1" w:rsidRPr="00AD6D7D" w14:paraId="0C1E8339" w14:textId="77777777" w:rsidTr="004D4A0F">
        <w:trPr>
          <w:jc w:val="center"/>
        </w:trPr>
        <w:tc>
          <w:tcPr>
            <w:tcW w:w="2263" w:type="dxa"/>
          </w:tcPr>
          <w:p w14:paraId="65EF6A3B" w14:textId="77777777" w:rsidR="00B969D1" w:rsidRPr="00AD6D7D" w:rsidRDefault="00B969D1">
            <w:pPr>
              <w:widowControl w:val="0"/>
            </w:pPr>
            <w:r w:rsidRPr="00AD6D7D">
              <w:t>Topology</w:t>
            </w:r>
          </w:p>
        </w:tc>
        <w:tc>
          <w:tcPr>
            <w:tcW w:w="7082" w:type="dxa"/>
          </w:tcPr>
          <w:p w14:paraId="2CCB3E37" w14:textId="77777777" w:rsidR="00B969D1" w:rsidRPr="00AD6D7D" w:rsidRDefault="00B969D1">
            <w:pPr>
              <w:widowControl w:val="0"/>
              <w:jc w:val="both"/>
            </w:pPr>
            <w:r w:rsidRPr="00AD6D7D">
              <w:t>The set of AIM Connections of an AIW.</w:t>
            </w:r>
          </w:p>
        </w:tc>
      </w:tr>
      <w:tr w:rsidR="00B969D1" w:rsidRPr="00AD6D7D" w14:paraId="575528B8" w14:textId="77777777" w:rsidTr="004D4A0F">
        <w:trPr>
          <w:jc w:val="center"/>
        </w:trPr>
        <w:tc>
          <w:tcPr>
            <w:tcW w:w="2263" w:type="dxa"/>
          </w:tcPr>
          <w:p w14:paraId="099CE0E0" w14:textId="77777777" w:rsidR="00B969D1" w:rsidRPr="00AD6D7D" w:rsidRDefault="00B969D1">
            <w:pPr>
              <w:widowControl w:val="0"/>
            </w:pPr>
            <w:r w:rsidRPr="00AD6D7D">
              <w:t>Use Case</w:t>
            </w:r>
          </w:p>
        </w:tc>
        <w:tc>
          <w:tcPr>
            <w:tcW w:w="7082" w:type="dxa"/>
          </w:tcPr>
          <w:p w14:paraId="626BA992" w14:textId="77777777" w:rsidR="00B969D1" w:rsidRPr="00AD6D7D" w:rsidRDefault="00B969D1">
            <w:pPr>
              <w:widowControl w:val="0"/>
              <w:jc w:val="both"/>
            </w:pPr>
            <w:r w:rsidRPr="00AD6D7D">
              <w:t>A particular instance of the Application domain target of an Application Standard.</w:t>
            </w:r>
          </w:p>
        </w:tc>
      </w:tr>
      <w:tr w:rsidR="00B969D1" w:rsidRPr="00AD6D7D" w14:paraId="635E9AFF" w14:textId="77777777" w:rsidTr="004D4A0F">
        <w:trPr>
          <w:jc w:val="center"/>
        </w:trPr>
        <w:tc>
          <w:tcPr>
            <w:tcW w:w="2263" w:type="dxa"/>
          </w:tcPr>
          <w:p w14:paraId="7907FD26" w14:textId="77777777" w:rsidR="00B969D1" w:rsidRPr="00AD6D7D" w:rsidRDefault="00B969D1">
            <w:pPr>
              <w:widowControl w:val="0"/>
            </w:pPr>
            <w:r w:rsidRPr="00AD6D7D">
              <w:t>User</w:t>
            </w:r>
          </w:p>
        </w:tc>
        <w:tc>
          <w:tcPr>
            <w:tcW w:w="7082" w:type="dxa"/>
          </w:tcPr>
          <w:p w14:paraId="428780A2" w14:textId="77777777" w:rsidR="00B969D1" w:rsidRPr="00AD6D7D" w:rsidRDefault="00B969D1">
            <w:pPr>
              <w:widowControl w:val="0"/>
              <w:jc w:val="both"/>
            </w:pPr>
            <w:r w:rsidRPr="00AD6D7D">
              <w:t>A user of an Implementation.</w:t>
            </w:r>
          </w:p>
        </w:tc>
      </w:tr>
      <w:tr w:rsidR="00B969D1" w:rsidRPr="00AD6D7D" w14:paraId="77CBD7A5" w14:textId="77777777" w:rsidTr="004D4A0F">
        <w:trPr>
          <w:jc w:val="center"/>
        </w:trPr>
        <w:tc>
          <w:tcPr>
            <w:tcW w:w="2263" w:type="dxa"/>
          </w:tcPr>
          <w:p w14:paraId="3F6D01CD" w14:textId="77777777" w:rsidR="00B969D1" w:rsidRPr="00AD6D7D" w:rsidRDefault="00B969D1">
            <w:pPr>
              <w:widowControl w:val="0"/>
            </w:pPr>
            <w:r w:rsidRPr="00AD6D7D">
              <w:t>User Agent</w:t>
            </w:r>
          </w:p>
        </w:tc>
        <w:tc>
          <w:tcPr>
            <w:tcW w:w="7082" w:type="dxa"/>
          </w:tcPr>
          <w:p w14:paraId="53EAF528" w14:textId="77777777" w:rsidR="00B969D1" w:rsidRPr="00AD6D7D" w:rsidRDefault="00B969D1">
            <w:pPr>
              <w:widowControl w:val="0"/>
              <w:jc w:val="both"/>
            </w:pPr>
            <w:r w:rsidRPr="00AD6D7D">
              <w:rPr>
                <w:rFonts w:eastAsia="Times New Roman"/>
                <w:color w:val="000000"/>
              </w:rPr>
              <w:t>The Component interfacing the user with an AIF through the Controller.</w:t>
            </w:r>
          </w:p>
        </w:tc>
      </w:tr>
      <w:tr w:rsidR="00B969D1" w:rsidRPr="00AD6D7D" w14:paraId="406F5DAA" w14:textId="77777777" w:rsidTr="004D4A0F">
        <w:trPr>
          <w:jc w:val="center"/>
        </w:trPr>
        <w:tc>
          <w:tcPr>
            <w:tcW w:w="2263" w:type="dxa"/>
          </w:tcPr>
          <w:p w14:paraId="621CC628" w14:textId="77777777" w:rsidR="00B969D1" w:rsidRPr="00AD6D7D" w:rsidRDefault="00B969D1">
            <w:pPr>
              <w:widowControl w:val="0"/>
            </w:pPr>
            <w:r w:rsidRPr="00AD6D7D">
              <w:t>Version</w:t>
            </w:r>
          </w:p>
        </w:tc>
        <w:tc>
          <w:tcPr>
            <w:tcW w:w="7082" w:type="dxa"/>
          </w:tcPr>
          <w:p w14:paraId="04EAD80F" w14:textId="77777777" w:rsidR="00B969D1" w:rsidRPr="00AD6D7D" w:rsidRDefault="00B969D1">
            <w:pPr>
              <w:widowControl w:val="0"/>
              <w:jc w:val="both"/>
            </w:pPr>
            <w:r w:rsidRPr="00AD6D7D">
              <w:t>A revision or extension of a Standard or of one of its elements.</w:t>
            </w:r>
          </w:p>
        </w:tc>
      </w:tr>
    </w:tbl>
    <w:p w14:paraId="0B690EAA" w14:textId="77777777" w:rsidR="00B969D1" w:rsidRPr="00AD6D7D" w:rsidRDefault="00B969D1"/>
    <w:p w14:paraId="5864434F" w14:textId="77777777" w:rsidR="00B969D1" w:rsidRPr="00AD6D7D" w:rsidRDefault="00B969D1">
      <w:pPr>
        <w:rPr>
          <w:rFonts w:cs="Arial"/>
          <w:b/>
          <w:bCs/>
          <w:kern w:val="2"/>
          <w:sz w:val="28"/>
          <w:szCs w:val="32"/>
        </w:rPr>
      </w:pPr>
      <w:r w:rsidRPr="00AD6D7D">
        <w:br w:type="page"/>
      </w:r>
    </w:p>
    <w:p w14:paraId="19770658" w14:textId="77777777" w:rsidR="00B969D1" w:rsidRPr="00AD6D7D" w:rsidRDefault="00B969D1">
      <w:pPr>
        <w:pStyle w:val="ANNEX"/>
      </w:pPr>
      <w:bookmarkStart w:id="314" w:name="_Toc80217731"/>
      <w:bookmarkStart w:id="315" w:name="_Toc80531349"/>
      <w:bookmarkStart w:id="316" w:name="_Toc80610346"/>
      <w:bookmarkStart w:id="317" w:name="_Toc85047424"/>
      <w:bookmarkStart w:id="318" w:name="_Ref114915961"/>
      <w:bookmarkStart w:id="319" w:name="_Ref114993604"/>
      <w:bookmarkStart w:id="320" w:name="_Toc114994453"/>
      <w:r w:rsidRPr="00AD6D7D">
        <w:lastRenderedPageBreak/>
        <w:t xml:space="preserve">Notices and Disclaimers Concerning MPAI Standards </w:t>
      </w:r>
      <w:r w:rsidRPr="00AD6D7D">
        <w:br/>
        <w:t>(Informative)</w:t>
      </w:r>
      <w:bookmarkEnd w:id="314"/>
      <w:bookmarkEnd w:id="315"/>
      <w:bookmarkEnd w:id="316"/>
      <w:bookmarkEnd w:id="317"/>
      <w:bookmarkEnd w:id="318"/>
      <w:bookmarkEnd w:id="319"/>
      <w:bookmarkEnd w:id="320"/>
    </w:p>
    <w:p w14:paraId="063B0CE1" w14:textId="77777777" w:rsidR="00B969D1" w:rsidRPr="00AD6D7D" w:rsidRDefault="00B969D1">
      <w:pPr>
        <w:jc w:val="both"/>
      </w:pPr>
    </w:p>
    <w:p w14:paraId="2269BBFA" w14:textId="77777777" w:rsidR="00B969D1" w:rsidRPr="00AD6D7D" w:rsidRDefault="00B969D1">
      <w:pPr>
        <w:jc w:val="both"/>
      </w:pPr>
      <w:bookmarkStart w:id="321" w:name="_Hlk82786264"/>
      <w:bookmarkEnd w:id="310"/>
      <w:bookmarkEnd w:id="321"/>
    </w:p>
    <w:p w14:paraId="4D5D2E0D" w14:textId="527BBCAB" w:rsidR="00B969D1" w:rsidRPr="00AD6D7D" w:rsidRDefault="00B969D1">
      <w:pPr>
        <w:jc w:val="both"/>
      </w:pPr>
      <w:r w:rsidRPr="00AD6D7D">
        <w:t xml:space="preserve">The notices and legal disclaimers given below shall be borne in mind when </w:t>
      </w:r>
      <w:hyperlink r:id="rId12">
        <w:r w:rsidRPr="00AD6D7D">
          <w:rPr>
            <w:rStyle w:val="Hyperlink"/>
          </w:rPr>
          <w:t>downloading</w:t>
        </w:r>
      </w:hyperlink>
      <w:r w:rsidRPr="00AD6D7D">
        <w:t xml:space="preserve"> and using approved MPAI Standards.</w:t>
      </w:r>
    </w:p>
    <w:p w14:paraId="0ABC8676" w14:textId="77777777" w:rsidR="00B969D1" w:rsidRPr="00AD6D7D" w:rsidRDefault="00B969D1">
      <w:pPr>
        <w:jc w:val="both"/>
      </w:pPr>
    </w:p>
    <w:p w14:paraId="7D7F1942" w14:textId="7001D6BE" w:rsidR="00B969D1" w:rsidRPr="00AD6D7D" w:rsidRDefault="00B969D1">
      <w:pPr>
        <w:jc w:val="both"/>
      </w:pPr>
      <w:r w:rsidRPr="00AD6D7D">
        <w:t xml:space="preserve">In the following, “Standard” means the collection of four MPAI-approved and </w:t>
      </w:r>
      <w:hyperlink r:id="rId13">
        <w:r w:rsidRPr="00AD6D7D">
          <w:rPr>
            <w:rStyle w:val="Hyperlink"/>
          </w:rPr>
          <w:t>published</w:t>
        </w:r>
      </w:hyperlink>
      <w:r w:rsidRPr="00AD6D7D">
        <w:t xml:space="preserve"> documents: “Technical Specification”, “Reference Software” and “Conformance Testing” and, where applicable, “Performance Testing”.</w:t>
      </w:r>
    </w:p>
    <w:p w14:paraId="0FF8E241" w14:textId="77777777" w:rsidR="00B969D1" w:rsidRPr="00AD6D7D" w:rsidRDefault="00B969D1">
      <w:pPr>
        <w:jc w:val="both"/>
      </w:pPr>
    </w:p>
    <w:p w14:paraId="5A0C9308" w14:textId="77777777" w:rsidR="00B969D1" w:rsidRPr="00AD6D7D" w:rsidRDefault="00B969D1">
      <w:pPr>
        <w:jc w:val="both"/>
        <w:rPr>
          <w:u w:val="single"/>
        </w:rPr>
      </w:pPr>
      <w:r w:rsidRPr="00AD6D7D">
        <w:rPr>
          <w:u w:val="single"/>
        </w:rPr>
        <w:t>Life cycle of MPAI Standards</w:t>
      </w:r>
    </w:p>
    <w:p w14:paraId="2F717552" w14:textId="148640AF" w:rsidR="00B969D1" w:rsidRPr="00AD6D7D" w:rsidRDefault="00B969D1">
      <w:pPr>
        <w:jc w:val="both"/>
      </w:pPr>
      <w:r w:rsidRPr="00AD6D7D">
        <w:t xml:space="preserve">MPAI Standards are developed in accordance with the </w:t>
      </w:r>
      <w:hyperlink r:id="rId14">
        <w:r w:rsidRPr="00AD6D7D">
          <w:rPr>
            <w:rStyle w:val="Hyperlink"/>
          </w:rPr>
          <w:t>MPAI Statutes</w:t>
        </w:r>
      </w:hyperlink>
      <w:r w:rsidRPr="00AD6D7D">
        <w:t xml:space="preserve">. An MPAI Standard may only be developed when a Framework Licence has been adopted. MPAI Standards are developed by especially established MPAI Development Committees who operate on the basis of consensus, as specified in Annex 1 of the </w:t>
      </w:r>
      <w:hyperlink r:id="rId15">
        <w:r w:rsidRPr="00AD6D7D">
          <w:rPr>
            <w:rStyle w:val="Hyperlink"/>
          </w:rPr>
          <w:t>MPAI Statutes</w:t>
        </w:r>
      </w:hyperlink>
      <w:r w:rsidRPr="00AD6D7D">
        <w:t>. While the MPAI General Assembly and the Board of Directors administer the process of the said Annex 1, MPAI does not independently evaluate, test, or verify the accuracy of any of the information or the suitability of any of the technology choices made in its Standards.</w:t>
      </w:r>
    </w:p>
    <w:p w14:paraId="2EAE9558" w14:textId="77777777" w:rsidR="00B969D1" w:rsidRPr="00AD6D7D" w:rsidRDefault="00B969D1">
      <w:pPr>
        <w:jc w:val="both"/>
      </w:pPr>
    </w:p>
    <w:p w14:paraId="7AA4208A" w14:textId="7D6C3690" w:rsidR="00B969D1" w:rsidRPr="00AD6D7D" w:rsidRDefault="00B969D1">
      <w:pPr>
        <w:jc w:val="both"/>
      </w:pPr>
      <w:r w:rsidRPr="00AD6D7D">
        <w:t xml:space="preserve">MPAI Standards may be modified at any time by corrigenda or new editions. A new edition, however, may not necessarily replace an existing MPAI standard. Visit the </w:t>
      </w:r>
      <w:hyperlink r:id="rId16">
        <w:r w:rsidRPr="00AD6D7D">
          <w:rPr>
            <w:rStyle w:val="Hyperlink"/>
          </w:rPr>
          <w:t>web page</w:t>
        </w:r>
      </w:hyperlink>
      <w:r w:rsidRPr="00AD6D7D">
        <w:t xml:space="preserve"> to determine the status of any given published MPAI Standard.</w:t>
      </w:r>
    </w:p>
    <w:p w14:paraId="05814A98" w14:textId="77777777" w:rsidR="00B969D1" w:rsidRPr="00AD6D7D" w:rsidRDefault="00B969D1">
      <w:pPr>
        <w:jc w:val="both"/>
      </w:pPr>
    </w:p>
    <w:p w14:paraId="4C175174" w14:textId="3B762CF9" w:rsidR="00B969D1" w:rsidRPr="00AD6D7D" w:rsidRDefault="00B969D1">
      <w:pPr>
        <w:jc w:val="both"/>
      </w:pPr>
      <w:r w:rsidRPr="00AD6D7D">
        <w:t xml:space="preserve">Comments on MPAI Standards are welcome from any interested parties, whether MPAI members or not. Comments shall mandatorily include the name and the version of the MPAI Standard and, if applicable, the specific page or line the comment applies to. Comments should be sent to the </w:t>
      </w:r>
      <w:hyperlink r:id="rId17">
        <w:r w:rsidRPr="00AD6D7D">
          <w:rPr>
            <w:rStyle w:val="Hyperlink"/>
          </w:rPr>
          <w:t>MPAI Secretariat</w:t>
        </w:r>
      </w:hyperlink>
      <w:r w:rsidRPr="00AD6D7D">
        <w:t>. Comments will be reviewed by the appropriate committee for their technical relevance. However, MPAI does not provide interpretation, consulting information, or advice on MPAI Standards. Interested parties are invited to join MPAI so that they can attend the relevant Development Committees.</w:t>
      </w:r>
    </w:p>
    <w:p w14:paraId="359CBDBC" w14:textId="77777777" w:rsidR="00B969D1" w:rsidRPr="00AD6D7D" w:rsidRDefault="00B969D1">
      <w:pPr>
        <w:jc w:val="both"/>
      </w:pPr>
    </w:p>
    <w:p w14:paraId="5927B308" w14:textId="77777777" w:rsidR="00B969D1" w:rsidRPr="00AD6D7D" w:rsidRDefault="00B969D1">
      <w:pPr>
        <w:jc w:val="both"/>
        <w:rPr>
          <w:u w:val="single"/>
        </w:rPr>
      </w:pPr>
      <w:r w:rsidRPr="00AD6D7D">
        <w:rPr>
          <w:u w:val="single"/>
        </w:rPr>
        <w:t>Coverage and Applicability of MPAI Standards</w:t>
      </w:r>
    </w:p>
    <w:p w14:paraId="630C1CA9" w14:textId="77777777" w:rsidR="00B969D1" w:rsidRPr="00AD6D7D" w:rsidRDefault="00B969D1">
      <w:pPr>
        <w:jc w:val="both"/>
      </w:pPr>
      <w:r w:rsidRPr="00AD6D7D">
        <w:t>MPAI makes no warranties or representations of any kind concerning its Standards, and expressly disclaims all warranties, expressed or implied, concerning any of its Standards, including but not limited to the warranties of merchantability, fitness for a particular purpose, non-infringement etc. MPAI Standards are supplied “AS IS”.</w:t>
      </w:r>
    </w:p>
    <w:p w14:paraId="62B468AB" w14:textId="77777777" w:rsidR="00B969D1" w:rsidRPr="00AD6D7D" w:rsidRDefault="00B969D1">
      <w:pPr>
        <w:jc w:val="both"/>
      </w:pPr>
    </w:p>
    <w:p w14:paraId="3E2049D4" w14:textId="77777777" w:rsidR="00B969D1" w:rsidRPr="00AD6D7D" w:rsidRDefault="00B969D1">
      <w:pPr>
        <w:jc w:val="both"/>
      </w:pPr>
      <w:r w:rsidRPr="00AD6D7D">
        <w:t>The existence of an MPAI Standard does not imply that there are no other ways to produce and distribute products and services in the scope of the Standard. Technical progress may render the technologies included in the MPAI Standard obsolete by the time the Standard is used, especially in a field as dynamic as AI. Therefore, those looking for standards in the Data Compression by Artificial Intelligence area should carefully assess the suitability of MPAI Standards for their needs.</w:t>
      </w:r>
    </w:p>
    <w:p w14:paraId="77BD1E75" w14:textId="77777777" w:rsidR="00B969D1" w:rsidRPr="00AD6D7D" w:rsidRDefault="00B969D1">
      <w:pPr>
        <w:jc w:val="both"/>
      </w:pPr>
    </w:p>
    <w:p w14:paraId="2D46638B" w14:textId="77777777" w:rsidR="00B969D1" w:rsidRPr="00AD6D7D" w:rsidRDefault="00B969D1">
      <w:pPr>
        <w:jc w:val="both"/>
      </w:pPr>
      <w:r w:rsidRPr="00AD6D7D">
        <w:t xml:space="preserve">IN NO EVENT SHALL MPAI BE LIABLE FOR ANY DIRECT, INDIRECT, INCIDENTAL, SPECIAL, EXEMPLARY, OR CONSEQUENTIAL DAMAGES (INCLUDING, BUT NOT LIMITED TO: THE NEED TO PROCURE SUBSTITUTE GOODS OR SERVICES; LOSS OF </w:t>
      </w:r>
      <w:r w:rsidRPr="00AD6D7D">
        <w:lastRenderedPageBreak/>
        <w:t>USE, DATA, OR PROFITS; OR BUSINESS INTERRUPTION) HOWEVER CAUSED AND ON ANY THEORY OF LIABILITY, WHETHER IN CONTRACT, STRICT LIABILITY, OR TORT (INCLUDING NEGLIGENCE OR OTHERWISE) ARISING IN ANY WAY OUT OF THE PUBLICATION, USE OF, OR RELIANCE UPON ANY STANDARD, EVEN IF ADVISED OF THE POSSIBILITY OF SUCH DAMAGE AND REGARDLESS OF WHETHER SUCH DAMAGE WAS FORESEEABLE.</w:t>
      </w:r>
    </w:p>
    <w:p w14:paraId="00659AD9" w14:textId="77777777" w:rsidR="00B969D1" w:rsidRPr="00AD6D7D" w:rsidRDefault="00B969D1">
      <w:pPr>
        <w:jc w:val="both"/>
      </w:pPr>
    </w:p>
    <w:p w14:paraId="54F23805" w14:textId="77777777" w:rsidR="00B969D1" w:rsidRPr="00AD6D7D" w:rsidRDefault="00B969D1">
      <w:pPr>
        <w:jc w:val="both"/>
      </w:pPr>
      <w:r w:rsidRPr="00AD6D7D">
        <w:t>MPAI alerts users that practicing its Standards may infringe patents and other rights of third parties. Submitters of technologies to this standard have agreed to licence their Intellectual Property according to their respective Framework Licences.</w:t>
      </w:r>
    </w:p>
    <w:p w14:paraId="6B5BF2B4" w14:textId="77777777" w:rsidR="00B969D1" w:rsidRPr="00AD6D7D" w:rsidRDefault="00B969D1">
      <w:pPr>
        <w:jc w:val="both"/>
      </w:pPr>
    </w:p>
    <w:p w14:paraId="417AD847" w14:textId="3FA80D45" w:rsidR="00B969D1" w:rsidRPr="00AD6D7D" w:rsidRDefault="00B969D1">
      <w:pPr>
        <w:jc w:val="both"/>
      </w:pPr>
      <w:r w:rsidRPr="00AD6D7D">
        <w:t xml:space="preserve">Users of MPAI Standards should consider all applicable laws and regulations when using an MPAI Standard. The validity of Conformance Testing is strictly technical and refers to the correct implementation of the MPAI Standard. Moreover, positive Performance Assessment of an implementation applies exclusively in the context of the </w:t>
      </w:r>
      <w:hyperlink r:id="rId18">
        <w:r w:rsidRPr="00AD6D7D">
          <w:rPr>
            <w:rStyle w:val="Hyperlink"/>
          </w:rPr>
          <w:t>MPAI Governance</w:t>
        </w:r>
      </w:hyperlink>
      <w:r w:rsidRPr="00AD6D7D">
        <w:t xml:space="preserve"> and does not imply compliance with any regulatory requirements in the context of any jurisdiction. Therefore, it is the responsibility of the MPAI Standard implementer to observe or refer to the applicable regulatory requirements. By publishing an MPAI Standard, MPAI does not intend to promote actions that are not in compliance with applicable laws, and the Standard shall not be construed as doing so. In particular, users should evaluate MPAI Standards from the viewpoint of data privacy and data ownership in the context of their jurisdictions.</w:t>
      </w:r>
    </w:p>
    <w:p w14:paraId="20C8036C" w14:textId="77777777" w:rsidR="00B969D1" w:rsidRPr="00AD6D7D" w:rsidRDefault="00B969D1">
      <w:pPr>
        <w:jc w:val="both"/>
      </w:pPr>
    </w:p>
    <w:p w14:paraId="343801BA" w14:textId="77777777" w:rsidR="00B969D1" w:rsidRPr="00AD6D7D" w:rsidRDefault="00B969D1">
      <w:pPr>
        <w:jc w:val="both"/>
      </w:pPr>
      <w:r w:rsidRPr="00AD6D7D">
        <w:t>Implementers and users of MPAI Standards documents are responsible for determining and complying with all appropriate safety, security, environmental and health and all applicable laws and regulations.</w:t>
      </w:r>
    </w:p>
    <w:p w14:paraId="63A71EF3" w14:textId="77777777" w:rsidR="00B969D1" w:rsidRPr="00AD6D7D" w:rsidRDefault="00B969D1">
      <w:pPr>
        <w:jc w:val="both"/>
      </w:pPr>
    </w:p>
    <w:p w14:paraId="1D5B3D13" w14:textId="77777777" w:rsidR="00B969D1" w:rsidRPr="00AD6D7D" w:rsidRDefault="00B969D1">
      <w:pPr>
        <w:jc w:val="both"/>
        <w:rPr>
          <w:u w:val="single"/>
        </w:rPr>
      </w:pPr>
      <w:r w:rsidRPr="00AD6D7D">
        <w:rPr>
          <w:u w:val="single"/>
        </w:rPr>
        <w:t>Copyright</w:t>
      </w:r>
    </w:p>
    <w:p w14:paraId="5042D1DA" w14:textId="2D11EE7A" w:rsidR="00B969D1" w:rsidRPr="00AD6D7D" w:rsidRDefault="00B969D1">
      <w:pPr>
        <w:jc w:val="both"/>
      </w:pPr>
      <w:r w:rsidRPr="00AD6D7D">
        <w:t xml:space="preserve">MPAI draft and approved standards, whether they are in the form of documents or as web pages or otherwise, are copyrighted by MPAI under Swiss and international copyright laws. MPAI Standards are made available and may be used for a wide variety of public and private uses, e.g., implementation, use and reference, in laws and regulations and standardisation. By making these documents available for these and other uses, however, MPAI does not waive any rights in copyright to its Standards. For inquiries regarding the copyright of MPAI standards, please contact the </w:t>
      </w:r>
      <w:hyperlink r:id="rId19">
        <w:r w:rsidRPr="00AD6D7D">
          <w:rPr>
            <w:rStyle w:val="Hyperlink"/>
          </w:rPr>
          <w:t>MPAI Secretariat</w:t>
        </w:r>
      </w:hyperlink>
      <w:r w:rsidRPr="00AD6D7D">
        <w:t>.</w:t>
      </w:r>
    </w:p>
    <w:p w14:paraId="2E796AC5" w14:textId="77777777" w:rsidR="00B969D1" w:rsidRPr="00AD6D7D" w:rsidRDefault="00B969D1">
      <w:pPr>
        <w:jc w:val="both"/>
      </w:pPr>
    </w:p>
    <w:p w14:paraId="0301C17D" w14:textId="23F69311" w:rsidR="00B969D1" w:rsidRPr="00AD6D7D" w:rsidRDefault="00B969D1">
      <w:pPr>
        <w:jc w:val="both"/>
      </w:pPr>
      <w:r w:rsidRPr="00AD6D7D">
        <w:t xml:space="preserve">The Reference Software of an MPAI Standard is released with the </w:t>
      </w:r>
      <w:hyperlink r:id="rId20">
        <w:r w:rsidRPr="00AD6D7D">
          <w:rPr>
            <w:rStyle w:val="Hyperlink"/>
          </w:rPr>
          <w:t>MPAI Modified Berkeley Software Distribution licence</w:t>
        </w:r>
      </w:hyperlink>
      <w:r w:rsidRPr="00AD6D7D">
        <w:t>. However, implementers should be aware that the Reference Software of an MPAI Standard may reference some third-party software that may have a different licence.</w:t>
      </w:r>
    </w:p>
    <w:p w14:paraId="75689B8B" w14:textId="77777777" w:rsidR="00B969D1" w:rsidRPr="00AD6D7D" w:rsidRDefault="00B969D1">
      <w:pPr>
        <w:rPr>
          <w:rFonts w:cs="Arial"/>
          <w:b/>
          <w:bCs/>
          <w:kern w:val="2"/>
          <w:sz w:val="28"/>
          <w:szCs w:val="32"/>
        </w:rPr>
      </w:pPr>
      <w:r w:rsidRPr="00AD6D7D">
        <w:br w:type="page"/>
      </w:r>
    </w:p>
    <w:p w14:paraId="49241A1C" w14:textId="77777777" w:rsidR="00B969D1" w:rsidRPr="00AD6D7D" w:rsidRDefault="00B969D1">
      <w:pPr>
        <w:pStyle w:val="ANNEX"/>
      </w:pPr>
      <w:bookmarkStart w:id="322" w:name="_Toc80217732"/>
      <w:bookmarkStart w:id="323" w:name="_Toc82798348"/>
      <w:bookmarkStart w:id="324" w:name="_Toc83385291"/>
      <w:bookmarkStart w:id="325" w:name="_Toc85047425"/>
      <w:bookmarkStart w:id="326" w:name="_Toc114994454"/>
      <w:r w:rsidRPr="00AD6D7D">
        <w:lastRenderedPageBreak/>
        <w:t>The Governance of the MPAI Ecosystem (Informative)</w:t>
      </w:r>
      <w:bookmarkEnd w:id="322"/>
      <w:bookmarkEnd w:id="323"/>
      <w:bookmarkEnd w:id="324"/>
      <w:bookmarkEnd w:id="325"/>
      <w:bookmarkEnd w:id="326"/>
    </w:p>
    <w:p w14:paraId="090A8342" w14:textId="77777777" w:rsidR="00B969D1" w:rsidRPr="00AD6D7D" w:rsidRDefault="00B969D1">
      <w:pPr>
        <w:jc w:val="both"/>
        <w:rPr>
          <w:b/>
          <w:bCs/>
        </w:rPr>
      </w:pPr>
      <w:bookmarkStart w:id="327" w:name="_Toc78664423"/>
      <w:bookmarkStart w:id="328" w:name="_Toc80217733"/>
      <w:bookmarkEnd w:id="327"/>
      <w:bookmarkEnd w:id="328"/>
    </w:p>
    <w:p w14:paraId="735A41B5" w14:textId="77777777" w:rsidR="00B969D1" w:rsidRPr="00AD6D7D" w:rsidRDefault="00B969D1">
      <w:pPr>
        <w:jc w:val="both"/>
        <w:rPr>
          <w:b/>
          <w:bCs/>
        </w:rPr>
      </w:pPr>
      <w:r w:rsidRPr="00AD6D7D">
        <w:rPr>
          <w:b/>
          <w:bCs/>
        </w:rPr>
        <w:t>Level 1 Interoperability</w:t>
      </w:r>
    </w:p>
    <w:p w14:paraId="6897A893" w14:textId="125329C0" w:rsidR="00B969D1" w:rsidRPr="00AD6D7D" w:rsidRDefault="00B969D1">
      <w:pPr>
        <w:jc w:val="both"/>
      </w:pPr>
      <w:r w:rsidRPr="00AD6D7D">
        <w:t xml:space="preserve">With reference to </w:t>
      </w:r>
      <w:r w:rsidRPr="00AD6D7D">
        <w:fldChar w:fldCharType="begin"/>
      </w:r>
      <w:r w:rsidRPr="00AD6D7D">
        <w:instrText>REF _Ref83385730 \h</w:instrText>
      </w:r>
      <w:r w:rsidRPr="00AD6D7D">
        <w:fldChar w:fldCharType="separate"/>
      </w:r>
      <w:r w:rsidR="00DD3540" w:rsidRPr="00AD6D7D">
        <w:rPr>
          <w:i/>
        </w:rPr>
        <w:t xml:space="preserve">Figure </w:t>
      </w:r>
      <w:r w:rsidR="00DD3540">
        <w:rPr>
          <w:i/>
          <w:noProof/>
        </w:rPr>
        <w:t>1</w:t>
      </w:r>
      <w:r w:rsidRPr="00AD6D7D">
        <w:fldChar w:fldCharType="end"/>
      </w:r>
      <w:r w:rsidRPr="00AD6D7D">
        <w:t>, MPAI issues and maintains a Technical Specification – called MPAI-AIF – whose components are:</w:t>
      </w:r>
    </w:p>
    <w:p w14:paraId="1D2AF7EE" w14:textId="77777777" w:rsidR="00B969D1" w:rsidRPr="00AD6D7D" w:rsidRDefault="00B969D1" w:rsidP="00B969D1">
      <w:pPr>
        <w:pStyle w:val="ListParagraph"/>
        <w:numPr>
          <w:ilvl w:val="0"/>
          <w:numId w:val="36"/>
        </w:numPr>
        <w:jc w:val="both"/>
      </w:pPr>
      <w:r w:rsidRPr="00AD6D7D">
        <w:t>An environment called AI Framework (AIF) running AI Workflows (AIW) composed of inter</w:t>
      </w:r>
      <w:r w:rsidRPr="00AD6D7D">
        <w:softHyphen/>
        <w:t>connected AI Modules (AIM) exposing standard interfaces.</w:t>
      </w:r>
    </w:p>
    <w:p w14:paraId="147627DA" w14:textId="77777777" w:rsidR="00B969D1" w:rsidRPr="00AD6D7D" w:rsidRDefault="00B969D1" w:rsidP="00B969D1">
      <w:pPr>
        <w:pStyle w:val="ListParagraph"/>
        <w:numPr>
          <w:ilvl w:val="0"/>
          <w:numId w:val="36"/>
        </w:numPr>
        <w:jc w:val="both"/>
      </w:pPr>
      <w:r w:rsidRPr="00AD6D7D">
        <w:t>A distribution system of AIW and AIM Implementation called MPAI Store from which an AIF Implementation can download AIWs and AIMs.</w:t>
      </w:r>
    </w:p>
    <w:p w14:paraId="13E38720" w14:textId="77777777" w:rsidR="00B969D1" w:rsidRPr="00AD6D7D" w:rsidRDefault="00B969D1">
      <w:pPr>
        <w:jc w:val="both"/>
      </w:pPr>
      <w:r w:rsidRPr="00AD6D7D">
        <w:t>A Level 1 Implementation shall be an Implementation of the MPAI-AIF Technical Specification executing AIWs composed of AIMs able to call the MPAI-AIF APIs.</w:t>
      </w:r>
    </w:p>
    <w:p w14:paraId="1AC3A18E" w14:textId="77777777" w:rsidR="00B969D1" w:rsidRPr="00AD6D7D" w:rsidRDefault="00B969D1">
      <w:pPr>
        <w:jc w:val="both"/>
      </w:pPr>
    </w:p>
    <w:tbl>
      <w:tblPr>
        <w:tblStyle w:val="TableGrid"/>
        <w:tblW w:w="9355" w:type="dxa"/>
        <w:tblLayout w:type="fixed"/>
        <w:tblLook w:val="04A0" w:firstRow="1" w:lastRow="0" w:firstColumn="1" w:lastColumn="0" w:noHBand="0" w:noVBand="1"/>
      </w:tblPr>
      <w:tblGrid>
        <w:gridCol w:w="1697"/>
        <w:gridCol w:w="7658"/>
      </w:tblGrid>
      <w:tr w:rsidR="00B969D1" w:rsidRPr="00AD6D7D" w14:paraId="3A81B4CB" w14:textId="77777777">
        <w:tc>
          <w:tcPr>
            <w:tcW w:w="1697" w:type="dxa"/>
            <w:tcBorders>
              <w:top w:val="nil"/>
              <w:left w:val="nil"/>
              <w:bottom w:val="nil"/>
              <w:right w:val="nil"/>
            </w:tcBorders>
          </w:tcPr>
          <w:p w14:paraId="5E1990A3" w14:textId="77777777" w:rsidR="00B969D1" w:rsidRPr="00AD6D7D" w:rsidRDefault="00B969D1">
            <w:pPr>
              <w:widowControl w:val="0"/>
              <w:jc w:val="both"/>
            </w:pPr>
            <w:r w:rsidRPr="00AD6D7D">
              <w:t>Implementers’ benefits</w:t>
            </w:r>
          </w:p>
        </w:tc>
        <w:tc>
          <w:tcPr>
            <w:tcW w:w="7657" w:type="dxa"/>
            <w:tcBorders>
              <w:top w:val="nil"/>
              <w:left w:val="nil"/>
              <w:bottom w:val="nil"/>
              <w:right w:val="nil"/>
            </w:tcBorders>
          </w:tcPr>
          <w:p w14:paraId="15CEA511" w14:textId="77777777" w:rsidR="00B969D1" w:rsidRPr="00AD6D7D" w:rsidRDefault="00B969D1">
            <w:pPr>
              <w:widowControl w:val="0"/>
              <w:jc w:val="both"/>
            </w:pPr>
            <w:r w:rsidRPr="00AD6D7D">
              <w:t>Upload to the MPAI Store and have globally distributed Implementations of</w:t>
            </w:r>
          </w:p>
          <w:p w14:paraId="339F4D93" w14:textId="77777777" w:rsidR="00B969D1" w:rsidRPr="00AD6D7D" w:rsidRDefault="00B969D1" w:rsidP="00B969D1">
            <w:pPr>
              <w:pStyle w:val="ListParagraph"/>
              <w:widowControl w:val="0"/>
              <w:numPr>
                <w:ilvl w:val="0"/>
                <w:numId w:val="29"/>
              </w:numPr>
              <w:jc w:val="both"/>
            </w:pPr>
            <w:r w:rsidRPr="00AD6D7D">
              <w:t>AIFs conforming to MPAI-AIF.</w:t>
            </w:r>
          </w:p>
          <w:p w14:paraId="016FD66D" w14:textId="77777777" w:rsidR="00B969D1" w:rsidRPr="00AD6D7D" w:rsidRDefault="00B969D1" w:rsidP="00B969D1">
            <w:pPr>
              <w:pStyle w:val="ListParagraph"/>
              <w:widowControl w:val="0"/>
              <w:numPr>
                <w:ilvl w:val="0"/>
                <w:numId w:val="29"/>
              </w:numPr>
              <w:jc w:val="both"/>
            </w:pPr>
            <w:r w:rsidRPr="00AD6D7D">
              <w:t>AIWs and AIMs performing prop</w:t>
            </w:r>
            <w:r w:rsidRPr="00AD6D7D">
              <w:softHyphen/>
              <w:t xml:space="preserve">rietary functions executable in AIF. </w:t>
            </w:r>
          </w:p>
        </w:tc>
      </w:tr>
      <w:tr w:rsidR="00B969D1" w:rsidRPr="00AD6D7D" w14:paraId="33E151B6" w14:textId="77777777">
        <w:tc>
          <w:tcPr>
            <w:tcW w:w="1697" w:type="dxa"/>
            <w:tcBorders>
              <w:top w:val="nil"/>
              <w:left w:val="nil"/>
              <w:bottom w:val="nil"/>
              <w:right w:val="nil"/>
            </w:tcBorders>
          </w:tcPr>
          <w:p w14:paraId="1D019522" w14:textId="77777777" w:rsidR="00B969D1" w:rsidRPr="00AD6D7D" w:rsidRDefault="00B969D1">
            <w:pPr>
              <w:widowControl w:val="0"/>
              <w:jc w:val="both"/>
            </w:pPr>
            <w:r w:rsidRPr="00AD6D7D">
              <w:t>Users’ benefits</w:t>
            </w:r>
          </w:p>
        </w:tc>
        <w:tc>
          <w:tcPr>
            <w:tcW w:w="7657" w:type="dxa"/>
            <w:tcBorders>
              <w:top w:val="nil"/>
              <w:left w:val="nil"/>
              <w:bottom w:val="nil"/>
              <w:right w:val="nil"/>
            </w:tcBorders>
          </w:tcPr>
          <w:p w14:paraId="60C2FFEF" w14:textId="77777777" w:rsidR="00B969D1" w:rsidRPr="00AD6D7D" w:rsidRDefault="00B969D1">
            <w:pPr>
              <w:widowControl w:val="0"/>
              <w:jc w:val="both"/>
            </w:pPr>
            <w:r w:rsidRPr="00AD6D7D">
              <w:t>Rely on Implementations that have been tested for security.</w:t>
            </w:r>
          </w:p>
        </w:tc>
      </w:tr>
      <w:tr w:rsidR="00B969D1" w:rsidRPr="00AD6D7D" w14:paraId="131D9014" w14:textId="77777777">
        <w:tc>
          <w:tcPr>
            <w:tcW w:w="1697" w:type="dxa"/>
            <w:tcBorders>
              <w:top w:val="nil"/>
              <w:left w:val="nil"/>
              <w:bottom w:val="nil"/>
              <w:right w:val="nil"/>
            </w:tcBorders>
          </w:tcPr>
          <w:p w14:paraId="66087D72" w14:textId="77777777" w:rsidR="00B969D1" w:rsidRPr="00AD6D7D" w:rsidRDefault="00B969D1">
            <w:pPr>
              <w:widowControl w:val="0"/>
              <w:jc w:val="both"/>
            </w:pPr>
            <w:r w:rsidRPr="00AD6D7D">
              <w:t>MPAI Store’s role</w:t>
            </w:r>
          </w:p>
        </w:tc>
        <w:tc>
          <w:tcPr>
            <w:tcW w:w="7657" w:type="dxa"/>
            <w:tcBorders>
              <w:top w:val="nil"/>
              <w:left w:val="nil"/>
              <w:bottom w:val="nil"/>
              <w:right w:val="nil"/>
            </w:tcBorders>
          </w:tcPr>
          <w:p w14:paraId="6EC15F72" w14:textId="77777777" w:rsidR="00B969D1" w:rsidRPr="00AD6D7D" w:rsidRDefault="00B969D1" w:rsidP="00B969D1">
            <w:pPr>
              <w:pStyle w:val="ListParagraph"/>
              <w:widowControl w:val="0"/>
              <w:numPr>
                <w:ilvl w:val="0"/>
                <w:numId w:val="29"/>
              </w:numPr>
              <w:autoSpaceDN/>
              <w:jc w:val="both"/>
            </w:pPr>
            <w:r w:rsidRPr="00AD6D7D">
              <w:t>Tests the Conformance of Implementations to MPAI-AIF</w:t>
            </w:r>
            <w:r w:rsidRPr="00AD6D7D">
              <w:rPr>
                <w:rStyle w:val="FootnoteReference"/>
              </w:rPr>
              <w:footnoteReference w:id="2"/>
            </w:r>
            <w:r w:rsidRPr="00AD6D7D">
              <w:t>.</w:t>
            </w:r>
          </w:p>
          <w:p w14:paraId="0B777AE0" w14:textId="77777777" w:rsidR="00B969D1" w:rsidRPr="00AD6D7D" w:rsidRDefault="00B969D1" w:rsidP="00B969D1">
            <w:pPr>
              <w:pStyle w:val="ListParagraph"/>
              <w:widowControl w:val="0"/>
              <w:numPr>
                <w:ilvl w:val="0"/>
                <w:numId w:val="29"/>
              </w:numPr>
              <w:jc w:val="both"/>
            </w:pPr>
            <w:r w:rsidRPr="00AD6D7D">
              <w:t>Verifies Implementations’ security, e.g., absence of malware.</w:t>
            </w:r>
          </w:p>
          <w:p w14:paraId="01B18A91" w14:textId="77777777" w:rsidR="00B969D1" w:rsidRPr="00AD6D7D" w:rsidRDefault="00B969D1" w:rsidP="00B969D1">
            <w:pPr>
              <w:pStyle w:val="ListParagraph"/>
              <w:widowControl w:val="0"/>
              <w:numPr>
                <w:ilvl w:val="0"/>
                <w:numId w:val="29"/>
              </w:numPr>
              <w:jc w:val="both"/>
            </w:pPr>
            <w:r w:rsidRPr="00AD6D7D">
              <w:t>Indicates unambiguously that Implementations are Level 1.</w:t>
            </w:r>
          </w:p>
        </w:tc>
      </w:tr>
    </w:tbl>
    <w:p w14:paraId="702D19F8" w14:textId="77777777" w:rsidR="00B969D1" w:rsidRPr="00AD6D7D" w:rsidRDefault="00B969D1">
      <w:pPr>
        <w:jc w:val="both"/>
      </w:pPr>
      <w:bookmarkStart w:id="329" w:name="_Toc80217734"/>
      <w:bookmarkEnd w:id="329"/>
    </w:p>
    <w:p w14:paraId="0D4A339C" w14:textId="77777777" w:rsidR="00B969D1" w:rsidRPr="00AD6D7D" w:rsidRDefault="00B969D1">
      <w:pPr>
        <w:jc w:val="both"/>
        <w:rPr>
          <w:b/>
          <w:bCs/>
        </w:rPr>
      </w:pPr>
      <w:r w:rsidRPr="00AD6D7D">
        <w:rPr>
          <w:b/>
          <w:bCs/>
        </w:rPr>
        <w:t>Level 2 Interoperability</w:t>
      </w:r>
    </w:p>
    <w:p w14:paraId="72AAAC87" w14:textId="77777777" w:rsidR="00B969D1" w:rsidRPr="00AD6D7D" w:rsidRDefault="00B969D1">
      <w:pPr>
        <w:jc w:val="both"/>
      </w:pPr>
      <w:r w:rsidRPr="00AD6D7D">
        <w:t>In a Level 2 Implem</w:t>
      </w:r>
      <w:r w:rsidRPr="00AD6D7D">
        <w:softHyphen/>
        <w:t>entation, the AIW shall be an Implementation of an MPAI Use Case and the AIMs shall con</w:t>
      </w:r>
      <w:r w:rsidRPr="00AD6D7D">
        <w:softHyphen/>
        <w:t>form with an MPAI Applicati</w:t>
      </w:r>
      <w:r w:rsidRPr="00AD6D7D">
        <w:softHyphen/>
        <w:t xml:space="preserve">on Standard. </w:t>
      </w:r>
    </w:p>
    <w:p w14:paraId="18A9B47A" w14:textId="77777777" w:rsidR="00B969D1" w:rsidRPr="00AD6D7D" w:rsidRDefault="00B969D1">
      <w:pPr>
        <w:jc w:val="both"/>
      </w:pPr>
    </w:p>
    <w:tbl>
      <w:tblPr>
        <w:tblStyle w:val="TableGrid"/>
        <w:tblW w:w="9355" w:type="dxa"/>
        <w:tblLayout w:type="fixed"/>
        <w:tblLook w:val="04A0" w:firstRow="1" w:lastRow="0" w:firstColumn="1" w:lastColumn="0" w:noHBand="0" w:noVBand="1"/>
      </w:tblPr>
      <w:tblGrid>
        <w:gridCol w:w="1615"/>
        <w:gridCol w:w="7740"/>
      </w:tblGrid>
      <w:tr w:rsidR="00B969D1" w:rsidRPr="00AD6D7D" w14:paraId="7758F887" w14:textId="77777777">
        <w:tc>
          <w:tcPr>
            <w:tcW w:w="1615" w:type="dxa"/>
            <w:tcBorders>
              <w:top w:val="nil"/>
              <w:left w:val="nil"/>
              <w:bottom w:val="nil"/>
              <w:right w:val="nil"/>
            </w:tcBorders>
          </w:tcPr>
          <w:p w14:paraId="417D627E" w14:textId="77777777" w:rsidR="00B969D1" w:rsidRPr="00AD6D7D" w:rsidRDefault="00B969D1">
            <w:pPr>
              <w:widowControl w:val="0"/>
              <w:jc w:val="both"/>
            </w:pPr>
            <w:r w:rsidRPr="00AD6D7D">
              <w:t>Implementers’ benefits</w:t>
            </w:r>
          </w:p>
        </w:tc>
        <w:tc>
          <w:tcPr>
            <w:tcW w:w="7739" w:type="dxa"/>
            <w:tcBorders>
              <w:top w:val="nil"/>
              <w:left w:val="nil"/>
              <w:bottom w:val="nil"/>
              <w:right w:val="nil"/>
            </w:tcBorders>
          </w:tcPr>
          <w:p w14:paraId="02386221" w14:textId="77777777" w:rsidR="00B969D1" w:rsidRPr="00AD6D7D" w:rsidRDefault="00B969D1">
            <w:pPr>
              <w:widowControl w:val="0"/>
              <w:jc w:val="both"/>
            </w:pPr>
            <w:r w:rsidRPr="00AD6D7D">
              <w:t>Upload to the MPAI Store and have globally distributed Implementations of</w:t>
            </w:r>
          </w:p>
          <w:p w14:paraId="4819441C" w14:textId="77777777" w:rsidR="00B969D1" w:rsidRPr="00AD6D7D" w:rsidRDefault="00B969D1" w:rsidP="00B969D1">
            <w:pPr>
              <w:pStyle w:val="ListParagraph"/>
              <w:widowControl w:val="0"/>
              <w:numPr>
                <w:ilvl w:val="0"/>
                <w:numId w:val="29"/>
              </w:numPr>
              <w:jc w:val="both"/>
            </w:pPr>
            <w:r w:rsidRPr="00AD6D7D">
              <w:t>AIFs conforming to MPAI-AIF.</w:t>
            </w:r>
          </w:p>
          <w:p w14:paraId="0C56C1E4" w14:textId="77777777" w:rsidR="00B969D1" w:rsidRPr="00AD6D7D" w:rsidRDefault="00B969D1" w:rsidP="00B969D1">
            <w:pPr>
              <w:pStyle w:val="ListParagraph"/>
              <w:widowControl w:val="0"/>
              <w:numPr>
                <w:ilvl w:val="0"/>
                <w:numId w:val="29"/>
              </w:numPr>
              <w:jc w:val="both"/>
            </w:pPr>
            <w:r w:rsidRPr="00AD6D7D">
              <w:t>AIWs and AIMs conforming to MPAI Application Standards.</w:t>
            </w:r>
          </w:p>
        </w:tc>
      </w:tr>
      <w:tr w:rsidR="00B969D1" w:rsidRPr="00AD6D7D" w14:paraId="36DD249E" w14:textId="77777777">
        <w:tc>
          <w:tcPr>
            <w:tcW w:w="1615" w:type="dxa"/>
            <w:tcBorders>
              <w:top w:val="nil"/>
              <w:left w:val="nil"/>
              <w:bottom w:val="nil"/>
              <w:right w:val="nil"/>
            </w:tcBorders>
          </w:tcPr>
          <w:p w14:paraId="2B4355CB" w14:textId="77777777" w:rsidR="00B969D1" w:rsidRPr="00AD6D7D" w:rsidRDefault="00B969D1">
            <w:pPr>
              <w:widowControl w:val="0"/>
              <w:jc w:val="both"/>
            </w:pPr>
            <w:r w:rsidRPr="00AD6D7D">
              <w:t>Users’ benefits</w:t>
            </w:r>
          </w:p>
        </w:tc>
        <w:tc>
          <w:tcPr>
            <w:tcW w:w="7739" w:type="dxa"/>
            <w:tcBorders>
              <w:top w:val="nil"/>
              <w:left w:val="nil"/>
              <w:bottom w:val="nil"/>
              <w:right w:val="nil"/>
            </w:tcBorders>
          </w:tcPr>
          <w:p w14:paraId="513F253C" w14:textId="77777777" w:rsidR="00B969D1" w:rsidRPr="00AD6D7D" w:rsidRDefault="00B969D1" w:rsidP="00B969D1">
            <w:pPr>
              <w:pStyle w:val="ListParagraph"/>
              <w:widowControl w:val="0"/>
              <w:numPr>
                <w:ilvl w:val="0"/>
                <w:numId w:val="29"/>
              </w:numPr>
              <w:jc w:val="both"/>
            </w:pPr>
            <w:r w:rsidRPr="00AD6D7D">
              <w:t xml:space="preserve">Rely on Implementations of AIWs and AIMs whose Functions have been reviewed during standardisation. </w:t>
            </w:r>
          </w:p>
          <w:p w14:paraId="7E845C7D" w14:textId="77777777" w:rsidR="00B969D1" w:rsidRPr="00AD6D7D" w:rsidRDefault="00B969D1" w:rsidP="00B969D1">
            <w:pPr>
              <w:pStyle w:val="ListParagraph"/>
              <w:widowControl w:val="0"/>
              <w:numPr>
                <w:ilvl w:val="0"/>
                <w:numId w:val="29"/>
              </w:numPr>
              <w:jc w:val="both"/>
            </w:pPr>
            <w:r w:rsidRPr="00AD6D7D">
              <w:t xml:space="preserve">Have a degree of Explainability of the AIW operation because the AIM Functions and the data Formats are known. </w:t>
            </w:r>
          </w:p>
        </w:tc>
      </w:tr>
      <w:tr w:rsidR="00B969D1" w:rsidRPr="00AD6D7D" w14:paraId="5A1C7A51" w14:textId="77777777">
        <w:tc>
          <w:tcPr>
            <w:tcW w:w="1615" w:type="dxa"/>
            <w:tcBorders>
              <w:top w:val="nil"/>
              <w:left w:val="nil"/>
              <w:bottom w:val="nil"/>
              <w:right w:val="nil"/>
            </w:tcBorders>
          </w:tcPr>
          <w:p w14:paraId="5CD288F4" w14:textId="77777777" w:rsidR="00B969D1" w:rsidRPr="00AD6D7D" w:rsidRDefault="00B969D1">
            <w:pPr>
              <w:widowControl w:val="0"/>
              <w:jc w:val="both"/>
            </w:pPr>
            <w:r w:rsidRPr="00AD6D7D">
              <w:t>Market’s benefits</w:t>
            </w:r>
          </w:p>
        </w:tc>
        <w:tc>
          <w:tcPr>
            <w:tcW w:w="7739" w:type="dxa"/>
            <w:tcBorders>
              <w:top w:val="nil"/>
              <w:left w:val="nil"/>
              <w:bottom w:val="nil"/>
              <w:right w:val="nil"/>
            </w:tcBorders>
          </w:tcPr>
          <w:p w14:paraId="13DCE464" w14:textId="77777777" w:rsidR="00B969D1" w:rsidRPr="00AD6D7D" w:rsidRDefault="00B969D1" w:rsidP="00B969D1">
            <w:pPr>
              <w:pStyle w:val="ListParagraph"/>
              <w:widowControl w:val="0"/>
              <w:numPr>
                <w:ilvl w:val="0"/>
                <w:numId w:val="29"/>
              </w:numPr>
              <w:jc w:val="both"/>
            </w:pPr>
            <w:r w:rsidRPr="00AD6D7D">
              <w:t xml:space="preserve">Open AIW and AIM markets foster competition leading to better products. </w:t>
            </w:r>
          </w:p>
          <w:p w14:paraId="1C328B73" w14:textId="77777777" w:rsidR="00B969D1" w:rsidRPr="00AD6D7D" w:rsidRDefault="00B969D1" w:rsidP="00B969D1">
            <w:pPr>
              <w:pStyle w:val="ListParagraph"/>
              <w:widowControl w:val="0"/>
              <w:numPr>
                <w:ilvl w:val="0"/>
                <w:numId w:val="29"/>
              </w:numPr>
              <w:jc w:val="both"/>
            </w:pPr>
            <w:r w:rsidRPr="00AD6D7D">
              <w:t>Competition of AIW and AIM Implementations fosters AI innovation.</w:t>
            </w:r>
          </w:p>
        </w:tc>
      </w:tr>
      <w:tr w:rsidR="00B969D1" w:rsidRPr="00AD6D7D" w14:paraId="4DADEB3F" w14:textId="77777777">
        <w:tc>
          <w:tcPr>
            <w:tcW w:w="1615" w:type="dxa"/>
            <w:tcBorders>
              <w:top w:val="nil"/>
              <w:left w:val="nil"/>
              <w:bottom w:val="nil"/>
              <w:right w:val="nil"/>
            </w:tcBorders>
          </w:tcPr>
          <w:p w14:paraId="118D5078" w14:textId="77777777" w:rsidR="00B969D1" w:rsidRPr="00AD6D7D" w:rsidRDefault="00B969D1">
            <w:pPr>
              <w:widowControl w:val="0"/>
              <w:jc w:val="both"/>
            </w:pPr>
            <w:r w:rsidRPr="00AD6D7D">
              <w:t>MPAI Store’s role</w:t>
            </w:r>
          </w:p>
        </w:tc>
        <w:tc>
          <w:tcPr>
            <w:tcW w:w="7739" w:type="dxa"/>
            <w:tcBorders>
              <w:top w:val="nil"/>
              <w:left w:val="nil"/>
              <w:bottom w:val="nil"/>
              <w:right w:val="nil"/>
            </w:tcBorders>
          </w:tcPr>
          <w:p w14:paraId="17738221" w14:textId="77777777" w:rsidR="005454C2" w:rsidRDefault="00B969D1" w:rsidP="00B969D1">
            <w:pPr>
              <w:pStyle w:val="ListParagraph"/>
              <w:widowControl w:val="0"/>
              <w:numPr>
                <w:ilvl w:val="0"/>
                <w:numId w:val="29"/>
              </w:numPr>
              <w:jc w:val="both"/>
            </w:pPr>
            <w:r w:rsidRPr="00AD6D7D">
              <w:t>Tests Conformance of Implementations with the relevant MPAI Standard</w:t>
            </w:r>
            <w:r w:rsidRPr="00AD6D7D">
              <w:rPr>
                <w:rStyle w:val="FootnoteReference"/>
              </w:rPr>
              <w:footnoteReference w:id="3"/>
            </w:r>
          </w:p>
          <w:p w14:paraId="7554B34E" w14:textId="788B6A22" w:rsidR="00B969D1" w:rsidRPr="00AD6D7D" w:rsidRDefault="00B969D1" w:rsidP="00B969D1">
            <w:pPr>
              <w:pStyle w:val="ListParagraph"/>
              <w:widowControl w:val="0"/>
              <w:numPr>
                <w:ilvl w:val="0"/>
                <w:numId w:val="29"/>
              </w:numPr>
              <w:jc w:val="both"/>
            </w:pPr>
            <w:r w:rsidRPr="00AD6D7D">
              <w:t>Verifies Implementations’ security.</w:t>
            </w:r>
          </w:p>
          <w:p w14:paraId="4D6F9B84" w14:textId="77777777" w:rsidR="00B969D1" w:rsidRPr="00AD6D7D" w:rsidRDefault="00B969D1" w:rsidP="00B969D1">
            <w:pPr>
              <w:pStyle w:val="ListParagraph"/>
              <w:widowControl w:val="0"/>
              <w:numPr>
                <w:ilvl w:val="0"/>
                <w:numId w:val="29"/>
              </w:numPr>
              <w:jc w:val="both"/>
            </w:pPr>
            <w:r w:rsidRPr="00AD6D7D">
              <w:t>Indicates unambiguously that Implementations are Level 2.</w:t>
            </w:r>
          </w:p>
        </w:tc>
      </w:tr>
    </w:tbl>
    <w:p w14:paraId="2426B6FD" w14:textId="77777777" w:rsidR="00B969D1" w:rsidRPr="00AD6D7D" w:rsidRDefault="00B969D1">
      <w:pPr>
        <w:jc w:val="both"/>
      </w:pPr>
    </w:p>
    <w:p w14:paraId="7C46DF59" w14:textId="77777777" w:rsidR="00B969D1" w:rsidRPr="00AD6D7D" w:rsidRDefault="00B969D1">
      <w:pPr>
        <w:jc w:val="both"/>
        <w:rPr>
          <w:b/>
          <w:bCs/>
        </w:rPr>
      </w:pPr>
      <w:r w:rsidRPr="00AD6D7D">
        <w:rPr>
          <w:b/>
          <w:bCs/>
        </w:rPr>
        <w:t>Level 3 Interoperability</w:t>
      </w:r>
    </w:p>
    <w:p w14:paraId="45F3588F" w14:textId="77777777" w:rsidR="00B969D1" w:rsidRPr="00AD6D7D" w:rsidRDefault="00B969D1">
      <w:pPr>
        <w:jc w:val="both"/>
      </w:pPr>
      <w:r w:rsidRPr="00AD6D7D">
        <w:t xml:space="preserve">MPAI does not generally set standards on how and with what data an AIM should be trained. This is an important differentiator that promotes competition leading to better solutions. However, the performance of an AIM is typically higher if the data used for training are in greater quantity and </w:t>
      </w:r>
      <w:r w:rsidRPr="00AD6D7D">
        <w:lastRenderedPageBreak/>
        <w:t>more in tune with the scope. Training data that have large variety and cover the spec</w:t>
      </w:r>
      <w:r w:rsidRPr="00AD6D7D">
        <w:softHyphen/>
        <w:t>trum of all cases of interest in breadth and depth typically lead to Implementations of higher “quality”.</w:t>
      </w:r>
    </w:p>
    <w:p w14:paraId="23995046" w14:textId="77777777" w:rsidR="00B969D1" w:rsidRPr="00AD6D7D" w:rsidRDefault="00B969D1">
      <w:pPr>
        <w:jc w:val="both"/>
      </w:pPr>
      <w:r w:rsidRPr="00AD6D7D">
        <w:t xml:space="preserve">For Level 3, MPAI normatively specifies the process, the tools and the data or the characteristics of the data to be used to Assess the Grade of Performance of an AIM or an AIW. </w:t>
      </w:r>
    </w:p>
    <w:p w14:paraId="4BA95D9A" w14:textId="77777777" w:rsidR="00B969D1" w:rsidRPr="00AD6D7D" w:rsidRDefault="00B969D1">
      <w:pPr>
        <w:jc w:val="both"/>
      </w:pPr>
    </w:p>
    <w:tbl>
      <w:tblPr>
        <w:tblStyle w:val="TableGrid"/>
        <w:tblW w:w="9355" w:type="dxa"/>
        <w:tblInd w:w="-5" w:type="dxa"/>
        <w:tblLayout w:type="fixed"/>
        <w:tblLook w:val="04A0" w:firstRow="1" w:lastRow="0" w:firstColumn="1" w:lastColumn="0" w:noHBand="0" w:noVBand="1"/>
      </w:tblPr>
      <w:tblGrid>
        <w:gridCol w:w="1615"/>
        <w:gridCol w:w="7740"/>
      </w:tblGrid>
      <w:tr w:rsidR="00B969D1" w:rsidRPr="00AD6D7D" w14:paraId="5994BDCA" w14:textId="77777777">
        <w:tc>
          <w:tcPr>
            <w:tcW w:w="1615" w:type="dxa"/>
            <w:tcBorders>
              <w:top w:val="nil"/>
              <w:left w:val="nil"/>
              <w:bottom w:val="nil"/>
              <w:right w:val="nil"/>
            </w:tcBorders>
          </w:tcPr>
          <w:p w14:paraId="3B78C46C" w14:textId="77777777" w:rsidR="00B969D1" w:rsidRPr="00AD6D7D" w:rsidRDefault="00B969D1">
            <w:pPr>
              <w:widowControl w:val="0"/>
              <w:jc w:val="both"/>
            </w:pPr>
            <w:r w:rsidRPr="00AD6D7D">
              <w:t>Implementers’ benefits</w:t>
            </w:r>
          </w:p>
        </w:tc>
        <w:tc>
          <w:tcPr>
            <w:tcW w:w="7739" w:type="dxa"/>
            <w:tcBorders>
              <w:top w:val="nil"/>
              <w:left w:val="nil"/>
              <w:bottom w:val="nil"/>
              <w:right w:val="nil"/>
            </w:tcBorders>
          </w:tcPr>
          <w:p w14:paraId="23143728" w14:textId="77777777" w:rsidR="00B969D1" w:rsidRPr="00AD6D7D" w:rsidRDefault="00B969D1">
            <w:pPr>
              <w:widowControl w:val="0"/>
              <w:jc w:val="both"/>
            </w:pPr>
            <w:r w:rsidRPr="00AD6D7D">
              <w:t>May claim their Implementations have passed Performance Assessment.</w:t>
            </w:r>
          </w:p>
        </w:tc>
      </w:tr>
      <w:tr w:rsidR="00B969D1" w:rsidRPr="00AD6D7D" w14:paraId="50AA5A0F" w14:textId="77777777">
        <w:tc>
          <w:tcPr>
            <w:tcW w:w="1615" w:type="dxa"/>
            <w:tcBorders>
              <w:top w:val="nil"/>
              <w:left w:val="nil"/>
              <w:bottom w:val="nil"/>
              <w:right w:val="nil"/>
            </w:tcBorders>
          </w:tcPr>
          <w:p w14:paraId="3A41DA6E" w14:textId="77777777" w:rsidR="00B969D1" w:rsidRPr="00AD6D7D" w:rsidRDefault="00B969D1">
            <w:pPr>
              <w:widowControl w:val="0"/>
              <w:jc w:val="both"/>
            </w:pPr>
            <w:r w:rsidRPr="00AD6D7D">
              <w:t>Users’ benefits</w:t>
            </w:r>
          </w:p>
        </w:tc>
        <w:tc>
          <w:tcPr>
            <w:tcW w:w="7739" w:type="dxa"/>
            <w:tcBorders>
              <w:top w:val="nil"/>
              <w:left w:val="nil"/>
              <w:bottom w:val="nil"/>
              <w:right w:val="nil"/>
            </w:tcBorders>
          </w:tcPr>
          <w:p w14:paraId="0B6584F5" w14:textId="77777777" w:rsidR="00B969D1" w:rsidRPr="00AD6D7D" w:rsidRDefault="00B969D1">
            <w:pPr>
              <w:widowControl w:val="0"/>
              <w:jc w:val="both"/>
            </w:pPr>
            <w:r w:rsidRPr="00AD6D7D">
              <w:t>Get assurance that the Implementation being used performs correctly, e.g., it has been properly trained.</w:t>
            </w:r>
          </w:p>
        </w:tc>
      </w:tr>
      <w:tr w:rsidR="00B969D1" w:rsidRPr="00AD6D7D" w14:paraId="641BB00A" w14:textId="77777777">
        <w:tc>
          <w:tcPr>
            <w:tcW w:w="1615" w:type="dxa"/>
            <w:tcBorders>
              <w:top w:val="nil"/>
              <w:left w:val="nil"/>
              <w:bottom w:val="nil"/>
              <w:right w:val="nil"/>
            </w:tcBorders>
          </w:tcPr>
          <w:p w14:paraId="324DCDFD" w14:textId="77777777" w:rsidR="00B969D1" w:rsidRPr="00AD6D7D" w:rsidRDefault="00B969D1">
            <w:pPr>
              <w:widowControl w:val="0"/>
              <w:jc w:val="both"/>
            </w:pPr>
            <w:r w:rsidRPr="00AD6D7D">
              <w:t>Market’s benefits</w:t>
            </w:r>
          </w:p>
        </w:tc>
        <w:tc>
          <w:tcPr>
            <w:tcW w:w="7739" w:type="dxa"/>
            <w:tcBorders>
              <w:top w:val="nil"/>
              <w:left w:val="nil"/>
              <w:bottom w:val="nil"/>
              <w:right w:val="nil"/>
            </w:tcBorders>
          </w:tcPr>
          <w:p w14:paraId="6DE422E5" w14:textId="77777777" w:rsidR="00B969D1" w:rsidRPr="00AD6D7D" w:rsidRDefault="00B969D1">
            <w:pPr>
              <w:widowControl w:val="0"/>
              <w:jc w:val="both"/>
            </w:pPr>
            <w:r w:rsidRPr="00AD6D7D">
              <w:t>Implementations’ Performance Grades stimulate the development of more Performing AIM and AIW Implementations.</w:t>
            </w:r>
          </w:p>
        </w:tc>
      </w:tr>
      <w:tr w:rsidR="00B969D1" w:rsidRPr="00AD6D7D" w14:paraId="32415850" w14:textId="77777777">
        <w:tc>
          <w:tcPr>
            <w:tcW w:w="1615" w:type="dxa"/>
            <w:tcBorders>
              <w:top w:val="nil"/>
              <w:left w:val="nil"/>
              <w:bottom w:val="nil"/>
              <w:right w:val="nil"/>
            </w:tcBorders>
          </w:tcPr>
          <w:p w14:paraId="153D4B6C" w14:textId="77777777" w:rsidR="00B969D1" w:rsidRPr="00AD6D7D" w:rsidRDefault="00B969D1">
            <w:pPr>
              <w:widowControl w:val="0"/>
              <w:jc w:val="both"/>
            </w:pPr>
            <w:r w:rsidRPr="00AD6D7D">
              <w:t>MPAI Store’s role</w:t>
            </w:r>
          </w:p>
        </w:tc>
        <w:tc>
          <w:tcPr>
            <w:tcW w:w="7739" w:type="dxa"/>
            <w:tcBorders>
              <w:top w:val="nil"/>
              <w:left w:val="nil"/>
              <w:bottom w:val="nil"/>
              <w:right w:val="nil"/>
            </w:tcBorders>
          </w:tcPr>
          <w:p w14:paraId="6B833544" w14:textId="77777777" w:rsidR="00B969D1" w:rsidRPr="00AD6D7D" w:rsidRDefault="00B969D1" w:rsidP="00B969D1">
            <w:pPr>
              <w:pStyle w:val="ListParagraph"/>
              <w:widowControl w:val="0"/>
              <w:numPr>
                <w:ilvl w:val="0"/>
                <w:numId w:val="29"/>
              </w:numPr>
              <w:jc w:val="both"/>
            </w:pPr>
            <w:r w:rsidRPr="00AD6D7D">
              <w:t xml:space="preserve">Verifies the Implementations’ security </w:t>
            </w:r>
          </w:p>
          <w:p w14:paraId="239F5309" w14:textId="77777777" w:rsidR="00B969D1" w:rsidRPr="00AD6D7D" w:rsidRDefault="00B969D1" w:rsidP="00B969D1">
            <w:pPr>
              <w:pStyle w:val="ListParagraph"/>
              <w:widowControl w:val="0"/>
              <w:numPr>
                <w:ilvl w:val="0"/>
                <w:numId w:val="29"/>
              </w:numPr>
              <w:jc w:val="both"/>
            </w:pPr>
            <w:r w:rsidRPr="00AD6D7D">
              <w:t>Indicates unambiguously that Implementations are Level 3.</w:t>
            </w:r>
          </w:p>
        </w:tc>
      </w:tr>
    </w:tbl>
    <w:p w14:paraId="0FE5B8F3" w14:textId="77777777" w:rsidR="00B969D1" w:rsidRPr="00AD6D7D" w:rsidRDefault="00B969D1">
      <w:pPr>
        <w:jc w:val="both"/>
      </w:pPr>
    </w:p>
    <w:p w14:paraId="7AF50B7B" w14:textId="77777777" w:rsidR="00B969D1" w:rsidRPr="00AD6D7D" w:rsidRDefault="00B969D1">
      <w:pPr>
        <w:jc w:val="both"/>
        <w:rPr>
          <w:b/>
          <w:bCs/>
        </w:rPr>
      </w:pPr>
      <w:r w:rsidRPr="00AD6D7D">
        <w:rPr>
          <w:b/>
          <w:bCs/>
        </w:rPr>
        <w:t>The MPAI ecosystem</w:t>
      </w:r>
    </w:p>
    <w:p w14:paraId="25C65948" w14:textId="56EC1321" w:rsidR="00B969D1" w:rsidRPr="00AD6D7D" w:rsidRDefault="00B969D1">
      <w:pPr>
        <w:jc w:val="both"/>
      </w:pPr>
      <w:r w:rsidRPr="00AD6D7D">
        <w:t xml:space="preserve">The following </w:t>
      </w:r>
      <w:r w:rsidRPr="00AD6D7D">
        <w:fldChar w:fldCharType="begin"/>
      </w:r>
      <w:r w:rsidRPr="00AD6D7D">
        <w:instrText>REF _Ref78043363 \h</w:instrText>
      </w:r>
      <w:r w:rsidRPr="00AD6D7D">
        <w:fldChar w:fldCharType="separate"/>
      </w:r>
      <w:r w:rsidR="00DD3540" w:rsidRPr="00AD6D7D">
        <w:rPr>
          <w:i/>
        </w:rPr>
        <w:t xml:space="preserve">Figure </w:t>
      </w:r>
      <w:r w:rsidR="00DD3540">
        <w:rPr>
          <w:i/>
          <w:noProof/>
        </w:rPr>
        <w:t>2</w:t>
      </w:r>
      <w:r w:rsidRPr="00AD6D7D">
        <w:fldChar w:fldCharType="end"/>
      </w:r>
      <w:r w:rsidRPr="00AD6D7D">
        <w:t xml:space="preserve"> is a high-level description of the MPAI ecosystem operation applicable to fully conforming MPAI implementations as specified in the Governance of the MPAI Ecosystem Specification [</w:t>
      </w:r>
      <w:r w:rsidRPr="00AD6D7D">
        <w:fldChar w:fldCharType="begin"/>
      </w:r>
      <w:r w:rsidRPr="00AD6D7D">
        <w:instrText>REF _Ref103435748 \r \h</w:instrText>
      </w:r>
      <w:r w:rsidRPr="00AD6D7D">
        <w:fldChar w:fldCharType="separate"/>
      </w:r>
      <w:r w:rsidR="00DD3540">
        <w:t>1</w:t>
      </w:r>
      <w:r w:rsidRPr="00AD6D7D">
        <w:fldChar w:fldCharType="end"/>
      </w:r>
      <w:r w:rsidRPr="00AD6D7D">
        <w:t xml:space="preserve">]: </w:t>
      </w:r>
    </w:p>
    <w:p w14:paraId="455BF2B4" w14:textId="77777777" w:rsidR="00B969D1" w:rsidRPr="00AD6D7D" w:rsidRDefault="00B969D1" w:rsidP="00B969D1">
      <w:pPr>
        <w:pStyle w:val="ListParagraph"/>
        <w:numPr>
          <w:ilvl w:val="0"/>
          <w:numId w:val="42"/>
        </w:numPr>
        <w:autoSpaceDN/>
        <w:jc w:val="both"/>
      </w:pPr>
      <w:r w:rsidRPr="00AD6D7D">
        <w:t xml:space="preserve">MPAI establishes </w:t>
      </w:r>
      <w:r w:rsidRPr="00AD6D7D">
        <w:rPr>
          <w:strike/>
          <w:highlight w:val="yellow"/>
        </w:rPr>
        <w:t>and controls</w:t>
      </w:r>
      <w:r w:rsidRPr="00AD6D7D">
        <w:t xml:space="preserve"> the not-for-profit MPAI Store (Step 1).</w:t>
      </w:r>
    </w:p>
    <w:p w14:paraId="737AAB2B" w14:textId="77777777" w:rsidR="00B969D1" w:rsidRPr="00AD6D7D" w:rsidRDefault="00B969D1" w:rsidP="00B969D1">
      <w:pPr>
        <w:pStyle w:val="ListParagraph"/>
        <w:numPr>
          <w:ilvl w:val="0"/>
          <w:numId w:val="42"/>
        </w:numPr>
        <w:autoSpaceDN/>
        <w:jc w:val="both"/>
      </w:pPr>
      <w:r w:rsidRPr="00AD6D7D">
        <w:t>MPAI appoints Performance Assessors (Step 2).</w:t>
      </w:r>
    </w:p>
    <w:p w14:paraId="44059146" w14:textId="77777777" w:rsidR="00B969D1" w:rsidRPr="00AD6D7D" w:rsidRDefault="00B969D1" w:rsidP="00B969D1">
      <w:pPr>
        <w:pStyle w:val="ListParagraph"/>
        <w:numPr>
          <w:ilvl w:val="0"/>
          <w:numId w:val="42"/>
        </w:numPr>
        <w:autoSpaceDN/>
        <w:jc w:val="both"/>
      </w:pPr>
      <w:r w:rsidRPr="00AD6D7D">
        <w:t>MPAI publishes Standards (Step 3).</w:t>
      </w:r>
    </w:p>
    <w:p w14:paraId="24A2FFA0" w14:textId="77777777" w:rsidR="00B969D1" w:rsidRPr="00AD6D7D" w:rsidRDefault="00B969D1" w:rsidP="00B969D1">
      <w:pPr>
        <w:pStyle w:val="ListParagraph"/>
        <w:numPr>
          <w:ilvl w:val="0"/>
          <w:numId w:val="42"/>
        </w:numPr>
        <w:autoSpaceDN/>
        <w:jc w:val="both"/>
        <w:rPr>
          <w:highlight w:val="yellow"/>
        </w:rPr>
      </w:pPr>
      <w:r w:rsidRPr="00AD6D7D">
        <w:rPr>
          <w:highlight w:val="yellow"/>
        </w:rPr>
        <w:t>Implementers must request ImplementerID’s from the MPAI Store (Step 4) to be Interoperable with other Implementations that are part of the Ecosystem. The IID registration process is established and managed by the MPAI Store.</w:t>
      </w:r>
    </w:p>
    <w:p w14:paraId="1C3564C2" w14:textId="77777777" w:rsidR="00B969D1" w:rsidRPr="00AD6D7D" w:rsidRDefault="00B969D1" w:rsidP="00B969D1">
      <w:pPr>
        <w:pStyle w:val="ListParagraph"/>
        <w:numPr>
          <w:ilvl w:val="0"/>
          <w:numId w:val="42"/>
        </w:numPr>
        <w:autoSpaceDN/>
        <w:jc w:val="both"/>
      </w:pPr>
      <w:r w:rsidRPr="00AD6D7D">
        <w:t xml:space="preserve">Implementers </w:t>
      </w:r>
      <w:r w:rsidRPr="00AD6D7D">
        <w:rPr>
          <w:highlight w:val="yellow"/>
        </w:rPr>
        <w:t>may</w:t>
      </w:r>
      <w:r w:rsidRPr="00AD6D7D">
        <w:t xml:space="preserve"> submit Implementations to Performance Assessors (Step 5).</w:t>
      </w:r>
    </w:p>
    <w:p w14:paraId="476732D4" w14:textId="77777777" w:rsidR="00B969D1" w:rsidRPr="00AD6D7D" w:rsidRDefault="00B969D1" w:rsidP="00B969D1">
      <w:pPr>
        <w:pStyle w:val="ListParagraph"/>
        <w:numPr>
          <w:ilvl w:val="0"/>
          <w:numId w:val="42"/>
        </w:numPr>
        <w:autoSpaceDN/>
        <w:jc w:val="both"/>
      </w:pPr>
      <w:r w:rsidRPr="00AD6D7D">
        <w:t>Performance Assessors Assess Performance and inform Implementers and the MPAI Store if the Implementation Performance is acceptable (Step 6).</w:t>
      </w:r>
    </w:p>
    <w:p w14:paraId="5D15CC60" w14:textId="77777777" w:rsidR="00B969D1" w:rsidRPr="00AD6D7D" w:rsidRDefault="00B969D1" w:rsidP="00B969D1">
      <w:pPr>
        <w:pStyle w:val="ListParagraph"/>
        <w:numPr>
          <w:ilvl w:val="0"/>
          <w:numId w:val="42"/>
        </w:numPr>
        <w:autoSpaceDN/>
        <w:jc w:val="both"/>
      </w:pPr>
      <w:r w:rsidRPr="00AD6D7D">
        <w:t>Implementers submit Implementations to the MPAI Store (Step 7).</w:t>
      </w:r>
    </w:p>
    <w:p w14:paraId="284E6527" w14:textId="1991AEB5" w:rsidR="00B969D1" w:rsidRPr="00AD6D7D" w:rsidRDefault="00B969D1" w:rsidP="00B969D1">
      <w:pPr>
        <w:pStyle w:val="ListParagraph"/>
        <w:numPr>
          <w:ilvl w:val="0"/>
          <w:numId w:val="42"/>
        </w:numPr>
        <w:autoSpaceDN/>
        <w:jc w:val="both"/>
      </w:pPr>
      <w:r w:rsidRPr="00AD6D7D">
        <w:t>The Store verifies security and Tests Conformance of the Implementation.</w:t>
      </w:r>
    </w:p>
    <w:p w14:paraId="628B60AF" w14:textId="77777777" w:rsidR="00B969D1" w:rsidRPr="00AD6D7D" w:rsidRDefault="00B969D1" w:rsidP="00B969D1">
      <w:pPr>
        <w:pStyle w:val="ListParagraph"/>
        <w:numPr>
          <w:ilvl w:val="0"/>
          <w:numId w:val="42"/>
        </w:numPr>
        <w:autoSpaceDN/>
        <w:jc w:val="both"/>
      </w:pPr>
      <w:r w:rsidRPr="00AD6D7D">
        <w:t>Users download Implementations (Step 8).</w:t>
      </w:r>
    </w:p>
    <w:p w14:paraId="1808F969" w14:textId="77777777" w:rsidR="00B969D1" w:rsidRPr="00AD6D7D" w:rsidRDefault="00B969D1" w:rsidP="00B969D1">
      <w:pPr>
        <w:pStyle w:val="ListParagraph"/>
        <w:numPr>
          <w:ilvl w:val="0"/>
          <w:numId w:val="42"/>
        </w:numPr>
        <w:autoSpaceDN/>
        <w:jc w:val="both"/>
        <w:rPr>
          <w:highlight w:val="yellow"/>
        </w:rPr>
      </w:pPr>
      <w:r w:rsidRPr="00AD6D7D">
        <w:rPr>
          <w:highlight w:val="yellow"/>
        </w:rPr>
        <w:t>Users may send reviews of their experience to the MPAI Store (Step 9) who publishes the reviews.</w:t>
      </w:r>
    </w:p>
    <w:p w14:paraId="2B54F0D6" w14:textId="77777777" w:rsidR="00B969D1" w:rsidRPr="00AD6D7D" w:rsidRDefault="00B969D1" w:rsidP="00A41685">
      <w:pPr>
        <w:jc w:val="both"/>
      </w:pPr>
    </w:p>
    <w:p w14:paraId="74A8045A" w14:textId="77777777" w:rsidR="00B969D1" w:rsidRPr="00AD6D7D" w:rsidRDefault="00B969D1" w:rsidP="00A41685">
      <w:pPr>
        <w:jc w:val="center"/>
      </w:pPr>
      <w:r w:rsidRPr="00AD6D7D">
        <w:rPr>
          <w:noProof/>
          <w:lang w:eastAsia="en-GB" w:bidi="hi-IN"/>
        </w:rPr>
        <w:drawing>
          <wp:inline distT="0" distB="0" distL="0" distR="0" wp14:anchorId="0BA98342" wp14:editId="011D3FB1">
            <wp:extent cx="5937885" cy="2567305"/>
            <wp:effectExtent l="0" t="0" r="0" b="0"/>
            <wp:docPr id="7"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Diagram&#10;&#10;Description automatically generated"/>
                    <pic:cNvPicPr>
                      <a:picLocks noChangeAspect="1" noChangeArrowheads="1"/>
                    </pic:cNvPicPr>
                  </pic:nvPicPr>
                  <pic:blipFill>
                    <a:blip r:embed="rId21"/>
                    <a:stretch>
                      <a:fillRect/>
                    </a:stretch>
                  </pic:blipFill>
                  <pic:spPr bwMode="auto">
                    <a:xfrm>
                      <a:off x="0" y="0"/>
                      <a:ext cx="5937885" cy="2567305"/>
                    </a:xfrm>
                    <a:prstGeom prst="rect">
                      <a:avLst/>
                    </a:prstGeom>
                  </pic:spPr>
                </pic:pic>
              </a:graphicData>
            </a:graphic>
          </wp:inline>
        </w:drawing>
      </w:r>
    </w:p>
    <w:p w14:paraId="6CBBDCE4" w14:textId="6CEAFA3C" w:rsidR="00B969D1" w:rsidRPr="00AD6D7D" w:rsidRDefault="00B969D1" w:rsidP="00A41685">
      <w:pPr>
        <w:jc w:val="center"/>
        <w:rPr>
          <w:i/>
        </w:rPr>
      </w:pPr>
      <w:bookmarkStart w:id="330" w:name="_Ref78043363"/>
      <w:r w:rsidRPr="00AD6D7D">
        <w:rPr>
          <w:i/>
        </w:rPr>
        <w:t xml:space="preserve">Figure </w:t>
      </w:r>
      <w:r w:rsidRPr="00AD6D7D">
        <w:rPr>
          <w:i/>
        </w:rPr>
        <w:fldChar w:fldCharType="begin"/>
      </w:r>
      <w:r w:rsidRPr="00AD6D7D">
        <w:rPr>
          <w:i/>
        </w:rPr>
        <w:instrText>SEQ Figure \* ARABIC</w:instrText>
      </w:r>
      <w:r w:rsidRPr="00AD6D7D">
        <w:rPr>
          <w:i/>
        </w:rPr>
        <w:fldChar w:fldCharType="separate"/>
      </w:r>
      <w:r w:rsidR="00DD3540">
        <w:rPr>
          <w:i/>
          <w:noProof/>
        </w:rPr>
        <w:t>2</w:t>
      </w:r>
      <w:r w:rsidRPr="00AD6D7D">
        <w:rPr>
          <w:i/>
        </w:rPr>
        <w:fldChar w:fldCharType="end"/>
      </w:r>
      <w:bookmarkEnd w:id="330"/>
      <w:r w:rsidRPr="00AD6D7D">
        <w:rPr>
          <w:i/>
        </w:rPr>
        <w:t xml:space="preserve"> – The MPAI ecosystem operation</w:t>
      </w:r>
    </w:p>
    <w:p w14:paraId="7E15FBC1" w14:textId="77777777" w:rsidR="00B969D1" w:rsidRPr="00AD6D7D" w:rsidRDefault="00B969D1" w:rsidP="00A41685">
      <w:pPr>
        <w:jc w:val="both"/>
      </w:pPr>
    </w:p>
    <w:p w14:paraId="2C680EBB" w14:textId="77777777" w:rsidR="00B969D1" w:rsidRPr="00AD6D7D" w:rsidRDefault="00B969D1" w:rsidP="00A41685">
      <w:pPr>
        <w:jc w:val="both"/>
        <w:rPr>
          <w:highlight w:val="yellow"/>
        </w:rPr>
      </w:pPr>
      <w:r w:rsidRPr="00AD6D7D">
        <w:rPr>
          <w:highlight w:val="yellow"/>
        </w:rPr>
        <w:lastRenderedPageBreak/>
        <w:t>Implementers shall obtain an ImplementerID (IID) from the ImplementerID Registration Authority (IIDRA). The IIDRA is managed by the MPAI Store. An Implementer is allowed to obtain only one IID. That IID shall be unique in the MPAI Ecosystem.</w:t>
      </w:r>
    </w:p>
    <w:p w14:paraId="2F09D9E7" w14:textId="77777777" w:rsidR="00B969D1" w:rsidRPr="00AD6D7D" w:rsidRDefault="00B969D1" w:rsidP="00A41685">
      <w:pPr>
        <w:jc w:val="both"/>
      </w:pPr>
      <w:bookmarkStart w:id="331" w:name="_Hlk83384987"/>
      <w:r w:rsidRPr="00AD6D7D">
        <w:rPr>
          <w:highlight w:val="yellow"/>
        </w:rPr>
        <w:t>MPAI is not involved in the IIDRA. The MPAI Store execute its IIDRA role based on an agreement between MPAI and the MPAI Store that sets the MPAI Store’s obligations, including the IID registration process and ImplementerID syntax.</w:t>
      </w:r>
      <w:bookmarkEnd w:id="331"/>
    </w:p>
    <w:p w14:paraId="27F92EB6" w14:textId="77777777" w:rsidR="00B969D1" w:rsidRPr="00AD6D7D" w:rsidRDefault="00B969D1">
      <w:pPr>
        <w:jc w:val="both"/>
      </w:pPr>
    </w:p>
    <w:p w14:paraId="1D81D403" w14:textId="77777777" w:rsidR="00B969D1" w:rsidRPr="00AD6D7D" w:rsidRDefault="00B969D1"/>
    <w:p w14:paraId="18AF2D0A" w14:textId="77777777" w:rsidR="00B969D1" w:rsidRPr="00AD6D7D" w:rsidRDefault="00B969D1">
      <w:r w:rsidRPr="00AD6D7D">
        <w:br w:type="page"/>
      </w:r>
    </w:p>
    <w:p w14:paraId="135FAA15" w14:textId="77777777" w:rsidR="00B969D1" w:rsidRPr="00AD6D7D" w:rsidRDefault="00B969D1">
      <w:pPr>
        <w:pStyle w:val="ANNEX"/>
      </w:pPr>
      <w:bookmarkStart w:id="332" w:name="_Toc114994455"/>
      <w:r w:rsidRPr="00AD6D7D">
        <w:lastRenderedPageBreak/>
        <w:t>– Patent declarations</w:t>
      </w:r>
      <w:bookmarkEnd w:id="332"/>
    </w:p>
    <w:p w14:paraId="580CAC1D" w14:textId="77777777" w:rsidR="00B969D1" w:rsidRPr="00AD6D7D" w:rsidRDefault="00B969D1">
      <w:pPr>
        <w:jc w:val="both"/>
      </w:pPr>
    </w:p>
    <w:p w14:paraId="7933AF1F" w14:textId="6C658049" w:rsidR="00B969D1" w:rsidRPr="00AD6D7D" w:rsidRDefault="00B969D1">
      <w:r w:rsidRPr="00AD6D7D">
        <w:t>The MPAI Artificial Intelligence Framework (MPAI-AIF) Technical Specification has been developed according to the process outlined in the MPAI Statutes [</w:t>
      </w:r>
      <w:r w:rsidRPr="00AD6D7D">
        <w:fldChar w:fldCharType="begin"/>
      </w:r>
      <w:r w:rsidRPr="00AD6D7D">
        <w:instrText xml:space="preserve"> REF _Ref103683549 \r \h </w:instrText>
      </w:r>
      <w:r w:rsidRPr="00AD6D7D">
        <w:fldChar w:fldCharType="separate"/>
      </w:r>
      <w:r w:rsidR="00DD3540">
        <w:t>10</w:t>
      </w:r>
      <w:r w:rsidRPr="00AD6D7D">
        <w:fldChar w:fldCharType="end"/>
      </w:r>
      <w:r w:rsidRPr="00AD6D7D">
        <w:t>] and the MPAI Patent Policy [</w:t>
      </w:r>
      <w:r w:rsidRPr="00AD6D7D">
        <w:fldChar w:fldCharType="begin"/>
      </w:r>
      <w:r w:rsidRPr="00AD6D7D">
        <w:instrText xml:space="preserve"> REF _Ref89855193 \r \h </w:instrText>
      </w:r>
      <w:r w:rsidRPr="00AD6D7D">
        <w:fldChar w:fldCharType="separate"/>
      </w:r>
      <w:r w:rsidR="00DD3540">
        <w:t>11</w:t>
      </w:r>
      <w:r w:rsidRPr="00AD6D7D">
        <w:fldChar w:fldCharType="end"/>
      </w:r>
      <w:r w:rsidRPr="00AD6D7D">
        <w:t>].</w:t>
      </w:r>
    </w:p>
    <w:p w14:paraId="4ED22941" w14:textId="081FE3D3" w:rsidR="00B969D1" w:rsidRPr="00AD6D7D" w:rsidRDefault="00B969D1">
      <w:r w:rsidRPr="00AD6D7D">
        <w:t>The following entities have agreed to licence their standard essential patents reading on the MPAI Artificial Intelligence Framework (MPAI-AIF) Technical Specification according to the MPAI-AIF Framework Licence [</w:t>
      </w:r>
      <w:r w:rsidRPr="00AD6D7D">
        <w:fldChar w:fldCharType="begin"/>
      </w:r>
      <w:r w:rsidRPr="00AD6D7D">
        <w:instrText xml:space="preserve"> REF _Ref103682300 \r \h </w:instrText>
      </w:r>
      <w:r w:rsidRPr="00AD6D7D">
        <w:fldChar w:fldCharType="separate"/>
      </w:r>
      <w:r w:rsidR="00DD3540">
        <w:t>12</w:t>
      </w:r>
      <w:r w:rsidRPr="00AD6D7D">
        <w:fldChar w:fldCharType="end"/>
      </w:r>
      <w:r w:rsidRPr="00AD6D7D">
        <w:t>]:</w:t>
      </w:r>
    </w:p>
    <w:p w14:paraId="6F857927" w14:textId="77777777" w:rsidR="00B969D1" w:rsidRPr="00AD6D7D" w:rsidRDefault="00B969D1"/>
    <w:tbl>
      <w:tblPr>
        <w:tblStyle w:val="TableGrid"/>
        <w:tblW w:w="0" w:type="auto"/>
        <w:jc w:val="center"/>
        <w:tblLook w:val="04A0" w:firstRow="1" w:lastRow="0" w:firstColumn="1" w:lastColumn="0" w:noHBand="0" w:noVBand="1"/>
      </w:tblPr>
      <w:tblGrid>
        <w:gridCol w:w="2356"/>
        <w:gridCol w:w="1396"/>
        <w:gridCol w:w="2990"/>
      </w:tblGrid>
      <w:tr w:rsidR="00B969D1" w:rsidRPr="00AD6D7D" w14:paraId="42CC44D1" w14:textId="77777777" w:rsidTr="00B031AE">
        <w:trPr>
          <w:jc w:val="center"/>
        </w:trPr>
        <w:tc>
          <w:tcPr>
            <w:tcW w:w="0" w:type="auto"/>
          </w:tcPr>
          <w:p w14:paraId="6E85C580" w14:textId="77777777" w:rsidR="00B969D1" w:rsidRPr="00AD6D7D" w:rsidRDefault="00B969D1" w:rsidP="004016D5">
            <w:pPr>
              <w:jc w:val="center"/>
              <w:rPr>
                <w:b/>
                <w:bCs/>
              </w:rPr>
            </w:pPr>
            <w:r w:rsidRPr="00AD6D7D">
              <w:rPr>
                <w:b/>
                <w:bCs/>
              </w:rPr>
              <w:t>Entity</w:t>
            </w:r>
          </w:p>
        </w:tc>
        <w:tc>
          <w:tcPr>
            <w:tcW w:w="0" w:type="auto"/>
          </w:tcPr>
          <w:p w14:paraId="1CF6B4EA" w14:textId="77777777" w:rsidR="00B969D1" w:rsidRPr="00AD6D7D" w:rsidRDefault="00B969D1" w:rsidP="004016D5">
            <w:pPr>
              <w:jc w:val="center"/>
              <w:rPr>
                <w:b/>
                <w:bCs/>
              </w:rPr>
            </w:pPr>
            <w:r w:rsidRPr="00AD6D7D">
              <w:rPr>
                <w:b/>
                <w:bCs/>
              </w:rPr>
              <w:t>Name</w:t>
            </w:r>
          </w:p>
        </w:tc>
        <w:tc>
          <w:tcPr>
            <w:tcW w:w="0" w:type="auto"/>
          </w:tcPr>
          <w:p w14:paraId="3F8740C3" w14:textId="77777777" w:rsidR="00B969D1" w:rsidRPr="00AD6D7D" w:rsidRDefault="00B969D1" w:rsidP="004016D5">
            <w:pPr>
              <w:jc w:val="center"/>
              <w:rPr>
                <w:b/>
                <w:bCs/>
              </w:rPr>
            </w:pPr>
            <w:r w:rsidRPr="00AD6D7D">
              <w:rPr>
                <w:b/>
                <w:bCs/>
              </w:rPr>
              <w:t>email address</w:t>
            </w:r>
          </w:p>
        </w:tc>
      </w:tr>
      <w:tr w:rsidR="00B969D1" w:rsidRPr="00AD6D7D" w14:paraId="10EC2D7E" w14:textId="77777777" w:rsidTr="00B031AE">
        <w:trPr>
          <w:jc w:val="center"/>
        </w:trPr>
        <w:tc>
          <w:tcPr>
            <w:tcW w:w="0" w:type="auto"/>
          </w:tcPr>
          <w:p w14:paraId="3178E6CF" w14:textId="77777777" w:rsidR="00B969D1" w:rsidRPr="00AD6D7D" w:rsidRDefault="00B969D1" w:rsidP="00851A27">
            <w:r w:rsidRPr="00AD6D7D">
              <w:t>Speech Morphing Inc.</w:t>
            </w:r>
          </w:p>
        </w:tc>
        <w:tc>
          <w:tcPr>
            <w:tcW w:w="0" w:type="auto"/>
          </w:tcPr>
          <w:p w14:paraId="063B67B9" w14:textId="77777777" w:rsidR="00B969D1" w:rsidRPr="00AD6D7D" w:rsidRDefault="00B969D1" w:rsidP="00851A27">
            <w:r w:rsidRPr="00AD6D7D">
              <w:t>Fathy Yassa</w:t>
            </w:r>
          </w:p>
        </w:tc>
        <w:tc>
          <w:tcPr>
            <w:tcW w:w="0" w:type="auto"/>
          </w:tcPr>
          <w:p w14:paraId="3006D37D" w14:textId="77777777" w:rsidR="00B969D1" w:rsidRPr="00AD6D7D" w:rsidRDefault="00B969D1" w:rsidP="00851A27">
            <w:r w:rsidRPr="00AD6D7D">
              <w:t>fathy@speechmorphing.com</w:t>
            </w:r>
          </w:p>
        </w:tc>
      </w:tr>
    </w:tbl>
    <w:p w14:paraId="4F99EE66" w14:textId="77777777" w:rsidR="00B969D1" w:rsidRPr="00AD6D7D" w:rsidRDefault="00B969D1" w:rsidP="00537287">
      <w:pPr>
        <w:rPr>
          <w:i/>
          <w:iCs/>
        </w:rPr>
      </w:pPr>
    </w:p>
    <w:p w14:paraId="7990368E" w14:textId="77777777" w:rsidR="00B969D1" w:rsidRPr="00AD6D7D" w:rsidRDefault="00B969D1" w:rsidP="00D53370">
      <w:pPr>
        <w:jc w:val="both"/>
      </w:pPr>
    </w:p>
    <w:sectPr w:rsidR="00B969D1" w:rsidRPr="00AD6D7D" w:rsidSect="00BD1631">
      <w:headerReference w:type="default" r:id="rId22"/>
      <w:footerReference w:type="default" r:id="rId23"/>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B0F2" w14:textId="77777777" w:rsidR="008018B9" w:rsidRDefault="008018B9" w:rsidP="004A7BAB">
      <w:r>
        <w:separator/>
      </w:r>
    </w:p>
  </w:endnote>
  <w:endnote w:type="continuationSeparator" w:id="0">
    <w:p w14:paraId="2DD7662D" w14:textId="77777777" w:rsidR="008018B9" w:rsidRDefault="008018B9" w:rsidP="004A7BAB">
      <w:r>
        <w:continuationSeparator/>
      </w:r>
    </w:p>
  </w:endnote>
  <w:endnote w:type="continuationNotice" w:id="1">
    <w:p w14:paraId="76E1E01C" w14:textId="77777777" w:rsidR="008018B9" w:rsidRDefault="00801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Lucida Sans Typewriter">
    <w:panose1 w:val="020B0509030504030204"/>
    <w:charset w:val="00"/>
    <w:family w:val="modern"/>
    <w:pitch w:val="fixed"/>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E208" w14:textId="77777777" w:rsidR="00B57212" w:rsidRDefault="00B572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07B87" w14:textId="77777777" w:rsidR="008018B9" w:rsidRDefault="008018B9" w:rsidP="004A7BAB">
      <w:r>
        <w:separator/>
      </w:r>
    </w:p>
  </w:footnote>
  <w:footnote w:type="continuationSeparator" w:id="0">
    <w:p w14:paraId="7FF72A85" w14:textId="77777777" w:rsidR="008018B9" w:rsidRDefault="008018B9" w:rsidP="004A7BAB">
      <w:r>
        <w:continuationSeparator/>
      </w:r>
    </w:p>
  </w:footnote>
  <w:footnote w:type="continuationNotice" w:id="1">
    <w:p w14:paraId="23158923" w14:textId="77777777" w:rsidR="008018B9" w:rsidRDefault="008018B9"/>
  </w:footnote>
  <w:footnote w:id="2">
    <w:p w14:paraId="5A210C11" w14:textId="77777777" w:rsidR="00B969D1" w:rsidRPr="003A2CC0" w:rsidRDefault="00B969D1" w:rsidP="00A95089">
      <w:pPr>
        <w:pStyle w:val="FootnoteText"/>
        <w:jc w:val="both"/>
        <w:rPr>
          <w:lang w:val="en-US"/>
        </w:rPr>
      </w:pPr>
      <w:r w:rsidRPr="00AD238C">
        <w:rPr>
          <w:rStyle w:val="FootnoteReference"/>
          <w:highlight w:val="yellow"/>
        </w:rPr>
        <w:footnoteRef/>
      </w:r>
      <w:r w:rsidRPr="00AD238C">
        <w:rPr>
          <w:highlight w:val="yellow"/>
        </w:rPr>
        <w:t xml:space="preserve"> At the time of this publication, MPAI has promoted the establishment of the MPAI Store, an entity in charge of distributing implementations checked for security and tested for conformance to ensure that Users can assemble and operate AIWs. This information is given for the convenience of users of this standard and does not constitute an endorsement of the implementations downloaded from the MPAI Store. Equivalent products may be used but they will be outside of the MPAI Ecosystem.</w:t>
      </w:r>
    </w:p>
  </w:footnote>
  <w:footnote w:id="3">
    <w:p w14:paraId="40D8CCCE" w14:textId="77777777" w:rsidR="00B969D1" w:rsidRPr="00D049FB" w:rsidRDefault="00B969D1" w:rsidP="00A73951">
      <w:pPr>
        <w:pStyle w:val="FootnoteText"/>
        <w:rPr>
          <w:lang w:val="en-US"/>
        </w:rPr>
      </w:pPr>
      <w:r w:rsidRPr="00693A39">
        <w:rPr>
          <w:rStyle w:val="FootnoteReference"/>
          <w:highlight w:val="yellow"/>
        </w:rPr>
        <w:footnoteRef/>
      </w:r>
      <w:r w:rsidRPr="00693A39">
        <w:rPr>
          <w:highlight w:val="yellow"/>
        </w:rPr>
        <w:t xml:space="preserve"> </w:t>
      </w:r>
      <w:r w:rsidRPr="00693A39">
        <w:rPr>
          <w:highlight w:val="yellow"/>
          <w:lang w:val="en-US"/>
        </w:rPr>
        <w:t>See footno</w:t>
      </w:r>
      <w:r>
        <w:rPr>
          <w:highlight w:val="yellow"/>
          <w:lang w:val="en-US"/>
        </w:rPr>
        <w:t>t</w:t>
      </w:r>
      <w:r w:rsidRPr="00693A39">
        <w:rPr>
          <w:highlight w:val="yellow"/>
          <w:lang w:val="en-US"/>
        </w:rPr>
        <w:t>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DA94" w14:textId="77777777" w:rsidR="00B57212" w:rsidRDefault="00B572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102"/>
    <w:multiLevelType w:val="multilevel"/>
    <w:tmpl w:val="B2889EFC"/>
    <w:styleLink w:val="Elencocorrente6"/>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29237B6"/>
    <w:multiLevelType w:val="multilevel"/>
    <w:tmpl w:val="09C6434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73C29D2"/>
    <w:multiLevelType w:val="multilevel"/>
    <w:tmpl w:val="51523AE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15:restartNumberingAfterBreak="0">
    <w:nsid w:val="08A55008"/>
    <w:multiLevelType w:val="multilevel"/>
    <w:tmpl w:val="0A2CB4D6"/>
    <w:lvl w:ilvl="0">
      <w:start w:val="1"/>
      <w:numFmt w:val="upperLetter"/>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0D6D52B7"/>
    <w:multiLevelType w:val="multilevel"/>
    <w:tmpl w:val="17C43F06"/>
    <w:styleLink w:val="Elencocorrente17"/>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FF60828"/>
    <w:multiLevelType w:val="multilevel"/>
    <w:tmpl w:val="528A029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148D1A68"/>
    <w:multiLevelType w:val="multilevel"/>
    <w:tmpl w:val="606A1D3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 w15:restartNumberingAfterBreak="0">
    <w:nsid w:val="16736E51"/>
    <w:multiLevelType w:val="multilevel"/>
    <w:tmpl w:val="E512A85A"/>
    <w:styleLink w:val="Elencocorrente8"/>
    <w:lvl w:ilvl="0">
      <w:start w:val="1"/>
      <w:numFmt w:val="decimal"/>
      <w:lvlText w:val="Annex %1 - "/>
      <w:lvlJc w:val="left"/>
      <w:pPr>
        <w:tabs>
          <w:tab w:val="num" w:pos="0"/>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69809F7"/>
    <w:multiLevelType w:val="multilevel"/>
    <w:tmpl w:val="17628D7E"/>
    <w:styleLink w:val="Elencocorrente13"/>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D0B553A"/>
    <w:multiLevelType w:val="multilevel"/>
    <w:tmpl w:val="9B860A9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1D35219A"/>
    <w:multiLevelType w:val="multilevel"/>
    <w:tmpl w:val="B7EA097E"/>
    <w:styleLink w:val="Elencocorrent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0191486"/>
    <w:multiLevelType w:val="multilevel"/>
    <w:tmpl w:val="B2889EFC"/>
    <w:styleLink w:val="Elencocorrente5"/>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20E10CA9"/>
    <w:multiLevelType w:val="multilevel"/>
    <w:tmpl w:val="94367D50"/>
    <w:styleLink w:val="Elencocorrente4"/>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5FB364D"/>
    <w:multiLevelType w:val="multilevel"/>
    <w:tmpl w:val="C82A700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15:restartNumberingAfterBreak="0">
    <w:nsid w:val="26541A4F"/>
    <w:multiLevelType w:val="multilevel"/>
    <w:tmpl w:val="06F089D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26A37391"/>
    <w:multiLevelType w:val="multilevel"/>
    <w:tmpl w:val="088AF2C0"/>
    <w:styleLink w:val="Elencocorrente14"/>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6C1008D"/>
    <w:multiLevelType w:val="multilevel"/>
    <w:tmpl w:val="E04C6F4A"/>
    <w:styleLink w:val="Elencocorrente16"/>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85804B1"/>
    <w:multiLevelType w:val="multilevel"/>
    <w:tmpl w:val="324880FA"/>
    <w:styleLink w:val="Elencocorrente15"/>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372A7F8A"/>
    <w:multiLevelType w:val="multilevel"/>
    <w:tmpl w:val="7DBC04B2"/>
    <w:styleLink w:val="Elencocorrente9"/>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A9C2B57"/>
    <w:multiLevelType w:val="multilevel"/>
    <w:tmpl w:val="B946696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15:restartNumberingAfterBreak="0">
    <w:nsid w:val="3E905B8D"/>
    <w:multiLevelType w:val="multilevel"/>
    <w:tmpl w:val="E576A65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1" w15:restartNumberingAfterBreak="0">
    <w:nsid w:val="47A53ABC"/>
    <w:multiLevelType w:val="multilevel"/>
    <w:tmpl w:val="E740198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15:restartNumberingAfterBreak="0">
    <w:nsid w:val="47E903AB"/>
    <w:multiLevelType w:val="multilevel"/>
    <w:tmpl w:val="E410BFD0"/>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3" w15:restartNumberingAfterBreak="0">
    <w:nsid w:val="481523A8"/>
    <w:multiLevelType w:val="multilevel"/>
    <w:tmpl w:val="2B107FF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15:restartNumberingAfterBreak="0">
    <w:nsid w:val="49877903"/>
    <w:multiLevelType w:val="multilevel"/>
    <w:tmpl w:val="993E81B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5" w15:restartNumberingAfterBreak="0">
    <w:nsid w:val="49DF4687"/>
    <w:multiLevelType w:val="multilevel"/>
    <w:tmpl w:val="DB722B4E"/>
    <w:styleLink w:val="Elencocorrente12"/>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CA81C07"/>
    <w:multiLevelType w:val="multilevel"/>
    <w:tmpl w:val="EA0A403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7" w15:restartNumberingAfterBreak="0">
    <w:nsid w:val="55015554"/>
    <w:multiLevelType w:val="multilevel"/>
    <w:tmpl w:val="CA6E5ED6"/>
    <w:styleLink w:val="Elencocorrente11"/>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58058E8"/>
    <w:multiLevelType w:val="multilevel"/>
    <w:tmpl w:val="04D6DB8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5689180D"/>
    <w:multiLevelType w:val="multilevel"/>
    <w:tmpl w:val="F40AD10A"/>
    <w:styleLink w:val="Elencocorrente7"/>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58395646"/>
    <w:multiLevelType w:val="multilevel"/>
    <w:tmpl w:val="19288EF4"/>
    <w:styleLink w:val="Elencocorrente10"/>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8B26DAC"/>
    <w:multiLevelType w:val="multilevel"/>
    <w:tmpl w:val="3770360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15:restartNumberingAfterBreak="0">
    <w:nsid w:val="5E3D2108"/>
    <w:multiLevelType w:val="multilevel"/>
    <w:tmpl w:val="DF50AE8E"/>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3" w15:restartNumberingAfterBreak="0">
    <w:nsid w:val="61710752"/>
    <w:multiLevelType w:val="multilevel"/>
    <w:tmpl w:val="94367D50"/>
    <w:styleLink w:val="Elencocorrente3"/>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6231962"/>
    <w:multiLevelType w:val="multilevel"/>
    <w:tmpl w:val="00564DB2"/>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5" w15:restartNumberingAfterBreak="0">
    <w:nsid w:val="6BE21A9E"/>
    <w:multiLevelType w:val="multilevel"/>
    <w:tmpl w:val="9D76623C"/>
    <w:lvl w:ilvl="0">
      <w:start w:val="5"/>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6" w15:restartNumberingAfterBreak="0">
    <w:nsid w:val="6D702595"/>
    <w:multiLevelType w:val="multilevel"/>
    <w:tmpl w:val="D652C266"/>
    <w:lvl w:ilvl="0">
      <w:start w:val="1"/>
      <w:numFmt w:val="decimal"/>
      <w:pStyle w:val="ANNEX"/>
      <w:suff w:val="nothing"/>
      <w:lvlText w:val="Annex %1 - "/>
      <w:lvlJc w:val="left"/>
      <w:pPr>
        <w:ind w:left="2700" w:firstLine="0"/>
      </w:pPr>
      <w:rPr>
        <w:rFonts w:hint="default"/>
      </w:rPr>
    </w:lvl>
    <w:lvl w:ilvl="1">
      <w:start w:val="1"/>
      <w:numFmt w:val="decimal"/>
      <w:pStyle w:val="SUBANNEX"/>
      <w:lvlText w:val="%1.%2"/>
      <w:lvlJc w:val="left"/>
      <w:pPr>
        <w:ind w:left="2196" w:hanging="576"/>
      </w:pPr>
      <w:rPr>
        <w:rFonts w:hint="default"/>
      </w:rPr>
    </w:lvl>
    <w:lvl w:ilvl="2">
      <w:start w:val="1"/>
      <w:numFmt w:val="decimal"/>
      <w:pStyle w:val="SUBSUBANNEX"/>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6E3776A2"/>
    <w:multiLevelType w:val="multilevel"/>
    <w:tmpl w:val="F5B4829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8" w15:restartNumberingAfterBreak="0">
    <w:nsid w:val="719827CF"/>
    <w:multiLevelType w:val="multilevel"/>
    <w:tmpl w:val="0410001D"/>
    <w:styleLink w:val="Elencocorren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25F6D04"/>
    <w:multiLevelType w:val="multilevel"/>
    <w:tmpl w:val="CD388FFC"/>
    <w:styleLink w:val="Elencocorrente18"/>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74681CE0"/>
    <w:multiLevelType w:val="multilevel"/>
    <w:tmpl w:val="F370A28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1" w15:restartNumberingAfterBreak="0">
    <w:nsid w:val="7A5D0D5C"/>
    <w:multiLevelType w:val="multilevel"/>
    <w:tmpl w:val="89AC2D38"/>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16cid:durableId="2057044461">
    <w:abstractNumId w:val="36"/>
  </w:num>
  <w:num w:numId="2" w16cid:durableId="1039086726">
    <w:abstractNumId w:val="3"/>
  </w:num>
  <w:num w:numId="3" w16cid:durableId="1714575222">
    <w:abstractNumId w:val="38"/>
  </w:num>
  <w:num w:numId="4" w16cid:durableId="1001348639">
    <w:abstractNumId w:val="10"/>
  </w:num>
  <w:num w:numId="5" w16cid:durableId="1383943231">
    <w:abstractNumId w:val="33"/>
  </w:num>
  <w:num w:numId="6" w16cid:durableId="1042365718">
    <w:abstractNumId w:val="12"/>
  </w:num>
  <w:num w:numId="7" w16cid:durableId="1012099418">
    <w:abstractNumId w:val="11"/>
  </w:num>
  <w:num w:numId="8" w16cid:durableId="324825412">
    <w:abstractNumId w:val="0"/>
  </w:num>
  <w:num w:numId="9" w16cid:durableId="1702586195">
    <w:abstractNumId w:val="29"/>
  </w:num>
  <w:num w:numId="10" w16cid:durableId="279802697">
    <w:abstractNumId w:val="7"/>
  </w:num>
  <w:num w:numId="11" w16cid:durableId="848642971">
    <w:abstractNumId w:val="18"/>
  </w:num>
  <w:num w:numId="12" w16cid:durableId="1672831482">
    <w:abstractNumId w:val="30"/>
  </w:num>
  <w:num w:numId="13" w16cid:durableId="17707486">
    <w:abstractNumId w:val="27"/>
  </w:num>
  <w:num w:numId="14" w16cid:durableId="528682902">
    <w:abstractNumId w:val="25"/>
  </w:num>
  <w:num w:numId="15" w16cid:durableId="1650279692">
    <w:abstractNumId w:val="8"/>
  </w:num>
  <w:num w:numId="16" w16cid:durableId="1294170638">
    <w:abstractNumId w:val="15"/>
  </w:num>
  <w:num w:numId="17" w16cid:durableId="1742756336">
    <w:abstractNumId w:val="17"/>
  </w:num>
  <w:num w:numId="18" w16cid:durableId="1428962081">
    <w:abstractNumId w:val="16"/>
  </w:num>
  <w:num w:numId="19" w16cid:durableId="363597690">
    <w:abstractNumId w:val="4"/>
  </w:num>
  <w:num w:numId="20" w16cid:durableId="267008793">
    <w:abstractNumId w:val="39"/>
  </w:num>
  <w:num w:numId="21" w16cid:durableId="956176183">
    <w:abstractNumId w:val="14"/>
  </w:num>
  <w:num w:numId="22" w16cid:durableId="1337347192">
    <w:abstractNumId w:val="13"/>
  </w:num>
  <w:num w:numId="23" w16cid:durableId="1815952993">
    <w:abstractNumId w:val="32"/>
  </w:num>
  <w:num w:numId="24" w16cid:durableId="1121923248">
    <w:abstractNumId w:val="9"/>
  </w:num>
  <w:num w:numId="25" w16cid:durableId="2108043131">
    <w:abstractNumId w:val="20"/>
  </w:num>
  <w:num w:numId="26" w16cid:durableId="902451742">
    <w:abstractNumId w:val="5"/>
  </w:num>
  <w:num w:numId="27" w16cid:durableId="101192684">
    <w:abstractNumId w:val="28"/>
  </w:num>
  <w:num w:numId="28" w16cid:durableId="87311189">
    <w:abstractNumId w:val="6"/>
  </w:num>
  <w:num w:numId="29" w16cid:durableId="1589273340">
    <w:abstractNumId w:val="35"/>
  </w:num>
  <w:num w:numId="30" w16cid:durableId="904412884">
    <w:abstractNumId w:val="40"/>
  </w:num>
  <w:num w:numId="31" w16cid:durableId="43910806">
    <w:abstractNumId w:val="26"/>
  </w:num>
  <w:num w:numId="32" w16cid:durableId="1697466756">
    <w:abstractNumId w:val="22"/>
  </w:num>
  <w:num w:numId="33" w16cid:durableId="590549434">
    <w:abstractNumId w:val="23"/>
  </w:num>
  <w:num w:numId="34" w16cid:durableId="1007947170">
    <w:abstractNumId w:val="2"/>
  </w:num>
  <w:num w:numId="35" w16cid:durableId="729034348">
    <w:abstractNumId w:val="41"/>
  </w:num>
  <w:num w:numId="36" w16cid:durableId="729039014">
    <w:abstractNumId w:val="31"/>
  </w:num>
  <w:num w:numId="37" w16cid:durableId="1790971902">
    <w:abstractNumId w:val="37"/>
  </w:num>
  <w:num w:numId="38" w16cid:durableId="617837883">
    <w:abstractNumId w:val="34"/>
  </w:num>
  <w:num w:numId="39" w16cid:durableId="532156074">
    <w:abstractNumId w:val="19"/>
  </w:num>
  <w:num w:numId="40" w16cid:durableId="865017775">
    <w:abstractNumId w:val="24"/>
  </w:num>
  <w:num w:numId="41" w16cid:durableId="591164678">
    <w:abstractNumId w:val="1"/>
  </w:num>
  <w:num w:numId="42" w16cid:durableId="1070226782">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tr-T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tr-TR" w:vendorID="64" w:dllVersion="4096"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283"/>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9D1"/>
    <w:rsid w:val="00002217"/>
    <w:rsid w:val="00002C0A"/>
    <w:rsid w:val="00004996"/>
    <w:rsid w:val="00005238"/>
    <w:rsid w:val="00005674"/>
    <w:rsid w:val="00007457"/>
    <w:rsid w:val="00010ED9"/>
    <w:rsid w:val="00011A26"/>
    <w:rsid w:val="00011E8C"/>
    <w:rsid w:val="00012AAD"/>
    <w:rsid w:val="000136A0"/>
    <w:rsid w:val="0001512E"/>
    <w:rsid w:val="00015AA4"/>
    <w:rsid w:val="00020535"/>
    <w:rsid w:val="00020C69"/>
    <w:rsid w:val="000228A3"/>
    <w:rsid w:val="0002324C"/>
    <w:rsid w:val="0002499C"/>
    <w:rsid w:val="00027658"/>
    <w:rsid w:val="00027667"/>
    <w:rsid w:val="00027793"/>
    <w:rsid w:val="000306E6"/>
    <w:rsid w:val="00030AD0"/>
    <w:rsid w:val="000325CF"/>
    <w:rsid w:val="00032A0E"/>
    <w:rsid w:val="00032C76"/>
    <w:rsid w:val="000338C2"/>
    <w:rsid w:val="000360D3"/>
    <w:rsid w:val="000364B8"/>
    <w:rsid w:val="00036C58"/>
    <w:rsid w:val="00037355"/>
    <w:rsid w:val="0004045F"/>
    <w:rsid w:val="000404F6"/>
    <w:rsid w:val="00041209"/>
    <w:rsid w:val="00041E86"/>
    <w:rsid w:val="00044E0E"/>
    <w:rsid w:val="00045D8C"/>
    <w:rsid w:val="00046851"/>
    <w:rsid w:val="00046D03"/>
    <w:rsid w:val="000475B1"/>
    <w:rsid w:val="000475DA"/>
    <w:rsid w:val="00052AEE"/>
    <w:rsid w:val="00053FF5"/>
    <w:rsid w:val="000568F3"/>
    <w:rsid w:val="000571AA"/>
    <w:rsid w:val="00057DA2"/>
    <w:rsid w:val="0006001F"/>
    <w:rsid w:val="00061C90"/>
    <w:rsid w:val="00063CA3"/>
    <w:rsid w:val="00064720"/>
    <w:rsid w:val="00066466"/>
    <w:rsid w:val="00070446"/>
    <w:rsid w:val="0007308A"/>
    <w:rsid w:val="00073D29"/>
    <w:rsid w:val="00073E5C"/>
    <w:rsid w:val="000778F8"/>
    <w:rsid w:val="00077E84"/>
    <w:rsid w:val="000809F0"/>
    <w:rsid w:val="00080DAC"/>
    <w:rsid w:val="00082B8E"/>
    <w:rsid w:val="00083D3E"/>
    <w:rsid w:val="000846CB"/>
    <w:rsid w:val="00084D5C"/>
    <w:rsid w:val="00086C48"/>
    <w:rsid w:val="00087E5B"/>
    <w:rsid w:val="000911BA"/>
    <w:rsid w:val="00091C68"/>
    <w:rsid w:val="00091D80"/>
    <w:rsid w:val="0009319F"/>
    <w:rsid w:val="0009321F"/>
    <w:rsid w:val="00093F5A"/>
    <w:rsid w:val="000A0717"/>
    <w:rsid w:val="000A09FD"/>
    <w:rsid w:val="000A258C"/>
    <w:rsid w:val="000A4194"/>
    <w:rsid w:val="000A5114"/>
    <w:rsid w:val="000A7404"/>
    <w:rsid w:val="000B0B67"/>
    <w:rsid w:val="000B319A"/>
    <w:rsid w:val="000B3EC1"/>
    <w:rsid w:val="000B429E"/>
    <w:rsid w:val="000B5444"/>
    <w:rsid w:val="000B7E38"/>
    <w:rsid w:val="000C1F40"/>
    <w:rsid w:val="000C5808"/>
    <w:rsid w:val="000C68D8"/>
    <w:rsid w:val="000D0BF6"/>
    <w:rsid w:val="000D3551"/>
    <w:rsid w:val="000D48D4"/>
    <w:rsid w:val="000D50D6"/>
    <w:rsid w:val="000D58DC"/>
    <w:rsid w:val="000D60CD"/>
    <w:rsid w:val="000E3A11"/>
    <w:rsid w:val="000E5FA3"/>
    <w:rsid w:val="000E66E5"/>
    <w:rsid w:val="000E68F7"/>
    <w:rsid w:val="000E6AA6"/>
    <w:rsid w:val="000F10BB"/>
    <w:rsid w:val="000F6944"/>
    <w:rsid w:val="001008BB"/>
    <w:rsid w:val="00100A45"/>
    <w:rsid w:val="00103256"/>
    <w:rsid w:val="0010403E"/>
    <w:rsid w:val="001045C3"/>
    <w:rsid w:val="001045FD"/>
    <w:rsid w:val="00104DD9"/>
    <w:rsid w:val="001051D4"/>
    <w:rsid w:val="00106B16"/>
    <w:rsid w:val="0010762E"/>
    <w:rsid w:val="00113A0E"/>
    <w:rsid w:val="001145B1"/>
    <w:rsid w:val="00116540"/>
    <w:rsid w:val="001172EC"/>
    <w:rsid w:val="001220B8"/>
    <w:rsid w:val="0012219F"/>
    <w:rsid w:val="00122ABA"/>
    <w:rsid w:val="00122F58"/>
    <w:rsid w:val="001241D3"/>
    <w:rsid w:val="00124211"/>
    <w:rsid w:val="0012449A"/>
    <w:rsid w:val="00125F4E"/>
    <w:rsid w:val="0012685D"/>
    <w:rsid w:val="00127C93"/>
    <w:rsid w:val="001302B6"/>
    <w:rsid w:val="00130CB5"/>
    <w:rsid w:val="00130D60"/>
    <w:rsid w:val="00131621"/>
    <w:rsid w:val="0013273A"/>
    <w:rsid w:val="00132FE8"/>
    <w:rsid w:val="0013302C"/>
    <w:rsid w:val="00133130"/>
    <w:rsid w:val="00133442"/>
    <w:rsid w:val="001338F2"/>
    <w:rsid w:val="001347D5"/>
    <w:rsid w:val="00137F26"/>
    <w:rsid w:val="00142A7C"/>
    <w:rsid w:val="00143C27"/>
    <w:rsid w:val="00144FD6"/>
    <w:rsid w:val="00146509"/>
    <w:rsid w:val="00150931"/>
    <w:rsid w:val="00151602"/>
    <w:rsid w:val="00155A1A"/>
    <w:rsid w:val="00157524"/>
    <w:rsid w:val="00160228"/>
    <w:rsid w:val="001602BF"/>
    <w:rsid w:val="00160A7D"/>
    <w:rsid w:val="001620C4"/>
    <w:rsid w:val="001624FC"/>
    <w:rsid w:val="001629CE"/>
    <w:rsid w:val="001676B9"/>
    <w:rsid w:val="00171211"/>
    <w:rsid w:val="00171319"/>
    <w:rsid w:val="0017476B"/>
    <w:rsid w:val="00180357"/>
    <w:rsid w:val="00183DDF"/>
    <w:rsid w:val="00184559"/>
    <w:rsid w:val="00184896"/>
    <w:rsid w:val="00185B2E"/>
    <w:rsid w:val="00186835"/>
    <w:rsid w:val="00186D89"/>
    <w:rsid w:val="00186F3D"/>
    <w:rsid w:val="00187AE4"/>
    <w:rsid w:val="001900AC"/>
    <w:rsid w:val="001920B7"/>
    <w:rsid w:val="001920F3"/>
    <w:rsid w:val="001924CB"/>
    <w:rsid w:val="00194247"/>
    <w:rsid w:val="00195B09"/>
    <w:rsid w:val="001966CA"/>
    <w:rsid w:val="00196D1F"/>
    <w:rsid w:val="001A0155"/>
    <w:rsid w:val="001A13E2"/>
    <w:rsid w:val="001A2F9B"/>
    <w:rsid w:val="001A3959"/>
    <w:rsid w:val="001A4736"/>
    <w:rsid w:val="001A60D5"/>
    <w:rsid w:val="001A6126"/>
    <w:rsid w:val="001A6156"/>
    <w:rsid w:val="001A63A7"/>
    <w:rsid w:val="001A6A1E"/>
    <w:rsid w:val="001A77B5"/>
    <w:rsid w:val="001B1882"/>
    <w:rsid w:val="001B2B77"/>
    <w:rsid w:val="001B2BB5"/>
    <w:rsid w:val="001B2E55"/>
    <w:rsid w:val="001B3F40"/>
    <w:rsid w:val="001B6E52"/>
    <w:rsid w:val="001C116C"/>
    <w:rsid w:val="001C122D"/>
    <w:rsid w:val="001C1EBC"/>
    <w:rsid w:val="001C2192"/>
    <w:rsid w:val="001C2B74"/>
    <w:rsid w:val="001C4CCD"/>
    <w:rsid w:val="001C6936"/>
    <w:rsid w:val="001C7EAB"/>
    <w:rsid w:val="001D2C87"/>
    <w:rsid w:val="001D5171"/>
    <w:rsid w:val="001D56A9"/>
    <w:rsid w:val="001D582E"/>
    <w:rsid w:val="001D72E3"/>
    <w:rsid w:val="001E1814"/>
    <w:rsid w:val="001E39A9"/>
    <w:rsid w:val="001E3F3D"/>
    <w:rsid w:val="001E4ACA"/>
    <w:rsid w:val="001E4B8A"/>
    <w:rsid w:val="001E6EEC"/>
    <w:rsid w:val="001F0DCA"/>
    <w:rsid w:val="001F171E"/>
    <w:rsid w:val="001F1758"/>
    <w:rsid w:val="001F2410"/>
    <w:rsid w:val="001F3170"/>
    <w:rsid w:val="001F3C5D"/>
    <w:rsid w:val="001F5EA1"/>
    <w:rsid w:val="0020141A"/>
    <w:rsid w:val="00201441"/>
    <w:rsid w:val="002015E5"/>
    <w:rsid w:val="00203F01"/>
    <w:rsid w:val="00211938"/>
    <w:rsid w:val="00211DE8"/>
    <w:rsid w:val="00213771"/>
    <w:rsid w:val="002153E6"/>
    <w:rsid w:val="002153F9"/>
    <w:rsid w:val="0021550C"/>
    <w:rsid w:val="002160D0"/>
    <w:rsid w:val="0021781B"/>
    <w:rsid w:val="00217E1C"/>
    <w:rsid w:val="00221F51"/>
    <w:rsid w:val="0022214D"/>
    <w:rsid w:val="0022287E"/>
    <w:rsid w:val="00223523"/>
    <w:rsid w:val="00224AA1"/>
    <w:rsid w:val="00225C4C"/>
    <w:rsid w:val="00226638"/>
    <w:rsid w:val="00227881"/>
    <w:rsid w:val="00231E23"/>
    <w:rsid w:val="002328C7"/>
    <w:rsid w:val="00233E8D"/>
    <w:rsid w:val="00234361"/>
    <w:rsid w:val="0023555F"/>
    <w:rsid w:val="00236911"/>
    <w:rsid w:val="0023698D"/>
    <w:rsid w:val="00236C20"/>
    <w:rsid w:val="00236E88"/>
    <w:rsid w:val="002372B5"/>
    <w:rsid w:val="00241963"/>
    <w:rsid w:val="002423F3"/>
    <w:rsid w:val="002455E3"/>
    <w:rsid w:val="00250ACE"/>
    <w:rsid w:val="002515A3"/>
    <w:rsid w:val="002524AA"/>
    <w:rsid w:val="002530BF"/>
    <w:rsid w:val="00256385"/>
    <w:rsid w:val="00257E3C"/>
    <w:rsid w:val="00260240"/>
    <w:rsid w:val="00260DDC"/>
    <w:rsid w:val="00262B5E"/>
    <w:rsid w:val="00262E72"/>
    <w:rsid w:val="00264476"/>
    <w:rsid w:val="00265A04"/>
    <w:rsid w:val="00265F7C"/>
    <w:rsid w:val="00266683"/>
    <w:rsid w:val="002703CD"/>
    <w:rsid w:val="00270B93"/>
    <w:rsid w:val="00272499"/>
    <w:rsid w:val="00272D6B"/>
    <w:rsid w:val="00272FBF"/>
    <w:rsid w:val="002735E6"/>
    <w:rsid w:val="002739A4"/>
    <w:rsid w:val="00274113"/>
    <w:rsid w:val="002820A9"/>
    <w:rsid w:val="002853CA"/>
    <w:rsid w:val="002867DB"/>
    <w:rsid w:val="002869A6"/>
    <w:rsid w:val="00286C15"/>
    <w:rsid w:val="0028710D"/>
    <w:rsid w:val="00287D9E"/>
    <w:rsid w:val="0029102B"/>
    <w:rsid w:val="002922D8"/>
    <w:rsid w:val="0029416F"/>
    <w:rsid w:val="002947DC"/>
    <w:rsid w:val="00296825"/>
    <w:rsid w:val="00297EAD"/>
    <w:rsid w:val="002A18B9"/>
    <w:rsid w:val="002A219D"/>
    <w:rsid w:val="002A262F"/>
    <w:rsid w:val="002A2DE8"/>
    <w:rsid w:val="002A3522"/>
    <w:rsid w:val="002A471A"/>
    <w:rsid w:val="002A6BFB"/>
    <w:rsid w:val="002A7773"/>
    <w:rsid w:val="002B0D71"/>
    <w:rsid w:val="002B1F7F"/>
    <w:rsid w:val="002B2566"/>
    <w:rsid w:val="002B2A73"/>
    <w:rsid w:val="002B2FD2"/>
    <w:rsid w:val="002B37FA"/>
    <w:rsid w:val="002B40C0"/>
    <w:rsid w:val="002B4B5C"/>
    <w:rsid w:val="002B5847"/>
    <w:rsid w:val="002B7045"/>
    <w:rsid w:val="002C09DF"/>
    <w:rsid w:val="002C0D4F"/>
    <w:rsid w:val="002C4028"/>
    <w:rsid w:val="002C79A5"/>
    <w:rsid w:val="002C7F0F"/>
    <w:rsid w:val="002D01CA"/>
    <w:rsid w:val="002D21DA"/>
    <w:rsid w:val="002D2C42"/>
    <w:rsid w:val="002D3200"/>
    <w:rsid w:val="002D54CE"/>
    <w:rsid w:val="002D590D"/>
    <w:rsid w:val="002D5BA5"/>
    <w:rsid w:val="002D7993"/>
    <w:rsid w:val="002D7AB1"/>
    <w:rsid w:val="002E02B6"/>
    <w:rsid w:val="002E09CD"/>
    <w:rsid w:val="002E3733"/>
    <w:rsid w:val="002E61F4"/>
    <w:rsid w:val="002F0410"/>
    <w:rsid w:val="002F0DD5"/>
    <w:rsid w:val="002F228F"/>
    <w:rsid w:val="002F4D3C"/>
    <w:rsid w:val="002F6391"/>
    <w:rsid w:val="003003CF"/>
    <w:rsid w:val="003006D4"/>
    <w:rsid w:val="003009FB"/>
    <w:rsid w:val="0030407F"/>
    <w:rsid w:val="003058D1"/>
    <w:rsid w:val="0030631B"/>
    <w:rsid w:val="00306A92"/>
    <w:rsid w:val="00307765"/>
    <w:rsid w:val="003101CF"/>
    <w:rsid w:val="00310269"/>
    <w:rsid w:val="003122DD"/>
    <w:rsid w:val="0031389E"/>
    <w:rsid w:val="00313F47"/>
    <w:rsid w:val="003147EC"/>
    <w:rsid w:val="00315DC1"/>
    <w:rsid w:val="00316E97"/>
    <w:rsid w:val="00317A4B"/>
    <w:rsid w:val="00317E2B"/>
    <w:rsid w:val="00321BB7"/>
    <w:rsid w:val="00322637"/>
    <w:rsid w:val="00322EF7"/>
    <w:rsid w:val="0032414A"/>
    <w:rsid w:val="00327804"/>
    <w:rsid w:val="0033134D"/>
    <w:rsid w:val="0033190F"/>
    <w:rsid w:val="00332B53"/>
    <w:rsid w:val="00333387"/>
    <w:rsid w:val="00334AD0"/>
    <w:rsid w:val="0033521E"/>
    <w:rsid w:val="003370BE"/>
    <w:rsid w:val="00341643"/>
    <w:rsid w:val="00341C47"/>
    <w:rsid w:val="00341EA4"/>
    <w:rsid w:val="00343C91"/>
    <w:rsid w:val="00346563"/>
    <w:rsid w:val="003469E8"/>
    <w:rsid w:val="0035008D"/>
    <w:rsid w:val="00351641"/>
    <w:rsid w:val="00353267"/>
    <w:rsid w:val="00354594"/>
    <w:rsid w:val="003573DE"/>
    <w:rsid w:val="00357DEE"/>
    <w:rsid w:val="003625D9"/>
    <w:rsid w:val="00362795"/>
    <w:rsid w:val="00365775"/>
    <w:rsid w:val="00365B54"/>
    <w:rsid w:val="0036721F"/>
    <w:rsid w:val="00370AB1"/>
    <w:rsid w:val="00373451"/>
    <w:rsid w:val="00380B6F"/>
    <w:rsid w:val="00382ED8"/>
    <w:rsid w:val="00383030"/>
    <w:rsid w:val="003834AF"/>
    <w:rsid w:val="00383A4B"/>
    <w:rsid w:val="00385E85"/>
    <w:rsid w:val="00385EA4"/>
    <w:rsid w:val="0038611C"/>
    <w:rsid w:val="00387252"/>
    <w:rsid w:val="0038778E"/>
    <w:rsid w:val="00391E9B"/>
    <w:rsid w:val="00392006"/>
    <w:rsid w:val="00392944"/>
    <w:rsid w:val="00392984"/>
    <w:rsid w:val="003933E5"/>
    <w:rsid w:val="003935E2"/>
    <w:rsid w:val="00393637"/>
    <w:rsid w:val="00394F0A"/>
    <w:rsid w:val="00395057"/>
    <w:rsid w:val="00396052"/>
    <w:rsid w:val="00396830"/>
    <w:rsid w:val="003976B4"/>
    <w:rsid w:val="003A057B"/>
    <w:rsid w:val="003A071F"/>
    <w:rsid w:val="003A1D5D"/>
    <w:rsid w:val="003A2CF0"/>
    <w:rsid w:val="003A3207"/>
    <w:rsid w:val="003A4993"/>
    <w:rsid w:val="003A60FC"/>
    <w:rsid w:val="003A6E5B"/>
    <w:rsid w:val="003A7FE8"/>
    <w:rsid w:val="003B0915"/>
    <w:rsid w:val="003B0A3B"/>
    <w:rsid w:val="003B17BE"/>
    <w:rsid w:val="003B1A18"/>
    <w:rsid w:val="003B1B95"/>
    <w:rsid w:val="003B1BF8"/>
    <w:rsid w:val="003B2503"/>
    <w:rsid w:val="003B70AB"/>
    <w:rsid w:val="003B7BC6"/>
    <w:rsid w:val="003C0AEC"/>
    <w:rsid w:val="003C0B78"/>
    <w:rsid w:val="003C0D44"/>
    <w:rsid w:val="003C2BAB"/>
    <w:rsid w:val="003C5CF9"/>
    <w:rsid w:val="003C5F58"/>
    <w:rsid w:val="003C6126"/>
    <w:rsid w:val="003C7AB6"/>
    <w:rsid w:val="003C7E92"/>
    <w:rsid w:val="003D0523"/>
    <w:rsid w:val="003D0606"/>
    <w:rsid w:val="003D240A"/>
    <w:rsid w:val="003D29F7"/>
    <w:rsid w:val="003D43E2"/>
    <w:rsid w:val="003D63E4"/>
    <w:rsid w:val="003E14F7"/>
    <w:rsid w:val="003E16CB"/>
    <w:rsid w:val="003E1DA9"/>
    <w:rsid w:val="003E1E52"/>
    <w:rsid w:val="003E3CA4"/>
    <w:rsid w:val="003E53C7"/>
    <w:rsid w:val="003E6839"/>
    <w:rsid w:val="003E6FDA"/>
    <w:rsid w:val="003E7994"/>
    <w:rsid w:val="003F0774"/>
    <w:rsid w:val="003F166F"/>
    <w:rsid w:val="003F2BD7"/>
    <w:rsid w:val="003F5AA0"/>
    <w:rsid w:val="003F6E4A"/>
    <w:rsid w:val="003F7D98"/>
    <w:rsid w:val="00400239"/>
    <w:rsid w:val="0040297A"/>
    <w:rsid w:val="004034C8"/>
    <w:rsid w:val="00403CD1"/>
    <w:rsid w:val="00404034"/>
    <w:rsid w:val="00404439"/>
    <w:rsid w:val="00406247"/>
    <w:rsid w:val="004063C5"/>
    <w:rsid w:val="004070C3"/>
    <w:rsid w:val="0040751A"/>
    <w:rsid w:val="0041116D"/>
    <w:rsid w:val="004112DE"/>
    <w:rsid w:val="0041250B"/>
    <w:rsid w:val="00417757"/>
    <w:rsid w:val="00420536"/>
    <w:rsid w:val="00422044"/>
    <w:rsid w:val="00425379"/>
    <w:rsid w:val="00425CF2"/>
    <w:rsid w:val="00426459"/>
    <w:rsid w:val="00426E8E"/>
    <w:rsid w:val="004276F9"/>
    <w:rsid w:val="00431FEB"/>
    <w:rsid w:val="004322A8"/>
    <w:rsid w:val="004324ED"/>
    <w:rsid w:val="00432E32"/>
    <w:rsid w:val="00434ADB"/>
    <w:rsid w:val="0043568D"/>
    <w:rsid w:val="00435B04"/>
    <w:rsid w:val="004374E0"/>
    <w:rsid w:val="00441368"/>
    <w:rsid w:val="0044217C"/>
    <w:rsid w:val="00443CD5"/>
    <w:rsid w:val="00445A1A"/>
    <w:rsid w:val="0044728C"/>
    <w:rsid w:val="004501DB"/>
    <w:rsid w:val="004521B5"/>
    <w:rsid w:val="00453CB0"/>
    <w:rsid w:val="00454D22"/>
    <w:rsid w:val="00455D13"/>
    <w:rsid w:val="00455FEF"/>
    <w:rsid w:val="00456EF8"/>
    <w:rsid w:val="004573C8"/>
    <w:rsid w:val="00460DC2"/>
    <w:rsid w:val="004619B4"/>
    <w:rsid w:val="00462641"/>
    <w:rsid w:val="00462D9A"/>
    <w:rsid w:val="0046423A"/>
    <w:rsid w:val="0046435E"/>
    <w:rsid w:val="0046449E"/>
    <w:rsid w:val="00467971"/>
    <w:rsid w:val="00470933"/>
    <w:rsid w:val="0047210E"/>
    <w:rsid w:val="0047360D"/>
    <w:rsid w:val="00473A48"/>
    <w:rsid w:val="0047408E"/>
    <w:rsid w:val="004749C2"/>
    <w:rsid w:val="00476080"/>
    <w:rsid w:val="00480DA3"/>
    <w:rsid w:val="00484376"/>
    <w:rsid w:val="00487DD3"/>
    <w:rsid w:val="00490326"/>
    <w:rsid w:val="0049085A"/>
    <w:rsid w:val="00490C66"/>
    <w:rsid w:val="00490C96"/>
    <w:rsid w:val="0049146D"/>
    <w:rsid w:val="0049153E"/>
    <w:rsid w:val="00492D94"/>
    <w:rsid w:val="004941DA"/>
    <w:rsid w:val="00494A64"/>
    <w:rsid w:val="0049725B"/>
    <w:rsid w:val="0049750D"/>
    <w:rsid w:val="004A0025"/>
    <w:rsid w:val="004A05F9"/>
    <w:rsid w:val="004A13E4"/>
    <w:rsid w:val="004A17B4"/>
    <w:rsid w:val="004A1E33"/>
    <w:rsid w:val="004A1F38"/>
    <w:rsid w:val="004A2864"/>
    <w:rsid w:val="004A44EF"/>
    <w:rsid w:val="004A5585"/>
    <w:rsid w:val="004A5939"/>
    <w:rsid w:val="004A6988"/>
    <w:rsid w:val="004A765E"/>
    <w:rsid w:val="004A7BAB"/>
    <w:rsid w:val="004B2164"/>
    <w:rsid w:val="004B278C"/>
    <w:rsid w:val="004B297F"/>
    <w:rsid w:val="004B45B0"/>
    <w:rsid w:val="004B46DE"/>
    <w:rsid w:val="004B5553"/>
    <w:rsid w:val="004B5AEE"/>
    <w:rsid w:val="004B77B9"/>
    <w:rsid w:val="004B79DD"/>
    <w:rsid w:val="004C1CDE"/>
    <w:rsid w:val="004C3419"/>
    <w:rsid w:val="004C4613"/>
    <w:rsid w:val="004C483C"/>
    <w:rsid w:val="004C594F"/>
    <w:rsid w:val="004C7057"/>
    <w:rsid w:val="004D2FF8"/>
    <w:rsid w:val="004D438A"/>
    <w:rsid w:val="004D594A"/>
    <w:rsid w:val="004D5A30"/>
    <w:rsid w:val="004D609F"/>
    <w:rsid w:val="004D6AB7"/>
    <w:rsid w:val="004D6CC5"/>
    <w:rsid w:val="004D75F5"/>
    <w:rsid w:val="004D7F20"/>
    <w:rsid w:val="004E0C82"/>
    <w:rsid w:val="004E1E01"/>
    <w:rsid w:val="004E325D"/>
    <w:rsid w:val="004E4C08"/>
    <w:rsid w:val="004E5F95"/>
    <w:rsid w:val="004E5FB5"/>
    <w:rsid w:val="004F06A0"/>
    <w:rsid w:val="004F0ACC"/>
    <w:rsid w:val="004F27F3"/>
    <w:rsid w:val="004F3CBE"/>
    <w:rsid w:val="004F3E35"/>
    <w:rsid w:val="004F593C"/>
    <w:rsid w:val="004F76AD"/>
    <w:rsid w:val="004F7CAB"/>
    <w:rsid w:val="00501889"/>
    <w:rsid w:val="0050224A"/>
    <w:rsid w:val="00507C3A"/>
    <w:rsid w:val="00510D79"/>
    <w:rsid w:val="0051210D"/>
    <w:rsid w:val="005132BF"/>
    <w:rsid w:val="00513515"/>
    <w:rsid w:val="005147C2"/>
    <w:rsid w:val="005168C3"/>
    <w:rsid w:val="005169B3"/>
    <w:rsid w:val="00516F9C"/>
    <w:rsid w:val="0052331D"/>
    <w:rsid w:val="0052393E"/>
    <w:rsid w:val="00523A33"/>
    <w:rsid w:val="00523D2F"/>
    <w:rsid w:val="00524195"/>
    <w:rsid w:val="0052544E"/>
    <w:rsid w:val="00526572"/>
    <w:rsid w:val="00526FFA"/>
    <w:rsid w:val="00531B7A"/>
    <w:rsid w:val="005323AC"/>
    <w:rsid w:val="00534D4C"/>
    <w:rsid w:val="005350E3"/>
    <w:rsid w:val="00535AD5"/>
    <w:rsid w:val="00537218"/>
    <w:rsid w:val="005379B5"/>
    <w:rsid w:val="00541689"/>
    <w:rsid w:val="005435FD"/>
    <w:rsid w:val="005436AB"/>
    <w:rsid w:val="0054391B"/>
    <w:rsid w:val="005444F8"/>
    <w:rsid w:val="005454C2"/>
    <w:rsid w:val="005456BA"/>
    <w:rsid w:val="005473EC"/>
    <w:rsid w:val="00550D98"/>
    <w:rsid w:val="005514BC"/>
    <w:rsid w:val="00551E7F"/>
    <w:rsid w:val="00553911"/>
    <w:rsid w:val="00555C47"/>
    <w:rsid w:val="005565BE"/>
    <w:rsid w:val="00557EDB"/>
    <w:rsid w:val="00560F61"/>
    <w:rsid w:val="00566D6F"/>
    <w:rsid w:val="00570D2E"/>
    <w:rsid w:val="005721FE"/>
    <w:rsid w:val="00573051"/>
    <w:rsid w:val="00573764"/>
    <w:rsid w:val="00573821"/>
    <w:rsid w:val="00574298"/>
    <w:rsid w:val="0057560B"/>
    <w:rsid w:val="00575710"/>
    <w:rsid w:val="00575E83"/>
    <w:rsid w:val="005763B3"/>
    <w:rsid w:val="005769BD"/>
    <w:rsid w:val="00577EC6"/>
    <w:rsid w:val="00582D17"/>
    <w:rsid w:val="005856D9"/>
    <w:rsid w:val="00585F50"/>
    <w:rsid w:val="00587D93"/>
    <w:rsid w:val="005904C4"/>
    <w:rsid w:val="00590A34"/>
    <w:rsid w:val="00593563"/>
    <w:rsid w:val="005938FC"/>
    <w:rsid w:val="00596A05"/>
    <w:rsid w:val="005A05C0"/>
    <w:rsid w:val="005A09B9"/>
    <w:rsid w:val="005A12E4"/>
    <w:rsid w:val="005A1575"/>
    <w:rsid w:val="005A17C3"/>
    <w:rsid w:val="005A2449"/>
    <w:rsid w:val="005A2455"/>
    <w:rsid w:val="005A3677"/>
    <w:rsid w:val="005A4728"/>
    <w:rsid w:val="005A613C"/>
    <w:rsid w:val="005B0DB3"/>
    <w:rsid w:val="005B21CD"/>
    <w:rsid w:val="005B286E"/>
    <w:rsid w:val="005B5322"/>
    <w:rsid w:val="005B5F47"/>
    <w:rsid w:val="005B7CBC"/>
    <w:rsid w:val="005C09A2"/>
    <w:rsid w:val="005C1453"/>
    <w:rsid w:val="005C2D07"/>
    <w:rsid w:val="005C42D8"/>
    <w:rsid w:val="005C4A30"/>
    <w:rsid w:val="005C4E81"/>
    <w:rsid w:val="005C5000"/>
    <w:rsid w:val="005C7E24"/>
    <w:rsid w:val="005D0895"/>
    <w:rsid w:val="005D0E30"/>
    <w:rsid w:val="005D1A6F"/>
    <w:rsid w:val="005D1B30"/>
    <w:rsid w:val="005D2D1C"/>
    <w:rsid w:val="005D3351"/>
    <w:rsid w:val="005D424D"/>
    <w:rsid w:val="005D4EC6"/>
    <w:rsid w:val="005D4F7E"/>
    <w:rsid w:val="005D55D4"/>
    <w:rsid w:val="005D561E"/>
    <w:rsid w:val="005E1400"/>
    <w:rsid w:val="005E1E8B"/>
    <w:rsid w:val="005E4E47"/>
    <w:rsid w:val="005E51CF"/>
    <w:rsid w:val="005E5334"/>
    <w:rsid w:val="005E5890"/>
    <w:rsid w:val="005E6A42"/>
    <w:rsid w:val="005E757B"/>
    <w:rsid w:val="005E7670"/>
    <w:rsid w:val="005E7CB3"/>
    <w:rsid w:val="005F2859"/>
    <w:rsid w:val="005F3913"/>
    <w:rsid w:val="005F43CE"/>
    <w:rsid w:val="005F4873"/>
    <w:rsid w:val="005F7C1C"/>
    <w:rsid w:val="0060019F"/>
    <w:rsid w:val="00600E92"/>
    <w:rsid w:val="00602F01"/>
    <w:rsid w:val="00605029"/>
    <w:rsid w:val="00605854"/>
    <w:rsid w:val="00605A42"/>
    <w:rsid w:val="00605B72"/>
    <w:rsid w:val="0060651F"/>
    <w:rsid w:val="006074A9"/>
    <w:rsid w:val="006158A3"/>
    <w:rsid w:val="00620B76"/>
    <w:rsid w:val="006215C6"/>
    <w:rsid w:val="00622690"/>
    <w:rsid w:val="00622758"/>
    <w:rsid w:val="00622BA3"/>
    <w:rsid w:val="00622E7A"/>
    <w:rsid w:val="00625A92"/>
    <w:rsid w:val="00627E89"/>
    <w:rsid w:val="00631142"/>
    <w:rsid w:val="006323E5"/>
    <w:rsid w:val="00632565"/>
    <w:rsid w:val="0063555B"/>
    <w:rsid w:val="006364AD"/>
    <w:rsid w:val="0063664B"/>
    <w:rsid w:val="006428BF"/>
    <w:rsid w:val="00642A29"/>
    <w:rsid w:val="00643642"/>
    <w:rsid w:val="006438AE"/>
    <w:rsid w:val="00643BD9"/>
    <w:rsid w:val="00644F70"/>
    <w:rsid w:val="006478D9"/>
    <w:rsid w:val="00650C9A"/>
    <w:rsid w:val="00652398"/>
    <w:rsid w:val="006533F2"/>
    <w:rsid w:val="00655E7E"/>
    <w:rsid w:val="006561CC"/>
    <w:rsid w:val="00660793"/>
    <w:rsid w:val="00660DA8"/>
    <w:rsid w:val="00661813"/>
    <w:rsid w:val="0066467B"/>
    <w:rsid w:val="006659B0"/>
    <w:rsid w:val="006678F6"/>
    <w:rsid w:val="00671FC0"/>
    <w:rsid w:val="006727C6"/>
    <w:rsid w:val="00674BC1"/>
    <w:rsid w:val="00675756"/>
    <w:rsid w:val="00676210"/>
    <w:rsid w:val="00676CD5"/>
    <w:rsid w:val="00676E37"/>
    <w:rsid w:val="00677327"/>
    <w:rsid w:val="00677E04"/>
    <w:rsid w:val="00680438"/>
    <w:rsid w:val="0068053F"/>
    <w:rsid w:val="00680E03"/>
    <w:rsid w:val="0068282A"/>
    <w:rsid w:val="006829DE"/>
    <w:rsid w:val="00683034"/>
    <w:rsid w:val="00684283"/>
    <w:rsid w:val="00685762"/>
    <w:rsid w:val="00685A0F"/>
    <w:rsid w:val="00686EE6"/>
    <w:rsid w:val="006870F3"/>
    <w:rsid w:val="00690207"/>
    <w:rsid w:val="00690471"/>
    <w:rsid w:val="00691946"/>
    <w:rsid w:val="006928A2"/>
    <w:rsid w:val="00694CF4"/>
    <w:rsid w:val="00694FDE"/>
    <w:rsid w:val="00695C32"/>
    <w:rsid w:val="00695C92"/>
    <w:rsid w:val="00697604"/>
    <w:rsid w:val="006A019E"/>
    <w:rsid w:val="006A13D9"/>
    <w:rsid w:val="006A1A01"/>
    <w:rsid w:val="006A1B01"/>
    <w:rsid w:val="006A2BF9"/>
    <w:rsid w:val="006A5629"/>
    <w:rsid w:val="006B1427"/>
    <w:rsid w:val="006B2D08"/>
    <w:rsid w:val="006B31CB"/>
    <w:rsid w:val="006B431C"/>
    <w:rsid w:val="006B4B60"/>
    <w:rsid w:val="006B6748"/>
    <w:rsid w:val="006B7A20"/>
    <w:rsid w:val="006C4A69"/>
    <w:rsid w:val="006C5BA1"/>
    <w:rsid w:val="006C6018"/>
    <w:rsid w:val="006C6B38"/>
    <w:rsid w:val="006C7320"/>
    <w:rsid w:val="006D115A"/>
    <w:rsid w:val="006D1BF1"/>
    <w:rsid w:val="006D1FC6"/>
    <w:rsid w:val="006D4315"/>
    <w:rsid w:val="006D5C63"/>
    <w:rsid w:val="006D62DF"/>
    <w:rsid w:val="006D6636"/>
    <w:rsid w:val="006D711C"/>
    <w:rsid w:val="006D7705"/>
    <w:rsid w:val="006E0D77"/>
    <w:rsid w:val="006E1176"/>
    <w:rsid w:val="006E2AB0"/>
    <w:rsid w:val="006E2D0D"/>
    <w:rsid w:val="006E3A6C"/>
    <w:rsid w:val="006E3EF3"/>
    <w:rsid w:val="006E4BBC"/>
    <w:rsid w:val="006E5B6E"/>
    <w:rsid w:val="006E5DDB"/>
    <w:rsid w:val="006E625B"/>
    <w:rsid w:val="006E6BB4"/>
    <w:rsid w:val="006E7E6D"/>
    <w:rsid w:val="006F0785"/>
    <w:rsid w:val="006F0B7A"/>
    <w:rsid w:val="006F1D84"/>
    <w:rsid w:val="006F39FE"/>
    <w:rsid w:val="006F40EB"/>
    <w:rsid w:val="006F4E0F"/>
    <w:rsid w:val="006F5121"/>
    <w:rsid w:val="007030BD"/>
    <w:rsid w:val="00707184"/>
    <w:rsid w:val="007079C1"/>
    <w:rsid w:val="00710941"/>
    <w:rsid w:val="00711CB6"/>
    <w:rsid w:val="00711D3F"/>
    <w:rsid w:val="00713043"/>
    <w:rsid w:val="00713ABF"/>
    <w:rsid w:val="00713D7B"/>
    <w:rsid w:val="00715DF2"/>
    <w:rsid w:val="0071692F"/>
    <w:rsid w:val="00716F8D"/>
    <w:rsid w:val="00717869"/>
    <w:rsid w:val="007212F6"/>
    <w:rsid w:val="0072321E"/>
    <w:rsid w:val="00723C87"/>
    <w:rsid w:val="0072621D"/>
    <w:rsid w:val="00727CA7"/>
    <w:rsid w:val="00727E5A"/>
    <w:rsid w:val="00730387"/>
    <w:rsid w:val="007308E8"/>
    <w:rsid w:val="00730DD3"/>
    <w:rsid w:val="00730FC3"/>
    <w:rsid w:val="00731531"/>
    <w:rsid w:val="007320EA"/>
    <w:rsid w:val="007331C6"/>
    <w:rsid w:val="007348A0"/>
    <w:rsid w:val="00734F12"/>
    <w:rsid w:val="00735A89"/>
    <w:rsid w:val="0073676A"/>
    <w:rsid w:val="0073688C"/>
    <w:rsid w:val="00736F35"/>
    <w:rsid w:val="0074220F"/>
    <w:rsid w:val="007422BF"/>
    <w:rsid w:val="00742F55"/>
    <w:rsid w:val="00746711"/>
    <w:rsid w:val="007505D1"/>
    <w:rsid w:val="00751204"/>
    <w:rsid w:val="00751481"/>
    <w:rsid w:val="00753902"/>
    <w:rsid w:val="007540A4"/>
    <w:rsid w:val="007552A6"/>
    <w:rsid w:val="007556A2"/>
    <w:rsid w:val="0076017B"/>
    <w:rsid w:val="00762B20"/>
    <w:rsid w:val="0076453B"/>
    <w:rsid w:val="007658F4"/>
    <w:rsid w:val="00766F76"/>
    <w:rsid w:val="00767596"/>
    <w:rsid w:val="00767E49"/>
    <w:rsid w:val="0077011B"/>
    <w:rsid w:val="00770292"/>
    <w:rsid w:val="0077286F"/>
    <w:rsid w:val="00773080"/>
    <w:rsid w:val="0077570A"/>
    <w:rsid w:val="00780066"/>
    <w:rsid w:val="00780B26"/>
    <w:rsid w:val="00780F68"/>
    <w:rsid w:val="0078262A"/>
    <w:rsid w:val="0078347A"/>
    <w:rsid w:val="00786C66"/>
    <w:rsid w:val="00787A84"/>
    <w:rsid w:val="00790685"/>
    <w:rsid w:val="00792BC9"/>
    <w:rsid w:val="00793DAB"/>
    <w:rsid w:val="007944EA"/>
    <w:rsid w:val="00795AA7"/>
    <w:rsid w:val="00796418"/>
    <w:rsid w:val="007971A9"/>
    <w:rsid w:val="007977C3"/>
    <w:rsid w:val="00797DB7"/>
    <w:rsid w:val="007A0799"/>
    <w:rsid w:val="007A1B0A"/>
    <w:rsid w:val="007A2966"/>
    <w:rsid w:val="007A3F28"/>
    <w:rsid w:val="007A48D3"/>
    <w:rsid w:val="007A4FDD"/>
    <w:rsid w:val="007A553B"/>
    <w:rsid w:val="007A64D7"/>
    <w:rsid w:val="007A6CB3"/>
    <w:rsid w:val="007B05B4"/>
    <w:rsid w:val="007B1965"/>
    <w:rsid w:val="007B1E5A"/>
    <w:rsid w:val="007B27F1"/>
    <w:rsid w:val="007B2BAC"/>
    <w:rsid w:val="007B58C1"/>
    <w:rsid w:val="007B5DB2"/>
    <w:rsid w:val="007B6409"/>
    <w:rsid w:val="007B7543"/>
    <w:rsid w:val="007B779F"/>
    <w:rsid w:val="007C08E2"/>
    <w:rsid w:val="007C0DED"/>
    <w:rsid w:val="007C2FE6"/>
    <w:rsid w:val="007C491F"/>
    <w:rsid w:val="007C5E84"/>
    <w:rsid w:val="007C6261"/>
    <w:rsid w:val="007C723A"/>
    <w:rsid w:val="007D1085"/>
    <w:rsid w:val="007D15ED"/>
    <w:rsid w:val="007D2DD2"/>
    <w:rsid w:val="007D4047"/>
    <w:rsid w:val="007D58FB"/>
    <w:rsid w:val="007D5FC9"/>
    <w:rsid w:val="007D6174"/>
    <w:rsid w:val="007D7EB9"/>
    <w:rsid w:val="007E1CAC"/>
    <w:rsid w:val="007E1F53"/>
    <w:rsid w:val="007E3204"/>
    <w:rsid w:val="007E3294"/>
    <w:rsid w:val="007E4601"/>
    <w:rsid w:val="007E4809"/>
    <w:rsid w:val="007E59D3"/>
    <w:rsid w:val="007E5CCC"/>
    <w:rsid w:val="007E60A6"/>
    <w:rsid w:val="007F03CB"/>
    <w:rsid w:val="007F1D61"/>
    <w:rsid w:val="007F2309"/>
    <w:rsid w:val="007F2E7F"/>
    <w:rsid w:val="007F3FEE"/>
    <w:rsid w:val="007F5148"/>
    <w:rsid w:val="007F6CFB"/>
    <w:rsid w:val="007F7901"/>
    <w:rsid w:val="007F7D3D"/>
    <w:rsid w:val="00801292"/>
    <w:rsid w:val="008018B9"/>
    <w:rsid w:val="008029EC"/>
    <w:rsid w:val="00803020"/>
    <w:rsid w:val="008044EE"/>
    <w:rsid w:val="008045CF"/>
    <w:rsid w:val="008045F0"/>
    <w:rsid w:val="008049C5"/>
    <w:rsid w:val="00805F0B"/>
    <w:rsid w:val="008121FA"/>
    <w:rsid w:val="00813221"/>
    <w:rsid w:val="008132F5"/>
    <w:rsid w:val="0081555E"/>
    <w:rsid w:val="0081578A"/>
    <w:rsid w:val="008158B7"/>
    <w:rsid w:val="00816029"/>
    <w:rsid w:val="008165F5"/>
    <w:rsid w:val="00816A2C"/>
    <w:rsid w:val="00817421"/>
    <w:rsid w:val="008177EE"/>
    <w:rsid w:val="00817B9F"/>
    <w:rsid w:val="0082100E"/>
    <w:rsid w:val="00821826"/>
    <w:rsid w:val="00821B2D"/>
    <w:rsid w:val="008230DB"/>
    <w:rsid w:val="00824F23"/>
    <w:rsid w:val="008251C2"/>
    <w:rsid w:val="00830E8C"/>
    <w:rsid w:val="008312FD"/>
    <w:rsid w:val="00832250"/>
    <w:rsid w:val="008325A2"/>
    <w:rsid w:val="00833A56"/>
    <w:rsid w:val="00834CAC"/>
    <w:rsid w:val="008362E7"/>
    <w:rsid w:val="00840B8F"/>
    <w:rsid w:val="00841261"/>
    <w:rsid w:val="0084158B"/>
    <w:rsid w:val="00841B61"/>
    <w:rsid w:val="00842856"/>
    <w:rsid w:val="00842A99"/>
    <w:rsid w:val="00842FA4"/>
    <w:rsid w:val="00844521"/>
    <w:rsid w:val="008464CD"/>
    <w:rsid w:val="00847706"/>
    <w:rsid w:val="008526BF"/>
    <w:rsid w:val="008530E0"/>
    <w:rsid w:val="00856680"/>
    <w:rsid w:val="0085709E"/>
    <w:rsid w:val="00857E4C"/>
    <w:rsid w:val="00860CE4"/>
    <w:rsid w:val="0086206B"/>
    <w:rsid w:val="00862DB2"/>
    <w:rsid w:val="0086365D"/>
    <w:rsid w:val="0086455B"/>
    <w:rsid w:val="00864660"/>
    <w:rsid w:val="00864B43"/>
    <w:rsid w:val="00864E1E"/>
    <w:rsid w:val="00864EC3"/>
    <w:rsid w:val="00865788"/>
    <w:rsid w:val="0086725F"/>
    <w:rsid w:val="00867D70"/>
    <w:rsid w:val="008704AB"/>
    <w:rsid w:val="008729C9"/>
    <w:rsid w:val="00875139"/>
    <w:rsid w:val="008757DF"/>
    <w:rsid w:val="00877618"/>
    <w:rsid w:val="008851BA"/>
    <w:rsid w:val="008853BF"/>
    <w:rsid w:val="008868EF"/>
    <w:rsid w:val="00887E3F"/>
    <w:rsid w:val="008919AB"/>
    <w:rsid w:val="00892954"/>
    <w:rsid w:val="00896614"/>
    <w:rsid w:val="00896625"/>
    <w:rsid w:val="008967D5"/>
    <w:rsid w:val="008A12E4"/>
    <w:rsid w:val="008A1A06"/>
    <w:rsid w:val="008A6B9B"/>
    <w:rsid w:val="008B2912"/>
    <w:rsid w:val="008B553A"/>
    <w:rsid w:val="008B5D8A"/>
    <w:rsid w:val="008B728E"/>
    <w:rsid w:val="008C3767"/>
    <w:rsid w:val="008C4BBD"/>
    <w:rsid w:val="008C70A3"/>
    <w:rsid w:val="008D0567"/>
    <w:rsid w:val="008D1C88"/>
    <w:rsid w:val="008D55AB"/>
    <w:rsid w:val="008D5BD8"/>
    <w:rsid w:val="008D63C4"/>
    <w:rsid w:val="008D6636"/>
    <w:rsid w:val="008E1C93"/>
    <w:rsid w:val="008E2AD5"/>
    <w:rsid w:val="008E3896"/>
    <w:rsid w:val="008E502A"/>
    <w:rsid w:val="008E5630"/>
    <w:rsid w:val="008E7E59"/>
    <w:rsid w:val="008F0565"/>
    <w:rsid w:val="008F3624"/>
    <w:rsid w:val="008F390B"/>
    <w:rsid w:val="008F4667"/>
    <w:rsid w:val="008F6734"/>
    <w:rsid w:val="009020A8"/>
    <w:rsid w:val="00903750"/>
    <w:rsid w:val="0090490C"/>
    <w:rsid w:val="0090774E"/>
    <w:rsid w:val="00907D2E"/>
    <w:rsid w:val="00911052"/>
    <w:rsid w:val="00911BC4"/>
    <w:rsid w:val="00912BD5"/>
    <w:rsid w:val="009131AD"/>
    <w:rsid w:val="00914CB0"/>
    <w:rsid w:val="00915289"/>
    <w:rsid w:val="009156C9"/>
    <w:rsid w:val="00915EE0"/>
    <w:rsid w:val="0091630B"/>
    <w:rsid w:val="009209CA"/>
    <w:rsid w:val="00920E1B"/>
    <w:rsid w:val="00922137"/>
    <w:rsid w:val="00922ACC"/>
    <w:rsid w:val="00923D07"/>
    <w:rsid w:val="009255D2"/>
    <w:rsid w:val="009264CB"/>
    <w:rsid w:val="00930EF2"/>
    <w:rsid w:val="009315D2"/>
    <w:rsid w:val="009315F3"/>
    <w:rsid w:val="00932163"/>
    <w:rsid w:val="00932462"/>
    <w:rsid w:val="00932CCA"/>
    <w:rsid w:val="00932E8D"/>
    <w:rsid w:val="009332B3"/>
    <w:rsid w:val="00934C2E"/>
    <w:rsid w:val="00936461"/>
    <w:rsid w:val="00936ED1"/>
    <w:rsid w:val="00937076"/>
    <w:rsid w:val="009429B8"/>
    <w:rsid w:val="00942FA1"/>
    <w:rsid w:val="009438F9"/>
    <w:rsid w:val="0094390C"/>
    <w:rsid w:val="00945FAF"/>
    <w:rsid w:val="0094634B"/>
    <w:rsid w:val="00946473"/>
    <w:rsid w:val="009502E5"/>
    <w:rsid w:val="00951E3B"/>
    <w:rsid w:val="009523B6"/>
    <w:rsid w:val="0095306A"/>
    <w:rsid w:val="009532D0"/>
    <w:rsid w:val="009565D8"/>
    <w:rsid w:val="00956AD4"/>
    <w:rsid w:val="00957549"/>
    <w:rsid w:val="00957CA6"/>
    <w:rsid w:val="00961486"/>
    <w:rsid w:val="009619E8"/>
    <w:rsid w:val="00961EBB"/>
    <w:rsid w:val="0096248F"/>
    <w:rsid w:val="0096302E"/>
    <w:rsid w:val="00963819"/>
    <w:rsid w:val="00964C27"/>
    <w:rsid w:val="00964D10"/>
    <w:rsid w:val="0096503E"/>
    <w:rsid w:val="00966CBB"/>
    <w:rsid w:val="0097016A"/>
    <w:rsid w:val="00971287"/>
    <w:rsid w:val="00972379"/>
    <w:rsid w:val="00975934"/>
    <w:rsid w:val="00976358"/>
    <w:rsid w:val="0097742E"/>
    <w:rsid w:val="00985284"/>
    <w:rsid w:val="00985BA7"/>
    <w:rsid w:val="00987264"/>
    <w:rsid w:val="0098760A"/>
    <w:rsid w:val="009900AC"/>
    <w:rsid w:val="0099265E"/>
    <w:rsid w:val="009944FD"/>
    <w:rsid w:val="0099629A"/>
    <w:rsid w:val="0099638F"/>
    <w:rsid w:val="00996771"/>
    <w:rsid w:val="00996ED4"/>
    <w:rsid w:val="00997508"/>
    <w:rsid w:val="00997BAD"/>
    <w:rsid w:val="00997C34"/>
    <w:rsid w:val="00997F04"/>
    <w:rsid w:val="009A01F0"/>
    <w:rsid w:val="009A1688"/>
    <w:rsid w:val="009A25E6"/>
    <w:rsid w:val="009A27BF"/>
    <w:rsid w:val="009A5318"/>
    <w:rsid w:val="009A7296"/>
    <w:rsid w:val="009B0945"/>
    <w:rsid w:val="009B2E08"/>
    <w:rsid w:val="009B3AF1"/>
    <w:rsid w:val="009B3C7F"/>
    <w:rsid w:val="009B4B45"/>
    <w:rsid w:val="009B4D08"/>
    <w:rsid w:val="009B4E57"/>
    <w:rsid w:val="009B60B0"/>
    <w:rsid w:val="009B6463"/>
    <w:rsid w:val="009B6E4E"/>
    <w:rsid w:val="009B6FD6"/>
    <w:rsid w:val="009B7467"/>
    <w:rsid w:val="009C2439"/>
    <w:rsid w:val="009C2B83"/>
    <w:rsid w:val="009C3B82"/>
    <w:rsid w:val="009C3E43"/>
    <w:rsid w:val="009C3EBF"/>
    <w:rsid w:val="009C5A79"/>
    <w:rsid w:val="009C5FF5"/>
    <w:rsid w:val="009D0066"/>
    <w:rsid w:val="009D07C6"/>
    <w:rsid w:val="009D1E0F"/>
    <w:rsid w:val="009D27A8"/>
    <w:rsid w:val="009D2D69"/>
    <w:rsid w:val="009D2F2A"/>
    <w:rsid w:val="009D3A31"/>
    <w:rsid w:val="009D5EA7"/>
    <w:rsid w:val="009D67CD"/>
    <w:rsid w:val="009E299D"/>
    <w:rsid w:val="009E3CFE"/>
    <w:rsid w:val="009E3EA0"/>
    <w:rsid w:val="009E5337"/>
    <w:rsid w:val="009E5621"/>
    <w:rsid w:val="009E5C91"/>
    <w:rsid w:val="009E65FD"/>
    <w:rsid w:val="009E7166"/>
    <w:rsid w:val="009E7DC3"/>
    <w:rsid w:val="009F31F0"/>
    <w:rsid w:val="009F3CD4"/>
    <w:rsid w:val="009F42E0"/>
    <w:rsid w:val="009F4304"/>
    <w:rsid w:val="009F4C11"/>
    <w:rsid w:val="009F559E"/>
    <w:rsid w:val="009F7F2B"/>
    <w:rsid w:val="00A00281"/>
    <w:rsid w:val="00A01D01"/>
    <w:rsid w:val="00A039BA"/>
    <w:rsid w:val="00A05675"/>
    <w:rsid w:val="00A0655B"/>
    <w:rsid w:val="00A0699D"/>
    <w:rsid w:val="00A077D0"/>
    <w:rsid w:val="00A1070D"/>
    <w:rsid w:val="00A11499"/>
    <w:rsid w:val="00A12C1C"/>
    <w:rsid w:val="00A13D40"/>
    <w:rsid w:val="00A13E61"/>
    <w:rsid w:val="00A1456B"/>
    <w:rsid w:val="00A147C7"/>
    <w:rsid w:val="00A15091"/>
    <w:rsid w:val="00A15206"/>
    <w:rsid w:val="00A1627E"/>
    <w:rsid w:val="00A16FD7"/>
    <w:rsid w:val="00A20032"/>
    <w:rsid w:val="00A208DC"/>
    <w:rsid w:val="00A2099D"/>
    <w:rsid w:val="00A22599"/>
    <w:rsid w:val="00A235C9"/>
    <w:rsid w:val="00A24380"/>
    <w:rsid w:val="00A24D7D"/>
    <w:rsid w:val="00A26027"/>
    <w:rsid w:val="00A267A7"/>
    <w:rsid w:val="00A273B7"/>
    <w:rsid w:val="00A27C46"/>
    <w:rsid w:val="00A320C0"/>
    <w:rsid w:val="00A351E2"/>
    <w:rsid w:val="00A35966"/>
    <w:rsid w:val="00A364FC"/>
    <w:rsid w:val="00A378D8"/>
    <w:rsid w:val="00A37AFB"/>
    <w:rsid w:val="00A41A7B"/>
    <w:rsid w:val="00A42274"/>
    <w:rsid w:val="00A424BC"/>
    <w:rsid w:val="00A42F4E"/>
    <w:rsid w:val="00A431D9"/>
    <w:rsid w:val="00A444A6"/>
    <w:rsid w:val="00A464AB"/>
    <w:rsid w:val="00A470C0"/>
    <w:rsid w:val="00A50277"/>
    <w:rsid w:val="00A52115"/>
    <w:rsid w:val="00A529E8"/>
    <w:rsid w:val="00A544A4"/>
    <w:rsid w:val="00A54682"/>
    <w:rsid w:val="00A56C19"/>
    <w:rsid w:val="00A56E05"/>
    <w:rsid w:val="00A5747A"/>
    <w:rsid w:val="00A631E9"/>
    <w:rsid w:val="00A66EFE"/>
    <w:rsid w:val="00A67604"/>
    <w:rsid w:val="00A67CF6"/>
    <w:rsid w:val="00A70C63"/>
    <w:rsid w:val="00A72107"/>
    <w:rsid w:val="00A724EB"/>
    <w:rsid w:val="00A7315F"/>
    <w:rsid w:val="00A756F0"/>
    <w:rsid w:val="00A7780D"/>
    <w:rsid w:val="00A81040"/>
    <w:rsid w:val="00A8455B"/>
    <w:rsid w:val="00A84784"/>
    <w:rsid w:val="00A84B96"/>
    <w:rsid w:val="00A868D7"/>
    <w:rsid w:val="00A86A87"/>
    <w:rsid w:val="00A86CAE"/>
    <w:rsid w:val="00A87412"/>
    <w:rsid w:val="00A87454"/>
    <w:rsid w:val="00A877C5"/>
    <w:rsid w:val="00A9007A"/>
    <w:rsid w:val="00A90853"/>
    <w:rsid w:val="00A92D6D"/>
    <w:rsid w:val="00A948E4"/>
    <w:rsid w:val="00A96742"/>
    <w:rsid w:val="00A97C60"/>
    <w:rsid w:val="00AA21EA"/>
    <w:rsid w:val="00AA2306"/>
    <w:rsid w:val="00AA3F6B"/>
    <w:rsid w:val="00AA4059"/>
    <w:rsid w:val="00AA4853"/>
    <w:rsid w:val="00AA5245"/>
    <w:rsid w:val="00AA6096"/>
    <w:rsid w:val="00AA609F"/>
    <w:rsid w:val="00AA6856"/>
    <w:rsid w:val="00AA7246"/>
    <w:rsid w:val="00AB0315"/>
    <w:rsid w:val="00AB08AB"/>
    <w:rsid w:val="00AB0A71"/>
    <w:rsid w:val="00AB174C"/>
    <w:rsid w:val="00AB298C"/>
    <w:rsid w:val="00AB2FC7"/>
    <w:rsid w:val="00AB387C"/>
    <w:rsid w:val="00AB5A81"/>
    <w:rsid w:val="00AB63C1"/>
    <w:rsid w:val="00AB71B8"/>
    <w:rsid w:val="00AB72AE"/>
    <w:rsid w:val="00AC070F"/>
    <w:rsid w:val="00AC142F"/>
    <w:rsid w:val="00AC2AC4"/>
    <w:rsid w:val="00AC2D30"/>
    <w:rsid w:val="00AC51D3"/>
    <w:rsid w:val="00AC5471"/>
    <w:rsid w:val="00AC6F89"/>
    <w:rsid w:val="00AC70CE"/>
    <w:rsid w:val="00AD1AAB"/>
    <w:rsid w:val="00AD1D80"/>
    <w:rsid w:val="00AD3156"/>
    <w:rsid w:val="00AD4361"/>
    <w:rsid w:val="00AD5110"/>
    <w:rsid w:val="00AD5E3E"/>
    <w:rsid w:val="00AD6D7D"/>
    <w:rsid w:val="00AE175E"/>
    <w:rsid w:val="00AE1EDF"/>
    <w:rsid w:val="00AE463A"/>
    <w:rsid w:val="00AE4FE6"/>
    <w:rsid w:val="00AE5299"/>
    <w:rsid w:val="00AE52CE"/>
    <w:rsid w:val="00AE5BF6"/>
    <w:rsid w:val="00AE7428"/>
    <w:rsid w:val="00AE7C9D"/>
    <w:rsid w:val="00AF0796"/>
    <w:rsid w:val="00AF099D"/>
    <w:rsid w:val="00AF1EE0"/>
    <w:rsid w:val="00AF2710"/>
    <w:rsid w:val="00AF2E80"/>
    <w:rsid w:val="00AF4CC9"/>
    <w:rsid w:val="00AF5E57"/>
    <w:rsid w:val="00AF7E86"/>
    <w:rsid w:val="00B0026B"/>
    <w:rsid w:val="00B05D96"/>
    <w:rsid w:val="00B0642D"/>
    <w:rsid w:val="00B1085A"/>
    <w:rsid w:val="00B11F46"/>
    <w:rsid w:val="00B120E0"/>
    <w:rsid w:val="00B12D33"/>
    <w:rsid w:val="00B12E14"/>
    <w:rsid w:val="00B13CA1"/>
    <w:rsid w:val="00B141E0"/>
    <w:rsid w:val="00B16873"/>
    <w:rsid w:val="00B17A2C"/>
    <w:rsid w:val="00B21090"/>
    <w:rsid w:val="00B21C30"/>
    <w:rsid w:val="00B21FC6"/>
    <w:rsid w:val="00B22797"/>
    <w:rsid w:val="00B22D13"/>
    <w:rsid w:val="00B2391C"/>
    <w:rsid w:val="00B2458F"/>
    <w:rsid w:val="00B24623"/>
    <w:rsid w:val="00B258CB"/>
    <w:rsid w:val="00B26B94"/>
    <w:rsid w:val="00B27E11"/>
    <w:rsid w:val="00B30966"/>
    <w:rsid w:val="00B31042"/>
    <w:rsid w:val="00B32524"/>
    <w:rsid w:val="00B32C69"/>
    <w:rsid w:val="00B368A2"/>
    <w:rsid w:val="00B407E9"/>
    <w:rsid w:val="00B42299"/>
    <w:rsid w:val="00B445E6"/>
    <w:rsid w:val="00B45CC1"/>
    <w:rsid w:val="00B46B66"/>
    <w:rsid w:val="00B47B27"/>
    <w:rsid w:val="00B500F1"/>
    <w:rsid w:val="00B505C7"/>
    <w:rsid w:val="00B511B2"/>
    <w:rsid w:val="00B512AE"/>
    <w:rsid w:val="00B514B8"/>
    <w:rsid w:val="00B51554"/>
    <w:rsid w:val="00B55CC5"/>
    <w:rsid w:val="00B57212"/>
    <w:rsid w:val="00B57274"/>
    <w:rsid w:val="00B600AA"/>
    <w:rsid w:val="00B617C7"/>
    <w:rsid w:val="00B62CD2"/>
    <w:rsid w:val="00B659BD"/>
    <w:rsid w:val="00B6607B"/>
    <w:rsid w:val="00B72387"/>
    <w:rsid w:val="00B74463"/>
    <w:rsid w:val="00B755EE"/>
    <w:rsid w:val="00B77B03"/>
    <w:rsid w:val="00B8019B"/>
    <w:rsid w:val="00B837C8"/>
    <w:rsid w:val="00B844CD"/>
    <w:rsid w:val="00B84D11"/>
    <w:rsid w:val="00B85900"/>
    <w:rsid w:val="00B86ED0"/>
    <w:rsid w:val="00B91745"/>
    <w:rsid w:val="00B91910"/>
    <w:rsid w:val="00B920BB"/>
    <w:rsid w:val="00B930B0"/>
    <w:rsid w:val="00B94094"/>
    <w:rsid w:val="00B94F94"/>
    <w:rsid w:val="00B960F9"/>
    <w:rsid w:val="00B969D1"/>
    <w:rsid w:val="00B97CAA"/>
    <w:rsid w:val="00B97F64"/>
    <w:rsid w:val="00BA2058"/>
    <w:rsid w:val="00BA53A3"/>
    <w:rsid w:val="00BA6BAF"/>
    <w:rsid w:val="00BA7FFA"/>
    <w:rsid w:val="00BB0FCF"/>
    <w:rsid w:val="00BB18C6"/>
    <w:rsid w:val="00BB36F6"/>
    <w:rsid w:val="00BB4FF4"/>
    <w:rsid w:val="00BB53D3"/>
    <w:rsid w:val="00BB5C94"/>
    <w:rsid w:val="00BB6293"/>
    <w:rsid w:val="00BB7397"/>
    <w:rsid w:val="00BB76E1"/>
    <w:rsid w:val="00BB780C"/>
    <w:rsid w:val="00BC2B70"/>
    <w:rsid w:val="00BC3914"/>
    <w:rsid w:val="00BC488D"/>
    <w:rsid w:val="00BD0306"/>
    <w:rsid w:val="00BD1631"/>
    <w:rsid w:val="00BD1FE8"/>
    <w:rsid w:val="00BD4E34"/>
    <w:rsid w:val="00BD6A49"/>
    <w:rsid w:val="00BD70DC"/>
    <w:rsid w:val="00BD7FD0"/>
    <w:rsid w:val="00BE0D33"/>
    <w:rsid w:val="00BE2E47"/>
    <w:rsid w:val="00BE31FF"/>
    <w:rsid w:val="00BE56AA"/>
    <w:rsid w:val="00BE6329"/>
    <w:rsid w:val="00BE6DA6"/>
    <w:rsid w:val="00BE74ED"/>
    <w:rsid w:val="00BF104B"/>
    <w:rsid w:val="00BF173E"/>
    <w:rsid w:val="00BF2272"/>
    <w:rsid w:val="00BF3119"/>
    <w:rsid w:val="00BF354A"/>
    <w:rsid w:val="00BF432F"/>
    <w:rsid w:val="00BF5714"/>
    <w:rsid w:val="00BF64FB"/>
    <w:rsid w:val="00C00935"/>
    <w:rsid w:val="00C00A61"/>
    <w:rsid w:val="00C01A08"/>
    <w:rsid w:val="00C03281"/>
    <w:rsid w:val="00C05947"/>
    <w:rsid w:val="00C10A59"/>
    <w:rsid w:val="00C11685"/>
    <w:rsid w:val="00C117CF"/>
    <w:rsid w:val="00C131F2"/>
    <w:rsid w:val="00C15DBF"/>
    <w:rsid w:val="00C16271"/>
    <w:rsid w:val="00C169EC"/>
    <w:rsid w:val="00C17562"/>
    <w:rsid w:val="00C21AA7"/>
    <w:rsid w:val="00C229A1"/>
    <w:rsid w:val="00C24394"/>
    <w:rsid w:val="00C262B7"/>
    <w:rsid w:val="00C26B67"/>
    <w:rsid w:val="00C30137"/>
    <w:rsid w:val="00C32F76"/>
    <w:rsid w:val="00C337F7"/>
    <w:rsid w:val="00C40612"/>
    <w:rsid w:val="00C40A2C"/>
    <w:rsid w:val="00C40FA1"/>
    <w:rsid w:val="00C433F5"/>
    <w:rsid w:val="00C43B30"/>
    <w:rsid w:val="00C43BC2"/>
    <w:rsid w:val="00C45D4C"/>
    <w:rsid w:val="00C46901"/>
    <w:rsid w:val="00C46CCF"/>
    <w:rsid w:val="00C50A8D"/>
    <w:rsid w:val="00C51FFF"/>
    <w:rsid w:val="00C530BD"/>
    <w:rsid w:val="00C532A0"/>
    <w:rsid w:val="00C5745B"/>
    <w:rsid w:val="00C60DB5"/>
    <w:rsid w:val="00C6201D"/>
    <w:rsid w:val="00C63500"/>
    <w:rsid w:val="00C641EF"/>
    <w:rsid w:val="00C666E8"/>
    <w:rsid w:val="00C67DD8"/>
    <w:rsid w:val="00C7181A"/>
    <w:rsid w:val="00C720C7"/>
    <w:rsid w:val="00C722E6"/>
    <w:rsid w:val="00C72A1E"/>
    <w:rsid w:val="00C72AF7"/>
    <w:rsid w:val="00C73378"/>
    <w:rsid w:val="00C74AC9"/>
    <w:rsid w:val="00C75AE6"/>
    <w:rsid w:val="00C75FE1"/>
    <w:rsid w:val="00C76F99"/>
    <w:rsid w:val="00C80CDC"/>
    <w:rsid w:val="00C81B9E"/>
    <w:rsid w:val="00C81CF3"/>
    <w:rsid w:val="00C81DFD"/>
    <w:rsid w:val="00C83A05"/>
    <w:rsid w:val="00C83B12"/>
    <w:rsid w:val="00C84368"/>
    <w:rsid w:val="00C847D9"/>
    <w:rsid w:val="00C84B51"/>
    <w:rsid w:val="00C868DD"/>
    <w:rsid w:val="00C90532"/>
    <w:rsid w:val="00C930D9"/>
    <w:rsid w:val="00C94392"/>
    <w:rsid w:val="00C9535E"/>
    <w:rsid w:val="00C9602E"/>
    <w:rsid w:val="00C971ED"/>
    <w:rsid w:val="00C9773F"/>
    <w:rsid w:val="00C9792E"/>
    <w:rsid w:val="00CA1BC4"/>
    <w:rsid w:val="00CA27B1"/>
    <w:rsid w:val="00CA66EB"/>
    <w:rsid w:val="00CA6E97"/>
    <w:rsid w:val="00CA6F9D"/>
    <w:rsid w:val="00CA79ED"/>
    <w:rsid w:val="00CA7B75"/>
    <w:rsid w:val="00CB1533"/>
    <w:rsid w:val="00CB25BF"/>
    <w:rsid w:val="00CB33E2"/>
    <w:rsid w:val="00CB3CAC"/>
    <w:rsid w:val="00CB407D"/>
    <w:rsid w:val="00CB4DD8"/>
    <w:rsid w:val="00CB5BC3"/>
    <w:rsid w:val="00CB5FFD"/>
    <w:rsid w:val="00CC0198"/>
    <w:rsid w:val="00CC1186"/>
    <w:rsid w:val="00CC1920"/>
    <w:rsid w:val="00CC1CE8"/>
    <w:rsid w:val="00CC2EA8"/>
    <w:rsid w:val="00CC2F3F"/>
    <w:rsid w:val="00CC3148"/>
    <w:rsid w:val="00CC330F"/>
    <w:rsid w:val="00CC33DD"/>
    <w:rsid w:val="00CC654F"/>
    <w:rsid w:val="00CC7989"/>
    <w:rsid w:val="00CD176D"/>
    <w:rsid w:val="00CD22B1"/>
    <w:rsid w:val="00CD2C38"/>
    <w:rsid w:val="00CD351A"/>
    <w:rsid w:val="00CD52E2"/>
    <w:rsid w:val="00CD7A35"/>
    <w:rsid w:val="00CD7DB9"/>
    <w:rsid w:val="00CD7F97"/>
    <w:rsid w:val="00CE0094"/>
    <w:rsid w:val="00CE22A7"/>
    <w:rsid w:val="00CE27A1"/>
    <w:rsid w:val="00CE2EFB"/>
    <w:rsid w:val="00CE372E"/>
    <w:rsid w:val="00CF002D"/>
    <w:rsid w:val="00CF0502"/>
    <w:rsid w:val="00CF20B5"/>
    <w:rsid w:val="00CF3FD2"/>
    <w:rsid w:val="00CF4069"/>
    <w:rsid w:val="00CF4D63"/>
    <w:rsid w:val="00CF61FE"/>
    <w:rsid w:val="00D00CA7"/>
    <w:rsid w:val="00D02D84"/>
    <w:rsid w:val="00D034BA"/>
    <w:rsid w:val="00D06004"/>
    <w:rsid w:val="00D0640E"/>
    <w:rsid w:val="00D06D98"/>
    <w:rsid w:val="00D077C1"/>
    <w:rsid w:val="00D10DBF"/>
    <w:rsid w:val="00D10F9A"/>
    <w:rsid w:val="00D13848"/>
    <w:rsid w:val="00D14509"/>
    <w:rsid w:val="00D15E90"/>
    <w:rsid w:val="00D15EFB"/>
    <w:rsid w:val="00D20036"/>
    <w:rsid w:val="00D21F33"/>
    <w:rsid w:val="00D22C70"/>
    <w:rsid w:val="00D253D9"/>
    <w:rsid w:val="00D256DF"/>
    <w:rsid w:val="00D3103B"/>
    <w:rsid w:val="00D328FB"/>
    <w:rsid w:val="00D32CB5"/>
    <w:rsid w:val="00D356FE"/>
    <w:rsid w:val="00D35B11"/>
    <w:rsid w:val="00D41EED"/>
    <w:rsid w:val="00D43523"/>
    <w:rsid w:val="00D44EB0"/>
    <w:rsid w:val="00D45AD9"/>
    <w:rsid w:val="00D47938"/>
    <w:rsid w:val="00D509B1"/>
    <w:rsid w:val="00D518BB"/>
    <w:rsid w:val="00D51F6D"/>
    <w:rsid w:val="00D523ED"/>
    <w:rsid w:val="00D53370"/>
    <w:rsid w:val="00D548FE"/>
    <w:rsid w:val="00D54A7A"/>
    <w:rsid w:val="00D55A09"/>
    <w:rsid w:val="00D6054D"/>
    <w:rsid w:val="00D60BEA"/>
    <w:rsid w:val="00D62C6C"/>
    <w:rsid w:val="00D63663"/>
    <w:rsid w:val="00D642B5"/>
    <w:rsid w:val="00D64353"/>
    <w:rsid w:val="00D664D3"/>
    <w:rsid w:val="00D6686F"/>
    <w:rsid w:val="00D66D9A"/>
    <w:rsid w:val="00D71036"/>
    <w:rsid w:val="00D727A9"/>
    <w:rsid w:val="00D74322"/>
    <w:rsid w:val="00D74942"/>
    <w:rsid w:val="00D74A89"/>
    <w:rsid w:val="00D76330"/>
    <w:rsid w:val="00D7696B"/>
    <w:rsid w:val="00D76D68"/>
    <w:rsid w:val="00D77B4A"/>
    <w:rsid w:val="00D80D3C"/>
    <w:rsid w:val="00D81BDE"/>
    <w:rsid w:val="00D83903"/>
    <w:rsid w:val="00D83B2F"/>
    <w:rsid w:val="00D84F8C"/>
    <w:rsid w:val="00D85524"/>
    <w:rsid w:val="00D86FB5"/>
    <w:rsid w:val="00D87043"/>
    <w:rsid w:val="00D87CA1"/>
    <w:rsid w:val="00D91C58"/>
    <w:rsid w:val="00D92A1B"/>
    <w:rsid w:val="00D93260"/>
    <w:rsid w:val="00D947E5"/>
    <w:rsid w:val="00DA0A51"/>
    <w:rsid w:val="00DA157B"/>
    <w:rsid w:val="00DA1705"/>
    <w:rsid w:val="00DA2EA1"/>
    <w:rsid w:val="00DA2EC2"/>
    <w:rsid w:val="00DA4BDC"/>
    <w:rsid w:val="00DA4BEF"/>
    <w:rsid w:val="00DA50E1"/>
    <w:rsid w:val="00DA591D"/>
    <w:rsid w:val="00DA60F1"/>
    <w:rsid w:val="00DA6680"/>
    <w:rsid w:val="00DA693D"/>
    <w:rsid w:val="00DA6D1F"/>
    <w:rsid w:val="00DB19F7"/>
    <w:rsid w:val="00DB2261"/>
    <w:rsid w:val="00DB22DF"/>
    <w:rsid w:val="00DB3208"/>
    <w:rsid w:val="00DB59E0"/>
    <w:rsid w:val="00DB5D33"/>
    <w:rsid w:val="00DC1487"/>
    <w:rsid w:val="00DC15BE"/>
    <w:rsid w:val="00DC1E78"/>
    <w:rsid w:val="00DC24B9"/>
    <w:rsid w:val="00DC2583"/>
    <w:rsid w:val="00DC4A2B"/>
    <w:rsid w:val="00DC650B"/>
    <w:rsid w:val="00DC6870"/>
    <w:rsid w:val="00DC7747"/>
    <w:rsid w:val="00DD00EE"/>
    <w:rsid w:val="00DD07B9"/>
    <w:rsid w:val="00DD187D"/>
    <w:rsid w:val="00DD3540"/>
    <w:rsid w:val="00DD4E01"/>
    <w:rsid w:val="00DD73FD"/>
    <w:rsid w:val="00DE1204"/>
    <w:rsid w:val="00DE32C0"/>
    <w:rsid w:val="00DE49DC"/>
    <w:rsid w:val="00DE55A1"/>
    <w:rsid w:val="00DE5752"/>
    <w:rsid w:val="00DE57A4"/>
    <w:rsid w:val="00DE6547"/>
    <w:rsid w:val="00DE663F"/>
    <w:rsid w:val="00DF5EB4"/>
    <w:rsid w:val="00DF6709"/>
    <w:rsid w:val="00DF6D03"/>
    <w:rsid w:val="00E02BBA"/>
    <w:rsid w:val="00E03A81"/>
    <w:rsid w:val="00E04DBD"/>
    <w:rsid w:val="00E06288"/>
    <w:rsid w:val="00E0749E"/>
    <w:rsid w:val="00E07DA9"/>
    <w:rsid w:val="00E11C9F"/>
    <w:rsid w:val="00E166F5"/>
    <w:rsid w:val="00E17BF5"/>
    <w:rsid w:val="00E20773"/>
    <w:rsid w:val="00E235B3"/>
    <w:rsid w:val="00E24641"/>
    <w:rsid w:val="00E24CA8"/>
    <w:rsid w:val="00E2773B"/>
    <w:rsid w:val="00E277FA"/>
    <w:rsid w:val="00E304D2"/>
    <w:rsid w:val="00E31713"/>
    <w:rsid w:val="00E31B03"/>
    <w:rsid w:val="00E32F04"/>
    <w:rsid w:val="00E34F26"/>
    <w:rsid w:val="00E359F5"/>
    <w:rsid w:val="00E35E7A"/>
    <w:rsid w:val="00E363EC"/>
    <w:rsid w:val="00E36F55"/>
    <w:rsid w:val="00E3789E"/>
    <w:rsid w:val="00E37DEF"/>
    <w:rsid w:val="00E4182D"/>
    <w:rsid w:val="00E42440"/>
    <w:rsid w:val="00E42B5E"/>
    <w:rsid w:val="00E44084"/>
    <w:rsid w:val="00E45219"/>
    <w:rsid w:val="00E46496"/>
    <w:rsid w:val="00E46E1B"/>
    <w:rsid w:val="00E47467"/>
    <w:rsid w:val="00E500A3"/>
    <w:rsid w:val="00E51B09"/>
    <w:rsid w:val="00E52591"/>
    <w:rsid w:val="00E533DA"/>
    <w:rsid w:val="00E53617"/>
    <w:rsid w:val="00E547DE"/>
    <w:rsid w:val="00E54FDB"/>
    <w:rsid w:val="00E57A07"/>
    <w:rsid w:val="00E6013C"/>
    <w:rsid w:val="00E60C4E"/>
    <w:rsid w:val="00E63921"/>
    <w:rsid w:val="00E642C5"/>
    <w:rsid w:val="00E64516"/>
    <w:rsid w:val="00E66C73"/>
    <w:rsid w:val="00E70883"/>
    <w:rsid w:val="00E71723"/>
    <w:rsid w:val="00E733AE"/>
    <w:rsid w:val="00E756DA"/>
    <w:rsid w:val="00E80587"/>
    <w:rsid w:val="00E808F4"/>
    <w:rsid w:val="00E81501"/>
    <w:rsid w:val="00E81C64"/>
    <w:rsid w:val="00E81FBE"/>
    <w:rsid w:val="00E82434"/>
    <w:rsid w:val="00E82DE2"/>
    <w:rsid w:val="00E90211"/>
    <w:rsid w:val="00E924E1"/>
    <w:rsid w:val="00E92D8D"/>
    <w:rsid w:val="00E944BE"/>
    <w:rsid w:val="00E94D5F"/>
    <w:rsid w:val="00E95157"/>
    <w:rsid w:val="00E95EAA"/>
    <w:rsid w:val="00EA05B9"/>
    <w:rsid w:val="00EA083B"/>
    <w:rsid w:val="00EA0B2F"/>
    <w:rsid w:val="00EA0C6B"/>
    <w:rsid w:val="00EA1DA3"/>
    <w:rsid w:val="00EA1F72"/>
    <w:rsid w:val="00EA2BB6"/>
    <w:rsid w:val="00EA2CAA"/>
    <w:rsid w:val="00EA4DA0"/>
    <w:rsid w:val="00EA4F5D"/>
    <w:rsid w:val="00EA5591"/>
    <w:rsid w:val="00EB3086"/>
    <w:rsid w:val="00EB50DF"/>
    <w:rsid w:val="00EB6159"/>
    <w:rsid w:val="00EB65BC"/>
    <w:rsid w:val="00EB76FF"/>
    <w:rsid w:val="00EC00BF"/>
    <w:rsid w:val="00EC0BDF"/>
    <w:rsid w:val="00EC3C08"/>
    <w:rsid w:val="00EC4140"/>
    <w:rsid w:val="00EC5065"/>
    <w:rsid w:val="00EC506E"/>
    <w:rsid w:val="00ED057D"/>
    <w:rsid w:val="00ED2390"/>
    <w:rsid w:val="00ED26D5"/>
    <w:rsid w:val="00EE2295"/>
    <w:rsid w:val="00EE2C2A"/>
    <w:rsid w:val="00EE2CA0"/>
    <w:rsid w:val="00EE38EF"/>
    <w:rsid w:val="00EE42CE"/>
    <w:rsid w:val="00EE4E33"/>
    <w:rsid w:val="00EE4E7C"/>
    <w:rsid w:val="00EE4E99"/>
    <w:rsid w:val="00EE7A50"/>
    <w:rsid w:val="00EF0CB1"/>
    <w:rsid w:val="00EF1622"/>
    <w:rsid w:val="00EF204F"/>
    <w:rsid w:val="00EF2BBA"/>
    <w:rsid w:val="00EF30CF"/>
    <w:rsid w:val="00EF347E"/>
    <w:rsid w:val="00EF3C64"/>
    <w:rsid w:val="00EF49FF"/>
    <w:rsid w:val="00EF5675"/>
    <w:rsid w:val="00EF784B"/>
    <w:rsid w:val="00F00034"/>
    <w:rsid w:val="00F00D66"/>
    <w:rsid w:val="00F01099"/>
    <w:rsid w:val="00F017EB"/>
    <w:rsid w:val="00F01A78"/>
    <w:rsid w:val="00F01C95"/>
    <w:rsid w:val="00F025F3"/>
    <w:rsid w:val="00F067EF"/>
    <w:rsid w:val="00F06FB8"/>
    <w:rsid w:val="00F12342"/>
    <w:rsid w:val="00F12593"/>
    <w:rsid w:val="00F138EC"/>
    <w:rsid w:val="00F13C06"/>
    <w:rsid w:val="00F14823"/>
    <w:rsid w:val="00F168EE"/>
    <w:rsid w:val="00F16FE4"/>
    <w:rsid w:val="00F20957"/>
    <w:rsid w:val="00F22337"/>
    <w:rsid w:val="00F2267E"/>
    <w:rsid w:val="00F228A4"/>
    <w:rsid w:val="00F2335A"/>
    <w:rsid w:val="00F25EDD"/>
    <w:rsid w:val="00F266A2"/>
    <w:rsid w:val="00F33B32"/>
    <w:rsid w:val="00F349D0"/>
    <w:rsid w:val="00F37003"/>
    <w:rsid w:val="00F379BC"/>
    <w:rsid w:val="00F420AA"/>
    <w:rsid w:val="00F441CC"/>
    <w:rsid w:val="00F44EB3"/>
    <w:rsid w:val="00F46F3E"/>
    <w:rsid w:val="00F523A1"/>
    <w:rsid w:val="00F52B5F"/>
    <w:rsid w:val="00F53A23"/>
    <w:rsid w:val="00F53CC0"/>
    <w:rsid w:val="00F54A61"/>
    <w:rsid w:val="00F566DF"/>
    <w:rsid w:val="00F57429"/>
    <w:rsid w:val="00F601D2"/>
    <w:rsid w:val="00F60553"/>
    <w:rsid w:val="00F609FD"/>
    <w:rsid w:val="00F60E0B"/>
    <w:rsid w:val="00F63123"/>
    <w:rsid w:val="00F63F16"/>
    <w:rsid w:val="00F6422A"/>
    <w:rsid w:val="00F64299"/>
    <w:rsid w:val="00F64994"/>
    <w:rsid w:val="00F67C2C"/>
    <w:rsid w:val="00F7024F"/>
    <w:rsid w:val="00F71A1C"/>
    <w:rsid w:val="00F734B9"/>
    <w:rsid w:val="00F74452"/>
    <w:rsid w:val="00F746A4"/>
    <w:rsid w:val="00F74E0E"/>
    <w:rsid w:val="00F80A15"/>
    <w:rsid w:val="00F80E92"/>
    <w:rsid w:val="00F81609"/>
    <w:rsid w:val="00F8178C"/>
    <w:rsid w:val="00F82DD1"/>
    <w:rsid w:val="00F844E8"/>
    <w:rsid w:val="00F84D57"/>
    <w:rsid w:val="00F85A7D"/>
    <w:rsid w:val="00F9211B"/>
    <w:rsid w:val="00F92976"/>
    <w:rsid w:val="00F92A04"/>
    <w:rsid w:val="00F92CFF"/>
    <w:rsid w:val="00F94851"/>
    <w:rsid w:val="00FA121B"/>
    <w:rsid w:val="00FA2BA0"/>
    <w:rsid w:val="00FA468D"/>
    <w:rsid w:val="00FA46EB"/>
    <w:rsid w:val="00FA5D5D"/>
    <w:rsid w:val="00FA73D9"/>
    <w:rsid w:val="00FB11F6"/>
    <w:rsid w:val="00FB1EB2"/>
    <w:rsid w:val="00FB216E"/>
    <w:rsid w:val="00FB2E95"/>
    <w:rsid w:val="00FB587D"/>
    <w:rsid w:val="00FB5A00"/>
    <w:rsid w:val="00FB5B3A"/>
    <w:rsid w:val="00FB687B"/>
    <w:rsid w:val="00FC05BC"/>
    <w:rsid w:val="00FC0E8A"/>
    <w:rsid w:val="00FC2FFE"/>
    <w:rsid w:val="00FC4145"/>
    <w:rsid w:val="00FC4763"/>
    <w:rsid w:val="00FC6D5D"/>
    <w:rsid w:val="00FC6F35"/>
    <w:rsid w:val="00FC715E"/>
    <w:rsid w:val="00FC7264"/>
    <w:rsid w:val="00FC727C"/>
    <w:rsid w:val="00FD0115"/>
    <w:rsid w:val="00FD352E"/>
    <w:rsid w:val="00FD3A03"/>
    <w:rsid w:val="00FD4F4E"/>
    <w:rsid w:val="00FD52B3"/>
    <w:rsid w:val="00FD603F"/>
    <w:rsid w:val="00FD6A4F"/>
    <w:rsid w:val="00FE062F"/>
    <w:rsid w:val="00FE0D64"/>
    <w:rsid w:val="00FE24AB"/>
    <w:rsid w:val="00FE4323"/>
    <w:rsid w:val="00FE5826"/>
    <w:rsid w:val="00FE582D"/>
    <w:rsid w:val="00FE5B50"/>
    <w:rsid w:val="00FF0383"/>
    <w:rsid w:val="00FF1B2D"/>
    <w:rsid w:val="00FF1D8A"/>
    <w:rsid w:val="00FF1DC0"/>
    <w:rsid w:val="00FF2C60"/>
    <w:rsid w:val="00FF4362"/>
    <w:rsid w:val="00FF50D5"/>
    <w:rsid w:val="00FF5D0F"/>
    <w:rsid w:val="00FF73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3CD876E"/>
  <w15:docId w15:val="{9CEBED40-1903-4439-836B-C750716D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Subtitle" w:uiPriority="11"/>
    <w:lsdException w:name="Hyperlink" w:uiPriority="99"/>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5BE"/>
    <w:rPr>
      <w:rFonts w:eastAsia="SimSun"/>
      <w:sz w:val="24"/>
      <w:szCs w:val="24"/>
      <w:lang w:eastAsia="zh-CN"/>
    </w:rPr>
  </w:style>
  <w:style w:type="paragraph" w:styleId="Heading1">
    <w:name w:val="heading 1"/>
    <w:aliases w:val="H1,Heading,Heading U,Titre Partie,h1,H11,Œ©o‚µ 1,?co??E 1,뙥,?c,?co?ƒÊ 1,?,Œ,Titre 1,título 1,DO NOT USE_h1,Œ©,Œ?©o‚µ 1,¨«,¨«©,..,...,Œ?©_o‚µ 1,?c_o??E 1,¨«©o‚µ 1,o‚µ 1,?co?ƒ  1,¨«?©_o‚µ 1,¡§«,¡§«©,¡§«©o‚µ 1,DO NOT USE_,Œ??©_o‚µ 1"/>
    <w:basedOn w:val="Normal"/>
    <w:next w:val="Normal"/>
    <w:link w:val="Heading1Char"/>
    <w:qFormat/>
    <w:rsid w:val="00CB5FFD"/>
    <w:pPr>
      <w:keepNext/>
      <w:numPr>
        <w:numId w:val="21"/>
      </w:numPr>
      <w:spacing w:before="240" w:after="60"/>
      <w:outlineLvl w:val="0"/>
    </w:pPr>
    <w:rPr>
      <w:rFonts w:cs="Arial"/>
      <w:b/>
      <w:bCs/>
      <w:kern w:val="32"/>
      <w:sz w:val="28"/>
      <w:szCs w:val="32"/>
    </w:rPr>
  </w:style>
  <w:style w:type="paragraph" w:styleId="Heading2">
    <w:name w:val="heading 2"/>
    <w:aliases w:val="H2,H21,Œ©o‚µ 2,h2,?co??E 2,뙥2,?c1,?co?ƒÊ 2,?2,Œ1,Œ2,Titre 2,Œ©2,DO NOT USE_h2,título 2,Œ©1,Œ©_o‚µ 2,2,Header 2,2nd level,mobil-heading2,UNDERRUBRIK 1-2,Sub-section,Heading 2 Char1,Heading 2 Char Char,Heading 2 Char1 Char Char,Œ?©o‚µ 2,¨«1"/>
    <w:basedOn w:val="Normal"/>
    <w:next w:val="Normal"/>
    <w:link w:val="Heading2Char"/>
    <w:qFormat/>
    <w:rsid w:val="00CB5FFD"/>
    <w:pPr>
      <w:keepNext/>
      <w:numPr>
        <w:ilvl w:val="1"/>
        <w:numId w:val="21"/>
      </w:numPr>
      <w:spacing w:before="240" w:after="60"/>
      <w:outlineLvl w:val="1"/>
    </w:pPr>
    <w:rPr>
      <w:b/>
      <w:bCs/>
      <w:iCs/>
      <w:sz w:val="26"/>
      <w:szCs w:val="28"/>
      <w:lang w:val="x-none"/>
    </w:rPr>
  </w:style>
  <w:style w:type="paragraph" w:styleId="Heading3">
    <w:name w:val="heading 3"/>
    <w:aliases w:val="H3,h3,H31,Titre 3,Org Heading 1,mobil-heading3,Übers3,3,Heading 3 Char1 Char,Heading 3 Char Char Char,Title3,GS_3,0H,bullet,b,3 bullet,SECOND,Second,l3,kopregel 3,EIVIS Title 3,Titre C,Guide 3,heading 3,Sec II,h31,H32,h32,H33,bh"/>
    <w:basedOn w:val="Normal"/>
    <w:next w:val="Normal"/>
    <w:link w:val="Heading3Char"/>
    <w:qFormat/>
    <w:rsid w:val="00CB5FFD"/>
    <w:pPr>
      <w:keepNext/>
      <w:numPr>
        <w:ilvl w:val="2"/>
        <w:numId w:val="21"/>
      </w:numPr>
      <w:spacing w:before="240" w:after="60"/>
      <w:outlineLvl w:val="2"/>
    </w:pPr>
    <w:rPr>
      <w:b/>
      <w:bCs/>
      <w:szCs w:val="26"/>
      <w:lang w:val="x-none"/>
    </w:rPr>
  </w:style>
  <w:style w:type="paragraph" w:styleId="Heading4">
    <w:name w:val="heading 4"/>
    <w:aliases w:val="H4"/>
    <w:basedOn w:val="Normal"/>
    <w:next w:val="Normal"/>
    <w:link w:val="Heading4Char"/>
    <w:qFormat/>
    <w:rsid w:val="00CB5FFD"/>
    <w:pPr>
      <w:keepNext/>
      <w:numPr>
        <w:ilvl w:val="3"/>
        <w:numId w:val="21"/>
      </w:numPr>
      <w:spacing w:before="240" w:after="60"/>
      <w:outlineLvl w:val="3"/>
    </w:pPr>
    <w:rPr>
      <w:b/>
      <w:bCs/>
      <w:i/>
      <w:szCs w:val="28"/>
    </w:rPr>
  </w:style>
  <w:style w:type="paragraph" w:styleId="Heading5">
    <w:name w:val="heading 5"/>
    <w:basedOn w:val="Normal"/>
    <w:next w:val="Normal"/>
    <w:link w:val="Heading5Char"/>
    <w:qFormat/>
    <w:rsid w:val="00CB5FFD"/>
    <w:pPr>
      <w:numPr>
        <w:ilvl w:val="4"/>
        <w:numId w:val="21"/>
      </w:numPr>
      <w:spacing w:before="240" w:after="60"/>
      <w:outlineLvl w:val="4"/>
    </w:pPr>
    <w:rPr>
      <w:b/>
      <w:bCs/>
      <w:i/>
      <w:iCs/>
      <w:sz w:val="26"/>
      <w:szCs w:val="26"/>
    </w:rPr>
  </w:style>
  <w:style w:type="paragraph" w:styleId="Heading6">
    <w:name w:val="heading 6"/>
    <w:basedOn w:val="Normal"/>
    <w:next w:val="Normal"/>
    <w:link w:val="Heading6Char"/>
    <w:qFormat/>
    <w:rsid w:val="00CB5FFD"/>
    <w:pPr>
      <w:numPr>
        <w:ilvl w:val="5"/>
        <w:numId w:val="21"/>
      </w:numPr>
      <w:spacing w:before="240" w:after="60"/>
      <w:outlineLvl w:val="5"/>
    </w:pPr>
    <w:rPr>
      <w:b/>
      <w:bCs/>
      <w:sz w:val="22"/>
      <w:szCs w:val="22"/>
    </w:rPr>
  </w:style>
  <w:style w:type="paragraph" w:styleId="Heading7">
    <w:name w:val="heading 7"/>
    <w:basedOn w:val="Normal"/>
    <w:next w:val="Normal"/>
    <w:link w:val="Heading7Char"/>
    <w:qFormat/>
    <w:rsid w:val="00CB5FFD"/>
    <w:pPr>
      <w:numPr>
        <w:ilvl w:val="6"/>
        <w:numId w:val="21"/>
      </w:numPr>
      <w:spacing w:before="240" w:after="60"/>
      <w:outlineLvl w:val="6"/>
    </w:pPr>
  </w:style>
  <w:style w:type="paragraph" w:styleId="Heading8">
    <w:name w:val="heading 8"/>
    <w:basedOn w:val="Normal"/>
    <w:next w:val="Normal"/>
    <w:link w:val="Heading8Char"/>
    <w:qFormat/>
    <w:rsid w:val="00CB5FFD"/>
    <w:pPr>
      <w:numPr>
        <w:ilvl w:val="7"/>
        <w:numId w:val="21"/>
      </w:numPr>
      <w:spacing w:before="240" w:after="60"/>
      <w:outlineLvl w:val="7"/>
    </w:pPr>
    <w:rPr>
      <w:i/>
      <w:iCs/>
    </w:rPr>
  </w:style>
  <w:style w:type="paragraph" w:styleId="Heading9">
    <w:name w:val="heading 9"/>
    <w:basedOn w:val="Normal"/>
    <w:next w:val="Normal"/>
    <w:link w:val="Heading9Char"/>
    <w:qFormat/>
    <w:rsid w:val="00CB5FFD"/>
    <w:pPr>
      <w:numPr>
        <w:ilvl w:val="8"/>
        <w:numId w:val="2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 Char,Heading U Char,Titre Partie Char,h1 Char,H11 Char,Œ©o‚µ 1 Char,?co??E 1 Char,뙥 Char,?c Char,?co?ƒÊ 1 Char,? Char,Œ Char,Titre 1 Char,título 1 Char,DO NOT USE_h1 Char,Œ© Char,Œ?©o‚µ 1 Char,¨« Char,¨«© Char,.. Char"/>
    <w:link w:val="Heading1"/>
    <w:rsid w:val="00FC6D5D"/>
    <w:rPr>
      <w:rFonts w:eastAsia="SimSun" w:cs="Arial"/>
      <w:b/>
      <w:bCs/>
      <w:kern w:val="32"/>
      <w:sz w:val="28"/>
      <w:szCs w:val="32"/>
      <w:lang w:eastAsia="zh-CN"/>
    </w:rPr>
  </w:style>
  <w:style w:type="character" w:customStyle="1" w:styleId="Heading2Char">
    <w:name w:val="Heading 2 Char"/>
    <w:aliases w:val="H2 Char,H21 Char,Œ©o‚µ 2 Char,h2 Char,?co??E 2 Char,뙥2 Char,?c1 Char,?co?ƒÊ 2 Char,?2 Char,Œ1 Char,Œ2 Char,Titre 2 Char,Œ©2 Char,DO NOT USE_h2 Char,título 2 Char,Œ©1 Char,Œ©_o‚µ 2 Char,2 Char,Header 2 Char,2nd level Char,Œ?©o‚µ 2 Char"/>
    <w:link w:val="Heading2"/>
    <w:rsid w:val="00CC1CE8"/>
    <w:rPr>
      <w:rFonts w:eastAsia="SimSun"/>
      <w:b/>
      <w:bCs/>
      <w:iCs/>
      <w:sz w:val="26"/>
      <w:szCs w:val="28"/>
      <w:lang w:val="x-none" w:eastAsia="zh-CN"/>
    </w:rPr>
  </w:style>
  <w:style w:type="character" w:customStyle="1" w:styleId="Heading3Char">
    <w:name w:val="Heading 3 Char"/>
    <w:aliases w:val="H3 Char,h3 Char,H31 Char,Titre 3 Char,Org Heading 1 Char,mobil-heading3 Char,Übers3 Char,3 Char,Heading 3 Char1 Char Char,Heading 3 Char Char Char Char,Title3 Char,GS_3 Char,0H Char,bullet Char,b Char,3 bullet Char,SECOND Char,Second Char"/>
    <w:link w:val="Heading3"/>
    <w:rsid w:val="00307765"/>
    <w:rPr>
      <w:rFonts w:eastAsia="SimSun"/>
      <w:b/>
      <w:bCs/>
      <w:sz w:val="24"/>
      <w:szCs w:val="26"/>
      <w:lang w:val="x-none" w:eastAsia="zh-CN"/>
    </w:rPr>
  </w:style>
  <w:style w:type="character" w:customStyle="1" w:styleId="Heading4Char">
    <w:name w:val="Heading 4 Char"/>
    <w:aliases w:val="H4 Char"/>
    <w:link w:val="Heading4"/>
    <w:rsid w:val="00FC6D5D"/>
    <w:rPr>
      <w:rFonts w:eastAsia="SimSun"/>
      <w:b/>
      <w:bCs/>
      <w:i/>
      <w:sz w:val="24"/>
      <w:szCs w:val="28"/>
      <w:lang w:eastAsia="zh-CN"/>
    </w:rPr>
  </w:style>
  <w:style w:type="character" w:customStyle="1" w:styleId="Heading5Char">
    <w:name w:val="Heading 5 Char"/>
    <w:link w:val="Heading5"/>
    <w:rsid w:val="00FC6D5D"/>
    <w:rPr>
      <w:rFonts w:eastAsia="SimSun"/>
      <w:b/>
      <w:bCs/>
      <w:i/>
      <w:iCs/>
      <w:sz w:val="26"/>
      <w:szCs w:val="26"/>
      <w:lang w:eastAsia="zh-CN"/>
    </w:rPr>
  </w:style>
  <w:style w:type="character" w:customStyle="1" w:styleId="Heading6Char">
    <w:name w:val="Heading 6 Char"/>
    <w:link w:val="Heading6"/>
    <w:rsid w:val="00FC6D5D"/>
    <w:rPr>
      <w:rFonts w:eastAsia="SimSun"/>
      <w:b/>
      <w:bCs/>
      <w:sz w:val="22"/>
      <w:szCs w:val="22"/>
      <w:lang w:eastAsia="zh-CN"/>
    </w:rPr>
  </w:style>
  <w:style w:type="character" w:customStyle="1" w:styleId="Heading7Char">
    <w:name w:val="Heading 7 Char"/>
    <w:link w:val="Heading7"/>
    <w:rsid w:val="00FC6D5D"/>
    <w:rPr>
      <w:rFonts w:eastAsia="SimSun"/>
      <w:sz w:val="24"/>
      <w:szCs w:val="24"/>
      <w:lang w:eastAsia="zh-CN"/>
    </w:rPr>
  </w:style>
  <w:style w:type="character" w:customStyle="1" w:styleId="Heading8Char">
    <w:name w:val="Heading 8 Char"/>
    <w:link w:val="Heading8"/>
    <w:rsid w:val="00FC6D5D"/>
    <w:rPr>
      <w:rFonts w:eastAsia="SimSun"/>
      <w:i/>
      <w:iCs/>
      <w:sz w:val="24"/>
      <w:szCs w:val="24"/>
      <w:lang w:eastAsia="zh-CN"/>
    </w:rPr>
  </w:style>
  <w:style w:type="character" w:customStyle="1" w:styleId="Heading9Char">
    <w:name w:val="Heading 9 Char"/>
    <w:link w:val="Heading9"/>
    <w:rsid w:val="00FC6D5D"/>
    <w:rPr>
      <w:rFonts w:ascii="Arial" w:eastAsia="SimSun" w:hAnsi="Arial" w:cs="Arial"/>
      <w:sz w:val="22"/>
      <w:szCs w:val="22"/>
      <w:lang w:eastAsia="zh-CN"/>
    </w:rPr>
  </w:style>
  <w:style w:type="table" w:styleId="TableGrid">
    <w:name w:val="Table Grid"/>
    <w:basedOn w:val="TableNormal"/>
    <w:uiPriority w:val="39"/>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Heading1"/>
    <w:next w:val="SUBANNEX"/>
    <w:qFormat/>
    <w:rsid w:val="00343C91"/>
    <w:pPr>
      <w:pageBreakBefore/>
      <w:numPr>
        <w:numId w:val="1"/>
      </w:numPr>
      <w:spacing w:after="760" w:line="310" w:lineRule="exact"/>
      <w:ind w:left="0"/>
      <w:jc w:val="center"/>
    </w:pPr>
    <w:rPr>
      <w:rFonts w:eastAsia="MS Mincho"/>
      <w:bCs w:val="0"/>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2423F3"/>
    <w:pPr>
      <w:tabs>
        <w:tab w:val="left" w:pos="480"/>
        <w:tab w:val="right" w:leader="dot" w:pos="9345"/>
      </w:tabs>
    </w:pPr>
    <w:rPr>
      <w:noProof/>
    </w:rPr>
  </w:style>
  <w:style w:type="paragraph" w:styleId="TOC2">
    <w:name w:val="toc 2"/>
    <w:basedOn w:val="Normal"/>
    <w:next w:val="Normal"/>
    <w:autoRedefine/>
    <w:uiPriority w:val="39"/>
    <w:rsid w:val="00526FFA"/>
    <w:pPr>
      <w:tabs>
        <w:tab w:val="left" w:pos="960"/>
        <w:tab w:val="right" w:leader="dot" w:pos="9345"/>
      </w:tabs>
      <w:ind w:left="238"/>
    </w:pPr>
    <w:rPr>
      <w:rFonts w:cstheme="minorHAnsi"/>
      <w:bCs/>
      <w:szCs w:val="22"/>
    </w:rPr>
  </w:style>
  <w:style w:type="paragraph" w:styleId="TOC3">
    <w:name w:val="toc 3"/>
    <w:basedOn w:val="Normal"/>
    <w:next w:val="Normal"/>
    <w:autoRedefine/>
    <w:uiPriority w:val="39"/>
    <w:rsid w:val="00526FFA"/>
    <w:pPr>
      <w:tabs>
        <w:tab w:val="left" w:pos="1200"/>
        <w:tab w:val="right" w:leader="dot" w:pos="9345"/>
      </w:tabs>
      <w:ind w:left="482"/>
    </w:pPr>
    <w:rPr>
      <w:rFonts w:cstheme="minorHAnsi"/>
      <w:szCs w:val="20"/>
    </w:rPr>
  </w:style>
  <w:style w:type="character" w:styleId="Hyperlink">
    <w:name w:val="Hyperlink"/>
    <w:uiPriority w:val="99"/>
    <w:rsid w:val="00915EE0"/>
    <w:rPr>
      <w:color w:val="0000FF"/>
      <w:u w:val="single"/>
    </w:rPr>
  </w:style>
  <w:style w:type="paragraph" w:styleId="TOC4">
    <w:name w:val="toc 4"/>
    <w:basedOn w:val="Normal"/>
    <w:next w:val="Normal"/>
    <w:autoRedefine/>
    <w:uiPriority w:val="39"/>
    <w:rsid w:val="002B2FD2"/>
    <w:pPr>
      <w:ind w:left="720"/>
    </w:pPr>
    <w:rPr>
      <w:rFonts w:asciiTheme="minorHAnsi" w:hAnsiTheme="minorHAnsi" w:cstheme="minorHAnsi"/>
      <w:sz w:val="20"/>
      <w:szCs w:val="20"/>
    </w:r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paragraph" w:customStyle="1" w:styleId="TOCHeading1">
    <w:name w:val="TOC Heading1"/>
    <w:basedOn w:val="Heading1"/>
    <w:next w:val="Normal"/>
    <w:uiPriority w:val="39"/>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B445E6"/>
    <w:rPr>
      <w:szCs w:val="20"/>
    </w:rPr>
  </w:style>
  <w:style w:type="character" w:customStyle="1" w:styleId="CommentTextChar">
    <w:name w:val="Comment Text Char"/>
    <w:link w:val="CommentText"/>
    <w:rsid w:val="00B445E6"/>
    <w:rPr>
      <w:rFonts w:eastAsia="SimSun"/>
      <w:sz w:val="24"/>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link w:val="ListParagraphChar"/>
    <w:uiPriority w:val="34"/>
    <w:qFormat/>
    <w:rsid w:val="0084158B"/>
    <w:pPr>
      <w:autoSpaceDN w:val="0"/>
      <w:ind w:left="567"/>
      <w:contextualSpacing/>
      <w:textAlignment w:val="baseline"/>
    </w:pPr>
    <w:rPr>
      <w:rFonts w:eastAsia="Calibri"/>
      <w:szCs w:val="22"/>
      <w:lang w:eastAsia="en-US"/>
    </w:rPr>
  </w:style>
  <w:style w:type="character" w:customStyle="1" w:styleId="ListParagraphChar">
    <w:name w:val="List Paragraph Char"/>
    <w:basedOn w:val="DefaultParagraphFont"/>
    <w:link w:val="ListParagraph"/>
    <w:uiPriority w:val="34"/>
    <w:qFormat/>
    <w:locked/>
    <w:rsid w:val="007D7EB9"/>
    <w:rPr>
      <w:rFonts w:eastAsia="Calibri"/>
      <w:sz w:val="24"/>
      <w:szCs w:val="22"/>
      <w:lang w:eastAsia="en-US"/>
    </w:rPr>
  </w:style>
  <w:style w:type="paragraph" w:styleId="Subtitle">
    <w:name w:val="Subtitle"/>
    <w:basedOn w:val="Normal"/>
    <w:next w:val="Normal"/>
    <w:link w:val="SubtitleChar"/>
    <w:uiPriority w:val="11"/>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FC6D5D"/>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FC6D5D"/>
    <w:pPr>
      <w:widowControl w:val="0"/>
      <w:overflowPunct w:val="0"/>
      <w:autoSpaceDE w:val="0"/>
      <w:autoSpaceDN w:val="0"/>
      <w:adjustRightInd w:val="0"/>
      <w:jc w:val="both"/>
      <w:textAlignment w:val="baseline"/>
    </w:pPr>
    <w:rPr>
      <w:rFonts w:eastAsia="Times New Roman"/>
      <w:bCs/>
      <w:i/>
      <w:iCs/>
      <w:lang w:val="it-IT"/>
    </w:rPr>
  </w:style>
  <w:style w:type="paragraph" w:customStyle="1" w:styleId="Definition">
    <w:name w:val="Definition"/>
    <w:basedOn w:val="Normal"/>
    <w:next w:val="Normal"/>
    <w:uiPriority w:val="9"/>
    <w:rsid w:val="00FC6D5D"/>
    <w:pPr>
      <w:spacing w:after="240" w:line="230" w:lineRule="atLeast"/>
      <w:jc w:val="both"/>
    </w:pPr>
    <w:rPr>
      <w:rFonts w:ascii="Arial" w:eastAsia="MS Mincho" w:hAnsi="Arial"/>
      <w:sz w:val="20"/>
      <w:szCs w:val="20"/>
      <w:lang w:eastAsia="ja-JP"/>
    </w:rPr>
  </w:style>
  <w:style w:type="paragraph" w:styleId="TOC5">
    <w:name w:val="toc 5"/>
    <w:basedOn w:val="Normal"/>
    <w:next w:val="Normal"/>
    <w:autoRedefine/>
    <w:uiPriority w:val="39"/>
    <w:unhideWhenUsed/>
    <w:rsid w:val="00FC6D5D"/>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FC6D5D"/>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FC6D5D"/>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FC6D5D"/>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FC6D5D"/>
    <w:pPr>
      <w:ind w:left="1920"/>
    </w:pPr>
    <w:rPr>
      <w:rFonts w:asciiTheme="minorHAnsi" w:hAnsiTheme="minorHAnsi" w:cstheme="minorHAnsi"/>
      <w:sz w:val="20"/>
      <w:szCs w:val="20"/>
    </w:rPr>
  </w:style>
  <w:style w:type="character" w:customStyle="1" w:styleId="UnresolvedMention1">
    <w:name w:val="Unresolved Mention1"/>
    <w:uiPriority w:val="99"/>
    <w:semiHidden/>
    <w:unhideWhenUsed/>
    <w:rsid w:val="00FC6D5D"/>
    <w:rPr>
      <w:color w:val="605E5C"/>
      <w:shd w:val="clear" w:color="auto" w:fill="E1DFDD"/>
    </w:rPr>
  </w:style>
  <w:style w:type="paragraph" w:styleId="Caption">
    <w:name w:val="caption"/>
    <w:basedOn w:val="Normal"/>
    <w:next w:val="Normal"/>
    <w:unhideWhenUsed/>
    <w:rsid w:val="00864EC3"/>
    <w:pPr>
      <w:spacing w:after="200"/>
    </w:pPr>
    <w:rPr>
      <w:i/>
      <w:iCs/>
      <w:color w:val="44546A" w:themeColor="text2"/>
      <w:sz w:val="18"/>
      <w:szCs w:val="18"/>
    </w:rPr>
  </w:style>
  <w:style w:type="character" w:customStyle="1" w:styleId="UnresolvedMention2">
    <w:name w:val="Unresolved Mention2"/>
    <w:basedOn w:val="DefaultParagraphFont"/>
    <w:uiPriority w:val="99"/>
    <w:semiHidden/>
    <w:unhideWhenUsed/>
    <w:rsid w:val="00787A84"/>
    <w:rPr>
      <w:color w:val="605E5C"/>
      <w:shd w:val="clear" w:color="auto" w:fill="E1DFDD"/>
    </w:rPr>
  </w:style>
  <w:style w:type="paragraph" w:styleId="FootnoteText">
    <w:name w:val="footnote text"/>
    <w:basedOn w:val="Normal"/>
    <w:link w:val="FootnoteTextChar"/>
    <w:rsid w:val="004A7BAB"/>
    <w:rPr>
      <w:sz w:val="20"/>
      <w:szCs w:val="20"/>
    </w:rPr>
  </w:style>
  <w:style w:type="character" w:customStyle="1" w:styleId="FootnoteTextChar">
    <w:name w:val="Footnote Text Char"/>
    <w:basedOn w:val="DefaultParagraphFont"/>
    <w:link w:val="FootnoteText"/>
    <w:rsid w:val="004A7BAB"/>
    <w:rPr>
      <w:rFonts w:eastAsia="SimSun"/>
      <w:lang w:eastAsia="zh-CN"/>
    </w:rPr>
  </w:style>
  <w:style w:type="character" w:styleId="FootnoteReference">
    <w:name w:val="footnote reference"/>
    <w:basedOn w:val="DefaultParagraphFont"/>
    <w:rsid w:val="004A7BAB"/>
    <w:rPr>
      <w:vertAlign w:val="superscript"/>
    </w:rPr>
  </w:style>
  <w:style w:type="paragraph" w:styleId="Header">
    <w:name w:val="header"/>
    <w:basedOn w:val="Normal"/>
    <w:link w:val="HeaderChar"/>
    <w:rsid w:val="0044728C"/>
    <w:pPr>
      <w:tabs>
        <w:tab w:val="center" w:pos="4703"/>
        <w:tab w:val="right" w:pos="9406"/>
      </w:tabs>
    </w:pPr>
  </w:style>
  <w:style w:type="character" w:customStyle="1" w:styleId="HeaderChar">
    <w:name w:val="Header Char"/>
    <w:basedOn w:val="DefaultParagraphFont"/>
    <w:link w:val="Header"/>
    <w:rsid w:val="0044728C"/>
    <w:rPr>
      <w:rFonts w:eastAsia="SimSun"/>
      <w:sz w:val="24"/>
      <w:szCs w:val="24"/>
      <w:lang w:eastAsia="zh-CN"/>
    </w:rPr>
  </w:style>
  <w:style w:type="paragraph" w:styleId="Footer">
    <w:name w:val="footer"/>
    <w:basedOn w:val="Normal"/>
    <w:link w:val="FooterChar"/>
    <w:rsid w:val="0044728C"/>
    <w:pPr>
      <w:tabs>
        <w:tab w:val="center" w:pos="4703"/>
        <w:tab w:val="right" w:pos="9406"/>
      </w:tabs>
    </w:pPr>
  </w:style>
  <w:style w:type="character" w:customStyle="1" w:styleId="FooterChar">
    <w:name w:val="Footer Char"/>
    <w:basedOn w:val="DefaultParagraphFont"/>
    <w:link w:val="Footer"/>
    <w:rsid w:val="0044728C"/>
    <w:rPr>
      <w:rFonts w:eastAsia="SimSun"/>
      <w:sz w:val="24"/>
      <w:szCs w:val="24"/>
      <w:lang w:eastAsia="zh-CN"/>
    </w:rPr>
  </w:style>
  <w:style w:type="character" w:customStyle="1" w:styleId="Menzionenonrisolta1">
    <w:name w:val="Menzione non risolta1"/>
    <w:basedOn w:val="DefaultParagraphFont"/>
    <w:uiPriority w:val="99"/>
    <w:semiHidden/>
    <w:unhideWhenUsed/>
    <w:rsid w:val="00847706"/>
    <w:rPr>
      <w:color w:val="605E5C"/>
      <w:shd w:val="clear" w:color="auto" w:fill="E1DFDD"/>
    </w:rPr>
  </w:style>
  <w:style w:type="paragraph" w:styleId="Revision">
    <w:name w:val="Revision"/>
    <w:hidden/>
    <w:uiPriority w:val="99"/>
    <w:semiHidden/>
    <w:rsid w:val="00E82DE2"/>
    <w:rPr>
      <w:rFonts w:eastAsia="SimSun"/>
      <w:sz w:val="24"/>
      <w:szCs w:val="24"/>
      <w:lang w:eastAsia="zh-CN"/>
    </w:rPr>
  </w:style>
  <w:style w:type="character" w:styleId="FollowedHyperlink">
    <w:name w:val="FollowedHyperlink"/>
    <w:basedOn w:val="DefaultParagraphFont"/>
    <w:rsid w:val="009D27A8"/>
    <w:rPr>
      <w:color w:val="954F72" w:themeColor="followedHyperlink"/>
      <w:u w:val="single"/>
    </w:rPr>
  </w:style>
  <w:style w:type="character" w:styleId="UnresolvedMention">
    <w:name w:val="Unresolved Mention"/>
    <w:basedOn w:val="DefaultParagraphFont"/>
    <w:uiPriority w:val="99"/>
    <w:semiHidden/>
    <w:unhideWhenUsed/>
    <w:rsid w:val="0049153E"/>
    <w:rPr>
      <w:color w:val="605E5C"/>
      <w:shd w:val="clear" w:color="auto" w:fill="E1DFDD"/>
    </w:rPr>
  </w:style>
  <w:style w:type="character" w:customStyle="1" w:styleId="apple-converted-space">
    <w:name w:val="apple-converted-space"/>
    <w:basedOn w:val="DefaultParagraphFont"/>
    <w:rsid w:val="00211938"/>
  </w:style>
  <w:style w:type="character" w:styleId="Emphasis">
    <w:name w:val="Emphasis"/>
    <w:basedOn w:val="DefaultParagraphFont"/>
    <w:uiPriority w:val="20"/>
    <w:qFormat/>
    <w:rsid w:val="00211938"/>
    <w:rPr>
      <w:i/>
      <w:iCs/>
    </w:rPr>
  </w:style>
  <w:style w:type="paragraph" w:customStyle="1" w:styleId="Default">
    <w:name w:val="Default"/>
    <w:rsid w:val="00211938"/>
    <w:pPr>
      <w:autoSpaceDE w:val="0"/>
      <w:autoSpaceDN w:val="0"/>
      <w:adjustRightInd w:val="0"/>
    </w:pPr>
    <w:rPr>
      <w:rFonts w:ascii="Century Gothic" w:hAnsi="Century Gothic" w:cs="Century Gothic"/>
      <w:color w:val="000000"/>
      <w:sz w:val="24"/>
      <w:szCs w:val="24"/>
      <w:lang w:val="it-IT"/>
    </w:rPr>
  </w:style>
  <w:style w:type="character" w:customStyle="1" w:styleId="UnresolvedMention3">
    <w:name w:val="Unresolved Mention3"/>
    <w:basedOn w:val="DefaultParagraphFont"/>
    <w:uiPriority w:val="99"/>
    <w:semiHidden/>
    <w:unhideWhenUsed/>
    <w:rsid w:val="00211938"/>
    <w:rPr>
      <w:color w:val="605E5C"/>
      <w:shd w:val="clear" w:color="auto" w:fill="E1DFDD"/>
    </w:rPr>
  </w:style>
  <w:style w:type="character" w:customStyle="1" w:styleId="UnresolvedMention4">
    <w:name w:val="Unresolved Mention4"/>
    <w:basedOn w:val="DefaultParagraphFont"/>
    <w:uiPriority w:val="99"/>
    <w:semiHidden/>
    <w:unhideWhenUsed/>
    <w:rsid w:val="00211938"/>
    <w:rPr>
      <w:color w:val="605E5C"/>
      <w:shd w:val="clear" w:color="auto" w:fill="E1DFDD"/>
    </w:rPr>
  </w:style>
  <w:style w:type="paragraph" w:customStyle="1" w:styleId="SUBANNEX">
    <w:name w:val="SUBANNEX"/>
    <w:basedOn w:val="Heading2"/>
    <w:qFormat/>
    <w:rsid w:val="00343C91"/>
    <w:pPr>
      <w:numPr>
        <w:numId w:val="1"/>
      </w:numPr>
      <w:ind w:left="578" w:hanging="578"/>
    </w:pPr>
  </w:style>
  <w:style w:type="numbering" w:customStyle="1" w:styleId="Elencocorrente1">
    <w:name w:val="Elenco corrente1"/>
    <w:uiPriority w:val="99"/>
    <w:rsid w:val="00CB5FFD"/>
    <w:pPr>
      <w:numPr>
        <w:numId w:val="3"/>
      </w:numPr>
    </w:pPr>
  </w:style>
  <w:style w:type="numbering" w:customStyle="1" w:styleId="Elencocorrente2">
    <w:name w:val="Elenco corrente2"/>
    <w:uiPriority w:val="99"/>
    <w:rsid w:val="00CB5FFD"/>
    <w:pPr>
      <w:numPr>
        <w:numId w:val="4"/>
      </w:numPr>
    </w:pPr>
  </w:style>
  <w:style w:type="numbering" w:customStyle="1" w:styleId="Elencocorrente3">
    <w:name w:val="Elenco corrente3"/>
    <w:uiPriority w:val="99"/>
    <w:rsid w:val="00CB5FFD"/>
    <w:pPr>
      <w:numPr>
        <w:numId w:val="5"/>
      </w:numPr>
    </w:pPr>
  </w:style>
  <w:style w:type="numbering" w:customStyle="1" w:styleId="Elencocorrente4">
    <w:name w:val="Elenco corrente4"/>
    <w:uiPriority w:val="99"/>
    <w:rsid w:val="00CB5FFD"/>
    <w:pPr>
      <w:numPr>
        <w:numId w:val="6"/>
      </w:numPr>
    </w:pPr>
  </w:style>
  <w:style w:type="numbering" w:customStyle="1" w:styleId="Elencocorrente5">
    <w:name w:val="Elenco corrente5"/>
    <w:uiPriority w:val="99"/>
    <w:rsid w:val="00CB5FFD"/>
    <w:pPr>
      <w:numPr>
        <w:numId w:val="7"/>
      </w:numPr>
    </w:pPr>
  </w:style>
  <w:style w:type="numbering" w:customStyle="1" w:styleId="Elencocorrente6">
    <w:name w:val="Elenco corrente6"/>
    <w:uiPriority w:val="99"/>
    <w:rsid w:val="00CB5FFD"/>
    <w:pPr>
      <w:numPr>
        <w:numId w:val="8"/>
      </w:numPr>
    </w:pPr>
  </w:style>
  <w:style w:type="numbering" w:customStyle="1" w:styleId="Elencocorrente7">
    <w:name w:val="Elenco corrente7"/>
    <w:uiPriority w:val="99"/>
    <w:rsid w:val="00CB5FFD"/>
    <w:pPr>
      <w:numPr>
        <w:numId w:val="9"/>
      </w:numPr>
    </w:pPr>
  </w:style>
  <w:style w:type="numbering" w:customStyle="1" w:styleId="Elencocorrente8">
    <w:name w:val="Elenco corrente8"/>
    <w:uiPriority w:val="99"/>
    <w:rsid w:val="00CB5FFD"/>
    <w:pPr>
      <w:numPr>
        <w:numId w:val="10"/>
      </w:numPr>
    </w:pPr>
  </w:style>
  <w:style w:type="numbering" w:customStyle="1" w:styleId="Elencocorrente9">
    <w:name w:val="Elenco corrente9"/>
    <w:uiPriority w:val="99"/>
    <w:rsid w:val="00CB5FFD"/>
    <w:pPr>
      <w:numPr>
        <w:numId w:val="11"/>
      </w:numPr>
    </w:pPr>
  </w:style>
  <w:style w:type="numbering" w:customStyle="1" w:styleId="Elencocorrente10">
    <w:name w:val="Elenco corrente10"/>
    <w:uiPriority w:val="99"/>
    <w:rsid w:val="00CB5FFD"/>
    <w:pPr>
      <w:numPr>
        <w:numId w:val="12"/>
      </w:numPr>
    </w:pPr>
  </w:style>
  <w:style w:type="numbering" w:customStyle="1" w:styleId="Elencocorrente15">
    <w:name w:val="Elenco corrente15"/>
    <w:uiPriority w:val="99"/>
    <w:rsid w:val="00CB5FFD"/>
    <w:pPr>
      <w:numPr>
        <w:numId w:val="17"/>
      </w:numPr>
    </w:pPr>
  </w:style>
  <w:style w:type="numbering" w:customStyle="1" w:styleId="Elencocorrente11">
    <w:name w:val="Elenco corrente11"/>
    <w:uiPriority w:val="99"/>
    <w:rsid w:val="00CB5FFD"/>
    <w:pPr>
      <w:numPr>
        <w:numId w:val="13"/>
      </w:numPr>
    </w:pPr>
  </w:style>
  <w:style w:type="numbering" w:customStyle="1" w:styleId="Elencocorrente12">
    <w:name w:val="Elenco corrente12"/>
    <w:uiPriority w:val="99"/>
    <w:rsid w:val="00CB5FFD"/>
    <w:pPr>
      <w:numPr>
        <w:numId w:val="14"/>
      </w:numPr>
    </w:pPr>
  </w:style>
  <w:style w:type="numbering" w:customStyle="1" w:styleId="Elencocorrente13">
    <w:name w:val="Elenco corrente13"/>
    <w:uiPriority w:val="99"/>
    <w:rsid w:val="00CB5FFD"/>
    <w:pPr>
      <w:numPr>
        <w:numId w:val="15"/>
      </w:numPr>
    </w:pPr>
  </w:style>
  <w:style w:type="numbering" w:customStyle="1" w:styleId="Elencocorrente14">
    <w:name w:val="Elenco corrente14"/>
    <w:uiPriority w:val="99"/>
    <w:rsid w:val="00CB5FFD"/>
    <w:pPr>
      <w:numPr>
        <w:numId w:val="16"/>
      </w:numPr>
    </w:pPr>
  </w:style>
  <w:style w:type="paragraph" w:customStyle="1" w:styleId="SUBSUBANNEX">
    <w:name w:val="SUBSUBANNEX"/>
    <w:basedOn w:val="Heading3"/>
    <w:qFormat/>
    <w:rsid w:val="00CB5FFD"/>
    <w:pPr>
      <w:numPr>
        <w:numId w:val="1"/>
      </w:numPr>
    </w:pPr>
  </w:style>
  <w:style w:type="numbering" w:customStyle="1" w:styleId="Elencocorrente18">
    <w:name w:val="Elenco corrente18"/>
    <w:uiPriority w:val="99"/>
    <w:rsid w:val="00CB5FFD"/>
    <w:pPr>
      <w:numPr>
        <w:numId w:val="20"/>
      </w:numPr>
    </w:pPr>
  </w:style>
  <w:style w:type="numbering" w:customStyle="1" w:styleId="Elencocorrente16">
    <w:name w:val="Elenco corrente16"/>
    <w:uiPriority w:val="99"/>
    <w:rsid w:val="00CB5FFD"/>
    <w:pPr>
      <w:numPr>
        <w:numId w:val="18"/>
      </w:numPr>
    </w:pPr>
  </w:style>
  <w:style w:type="numbering" w:customStyle="1" w:styleId="Elencocorrente17">
    <w:name w:val="Elenco corrente17"/>
    <w:uiPriority w:val="99"/>
    <w:rsid w:val="00CB5FFD"/>
    <w:pPr>
      <w:numPr>
        <w:numId w:val="19"/>
      </w:numPr>
    </w:pPr>
  </w:style>
  <w:style w:type="paragraph" w:customStyle="1" w:styleId="msonormal0">
    <w:name w:val="msonormal"/>
    <w:basedOn w:val="Normal"/>
    <w:rsid w:val="00226638"/>
    <w:pPr>
      <w:spacing w:before="100" w:beforeAutospacing="1" w:after="100" w:afterAutospacing="1"/>
    </w:pPr>
    <w:rPr>
      <w:rFonts w:eastAsia="Times New Roman"/>
      <w:lang w:val="it-IT" w:eastAsia="it-IT"/>
    </w:rPr>
  </w:style>
  <w:style w:type="character" w:customStyle="1" w:styleId="IndexLink">
    <w:name w:val="Index Link"/>
    <w:qFormat/>
    <w:rsid w:val="00B969D1"/>
  </w:style>
  <w:style w:type="paragraph" w:styleId="BodyText">
    <w:name w:val="Body Text"/>
    <w:basedOn w:val="Normal"/>
    <w:link w:val="BodyTextChar"/>
    <w:rsid w:val="00B969D1"/>
    <w:pPr>
      <w:spacing w:after="140" w:line="276" w:lineRule="auto"/>
    </w:pPr>
  </w:style>
  <w:style w:type="character" w:customStyle="1" w:styleId="BodyTextChar">
    <w:name w:val="Body Text Char"/>
    <w:basedOn w:val="DefaultParagraphFont"/>
    <w:link w:val="BodyText"/>
    <w:rsid w:val="00B969D1"/>
    <w:rPr>
      <w:rFonts w:eastAsia="SimSun"/>
      <w:sz w:val="24"/>
      <w:szCs w:val="24"/>
      <w:lang w:eastAsia="zh-CN"/>
    </w:rPr>
  </w:style>
  <w:style w:type="paragraph" w:styleId="List">
    <w:name w:val="List"/>
    <w:basedOn w:val="BodyText"/>
    <w:rsid w:val="00B969D1"/>
    <w:rPr>
      <w:rFonts w:cs="Arial"/>
    </w:rPr>
  </w:style>
  <w:style w:type="paragraph" w:customStyle="1" w:styleId="Index">
    <w:name w:val="Index"/>
    <w:basedOn w:val="Normal"/>
    <w:qFormat/>
    <w:rsid w:val="00B969D1"/>
    <w:pPr>
      <w:suppressLineNumbers/>
    </w:pPr>
    <w:rPr>
      <w:rFonts w:cs="Arial"/>
    </w:rPr>
  </w:style>
  <w:style w:type="paragraph" w:styleId="Index1">
    <w:name w:val="index 1"/>
    <w:basedOn w:val="Normal"/>
    <w:next w:val="Normal"/>
    <w:autoRedefine/>
    <w:rsid w:val="00B969D1"/>
    <w:pPr>
      <w:ind w:left="240" w:hanging="240"/>
    </w:pPr>
  </w:style>
  <w:style w:type="paragraph" w:styleId="IndexHeading">
    <w:name w:val="index heading"/>
    <w:basedOn w:val="Heading1"/>
    <w:rsid w:val="00B969D1"/>
    <w:pPr>
      <w:numPr>
        <w:numId w:val="0"/>
      </w:numPr>
      <w:spacing w:after="120"/>
      <w:outlineLvl w:val="9"/>
    </w:pPr>
    <w:rPr>
      <w:rFonts w:ascii="Liberation Sans" w:eastAsia="Microsoft YaHei" w:hAnsi="Liberation Sans"/>
      <w:b w:val="0"/>
      <w:bCs w:val="0"/>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627">
      <w:bodyDiv w:val="1"/>
      <w:marLeft w:val="0"/>
      <w:marRight w:val="0"/>
      <w:marTop w:val="0"/>
      <w:marBottom w:val="0"/>
      <w:divBdr>
        <w:top w:val="none" w:sz="0" w:space="0" w:color="auto"/>
        <w:left w:val="none" w:sz="0" w:space="0" w:color="auto"/>
        <w:bottom w:val="none" w:sz="0" w:space="0" w:color="auto"/>
        <w:right w:val="none" w:sz="0" w:space="0" w:color="auto"/>
      </w:divBdr>
      <w:divsChild>
        <w:div w:id="727340758">
          <w:marLeft w:val="0"/>
          <w:marRight w:val="0"/>
          <w:marTop w:val="0"/>
          <w:marBottom w:val="0"/>
          <w:divBdr>
            <w:top w:val="none" w:sz="0" w:space="0" w:color="auto"/>
            <w:left w:val="none" w:sz="0" w:space="0" w:color="auto"/>
            <w:bottom w:val="none" w:sz="0" w:space="0" w:color="auto"/>
            <w:right w:val="none" w:sz="0" w:space="0" w:color="auto"/>
          </w:divBdr>
          <w:divsChild>
            <w:div w:id="133521">
              <w:marLeft w:val="0"/>
              <w:marRight w:val="0"/>
              <w:marTop w:val="0"/>
              <w:marBottom w:val="0"/>
              <w:divBdr>
                <w:top w:val="none" w:sz="0" w:space="0" w:color="auto"/>
                <w:left w:val="none" w:sz="0" w:space="0" w:color="auto"/>
                <w:bottom w:val="none" w:sz="0" w:space="0" w:color="auto"/>
                <w:right w:val="none" w:sz="0" w:space="0" w:color="auto"/>
              </w:divBdr>
            </w:div>
            <w:div w:id="17587451">
              <w:marLeft w:val="0"/>
              <w:marRight w:val="0"/>
              <w:marTop w:val="0"/>
              <w:marBottom w:val="0"/>
              <w:divBdr>
                <w:top w:val="none" w:sz="0" w:space="0" w:color="auto"/>
                <w:left w:val="none" w:sz="0" w:space="0" w:color="auto"/>
                <w:bottom w:val="none" w:sz="0" w:space="0" w:color="auto"/>
                <w:right w:val="none" w:sz="0" w:space="0" w:color="auto"/>
              </w:divBdr>
            </w:div>
            <w:div w:id="19624681">
              <w:marLeft w:val="0"/>
              <w:marRight w:val="0"/>
              <w:marTop w:val="0"/>
              <w:marBottom w:val="0"/>
              <w:divBdr>
                <w:top w:val="none" w:sz="0" w:space="0" w:color="auto"/>
                <w:left w:val="none" w:sz="0" w:space="0" w:color="auto"/>
                <w:bottom w:val="none" w:sz="0" w:space="0" w:color="auto"/>
                <w:right w:val="none" w:sz="0" w:space="0" w:color="auto"/>
              </w:divBdr>
            </w:div>
            <w:div w:id="20472640">
              <w:marLeft w:val="0"/>
              <w:marRight w:val="0"/>
              <w:marTop w:val="0"/>
              <w:marBottom w:val="0"/>
              <w:divBdr>
                <w:top w:val="none" w:sz="0" w:space="0" w:color="auto"/>
                <w:left w:val="none" w:sz="0" w:space="0" w:color="auto"/>
                <w:bottom w:val="none" w:sz="0" w:space="0" w:color="auto"/>
                <w:right w:val="none" w:sz="0" w:space="0" w:color="auto"/>
              </w:divBdr>
            </w:div>
            <w:div w:id="20477755">
              <w:marLeft w:val="0"/>
              <w:marRight w:val="0"/>
              <w:marTop w:val="0"/>
              <w:marBottom w:val="0"/>
              <w:divBdr>
                <w:top w:val="none" w:sz="0" w:space="0" w:color="auto"/>
                <w:left w:val="none" w:sz="0" w:space="0" w:color="auto"/>
                <w:bottom w:val="none" w:sz="0" w:space="0" w:color="auto"/>
                <w:right w:val="none" w:sz="0" w:space="0" w:color="auto"/>
              </w:divBdr>
            </w:div>
            <w:div w:id="27804907">
              <w:marLeft w:val="0"/>
              <w:marRight w:val="0"/>
              <w:marTop w:val="0"/>
              <w:marBottom w:val="0"/>
              <w:divBdr>
                <w:top w:val="none" w:sz="0" w:space="0" w:color="auto"/>
                <w:left w:val="none" w:sz="0" w:space="0" w:color="auto"/>
                <w:bottom w:val="none" w:sz="0" w:space="0" w:color="auto"/>
                <w:right w:val="none" w:sz="0" w:space="0" w:color="auto"/>
              </w:divBdr>
            </w:div>
            <w:div w:id="36197916">
              <w:marLeft w:val="0"/>
              <w:marRight w:val="0"/>
              <w:marTop w:val="0"/>
              <w:marBottom w:val="0"/>
              <w:divBdr>
                <w:top w:val="none" w:sz="0" w:space="0" w:color="auto"/>
                <w:left w:val="none" w:sz="0" w:space="0" w:color="auto"/>
                <w:bottom w:val="none" w:sz="0" w:space="0" w:color="auto"/>
                <w:right w:val="none" w:sz="0" w:space="0" w:color="auto"/>
              </w:divBdr>
            </w:div>
            <w:div w:id="36975734">
              <w:marLeft w:val="0"/>
              <w:marRight w:val="0"/>
              <w:marTop w:val="0"/>
              <w:marBottom w:val="0"/>
              <w:divBdr>
                <w:top w:val="none" w:sz="0" w:space="0" w:color="auto"/>
                <w:left w:val="none" w:sz="0" w:space="0" w:color="auto"/>
                <w:bottom w:val="none" w:sz="0" w:space="0" w:color="auto"/>
                <w:right w:val="none" w:sz="0" w:space="0" w:color="auto"/>
              </w:divBdr>
            </w:div>
            <w:div w:id="51125669">
              <w:marLeft w:val="0"/>
              <w:marRight w:val="0"/>
              <w:marTop w:val="0"/>
              <w:marBottom w:val="0"/>
              <w:divBdr>
                <w:top w:val="none" w:sz="0" w:space="0" w:color="auto"/>
                <w:left w:val="none" w:sz="0" w:space="0" w:color="auto"/>
                <w:bottom w:val="none" w:sz="0" w:space="0" w:color="auto"/>
                <w:right w:val="none" w:sz="0" w:space="0" w:color="auto"/>
              </w:divBdr>
            </w:div>
            <w:div w:id="70280232">
              <w:marLeft w:val="0"/>
              <w:marRight w:val="0"/>
              <w:marTop w:val="0"/>
              <w:marBottom w:val="0"/>
              <w:divBdr>
                <w:top w:val="none" w:sz="0" w:space="0" w:color="auto"/>
                <w:left w:val="none" w:sz="0" w:space="0" w:color="auto"/>
                <w:bottom w:val="none" w:sz="0" w:space="0" w:color="auto"/>
                <w:right w:val="none" w:sz="0" w:space="0" w:color="auto"/>
              </w:divBdr>
            </w:div>
            <w:div w:id="71245736">
              <w:marLeft w:val="0"/>
              <w:marRight w:val="0"/>
              <w:marTop w:val="0"/>
              <w:marBottom w:val="0"/>
              <w:divBdr>
                <w:top w:val="none" w:sz="0" w:space="0" w:color="auto"/>
                <w:left w:val="none" w:sz="0" w:space="0" w:color="auto"/>
                <w:bottom w:val="none" w:sz="0" w:space="0" w:color="auto"/>
                <w:right w:val="none" w:sz="0" w:space="0" w:color="auto"/>
              </w:divBdr>
            </w:div>
            <w:div w:id="71784465">
              <w:marLeft w:val="0"/>
              <w:marRight w:val="0"/>
              <w:marTop w:val="0"/>
              <w:marBottom w:val="0"/>
              <w:divBdr>
                <w:top w:val="none" w:sz="0" w:space="0" w:color="auto"/>
                <w:left w:val="none" w:sz="0" w:space="0" w:color="auto"/>
                <w:bottom w:val="none" w:sz="0" w:space="0" w:color="auto"/>
                <w:right w:val="none" w:sz="0" w:space="0" w:color="auto"/>
              </w:divBdr>
            </w:div>
            <w:div w:id="85419971">
              <w:marLeft w:val="0"/>
              <w:marRight w:val="0"/>
              <w:marTop w:val="0"/>
              <w:marBottom w:val="0"/>
              <w:divBdr>
                <w:top w:val="none" w:sz="0" w:space="0" w:color="auto"/>
                <w:left w:val="none" w:sz="0" w:space="0" w:color="auto"/>
                <w:bottom w:val="none" w:sz="0" w:space="0" w:color="auto"/>
                <w:right w:val="none" w:sz="0" w:space="0" w:color="auto"/>
              </w:divBdr>
            </w:div>
            <w:div w:id="112404998">
              <w:marLeft w:val="0"/>
              <w:marRight w:val="0"/>
              <w:marTop w:val="0"/>
              <w:marBottom w:val="0"/>
              <w:divBdr>
                <w:top w:val="none" w:sz="0" w:space="0" w:color="auto"/>
                <w:left w:val="none" w:sz="0" w:space="0" w:color="auto"/>
                <w:bottom w:val="none" w:sz="0" w:space="0" w:color="auto"/>
                <w:right w:val="none" w:sz="0" w:space="0" w:color="auto"/>
              </w:divBdr>
            </w:div>
            <w:div w:id="118451335">
              <w:marLeft w:val="0"/>
              <w:marRight w:val="0"/>
              <w:marTop w:val="0"/>
              <w:marBottom w:val="0"/>
              <w:divBdr>
                <w:top w:val="none" w:sz="0" w:space="0" w:color="auto"/>
                <w:left w:val="none" w:sz="0" w:space="0" w:color="auto"/>
                <w:bottom w:val="none" w:sz="0" w:space="0" w:color="auto"/>
                <w:right w:val="none" w:sz="0" w:space="0" w:color="auto"/>
              </w:divBdr>
            </w:div>
            <w:div w:id="120729506">
              <w:marLeft w:val="0"/>
              <w:marRight w:val="0"/>
              <w:marTop w:val="0"/>
              <w:marBottom w:val="0"/>
              <w:divBdr>
                <w:top w:val="none" w:sz="0" w:space="0" w:color="auto"/>
                <w:left w:val="none" w:sz="0" w:space="0" w:color="auto"/>
                <w:bottom w:val="none" w:sz="0" w:space="0" w:color="auto"/>
                <w:right w:val="none" w:sz="0" w:space="0" w:color="auto"/>
              </w:divBdr>
            </w:div>
            <w:div w:id="123626652">
              <w:marLeft w:val="0"/>
              <w:marRight w:val="0"/>
              <w:marTop w:val="0"/>
              <w:marBottom w:val="0"/>
              <w:divBdr>
                <w:top w:val="none" w:sz="0" w:space="0" w:color="auto"/>
                <w:left w:val="none" w:sz="0" w:space="0" w:color="auto"/>
                <w:bottom w:val="none" w:sz="0" w:space="0" w:color="auto"/>
                <w:right w:val="none" w:sz="0" w:space="0" w:color="auto"/>
              </w:divBdr>
            </w:div>
            <w:div w:id="125390345">
              <w:marLeft w:val="0"/>
              <w:marRight w:val="0"/>
              <w:marTop w:val="0"/>
              <w:marBottom w:val="0"/>
              <w:divBdr>
                <w:top w:val="none" w:sz="0" w:space="0" w:color="auto"/>
                <w:left w:val="none" w:sz="0" w:space="0" w:color="auto"/>
                <w:bottom w:val="none" w:sz="0" w:space="0" w:color="auto"/>
                <w:right w:val="none" w:sz="0" w:space="0" w:color="auto"/>
              </w:divBdr>
            </w:div>
            <w:div w:id="133065938">
              <w:marLeft w:val="0"/>
              <w:marRight w:val="0"/>
              <w:marTop w:val="0"/>
              <w:marBottom w:val="0"/>
              <w:divBdr>
                <w:top w:val="none" w:sz="0" w:space="0" w:color="auto"/>
                <w:left w:val="none" w:sz="0" w:space="0" w:color="auto"/>
                <w:bottom w:val="none" w:sz="0" w:space="0" w:color="auto"/>
                <w:right w:val="none" w:sz="0" w:space="0" w:color="auto"/>
              </w:divBdr>
            </w:div>
            <w:div w:id="140737742">
              <w:marLeft w:val="0"/>
              <w:marRight w:val="0"/>
              <w:marTop w:val="0"/>
              <w:marBottom w:val="0"/>
              <w:divBdr>
                <w:top w:val="none" w:sz="0" w:space="0" w:color="auto"/>
                <w:left w:val="none" w:sz="0" w:space="0" w:color="auto"/>
                <w:bottom w:val="none" w:sz="0" w:space="0" w:color="auto"/>
                <w:right w:val="none" w:sz="0" w:space="0" w:color="auto"/>
              </w:divBdr>
            </w:div>
            <w:div w:id="143396692">
              <w:marLeft w:val="0"/>
              <w:marRight w:val="0"/>
              <w:marTop w:val="0"/>
              <w:marBottom w:val="0"/>
              <w:divBdr>
                <w:top w:val="none" w:sz="0" w:space="0" w:color="auto"/>
                <w:left w:val="none" w:sz="0" w:space="0" w:color="auto"/>
                <w:bottom w:val="none" w:sz="0" w:space="0" w:color="auto"/>
                <w:right w:val="none" w:sz="0" w:space="0" w:color="auto"/>
              </w:divBdr>
            </w:div>
            <w:div w:id="145437204">
              <w:marLeft w:val="0"/>
              <w:marRight w:val="0"/>
              <w:marTop w:val="0"/>
              <w:marBottom w:val="0"/>
              <w:divBdr>
                <w:top w:val="none" w:sz="0" w:space="0" w:color="auto"/>
                <w:left w:val="none" w:sz="0" w:space="0" w:color="auto"/>
                <w:bottom w:val="none" w:sz="0" w:space="0" w:color="auto"/>
                <w:right w:val="none" w:sz="0" w:space="0" w:color="auto"/>
              </w:divBdr>
            </w:div>
            <w:div w:id="150215623">
              <w:marLeft w:val="0"/>
              <w:marRight w:val="0"/>
              <w:marTop w:val="0"/>
              <w:marBottom w:val="0"/>
              <w:divBdr>
                <w:top w:val="none" w:sz="0" w:space="0" w:color="auto"/>
                <w:left w:val="none" w:sz="0" w:space="0" w:color="auto"/>
                <w:bottom w:val="none" w:sz="0" w:space="0" w:color="auto"/>
                <w:right w:val="none" w:sz="0" w:space="0" w:color="auto"/>
              </w:divBdr>
            </w:div>
            <w:div w:id="158929240">
              <w:marLeft w:val="0"/>
              <w:marRight w:val="0"/>
              <w:marTop w:val="0"/>
              <w:marBottom w:val="0"/>
              <w:divBdr>
                <w:top w:val="none" w:sz="0" w:space="0" w:color="auto"/>
                <w:left w:val="none" w:sz="0" w:space="0" w:color="auto"/>
                <w:bottom w:val="none" w:sz="0" w:space="0" w:color="auto"/>
                <w:right w:val="none" w:sz="0" w:space="0" w:color="auto"/>
              </w:divBdr>
            </w:div>
            <w:div w:id="163861906">
              <w:marLeft w:val="0"/>
              <w:marRight w:val="0"/>
              <w:marTop w:val="0"/>
              <w:marBottom w:val="0"/>
              <w:divBdr>
                <w:top w:val="none" w:sz="0" w:space="0" w:color="auto"/>
                <w:left w:val="none" w:sz="0" w:space="0" w:color="auto"/>
                <w:bottom w:val="none" w:sz="0" w:space="0" w:color="auto"/>
                <w:right w:val="none" w:sz="0" w:space="0" w:color="auto"/>
              </w:divBdr>
            </w:div>
            <w:div w:id="165439670">
              <w:marLeft w:val="0"/>
              <w:marRight w:val="0"/>
              <w:marTop w:val="0"/>
              <w:marBottom w:val="0"/>
              <w:divBdr>
                <w:top w:val="none" w:sz="0" w:space="0" w:color="auto"/>
                <w:left w:val="none" w:sz="0" w:space="0" w:color="auto"/>
                <w:bottom w:val="none" w:sz="0" w:space="0" w:color="auto"/>
                <w:right w:val="none" w:sz="0" w:space="0" w:color="auto"/>
              </w:divBdr>
            </w:div>
            <w:div w:id="169950406">
              <w:marLeft w:val="0"/>
              <w:marRight w:val="0"/>
              <w:marTop w:val="0"/>
              <w:marBottom w:val="0"/>
              <w:divBdr>
                <w:top w:val="none" w:sz="0" w:space="0" w:color="auto"/>
                <w:left w:val="none" w:sz="0" w:space="0" w:color="auto"/>
                <w:bottom w:val="none" w:sz="0" w:space="0" w:color="auto"/>
                <w:right w:val="none" w:sz="0" w:space="0" w:color="auto"/>
              </w:divBdr>
            </w:div>
            <w:div w:id="171649280">
              <w:marLeft w:val="0"/>
              <w:marRight w:val="0"/>
              <w:marTop w:val="0"/>
              <w:marBottom w:val="0"/>
              <w:divBdr>
                <w:top w:val="none" w:sz="0" w:space="0" w:color="auto"/>
                <w:left w:val="none" w:sz="0" w:space="0" w:color="auto"/>
                <w:bottom w:val="none" w:sz="0" w:space="0" w:color="auto"/>
                <w:right w:val="none" w:sz="0" w:space="0" w:color="auto"/>
              </w:divBdr>
            </w:div>
            <w:div w:id="183322971">
              <w:marLeft w:val="0"/>
              <w:marRight w:val="0"/>
              <w:marTop w:val="0"/>
              <w:marBottom w:val="0"/>
              <w:divBdr>
                <w:top w:val="none" w:sz="0" w:space="0" w:color="auto"/>
                <w:left w:val="none" w:sz="0" w:space="0" w:color="auto"/>
                <w:bottom w:val="none" w:sz="0" w:space="0" w:color="auto"/>
                <w:right w:val="none" w:sz="0" w:space="0" w:color="auto"/>
              </w:divBdr>
            </w:div>
            <w:div w:id="189877659">
              <w:marLeft w:val="0"/>
              <w:marRight w:val="0"/>
              <w:marTop w:val="0"/>
              <w:marBottom w:val="0"/>
              <w:divBdr>
                <w:top w:val="none" w:sz="0" w:space="0" w:color="auto"/>
                <w:left w:val="none" w:sz="0" w:space="0" w:color="auto"/>
                <w:bottom w:val="none" w:sz="0" w:space="0" w:color="auto"/>
                <w:right w:val="none" w:sz="0" w:space="0" w:color="auto"/>
              </w:divBdr>
            </w:div>
            <w:div w:id="194850749">
              <w:marLeft w:val="0"/>
              <w:marRight w:val="0"/>
              <w:marTop w:val="0"/>
              <w:marBottom w:val="0"/>
              <w:divBdr>
                <w:top w:val="none" w:sz="0" w:space="0" w:color="auto"/>
                <w:left w:val="none" w:sz="0" w:space="0" w:color="auto"/>
                <w:bottom w:val="none" w:sz="0" w:space="0" w:color="auto"/>
                <w:right w:val="none" w:sz="0" w:space="0" w:color="auto"/>
              </w:divBdr>
            </w:div>
            <w:div w:id="196310380">
              <w:marLeft w:val="0"/>
              <w:marRight w:val="0"/>
              <w:marTop w:val="0"/>
              <w:marBottom w:val="0"/>
              <w:divBdr>
                <w:top w:val="none" w:sz="0" w:space="0" w:color="auto"/>
                <w:left w:val="none" w:sz="0" w:space="0" w:color="auto"/>
                <w:bottom w:val="none" w:sz="0" w:space="0" w:color="auto"/>
                <w:right w:val="none" w:sz="0" w:space="0" w:color="auto"/>
              </w:divBdr>
            </w:div>
            <w:div w:id="196966323">
              <w:marLeft w:val="0"/>
              <w:marRight w:val="0"/>
              <w:marTop w:val="0"/>
              <w:marBottom w:val="0"/>
              <w:divBdr>
                <w:top w:val="none" w:sz="0" w:space="0" w:color="auto"/>
                <w:left w:val="none" w:sz="0" w:space="0" w:color="auto"/>
                <w:bottom w:val="none" w:sz="0" w:space="0" w:color="auto"/>
                <w:right w:val="none" w:sz="0" w:space="0" w:color="auto"/>
              </w:divBdr>
            </w:div>
            <w:div w:id="200869899">
              <w:marLeft w:val="0"/>
              <w:marRight w:val="0"/>
              <w:marTop w:val="0"/>
              <w:marBottom w:val="0"/>
              <w:divBdr>
                <w:top w:val="none" w:sz="0" w:space="0" w:color="auto"/>
                <w:left w:val="none" w:sz="0" w:space="0" w:color="auto"/>
                <w:bottom w:val="none" w:sz="0" w:space="0" w:color="auto"/>
                <w:right w:val="none" w:sz="0" w:space="0" w:color="auto"/>
              </w:divBdr>
            </w:div>
            <w:div w:id="204753549">
              <w:marLeft w:val="0"/>
              <w:marRight w:val="0"/>
              <w:marTop w:val="0"/>
              <w:marBottom w:val="0"/>
              <w:divBdr>
                <w:top w:val="none" w:sz="0" w:space="0" w:color="auto"/>
                <w:left w:val="none" w:sz="0" w:space="0" w:color="auto"/>
                <w:bottom w:val="none" w:sz="0" w:space="0" w:color="auto"/>
                <w:right w:val="none" w:sz="0" w:space="0" w:color="auto"/>
              </w:divBdr>
            </w:div>
            <w:div w:id="205414513">
              <w:marLeft w:val="0"/>
              <w:marRight w:val="0"/>
              <w:marTop w:val="0"/>
              <w:marBottom w:val="0"/>
              <w:divBdr>
                <w:top w:val="none" w:sz="0" w:space="0" w:color="auto"/>
                <w:left w:val="none" w:sz="0" w:space="0" w:color="auto"/>
                <w:bottom w:val="none" w:sz="0" w:space="0" w:color="auto"/>
                <w:right w:val="none" w:sz="0" w:space="0" w:color="auto"/>
              </w:divBdr>
            </w:div>
            <w:div w:id="210654051">
              <w:marLeft w:val="0"/>
              <w:marRight w:val="0"/>
              <w:marTop w:val="0"/>
              <w:marBottom w:val="0"/>
              <w:divBdr>
                <w:top w:val="none" w:sz="0" w:space="0" w:color="auto"/>
                <w:left w:val="none" w:sz="0" w:space="0" w:color="auto"/>
                <w:bottom w:val="none" w:sz="0" w:space="0" w:color="auto"/>
                <w:right w:val="none" w:sz="0" w:space="0" w:color="auto"/>
              </w:divBdr>
            </w:div>
            <w:div w:id="211696878">
              <w:marLeft w:val="0"/>
              <w:marRight w:val="0"/>
              <w:marTop w:val="0"/>
              <w:marBottom w:val="0"/>
              <w:divBdr>
                <w:top w:val="none" w:sz="0" w:space="0" w:color="auto"/>
                <w:left w:val="none" w:sz="0" w:space="0" w:color="auto"/>
                <w:bottom w:val="none" w:sz="0" w:space="0" w:color="auto"/>
                <w:right w:val="none" w:sz="0" w:space="0" w:color="auto"/>
              </w:divBdr>
            </w:div>
            <w:div w:id="217133564">
              <w:marLeft w:val="0"/>
              <w:marRight w:val="0"/>
              <w:marTop w:val="0"/>
              <w:marBottom w:val="0"/>
              <w:divBdr>
                <w:top w:val="none" w:sz="0" w:space="0" w:color="auto"/>
                <w:left w:val="none" w:sz="0" w:space="0" w:color="auto"/>
                <w:bottom w:val="none" w:sz="0" w:space="0" w:color="auto"/>
                <w:right w:val="none" w:sz="0" w:space="0" w:color="auto"/>
              </w:divBdr>
            </w:div>
            <w:div w:id="251165697">
              <w:marLeft w:val="0"/>
              <w:marRight w:val="0"/>
              <w:marTop w:val="0"/>
              <w:marBottom w:val="0"/>
              <w:divBdr>
                <w:top w:val="none" w:sz="0" w:space="0" w:color="auto"/>
                <w:left w:val="none" w:sz="0" w:space="0" w:color="auto"/>
                <w:bottom w:val="none" w:sz="0" w:space="0" w:color="auto"/>
                <w:right w:val="none" w:sz="0" w:space="0" w:color="auto"/>
              </w:divBdr>
            </w:div>
            <w:div w:id="260988677">
              <w:marLeft w:val="0"/>
              <w:marRight w:val="0"/>
              <w:marTop w:val="0"/>
              <w:marBottom w:val="0"/>
              <w:divBdr>
                <w:top w:val="none" w:sz="0" w:space="0" w:color="auto"/>
                <w:left w:val="none" w:sz="0" w:space="0" w:color="auto"/>
                <w:bottom w:val="none" w:sz="0" w:space="0" w:color="auto"/>
                <w:right w:val="none" w:sz="0" w:space="0" w:color="auto"/>
              </w:divBdr>
            </w:div>
            <w:div w:id="269708978">
              <w:marLeft w:val="0"/>
              <w:marRight w:val="0"/>
              <w:marTop w:val="0"/>
              <w:marBottom w:val="0"/>
              <w:divBdr>
                <w:top w:val="none" w:sz="0" w:space="0" w:color="auto"/>
                <w:left w:val="none" w:sz="0" w:space="0" w:color="auto"/>
                <w:bottom w:val="none" w:sz="0" w:space="0" w:color="auto"/>
                <w:right w:val="none" w:sz="0" w:space="0" w:color="auto"/>
              </w:divBdr>
            </w:div>
            <w:div w:id="278074259">
              <w:marLeft w:val="0"/>
              <w:marRight w:val="0"/>
              <w:marTop w:val="0"/>
              <w:marBottom w:val="0"/>
              <w:divBdr>
                <w:top w:val="none" w:sz="0" w:space="0" w:color="auto"/>
                <w:left w:val="none" w:sz="0" w:space="0" w:color="auto"/>
                <w:bottom w:val="none" w:sz="0" w:space="0" w:color="auto"/>
                <w:right w:val="none" w:sz="0" w:space="0" w:color="auto"/>
              </w:divBdr>
            </w:div>
            <w:div w:id="288584182">
              <w:marLeft w:val="0"/>
              <w:marRight w:val="0"/>
              <w:marTop w:val="0"/>
              <w:marBottom w:val="0"/>
              <w:divBdr>
                <w:top w:val="none" w:sz="0" w:space="0" w:color="auto"/>
                <w:left w:val="none" w:sz="0" w:space="0" w:color="auto"/>
                <w:bottom w:val="none" w:sz="0" w:space="0" w:color="auto"/>
                <w:right w:val="none" w:sz="0" w:space="0" w:color="auto"/>
              </w:divBdr>
            </w:div>
            <w:div w:id="290290446">
              <w:marLeft w:val="0"/>
              <w:marRight w:val="0"/>
              <w:marTop w:val="0"/>
              <w:marBottom w:val="0"/>
              <w:divBdr>
                <w:top w:val="none" w:sz="0" w:space="0" w:color="auto"/>
                <w:left w:val="none" w:sz="0" w:space="0" w:color="auto"/>
                <w:bottom w:val="none" w:sz="0" w:space="0" w:color="auto"/>
                <w:right w:val="none" w:sz="0" w:space="0" w:color="auto"/>
              </w:divBdr>
            </w:div>
            <w:div w:id="298809234">
              <w:marLeft w:val="0"/>
              <w:marRight w:val="0"/>
              <w:marTop w:val="0"/>
              <w:marBottom w:val="0"/>
              <w:divBdr>
                <w:top w:val="none" w:sz="0" w:space="0" w:color="auto"/>
                <w:left w:val="none" w:sz="0" w:space="0" w:color="auto"/>
                <w:bottom w:val="none" w:sz="0" w:space="0" w:color="auto"/>
                <w:right w:val="none" w:sz="0" w:space="0" w:color="auto"/>
              </w:divBdr>
            </w:div>
            <w:div w:id="312294656">
              <w:marLeft w:val="0"/>
              <w:marRight w:val="0"/>
              <w:marTop w:val="0"/>
              <w:marBottom w:val="0"/>
              <w:divBdr>
                <w:top w:val="none" w:sz="0" w:space="0" w:color="auto"/>
                <w:left w:val="none" w:sz="0" w:space="0" w:color="auto"/>
                <w:bottom w:val="none" w:sz="0" w:space="0" w:color="auto"/>
                <w:right w:val="none" w:sz="0" w:space="0" w:color="auto"/>
              </w:divBdr>
            </w:div>
            <w:div w:id="316149527">
              <w:marLeft w:val="0"/>
              <w:marRight w:val="0"/>
              <w:marTop w:val="0"/>
              <w:marBottom w:val="0"/>
              <w:divBdr>
                <w:top w:val="none" w:sz="0" w:space="0" w:color="auto"/>
                <w:left w:val="none" w:sz="0" w:space="0" w:color="auto"/>
                <w:bottom w:val="none" w:sz="0" w:space="0" w:color="auto"/>
                <w:right w:val="none" w:sz="0" w:space="0" w:color="auto"/>
              </w:divBdr>
            </w:div>
            <w:div w:id="318390884">
              <w:marLeft w:val="0"/>
              <w:marRight w:val="0"/>
              <w:marTop w:val="0"/>
              <w:marBottom w:val="0"/>
              <w:divBdr>
                <w:top w:val="none" w:sz="0" w:space="0" w:color="auto"/>
                <w:left w:val="none" w:sz="0" w:space="0" w:color="auto"/>
                <w:bottom w:val="none" w:sz="0" w:space="0" w:color="auto"/>
                <w:right w:val="none" w:sz="0" w:space="0" w:color="auto"/>
              </w:divBdr>
            </w:div>
            <w:div w:id="331808862">
              <w:marLeft w:val="0"/>
              <w:marRight w:val="0"/>
              <w:marTop w:val="0"/>
              <w:marBottom w:val="0"/>
              <w:divBdr>
                <w:top w:val="none" w:sz="0" w:space="0" w:color="auto"/>
                <w:left w:val="none" w:sz="0" w:space="0" w:color="auto"/>
                <w:bottom w:val="none" w:sz="0" w:space="0" w:color="auto"/>
                <w:right w:val="none" w:sz="0" w:space="0" w:color="auto"/>
              </w:divBdr>
            </w:div>
            <w:div w:id="334961487">
              <w:marLeft w:val="0"/>
              <w:marRight w:val="0"/>
              <w:marTop w:val="0"/>
              <w:marBottom w:val="0"/>
              <w:divBdr>
                <w:top w:val="none" w:sz="0" w:space="0" w:color="auto"/>
                <w:left w:val="none" w:sz="0" w:space="0" w:color="auto"/>
                <w:bottom w:val="none" w:sz="0" w:space="0" w:color="auto"/>
                <w:right w:val="none" w:sz="0" w:space="0" w:color="auto"/>
              </w:divBdr>
            </w:div>
            <w:div w:id="343821347">
              <w:marLeft w:val="0"/>
              <w:marRight w:val="0"/>
              <w:marTop w:val="0"/>
              <w:marBottom w:val="0"/>
              <w:divBdr>
                <w:top w:val="none" w:sz="0" w:space="0" w:color="auto"/>
                <w:left w:val="none" w:sz="0" w:space="0" w:color="auto"/>
                <w:bottom w:val="none" w:sz="0" w:space="0" w:color="auto"/>
                <w:right w:val="none" w:sz="0" w:space="0" w:color="auto"/>
              </w:divBdr>
            </w:div>
            <w:div w:id="344751755">
              <w:marLeft w:val="0"/>
              <w:marRight w:val="0"/>
              <w:marTop w:val="0"/>
              <w:marBottom w:val="0"/>
              <w:divBdr>
                <w:top w:val="none" w:sz="0" w:space="0" w:color="auto"/>
                <w:left w:val="none" w:sz="0" w:space="0" w:color="auto"/>
                <w:bottom w:val="none" w:sz="0" w:space="0" w:color="auto"/>
                <w:right w:val="none" w:sz="0" w:space="0" w:color="auto"/>
              </w:divBdr>
            </w:div>
            <w:div w:id="349138695">
              <w:marLeft w:val="0"/>
              <w:marRight w:val="0"/>
              <w:marTop w:val="0"/>
              <w:marBottom w:val="0"/>
              <w:divBdr>
                <w:top w:val="none" w:sz="0" w:space="0" w:color="auto"/>
                <w:left w:val="none" w:sz="0" w:space="0" w:color="auto"/>
                <w:bottom w:val="none" w:sz="0" w:space="0" w:color="auto"/>
                <w:right w:val="none" w:sz="0" w:space="0" w:color="auto"/>
              </w:divBdr>
            </w:div>
            <w:div w:id="361171126">
              <w:marLeft w:val="0"/>
              <w:marRight w:val="0"/>
              <w:marTop w:val="0"/>
              <w:marBottom w:val="0"/>
              <w:divBdr>
                <w:top w:val="none" w:sz="0" w:space="0" w:color="auto"/>
                <w:left w:val="none" w:sz="0" w:space="0" w:color="auto"/>
                <w:bottom w:val="none" w:sz="0" w:space="0" w:color="auto"/>
                <w:right w:val="none" w:sz="0" w:space="0" w:color="auto"/>
              </w:divBdr>
            </w:div>
            <w:div w:id="363016263">
              <w:marLeft w:val="0"/>
              <w:marRight w:val="0"/>
              <w:marTop w:val="0"/>
              <w:marBottom w:val="0"/>
              <w:divBdr>
                <w:top w:val="none" w:sz="0" w:space="0" w:color="auto"/>
                <w:left w:val="none" w:sz="0" w:space="0" w:color="auto"/>
                <w:bottom w:val="none" w:sz="0" w:space="0" w:color="auto"/>
                <w:right w:val="none" w:sz="0" w:space="0" w:color="auto"/>
              </w:divBdr>
            </w:div>
            <w:div w:id="376860361">
              <w:marLeft w:val="0"/>
              <w:marRight w:val="0"/>
              <w:marTop w:val="0"/>
              <w:marBottom w:val="0"/>
              <w:divBdr>
                <w:top w:val="none" w:sz="0" w:space="0" w:color="auto"/>
                <w:left w:val="none" w:sz="0" w:space="0" w:color="auto"/>
                <w:bottom w:val="none" w:sz="0" w:space="0" w:color="auto"/>
                <w:right w:val="none" w:sz="0" w:space="0" w:color="auto"/>
              </w:divBdr>
            </w:div>
            <w:div w:id="377629992">
              <w:marLeft w:val="0"/>
              <w:marRight w:val="0"/>
              <w:marTop w:val="0"/>
              <w:marBottom w:val="0"/>
              <w:divBdr>
                <w:top w:val="none" w:sz="0" w:space="0" w:color="auto"/>
                <w:left w:val="none" w:sz="0" w:space="0" w:color="auto"/>
                <w:bottom w:val="none" w:sz="0" w:space="0" w:color="auto"/>
                <w:right w:val="none" w:sz="0" w:space="0" w:color="auto"/>
              </w:divBdr>
            </w:div>
            <w:div w:id="390278525">
              <w:marLeft w:val="0"/>
              <w:marRight w:val="0"/>
              <w:marTop w:val="0"/>
              <w:marBottom w:val="0"/>
              <w:divBdr>
                <w:top w:val="none" w:sz="0" w:space="0" w:color="auto"/>
                <w:left w:val="none" w:sz="0" w:space="0" w:color="auto"/>
                <w:bottom w:val="none" w:sz="0" w:space="0" w:color="auto"/>
                <w:right w:val="none" w:sz="0" w:space="0" w:color="auto"/>
              </w:divBdr>
            </w:div>
            <w:div w:id="391464012">
              <w:marLeft w:val="0"/>
              <w:marRight w:val="0"/>
              <w:marTop w:val="0"/>
              <w:marBottom w:val="0"/>
              <w:divBdr>
                <w:top w:val="none" w:sz="0" w:space="0" w:color="auto"/>
                <w:left w:val="none" w:sz="0" w:space="0" w:color="auto"/>
                <w:bottom w:val="none" w:sz="0" w:space="0" w:color="auto"/>
                <w:right w:val="none" w:sz="0" w:space="0" w:color="auto"/>
              </w:divBdr>
            </w:div>
            <w:div w:id="392120525">
              <w:marLeft w:val="0"/>
              <w:marRight w:val="0"/>
              <w:marTop w:val="0"/>
              <w:marBottom w:val="0"/>
              <w:divBdr>
                <w:top w:val="none" w:sz="0" w:space="0" w:color="auto"/>
                <w:left w:val="none" w:sz="0" w:space="0" w:color="auto"/>
                <w:bottom w:val="none" w:sz="0" w:space="0" w:color="auto"/>
                <w:right w:val="none" w:sz="0" w:space="0" w:color="auto"/>
              </w:divBdr>
            </w:div>
            <w:div w:id="400063645">
              <w:marLeft w:val="0"/>
              <w:marRight w:val="0"/>
              <w:marTop w:val="0"/>
              <w:marBottom w:val="0"/>
              <w:divBdr>
                <w:top w:val="none" w:sz="0" w:space="0" w:color="auto"/>
                <w:left w:val="none" w:sz="0" w:space="0" w:color="auto"/>
                <w:bottom w:val="none" w:sz="0" w:space="0" w:color="auto"/>
                <w:right w:val="none" w:sz="0" w:space="0" w:color="auto"/>
              </w:divBdr>
            </w:div>
            <w:div w:id="402030113">
              <w:marLeft w:val="0"/>
              <w:marRight w:val="0"/>
              <w:marTop w:val="0"/>
              <w:marBottom w:val="0"/>
              <w:divBdr>
                <w:top w:val="none" w:sz="0" w:space="0" w:color="auto"/>
                <w:left w:val="none" w:sz="0" w:space="0" w:color="auto"/>
                <w:bottom w:val="none" w:sz="0" w:space="0" w:color="auto"/>
                <w:right w:val="none" w:sz="0" w:space="0" w:color="auto"/>
              </w:divBdr>
            </w:div>
            <w:div w:id="405804546">
              <w:marLeft w:val="0"/>
              <w:marRight w:val="0"/>
              <w:marTop w:val="0"/>
              <w:marBottom w:val="0"/>
              <w:divBdr>
                <w:top w:val="none" w:sz="0" w:space="0" w:color="auto"/>
                <w:left w:val="none" w:sz="0" w:space="0" w:color="auto"/>
                <w:bottom w:val="none" w:sz="0" w:space="0" w:color="auto"/>
                <w:right w:val="none" w:sz="0" w:space="0" w:color="auto"/>
              </w:divBdr>
            </w:div>
            <w:div w:id="419721115">
              <w:marLeft w:val="0"/>
              <w:marRight w:val="0"/>
              <w:marTop w:val="0"/>
              <w:marBottom w:val="0"/>
              <w:divBdr>
                <w:top w:val="none" w:sz="0" w:space="0" w:color="auto"/>
                <w:left w:val="none" w:sz="0" w:space="0" w:color="auto"/>
                <w:bottom w:val="none" w:sz="0" w:space="0" w:color="auto"/>
                <w:right w:val="none" w:sz="0" w:space="0" w:color="auto"/>
              </w:divBdr>
            </w:div>
            <w:div w:id="421951255">
              <w:marLeft w:val="0"/>
              <w:marRight w:val="0"/>
              <w:marTop w:val="0"/>
              <w:marBottom w:val="0"/>
              <w:divBdr>
                <w:top w:val="none" w:sz="0" w:space="0" w:color="auto"/>
                <w:left w:val="none" w:sz="0" w:space="0" w:color="auto"/>
                <w:bottom w:val="none" w:sz="0" w:space="0" w:color="auto"/>
                <w:right w:val="none" w:sz="0" w:space="0" w:color="auto"/>
              </w:divBdr>
            </w:div>
            <w:div w:id="425421133">
              <w:marLeft w:val="0"/>
              <w:marRight w:val="0"/>
              <w:marTop w:val="0"/>
              <w:marBottom w:val="0"/>
              <w:divBdr>
                <w:top w:val="none" w:sz="0" w:space="0" w:color="auto"/>
                <w:left w:val="none" w:sz="0" w:space="0" w:color="auto"/>
                <w:bottom w:val="none" w:sz="0" w:space="0" w:color="auto"/>
                <w:right w:val="none" w:sz="0" w:space="0" w:color="auto"/>
              </w:divBdr>
            </w:div>
            <w:div w:id="433208886">
              <w:marLeft w:val="0"/>
              <w:marRight w:val="0"/>
              <w:marTop w:val="0"/>
              <w:marBottom w:val="0"/>
              <w:divBdr>
                <w:top w:val="none" w:sz="0" w:space="0" w:color="auto"/>
                <w:left w:val="none" w:sz="0" w:space="0" w:color="auto"/>
                <w:bottom w:val="none" w:sz="0" w:space="0" w:color="auto"/>
                <w:right w:val="none" w:sz="0" w:space="0" w:color="auto"/>
              </w:divBdr>
            </w:div>
            <w:div w:id="444423572">
              <w:marLeft w:val="0"/>
              <w:marRight w:val="0"/>
              <w:marTop w:val="0"/>
              <w:marBottom w:val="0"/>
              <w:divBdr>
                <w:top w:val="none" w:sz="0" w:space="0" w:color="auto"/>
                <w:left w:val="none" w:sz="0" w:space="0" w:color="auto"/>
                <w:bottom w:val="none" w:sz="0" w:space="0" w:color="auto"/>
                <w:right w:val="none" w:sz="0" w:space="0" w:color="auto"/>
              </w:divBdr>
            </w:div>
            <w:div w:id="445389708">
              <w:marLeft w:val="0"/>
              <w:marRight w:val="0"/>
              <w:marTop w:val="0"/>
              <w:marBottom w:val="0"/>
              <w:divBdr>
                <w:top w:val="none" w:sz="0" w:space="0" w:color="auto"/>
                <w:left w:val="none" w:sz="0" w:space="0" w:color="auto"/>
                <w:bottom w:val="none" w:sz="0" w:space="0" w:color="auto"/>
                <w:right w:val="none" w:sz="0" w:space="0" w:color="auto"/>
              </w:divBdr>
            </w:div>
            <w:div w:id="451746237">
              <w:marLeft w:val="0"/>
              <w:marRight w:val="0"/>
              <w:marTop w:val="0"/>
              <w:marBottom w:val="0"/>
              <w:divBdr>
                <w:top w:val="none" w:sz="0" w:space="0" w:color="auto"/>
                <w:left w:val="none" w:sz="0" w:space="0" w:color="auto"/>
                <w:bottom w:val="none" w:sz="0" w:space="0" w:color="auto"/>
                <w:right w:val="none" w:sz="0" w:space="0" w:color="auto"/>
              </w:divBdr>
            </w:div>
            <w:div w:id="451748427">
              <w:marLeft w:val="0"/>
              <w:marRight w:val="0"/>
              <w:marTop w:val="0"/>
              <w:marBottom w:val="0"/>
              <w:divBdr>
                <w:top w:val="none" w:sz="0" w:space="0" w:color="auto"/>
                <w:left w:val="none" w:sz="0" w:space="0" w:color="auto"/>
                <w:bottom w:val="none" w:sz="0" w:space="0" w:color="auto"/>
                <w:right w:val="none" w:sz="0" w:space="0" w:color="auto"/>
              </w:divBdr>
            </w:div>
            <w:div w:id="473957961">
              <w:marLeft w:val="0"/>
              <w:marRight w:val="0"/>
              <w:marTop w:val="0"/>
              <w:marBottom w:val="0"/>
              <w:divBdr>
                <w:top w:val="none" w:sz="0" w:space="0" w:color="auto"/>
                <w:left w:val="none" w:sz="0" w:space="0" w:color="auto"/>
                <w:bottom w:val="none" w:sz="0" w:space="0" w:color="auto"/>
                <w:right w:val="none" w:sz="0" w:space="0" w:color="auto"/>
              </w:divBdr>
            </w:div>
            <w:div w:id="477457316">
              <w:marLeft w:val="0"/>
              <w:marRight w:val="0"/>
              <w:marTop w:val="0"/>
              <w:marBottom w:val="0"/>
              <w:divBdr>
                <w:top w:val="none" w:sz="0" w:space="0" w:color="auto"/>
                <w:left w:val="none" w:sz="0" w:space="0" w:color="auto"/>
                <w:bottom w:val="none" w:sz="0" w:space="0" w:color="auto"/>
                <w:right w:val="none" w:sz="0" w:space="0" w:color="auto"/>
              </w:divBdr>
            </w:div>
            <w:div w:id="479078146">
              <w:marLeft w:val="0"/>
              <w:marRight w:val="0"/>
              <w:marTop w:val="0"/>
              <w:marBottom w:val="0"/>
              <w:divBdr>
                <w:top w:val="none" w:sz="0" w:space="0" w:color="auto"/>
                <w:left w:val="none" w:sz="0" w:space="0" w:color="auto"/>
                <w:bottom w:val="none" w:sz="0" w:space="0" w:color="auto"/>
                <w:right w:val="none" w:sz="0" w:space="0" w:color="auto"/>
              </w:divBdr>
            </w:div>
            <w:div w:id="487015040">
              <w:marLeft w:val="0"/>
              <w:marRight w:val="0"/>
              <w:marTop w:val="0"/>
              <w:marBottom w:val="0"/>
              <w:divBdr>
                <w:top w:val="none" w:sz="0" w:space="0" w:color="auto"/>
                <w:left w:val="none" w:sz="0" w:space="0" w:color="auto"/>
                <w:bottom w:val="none" w:sz="0" w:space="0" w:color="auto"/>
                <w:right w:val="none" w:sz="0" w:space="0" w:color="auto"/>
              </w:divBdr>
            </w:div>
            <w:div w:id="490220998">
              <w:marLeft w:val="0"/>
              <w:marRight w:val="0"/>
              <w:marTop w:val="0"/>
              <w:marBottom w:val="0"/>
              <w:divBdr>
                <w:top w:val="none" w:sz="0" w:space="0" w:color="auto"/>
                <w:left w:val="none" w:sz="0" w:space="0" w:color="auto"/>
                <w:bottom w:val="none" w:sz="0" w:space="0" w:color="auto"/>
                <w:right w:val="none" w:sz="0" w:space="0" w:color="auto"/>
              </w:divBdr>
            </w:div>
            <w:div w:id="491800342">
              <w:marLeft w:val="0"/>
              <w:marRight w:val="0"/>
              <w:marTop w:val="0"/>
              <w:marBottom w:val="0"/>
              <w:divBdr>
                <w:top w:val="none" w:sz="0" w:space="0" w:color="auto"/>
                <w:left w:val="none" w:sz="0" w:space="0" w:color="auto"/>
                <w:bottom w:val="none" w:sz="0" w:space="0" w:color="auto"/>
                <w:right w:val="none" w:sz="0" w:space="0" w:color="auto"/>
              </w:divBdr>
            </w:div>
            <w:div w:id="499779311">
              <w:marLeft w:val="0"/>
              <w:marRight w:val="0"/>
              <w:marTop w:val="0"/>
              <w:marBottom w:val="0"/>
              <w:divBdr>
                <w:top w:val="none" w:sz="0" w:space="0" w:color="auto"/>
                <w:left w:val="none" w:sz="0" w:space="0" w:color="auto"/>
                <w:bottom w:val="none" w:sz="0" w:space="0" w:color="auto"/>
                <w:right w:val="none" w:sz="0" w:space="0" w:color="auto"/>
              </w:divBdr>
            </w:div>
            <w:div w:id="509610612">
              <w:marLeft w:val="0"/>
              <w:marRight w:val="0"/>
              <w:marTop w:val="0"/>
              <w:marBottom w:val="0"/>
              <w:divBdr>
                <w:top w:val="none" w:sz="0" w:space="0" w:color="auto"/>
                <w:left w:val="none" w:sz="0" w:space="0" w:color="auto"/>
                <w:bottom w:val="none" w:sz="0" w:space="0" w:color="auto"/>
                <w:right w:val="none" w:sz="0" w:space="0" w:color="auto"/>
              </w:divBdr>
            </w:div>
            <w:div w:id="514617570">
              <w:marLeft w:val="0"/>
              <w:marRight w:val="0"/>
              <w:marTop w:val="0"/>
              <w:marBottom w:val="0"/>
              <w:divBdr>
                <w:top w:val="none" w:sz="0" w:space="0" w:color="auto"/>
                <w:left w:val="none" w:sz="0" w:space="0" w:color="auto"/>
                <w:bottom w:val="none" w:sz="0" w:space="0" w:color="auto"/>
                <w:right w:val="none" w:sz="0" w:space="0" w:color="auto"/>
              </w:divBdr>
            </w:div>
            <w:div w:id="515389774">
              <w:marLeft w:val="0"/>
              <w:marRight w:val="0"/>
              <w:marTop w:val="0"/>
              <w:marBottom w:val="0"/>
              <w:divBdr>
                <w:top w:val="none" w:sz="0" w:space="0" w:color="auto"/>
                <w:left w:val="none" w:sz="0" w:space="0" w:color="auto"/>
                <w:bottom w:val="none" w:sz="0" w:space="0" w:color="auto"/>
                <w:right w:val="none" w:sz="0" w:space="0" w:color="auto"/>
              </w:divBdr>
            </w:div>
            <w:div w:id="519048971">
              <w:marLeft w:val="0"/>
              <w:marRight w:val="0"/>
              <w:marTop w:val="0"/>
              <w:marBottom w:val="0"/>
              <w:divBdr>
                <w:top w:val="none" w:sz="0" w:space="0" w:color="auto"/>
                <w:left w:val="none" w:sz="0" w:space="0" w:color="auto"/>
                <w:bottom w:val="none" w:sz="0" w:space="0" w:color="auto"/>
                <w:right w:val="none" w:sz="0" w:space="0" w:color="auto"/>
              </w:divBdr>
            </w:div>
            <w:div w:id="524484661">
              <w:marLeft w:val="0"/>
              <w:marRight w:val="0"/>
              <w:marTop w:val="0"/>
              <w:marBottom w:val="0"/>
              <w:divBdr>
                <w:top w:val="none" w:sz="0" w:space="0" w:color="auto"/>
                <w:left w:val="none" w:sz="0" w:space="0" w:color="auto"/>
                <w:bottom w:val="none" w:sz="0" w:space="0" w:color="auto"/>
                <w:right w:val="none" w:sz="0" w:space="0" w:color="auto"/>
              </w:divBdr>
            </w:div>
            <w:div w:id="552234699">
              <w:marLeft w:val="0"/>
              <w:marRight w:val="0"/>
              <w:marTop w:val="0"/>
              <w:marBottom w:val="0"/>
              <w:divBdr>
                <w:top w:val="none" w:sz="0" w:space="0" w:color="auto"/>
                <w:left w:val="none" w:sz="0" w:space="0" w:color="auto"/>
                <w:bottom w:val="none" w:sz="0" w:space="0" w:color="auto"/>
                <w:right w:val="none" w:sz="0" w:space="0" w:color="auto"/>
              </w:divBdr>
            </w:div>
            <w:div w:id="565654082">
              <w:marLeft w:val="0"/>
              <w:marRight w:val="0"/>
              <w:marTop w:val="0"/>
              <w:marBottom w:val="0"/>
              <w:divBdr>
                <w:top w:val="none" w:sz="0" w:space="0" w:color="auto"/>
                <w:left w:val="none" w:sz="0" w:space="0" w:color="auto"/>
                <w:bottom w:val="none" w:sz="0" w:space="0" w:color="auto"/>
                <w:right w:val="none" w:sz="0" w:space="0" w:color="auto"/>
              </w:divBdr>
            </w:div>
            <w:div w:id="565991904">
              <w:marLeft w:val="0"/>
              <w:marRight w:val="0"/>
              <w:marTop w:val="0"/>
              <w:marBottom w:val="0"/>
              <w:divBdr>
                <w:top w:val="none" w:sz="0" w:space="0" w:color="auto"/>
                <w:left w:val="none" w:sz="0" w:space="0" w:color="auto"/>
                <w:bottom w:val="none" w:sz="0" w:space="0" w:color="auto"/>
                <w:right w:val="none" w:sz="0" w:space="0" w:color="auto"/>
              </w:divBdr>
            </w:div>
            <w:div w:id="569732027">
              <w:marLeft w:val="0"/>
              <w:marRight w:val="0"/>
              <w:marTop w:val="0"/>
              <w:marBottom w:val="0"/>
              <w:divBdr>
                <w:top w:val="none" w:sz="0" w:space="0" w:color="auto"/>
                <w:left w:val="none" w:sz="0" w:space="0" w:color="auto"/>
                <w:bottom w:val="none" w:sz="0" w:space="0" w:color="auto"/>
                <w:right w:val="none" w:sz="0" w:space="0" w:color="auto"/>
              </w:divBdr>
            </w:div>
            <w:div w:id="587268965">
              <w:marLeft w:val="0"/>
              <w:marRight w:val="0"/>
              <w:marTop w:val="0"/>
              <w:marBottom w:val="0"/>
              <w:divBdr>
                <w:top w:val="none" w:sz="0" w:space="0" w:color="auto"/>
                <w:left w:val="none" w:sz="0" w:space="0" w:color="auto"/>
                <w:bottom w:val="none" w:sz="0" w:space="0" w:color="auto"/>
                <w:right w:val="none" w:sz="0" w:space="0" w:color="auto"/>
              </w:divBdr>
            </w:div>
            <w:div w:id="591360324">
              <w:marLeft w:val="0"/>
              <w:marRight w:val="0"/>
              <w:marTop w:val="0"/>
              <w:marBottom w:val="0"/>
              <w:divBdr>
                <w:top w:val="none" w:sz="0" w:space="0" w:color="auto"/>
                <w:left w:val="none" w:sz="0" w:space="0" w:color="auto"/>
                <w:bottom w:val="none" w:sz="0" w:space="0" w:color="auto"/>
                <w:right w:val="none" w:sz="0" w:space="0" w:color="auto"/>
              </w:divBdr>
            </w:div>
            <w:div w:id="592512122">
              <w:marLeft w:val="0"/>
              <w:marRight w:val="0"/>
              <w:marTop w:val="0"/>
              <w:marBottom w:val="0"/>
              <w:divBdr>
                <w:top w:val="none" w:sz="0" w:space="0" w:color="auto"/>
                <w:left w:val="none" w:sz="0" w:space="0" w:color="auto"/>
                <w:bottom w:val="none" w:sz="0" w:space="0" w:color="auto"/>
                <w:right w:val="none" w:sz="0" w:space="0" w:color="auto"/>
              </w:divBdr>
            </w:div>
            <w:div w:id="602302898">
              <w:marLeft w:val="0"/>
              <w:marRight w:val="0"/>
              <w:marTop w:val="0"/>
              <w:marBottom w:val="0"/>
              <w:divBdr>
                <w:top w:val="none" w:sz="0" w:space="0" w:color="auto"/>
                <w:left w:val="none" w:sz="0" w:space="0" w:color="auto"/>
                <w:bottom w:val="none" w:sz="0" w:space="0" w:color="auto"/>
                <w:right w:val="none" w:sz="0" w:space="0" w:color="auto"/>
              </w:divBdr>
            </w:div>
            <w:div w:id="613756369">
              <w:marLeft w:val="0"/>
              <w:marRight w:val="0"/>
              <w:marTop w:val="0"/>
              <w:marBottom w:val="0"/>
              <w:divBdr>
                <w:top w:val="none" w:sz="0" w:space="0" w:color="auto"/>
                <w:left w:val="none" w:sz="0" w:space="0" w:color="auto"/>
                <w:bottom w:val="none" w:sz="0" w:space="0" w:color="auto"/>
                <w:right w:val="none" w:sz="0" w:space="0" w:color="auto"/>
              </w:divBdr>
            </w:div>
            <w:div w:id="614944997">
              <w:marLeft w:val="0"/>
              <w:marRight w:val="0"/>
              <w:marTop w:val="0"/>
              <w:marBottom w:val="0"/>
              <w:divBdr>
                <w:top w:val="none" w:sz="0" w:space="0" w:color="auto"/>
                <w:left w:val="none" w:sz="0" w:space="0" w:color="auto"/>
                <w:bottom w:val="none" w:sz="0" w:space="0" w:color="auto"/>
                <w:right w:val="none" w:sz="0" w:space="0" w:color="auto"/>
              </w:divBdr>
            </w:div>
            <w:div w:id="617492122">
              <w:marLeft w:val="0"/>
              <w:marRight w:val="0"/>
              <w:marTop w:val="0"/>
              <w:marBottom w:val="0"/>
              <w:divBdr>
                <w:top w:val="none" w:sz="0" w:space="0" w:color="auto"/>
                <w:left w:val="none" w:sz="0" w:space="0" w:color="auto"/>
                <w:bottom w:val="none" w:sz="0" w:space="0" w:color="auto"/>
                <w:right w:val="none" w:sz="0" w:space="0" w:color="auto"/>
              </w:divBdr>
            </w:div>
            <w:div w:id="627972296">
              <w:marLeft w:val="0"/>
              <w:marRight w:val="0"/>
              <w:marTop w:val="0"/>
              <w:marBottom w:val="0"/>
              <w:divBdr>
                <w:top w:val="none" w:sz="0" w:space="0" w:color="auto"/>
                <w:left w:val="none" w:sz="0" w:space="0" w:color="auto"/>
                <w:bottom w:val="none" w:sz="0" w:space="0" w:color="auto"/>
                <w:right w:val="none" w:sz="0" w:space="0" w:color="auto"/>
              </w:divBdr>
            </w:div>
            <w:div w:id="632059847">
              <w:marLeft w:val="0"/>
              <w:marRight w:val="0"/>
              <w:marTop w:val="0"/>
              <w:marBottom w:val="0"/>
              <w:divBdr>
                <w:top w:val="none" w:sz="0" w:space="0" w:color="auto"/>
                <w:left w:val="none" w:sz="0" w:space="0" w:color="auto"/>
                <w:bottom w:val="none" w:sz="0" w:space="0" w:color="auto"/>
                <w:right w:val="none" w:sz="0" w:space="0" w:color="auto"/>
              </w:divBdr>
            </w:div>
            <w:div w:id="636182825">
              <w:marLeft w:val="0"/>
              <w:marRight w:val="0"/>
              <w:marTop w:val="0"/>
              <w:marBottom w:val="0"/>
              <w:divBdr>
                <w:top w:val="none" w:sz="0" w:space="0" w:color="auto"/>
                <w:left w:val="none" w:sz="0" w:space="0" w:color="auto"/>
                <w:bottom w:val="none" w:sz="0" w:space="0" w:color="auto"/>
                <w:right w:val="none" w:sz="0" w:space="0" w:color="auto"/>
              </w:divBdr>
            </w:div>
            <w:div w:id="646670024">
              <w:marLeft w:val="0"/>
              <w:marRight w:val="0"/>
              <w:marTop w:val="0"/>
              <w:marBottom w:val="0"/>
              <w:divBdr>
                <w:top w:val="none" w:sz="0" w:space="0" w:color="auto"/>
                <w:left w:val="none" w:sz="0" w:space="0" w:color="auto"/>
                <w:bottom w:val="none" w:sz="0" w:space="0" w:color="auto"/>
                <w:right w:val="none" w:sz="0" w:space="0" w:color="auto"/>
              </w:divBdr>
            </w:div>
            <w:div w:id="654605203">
              <w:marLeft w:val="0"/>
              <w:marRight w:val="0"/>
              <w:marTop w:val="0"/>
              <w:marBottom w:val="0"/>
              <w:divBdr>
                <w:top w:val="none" w:sz="0" w:space="0" w:color="auto"/>
                <w:left w:val="none" w:sz="0" w:space="0" w:color="auto"/>
                <w:bottom w:val="none" w:sz="0" w:space="0" w:color="auto"/>
                <w:right w:val="none" w:sz="0" w:space="0" w:color="auto"/>
              </w:divBdr>
            </w:div>
            <w:div w:id="663045480">
              <w:marLeft w:val="0"/>
              <w:marRight w:val="0"/>
              <w:marTop w:val="0"/>
              <w:marBottom w:val="0"/>
              <w:divBdr>
                <w:top w:val="none" w:sz="0" w:space="0" w:color="auto"/>
                <w:left w:val="none" w:sz="0" w:space="0" w:color="auto"/>
                <w:bottom w:val="none" w:sz="0" w:space="0" w:color="auto"/>
                <w:right w:val="none" w:sz="0" w:space="0" w:color="auto"/>
              </w:divBdr>
            </w:div>
            <w:div w:id="672949358">
              <w:marLeft w:val="0"/>
              <w:marRight w:val="0"/>
              <w:marTop w:val="0"/>
              <w:marBottom w:val="0"/>
              <w:divBdr>
                <w:top w:val="none" w:sz="0" w:space="0" w:color="auto"/>
                <w:left w:val="none" w:sz="0" w:space="0" w:color="auto"/>
                <w:bottom w:val="none" w:sz="0" w:space="0" w:color="auto"/>
                <w:right w:val="none" w:sz="0" w:space="0" w:color="auto"/>
              </w:divBdr>
            </w:div>
            <w:div w:id="672994607">
              <w:marLeft w:val="0"/>
              <w:marRight w:val="0"/>
              <w:marTop w:val="0"/>
              <w:marBottom w:val="0"/>
              <w:divBdr>
                <w:top w:val="none" w:sz="0" w:space="0" w:color="auto"/>
                <w:left w:val="none" w:sz="0" w:space="0" w:color="auto"/>
                <w:bottom w:val="none" w:sz="0" w:space="0" w:color="auto"/>
                <w:right w:val="none" w:sz="0" w:space="0" w:color="auto"/>
              </w:divBdr>
            </w:div>
            <w:div w:id="674192846">
              <w:marLeft w:val="0"/>
              <w:marRight w:val="0"/>
              <w:marTop w:val="0"/>
              <w:marBottom w:val="0"/>
              <w:divBdr>
                <w:top w:val="none" w:sz="0" w:space="0" w:color="auto"/>
                <w:left w:val="none" w:sz="0" w:space="0" w:color="auto"/>
                <w:bottom w:val="none" w:sz="0" w:space="0" w:color="auto"/>
                <w:right w:val="none" w:sz="0" w:space="0" w:color="auto"/>
              </w:divBdr>
            </w:div>
            <w:div w:id="683550808">
              <w:marLeft w:val="0"/>
              <w:marRight w:val="0"/>
              <w:marTop w:val="0"/>
              <w:marBottom w:val="0"/>
              <w:divBdr>
                <w:top w:val="none" w:sz="0" w:space="0" w:color="auto"/>
                <w:left w:val="none" w:sz="0" w:space="0" w:color="auto"/>
                <w:bottom w:val="none" w:sz="0" w:space="0" w:color="auto"/>
                <w:right w:val="none" w:sz="0" w:space="0" w:color="auto"/>
              </w:divBdr>
            </w:div>
            <w:div w:id="684481618">
              <w:marLeft w:val="0"/>
              <w:marRight w:val="0"/>
              <w:marTop w:val="0"/>
              <w:marBottom w:val="0"/>
              <w:divBdr>
                <w:top w:val="none" w:sz="0" w:space="0" w:color="auto"/>
                <w:left w:val="none" w:sz="0" w:space="0" w:color="auto"/>
                <w:bottom w:val="none" w:sz="0" w:space="0" w:color="auto"/>
                <w:right w:val="none" w:sz="0" w:space="0" w:color="auto"/>
              </w:divBdr>
            </w:div>
            <w:div w:id="697707039">
              <w:marLeft w:val="0"/>
              <w:marRight w:val="0"/>
              <w:marTop w:val="0"/>
              <w:marBottom w:val="0"/>
              <w:divBdr>
                <w:top w:val="none" w:sz="0" w:space="0" w:color="auto"/>
                <w:left w:val="none" w:sz="0" w:space="0" w:color="auto"/>
                <w:bottom w:val="none" w:sz="0" w:space="0" w:color="auto"/>
                <w:right w:val="none" w:sz="0" w:space="0" w:color="auto"/>
              </w:divBdr>
            </w:div>
            <w:div w:id="701441104">
              <w:marLeft w:val="0"/>
              <w:marRight w:val="0"/>
              <w:marTop w:val="0"/>
              <w:marBottom w:val="0"/>
              <w:divBdr>
                <w:top w:val="none" w:sz="0" w:space="0" w:color="auto"/>
                <w:left w:val="none" w:sz="0" w:space="0" w:color="auto"/>
                <w:bottom w:val="none" w:sz="0" w:space="0" w:color="auto"/>
                <w:right w:val="none" w:sz="0" w:space="0" w:color="auto"/>
              </w:divBdr>
            </w:div>
            <w:div w:id="707727825">
              <w:marLeft w:val="0"/>
              <w:marRight w:val="0"/>
              <w:marTop w:val="0"/>
              <w:marBottom w:val="0"/>
              <w:divBdr>
                <w:top w:val="none" w:sz="0" w:space="0" w:color="auto"/>
                <w:left w:val="none" w:sz="0" w:space="0" w:color="auto"/>
                <w:bottom w:val="none" w:sz="0" w:space="0" w:color="auto"/>
                <w:right w:val="none" w:sz="0" w:space="0" w:color="auto"/>
              </w:divBdr>
            </w:div>
            <w:div w:id="718019566">
              <w:marLeft w:val="0"/>
              <w:marRight w:val="0"/>
              <w:marTop w:val="0"/>
              <w:marBottom w:val="0"/>
              <w:divBdr>
                <w:top w:val="none" w:sz="0" w:space="0" w:color="auto"/>
                <w:left w:val="none" w:sz="0" w:space="0" w:color="auto"/>
                <w:bottom w:val="none" w:sz="0" w:space="0" w:color="auto"/>
                <w:right w:val="none" w:sz="0" w:space="0" w:color="auto"/>
              </w:divBdr>
            </w:div>
            <w:div w:id="723408571">
              <w:marLeft w:val="0"/>
              <w:marRight w:val="0"/>
              <w:marTop w:val="0"/>
              <w:marBottom w:val="0"/>
              <w:divBdr>
                <w:top w:val="none" w:sz="0" w:space="0" w:color="auto"/>
                <w:left w:val="none" w:sz="0" w:space="0" w:color="auto"/>
                <w:bottom w:val="none" w:sz="0" w:space="0" w:color="auto"/>
                <w:right w:val="none" w:sz="0" w:space="0" w:color="auto"/>
              </w:divBdr>
            </w:div>
            <w:div w:id="724643870">
              <w:marLeft w:val="0"/>
              <w:marRight w:val="0"/>
              <w:marTop w:val="0"/>
              <w:marBottom w:val="0"/>
              <w:divBdr>
                <w:top w:val="none" w:sz="0" w:space="0" w:color="auto"/>
                <w:left w:val="none" w:sz="0" w:space="0" w:color="auto"/>
                <w:bottom w:val="none" w:sz="0" w:space="0" w:color="auto"/>
                <w:right w:val="none" w:sz="0" w:space="0" w:color="auto"/>
              </w:divBdr>
            </w:div>
            <w:div w:id="726345521">
              <w:marLeft w:val="0"/>
              <w:marRight w:val="0"/>
              <w:marTop w:val="0"/>
              <w:marBottom w:val="0"/>
              <w:divBdr>
                <w:top w:val="none" w:sz="0" w:space="0" w:color="auto"/>
                <w:left w:val="none" w:sz="0" w:space="0" w:color="auto"/>
                <w:bottom w:val="none" w:sz="0" w:space="0" w:color="auto"/>
                <w:right w:val="none" w:sz="0" w:space="0" w:color="auto"/>
              </w:divBdr>
            </w:div>
            <w:div w:id="728647986">
              <w:marLeft w:val="0"/>
              <w:marRight w:val="0"/>
              <w:marTop w:val="0"/>
              <w:marBottom w:val="0"/>
              <w:divBdr>
                <w:top w:val="none" w:sz="0" w:space="0" w:color="auto"/>
                <w:left w:val="none" w:sz="0" w:space="0" w:color="auto"/>
                <w:bottom w:val="none" w:sz="0" w:space="0" w:color="auto"/>
                <w:right w:val="none" w:sz="0" w:space="0" w:color="auto"/>
              </w:divBdr>
            </w:div>
            <w:div w:id="737552926">
              <w:marLeft w:val="0"/>
              <w:marRight w:val="0"/>
              <w:marTop w:val="0"/>
              <w:marBottom w:val="0"/>
              <w:divBdr>
                <w:top w:val="none" w:sz="0" w:space="0" w:color="auto"/>
                <w:left w:val="none" w:sz="0" w:space="0" w:color="auto"/>
                <w:bottom w:val="none" w:sz="0" w:space="0" w:color="auto"/>
                <w:right w:val="none" w:sz="0" w:space="0" w:color="auto"/>
              </w:divBdr>
            </w:div>
            <w:div w:id="744644194">
              <w:marLeft w:val="0"/>
              <w:marRight w:val="0"/>
              <w:marTop w:val="0"/>
              <w:marBottom w:val="0"/>
              <w:divBdr>
                <w:top w:val="none" w:sz="0" w:space="0" w:color="auto"/>
                <w:left w:val="none" w:sz="0" w:space="0" w:color="auto"/>
                <w:bottom w:val="none" w:sz="0" w:space="0" w:color="auto"/>
                <w:right w:val="none" w:sz="0" w:space="0" w:color="auto"/>
              </w:divBdr>
            </w:div>
            <w:div w:id="748036704">
              <w:marLeft w:val="0"/>
              <w:marRight w:val="0"/>
              <w:marTop w:val="0"/>
              <w:marBottom w:val="0"/>
              <w:divBdr>
                <w:top w:val="none" w:sz="0" w:space="0" w:color="auto"/>
                <w:left w:val="none" w:sz="0" w:space="0" w:color="auto"/>
                <w:bottom w:val="none" w:sz="0" w:space="0" w:color="auto"/>
                <w:right w:val="none" w:sz="0" w:space="0" w:color="auto"/>
              </w:divBdr>
            </w:div>
            <w:div w:id="748885548">
              <w:marLeft w:val="0"/>
              <w:marRight w:val="0"/>
              <w:marTop w:val="0"/>
              <w:marBottom w:val="0"/>
              <w:divBdr>
                <w:top w:val="none" w:sz="0" w:space="0" w:color="auto"/>
                <w:left w:val="none" w:sz="0" w:space="0" w:color="auto"/>
                <w:bottom w:val="none" w:sz="0" w:space="0" w:color="auto"/>
                <w:right w:val="none" w:sz="0" w:space="0" w:color="auto"/>
              </w:divBdr>
            </w:div>
            <w:div w:id="753091929">
              <w:marLeft w:val="0"/>
              <w:marRight w:val="0"/>
              <w:marTop w:val="0"/>
              <w:marBottom w:val="0"/>
              <w:divBdr>
                <w:top w:val="none" w:sz="0" w:space="0" w:color="auto"/>
                <w:left w:val="none" w:sz="0" w:space="0" w:color="auto"/>
                <w:bottom w:val="none" w:sz="0" w:space="0" w:color="auto"/>
                <w:right w:val="none" w:sz="0" w:space="0" w:color="auto"/>
              </w:divBdr>
            </w:div>
            <w:div w:id="763721055">
              <w:marLeft w:val="0"/>
              <w:marRight w:val="0"/>
              <w:marTop w:val="0"/>
              <w:marBottom w:val="0"/>
              <w:divBdr>
                <w:top w:val="none" w:sz="0" w:space="0" w:color="auto"/>
                <w:left w:val="none" w:sz="0" w:space="0" w:color="auto"/>
                <w:bottom w:val="none" w:sz="0" w:space="0" w:color="auto"/>
                <w:right w:val="none" w:sz="0" w:space="0" w:color="auto"/>
              </w:divBdr>
            </w:div>
            <w:div w:id="769620562">
              <w:marLeft w:val="0"/>
              <w:marRight w:val="0"/>
              <w:marTop w:val="0"/>
              <w:marBottom w:val="0"/>
              <w:divBdr>
                <w:top w:val="none" w:sz="0" w:space="0" w:color="auto"/>
                <w:left w:val="none" w:sz="0" w:space="0" w:color="auto"/>
                <w:bottom w:val="none" w:sz="0" w:space="0" w:color="auto"/>
                <w:right w:val="none" w:sz="0" w:space="0" w:color="auto"/>
              </w:divBdr>
            </w:div>
            <w:div w:id="773791746">
              <w:marLeft w:val="0"/>
              <w:marRight w:val="0"/>
              <w:marTop w:val="0"/>
              <w:marBottom w:val="0"/>
              <w:divBdr>
                <w:top w:val="none" w:sz="0" w:space="0" w:color="auto"/>
                <w:left w:val="none" w:sz="0" w:space="0" w:color="auto"/>
                <w:bottom w:val="none" w:sz="0" w:space="0" w:color="auto"/>
                <w:right w:val="none" w:sz="0" w:space="0" w:color="auto"/>
              </w:divBdr>
            </w:div>
            <w:div w:id="779029090">
              <w:marLeft w:val="0"/>
              <w:marRight w:val="0"/>
              <w:marTop w:val="0"/>
              <w:marBottom w:val="0"/>
              <w:divBdr>
                <w:top w:val="none" w:sz="0" w:space="0" w:color="auto"/>
                <w:left w:val="none" w:sz="0" w:space="0" w:color="auto"/>
                <w:bottom w:val="none" w:sz="0" w:space="0" w:color="auto"/>
                <w:right w:val="none" w:sz="0" w:space="0" w:color="auto"/>
              </w:divBdr>
            </w:div>
            <w:div w:id="780302025">
              <w:marLeft w:val="0"/>
              <w:marRight w:val="0"/>
              <w:marTop w:val="0"/>
              <w:marBottom w:val="0"/>
              <w:divBdr>
                <w:top w:val="none" w:sz="0" w:space="0" w:color="auto"/>
                <w:left w:val="none" w:sz="0" w:space="0" w:color="auto"/>
                <w:bottom w:val="none" w:sz="0" w:space="0" w:color="auto"/>
                <w:right w:val="none" w:sz="0" w:space="0" w:color="auto"/>
              </w:divBdr>
            </w:div>
            <w:div w:id="788400959">
              <w:marLeft w:val="0"/>
              <w:marRight w:val="0"/>
              <w:marTop w:val="0"/>
              <w:marBottom w:val="0"/>
              <w:divBdr>
                <w:top w:val="none" w:sz="0" w:space="0" w:color="auto"/>
                <w:left w:val="none" w:sz="0" w:space="0" w:color="auto"/>
                <w:bottom w:val="none" w:sz="0" w:space="0" w:color="auto"/>
                <w:right w:val="none" w:sz="0" w:space="0" w:color="auto"/>
              </w:divBdr>
            </w:div>
            <w:div w:id="795180767">
              <w:marLeft w:val="0"/>
              <w:marRight w:val="0"/>
              <w:marTop w:val="0"/>
              <w:marBottom w:val="0"/>
              <w:divBdr>
                <w:top w:val="none" w:sz="0" w:space="0" w:color="auto"/>
                <w:left w:val="none" w:sz="0" w:space="0" w:color="auto"/>
                <w:bottom w:val="none" w:sz="0" w:space="0" w:color="auto"/>
                <w:right w:val="none" w:sz="0" w:space="0" w:color="auto"/>
              </w:divBdr>
            </w:div>
            <w:div w:id="797146131">
              <w:marLeft w:val="0"/>
              <w:marRight w:val="0"/>
              <w:marTop w:val="0"/>
              <w:marBottom w:val="0"/>
              <w:divBdr>
                <w:top w:val="none" w:sz="0" w:space="0" w:color="auto"/>
                <w:left w:val="none" w:sz="0" w:space="0" w:color="auto"/>
                <w:bottom w:val="none" w:sz="0" w:space="0" w:color="auto"/>
                <w:right w:val="none" w:sz="0" w:space="0" w:color="auto"/>
              </w:divBdr>
            </w:div>
            <w:div w:id="804158240">
              <w:marLeft w:val="0"/>
              <w:marRight w:val="0"/>
              <w:marTop w:val="0"/>
              <w:marBottom w:val="0"/>
              <w:divBdr>
                <w:top w:val="none" w:sz="0" w:space="0" w:color="auto"/>
                <w:left w:val="none" w:sz="0" w:space="0" w:color="auto"/>
                <w:bottom w:val="none" w:sz="0" w:space="0" w:color="auto"/>
                <w:right w:val="none" w:sz="0" w:space="0" w:color="auto"/>
              </w:divBdr>
            </w:div>
            <w:div w:id="816457878">
              <w:marLeft w:val="0"/>
              <w:marRight w:val="0"/>
              <w:marTop w:val="0"/>
              <w:marBottom w:val="0"/>
              <w:divBdr>
                <w:top w:val="none" w:sz="0" w:space="0" w:color="auto"/>
                <w:left w:val="none" w:sz="0" w:space="0" w:color="auto"/>
                <w:bottom w:val="none" w:sz="0" w:space="0" w:color="auto"/>
                <w:right w:val="none" w:sz="0" w:space="0" w:color="auto"/>
              </w:divBdr>
            </w:div>
            <w:div w:id="821852224">
              <w:marLeft w:val="0"/>
              <w:marRight w:val="0"/>
              <w:marTop w:val="0"/>
              <w:marBottom w:val="0"/>
              <w:divBdr>
                <w:top w:val="none" w:sz="0" w:space="0" w:color="auto"/>
                <w:left w:val="none" w:sz="0" w:space="0" w:color="auto"/>
                <w:bottom w:val="none" w:sz="0" w:space="0" w:color="auto"/>
                <w:right w:val="none" w:sz="0" w:space="0" w:color="auto"/>
              </w:divBdr>
            </w:div>
            <w:div w:id="823357721">
              <w:marLeft w:val="0"/>
              <w:marRight w:val="0"/>
              <w:marTop w:val="0"/>
              <w:marBottom w:val="0"/>
              <w:divBdr>
                <w:top w:val="none" w:sz="0" w:space="0" w:color="auto"/>
                <w:left w:val="none" w:sz="0" w:space="0" w:color="auto"/>
                <w:bottom w:val="none" w:sz="0" w:space="0" w:color="auto"/>
                <w:right w:val="none" w:sz="0" w:space="0" w:color="auto"/>
              </w:divBdr>
            </w:div>
            <w:div w:id="826869078">
              <w:marLeft w:val="0"/>
              <w:marRight w:val="0"/>
              <w:marTop w:val="0"/>
              <w:marBottom w:val="0"/>
              <w:divBdr>
                <w:top w:val="none" w:sz="0" w:space="0" w:color="auto"/>
                <w:left w:val="none" w:sz="0" w:space="0" w:color="auto"/>
                <w:bottom w:val="none" w:sz="0" w:space="0" w:color="auto"/>
                <w:right w:val="none" w:sz="0" w:space="0" w:color="auto"/>
              </w:divBdr>
            </w:div>
            <w:div w:id="837230184">
              <w:marLeft w:val="0"/>
              <w:marRight w:val="0"/>
              <w:marTop w:val="0"/>
              <w:marBottom w:val="0"/>
              <w:divBdr>
                <w:top w:val="none" w:sz="0" w:space="0" w:color="auto"/>
                <w:left w:val="none" w:sz="0" w:space="0" w:color="auto"/>
                <w:bottom w:val="none" w:sz="0" w:space="0" w:color="auto"/>
                <w:right w:val="none" w:sz="0" w:space="0" w:color="auto"/>
              </w:divBdr>
            </w:div>
            <w:div w:id="862983764">
              <w:marLeft w:val="0"/>
              <w:marRight w:val="0"/>
              <w:marTop w:val="0"/>
              <w:marBottom w:val="0"/>
              <w:divBdr>
                <w:top w:val="none" w:sz="0" w:space="0" w:color="auto"/>
                <w:left w:val="none" w:sz="0" w:space="0" w:color="auto"/>
                <w:bottom w:val="none" w:sz="0" w:space="0" w:color="auto"/>
                <w:right w:val="none" w:sz="0" w:space="0" w:color="auto"/>
              </w:divBdr>
            </w:div>
            <w:div w:id="865023067">
              <w:marLeft w:val="0"/>
              <w:marRight w:val="0"/>
              <w:marTop w:val="0"/>
              <w:marBottom w:val="0"/>
              <w:divBdr>
                <w:top w:val="none" w:sz="0" w:space="0" w:color="auto"/>
                <w:left w:val="none" w:sz="0" w:space="0" w:color="auto"/>
                <w:bottom w:val="none" w:sz="0" w:space="0" w:color="auto"/>
                <w:right w:val="none" w:sz="0" w:space="0" w:color="auto"/>
              </w:divBdr>
            </w:div>
            <w:div w:id="869924979">
              <w:marLeft w:val="0"/>
              <w:marRight w:val="0"/>
              <w:marTop w:val="0"/>
              <w:marBottom w:val="0"/>
              <w:divBdr>
                <w:top w:val="none" w:sz="0" w:space="0" w:color="auto"/>
                <w:left w:val="none" w:sz="0" w:space="0" w:color="auto"/>
                <w:bottom w:val="none" w:sz="0" w:space="0" w:color="auto"/>
                <w:right w:val="none" w:sz="0" w:space="0" w:color="auto"/>
              </w:divBdr>
            </w:div>
            <w:div w:id="871915354">
              <w:marLeft w:val="0"/>
              <w:marRight w:val="0"/>
              <w:marTop w:val="0"/>
              <w:marBottom w:val="0"/>
              <w:divBdr>
                <w:top w:val="none" w:sz="0" w:space="0" w:color="auto"/>
                <w:left w:val="none" w:sz="0" w:space="0" w:color="auto"/>
                <w:bottom w:val="none" w:sz="0" w:space="0" w:color="auto"/>
                <w:right w:val="none" w:sz="0" w:space="0" w:color="auto"/>
              </w:divBdr>
            </w:div>
            <w:div w:id="877351987">
              <w:marLeft w:val="0"/>
              <w:marRight w:val="0"/>
              <w:marTop w:val="0"/>
              <w:marBottom w:val="0"/>
              <w:divBdr>
                <w:top w:val="none" w:sz="0" w:space="0" w:color="auto"/>
                <w:left w:val="none" w:sz="0" w:space="0" w:color="auto"/>
                <w:bottom w:val="none" w:sz="0" w:space="0" w:color="auto"/>
                <w:right w:val="none" w:sz="0" w:space="0" w:color="auto"/>
              </w:divBdr>
            </w:div>
            <w:div w:id="878083802">
              <w:marLeft w:val="0"/>
              <w:marRight w:val="0"/>
              <w:marTop w:val="0"/>
              <w:marBottom w:val="0"/>
              <w:divBdr>
                <w:top w:val="none" w:sz="0" w:space="0" w:color="auto"/>
                <w:left w:val="none" w:sz="0" w:space="0" w:color="auto"/>
                <w:bottom w:val="none" w:sz="0" w:space="0" w:color="auto"/>
                <w:right w:val="none" w:sz="0" w:space="0" w:color="auto"/>
              </w:divBdr>
            </w:div>
            <w:div w:id="885265487">
              <w:marLeft w:val="0"/>
              <w:marRight w:val="0"/>
              <w:marTop w:val="0"/>
              <w:marBottom w:val="0"/>
              <w:divBdr>
                <w:top w:val="none" w:sz="0" w:space="0" w:color="auto"/>
                <w:left w:val="none" w:sz="0" w:space="0" w:color="auto"/>
                <w:bottom w:val="none" w:sz="0" w:space="0" w:color="auto"/>
                <w:right w:val="none" w:sz="0" w:space="0" w:color="auto"/>
              </w:divBdr>
            </w:div>
            <w:div w:id="886533461">
              <w:marLeft w:val="0"/>
              <w:marRight w:val="0"/>
              <w:marTop w:val="0"/>
              <w:marBottom w:val="0"/>
              <w:divBdr>
                <w:top w:val="none" w:sz="0" w:space="0" w:color="auto"/>
                <w:left w:val="none" w:sz="0" w:space="0" w:color="auto"/>
                <w:bottom w:val="none" w:sz="0" w:space="0" w:color="auto"/>
                <w:right w:val="none" w:sz="0" w:space="0" w:color="auto"/>
              </w:divBdr>
            </w:div>
            <w:div w:id="888569792">
              <w:marLeft w:val="0"/>
              <w:marRight w:val="0"/>
              <w:marTop w:val="0"/>
              <w:marBottom w:val="0"/>
              <w:divBdr>
                <w:top w:val="none" w:sz="0" w:space="0" w:color="auto"/>
                <w:left w:val="none" w:sz="0" w:space="0" w:color="auto"/>
                <w:bottom w:val="none" w:sz="0" w:space="0" w:color="auto"/>
                <w:right w:val="none" w:sz="0" w:space="0" w:color="auto"/>
              </w:divBdr>
            </w:div>
            <w:div w:id="891846565">
              <w:marLeft w:val="0"/>
              <w:marRight w:val="0"/>
              <w:marTop w:val="0"/>
              <w:marBottom w:val="0"/>
              <w:divBdr>
                <w:top w:val="none" w:sz="0" w:space="0" w:color="auto"/>
                <w:left w:val="none" w:sz="0" w:space="0" w:color="auto"/>
                <w:bottom w:val="none" w:sz="0" w:space="0" w:color="auto"/>
                <w:right w:val="none" w:sz="0" w:space="0" w:color="auto"/>
              </w:divBdr>
            </w:div>
            <w:div w:id="903492310">
              <w:marLeft w:val="0"/>
              <w:marRight w:val="0"/>
              <w:marTop w:val="0"/>
              <w:marBottom w:val="0"/>
              <w:divBdr>
                <w:top w:val="none" w:sz="0" w:space="0" w:color="auto"/>
                <w:left w:val="none" w:sz="0" w:space="0" w:color="auto"/>
                <w:bottom w:val="none" w:sz="0" w:space="0" w:color="auto"/>
                <w:right w:val="none" w:sz="0" w:space="0" w:color="auto"/>
              </w:divBdr>
            </w:div>
            <w:div w:id="906066118">
              <w:marLeft w:val="0"/>
              <w:marRight w:val="0"/>
              <w:marTop w:val="0"/>
              <w:marBottom w:val="0"/>
              <w:divBdr>
                <w:top w:val="none" w:sz="0" w:space="0" w:color="auto"/>
                <w:left w:val="none" w:sz="0" w:space="0" w:color="auto"/>
                <w:bottom w:val="none" w:sz="0" w:space="0" w:color="auto"/>
                <w:right w:val="none" w:sz="0" w:space="0" w:color="auto"/>
              </w:divBdr>
            </w:div>
            <w:div w:id="925110707">
              <w:marLeft w:val="0"/>
              <w:marRight w:val="0"/>
              <w:marTop w:val="0"/>
              <w:marBottom w:val="0"/>
              <w:divBdr>
                <w:top w:val="none" w:sz="0" w:space="0" w:color="auto"/>
                <w:left w:val="none" w:sz="0" w:space="0" w:color="auto"/>
                <w:bottom w:val="none" w:sz="0" w:space="0" w:color="auto"/>
                <w:right w:val="none" w:sz="0" w:space="0" w:color="auto"/>
              </w:divBdr>
            </w:div>
            <w:div w:id="928276069">
              <w:marLeft w:val="0"/>
              <w:marRight w:val="0"/>
              <w:marTop w:val="0"/>
              <w:marBottom w:val="0"/>
              <w:divBdr>
                <w:top w:val="none" w:sz="0" w:space="0" w:color="auto"/>
                <w:left w:val="none" w:sz="0" w:space="0" w:color="auto"/>
                <w:bottom w:val="none" w:sz="0" w:space="0" w:color="auto"/>
                <w:right w:val="none" w:sz="0" w:space="0" w:color="auto"/>
              </w:divBdr>
            </w:div>
            <w:div w:id="928850260">
              <w:marLeft w:val="0"/>
              <w:marRight w:val="0"/>
              <w:marTop w:val="0"/>
              <w:marBottom w:val="0"/>
              <w:divBdr>
                <w:top w:val="none" w:sz="0" w:space="0" w:color="auto"/>
                <w:left w:val="none" w:sz="0" w:space="0" w:color="auto"/>
                <w:bottom w:val="none" w:sz="0" w:space="0" w:color="auto"/>
                <w:right w:val="none" w:sz="0" w:space="0" w:color="auto"/>
              </w:divBdr>
            </w:div>
            <w:div w:id="930965988">
              <w:marLeft w:val="0"/>
              <w:marRight w:val="0"/>
              <w:marTop w:val="0"/>
              <w:marBottom w:val="0"/>
              <w:divBdr>
                <w:top w:val="none" w:sz="0" w:space="0" w:color="auto"/>
                <w:left w:val="none" w:sz="0" w:space="0" w:color="auto"/>
                <w:bottom w:val="none" w:sz="0" w:space="0" w:color="auto"/>
                <w:right w:val="none" w:sz="0" w:space="0" w:color="auto"/>
              </w:divBdr>
            </w:div>
            <w:div w:id="941912758">
              <w:marLeft w:val="0"/>
              <w:marRight w:val="0"/>
              <w:marTop w:val="0"/>
              <w:marBottom w:val="0"/>
              <w:divBdr>
                <w:top w:val="none" w:sz="0" w:space="0" w:color="auto"/>
                <w:left w:val="none" w:sz="0" w:space="0" w:color="auto"/>
                <w:bottom w:val="none" w:sz="0" w:space="0" w:color="auto"/>
                <w:right w:val="none" w:sz="0" w:space="0" w:color="auto"/>
              </w:divBdr>
            </w:div>
            <w:div w:id="951328982">
              <w:marLeft w:val="0"/>
              <w:marRight w:val="0"/>
              <w:marTop w:val="0"/>
              <w:marBottom w:val="0"/>
              <w:divBdr>
                <w:top w:val="none" w:sz="0" w:space="0" w:color="auto"/>
                <w:left w:val="none" w:sz="0" w:space="0" w:color="auto"/>
                <w:bottom w:val="none" w:sz="0" w:space="0" w:color="auto"/>
                <w:right w:val="none" w:sz="0" w:space="0" w:color="auto"/>
              </w:divBdr>
            </w:div>
            <w:div w:id="955210502">
              <w:marLeft w:val="0"/>
              <w:marRight w:val="0"/>
              <w:marTop w:val="0"/>
              <w:marBottom w:val="0"/>
              <w:divBdr>
                <w:top w:val="none" w:sz="0" w:space="0" w:color="auto"/>
                <w:left w:val="none" w:sz="0" w:space="0" w:color="auto"/>
                <w:bottom w:val="none" w:sz="0" w:space="0" w:color="auto"/>
                <w:right w:val="none" w:sz="0" w:space="0" w:color="auto"/>
              </w:divBdr>
            </w:div>
            <w:div w:id="969818310">
              <w:marLeft w:val="0"/>
              <w:marRight w:val="0"/>
              <w:marTop w:val="0"/>
              <w:marBottom w:val="0"/>
              <w:divBdr>
                <w:top w:val="none" w:sz="0" w:space="0" w:color="auto"/>
                <w:left w:val="none" w:sz="0" w:space="0" w:color="auto"/>
                <w:bottom w:val="none" w:sz="0" w:space="0" w:color="auto"/>
                <w:right w:val="none" w:sz="0" w:space="0" w:color="auto"/>
              </w:divBdr>
            </w:div>
            <w:div w:id="975376271">
              <w:marLeft w:val="0"/>
              <w:marRight w:val="0"/>
              <w:marTop w:val="0"/>
              <w:marBottom w:val="0"/>
              <w:divBdr>
                <w:top w:val="none" w:sz="0" w:space="0" w:color="auto"/>
                <w:left w:val="none" w:sz="0" w:space="0" w:color="auto"/>
                <w:bottom w:val="none" w:sz="0" w:space="0" w:color="auto"/>
                <w:right w:val="none" w:sz="0" w:space="0" w:color="auto"/>
              </w:divBdr>
            </w:div>
            <w:div w:id="999382124">
              <w:marLeft w:val="0"/>
              <w:marRight w:val="0"/>
              <w:marTop w:val="0"/>
              <w:marBottom w:val="0"/>
              <w:divBdr>
                <w:top w:val="none" w:sz="0" w:space="0" w:color="auto"/>
                <w:left w:val="none" w:sz="0" w:space="0" w:color="auto"/>
                <w:bottom w:val="none" w:sz="0" w:space="0" w:color="auto"/>
                <w:right w:val="none" w:sz="0" w:space="0" w:color="auto"/>
              </w:divBdr>
            </w:div>
            <w:div w:id="1044405295">
              <w:marLeft w:val="0"/>
              <w:marRight w:val="0"/>
              <w:marTop w:val="0"/>
              <w:marBottom w:val="0"/>
              <w:divBdr>
                <w:top w:val="none" w:sz="0" w:space="0" w:color="auto"/>
                <w:left w:val="none" w:sz="0" w:space="0" w:color="auto"/>
                <w:bottom w:val="none" w:sz="0" w:space="0" w:color="auto"/>
                <w:right w:val="none" w:sz="0" w:space="0" w:color="auto"/>
              </w:divBdr>
            </w:div>
            <w:div w:id="1048332570">
              <w:marLeft w:val="0"/>
              <w:marRight w:val="0"/>
              <w:marTop w:val="0"/>
              <w:marBottom w:val="0"/>
              <w:divBdr>
                <w:top w:val="none" w:sz="0" w:space="0" w:color="auto"/>
                <w:left w:val="none" w:sz="0" w:space="0" w:color="auto"/>
                <w:bottom w:val="none" w:sz="0" w:space="0" w:color="auto"/>
                <w:right w:val="none" w:sz="0" w:space="0" w:color="auto"/>
              </w:divBdr>
            </w:div>
            <w:div w:id="1049525716">
              <w:marLeft w:val="0"/>
              <w:marRight w:val="0"/>
              <w:marTop w:val="0"/>
              <w:marBottom w:val="0"/>
              <w:divBdr>
                <w:top w:val="none" w:sz="0" w:space="0" w:color="auto"/>
                <w:left w:val="none" w:sz="0" w:space="0" w:color="auto"/>
                <w:bottom w:val="none" w:sz="0" w:space="0" w:color="auto"/>
                <w:right w:val="none" w:sz="0" w:space="0" w:color="auto"/>
              </w:divBdr>
            </w:div>
            <w:div w:id="1058624744">
              <w:marLeft w:val="0"/>
              <w:marRight w:val="0"/>
              <w:marTop w:val="0"/>
              <w:marBottom w:val="0"/>
              <w:divBdr>
                <w:top w:val="none" w:sz="0" w:space="0" w:color="auto"/>
                <w:left w:val="none" w:sz="0" w:space="0" w:color="auto"/>
                <w:bottom w:val="none" w:sz="0" w:space="0" w:color="auto"/>
                <w:right w:val="none" w:sz="0" w:space="0" w:color="auto"/>
              </w:divBdr>
            </w:div>
            <w:div w:id="1063256540">
              <w:marLeft w:val="0"/>
              <w:marRight w:val="0"/>
              <w:marTop w:val="0"/>
              <w:marBottom w:val="0"/>
              <w:divBdr>
                <w:top w:val="none" w:sz="0" w:space="0" w:color="auto"/>
                <w:left w:val="none" w:sz="0" w:space="0" w:color="auto"/>
                <w:bottom w:val="none" w:sz="0" w:space="0" w:color="auto"/>
                <w:right w:val="none" w:sz="0" w:space="0" w:color="auto"/>
              </w:divBdr>
            </w:div>
            <w:div w:id="1084913601">
              <w:marLeft w:val="0"/>
              <w:marRight w:val="0"/>
              <w:marTop w:val="0"/>
              <w:marBottom w:val="0"/>
              <w:divBdr>
                <w:top w:val="none" w:sz="0" w:space="0" w:color="auto"/>
                <w:left w:val="none" w:sz="0" w:space="0" w:color="auto"/>
                <w:bottom w:val="none" w:sz="0" w:space="0" w:color="auto"/>
                <w:right w:val="none" w:sz="0" w:space="0" w:color="auto"/>
              </w:divBdr>
            </w:div>
            <w:div w:id="1106391490">
              <w:marLeft w:val="0"/>
              <w:marRight w:val="0"/>
              <w:marTop w:val="0"/>
              <w:marBottom w:val="0"/>
              <w:divBdr>
                <w:top w:val="none" w:sz="0" w:space="0" w:color="auto"/>
                <w:left w:val="none" w:sz="0" w:space="0" w:color="auto"/>
                <w:bottom w:val="none" w:sz="0" w:space="0" w:color="auto"/>
                <w:right w:val="none" w:sz="0" w:space="0" w:color="auto"/>
              </w:divBdr>
            </w:div>
            <w:div w:id="1107116809">
              <w:marLeft w:val="0"/>
              <w:marRight w:val="0"/>
              <w:marTop w:val="0"/>
              <w:marBottom w:val="0"/>
              <w:divBdr>
                <w:top w:val="none" w:sz="0" w:space="0" w:color="auto"/>
                <w:left w:val="none" w:sz="0" w:space="0" w:color="auto"/>
                <w:bottom w:val="none" w:sz="0" w:space="0" w:color="auto"/>
                <w:right w:val="none" w:sz="0" w:space="0" w:color="auto"/>
              </w:divBdr>
            </w:div>
            <w:div w:id="1110205079">
              <w:marLeft w:val="0"/>
              <w:marRight w:val="0"/>
              <w:marTop w:val="0"/>
              <w:marBottom w:val="0"/>
              <w:divBdr>
                <w:top w:val="none" w:sz="0" w:space="0" w:color="auto"/>
                <w:left w:val="none" w:sz="0" w:space="0" w:color="auto"/>
                <w:bottom w:val="none" w:sz="0" w:space="0" w:color="auto"/>
                <w:right w:val="none" w:sz="0" w:space="0" w:color="auto"/>
              </w:divBdr>
            </w:div>
            <w:div w:id="1115556816">
              <w:marLeft w:val="0"/>
              <w:marRight w:val="0"/>
              <w:marTop w:val="0"/>
              <w:marBottom w:val="0"/>
              <w:divBdr>
                <w:top w:val="none" w:sz="0" w:space="0" w:color="auto"/>
                <w:left w:val="none" w:sz="0" w:space="0" w:color="auto"/>
                <w:bottom w:val="none" w:sz="0" w:space="0" w:color="auto"/>
                <w:right w:val="none" w:sz="0" w:space="0" w:color="auto"/>
              </w:divBdr>
            </w:div>
            <w:div w:id="1136071672">
              <w:marLeft w:val="0"/>
              <w:marRight w:val="0"/>
              <w:marTop w:val="0"/>
              <w:marBottom w:val="0"/>
              <w:divBdr>
                <w:top w:val="none" w:sz="0" w:space="0" w:color="auto"/>
                <w:left w:val="none" w:sz="0" w:space="0" w:color="auto"/>
                <w:bottom w:val="none" w:sz="0" w:space="0" w:color="auto"/>
                <w:right w:val="none" w:sz="0" w:space="0" w:color="auto"/>
              </w:divBdr>
            </w:div>
            <w:div w:id="1163358379">
              <w:marLeft w:val="0"/>
              <w:marRight w:val="0"/>
              <w:marTop w:val="0"/>
              <w:marBottom w:val="0"/>
              <w:divBdr>
                <w:top w:val="none" w:sz="0" w:space="0" w:color="auto"/>
                <w:left w:val="none" w:sz="0" w:space="0" w:color="auto"/>
                <w:bottom w:val="none" w:sz="0" w:space="0" w:color="auto"/>
                <w:right w:val="none" w:sz="0" w:space="0" w:color="auto"/>
              </w:divBdr>
            </w:div>
            <w:div w:id="1170415115">
              <w:marLeft w:val="0"/>
              <w:marRight w:val="0"/>
              <w:marTop w:val="0"/>
              <w:marBottom w:val="0"/>
              <w:divBdr>
                <w:top w:val="none" w:sz="0" w:space="0" w:color="auto"/>
                <w:left w:val="none" w:sz="0" w:space="0" w:color="auto"/>
                <w:bottom w:val="none" w:sz="0" w:space="0" w:color="auto"/>
                <w:right w:val="none" w:sz="0" w:space="0" w:color="auto"/>
              </w:divBdr>
            </w:div>
            <w:div w:id="1173882181">
              <w:marLeft w:val="0"/>
              <w:marRight w:val="0"/>
              <w:marTop w:val="0"/>
              <w:marBottom w:val="0"/>
              <w:divBdr>
                <w:top w:val="none" w:sz="0" w:space="0" w:color="auto"/>
                <w:left w:val="none" w:sz="0" w:space="0" w:color="auto"/>
                <w:bottom w:val="none" w:sz="0" w:space="0" w:color="auto"/>
                <w:right w:val="none" w:sz="0" w:space="0" w:color="auto"/>
              </w:divBdr>
            </w:div>
            <w:div w:id="1176967349">
              <w:marLeft w:val="0"/>
              <w:marRight w:val="0"/>
              <w:marTop w:val="0"/>
              <w:marBottom w:val="0"/>
              <w:divBdr>
                <w:top w:val="none" w:sz="0" w:space="0" w:color="auto"/>
                <w:left w:val="none" w:sz="0" w:space="0" w:color="auto"/>
                <w:bottom w:val="none" w:sz="0" w:space="0" w:color="auto"/>
                <w:right w:val="none" w:sz="0" w:space="0" w:color="auto"/>
              </w:divBdr>
            </w:div>
            <w:div w:id="1181354691">
              <w:marLeft w:val="0"/>
              <w:marRight w:val="0"/>
              <w:marTop w:val="0"/>
              <w:marBottom w:val="0"/>
              <w:divBdr>
                <w:top w:val="none" w:sz="0" w:space="0" w:color="auto"/>
                <w:left w:val="none" w:sz="0" w:space="0" w:color="auto"/>
                <w:bottom w:val="none" w:sz="0" w:space="0" w:color="auto"/>
                <w:right w:val="none" w:sz="0" w:space="0" w:color="auto"/>
              </w:divBdr>
            </w:div>
            <w:div w:id="1186746921">
              <w:marLeft w:val="0"/>
              <w:marRight w:val="0"/>
              <w:marTop w:val="0"/>
              <w:marBottom w:val="0"/>
              <w:divBdr>
                <w:top w:val="none" w:sz="0" w:space="0" w:color="auto"/>
                <w:left w:val="none" w:sz="0" w:space="0" w:color="auto"/>
                <w:bottom w:val="none" w:sz="0" w:space="0" w:color="auto"/>
                <w:right w:val="none" w:sz="0" w:space="0" w:color="auto"/>
              </w:divBdr>
            </w:div>
            <w:div w:id="1194925717">
              <w:marLeft w:val="0"/>
              <w:marRight w:val="0"/>
              <w:marTop w:val="0"/>
              <w:marBottom w:val="0"/>
              <w:divBdr>
                <w:top w:val="none" w:sz="0" w:space="0" w:color="auto"/>
                <w:left w:val="none" w:sz="0" w:space="0" w:color="auto"/>
                <w:bottom w:val="none" w:sz="0" w:space="0" w:color="auto"/>
                <w:right w:val="none" w:sz="0" w:space="0" w:color="auto"/>
              </w:divBdr>
            </w:div>
            <w:div w:id="1213226224">
              <w:marLeft w:val="0"/>
              <w:marRight w:val="0"/>
              <w:marTop w:val="0"/>
              <w:marBottom w:val="0"/>
              <w:divBdr>
                <w:top w:val="none" w:sz="0" w:space="0" w:color="auto"/>
                <w:left w:val="none" w:sz="0" w:space="0" w:color="auto"/>
                <w:bottom w:val="none" w:sz="0" w:space="0" w:color="auto"/>
                <w:right w:val="none" w:sz="0" w:space="0" w:color="auto"/>
              </w:divBdr>
            </w:div>
            <w:div w:id="1214468642">
              <w:marLeft w:val="0"/>
              <w:marRight w:val="0"/>
              <w:marTop w:val="0"/>
              <w:marBottom w:val="0"/>
              <w:divBdr>
                <w:top w:val="none" w:sz="0" w:space="0" w:color="auto"/>
                <w:left w:val="none" w:sz="0" w:space="0" w:color="auto"/>
                <w:bottom w:val="none" w:sz="0" w:space="0" w:color="auto"/>
                <w:right w:val="none" w:sz="0" w:space="0" w:color="auto"/>
              </w:divBdr>
            </w:div>
            <w:div w:id="1217861019">
              <w:marLeft w:val="0"/>
              <w:marRight w:val="0"/>
              <w:marTop w:val="0"/>
              <w:marBottom w:val="0"/>
              <w:divBdr>
                <w:top w:val="none" w:sz="0" w:space="0" w:color="auto"/>
                <w:left w:val="none" w:sz="0" w:space="0" w:color="auto"/>
                <w:bottom w:val="none" w:sz="0" w:space="0" w:color="auto"/>
                <w:right w:val="none" w:sz="0" w:space="0" w:color="auto"/>
              </w:divBdr>
            </w:div>
            <w:div w:id="1232034136">
              <w:marLeft w:val="0"/>
              <w:marRight w:val="0"/>
              <w:marTop w:val="0"/>
              <w:marBottom w:val="0"/>
              <w:divBdr>
                <w:top w:val="none" w:sz="0" w:space="0" w:color="auto"/>
                <w:left w:val="none" w:sz="0" w:space="0" w:color="auto"/>
                <w:bottom w:val="none" w:sz="0" w:space="0" w:color="auto"/>
                <w:right w:val="none" w:sz="0" w:space="0" w:color="auto"/>
              </w:divBdr>
            </w:div>
            <w:div w:id="1236545576">
              <w:marLeft w:val="0"/>
              <w:marRight w:val="0"/>
              <w:marTop w:val="0"/>
              <w:marBottom w:val="0"/>
              <w:divBdr>
                <w:top w:val="none" w:sz="0" w:space="0" w:color="auto"/>
                <w:left w:val="none" w:sz="0" w:space="0" w:color="auto"/>
                <w:bottom w:val="none" w:sz="0" w:space="0" w:color="auto"/>
                <w:right w:val="none" w:sz="0" w:space="0" w:color="auto"/>
              </w:divBdr>
            </w:div>
            <w:div w:id="1240795781">
              <w:marLeft w:val="0"/>
              <w:marRight w:val="0"/>
              <w:marTop w:val="0"/>
              <w:marBottom w:val="0"/>
              <w:divBdr>
                <w:top w:val="none" w:sz="0" w:space="0" w:color="auto"/>
                <w:left w:val="none" w:sz="0" w:space="0" w:color="auto"/>
                <w:bottom w:val="none" w:sz="0" w:space="0" w:color="auto"/>
                <w:right w:val="none" w:sz="0" w:space="0" w:color="auto"/>
              </w:divBdr>
            </w:div>
            <w:div w:id="1244141668">
              <w:marLeft w:val="0"/>
              <w:marRight w:val="0"/>
              <w:marTop w:val="0"/>
              <w:marBottom w:val="0"/>
              <w:divBdr>
                <w:top w:val="none" w:sz="0" w:space="0" w:color="auto"/>
                <w:left w:val="none" w:sz="0" w:space="0" w:color="auto"/>
                <w:bottom w:val="none" w:sz="0" w:space="0" w:color="auto"/>
                <w:right w:val="none" w:sz="0" w:space="0" w:color="auto"/>
              </w:divBdr>
            </w:div>
            <w:div w:id="1261137044">
              <w:marLeft w:val="0"/>
              <w:marRight w:val="0"/>
              <w:marTop w:val="0"/>
              <w:marBottom w:val="0"/>
              <w:divBdr>
                <w:top w:val="none" w:sz="0" w:space="0" w:color="auto"/>
                <w:left w:val="none" w:sz="0" w:space="0" w:color="auto"/>
                <w:bottom w:val="none" w:sz="0" w:space="0" w:color="auto"/>
                <w:right w:val="none" w:sz="0" w:space="0" w:color="auto"/>
              </w:divBdr>
            </w:div>
            <w:div w:id="1266114746">
              <w:marLeft w:val="0"/>
              <w:marRight w:val="0"/>
              <w:marTop w:val="0"/>
              <w:marBottom w:val="0"/>
              <w:divBdr>
                <w:top w:val="none" w:sz="0" w:space="0" w:color="auto"/>
                <w:left w:val="none" w:sz="0" w:space="0" w:color="auto"/>
                <w:bottom w:val="none" w:sz="0" w:space="0" w:color="auto"/>
                <w:right w:val="none" w:sz="0" w:space="0" w:color="auto"/>
              </w:divBdr>
            </w:div>
            <w:div w:id="1269435558">
              <w:marLeft w:val="0"/>
              <w:marRight w:val="0"/>
              <w:marTop w:val="0"/>
              <w:marBottom w:val="0"/>
              <w:divBdr>
                <w:top w:val="none" w:sz="0" w:space="0" w:color="auto"/>
                <w:left w:val="none" w:sz="0" w:space="0" w:color="auto"/>
                <w:bottom w:val="none" w:sz="0" w:space="0" w:color="auto"/>
                <w:right w:val="none" w:sz="0" w:space="0" w:color="auto"/>
              </w:divBdr>
            </w:div>
            <w:div w:id="1278869822">
              <w:marLeft w:val="0"/>
              <w:marRight w:val="0"/>
              <w:marTop w:val="0"/>
              <w:marBottom w:val="0"/>
              <w:divBdr>
                <w:top w:val="none" w:sz="0" w:space="0" w:color="auto"/>
                <w:left w:val="none" w:sz="0" w:space="0" w:color="auto"/>
                <w:bottom w:val="none" w:sz="0" w:space="0" w:color="auto"/>
                <w:right w:val="none" w:sz="0" w:space="0" w:color="auto"/>
              </w:divBdr>
            </w:div>
            <w:div w:id="1285573565">
              <w:marLeft w:val="0"/>
              <w:marRight w:val="0"/>
              <w:marTop w:val="0"/>
              <w:marBottom w:val="0"/>
              <w:divBdr>
                <w:top w:val="none" w:sz="0" w:space="0" w:color="auto"/>
                <w:left w:val="none" w:sz="0" w:space="0" w:color="auto"/>
                <w:bottom w:val="none" w:sz="0" w:space="0" w:color="auto"/>
                <w:right w:val="none" w:sz="0" w:space="0" w:color="auto"/>
              </w:divBdr>
            </w:div>
            <w:div w:id="1285575486">
              <w:marLeft w:val="0"/>
              <w:marRight w:val="0"/>
              <w:marTop w:val="0"/>
              <w:marBottom w:val="0"/>
              <w:divBdr>
                <w:top w:val="none" w:sz="0" w:space="0" w:color="auto"/>
                <w:left w:val="none" w:sz="0" w:space="0" w:color="auto"/>
                <w:bottom w:val="none" w:sz="0" w:space="0" w:color="auto"/>
                <w:right w:val="none" w:sz="0" w:space="0" w:color="auto"/>
              </w:divBdr>
            </w:div>
            <w:div w:id="1286620408">
              <w:marLeft w:val="0"/>
              <w:marRight w:val="0"/>
              <w:marTop w:val="0"/>
              <w:marBottom w:val="0"/>
              <w:divBdr>
                <w:top w:val="none" w:sz="0" w:space="0" w:color="auto"/>
                <w:left w:val="none" w:sz="0" w:space="0" w:color="auto"/>
                <w:bottom w:val="none" w:sz="0" w:space="0" w:color="auto"/>
                <w:right w:val="none" w:sz="0" w:space="0" w:color="auto"/>
              </w:divBdr>
            </w:div>
            <w:div w:id="1298298210">
              <w:marLeft w:val="0"/>
              <w:marRight w:val="0"/>
              <w:marTop w:val="0"/>
              <w:marBottom w:val="0"/>
              <w:divBdr>
                <w:top w:val="none" w:sz="0" w:space="0" w:color="auto"/>
                <w:left w:val="none" w:sz="0" w:space="0" w:color="auto"/>
                <w:bottom w:val="none" w:sz="0" w:space="0" w:color="auto"/>
                <w:right w:val="none" w:sz="0" w:space="0" w:color="auto"/>
              </w:divBdr>
            </w:div>
            <w:div w:id="1304964810">
              <w:marLeft w:val="0"/>
              <w:marRight w:val="0"/>
              <w:marTop w:val="0"/>
              <w:marBottom w:val="0"/>
              <w:divBdr>
                <w:top w:val="none" w:sz="0" w:space="0" w:color="auto"/>
                <w:left w:val="none" w:sz="0" w:space="0" w:color="auto"/>
                <w:bottom w:val="none" w:sz="0" w:space="0" w:color="auto"/>
                <w:right w:val="none" w:sz="0" w:space="0" w:color="auto"/>
              </w:divBdr>
            </w:div>
            <w:div w:id="1312907436">
              <w:marLeft w:val="0"/>
              <w:marRight w:val="0"/>
              <w:marTop w:val="0"/>
              <w:marBottom w:val="0"/>
              <w:divBdr>
                <w:top w:val="none" w:sz="0" w:space="0" w:color="auto"/>
                <w:left w:val="none" w:sz="0" w:space="0" w:color="auto"/>
                <w:bottom w:val="none" w:sz="0" w:space="0" w:color="auto"/>
                <w:right w:val="none" w:sz="0" w:space="0" w:color="auto"/>
              </w:divBdr>
            </w:div>
            <w:div w:id="1319382535">
              <w:marLeft w:val="0"/>
              <w:marRight w:val="0"/>
              <w:marTop w:val="0"/>
              <w:marBottom w:val="0"/>
              <w:divBdr>
                <w:top w:val="none" w:sz="0" w:space="0" w:color="auto"/>
                <w:left w:val="none" w:sz="0" w:space="0" w:color="auto"/>
                <w:bottom w:val="none" w:sz="0" w:space="0" w:color="auto"/>
                <w:right w:val="none" w:sz="0" w:space="0" w:color="auto"/>
              </w:divBdr>
            </w:div>
            <w:div w:id="1326515246">
              <w:marLeft w:val="0"/>
              <w:marRight w:val="0"/>
              <w:marTop w:val="0"/>
              <w:marBottom w:val="0"/>
              <w:divBdr>
                <w:top w:val="none" w:sz="0" w:space="0" w:color="auto"/>
                <w:left w:val="none" w:sz="0" w:space="0" w:color="auto"/>
                <w:bottom w:val="none" w:sz="0" w:space="0" w:color="auto"/>
                <w:right w:val="none" w:sz="0" w:space="0" w:color="auto"/>
              </w:divBdr>
            </w:div>
            <w:div w:id="1331181606">
              <w:marLeft w:val="0"/>
              <w:marRight w:val="0"/>
              <w:marTop w:val="0"/>
              <w:marBottom w:val="0"/>
              <w:divBdr>
                <w:top w:val="none" w:sz="0" w:space="0" w:color="auto"/>
                <w:left w:val="none" w:sz="0" w:space="0" w:color="auto"/>
                <w:bottom w:val="none" w:sz="0" w:space="0" w:color="auto"/>
                <w:right w:val="none" w:sz="0" w:space="0" w:color="auto"/>
              </w:divBdr>
            </w:div>
            <w:div w:id="1337028049">
              <w:marLeft w:val="0"/>
              <w:marRight w:val="0"/>
              <w:marTop w:val="0"/>
              <w:marBottom w:val="0"/>
              <w:divBdr>
                <w:top w:val="none" w:sz="0" w:space="0" w:color="auto"/>
                <w:left w:val="none" w:sz="0" w:space="0" w:color="auto"/>
                <w:bottom w:val="none" w:sz="0" w:space="0" w:color="auto"/>
                <w:right w:val="none" w:sz="0" w:space="0" w:color="auto"/>
              </w:divBdr>
            </w:div>
            <w:div w:id="1338192972">
              <w:marLeft w:val="0"/>
              <w:marRight w:val="0"/>
              <w:marTop w:val="0"/>
              <w:marBottom w:val="0"/>
              <w:divBdr>
                <w:top w:val="none" w:sz="0" w:space="0" w:color="auto"/>
                <w:left w:val="none" w:sz="0" w:space="0" w:color="auto"/>
                <w:bottom w:val="none" w:sz="0" w:space="0" w:color="auto"/>
                <w:right w:val="none" w:sz="0" w:space="0" w:color="auto"/>
              </w:divBdr>
            </w:div>
            <w:div w:id="1359089254">
              <w:marLeft w:val="0"/>
              <w:marRight w:val="0"/>
              <w:marTop w:val="0"/>
              <w:marBottom w:val="0"/>
              <w:divBdr>
                <w:top w:val="none" w:sz="0" w:space="0" w:color="auto"/>
                <w:left w:val="none" w:sz="0" w:space="0" w:color="auto"/>
                <w:bottom w:val="none" w:sz="0" w:space="0" w:color="auto"/>
                <w:right w:val="none" w:sz="0" w:space="0" w:color="auto"/>
              </w:divBdr>
            </w:div>
            <w:div w:id="1361124377">
              <w:marLeft w:val="0"/>
              <w:marRight w:val="0"/>
              <w:marTop w:val="0"/>
              <w:marBottom w:val="0"/>
              <w:divBdr>
                <w:top w:val="none" w:sz="0" w:space="0" w:color="auto"/>
                <w:left w:val="none" w:sz="0" w:space="0" w:color="auto"/>
                <w:bottom w:val="none" w:sz="0" w:space="0" w:color="auto"/>
                <w:right w:val="none" w:sz="0" w:space="0" w:color="auto"/>
              </w:divBdr>
            </w:div>
            <w:div w:id="1366177299">
              <w:marLeft w:val="0"/>
              <w:marRight w:val="0"/>
              <w:marTop w:val="0"/>
              <w:marBottom w:val="0"/>
              <w:divBdr>
                <w:top w:val="none" w:sz="0" w:space="0" w:color="auto"/>
                <w:left w:val="none" w:sz="0" w:space="0" w:color="auto"/>
                <w:bottom w:val="none" w:sz="0" w:space="0" w:color="auto"/>
                <w:right w:val="none" w:sz="0" w:space="0" w:color="auto"/>
              </w:divBdr>
            </w:div>
            <w:div w:id="1384938682">
              <w:marLeft w:val="0"/>
              <w:marRight w:val="0"/>
              <w:marTop w:val="0"/>
              <w:marBottom w:val="0"/>
              <w:divBdr>
                <w:top w:val="none" w:sz="0" w:space="0" w:color="auto"/>
                <w:left w:val="none" w:sz="0" w:space="0" w:color="auto"/>
                <w:bottom w:val="none" w:sz="0" w:space="0" w:color="auto"/>
                <w:right w:val="none" w:sz="0" w:space="0" w:color="auto"/>
              </w:divBdr>
            </w:div>
            <w:div w:id="1385906205">
              <w:marLeft w:val="0"/>
              <w:marRight w:val="0"/>
              <w:marTop w:val="0"/>
              <w:marBottom w:val="0"/>
              <w:divBdr>
                <w:top w:val="none" w:sz="0" w:space="0" w:color="auto"/>
                <w:left w:val="none" w:sz="0" w:space="0" w:color="auto"/>
                <w:bottom w:val="none" w:sz="0" w:space="0" w:color="auto"/>
                <w:right w:val="none" w:sz="0" w:space="0" w:color="auto"/>
              </w:divBdr>
            </w:div>
            <w:div w:id="1391225719">
              <w:marLeft w:val="0"/>
              <w:marRight w:val="0"/>
              <w:marTop w:val="0"/>
              <w:marBottom w:val="0"/>
              <w:divBdr>
                <w:top w:val="none" w:sz="0" w:space="0" w:color="auto"/>
                <w:left w:val="none" w:sz="0" w:space="0" w:color="auto"/>
                <w:bottom w:val="none" w:sz="0" w:space="0" w:color="auto"/>
                <w:right w:val="none" w:sz="0" w:space="0" w:color="auto"/>
              </w:divBdr>
            </w:div>
            <w:div w:id="1393041982">
              <w:marLeft w:val="0"/>
              <w:marRight w:val="0"/>
              <w:marTop w:val="0"/>
              <w:marBottom w:val="0"/>
              <w:divBdr>
                <w:top w:val="none" w:sz="0" w:space="0" w:color="auto"/>
                <w:left w:val="none" w:sz="0" w:space="0" w:color="auto"/>
                <w:bottom w:val="none" w:sz="0" w:space="0" w:color="auto"/>
                <w:right w:val="none" w:sz="0" w:space="0" w:color="auto"/>
              </w:divBdr>
            </w:div>
            <w:div w:id="1393191758">
              <w:marLeft w:val="0"/>
              <w:marRight w:val="0"/>
              <w:marTop w:val="0"/>
              <w:marBottom w:val="0"/>
              <w:divBdr>
                <w:top w:val="none" w:sz="0" w:space="0" w:color="auto"/>
                <w:left w:val="none" w:sz="0" w:space="0" w:color="auto"/>
                <w:bottom w:val="none" w:sz="0" w:space="0" w:color="auto"/>
                <w:right w:val="none" w:sz="0" w:space="0" w:color="auto"/>
              </w:divBdr>
            </w:div>
            <w:div w:id="1399746808">
              <w:marLeft w:val="0"/>
              <w:marRight w:val="0"/>
              <w:marTop w:val="0"/>
              <w:marBottom w:val="0"/>
              <w:divBdr>
                <w:top w:val="none" w:sz="0" w:space="0" w:color="auto"/>
                <w:left w:val="none" w:sz="0" w:space="0" w:color="auto"/>
                <w:bottom w:val="none" w:sz="0" w:space="0" w:color="auto"/>
                <w:right w:val="none" w:sz="0" w:space="0" w:color="auto"/>
              </w:divBdr>
            </w:div>
            <w:div w:id="1406564094">
              <w:marLeft w:val="0"/>
              <w:marRight w:val="0"/>
              <w:marTop w:val="0"/>
              <w:marBottom w:val="0"/>
              <w:divBdr>
                <w:top w:val="none" w:sz="0" w:space="0" w:color="auto"/>
                <w:left w:val="none" w:sz="0" w:space="0" w:color="auto"/>
                <w:bottom w:val="none" w:sz="0" w:space="0" w:color="auto"/>
                <w:right w:val="none" w:sz="0" w:space="0" w:color="auto"/>
              </w:divBdr>
            </w:div>
            <w:div w:id="1410616531">
              <w:marLeft w:val="0"/>
              <w:marRight w:val="0"/>
              <w:marTop w:val="0"/>
              <w:marBottom w:val="0"/>
              <w:divBdr>
                <w:top w:val="none" w:sz="0" w:space="0" w:color="auto"/>
                <w:left w:val="none" w:sz="0" w:space="0" w:color="auto"/>
                <w:bottom w:val="none" w:sz="0" w:space="0" w:color="auto"/>
                <w:right w:val="none" w:sz="0" w:space="0" w:color="auto"/>
              </w:divBdr>
            </w:div>
            <w:div w:id="1412383875">
              <w:marLeft w:val="0"/>
              <w:marRight w:val="0"/>
              <w:marTop w:val="0"/>
              <w:marBottom w:val="0"/>
              <w:divBdr>
                <w:top w:val="none" w:sz="0" w:space="0" w:color="auto"/>
                <w:left w:val="none" w:sz="0" w:space="0" w:color="auto"/>
                <w:bottom w:val="none" w:sz="0" w:space="0" w:color="auto"/>
                <w:right w:val="none" w:sz="0" w:space="0" w:color="auto"/>
              </w:divBdr>
            </w:div>
            <w:div w:id="1412701217">
              <w:marLeft w:val="0"/>
              <w:marRight w:val="0"/>
              <w:marTop w:val="0"/>
              <w:marBottom w:val="0"/>
              <w:divBdr>
                <w:top w:val="none" w:sz="0" w:space="0" w:color="auto"/>
                <w:left w:val="none" w:sz="0" w:space="0" w:color="auto"/>
                <w:bottom w:val="none" w:sz="0" w:space="0" w:color="auto"/>
                <w:right w:val="none" w:sz="0" w:space="0" w:color="auto"/>
              </w:divBdr>
            </w:div>
            <w:div w:id="1414938864">
              <w:marLeft w:val="0"/>
              <w:marRight w:val="0"/>
              <w:marTop w:val="0"/>
              <w:marBottom w:val="0"/>
              <w:divBdr>
                <w:top w:val="none" w:sz="0" w:space="0" w:color="auto"/>
                <w:left w:val="none" w:sz="0" w:space="0" w:color="auto"/>
                <w:bottom w:val="none" w:sz="0" w:space="0" w:color="auto"/>
                <w:right w:val="none" w:sz="0" w:space="0" w:color="auto"/>
              </w:divBdr>
            </w:div>
            <w:div w:id="1421944583">
              <w:marLeft w:val="0"/>
              <w:marRight w:val="0"/>
              <w:marTop w:val="0"/>
              <w:marBottom w:val="0"/>
              <w:divBdr>
                <w:top w:val="none" w:sz="0" w:space="0" w:color="auto"/>
                <w:left w:val="none" w:sz="0" w:space="0" w:color="auto"/>
                <w:bottom w:val="none" w:sz="0" w:space="0" w:color="auto"/>
                <w:right w:val="none" w:sz="0" w:space="0" w:color="auto"/>
              </w:divBdr>
            </w:div>
            <w:div w:id="1435436414">
              <w:marLeft w:val="0"/>
              <w:marRight w:val="0"/>
              <w:marTop w:val="0"/>
              <w:marBottom w:val="0"/>
              <w:divBdr>
                <w:top w:val="none" w:sz="0" w:space="0" w:color="auto"/>
                <w:left w:val="none" w:sz="0" w:space="0" w:color="auto"/>
                <w:bottom w:val="none" w:sz="0" w:space="0" w:color="auto"/>
                <w:right w:val="none" w:sz="0" w:space="0" w:color="auto"/>
              </w:divBdr>
            </w:div>
            <w:div w:id="1456438356">
              <w:marLeft w:val="0"/>
              <w:marRight w:val="0"/>
              <w:marTop w:val="0"/>
              <w:marBottom w:val="0"/>
              <w:divBdr>
                <w:top w:val="none" w:sz="0" w:space="0" w:color="auto"/>
                <w:left w:val="none" w:sz="0" w:space="0" w:color="auto"/>
                <w:bottom w:val="none" w:sz="0" w:space="0" w:color="auto"/>
                <w:right w:val="none" w:sz="0" w:space="0" w:color="auto"/>
              </w:divBdr>
            </w:div>
            <w:div w:id="1460807820">
              <w:marLeft w:val="0"/>
              <w:marRight w:val="0"/>
              <w:marTop w:val="0"/>
              <w:marBottom w:val="0"/>
              <w:divBdr>
                <w:top w:val="none" w:sz="0" w:space="0" w:color="auto"/>
                <w:left w:val="none" w:sz="0" w:space="0" w:color="auto"/>
                <w:bottom w:val="none" w:sz="0" w:space="0" w:color="auto"/>
                <w:right w:val="none" w:sz="0" w:space="0" w:color="auto"/>
              </w:divBdr>
            </w:div>
            <w:div w:id="1461453788">
              <w:marLeft w:val="0"/>
              <w:marRight w:val="0"/>
              <w:marTop w:val="0"/>
              <w:marBottom w:val="0"/>
              <w:divBdr>
                <w:top w:val="none" w:sz="0" w:space="0" w:color="auto"/>
                <w:left w:val="none" w:sz="0" w:space="0" w:color="auto"/>
                <w:bottom w:val="none" w:sz="0" w:space="0" w:color="auto"/>
                <w:right w:val="none" w:sz="0" w:space="0" w:color="auto"/>
              </w:divBdr>
            </w:div>
            <w:div w:id="1468625941">
              <w:marLeft w:val="0"/>
              <w:marRight w:val="0"/>
              <w:marTop w:val="0"/>
              <w:marBottom w:val="0"/>
              <w:divBdr>
                <w:top w:val="none" w:sz="0" w:space="0" w:color="auto"/>
                <w:left w:val="none" w:sz="0" w:space="0" w:color="auto"/>
                <w:bottom w:val="none" w:sz="0" w:space="0" w:color="auto"/>
                <w:right w:val="none" w:sz="0" w:space="0" w:color="auto"/>
              </w:divBdr>
            </w:div>
            <w:div w:id="1469470743">
              <w:marLeft w:val="0"/>
              <w:marRight w:val="0"/>
              <w:marTop w:val="0"/>
              <w:marBottom w:val="0"/>
              <w:divBdr>
                <w:top w:val="none" w:sz="0" w:space="0" w:color="auto"/>
                <w:left w:val="none" w:sz="0" w:space="0" w:color="auto"/>
                <w:bottom w:val="none" w:sz="0" w:space="0" w:color="auto"/>
                <w:right w:val="none" w:sz="0" w:space="0" w:color="auto"/>
              </w:divBdr>
            </w:div>
            <w:div w:id="1483544995">
              <w:marLeft w:val="0"/>
              <w:marRight w:val="0"/>
              <w:marTop w:val="0"/>
              <w:marBottom w:val="0"/>
              <w:divBdr>
                <w:top w:val="none" w:sz="0" w:space="0" w:color="auto"/>
                <w:left w:val="none" w:sz="0" w:space="0" w:color="auto"/>
                <w:bottom w:val="none" w:sz="0" w:space="0" w:color="auto"/>
                <w:right w:val="none" w:sz="0" w:space="0" w:color="auto"/>
              </w:divBdr>
            </w:div>
            <w:div w:id="1486043051">
              <w:marLeft w:val="0"/>
              <w:marRight w:val="0"/>
              <w:marTop w:val="0"/>
              <w:marBottom w:val="0"/>
              <w:divBdr>
                <w:top w:val="none" w:sz="0" w:space="0" w:color="auto"/>
                <w:left w:val="none" w:sz="0" w:space="0" w:color="auto"/>
                <w:bottom w:val="none" w:sz="0" w:space="0" w:color="auto"/>
                <w:right w:val="none" w:sz="0" w:space="0" w:color="auto"/>
              </w:divBdr>
            </w:div>
            <w:div w:id="1508910445">
              <w:marLeft w:val="0"/>
              <w:marRight w:val="0"/>
              <w:marTop w:val="0"/>
              <w:marBottom w:val="0"/>
              <w:divBdr>
                <w:top w:val="none" w:sz="0" w:space="0" w:color="auto"/>
                <w:left w:val="none" w:sz="0" w:space="0" w:color="auto"/>
                <w:bottom w:val="none" w:sz="0" w:space="0" w:color="auto"/>
                <w:right w:val="none" w:sz="0" w:space="0" w:color="auto"/>
              </w:divBdr>
            </w:div>
            <w:div w:id="1538083446">
              <w:marLeft w:val="0"/>
              <w:marRight w:val="0"/>
              <w:marTop w:val="0"/>
              <w:marBottom w:val="0"/>
              <w:divBdr>
                <w:top w:val="none" w:sz="0" w:space="0" w:color="auto"/>
                <w:left w:val="none" w:sz="0" w:space="0" w:color="auto"/>
                <w:bottom w:val="none" w:sz="0" w:space="0" w:color="auto"/>
                <w:right w:val="none" w:sz="0" w:space="0" w:color="auto"/>
              </w:divBdr>
            </w:div>
            <w:div w:id="1540165519">
              <w:marLeft w:val="0"/>
              <w:marRight w:val="0"/>
              <w:marTop w:val="0"/>
              <w:marBottom w:val="0"/>
              <w:divBdr>
                <w:top w:val="none" w:sz="0" w:space="0" w:color="auto"/>
                <w:left w:val="none" w:sz="0" w:space="0" w:color="auto"/>
                <w:bottom w:val="none" w:sz="0" w:space="0" w:color="auto"/>
                <w:right w:val="none" w:sz="0" w:space="0" w:color="auto"/>
              </w:divBdr>
            </w:div>
            <w:div w:id="1543708235">
              <w:marLeft w:val="0"/>
              <w:marRight w:val="0"/>
              <w:marTop w:val="0"/>
              <w:marBottom w:val="0"/>
              <w:divBdr>
                <w:top w:val="none" w:sz="0" w:space="0" w:color="auto"/>
                <w:left w:val="none" w:sz="0" w:space="0" w:color="auto"/>
                <w:bottom w:val="none" w:sz="0" w:space="0" w:color="auto"/>
                <w:right w:val="none" w:sz="0" w:space="0" w:color="auto"/>
              </w:divBdr>
            </w:div>
            <w:div w:id="1547519839">
              <w:marLeft w:val="0"/>
              <w:marRight w:val="0"/>
              <w:marTop w:val="0"/>
              <w:marBottom w:val="0"/>
              <w:divBdr>
                <w:top w:val="none" w:sz="0" w:space="0" w:color="auto"/>
                <w:left w:val="none" w:sz="0" w:space="0" w:color="auto"/>
                <w:bottom w:val="none" w:sz="0" w:space="0" w:color="auto"/>
                <w:right w:val="none" w:sz="0" w:space="0" w:color="auto"/>
              </w:divBdr>
            </w:div>
            <w:div w:id="1555892036">
              <w:marLeft w:val="0"/>
              <w:marRight w:val="0"/>
              <w:marTop w:val="0"/>
              <w:marBottom w:val="0"/>
              <w:divBdr>
                <w:top w:val="none" w:sz="0" w:space="0" w:color="auto"/>
                <w:left w:val="none" w:sz="0" w:space="0" w:color="auto"/>
                <w:bottom w:val="none" w:sz="0" w:space="0" w:color="auto"/>
                <w:right w:val="none" w:sz="0" w:space="0" w:color="auto"/>
              </w:divBdr>
            </w:div>
            <w:div w:id="1574393766">
              <w:marLeft w:val="0"/>
              <w:marRight w:val="0"/>
              <w:marTop w:val="0"/>
              <w:marBottom w:val="0"/>
              <w:divBdr>
                <w:top w:val="none" w:sz="0" w:space="0" w:color="auto"/>
                <w:left w:val="none" w:sz="0" w:space="0" w:color="auto"/>
                <w:bottom w:val="none" w:sz="0" w:space="0" w:color="auto"/>
                <w:right w:val="none" w:sz="0" w:space="0" w:color="auto"/>
              </w:divBdr>
            </w:div>
            <w:div w:id="1604603589">
              <w:marLeft w:val="0"/>
              <w:marRight w:val="0"/>
              <w:marTop w:val="0"/>
              <w:marBottom w:val="0"/>
              <w:divBdr>
                <w:top w:val="none" w:sz="0" w:space="0" w:color="auto"/>
                <w:left w:val="none" w:sz="0" w:space="0" w:color="auto"/>
                <w:bottom w:val="none" w:sz="0" w:space="0" w:color="auto"/>
                <w:right w:val="none" w:sz="0" w:space="0" w:color="auto"/>
              </w:divBdr>
            </w:div>
            <w:div w:id="1609317812">
              <w:marLeft w:val="0"/>
              <w:marRight w:val="0"/>
              <w:marTop w:val="0"/>
              <w:marBottom w:val="0"/>
              <w:divBdr>
                <w:top w:val="none" w:sz="0" w:space="0" w:color="auto"/>
                <w:left w:val="none" w:sz="0" w:space="0" w:color="auto"/>
                <w:bottom w:val="none" w:sz="0" w:space="0" w:color="auto"/>
                <w:right w:val="none" w:sz="0" w:space="0" w:color="auto"/>
              </w:divBdr>
            </w:div>
            <w:div w:id="1609774581">
              <w:marLeft w:val="0"/>
              <w:marRight w:val="0"/>
              <w:marTop w:val="0"/>
              <w:marBottom w:val="0"/>
              <w:divBdr>
                <w:top w:val="none" w:sz="0" w:space="0" w:color="auto"/>
                <w:left w:val="none" w:sz="0" w:space="0" w:color="auto"/>
                <w:bottom w:val="none" w:sz="0" w:space="0" w:color="auto"/>
                <w:right w:val="none" w:sz="0" w:space="0" w:color="auto"/>
              </w:divBdr>
            </w:div>
            <w:div w:id="1634556241">
              <w:marLeft w:val="0"/>
              <w:marRight w:val="0"/>
              <w:marTop w:val="0"/>
              <w:marBottom w:val="0"/>
              <w:divBdr>
                <w:top w:val="none" w:sz="0" w:space="0" w:color="auto"/>
                <w:left w:val="none" w:sz="0" w:space="0" w:color="auto"/>
                <w:bottom w:val="none" w:sz="0" w:space="0" w:color="auto"/>
                <w:right w:val="none" w:sz="0" w:space="0" w:color="auto"/>
              </w:divBdr>
            </w:div>
            <w:div w:id="1645504969">
              <w:marLeft w:val="0"/>
              <w:marRight w:val="0"/>
              <w:marTop w:val="0"/>
              <w:marBottom w:val="0"/>
              <w:divBdr>
                <w:top w:val="none" w:sz="0" w:space="0" w:color="auto"/>
                <w:left w:val="none" w:sz="0" w:space="0" w:color="auto"/>
                <w:bottom w:val="none" w:sz="0" w:space="0" w:color="auto"/>
                <w:right w:val="none" w:sz="0" w:space="0" w:color="auto"/>
              </w:divBdr>
            </w:div>
            <w:div w:id="1646932275">
              <w:marLeft w:val="0"/>
              <w:marRight w:val="0"/>
              <w:marTop w:val="0"/>
              <w:marBottom w:val="0"/>
              <w:divBdr>
                <w:top w:val="none" w:sz="0" w:space="0" w:color="auto"/>
                <w:left w:val="none" w:sz="0" w:space="0" w:color="auto"/>
                <w:bottom w:val="none" w:sz="0" w:space="0" w:color="auto"/>
                <w:right w:val="none" w:sz="0" w:space="0" w:color="auto"/>
              </w:divBdr>
            </w:div>
            <w:div w:id="1657345019">
              <w:marLeft w:val="0"/>
              <w:marRight w:val="0"/>
              <w:marTop w:val="0"/>
              <w:marBottom w:val="0"/>
              <w:divBdr>
                <w:top w:val="none" w:sz="0" w:space="0" w:color="auto"/>
                <w:left w:val="none" w:sz="0" w:space="0" w:color="auto"/>
                <w:bottom w:val="none" w:sz="0" w:space="0" w:color="auto"/>
                <w:right w:val="none" w:sz="0" w:space="0" w:color="auto"/>
              </w:divBdr>
            </w:div>
            <w:div w:id="1664041043">
              <w:marLeft w:val="0"/>
              <w:marRight w:val="0"/>
              <w:marTop w:val="0"/>
              <w:marBottom w:val="0"/>
              <w:divBdr>
                <w:top w:val="none" w:sz="0" w:space="0" w:color="auto"/>
                <w:left w:val="none" w:sz="0" w:space="0" w:color="auto"/>
                <w:bottom w:val="none" w:sz="0" w:space="0" w:color="auto"/>
                <w:right w:val="none" w:sz="0" w:space="0" w:color="auto"/>
              </w:divBdr>
            </w:div>
            <w:div w:id="1679379646">
              <w:marLeft w:val="0"/>
              <w:marRight w:val="0"/>
              <w:marTop w:val="0"/>
              <w:marBottom w:val="0"/>
              <w:divBdr>
                <w:top w:val="none" w:sz="0" w:space="0" w:color="auto"/>
                <w:left w:val="none" w:sz="0" w:space="0" w:color="auto"/>
                <w:bottom w:val="none" w:sz="0" w:space="0" w:color="auto"/>
                <w:right w:val="none" w:sz="0" w:space="0" w:color="auto"/>
              </w:divBdr>
            </w:div>
            <w:div w:id="1692224751">
              <w:marLeft w:val="0"/>
              <w:marRight w:val="0"/>
              <w:marTop w:val="0"/>
              <w:marBottom w:val="0"/>
              <w:divBdr>
                <w:top w:val="none" w:sz="0" w:space="0" w:color="auto"/>
                <w:left w:val="none" w:sz="0" w:space="0" w:color="auto"/>
                <w:bottom w:val="none" w:sz="0" w:space="0" w:color="auto"/>
                <w:right w:val="none" w:sz="0" w:space="0" w:color="auto"/>
              </w:divBdr>
            </w:div>
            <w:div w:id="1699163199">
              <w:marLeft w:val="0"/>
              <w:marRight w:val="0"/>
              <w:marTop w:val="0"/>
              <w:marBottom w:val="0"/>
              <w:divBdr>
                <w:top w:val="none" w:sz="0" w:space="0" w:color="auto"/>
                <w:left w:val="none" w:sz="0" w:space="0" w:color="auto"/>
                <w:bottom w:val="none" w:sz="0" w:space="0" w:color="auto"/>
                <w:right w:val="none" w:sz="0" w:space="0" w:color="auto"/>
              </w:divBdr>
            </w:div>
            <w:div w:id="1705449099">
              <w:marLeft w:val="0"/>
              <w:marRight w:val="0"/>
              <w:marTop w:val="0"/>
              <w:marBottom w:val="0"/>
              <w:divBdr>
                <w:top w:val="none" w:sz="0" w:space="0" w:color="auto"/>
                <w:left w:val="none" w:sz="0" w:space="0" w:color="auto"/>
                <w:bottom w:val="none" w:sz="0" w:space="0" w:color="auto"/>
                <w:right w:val="none" w:sz="0" w:space="0" w:color="auto"/>
              </w:divBdr>
            </w:div>
            <w:div w:id="1711763154">
              <w:marLeft w:val="0"/>
              <w:marRight w:val="0"/>
              <w:marTop w:val="0"/>
              <w:marBottom w:val="0"/>
              <w:divBdr>
                <w:top w:val="none" w:sz="0" w:space="0" w:color="auto"/>
                <w:left w:val="none" w:sz="0" w:space="0" w:color="auto"/>
                <w:bottom w:val="none" w:sz="0" w:space="0" w:color="auto"/>
                <w:right w:val="none" w:sz="0" w:space="0" w:color="auto"/>
              </w:divBdr>
            </w:div>
            <w:div w:id="1726559280">
              <w:marLeft w:val="0"/>
              <w:marRight w:val="0"/>
              <w:marTop w:val="0"/>
              <w:marBottom w:val="0"/>
              <w:divBdr>
                <w:top w:val="none" w:sz="0" w:space="0" w:color="auto"/>
                <w:left w:val="none" w:sz="0" w:space="0" w:color="auto"/>
                <w:bottom w:val="none" w:sz="0" w:space="0" w:color="auto"/>
                <w:right w:val="none" w:sz="0" w:space="0" w:color="auto"/>
              </w:divBdr>
            </w:div>
            <w:div w:id="1730885874">
              <w:marLeft w:val="0"/>
              <w:marRight w:val="0"/>
              <w:marTop w:val="0"/>
              <w:marBottom w:val="0"/>
              <w:divBdr>
                <w:top w:val="none" w:sz="0" w:space="0" w:color="auto"/>
                <w:left w:val="none" w:sz="0" w:space="0" w:color="auto"/>
                <w:bottom w:val="none" w:sz="0" w:space="0" w:color="auto"/>
                <w:right w:val="none" w:sz="0" w:space="0" w:color="auto"/>
              </w:divBdr>
            </w:div>
            <w:div w:id="1739740539">
              <w:marLeft w:val="0"/>
              <w:marRight w:val="0"/>
              <w:marTop w:val="0"/>
              <w:marBottom w:val="0"/>
              <w:divBdr>
                <w:top w:val="none" w:sz="0" w:space="0" w:color="auto"/>
                <w:left w:val="none" w:sz="0" w:space="0" w:color="auto"/>
                <w:bottom w:val="none" w:sz="0" w:space="0" w:color="auto"/>
                <w:right w:val="none" w:sz="0" w:space="0" w:color="auto"/>
              </w:divBdr>
            </w:div>
            <w:div w:id="1742407315">
              <w:marLeft w:val="0"/>
              <w:marRight w:val="0"/>
              <w:marTop w:val="0"/>
              <w:marBottom w:val="0"/>
              <w:divBdr>
                <w:top w:val="none" w:sz="0" w:space="0" w:color="auto"/>
                <w:left w:val="none" w:sz="0" w:space="0" w:color="auto"/>
                <w:bottom w:val="none" w:sz="0" w:space="0" w:color="auto"/>
                <w:right w:val="none" w:sz="0" w:space="0" w:color="auto"/>
              </w:divBdr>
            </w:div>
            <w:div w:id="1745377639">
              <w:marLeft w:val="0"/>
              <w:marRight w:val="0"/>
              <w:marTop w:val="0"/>
              <w:marBottom w:val="0"/>
              <w:divBdr>
                <w:top w:val="none" w:sz="0" w:space="0" w:color="auto"/>
                <w:left w:val="none" w:sz="0" w:space="0" w:color="auto"/>
                <w:bottom w:val="none" w:sz="0" w:space="0" w:color="auto"/>
                <w:right w:val="none" w:sz="0" w:space="0" w:color="auto"/>
              </w:divBdr>
            </w:div>
            <w:div w:id="1747797873">
              <w:marLeft w:val="0"/>
              <w:marRight w:val="0"/>
              <w:marTop w:val="0"/>
              <w:marBottom w:val="0"/>
              <w:divBdr>
                <w:top w:val="none" w:sz="0" w:space="0" w:color="auto"/>
                <w:left w:val="none" w:sz="0" w:space="0" w:color="auto"/>
                <w:bottom w:val="none" w:sz="0" w:space="0" w:color="auto"/>
                <w:right w:val="none" w:sz="0" w:space="0" w:color="auto"/>
              </w:divBdr>
            </w:div>
            <w:div w:id="1751847126">
              <w:marLeft w:val="0"/>
              <w:marRight w:val="0"/>
              <w:marTop w:val="0"/>
              <w:marBottom w:val="0"/>
              <w:divBdr>
                <w:top w:val="none" w:sz="0" w:space="0" w:color="auto"/>
                <w:left w:val="none" w:sz="0" w:space="0" w:color="auto"/>
                <w:bottom w:val="none" w:sz="0" w:space="0" w:color="auto"/>
                <w:right w:val="none" w:sz="0" w:space="0" w:color="auto"/>
              </w:divBdr>
            </w:div>
            <w:div w:id="1752962934">
              <w:marLeft w:val="0"/>
              <w:marRight w:val="0"/>
              <w:marTop w:val="0"/>
              <w:marBottom w:val="0"/>
              <w:divBdr>
                <w:top w:val="none" w:sz="0" w:space="0" w:color="auto"/>
                <w:left w:val="none" w:sz="0" w:space="0" w:color="auto"/>
                <w:bottom w:val="none" w:sz="0" w:space="0" w:color="auto"/>
                <w:right w:val="none" w:sz="0" w:space="0" w:color="auto"/>
              </w:divBdr>
            </w:div>
            <w:div w:id="1758478043">
              <w:marLeft w:val="0"/>
              <w:marRight w:val="0"/>
              <w:marTop w:val="0"/>
              <w:marBottom w:val="0"/>
              <w:divBdr>
                <w:top w:val="none" w:sz="0" w:space="0" w:color="auto"/>
                <w:left w:val="none" w:sz="0" w:space="0" w:color="auto"/>
                <w:bottom w:val="none" w:sz="0" w:space="0" w:color="auto"/>
                <w:right w:val="none" w:sz="0" w:space="0" w:color="auto"/>
              </w:divBdr>
            </w:div>
            <w:div w:id="1760562130">
              <w:marLeft w:val="0"/>
              <w:marRight w:val="0"/>
              <w:marTop w:val="0"/>
              <w:marBottom w:val="0"/>
              <w:divBdr>
                <w:top w:val="none" w:sz="0" w:space="0" w:color="auto"/>
                <w:left w:val="none" w:sz="0" w:space="0" w:color="auto"/>
                <w:bottom w:val="none" w:sz="0" w:space="0" w:color="auto"/>
                <w:right w:val="none" w:sz="0" w:space="0" w:color="auto"/>
              </w:divBdr>
            </w:div>
            <w:div w:id="1784225767">
              <w:marLeft w:val="0"/>
              <w:marRight w:val="0"/>
              <w:marTop w:val="0"/>
              <w:marBottom w:val="0"/>
              <w:divBdr>
                <w:top w:val="none" w:sz="0" w:space="0" w:color="auto"/>
                <w:left w:val="none" w:sz="0" w:space="0" w:color="auto"/>
                <w:bottom w:val="none" w:sz="0" w:space="0" w:color="auto"/>
                <w:right w:val="none" w:sz="0" w:space="0" w:color="auto"/>
              </w:divBdr>
            </w:div>
            <w:div w:id="1784298167">
              <w:marLeft w:val="0"/>
              <w:marRight w:val="0"/>
              <w:marTop w:val="0"/>
              <w:marBottom w:val="0"/>
              <w:divBdr>
                <w:top w:val="none" w:sz="0" w:space="0" w:color="auto"/>
                <w:left w:val="none" w:sz="0" w:space="0" w:color="auto"/>
                <w:bottom w:val="none" w:sz="0" w:space="0" w:color="auto"/>
                <w:right w:val="none" w:sz="0" w:space="0" w:color="auto"/>
              </w:divBdr>
            </w:div>
            <w:div w:id="1784767947">
              <w:marLeft w:val="0"/>
              <w:marRight w:val="0"/>
              <w:marTop w:val="0"/>
              <w:marBottom w:val="0"/>
              <w:divBdr>
                <w:top w:val="none" w:sz="0" w:space="0" w:color="auto"/>
                <w:left w:val="none" w:sz="0" w:space="0" w:color="auto"/>
                <w:bottom w:val="none" w:sz="0" w:space="0" w:color="auto"/>
                <w:right w:val="none" w:sz="0" w:space="0" w:color="auto"/>
              </w:divBdr>
            </w:div>
            <w:div w:id="1790587398">
              <w:marLeft w:val="0"/>
              <w:marRight w:val="0"/>
              <w:marTop w:val="0"/>
              <w:marBottom w:val="0"/>
              <w:divBdr>
                <w:top w:val="none" w:sz="0" w:space="0" w:color="auto"/>
                <w:left w:val="none" w:sz="0" w:space="0" w:color="auto"/>
                <w:bottom w:val="none" w:sz="0" w:space="0" w:color="auto"/>
                <w:right w:val="none" w:sz="0" w:space="0" w:color="auto"/>
              </w:divBdr>
            </w:div>
            <w:div w:id="1791244430">
              <w:marLeft w:val="0"/>
              <w:marRight w:val="0"/>
              <w:marTop w:val="0"/>
              <w:marBottom w:val="0"/>
              <w:divBdr>
                <w:top w:val="none" w:sz="0" w:space="0" w:color="auto"/>
                <w:left w:val="none" w:sz="0" w:space="0" w:color="auto"/>
                <w:bottom w:val="none" w:sz="0" w:space="0" w:color="auto"/>
                <w:right w:val="none" w:sz="0" w:space="0" w:color="auto"/>
              </w:divBdr>
            </w:div>
            <w:div w:id="1793743544">
              <w:marLeft w:val="0"/>
              <w:marRight w:val="0"/>
              <w:marTop w:val="0"/>
              <w:marBottom w:val="0"/>
              <w:divBdr>
                <w:top w:val="none" w:sz="0" w:space="0" w:color="auto"/>
                <w:left w:val="none" w:sz="0" w:space="0" w:color="auto"/>
                <w:bottom w:val="none" w:sz="0" w:space="0" w:color="auto"/>
                <w:right w:val="none" w:sz="0" w:space="0" w:color="auto"/>
              </w:divBdr>
            </w:div>
            <w:div w:id="1803572576">
              <w:marLeft w:val="0"/>
              <w:marRight w:val="0"/>
              <w:marTop w:val="0"/>
              <w:marBottom w:val="0"/>
              <w:divBdr>
                <w:top w:val="none" w:sz="0" w:space="0" w:color="auto"/>
                <w:left w:val="none" w:sz="0" w:space="0" w:color="auto"/>
                <w:bottom w:val="none" w:sz="0" w:space="0" w:color="auto"/>
                <w:right w:val="none" w:sz="0" w:space="0" w:color="auto"/>
              </w:divBdr>
            </w:div>
            <w:div w:id="1806503560">
              <w:marLeft w:val="0"/>
              <w:marRight w:val="0"/>
              <w:marTop w:val="0"/>
              <w:marBottom w:val="0"/>
              <w:divBdr>
                <w:top w:val="none" w:sz="0" w:space="0" w:color="auto"/>
                <w:left w:val="none" w:sz="0" w:space="0" w:color="auto"/>
                <w:bottom w:val="none" w:sz="0" w:space="0" w:color="auto"/>
                <w:right w:val="none" w:sz="0" w:space="0" w:color="auto"/>
              </w:divBdr>
            </w:div>
            <w:div w:id="1807046470">
              <w:marLeft w:val="0"/>
              <w:marRight w:val="0"/>
              <w:marTop w:val="0"/>
              <w:marBottom w:val="0"/>
              <w:divBdr>
                <w:top w:val="none" w:sz="0" w:space="0" w:color="auto"/>
                <w:left w:val="none" w:sz="0" w:space="0" w:color="auto"/>
                <w:bottom w:val="none" w:sz="0" w:space="0" w:color="auto"/>
                <w:right w:val="none" w:sz="0" w:space="0" w:color="auto"/>
              </w:divBdr>
            </w:div>
            <w:div w:id="1815180288">
              <w:marLeft w:val="0"/>
              <w:marRight w:val="0"/>
              <w:marTop w:val="0"/>
              <w:marBottom w:val="0"/>
              <w:divBdr>
                <w:top w:val="none" w:sz="0" w:space="0" w:color="auto"/>
                <w:left w:val="none" w:sz="0" w:space="0" w:color="auto"/>
                <w:bottom w:val="none" w:sz="0" w:space="0" w:color="auto"/>
                <w:right w:val="none" w:sz="0" w:space="0" w:color="auto"/>
              </w:divBdr>
            </w:div>
            <w:div w:id="1819229628">
              <w:marLeft w:val="0"/>
              <w:marRight w:val="0"/>
              <w:marTop w:val="0"/>
              <w:marBottom w:val="0"/>
              <w:divBdr>
                <w:top w:val="none" w:sz="0" w:space="0" w:color="auto"/>
                <w:left w:val="none" w:sz="0" w:space="0" w:color="auto"/>
                <w:bottom w:val="none" w:sz="0" w:space="0" w:color="auto"/>
                <w:right w:val="none" w:sz="0" w:space="0" w:color="auto"/>
              </w:divBdr>
            </w:div>
            <w:div w:id="1825124823">
              <w:marLeft w:val="0"/>
              <w:marRight w:val="0"/>
              <w:marTop w:val="0"/>
              <w:marBottom w:val="0"/>
              <w:divBdr>
                <w:top w:val="none" w:sz="0" w:space="0" w:color="auto"/>
                <w:left w:val="none" w:sz="0" w:space="0" w:color="auto"/>
                <w:bottom w:val="none" w:sz="0" w:space="0" w:color="auto"/>
                <w:right w:val="none" w:sz="0" w:space="0" w:color="auto"/>
              </w:divBdr>
            </w:div>
            <w:div w:id="1830094896">
              <w:marLeft w:val="0"/>
              <w:marRight w:val="0"/>
              <w:marTop w:val="0"/>
              <w:marBottom w:val="0"/>
              <w:divBdr>
                <w:top w:val="none" w:sz="0" w:space="0" w:color="auto"/>
                <w:left w:val="none" w:sz="0" w:space="0" w:color="auto"/>
                <w:bottom w:val="none" w:sz="0" w:space="0" w:color="auto"/>
                <w:right w:val="none" w:sz="0" w:space="0" w:color="auto"/>
              </w:divBdr>
            </w:div>
            <w:div w:id="1842503537">
              <w:marLeft w:val="0"/>
              <w:marRight w:val="0"/>
              <w:marTop w:val="0"/>
              <w:marBottom w:val="0"/>
              <w:divBdr>
                <w:top w:val="none" w:sz="0" w:space="0" w:color="auto"/>
                <w:left w:val="none" w:sz="0" w:space="0" w:color="auto"/>
                <w:bottom w:val="none" w:sz="0" w:space="0" w:color="auto"/>
                <w:right w:val="none" w:sz="0" w:space="0" w:color="auto"/>
              </w:divBdr>
            </w:div>
            <w:div w:id="1844465349">
              <w:marLeft w:val="0"/>
              <w:marRight w:val="0"/>
              <w:marTop w:val="0"/>
              <w:marBottom w:val="0"/>
              <w:divBdr>
                <w:top w:val="none" w:sz="0" w:space="0" w:color="auto"/>
                <w:left w:val="none" w:sz="0" w:space="0" w:color="auto"/>
                <w:bottom w:val="none" w:sz="0" w:space="0" w:color="auto"/>
                <w:right w:val="none" w:sz="0" w:space="0" w:color="auto"/>
              </w:divBdr>
            </w:div>
            <w:div w:id="1844584213">
              <w:marLeft w:val="0"/>
              <w:marRight w:val="0"/>
              <w:marTop w:val="0"/>
              <w:marBottom w:val="0"/>
              <w:divBdr>
                <w:top w:val="none" w:sz="0" w:space="0" w:color="auto"/>
                <w:left w:val="none" w:sz="0" w:space="0" w:color="auto"/>
                <w:bottom w:val="none" w:sz="0" w:space="0" w:color="auto"/>
                <w:right w:val="none" w:sz="0" w:space="0" w:color="auto"/>
              </w:divBdr>
            </w:div>
            <w:div w:id="1848519931">
              <w:marLeft w:val="0"/>
              <w:marRight w:val="0"/>
              <w:marTop w:val="0"/>
              <w:marBottom w:val="0"/>
              <w:divBdr>
                <w:top w:val="none" w:sz="0" w:space="0" w:color="auto"/>
                <w:left w:val="none" w:sz="0" w:space="0" w:color="auto"/>
                <w:bottom w:val="none" w:sz="0" w:space="0" w:color="auto"/>
                <w:right w:val="none" w:sz="0" w:space="0" w:color="auto"/>
              </w:divBdr>
            </w:div>
            <w:div w:id="1856915585">
              <w:marLeft w:val="0"/>
              <w:marRight w:val="0"/>
              <w:marTop w:val="0"/>
              <w:marBottom w:val="0"/>
              <w:divBdr>
                <w:top w:val="none" w:sz="0" w:space="0" w:color="auto"/>
                <w:left w:val="none" w:sz="0" w:space="0" w:color="auto"/>
                <w:bottom w:val="none" w:sz="0" w:space="0" w:color="auto"/>
                <w:right w:val="none" w:sz="0" w:space="0" w:color="auto"/>
              </w:divBdr>
            </w:div>
            <w:div w:id="1867717925">
              <w:marLeft w:val="0"/>
              <w:marRight w:val="0"/>
              <w:marTop w:val="0"/>
              <w:marBottom w:val="0"/>
              <w:divBdr>
                <w:top w:val="none" w:sz="0" w:space="0" w:color="auto"/>
                <w:left w:val="none" w:sz="0" w:space="0" w:color="auto"/>
                <w:bottom w:val="none" w:sz="0" w:space="0" w:color="auto"/>
                <w:right w:val="none" w:sz="0" w:space="0" w:color="auto"/>
              </w:divBdr>
            </w:div>
            <w:div w:id="1868058294">
              <w:marLeft w:val="0"/>
              <w:marRight w:val="0"/>
              <w:marTop w:val="0"/>
              <w:marBottom w:val="0"/>
              <w:divBdr>
                <w:top w:val="none" w:sz="0" w:space="0" w:color="auto"/>
                <w:left w:val="none" w:sz="0" w:space="0" w:color="auto"/>
                <w:bottom w:val="none" w:sz="0" w:space="0" w:color="auto"/>
                <w:right w:val="none" w:sz="0" w:space="0" w:color="auto"/>
              </w:divBdr>
            </w:div>
            <w:div w:id="1895770162">
              <w:marLeft w:val="0"/>
              <w:marRight w:val="0"/>
              <w:marTop w:val="0"/>
              <w:marBottom w:val="0"/>
              <w:divBdr>
                <w:top w:val="none" w:sz="0" w:space="0" w:color="auto"/>
                <w:left w:val="none" w:sz="0" w:space="0" w:color="auto"/>
                <w:bottom w:val="none" w:sz="0" w:space="0" w:color="auto"/>
                <w:right w:val="none" w:sz="0" w:space="0" w:color="auto"/>
              </w:divBdr>
            </w:div>
            <w:div w:id="1905332566">
              <w:marLeft w:val="0"/>
              <w:marRight w:val="0"/>
              <w:marTop w:val="0"/>
              <w:marBottom w:val="0"/>
              <w:divBdr>
                <w:top w:val="none" w:sz="0" w:space="0" w:color="auto"/>
                <w:left w:val="none" w:sz="0" w:space="0" w:color="auto"/>
                <w:bottom w:val="none" w:sz="0" w:space="0" w:color="auto"/>
                <w:right w:val="none" w:sz="0" w:space="0" w:color="auto"/>
              </w:divBdr>
            </w:div>
            <w:div w:id="1908295923">
              <w:marLeft w:val="0"/>
              <w:marRight w:val="0"/>
              <w:marTop w:val="0"/>
              <w:marBottom w:val="0"/>
              <w:divBdr>
                <w:top w:val="none" w:sz="0" w:space="0" w:color="auto"/>
                <w:left w:val="none" w:sz="0" w:space="0" w:color="auto"/>
                <w:bottom w:val="none" w:sz="0" w:space="0" w:color="auto"/>
                <w:right w:val="none" w:sz="0" w:space="0" w:color="auto"/>
              </w:divBdr>
            </w:div>
            <w:div w:id="1912080054">
              <w:marLeft w:val="0"/>
              <w:marRight w:val="0"/>
              <w:marTop w:val="0"/>
              <w:marBottom w:val="0"/>
              <w:divBdr>
                <w:top w:val="none" w:sz="0" w:space="0" w:color="auto"/>
                <w:left w:val="none" w:sz="0" w:space="0" w:color="auto"/>
                <w:bottom w:val="none" w:sz="0" w:space="0" w:color="auto"/>
                <w:right w:val="none" w:sz="0" w:space="0" w:color="auto"/>
              </w:divBdr>
            </w:div>
            <w:div w:id="1914074381">
              <w:marLeft w:val="0"/>
              <w:marRight w:val="0"/>
              <w:marTop w:val="0"/>
              <w:marBottom w:val="0"/>
              <w:divBdr>
                <w:top w:val="none" w:sz="0" w:space="0" w:color="auto"/>
                <w:left w:val="none" w:sz="0" w:space="0" w:color="auto"/>
                <w:bottom w:val="none" w:sz="0" w:space="0" w:color="auto"/>
                <w:right w:val="none" w:sz="0" w:space="0" w:color="auto"/>
              </w:divBdr>
            </w:div>
            <w:div w:id="1914241028">
              <w:marLeft w:val="0"/>
              <w:marRight w:val="0"/>
              <w:marTop w:val="0"/>
              <w:marBottom w:val="0"/>
              <w:divBdr>
                <w:top w:val="none" w:sz="0" w:space="0" w:color="auto"/>
                <w:left w:val="none" w:sz="0" w:space="0" w:color="auto"/>
                <w:bottom w:val="none" w:sz="0" w:space="0" w:color="auto"/>
                <w:right w:val="none" w:sz="0" w:space="0" w:color="auto"/>
              </w:divBdr>
            </w:div>
            <w:div w:id="1920560578">
              <w:marLeft w:val="0"/>
              <w:marRight w:val="0"/>
              <w:marTop w:val="0"/>
              <w:marBottom w:val="0"/>
              <w:divBdr>
                <w:top w:val="none" w:sz="0" w:space="0" w:color="auto"/>
                <w:left w:val="none" w:sz="0" w:space="0" w:color="auto"/>
                <w:bottom w:val="none" w:sz="0" w:space="0" w:color="auto"/>
                <w:right w:val="none" w:sz="0" w:space="0" w:color="auto"/>
              </w:divBdr>
            </w:div>
            <w:div w:id="1928230118">
              <w:marLeft w:val="0"/>
              <w:marRight w:val="0"/>
              <w:marTop w:val="0"/>
              <w:marBottom w:val="0"/>
              <w:divBdr>
                <w:top w:val="none" w:sz="0" w:space="0" w:color="auto"/>
                <w:left w:val="none" w:sz="0" w:space="0" w:color="auto"/>
                <w:bottom w:val="none" w:sz="0" w:space="0" w:color="auto"/>
                <w:right w:val="none" w:sz="0" w:space="0" w:color="auto"/>
              </w:divBdr>
            </w:div>
            <w:div w:id="1950353686">
              <w:marLeft w:val="0"/>
              <w:marRight w:val="0"/>
              <w:marTop w:val="0"/>
              <w:marBottom w:val="0"/>
              <w:divBdr>
                <w:top w:val="none" w:sz="0" w:space="0" w:color="auto"/>
                <w:left w:val="none" w:sz="0" w:space="0" w:color="auto"/>
                <w:bottom w:val="none" w:sz="0" w:space="0" w:color="auto"/>
                <w:right w:val="none" w:sz="0" w:space="0" w:color="auto"/>
              </w:divBdr>
            </w:div>
            <w:div w:id="1957175070">
              <w:marLeft w:val="0"/>
              <w:marRight w:val="0"/>
              <w:marTop w:val="0"/>
              <w:marBottom w:val="0"/>
              <w:divBdr>
                <w:top w:val="none" w:sz="0" w:space="0" w:color="auto"/>
                <w:left w:val="none" w:sz="0" w:space="0" w:color="auto"/>
                <w:bottom w:val="none" w:sz="0" w:space="0" w:color="auto"/>
                <w:right w:val="none" w:sz="0" w:space="0" w:color="auto"/>
              </w:divBdr>
            </w:div>
            <w:div w:id="1964917129">
              <w:marLeft w:val="0"/>
              <w:marRight w:val="0"/>
              <w:marTop w:val="0"/>
              <w:marBottom w:val="0"/>
              <w:divBdr>
                <w:top w:val="none" w:sz="0" w:space="0" w:color="auto"/>
                <w:left w:val="none" w:sz="0" w:space="0" w:color="auto"/>
                <w:bottom w:val="none" w:sz="0" w:space="0" w:color="auto"/>
                <w:right w:val="none" w:sz="0" w:space="0" w:color="auto"/>
              </w:divBdr>
            </w:div>
            <w:div w:id="1969891366">
              <w:marLeft w:val="0"/>
              <w:marRight w:val="0"/>
              <w:marTop w:val="0"/>
              <w:marBottom w:val="0"/>
              <w:divBdr>
                <w:top w:val="none" w:sz="0" w:space="0" w:color="auto"/>
                <w:left w:val="none" w:sz="0" w:space="0" w:color="auto"/>
                <w:bottom w:val="none" w:sz="0" w:space="0" w:color="auto"/>
                <w:right w:val="none" w:sz="0" w:space="0" w:color="auto"/>
              </w:divBdr>
            </w:div>
            <w:div w:id="1971011082">
              <w:marLeft w:val="0"/>
              <w:marRight w:val="0"/>
              <w:marTop w:val="0"/>
              <w:marBottom w:val="0"/>
              <w:divBdr>
                <w:top w:val="none" w:sz="0" w:space="0" w:color="auto"/>
                <w:left w:val="none" w:sz="0" w:space="0" w:color="auto"/>
                <w:bottom w:val="none" w:sz="0" w:space="0" w:color="auto"/>
                <w:right w:val="none" w:sz="0" w:space="0" w:color="auto"/>
              </w:divBdr>
            </w:div>
            <w:div w:id="1990399088">
              <w:marLeft w:val="0"/>
              <w:marRight w:val="0"/>
              <w:marTop w:val="0"/>
              <w:marBottom w:val="0"/>
              <w:divBdr>
                <w:top w:val="none" w:sz="0" w:space="0" w:color="auto"/>
                <w:left w:val="none" w:sz="0" w:space="0" w:color="auto"/>
                <w:bottom w:val="none" w:sz="0" w:space="0" w:color="auto"/>
                <w:right w:val="none" w:sz="0" w:space="0" w:color="auto"/>
              </w:divBdr>
            </w:div>
            <w:div w:id="2000569976">
              <w:marLeft w:val="0"/>
              <w:marRight w:val="0"/>
              <w:marTop w:val="0"/>
              <w:marBottom w:val="0"/>
              <w:divBdr>
                <w:top w:val="none" w:sz="0" w:space="0" w:color="auto"/>
                <w:left w:val="none" w:sz="0" w:space="0" w:color="auto"/>
                <w:bottom w:val="none" w:sz="0" w:space="0" w:color="auto"/>
                <w:right w:val="none" w:sz="0" w:space="0" w:color="auto"/>
              </w:divBdr>
            </w:div>
            <w:div w:id="2006591511">
              <w:marLeft w:val="0"/>
              <w:marRight w:val="0"/>
              <w:marTop w:val="0"/>
              <w:marBottom w:val="0"/>
              <w:divBdr>
                <w:top w:val="none" w:sz="0" w:space="0" w:color="auto"/>
                <w:left w:val="none" w:sz="0" w:space="0" w:color="auto"/>
                <w:bottom w:val="none" w:sz="0" w:space="0" w:color="auto"/>
                <w:right w:val="none" w:sz="0" w:space="0" w:color="auto"/>
              </w:divBdr>
            </w:div>
            <w:div w:id="2055032797">
              <w:marLeft w:val="0"/>
              <w:marRight w:val="0"/>
              <w:marTop w:val="0"/>
              <w:marBottom w:val="0"/>
              <w:divBdr>
                <w:top w:val="none" w:sz="0" w:space="0" w:color="auto"/>
                <w:left w:val="none" w:sz="0" w:space="0" w:color="auto"/>
                <w:bottom w:val="none" w:sz="0" w:space="0" w:color="auto"/>
                <w:right w:val="none" w:sz="0" w:space="0" w:color="auto"/>
              </w:divBdr>
            </w:div>
            <w:div w:id="2063939457">
              <w:marLeft w:val="0"/>
              <w:marRight w:val="0"/>
              <w:marTop w:val="0"/>
              <w:marBottom w:val="0"/>
              <w:divBdr>
                <w:top w:val="none" w:sz="0" w:space="0" w:color="auto"/>
                <w:left w:val="none" w:sz="0" w:space="0" w:color="auto"/>
                <w:bottom w:val="none" w:sz="0" w:space="0" w:color="auto"/>
                <w:right w:val="none" w:sz="0" w:space="0" w:color="auto"/>
              </w:divBdr>
            </w:div>
            <w:div w:id="2072607759">
              <w:marLeft w:val="0"/>
              <w:marRight w:val="0"/>
              <w:marTop w:val="0"/>
              <w:marBottom w:val="0"/>
              <w:divBdr>
                <w:top w:val="none" w:sz="0" w:space="0" w:color="auto"/>
                <w:left w:val="none" w:sz="0" w:space="0" w:color="auto"/>
                <w:bottom w:val="none" w:sz="0" w:space="0" w:color="auto"/>
                <w:right w:val="none" w:sz="0" w:space="0" w:color="auto"/>
              </w:divBdr>
            </w:div>
            <w:div w:id="2084907980">
              <w:marLeft w:val="0"/>
              <w:marRight w:val="0"/>
              <w:marTop w:val="0"/>
              <w:marBottom w:val="0"/>
              <w:divBdr>
                <w:top w:val="none" w:sz="0" w:space="0" w:color="auto"/>
                <w:left w:val="none" w:sz="0" w:space="0" w:color="auto"/>
                <w:bottom w:val="none" w:sz="0" w:space="0" w:color="auto"/>
                <w:right w:val="none" w:sz="0" w:space="0" w:color="auto"/>
              </w:divBdr>
            </w:div>
            <w:div w:id="2110927013">
              <w:marLeft w:val="0"/>
              <w:marRight w:val="0"/>
              <w:marTop w:val="0"/>
              <w:marBottom w:val="0"/>
              <w:divBdr>
                <w:top w:val="none" w:sz="0" w:space="0" w:color="auto"/>
                <w:left w:val="none" w:sz="0" w:space="0" w:color="auto"/>
                <w:bottom w:val="none" w:sz="0" w:space="0" w:color="auto"/>
                <w:right w:val="none" w:sz="0" w:space="0" w:color="auto"/>
              </w:divBdr>
            </w:div>
            <w:div w:id="2111050633">
              <w:marLeft w:val="0"/>
              <w:marRight w:val="0"/>
              <w:marTop w:val="0"/>
              <w:marBottom w:val="0"/>
              <w:divBdr>
                <w:top w:val="none" w:sz="0" w:space="0" w:color="auto"/>
                <w:left w:val="none" w:sz="0" w:space="0" w:color="auto"/>
                <w:bottom w:val="none" w:sz="0" w:space="0" w:color="auto"/>
                <w:right w:val="none" w:sz="0" w:space="0" w:color="auto"/>
              </w:divBdr>
            </w:div>
            <w:div w:id="2117826099">
              <w:marLeft w:val="0"/>
              <w:marRight w:val="0"/>
              <w:marTop w:val="0"/>
              <w:marBottom w:val="0"/>
              <w:divBdr>
                <w:top w:val="none" w:sz="0" w:space="0" w:color="auto"/>
                <w:left w:val="none" w:sz="0" w:space="0" w:color="auto"/>
                <w:bottom w:val="none" w:sz="0" w:space="0" w:color="auto"/>
                <w:right w:val="none" w:sz="0" w:space="0" w:color="auto"/>
              </w:divBdr>
            </w:div>
            <w:div w:id="2123645510">
              <w:marLeft w:val="0"/>
              <w:marRight w:val="0"/>
              <w:marTop w:val="0"/>
              <w:marBottom w:val="0"/>
              <w:divBdr>
                <w:top w:val="none" w:sz="0" w:space="0" w:color="auto"/>
                <w:left w:val="none" w:sz="0" w:space="0" w:color="auto"/>
                <w:bottom w:val="none" w:sz="0" w:space="0" w:color="auto"/>
                <w:right w:val="none" w:sz="0" w:space="0" w:color="auto"/>
              </w:divBdr>
            </w:div>
            <w:div w:id="2124499315">
              <w:marLeft w:val="0"/>
              <w:marRight w:val="0"/>
              <w:marTop w:val="0"/>
              <w:marBottom w:val="0"/>
              <w:divBdr>
                <w:top w:val="none" w:sz="0" w:space="0" w:color="auto"/>
                <w:left w:val="none" w:sz="0" w:space="0" w:color="auto"/>
                <w:bottom w:val="none" w:sz="0" w:space="0" w:color="auto"/>
                <w:right w:val="none" w:sz="0" w:space="0" w:color="auto"/>
              </w:divBdr>
            </w:div>
            <w:div w:id="2126850964">
              <w:marLeft w:val="0"/>
              <w:marRight w:val="0"/>
              <w:marTop w:val="0"/>
              <w:marBottom w:val="0"/>
              <w:divBdr>
                <w:top w:val="none" w:sz="0" w:space="0" w:color="auto"/>
                <w:left w:val="none" w:sz="0" w:space="0" w:color="auto"/>
                <w:bottom w:val="none" w:sz="0" w:space="0" w:color="auto"/>
                <w:right w:val="none" w:sz="0" w:space="0" w:color="auto"/>
              </w:divBdr>
            </w:div>
            <w:div w:id="21277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7615">
      <w:bodyDiv w:val="1"/>
      <w:marLeft w:val="0"/>
      <w:marRight w:val="0"/>
      <w:marTop w:val="0"/>
      <w:marBottom w:val="0"/>
      <w:divBdr>
        <w:top w:val="none" w:sz="0" w:space="0" w:color="auto"/>
        <w:left w:val="none" w:sz="0" w:space="0" w:color="auto"/>
        <w:bottom w:val="none" w:sz="0" w:space="0" w:color="auto"/>
        <w:right w:val="none" w:sz="0" w:space="0" w:color="auto"/>
      </w:divBdr>
      <w:divsChild>
        <w:div w:id="1245726982">
          <w:marLeft w:val="0"/>
          <w:marRight w:val="0"/>
          <w:marTop w:val="0"/>
          <w:marBottom w:val="0"/>
          <w:divBdr>
            <w:top w:val="none" w:sz="0" w:space="0" w:color="auto"/>
            <w:left w:val="none" w:sz="0" w:space="0" w:color="auto"/>
            <w:bottom w:val="none" w:sz="0" w:space="0" w:color="auto"/>
            <w:right w:val="none" w:sz="0" w:space="0" w:color="auto"/>
          </w:divBdr>
          <w:divsChild>
            <w:div w:id="1106653499">
              <w:marLeft w:val="0"/>
              <w:marRight w:val="0"/>
              <w:marTop w:val="0"/>
              <w:marBottom w:val="0"/>
              <w:divBdr>
                <w:top w:val="none" w:sz="0" w:space="0" w:color="auto"/>
                <w:left w:val="none" w:sz="0" w:space="0" w:color="auto"/>
                <w:bottom w:val="none" w:sz="0" w:space="0" w:color="auto"/>
                <w:right w:val="none" w:sz="0" w:space="0" w:color="auto"/>
              </w:divBdr>
            </w:div>
            <w:div w:id="1133062292">
              <w:marLeft w:val="0"/>
              <w:marRight w:val="0"/>
              <w:marTop w:val="0"/>
              <w:marBottom w:val="0"/>
              <w:divBdr>
                <w:top w:val="none" w:sz="0" w:space="0" w:color="auto"/>
                <w:left w:val="none" w:sz="0" w:space="0" w:color="auto"/>
                <w:bottom w:val="none" w:sz="0" w:space="0" w:color="auto"/>
                <w:right w:val="none" w:sz="0" w:space="0" w:color="auto"/>
              </w:divBdr>
            </w:div>
            <w:div w:id="1131939716">
              <w:marLeft w:val="0"/>
              <w:marRight w:val="0"/>
              <w:marTop w:val="0"/>
              <w:marBottom w:val="0"/>
              <w:divBdr>
                <w:top w:val="none" w:sz="0" w:space="0" w:color="auto"/>
                <w:left w:val="none" w:sz="0" w:space="0" w:color="auto"/>
                <w:bottom w:val="none" w:sz="0" w:space="0" w:color="auto"/>
                <w:right w:val="none" w:sz="0" w:space="0" w:color="auto"/>
              </w:divBdr>
            </w:div>
            <w:div w:id="1797210096">
              <w:marLeft w:val="0"/>
              <w:marRight w:val="0"/>
              <w:marTop w:val="0"/>
              <w:marBottom w:val="0"/>
              <w:divBdr>
                <w:top w:val="none" w:sz="0" w:space="0" w:color="auto"/>
                <w:left w:val="none" w:sz="0" w:space="0" w:color="auto"/>
                <w:bottom w:val="none" w:sz="0" w:space="0" w:color="auto"/>
                <w:right w:val="none" w:sz="0" w:space="0" w:color="auto"/>
              </w:divBdr>
            </w:div>
            <w:div w:id="95906587">
              <w:marLeft w:val="0"/>
              <w:marRight w:val="0"/>
              <w:marTop w:val="0"/>
              <w:marBottom w:val="0"/>
              <w:divBdr>
                <w:top w:val="none" w:sz="0" w:space="0" w:color="auto"/>
                <w:left w:val="none" w:sz="0" w:space="0" w:color="auto"/>
                <w:bottom w:val="none" w:sz="0" w:space="0" w:color="auto"/>
                <w:right w:val="none" w:sz="0" w:space="0" w:color="auto"/>
              </w:divBdr>
            </w:div>
            <w:div w:id="438716209">
              <w:marLeft w:val="0"/>
              <w:marRight w:val="0"/>
              <w:marTop w:val="0"/>
              <w:marBottom w:val="0"/>
              <w:divBdr>
                <w:top w:val="none" w:sz="0" w:space="0" w:color="auto"/>
                <w:left w:val="none" w:sz="0" w:space="0" w:color="auto"/>
                <w:bottom w:val="none" w:sz="0" w:space="0" w:color="auto"/>
                <w:right w:val="none" w:sz="0" w:space="0" w:color="auto"/>
              </w:divBdr>
            </w:div>
            <w:div w:id="1146050445">
              <w:marLeft w:val="0"/>
              <w:marRight w:val="0"/>
              <w:marTop w:val="0"/>
              <w:marBottom w:val="0"/>
              <w:divBdr>
                <w:top w:val="none" w:sz="0" w:space="0" w:color="auto"/>
                <w:left w:val="none" w:sz="0" w:space="0" w:color="auto"/>
                <w:bottom w:val="none" w:sz="0" w:space="0" w:color="auto"/>
                <w:right w:val="none" w:sz="0" w:space="0" w:color="auto"/>
              </w:divBdr>
            </w:div>
            <w:div w:id="1578057117">
              <w:marLeft w:val="0"/>
              <w:marRight w:val="0"/>
              <w:marTop w:val="0"/>
              <w:marBottom w:val="0"/>
              <w:divBdr>
                <w:top w:val="none" w:sz="0" w:space="0" w:color="auto"/>
                <w:left w:val="none" w:sz="0" w:space="0" w:color="auto"/>
                <w:bottom w:val="none" w:sz="0" w:space="0" w:color="auto"/>
                <w:right w:val="none" w:sz="0" w:space="0" w:color="auto"/>
              </w:divBdr>
            </w:div>
            <w:div w:id="1539276742">
              <w:marLeft w:val="0"/>
              <w:marRight w:val="0"/>
              <w:marTop w:val="0"/>
              <w:marBottom w:val="0"/>
              <w:divBdr>
                <w:top w:val="none" w:sz="0" w:space="0" w:color="auto"/>
                <w:left w:val="none" w:sz="0" w:space="0" w:color="auto"/>
                <w:bottom w:val="none" w:sz="0" w:space="0" w:color="auto"/>
                <w:right w:val="none" w:sz="0" w:space="0" w:color="auto"/>
              </w:divBdr>
            </w:div>
            <w:div w:id="1889488276">
              <w:marLeft w:val="0"/>
              <w:marRight w:val="0"/>
              <w:marTop w:val="0"/>
              <w:marBottom w:val="0"/>
              <w:divBdr>
                <w:top w:val="none" w:sz="0" w:space="0" w:color="auto"/>
                <w:left w:val="none" w:sz="0" w:space="0" w:color="auto"/>
                <w:bottom w:val="none" w:sz="0" w:space="0" w:color="auto"/>
                <w:right w:val="none" w:sz="0" w:space="0" w:color="auto"/>
              </w:divBdr>
            </w:div>
            <w:div w:id="1388842250">
              <w:marLeft w:val="0"/>
              <w:marRight w:val="0"/>
              <w:marTop w:val="0"/>
              <w:marBottom w:val="0"/>
              <w:divBdr>
                <w:top w:val="none" w:sz="0" w:space="0" w:color="auto"/>
                <w:left w:val="none" w:sz="0" w:space="0" w:color="auto"/>
                <w:bottom w:val="none" w:sz="0" w:space="0" w:color="auto"/>
                <w:right w:val="none" w:sz="0" w:space="0" w:color="auto"/>
              </w:divBdr>
            </w:div>
            <w:div w:id="1394768910">
              <w:marLeft w:val="0"/>
              <w:marRight w:val="0"/>
              <w:marTop w:val="0"/>
              <w:marBottom w:val="0"/>
              <w:divBdr>
                <w:top w:val="none" w:sz="0" w:space="0" w:color="auto"/>
                <w:left w:val="none" w:sz="0" w:space="0" w:color="auto"/>
                <w:bottom w:val="none" w:sz="0" w:space="0" w:color="auto"/>
                <w:right w:val="none" w:sz="0" w:space="0" w:color="auto"/>
              </w:divBdr>
            </w:div>
            <w:div w:id="15355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274">
      <w:bodyDiv w:val="1"/>
      <w:marLeft w:val="0"/>
      <w:marRight w:val="0"/>
      <w:marTop w:val="0"/>
      <w:marBottom w:val="0"/>
      <w:divBdr>
        <w:top w:val="none" w:sz="0" w:space="0" w:color="auto"/>
        <w:left w:val="none" w:sz="0" w:space="0" w:color="auto"/>
        <w:bottom w:val="none" w:sz="0" w:space="0" w:color="auto"/>
        <w:right w:val="none" w:sz="0" w:space="0" w:color="auto"/>
      </w:divBdr>
      <w:divsChild>
        <w:div w:id="23753169">
          <w:marLeft w:val="0"/>
          <w:marRight w:val="0"/>
          <w:marTop w:val="0"/>
          <w:marBottom w:val="0"/>
          <w:divBdr>
            <w:top w:val="none" w:sz="0" w:space="0" w:color="auto"/>
            <w:left w:val="none" w:sz="0" w:space="0" w:color="auto"/>
            <w:bottom w:val="none" w:sz="0" w:space="0" w:color="auto"/>
            <w:right w:val="none" w:sz="0" w:space="0" w:color="auto"/>
          </w:divBdr>
          <w:divsChild>
            <w:div w:id="443769642">
              <w:marLeft w:val="0"/>
              <w:marRight w:val="0"/>
              <w:marTop w:val="0"/>
              <w:marBottom w:val="0"/>
              <w:divBdr>
                <w:top w:val="none" w:sz="0" w:space="0" w:color="auto"/>
                <w:left w:val="none" w:sz="0" w:space="0" w:color="auto"/>
                <w:bottom w:val="none" w:sz="0" w:space="0" w:color="auto"/>
                <w:right w:val="none" w:sz="0" w:space="0" w:color="auto"/>
              </w:divBdr>
            </w:div>
            <w:div w:id="1753971292">
              <w:marLeft w:val="0"/>
              <w:marRight w:val="0"/>
              <w:marTop w:val="0"/>
              <w:marBottom w:val="0"/>
              <w:divBdr>
                <w:top w:val="none" w:sz="0" w:space="0" w:color="auto"/>
                <w:left w:val="none" w:sz="0" w:space="0" w:color="auto"/>
                <w:bottom w:val="none" w:sz="0" w:space="0" w:color="auto"/>
                <w:right w:val="none" w:sz="0" w:space="0" w:color="auto"/>
              </w:divBdr>
            </w:div>
            <w:div w:id="1449085555">
              <w:marLeft w:val="0"/>
              <w:marRight w:val="0"/>
              <w:marTop w:val="0"/>
              <w:marBottom w:val="0"/>
              <w:divBdr>
                <w:top w:val="none" w:sz="0" w:space="0" w:color="auto"/>
                <w:left w:val="none" w:sz="0" w:space="0" w:color="auto"/>
                <w:bottom w:val="none" w:sz="0" w:space="0" w:color="auto"/>
                <w:right w:val="none" w:sz="0" w:space="0" w:color="auto"/>
              </w:divBdr>
            </w:div>
            <w:div w:id="1279021363">
              <w:marLeft w:val="0"/>
              <w:marRight w:val="0"/>
              <w:marTop w:val="0"/>
              <w:marBottom w:val="0"/>
              <w:divBdr>
                <w:top w:val="none" w:sz="0" w:space="0" w:color="auto"/>
                <w:left w:val="none" w:sz="0" w:space="0" w:color="auto"/>
                <w:bottom w:val="none" w:sz="0" w:space="0" w:color="auto"/>
                <w:right w:val="none" w:sz="0" w:space="0" w:color="auto"/>
              </w:divBdr>
            </w:div>
            <w:div w:id="1048794892">
              <w:marLeft w:val="0"/>
              <w:marRight w:val="0"/>
              <w:marTop w:val="0"/>
              <w:marBottom w:val="0"/>
              <w:divBdr>
                <w:top w:val="none" w:sz="0" w:space="0" w:color="auto"/>
                <w:left w:val="none" w:sz="0" w:space="0" w:color="auto"/>
                <w:bottom w:val="none" w:sz="0" w:space="0" w:color="auto"/>
                <w:right w:val="none" w:sz="0" w:space="0" w:color="auto"/>
              </w:divBdr>
            </w:div>
            <w:div w:id="217590836">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
            <w:div w:id="15253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5617">
      <w:bodyDiv w:val="1"/>
      <w:marLeft w:val="0"/>
      <w:marRight w:val="0"/>
      <w:marTop w:val="0"/>
      <w:marBottom w:val="0"/>
      <w:divBdr>
        <w:top w:val="none" w:sz="0" w:space="0" w:color="auto"/>
        <w:left w:val="none" w:sz="0" w:space="0" w:color="auto"/>
        <w:bottom w:val="none" w:sz="0" w:space="0" w:color="auto"/>
        <w:right w:val="none" w:sz="0" w:space="0" w:color="auto"/>
      </w:divBdr>
    </w:div>
    <w:div w:id="302152615">
      <w:bodyDiv w:val="1"/>
      <w:marLeft w:val="0"/>
      <w:marRight w:val="0"/>
      <w:marTop w:val="0"/>
      <w:marBottom w:val="0"/>
      <w:divBdr>
        <w:top w:val="none" w:sz="0" w:space="0" w:color="auto"/>
        <w:left w:val="none" w:sz="0" w:space="0" w:color="auto"/>
        <w:bottom w:val="none" w:sz="0" w:space="0" w:color="auto"/>
        <w:right w:val="none" w:sz="0" w:space="0" w:color="auto"/>
      </w:divBdr>
      <w:divsChild>
        <w:div w:id="807092679">
          <w:marLeft w:val="0"/>
          <w:marRight w:val="0"/>
          <w:marTop w:val="0"/>
          <w:marBottom w:val="0"/>
          <w:divBdr>
            <w:top w:val="none" w:sz="0" w:space="0" w:color="auto"/>
            <w:left w:val="none" w:sz="0" w:space="0" w:color="auto"/>
            <w:bottom w:val="none" w:sz="0" w:space="0" w:color="auto"/>
            <w:right w:val="none" w:sz="0" w:space="0" w:color="auto"/>
          </w:divBdr>
          <w:divsChild>
            <w:div w:id="389113277">
              <w:marLeft w:val="0"/>
              <w:marRight w:val="0"/>
              <w:marTop w:val="0"/>
              <w:marBottom w:val="0"/>
              <w:divBdr>
                <w:top w:val="none" w:sz="0" w:space="0" w:color="auto"/>
                <w:left w:val="none" w:sz="0" w:space="0" w:color="auto"/>
                <w:bottom w:val="none" w:sz="0" w:space="0" w:color="auto"/>
                <w:right w:val="none" w:sz="0" w:space="0" w:color="auto"/>
              </w:divBdr>
              <w:divsChild>
                <w:div w:id="14099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5574">
      <w:bodyDiv w:val="1"/>
      <w:marLeft w:val="0"/>
      <w:marRight w:val="0"/>
      <w:marTop w:val="0"/>
      <w:marBottom w:val="0"/>
      <w:divBdr>
        <w:top w:val="none" w:sz="0" w:space="0" w:color="auto"/>
        <w:left w:val="none" w:sz="0" w:space="0" w:color="auto"/>
        <w:bottom w:val="none" w:sz="0" w:space="0" w:color="auto"/>
        <w:right w:val="none" w:sz="0" w:space="0" w:color="auto"/>
      </w:divBdr>
      <w:divsChild>
        <w:div w:id="1299068298">
          <w:marLeft w:val="0"/>
          <w:marRight w:val="0"/>
          <w:marTop w:val="0"/>
          <w:marBottom w:val="0"/>
          <w:divBdr>
            <w:top w:val="none" w:sz="0" w:space="0" w:color="auto"/>
            <w:left w:val="none" w:sz="0" w:space="0" w:color="auto"/>
            <w:bottom w:val="none" w:sz="0" w:space="0" w:color="auto"/>
            <w:right w:val="none" w:sz="0" w:space="0" w:color="auto"/>
          </w:divBdr>
          <w:divsChild>
            <w:div w:id="4282619">
              <w:marLeft w:val="0"/>
              <w:marRight w:val="0"/>
              <w:marTop w:val="0"/>
              <w:marBottom w:val="0"/>
              <w:divBdr>
                <w:top w:val="none" w:sz="0" w:space="0" w:color="auto"/>
                <w:left w:val="none" w:sz="0" w:space="0" w:color="auto"/>
                <w:bottom w:val="none" w:sz="0" w:space="0" w:color="auto"/>
                <w:right w:val="none" w:sz="0" w:space="0" w:color="auto"/>
              </w:divBdr>
            </w:div>
            <w:div w:id="15356081">
              <w:marLeft w:val="0"/>
              <w:marRight w:val="0"/>
              <w:marTop w:val="0"/>
              <w:marBottom w:val="0"/>
              <w:divBdr>
                <w:top w:val="none" w:sz="0" w:space="0" w:color="auto"/>
                <w:left w:val="none" w:sz="0" w:space="0" w:color="auto"/>
                <w:bottom w:val="none" w:sz="0" w:space="0" w:color="auto"/>
                <w:right w:val="none" w:sz="0" w:space="0" w:color="auto"/>
              </w:divBdr>
            </w:div>
            <w:div w:id="16197726">
              <w:marLeft w:val="0"/>
              <w:marRight w:val="0"/>
              <w:marTop w:val="0"/>
              <w:marBottom w:val="0"/>
              <w:divBdr>
                <w:top w:val="none" w:sz="0" w:space="0" w:color="auto"/>
                <w:left w:val="none" w:sz="0" w:space="0" w:color="auto"/>
                <w:bottom w:val="none" w:sz="0" w:space="0" w:color="auto"/>
                <w:right w:val="none" w:sz="0" w:space="0" w:color="auto"/>
              </w:divBdr>
            </w:div>
            <w:div w:id="46614371">
              <w:marLeft w:val="0"/>
              <w:marRight w:val="0"/>
              <w:marTop w:val="0"/>
              <w:marBottom w:val="0"/>
              <w:divBdr>
                <w:top w:val="none" w:sz="0" w:space="0" w:color="auto"/>
                <w:left w:val="none" w:sz="0" w:space="0" w:color="auto"/>
                <w:bottom w:val="none" w:sz="0" w:space="0" w:color="auto"/>
                <w:right w:val="none" w:sz="0" w:space="0" w:color="auto"/>
              </w:divBdr>
            </w:div>
            <w:div w:id="48653053">
              <w:marLeft w:val="0"/>
              <w:marRight w:val="0"/>
              <w:marTop w:val="0"/>
              <w:marBottom w:val="0"/>
              <w:divBdr>
                <w:top w:val="none" w:sz="0" w:space="0" w:color="auto"/>
                <w:left w:val="none" w:sz="0" w:space="0" w:color="auto"/>
                <w:bottom w:val="none" w:sz="0" w:space="0" w:color="auto"/>
                <w:right w:val="none" w:sz="0" w:space="0" w:color="auto"/>
              </w:divBdr>
            </w:div>
            <w:div w:id="58209968">
              <w:marLeft w:val="0"/>
              <w:marRight w:val="0"/>
              <w:marTop w:val="0"/>
              <w:marBottom w:val="0"/>
              <w:divBdr>
                <w:top w:val="none" w:sz="0" w:space="0" w:color="auto"/>
                <w:left w:val="none" w:sz="0" w:space="0" w:color="auto"/>
                <w:bottom w:val="none" w:sz="0" w:space="0" w:color="auto"/>
                <w:right w:val="none" w:sz="0" w:space="0" w:color="auto"/>
              </w:divBdr>
            </w:div>
            <w:div w:id="59521807">
              <w:marLeft w:val="0"/>
              <w:marRight w:val="0"/>
              <w:marTop w:val="0"/>
              <w:marBottom w:val="0"/>
              <w:divBdr>
                <w:top w:val="none" w:sz="0" w:space="0" w:color="auto"/>
                <w:left w:val="none" w:sz="0" w:space="0" w:color="auto"/>
                <w:bottom w:val="none" w:sz="0" w:space="0" w:color="auto"/>
                <w:right w:val="none" w:sz="0" w:space="0" w:color="auto"/>
              </w:divBdr>
            </w:div>
            <w:div w:id="96945734">
              <w:marLeft w:val="0"/>
              <w:marRight w:val="0"/>
              <w:marTop w:val="0"/>
              <w:marBottom w:val="0"/>
              <w:divBdr>
                <w:top w:val="none" w:sz="0" w:space="0" w:color="auto"/>
                <w:left w:val="none" w:sz="0" w:space="0" w:color="auto"/>
                <w:bottom w:val="none" w:sz="0" w:space="0" w:color="auto"/>
                <w:right w:val="none" w:sz="0" w:space="0" w:color="auto"/>
              </w:divBdr>
            </w:div>
            <w:div w:id="97601721">
              <w:marLeft w:val="0"/>
              <w:marRight w:val="0"/>
              <w:marTop w:val="0"/>
              <w:marBottom w:val="0"/>
              <w:divBdr>
                <w:top w:val="none" w:sz="0" w:space="0" w:color="auto"/>
                <w:left w:val="none" w:sz="0" w:space="0" w:color="auto"/>
                <w:bottom w:val="none" w:sz="0" w:space="0" w:color="auto"/>
                <w:right w:val="none" w:sz="0" w:space="0" w:color="auto"/>
              </w:divBdr>
            </w:div>
            <w:div w:id="105466267">
              <w:marLeft w:val="0"/>
              <w:marRight w:val="0"/>
              <w:marTop w:val="0"/>
              <w:marBottom w:val="0"/>
              <w:divBdr>
                <w:top w:val="none" w:sz="0" w:space="0" w:color="auto"/>
                <w:left w:val="none" w:sz="0" w:space="0" w:color="auto"/>
                <w:bottom w:val="none" w:sz="0" w:space="0" w:color="auto"/>
                <w:right w:val="none" w:sz="0" w:space="0" w:color="auto"/>
              </w:divBdr>
            </w:div>
            <w:div w:id="114714403">
              <w:marLeft w:val="0"/>
              <w:marRight w:val="0"/>
              <w:marTop w:val="0"/>
              <w:marBottom w:val="0"/>
              <w:divBdr>
                <w:top w:val="none" w:sz="0" w:space="0" w:color="auto"/>
                <w:left w:val="none" w:sz="0" w:space="0" w:color="auto"/>
                <w:bottom w:val="none" w:sz="0" w:space="0" w:color="auto"/>
                <w:right w:val="none" w:sz="0" w:space="0" w:color="auto"/>
              </w:divBdr>
            </w:div>
            <w:div w:id="116266085">
              <w:marLeft w:val="0"/>
              <w:marRight w:val="0"/>
              <w:marTop w:val="0"/>
              <w:marBottom w:val="0"/>
              <w:divBdr>
                <w:top w:val="none" w:sz="0" w:space="0" w:color="auto"/>
                <w:left w:val="none" w:sz="0" w:space="0" w:color="auto"/>
                <w:bottom w:val="none" w:sz="0" w:space="0" w:color="auto"/>
                <w:right w:val="none" w:sz="0" w:space="0" w:color="auto"/>
              </w:divBdr>
            </w:div>
            <w:div w:id="120540579">
              <w:marLeft w:val="0"/>
              <w:marRight w:val="0"/>
              <w:marTop w:val="0"/>
              <w:marBottom w:val="0"/>
              <w:divBdr>
                <w:top w:val="none" w:sz="0" w:space="0" w:color="auto"/>
                <w:left w:val="none" w:sz="0" w:space="0" w:color="auto"/>
                <w:bottom w:val="none" w:sz="0" w:space="0" w:color="auto"/>
                <w:right w:val="none" w:sz="0" w:space="0" w:color="auto"/>
              </w:divBdr>
            </w:div>
            <w:div w:id="128059218">
              <w:marLeft w:val="0"/>
              <w:marRight w:val="0"/>
              <w:marTop w:val="0"/>
              <w:marBottom w:val="0"/>
              <w:divBdr>
                <w:top w:val="none" w:sz="0" w:space="0" w:color="auto"/>
                <w:left w:val="none" w:sz="0" w:space="0" w:color="auto"/>
                <w:bottom w:val="none" w:sz="0" w:space="0" w:color="auto"/>
                <w:right w:val="none" w:sz="0" w:space="0" w:color="auto"/>
              </w:divBdr>
            </w:div>
            <w:div w:id="131993965">
              <w:marLeft w:val="0"/>
              <w:marRight w:val="0"/>
              <w:marTop w:val="0"/>
              <w:marBottom w:val="0"/>
              <w:divBdr>
                <w:top w:val="none" w:sz="0" w:space="0" w:color="auto"/>
                <w:left w:val="none" w:sz="0" w:space="0" w:color="auto"/>
                <w:bottom w:val="none" w:sz="0" w:space="0" w:color="auto"/>
                <w:right w:val="none" w:sz="0" w:space="0" w:color="auto"/>
              </w:divBdr>
            </w:div>
            <w:div w:id="147522372">
              <w:marLeft w:val="0"/>
              <w:marRight w:val="0"/>
              <w:marTop w:val="0"/>
              <w:marBottom w:val="0"/>
              <w:divBdr>
                <w:top w:val="none" w:sz="0" w:space="0" w:color="auto"/>
                <w:left w:val="none" w:sz="0" w:space="0" w:color="auto"/>
                <w:bottom w:val="none" w:sz="0" w:space="0" w:color="auto"/>
                <w:right w:val="none" w:sz="0" w:space="0" w:color="auto"/>
              </w:divBdr>
            </w:div>
            <w:div w:id="148981947">
              <w:marLeft w:val="0"/>
              <w:marRight w:val="0"/>
              <w:marTop w:val="0"/>
              <w:marBottom w:val="0"/>
              <w:divBdr>
                <w:top w:val="none" w:sz="0" w:space="0" w:color="auto"/>
                <w:left w:val="none" w:sz="0" w:space="0" w:color="auto"/>
                <w:bottom w:val="none" w:sz="0" w:space="0" w:color="auto"/>
                <w:right w:val="none" w:sz="0" w:space="0" w:color="auto"/>
              </w:divBdr>
            </w:div>
            <w:div w:id="150875863">
              <w:marLeft w:val="0"/>
              <w:marRight w:val="0"/>
              <w:marTop w:val="0"/>
              <w:marBottom w:val="0"/>
              <w:divBdr>
                <w:top w:val="none" w:sz="0" w:space="0" w:color="auto"/>
                <w:left w:val="none" w:sz="0" w:space="0" w:color="auto"/>
                <w:bottom w:val="none" w:sz="0" w:space="0" w:color="auto"/>
                <w:right w:val="none" w:sz="0" w:space="0" w:color="auto"/>
              </w:divBdr>
            </w:div>
            <w:div w:id="152452097">
              <w:marLeft w:val="0"/>
              <w:marRight w:val="0"/>
              <w:marTop w:val="0"/>
              <w:marBottom w:val="0"/>
              <w:divBdr>
                <w:top w:val="none" w:sz="0" w:space="0" w:color="auto"/>
                <w:left w:val="none" w:sz="0" w:space="0" w:color="auto"/>
                <w:bottom w:val="none" w:sz="0" w:space="0" w:color="auto"/>
                <w:right w:val="none" w:sz="0" w:space="0" w:color="auto"/>
              </w:divBdr>
            </w:div>
            <w:div w:id="154149808">
              <w:marLeft w:val="0"/>
              <w:marRight w:val="0"/>
              <w:marTop w:val="0"/>
              <w:marBottom w:val="0"/>
              <w:divBdr>
                <w:top w:val="none" w:sz="0" w:space="0" w:color="auto"/>
                <w:left w:val="none" w:sz="0" w:space="0" w:color="auto"/>
                <w:bottom w:val="none" w:sz="0" w:space="0" w:color="auto"/>
                <w:right w:val="none" w:sz="0" w:space="0" w:color="auto"/>
              </w:divBdr>
            </w:div>
            <w:div w:id="158810016">
              <w:marLeft w:val="0"/>
              <w:marRight w:val="0"/>
              <w:marTop w:val="0"/>
              <w:marBottom w:val="0"/>
              <w:divBdr>
                <w:top w:val="none" w:sz="0" w:space="0" w:color="auto"/>
                <w:left w:val="none" w:sz="0" w:space="0" w:color="auto"/>
                <w:bottom w:val="none" w:sz="0" w:space="0" w:color="auto"/>
                <w:right w:val="none" w:sz="0" w:space="0" w:color="auto"/>
              </w:divBdr>
            </w:div>
            <w:div w:id="159585893">
              <w:marLeft w:val="0"/>
              <w:marRight w:val="0"/>
              <w:marTop w:val="0"/>
              <w:marBottom w:val="0"/>
              <w:divBdr>
                <w:top w:val="none" w:sz="0" w:space="0" w:color="auto"/>
                <w:left w:val="none" w:sz="0" w:space="0" w:color="auto"/>
                <w:bottom w:val="none" w:sz="0" w:space="0" w:color="auto"/>
                <w:right w:val="none" w:sz="0" w:space="0" w:color="auto"/>
              </w:divBdr>
            </w:div>
            <w:div w:id="164562057">
              <w:marLeft w:val="0"/>
              <w:marRight w:val="0"/>
              <w:marTop w:val="0"/>
              <w:marBottom w:val="0"/>
              <w:divBdr>
                <w:top w:val="none" w:sz="0" w:space="0" w:color="auto"/>
                <w:left w:val="none" w:sz="0" w:space="0" w:color="auto"/>
                <w:bottom w:val="none" w:sz="0" w:space="0" w:color="auto"/>
                <w:right w:val="none" w:sz="0" w:space="0" w:color="auto"/>
              </w:divBdr>
            </w:div>
            <w:div w:id="176043636">
              <w:marLeft w:val="0"/>
              <w:marRight w:val="0"/>
              <w:marTop w:val="0"/>
              <w:marBottom w:val="0"/>
              <w:divBdr>
                <w:top w:val="none" w:sz="0" w:space="0" w:color="auto"/>
                <w:left w:val="none" w:sz="0" w:space="0" w:color="auto"/>
                <w:bottom w:val="none" w:sz="0" w:space="0" w:color="auto"/>
                <w:right w:val="none" w:sz="0" w:space="0" w:color="auto"/>
              </w:divBdr>
            </w:div>
            <w:div w:id="178740570">
              <w:marLeft w:val="0"/>
              <w:marRight w:val="0"/>
              <w:marTop w:val="0"/>
              <w:marBottom w:val="0"/>
              <w:divBdr>
                <w:top w:val="none" w:sz="0" w:space="0" w:color="auto"/>
                <w:left w:val="none" w:sz="0" w:space="0" w:color="auto"/>
                <w:bottom w:val="none" w:sz="0" w:space="0" w:color="auto"/>
                <w:right w:val="none" w:sz="0" w:space="0" w:color="auto"/>
              </w:divBdr>
            </w:div>
            <w:div w:id="179781193">
              <w:marLeft w:val="0"/>
              <w:marRight w:val="0"/>
              <w:marTop w:val="0"/>
              <w:marBottom w:val="0"/>
              <w:divBdr>
                <w:top w:val="none" w:sz="0" w:space="0" w:color="auto"/>
                <w:left w:val="none" w:sz="0" w:space="0" w:color="auto"/>
                <w:bottom w:val="none" w:sz="0" w:space="0" w:color="auto"/>
                <w:right w:val="none" w:sz="0" w:space="0" w:color="auto"/>
              </w:divBdr>
            </w:div>
            <w:div w:id="180709950">
              <w:marLeft w:val="0"/>
              <w:marRight w:val="0"/>
              <w:marTop w:val="0"/>
              <w:marBottom w:val="0"/>
              <w:divBdr>
                <w:top w:val="none" w:sz="0" w:space="0" w:color="auto"/>
                <w:left w:val="none" w:sz="0" w:space="0" w:color="auto"/>
                <w:bottom w:val="none" w:sz="0" w:space="0" w:color="auto"/>
                <w:right w:val="none" w:sz="0" w:space="0" w:color="auto"/>
              </w:divBdr>
            </w:div>
            <w:div w:id="180900702">
              <w:marLeft w:val="0"/>
              <w:marRight w:val="0"/>
              <w:marTop w:val="0"/>
              <w:marBottom w:val="0"/>
              <w:divBdr>
                <w:top w:val="none" w:sz="0" w:space="0" w:color="auto"/>
                <w:left w:val="none" w:sz="0" w:space="0" w:color="auto"/>
                <w:bottom w:val="none" w:sz="0" w:space="0" w:color="auto"/>
                <w:right w:val="none" w:sz="0" w:space="0" w:color="auto"/>
              </w:divBdr>
            </w:div>
            <w:div w:id="182936946">
              <w:marLeft w:val="0"/>
              <w:marRight w:val="0"/>
              <w:marTop w:val="0"/>
              <w:marBottom w:val="0"/>
              <w:divBdr>
                <w:top w:val="none" w:sz="0" w:space="0" w:color="auto"/>
                <w:left w:val="none" w:sz="0" w:space="0" w:color="auto"/>
                <w:bottom w:val="none" w:sz="0" w:space="0" w:color="auto"/>
                <w:right w:val="none" w:sz="0" w:space="0" w:color="auto"/>
              </w:divBdr>
            </w:div>
            <w:div w:id="200868768">
              <w:marLeft w:val="0"/>
              <w:marRight w:val="0"/>
              <w:marTop w:val="0"/>
              <w:marBottom w:val="0"/>
              <w:divBdr>
                <w:top w:val="none" w:sz="0" w:space="0" w:color="auto"/>
                <w:left w:val="none" w:sz="0" w:space="0" w:color="auto"/>
                <w:bottom w:val="none" w:sz="0" w:space="0" w:color="auto"/>
                <w:right w:val="none" w:sz="0" w:space="0" w:color="auto"/>
              </w:divBdr>
            </w:div>
            <w:div w:id="204682781">
              <w:marLeft w:val="0"/>
              <w:marRight w:val="0"/>
              <w:marTop w:val="0"/>
              <w:marBottom w:val="0"/>
              <w:divBdr>
                <w:top w:val="none" w:sz="0" w:space="0" w:color="auto"/>
                <w:left w:val="none" w:sz="0" w:space="0" w:color="auto"/>
                <w:bottom w:val="none" w:sz="0" w:space="0" w:color="auto"/>
                <w:right w:val="none" w:sz="0" w:space="0" w:color="auto"/>
              </w:divBdr>
            </w:div>
            <w:div w:id="221256324">
              <w:marLeft w:val="0"/>
              <w:marRight w:val="0"/>
              <w:marTop w:val="0"/>
              <w:marBottom w:val="0"/>
              <w:divBdr>
                <w:top w:val="none" w:sz="0" w:space="0" w:color="auto"/>
                <w:left w:val="none" w:sz="0" w:space="0" w:color="auto"/>
                <w:bottom w:val="none" w:sz="0" w:space="0" w:color="auto"/>
                <w:right w:val="none" w:sz="0" w:space="0" w:color="auto"/>
              </w:divBdr>
            </w:div>
            <w:div w:id="225800381">
              <w:marLeft w:val="0"/>
              <w:marRight w:val="0"/>
              <w:marTop w:val="0"/>
              <w:marBottom w:val="0"/>
              <w:divBdr>
                <w:top w:val="none" w:sz="0" w:space="0" w:color="auto"/>
                <w:left w:val="none" w:sz="0" w:space="0" w:color="auto"/>
                <w:bottom w:val="none" w:sz="0" w:space="0" w:color="auto"/>
                <w:right w:val="none" w:sz="0" w:space="0" w:color="auto"/>
              </w:divBdr>
            </w:div>
            <w:div w:id="249235872">
              <w:marLeft w:val="0"/>
              <w:marRight w:val="0"/>
              <w:marTop w:val="0"/>
              <w:marBottom w:val="0"/>
              <w:divBdr>
                <w:top w:val="none" w:sz="0" w:space="0" w:color="auto"/>
                <w:left w:val="none" w:sz="0" w:space="0" w:color="auto"/>
                <w:bottom w:val="none" w:sz="0" w:space="0" w:color="auto"/>
                <w:right w:val="none" w:sz="0" w:space="0" w:color="auto"/>
              </w:divBdr>
            </w:div>
            <w:div w:id="252862543">
              <w:marLeft w:val="0"/>
              <w:marRight w:val="0"/>
              <w:marTop w:val="0"/>
              <w:marBottom w:val="0"/>
              <w:divBdr>
                <w:top w:val="none" w:sz="0" w:space="0" w:color="auto"/>
                <w:left w:val="none" w:sz="0" w:space="0" w:color="auto"/>
                <w:bottom w:val="none" w:sz="0" w:space="0" w:color="auto"/>
                <w:right w:val="none" w:sz="0" w:space="0" w:color="auto"/>
              </w:divBdr>
            </w:div>
            <w:div w:id="253057942">
              <w:marLeft w:val="0"/>
              <w:marRight w:val="0"/>
              <w:marTop w:val="0"/>
              <w:marBottom w:val="0"/>
              <w:divBdr>
                <w:top w:val="none" w:sz="0" w:space="0" w:color="auto"/>
                <w:left w:val="none" w:sz="0" w:space="0" w:color="auto"/>
                <w:bottom w:val="none" w:sz="0" w:space="0" w:color="auto"/>
                <w:right w:val="none" w:sz="0" w:space="0" w:color="auto"/>
              </w:divBdr>
            </w:div>
            <w:div w:id="259607880">
              <w:marLeft w:val="0"/>
              <w:marRight w:val="0"/>
              <w:marTop w:val="0"/>
              <w:marBottom w:val="0"/>
              <w:divBdr>
                <w:top w:val="none" w:sz="0" w:space="0" w:color="auto"/>
                <w:left w:val="none" w:sz="0" w:space="0" w:color="auto"/>
                <w:bottom w:val="none" w:sz="0" w:space="0" w:color="auto"/>
                <w:right w:val="none" w:sz="0" w:space="0" w:color="auto"/>
              </w:divBdr>
            </w:div>
            <w:div w:id="288165423">
              <w:marLeft w:val="0"/>
              <w:marRight w:val="0"/>
              <w:marTop w:val="0"/>
              <w:marBottom w:val="0"/>
              <w:divBdr>
                <w:top w:val="none" w:sz="0" w:space="0" w:color="auto"/>
                <w:left w:val="none" w:sz="0" w:space="0" w:color="auto"/>
                <w:bottom w:val="none" w:sz="0" w:space="0" w:color="auto"/>
                <w:right w:val="none" w:sz="0" w:space="0" w:color="auto"/>
              </w:divBdr>
            </w:div>
            <w:div w:id="289433904">
              <w:marLeft w:val="0"/>
              <w:marRight w:val="0"/>
              <w:marTop w:val="0"/>
              <w:marBottom w:val="0"/>
              <w:divBdr>
                <w:top w:val="none" w:sz="0" w:space="0" w:color="auto"/>
                <w:left w:val="none" w:sz="0" w:space="0" w:color="auto"/>
                <w:bottom w:val="none" w:sz="0" w:space="0" w:color="auto"/>
                <w:right w:val="none" w:sz="0" w:space="0" w:color="auto"/>
              </w:divBdr>
            </w:div>
            <w:div w:id="299923499">
              <w:marLeft w:val="0"/>
              <w:marRight w:val="0"/>
              <w:marTop w:val="0"/>
              <w:marBottom w:val="0"/>
              <w:divBdr>
                <w:top w:val="none" w:sz="0" w:space="0" w:color="auto"/>
                <w:left w:val="none" w:sz="0" w:space="0" w:color="auto"/>
                <w:bottom w:val="none" w:sz="0" w:space="0" w:color="auto"/>
                <w:right w:val="none" w:sz="0" w:space="0" w:color="auto"/>
              </w:divBdr>
            </w:div>
            <w:div w:id="302656476">
              <w:marLeft w:val="0"/>
              <w:marRight w:val="0"/>
              <w:marTop w:val="0"/>
              <w:marBottom w:val="0"/>
              <w:divBdr>
                <w:top w:val="none" w:sz="0" w:space="0" w:color="auto"/>
                <w:left w:val="none" w:sz="0" w:space="0" w:color="auto"/>
                <w:bottom w:val="none" w:sz="0" w:space="0" w:color="auto"/>
                <w:right w:val="none" w:sz="0" w:space="0" w:color="auto"/>
              </w:divBdr>
            </w:div>
            <w:div w:id="305595490">
              <w:marLeft w:val="0"/>
              <w:marRight w:val="0"/>
              <w:marTop w:val="0"/>
              <w:marBottom w:val="0"/>
              <w:divBdr>
                <w:top w:val="none" w:sz="0" w:space="0" w:color="auto"/>
                <w:left w:val="none" w:sz="0" w:space="0" w:color="auto"/>
                <w:bottom w:val="none" w:sz="0" w:space="0" w:color="auto"/>
                <w:right w:val="none" w:sz="0" w:space="0" w:color="auto"/>
              </w:divBdr>
            </w:div>
            <w:div w:id="311909818">
              <w:marLeft w:val="0"/>
              <w:marRight w:val="0"/>
              <w:marTop w:val="0"/>
              <w:marBottom w:val="0"/>
              <w:divBdr>
                <w:top w:val="none" w:sz="0" w:space="0" w:color="auto"/>
                <w:left w:val="none" w:sz="0" w:space="0" w:color="auto"/>
                <w:bottom w:val="none" w:sz="0" w:space="0" w:color="auto"/>
                <w:right w:val="none" w:sz="0" w:space="0" w:color="auto"/>
              </w:divBdr>
            </w:div>
            <w:div w:id="330371860">
              <w:marLeft w:val="0"/>
              <w:marRight w:val="0"/>
              <w:marTop w:val="0"/>
              <w:marBottom w:val="0"/>
              <w:divBdr>
                <w:top w:val="none" w:sz="0" w:space="0" w:color="auto"/>
                <w:left w:val="none" w:sz="0" w:space="0" w:color="auto"/>
                <w:bottom w:val="none" w:sz="0" w:space="0" w:color="auto"/>
                <w:right w:val="none" w:sz="0" w:space="0" w:color="auto"/>
              </w:divBdr>
            </w:div>
            <w:div w:id="336154348">
              <w:marLeft w:val="0"/>
              <w:marRight w:val="0"/>
              <w:marTop w:val="0"/>
              <w:marBottom w:val="0"/>
              <w:divBdr>
                <w:top w:val="none" w:sz="0" w:space="0" w:color="auto"/>
                <w:left w:val="none" w:sz="0" w:space="0" w:color="auto"/>
                <w:bottom w:val="none" w:sz="0" w:space="0" w:color="auto"/>
                <w:right w:val="none" w:sz="0" w:space="0" w:color="auto"/>
              </w:divBdr>
            </w:div>
            <w:div w:id="336201937">
              <w:marLeft w:val="0"/>
              <w:marRight w:val="0"/>
              <w:marTop w:val="0"/>
              <w:marBottom w:val="0"/>
              <w:divBdr>
                <w:top w:val="none" w:sz="0" w:space="0" w:color="auto"/>
                <w:left w:val="none" w:sz="0" w:space="0" w:color="auto"/>
                <w:bottom w:val="none" w:sz="0" w:space="0" w:color="auto"/>
                <w:right w:val="none" w:sz="0" w:space="0" w:color="auto"/>
              </w:divBdr>
            </w:div>
            <w:div w:id="337074550">
              <w:marLeft w:val="0"/>
              <w:marRight w:val="0"/>
              <w:marTop w:val="0"/>
              <w:marBottom w:val="0"/>
              <w:divBdr>
                <w:top w:val="none" w:sz="0" w:space="0" w:color="auto"/>
                <w:left w:val="none" w:sz="0" w:space="0" w:color="auto"/>
                <w:bottom w:val="none" w:sz="0" w:space="0" w:color="auto"/>
                <w:right w:val="none" w:sz="0" w:space="0" w:color="auto"/>
              </w:divBdr>
            </w:div>
            <w:div w:id="337388260">
              <w:marLeft w:val="0"/>
              <w:marRight w:val="0"/>
              <w:marTop w:val="0"/>
              <w:marBottom w:val="0"/>
              <w:divBdr>
                <w:top w:val="none" w:sz="0" w:space="0" w:color="auto"/>
                <w:left w:val="none" w:sz="0" w:space="0" w:color="auto"/>
                <w:bottom w:val="none" w:sz="0" w:space="0" w:color="auto"/>
                <w:right w:val="none" w:sz="0" w:space="0" w:color="auto"/>
              </w:divBdr>
            </w:div>
            <w:div w:id="339285369">
              <w:marLeft w:val="0"/>
              <w:marRight w:val="0"/>
              <w:marTop w:val="0"/>
              <w:marBottom w:val="0"/>
              <w:divBdr>
                <w:top w:val="none" w:sz="0" w:space="0" w:color="auto"/>
                <w:left w:val="none" w:sz="0" w:space="0" w:color="auto"/>
                <w:bottom w:val="none" w:sz="0" w:space="0" w:color="auto"/>
                <w:right w:val="none" w:sz="0" w:space="0" w:color="auto"/>
              </w:divBdr>
            </w:div>
            <w:div w:id="341054108">
              <w:marLeft w:val="0"/>
              <w:marRight w:val="0"/>
              <w:marTop w:val="0"/>
              <w:marBottom w:val="0"/>
              <w:divBdr>
                <w:top w:val="none" w:sz="0" w:space="0" w:color="auto"/>
                <w:left w:val="none" w:sz="0" w:space="0" w:color="auto"/>
                <w:bottom w:val="none" w:sz="0" w:space="0" w:color="auto"/>
                <w:right w:val="none" w:sz="0" w:space="0" w:color="auto"/>
              </w:divBdr>
            </w:div>
            <w:div w:id="379289579">
              <w:marLeft w:val="0"/>
              <w:marRight w:val="0"/>
              <w:marTop w:val="0"/>
              <w:marBottom w:val="0"/>
              <w:divBdr>
                <w:top w:val="none" w:sz="0" w:space="0" w:color="auto"/>
                <w:left w:val="none" w:sz="0" w:space="0" w:color="auto"/>
                <w:bottom w:val="none" w:sz="0" w:space="0" w:color="auto"/>
                <w:right w:val="none" w:sz="0" w:space="0" w:color="auto"/>
              </w:divBdr>
            </w:div>
            <w:div w:id="386613179">
              <w:marLeft w:val="0"/>
              <w:marRight w:val="0"/>
              <w:marTop w:val="0"/>
              <w:marBottom w:val="0"/>
              <w:divBdr>
                <w:top w:val="none" w:sz="0" w:space="0" w:color="auto"/>
                <w:left w:val="none" w:sz="0" w:space="0" w:color="auto"/>
                <w:bottom w:val="none" w:sz="0" w:space="0" w:color="auto"/>
                <w:right w:val="none" w:sz="0" w:space="0" w:color="auto"/>
              </w:divBdr>
            </w:div>
            <w:div w:id="392504962">
              <w:marLeft w:val="0"/>
              <w:marRight w:val="0"/>
              <w:marTop w:val="0"/>
              <w:marBottom w:val="0"/>
              <w:divBdr>
                <w:top w:val="none" w:sz="0" w:space="0" w:color="auto"/>
                <w:left w:val="none" w:sz="0" w:space="0" w:color="auto"/>
                <w:bottom w:val="none" w:sz="0" w:space="0" w:color="auto"/>
                <w:right w:val="none" w:sz="0" w:space="0" w:color="auto"/>
              </w:divBdr>
            </w:div>
            <w:div w:id="399404797">
              <w:marLeft w:val="0"/>
              <w:marRight w:val="0"/>
              <w:marTop w:val="0"/>
              <w:marBottom w:val="0"/>
              <w:divBdr>
                <w:top w:val="none" w:sz="0" w:space="0" w:color="auto"/>
                <w:left w:val="none" w:sz="0" w:space="0" w:color="auto"/>
                <w:bottom w:val="none" w:sz="0" w:space="0" w:color="auto"/>
                <w:right w:val="none" w:sz="0" w:space="0" w:color="auto"/>
              </w:divBdr>
            </w:div>
            <w:div w:id="423960102">
              <w:marLeft w:val="0"/>
              <w:marRight w:val="0"/>
              <w:marTop w:val="0"/>
              <w:marBottom w:val="0"/>
              <w:divBdr>
                <w:top w:val="none" w:sz="0" w:space="0" w:color="auto"/>
                <w:left w:val="none" w:sz="0" w:space="0" w:color="auto"/>
                <w:bottom w:val="none" w:sz="0" w:space="0" w:color="auto"/>
                <w:right w:val="none" w:sz="0" w:space="0" w:color="auto"/>
              </w:divBdr>
            </w:div>
            <w:div w:id="428239001">
              <w:marLeft w:val="0"/>
              <w:marRight w:val="0"/>
              <w:marTop w:val="0"/>
              <w:marBottom w:val="0"/>
              <w:divBdr>
                <w:top w:val="none" w:sz="0" w:space="0" w:color="auto"/>
                <w:left w:val="none" w:sz="0" w:space="0" w:color="auto"/>
                <w:bottom w:val="none" w:sz="0" w:space="0" w:color="auto"/>
                <w:right w:val="none" w:sz="0" w:space="0" w:color="auto"/>
              </w:divBdr>
            </w:div>
            <w:div w:id="434980093">
              <w:marLeft w:val="0"/>
              <w:marRight w:val="0"/>
              <w:marTop w:val="0"/>
              <w:marBottom w:val="0"/>
              <w:divBdr>
                <w:top w:val="none" w:sz="0" w:space="0" w:color="auto"/>
                <w:left w:val="none" w:sz="0" w:space="0" w:color="auto"/>
                <w:bottom w:val="none" w:sz="0" w:space="0" w:color="auto"/>
                <w:right w:val="none" w:sz="0" w:space="0" w:color="auto"/>
              </w:divBdr>
            </w:div>
            <w:div w:id="435946116">
              <w:marLeft w:val="0"/>
              <w:marRight w:val="0"/>
              <w:marTop w:val="0"/>
              <w:marBottom w:val="0"/>
              <w:divBdr>
                <w:top w:val="none" w:sz="0" w:space="0" w:color="auto"/>
                <w:left w:val="none" w:sz="0" w:space="0" w:color="auto"/>
                <w:bottom w:val="none" w:sz="0" w:space="0" w:color="auto"/>
                <w:right w:val="none" w:sz="0" w:space="0" w:color="auto"/>
              </w:divBdr>
            </w:div>
            <w:div w:id="446656492">
              <w:marLeft w:val="0"/>
              <w:marRight w:val="0"/>
              <w:marTop w:val="0"/>
              <w:marBottom w:val="0"/>
              <w:divBdr>
                <w:top w:val="none" w:sz="0" w:space="0" w:color="auto"/>
                <w:left w:val="none" w:sz="0" w:space="0" w:color="auto"/>
                <w:bottom w:val="none" w:sz="0" w:space="0" w:color="auto"/>
                <w:right w:val="none" w:sz="0" w:space="0" w:color="auto"/>
              </w:divBdr>
            </w:div>
            <w:div w:id="449666921">
              <w:marLeft w:val="0"/>
              <w:marRight w:val="0"/>
              <w:marTop w:val="0"/>
              <w:marBottom w:val="0"/>
              <w:divBdr>
                <w:top w:val="none" w:sz="0" w:space="0" w:color="auto"/>
                <w:left w:val="none" w:sz="0" w:space="0" w:color="auto"/>
                <w:bottom w:val="none" w:sz="0" w:space="0" w:color="auto"/>
                <w:right w:val="none" w:sz="0" w:space="0" w:color="auto"/>
              </w:divBdr>
            </w:div>
            <w:div w:id="452679575">
              <w:marLeft w:val="0"/>
              <w:marRight w:val="0"/>
              <w:marTop w:val="0"/>
              <w:marBottom w:val="0"/>
              <w:divBdr>
                <w:top w:val="none" w:sz="0" w:space="0" w:color="auto"/>
                <w:left w:val="none" w:sz="0" w:space="0" w:color="auto"/>
                <w:bottom w:val="none" w:sz="0" w:space="0" w:color="auto"/>
                <w:right w:val="none" w:sz="0" w:space="0" w:color="auto"/>
              </w:divBdr>
            </w:div>
            <w:div w:id="459619014">
              <w:marLeft w:val="0"/>
              <w:marRight w:val="0"/>
              <w:marTop w:val="0"/>
              <w:marBottom w:val="0"/>
              <w:divBdr>
                <w:top w:val="none" w:sz="0" w:space="0" w:color="auto"/>
                <w:left w:val="none" w:sz="0" w:space="0" w:color="auto"/>
                <w:bottom w:val="none" w:sz="0" w:space="0" w:color="auto"/>
                <w:right w:val="none" w:sz="0" w:space="0" w:color="auto"/>
              </w:divBdr>
            </w:div>
            <w:div w:id="463079885">
              <w:marLeft w:val="0"/>
              <w:marRight w:val="0"/>
              <w:marTop w:val="0"/>
              <w:marBottom w:val="0"/>
              <w:divBdr>
                <w:top w:val="none" w:sz="0" w:space="0" w:color="auto"/>
                <w:left w:val="none" w:sz="0" w:space="0" w:color="auto"/>
                <w:bottom w:val="none" w:sz="0" w:space="0" w:color="auto"/>
                <w:right w:val="none" w:sz="0" w:space="0" w:color="auto"/>
              </w:divBdr>
            </w:div>
            <w:div w:id="463082202">
              <w:marLeft w:val="0"/>
              <w:marRight w:val="0"/>
              <w:marTop w:val="0"/>
              <w:marBottom w:val="0"/>
              <w:divBdr>
                <w:top w:val="none" w:sz="0" w:space="0" w:color="auto"/>
                <w:left w:val="none" w:sz="0" w:space="0" w:color="auto"/>
                <w:bottom w:val="none" w:sz="0" w:space="0" w:color="auto"/>
                <w:right w:val="none" w:sz="0" w:space="0" w:color="auto"/>
              </w:divBdr>
            </w:div>
            <w:div w:id="472406730">
              <w:marLeft w:val="0"/>
              <w:marRight w:val="0"/>
              <w:marTop w:val="0"/>
              <w:marBottom w:val="0"/>
              <w:divBdr>
                <w:top w:val="none" w:sz="0" w:space="0" w:color="auto"/>
                <w:left w:val="none" w:sz="0" w:space="0" w:color="auto"/>
                <w:bottom w:val="none" w:sz="0" w:space="0" w:color="auto"/>
                <w:right w:val="none" w:sz="0" w:space="0" w:color="auto"/>
              </w:divBdr>
            </w:div>
            <w:div w:id="476531749">
              <w:marLeft w:val="0"/>
              <w:marRight w:val="0"/>
              <w:marTop w:val="0"/>
              <w:marBottom w:val="0"/>
              <w:divBdr>
                <w:top w:val="none" w:sz="0" w:space="0" w:color="auto"/>
                <w:left w:val="none" w:sz="0" w:space="0" w:color="auto"/>
                <w:bottom w:val="none" w:sz="0" w:space="0" w:color="auto"/>
                <w:right w:val="none" w:sz="0" w:space="0" w:color="auto"/>
              </w:divBdr>
            </w:div>
            <w:div w:id="486870639">
              <w:marLeft w:val="0"/>
              <w:marRight w:val="0"/>
              <w:marTop w:val="0"/>
              <w:marBottom w:val="0"/>
              <w:divBdr>
                <w:top w:val="none" w:sz="0" w:space="0" w:color="auto"/>
                <w:left w:val="none" w:sz="0" w:space="0" w:color="auto"/>
                <w:bottom w:val="none" w:sz="0" w:space="0" w:color="auto"/>
                <w:right w:val="none" w:sz="0" w:space="0" w:color="auto"/>
              </w:divBdr>
            </w:div>
            <w:div w:id="493035962">
              <w:marLeft w:val="0"/>
              <w:marRight w:val="0"/>
              <w:marTop w:val="0"/>
              <w:marBottom w:val="0"/>
              <w:divBdr>
                <w:top w:val="none" w:sz="0" w:space="0" w:color="auto"/>
                <w:left w:val="none" w:sz="0" w:space="0" w:color="auto"/>
                <w:bottom w:val="none" w:sz="0" w:space="0" w:color="auto"/>
                <w:right w:val="none" w:sz="0" w:space="0" w:color="auto"/>
              </w:divBdr>
            </w:div>
            <w:div w:id="493767920">
              <w:marLeft w:val="0"/>
              <w:marRight w:val="0"/>
              <w:marTop w:val="0"/>
              <w:marBottom w:val="0"/>
              <w:divBdr>
                <w:top w:val="none" w:sz="0" w:space="0" w:color="auto"/>
                <w:left w:val="none" w:sz="0" w:space="0" w:color="auto"/>
                <w:bottom w:val="none" w:sz="0" w:space="0" w:color="auto"/>
                <w:right w:val="none" w:sz="0" w:space="0" w:color="auto"/>
              </w:divBdr>
            </w:div>
            <w:div w:id="502866555">
              <w:marLeft w:val="0"/>
              <w:marRight w:val="0"/>
              <w:marTop w:val="0"/>
              <w:marBottom w:val="0"/>
              <w:divBdr>
                <w:top w:val="none" w:sz="0" w:space="0" w:color="auto"/>
                <w:left w:val="none" w:sz="0" w:space="0" w:color="auto"/>
                <w:bottom w:val="none" w:sz="0" w:space="0" w:color="auto"/>
                <w:right w:val="none" w:sz="0" w:space="0" w:color="auto"/>
              </w:divBdr>
            </w:div>
            <w:div w:id="506942394">
              <w:marLeft w:val="0"/>
              <w:marRight w:val="0"/>
              <w:marTop w:val="0"/>
              <w:marBottom w:val="0"/>
              <w:divBdr>
                <w:top w:val="none" w:sz="0" w:space="0" w:color="auto"/>
                <w:left w:val="none" w:sz="0" w:space="0" w:color="auto"/>
                <w:bottom w:val="none" w:sz="0" w:space="0" w:color="auto"/>
                <w:right w:val="none" w:sz="0" w:space="0" w:color="auto"/>
              </w:divBdr>
            </w:div>
            <w:div w:id="513804166">
              <w:marLeft w:val="0"/>
              <w:marRight w:val="0"/>
              <w:marTop w:val="0"/>
              <w:marBottom w:val="0"/>
              <w:divBdr>
                <w:top w:val="none" w:sz="0" w:space="0" w:color="auto"/>
                <w:left w:val="none" w:sz="0" w:space="0" w:color="auto"/>
                <w:bottom w:val="none" w:sz="0" w:space="0" w:color="auto"/>
                <w:right w:val="none" w:sz="0" w:space="0" w:color="auto"/>
              </w:divBdr>
            </w:div>
            <w:div w:id="524949815">
              <w:marLeft w:val="0"/>
              <w:marRight w:val="0"/>
              <w:marTop w:val="0"/>
              <w:marBottom w:val="0"/>
              <w:divBdr>
                <w:top w:val="none" w:sz="0" w:space="0" w:color="auto"/>
                <w:left w:val="none" w:sz="0" w:space="0" w:color="auto"/>
                <w:bottom w:val="none" w:sz="0" w:space="0" w:color="auto"/>
                <w:right w:val="none" w:sz="0" w:space="0" w:color="auto"/>
              </w:divBdr>
            </w:div>
            <w:div w:id="526063057">
              <w:marLeft w:val="0"/>
              <w:marRight w:val="0"/>
              <w:marTop w:val="0"/>
              <w:marBottom w:val="0"/>
              <w:divBdr>
                <w:top w:val="none" w:sz="0" w:space="0" w:color="auto"/>
                <w:left w:val="none" w:sz="0" w:space="0" w:color="auto"/>
                <w:bottom w:val="none" w:sz="0" w:space="0" w:color="auto"/>
                <w:right w:val="none" w:sz="0" w:space="0" w:color="auto"/>
              </w:divBdr>
            </w:div>
            <w:div w:id="533926548">
              <w:marLeft w:val="0"/>
              <w:marRight w:val="0"/>
              <w:marTop w:val="0"/>
              <w:marBottom w:val="0"/>
              <w:divBdr>
                <w:top w:val="none" w:sz="0" w:space="0" w:color="auto"/>
                <w:left w:val="none" w:sz="0" w:space="0" w:color="auto"/>
                <w:bottom w:val="none" w:sz="0" w:space="0" w:color="auto"/>
                <w:right w:val="none" w:sz="0" w:space="0" w:color="auto"/>
              </w:divBdr>
            </w:div>
            <w:div w:id="544365270">
              <w:marLeft w:val="0"/>
              <w:marRight w:val="0"/>
              <w:marTop w:val="0"/>
              <w:marBottom w:val="0"/>
              <w:divBdr>
                <w:top w:val="none" w:sz="0" w:space="0" w:color="auto"/>
                <w:left w:val="none" w:sz="0" w:space="0" w:color="auto"/>
                <w:bottom w:val="none" w:sz="0" w:space="0" w:color="auto"/>
                <w:right w:val="none" w:sz="0" w:space="0" w:color="auto"/>
              </w:divBdr>
            </w:div>
            <w:div w:id="546141252">
              <w:marLeft w:val="0"/>
              <w:marRight w:val="0"/>
              <w:marTop w:val="0"/>
              <w:marBottom w:val="0"/>
              <w:divBdr>
                <w:top w:val="none" w:sz="0" w:space="0" w:color="auto"/>
                <w:left w:val="none" w:sz="0" w:space="0" w:color="auto"/>
                <w:bottom w:val="none" w:sz="0" w:space="0" w:color="auto"/>
                <w:right w:val="none" w:sz="0" w:space="0" w:color="auto"/>
              </w:divBdr>
            </w:div>
            <w:div w:id="546600785">
              <w:marLeft w:val="0"/>
              <w:marRight w:val="0"/>
              <w:marTop w:val="0"/>
              <w:marBottom w:val="0"/>
              <w:divBdr>
                <w:top w:val="none" w:sz="0" w:space="0" w:color="auto"/>
                <w:left w:val="none" w:sz="0" w:space="0" w:color="auto"/>
                <w:bottom w:val="none" w:sz="0" w:space="0" w:color="auto"/>
                <w:right w:val="none" w:sz="0" w:space="0" w:color="auto"/>
              </w:divBdr>
            </w:div>
            <w:div w:id="555825229">
              <w:marLeft w:val="0"/>
              <w:marRight w:val="0"/>
              <w:marTop w:val="0"/>
              <w:marBottom w:val="0"/>
              <w:divBdr>
                <w:top w:val="none" w:sz="0" w:space="0" w:color="auto"/>
                <w:left w:val="none" w:sz="0" w:space="0" w:color="auto"/>
                <w:bottom w:val="none" w:sz="0" w:space="0" w:color="auto"/>
                <w:right w:val="none" w:sz="0" w:space="0" w:color="auto"/>
              </w:divBdr>
            </w:div>
            <w:div w:id="569002645">
              <w:marLeft w:val="0"/>
              <w:marRight w:val="0"/>
              <w:marTop w:val="0"/>
              <w:marBottom w:val="0"/>
              <w:divBdr>
                <w:top w:val="none" w:sz="0" w:space="0" w:color="auto"/>
                <w:left w:val="none" w:sz="0" w:space="0" w:color="auto"/>
                <w:bottom w:val="none" w:sz="0" w:space="0" w:color="auto"/>
                <w:right w:val="none" w:sz="0" w:space="0" w:color="auto"/>
              </w:divBdr>
            </w:div>
            <w:div w:id="574628174">
              <w:marLeft w:val="0"/>
              <w:marRight w:val="0"/>
              <w:marTop w:val="0"/>
              <w:marBottom w:val="0"/>
              <w:divBdr>
                <w:top w:val="none" w:sz="0" w:space="0" w:color="auto"/>
                <w:left w:val="none" w:sz="0" w:space="0" w:color="auto"/>
                <w:bottom w:val="none" w:sz="0" w:space="0" w:color="auto"/>
                <w:right w:val="none" w:sz="0" w:space="0" w:color="auto"/>
              </w:divBdr>
            </w:div>
            <w:div w:id="578254334">
              <w:marLeft w:val="0"/>
              <w:marRight w:val="0"/>
              <w:marTop w:val="0"/>
              <w:marBottom w:val="0"/>
              <w:divBdr>
                <w:top w:val="none" w:sz="0" w:space="0" w:color="auto"/>
                <w:left w:val="none" w:sz="0" w:space="0" w:color="auto"/>
                <w:bottom w:val="none" w:sz="0" w:space="0" w:color="auto"/>
                <w:right w:val="none" w:sz="0" w:space="0" w:color="auto"/>
              </w:divBdr>
            </w:div>
            <w:div w:id="579556663">
              <w:marLeft w:val="0"/>
              <w:marRight w:val="0"/>
              <w:marTop w:val="0"/>
              <w:marBottom w:val="0"/>
              <w:divBdr>
                <w:top w:val="none" w:sz="0" w:space="0" w:color="auto"/>
                <w:left w:val="none" w:sz="0" w:space="0" w:color="auto"/>
                <w:bottom w:val="none" w:sz="0" w:space="0" w:color="auto"/>
                <w:right w:val="none" w:sz="0" w:space="0" w:color="auto"/>
              </w:divBdr>
            </w:div>
            <w:div w:id="584800893">
              <w:marLeft w:val="0"/>
              <w:marRight w:val="0"/>
              <w:marTop w:val="0"/>
              <w:marBottom w:val="0"/>
              <w:divBdr>
                <w:top w:val="none" w:sz="0" w:space="0" w:color="auto"/>
                <w:left w:val="none" w:sz="0" w:space="0" w:color="auto"/>
                <w:bottom w:val="none" w:sz="0" w:space="0" w:color="auto"/>
                <w:right w:val="none" w:sz="0" w:space="0" w:color="auto"/>
              </w:divBdr>
            </w:div>
            <w:div w:id="589775701">
              <w:marLeft w:val="0"/>
              <w:marRight w:val="0"/>
              <w:marTop w:val="0"/>
              <w:marBottom w:val="0"/>
              <w:divBdr>
                <w:top w:val="none" w:sz="0" w:space="0" w:color="auto"/>
                <w:left w:val="none" w:sz="0" w:space="0" w:color="auto"/>
                <w:bottom w:val="none" w:sz="0" w:space="0" w:color="auto"/>
                <w:right w:val="none" w:sz="0" w:space="0" w:color="auto"/>
              </w:divBdr>
            </w:div>
            <w:div w:id="601185849">
              <w:marLeft w:val="0"/>
              <w:marRight w:val="0"/>
              <w:marTop w:val="0"/>
              <w:marBottom w:val="0"/>
              <w:divBdr>
                <w:top w:val="none" w:sz="0" w:space="0" w:color="auto"/>
                <w:left w:val="none" w:sz="0" w:space="0" w:color="auto"/>
                <w:bottom w:val="none" w:sz="0" w:space="0" w:color="auto"/>
                <w:right w:val="none" w:sz="0" w:space="0" w:color="auto"/>
              </w:divBdr>
            </w:div>
            <w:div w:id="601575797">
              <w:marLeft w:val="0"/>
              <w:marRight w:val="0"/>
              <w:marTop w:val="0"/>
              <w:marBottom w:val="0"/>
              <w:divBdr>
                <w:top w:val="none" w:sz="0" w:space="0" w:color="auto"/>
                <w:left w:val="none" w:sz="0" w:space="0" w:color="auto"/>
                <w:bottom w:val="none" w:sz="0" w:space="0" w:color="auto"/>
                <w:right w:val="none" w:sz="0" w:space="0" w:color="auto"/>
              </w:divBdr>
            </w:div>
            <w:div w:id="609168909">
              <w:marLeft w:val="0"/>
              <w:marRight w:val="0"/>
              <w:marTop w:val="0"/>
              <w:marBottom w:val="0"/>
              <w:divBdr>
                <w:top w:val="none" w:sz="0" w:space="0" w:color="auto"/>
                <w:left w:val="none" w:sz="0" w:space="0" w:color="auto"/>
                <w:bottom w:val="none" w:sz="0" w:space="0" w:color="auto"/>
                <w:right w:val="none" w:sz="0" w:space="0" w:color="auto"/>
              </w:divBdr>
            </w:div>
            <w:div w:id="618072324">
              <w:marLeft w:val="0"/>
              <w:marRight w:val="0"/>
              <w:marTop w:val="0"/>
              <w:marBottom w:val="0"/>
              <w:divBdr>
                <w:top w:val="none" w:sz="0" w:space="0" w:color="auto"/>
                <w:left w:val="none" w:sz="0" w:space="0" w:color="auto"/>
                <w:bottom w:val="none" w:sz="0" w:space="0" w:color="auto"/>
                <w:right w:val="none" w:sz="0" w:space="0" w:color="auto"/>
              </w:divBdr>
            </w:div>
            <w:div w:id="621545884">
              <w:marLeft w:val="0"/>
              <w:marRight w:val="0"/>
              <w:marTop w:val="0"/>
              <w:marBottom w:val="0"/>
              <w:divBdr>
                <w:top w:val="none" w:sz="0" w:space="0" w:color="auto"/>
                <w:left w:val="none" w:sz="0" w:space="0" w:color="auto"/>
                <w:bottom w:val="none" w:sz="0" w:space="0" w:color="auto"/>
                <w:right w:val="none" w:sz="0" w:space="0" w:color="auto"/>
              </w:divBdr>
            </w:div>
            <w:div w:id="636960377">
              <w:marLeft w:val="0"/>
              <w:marRight w:val="0"/>
              <w:marTop w:val="0"/>
              <w:marBottom w:val="0"/>
              <w:divBdr>
                <w:top w:val="none" w:sz="0" w:space="0" w:color="auto"/>
                <w:left w:val="none" w:sz="0" w:space="0" w:color="auto"/>
                <w:bottom w:val="none" w:sz="0" w:space="0" w:color="auto"/>
                <w:right w:val="none" w:sz="0" w:space="0" w:color="auto"/>
              </w:divBdr>
            </w:div>
            <w:div w:id="637883811">
              <w:marLeft w:val="0"/>
              <w:marRight w:val="0"/>
              <w:marTop w:val="0"/>
              <w:marBottom w:val="0"/>
              <w:divBdr>
                <w:top w:val="none" w:sz="0" w:space="0" w:color="auto"/>
                <w:left w:val="none" w:sz="0" w:space="0" w:color="auto"/>
                <w:bottom w:val="none" w:sz="0" w:space="0" w:color="auto"/>
                <w:right w:val="none" w:sz="0" w:space="0" w:color="auto"/>
              </w:divBdr>
            </w:div>
            <w:div w:id="648557361">
              <w:marLeft w:val="0"/>
              <w:marRight w:val="0"/>
              <w:marTop w:val="0"/>
              <w:marBottom w:val="0"/>
              <w:divBdr>
                <w:top w:val="none" w:sz="0" w:space="0" w:color="auto"/>
                <w:left w:val="none" w:sz="0" w:space="0" w:color="auto"/>
                <w:bottom w:val="none" w:sz="0" w:space="0" w:color="auto"/>
                <w:right w:val="none" w:sz="0" w:space="0" w:color="auto"/>
              </w:divBdr>
            </w:div>
            <w:div w:id="658113409">
              <w:marLeft w:val="0"/>
              <w:marRight w:val="0"/>
              <w:marTop w:val="0"/>
              <w:marBottom w:val="0"/>
              <w:divBdr>
                <w:top w:val="none" w:sz="0" w:space="0" w:color="auto"/>
                <w:left w:val="none" w:sz="0" w:space="0" w:color="auto"/>
                <w:bottom w:val="none" w:sz="0" w:space="0" w:color="auto"/>
                <w:right w:val="none" w:sz="0" w:space="0" w:color="auto"/>
              </w:divBdr>
            </w:div>
            <w:div w:id="663318829">
              <w:marLeft w:val="0"/>
              <w:marRight w:val="0"/>
              <w:marTop w:val="0"/>
              <w:marBottom w:val="0"/>
              <w:divBdr>
                <w:top w:val="none" w:sz="0" w:space="0" w:color="auto"/>
                <w:left w:val="none" w:sz="0" w:space="0" w:color="auto"/>
                <w:bottom w:val="none" w:sz="0" w:space="0" w:color="auto"/>
                <w:right w:val="none" w:sz="0" w:space="0" w:color="auto"/>
              </w:divBdr>
            </w:div>
            <w:div w:id="668102160">
              <w:marLeft w:val="0"/>
              <w:marRight w:val="0"/>
              <w:marTop w:val="0"/>
              <w:marBottom w:val="0"/>
              <w:divBdr>
                <w:top w:val="none" w:sz="0" w:space="0" w:color="auto"/>
                <w:left w:val="none" w:sz="0" w:space="0" w:color="auto"/>
                <w:bottom w:val="none" w:sz="0" w:space="0" w:color="auto"/>
                <w:right w:val="none" w:sz="0" w:space="0" w:color="auto"/>
              </w:divBdr>
            </w:div>
            <w:div w:id="669600815">
              <w:marLeft w:val="0"/>
              <w:marRight w:val="0"/>
              <w:marTop w:val="0"/>
              <w:marBottom w:val="0"/>
              <w:divBdr>
                <w:top w:val="none" w:sz="0" w:space="0" w:color="auto"/>
                <w:left w:val="none" w:sz="0" w:space="0" w:color="auto"/>
                <w:bottom w:val="none" w:sz="0" w:space="0" w:color="auto"/>
                <w:right w:val="none" w:sz="0" w:space="0" w:color="auto"/>
              </w:divBdr>
            </w:div>
            <w:div w:id="688482332">
              <w:marLeft w:val="0"/>
              <w:marRight w:val="0"/>
              <w:marTop w:val="0"/>
              <w:marBottom w:val="0"/>
              <w:divBdr>
                <w:top w:val="none" w:sz="0" w:space="0" w:color="auto"/>
                <w:left w:val="none" w:sz="0" w:space="0" w:color="auto"/>
                <w:bottom w:val="none" w:sz="0" w:space="0" w:color="auto"/>
                <w:right w:val="none" w:sz="0" w:space="0" w:color="auto"/>
              </w:divBdr>
            </w:div>
            <w:div w:id="711076171">
              <w:marLeft w:val="0"/>
              <w:marRight w:val="0"/>
              <w:marTop w:val="0"/>
              <w:marBottom w:val="0"/>
              <w:divBdr>
                <w:top w:val="none" w:sz="0" w:space="0" w:color="auto"/>
                <w:left w:val="none" w:sz="0" w:space="0" w:color="auto"/>
                <w:bottom w:val="none" w:sz="0" w:space="0" w:color="auto"/>
                <w:right w:val="none" w:sz="0" w:space="0" w:color="auto"/>
              </w:divBdr>
            </w:div>
            <w:div w:id="729378542">
              <w:marLeft w:val="0"/>
              <w:marRight w:val="0"/>
              <w:marTop w:val="0"/>
              <w:marBottom w:val="0"/>
              <w:divBdr>
                <w:top w:val="none" w:sz="0" w:space="0" w:color="auto"/>
                <w:left w:val="none" w:sz="0" w:space="0" w:color="auto"/>
                <w:bottom w:val="none" w:sz="0" w:space="0" w:color="auto"/>
                <w:right w:val="none" w:sz="0" w:space="0" w:color="auto"/>
              </w:divBdr>
            </w:div>
            <w:div w:id="730344820">
              <w:marLeft w:val="0"/>
              <w:marRight w:val="0"/>
              <w:marTop w:val="0"/>
              <w:marBottom w:val="0"/>
              <w:divBdr>
                <w:top w:val="none" w:sz="0" w:space="0" w:color="auto"/>
                <w:left w:val="none" w:sz="0" w:space="0" w:color="auto"/>
                <w:bottom w:val="none" w:sz="0" w:space="0" w:color="auto"/>
                <w:right w:val="none" w:sz="0" w:space="0" w:color="auto"/>
              </w:divBdr>
            </w:div>
            <w:div w:id="732894021">
              <w:marLeft w:val="0"/>
              <w:marRight w:val="0"/>
              <w:marTop w:val="0"/>
              <w:marBottom w:val="0"/>
              <w:divBdr>
                <w:top w:val="none" w:sz="0" w:space="0" w:color="auto"/>
                <w:left w:val="none" w:sz="0" w:space="0" w:color="auto"/>
                <w:bottom w:val="none" w:sz="0" w:space="0" w:color="auto"/>
                <w:right w:val="none" w:sz="0" w:space="0" w:color="auto"/>
              </w:divBdr>
            </w:div>
            <w:div w:id="734813671">
              <w:marLeft w:val="0"/>
              <w:marRight w:val="0"/>
              <w:marTop w:val="0"/>
              <w:marBottom w:val="0"/>
              <w:divBdr>
                <w:top w:val="none" w:sz="0" w:space="0" w:color="auto"/>
                <w:left w:val="none" w:sz="0" w:space="0" w:color="auto"/>
                <w:bottom w:val="none" w:sz="0" w:space="0" w:color="auto"/>
                <w:right w:val="none" w:sz="0" w:space="0" w:color="auto"/>
              </w:divBdr>
            </w:div>
            <w:div w:id="738018009">
              <w:marLeft w:val="0"/>
              <w:marRight w:val="0"/>
              <w:marTop w:val="0"/>
              <w:marBottom w:val="0"/>
              <w:divBdr>
                <w:top w:val="none" w:sz="0" w:space="0" w:color="auto"/>
                <w:left w:val="none" w:sz="0" w:space="0" w:color="auto"/>
                <w:bottom w:val="none" w:sz="0" w:space="0" w:color="auto"/>
                <w:right w:val="none" w:sz="0" w:space="0" w:color="auto"/>
              </w:divBdr>
            </w:div>
            <w:div w:id="743331649">
              <w:marLeft w:val="0"/>
              <w:marRight w:val="0"/>
              <w:marTop w:val="0"/>
              <w:marBottom w:val="0"/>
              <w:divBdr>
                <w:top w:val="none" w:sz="0" w:space="0" w:color="auto"/>
                <w:left w:val="none" w:sz="0" w:space="0" w:color="auto"/>
                <w:bottom w:val="none" w:sz="0" w:space="0" w:color="auto"/>
                <w:right w:val="none" w:sz="0" w:space="0" w:color="auto"/>
              </w:divBdr>
            </w:div>
            <w:div w:id="746533576">
              <w:marLeft w:val="0"/>
              <w:marRight w:val="0"/>
              <w:marTop w:val="0"/>
              <w:marBottom w:val="0"/>
              <w:divBdr>
                <w:top w:val="none" w:sz="0" w:space="0" w:color="auto"/>
                <w:left w:val="none" w:sz="0" w:space="0" w:color="auto"/>
                <w:bottom w:val="none" w:sz="0" w:space="0" w:color="auto"/>
                <w:right w:val="none" w:sz="0" w:space="0" w:color="auto"/>
              </w:divBdr>
            </w:div>
            <w:div w:id="747775702">
              <w:marLeft w:val="0"/>
              <w:marRight w:val="0"/>
              <w:marTop w:val="0"/>
              <w:marBottom w:val="0"/>
              <w:divBdr>
                <w:top w:val="none" w:sz="0" w:space="0" w:color="auto"/>
                <w:left w:val="none" w:sz="0" w:space="0" w:color="auto"/>
                <w:bottom w:val="none" w:sz="0" w:space="0" w:color="auto"/>
                <w:right w:val="none" w:sz="0" w:space="0" w:color="auto"/>
              </w:divBdr>
            </w:div>
            <w:div w:id="756292854">
              <w:marLeft w:val="0"/>
              <w:marRight w:val="0"/>
              <w:marTop w:val="0"/>
              <w:marBottom w:val="0"/>
              <w:divBdr>
                <w:top w:val="none" w:sz="0" w:space="0" w:color="auto"/>
                <w:left w:val="none" w:sz="0" w:space="0" w:color="auto"/>
                <w:bottom w:val="none" w:sz="0" w:space="0" w:color="auto"/>
                <w:right w:val="none" w:sz="0" w:space="0" w:color="auto"/>
              </w:divBdr>
            </w:div>
            <w:div w:id="758717076">
              <w:marLeft w:val="0"/>
              <w:marRight w:val="0"/>
              <w:marTop w:val="0"/>
              <w:marBottom w:val="0"/>
              <w:divBdr>
                <w:top w:val="none" w:sz="0" w:space="0" w:color="auto"/>
                <w:left w:val="none" w:sz="0" w:space="0" w:color="auto"/>
                <w:bottom w:val="none" w:sz="0" w:space="0" w:color="auto"/>
                <w:right w:val="none" w:sz="0" w:space="0" w:color="auto"/>
              </w:divBdr>
            </w:div>
            <w:div w:id="763066930">
              <w:marLeft w:val="0"/>
              <w:marRight w:val="0"/>
              <w:marTop w:val="0"/>
              <w:marBottom w:val="0"/>
              <w:divBdr>
                <w:top w:val="none" w:sz="0" w:space="0" w:color="auto"/>
                <w:left w:val="none" w:sz="0" w:space="0" w:color="auto"/>
                <w:bottom w:val="none" w:sz="0" w:space="0" w:color="auto"/>
                <w:right w:val="none" w:sz="0" w:space="0" w:color="auto"/>
              </w:divBdr>
            </w:div>
            <w:div w:id="766194503">
              <w:marLeft w:val="0"/>
              <w:marRight w:val="0"/>
              <w:marTop w:val="0"/>
              <w:marBottom w:val="0"/>
              <w:divBdr>
                <w:top w:val="none" w:sz="0" w:space="0" w:color="auto"/>
                <w:left w:val="none" w:sz="0" w:space="0" w:color="auto"/>
                <w:bottom w:val="none" w:sz="0" w:space="0" w:color="auto"/>
                <w:right w:val="none" w:sz="0" w:space="0" w:color="auto"/>
              </w:divBdr>
            </w:div>
            <w:div w:id="766926402">
              <w:marLeft w:val="0"/>
              <w:marRight w:val="0"/>
              <w:marTop w:val="0"/>
              <w:marBottom w:val="0"/>
              <w:divBdr>
                <w:top w:val="none" w:sz="0" w:space="0" w:color="auto"/>
                <w:left w:val="none" w:sz="0" w:space="0" w:color="auto"/>
                <w:bottom w:val="none" w:sz="0" w:space="0" w:color="auto"/>
                <w:right w:val="none" w:sz="0" w:space="0" w:color="auto"/>
              </w:divBdr>
            </w:div>
            <w:div w:id="776339986">
              <w:marLeft w:val="0"/>
              <w:marRight w:val="0"/>
              <w:marTop w:val="0"/>
              <w:marBottom w:val="0"/>
              <w:divBdr>
                <w:top w:val="none" w:sz="0" w:space="0" w:color="auto"/>
                <w:left w:val="none" w:sz="0" w:space="0" w:color="auto"/>
                <w:bottom w:val="none" w:sz="0" w:space="0" w:color="auto"/>
                <w:right w:val="none" w:sz="0" w:space="0" w:color="auto"/>
              </w:divBdr>
            </w:div>
            <w:div w:id="786512305">
              <w:marLeft w:val="0"/>
              <w:marRight w:val="0"/>
              <w:marTop w:val="0"/>
              <w:marBottom w:val="0"/>
              <w:divBdr>
                <w:top w:val="none" w:sz="0" w:space="0" w:color="auto"/>
                <w:left w:val="none" w:sz="0" w:space="0" w:color="auto"/>
                <w:bottom w:val="none" w:sz="0" w:space="0" w:color="auto"/>
                <w:right w:val="none" w:sz="0" w:space="0" w:color="auto"/>
              </w:divBdr>
            </w:div>
            <w:div w:id="787816834">
              <w:marLeft w:val="0"/>
              <w:marRight w:val="0"/>
              <w:marTop w:val="0"/>
              <w:marBottom w:val="0"/>
              <w:divBdr>
                <w:top w:val="none" w:sz="0" w:space="0" w:color="auto"/>
                <w:left w:val="none" w:sz="0" w:space="0" w:color="auto"/>
                <w:bottom w:val="none" w:sz="0" w:space="0" w:color="auto"/>
                <w:right w:val="none" w:sz="0" w:space="0" w:color="auto"/>
              </w:divBdr>
            </w:div>
            <w:div w:id="791286977">
              <w:marLeft w:val="0"/>
              <w:marRight w:val="0"/>
              <w:marTop w:val="0"/>
              <w:marBottom w:val="0"/>
              <w:divBdr>
                <w:top w:val="none" w:sz="0" w:space="0" w:color="auto"/>
                <w:left w:val="none" w:sz="0" w:space="0" w:color="auto"/>
                <w:bottom w:val="none" w:sz="0" w:space="0" w:color="auto"/>
                <w:right w:val="none" w:sz="0" w:space="0" w:color="auto"/>
              </w:divBdr>
            </w:div>
            <w:div w:id="793405682">
              <w:marLeft w:val="0"/>
              <w:marRight w:val="0"/>
              <w:marTop w:val="0"/>
              <w:marBottom w:val="0"/>
              <w:divBdr>
                <w:top w:val="none" w:sz="0" w:space="0" w:color="auto"/>
                <w:left w:val="none" w:sz="0" w:space="0" w:color="auto"/>
                <w:bottom w:val="none" w:sz="0" w:space="0" w:color="auto"/>
                <w:right w:val="none" w:sz="0" w:space="0" w:color="auto"/>
              </w:divBdr>
            </w:div>
            <w:div w:id="801922242">
              <w:marLeft w:val="0"/>
              <w:marRight w:val="0"/>
              <w:marTop w:val="0"/>
              <w:marBottom w:val="0"/>
              <w:divBdr>
                <w:top w:val="none" w:sz="0" w:space="0" w:color="auto"/>
                <w:left w:val="none" w:sz="0" w:space="0" w:color="auto"/>
                <w:bottom w:val="none" w:sz="0" w:space="0" w:color="auto"/>
                <w:right w:val="none" w:sz="0" w:space="0" w:color="auto"/>
              </w:divBdr>
            </w:div>
            <w:div w:id="845173419">
              <w:marLeft w:val="0"/>
              <w:marRight w:val="0"/>
              <w:marTop w:val="0"/>
              <w:marBottom w:val="0"/>
              <w:divBdr>
                <w:top w:val="none" w:sz="0" w:space="0" w:color="auto"/>
                <w:left w:val="none" w:sz="0" w:space="0" w:color="auto"/>
                <w:bottom w:val="none" w:sz="0" w:space="0" w:color="auto"/>
                <w:right w:val="none" w:sz="0" w:space="0" w:color="auto"/>
              </w:divBdr>
            </w:div>
            <w:div w:id="846671567">
              <w:marLeft w:val="0"/>
              <w:marRight w:val="0"/>
              <w:marTop w:val="0"/>
              <w:marBottom w:val="0"/>
              <w:divBdr>
                <w:top w:val="none" w:sz="0" w:space="0" w:color="auto"/>
                <w:left w:val="none" w:sz="0" w:space="0" w:color="auto"/>
                <w:bottom w:val="none" w:sz="0" w:space="0" w:color="auto"/>
                <w:right w:val="none" w:sz="0" w:space="0" w:color="auto"/>
              </w:divBdr>
            </w:div>
            <w:div w:id="849180207">
              <w:marLeft w:val="0"/>
              <w:marRight w:val="0"/>
              <w:marTop w:val="0"/>
              <w:marBottom w:val="0"/>
              <w:divBdr>
                <w:top w:val="none" w:sz="0" w:space="0" w:color="auto"/>
                <w:left w:val="none" w:sz="0" w:space="0" w:color="auto"/>
                <w:bottom w:val="none" w:sz="0" w:space="0" w:color="auto"/>
                <w:right w:val="none" w:sz="0" w:space="0" w:color="auto"/>
              </w:divBdr>
            </w:div>
            <w:div w:id="856963431">
              <w:marLeft w:val="0"/>
              <w:marRight w:val="0"/>
              <w:marTop w:val="0"/>
              <w:marBottom w:val="0"/>
              <w:divBdr>
                <w:top w:val="none" w:sz="0" w:space="0" w:color="auto"/>
                <w:left w:val="none" w:sz="0" w:space="0" w:color="auto"/>
                <w:bottom w:val="none" w:sz="0" w:space="0" w:color="auto"/>
                <w:right w:val="none" w:sz="0" w:space="0" w:color="auto"/>
              </w:divBdr>
            </w:div>
            <w:div w:id="857891397">
              <w:marLeft w:val="0"/>
              <w:marRight w:val="0"/>
              <w:marTop w:val="0"/>
              <w:marBottom w:val="0"/>
              <w:divBdr>
                <w:top w:val="none" w:sz="0" w:space="0" w:color="auto"/>
                <w:left w:val="none" w:sz="0" w:space="0" w:color="auto"/>
                <w:bottom w:val="none" w:sz="0" w:space="0" w:color="auto"/>
                <w:right w:val="none" w:sz="0" w:space="0" w:color="auto"/>
              </w:divBdr>
            </w:div>
            <w:div w:id="862398772">
              <w:marLeft w:val="0"/>
              <w:marRight w:val="0"/>
              <w:marTop w:val="0"/>
              <w:marBottom w:val="0"/>
              <w:divBdr>
                <w:top w:val="none" w:sz="0" w:space="0" w:color="auto"/>
                <w:left w:val="none" w:sz="0" w:space="0" w:color="auto"/>
                <w:bottom w:val="none" w:sz="0" w:space="0" w:color="auto"/>
                <w:right w:val="none" w:sz="0" w:space="0" w:color="auto"/>
              </w:divBdr>
            </w:div>
            <w:div w:id="864100750">
              <w:marLeft w:val="0"/>
              <w:marRight w:val="0"/>
              <w:marTop w:val="0"/>
              <w:marBottom w:val="0"/>
              <w:divBdr>
                <w:top w:val="none" w:sz="0" w:space="0" w:color="auto"/>
                <w:left w:val="none" w:sz="0" w:space="0" w:color="auto"/>
                <w:bottom w:val="none" w:sz="0" w:space="0" w:color="auto"/>
                <w:right w:val="none" w:sz="0" w:space="0" w:color="auto"/>
              </w:divBdr>
            </w:div>
            <w:div w:id="866480919">
              <w:marLeft w:val="0"/>
              <w:marRight w:val="0"/>
              <w:marTop w:val="0"/>
              <w:marBottom w:val="0"/>
              <w:divBdr>
                <w:top w:val="none" w:sz="0" w:space="0" w:color="auto"/>
                <w:left w:val="none" w:sz="0" w:space="0" w:color="auto"/>
                <w:bottom w:val="none" w:sz="0" w:space="0" w:color="auto"/>
                <w:right w:val="none" w:sz="0" w:space="0" w:color="auto"/>
              </w:divBdr>
            </w:div>
            <w:div w:id="869032780">
              <w:marLeft w:val="0"/>
              <w:marRight w:val="0"/>
              <w:marTop w:val="0"/>
              <w:marBottom w:val="0"/>
              <w:divBdr>
                <w:top w:val="none" w:sz="0" w:space="0" w:color="auto"/>
                <w:left w:val="none" w:sz="0" w:space="0" w:color="auto"/>
                <w:bottom w:val="none" w:sz="0" w:space="0" w:color="auto"/>
                <w:right w:val="none" w:sz="0" w:space="0" w:color="auto"/>
              </w:divBdr>
            </w:div>
            <w:div w:id="874079372">
              <w:marLeft w:val="0"/>
              <w:marRight w:val="0"/>
              <w:marTop w:val="0"/>
              <w:marBottom w:val="0"/>
              <w:divBdr>
                <w:top w:val="none" w:sz="0" w:space="0" w:color="auto"/>
                <w:left w:val="none" w:sz="0" w:space="0" w:color="auto"/>
                <w:bottom w:val="none" w:sz="0" w:space="0" w:color="auto"/>
                <w:right w:val="none" w:sz="0" w:space="0" w:color="auto"/>
              </w:divBdr>
            </w:div>
            <w:div w:id="875971947">
              <w:marLeft w:val="0"/>
              <w:marRight w:val="0"/>
              <w:marTop w:val="0"/>
              <w:marBottom w:val="0"/>
              <w:divBdr>
                <w:top w:val="none" w:sz="0" w:space="0" w:color="auto"/>
                <w:left w:val="none" w:sz="0" w:space="0" w:color="auto"/>
                <w:bottom w:val="none" w:sz="0" w:space="0" w:color="auto"/>
                <w:right w:val="none" w:sz="0" w:space="0" w:color="auto"/>
              </w:divBdr>
            </w:div>
            <w:div w:id="879587999">
              <w:marLeft w:val="0"/>
              <w:marRight w:val="0"/>
              <w:marTop w:val="0"/>
              <w:marBottom w:val="0"/>
              <w:divBdr>
                <w:top w:val="none" w:sz="0" w:space="0" w:color="auto"/>
                <w:left w:val="none" w:sz="0" w:space="0" w:color="auto"/>
                <w:bottom w:val="none" w:sz="0" w:space="0" w:color="auto"/>
                <w:right w:val="none" w:sz="0" w:space="0" w:color="auto"/>
              </w:divBdr>
            </w:div>
            <w:div w:id="889999015">
              <w:marLeft w:val="0"/>
              <w:marRight w:val="0"/>
              <w:marTop w:val="0"/>
              <w:marBottom w:val="0"/>
              <w:divBdr>
                <w:top w:val="none" w:sz="0" w:space="0" w:color="auto"/>
                <w:left w:val="none" w:sz="0" w:space="0" w:color="auto"/>
                <w:bottom w:val="none" w:sz="0" w:space="0" w:color="auto"/>
                <w:right w:val="none" w:sz="0" w:space="0" w:color="auto"/>
              </w:divBdr>
            </w:div>
            <w:div w:id="892034882">
              <w:marLeft w:val="0"/>
              <w:marRight w:val="0"/>
              <w:marTop w:val="0"/>
              <w:marBottom w:val="0"/>
              <w:divBdr>
                <w:top w:val="none" w:sz="0" w:space="0" w:color="auto"/>
                <w:left w:val="none" w:sz="0" w:space="0" w:color="auto"/>
                <w:bottom w:val="none" w:sz="0" w:space="0" w:color="auto"/>
                <w:right w:val="none" w:sz="0" w:space="0" w:color="auto"/>
              </w:divBdr>
            </w:div>
            <w:div w:id="893927562">
              <w:marLeft w:val="0"/>
              <w:marRight w:val="0"/>
              <w:marTop w:val="0"/>
              <w:marBottom w:val="0"/>
              <w:divBdr>
                <w:top w:val="none" w:sz="0" w:space="0" w:color="auto"/>
                <w:left w:val="none" w:sz="0" w:space="0" w:color="auto"/>
                <w:bottom w:val="none" w:sz="0" w:space="0" w:color="auto"/>
                <w:right w:val="none" w:sz="0" w:space="0" w:color="auto"/>
              </w:divBdr>
            </w:div>
            <w:div w:id="898436485">
              <w:marLeft w:val="0"/>
              <w:marRight w:val="0"/>
              <w:marTop w:val="0"/>
              <w:marBottom w:val="0"/>
              <w:divBdr>
                <w:top w:val="none" w:sz="0" w:space="0" w:color="auto"/>
                <w:left w:val="none" w:sz="0" w:space="0" w:color="auto"/>
                <w:bottom w:val="none" w:sz="0" w:space="0" w:color="auto"/>
                <w:right w:val="none" w:sz="0" w:space="0" w:color="auto"/>
              </w:divBdr>
            </w:div>
            <w:div w:id="922034982">
              <w:marLeft w:val="0"/>
              <w:marRight w:val="0"/>
              <w:marTop w:val="0"/>
              <w:marBottom w:val="0"/>
              <w:divBdr>
                <w:top w:val="none" w:sz="0" w:space="0" w:color="auto"/>
                <w:left w:val="none" w:sz="0" w:space="0" w:color="auto"/>
                <w:bottom w:val="none" w:sz="0" w:space="0" w:color="auto"/>
                <w:right w:val="none" w:sz="0" w:space="0" w:color="auto"/>
              </w:divBdr>
            </w:div>
            <w:div w:id="924341485">
              <w:marLeft w:val="0"/>
              <w:marRight w:val="0"/>
              <w:marTop w:val="0"/>
              <w:marBottom w:val="0"/>
              <w:divBdr>
                <w:top w:val="none" w:sz="0" w:space="0" w:color="auto"/>
                <w:left w:val="none" w:sz="0" w:space="0" w:color="auto"/>
                <w:bottom w:val="none" w:sz="0" w:space="0" w:color="auto"/>
                <w:right w:val="none" w:sz="0" w:space="0" w:color="auto"/>
              </w:divBdr>
            </w:div>
            <w:div w:id="929656534">
              <w:marLeft w:val="0"/>
              <w:marRight w:val="0"/>
              <w:marTop w:val="0"/>
              <w:marBottom w:val="0"/>
              <w:divBdr>
                <w:top w:val="none" w:sz="0" w:space="0" w:color="auto"/>
                <w:left w:val="none" w:sz="0" w:space="0" w:color="auto"/>
                <w:bottom w:val="none" w:sz="0" w:space="0" w:color="auto"/>
                <w:right w:val="none" w:sz="0" w:space="0" w:color="auto"/>
              </w:divBdr>
            </w:div>
            <w:div w:id="942304859">
              <w:marLeft w:val="0"/>
              <w:marRight w:val="0"/>
              <w:marTop w:val="0"/>
              <w:marBottom w:val="0"/>
              <w:divBdr>
                <w:top w:val="none" w:sz="0" w:space="0" w:color="auto"/>
                <w:left w:val="none" w:sz="0" w:space="0" w:color="auto"/>
                <w:bottom w:val="none" w:sz="0" w:space="0" w:color="auto"/>
                <w:right w:val="none" w:sz="0" w:space="0" w:color="auto"/>
              </w:divBdr>
            </w:div>
            <w:div w:id="949430904">
              <w:marLeft w:val="0"/>
              <w:marRight w:val="0"/>
              <w:marTop w:val="0"/>
              <w:marBottom w:val="0"/>
              <w:divBdr>
                <w:top w:val="none" w:sz="0" w:space="0" w:color="auto"/>
                <w:left w:val="none" w:sz="0" w:space="0" w:color="auto"/>
                <w:bottom w:val="none" w:sz="0" w:space="0" w:color="auto"/>
                <w:right w:val="none" w:sz="0" w:space="0" w:color="auto"/>
              </w:divBdr>
            </w:div>
            <w:div w:id="951934379">
              <w:marLeft w:val="0"/>
              <w:marRight w:val="0"/>
              <w:marTop w:val="0"/>
              <w:marBottom w:val="0"/>
              <w:divBdr>
                <w:top w:val="none" w:sz="0" w:space="0" w:color="auto"/>
                <w:left w:val="none" w:sz="0" w:space="0" w:color="auto"/>
                <w:bottom w:val="none" w:sz="0" w:space="0" w:color="auto"/>
                <w:right w:val="none" w:sz="0" w:space="0" w:color="auto"/>
              </w:divBdr>
            </w:div>
            <w:div w:id="952446766">
              <w:marLeft w:val="0"/>
              <w:marRight w:val="0"/>
              <w:marTop w:val="0"/>
              <w:marBottom w:val="0"/>
              <w:divBdr>
                <w:top w:val="none" w:sz="0" w:space="0" w:color="auto"/>
                <w:left w:val="none" w:sz="0" w:space="0" w:color="auto"/>
                <w:bottom w:val="none" w:sz="0" w:space="0" w:color="auto"/>
                <w:right w:val="none" w:sz="0" w:space="0" w:color="auto"/>
              </w:divBdr>
            </w:div>
            <w:div w:id="954751106">
              <w:marLeft w:val="0"/>
              <w:marRight w:val="0"/>
              <w:marTop w:val="0"/>
              <w:marBottom w:val="0"/>
              <w:divBdr>
                <w:top w:val="none" w:sz="0" w:space="0" w:color="auto"/>
                <w:left w:val="none" w:sz="0" w:space="0" w:color="auto"/>
                <w:bottom w:val="none" w:sz="0" w:space="0" w:color="auto"/>
                <w:right w:val="none" w:sz="0" w:space="0" w:color="auto"/>
              </w:divBdr>
            </w:div>
            <w:div w:id="974065014">
              <w:marLeft w:val="0"/>
              <w:marRight w:val="0"/>
              <w:marTop w:val="0"/>
              <w:marBottom w:val="0"/>
              <w:divBdr>
                <w:top w:val="none" w:sz="0" w:space="0" w:color="auto"/>
                <w:left w:val="none" w:sz="0" w:space="0" w:color="auto"/>
                <w:bottom w:val="none" w:sz="0" w:space="0" w:color="auto"/>
                <w:right w:val="none" w:sz="0" w:space="0" w:color="auto"/>
              </w:divBdr>
            </w:div>
            <w:div w:id="1019622138">
              <w:marLeft w:val="0"/>
              <w:marRight w:val="0"/>
              <w:marTop w:val="0"/>
              <w:marBottom w:val="0"/>
              <w:divBdr>
                <w:top w:val="none" w:sz="0" w:space="0" w:color="auto"/>
                <w:left w:val="none" w:sz="0" w:space="0" w:color="auto"/>
                <w:bottom w:val="none" w:sz="0" w:space="0" w:color="auto"/>
                <w:right w:val="none" w:sz="0" w:space="0" w:color="auto"/>
              </w:divBdr>
            </w:div>
            <w:div w:id="1029768295">
              <w:marLeft w:val="0"/>
              <w:marRight w:val="0"/>
              <w:marTop w:val="0"/>
              <w:marBottom w:val="0"/>
              <w:divBdr>
                <w:top w:val="none" w:sz="0" w:space="0" w:color="auto"/>
                <w:left w:val="none" w:sz="0" w:space="0" w:color="auto"/>
                <w:bottom w:val="none" w:sz="0" w:space="0" w:color="auto"/>
                <w:right w:val="none" w:sz="0" w:space="0" w:color="auto"/>
              </w:divBdr>
            </w:div>
            <w:div w:id="1033313150">
              <w:marLeft w:val="0"/>
              <w:marRight w:val="0"/>
              <w:marTop w:val="0"/>
              <w:marBottom w:val="0"/>
              <w:divBdr>
                <w:top w:val="none" w:sz="0" w:space="0" w:color="auto"/>
                <w:left w:val="none" w:sz="0" w:space="0" w:color="auto"/>
                <w:bottom w:val="none" w:sz="0" w:space="0" w:color="auto"/>
                <w:right w:val="none" w:sz="0" w:space="0" w:color="auto"/>
              </w:divBdr>
            </w:div>
            <w:div w:id="1035547859">
              <w:marLeft w:val="0"/>
              <w:marRight w:val="0"/>
              <w:marTop w:val="0"/>
              <w:marBottom w:val="0"/>
              <w:divBdr>
                <w:top w:val="none" w:sz="0" w:space="0" w:color="auto"/>
                <w:left w:val="none" w:sz="0" w:space="0" w:color="auto"/>
                <w:bottom w:val="none" w:sz="0" w:space="0" w:color="auto"/>
                <w:right w:val="none" w:sz="0" w:space="0" w:color="auto"/>
              </w:divBdr>
            </w:div>
            <w:div w:id="1038361482">
              <w:marLeft w:val="0"/>
              <w:marRight w:val="0"/>
              <w:marTop w:val="0"/>
              <w:marBottom w:val="0"/>
              <w:divBdr>
                <w:top w:val="none" w:sz="0" w:space="0" w:color="auto"/>
                <w:left w:val="none" w:sz="0" w:space="0" w:color="auto"/>
                <w:bottom w:val="none" w:sz="0" w:space="0" w:color="auto"/>
                <w:right w:val="none" w:sz="0" w:space="0" w:color="auto"/>
              </w:divBdr>
            </w:div>
            <w:div w:id="1047686908">
              <w:marLeft w:val="0"/>
              <w:marRight w:val="0"/>
              <w:marTop w:val="0"/>
              <w:marBottom w:val="0"/>
              <w:divBdr>
                <w:top w:val="none" w:sz="0" w:space="0" w:color="auto"/>
                <w:left w:val="none" w:sz="0" w:space="0" w:color="auto"/>
                <w:bottom w:val="none" w:sz="0" w:space="0" w:color="auto"/>
                <w:right w:val="none" w:sz="0" w:space="0" w:color="auto"/>
              </w:divBdr>
            </w:div>
            <w:div w:id="1064722715">
              <w:marLeft w:val="0"/>
              <w:marRight w:val="0"/>
              <w:marTop w:val="0"/>
              <w:marBottom w:val="0"/>
              <w:divBdr>
                <w:top w:val="none" w:sz="0" w:space="0" w:color="auto"/>
                <w:left w:val="none" w:sz="0" w:space="0" w:color="auto"/>
                <w:bottom w:val="none" w:sz="0" w:space="0" w:color="auto"/>
                <w:right w:val="none" w:sz="0" w:space="0" w:color="auto"/>
              </w:divBdr>
            </w:div>
            <w:div w:id="1069033375">
              <w:marLeft w:val="0"/>
              <w:marRight w:val="0"/>
              <w:marTop w:val="0"/>
              <w:marBottom w:val="0"/>
              <w:divBdr>
                <w:top w:val="none" w:sz="0" w:space="0" w:color="auto"/>
                <w:left w:val="none" w:sz="0" w:space="0" w:color="auto"/>
                <w:bottom w:val="none" w:sz="0" w:space="0" w:color="auto"/>
                <w:right w:val="none" w:sz="0" w:space="0" w:color="auto"/>
              </w:divBdr>
            </w:div>
            <w:div w:id="1081220514">
              <w:marLeft w:val="0"/>
              <w:marRight w:val="0"/>
              <w:marTop w:val="0"/>
              <w:marBottom w:val="0"/>
              <w:divBdr>
                <w:top w:val="none" w:sz="0" w:space="0" w:color="auto"/>
                <w:left w:val="none" w:sz="0" w:space="0" w:color="auto"/>
                <w:bottom w:val="none" w:sz="0" w:space="0" w:color="auto"/>
                <w:right w:val="none" w:sz="0" w:space="0" w:color="auto"/>
              </w:divBdr>
            </w:div>
            <w:div w:id="1083189461">
              <w:marLeft w:val="0"/>
              <w:marRight w:val="0"/>
              <w:marTop w:val="0"/>
              <w:marBottom w:val="0"/>
              <w:divBdr>
                <w:top w:val="none" w:sz="0" w:space="0" w:color="auto"/>
                <w:left w:val="none" w:sz="0" w:space="0" w:color="auto"/>
                <w:bottom w:val="none" w:sz="0" w:space="0" w:color="auto"/>
                <w:right w:val="none" w:sz="0" w:space="0" w:color="auto"/>
              </w:divBdr>
            </w:div>
            <w:div w:id="1090155791">
              <w:marLeft w:val="0"/>
              <w:marRight w:val="0"/>
              <w:marTop w:val="0"/>
              <w:marBottom w:val="0"/>
              <w:divBdr>
                <w:top w:val="none" w:sz="0" w:space="0" w:color="auto"/>
                <w:left w:val="none" w:sz="0" w:space="0" w:color="auto"/>
                <w:bottom w:val="none" w:sz="0" w:space="0" w:color="auto"/>
                <w:right w:val="none" w:sz="0" w:space="0" w:color="auto"/>
              </w:divBdr>
            </w:div>
            <w:div w:id="1096095732">
              <w:marLeft w:val="0"/>
              <w:marRight w:val="0"/>
              <w:marTop w:val="0"/>
              <w:marBottom w:val="0"/>
              <w:divBdr>
                <w:top w:val="none" w:sz="0" w:space="0" w:color="auto"/>
                <w:left w:val="none" w:sz="0" w:space="0" w:color="auto"/>
                <w:bottom w:val="none" w:sz="0" w:space="0" w:color="auto"/>
                <w:right w:val="none" w:sz="0" w:space="0" w:color="auto"/>
              </w:divBdr>
            </w:div>
            <w:div w:id="1096949300">
              <w:marLeft w:val="0"/>
              <w:marRight w:val="0"/>
              <w:marTop w:val="0"/>
              <w:marBottom w:val="0"/>
              <w:divBdr>
                <w:top w:val="none" w:sz="0" w:space="0" w:color="auto"/>
                <w:left w:val="none" w:sz="0" w:space="0" w:color="auto"/>
                <w:bottom w:val="none" w:sz="0" w:space="0" w:color="auto"/>
                <w:right w:val="none" w:sz="0" w:space="0" w:color="auto"/>
              </w:divBdr>
            </w:div>
            <w:div w:id="1108282406">
              <w:marLeft w:val="0"/>
              <w:marRight w:val="0"/>
              <w:marTop w:val="0"/>
              <w:marBottom w:val="0"/>
              <w:divBdr>
                <w:top w:val="none" w:sz="0" w:space="0" w:color="auto"/>
                <w:left w:val="none" w:sz="0" w:space="0" w:color="auto"/>
                <w:bottom w:val="none" w:sz="0" w:space="0" w:color="auto"/>
                <w:right w:val="none" w:sz="0" w:space="0" w:color="auto"/>
              </w:divBdr>
            </w:div>
            <w:div w:id="1116217924">
              <w:marLeft w:val="0"/>
              <w:marRight w:val="0"/>
              <w:marTop w:val="0"/>
              <w:marBottom w:val="0"/>
              <w:divBdr>
                <w:top w:val="none" w:sz="0" w:space="0" w:color="auto"/>
                <w:left w:val="none" w:sz="0" w:space="0" w:color="auto"/>
                <w:bottom w:val="none" w:sz="0" w:space="0" w:color="auto"/>
                <w:right w:val="none" w:sz="0" w:space="0" w:color="auto"/>
              </w:divBdr>
            </w:div>
            <w:div w:id="1138304667">
              <w:marLeft w:val="0"/>
              <w:marRight w:val="0"/>
              <w:marTop w:val="0"/>
              <w:marBottom w:val="0"/>
              <w:divBdr>
                <w:top w:val="none" w:sz="0" w:space="0" w:color="auto"/>
                <w:left w:val="none" w:sz="0" w:space="0" w:color="auto"/>
                <w:bottom w:val="none" w:sz="0" w:space="0" w:color="auto"/>
                <w:right w:val="none" w:sz="0" w:space="0" w:color="auto"/>
              </w:divBdr>
            </w:div>
            <w:div w:id="1160849206">
              <w:marLeft w:val="0"/>
              <w:marRight w:val="0"/>
              <w:marTop w:val="0"/>
              <w:marBottom w:val="0"/>
              <w:divBdr>
                <w:top w:val="none" w:sz="0" w:space="0" w:color="auto"/>
                <w:left w:val="none" w:sz="0" w:space="0" w:color="auto"/>
                <w:bottom w:val="none" w:sz="0" w:space="0" w:color="auto"/>
                <w:right w:val="none" w:sz="0" w:space="0" w:color="auto"/>
              </w:divBdr>
            </w:div>
            <w:div w:id="1164737221">
              <w:marLeft w:val="0"/>
              <w:marRight w:val="0"/>
              <w:marTop w:val="0"/>
              <w:marBottom w:val="0"/>
              <w:divBdr>
                <w:top w:val="none" w:sz="0" w:space="0" w:color="auto"/>
                <w:left w:val="none" w:sz="0" w:space="0" w:color="auto"/>
                <w:bottom w:val="none" w:sz="0" w:space="0" w:color="auto"/>
                <w:right w:val="none" w:sz="0" w:space="0" w:color="auto"/>
              </w:divBdr>
            </w:div>
            <w:div w:id="1164783831">
              <w:marLeft w:val="0"/>
              <w:marRight w:val="0"/>
              <w:marTop w:val="0"/>
              <w:marBottom w:val="0"/>
              <w:divBdr>
                <w:top w:val="none" w:sz="0" w:space="0" w:color="auto"/>
                <w:left w:val="none" w:sz="0" w:space="0" w:color="auto"/>
                <w:bottom w:val="none" w:sz="0" w:space="0" w:color="auto"/>
                <w:right w:val="none" w:sz="0" w:space="0" w:color="auto"/>
              </w:divBdr>
            </w:div>
            <w:div w:id="1167672335">
              <w:marLeft w:val="0"/>
              <w:marRight w:val="0"/>
              <w:marTop w:val="0"/>
              <w:marBottom w:val="0"/>
              <w:divBdr>
                <w:top w:val="none" w:sz="0" w:space="0" w:color="auto"/>
                <w:left w:val="none" w:sz="0" w:space="0" w:color="auto"/>
                <w:bottom w:val="none" w:sz="0" w:space="0" w:color="auto"/>
                <w:right w:val="none" w:sz="0" w:space="0" w:color="auto"/>
              </w:divBdr>
            </w:div>
            <w:div w:id="1171332893">
              <w:marLeft w:val="0"/>
              <w:marRight w:val="0"/>
              <w:marTop w:val="0"/>
              <w:marBottom w:val="0"/>
              <w:divBdr>
                <w:top w:val="none" w:sz="0" w:space="0" w:color="auto"/>
                <w:left w:val="none" w:sz="0" w:space="0" w:color="auto"/>
                <w:bottom w:val="none" w:sz="0" w:space="0" w:color="auto"/>
                <w:right w:val="none" w:sz="0" w:space="0" w:color="auto"/>
              </w:divBdr>
            </w:div>
            <w:div w:id="1178082399">
              <w:marLeft w:val="0"/>
              <w:marRight w:val="0"/>
              <w:marTop w:val="0"/>
              <w:marBottom w:val="0"/>
              <w:divBdr>
                <w:top w:val="none" w:sz="0" w:space="0" w:color="auto"/>
                <w:left w:val="none" w:sz="0" w:space="0" w:color="auto"/>
                <w:bottom w:val="none" w:sz="0" w:space="0" w:color="auto"/>
                <w:right w:val="none" w:sz="0" w:space="0" w:color="auto"/>
              </w:divBdr>
            </w:div>
            <w:div w:id="1186748269">
              <w:marLeft w:val="0"/>
              <w:marRight w:val="0"/>
              <w:marTop w:val="0"/>
              <w:marBottom w:val="0"/>
              <w:divBdr>
                <w:top w:val="none" w:sz="0" w:space="0" w:color="auto"/>
                <w:left w:val="none" w:sz="0" w:space="0" w:color="auto"/>
                <w:bottom w:val="none" w:sz="0" w:space="0" w:color="auto"/>
                <w:right w:val="none" w:sz="0" w:space="0" w:color="auto"/>
              </w:divBdr>
            </w:div>
            <w:div w:id="1187796509">
              <w:marLeft w:val="0"/>
              <w:marRight w:val="0"/>
              <w:marTop w:val="0"/>
              <w:marBottom w:val="0"/>
              <w:divBdr>
                <w:top w:val="none" w:sz="0" w:space="0" w:color="auto"/>
                <w:left w:val="none" w:sz="0" w:space="0" w:color="auto"/>
                <w:bottom w:val="none" w:sz="0" w:space="0" w:color="auto"/>
                <w:right w:val="none" w:sz="0" w:space="0" w:color="auto"/>
              </w:divBdr>
            </w:div>
            <w:div w:id="1196697869">
              <w:marLeft w:val="0"/>
              <w:marRight w:val="0"/>
              <w:marTop w:val="0"/>
              <w:marBottom w:val="0"/>
              <w:divBdr>
                <w:top w:val="none" w:sz="0" w:space="0" w:color="auto"/>
                <w:left w:val="none" w:sz="0" w:space="0" w:color="auto"/>
                <w:bottom w:val="none" w:sz="0" w:space="0" w:color="auto"/>
                <w:right w:val="none" w:sz="0" w:space="0" w:color="auto"/>
              </w:divBdr>
            </w:div>
            <w:div w:id="1201015069">
              <w:marLeft w:val="0"/>
              <w:marRight w:val="0"/>
              <w:marTop w:val="0"/>
              <w:marBottom w:val="0"/>
              <w:divBdr>
                <w:top w:val="none" w:sz="0" w:space="0" w:color="auto"/>
                <w:left w:val="none" w:sz="0" w:space="0" w:color="auto"/>
                <w:bottom w:val="none" w:sz="0" w:space="0" w:color="auto"/>
                <w:right w:val="none" w:sz="0" w:space="0" w:color="auto"/>
              </w:divBdr>
            </w:div>
            <w:div w:id="1212814209">
              <w:marLeft w:val="0"/>
              <w:marRight w:val="0"/>
              <w:marTop w:val="0"/>
              <w:marBottom w:val="0"/>
              <w:divBdr>
                <w:top w:val="none" w:sz="0" w:space="0" w:color="auto"/>
                <w:left w:val="none" w:sz="0" w:space="0" w:color="auto"/>
                <w:bottom w:val="none" w:sz="0" w:space="0" w:color="auto"/>
                <w:right w:val="none" w:sz="0" w:space="0" w:color="auto"/>
              </w:divBdr>
            </w:div>
            <w:div w:id="1214855568">
              <w:marLeft w:val="0"/>
              <w:marRight w:val="0"/>
              <w:marTop w:val="0"/>
              <w:marBottom w:val="0"/>
              <w:divBdr>
                <w:top w:val="none" w:sz="0" w:space="0" w:color="auto"/>
                <w:left w:val="none" w:sz="0" w:space="0" w:color="auto"/>
                <w:bottom w:val="none" w:sz="0" w:space="0" w:color="auto"/>
                <w:right w:val="none" w:sz="0" w:space="0" w:color="auto"/>
              </w:divBdr>
            </w:div>
            <w:div w:id="1220478585">
              <w:marLeft w:val="0"/>
              <w:marRight w:val="0"/>
              <w:marTop w:val="0"/>
              <w:marBottom w:val="0"/>
              <w:divBdr>
                <w:top w:val="none" w:sz="0" w:space="0" w:color="auto"/>
                <w:left w:val="none" w:sz="0" w:space="0" w:color="auto"/>
                <w:bottom w:val="none" w:sz="0" w:space="0" w:color="auto"/>
                <w:right w:val="none" w:sz="0" w:space="0" w:color="auto"/>
              </w:divBdr>
            </w:div>
            <w:div w:id="1235354015">
              <w:marLeft w:val="0"/>
              <w:marRight w:val="0"/>
              <w:marTop w:val="0"/>
              <w:marBottom w:val="0"/>
              <w:divBdr>
                <w:top w:val="none" w:sz="0" w:space="0" w:color="auto"/>
                <w:left w:val="none" w:sz="0" w:space="0" w:color="auto"/>
                <w:bottom w:val="none" w:sz="0" w:space="0" w:color="auto"/>
                <w:right w:val="none" w:sz="0" w:space="0" w:color="auto"/>
              </w:divBdr>
            </w:div>
            <w:div w:id="1238632438">
              <w:marLeft w:val="0"/>
              <w:marRight w:val="0"/>
              <w:marTop w:val="0"/>
              <w:marBottom w:val="0"/>
              <w:divBdr>
                <w:top w:val="none" w:sz="0" w:space="0" w:color="auto"/>
                <w:left w:val="none" w:sz="0" w:space="0" w:color="auto"/>
                <w:bottom w:val="none" w:sz="0" w:space="0" w:color="auto"/>
                <w:right w:val="none" w:sz="0" w:space="0" w:color="auto"/>
              </w:divBdr>
            </w:div>
            <w:div w:id="1250625548">
              <w:marLeft w:val="0"/>
              <w:marRight w:val="0"/>
              <w:marTop w:val="0"/>
              <w:marBottom w:val="0"/>
              <w:divBdr>
                <w:top w:val="none" w:sz="0" w:space="0" w:color="auto"/>
                <w:left w:val="none" w:sz="0" w:space="0" w:color="auto"/>
                <w:bottom w:val="none" w:sz="0" w:space="0" w:color="auto"/>
                <w:right w:val="none" w:sz="0" w:space="0" w:color="auto"/>
              </w:divBdr>
            </w:div>
            <w:div w:id="1255742251">
              <w:marLeft w:val="0"/>
              <w:marRight w:val="0"/>
              <w:marTop w:val="0"/>
              <w:marBottom w:val="0"/>
              <w:divBdr>
                <w:top w:val="none" w:sz="0" w:space="0" w:color="auto"/>
                <w:left w:val="none" w:sz="0" w:space="0" w:color="auto"/>
                <w:bottom w:val="none" w:sz="0" w:space="0" w:color="auto"/>
                <w:right w:val="none" w:sz="0" w:space="0" w:color="auto"/>
              </w:divBdr>
            </w:div>
            <w:div w:id="1256742735">
              <w:marLeft w:val="0"/>
              <w:marRight w:val="0"/>
              <w:marTop w:val="0"/>
              <w:marBottom w:val="0"/>
              <w:divBdr>
                <w:top w:val="none" w:sz="0" w:space="0" w:color="auto"/>
                <w:left w:val="none" w:sz="0" w:space="0" w:color="auto"/>
                <w:bottom w:val="none" w:sz="0" w:space="0" w:color="auto"/>
                <w:right w:val="none" w:sz="0" w:space="0" w:color="auto"/>
              </w:divBdr>
            </w:div>
            <w:div w:id="1260484473">
              <w:marLeft w:val="0"/>
              <w:marRight w:val="0"/>
              <w:marTop w:val="0"/>
              <w:marBottom w:val="0"/>
              <w:divBdr>
                <w:top w:val="none" w:sz="0" w:space="0" w:color="auto"/>
                <w:left w:val="none" w:sz="0" w:space="0" w:color="auto"/>
                <w:bottom w:val="none" w:sz="0" w:space="0" w:color="auto"/>
                <w:right w:val="none" w:sz="0" w:space="0" w:color="auto"/>
              </w:divBdr>
            </w:div>
            <w:div w:id="1262641436">
              <w:marLeft w:val="0"/>
              <w:marRight w:val="0"/>
              <w:marTop w:val="0"/>
              <w:marBottom w:val="0"/>
              <w:divBdr>
                <w:top w:val="none" w:sz="0" w:space="0" w:color="auto"/>
                <w:left w:val="none" w:sz="0" w:space="0" w:color="auto"/>
                <w:bottom w:val="none" w:sz="0" w:space="0" w:color="auto"/>
                <w:right w:val="none" w:sz="0" w:space="0" w:color="auto"/>
              </w:divBdr>
            </w:div>
            <w:div w:id="1278873027">
              <w:marLeft w:val="0"/>
              <w:marRight w:val="0"/>
              <w:marTop w:val="0"/>
              <w:marBottom w:val="0"/>
              <w:divBdr>
                <w:top w:val="none" w:sz="0" w:space="0" w:color="auto"/>
                <w:left w:val="none" w:sz="0" w:space="0" w:color="auto"/>
                <w:bottom w:val="none" w:sz="0" w:space="0" w:color="auto"/>
                <w:right w:val="none" w:sz="0" w:space="0" w:color="auto"/>
              </w:divBdr>
            </w:div>
            <w:div w:id="1283806007">
              <w:marLeft w:val="0"/>
              <w:marRight w:val="0"/>
              <w:marTop w:val="0"/>
              <w:marBottom w:val="0"/>
              <w:divBdr>
                <w:top w:val="none" w:sz="0" w:space="0" w:color="auto"/>
                <w:left w:val="none" w:sz="0" w:space="0" w:color="auto"/>
                <w:bottom w:val="none" w:sz="0" w:space="0" w:color="auto"/>
                <w:right w:val="none" w:sz="0" w:space="0" w:color="auto"/>
              </w:divBdr>
            </w:div>
            <w:div w:id="1285119759">
              <w:marLeft w:val="0"/>
              <w:marRight w:val="0"/>
              <w:marTop w:val="0"/>
              <w:marBottom w:val="0"/>
              <w:divBdr>
                <w:top w:val="none" w:sz="0" w:space="0" w:color="auto"/>
                <w:left w:val="none" w:sz="0" w:space="0" w:color="auto"/>
                <w:bottom w:val="none" w:sz="0" w:space="0" w:color="auto"/>
                <w:right w:val="none" w:sz="0" w:space="0" w:color="auto"/>
              </w:divBdr>
            </w:div>
            <w:div w:id="1287857684">
              <w:marLeft w:val="0"/>
              <w:marRight w:val="0"/>
              <w:marTop w:val="0"/>
              <w:marBottom w:val="0"/>
              <w:divBdr>
                <w:top w:val="none" w:sz="0" w:space="0" w:color="auto"/>
                <w:left w:val="none" w:sz="0" w:space="0" w:color="auto"/>
                <w:bottom w:val="none" w:sz="0" w:space="0" w:color="auto"/>
                <w:right w:val="none" w:sz="0" w:space="0" w:color="auto"/>
              </w:divBdr>
            </w:div>
            <w:div w:id="1307316594">
              <w:marLeft w:val="0"/>
              <w:marRight w:val="0"/>
              <w:marTop w:val="0"/>
              <w:marBottom w:val="0"/>
              <w:divBdr>
                <w:top w:val="none" w:sz="0" w:space="0" w:color="auto"/>
                <w:left w:val="none" w:sz="0" w:space="0" w:color="auto"/>
                <w:bottom w:val="none" w:sz="0" w:space="0" w:color="auto"/>
                <w:right w:val="none" w:sz="0" w:space="0" w:color="auto"/>
              </w:divBdr>
            </w:div>
            <w:div w:id="1314988309">
              <w:marLeft w:val="0"/>
              <w:marRight w:val="0"/>
              <w:marTop w:val="0"/>
              <w:marBottom w:val="0"/>
              <w:divBdr>
                <w:top w:val="none" w:sz="0" w:space="0" w:color="auto"/>
                <w:left w:val="none" w:sz="0" w:space="0" w:color="auto"/>
                <w:bottom w:val="none" w:sz="0" w:space="0" w:color="auto"/>
                <w:right w:val="none" w:sz="0" w:space="0" w:color="auto"/>
              </w:divBdr>
            </w:div>
            <w:div w:id="1325739805">
              <w:marLeft w:val="0"/>
              <w:marRight w:val="0"/>
              <w:marTop w:val="0"/>
              <w:marBottom w:val="0"/>
              <w:divBdr>
                <w:top w:val="none" w:sz="0" w:space="0" w:color="auto"/>
                <w:left w:val="none" w:sz="0" w:space="0" w:color="auto"/>
                <w:bottom w:val="none" w:sz="0" w:space="0" w:color="auto"/>
                <w:right w:val="none" w:sz="0" w:space="0" w:color="auto"/>
              </w:divBdr>
            </w:div>
            <w:div w:id="1326281820">
              <w:marLeft w:val="0"/>
              <w:marRight w:val="0"/>
              <w:marTop w:val="0"/>
              <w:marBottom w:val="0"/>
              <w:divBdr>
                <w:top w:val="none" w:sz="0" w:space="0" w:color="auto"/>
                <w:left w:val="none" w:sz="0" w:space="0" w:color="auto"/>
                <w:bottom w:val="none" w:sz="0" w:space="0" w:color="auto"/>
                <w:right w:val="none" w:sz="0" w:space="0" w:color="auto"/>
              </w:divBdr>
            </w:div>
            <w:div w:id="1327050275">
              <w:marLeft w:val="0"/>
              <w:marRight w:val="0"/>
              <w:marTop w:val="0"/>
              <w:marBottom w:val="0"/>
              <w:divBdr>
                <w:top w:val="none" w:sz="0" w:space="0" w:color="auto"/>
                <w:left w:val="none" w:sz="0" w:space="0" w:color="auto"/>
                <w:bottom w:val="none" w:sz="0" w:space="0" w:color="auto"/>
                <w:right w:val="none" w:sz="0" w:space="0" w:color="auto"/>
              </w:divBdr>
            </w:div>
            <w:div w:id="1332026346">
              <w:marLeft w:val="0"/>
              <w:marRight w:val="0"/>
              <w:marTop w:val="0"/>
              <w:marBottom w:val="0"/>
              <w:divBdr>
                <w:top w:val="none" w:sz="0" w:space="0" w:color="auto"/>
                <w:left w:val="none" w:sz="0" w:space="0" w:color="auto"/>
                <w:bottom w:val="none" w:sz="0" w:space="0" w:color="auto"/>
                <w:right w:val="none" w:sz="0" w:space="0" w:color="auto"/>
              </w:divBdr>
            </w:div>
            <w:div w:id="1343969458">
              <w:marLeft w:val="0"/>
              <w:marRight w:val="0"/>
              <w:marTop w:val="0"/>
              <w:marBottom w:val="0"/>
              <w:divBdr>
                <w:top w:val="none" w:sz="0" w:space="0" w:color="auto"/>
                <w:left w:val="none" w:sz="0" w:space="0" w:color="auto"/>
                <w:bottom w:val="none" w:sz="0" w:space="0" w:color="auto"/>
                <w:right w:val="none" w:sz="0" w:space="0" w:color="auto"/>
              </w:divBdr>
            </w:div>
            <w:div w:id="1359425572">
              <w:marLeft w:val="0"/>
              <w:marRight w:val="0"/>
              <w:marTop w:val="0"/>
              <w:marBottom w:val="0"/>
              <w:divBdr>
                <w:top w:val="none" w:sz="0" w:space="0" w:color="auto"/>
                <w:left w:val="none" w:sz="0" w:space="0" w:color="auto"/>
                <w:bottom w:val="none" w:sz="0" w:space="0" w:color="auto"/>
                <w:right w:val="none" w:sz="0" w:space="0" w:color="auto"/>
              </w:divBdr>
            </w:div>
            <w:div w:id="1359969825">
              <w:marLeft w:val="0"/>
              <w:marRight w:val="0"/>
              <w:marTop w:val="0"/>
              <w:marBottom w:val="0"/>
              <w:divBdr>
                <w:top w:val="none" w:sz="0" w:space="0" w:color="auto"/>
                <w:left w:val="none" w:sz="0" w:space="0" w:color="auto"/>
                <w:bottom w:val="none" w:sz="0" w:space="0" w:color="auto"/>
                <w:right w:val="none" w:sz="0" w:space="0" w:color="auto"/>
              </w:divBdr>
            </w:div>
            <w:div w:id="1363675690">
              <w:marLeft w:val="0"/>
              <w:marRight w:val="0"/>
              <w:marTop w:val="0"/>
              <w:marBottom w:val="0"/>
              <w:divBdr>
                <w:top w:val="none" w:sz="0" w:space="0" w:color="auto"/>
                <w:left w:val="none" w:sz="0" w:space="0" w:color="auto"/>
                <w:bottom w:val="none" w:sz="0" w:space="0" w:color="auto"/>
                <w:right w:val="none" w:sz="0" w:space="0" w:color="auto"/>
              </w:divBdr>
            </w:div>
            <w:div w:id="1365979325">
              <w:marLeft w:val="0"/>
              <w:marRight w:val="0"/>
              <w:marTop w:val="0"/>
              <w:marBottom w:val="0"/>
              <w:divBdr>
                <w:top w:val="none" w:sz="0" w:space="0" w:color="auto"/>
                <w:left w:val="none" w:sz="0" w:space="0" w:color="auto"/>
                <w:bottom w:val="none" w:sz="0" w:space="0" w:color="auto"/>
                <w:right w:val="none" w:sz="0" w:space="0" w:color="auto"/>
              </w:divBdr>
            </w:div>
            <w:div w:id="1366104011">
              <w:marLeft w:val="0"/>
              <w:marRight w:val="0"/>
              <w:marTop w:val="0"/>
              <w:marBottom w:val="0"/>
              <w:divBdr>
                <w:top w:val="none" w:sz="0" w:space="0" w:color="auto"/>
                <w:left w:val="none" w:sz="0" w:space="0" w:color="auto"/>
                <w:bottom w:val="none" w:sz="0" w:space="0" w:color="auto"/>
                <w:right w:val="none" w:sz="0" w:space="0" w:color="auto"/>
              </w:divBdr>
            </w:div>
            <w:div w:id="1369603013">
              <w:marLeft w:val="0"/>
              <w:marRight w:val="0"/>
              <w:marTop w:val="0"/>
              <w:marBottom w:val="0"/>
              <w:divBdr>
                <w:top w:val="none" w:sz="0" w:space="0" w:color="auto"/>
                <w:left w:val="none" w:sz="0" w:space="0" w:color="auto"/>
                <w:bottom w:val="none" w:sz="0" w:space="0" w:color="auto"/>
                <w:right w:val="none" w:sz="0" w:space="0" w:color="auto"/>
              </w:divBdr>
            </w:div>
            <w:div w:id="1382051081">
              <w:marLeft w:val="0"/>
              <w:marRight w:val="0"/>
              <w:marTop w:val="0"/>
              <w:marBottom w:val="0"/>
              <w:divBdr>
                <w:top w:val="none" w:sz="0" w:space="0" w:color="auto"/>
                <w:left w:val="none" w:sz="0" w:space="0" w:color="auto"/>
                <w:bottom w:val="none" w:sz="0" w:space="0" w:color="auto"/>
                <w:right w:val="none" w:sz="0" w:space="0" w:color="auto"/>
              </w:divBdr>
            </w:div>
            <w:div w:id="1383405561">
              <w:marLeft w:val="0"/>
              <w:marRight w:val="0"/>
              <w:marTop w:val="0"/>
              <w:marBottom w:val="0"/>
              <w:divBdr>
                <w:top w:val="none" w:sz="0" w:space="0" w:color="auto"/>
                <w:left w:val="none" w:sz="0" w:space="0" w:color="auto"/>
                <w:bottom w:val="none" w:sz="0" w:space="0" w:color="auto"/>
                <w:right w:val="none" w:sz="0" w:space="0" w:color="auto"/>
              </w:divBdr>
            </w:div>
            <w:div w:id="1385300751">
              <w:marLeft w:val="0"/>
              <w:marRight w:val="0"/>
              <w:marTop w:val="0"/>
              <w:marBottom w:val="0"/>
              <w:divBdr>
                <w:top w:val="none" w:sz="0" w:space="0" w:color="auto"/>
                <w:left w:val="none" w:sz="0" w:space="0" w:color="auto"/>
                <w:bottom w:val="none" w:sz="0" w:space="0" w:color="auto"/>
                <w:right w:val="none" w:sz="0" w:space="0" w:color="auto"/>
              </w:divBdr>
            </w:div>
            <w:div w:id="1387143120">
              <w:marLeft w:val="0"/>
              <w:marRight w:val="0"/>
              <w:marTop w:val="0"/>
              <w:marBottom w:val="0"/>
              <w:divBdr>
                <w:top w:val="none" w:sz="0" w:space="0" w:color="auto"/>
                <w:left w:val="none" w:sz="0" w:space="0" w:color="auto"/>
                <w:bottom w:val="none" w:sz="0" w:space="0" w:color="auto"/>
                <w:right w:val="none" w:sz="0" w:space="0" w:color="auto"/>
              </w:divBdr>
            </w:div>
            <w:div w:id="1389299332">
              <w:marLeft w:val="0"/>
              <w:marRight w:val="0"/>
              <w:marTop w:val="0"/>
              <w:marBottom w:val="0"/>
              <w:divBdr>
                <w:top w:val="none" w:sz="0" w:space="0" w:color="auto"/>
                <w:left w:val="none" w:sz="0" w:space="0" w:color="auto"/>
                <w:bottom w:val="none" w:sz="0" w:space="0" w:color="auto"/>
                <w:right w:val="none" w:sz="0" w:space="0" w:color="auto"/>
              </w:divBdr>
            </w:div>
            <w:div w:id="1390883781">
              <w:marLeft w:val="0"/>
              <w:marRight w:val="0"/>
              <w:marTop w:val="0"/>
              <w:marBottom w:val="0"/>
              <w:divBdr>
                <w:top w:val="none" w:sz="0" w:space="0" w:color="auto"/>
                <w:left w:val="none" w:sz="0" w:space="0" w:color="auto"/>
                <w:bottom w:val="none" w:sz="0" w:space="0" w:color="auto"/>
                <w:right w:val="none" w:sz="0" w:space="0" w:color="auto"/>
              </w:divBdr>
            </w:div>
            <w:div w:id="1395354332">
              <w:marLeft w:val="0"/>
              <w:marRight w:val="0"/>
              <w:marTop w:val="0"/>
              <w:marBottom w:val="0"/>
              <w:divBdr>
                <w:top w:val="none" w:sz="0" w:space="0" w:color="auto"/>
                <w:left w:val="none" w:sz="0" w:space="0" w:color="auto"/>
                <w:bottom w:val="none" w:sz="0" w:space="0" w:color="auto"/>
                <w:right w:val="none" w:sz="0" w:space="0" w:color="auto"/>
              </w:divBdr>
            </w:div>
            <w:div w:id="1413089569">
              <w:marLeft w:val="0"/>
              <w:marRight w:val="0"/>
              <w:marTop w:val="0"/>
              <w:marBottom w:val="0"/>
              <w:divBdr>
                <w:top w:val="none" w:sz="0" w:space="0" w:color="auto"/>
                <w:left w:val="none" w:sz="0" w:space="0" w:color="auto"/>
                <w:bottom w:val="none" w:sz="0" w:space="0" w:color="auto"/>
                <w:right w:val="none" w:sz="0" w:space="0" w:color="auto"/>
              </w:divBdr>
            </w:div>
            <w:div w:id="1418987224">
              <w:marLeft w:val="0"/>
              <w:marRight w:val="0"/>
              <w:marTop w:val="0"/>
              <w:marBottom w:val="0"/>
              <w:divBdr>
                <w:top w:val="none" w:sz="0" w:space="0" w:color="auto"/>
                <w:left w:val="none" w:sz="0" w:space="0" w:color="auto"/>
                <w:bottom w:val="none" w:sz="0" w:space="0" w:color="auto"/>
                <w:right w:val="none" w:sz="0" w:space="0" w:color="auto"/>
              </w:divBdr>
            </w:div>
            <w:div w:id="1423600389">
              <w:marLeft w:val="0"/>
              <w:marRight w:val="0"/>
              <w:marTop w:val="0"/>
              <w:marBottom w:val="0"/>
              <w:divBdr>
                <w:top w:val="none" w:sz="0" w:space="0" w:color="auto"/>
                <w:left w:val="none" w:sz="0" w:space="0" w:color="auto"/>
                <w:bottom w:val="none" w:sz="0" w:space="0" w:color="auto"/>
                <w:right w:val="none" w:sz="0" w:space="0" w:color="auto"/>
              </w:divBdr>
            </w:div>
            <w:div w:id="1438598983">
              <w:marLeft w:val="0"/>
              <w:marRight w:val="0"/>
              <w:marTop w:val="0"/>
              <w:marBottom w:val="0"/>
              <w:divBdr>
                <w:top w:val="none" w:sz="0" w:space="0" w:color="auto"/>
                <w:left w:val="none" w:sz="0" w:space="0" w:color="auto"/>
                <w:bottom w:val="none" w:sz="0" w:space="0" w:color="auto"/>
                <w:right w:val="none" w:sz="0" w:space="0" w:color="auto"/>
              </w:divBdr>
            </w:div>
            <w:div w:id="1440301026">
              <w:marLeft w:val="0"/>
              <w:marRight w:val="0"/>
              <w:marTop w:val="0"/>
              <w:marBottom w:val="0"/>
              <w:divBdr>
                <w:top w:val="none" w:sz="0" w:space="0" w:color="auto"/>
                <w:left w:val="none" w:sz="0" w:space="0" w:color="auto"/>
                <w:bottom w:val="none" w:sz="0" w:space="0" w:color="auto"/>
                <w:right w:val="none" w:sz="0" w:space="0" w:color="auto"/>
              </w:divBdr>
            </w:div>
            <w:div w:id="1455634068">
              <w:marLeft w:val="0"/>
              <w:marRight w:val="0"/>
              <w:marTop w:val="0"/>
              <w:marBottom w:val="0"/>
              <w:divBdr>
                <w:top w:val="none" w:sz="0" w:space="0" w:color="auto"/>
                <w:left w:val="none" w:sz="0" w:space="0" w:color="auto"/>
                <w:bottom w:val="none" w:sz="0" w:space="0" w:color="auto"/>
                <w:right w:val="none" w:sz="0" w:space="0" w:color="auto"/>
              </w:divBdr>
            </w:div>
            <w:div w:id="1477064230">
              <w:marLeft w:val="0"/>
              <w:marRight w:val="0"/>
              <w:marTop w:val="0"/>
              <w:marBottom w:val="0"/>
              <w:divBdr>
                <w:top w:val="none" w:sz="0" w:space="0" w:color="auto"/>
                <w:left w:val="none" w:sz="0" w:space="0" w:color="auto"/>
                <w:bottom w:val="none" w:sz="0" w:space="0" w:color="auto"/>
                <w:right w:val="none" w:sz="0" w:space="0" w:color="auto"/>
              </w:divBdr>
            </w:div>
            <w:div w:id="1482886493">
              <w:marLeft w:val="0"/>
              <w:marRight w:val="0"/>
              <w:marTop w:val="0"/>
              <w:marBottom w:val="0"/>
              <w:divBdr>
                <w:top w:val="none" w:sz="0" w:space="0" w:color="auto"/>
                <w:left w:val="none" w:sz="0" w:space="0" w:color="auto"/>
                <w:bottom w:val="none" w:sz="0" w:space="0" w:color="auto"/>
                <w:right w:val="none" w:sz="0" w:space="0" w:color="auto"/>
              </w:divBdr>
            </w:div>
            <w:div w:id="1489054961">
              <w:marLeft w:val="0"/>
              <w:marRight w:val="0"/>
              <w:marTop w:val="0"/>
              <w:marBottom w:val="0"/>
              <w:divBdr>
                <w:top w:val="none" w:sz="0" w:space="0" w:color="auto"/>
                <w:left w:val="none" w:sz="0" w:space="0" w:color="auto"/>
                <w:bottom w:val="none" w:sz="0" w:space="0" w:color="auto"/>
                <w:right w:val="none" w:sz="0" w:space="0" w:color="auto"/>
              </w:divBdr>
            </w:div>
            <w:div w:id="1495102763">
              <w:marLeft w:val="0"/>
              <w:marRight w:val="0"/>
              <w:marTop w:val="0"/>
              <w:marBottom w:val="0"/>
              <w:divBdr>
                <w:top w:val="none" w:sz="0" w:space="0" w:color="auto"/>
                <w:left w:val="none" w:sz="0" w:space="0" w:color="auto"/>
                <w:bottom w:val="none" w:sz="0" w:space="0" w:color="auto"/>
                <w:right w:val="none" w:sz="0" w:space="0" w:color="auto"/>
              </w:divBdr>
            </w:div>
            <w:div w:id="1519352321">
              <w:marLeft w:val="0"/>
              <w:marRight w:val="0"/>
              <w:marTop w:val="0"/>
              <w:marBottom w:val="0"/>
              <w:divBdr>
                <w:top w:val="none" w:sz="0" w:space="0" w:color="auto"/>
                <w:left w:val="none" w:sz="0" w:space="0" w:color="auto"/>
                <w:bottom w:val="none" w:sz="0" w:space="0" w:color="auto"/>
                <w:right w:val="none" w:sz="0" w:space="0" w:color="auto"/>
              </w:divBdr>
            </w:div>
            <w:div w:id="1536194149">
              <w:marLeft w:val="0"/>
              <w:marRight w:val="0"/>
              <w:marTop w:val="0"/>
              <w:marBottom w:val="0"/>
              <w:divBdr>
                <w:top w:val="none" w:sz="0" w:space="0" w:color="auto"/>
                <w:left w:val="none" w:sz="0" w:space="0" w:color="auto"/>
                <w:bottom w:val="none" w:sz="0" w:space="0" w:color="auto"/>
                <w:right w:val="none" w:sz="0" w:space="0" w:color="auto"/>
              </w:divBdr>
            </w:div>
            <w:div w:id="1539272115">
              <w:marLeft w:val="0"/>
              <w:marRight w:val="0"/>
              <w:marTop w:val="0"/>
              <w:marBottom w:val="0"/>
              <w:divBdr>
                <w:top w:val="none" w:sz="0" w:space="0" w:color="auto"/>
                <w:left w:val="none" w:sz="0" w:space="0" w:color="auto"/>
                <w:bottom w:val="none" w:sz="0" w:space="0" w:color="auto"/>
                <w:right w:val="none" w:sz="0" w:space="0" w:color="auto"/>
              </w:divBdr>
            </w:div>
            <w:div w:id="1559247420">
              <w:marLeft w:val="0"/>
              <w:marRight w:val="0"/>
              <w:marTop w:val="0"/>
              <w:marBottom w:val="0"/>
              <w:divBdr>
                <w:top w:val="none" w:sz="0" w:space="0" w:color="auto"/>
                <w:left w:val="none" w:sz="0" w:space="0" w:color="auto"/>
                <w:bottom w:val="none" w:sz="0" w:space="0" w:color="auto"/>
                <w:right w:val="none" w:sz="0" w:space="0" w:color="auto"/>
              </w:divBdr>
            </w:div>
            <w:div w:id="1575772294">
              <w:marLeft w:val="0"/>
              <w:marRight w:val="0"/>
              <w:marTop w:val="0"/>
              <w:marBottom w:val="0"/>
              <w:divBdr>
                <w:top w:val="none" w:sz="0" w:space="0" w:color="auto"/>
                <w:left w:val="none" w:sz="0" w:space="0" w:color="auto"/>
                <w:bottom w:val="none" w:sz="0" w:space="0" w:color="auto"/>
                <w:right w:val="none" w:sz="0" w:space="0" w:color="auto"/>
              </w:divBdr>
            </w:div>
            <w:div w:id="1596278926">
              <w:marLeft w:val="0"/>
              <w:marRight w:val="0"/>
              <w:marTop w:val="0"/>
              <w:marBottom w:val="0"/>
              <w:divBdr>
                <w:top w:val="none" w:sz="0" w:space="0" w:color="auto"/>
                <w:left w:val="none" w:sz="0" w:space="0" w:color="auto"/>
                <w:bottom w:val="none" w:sz="0" w:space="0" w:color="auto"/>
                <w:right w:val="none" w:sz="0" w:space="0" w:color="auto"/>
              </w:divBdr>
            </w:div>
            <w:div w:id="1619413580">
              <w:marLeft w:val="0"/>
              <w:marRight w:val="0"/>
              <w:marTop w:val="0"/>
              <w:marBottom w:val="0"/>
              <w:divBdr>
                <w:top w:val="none" w:sz="0" w:space="0" w:color="auto"/>
                <w:left w:val="none" w:sz="0" w:space="0" w:color="auto"/>
                <w:bottom w:val="none" w:sz="0" w:space="0" w:color="auto"/>
                <w:right w:val="none" w:sz="0" w:space="0" w:color="auto"/>
              </w:divBdr>
            </w:div>
            <w:div w:id="1620648120">
              <w:marLeft w:val="0"/>
              <w:marRight w:val="0"/>
              <w:marTop w:val="0"/>
              <w:marBottom w:val="0"/>
              <w:divBdr>
                <w:top w:val="none" w:sz="0" w:space="0" w:color="auto"/>
                <w:left w:val="none" w:sz="0" w:space="0" w:color="auto"/>
                <w:bottom w:val="none" w:sz="0" w:space="0" w:color="auto"/>
                <w:right w:val="none" w:sz="0" w:space="0" w:color="auto"/>
              </w:divBdr>
            </w:div>
            <w:div w:id="1621720787">
              <w:marLeft w:val="0"/>
              <w:marRight w:val="0"/>
              <w:marTop w:val="0"/>
              <w:marBottom w:val="0"/>
              <w:divBdr>
                <w:top w:val="none" w:sz="0" w:space="0" w:color="auto"/>
                <w:left w:val="none" w:sz="0" w:space="0" w:color="auto"/>
                <w:bottom w:val="none" w:sz="0" w:space="0" w:color="auto"/>
                <w:right w:val="none" w:sz="0" w:space="0" w:color="auto"/>
              </w:divBdr>
            </w:div>
            <w:div w:id="1626350866">
              <w:marLeft w:val="0"/>
              <w:marRight w:val="0"/>
              <w:marTop w:val="0"/>
              <w:marBottom w:val="0"/>
              <w:divBdr>
                <w:top w:val="none" w:sz="0" w:space="0" w:color="auto"/>
                <w:left w:val="none" w:sz="0" w:space="0" w:color="auto"/>
                <w:bottom w:val="none" w:sz="0" w:space="0" w:color="auto"/>
                <w:right w:val="none" w:sz="0" w:space="0" w:color="auto"/>
              </w:divBdr>
            </w:div>
            <w:div w:id="1635939655">
              <w:marLeft w:val="0"/>
              <w:marRight w:val="0"/>
              <w:marTop w:val="0"/>
              <w:marBottom w:val="0"/>
              <w:divBdr>
                <w:top w:val="none" w:sz="0" w:space="0" w:color="auto"/>
                <w:left w:val="none" w:sz="0" w:space="0" w:color="auto"/>
                <w:bottom w:val="none" w:sz="0" w:space="0" w:color="auto"/>
                <w:right w:val="none" w:sz="0" w:space="0" w:color="auto"/>
              </w:divBdr>
            </w:div>
            <w:div w:id="1644115761">
              <w:marLeft w:val="0"/>
              <w:marRight w:val="0"/>
              <w:marTop w:val="0"/>
              <w:marBottom w:val="0"/>
              <w:divBdr>
                <w:top w:val="none" w:sz="0" w:space="0" w:color="auto"/>
                <w:left w:val="none" w:sz="0" w:space="0" w:color="auto"/>
                <w:bottom w:val="none" w:sz="0" w:space="0" w:color="auto"/>
                <w:right w:val="none" w:sz="0" w:space="0" w:color="auto"/>
              </w:divBdr>
            </w:div>
            <w:div w:id="1645232226">
              <w:marLeft w:val="0"/>
              <w:marRight w:val="0"/>
              <w:marTop w:val="0"/>
              <w:marBottom w:val="0"/>
              <w:divBdr>
                <w:top w:val="none" w:sz="0" w:space="0" w:color="auto"/>
                <w:left w:val="none" w:sz="0" w:space="0" w:color="auto"/>
                <w:bottom w:val="none" w:sz="0" w:space="0" w:color="auto"/>
                <w:right w:val="none" w:sz="0" w:space="0" w:color="auto"/>
              </w:divBdr>
            </w:div>
            <w:div w:id="1647278487">
              <w:marLeft w:val="0"/>
              <w:marRight w:val="0"/>
              <w:marTop w:val="0"/>
              <w:marBottom w:val="0"/>
              <w:divBdr>
                <w:top w:val="none" w:sz="0" w:space="0" w:color="auto"/>
                <w:left w:val="none" w:sz="0" w:space="0" w:color="auto"/>
                <w:bottom w:val="none" w:sz="0" w:space="0" w:color="auto"/>
                <w:right w:val="none" w:sz="0" w:space="0" w:color="auto"/>
              </w:divBdr>
            </w:div>
            <w:div w:id="1649047754">
              <w:marLeft w:val="0"/>
              <w:marRight w:val="0"/>
              <w:marTop w:val="0"/>
              <w:marBottom w:val="0"/>
              <w:divBdr>
                <w:top w:val="none" w:sz="0" w:space="0" w:color="auto"/>
                <w:left w:val="none" w:sz="0" w:space="0" w:color="auto"/>
                <w:bottom w:val="none" w:sz="0" w:space="0" w:color="auto"/>
                <w:right w:val="none" w:sz="0" w:space="0" w:color="auto"/>
              </w:divBdr>
            </w:div>
            <w:div w:id="1653366355">
              <w:marLeft w:val="0"/>
              <w:marRight w:val="0"/>
              <w:marTop w:val="0"/>
              <w:marBottom w:val="0"/>
              <w:divBdr>
                <w:top w:val="none" w:sz="0" w:space="0" w:color="auto"/>
                <w:left w:val="none" w:sz="0" w:space="0" w:color="auto"/>
                <w:bottom w:val="none" w:sz="0" w:space="0" w:color="auto"/>
                <w:right w:val="none" w:sz="0" w:space="0" w:color="auto"/>
              </w:divBdr>
            </w:div>
            <w:div w:id="1656300954">
              <w:marLeft w:val="0"/>
              <w:marRight w:val="0"/>
              <w:marTop w:val="0"/>
              <w:marBottom w:val="0"/>
              <w:divBdr>
                <w:top w:val="none" w:sz="0" w:space="0" w:color="auto"/>
                <w:left w:val="none" w:sz="0" w:space="0" w:color="auto"/>
                <w:bottom w:val="none" w:sz="0" w:space="0" w:color="auto"/>
                <w:right w:val="none" w:sz="0" w:space="0" w:color="auto"/>
              </w:divBdr>
            </w:div>
            <w:div w:id="1664359194">
              <w:marLeft w:val="0"/>
              <w:marRight w:val="0"/>
              <w:marTop w:val="0"/>
              <w:marBottom w:val="0"/>
              <w:divBdr>
                <w:top w:val="none" w:sz="0" w:space="0" w:color="auto"/>
                <w:left w:val="none" w:sz="0" w:space="0" w:color="auto"/>
                <w:bottom w:val="none" w:sz="0" w:space="0" w:color="auto"/>
                <w:right w:val="none" w:sz="0" w:space="0" w:color="auto"/>
              </w:divBdr>
            </w:div>
            <w:div w:id="1672370623">
              <w:marLeft w:val="0"/>
              <w:marRight w:val="0"/>
              <w:marTop w:val="0"/>
              <w:marBottom w:val="0"/>
              <w:divBdr>
                <w:top w:val="none" w:sz="0" w:space="0" w:color="auto"/>
                <w:left w:val="none" w:sz="0" w:space="0" w:color="auto"/>
                <w:bottom w:val="none" w:sz="0" w:space="0" w:color="auto"/>
                <w:right w:val="none" w:sz="0" w:space="0" w:color="auto"/>
              </w:divBdr>
            </w:div>
            <w:div w:id="1699505550">
              <w:marLeft w:val="0"/>
              <w:marRight w:val="0"/>
              <w:marTop w:val="0"/>
              <w:marBottom w:val="0"/>
              <w:divBdr>
                <w:top w:val="none" w:sz="0" w:space="0" w:color="auto"/>
                <w:left w:val="none" w:sz="0" w:space="0" w:color="auto"/>
                <w:bottom w:val="none" w:sz="0" w:space="0" w:color="auto"/>
                <w:right w:val="none" w:sz="0" w:space="0" w:color="auto"/>
              </w:divBdr>
            </w:div>
            <w:div w:id="1700542699">
              <w:marLeft w:val="0"/>
              <w:marRight w:val="0"/>
              <w:marTop w:val="0"/>
              <w:marBottom w:val="0"/>
              <w:divBdr>
                <w:top w:val="none" w:sz="0" w:space="0" w:color="auto"/>
                <w:left w:val="none" w:sz="0" w:space="0" w:color="auto"/>
                <w:bottom w:val="none" w:sz="0" w:space="0" w:color="auto"/>
                <w:right w:val="none" w:sz="0" w:space="0" w:color="auto"/>
              </w:divBdr>
            </w:div>
            <w:div w:id="1701928222">
              <w:marLeft w:val="0"/>
              <w:marRight w:val="0"/>
              <w:marTop w:val="0"/>
              <w:marBottom w:val="0"/>
              <w:divBdr>
                <w:top w:val="none" w:sz="0" w:space="0" w:color="auto"/>
                <w:left w:val="none" w:sz="0" w:space="0" w:color="auto"/>
                <w:bottom w:val="none" w:sz="0" w:space="0" w:color="auto"/>
                <w:right w:val="none" w:sz="0" w:space="0" w:color="auto"/>
              </w:divBdr>
            </w:div>
            <w:div w:id="1705057518">
              <w:marLeft w:val="0"/>
              <w:marRight w:val="0"/>
              <w:marTop w:val="0"/>
              <w:marBottom w:val="0"/>
              <w:divBdr>
                <w:top w:val="none" w:sz="0" w:space="0" w:color="auto"/>
                <w:left w:val="none" w:sz="0" w:space="0" w:color="auto"/>
                <w:bottom w:val="none" w:sz="0" w:space="0" w:color="auto"/>
                <w:right w:val="none" w:sz="0" w:space="0" w:color="auto"/>
              </w:divBdr>
            </w:div>
            <w:div w:id="1706323131">
              <w:marLeft w:val="0"/>
              <w:marRight w:val="0"/>
              <w:marTop w:val="0"/>
              <w:marBottom w:val="0"/>
              <w:divBdr>
                <w:top w:val="none" w:sz="0" w:space="0" w:color="auto"/>
                <w:left w:val="none" w:sz="0" w:space="0" w:color="auto"/>
                <w:bottom w:val="none" w:sz="0" w:space="0" w:color="auto"/>
                <w:right w:val="none" w:sz="0" w:space="0" w:color="auto"/>
              </w:divBdr>
            </w:div>
            <w:div w:id="1710842005">
              <w:marLeft w:val="0"/>
              <w:marRight w:val="0"/>
              <w:marTop w:val="0"/>
              <w:marBottom w:val="0"/>
              <w:divBdr>
                <w:top w:val="none" w:sz="0" w:space="0" w:color="auto"/>
                <w:left w:val="none" w:sz="0" w:space="0" w:color="auto"/>
                <w:bottom w:val="none" w:sz="0" w:space="0" w:color="auto"/>
                <w:right w:val="none" w:sz="0" w:space="0" w:color="auto"/>
              </w:divBdr>
            </w:div>
            <w:div w:id="1743984519">
              <w:marLeft w:val="0"/>
              <w:marRight w:val="0"/>
              <w:marTop w:val="0"/>
              <w:marBottom w:val="0"/>
              <w:divBdr>
                <w:top w:val="none" w:sz="0" w:space="0" w:color="auto"/>
                <w:left w:val="none" w:sz="0" w:space="0" w:color="auto"/>
                <w:bottom w:val="none" w:sz="0" w:space="0" w:color="auto"/>
                <w:right w:val="none" w:sz="0" w:space="0" w:color="auto"/>
              </w:divBdr>
            </w:div>
            <w:div w:id="1752893464">
              <w:marLeft w:val="0"/>
              <w:marRight w:val="0"/>
              <w:marTop w:val="0"/>
              <w:marBottom w:val="0"/>
              <w:divBdr>
                <w:top w:val="none" w:sz="0" w:space="0" w:color="auto"/>
                <w:left w:val="none" w:sz="0" w:space="0" w:color="auto"/>
                <w:bottom w:val="none" w:sz="0" w:space="0" w:color="auto"/>
                <w:right w:val="none" w:sz="0" w:space="0" w:color="auto"/>
              </w:divBdr>
            </w:div>
            <w:div w:id="1772435250">
              <w:marLeft w:val="0"/>
              <w:marRight w:val="0"/>
              <w:marTop w:val="0"/>
              <w:marBottom w:val="0"/>
              <w:divBdr>
                <w:top w:val="none" w:sz="0" w:space="0" w:color="auto"/>
                <w:left w:val="none" w:sz="0" w:space="0" w:color="auto"/>
                <w:bottom w:val="none" w:sz="0" w:space="0" w:color="auto"/>
                <w:right w:val="none" w:sz="0" w:space="0" w:color="auto"/>
              </w:divBdr>
            </w:div>
            <w:div w:id="1786657717">
              <w:marLeft w:val="0"/>
              <w:marRight w:val="0"/>
              <w:marTop w:val="0"/>
              <w:marBottom w:val="0"/>
              <w:divBdr>
                <w:top w:val="none" w:sz="0" w:space="0" w:color="auto"/>
                <w:left w:val="none" w:sz="0" w:space="0" w:color="auto"/>
                <w:bottom w:val="none" w:sz="0" w:space="0" w:color="auto"/>
                <w:right w:val="none" w:sz="0" w:space="0" w:color="auto"/>
              </w:divBdr>
            </w:div>
            <w:div w:id="1790197979">
              <w:marLeft w:val="0"/>
              <w:marRight w:val="0"/>
              <w:marTop w:val="0"/>
              <w:marBottom w:val="0"/>
              <w:divBdr>
                <w:top w:val="none" w:sz="0" w:space="0" w:color="auto"/>
                <w:left w:val="none" w:sz="0" w:space="0" w:color="auto"/>
                <w:bottom w:val="none" w:sz="0" w:space="0" w:color="auto"/>
                <w:right w:val="none" w:sz="0" w:space="0" w:color="auto"/>
              </w:divBdr>
            </w:div>
            <w:div w:id="1791784070">
              <w:marLeft w:val="0"/>
              <w:marRight w:val="0"/>
              <w:marTop w:val="0"/>
              <w:marBottom w:val="0"/>
              <w:divBdr>
                <w:top w:val="none" w:sz="0" w:space="0" w:color="auto"/>
                <w:left w:val="none" w:sz="0" w:space="0" w:color="auto"/>
                <w:bottom w:val="none" w:sz="0" w:space="0" w:color="auto"/>
                <w:right w:val="none" w:sz="0" w:space="0" w:color="auto"/>
              </w:divBdr>
            </w:div>
            <w:div w:id="1803040341">
              <w:marLeft w:val="0"/>
              <w:marRight w:val="0"/>
              <w:marTop w:val="0"/>
              <w:marBottom w:val="0"/>
              <w:divBdr>
                <w:top w:val="none" w:sz="0" w:space="0" w:color="auto"/>
                <w:left w:val="none" w:sz="0" w:space="0" w:color="auto"/>
                <w:bottom w:val="none" w:sz="0" w:space="0" w:color="auto"/>
                <w:right w:val="none" w:sz="0" w:space="0" w:color="auto"/>
              </w:divBdr>
            </w:div>
            <w:div w:id="1806922502">
              <w:marLeft w:val="0"/>
              <w:marRight w:val="0"/>
              <w:marTop w:val="0"/>
              <w:marBottom w:val="0"/>
              <w:divBdr>
                <w:top w:val="none" w:sz="0" w:space="0" w:color="auto"/>
                <w:left w:val="none" w:sz="0" w:space="0" w:color="auto"/>
                <w:bottom w:val="none" w:sz="0" w:space="0" w:color="auto"/>
                <w:right w:val="none" w:sz="0" w:space="0" w:color="auto"/>
              </w:divBdr>
            </w:div>
            <w:div w:id="1807703384">
              <w:marLeft w:val="0"/>
              <w:marRight w:val="0"/>
              <w:marTop w:val="0"/>
              <w:marBottom w:val="0"/>
              <w:divBdr>
                <w:top w:val="none" w:sz="0" w:space="0" w:color="auto"/>
                <w:left w:val="none" w:sz="0" w:space="0" w:color="auto"/>
                <w:bottom w:val="none" w:sz="0" w:space="0" w:color="auto"/>
                <w:right w:val="none" w:sz="0" w:space="0" w:color="auto"/>
              </w:divBdr>
            </w:div>
            <w:div w:id="1818037284">
              <w:marLeft w:val="0"/>
              <w:marRight w:val="0"/>
              <w:marTop w:val="0"/>
              <w:marBottom w:val="0"/>
              <w:divBdr>
                <w:top w:val="none" w:sz="0" w:space="0" w:color="auto"/>
                <w:left w:val="none" w:sz="0" w:space="0" w:color="auto"/>
                <w:bottom w:val="none" w:sz="0" w:space="0" w:color="auto"/>
                <w:right w:val="none" w:sz="0" w:space="0" w:color="auto"/>
              </w:divBdr>
            </w:div>
            <w:div w:id="1819032162">
              <w:marLeft w:val="0"/>
              <w:marRight w:val="0"/>
              <w:marTop w:val="0"/>
              <w:marBottom w:val="0"/>
              <w:divBdr>
                <w:top w:val="none" w:sz="0" w:space="0" w:color="auto"/>
                <w:left w:val="none" w:sz="0" w:space="0" w:color="auto"/>
                <w:bottom w:val="none" w:sz="0" w:space="0" w:color="auto"/>
                <w:right w:val="none" w:sz="0" w:space="0" w:color="auto"/>
              </w:divBdr>
            </w:div>
            <w:div w:id="1825121237">
              <w:marLeft w:val="0"/>
              <w:marRight w:val="0"/>
              <w:marTop w:val="0"/>
              <w:marBottom w:val="0"/>
              <w:divBdr>
                <w:top w:val="none" w:sz="0" w:space="0" w:color="auto"/>
                <w:left w:val="none" w:sz="0" w:space="0" w:color="auto"/>
                <w:bottom w:val="none" w:sz="0" w:space="0" w:color="auto"/>
                <w:right w:val="none" w:sz="0" w:space="0" w:color="auto"/>
              </w:divBdr>
            </w:div>
            <w:div w:id="1849785726">
              <w:marLeft w:val="0"/>
              <w:marRight w:val="0"/>
              <w:marTop w:val="0"/>
              <w:marBottom w:val="0"/>
              <w:divBdr>
                <w:top w:val="none" w:sz="0" w:space="0" w:color="auto"/>
                <w:left w:val="none" w:sz="0" w:space="0" w:color="auto"/>
                <w:bottom w:val="none" w:sz="0" w:space="0" w:color="auto"/>
                <w:right w:val="none" w:sz="0" w:space="0" w:color="auto"/>
              </w:divBdr>
            </w:div>
            <w:div w:id="1851331815">
              <w:marLeft w:val="0"/>
              <w:marRight w:val="0"/>
              <w:marTop w:val="0"/>
              <w:marBottom w:val="0"/>
              <w:divBdr>
                <w:top w:val="none" w:sz="0" w:space="0" w:color="auto"/>
                <w:left w:val="none" w:sz="0" w:space="0" w:color="auto"/>
                <w:bottom w:val="none" w:sz="0" w:space="0" w:color="auto"/>
                <w:right w:val="none" w:sz="0" w:space="0" w:color="auto"/>
              </w:divBdr>
            </w:div>
            <w:div w:id="1862085675">
              <w:marLeft w:val="0"/>
              <w:marRight w:val="0"/>
              <w:marTop w:val="0"/>
              <w:marBottom w:val="0"/>
              <w:divBdr>
                <w:top w:val="none" w:sz="0" w:space="0" w:color="auto"/>
                <w:left w:val="none" w:sz="0" w:space="0" w:color="auto"/>
                <w:bottom w:val="none" w:sz="0" w:space="0" w:color="auto"/>
                <w:right w:val="none" w:sz="0" w:space="0" w:color="auto"/>
              </w:divBdr>
            </w:div>
            <w:div w:id="1870291086">
              <w:marLeft w:val="0"/>
              <w:marRight w:val="0"/>
              <w:marTop w:val="0"/>
              <w:marBottom w:val="0"/>
              <w:divBdr>
                <w:top w:val="none" w:sz="0" w:space="0" w:color="auto"/>
                <w:left w:val="none" w:sz="0" w:space="0" w:color="auto"/>
                <w:bottom w:val="none" w:sz="0" w:space="0" w:color="auto"/>
                <w:right w:val="none" w:sz="0" w:space="0" w:color="auto"/>
              </w:divBdr>
            </w:div>
            <w:div w:id="1873958465">
              <w:marLeft w:val="0"/>
              <w:marRight w:val="0"/>
              <w:marTop w:val="0"/>
              <w:marBottom w:val="0"/>
              <w:divBdr>
                <w:top w:val="none" w:sz="0" w:space="0" w:color="auto"/>
                <w:left w:val="none" w:sz="0" w:space="0" w:color="auto"/>
                <w:bottom w:val="none" w:sz="0" w:space="0" w:color="auto"/>
                <w:right w:val="none" w:sz="0" w:space="0" w:color="auto"/>
              </w:divBdr>
            </w:div>
            <w:div w:id="1881236119">
              <w:marLeft w:val="0"/>
              <w:marRight w:val="0"/>
              <w:marTop w:val="0"/>
              <w:marBottom w:val="0"/>
              <w:divBdr>
                <w:top w:val="none" w:sz="0" w:space="0" w:color="auto"/>
                <w:left w:val="none" w:sz="0" w:space="0" w:color="auto"/>
                <w:bottom w:val="none" w:sz="0" w:space="0" w:color="auto"/>
                <w:right w:val="none" w:sz="0" w:space="0" w:color="auto"/>
              </w:divBdr>
            </w:div>
            <w:div w:id="1888684483">
              <w:marLeft w:val="0"/>
              <w:marRight w:val="0"/>
              <w:marTop w:val="0"/>
              <w:marBottom w:val="0"/>
              <w:divBdr>
                <w:top w:val="none" w:sz="0" w:space="0" w:color="auto"/>
                <w:left w:val="none" w:sz="0" w:space="0" w:color="auto"/>
                <w:bottom w:val="none" w:sz="0" w:space="0" w:color="auto"/>
                <w:right w:val="none" w:sz="0" w:space="0" w:color="auto"/>
              </w:divBdr>
            </w:div>
            <w:div w:id="1889800281">
              <w:marLeft w:val="0"/>
              <w:marRight w:val="0"/>
              <w:marTop w:val="0"/>
              <w:marBottom w:val="0"/>
              <w:divBdr>
                <w:top w:val="none" w:sz="0" w:space="0" w:color="auto"/>
                <w:left w:val="none" w:sz="0" w:space="0" w:color="auto"/>
                <w:bottom w:val="none" w:sz="0" w:space="0" w:color="auto"/>
                <w:right w:val="none" w:sz="0" w:space="0" w:color="auto"/>
              </w:divBdr>
            </w:div>
            <w:div w:id="1892230176">
              <w:marLeft w:val="0"/>
              <w:marRight w:val="0"/>
              <w:marTop w:val="0"/>
              <w:marBottom w:val="0"/>
              <w:divBdr>
                <w:top w:val="none" w:sz="0" w:space="0" w:color="auto"/>
                <w:left w:val="none" w:sz="0" w:space="0" w:color="auto"/>
                <w:bottom w:val="none" w:sz="0" w:space="0" w:color="auto"/>
                <w:right w:val="none" w:sz="0" w:space="0" w:color="auto"/>
              </w:divBdr>
            </w:div>
            <w:div w:id="1903560343">
              <w:marLeft w:val="0"/>
              <w:marRight w:val="0"/>
              <w:marTop w:val="0"/>
              <w:marBottom w:val="0"/>
              <w:divBdr>
                <w:top w:val="none" w:sz="0" w:space="0" w:color="auto"/>
                <w:left w:val="none" w:sz="0" w:space="0" w:color="auto"/>
                <w:bottom w:val="none" w:sz="0" w:space="0" w:color="auto"/>
                <w:right w:val="none" w:sz="0" w:space="0" w:color="auto"/>
              </w:divBdr>
            </w:div>
            <w:div w:id="1909806077">
              <w:marLeft w:val="0"/>
              <w:marRight w:val="0"/>
              <w:marTop w:val="0"/>
              <w:marBottom w:val="0"/>
              <w:divBdr>
                <w:top w:val="none" w:sz="0" w:space="0" w:color="auto"/>
                <w:left w:val="none" w:sz="0" w:space="0" w:color="auto"/>
                <w:bottom w:val="none" w:sz="0" w:space="0" w:color="auto"/>
                <w:right w:val="none" w:sz="0" w:space="0" w:color="auto"/>
              </w:divBdr>
            </w:div>
            <w:div w:id="1909879595">
              <w:marLeft w:val="0"/>
              <w:marRight w:val="0"/>
              <w:marTop w:val="0"/>
              <w:marBottom w:val="0"/>
              <w:divBdr>
                <w:top w:val="none" w:sz="0" w:space="0" w:color="auto"/>
                <w:left w:val="none" w:sz="0" w:space="0" w:color="auto"/>
                <w:bottom w:val="none" w:sz="0" w:space="0" w:color="auto"/>
                <w:right w:val="none" w:sz="0" w:space="0" w:color="auto"/>
              </w:divBdr>
            </w:div>
            <w:div w:id="1915896118">
              <w:marLeft w:val="0"/>
              <w:marRight w:val="0"/>
              <w:marTop w:val="0"/>
              <w:marBottom w:val="0"/>
              <w:divBdr>
                <w:top w:val="none" w:sz="0" w:space="0" w:color="auto"/>
                <w:left w:val="none" w:sz="0" w:space="0" w:color="auto"/>
                <w:bottom w:val="none" w:sz="0" w:space="0" w:color="auto"/>
                <w:right w:val="none" w:sz="0" w:space="0" w:color="auto"/>
              </w:divBdr>
            </w:div>
            <w:div w:id="1926643644">
              <w:marLeft w:val="0"/>
              <w:marRight w:val="0"/>
              <w:marTop w:val="0"/>
              <w:marBottom w:val="0"/>
              <w:divBdr>
                <w:top w:val="none" w:sz="0" w:space="0" w:color="auto"/>
                <w:left w:val="none" w:sz="0" w:space="0" w:color="auto"/>
                <w:bottom w:val="none" w:sz="0" w:space="0" w:color="auto"/>
                <w:right w:val="none" w:sz="0" w:space="0" w:color="auto"/>
              </w:divBdr>
            </w:div>
            <w:div w:id="1933464543">
              <w:marLeft w:val="0"/>
              <w:marRight w:val="0"/>
              <w:marTop w:val="0"/>
              <w:marBottom w:val="0"/>
              <w:divBdr>
                <w:top w:val="none" w:sz="0" w:space="0" w:color="auto"/>
                <w:left w:val="none" w:sz="0" w:space="0" w:color="auto"/>
                <w:bottom w:val="none" w:sz="0" w:space="0" w:color="auto"/>
                <w:right w:val="none" w:sz="0" w:space="0" w:color="auto"/>
              </w:divBdr>
            </w:div>
            <w:div w:id="1941833567">
              <w:marLeft w:val="0"/>
              <w:marRight w:val="0"/>
              <w:marTop w:val="0"/>
              <w:marBottom w:val="0"/>
              <w:divBdr>
                <w:top w:val="none" w:sz="0" w:space="0" w:color="auto"/>
                <w:left w:val="none" w:sz="0" w:space="0" w:color="auto"/>
                <w:bottom w:val="none" w:sz="0" w:space="0" w:color="auto"/>
                <w:right w:val="none" w:sz="0" w:space="0" w:color="auto"/>
              </w:divBdr>
            </w:div>
            <w:div w:id="1944799393">
              <w:marLeft w:val="0"/>
              <w:marRight w:val="0"/>
              <w:marTop w:val="0"/>
              <w:marBottom w:val="0"/>
              <w:divBdr>
                <w:top w:val="none" w:sz="0" w:space="0" w:color="auto"/>
                <w:left w:val="none" w:sz="0" w:space="0" w:color="auto"/>
                <w:bottom w:val="none" w:sz="0" w:space="0" w:color="auto"/>
                <w:right w:val="none" w:sz="0" w:space="0" w:color="auto"/>
              </w:divBdr>
            </w:div>
            <w:div w:id="1956130621">
              <w:marLeft w:val="0"/>
              <w:marRight w:val="0"/>
              <w:marTop w:val="0"/>
              <w:marBottom w:val="0"/>
              <w:divBdr>
                <w:top w:val="none" w:sz="0" w:space="0" w:color="auto"/>
                <w:left w:val="none" w:sz="0" w:space="0" w:color="auto"/>
                <w:bottom w:val="none" w:sz="0" w:space="0" w:color="auto"/>
                <w:right w:val="none" w:sz="0" w:space="0" w:color="auto"/>
              </w:divBdr>
            </w:div>
            <w:div w:id="1956522992">
              <w:marLeft w:val="0"/>
              <w:marRight w:val="0"/>
              <w:marTop w:val="0"/>
              <w:marBottom w:val="0"/>
              <w:divBdr>
                <w:top w:val="none" w:sz="0" w:space="0" w:color="auto"/>
                <w:left w:val="none" w:sz="0" w:space="0" w:color="auto"/>
                <w:bottom w:val="none" w:sz="0" w:space="0" w:color="auto"/>
                <w:right w:val="none" w:sz="0" w:space="0" w:color="auto"/>
              </w:divBdr>
            </w:div>
            <w:div w:id="1979602318">
              <w:marLeft w:val="0"/>
              <w:marRight w:val="0"/>
              <w:marTop w:val="0"/>
              <w:marBottom w:val="0"/>
              <w:divBdr>
                <w:top w:val="none" w:sz="0" w:space="0" w:color="auto"/>
                <w:left w:val="none" w:sz="0" w:space="0" w:color="auto"/>
                <w:bottom w:val="none" w:sz="0" w:space="0" w:color="auto"/>
                <w:right w:val="none" w:sz="0" w:space="0" w:color="auto"/>
              </w:divBdr>
            </w:div>
            <w:div w:id="1985770207">
              <w:marLeft w:val="0"/>
              <w:marRight w:val="0"/>
              <w:marTop w:val="0"/>
              <w:marBottom w:val="0"/>
              <w:divBdr>
                <w:top w:val="none" w:sz="0" w:space="0" w:color="auto"/>
                <w:left w:val="none" w:sz="0" w:space="0" w:color="auto"/>
                <w:bottom w:val="none" w:sz="0" w:space="0" w:color="auto"/>
                <w:right w:val="none" w:sz="0" w:space="0" w:color="auto"/>
              </w:divBdr>
            </w:div>
            <w:div w:id="1987928397">
              <w:marLeft w:val="0"/>
              <w:marRight w:val="0"/>
              <w:marTop w:val="0"/>
              <w:marBottom w:val="0"/>
              <w:divBdr>
                <w:top w:val="none" w:sz="0" w:space="0" w:color="auto"/>
                <w:left w:val="none" w:sz="0" w:space="0" w:color="auto"/>
                <w:bottom w:val="none" w:sz="0" w:space="0" w:color="auto"/>
                <w:right w:val="none" w:sz="0" w:space="0" w:color="auto"/>
              </w:divBdr>
            </w:div>
            <w:div w:id="1999839001">
              <w:marLeft w:val="0"/>
              <w:marRight w:val="0"/>
              <w:marTop w:val="0"/>
              <w:marBottom w:val="0"/>
              <w:divBdr>
                <w:top w:val="none" w:sz="0" w:space="0" w:color="auto"/>
                <w:left w:val="none" w:sz="0" w:space="0" w:color="auto"/>
                <w:bottom w:val="none" w:sz="0" w:space="0" w:color="auto"/>
                <w:right w:val="none" w:sz="0" w:space="0" w:color="auto"/>
              </w:divBdr>
            </w:div>
            <w:div w:id="2003390884">
              <w:marLeft w:val="0"/>
              <w:marRight w:val="0"/>
              <w:marTop w:val="0"/>
              <w:marBottom w:val="0"/>
              <w:divBdr>
                <w:top w:val="none" w:sz="0" w:space="0" w:color="auto"/>
                <w:left w:val="none" w:sz="0" w:space="0" w:color="auto"/>
                <w:bottom w:val="none" w:sz="0" w:space="0" w:color="auto"/>
                <w:right w:val="none" w:sz="0" w:space="0" w:color="auto"/>
              </w:divBdr>
            </w:div>
            <w:div w:id="2010019523">
              <w:marLeft w:val="0"/>
              <w:marRight w:val="0"/>
              <w:marTop w:val="0"/>
              <w:marBottom w:val="0"/>
              <w:divBdr>
                <w:top w:val="none" w:sz="0" w:space="0" w:color="auto"/>
                <w:left w:val="none" w:sz="0" w:space="0" w:color="auto"/>
                <w:bottom w:val="none" w:sz="0" w:space="0" w:color="auto"/>
                <w:right w:val="none" w:sz="0" w:space="0" w:color="auto"/>
              </w:divBdr>
            </w:div>
            <w:div w:id="2011253880">
              <w:marLeft w:val="0"/>
              <w:marRight w:val="0"/>
              <w:marTop w:val="0"/>
              <w:marBottom w:val="0"/>
              <w:divBdr>
                <w:top w:val="none" w:sz="0" w:space="0" w:color="auto"/>
                <w:left w:val="none" w:sz="0" w:space="0" w:color="auto"/>
                <w:bottom w:val="none" w:sz="0" w:space="0" w:color="auto"/>
                <w:right w:val="none" w:sz="0" w:space="0" w:color="auto"/>
              </w:divBdr>
            </w:div>
            <w:div w:id="2012835831">
              <w:marLeft w:val="0"/>
              <w:marRight w:val="0"/>
              <w:marTop w:val="0"/>
              <w:marBottom w:val="0"/>
              <w:divBdr>
                <w:top w:val="none" w:sz="0" w:space="0" w:color="auto"/>
                <w:left w:val="none" w:sz="0" w:space="0" w:color="auto"/>
                <w:bottom w:val="none" w:sz="0" w:space="0" w:color="auto"/>
                <w:right w:val="none" w:sz="0" w:space="0" w:color="auto"/>
              </w:divBdr>
            </w:div>
            <w:div w:id="2023316510">
              <w:marLeft w:val="0"/>
              <w:marRight w:val="0"/>
              <w:marTop w:val="0"/>
              <w:marBottom w:val="0"/>
              <w:divBdr>
                <w:top w:val="none" w:sz="0" w:space="0" w:color="auto"/>
                <w:left w:val="none" w:sz="0" w:space="0" w:color="auto"/>
                <w:bottom w:val="none" w:sz="0" w:space="0" w:color="auto"/>
                <w:right w:val="none" w:sz="0" w:space="0" w:color="auto"/>
              </w:divBdr>
            </w:div>
            <w:div w:id="2025783580">
              <w:marLeft w:val="0"/>
              <w:marRight w:val="0"/>
              <w:marTop w:val="0"/>
              <w:marBottom w:val="0"/>
              <w:divBdr>
                <w:top w:val="none" w:sz="0" w:space="0" w:color="auto"/>
                <w:left w:val="none" w:sz="0" w:space="0" w:color="auto"/>
                <w:bottom w:val="none" w:sz="0" w:space="0" w:color="auto"/>
                <w:right w:val="none" w:sz="0" w:space="0" w:color="auto"/>
              </w:divBdr>
            </w:div>
            <w:div w:id="2033990175">
              <w:marLeft w:val="0"/>
              <w:marRight w:val="0"/>
              <w:marTop w:val="0"/>
              <w:marBottom w:val="0"/>
              <w:divBdr>
                <w:top w:val="none" w:sz="0" w:space="0" w:color="auto"/>
                <w:left w:val="none" w:sz="0" w:space="0" w:color="auto"/>
                <w:bottom w:val="none" w:sz="0" w:space="0" w:color="auto"/>
                <w:right w:val="none" w:sz="0" w:space="0" w:color="auto"/>
              </w:divBdr>
            </w:div>
            <w:div w:id="2035030170">
              <w:marLeft w:val="0"/>
              <w:marRight w:val="0"/>
              <w:marTop w:val="0"/>
              <w:marBottom w:val="0"/>
              <w:divBdr>
                <w:top w:val="none" w:sz="0" w:space="0" w:color="auto"/>
                <w:left w:val="none" w:sz="0" w:space="0" w:color="auto"/>
                <w:bottom w:val="none" w:sz="0" w:space="0" w:color="auto"/>
                <w:right w:val="none" w:sz="0" w:space="0" w:color="auto"/>
              </w:divBdr>
            </w:div>
            <w:div w:id="2035689735">
              <w:marLeft w:val="0"/>
              <w:marRight w:val="0"/>
              <w:marTop w:val="0"/>
              <w:marBottom w:val="0"/>
              <w:divBdr>
                <w:top w:val="none" w:sz="0" w:space="0" w:color="auto"/>
                <w:left w:val="none" w:sz="0" w:space="0" w:color="auto"/>
                <w:bottom w:val="none" w:sz="0" w:space="0" w:color="auto"/>
                <w:right w:val="none" w:sz="0" w:space="0" w:color="auto"/>
              </w:divBdr>
            </w:div>
            <w:div w:id="2051301449">
              <w:marLeft w:val="0"/>
              <w:marRight w:val="0"/>
              <w:marTop w:val="0"/>
              <w:marBottom w:val="0"/>
              <w:divBdr>
                <w:top w:val="none" w:sz="0" w:space="0" w:color="auto"/>
                <w:left w:val="none" w:sz="0" w:space="0" w:color="auto"/>
                <w:bottom w:val="none" w:sz="0" w:space="0" w:color="auto"/>
                <w:right w:val="none" w:sz="0" w:space="0" w:color="auto"/>
              </w:divBdr>
            </w:div>
            <w:div w:id="2061200903">
              <w:marLeft w:val="0"/>
              <w:marRight w:val="0"/>
              <w:marTop w:val="0"/>
              <w:marBottom w:val="0"/>
              <w:divBdr>
                <w:top w:val="none" w:sz="0" w:space="0" w:color="auto"/>
                <w:left w:val="none" w:sz="0" w:space="0" w:color="auto"/>
                <w:bottom w:val="none" w:sz="0" w:space="0" w:color="auto"/>
                <w:right w:val="none" w:sz="0" w:space="0" w:color="auto"/>
              </w:divBdr>
            </w:div>
            <w:div w:id="2070380301">
              <w:marLeft w:val="0"/>
              <w:marRight w:val="0"/>
              <w:marTop w:val="0"/>
              <w:marBottom w:val="0"/>
              <w:divBdr>
                <w:top w:val="none" w:sz="0" w:space="0" w:color="auto"/>
                <w:left w:val="none" w:sz="0" w:space="0" w:color="auto"/>
                <w:bottom w:val="none" w:sz="0" w:space="0" w:color="auto"/>
                <w:right w:val="none" w:sz="0" w:space="0" w:color="auto"/>
              </w:divBdr>
            </w:div>
            <w:div w:id="2074885631">
              <w:marLeft w:val="0"/>
              <w:marRight w:val="0"/>
              <w:marTop w:val="0"/>
              <w:marBottom w:val="0"/>
              <w:divBdr>
                <w:top w:val="none" w:sz="0" w:space="0" w:color="auto"/>
                <w:left w:val="none" w:sz="0" w:space="0" w:color="auto"/>
                <w:bottom w:val="none" w:sz="0" w:space="0" w:color="auto"/>
                <w:right w:val="none" w:sz="0" w:space="0" w:color="auto"/>
              </w:divBdr>
            </w:div>
            <w:div w:id="2075198212">
              <w:marLeft w:val="0"/>
              <w:marRight w:val="0"/>
              <w:marTop w:val="0"/>
              <w:marBottom w:val="0"/>
              <w:divBdr>
                <w:top w:val="none" w:sz="0" w:space="0" w:color="auto"/>
                <w:left w:val="none" w:sz="0" w:space="0" w:color="auto"/>
                <w:bottom w:val="none" w:sz="0" w:space="0" w:color="auto"/>
                <w:right w:val="none" w:sz="0" w:space="0" w:color="auto"/>
              </w:divBdr>
            </w:div>
            <w:div w:id="2077125113">
              <w:marLeft w:val="0"/>
              <w:marRight w:val="0"/>
              <w:marTop w:val="0"/>
              <w:marBottom w:val="0"/>
              <w:divBdr>
                <w:top w:val="none" w:sz="0" w:space="0" w:color="auto"/>
                <w:left w:val="none" w:sz="0" w:space="0" w:color="auto"/>
                <w:bottom w:val="none" w:sz="0" w:space="0" w:color="auto"/>
                <w:right w:val="none" w:sz="0" w:space="0" w:color="auto"/>
              </w:divBdr>
            </w:div>
            <w:div w:id="2085637763">
              <w:marLeft w:val="0"/>
              <w:marRight w:val="0"/>
              <w:marTop w:val="0"/>
              <w:marBottom w:val="0"/>
              <w:divBdr>
                <w:top w:val="none" w:sz="0" w:space="0" w:color="auto"/>
                <w:left w:val="none" w:sz="0" w:space="0" w:color="auto"/>
                <w:bottom w:val="none" w:sz="0" w:space="0" w:color="auto"/>
                <w:right w:val="none" w:sz="0" w:space="0" w:color="auto"/>
              </w:divBdr>
            </w:div>
            <w:div w:id="2086299190">
              <w:marLeft w:val="0"/>
              <w:marRight w:val="0"/>
              <w:marTop w:val="0"/>
              <w:marBottom w:val="0"/>
              <w:divBdr>
                <w:top w:val="none" w:sz="0" w:space="0" w:color="auto"/>
                <w:left w:val="none" w:sz="0" w:space="0" w:color="auto"/>
                <w:bottom w:val="none" w:sz="0" w:space="0" w:color="auto"/>
                <w:right w:val="none" w:sz="0" w:space="0" w:color="auto"/>
              </w:divBdr>
            </w:div>
            <w:div w:id="2106074855">
              <w:marLeft w:val="0"/>
              <w:marRight w:val="0"/>
              <w:marTop w:val="0"/>
              <w:marBottom w:val="0"/>
              <w:divBdr>
                <w:top w:val="none" w:sz="0" w:space="0" w:color="auto"/>
                <w:left w:val="none" w:sz="0" w:space="0" w:color="auto"/>
                <w:bottom w:val="none" w:sz="0" w:space="0" w:color="auto"/>
                <w:right w:val="none" w:sz="0" w:space="0" w:color="auto"/>
              </w:divBdr>
            </w:div>
            <w:div w:id="2118868296">
              <w:marLeft w:val="0"/>
              <w:marRight w:val="0"/>
              <w:marTop w:val="0"/>
              <w:marBottom w:val="0"/>
              <w:divBdr>
                <w:top w:val="none" w:sz="0" w:space="0" w:color="auto"/>
                <w:left w:val="none" w:sz="0" w:space="0" w:color="auto"/>
                <w:bottom w:val="none" w:sz="0" w:space="0" w:color="auto"/>
                <w:right w:val="none" w:sz="0" w:space="0" w:color="auto"/>
              </w:divBdr>
            </w:div>
            <w:div w:id="2125690050">
              <w:marLeft w:val="0"/>
              <w:marRight w:val="0"/>
              <w:marTop w:val="0"/>
              <w:marBottom w:val="0"/>
              <w:divBdr>
                <w:top w:val="none" w:sz="0" w:space="0" w:color="auto"/>
                <w:left w:val="none" w:sz="0" w:space="0" w:color="auto"/>
                <w:bottom w:val="none" w:sz="0" w:space="0" w:color="auto"/>
                <w:right w:val="none" w:sz="0" w:space="0" w:color="auto"/>
              </w:divBdr>
            </w:div>
            <w:div w:id="213077851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8499">
      <w:bodyDiv w:val="1"/>
      <w:marLeft w:val="0"/>
      <w:marRight w:val="0"/>
      <w:marTop w:val="0"/>
      <w:marBottom w:val="0"/>
      <w:divBdr>
        <w:top w:val="none" w:sz="0" w:space="0" w:color="auto"/>
        <w:left w:val="none" w:sz="0" w:space="0" w:color="auto"/>
        <w:bottom w:val="none" w:sz="0" w:space="0" w:color="auto"/>
        <w:right w:val="none" w:sz="0" w:space="0" w:color="auto"/>
      </w:divBdr>
      <w:divsChild>
        <w:div w:id="1052121244">
          <w:marLeft w:val="0"/>
          <w:marRight w:val="0"/>
          <w:marTop w:val="0"/>
          <w:marBottom w:val="0"/>
          <w:divBdr>
            <w:top w:val="none" w:sz="0" w:space="0" w:color="auto"/>
            <w:left w:val="none" w:sz="0" w:space="0" w:color="auto"/>
            <w:bottom w:val="none" w:sz="0" w:space="0" w:color="auto"/>
            <w:right w:val="none" w:sz="0" w:space="0" w:color="auto"/>
          </w:divBdr>
          <w:divsChild>
            <w:div w:id="978848176">
              <w:marLeft w:val="0"/>
              <w:marRight w:val="0"/>
              <w:marTop w:val="0"/>
              <w:marBottom w:val="0"/>
              <w:divBdr>
                <w:top w:val="none" w:sz="0" w:space="0" w:color="auto"/>
                <w:left w:val="none" w:sz="0" w:space="0" w:color="auto"/>
                <w:bottom w:val="none" w:sz="0" w:space="0" w:color="auto"/>
                <w:right w:val="none" w:sz="0" w:space="0" w:color="auto"/>
              </w:divBdr>
              <w:divsChild>
                <w:div w:id="7120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6255">
      <w:bodyDiv w:val="1"/>
      <w:marLeft w:val="0"/>
      <w:marRight w:val="0"/>
      <w:marTop w:val="0"/>
      <w:marBottom w:val="0"/>
      <w:divBdr>
        <w:top w:val="none" w:sz="0" w:space="0" w:color="auto"/>
        <w:left w:val="none" w:sz="0" w:space="0" w:color="auto"/>
        <w:bottom w:val="none" w:sz="0" w:space="0" w:color="auto"/>
        <w:right w:val="none" w:sz="0" w:space="0" w:color="auto"/>
      </w:divBdr>
      <w:divsChild>
        <w:div w:id="1793397508">
          <w:marLeft w:val="0"/>
          <w:marRight w:val="0"/>
          <w:marTop w:val="0"/>
          <w:marBottom w:val="0"/>
          <w:divBdr>
            <w:top w:val="none" w:sz="0" w:space="0" w:color="auto"/>
            <w:left w:val="none" w:sz="0" w:space="0" w:color="auto"/>
            <w:bottom w:val="none" w:sz="0" w:space="0" w:color="auto"/>
            <w:right w:val="none" w:sz="0" w:space="0" w:color="auto"/>
          </w:divBdr>
          <w:divsChild>
            <w:div w:id="2132747387">
              <w:marLeft w:val="0"/>
              <w:marRight w:val="0"/>
              <w:marTop w:val="0"/>
              <w:marBottom w:val="0"/>
              <w:divBdr>
                <w:top w:val="none" w:sz="0" w:space="0" w:color="auto"/>
                <w:left w:val="none" w:sz="0" w:space="0" w:color="auto"/>
                <w:bottom w:val="none" w:sz="0" w:space="0" w:color="auto"/>
                <w:right w:val="none" w:sz="0" w:space="0" w:color="auto"/>
              </w:divBdr>
            </w:div>
            <w:div w:id="420680753">
              <w:marLeft w:val="0"/>
              <w:marRight w:val="0"/>
              <w:marTop w:val="0"/>
              <w:marBottom w:val="0"/>
              <w:divBdr>
                <w:top w:val="none" w:sz="0" w:space="0" w:color="auto"/>
                <w:left w:val="none" w:sz="0" w:space="0" w:color="auto"/>
                <w:bottom w:val="none" w:sz="0" w:space="0" w:color="auto"/>
                <w:right w:val="none" w:sz="0" w:space="0" w:color="auto"/>
              </w:divBdr>
            </w:div>
            <w:div w:id="900680059">
              <w:marLeft w:val="0"/>
              <w:marRight w:val="0"/>
              <w:marTop w:val="0"/>
              <w:marBottom w:val="0"/>
              <w:divBdr>
                <w:top w:val="none" w:sz="0" w:space="0" w:color="auto"/>
                <w:left w:val="none" w:sz="0" w:space="0" w:color="auto"/>
                <w:bottom w:val="none" w:sz="0" w:space="0" w:color="auto"/>
                <w:right w:val="none" w:sz="0" w:space="0" w:color="auto"/>
              </w:divBdr>
            </w:div>
            <w:div w:id="152258682">
              <w:marLeft w:val="0"/>
              <w:marRight w:val="0"/>
              <w:marTop w:val="0"/>
              <w:marBottom w:val="0"/>
              <w:divBdr>
                <w:top w:val="none" w:sz="0" w:space="0" w:color="auto"/>
                <w:left w:val="none" w:sz="0" w:space="0" w:color="auto"/>
                <w:bottom w:val="none" w:sz="0" w:space="0" w:color="auto"/>
                <w:right w:val="none" w:sz="0" w:space="0" w:color="auto"/>
              </w:divBdr>
            </w:div>
            <w:div w:id="275521598">
              <w:marLeft w:val="0"/>
              <w:marRight w:val="0"/>
              <w:marTop w:val="0"/>
              <w:marBottom w:val="0"/>
              <w:divBdr>
                <w:top w:val="none" w:sz="0" w:space="0" w:color="auto"/>
                <w:left w:val="none" w:sz="0" w:space="0" w:color="auto"/>
                <w:bottom w:val="none" w:sz="0" w:space="0" w:color="auto"/>
                <w:right w:val="none" w:sz="0" w:space="0" w:color="auto"/>
              </w:divBdr>
            </w:div>
            <w:div w:id="2004702149">
              <w:marLeft w:val="0"/>
              <w:marRight w:val="0"/>
              <w:marTop w:val="0"/>
              <w:marBottom w:val="0"/>
              <w:divBdr>
                <w:top w:val="none" w:sz="0" w:space="0" w:color="auto"/>
                <w:left w:val="none" w:sz="0" w:space="0" w:color="auto"/>
                <w:bottom w:val="none" w:sz="0" w:space="0" w:color="auto"/>
                <w:right w:val="none" w:sz="0" w:space="0" w:color="auto"/>
              </w:divBdr>
            </w:div>
            <w:div w:id="1406604227">
              <w:marLeft w:val="0"/>
              <w:marRight w:val="0"/>
              <w:marTop w:val="0"/>
              <w:marBottom w:val="0"/>
              <w:divBdr>
                <w:top w:val="none" w:sz="0" w:space="0" w:color="auto"/>
                <w:left w:val="none" w:sz="0" w:space="0" w:color="auto"/>
                <w:bottom w:val="none" w:sz="0" w:space="0" w:color="auto"/>
                <w:right w:val="none" w:sz="0" w:space="0" w:color="auto"/>
              </w:divBdr>
            </w:div>
            <w:div w:id="5513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3811">
      <w:bodyDiv w:val="1"/>
      <w:marLeft w:val="0"/>
      <w:marRight w:val="0"/>
      <w:marTop w:val="0"/>
      <w:marBottom w:val="0"/>
      <w:divBdr>
        <w:top w:val="none" w:sz="0" w:space="0" w:color="auto"/>
        <w:left w:val="none" w:sz="0" w:space="0" w:color="auto"/>
        <w:bottom w:val="none" w:sz="0" w:space="0" w:color="auto"/>
        <w:right w:val="none" w:sz="0" w:space="0" w:color="auto"/>
      </w:divBdr>
      <w:divsChild>
        <w:div w:id="2006127114">
          <w:marLeft w:val="0"/>
          <w:marRight w:val="0"/>
          <w:marTop w:val="0"/>
          <w:marBottom w:val="0"/>
          <w:divBdr>
            <w:top w:val="none" w:sz="0" w:space="0" w:color="auto"/>
            <w:left w:val="none" w:sz="0" w:space="0" w:color="auto"/>
            <w:bottom w:val="none" w:sz="0" w:space="0" w:color="auto"/>
            <w:right w:val="none" w:sz="0" w:space="0" w:color="auto"/>
          </w:divBdr>
          <w:divsChild>
            <w:div w:id="6256445">
              <w:marLeft w:val="0"/>
              <w:marRight w:val="0"/>
              <w:marTop w:val="0"/>
              <w:marBottom w:val="0"/>
              <w:divBdr>
                <w:top w:val="none" w:sz="0" w:space="0" w:color="auto"/>
                <w:left w:val="none" w:sz="0" w:space="0" w:color="auto"/>
                <w:bottom w:val="none" w:sz="0" w:space="0" w:color="auto"/>
                <w:right w:val="none" w:sz="0" w:space="0" w:color="auto"/>
              </w:divBdr>
            </w:div>
            <w:div w:id="13843517">
              <w:marLeft w:val="0"/>
              <w:marRight w:val="0"/>
              <w:marTop w:val="0"/>
              <w:marBottom w:val="0"/>
              <w:divBdr>
                <w:top w:val="none" w:sz="0" w:space="0" w:color="auto"/>
                <w:left w:val="none" w:sz="0" w:space="0" w:color="auto"/>
                <w:bottom w:val="none" w:sz="0" w:space="0" w:color="auto"/>
                <w:right w:val="none" w:sz="0" w:space="0" w:color="auto"/>
              </w:divBdr>
            </w:div>
            <w:div w:id="18161788">
              <w:marLeft w:val="0"/>
              <w:marRight w:val="0"/>
              <w:marTop w:val="0"/>
              <w:marBottom w:val="0"/>
              <w:divBdr>
                <w:top w:val="none" w:sz="0" w:space="0" w:color="auto"/>
                <w:left w:val="none" w:sz="0" w:space="0" w:color="auto"/>
                <w:bottom w:val="none" w:sz="0" w:space="0" w:color="auto"/>
                <w:right w:val="none" w:sz="0" w:space="0" w:color="auto"/>
              </w:divBdr>
            </w:div>
            <w:div w:id="28116324">
              <w:marLeft w:val="0"/>
              <w:marRight w:val="0"/>
              <w:marTop w:val="0"/>
              <w:marBottom w:val="0"/>
              <w:divBdr>
                <w:top w:val="none" w:sz="0" w:space="0" w:color="auto"/>
                <w:left w:val="none" w:sz="0" w:space="0" w:color="auto"/>
                <w:bottom w:val="none" w:sz="0" w:space="0" w:color="auto"/>
                <w:right w:val="none" w:sz="0" w:space="0" w:color="auto"/>
              </w:divBdr>
            </w:div>
            <w:div w:id="29108226">
              <w:marLeft w:val="0"/>
              <w:marRight w:val="0"/>
              <w:marTop w:val="0"/>
              <w:marBottom w:val="0"/>
              <w:divBdr>
                <w:top w:val="none" w:sz="0" w:space="0" w:color="auto"/>
                <w:left w:val="none" w:sz="0" w:space="0" w:color="auto"/>
                <w:bottom w:val="none" w:sz="0" w:space="0" w:color="auto"/>
                <w:right w:val="none" w:sz="0" w:space="0" w:color="auto"/>
              </w:divBdr>
            </w:div>
            <w:div w:id="30889605">
              <w:marLeft w:val="0"/>
              <w:marRight w:val="0"/>
              <w:marTop w:val="0"/>
              <w:marBottom w:val="0"/>
              <w:divBdr>
                <w:top w:val="none" w:sz="0" w:space="0" w:color="auto"/>
                <w:left w:val="none" w:sz="0" w:space="0" w:color="auto"/>
                <w:bottom w:val="none" w:sz="0" w:space="0" w:color="auto"/>
                <w:right w:val="none" w:sz="0" w:space="0" w:color="auto"/>
              </w:divBdr>
            </w:div>
            <w:div w:id="35854695">
              <w:marLeft w:val="0"/>
              <w:marRight w:val="0"/>
              <w:marTop w:val="0"/>
              <w:marBottom w:val="0"/>
              <w:divBdr>
                <w:top w:val="none" w:sz="0" w:space="0" w:color="auto"/>
                <w:left w:val="none" w:sz="0" w:space="0" w:color="auto"/>
                <w:bottom w:val="none" w:sz="0" w:space="0" w:color="auto"/>
                <w:right w:val="none" w:sz="0" w:space="0" w:color="auto"/>
              </w:divBdr>
            </w:div>
            <w:div w:id="46682308">
              <w:marLeft w:val="0"/>
              <w:marRight w:val="0"/>
              <w:marTop w:val="0"/>
              <w:marBottom w:val="0"/>
              <w:divBdr>
                <w:top w:val="none" w:sz="0" w:space="0" w:color="auto"/>
                <w:left w:val="none" w:sz="0" w:space="0" w:color="auto"/>
                <w:bottom w:val="none" w:sz="0" w:space="0" w:color="auto"/>
                <w:right w:val="none" w:sz="0" w:space="0" w:color="auto"/>
              </w:divBdr>
            </w:div>
            <w:div w:id="55209372">
              <w:marLeft w:val="0"/>
              <w:marRight w:val="0"/>
              <w:marTop w:val="0"/>
              <w:marBottom w:val="0"/>
              <w:divBdr>
                <w:top w:val="none" w:sz="0" w:space="0" w:color="auto"/>
                <w:left w:val="none" w:sz="0" w:space="0" w:color="auto"/>
                <w:bottom w:val="none" w:sz="0" w:space="0" w:color="auto"/>
                <w:right w:val="none" w:sz="0" w:space="0" w:color="auto"/>
              </w:divBdr>
            </w:div>
            <w:div w:id="60106638">
              <w:marLeft w:val="0"/>
              <w:marRight w:val="0"/>
              <w:marTop w:val="0"/>
              <w:marBottom w:val="0"/>
              <w:divBdr>
                <w:top w:val="none" w:sz="0" w:space="0" w:color="auto"/>
                <w:left w:val="none" w:sz="0" w:space="0" w:color="auto"/>
                <w:bottom w:val="none" w:sz="0" w:space="0" w:color="auto"/>
                <w:right w:val="none" w:sz="0" w:space="0" w:color="auto"/>
              </w:divBdr>
            </w:div>
            <w:div w:id="63798367">
              <w:marLeft w:val="0"/>
              <w:marRight w:val="0"/>
              <w:marTop w:val="0"/>
              <w:marBottom w:val="0"/>
              <w:divBdr>
                <w:top w:val="none" w:sz="0" w:space="0" w:color="auto"/>
                <w:left w:val="none" w:sz="0" w:space="0" w:color="auto"/>
                <w:bottom w:val="none" w:sz="0" w:space="0" w:color="auto"/>
                <w:right w:val="none" w:sz="0" w:space="0" w:color="auto"/>
              </w:divBdr>
            </w:div>
            <w:div w:id="78479103">
              <w:marLeft w:val="0"/>
              <w:marRight w:val="0"/>
              <w:marTop w:val="0"/>
              <w:marBottom w:val="0"/>
              <w:divBdr>
                <w:top w:val="none" w:sz="0" w:space="0" w:color="auto"/>
                <w:left w:val="none" w:sz="0" w:space="0" w:color="auto"/>
                <w:bottom w:val="none" w:sz="0" w:space="0" w:color="auto"/>
                <w:right w:val="none" w:sz="0" w:space="0" w:color="auto"/>
              </w:divBdr>
            </w:div>
            <w:div w:id="88435340">
              <w:marLeft w:val="0"/>
              <w:marRight w:val="0"/>
              <w:marTop w:val="0"/>
              <w:marBottom w:val="0"/>
              <w:divBdr>
                <w:top w:val="none" w:sz="0" w:space="0" w:color="auto"/>
                <w:left w:val="none" w:sz="0" w:space="0" w:color="auto"/>
                <w:bottom w:val="none" w:sz="0" w:space="0" w:color="auto"/>
                <w:right w:val="none" w:sz="0" w:space="0" w:color="auto"/>
              </w:divBdr>
            </w:div>
            <w:div w:id="92164749">
              <w:marLeft w:val="0"/>
              <w:marRight w:val="0"/>
              <w:marTop w:val="0"/>
              <w:marBottom w:val="0"/>
              <w:divBdr>
                <w:top w:val="none" w:sz="0" w:space="0" w:color="auto"/>
                <w:left w:val="none" w:sz="0" w:space="0" w:color="auto"/>
                <w:bottom w:val="none" w:sz="0" w:space="0" w:color="auto"/>
                <w:right w:val="none" w:sz="0" w:space="0" w:color="auto"/>
              </w:divBdr>
            </w:div>
            <w:div w:id="92479578">
              <w:marLeft w:val="0"/>
              <w:marRight w:val="0"/>
              <w:marTop w:val="0"/>
              <w:marBottom w:val="0"/>
              <w:divBdr>
                <w:top w:val="none" w:sz="0" w:space="0" w:color="auto"/>
                <w:left w:val="none" w:sz="0" w:space="0" w:color="auto"/>
                <w:bottom w:val="none" w:sz="0" w:space="0" w:color="auto"/>
                <w:right w:val="none" w:sz="0" w:space="0" w:color="auto"/>
              </w:divBdr>
            </w:div>
            <w:div w:id="95447416">
              <w:marLeft w:val="0"/>
              <w:marRight w:val="0"/>
              <w:marTop w:val="0"/>
              <w:marBottom w:val="0"/>
              <w:divBdr>
                <w:top w:val="none" w:sz="0" w:space="0" w:color="auto"/>
                <w:left w:val="none" w:sz="0" w:space="0" w:color="auto"/>
                <w:bottom w:val="none" w:sz="0" w:space="0" w:color="auto"/>
                <w:right w:val="none" w:sz="0" w:space="0" w:color="auto"/>
              </w:divBdr>
            </w:div>
            <w:div w:id="111827480">
              <w:marLeft w:val="0"/>
              <w:marRight w:val="0"/>
              <w:marTop w:val="0"/>
              <w:marBottom w:val="0"/>
              <w:divBdr>
                <w:top w:val="none" w:sz="0" w:space="0" w:color="auto"/>
                <w:left w:val="none" w:sz="0" w:space="0" w:color="auto"/>
                <w:bottom w:val="none" w:sz="0" w:space="0" w:color="auto"/>
                <w:right w:val="none" w:sz="0" w:space="0" w:color="auto"/>
              </w:divBdr>
            </w:div>
            <w:div w:id="122816094">
              <w:marLeft w:val="0"/>
              <w:marRight w:val="0"/>
              <w:marTop w:val="0"/>
              <w:marBottom w:val="0"/>
              <w:divBdr>
                <w:top w:val="none" w:sz="0" w:space="0" w:color="auto"/>
                <w:left w:val="none" w:sz="0" w:space="0" w:color="auto"/>
                <w:bottom w:val="none" w:sz="0" w:space="0" w:color="auto"/>
                <w:right w:val="none" w:sz="0" w:space="0" w:color="auto"/>
              </w:divBdr>
            </w:div>
            <w:div w:id="123083031">
              <w:marLeft w:val="0"/>
              <w:marRight w:val="0"/>
              <w:marTop w:val="0"/>
              <w:marBottom w:val="0"/>
              <w:divBdr>
                <w:top w:val="none" w:sz="0" w:space="0" w:color="auto"/>
                <w:left w:val="none" w:sz="0" w:space="0" w:color="auto"/>
                <w:bottom w:val="none" w:sz="0" w:space="0" w:color="auto"/>
                <w:right w:val="none" w:sz="0" w:space="0" w:color="auto"/>
              </w:divBdr>
            </w:div>
            <w:div w:id="133448271">
              <w:marLeft w:val="0"/>
              <w:marRight w:val="0"/>
              <w:marTop w:val="0"/>
              <w:marBottom w:val="0"/>
              <w:divBdr>
                <w:top w:val="none" w:sz="0" w:space="0" w:color="auto"/>
                <w:left w:val="none" w:sz="0" w:space="0" w:color="auto"/>
                <w:bottom w:val="none" w:sz="0" w:space="0" w:color="auto"/>
                <w:right w:val="none" w:sz="0" w:space="0" w:color="auto"/>
              </w:divBdr>
            </w:div>
            <w:div w:id="134302114">
              <w:marLeft w:val="0"/>
              <w:marRight w:val="0"/>
              <w:marTop w:val="0"/>
              <w:marBottom w:val="0"/>
              <w:divBdr>
                <w:top w:val="none" w:sz="0" w:space="0" w:color="auto"/>
                <w:left w:val="none" w:sz="0" w:space="0" w:color="auto"/>
                <w:bottom w:val="none" w:sz="0" w:space="0" w:color="auto"/>
                <w:right w:val="none" w:sz="0" w:space="0" w:color="auto"/>
              </w:divBdr>
            </w:div>
            <w:div w:id="139855507">
              <w:marLeft w:val="0"/>
              <w:marRight w:val="0"/>
              <w:marTop w:val="0"/>
              <w:marBottom w:val="0"/>
              <w:divBdr>
                <w:top w:val="none" w:sz="0" w:space="0" w:color="auto"/>
                <w:left w:val="none" w:sz="0" w:space="0" w:color="auto"/>
                <w:bottom w:val="none" w:sz="0" w:space="0" w:color="auto"/>
                <w:right w:val="none" w:sz="0" w:space="0" w:color="auto"/>
              </w:divBdr>
            </w:div>
            <w:div w:id="144325020">
              <w:marLeft w:val="0"/>
              <w:marRight w:val="0"/>
              <w:marTop w:val="0"/>
              <w:marBottom w:val="0"/>
              <w:divBdr>
                <w:top w:val="none" w:sz="0" w:space="0" w:color="auto"/>
                <w:left w:val="none" w:sz="0" w:space="0" w:color="auto"/>
                <w:bottom w:val="none" w:sz="0" w:space="0" w:color="auto"/>
                <w:right w:val="none" w:sz="0" w:space="0" w:color="auto"/>
              </w:divBdr>
            </w:div>
            <w:div w:id="146476735">
              <w:marLeft w:val="0"/>
              <w:marRight w:val="0"/>
              <w:marTop w:val="0"/>
              <w:marBottom w:val="0"/>
              <w:divBdr>
                <w:top w:val="none" w:sz="0" w:space="0" w:color="auto"/>
                <w:left w:val="none" w:sz="0" w:space="0" w:color="auto"/>
                <w:bottom w:val="none" w:sz="0" w:space="0" w:color="auto"/>
                <w:right w:val="none" w:sz="0" w:space="0" w:color="auto"/>
              </w:divBdr>
            </w:div>
            <w:div w:id="147137388">
              <w:marLeft w:val="0"/>
              <w:marRight w:val="0"/>
              <w:marTop w:val="0"/>
              <w:marBottom w:val="0"/>
              <w:divBdr>
                <w:top w:val="none" w:sz="0" w:space="0" w:color="auto"/>
                <w:left w:val="none" w:sz="0" w:space="0" w:color="auto"/>
                <w:bottom w:val="none" w:sz="0" w:space="0" w:color="auto"/>
                <w:right w:val="none" w:sz="0" w:space="0" w:color="auto"/>
              </w:divBdr>
            </w:div>
            <w:div w:id="159152189">
              <w:marLeft w:val="0"/>
              <w:marRight w:val="0"/>
              <w:marTop w:val="0"/>
              <w:marBottom w:val="0"/>
              <w:divBdr>
                <w:top w:val="none" w:sz="0" w:space="0" w:color="auto"/>
                <w:left w:val="none" w:sz="0" w:space="0" w:color="auto"/>
                <w:bottom w:val="none" w:sz="0" w:space="0" w:color="auto"/>
                <w:right w:val="none" w:sz="0" w:space="0" w:color="auto"/>
              </w:divBdr>
            </w:div>
            <w:div w:id="169100919">
              <w:marLeft w:val="0"/>
              <w:marRight w:val="0"/>
              <w:marTop w:val="0"/>
              <w:marBottom w:val="0"/>
              <w:divBdr>
                <w:top w:val="none" w:sz="0" w:space="0" w:color="auto"/>
                <w:left w:val="none" w:sz="0" w:space="0" w:color="auto"/>
                <w:bottom w:val="none" w:sz="0" w:space="0" w:color="auto"/>
                <w:right w:val="none" w:sz="0" w:space="0" w:color="auto"/>
              </w:divBdr>
            </w:div>
            <w:div w:id="169613185">
              <w:marLeft w:val="0"/>
              <w:marRight w:val="0"/>
              <w:marTop w:val="0"/>
              <w:marBottom w:val="0"/>
              <w:divBdr>
                <w:top w:val="none" w:sz="0" w:space="0" w:color="auto"/>
                <w:left w:val="none" w:sz="0" w:space="0" w:color="auto"/>
                <w:bottom w:val="none" w:sz="0" w:space="0" w:color="auto"/>
                <w:right w:val="none" w:sz="0" w:space="0" w:color="auto"/>
              </w:divBdr>
            </w:div>
            <w:div w:id="170993657">
              <w:marLeft w:val="0"/>
              <w:marRight w:val="0"/>
              <w:marTop w:val="0"/>
              <w:marBottom w:val="0"/>
              <w:divBdr>
                <w:top w:val="none" w:sz="0" w:space="0" w:color="auto"/>
                <w:left w:val="none" w:sz="0" w:space="0" w:color="auto"/>
                <w:bottom w:val="none" w:sz="0" w:space="0" w:color="auto"/>
                <w:right w:val="none" w:sz="0" w:space="0" w:color="auto"/>
              </w:divBdr>
            </w:div>
            <w:div w:id="173613248">
              <w:marLeft w:val="0"/>
              <w:marRight w:val="0"/>
              <w:marTop w:val="0"/>
              <w:marBottom w:val="0"/>
              <w:divBdr>
                <w:top w:val="none" w:sz="0" w:space="0" w:color="auto"/>
                <w:left w:val="none" w:sz="0" w:space="0" w:color="auto"/>
                <w:bottom w:val="none" w:sz="0" w:space="0" w:color="auto"/>
                <w:right w:val="none" w:sz="0" w:space="0" w:color="auto"/>
              </w:divBdr>
            </w:div>
            <w:div w:id="184447936">
              <w:marLeft w:val="0"/>
              <w:marRight w:val="0"/>
              <w:marTop w:val="0"/>
              <w:marBottom w:val="0"/>
              <w:divBdr>
                <w:top w:val="none" w:sz="0" w:space="0" w:color="auto"/>
                <w:left w:val="none" w:sz="0" w:space="0" w:color="auto"/>
                <w:bottom w:val="none" w:sz="0" w:space="0" w:color="auto"/>
                <w:right w:val="none" w:sz="0" w:space="0" w:color="auto"/>
              </w:divBdr>
            </w:div>
            <w:div w:id="186333378">
              <w:marLeft w:val="0"/>
              <w:marRight w:val="0"/>
              <w:marTop w:val="0"/>
              <w:marBottom w:val="0"/>
              <w:divBdr>
                <w:top w:val="none" w:sz="0" w:space="0" w:color="auto"/>
                <w:left w:val="none" w:sz="0" w:space="0" w:color="auto"/>
                <w:bottom w:val="none" w:sz="0" w:space="0" w:color="auto"/>
                <w:right w:val="none" w:sz="0" w:space="0" w:color="auto"/>
              </w:divBdr>
            </w:div>
            <w:div w:id="189609660">
              <w:marLeft w:val="0"/>
              <w:marRight w:val="0"/>
              <w:marTop w:val="0"/>
              <w:marBottom w:val="0"/>
              <w:divBdr>
                <w:top w:val="none" w:sz="0" w:space="0" w:color="auto"/>
                <w:left w:val="none" w:sz="0" w:space="0" w:color="auto"/>
                <w:bottom w:val="none" w:sz="0" w:space="0" w:color="auto"/>
                <w:right w:val="none" w:sz="0" w:space="0" w:color="auto"/>
              </w:divBdr>
            </w:div>
            <w:div w:id="190653019">
              <w:marLeft w:val="0"/>
              <w:marRight w:val="0"/>
              <w:marTop w:val="0"/>
              <w:marBottom w:val="0"/>
              <w:divBdr>
                <w:top w:val="none" w:sz="0" w:space="0" w:color="auto"/>
                <w:left w:val="none" w:sz="0" w:space="0" w:color="auto"/>
                <w:bottom w:val="none" w:sz="0" w:space="0" w:color="auto"/>
                <w:right w:val="none" w:sz="0" w:space="0" w:color="auto"/>
              </w:divBdr>
            </w:div>
            <w:div w:id="191109873">
              <w:marLeft w:val="0"/>
              <w:marRight w:val="0"/>
              <w:marTop w:val="0"/>
              <w:marBottom w:val="0"/>
              <w:divBdr>
                <w:top w:val="none" w:sz="0" w:space="0" w:color="auto"/>
                <w:left w:val="none" w:sz="0" w:space="0" w:color="auto"/>
                <w:bottom w:val="none" w:sz="0" w:space="0" w:color="auto"/>
                <w:right w:val="none" w:sz="0" w:space="0" w:color="auto"/>
              </w:divBdr>
            </w:div>
            <w:div w:id="196739298">
              <w:marLeft w:val="0"/>
              <w:marRight w:val="0"/>
              <w:marTop w:val="0"/>
              <w:marBottom w:val="0"/>
              <w:divBdr>
                <w:top w:val="none" w:sz="0" w:space="0" w:color="auto"/>
                <w:left w:val="none" w:sz="0" w:space="0" w:color="auto"/>
                <w:bottom w:val="none" w:sz="0" w:space="0" w:color="auto"/>
                <w:right w:val="none" w:sz="0" w:space="0" w:color="auto"/>
              </w:divBdr>
            </w:div>
            <w:div w:id="211310536">
              <w:marLeft w:val="0"/>
              <w:marRight w:val="0"/>
              <w:marTop w:val="0"/>
              <w:marBottom w:val="0"/>
              <w:divBdr>
                <w:top w:val="none" w:sz="0" w:space="0" w:color="auto"/>
                <w:left w:val="none" w:sz="0" w:space="0" w:color="auto"/>
                <w:bottom w:val="none" w:sz="0" w:space="0" w:color="auto"/>
                <w:right w:val="none" w:sz="0" w:space="0" w:color="auto"/>
              </w:divBdr>
            </w:div>
            <w:div w:id="224686861">
              <w:marLeft w:val="0"/>
              <w:marRight w:val="0"/>
              <w:marTop w:val="0"/>
              <w:marBottom w:val="0"/>
              <w:divBdr>
                <w:top w:val="none" w:sz="0" w:space="0" w:color="auto"/>
                <w:left w:val="none" w:sz="0" w:space="0" w:color="auto"/>
                <w:bottom w:val="none" w:sz="0" w:space="0" w:color="auto"/>
                <w:right w:val="none" w:sz="0" w:space="0" w:color="auto"/>
              </w:divBdr>
            </w:div>
            <w:div w:id="234971673">
              <w:marLeft w:val="0"/>
              <w:marRight w:val="0"/>
              <w:marTop w:val="0"/>
              <w:marBottom w:val="0"/>
              <w:divBdr>
                <w:top w:val="none" w:sz="0" w:space="0" w:color="auto"/>
                <w:left w:val="none" w:sz="0" w:space="0" w:color="auto"/>
                <w:bottom w:val="none" w:sz="0" w:space="0" w:color="auto"/>
                <w:right w:val="none" w:sz="0" w:space="0" w:color="auto"/>
              </w:divBdr>
            </w:div>
            <w:div w:id="236672118">
              <w:marLeft w:val="0"/>
              <w:marRight w:val="0"/>
              <w:marTop w:val="0"/>
              <w:marBottom w:val="0"/>
              <w:divBdr>
                <w:top w:val="none" w:sz="0" w:space="0" w:color="auto"/>
                <w:left w:val="none" w:sz="0" w:space="0" w:color="auto"/>
                <w:bottom w:val="none" w:sz="0" w:space="0" w:color="auto"/>
                <w:right w:val="none" w:sz="0" w:space="0" w:color="auto"/>
              </w:divBdr>
            </w:div>
            <w:div w:id="240942888">
              <w:marLeft w:val="0"/>
              <w:marRight w:val="0"/>
              <w:marTop w:val="0"/>
              <w:marBottom w:val="0"/>
              <w:divBdr>
                <w:top w:val="none" w:sz="0" w:space="0" w:color="auto"/>
                <w:left w:val="none" w:sz="0" w:space="0" w:color="auto"/>
                <w:bottom w:val="none" w:sz="0" w:space="0" w:color="auto"/>
                <w:right w:val="none" w:sz="0" w:space="0" w:color="auto"/>
              </w:divBdr>
            </w:div>
            <w:div w:id="248933678">
              <w:marLeft w:val="0"/>
              <w:marRight w:val="0"/>
              <w:marTop w:val="0"/>
              <w:marBottom w:val="0"/>
              <w:divBdr>
                <w:top w:val="none" w:sz="0" w:space="0" w:color="auto"/>
                <w:left w:val="none" w:sz="0" w:space="0" w:color="auto"/>
                <w:bottom w:val="none" w:sz="0" w:space="0" w:color="auto"/>
                <w:right w:val="none" w:sz="0" w:space="0" w:color="auto"/>
              </w:divBdr>
            </w:div>
            <w:div w:id="264003946">
              <w:marLeft w:val="0"/>
              <w:marRight w:val="0"/>
              <w:marTop w:val="0"/>
              <w:marBottom w:val="0"/>
              <w:divBdr>
                <w:top w:val="none" w:sz="0" w:space="0" w:color="auto"/>
                <w:left w:val="none" w:sz="0" w:space="0" w:color="auto"/>
                <w:bottom w:val="none" w:sz="0" w:space="0" w:color="auto"/>
                <w:right w:val="none" w:sz="0" w:space="0" w:color="auto"/>
              </w:divBdr>
            </w:div>
            <w:div w:id="268439407">
              <w:marLeft w:val="0"/>
              <w:marRight w:val="0"/>
              <w:marTop w:val="0"/>
              <w:marBottom w:val="0"/>
              <w:divBdr>
                <w:top w:val="none" w:sz="0" w:space="0" w:color="auto"/>
                <w:left w:val="none" w:sz="0" w:space="0" w:color="auto"/>
                <w:bottom w:val="none" w:sz="0" w:space="0" w:color="auto"/>
                <w:right w:val="none" w:sz="0" w:space="0" w:color="auto"/>
              </w:divBdr>
            </w:div>
            <w:div w:id="284702750">
              <w:marLeft w:val="0"/>
              <w:marRight w:val="0"/>
              <w:marTop w:val="0"/>
              <w:marBottom w:val="0"/>
              <w:divBdr>
                <w:top w:val="none" w:sz="0" w:space="0" w:color="auto"/>
                <w:left w:val="none" w:sz="0" w:space="0" w:color="auto"/>
                <w:bottom w:val="none" w:sz="0" w:space="0" w:color="auto"/>
                <w:right w:val="none" w:sz="0" w:space="0" w:color="auto"/>
              </w:divBdr>
            </w:div>
            <w:div w:id="285044370">
              <w:marLeft w:val="0"/>
              <w:marRight w:val="0"/>
              <w:marTop w:val="0"/>
              <w:marBottom w:val="0"/>
              <w:divBdr>
                <w:top w:val="none" w:sz="0" w:space="0" w:color="auto"/>
                <w:left w:val="none" w:sz="0" w:space="0" w:color="auto"/>
                <w:bottom w:val="none" w:sz="0" w:space="0" w:color="auto"/>
                <w:right w:val="none" w:sz="0" w:space="0" w:color="auto"/>
              </w:divBdr>
            </w:div>
            <w:div w:id="307982451">
              <w:marLeft w:val="0"/>
              <w:marRight w:val="0"/>
              <w:marTop w:val="0"/>
              <w:marBottom w:val="0"/>
              <w:divBdr>
                <w:top w:val="none" w:sz="0" w:space="0" w:color="auto"/>
                <w:left w:val="none" w:sz="0" w:space="0" w:color="auto"/>
                <w:bottom w:val="none" w:sz="0" w:space="0" w:color="auto"/>
                <w:right w:val="none" w:sz="0" w:space="0" w:color="auto"/>
              </w:divBdr>
            </w:div>
            <w:div w:id="325744246">
              <w:marLeft w:val="0"/>
              <w:marRight w:val="0"/>
              <w:marTop w:val="0"/>
              <w:marBottom w:val="0"/>
              <w:divBdr>
                <w:top w:val="none" w:sz="0" w:space="0" w:color="auto"/>
                <w:left w:val="none" w:sz="0" w:space="0" w:color="auto"/>
                <w:bottom w:val="none" w:sz="0" w:space="0" w:color="auto"/>
                <w:right w:val="none" w:sz="0" w:space="0" w:color="auto"/>
              </w:divBdr>
            </w:div>
            <w:div w:id="329597904">
              <w:marLeft w:val="0"/>
              <w:marRight w:val="0"/>
              <w:marTop w:val="0"/>
              <w:marBottom w:val="0"/>
              <w:divBdr>
                <w:top w:val="none" w:sz="0" w:space="0" w:color="auto"/>
                <w:left w:val="none" w:sz="0" w:space="0" w:color="auto"/>
                <w:bottom w:val="none" w:sz="0" w:space="0" w:color="auto"/>
                <w:right w:val="none" w:sz="0" w:space="0" w:color="auto"/>
              </w:divBdr>
            </w:div>
            <w:div w:id="342440790">
              <w:marLeft w:val="0"/>
              <w:marRight w:val="0"/>
              <w:marTop w:val="0"/>
              <w:marBottom w:val="0"/>
              <w:divBdr>
                <w:top w:val="none" w:sz="0" w:space="0" w:color="auto"/>
                <w:left w:val="none" w:sz="0" w:space="0" w:color="auto"/>
                <w:bottom w:val="none" w:sz="0" w:space="0" w:color="auto"/>
                <w:right w:val="none" w:sz="0" w:space="0" w:color="auto"/>
              </w:divBdr>
            </w:div>
            <w:div w:id="348994565">
              <w:marLeft w:val="0"/>
              <w:marRight w:val="0"/>
              <w:marTop w:val="0"/>
              <w:marBottom w:val="0"/>
              <w:divBdr>
                <w:top w:val="none" w:sz="0" w:space="0" w:color="auto"/>
                <w:left w:val="none" w:sz="0" w:space="0" w:color="auto"/>
                <w:bottom w:val="none" w:sz="0" w:space="0" w:color="auto"/>
                <w:right w:val="none" w:sz="0" w:space="0" w:color="auto"/>
              </w:divBdr>
            </w:div>
            <w:div w:id="359546493">
              <w:marLeft w:val="0"/>
              <w:marRight w:val="0"/>
              <w:marTop w:val="0"/>
              <w:marBottom w:val="0"/>
              <w:divBdr>
                <w:top w:val="none" w:sz="0" w:space="0" w:color="auto"/>
                <w:left w:val="none" w:sz="0" w:space="0" w:color="auto"/>
                <w:bottom w:val="none" w:sz="0" w:space="0" w:color="auto"/>
                <w:right w:val="none" w:sz="0" w:space="0" w:color="auto"/>
              </w:divBdr>
            </w:div>
            <w:div w:id="359940792">
              <w:marLeft w:val="0"/>
              <w:marRight w:val="0"/>
              <w:marTop w:val="0"/>
              <w:marBottom w:val="0"/>
              <w:divBdr>
                <w:top w:val="none" w:sz="0" w:space="0" w:color="auto"/>
                <w:left w:val="none" w:sz="0" w:space="0" w:color="auto"/>
                <w:bottom w:val="none" w:sz="0" w:space="0" w:color="auto"/>
                <w:right w:val="none" w:sz="0" w:space="0" w:color="auto"/>
              </w:divBdr>
            </w:div>
            <w:div w:id="368116528">
              <w:marLeft w:val="0"/>
              <w:marRight w:val="0"/>
              <w:marTop w:val="0"/>
              <w:marBottom w:val="0"/>
              <w:divBdr>
                <w:top w:val="none" w:sz="0" w:space="0" w:color="auto"/>
                <w:left w:val="none" w:sz="0" w:space="0" w:color="auto"/>
                <w:bottom w:val="none" w:sz="0" w:space="0" w:color="auto"/>
                <w:right w:val="none" w:sz="0" w:space="0" w:color="auto"/>
              </w:divBdr>
            </w:div>
            <w:div w:id="375160799">
              <w:marLeft w:val="0"/>
              <w:marRight w:val="0"/>
              <w:marTop w:val="0"/>
              <w:marBottom w:val="0"/>
              <w:divBdr>
                <w:top w:val="none" w:sz="0" w:space="0" w:color="auto"/>
                <w:left w:val="none" w:sz="0" w:space="0" w:color="auto"/>
                <w:bottom w:val="none" w:sz="0" w:space="0" w:color="auto"/>
                <w:right w:val="none" w:sz="0" w:space="0" w:color="auto"/>
              </w:divBdr>
            </w:div>
            <w:div w:id="392237458">
              <w:marLeft w:val="0"/>
              <w:marRight w:val="0"/>
              <w:marTop w:val="0"/>
              <w:marBottom w:val="0"/>
              <w:divBdr>
                <w:top w:val="none" w:sz="0" w:space="0" w:color="auto"/>
                <w:left w:val="none" w:sz="0" w:space="0" w:color="auto"/>
                <w:bottom w:val="none" w:sz="0" w:space="0" w:color="auto"/>
                <w:right w:val="none" w:sz="0" w:space="0" w:color="auto"/>
              </w:divBdr>
            </w:div>
            <w:div w:id="395399268">
              <w:marLeft w:val="0"/>
              <w:marRight w:val="0"/>
              <w:marTop w:val="0"/>
              <w:marBottom w:val="0"/>
              <w:divBdr>
                <w:top w:val="none" w:sz="0" w:space="0" w:color="auto"/>
                <w:left w:val="none" w:sz="0" w:space="0" w:color="auto"/>
                <w:bottom w:val="none" w:sz="0" w:space="0" w:color="auto"/>
                <w:right w:val="none" w:sz="0" w:space="0" w:color="auto"/>
              </w:divBdr>
            </w:div>
            <w:div w:id="399601838">
              <w:marLeft w:val="0"/>
              <w:marRight w:val="0"/>
              <w:marTop w:val="0"/>
              <w:marBottom w:val="0"/>
              <w:divBdr>
                <w:top w:val="none" w:sz="0" w:space="0" w:color="auto"/>
                <w:left w:val="none" w:sz="0" w:space="0" w:color="auto"/>
                <w:bottom w:val="none" w:sz="0" w:space="0" w:color="auto"/>
                <w:right w:val="none" w:sz="0" w:space="0" w:color="auto"/>
              </w:divBdr>
            </w:div>
            <w:div w:id="417211470">
              <w:marLeft w:val="0"/>
              <w:marRight w:val="0"/>
              <w:marTop w:val="0"/>
              <w:marBottom w:val="0"/>
              <w:divBdr>
                <w:top w:val="none" w:sz="0" w:space="0" w:color="auto"/>
                <w:left w:val="none" w:sz="0" w:space="0" w:color="auto"/>
                <w:bottom w:val="none" w:sz="0" w:space="0" w:color="auto"/>
                <w:right w:val="none" w:sz="0" w:space="0" w:color="auto"/>
              </w:divBdr>
            </w:div>
            <w:div w:id="420833590">
              <w:marLeft w:val="0"/>
              <w:marRight w:val="0"/>
              <w:marTop w:val="0"/>
              <w:marBottom w:val="0"/>
              <w:divBdr>
                <w:top w:val="none" w:sz="0" w:space="0" w:color="auto"/>
                <w:left w:val="none" w:sz="0" w:space="0" w:color="auto"/>
                <w:bottom w:val="none" w:sz="0" w:space="0" w:color="auto"/>
                <w:right w:val="none" w:sz="0" w:space="0" w:color="auto"/>
              </w:divBdr>
            </w:div>
            <w:div w:id="423107577">
              <w:marLeft w:val="0"/>
              <w:marRight w:val="0"/>
              <w:marTop w:val="0"/>
              <w:marBottom w:val="0"/>
              <w:divBdr>
                <w:top w:val="none" w:sz="0" w:space="0" w:color="auto"/>
                <w:left w:val="none" w:sz="0" w:space="0" w:color="auto"/>
                <w:bottom w:val="none" w:sz="0" w:space="0" w:color="auto"/>
                <w:right w:val="none" w:sz="0" w:space="0" w:color="auto"/>
              </w:divBdr>
            </w:div>
            <w:div w:id="424111908">
              <w:marLeft w:val="0"/>
              <w:marRight w:val="0"/>
              <w:marTop w:val="0"/>
              <w:marBottom w:val="0"/>
              <w:divBdr>
                <w:top w:val="none" w:sz="0" w:space="0" w:color="auto"/>
                <w:left w:val="none" w:sz="0" w:space="0" w:color="auto"/>
                <w:bottom w:val="none" w:sz="0" w:space="0" w:color="auto"/>
                <w:right w:val="none" w:sz="0" w:space="0" w:color="auto"/>
              </w:divBdr>
            </w:div>
            <w:div w:id="429858857">
              <w:marLeft w:val="0"/>
              <w:marRight w:val="0"/>
              <w:marTop w:val="0"/>
              <w:marBottom w:val="0"/>
              <w:divBdr>
                <w:top w:val="none" w:sz="0" w:space="0" w:color="auto"/>
                <w:left w:val="none" w:sz="0" w:space="0" w:color="auto"/>
                <w:bottom w:val="none" w:sz="0" w:space="0" w:color="auto"/>
                <w:right w:val="none" w:sz="0" w:space="0" w:color="auto"/>
              </w:divBdr>
            </w:div>
            <w:div w:id="435290304">
              <w:marLeft w:val="0"/>
              <w:marRight w:val="0"/>
              <w:marTop w:val="0"/>
              <w:marBottom w:val="0"/>
              <w:divBdr>
                <w:top w:val="none" w:sz="0" w:space="0" w:color="auto"/>
                <w:left w:val="none" w:sz="0" w:space="0" w:color="auto"/>
                <w:bottom w:val="none" w:sz="0" w:space="0" w:color="auto"/>
                <w:right w:val="none" w:sz="0" w:space="0" w:color="auto"/>
              </w:divBdr>
            </w:div>
            <w:div w:id="439030984">
              <w:marLeft w:val="0"/>
              <w:marRight w:val="0"/>
              <w:marTop w:val="0"/>
              <w:marBottom w:val="0"/>
              <w:divBdr>
                <w:top w:val="none" w:sz="0" w:space="0" w:color="auto"/>
                <w:left w:val="none" w:sz="0" w:space="0" w:color="auto"/>
                <w:bottom w:val="none" w:sz="0" w:space="0" w:color="auto"/>
                <w:right w:val="none" w:sz="0" w:space="0" w:color="auto"/>
              </w:divBdr>
            </w:div>
            <w:div w:id="447166378">
              <w:marLeft w:val="0"/>
              <w:marRight w:val="0"/>
              <w:marTop w:val="0"/>
              <w:marBottom w:val="0"/>
              <w:divBdr>
                <w:top w:val="none" w:sz="0" w:space="0" w:color="auto"/>
                <w:left w:val="none" w:sz="0" w:space="0" w:color="auto"/>
                <w:bottom w:val="none" w:sz="0" w:space="0" w:color="auto"/>
                <w:right w:val="none" w:sz="0" w:space="0" w:color="auto"/>
              </w:divBdr>
            </w:div>
            <w:div w:id="463085039">
              <w:marLeft w:val="0"/>
              <w:marRight w:val="0"/>
              <w:marTop w:val="0"/>
              <w:marBottom w:val="0"/>
              <w:divBdr>
                <w:top w:val="none" w:sz="0" w:space="0" w:color="auto"/>
                <w:left w:val="none" w:sz="0" w:space="0" w:color="auto"/>
                <w:bottom w:val="none" w:sz="0" w:space="0" w:color="auto"/>
                <w:right w:val="none" w:sz="0" w:space="0" w:color="auto"/>
              </w:divBdr>
            </w:div>
            <w:div w:id="471335655">
              <w:marLeft w:val="0"/>
              <w:marRight w:val="0"/>
              <w:marTop w:val="0"/>
              <w:marBottom w:val="0"/>
              <w:divBdr>
                <w:top w:val="none" w:sz="0" w:space="0" w:color="auto"/>
                <w:left w:val="none" w:sz="0" w:space="0" w:color="auto"/>
                <w:bottom w:val="none" w:sz="0" w:space="0" w:color="auto"/>
                <w:right w:val="none" w:sz="0" w:space="0" w:color="auto"/>
              </w:divBdr>
            </w:div>
            <w:div w:id="475873254">
              <w:marLeft w:val="0"/>
              <w:marRight w:val="0"/>
              <w:marTop w:val="0"/>
              <w:marBottom w:val="0"/>
              <w:divBdr>
                <w:top w:val="none" w:sz="0" w:space="0" w:color="auto"/>
                <w:left w:val="none" w:sz="0" w:space="0" w:color="auto"/>
                <w:bottom w:val="none" w:sz="0" w:space="0" w:color="auto"/>
                <w:right w:val="none" w:sz="0" w:space="0" w:color="auto"/>
              </w:divBdr>
            </w:div>
            <w:div w:id="478886532">
              <w:marLeft w:val="0"/>
              <w:marRight w:val="0"/>
              <w:marTop w:val="0"/>
              <w:marBottom w:val="0"/>
              <w:divBdr>
                <w:top w:val="none" w:sz="0" w:space="0" w:color="auto"/>
                <w:left w:val="none" w:sz="0" w:space="0" w:color="auto"/>
                <w:bottom w:val="none" w:sz="0" w:space="0" w:color="auto"/>
                <w:right w:val="none" w:sz="0" w:space="0" w:color="auto"/>
              </w:divBdr>
            </w:div>
            <w:div w:id="484509572">
              <w:marLeft w:val="0"/>
              <w:marRight w:val="0"/>
              <w:marTop w:val="0"/>
              <w:marBottom w:val="0"/>
              <w:divBdr>
                <w:top w:val="none" w:sz="0" w:space="0" w:color="auto"/>
                <w:left w:val="none" w:sz="0" w:space="0" w:color="auto"/>
                <w:bottom w:val="none" w:sz="0" w:space="0" w:color="auto"/>
                <w:right w:val="none" w:sz="0" w:space="0" w:color="auto"/>
              </w:divBdr>
            </w:div>
            <w:div w:id="491987373">
              <w:marLeft w:val="0"/>
              <w:marRight w:val="0"/>
              <w:marTop w:val="0"/>
              <w:marBottom w:val="0"/>
              <w:divBdr>
                <w:top w:val="none" w:sz="0" w:space="0" w:color="auto"/>
                <w:left w:val="none" w:sz="0" w:space="0" w:color="auto"/>
                <w:bottom w:val="none" w:sz="0" w:space="0" w:color="auto"/>
                <w:right w:val="none" w:sz="0" w:space="0" w:color="auto"/>
              </w:divBdr>
            </w:div>
            <w:div w:id="499320615">
              <w:marLeft w:val="0"/>
              <w:marRight w:val="0"/>
              <w:marTop w:val="0"/>
              <w:marBottom w:val="0"/>
              <w:divBdr>
                <w:top w:val="none" w:sz="0" w:space="0" w:color="auto"/>
                <w:left w:val="none" w:sz="0" w:space="0" w:color="auto"/>
                <w:bottom w:val="none" w:sz="0" w:space="0" w:color="auto"/>
                <w:right w:val="none" w:sz="0" w:space="0" w:color="auto"/>
              </w:divBdr>
            </w:div>
            <w:div w:id="500268824">
              <w:marLeft w:val="0"/>
              <w:marRight w:val="0"/>
              <w:marTop w:val="0"/>
              <w:marBottom w:val="0"/>
              <w:divBdr>
                <w:top w:val="none" w:sz="0" w:space="0" w:color="auto"/>
                <w:left w:val="none" w:sz="0" w:space="0" w:color="auto"/>
                <w:bottom w:val="none" w:sz="0" w:space="0" w:color="auto"/>
                <w:right w:val="none" w:sz="0" w:space="0" w:color="auto"/>
              </w:divBdr>
            </w:div>
            <w:div w:id="511258445">
              <w:marLeft w:val="0"/>
              <w:marRight w:val="0"/>
              <w:marTop w:val="0"/>
              <w:marBottom w:val="0"/>
              <w:divBdr>
                <w:top w:val="none" w:sz="0" w:space="0" w:color="auto"/>
                <w:left w:val="none" w:sz="0" w:space="0" w:color="auto"/>
                <w:bottom w:val="none" w:sz="0" w:space="0" w:color="auto"/>
                <w:right w:val="none" w:sz="0" w:space="0" w:color="auto"/>
              </w:divBdr>
            </w:div>
            <w:div w:id="516239061">
              <w:marLeft w:val="0"/>
              <w:marRight w:val="0"/>
              <w:marTop w:val="0"/>
              <w:marBottom w:val="0"/>
              <w:divBdr>
                <w:top w:val="none" w:sz="0" w:space="0" w:color="auto"/>
                <w:left w:val="none" w:sz="0" w:space="0" w:color="auto"/>
                <w:bottom w:val="none" w:sz="0" w:space="0" w:color="auto"/>
                <w:right w:val="none" w:sz="0" w:space="0" w:color="auto"/>
              </w:divBdr>
            </w:div>
            <w:div w:id="522791506">
              <w:marLeft w:val="0"/>
              <w:marRight w:val="0"/>
              <w:marTop w:val="0"/>
              <w:marBottom w:val="0"/>
              <w:divBdr>
                <w:top w:val="none" w:sz="0" w:space="0" w:color="auto"/>
                <w:left w:val="none" w:sz="0" w:space="0" w:color="auto"/>
                <w:bottom w:val="none" w:sz="0" w:space="0" w:color="auto"/>
                <w:right w:val="none" w:sz="0" w:space="0" w:color="auto"/>
              </w:divBdr>
            </w:div>
            <w:div w:id="523059896">
              <w:marLeft w:val="0"/>
              <w:marRight w:val="0"/>
              <w:marTop w:val="0"/>
              <w:marBottom w:val="0"/>
              <w:divBdr>
                <w:top w:val="none" w:sz="0" w:space="0" w:color="auto"/>
                <w:left w:val="none" w:sz="0" w:space="0" w:color="auto"/>
                <w:bottom w:val="none" w:sz="0" w:space="0" w:color="auto"/>
                <w:right w:val="none" w:sz="0" w:space="0" w:color="auto"/>
              </w:divBdr>
            </w:div>
            <w:div w:id="533153565">
              <w:marLeft w:val="0"/>
              <w:marRight w:val="0"/>
              <w:marTop w:val="0"/>
              <w:marBottom w:val="0"/>
              <w:divBdr>
                <w:top w:val="none" w:sz="0" w:space="0" w:color="auto"/>
                <w:left w:val="none" w:sz="0" w:space="0" w:color="auto"/>
                <w:bottom w:val="none" w:sz="0" w:space="0" w:color="auto"/>
                <w:right w:val="none" w:sz="0" w:space="0" w:color="auto"/>
              </w:divBdr>
            </w:div>
            <w:div w:id="534588449">
              <w:marLeft w:val="0"/>
              <w:marRight w:val="0"/>
              <w:marTop w:val="0"/>
              <w:marBottom w:val="0"/>
              <w:divBdr>
                <w:top w:val="none" w:sz="0" w:space="0" w:color="auto"/>
                <w:left w:val="none" w:sz="0" w:space="0" w:color="auto"/>
                <w:bottom w:val="none" w:sz="0" w:space="0" w:color="auto"/>
                <w:right w:val="none" w:sz="0" w:space="0" w:color="auto"/>
              </w:divBdr>
            </w:div>
            <w:div w:id="543103275">
              <w:marLeft w:val="0"/>
              <w:marRight w:val="0"/>
              <w:marTop w:val="0"/>
              <w:marBottom w:val="0"/>
              <w:divBdr>
                <w:top w:val="none" w:sz="0" w:space="0" w:color="auto"/>
                <w:left w:val="none" w:sz="0" w:space="0" w:color="auto"/>
                <w:bottom w:val="none" w:sz="0" w:space="0" w:color="auto"/>
                <w:right w:val="none" w:sz="0" w:space="0" w:color="auto"/>
              </w:divBdr>
            </w:div>
            <w:div w:id="549609267">
              <w:marLeft w:val="0"/>
              <w:marRight w:val="0"/>
              <w:marTop w:val="0"/>
              <w:marBottom w:val="0"/>
              <w:divBdr>
                <w:top w:val="none" w:sz="0" w:space="0" w:color="auto"/>
                <w:left w:val="none" w:sz="0" w:space="0" w:color="auto"/>
                <w:bottom w:val="none" w:sz="0" w:space="0" w:color="auto"/>
                <w:right w:val="none" w:sz="0" w:space="0" w:color="auto"/>
              </w:divBdr>
            </w:div>
            <w:div w:id="568269905">
              <w:marLeft w:val="0"/>
              <w:marRight w:val="0"/>
              <w:marTop w:val="0"/>
              <w:marBottom w:val="0"/>
              <w:divBdr>
                <w:top w:val="none" w:sz="0" w:space="0" w:color="auto"/>
                <w:left w:val="none" w:sz="0" w:space="0" w:color="auto"/>
                <w:bottom w:val="none" w:sz="0" w:space="0" w:color="auto"/>
                <w:right w:val="none" w:sz="0" w:space="0" w:color="auto"/>
              </w:divBdr>
            </w:div>
            <w:div w:id="572273548">
              <w:marLeft w:val="0"/>
              <w:marRight w:val="0"/>
              <w:marTop w:val="0"/>
              <w:marBottom w:val="0"/>
              <w:divBdr>
                <w:top w:val="none" w:sz="0" w:space="0" w:color="auto"/>
                <w:left w:val="none" w:sz="0" w:space="0" w:color="auto"/>
                <w:bottom w:val="none" w:sz="0" w:space="0" w:color="auto"/>
                <w:right w:val="none" w:sz="0" w:space="0" w:color="auto"/>
              </w:divBdr>
            </w:div>
            <w:div w:id="577831623">
              <w:marLeft w:val="0"/>
              <w:marRight w:val="0"/>
              <w:marTop w:val="0"/>
              <w:marBottom w:val="0"/>
              <w:divBdr>
                <w:top w:val="none" w:sz="0" w:space="0" w:color="auto"/>
                <w:left w:val="none" w:sz="0" w:space="0" w:color="auto"/>
                <w:bottom w:val="none" w:sz="0" w:space="0" w:color="auto"/>
                <w:right w:val="none" w:sz="0" w:space="0" w:color="auto"/>
              </w:divBdr>
            </w:div>
            <w:div w:id="592475829">
              <w:marLeft w:val="0"/>
              <w:marRight w:val="0"/>
              <w:marTop w:val="0"/>
              <w:marBottom w:val="0"/>
              <w:divBdr>
                <w:top w:val="none" w:sz="0" w:space="0" w:color="auto"/>
                <w:left w:val="none" w:sz="0" w:space="0" w:color="auto"/>
                <w:bottom w:val="none" w:sz="0" w:space="0" w:color="auto"/>
                <w:right w:val="none" w:sz="0" w:space="0" w:color="auto"/>
              </w:divBdr>
            </w:div>
            <w:div w:id="594169382">
              <w:marLeft w:val="0"/>
              <w:marRight w:val="0"/>
              <w:marTop w:val="0"/>
              <w:marBottom w:val="0"/>
              <w:divBdr>
                <w:top w:val="none" w:sz="0" w:space="0" w:color="auto"/>
                <w:left w:val="none" w:sz="0" w:space="0" w:color="auto"/>
                <w:bottom w:val="none" w:sz="0" w:space="0" w:color="auto"/>
                <w:right w:val="none" w:sz="0" w:space="0" w:color="auto"/>
              </w:divBdr>
            </w:div>
            <w:div w:id="596984015">
              <w:marLeft w:val="0"/>
              <w:marRight w:val="0"/>
              <w:marTop w:val="0"/>
              <w:marBottom w:val="0"/>
              <w:divBdr>
                <w:top w:val="none" w:sz="0" w:space="0" w:color="auto"/>
                <w:left w:val="none" w:sz="0" w:space="0" w:color="auto"/>
                <w:bottom w:val="none" w:sz="0" w:space="0" w:color="auto"/>
                <w:right w:val="none" w:sz="0" w:space="0" w:color="auto"/>
              </w:divBdr>
            </w:div>
            <w:div w:id="599871794">
              <w:marLeft w:val="0"/>
              <w:marRight w:val="0"/>
              <w:marTop w:val="0"/>
              <w:marBottom w:val="0"/>
              <w:divBdr>
                <w:top w:val="none" w:sz="0" w:space="0" w:color="auto"/>
                <w:left w:val="none" w:sz="0" w:space="0" w:color="auto"/>
                <w:bottom w:val="none" w:sz="0" w:space="0" w:color="auto"/>
                <w:right w:val="none" w:sz="0" w:space="0" w:color="auto"/>
              </w:divBdr>
            </w:div>
            <w:div w:id="618608605">
              <w:marLeft w:val="0"/>
              <w:marRight w:val="0"/>
              <w:marTop w:val="0"/>
              <w:marBottom w:val="0"/>
              <w:divBdr>
                <w:top w:val="none" w:sz="0" w:space="0" w:color="auto"/>
                <w:left w:val="none" w:sz="0" w:space="0" w:color="auto"/>
                <w:bottom w:val="none" w:sz="0" w:space="0" w:color="auto"/>
                <w:right w:val="none" w:sz="0" w:space="0" w:color="auto"/>
              </w:divBdr>
            </w:div>
            <w:div w:id="627972965">
              <w:marLeft w:val="0"/>
              <w:marRight w:val="0"/>
              <w:marTop w:val="0"/>
              <w:marBottom w:val="0"/>
              <w:divBdr>
                <w:top w:val="none" w:sz="0" w:space="0" w:color="auto"/>
                <w:left w:val="none" w:sz="0" w:space="0" w:color="auto"/>
                <w:bottom w:val="none" w:sz="0" w:space="0" w:color="auto"/>
                <w:right w:val="none" w:sz="0" w:space="0" w:color="auto"/>
              </w:divBdr>
            </w:div>
            <w:div w:id="645091357">
              <w:marLeft w:val="0"/>
              <w:marRight w:val="0"/>
              <w:marTop w:val="0"/>
              <w:marBottom w:val="0"/>
              <w:divBdr>
                <w:top w:val="none" w:sz="0" w:space="0" w:color="auto"/>
                <w:left w:val="none" w:sz="0" w:space="0" w:color="auto"/>
                <w:bottom w:val="none" w:sz="0" w:space="0" w:color="auto"/>
                <w:right w:val="none" w:sz="0" w:space="0" w:color="auto"/>
              </w:divBdr>
            </w:div>
            <w:div w:id="647707253">
              <w:marLeft w:val="0"/>
              <w:marRight w:val="0"/>
              <w:marTop w:val="0"/>
              <w:marBottom w:val="0"/>
              <w:divBdr>
                <w:top w:val="none" w:sz="0" w:space="0" w:color="auto"/>
                <w:left w:val="none" w:sz="0" w:space="0" w:color="auto"/>
                <w:bottom w:val="none" w:sz="0" w:space="0" w:color="auto"/>
                <w:right w:val="none" w:sz="0" w:space="0" w:color="auto"/>
              </w:divBdr>
            </w:div>
            <w:div w:id="647981418">
              <w:marLeft w:val="0"/>
              <w:marRight w:val="0"/>
              <w:marTop w:val="0"/>
              <w:marBottom w:val="0"/>
              <w:divBdr>
                <w:top w:val="none" w:sz="0" w:space="0" w:color="auto"/>
                <w:left w:val="none" w:sz="0" w:space="0" w:color="auto"/>
                <w:bottom w:val="none" w:sz="0" w:space="0" w:color="auto"/>
                <w:right w:val="none" w:sz="0" w:space="0" w:color="auto"/>
              </w:divBdr>
            </w:div>
            <w:div w:id="648940082">
              <w:marLeft w:val="0"/>
              <w:marRight w:val="0"/>
              <w:marTop w:val="0"/>
              <w:marBottom w:val="0"/>
              <w:divBdr>
                <w:top w:val="none" w:sz="0" w:space="0" w:color="auto"/>
                <w:left w:val="none" w:sz="0" w:space="0" w:color="auto"/>
                <w:bottom w:val="none" w:sz="0" w:space="0" w:color="auto"/>
                <w:right w:val="none" w:sz="0" w:space="0" w:color="auto"/>
              </w:divBdr>
            </w:div>
            <w:div w:id="672680444">
              <w:marLeft w:val="0"/>
              <w:marRight w:val="0"/>
              <w:marTop w:val="0"/>
              <w:marBottom w:val="0"/>
              <w:divBdr>
                <w:top w:val="none" w:sz="0" w:space="0" w:color="auto"/>
                <w:left w:val="none" w:sz="0" w:space="0" w:color="auto"/>
                <w:bottom w:val="none" w:sz="0" w:space="0" w:color="auto"/>
                <w:right w:val="none" w:sz="0" w:space="0" w:color="auto"/>
              </w:divBdr>
            </w:div>
            <w:div w:id="672689427">
              <w:marLeft w:val="0"/>
              <w:marRight w:val="0"/>
              <w:marTop w:val="0"/>
              <w:marBottom w:val="0"/>
              <w:divBdr>
                <w:top w:val="none" w:sz="0" w:space="0" w:color="auto"/>
                <w:left w:val="none" w:sz="0" w:space="0" w:color="auto"/>
                <w:bottom w:val="none" w:sz="0" w:space="0" w:color="auto"/>
                <w:right w:val="none" w:sz="0" w:space="0" w:color="auto"/>
              </w:divBdr>
            </w:div>
            <w:div w:id="688264383">
              <w:marLeft w:val="0"/>
              <w:marRight w:val="0"/>
              <w:marTop w:val="0"/>
              <w:marBottom w:val="0"/>
              <w:divBdr>
                <w:top w:val="none" w:sz="0" w:space="0" w:color="auto"/>
                <w:left w:val="none" w:sz="0" w:space="0" w:color="auto"/>
                <w:bottom w:val="none" w:sz="0" w:space="0" w:color="auto"/>
                <w:right w:val="none" w:sz="0" w:space="0" w:color="auto"/>
              </w:divBdr>
            </w:div>
            <w:div w:id="689600106">
              <w:marLeft w:val="0"/>
              <w:marRight w:val="0"/>
              <w:marTop w:val="0"/>
              <w:marBottom w:val="0"/>
              <w:divBdr>
                <w:top w:val="none" w:sz="0" w:space="0" w:color="auto"/>
                <w:left w:val="none" w:sz="0" w:space="0" w:color="auto"/>
                <w:bottom w:val="none" w:sz="0" w:space="0" w:color="auto"/>
                <w:right w:val="none" w:sz="0" w:space="0" w:color="auto"/>
              </w:divBdr>
            </w:div>
            <w:div w:id="691999919">
              <w:marLeft w:val="0"/>
              <w:marRight w:val="0"/>
              <w:marTop w:val="0"/>
              <w:marBottom w:val="0"/>
              <w:divBdr>
                <w:top w:val="none" w:sz="0" w:space="0" w:color="auto"/>
                <w:left w:val="none" w:sz="0" w:space="0" w:color="auto"/>
                <w:bottom w:val="none" w:sz="0" w:space="0" w:color="auto"/>
                <w:right w:val="none" w:sz="0" w:space="0" w:color="auto"/>
              </w:divBdr>
            </w:div>
            <w:div w:id="692803290">
              <w:marLeft w:val="0"/>
              <w:marRight w:val="0"/>
              <w:marTop w:val="0"/>
              <w:marBottom w:val="0"/>
              <w:divBdr>
                <w:top w:val="none" w:sz="0" w:space="0" w:color="auto"/>
                <w:left w:val="none" w:sz="0" w:space="0" w:color="auto"/>
                <w:bottom w:val="none" w:sz="0" w:space="0" w:color="auto"/>
                <w:right w:val="none" w:sz="0" w:space="0" w:color="auto"/>
              </w:divBdr>
            </w:div>
            <w:div w:id="697585082">
              <w:marLeft w:val="0"/>
              <w:marRight w:val="0"/>
              <w:marTop w:val="0"/>
              <w:marBottom w:val="0"/>
              <w:divBdr>
                <w:top w:val="none" w:sz="0" w:space="0" w:color="auto"/>
                <w:left w:val="none" w:sz="0" w:space="0" w:color="auto"/>
                <w:bottom w:val="none" w:sz="0" w:space="0" w:color="auto"/>
                <w:right w:val="none" w:sz="0" w:space="0" w:color="auto"/>
              </w:divBdr>
            </w:div>
            <w:div w:id="699666017">
              <w:marLeft w:val="0"/>
              <w:marRight w:val="0"/>
              <w:marTop w:val="0"/>
              <w:marBottom w:val="0"/>
              <w:divBdr>
                <w:top w:val="none" w:sz="0" w:space="0" w:color="auto"/>
                <w:left w:val="none" w:sz="0" w:space="0" w:color="auto"/>
                <w:bottom w:val="none" w:sz="0" w:space="0" w:color="auto"/>
                <w:right w:val="none" w:sz="0" w:space="0" w:color="auto"/>
              </w:divBdr>
            </w:div>
            <w:div w:id="700975095">
              <w:marLeft w:val="0"/>
              <w:marRight w:val="0"/>
              <w:marTop w:val="0"/>
              <w:marBottom w:val="0"/>
              <w:divBdr>
                <w:top w:val="none" w:sz="0" w:space="0" w:color="auto"/>
                <w:left w:val="none" w:sz="0" w:space="0" w:color="auto"/>
                <w:bottom w:val="none" w:sz="0" w:space="0" w:color="auto"/>
                <w:right w:val="none" w:sz="0" w:space="0" w:color="auto"/>
              </w:divBdr>
            </w:div>
            <w:div w:id="709263327">
              <w:marLeft w:val="0"/>
              <w:marRight w:val="0"/>
              <w:marTop w:val="0"/>
              <w:marBottom w:val="0"/>
              <w:divBdr>
                <w:top w:val="none" w:sz="0" w:space="0" w:color="auto"/>
                <w:left w:val="none" w:sz="0" w:space="0" w:color="auto"/>
                <w:bottom w:val="none" w:sz="0" w:space="0" w:color="auto"/>
                <w:right w:val="none" w:sz="0" w:space="0" w:color="auto"/>
              </w:divBdr>
            </w:div>
            <w:div w:id="709305328">
              <w:marLeft w:val="0"/>
              <w:marRight w:val="0"/>
              <w:marTop w:val="0"/>
              <w:marBottom w:val="0"/>
              <w:divBdr>
                <w:top w:val="none" w:sz="0" w:space="0" w:color="auto"/>
                <w:left w:val="none" w:sz="0" w:space="0" w:color="auto"/>
                <w:bottom w:val="none" w:sz="0" w:space="0" w:color="auto"/>
                <w:right w:val="none" w:sz="0" w:space="0" w:color="auto"/>
              </w:divBdr>
            </w:div>
            <w:div w:id="722411225">
              <w:marLeft w:val="0"/>
              <w:marRight w:val="0"/>
              <w:marTop w:val="0"/>
              <w:marBottom w:val="0"/>
              <w:divBdr>
                <w:top w:val="none" w:sz="0" w:space="0" w:color="auto"/>
                <w:left w:val="none" w:sz="0" w:space="0" w:color="auto"/>
                <w:bottom w:val="none" w:sz="0" w:space="0" w:color="auto"/>
                <w:right w:val="none" w:sz="0" w:space="0" w:color="auto"/>
              </w:divBdr>
            </w:div>
            <w:div w:id="732628761">
              <w:marLeft w:val="0"/>
              <w:marRight w:val="0"/>
              <w:marTop w:val="0"/>
              <w:marBottom w:val="0"/>
              <w:divBdr>
                <w:top w:val="none" w:sz="0" w:space="0" w:color="auto"/>
                <w:left w:val="none" w:sz="0" w:space="0" w:color="auto"/>
                <w:bottom w:val="none" w:sz="0" w:space="0" w:color="auto"/>
                <w:right w:val="none" w:sz="0" w:space="0" w:color="auto"/>
              </w:divBdr>
            </w:div>
            <w:div w:id="746146682">
              <w:marLeft w:val="0"/>
              <w:marRight w:val="0"/>
              <w:marTop w:val="0"/>
              <w:marBottom w:val="0"/>
              <w:divBdr>
                <w:top w:val="none" w:sz="0" w:space="0" w:color="auto"/>
                <w:left w:val="none" w:sz="0" w:space="0" w:color="auto"/>
                <w:bottom w:val="none" w:sz="0" w:space="0" w:color="auto"/>
                <w:right w:val="none" w:sz="0" w:space="0" w:color="auto"/>
              </w:divBdr>
            </w:div>
            <w:div w:id="750548629">
              <w:marLeft w:val="0"/>
              <w:marRight w:val="0"/>
              <w:marTop w:val="0"/>
              <w:marBottom w:val="0"/>
              <w:divBdr>
                <w:top w:val="none" w:sz="0" w:space="0" w:color="auto"/>
                <w:left w:val="none" w:sz="0" w:space="0" w:color="auto"/>
                <w:bottom w:val="none" w:sz="0" w:space="0" w:color="auto"/>
                <w:right w:val="none" w:sz="0" w:space="0" w:color="auto"/>
              </w:divBdr>
            </w:div>
            <w:div w:id="755595048">
              <w:marLeft w:val="0"/>
              <w:marRight w:val="0"/>
              <w:marTop w:val="0"/>
              <w:marBottom w:val="0"/>
              <w:divBdr>
                <w:top w:val="none" w:sz="0" w:space="0" w:color="auto"/>
                <w:left w:val="none" w:sz="0" w:space="0" w:color="auto"/>
                <w:bottom w:val="none" w:sz="0" w:space="0" w:color="auto"/>
                <w:right w:val="none" w:sz="0" w:space="0" w:color="auto"/>
              </w:divBdr>
            </w:div>
            <w:div w:id="792676918">
              <w:marLeft w:val="0"/>
              <w:marRight w:val="0"/>
              <w:marTop w:val="0"/>
              <w:marBottom w:val="0"/>
              <w:divBdr>
                <w:top w:val="none" w:sz="0" w:space="0" w:color="auto"/>
                <w:left w:val="none" w:sz="0" w:space="0" w:color="auto"/>
                <w:bottom w:val="none" w:sz="0" w:space="0" w:color="auto"/>
                <w:right w:val="none" w:sz="0" w:space="0" w:color="auto"/>
              </w:divBdr>
            </w:div>
            <w:div w:id="829950639">
              <w:marLeft w:val="0"/>
              <w:marRight w:val="0"/>
              <w:marTop w:val="0"/>
              <w:marBottom w:val="0"/>
              <w:divBdr>
                <w:top w:val="none" w:sz="0" w:space="0" w:color="auto"/>
                <w:left w:val="none" w:sz="0" w:space="0" w:color="auto"/>
                <w:bottom w:val="none" w:sz="0" w:space="0" w:color="auto"/>
                <w:right w:val="none" w:sz="0" w:space="0" w:color="auto"/>
              </w:divBdr>
            </w:div>
            <w:div w:id="836582169">
              <w:marLeft w:val="0"/>
              <w:marRight w:val="0"/>
              <w:marTop w:val="0"/>
              <w:marBottom w:val="0"/>
              <w:divBdr>
                <w:top w:val="none" w:sz="0" w:space="0" w:color="auto"/>
                <w:left w:val="none" w:sz="0" w:space="0" w:color="auto"/>
                <w:bottom w:val="none" w:sz="0" w:space="0" w:color="auto"/>
                <w:right w:val="none" w:sz="0" w:space="0" w:color="auto"/>
              </w:divBdr>
            </w:div>
            <w:div w:id="837694037">
              <w:marLeft w:val="0"/>
              <w:marRight w:val="0"/>
              <w:marTop w:val="0"/>
              <w:marBottom w:val="0"/>
              <w:divBdr>
                <w:top w:val="none" w:sz="0" w:space="0" w:color="auto"/>
                <w:left w:val="none" w:sz="0" w:space="0" w:color="auto"/>
                <w:bottom w:val="none" w:sz="0" w:space="0" w:color="auto"/>
                <w:right w:val="none" w:sz="0" w:space="0" w:color="auto"/>
              </w:divBdr>
            </w:div>
            <w:div w:id="843134365">
              <w:marLeft w:val="0"/>
              <w:marRight w:val="0"/>
              <w:marTop w:val="0"/>
              <w:marBottom w:val="0"/>
              <w:divBdr>
                <w:top w:val="none" w:sz="0" w:space="0" w:color="auto"/>
                <w:left w:val="none" w:sz="0" w:space="0" w:color="auto"/>
                <w:bottom w:val="none" w:sz="0" w:space="0" w:color="auto"/>
                <w:right w:val="none" w:sz="0" w:space="0" w:color="auto"/>
              </w:divBdr>
            </w:div>
            <w:div w:id="846938928">
              <w:marLeft w:val="0"/>
              <w:marRight w:val="0"/>
              <w:marTop w:val="0"/>
              <w:marBottom w:val="0"/>
              <w:divBdr>
                <w:top w:val="none" w:sz="0" w:space="0" w:color="auto"/>
                <w:left w:val="none" w:sz="0" w:space="0" w:color="auto"/>
                <w:bottom w:val="none" w:sz="0" w:space="0" w:color="auto"/>
                <w:right w:val="none" w:sz="0" w:space="0" w:color="auto"/>
              </w:divBdr>
            </w:div>
            <w:div w:id="850069392">
              <w:marLeft w:val="0"/>
              <w:marRight w:val="0"/>
              <w:marTop w:val="0"/>
              <w:marBottom w:val="0"/>
              <w:divBdr>
                <w:top w:val="none" w:sz="0" w:space="0" w:color="auto"/>
                <w:left w:val="none" w:sz="0" w:space="0" w:color="auto"/>
                <w:bottom w:val="none" w:sz="0" w:space="0" w:color="auto"/>
                <w:right w:val="none" w:sz="0" w:space="0" w:color="auto"/>
              </w:divBdr>
            </w:div>
            <w:div w:id="854415589">
              <w:marLeft w:val="0"/>
              <w:marRight w:val="0"/>
              <w:marTop w:val="0"/>
              <w:marBottom w:val="0"/>
              <w:divBdr>
                <w:top w:val="none" w:sz="0" w:space="0" w:color="auto"/>
                <w:left w:val="none" w:sz="0" w:space="0" w:color="auto"/>
                <w:bottom w:val="none" w:sz="0" w:space="0" w:color="auto"/>
                <w:right w:val="none" w:sz="0" w:space="0" w:color="auto"/>
              </w:divBdr>
            </w:div>
            <w:div w:id="863130164">
              <w:marLeft w:val="0"/>
              <w:marRight w:val="0"/>
              <w:marTop w:val="0"/>
              <w:marBottom w:val="0"/>
              <w:divBdr>
                <w:top w:val="none" w:sz="0" w:space="0" w:color="auto"/>
                <w:left w:val="none" w:sz="0" w:space="0" w:color="auto"/>
                <w:bottom w:val="none" w:sz="0" w:space="0" w:color="auto"/>
                <w:right w:val="none" w:sz="0" w:space="0" w:color="auto"/>
              </w:divBdr>
            </w:div>
            <w:div w:id="878400876">
              <w:marLeft w:val="0"/>
              <w:marRight w:val="0"/>
              <w:marTop w:val="0"/>
              <w:marBottom w:val="0"/>
              <w:divBdr>
                <w:top w:val="none" w:sz="0" w:space="0" w:color="auto"/>
                <w:left w:val="none" w:sz="0" w:space="0" w:color="auto"/>
                <w:bottom w:val="none" w:sz="0" w:space="0" w:color="auto"/>
                <w:right w:val="none" w:sz="0" w:space="0" w:color="auto"/>
              </w:divBdr>
            </w:div>
            <w:div w:id="880896488">
              <w:marLeft w:val="0"/>
              <w:marRight w:val="0"/>
              <w:marTop w:val="0"/>
              <w:marBottom w:val="0"/>
              <w:divBdr>
                <w:top w:val="none" w:sz="0" w:space="0" w:color="auto"/>
                <w:left w:val="none" w:sz="0" w:space="0" w:color="auto"/>
                <w:bottom w:val="none" w:sz="0" w:space="0" w:color="auto"/>
                <w:right w:val="none" w:sz="0" w:space="0" w:color="auto"/>
              </w:divBdr>
            </w:div>
            <w:div w:id="904682608">
              <w:marLeft w:val="0"/>
              <w:marRight w:val="0"/>
              <w:marTop w:val="0"/>
              <w:marBottom w:val="0"/>
              <w:divBdr>
                <w:top w:val="none" w:sz="0" w:space="0" w:color="auto"/>
                <w:left w:val="none" w:sz="0" w:space="0" w:color="auto"/>
                <w:bottom w:val="none" w:sz="0" w:space="0" w:color="auto"/>
                <w:right w:val="none" w:sz="0" w:space="0" w:color="auto"/>
              </w:divBdr>
            </w:div>
            <w:div w:id="907809321">
              <w:marLeft w:val="0"/>
              <w:marRight w:val="0"/>
              <w:marTop w:val="0"/>
              <w:marBottom w:val="0"/>
              <w:divBdr>
                <w:top w:val="none" w:sz="0" w:space="0" w:color="auto"/>
                <w:left w:val="none" w:sz="0" w:space="0" w:color="auto"/>
                <w:bottom w:val="none" w:sz="0" w:space="0" w:color="auto"/>
                <w:right w:val="none" w:sz="0" w:space="0" w:color="auto"/>
              </w:divBdr>
            </w:div>
            <w:div w:id="911161571">
              <w:marLeft w:val="0"/>
              <w:marRight w:val="0"/>
              <w:marTop w:val="0"/>
              <w:marBottom w:val="0"/>
              <w:divBdr>
                <w:top w:val="none" w:sz="0" w:space="0" w:color="auto"/>
                <w:left w:val="none" w:sz="0" w:space="0" w:color="auto"/>
                <w:bottom w:val="none" w:sz="0" w:space="0" w:color="auto"/>
                <w:right w:val="none" w:sz="0" w:space="0" w:color="auto"/>
              </w:divBdr>
            </w:div>
            <w:div w:id="914900414">
              <w:marLeft w:val="0"/>
              <w:marRight w:val="0"/>
              <w:marTop w:val="0"/>
              <w:marBottom w:val="0"/>
              <w:divBdr>
                <w:top w:val="none" w:sz="0" w:space="0" w:color="auto"/>
                <w:left w:val="none" w:sz="0" w:space="0" w:color="auto"/>
                <w:bottom w:val="none" w:sz="0" w:space="0" w:color="auto"/>
                <w:right w:val="none" w:sz="0" w:space="0" w:color="auto"/>
              </w:divBdr>
            </w:div>
            <w:div w:id="931278617">
              <w:marLeft w:val="0"/>
              <w:marRight w:val="0"/>
              <w:marTop w:val="0"/>
              <w:marBottom w:val="0"/>
              <w:divBdr>
                <w:top w:val="none" w:sz="0" w:space="0" w:color="auto"/>
                <w:left w:val="none" w:sz="0" w:space="0" w:color="auto"/>
                <w:bottom w:val="none" w:sz="0" w:space="0" w:color="auto"/>
                <w:right w:val="none" w:sz="0" w:space="0" w:color="auto"/>
              </w:divBdr>
            </w:div>
            <w:div w:id="932515419">
              <w:marLeft w:val="0"/>
              <w:marRight w:val="0"/>
              <w:marTop w:val="0"/>
              <w:marBottom w:val="0"/>
              <w:divBdr>
                <w:top w:val="none" w:sz="0" w:space="0" w:color="auto"/>
                <w:left w:val="none" w:sz="0" w:space="0" w:color="auto"/>
                <w:bottom w:val="none" w:sz="0" w:space="0" w:color="auto"/>
                <w:right w:val="none" w:sz="0" w:space="0" w:color="auto"/>
              </w:divBdr>
            </w:div>
            <w:div w:id="951667351">
              <w:marLeft w:val="0"/>
              <w:marRight w:val="0"/>
              <w:marTop w:val="0"/>
              <w:marBottom w:val="0"/>
              <w:divBdr>
                <w:top w:val="none" w:sz="0" w:space="0" w:color="auto"/>
                <w:left w:val="none" w:sz="0" w:space="0" w:color="auto"/>
                <w:bottom w:val="none" w:sz="0" w:space="0" w:color="auto"/>
                <w:right w:val="none" w:sz="0" w:space="0" w:color="auto"/>
              </w:divBdr>
            </w:div>
            <w:div w:id="958416741">
              <w:marLeft w:val="0"/>
              <w:marRight w:val="0"/>
              <w:marTop w:val="0"/>
              <w:marBottom w:val="0"/>
              <w:divBdr>
                <w:top w:val="none" w:sz="0" w:space="0" w:color="auto"/>
                <w:left w:val="none" w:sz="0" w:space="0" w:color="auto"/>
                <w:bottom w:val="none" w:sz="0" w:space="0" w:color="auto"/>
                <w:right w:val="none" w:sz="0" w:space="0" w:color="auto"/>
              </w:divBdr>
            </w:div>
            <w:div w:id="962465288">
              <w:marLeft w:val="0"/>
              <w:marRight w:val="0"/>
              <w:marTop w:val="0"/>
              <w:marBottom w:val="0"/>
              <w:divBdr>
                <w:top w:val="none" w:sz="0" w:space="0" w:color="auto"/>
                <w:left w:val="none" w:sz="0" w:space="0" w:color="auto"/>
                <w:bottom w:val="none" w:sz="0" w:space="0" w:color="auto"/>
                <w:right w:val="none" w:sz="0" w:space="0" w:color="auto"/>
              </w:divBdr>
            </w:div>
            <w:div w:id="964122487">
              <w:marLeft w:val="0"/>
              <w:marRight w:val="0"/>
              <w:marTop w:val="0"/>
              <w:marBottom w:val="0"/>
              <w:divBdr>
                <w:top w:val="none" w:sz="0" w:space="0" w:color="auto"/>
                <w:left w:val="none" w:sz="0" w:space="0" w:color="auto"/>
                <w:bottom w:val="none" w:sz="0" w:space="0" w:color="auto"/>
                <w:right w:val="none" w:sz="0" w:space="0" w:color="auto"/>
              </w:divBdr>
            </w:div>
            <w:div w:id="964392376">
              <w:marLeft w:val="0"/>
              <w:marRight w:val="0"/>
              <w:marTop w:val="0"/>
              <w:marBottom w:val="0"/>
              <w:divBdr>
                <w:top w:val="none" w:sz="0" w:space="0" w:color="auto"/>
                <w:left w:val="none" w:sz="0" w:space="0" w:color="auto"/>
                <w:bottom w:val="none" w:sz="0" w:space="0" w:color="auto"/>
                <w:right w:val="none" w:sz="0" w:space="0" w:color="auto"/>
              </w:divBdr>
            </w:div>
            <w:div w:id="968125933">
              <w:marLeft w:val="0"/>
              <w:marRight w:val="0"/>
              <w:marTop w:val="0"/>
              <w:marBottom w:val="0"/>
              <w:divBdr>
                <w:top w:val="none" w:sz="0" w:space="0" w:color="auto"/>
                <w:left w:val="none" w:sz="0" w:space="0" w:color="auto"/>
                <w:bottom w:val="none" w:sz="0" w:space="0" w:color="auto"/>
                <w:right w:val="none" w:sz="0" w:space="0" w:color="auto"/>
              </w:divBdr>
            </w:div>
            <w:div w:id="968240501">
              <w:marLeft w:val="0"/>
              <w:marRight w:val="0"/>
              <w:marTop w:val="0"/>
              <w:marBottom w:val="0"/>
              <w:divBdr>
                <w:top w:val="none" w:sz="0" w:space="0" w:color="auto"/>
                <w:left w:val="none" w:sz="0" w:space="0" w:color="auto"/>
                <w:bottom w:val="none" w:sz="0" w:space="0" w:color="auto"/>
                <w:right w:val="none" w:sz="0" w:space="0" w:color="auto"/>
              </w:divBdr>
            </w:div>
            <w:div w:id="972563482">
              <w:marLeft w:val="0"/>
              <w:marRight w:val="0"/>
              <w:marTop w:val="0"/>
              <w:marBottom w:val="0"/>
              <w:divBdr>
                <w:top w:val="none" w:sz="0" w:space="0" w:color="auto"/>
                <w:left w:val="none" w:sz="0" w:space="0" w:color="auto"/>
                <w:bottom w:val="none" w:sz="0" w:space="0" w:color="auto"/>
                <w:right w:val="none" w:sz="0" w:space="0" w:color="auto"/>
              </w:divBdr>
            </w:div>
            <w:div w:id="977223627">
              <w:marLeft w:val="0"/>
              <w:marRight w:val="0"/>
              <w:marTop w:val="0"/>
              <w:marBottom w:val="0"/>
              <w:divBdr>
                <w:top w:val="none" w:sz="0" w:space="0" w:color="auto"/>
                <w:left w:val="none" w:sz="0" w:space="0" w:color="auto"/>
                <w:bottom w:val="none" w:sz="0" w:space="0" w:color="auto"/>
                <w:right w:val="none" w:sz="0" w:space="0" w:color="auto"/>
              </w:divBdr>
            </w:div>
            <w:div w:id="983508781">
              <w:marLeft w:val="0"/>
              <w:marRight w:val="0"/>
              <w:marTop w:val="0"/>
              <w:marBottom w:val="0"/>
              <w:divBdr>
                <w:top w:val="none" w:sz="0" w:space="0" w:color="auto"/>
                <w:left w:val="none" w:sz="0" w:space="0" w:color="auto"/>
                <w:bottom w:val="none" w:sz="0" w:space="0" w:color="auto"/>
                <w:right w:val="none" w:sz="0" w:space="0" w:color="auto"/>
              </w:divBdr>
            </w:div>
            <w:div w:id="985401549">
              <w:marLeft w:val="0"/>
              <w:marRight w:val="0"/>
              <w:marTop w:val="0"/>
              <w:marBottom w:val="0"/>
              <w:divBdr>
                <w:top w:val="none" w:sz="0" w:space="0" w:color="auto"/>
                <w:left w:val="none" w:sz="0" w:space="0" w:color="auto"/>
                <w:bottom w:val="none" w:sz="0" w:space="0" w:color="auto"/>
                <w:right w:val="none" w:sz="0" w:space="0" w:color="auto"/>
              </w:divBdr>
            </w:div>
            <w:div w:id="988903600">
              <w:marLeft w:val="0"/>
              <w:marRight w:val="0"/>
              <w:marTop w:val="0"/>
              <w:marBottom w:val="0"/>
              <w:divBdr>
                <w:top w:val="none" w:sz="0" w:space="0" w:color="auto"/>
                <w:left w:val="none" w:sz="0" w:space="0" w:color="auto"/>
                <w:bottom w:val="none" w:sz="0" w:space="0" w:color="auto"/>
                <w:right w:val="none" w:sz="0" w:space="0" w:color="auto"/>
              </w:divBdr>
            </w:div>
            <w:div w:id="991909006">
              <w:marLeft w:val="0"/>
              <w:marRight w:val="0"/>
              <w:marTop w:val="0"/>
              <w:marBottom w:val="0"/>
              <w:divBdr>
                <w:top w:val="none" w:sz="0" w:space="0" w:color="auto"/>
                <w:left w:val="none" w:sz="0" w:space="0" w:color="auto"/>
                <w:bottom w:val="none" w:sz="0" w:space="0" w:color="auto"/>
                <w:right w:val="none" w:sz="0" w:space="0" w:color="auto"/>
              </w:divBdr>
            </w:div>
            <w:div w:id="992565965">
              <w:marLeft w:val="0"/>
              <w:marRight w:val="0"/>
              <w:marTop w:val="0"/>
              <w:marBottom w:val="0"/>
              <w:divBdr>
                <w:top w:val="none" w:sz="0" w:space="0" w:color="auto"/>
                <w:left w:val="none" w:sz="0" w:space="0" w:color="auto"/>
                <w:bottom w:val="none" w:sz="0" w:space="0" w:color="auto"/>
                <w:right w:val="none" w:sz="0" w:space="0" w:color="auto"/>
              </w:divBdr>
            </w:div>
            <w:div w:id="995839329">
              <w:marLeft w:val="0"/>
              <w:marRight w:val="0"/>
              <w:marTop w:val="0"/>
              <w:marBottom w:val="0"/>
              <w:divBdr>
                <w:top w:val="none" w:sz="0" w:space="0" w:color="auto"/>
                <w:left w:val="none" w:sz="0" w:space="0" w:color="auto"/>
                <w:bottom w:val="none" w:sz="0" w:space="0" w:color="auto"/>
                <w:right w:val="none" w:sz="0" w:space="0" w:color="auto"/>
              </w:divBdr>
            </w:div>
            <w:div w:id="997995219">
              <w:marLeft w:val="0"/>
              <w:marRight w:val="0"/>
              <w:marTop w:val="0"/>
              <w:marBottom w:val="0"/>
              <w:divBdr>
                <w:top w:val="none" w:sz="0" w:space="0" w:color="auto"/>
                <w:left w:val="none" w:sz="0" w:space="0" w:color="auto"/>
                <w:bottom w:val="none" w:sz="0" w:space="0" w:color="auto"/>
                <w:right w:val="none" w:sz="0" w:space="0" w:color="auto"/>
              </w:divBdr>
            </w:div>
            <w:div w:id="998311827">
              <w:marLeft w:val="0"/>
              <w:marRight w:val="0"/>
              <w:marTop w:val="0"/>
              <w:marBottom w:val="0"/>
              <w:divBdr>
                <w:top w:val="none" w:sz="0" w:space="0" w:color="auto"/>
                <w:left w:val="none" w:sz="0" w:space="0" w:color="auto"/>
                <w:bottom w:val="none" w:sz="0" w:space="0" w:color="auto"/>
                <w:right w:val="none" w:sz="0" w:space="0" w:color="auto"/>
              </w:divBdr>
            </w:div>
            <w:div w:id="998463698">
              <w:marLeft w:val="0"/>
              <w:marRight w:val="0"/>
              <w:marTop w:val="0"/>
              <w:marBottom w:val="0"/>
              <w:divBdr>
                <w:top w:val="none" w:sz="0" w:space="0" w:color="auto"/>
                <w:left w:val="none" w:sz="0" w:space="0" w:color="auto"/>
                <w:bottom w:val="none" w:sz="0" w:space="0" w:color="auto"/>
                <w:right w:val="none" w:sz="0" w:space="0" w:color="auto"/>
              </w:divBdr>
            </w:div>
            <w:div w:id="1000811458">
              <w:marLeft w:val="0"/>
              <w:marRight w:val="0"/>
              <w:marTop w:val="0"/>
              <w:marBottom w:val="0"/>
              <w:divBdr>
                <w:top w:val="none" w:sz="0" w:space="0" w:color="auto"/>
                <w:left w:val="none" w:sz="0" w:space="0" w:color="auto"/>
                <w:bottom w:val="none" w:sz="0" w:space="0" w:color="auto"/>
                <w:right w:val="none" w:sz="0" w:space="0" w:color="auto"/>
              </w:divBdr>
            </w:div>
            <w:div w:id="1008944104">
              <w:marLeft w:val="0"/>
              <w:marRight w:val="0"/>
              <w:marTop w:val="0"/>
              <w:marBottom w:val="0"/>
              <w:divBdr>
                <w:top w:val="none" w:sz="0" w:space="0" w:color="auto"/>
                <w:left w:val="none" w:sz="0" w:space="0" w:color="auto"/>
                <w:bottom w:val="none" w:sz="0" w:space="0" w:color="auto"/>
                <w:right w:val="none" w:sz="0" w:space="0" w:color="auto"/>
              </w:divBdr>
            </w:div>
            <w:div w:id="1018431069">
              <w:marLeft w:val="0"/>
              <w:marRight w:val="0"/>
              <w:marTop w:val="0"/>
              <w:marBottom w:val="0"/>
              <w:divBdr>
                <w:top w:val="none" w:sz="0" w:space="0" w:color="auto"/>
                <w:left w:val="none" w:sz="0" w:space="0" w:color="auto"/>
                <w:bottom w:val="none" w:sz="0" w:space="0" w:color="auto"/>
                <w:right w:val="none" w:sz="0" w:space="0" w:color="auto"/>
              </w:divBdr>
            </w:div>
            <w:div w:id="1019815435">
              <w:marLeft w:val="0"/>
              <w:marRight w:val="0"/>
              <w:marTop w:val="0"/>
              <w:marBottom w:val="0"/>
              <w:divBdr>
                <w:top w:val="none" w:sz="0" w:space="0" w:color="auto"/>
                <w:left w:val="none" w:sz="0" w:space="0" w:color="auto"/>
                <w:bottom w:val="none" w:sz="0" w:space="0" w:color="auto"/>
                <w:right w:val="none" w:sz="0" w:space="0" w:color="auto"/>
              </w:divBdr>
            </w:div>
            <w:div w:id="1031999398">
              <w:marLeft w:val="0"/>
              <w:marRight w:val="0"/>
              <w:marTop w:val="0"/>
              <w:marBottom w:val="0"/>
              <w:divBdr>
                <w:top w:val="none" w:sz="0" w:space="0" w:color="auto"/>
                <w:left w:val="none" w:sz="0" w:space="0" w:color="auto"/>
                <w:bottom w:val="none" w:sz="0" w:space="0" w:color="auto"/>
                <w:right w:val="none" w:sz="0" w:space="0" w:color="auto"/>
              </w:divBdr>
            </w:div>
            <w:div w:id="1035891749">
              <w:marLeft w:val="0"/>
              <w:marRight w:val="0"/>
              <w:marTop w:val="0"/>
              <w:marBottom w:val="0"/>
              <w:divBdr>
                <w:top w:val="none" w:sz="0" w:space="0" w:color="auto"/>
                <w:left w:val="none" w:sz="0" w:space="0" w:color="auto"/>
                <w:bottom w:val="none" w:sz="0" w:space="0" w:color="auto"/>
                <w:right w:val="none" w:sz="0" w:space="0" w:color="auto"/>
              </w:divBdr>
            </w:div>
            <w:div w:id="1048576120">
              <w:marLeft w:val="0"/>
              <w:marRight w:val="0"/>
              <w:marTop w:val="0"/>
              <w:marBottom w:val="0"/>
              <w:divBdr>
                <w:top w:val="none" w:sz="0" w:space="0" w:color="auto"/>
                <w:left w:val="none" w:sz="0" w:space="0" w:color="auto"/>
                <w:bottom w:val="none" w:sz="0" w:space="0" w:color="auto"/>
                <w:right w:val="none" w:sz="0" w:space="0" w:color="auto"/>
              </w:divBdr>
            </w:div>
            <w:div w:id="1070420326">
              <w:marLeft w:val="0"/>
              <w:marRight w:val="0"/>
              <w:marTop w:val="0"/>
              <w:marBottom w:val="0"/>
              <w:divBdr>
                <w:top w:val="none" w:sz="0" w:space="0" w:color="auto"/>
                <w:left w:val="none" w:sz="0" w:space="0" w:color="auto"/>
                <w:bottom w:val="none" w:sz="0" w:space="0" w:color="auto"/>
                <w:right w:val="none" w:sz="0" w:space="0" w:color="auto"/>
              </w:divBdr>
            </w:div>
            <w:div w:id="1086994466">
              <w:marLeft w:val="0"/>
              <w:marRight w:val="0"/>
              <w:marTop w:val="0"/>
              <w:marBottom w:val="0"/>
              <w:divBdr>
                <w:top w:val="none" w:sz="0" w:space="0" w:color="auto"/>
                <w:left w:val="none" w:sz="0" w:space="0" w:color="auto"/>
                <w:bottom w:val="none" w:sz="0" w:space="0" w:color="auto"/>
                <w:right w:val="none" w:sz="0" w:space="0" w:color="auto"/>
              </w:divBdr>
            </w:div>
            <w:div w:id="1135176341">
              <w:marLeft w:val="0"/>
              <w:marRight w:val="0"/>
              <w:marTop w:val="0"/>
              <w:marBottom w:val="0"/>
              <w:divBdr>
                <w:top w:val="none" w:sz="0" w:space="0" w:color="auto"/>
                <w:left w:val="none" w:sz="0" w:space="0" w:color="auto"/>
                <w:bottom w:val="none" w:sz="0" w:space="0" w:color="auto"/>
                <w:right w:val="none" w:sz="0" w:space="0" w:color="auto"/>
              </w:divBdr>
            </w:div>
            <w:div w:id="1146120758">
              <w:marLeft w:val="0"/>
              <w:marRight w:val="0"/>
              <w:marTop w:val="0"/>
              <w:marBottom w:val="0"/>
              <w:divBdr>
                <w:top w:val="none" w:sz="0" w:space="0" w:color="auto"/>
                <w:left w:val="none" w:sz="0" w:space="0" w:color="auto"/>
                <w:bottom w:val="none" w:sz="0" w:space="0" w:color="auto"/>
                <w:right w:val="none" w:sz="0" w:space="0" w:color="auto"/>
              </w:divBdr>
            </w:div>
            <w:div w:id="1151409130">
              <w:marLeft w:val="0"/>
              <w:marRight w:val="0"/>
              <w:marTop w:val="0"/>
              <w:marBottom w:val="0"/>
              <w:divBdr>
                <w:top w:val="none" w:sz="0" w:space="0" w:color="auto"/>
                <w:left w:val="none" w:sz="0" w:space="0" w:color="auto"/>
                <w:bottom w:val="none" w:sz="0" w:space="0" w:color="auto"/>
                <w:right w:val="none" w:sz="0" w:space="0" w:color="auto"/>
              </w:divBdr>
            </w:div>
            <w:div w:id="1152795263">
              <w:marLeft w:val="0"/>
              <w:marRight w:val="0"/>
              <w:marTop w:val="0"/>
              <w:marBottom w:val="0"/>
              <w:divBdr>
                <w:top w:val="none" w:sz="0" w:space="0" w:color="auto"/>
                <w:left w:val="none" w:sz="0" w:space="0" w:color="auto"/>
                <w:bottom w:val="none" w:sz="0" w:space="0" w:color="auto"/>
                <w:right w:val="none" w:sz="0" w:space="0" w:color="auto"/>
              </w:divBdr>
            </w:div>
            <w:div w:id="1154836175">
              <w:marLeft w:val="0"/>
              <w:marRight w:val="0"/>
              <w:marTop w:val="0"/>
              <w:marBottom w:val="0"/>
              <w:divBdr>
                <w:top w:val="none" w:sz="0" w:space="0" w:color="auto"/>
                <w:left w:val="none" w:sz="0" w:space="0" w:color="auto"/>
                <w:bottom w:val="none" w:sz="0" w:space="0" w:color="auto"/>
                <w:right w:val="none" w:sz="0" w:space="0" w:color="auto"/>
              </w:divBdr>
            </w:div>
            <w:div w:id="1161850180">
              <w:marLeft w:val="0"/>
              <w:marRight w:val="0"/>
              <w:marTop w:val="0"/>
              <w:marBottom w:val="0"/>
              <w:divBdr>
                <w:top w:val="none" w:sz="0" w:space="0" w:color="auto"/>
                <w:left w:val="none" w:sz="0" w:space="0" w:color="auto"/>
                <w:bottom w:val="none" w:sz="0" w:space="0" w:color="auto"/>
                <w:right w:val="none" w:sz="0" w:space="0" w:color="auto"/>
              </w:divBdr>
            </w:div>
            <w:div w:id="1176378959">
              <w:marLeft w:val="0"/>
              <w:marRight w:val="0"/>
              <w:marTop w:val="0"/>
              <w:marBottom w:val="0"/>
              <w:divBdr>
                <w:top w:val="none" w:sz="0" w:space="0" w:color="auto"/>
                <w:left w:val="none" w:sz="0" w:space="0" w:color="auto"/>
                <w:bottom w:val="none" w:sz="0" w:space="0" w:color="auto"/>
                <w:right w:val="none" w:sz="0" w:space="0" w:color="auto"/>
              </w:divBdr>
            </w:div>
            <w:div w:id="1178957116">
              <w:marLeft w:val="0"/>
              <w:marRight w:val="0"/>
              <w:marTop w:val="0"/>
              <w:marBottom w:val="0"/>
              <w:divBdr>
                <w:top w:val="none" w:sz="0" w:space="0" w:color="auto"/>
                <w:left w:val="none" w:sz="0" w:space="0" w:color="auto"/>
                <w:bottom w:val="none" w:sz="0" w:space="0" w:color="auto"/>
                <w:right w:val="none" w:sz="0" w:space="0" w:color="auto"/>
              </w:divBdr>
            </w:div>
            <w:div w:id="1179202756">
              <w:marLeft w:val="0"/>
              <w:marRight w:val="0"/>
              <w:marTop w:val="0"/>
              <w:marBottom w:val="0"/>
              <w:divBdr>
                <w:top w:val="none" w:sz="0" w:space="0" w:color="auto"/>
                <w:left w:val="none" w:sz="0" w:space="0" w:color="auto"/>
                <w:bottom w:val="none" w:sz="0" w:space="0" w:color="auto"/>
                <w:right w:val="none" w:sz="0" w:space="0" w:color="auto"/>
              </w:divBdr>
            </w:div>
            <w:div w:id="1183057021">
              <w:marLeft w:val="0"/>
              <w:marRight w:val="0"/>
              <w:marTop w:val="0"/>
              <w:marBottom w:val="0"/>
              <w:divBdr>
                <w:top w:val="none" w:sz="0" w:space="0" w:color="auto"/>
                <w:left w:val="none" w:sz="0" w:space="0" w:color="auto"/>
                <w:bottom w:val="none" w:sz="0" w:space="0" w:color="auto"/>
                <w:right w:val="none" w:sz="0" w:space="0" w:color="auto"/>
              </w:divBdr>
            </w:div>
            <w:div w:id="1183282338">
              <w:marLeft w:val="0"/>
              <w:marRight w:val="0"/>
              <w:marTop w:val="0"/>
              <w:marBottom w:val="0"/>
              <w:divBdr>
                <w:top w:val="none" w:sz="0" w:space="0" w:color="auto"/>
                <w:left w:val="none" w:sz="0" w:space="0" w:color="auto"/>
                <w:bottom w:val="none" w:sz="0" w:space="0" w:color="auto"/>
                <w:right w:val="none" w:sz="0" w:space="0" w:color="auto"/>
              </w:divBdr>
            </w:div>
            <w:div w:id="1191453974">
              <w:marLeft w:val="0"/>
              <w:marRight w:val="0"/>
              <w:marTop w:val="0"/>
              <w:marBottom w:val="0"/>
              <w:divBdr>
                <w:top w:val="none" w:sz="0" w:space="0" w:color="auto"/>
                <w:left w:val="none" w:sz="0" w:space="0" w:color="auto"/>
                <w:bottom w:val="none" w:sz="0" w:space="0" w:color="auto"/>
                <w:right w:val="none" w:sz="0" w:space="0" w:color="auto"/>
              </w:divBdr>
            </w:div>
            <w:div w:id="1201435184">
              <w:marLeft w:val="0"/>
              <w:marRight w:val="0"/>
              <w:marTop w:val="0"/>
              <w:marBottom w:val="0"/>
              <w:divBdr>
                <w:top w:val="none" w:sz="0" w:space="0" w:color="auto"/>
                <w:left w:val="none" w:sz="0" w:space="0" w:color="auto"/>
                <w:bottom w:val="none" w:sz="0" w:space="0" w:color="auto"/>
                <w:right w:val="none" w:sz="0" w:space="0" w:color="auto"/>
              </w:divBdr>
            </w:div>
            <w:div w:id="1206605588">
              <w:marLeft w:val="0"/>
              <w:marRight w:val="0"/>
              <w:marTop w:val="0"/>
              <w:marBottom w:val="0"/>
              <w:divBdr>
                <w:top w:val="none" w:sz="0" w:space="0" w:color="auto"/>
                <w:left w:val="none" w:sz="0" w:space="0" w:color="auto"/>
                <w:bottom w:val="none" w:sz="0" w:space="0" w:color="auto"/>
                <w:right w:val="none" w:sz="0" w:space="0" w:color="auto"/>
              </w:divBdr>
            </w:div>
            <w:div w:id="1212840850">
              <w:marLeft w:val="0"/>
              <w:marRight w:val="0"/>
              <w:marTop w:val="0"/>
              <w:marBottom w:val="0"/>
              <w:divBdr>
                <w:top w:val="none" w:sz="0" w:space="0" w:color="auto"/>
                <w:left w:val="none" w:sz="0" w:space="0" w:color="auto"/>
                <w:bottom w:val="none" w:sz="0" w:space="0" w:color="auto"/>
                <w:right w:val="none" w:sz="0" w:space="0" w:color="auto"/>
              </w:divBdr>
            </w:div>
            <w:div w:id="1215388396">
              <w:marLeft w:val="0"/>
              <w:marRight w:val="0"/>
              <w:marTop w:val="0"/>
              <w:marBottom w:val="0"/>
              <w:divBdr>
                <w:top w:val="none" w:sz="0" w:space="0" w:color="auto"/>
                <w:left w:val="none" w:sz="0" w:space="0" w:color="auto"/>
                <w:bottom w:val="none" w:sz="0" w:space="0" w:color="auto"/>
                <w:right w:val="none" w:sz="0" w:space="0" w:color="auto"/>
              </w:divBdr>
            </w:div>
            <w:div w:id="1218128554">
              <w:marLeft w:val="0"/>
              <w:marRight w:val="0"/>
              <w:marTop w:val="0"/>
              <w:marBottom w:val="0"/>
              <w:divBdr>
                <w:top w:val="none" w:sz="0" w:space="0" w:color="auto"/>
                <w:left w:val="none" w:sz="0" w:space="0" w:color="auto"/>
                <w:bottom w:val="none" w:sz="0" w:space="0" w:color="auto"/>
                <w:right w:val="none" w:sz="0" w:space="0" w:color="auto"/>
              </w:divBdr>
            </w:div>
            <w:div w:id="1233274009">
              <w:marLeft w:val="0"/>
              <w:marRight w:val="0"/>
              <w:marTop w:val="0"/>
              <w:marBottom w:val="0"/>
              <w:divBdr>
                <w:top w:val="none" w:sz="0" w:space="0" w:color="auto"/>
                <w:left w:val="none" w:sz="0" w:space="0" w:color="auto"/>
                <w:bottom w:val="none" w:sz="0" w:space="0" w:color="auto"/>
                <w:right w:val="none" w:sz="0" w:space="0" w:color="auto"/>
              </w:divBdr>
            </w:div>
            <w:div w:id="1235358630">
              <w:marLeft w:val="0"/>
              <w:marRight w:val="0"/>
              <w:marTop w:val="0"/>
              <w:marBottom w:val="0"/>
              <w:divBdr>
                <w:top w:val="none" w:sz="0" w:space="0" w:color="auto"/>
                <w:left w:val="none" w:sz="0" w:space="0" w:color="auto"/>
                <w:bottom w:val="none" w:sz="0" w:space="0" w:color="auto"/>
                <w:right w:val="none" w:sz="0" w:space="0" w:color="auto"/>
              </w:divBdr>
            </w:div>
            <w:div w:id="1247805898">
              <w:marLeft w:val="0"/>
              <w:marRight w:val="0"/>
              <w:marTop w:val="0"/>
              <w:marBottom w:val="0"/>
              <w:divBdr>
                <w:top w:val="none" w:sz="0" w:space="0" w:color="auto"/>
                <w:left w:val="none" w:sz="0" w:space="0" w:color="auto"/>
                <w:bottom w:val="none" w:sz="0" w:space="0" w:color="auto"/>
                <w:right w:val="none" w:sz="0" w:space="0" w:color="auto"/>
              </w:divBdr>
            </w:div>
            <w:div w:id="1258518514">
              <w:marLeft w:val="0"/>
              <w:marRight w:val="0"/>
              <w:marTop w:val="0"/>
              <w:marBottom w:val="0"/>
              <w:divBdr>
                <w:top w:val="none" w:sz="0" w:space="0" w:color="auto"/>
                <w:left w:val="none" w:sz="0" w:space="0" w:color="auto"/>
                <w:bottom w:val="none" w:sz="0" w:space="0" w:color="auto"/>
                <w:right w:val="none" w:sz="0" w:space="0" w:color="auto"/>
              </w:divBdr>
            </w:div>
            <w:div w:id="1261333592">
              <w:marLeft w:val="0"/>
              <w:marRight w:val="0"/>
              <w:marTop w:val="0"/>
              <w:marBottom w:val="0"/>
              <w:divBdr>
                <w:top w:val="none" w:sz="0" w:space="0" w:color="auto"/>
                <w:left w:val="none" w:sz="0" w:space="0" w:color="auto"/>
                <w:bottom w:val="none" w:sz="0" w:space="0" w:color="auto"/>
                <w:right w:val="none" w:sz="0" w:space="0" w:color="auto"/>
              </w:divBdr>
            </w:div>
            <w:div w:id="1279410476">
              <w:marLeft w:val="0"/>
              <w:marRight w:val="0"/>
              <w:marTop w:val="0"/>
              <w:marBottom w:val="0"/>
              <w:divBdr>
                <w:top w:val="none" w:sz="0" w:space="0" w:color="auto"/>
                <w:left w:val="none" w:sz="0" w:space="0" w:color="auto"/>
                <w:bottom w:val="none" w:sz="0" w:space="0" w:color="auto"/>
                <w:right w:val="none" w:sz="0" w:space="0" w:color="auto"/>
              </w:divBdr>
            </w:div>
            <w:div w:id="1282808440">
              <w:marLeft w:val="0"/>
              <w:marRight w:val="0"/>
              <w:marTop w:val="0"/>
              <w:marBottom w:val="0"/>
              <w:divBdr>
                <w:top w:val="none" w:sz="0" w:space="0" w:color="auto"/>
                <w:left w:val="none" w:sz="0" w:space="0" w:color="auto"/>
                <w:bottom w:val="none" w:sz="0" w:space="0" w:color="auto"/>
                <w:right w:val="none" w:sz="0" w:space="0" w:color="auto"/>
              </w:divBdr>
            </w:div>
            <w:div w:id="1284969504">
              <w:marLeft w:val="0"/>
              <w:marRight w:val="0"/>
              <w:marTop w:val="0"/>
              <w:marBottom w:val="0"/>
              <w:divBdr>
                <w:top w:val="none" w:sz="0" w:space="0" w:color="auto"/>
                <w:left w:val="none" w:sz="0" w:space="0" w:color="auto"/>
                <w:bottom w:val="none" w:sz="0" w:space="0" w:color="auto"/>
                <w:right w:val="none" w:sz="0" w:space="0" w:color="auto"/>
              </w:divBdr>
            </w:div>
            <w:div w:id="1286503020">
              <w:marLeft w:val="0"/>
              <w:marRight w:val="0"/>
              <w:marTop w:val="0"/>
              <w:marBottom w:val="0"/>
              <w:divBdr>
                <w:top w:val="none" w:sz="0" w:space="0" w:color="auto"/>
                <w:left w:val="none" w:sz="0" w:space="0" w:color="auto"/>
                <w:bottom w:val="none" w:sz="0" w:space="0" w:color="auto"/>
                <w:right w:val="none" w:sz="0" w:space="0" w:color="auto"/>
              </w:divBdr>
            </w:div>
            <w:div w:id="1293369962">
              <w:marLeft w:val="0"/>
              <w:marRight w:val="0"/>
              <w:marTop w:val="0"/>
              <w:marBottom w:val="0"/>
              <w:divBdr>
                <w:top w:val="none" w:sz="0" w:space="0" w:color="auto"/>
                <w:left w:val="none" w:sz="0" w:space="0" w:color="auto"/>
                <w:bottom w:val="none" w:sz="0" w:space="0" w:color="auto"/>
                <w:right w:val="none" w:sz="0" w:space="0" w:color="auto"/>
              </w:divBdr>
            </w:div>
            <w:div w:id="1297296194">
              <w:marLeft w:val="0"/>
              <w:marRight w:val="0"/>
              <w:marTop w:val="0"/>
              <w:marBottom w:val="0"/>
              <w:divBdr>
                <w:top w:val="none" w:sz="0" w:space="0" w:color="auto"/>
                <w:left w:val="none" w:sz="0" w:space="0" w:color="auto"/>
                <w:bottom w:val="none" w:sz="0" w:space="0" w:color="auto"/>
                <w:right w:val="none" w:sz="0" w:space="0" w:color="auto"/>
              </w:divBdr>
            </w:div>
            <w:div w:id="1301033970">
              <w:marLeft w:val="0"/>
              <w:marRight w:val="0"/>
              <w:marTop w:val="0"/>
              <w:marBottom w:val="0"/>
              <w:divBdr>
                <w:top w:val="none" w:sz="0" w:space="0" w:color="auto"/>
                <w:left w:val="none" w:sz="0" w:space="0" w:color="auto"/>
                <w:bottom w:val="none" w:sz="0" w:space="0" w:color="auto"/>
                <w:right w:val="none" w:sz="0" w:space="0" w:color="auto"/>
              </w:divBdr>
            </w:div>
            <w:div w:id="1307473026">
              <w:marLeft w:val="0"/>
              <w:marRight w:val="0"/>
              <w:marTop w:val="0"/>
              <w:marBottom w:val="0"/>
              <w:divBdr>
                <w:top w:val="none" w:sz="0" w:space="0" w:color="auto"/>
                <w:left w:val="none" w:sz="0" w:space="0" w:color="auto"/>
                <w:bottom w:val="none" w:sz="0" w:space="0" w:color="auto"/>
                <w:right w:val="none" w:sz="0" w:space="0" w:color="auto"/>
              </w:divBdr>
            </w:div>
            <w:div w:id="1311206826">
              <w:marLeft w:val="0"/>
              <w:marRight w:val="0"/>
              <w:marTop w:val="0"/>
              <w:marBottom w:val="0"/>
              <w:divBdr>
                <w:top w:val="none" w:sz="0" w:space="0" w:color="auto"/>
                <w:left w:val="none" w:sz="0" w:space="0" w:color="auto"/>
                <w:bottom w:val="none" w:sz="0" w:space="0" w:color="auto"/>
                <w:right w:val="none" w:sz="0" w:space="0" w:color="auto"/>
              </w:divBdr>
            </w:div>
            <w:div w:id="1335913959">
              <w:marLeft w:val="0"/>
              <w:marRight w:val="0"/>
              <w:marTop w:val="0"/>
              <w:marBottom w:val="0"/>
              <w:divBdr>
                <w:top w:val="none" w:sz="0" w:space="0" w:color="auto"/>
                <w:left w:val="none" w:sz="0" w:space="0" w:color="auto"/>
                <w:bottom w:val="none" w:sz="0" w:space="0" w:color="auto"/>
                <w:right w:val="none" w:sz="0" w:space="0" w:color="auto"/>
              </w:divBdr>
            </w:div>
            <w:div w:id="1344629526">
              <w:marLeft w:val="0"/>
              <w:marRight w:val="0"/>
              <w:marTop w:val="0"/>
              <w:marBottom w:val="0"/>
              <w:divBdr>
                <w:top w:val="none" w:sz="0" w:space="0" w:color="auto"/>
                <w:left w:val="none" w:sz="0" w:space="0" w:color="auto"/>
                <w:bottom w:val="none" w:sz="0" w:space="0" w:color="auto"/>
                <w:right w:val="none" w:sz="0" w:space="0" w:color="auto"/>
              </w:divBdr>
            </w:div>
            <w:div w:id="1345354566">
              <w:marLeft w:val="0"/>
              <w:marRight w:val="0"/>
              <w:marTop w:val="0"/>
              <w:marBottom w:val="0"/>
              <w:divBdr>
                <w:top w:val="none" w:sz="0" w:space="0" w:color="auto"/>
                <w:left w:val="none" w:sz="0" w:space="0" w:color="auto"/>
                <w:bottom w:val="none" w:sz="0" w:space="0" w:color="auto"/>
                <w:right w:val="none" w:sz="0" w:space="0" w:color="auto"/>
              </w:divBdr>
            </w:div>
            <w:div w:id="1351489624">
              <w:marLeft w:val="0"/>
              <w:marRight w:val="0"/>
              <w:marTop w:val="0"/>
              <w:marBottom w:val="0"/>
              <w:divBdr>
                <w:top w:val="none" w:sz="0" w:space="0" w:color="auto"/>
                <w:left w:val="none" w:sz="0" w:space="0" w:color="auto"/>
                <w:bottom w:val="none" w:sz="0" w:space="0" w:color="auto"/>
                <w:right w:val="none" w:sz="0" w:space="0" w:color="auto"/>
              </w:divBdr>
            </w:div>
            <w:div w:id="1352146560">
              <w:marLeft w:val="0"/>
              <w:marRight w:val="0"/>
              <w:marTop w:val="0"/>
              <w:marBottom w:val="0"/>
              <w:divBdr>
                <w:top w:val="none" w:sz="0" w:space="0" w:color="auto"/>
                <w:left w:val="none" w:sz="0" w:space="0" w:color="auto"/>
                <w:bottom w:val="none" w:sz="0" w:space="0" w:color="auto"/>
                <w:right w:val="none" w:sz="0" w:space="0" w:color="auto"/>
              </w:divBdr>
            </w:div>
            <w:div w:id="1367101713">
              <w:marLeft w:val="0"/>
              <w:marRight w:val="0"/>
              <w:marTop w:val="0"/>
              <w:marBottom w:val="0"/>
              <w:divBdr>
                <w:top w:val="none" w:sz="0" w:space="0" w:color="auto"/>
                <w:left w:val="none" w:sz="0" w:space="0" w:color="auto"/>
                <w:bottom w:val="none" w:sz="0" w:space="0" w:color="auto"/>
                <w:right w:val="none" w:sz="0" w:space="0" w:color="auto"/>
              </w:divBdr>
            </w:div>
            <w:div w:id="1371800007">
              <w:marLeft w:val="0"/>
              <w:marRight w:val="0"/>
              <w:marTop w:val="0"/>
              <w:marBottom w:val="0"/>
              <w:divBdr>
                <w:top w:val="none" w:sz="0" w:space="0" w:color="auto"/>
                <w:left w:val="none" w:sz="0" w:space="0" w:color="auto"/>
                <w:bottom w:val="none" w:sz="0" w:space="0" w:color="auto"/>
                <w:right w:val="none" w:sz="0" w:space="0" w:color="auto"/>
              </w:divBdr>
            </w:div>
            <w:div w:id="1381710417">
              <w:marLeft w:val="0"/>
              <w:marRight w:val="0"/>
              <w:marTop w:val="0"/>
              <w:marBottom w:val="0"/>
              <w:divBdr>
                <w:top w:val="none" w:sz="0" w:space="0" w:color="auto"/>
                <w:left w:val="none" w:sz="0" w:space="0" w:color="auto"/>
                <w:bottom w:val="none" w:sz="0" w:space="0" w:color="auto"/>
                <w:right w:val="none" w:sz="0" w:space="0" w:color="auto"/>
              </w:divBdr>
            </w:div>
            <w:div w:id="1393776827">
              <w:marLeft w:val="0"/>
              <w:marRight w:val="0"/>
              <w:marTop w:val="0"/>
              <w:marBottom w:val="0"/>
              <w:divBdr>
                <w:top w:val="none" w:sz="0" w:space="0" w:color="auto"/>
                <w:left w:val="none" w:sz="0" w:space="0" w:color="auto"/>
                <w:bottom w:val="none" w:sz="0" w:space="0" w:color="auto"/>
                <w:right w:val="none" w:sz="0" w:space="0" w:color="auto"/>
              </w:divBdr>
            </w:div>
            <w:div w:id="1394161272">
              <w:marLeft w:val="0"/>
              <w:marRight w:val="0"/>
              <w:marTop w:val="0"/>
              <w:marBottom w:val="0"/>
              <w:divBdr>
                <w:top w:val="none" w:sz="0" w:space="0" w:color="auto"/>
                <w:left w:val="none" w:sz="0" w:space="0" w:color="auto"/>
                <w:bottom w:val="none" w:sz="0" w:space="0" w:color="auto"/>
                <w:right w:val="none" w:sz="0" w:space="0" w:color="auto"/>
              </w:divBdr>
            </w:div>
            <w:div w:id="1395008047">
              <w:marLeft w:val="0"/>
              <w:marRight w:val="0"/>
              <w:marTop w:val="0"/>
              <w:marBottom w:val="0"/>
              <w:divBdr>
                <w:top w:val="none" w:sz="0" w:space="0" w:color="auto"/>
                <w:left w:val="none" w:sz="0" w:space="0" w:color="auto"/>
                <w:bottom w:val="none" w:sz="0" w:space="0" w:color="auto"/>
                <w:right w:val="none" w:sz="0" w:space="0" w:color="auto"/>
              </w:divBdr>
            </w:div>
            <w:div w:id="1395927936">
              <w:marLeft w:val="0"/>
              <w:marRight w:val="0"/>
              <w:marTop w:val="0"/>
              <w:marBottom w:val="0"/>
              <w:divBdr>
                <w:top w:val="none" w:sz="0" w:space="0" w:color="auto"/>
                <w:left w:val="none" w:sz="0" w:space="0" w:color="auto"/>
                <w:bottom w:val="none" w:sz="0" w:space="0" w:color="auto"/>
                <w:right w:val="none" w:sz="0" w:space="0" w:color="auto"/>
              </w:divBdr>
            </w:div>
            <w:div w:id="1396316198">
              <w:marLeft w:val="0"/>
              <w:marRight w:val="0"/>
              <w:marTop w:val="0"/>
              <w:marBottom w:val="0"/>
              <w:divBdr>
                <w:top w:val="none" w:sz="0" w:space="0" w:color="auto"/>
                <w:left w:val="none" w:sz="0" w:space="0" w:color="auto"/>
                <w:bottom w:val="none" w:sz="0" w:space="0" w:color="auto"/>
                <w:right w:val="none" w:sz="0" w:space="0" w:color="auto"/>
              </w:divBdr>
            </w:div>
            <w:div w:id="1405490190">
              <w:marLeft w:val="0"/>
              <w:marRight w:val="0"/>
              <w:marTop w:val="0"/>
              <w:marBottom w:val="0"/>
              <w:divBdr>
                <w:top w:val="none" w:sz="0" w:space="0" w:color="auto"/>
                <w:left w:val="none" w:sz="0" w:space="0" w:color="auto"/>
                <w:bottom w:val="none" w:sz="0" w:space="0" w:color="auto"/>
                <w:right w:val="none" w:sz="0" w:space="0" w:color="auto"/>
              </w:divBdr>
            </w:div>
            <w:div w:id="1417822650">
              <w:marLeft w:val="0"/>
              <w:marRight w:val="0"/>
              <w:marTop w:val="0"/>
              <w:marBottom w:val="0"/>
              <w:divBdr>
                <w:top w:val="none" w:sz="0" w:space="0" w:color="auto"/>
                <w:left w:val="none" w:sz="0" w:space="0" w:color="auto"/>
                <w:bottom w:val="none" w:sz="0" w:space="0" w:color="auto"/>
                <w:right w:val="none" w:sz="0" w:space="0" w:color="auto"/>
              </w:divBdr>
            </w:div>
            <w:div w:id="1423408410">
              <w:marLeft w:val="0"/>
              <w:marRight w:val="0"/>
              <w:marTop w:val="0"/>
              <w:marBottom w:val="0"/>
              <w:divBdr>
                <w:top w:val="none" w:sz="0" w:space="0" w:color="auto"/>
                <w:left w:val="none" w:sz="0" w:space="0" w:color="auto"/>
                <w:bottom w:val="none" w:sz="0" w:space="0" w:color="auto"/>
                <w:right w:val="none" w:sz="0" w:space="0" w:color="auto"/>
              </w:divBdr>
            </w:div>
            <w:div w:id="1427385149">
              <w:marLeft w:val="0"/>
              <w:marRight w:val="0"/>
              <w:marTop w:val="0"/>
              <w:marBottom w:val="0"/>
              <w:divBdr>
                <w:top w:val="none" w:sz="0" w:space="0" w:color="auto"/>
                <w:left w:val="none" w:sz="0" w:space="0" w:color="auto"/>
                <w:bottom w:val="none" w:sz="0" w:space="0" w:color="auto"/>
                <w:right w:val="none" w:sz="0" w:space="0" w:color="auto"/>
              </w:divBdr>
            </w:div>
            <w:div w:id="1427653840">
              <w:marLeft w:val="0"/>
              <w:marRight w:val="0"/>
              <w:marTop w:val="0"/>
              <w:marBottom w:val="0"/>
              <w:divBdr>
                <w:top w:val="none" w:sz="0" w:space="0" w:color="auto"/>
                <w:left w:val="none" w:sz="0" w:space="0" w:color="auto"/>
                <w:bottom w:val="none" w:sz="0" w:space="0" w:color="auto"/>
                <w:right w:val="none" w:sz="0" w:space="0" w:color="auto"/>
              </w:divBdr>
            </w:div>
            <w:div w:id="1431005510">
              <w:marLeft w:val="0"/>
              <w:marRight w:val="0"/>
              <w:marTop w:val="0"/>
              <w:marBottom w:val="0"/>
              <w:divBdr>
                <w:top w:val="none" w:sz="0" w:space="0" w:color="auto"/>
                <w:left w:val="none" w:sz="0" w:space="0" w:color="auto"/>
                <w:bottom w:val="none" w:sz="0" w:space="0" w:color="auto"/>
                <w:right w:val="none" w:sz="0" w:space="0" w:color="auto"/>
              </w:divBdr>
            </w:div>
            <w:div w:id="1432773131">
              <w:marLeft w:val="0"/>
              <w:marRight w:val="0"/>
              <w:marTop w:val="0"/>
              <w:marBottom w:val="0"/>
              <w:divBdr>
                <w:top w:val="none" w:sz="0" w:space="0" w:color="auto"/>
                <w:left w:val="none" w:sz="0" w:space="0" w:color="auto"/>
                <w:bottom w:val="none" w:sz="0" w:space="0" w:color="auto"/>
                <w:right w:val="none" w:sz="0" w:space="0" w:color="auto"/>
              </w:divBdr>
            </w:div>
            <w:div w:id="1432970981">
              <w:marLeft w:val="0"/>
              <w:marRight w:val="0"/>
              <w:marTop w:val="0"/>
              <w:marBottom w:val="0"/>
              <w:divBdr>
                <w:top w:val="none" w:sz="0" w:space="0" w:color="auto"/>
                <w:left w:val="none" w:sz="0" w:space="0" w:color="auto"/>
                <w:bottom w:val="none" w:sz="0" w:space="0" w:color="auto"/>
                <w:right w:val="none" w:sz="0" w:space="0" w:color="auto"/>
              </w:divBdr>
            </w:div>
            <w:div w:id="1445997239">
              <w:marLeft w:val="0"/>
              <w:marRight w:val="0"/>
              <w:marTop w:val="0"/>
              <w:marBottom w:val="0"/>
              <w:divBdr>
                <w:top w:val="none" w:sz="0" w:space="0" w:color="auto"/>
                <w:left w:val="none" w:sz="0" w:space="0" w:color="auto"/>
                <w:bottom w:val="none" w:sz="0" w:space="0" w:color="auto"/>
                <w:right w:val="none" w:sz="0" w:space="0" w:color="auto"/>
              </w:divBdr>
            </w:div>
            <w:div w:id="1468740268">
              <w:marLeft w:val="0"/>
              <w:marRight w:val="0"/>
              <w:marTop w:val="0"/>
              <w:marBottom w:val="0"/>
              <w:divBdr>
                <w:top w:val="none" w:sz="0" w:space="0" w:color="auto"/>
                <w:left w:val="none" w:sz="0" w:space="0" w:color="auto"/>
                <w:bottom w:val="none" w:sz="0" w:space="0" w:color="auto"/>
                <w:right w:val="none" w:sz="0" w:space="0" w:color="auto"/>
              </w:divBdr>
            </w:div>
            <w:div w:id="1477257239">
              <w:marLeft w:val="0"/>
              <w:marRight w:val="0"/>
              <w:marTop w:val="0"/>
              <w:marBottom w:val="0"/>
              <w:divBdr>
                <w:top w:val="none" w:sz="0" w:space="0" w:color="auto"/>
                <w:left w:val="none" w:sz="0" w:space="0" w:color="auto"/>
                <w:bottom w:val="none" w:sz="0" w:space="0" w:color="auto"/>
                <w:right w:val="none" w:sz="0" w:space="0" w:color="auto"/>
              </w:divBdr>
            </w:div>
            <w:div w:id="1491948193">
              <w:marLeft w:val="0"/>
              <w:marRight w:val="0"/>
              <w:marTop w:val="0"/>
              <w:marBottom w:val="0"/>
              <w:divBdr>
                <w:top w:val="none" w:sz="0" w:space="0" w:color="auto"/>
                <w:left w:val="none" w:sz="0" w:space="0" w:color="auto"/>
                <w:bottom w:val="none" w:sz="0" w:space="0" w:color="auto"/>
                <w:right w:val="none" w:sz="0" w:space="0" w:color="auto"/>
              </w:divBdr>
            </w:div>
            <w:div w:id="1493789528">
              <w:marLeft w:val="0"/>
              <w:marRight w:val="0"/>
              <w:marTop w:val="0"/>
              <w:marBottom w:val="0"/>
              <w:divBdr>
                <w:top w:val="none" w:sz="0" w:space="0" w:color="auto"/>
                <w:left w:val="none" w:sz="0" w:space="0" w:color="auto"/>
                <w:bottom w:val="none" w:sz="0" w:space="0" w:color="auto"/>
                <w:right w:val="none" w:sz="0" w:space="0" w:color="auto"/>
              </w:divBdr>
            </w:div>
            <w:div w:id="1493832370">
              <w:marLeft w:val="0"/>
              <w:marRight w:val="0"/>
              <w:marTop w:val="0"/>
              <w:marBottom w:val="0"/>
              <w:divBdr>
                <w:top w:val="none" w:sz="0" w:space="0" w:color="auto"/>
                <w:left w:val="none" w:sz="0" w:space="0" w:color="auto"/>
                <w:bottom w:val="none" w:sz="0" w:space="0" w:color="auto"/>
                <w:right w:val="none" w:sz="0" w:space="0" w:color="auto"/>
              </w:divBdr>
            </w:div>
            <w:div w:id="1498961607">
              <w:marLeft w:val="0"/>
              <w:marRight w:val="0"/>
              <w:marTop w:val="0"/>
              <w:marBottom w:val="0"/>
              <w:divBdr>
                <w:top w:val="none" w:sz="0" w:space="0" w:color="auto"/>
                <w:left w:val="none" w:sz="0" w:space="0" w:color="auto"/>
                <w:bottom w:val="none" w:sz="0" w:space="0" w:color="auto"/>
                <w:right w:val="none" w:sz="0" w:space="0" w:color="auto"/>
              </w:divBdr>
            </w:div>
            <w:div w:id="1503007270">
              <w:marLeft w:val="0"/>
              <w:marRight w:val="0"/>
              <w:marTop w:val="0"/>
              <w:marBottom w:val="0"/>
              <w:divBdr>
                <w:top w:val="none" w:sz="0" w:space="0" w:color="auto"/>
                <w:left w:val="none" w:sz="0" w:space="0" w:color="auto"/>
                <w:bottom w:val="none" w:sz="0" w:space="0" w:color="auto"/>
                <w:right w:val="none" w:sz="0" w:space="0" w:color="auto"/>
              </w:divBdr>
            </w:div>
            <w:div w:id="1515454881">
              <w:marLeft w:val="0"/>
              <w:marRight w:val="0"/>
              <w:marTop w:val="0"/>
              <w:marBottom w:val="0"/>
              <w:divBdr>
                <w:top w:val="none" w:sz="0" w:space="0" w:color="auto"/>
                <w:left w:val="none" w:sz="0" w:space="0" w:color="auto"/>
                <w:bottom w:val="none" w:sz="0" w:space="0" w:color="auto"/>
                <w:right w:val="none" w:sz="0" w:space="0" w:color="auto"/>
              </w:divBdr>
            </w:div>
            <w:div w:id="1529903149">
              <w:marLeft w:val="0"/>
              <w:marRight w:val="0"/>
              <w:marTop w:val="0"/>
              <w:marBottom w:val="0"/>
              <w:divBdr>
                <w:top w:val="none" w:sz="0" w:space="0" w:color="auto"/>
                <w:left w:val="none" w:sz="0" w:space="0" w:color="auto"/>
                <w:bottom w:val="none" w:sz="0" w:space="0" w:color="auto"/>
                <w:right w:val="none" w:sz="0" w:space="0" w:color="auto"/>
              </w:divBdr>
            </w:div>
            <w:div w:id="1535265443">
              <w:marLeft w:val="0"/>
              <w:marRight w:val="0"/>
              <w:marTop w:val="0"/>
              <w:marBottom w:val="0"/>
              <w:divBdr>
                <w:top w:val="none" w:sz="0" w:space="0" w:color="auto"/>
                <w:left w:val="none" w:sz="0" w:space="0" w:color="auto"/>
                <w:bottom w:val="none" w:sz="0" w:space="0" w:color="auto"/>
                <w:right w:val="none" w:sz="0" w:space="0" w:color="auto"/>
              </w:divBdr>
            </w:div>
            <w:div w:id="1539855677">
              <w:marLeft w:val="0"/>
              <w:marRight w:val="0"/>
              <w:marTop w:val="0"/>
              <w:marBottom w:val="0"/>
              <w:divBdr>
                <w:top w:val="none" w:sz="0" w:space="0" w:color="auto"/>
                <w:left w:val="none" w:sz="0" w:space="0" w:color="auto"/>
                <w:bottom w:val="none" w:sz="0" w:space="0" w:color="auto"/>
                <w:right w:val="none" w:sz="0" w:space="0" w:color="auto"/>
              </w:divBdr>
            </w:div>
            <w:div w:id="1548225034">
              <w:marLeft w:val="0"/>
              <w:marRight w:val="0"/>
              <w:marTop w:val="0"/>
              <w:marBottom w:val="0"/>
              <w:divBdr>
                <w:top w:val="none" w:sz="0" w:space="0" w:color="auto"/>
                <w:left w:val="none" w:sz="0" w:space="0" w:color="auto"/>
                <w:bottom w:val="none" w:sz="0" w:space="0" w:color="auto"/>
                <w:right w:val="none" w:sz="0" w:space="0" w:color="auto"/>
              </w:divBdr>
            </w:div>
            <w:div w:id="1548683464">
              <w:marLeft w:val="0"/>
              <w:marRight w:val="0"/>
              <w:marTop w:val="0"/>
              <w:marBottom w:val="0"/>
              <w:divBdr>
                <w:top w:val="none" w:sz="0" w:space="0" w:color="auto"/>
                <w:left w:val="none" w:sz="0" w:space="0" w:color="auto"/>
                <w:bottom w:val="none" w:sz="0" w:space="0" w:color="auto"/>
                <w:right w:val="none" w:sz="0" w:space="0" w:color="auto"/>
              </w:divBdr>
            </w:div>
            <w:div w:id="1549414399">
              <w:marLeft w:val="0"/>
              <w:marRight w:val="0"/>
              <w:marTop w:val="0"/>
              <w:marBottom w:val="0"/>
              <w:divBdr>
                <w:top w:val="none" w:sz="0" w:space="0" w:color="auto"/>
                <w:left w:val="none" w:sz="0" w:space="0" w:color="auto"/>
                <w:bottom w:val="none" w:sz="0" w:space="0" w:color="auto"/>
                <w:right w:val="none" w:sz="0" w:space="0" w:color="auto"/>
              </w:divBdr>
            </w:div>
            <w:div w:id="1551763364">
              <w:marLeft w:val="0"/>
              <w:marRight w:val="0"/>
              <w:marTop w:val="0"/>
              <w:marBottom w:val="0"/>
              <w:divBdr>
                <w:top w:val="none" w:sz="0" w:space="0" w:color="auto"/>
                <w:left w:val="none" w:sz="0" w:space="0" w:color="auto"/>
                <w:bottom w:val="none" w:sz="0" w:space="0" w:color="auto"/>
                <w:right w:val="none" w:sz="0" w:space="0" w:color="auto"/>
              </w:divBdr>
            </w:div>
            <w:div w:id="1567641888">
              <w:marLeft w:val="0"/>
              <w:marRight w:val="0"/>
              <w:marTop w:val="0"/>
              <w:marBottom w:val="0"/>
              <w:divBdr>
                <w:top w:val="none" w:sz="0" w:space="0" w:color="auto"/>
                <w:left w:val="none" w:sz="0" w:space="0" w:color="auto"/>
                <w:bottom w:val="none" w:sz="0" w:space="0" w:color="auto"/>
                <w:right w:val="none" w:sz="0" w:space="0" w:color="auto"/>
              </w:divBdr>
            </w:div>
            <w:div w:id="1573152757">
              <w:marLeft w:val="0"/>
              <w:marRight w:val="0"/>
              <w:marTop w:val="0"/>
              <w:marBottom w:val="0"/>
              <w:divBdr>
                <w:top w:val="none" w:sz="0" w:space="0" w:color="auto"/>
                <w:left w:val="none" w:sz="0" w:space="0" w:color="auto"/>
                <w:bottom w:val="none" w:sz="0" w:space="0" w:color="auto"/>
                <w:right w:val="none" w:sz="0" w:space="0" w:color="auto"/>
              </w:divBdr>
            </w:div>
            <w:div w:id="1587033861">
              <w:marLeft w:val="0"/>
              <w:marRight w:val="0"/>
              <w:marTop w:val="0"/>
              <w:marBottom w:val="0"/>
              <w:divBdr>
                <w:top w:val="none" w:sz="0" w:space="0" w:color="auto"/>
                <w:left w:val="none" w:sz="0" w:space="0" w:color="auto"/>
                <w:bottom w:val="none" w:sz="0" w:space="0" w:color="auto"/>
                <w:right w:val="none" w:sz="0" w:space="0" w:color="auto"/>
              </w:divBdr>
            </w:div>
            <w:div w:id="1608390429">
              <w:marLeft w:val="0"/>
              <w:marRight w:val="0"/>
              <w:marTop w:val="0"/>
              <w:marBottom w:val="0"/>
              <w:divBdr>
                <w:top w:val="none" w:sz="0" w:space="0" w:color="auto"/>
                <w:left w:val="none" w:sz="0" w:space="0" w:color="auto"/>
                <w:bottom w:val="none" w:sz="0" w:space="0" w:color="auto"/>
                <w:right w:val="none" w:sz="0" w:space="0" w:color="auto"/>
              </w:divBdr>
            </w:div>
            <w:div w:id="1609120442">
              <w:marLeft w:val="0"/>
              <w:marRight w:val="0"/>
              <w:marTop w:val="0"/>
              <w:marBottom w:val="0"/>
              <w:divBdr>
                <w:top w:val="none" w:sz="0" w:space="0" w:color="auto"/>
                <w:left w:val="none" w:sz="0" w:space="0" w:color="auto"/>
                <w:bottom w:val="none" w:sz="0" w:space="0" w:color="auto"/>
                <w:right w:val="none" w:sz="0" w:space="0" w:color="auto"/>
              </w:divBdr>
            </w:div>
            <w:div w:id="1610772630">
              <w:marLeft w:val="0"/>
              <w:marRight w:val="0"/>
              <w:marTop w:val="0"/>
              <w:marBottom w:val="0"/>
              <w:divBdr>
                <w:top w:val="none" w:sz="0" w:space="0" w:color="auto"/>
                <w:left w:val="none" w:sz="0" w:space="0" w:color="auto"/>
                <w:bottom w:val="none" w:sz="0" w:space="0" w:color="auto"/>
                <w:right w:val="none" w:sz="0" w:space="0" w:color="auto"/>
              </w:divBdr>
            </w:div>
            <w:div w:id="1611936254">
              <w:marLeft w:val="0"/>
              <w:marRight w:val="0"/>
              <w:marTop w:val="0"/>
              <w:marBottom w:val="0"/>
              <w:divBdr>
                <w:top w:val="none" w:sz="0" w:space="0" w:color="auto"/>
                <w:left w:val="none" w:sz="0" w:space="0" w:color="auto"/>
                <w:bottom w:val="none" w:sz="0" w:space="0" w:color="auto"/>
                <w:right w:val="none" w:sz="0" w:space="0" w:color="auto"/>
              </w:divBdr>
            </w:div>
            <w:div w:id="1621180051">
              <w:marLeft w:val="0"/>
              <w:marRight w:val="0"/>
              <w:marTop w:val="0"/>
              <w:marBottom w:val="0"/>
              <w:divBdr>
                <w:top w:val="none" w:sz="0" w:space="0" w:color="auto"/>
                <w:left w:val="none" w:sz="0" w:space="0" w:color="auto"/>
                <w:bottom w:val="none" w:sz="0" w:space="0" w:color="auto"/>
                <w:right w:val="none" w:sz="0" w:space="0" w:color="auto"/>
              </w:divBdr>
            </w:div>
            <w:div w:id="1637225839">
              <w:marLeft w:val="0"/>
              <w:marRight w:val="0"/>
              <w:marTop w:val="0"/>
              <w:marBottom w:val="0"/>
              <w:divBdr>
                <w:top w:val="none" w:sz="0" w:space="0" w:color="auto"/>
                <w:left w:val="none" w:sz="0" w:space="0" w:color="auto"/>
                <w:bottom w:val="none" w:sz="0" w:space="0" w:color="auto"/>
                <w:right w:val="none" w:sz="0" w:space="0" w:color="auto"/>
              </w:divBdr>
            </w:div>
            <w:div w:id="1638341646">
              <w:marLeft w:val="0"/>
              <w:marRight w:val="0"/>
              <w:marTop w:val="0"/>
              <w:marBottom w:val="0"/>
              <w:divBdr>
                <w:top w:val="none" w:sz="0" w:space="0" w:color="auto"/>
                <w:left w:val="none" w:sz="0" w:space="0" w:color="auto"/>
                <w:bottom w:val="none" w:sz="0" w:space="0" w:color="auto"/>
                <w:right w:val="none" w:sz="0" w:space="0" w:color="auto"/>
              </w:divBdr>
            </w:div>
            <w:div w:id="1643458585">
              <w:marLeft w:val="0"/>
              <w:marRight w:val="0"/>
              <w:marTop w:val="0"/>
              <w:marBottom w:val="0"/>
              <w:divBdr>
                <w:top w:val="none" w:sz="0" w:space="0" w:color="auto"/>
                <w:left w:val="none" w:sz="0" w:space="0" w:color="auto"/>
                <w:bottom w:val="none" w:sz="0" w:space="0" w:color="auto"/>
                <w:right w:val="none" w:sz="0" w:space="0" w:color="auto"/>
              </w:divBdr>
            </w:div>
            <w:div w:id="1645619827">
              <w:marLeft w:val="0"/>
              <w:marRight w:val="0"/>
              <w:marTop w:val="0"/>
              <w:marBottom w:val="0"/>
              <w:divBdr>
                <w:top w:val="none" w:sz="0" w:space="0" w:color="auto"/>
                <w:left w:val="none" w:sz="0" w:space="0" w:color="auto"/>
                <w:bottom w:val="none" w:sz="0" w:space="0" w:color="auto"/>
                <w:right w:val="none" w:sz="0" w:space="0" w:color="auto"/>
              </w:divBdr>
            </w:div>
            <w:div w:id="1648894873">
              <w:marLeft w:val="0"/>
              <w:marRight w:val="0"/>
              <w:marTop w:val="0"/>
              <w:marBottom w:val="0"/>
              <w:divBdr>
                <w:top w:val="none" w:sz="0" w:space="0" w:color="auto"/>
                <w:left w:val="none" w:sz="0" w:space="0" w:color="auto"/>
                <w:bottom w:val="none" w:sz="0" w:space="0" w:color="auto"/>
                <w:right w:val="none" w:sz="0" w:space="0" w:color="auto"/>
              </w:divBdr>
            </w:div>
            <w:div w:id="1658143848">
              <w:marLeft w:val="0"/>
              <w:marRight w:val="0"/>
              <w:marTop w:val="0"/>
              <w:marBottom w:val="0"/>
              <w:divBdr>
                <w:top w:val="none" w:sz="0" w:space="0" w:color="auto"/>
                <w:left w:val="none" w:sz="0" w:space="0" w:color="auto"/>
                <w:bottom w:val="none" w:sz="0" w:space="0" w:color="auto"/>
                <w:right w:val="none" w:sz="0" w:space="0" w:color="auto"/>
              </w:divBdr>
            </w:div>
            <w:div w:id="1658996832">
              <w:marLeft w:val="0"/>
              <w:marRight w:val="0"/>
              <w:marTop w:val="0"/>
              <w:marBottom w:val="0"/>
              <w:divBdr>
                <w:top w:val="none" w:sz="0" w:space="0" w:color="auto"/>
                <w:left w:val="none" w:sz="0" w:space="0" w:color="auto"/>
                <w:bottom w:val="none" w:sz="0" w:space="0" w:color="auto"/>
                <w:right w:val="none" w:sz="0" w:space="0" w:color="auto"/>
              </w:divBdr>
            </w:div>
            <w:div w:id="1667125462">
              <w:marLeft w:val="0"/>
              <w:marRight w:val="0"/>
              <w:marTop w:val="0"/>
              <w:marBottom w:val="0"/>
              <w:divBdr>
                <w:top w:val="none" w:sz="0" w:space="0" w:color="auto"/>
                <w:left w:val="none" w:sz="0" w:space="0" w:color="auto"/>
                <w:bottom w:val="none" w:sz="0" w:space="0" w:color="auto"/>
                <w:right w:val="none" w:sz="0" w:space="0" w:color="auto"/>
              </w:divBdr>
            </w:div>
            <w:div w:id="1674332684">
              <w:marLeft w:val="0"/>
              <w:marRight w:val="0"/>
              <w:marTop w:val="0"/>
              <w:marBottom w:val="0"/>
              <w:divBdr>
                <w:top w:val="none" w:sz="0" w:space="0" w:color="auto"/>
                <w:left w:val="none" w:sz="0" w:space="0" w:color="auto"/>
                <w:bottom w:val="none" w:sz="0" w:space="0" w:color="auto"/>
                <w:right w:val="none" w:sz="0" w:space="0" w:color="auto"/>
              </w:divBdr>
            </w:div>
            <w:div w:id="1677227753">
              <w:marLeft w:val="0"/>
              <w:marRight w:val="0"/>
              <w:marTop w:val="0"/>
              <w:marBottom w:val="0"/>
              <w:divBdr>
                <w:top w:val="none" w:sz="0" w:space="0" w:color="auto"/>
                <w:left w:val="none" w:sz="0" w:space="0" w:color="auto"/>
                <w:bottom w:val="none" w:sz="0" w:space="0" w:color="auto"/>
                <w:right w:val="none" w:sz="0" w:space="0" w:color="auto"/>
              </w:divBdr>
            </w:div>
            <w:div w:id="1680547904">
              <w:marLeft w:val="0"/>
              <w:marRight w:val="0"/>
              <w:marTop w:val="0"/>
              <w:marBottom w:val="0"/>
              <w:divBdr>
                <w:top w:val="none" w:sz="0" w:space="0" w:color="auto"/>
                <w:left w:val="none" w:sz="0" w:space="0" w:color="auto"/>
                <w:bottom w:val="none" w:sz="0" w:space="0" w:color="auto"/>
                <w:right w:val="none" w:sz="0" w:space="0" w:color="auto"/>
              </w:divBdr>
            </w:div>
            <w:div w:id="1683703695">
              <w:marLeft w:val="0"/>
              <w:marRight w:val="0"/>
              <w:marTop w:val="0"/>
              <w:marBottom w:val="0"/>
              <w:divBdr>
                <w:top w:val="none" w:sz="0" w:space="0" w:color="auto"/>
                <w:left w:val="none" w:sz="0" w:space="0" w:color="auto"/>
                <w:bottom w:val="none" w:sz="0" w:space="0" w:color="auto"/>
                <w:right w:val="none" w:sz="0" w:space="0" w:color="auto"/>
              </w:divBdr>
            </w:div>
            <w:div w:id="1685206750">
              <w:marLeft w:val="0"/>
              <w:marRight w:val="0"/>
              <w:marTop w:val="0"/>
              <w:marBottom w:val="0"/>
              <w:divBdr>
                <w:top w:val="none" w:sz="0" w:space="0" w:color="auto"/>
                <w:left w:val="none" w:sz="0" w:space="0" w:color="auto"/>
                <w:bottom w:val="none" w:sz="0" w:space="0" w:color="auto"/>
                <w:right w:val="none" w:sz="0" w:space="0" w:color="auto"/>
              </w:divBdr>
            </w:div>
            <w:div w:id="1691835076">
              <w:marLeft w:val="0"/>
              <w:marRight w:val="0"/>
              <w:marTop w:val="0"/>
              <w:marBottom w:val="0"/>
              <w:divBdr>
                <w:top w:val="none" w:sz="0" w:space="0" w:color="auto"/>
                <w:left w:val="none" w:sz="0" w:space="0" w:color="auto"/>
                <w:bottom w:val="none" w:sz="0" w:space="0" w:color="auto"/>
                <w:right w:val="none" w:sz="0" w:space="0" w:color="auto"/>
              </w:divBdr>
            </w:div>
            <w:div w:id="1692218936">
              <w:marLeft w:val="0"/>
              <w:marRight w:val="0"/>
              <w:marTop w:val="0"/>
              <w:marBottom w:val="0"/>
              <w:divBdr>
                <w:top w:val="none" w:sz="0" w:space="0" w:color="auto"/>
                <w:left w:val="none" w:sz="0" w:space="0" w:color="auto"/>
                <w:bottom w:val="none" w:sz="0" w:space="0" w:color="auto"/>
                <w:right w:val="none" w:sz="0" w:space="0" w:color="auto"/>
              </w:divBdr>
            </w:div>
            <w:div w:id="1695885385">
              <w:marLeft w:val="0"/>
              <w:marRight w:val="0"/>
              <w:marTop w:val="0"/>
              <w:marBottom w:val="0"/>
              <w:divBdr>
                <w:top w:val="none" w:sz="0" w:space="0" w:color="auto"/>
                <w:left w:val="none" w:sz="0" w:space="0" w:color="auto"/>
                <w:bottom w:val="none" w:sz="0" w:space="0" w:color="auto"/>
                <w:right w:val="none" w:sz="0" w:space="0" w:color="auto"/>
              </w:divBdr>
            </w:div>
            <w:div w:id="1700662729">
              <w:marLeft w:val="0"/>
              <w:marRight w:val="0"/>
              <w:marTop w:val="0"/>
              <w:marBottom w:val="0"/>
              <w:divBdr>
                <w:top w:val="none" w:sz="0" w:space="0" w:color="auto"/>
                <w:left w:val="none" w:sz="0" w:space="0" w:color="auto"/>
                <w:bottom w:val="none" w:sz="0" w:space="0" w:color="auto"/>
                <w:right w:val="none" w:sz="0" w:space="0" w:color="auto"/>
              </w:divBdr>
            </w:div>
            <w:div w:id="1700930457">
              <w:marLeft w:val="0"/>
              <w:marRight w:val="0"/>
              <w:marTop w:val="0"/>
              <w:marBottom w:val="0"/>
              <w:divBdr>
                <w:top w:val="none" w:sz="0" w:space="0" w:color="auto"/>
                <w:left w:val="none" w:sz="0" w:space="0" w:color="auto"/>
                <w:bottom w:val="none" w:sz="0" w:space="0" w:color="auto"/>
                <w:right w:val="none" w:sz="0" w:space="0" w:color="auto"/>
              </w:divBdr>
            </w:div>
            <w:div w:id="1712655765">
              <w:marLeft w:val="0"/>
              <w:marRight w:val="0"/>
              <w:marTop w:val="0"/>
              <w:marBottom w:val="0"/>
              <w:divBdr>
                <w:top w:val="none" w:sz="0" w:space="0" w:color="auto"/>
                <w:left w:val="none" w:sz="0" w:space="0" w:color="auto"/>
                <w:bottom w:val="none" w:sz="0" w:space="0" w:color="auto"/>
                <w:right w:val="none" w:sz="0" w:space="0" w:color="auto"/>
              </w:divBdr>
            </w:div>
            <w:div w:id="1721444177">
              <w:marLeft w:val="0"/>
              <w:marRight w:val="0"/>
              <w:marTop w:val="0"/>
              <w:marBottom w:val="0"/>
              <w:divBdr>
                <w:top w:val="none" w:sz="0" w:space="0" w:color="auto"/>
                <w:left w:val="none" w:sz="0" w:space="0" w:color="auto"/>
                <w:bottom w:val="none" w:sz="0" w:space="0" w:color="auto"/>
                <w:right w:val="none" w:sz="0" w:space="0" w:color="auto"/>
              </w:divBdr>
            </w:div>
            <w:div w:id="1729910796">
              <w:marLeft w:val="0"/>
              <w:marRight w:val="0"/>
              <w:marTop w:val="0"/>
              <w:marBottom w:val="0"/>
              <w:divBdr>
                <w:top w:val="none" w:sz="0" w:space="0" w:color="auto"/>
                <w:left w:val="none" w:sz="0" w:space="0" w:color="auto"/>
                <w:bottom w:val="none" w:sz="0" w:space="0" w:color="auto"/>
                <w:right w:val="none" w:sz="0" w:space="0" w:color="auto"/>
              </w:divBdr>
            </w:div>
            <w:div w:id="1737363519">
              <w:marLeft w:val="0"/>
              <w:marRight w:val="0"/>
              <w:marTop w:val="0"/>
              <w:marBottom w:val="0"/>
              <w:divBdr>
                <w:top w:val="none" w:sz="0" w:space="0" w:color="auto"/>
                <w:left w:val="none" w:sz="0" w:space="0" w:color="auto"/>
                <w:bottom w:val="none" w:sz="0" w:space="0" w:color="auto"/>
                <w:right w:val="none" w:sz="0" w:space="0" w:color="auto"/>
              </w:divBdr>
            </w:div>
            <w:div w:id="1752005787">
              <w:marLeft w:val="0"/>
              <w:marRight w:val="0"/>
              <w:marTop w:val="0"/>
              <w:marBottom w:val="0"/>
              <w:divBdr>
                <w:top w:val="none" w:sz="0" w:space="0" w:color="auto"/>
                <w:left w:val="none" w:sz="0" w:space="0" w:color="auto"/>
                <w:bottom w:val="none" w:sz="0" w:space="0" w:color="auto"/>
                <w:right w:val="none" w:sz="0" w:space="0" w:color="auto"/>
              </w:divBdr>
            </w:div>
            <w:div w:id="1760103210">
              <w:marLeft w:val="0"/>
              <w:marRight w:val="0"/>
              <w:marTop w:val="0"/>
              <w:marBottom w:val="0"/>
              <w:divBdr>
                <w:top w:val="none" w:sz="0" w:space="0" w:color="auto"/>
                <w:left w:val="none" w:sz="0" w:space="0" w:color="auto"/>
                <w:bottom w:val="none" w:sz="0" w:space="0" w:color="auto"/>
                <w:right w:val="none" w:sz="0" w:space="0" w:color="auto"/>
              </w:divBdr>
            </w:div>
            <w:div w:id="1772243715">
              <w:marLeft w:val="0"/>
              <w:marRight w:val="0"/>
              <w:marTop w:val="0"/>
              <w:marBottom w:val="0"/>
              <w:divBdr>
                <w:top w:val="none" w:sz="0" w:space="0" w:color="auto"/>
                <w:left w:val="none" w:sz="0" w:space="0" w:color="auto"/>
                <w:bottom w:val="none" w:sz="0" w:space="0" w:color="auto"/>
                <w:right w:val="none" w:sz="0" w:space="0" w:color="auto"/>
              </w:divBdr>
            </w:div>
            <w:div w:id="1775519376">
              <w:marLeft w:val="0"/>
              <w:marRight w:val="0"/>
              <w:marTop w:val="0"/>
              <w:marBottom w:val="0"/>
              <w:divBdr>
                <w:top w:val="none" w:sz="0" w:space="0" w:color="auto"/>
                <w:left w:val="none" w:sz="0" w:space="0" w:color="auto"/>
                <w:bottom w:val="none" w:sz="0" w:space="0" w:color="auto"/>
                <w:right w:val="none" w:sz="0" w:space="0" w:color="auto"/>
              </w:divBdr>
            </w:div>
            <w:div w:id="1778525860">
              <w:marLeft w:val="0"/>
              <w:marRight w:val="0"/>
              <w:marTop w:val="0"/>
              <w:marBottom w:val="0"/>
              <w:divBdr>
                <w:top w:val="none" w:sz="0" w:space="0" w:color="auto"/>
                <w:left w:val="none" w:sz="0" w:space="0" w:color="auto"/>
                <w:bottom w:val="none" w:sz="0" w:space="0" w:color="auto"/>
                <w:right w:val="none" w:sz="0" w:space="0" w:color="auto"/>
              </w:divBdr>
            </w:div>
            <w:div w:id="1781758808">
              <w:marLeft w:val="0"/>
              <w:marRight w:val="0"/>
              <w:marTop w:val="0"/>
              <w:marBottom w:val="0"/>
              <w:divBdr>
                <w:top w:val="none" w:sz="0" w:space="0" w:color="auto"/>
                <w:left w:val="none" w:sz="0" w:space="0" w:color="auto"/>
                <w:bottom w:val="none" w:sz="0" w:space="0" w:color="auto"/>
                <w:right w:val="none" w:sz="0" w:space="0" w:color="auto"/>
              </w:divBdr>
            </w:div>
            <w:div w:id="1790969469">
              <w:marLeft w:val="0"/>
              <w:marRight w:val="0"/>
              <w:marTop w:val="0"/>
              <w:marBottom w:val="0"/>
              <w:divBdr>
                <w:top w:val="none" w:sz="0" w:space="0" w:color="auto"/>
                <w:left w:val="none" w:sz="0" w:space="0" w:color="auto"/>
                <w:bottom w:val="none" w:sz="0" w:space="0" w:color="auto"/>
                <w:right w:val="none" w:sz="0" w:space="0" w:color="auto"/>
              </w:divBdr>
            </w:div>
            <w:div w:id="1793665213">
              <w:marLeft w:val="0"/>
              <w:marRight w:val="0"/>
              <w:marTop w:val="0"/>
              <w:marBottom w:val="0"/>
              <w:divBdr>
                <w:top w:val="none" w:sz="0" w:space="0" w:color="auto"/>
                <w:left w:val="none" w:sz="0" w:space="0" w:color="auto"/>
                <w:bottom w:val="none" w:sz="0" w:space="0" w:color="auto"/>
                <w:right w:val="none" w:sz="0" w:space="0" w:color="auto"/>
              </w:divBdr>
            </w:div>
            <w:div w:id="1800150399">
              <w:marLeft w:val="0"/>
              <w:marRight w:val="0"/>
              <w:marTop w:val="0"/>
              <w:marBottom w:val="0"/>
              <w:divBdr>
                <w:top w:val="none" w:sz="0" w:space="0" w:color="auto"/>
                <w:left w:val="none" w:sz="0" w:space="0" w:color="auto"/>
                <w:bottom w:val="none" w:sz="0" w:space="0" w:color="auto"/>
                <w:right w:val="none" w:sz="0" w:space="0" w:color="auto"/>
              </w:divBdr>
            </w:div>
            <w:div w:id="1802113520">
              <w:marLeft w:val="0"/>
              <w:marRight w:val="0"/>
              <w:marTop w:val="0"/>
              <w:marBottom w:val="0"/>
              <w:divBdr>
                <w:top w:val="none" w:sz="0" w:space="0" w:color="auto"/>
                <w:left w:val="none" w:sz="0" w:space="0" w:color="auto"/>
                <w:bottom w:val="none" w:sz="0" w:space="0" w:color="auto"/>
                <w:right w:val="none" w:sz="0" w:space="0" w:color="auto"/>
              </w:divBdr>
            </w:div>
            <w:div w:id="1817604836">
              <w:marLeft w:val="0"/>
              <w:marRight w:val="0"/>
              <w:marTop w:val="0"/>
              <w:marBottom w:val="0"/>
              <w:divBdr>
                <w:top w:val="none" w:sz="0" w:space="0" w:color="auto"/>
                <w:left w:val="none" w:sz="0" w:space="0" w:color="auto"/>
                <w:bottom w:val="none" w:sz="0" w:space="0" w:color="auto"/>
                <w:right w:val="none" w:sz="0" w:space="0" w:color="auto"/>
              </w:divBdr>
            </w:div>
            <w:div w:id="1818719295">
              <w:marLeft w:val="0"/>
              <w:marRight w:val="0"/>
              <w:marTop w:val="0"/>
              <w:marBottom w:val="0"/>
              <w:divBdr>
                <w:top w:val="none" w:sz="0" w:space="0" w:color="auto"/>
                <w:left w:val="none" w:sz="0" w:space="0" w:color="auto"/>
                <w:bottom w:val="none" w:sz="0" w:space="0" w:color="auto"/>
                <w:right w:val="none" w:sz="0" w:space="0" w:color="auto"/>
              </w:divBdr>
            </w:div>
            <w:div w:id="1824276137">
              <w:marLeft w:val="0"/>
              <w:marRight w:val="0"/>
              <w:marTop w:val="0"/>
              <w:marBottom w:val="0"/>
              <w:divBdr>
                <w:top w:val="none" w:sz="0" w:space="0" w:color="auto"/>
                <w:left w:val="none" w:sz="0" w:space="0" w:color="auto"/>
                <w:bottom w:val="none" w:sz="0" w:space="0" w:color="auto"/>
                <w:right w:val="none" w:sz="0" w:space="0" w:color="auto"/>
              </w:divBdr>
            </w:div>
            <w:div w:id="1834835473">
              <w:marLeft w:val="0"/>
              <w:marRight w:val="0"/>
              <w:marTop w:val="0"/>
              <w:marBottom w:val="0"/>
              <w:divBdr>
                <w:top w:val="none" w:sz="0" w:space="0" w:color="auto"/>
                <w:left w:val="none" w:sz="0" w:space="0" w:color="auto"/>
                <w:bottom w:val="none" w:sz="0" w:space="0" w:color="auto"/>
                <w:right w:val="none" w:sz="0" w:space="0" w:color="auto"/>
              </w:divBdr>
            </w:div>
            <w:div w:id="1834955489">
              <w:marLeft w:val="0"/>
              <w:marRight w:val="0"/>
              <w:marTop w:val="0"/>
              <w:marBottom w:val="0"/>
              <w:divBdr>
                <w:top w:val="none" w:sz="0" w:space="0" w:color="auto"/>
                <w:left w:val="none" w:sz="0" w:space="0" w:color="auto"/>
                <w:bottom w:val="none" w:sz="0" w:space="0" w:color="auto"/>
                <w:right w:val="none" w:sz="0" w:space="0" w:color="auto"/>
              </w:divBdr>
            </w:div>
            <w:div w:id="1838181630">
              <w:marLeft w:val="0"/>
              <w:marRight w:val="0"/>
              <w:marTop w:val="0"/>
              <w:marBottom w:val="0"/>
              <w:divBdr>
                <w:top w:val="none" w:sz="0" w:space="0" w:color="auto"/>
                <w:left w:val="none" w:sz="0" w:space="0" w:color="auto"/>
                <w:bottom w:val="none" w:sz="0" w:space="0" w:color="auto"/>
                <w:right w:val="none" w:sz="0" w:space="0" w:color="auto"/>
              </w:divBdr>
            </w:div>
            <w:div w:id="1852445970">
              <w:marLeft w:val="0"/>
              <w:marRight w:val="0"/>
              <w:marTop w:val="0"/>
              <w:marBottom w:val="0"/>
              <w:divBdr>
                <w:top w:val="none" w:sz="0" w:space="0" w:color="auto"/>
                <w:left w:val="none" w:sz="0" w:space="0" w:color="auto"/>
                <w:bottom w:val="none" w:sz="0" w:space="0" w:color="auto"/>
                <w:right w:val="none" w:sz="0" w:space="0" w:color="auto"/>
              </w:divBdr>
            </w:div>
            <w:div w:id="1862551448">
              <w:marLeft w:val="0"/>
              <w:marRight w:val="0"/>
              <w:marTop w:val="0"/>
              <w:marBottom w:val="0"/>
              <w:divBdr>
                <w:top w:val="none" w:sz="0" w:space="0" w:color="auto"/>
                <w:left w:val="none" w:sz="0" w:space="0" w:color="auto"/>
                <w:bottom w:val="none" w:sz="0" w:space="0" w:color="auto"/>
                <w:right w:val="none" w:sz="0" w:space="0" w:color="auto"/>
              </w:divBdr>
            </w:div>
            <w:div w:id="1866824186">
              <w:marLeft w:val="0"/>
              <w:marRight w:val="0"/>
              <w:marTop w:val="0"/>
              <w:marBottom w:val="0"/>
              <w:divBdr>
                <w:top w:val="none" w:sz="0" w:space="0" w:color="auto"/>
                <w:left w:val="none" w:sz="0" w:space="0" w:color="auto"/>
                <w:bottom w:val="none" w:sz="0" w:space="0" w:color="auto"/>
                <w:right w:val="none" w:sz="0" w:space="0" w:color="auto"/>
              </w:divBdr>
            </w:div>
            <w:div w:id="1870532257">
              <w:marLeft w:val="0"/>
              <w:marRight w:val="0"/>
              <w:marTop w:val="0"/>
              <w:marBottom w:val="0"/>
              <w:divBdr>
                <w:top w:val="none" w:sz="0" w:space="0" w:color="auto"/>
                <w:left w:val="none" w:sz="0" w:space="0" w:color="auto"/>
                <w:bottom w:val="none" w:sz="0" w:space="0" w:color="auto"/>
                <w:right w:val="none" w:sz="0" w:space="0" w:color="auto"/>
              </w:divBdr>
            </w:div>
            <w:div w:id="1872960027">
              <w:marLeft w:val="0"/>
              <w:marRight w:val="0"/>
              <w:marTop w:val="0"/>
              <w:marBottom w:val="0"/>
              <w:divBdr>
                <w:top w:val="none" w:sz="0" w:space="0" w:color="auto"/>
                <w:left w:val="none" w:sz="0" w:space="0" w:color="auto"/>
                <w:bottom w:val="none" w:sz="0" w:space="0" w:color="auto"/>
                <w:right w:val="none" w:sz="0" w:space="0" w:color="auto"/>
              </w:divBdr>
            </w:div>
            <w:div w:id="1886064022">
              <w:marLeft w:val="0"/>
              <w:marRight w:val="0"/>
              <w:marTop w:val="0"/>
              <w:marBottom w:val="0"/>
              <w:divBdr>
                <w:top w:val="none" w:sz="0" w:space="0" w:color="auto"/>
                <w:left w:val="none" w:sz="0" w:space="0" w:color="auto"/>
                <w:bottom w:val="none" w:sz="0" w:space="0" w:color="auto"/>
                <w:right w:val="none" w:sz="0" w:space="0" w:color="auto"/>
              </w:divBdr>
            </w:div>
            <w:div w:id="1891648434">
              <w:marLeft w:val="0"/>
              <w:marRight w:val="0"/>
              <w:marTop w:val="0"/>
              <w:marBottom w:val="0"/>
              <w:divBdr>
                <w:top w:val="none" w:sz="0" w:space="0" w:color="auto"/>
                <w:left w:val="none" w:sz="0" w:space="0" w:color="auto"/>
                <w:bottom w:val="none" w:sz="0" w:space="0" w:color="auto"/>
                <w:right w:val="none" w:sz="0" w:space="0" w:color="auto"/>
              </w:divBdr>
            </w:div>
            <w:div w:id="1894926371">
              <w:marLeft w:val="0"/>
              <w:marRight w:val="0"/>
              <w:marTop w:val="0"/>
              <w:marBottom w:val="0"/>
              <w:divBdr>
                <w:top w:val="none" w:sz="0" w:space="0" w:color="auto"/>
                <w:left w:val="none" w:sz="0" w:space="0" w:color="auto"/>
                <w:bottom w:val="none" w:sz="0" w:space="0" w:color="auto"/>
                <w:right w:val="none" w:sz="0" w:space="0" w:color="auto"/>
              </w:divBdr>
            </w:div>
            <w:div w:id="1898931112">
              <w:marLeft w:val="0"/>
              <w:marRight w:val="0"/>
              <w:marTop w:val="0"/>
              <w:marBottom w:val="0"/>
              <w:divBdr>
                <w:top w:val="none" w:sz="0" w:space="0" w:color="auto"/>
                <w:left w:val="none" w:sz="0" w:space="0" w:color="auto"/>
                <w:bottom w:val="none" w:sz="0" w:space="0" w:color="auto"/>
                <w:right w:val="none" w:sz="0" w:space="0" w:color="auto"/>
              </w:divBdr>
            </w:div>
            <w:div w:id="1905527967">
              <w:marLeft w:val="0"/>
              <w:marRight w:val="0"/>
              <w:marTop w:val="0"/>
              <w:marBottom w:val="0"/>
              <w:divBdr>
                <w:top w:val="none" w:sz="0" w:space="0" w:color="auto"/>
                <w:left w:val="none" w:sz="0" w:space="0" w:color="auto"/>
                <w:bottom w:val="none" w:sz="0" w:space="0" w:color="auto"/>
                <w:right w:val="none" w:sz="0" w:space="0" w:color="auto"/>
              </w:divBdr>
            </w:div>
            <w:div w:id="1905874378">
              <w:marLeft w:val="0"/>
              <w:marRight w:val="0"/>
              <w:marTop w:val="0"/>
              <w:marBottom w:val="0"/>
              <w:divBdr>
                <w:top w:val="none" w:sz="0" w:space="0" w:color="auto"/>
                <w:left w:val="none" w:sz="0" w:space="0" w:color="auto"/>
                <w:bottom w:val="none" w:sz="0" w:space="0" w:color="auto"/>
                <w:right w:val="none" w:sz="0" w:space="0" w:color="auto"/>
              </w:divBdr>
            </w:div>
            <w:div w:id="1921524857">
              <w:marLeft w:val="0"/>
              <w:marRight w:val="0"/>
              <w:marTop w:val="0"/>
              <w:marBottom w:val="0"/>
              <w:divBdr>
                <w:top w:val="none" w:sz="0" w:space="0" w:color="auto"/>
                <w:left w:val="none" w:sz="0" w:space="0" w:color="auto"/>
                <w:bottom w:val="none" w:sz="0" w:space="0" w:color="auto"/>
                <w:right w:val="none" w:sz="0" w:space="0" w:color="auto"/>
              </w:divBdr>
            </w:div>
            <w:div w:id="1933009085">
              <w:marLeft w:val="0"/>
              <w:marRight w:val="0"/>
              <w:marTop w:val="0"/>
              <w:marBottom w:val="0"/>
              <w:divBdr>
                <w:top w:val="none" w:sz="0" w:space="0" w:color="auto"/>
                <w:left w:val="none" w:sz="0" w:space="0" w:color="auto"/>
                <w:bottom w:val="none" w:sz="0" w:space="0" w:color="auto"/>
                <w:right w:val="none" w:sz="0" w:space="0" w:color="auto"/>
              </w:divBdr>
            </w:div>
            <w:div w:id="1969164418">
              <w:marLeft w:val="0"/>
              <w:marRight w:val="0"/>
              <w:marTop w:val="0"/>
              <w:marBottom w:val="0"/>
              <w:divBdr>
                <w:top w:val="none" w:sz="0" w:space="0" w:color="auto"/>
                <w:left w:val="none" w:sz="0" w:space="0" w:color="auto"/>
                <w:bottom w:val="none" w:sz="0" w:space="0" w:color="auto"/>
                <w:right w:val="none" w:sz="0" w:space="0" w:color="auto"/>
              </w:divBdr>
            </w:div>
            <w:div w:id="1969385487">
              <w:marLeft w:val="0"/>
              <w:marRight w:val="0"/>
              <w:marTop w:val="0"/>
              <w:marBottom w:val="0"/>
              <w:divBdr>
                <w:top w:val="none" w:sz="0" w:space="0" w:color="auto"/>
                <w:left w:val="none" w:sz="0" w:space="0" w:color="auto"/>
                <w:bottom w:val="none" w:sz="0" w:space="0" w:color="auto"/>
                <w:right w:val="none" w:sz="0" w:space="0" w:color="auto"/>
              </w:divBdr>
            </w:div>
            <w:div w:id="1973248766">
              <w:marLeft w:val="0"/>
              <w:marRight w:val="0"/>
              <w:marTop w:val="0"/>
              <w:marBottom w:val="0"/>
              <w:divBdr>
                <w:top w:val="none" w:sz="0" w:space="0" w:color="auto"/>
                <w:left w:val="none" w:sz="0" w:space="0" w:color="auto"/>
                <w:bottom w:val="none" w:sz="0" w:space="0" w:color="auto"/>
                <w:right w:val="none" w:sz="0" w:space="0" w:color="auto"/>
              </w:divBdr>
            </w:div>
            <w:div w:id="1982811467">
              <w:marLeft w:val="0"/>
              <w:marRight w:val="0"/>
              <w:marTop w:val="0"/>
              <w:marBottom w:val="0"/>
              <w:divBdr>
                <w:top w:val="none" w:sz="0" w:space="0" w:color="auto"/>
                <w:left w:val="none" w:sz="0" w:space="0" w:color="auto"/>
                <w:bottom w:val="none" w:sz="0" w:space="0" w:color="auto"/>
                <w:right w:val="none" w:sz="0" w:space="0" w:color="auto"/>
              </w:divBdr>
            </w:div>
            <w:div w:id="2018653700">
              <w:marLeft w:val="0"/>
              <w:marRight w:val="0"/>
              <w:marTop w:val="0"/>
              <w:marBottom w:val="0"/>
              <w:divBdr>
                <w:top w:val="none" w:sz="0" w:space="0" w:color="auto"/>
                <w:left w:val="none" w:sz="0" w:space="0" w:color="auto"/>
                <w:bottom w:val="none" w:sz="0" w:space="0" w:color="auto"/>
                <w:right w:val="none" w:sz="0" w:space="0" w:color="auto"/>
              </w:divBdr>
            </w:div>
            <w:div w:id="2043899436">
              <w:marLeft w:val="0"/>
              <w:marRight w:val="0"/>
              <w:marTop w:val="0"/>
              <w:marBottom w:val="0"/>
              <w:divBdr>
                <w:top w:val="none" w:sz="0" w:space="0" w:color="auto"/>
                <w:left w:val="none" w:sz="0" w:space="0" w:color="auto"/>
                <w:bottom w:val="none" w:sz="0" w:space="0" w:color="auto"/>
                <w:right w:val="none" w:sz="0" w:space="0" w:color="auto"/>
              </w:divBdr>
            </w:div>
            <w:div w:id="2058964599">
              <w:marLeft w:val="0"/>
              <w:marRight w:val="0"/>
              <w:marTop w:val="0"/>
              <w:marBottom w:val="0"/>
              <w:divBdr>
                <w:top w:val="none" w:sz="0" w:space="0" w:color="auto"/>
                <w:left w:val="none" w:sz="0" w:space="0" w:color="auto"/>
                <w:bottom w:val="none" w:sz="0" w:space="0" w:color="auto"/>
                <w:right w:val="none" w:sz="0" w:space="0" w:color="auto"/>
              </w:divBdr>
            </w:div>
            <w:div w:id="2062710660">
              <w:marLeft w:val="0"/>
              <w:marRight w:val="0"/>
              <w:marTop w:val="0"/>
              <w:marBottom w:val="0"/>
              <w:divBdr>
                <w:top w:val="none" w:sz="0" w:space="0" w:color="auto"/>
                <w:left w:val="none" w:sz="0" w:space="0" w:color="auto"/>
                <w:bottom w:val="none" w:sz="0" w:space="0" w:color="auto"/>
                <w:right w:val="none" w:sz="0" w:space="0" w:color="auto"/>
              </w:divBdr>
            </w:div>
            <w:div w:id="2070306244">
              <w:marLeft w:val="0"/>
              <w:marRight w:val="0"/>
              <w:marTop w:val="0"/>
              <w:marBottom w:val="0"/>
              <w:divBdr>
                <w:top w:val="none" w:sz="0" w:space="0" w:color="auto"/>
                <w:left w:val="none" w:sz="0" w:space="0" w:color="auto"/>
                <w:bottom w:val="none" w:sz="0" w:space="0" w:color="auto"/>
                <w:right w:val="none" w:sz="0" w:space="0" w:color="auto"/>
              </w:divBdr>
            </w:div>
            <w:div w:id="2075930846">
              <w:marLeft w:val="0"/>
              <w:marRight w:val="0"/>
              <w:marTop w:val="0"/>
              <w:marBottom w:val="0"/>
              <w:divBdr>
                <w:top w:val="none" w:sz="0" w:space="0" w:color="auto"/>
                <w:left w:val="none" w:sz="0" w:space="0" w:color="auto"/>
                <w:bottom w:val="none" w:sz="0" w:space="0" w:color="auto"/>
                <w:right w:val="none" w:sz="0" w:space="0" w:color="auto"/>
              </w:divBdr>
            </w:div>
            <w:div w:id="2098599374">
              <w:marLeft w:val="0"/>
              <w:marRight w:val="0"/>
              <w:marTop w:val="0"/>
              <w:marBottom w:val="0"/>
              <w:divBdr>
                <w:top w:val="none" w:sz="0" w:space="0" w:color="auto"/>
                <w:left w:val="none" w:sz="0" w:space="0" w:color="auto"/>
                <w:bottom w:val="none" w:sz="0" w:space="0" w:color="auto"/>
                <w:right w:val="none" w:sz="0" w:space="0" w:color="auto"/>
              </w:divBdr>
            </w:div>
            <w:div w:id="2123261291">
              <w:marLeft w:val="0"/>
              <w:marRight w:val="0"/>
              <w:marTop w:val="0"/>
              <w:marBottom w:val="0"/>
              <w:divBdr>
                <w:top w:val="none" w:sz="0" w:space="0" w:color="auto"/>
                <w:left w:val="none" w:sz="0" w:space="0" w:color="auto"/>
                <w:bottom w:val="none" w:sz="0" w:space="0" w:color="auto"/>
                <w:right w:val="none" w:sz="0" w:space="0" w:color="auto"/>
              </w:divBdr>
            </w:div>
            <w:div w:id="21260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4383">
      <w:bodyDiv w:val="1"/>
      <w:marLeft w:val="0"/>
      <w:marRight w:val="0"/>
      <w:marTop w:val="0"/>
      <w:marBottom w:val="0"/>
      <w:divBdr>
        <w:top w:val="none" w:sz="0" w:space="0" w:color="auto"/>
        <w:left w:val="none" w:sz="0" w:space="0" w:color="auto"/>
        <w:bottom w:val="none" w:sz="0" w:space="0" w:color="auto"/>
        <w:right w:val="none" w:sz="0" w:space="0" w:color="auto"/>
      </w:divBdr>
      <w:divsChild>
        <w:div w:id="361782446">
          <w:marLeft w:val="0"/>
          <w:marRight w:val="0"/>
          <w:marTop w:val="0"/>
          <w:marBottom w:val="0"/>
          <w:divBdr>
            <w:top w:val="none" w:sz="0" w:space="0" w:color="auto"/>
            <w:left w:val="none" w:sz="0" w:space="0" w:color="auto"/>
            <w:bottom w:val="none" w:sz="0" w:space="0" w:color="auto"/>
            <w:right w:val="none" w:sz="0" w:space="0" w:color="auto"/>
          </w:divBdr>
          <w:divsChild>
            <w:div w:id="395281">
              <w:marLeft w:val="0"/>
              <w:marRight w:val="0"/>
              <w:marTop w:val="0"/>
              <w:marBottom w:val="0"/>
              <w:divBdr>
                <w:top w:val="none" w:sz="0" w:space="0" w:color="auto"/>
                <w:left w:val="none" w:sz="0" w:space="0" w:color="auto"/>
                <w:bottom w:val="none" w:sz="0" w:space="0" w:color="auto"/>
                <w:right w:val="none" w:sz="0" w:space="0" w:color="auto"/>
              </w:divBdr>
            </w:div>
            <w:div w:id="13120080">
              <w:marLeft w:val="0"/>
              <w:marRight w:val="0"/>
              <w:marTop w:val="0"/>
              <w:marBottom w:val="0"/>
              <w:divBdr>
                <w:top w:val="none" w:sz="0" w:space="0" w:color="auto"/>
                <w:left w:val="none" w:sz="0" w:space="0" w:color="auto"/>
                <w:bottom w:val="none" w:sz="0" w:space="0" w:color="auto"/>
                <w:right w:val="none" w:sz="0" w:space="0" w:color="auto"/>
              </w:divBdr>
            </w:div>
            <w:div w:id="29916331">
              <w:marLeft w:val="0"/>
              <w:marRight w:val="0"/>
              <w:marTop w:val="0"/>
              <w:marBottom w:val="0"/>
              <w:divBdr>
                <w:top w:val="none" w:sz="0" w:space="0" w:color="auto"/>
                <w:left w:val="none" w:sz="0" w:space="0" w:color="auto"/>
                <w:bottom w:val="none" w:sz="0" w:space="0" w:color="auto"/>
                <w:right w:val="none" w:sz="0" w:space="0" w:color="auto"/>
              </w:divBdr>
            </w:div>
            <w:div w:id="33510235">
              <w:marLeft w:val="0"/>
              <w:marRight w:val="0"/>
              <w:marTop w:val="0"/>
              <w:marBottom w:val="0"/>
              <w:divBdr>
                <w:top w:val="none" w:sz="0" w:space="0" w:color="auto"/>
                <w:left w:val="none" w:sz="0" w:space="0" w:color="auto"/>
                <w:bottom w:val="none" w:sz="0" w:space="0" w:color="auto"/>
                <w:right w:val="none" w:sz="0" w:space="0" w:color="auto"/>
              </w:divBdr>
            </w:div>
            <w:div w:id="33847580">
              <w:marLeft w:val="0"/>
              <w:marRight w:val="0"/>
              <w:marTop w:val="0"/>
              <w:marBottom w:val="0"/>
              <w:divBdr>
                <w:top w:val="none" w:sz="0" w:space="0" w:color="auto"/>
                <w:left w:val="none" w:sz="0" w:space="0" w:color="auto"/>
                <w:bottom w:val="none" w:sz="0" w:space="0" w:color="auto"/>
                <w:right w:val="none" w:sz="0" w:space="0" w:color="auto"/>
              </w:divBdr>
            </w:div>
            <w:div w:id="40641365">
              <w:marLeft w:val="0"/>
              <w:marRight w:val="0"/>
              <w:marTop w:val="0"/>
              <w:marBottom w:val="0"/>
              <w:divBdr>
                <w:top w:val="none" w:sz="0" w:space="0" w:color="auto"/>
                <w:left w:val="none" w:sz="0" w:space="0" w:color="auto"/>
                <w:bottom w:val="none" w:sz="0" w:space="0" w:color="auto"/>
                <w:right w:val="none" w:sz="0" w:space="0" w:color="auto"/>
              </w:divBdr>
            </w:div>
            <w:div w:id="41908363">
              <w:marLeft w:val="0"/>
              <w:marRight w:val="0"/>
              <w:marTop w:val="0"/>
              <w:marBottom w:val="0"/>
              <w:divBdr>
                <w:top w:val="none" w:sz="0" w:space="0" w:color="auto"/>
                <w:left w:val="none" w:sz="0" w:space="0" w:color="auto"/>
                <w:bottom w:val="none" w:sz="0" w:space="0" w:color="auto"/>
                <w:right w:val="none" w:sz="0" w:space="0" w:color="auto"/>
              </w:divBdr>
            </w:div>
            <w:div w:id="42099407">
              <w:marLeft w:val="0"/>
              <w:marRight w:val="0"/>
              <w:marTop w:val="0"/>
              <w:marBottom w:val="0"/>
              <w:divBdr>
                <w:top w:val="none" w:sz="0" w:space="0" w:color="auto"/>
                <w:left w:val="none" w:sz="0" w:space="0" w:color="auto"/>
                <w:bottom w:val="none" w:sz="0" w:space="0" w:color="auto"/>
                <w:right w:val="none" w:sz="0" w:space="0" w:color="auto"/>
              </w:divBdr>
            </w:div>
            <w:div w:id="63770468">
              <w:marLeft w:val="0"/>
              <w:marRight w:val="0"/>
              <w:marTop w:val="0"/>
              <w:marBottom w:val="0"/>
              <w:divBdr>
                <w:top w:val="none" w:sz="0" w:space="0" w:color="auto"/>
                <w:left w:val="none" w:sz="0" w:space="0" w:color="auto"/>
                <w:bottom w:val="none" w:sz="0" w:space="0" w:color="auto"/>
                <w:right w:val="none" w:sz="0" w:space="0" w:color="auto"/>
              </w:divBdr>
            </w:div>
            <w:div w:id="66146619">
              <w:marLeft w:val="0"/>
              <w:marRight w:val="0"/>
              <w:marTop w:val="0"/>
              <w:marBottom w:val="0"/>
              <w:divBdr>
                <w:top w:val="none" w:sz="0" w:space="0" w:color="auto"/>
                <w:left w:val="none" w:sz="0" w:space="0" w:color="auto"/>
                <w:bottom w:val="none" w:sz="0" w:space="0" w:color="auto"/>
                <w:right w:val="none" w:sz="0" w:space="0" w:color="auto"/>
              </w:divBdr>
            </w:div>
            <w:div w:id="81270015">
              <w:marLeft w:val="0"/>
              <w:marRight w:val="0"/>
              <w:marTop w:val="0"/>
              <w:marBottom w:val="0"/>
              <w:divBdr>
                <w:top w:val="none" w:sz="0" w:space="0" w:color="auto"/>
                <w:left w:val="none" w:sz="0" w:space="0" w:color="auto"/>
                <w:bottom w:val="none" w:sz="0" w:space="0" w:color="auto"/>
                <w:right w:val="none" w:sz="0" w:space="0" w:color="auto"/>
              </w:divBdr>
            </w:div>
            <w:div w:id="82141876">
              <w:marLeft w:val="0"/>
              <w:marRight w:val="0"/>
              <w:marTop w:val="0"/>
              <w:marBottom w:val="0"/>
              <w:divBdr>
                <w:top w:val="none" w:sz="0" w:space="0" w:color="auto"/>
                <w:left w:val="none" w:sz="0" w:space="0" w:color="auto"/>
                <w:bottom w:val="none" w:sz="0" w:space="0" w:color="auto"/>
                <w:right w:val="none" w:sz="0" w:space="0" w:color="auto"/>
              </w:divBdr>
            </w:div>
            <w:div w:id="86124135">
              <w:marLeft w:val="0"/>
              <w:marRight w:val="0"/>
              <w:marTop w:val="0"/>
              <w:marBottom w:val="0"/>
              <w:divBdr>
                <w:top w:val="none" w:sz="0" w:space="0" w:color="auto"/>
                <w:left w:val="none" w:sz="0" w:space="0" w:color="auto"/>
                <w:bottom w:val="none" w:sz="0" w:space="0" w:color="auto"/>
                <w:right w:val="none" w:sz="0" w:space="0" w:color="auto"/>
              </w:divBdr>
            </w:div>
            <w:div w:id="86467639">
              <w:marLeft w:val="0"/>
              <w:marRight w:val="0"/>
              <w:marTop w:val="0"/>
              <w:marBottom w:val="0"/>
              <w:divBdr>
                <w:top w:val="none" w:sz="0" w:space="0" w:color="auto"/>
                <w:left w:val="none" w:sz="0" w:space="0" w:color="auto"/>
                <w:bottom w:val="none" w:sz="0" w:space="0" w:color="auto"/>
                <w:right w:val="none" w:sz="0" w:space="0" w:color="auto"/>
              </w:divBdr>
            </w:div>
            <w:div w:id="89669395">
              <w:marLeft w:val="0"/>
              <w:marRight w:val="0"/>
              <w:marTop w:val="0"/>
              <w:marBottom w:val="0"/>
              <w:divBdr>
                <w:top w:val="none" w:sz="0" w:space="0" w:color="auto"/>
                <w:left w:val="none" w:sz="0" w:space="0" w:color="auto"/>
                <w:bottom w:val="none" w:sz="0" w:space="0" w:color="auto"/>
                <w:right w:val="none" w:sz="0" w:space="0" w:color="auto"/>
              </w:divBdr>
            </w:div>
            <w:div w:id="93016069">
              <w:marLeft w:val="0"/>
              <w:marRight w:val="0"/>
              <w:marTop w:val="0"/>
              <w:marBottom w:val="0"/>
              <w:divBdr>
                <w:top w:val="none" w:sz="0" w:space="0" w:color="auto"/>
                <w:left w:val="none" w:sz="0" w:space="0" w:color="auto"/>
                <w:bottom w:val="none" w:sz="0" w:space="0" w:color="auto"/>
                <w:right w:val="none" w:sz="0" w:space="0" w:color="auto"/>
              </w:divBdr>
            </w:div>
            <w:div w:id="96295098">
              <w:marLeft w:val="0"/>
              <w:marRight w:val="0"/>
              <w:marTop w:val="0"/>
              <w:marBottom w:val="0"/>
              <w:divBdr>
                <w:top w:val="none" w:sz="0" w:space="0" w:color="auto"/>
                <w:left w:val="none" w:sz="0" w:space="0" w:color="auto"/>
                <w:bottom w:val="none" w:sz="0" w:space="0" w:color="auto"/>
                <w:right w:val="none" w:sz="0" w:space="0" w:color="auto"/>
              </w:divBdr>
            </w:div>
            <w:div w:id="98572218">
              <w:marLeft w:val="0"/>
              <w:marRight w:val="0"/>
              <w:marTop w:val="0"/>
              <w:marBottom w:val="0"/>
              <w:divBdr>
                <w:top w:val="none" w:sz="0" w:space="0" w:color="auto"/>
                <w:left w:val="none" w:sz="0" w:space="0" w:color="auto"/>
                <w:bottom w:val="none" w:sz="0" w:space="0" w:color="auto"/>
                <w:right w:val="none" w:sz="0" w:space="0" w:color="auto"/>
              </w:divBdr>
            </w:div>
            <w:div w:id="110905828">
              <w:marLeft w:val="0"/>
              <w:marRight w:val="0"/>
              <w:marTop w:val="0"/>
              <w:marBottom w:val="0"/>
              <w:divBdr>
                <w:top w:val="none" w:sz="0" w:space="0" w:color="auto"/>
                <w:left w:val="none" w:sz="0" w:space="0" w:color="auto"/>
                <w:bottom w:val="none" w:sz="0" w:space="0" w:color="auto"/>
                <w:right w:val="none" w:sz="0" w:space="0" w:color="auto"/>
              </w:divBdr>
            </w:div>
            <w:div w:id="113250660">
              <w:marLeft w:val="0"/>
              <w:marRight w:val="0"/>
              <w:marTop w:val="0"/>
              <w:marBottom w:val="0"/>
              <w:divBdr>
                <w:top w:val="none" w:sz="0" w:space="0" w:color="auto"/>
                <w:left w:val="none" w:sz="0" w:space="0" w:color="auto"/>
                <w:bottom w:val="none" w:sz="0" w:space="0" w:color="auto"/>
                <w:right w:val="none" w:sz="0" w:space="0" w:color="auto"/>
              </w:divBdr>
            </w:div>
            <w:div w:id="116413336">
              <w:marLeft w:val="0"/>
              <w:marRight w:val="0"/>
              <w:marTop w:val="0"/>
              <w:marBottom w:val="0"/>
              <w:divBdr>
                <w:top w:val="none" w:sz="0" w:space="0" w:color="auto"/>
                <w:left w:val="none" w:sz="0" w:space="0" w:color="auto"/>
                <w:bottom w:val="none" w:sz="0" w:space="0" w:color="auto"/>
                <w:right w:val="none" w:sz="0" w:space="0" w:color="auto"/>
              </w:divBdr>
            </w:div>
            <w:div w:id="123546043">
              <w:marLeft w:val="0"/>
              <w:marRight w:val="0"/>
              <w:marTop w:val="0"/>
              <w:marBottom w:val="0"/>
              <w:divBdr>
                <w:top w:val="none" w:sz="0" w:space="0" w:color="auto"/>
                <w:left w:val="none" w:sz="0" w:space="0" w:color="auto"/>
                <w:bottom w:val="none" w:sz="0" w:space="0" w:color="auto"/>
                <w:right w:val="none" w:sz="0" w:space="0" w:color="auto"/>
              </w:divBdr>
            </w:div>
            <w:div w:id="129330588">
              <w:marLeft w:val="0"/>
              <w:marRight w:val="0"/>
              <w:marTop w:val="0"/>
              <w:marBottom w:val="0"/>
              <w:divBdr>
                <w:top w:val="none" w:sz="0" w:space="0" w:color="auto"/>
                <w:left w:val="none" w:sz="0" w:space="0" w:color="auto"/>
                <w:bottom w:val="none" w:sz="0" w:space="0" w:color="auto"/>
                <w:right w:val="none" w:sz="0" w:space="0" w:color="auto"/>
              </w:divBdr>
            </w:div>
            <w:div w:id="131603467">
              <w:marLeft w:val="0"/>
              <w:marRight w:val="0"/>
              <w:marTop w:val="0"/>
              <w:marBottom w:val="0"/>
              <w:divBdr>
                <w:top w:val="none" w:sz="0" w:space="0" w:color="auto"/>
                <w:left w:val="none" w:sz="0" w:space="0" w:color="auto"/>
                <w:bottom w:val="none" w:sz="0" w:space="0" w:color="auto"/>
                <w:right w:val="none" w:sz="0" w:space="0" w:color="auto"/>
              </w:divBdr>
            </w:div>
            <w:div w:id="132060789">
              <w:marLeft w:val="0"/>
              <w:marRight w:val="0"/>
              <w:marTop w:val="0"/>
              <w:marBottom w:val="0"/>
              <w:divBdr>
                <w:top w:val="none" w:sz="0" w:space="0" w:color="auto"/>
                <w:left w:val="none" w:sz="0" w:space="0" w:color="auto"/>
                <w:bottom w:val="none" w:sz="0" w:space="0" w:color="auto"/>
                <w:right w:val="none" w:sz="0" w:space="0" w:color="auto"/>
              </w:divBdr>
            </w:div>
            <w:div w:id="142553987">
              <w:marLeft w:val="0"/>
              <w:marRight w:val="0"/>
              <w:marTop w:val="0"/>
              <w:marBottom w:val="0"/>
              <w:divBdr>
                <w:top w:val="none" w:sz="0" w:space="0" w:color="auto"/>
                <w:left w:val="none" w:sz="0" w:space="0" w:color="auto"/>
                <w:bottom w:val="none" w:sz="0" w:space="0" w:color="auto"/>
                <w:right w:val="none" w:sz="0" w:space="0" w:color="auto"/>
              </w:divBdr>
            </w:div>
            <w:div w:id="167185433">
              <w:marLeft w:val="0"/>
              <w:marRight w:val="0"/>
              <w:marTop w:val="0"/>
              <w:marBottom w:val="0"/>
              <w:divBdr>
                <w:top w:val="none" w:sz="0" w:space="0" w:color="auto"/>
                <w:left w:val="none" w:sz="0" w:space="0" w:color="auto"/>
                <w:bottom w:val="none" w:sz="0" w:space="0" w:color="auto"/>
                <w:right w:val="none" w:sz="0" w:space="0" w:color="auto"/>
              </w:divBdr>
            </w:div>
            <w:div w:id="172840741">
              <w:marLeft w:val="0"/>
              <w:marRight w:val="0"/>
              <w:marTop w:val="0"/>
              <w:marBottom w:val="0"/>
              <w:divBdr>
                <w:top w:val="none" w:sz="0" w:space="0" w:color="auto"/>
                <w:left w:val="none" w:sz="0" w:space="0" w:color="auto"/>
                <w:bottom w:val="none" w:sz="0" w:space="0" w:color="auto"/>
                <w:right w:val="none" w:sz="0" w:space="0" w:color="auto"/>
              </w:divBdr>
            </w:div>
            <w:div w:id="173807663">
              <w:marLeft w:val="0"/>
              <w:marRight w:val="0"/>
              <w:marTop w:val="0"/>
              <w:marBottom w:val="0"/>
              <w:divBdr>
                <w:top w:val="none" w:sz="0" w:space="0" w:color="auto"/>
                <w:left w:val="none" w:sz="0" w:space="0" w:color="auto"/>
                <w:bottom w:val="none" w:sz="0" w:space="0" w:color="auto"/>
                <w:right w:val="none" w:sz="0" w:space="0" w:color="auto"/>
              </w:divBdr>
            </w:div>
            <w:div w:id="190077415">
              <w:marLeft w:val="0"/>
              <w:marRight w:val="0"/>
              <w:marTop w:val="0"/>
              <w:marBottom w:val="0"/>
              <w:divBdr>
                <w:top w:val="none" w:sz="0" w:space="0" w:color="auto"/>
                <w:left w:val="none" w:sz="0" w:space="0" w:color="auto"/>
                <w:bottom w:val="none" w:sz="0" w:space="0" w:color="auto"/>
                <w:right w:val="none" w:sz="0" w:space="0" w:color="auto"/>
              </w:divBdr>
            </w:div>
            <w:div w:id="197668171">
              <w:marLeft w:val="0"/>
              <w:marRight w:val="0"/>
              <w:marTop w:val="0"/>
              <w:marBottom w:val="0"/>
              <w:divBdr>
                <w:top w:val="none" w:sz="0" w:space="0" w:color="auto"/>
                <w:left w:val="none" w:sz="0" w:space="0" w:color="auto"/>
                <w:bottom w:val="none" w:sz="0" w:space="0" w:color="auto"/>
                <w:right w:val="none" w:sz="0" w:space="0" w:color="auto"/>
              </w:divBdr>
            </w:div>
            <w:div w:id="210001359">
              <w:marLeft w:val="0"/>
              <w:marRight w:val="0"/>
              <w:marTop w:val="0"/>
              <w:marBottom w:val="0"/>
              <w:divBdr>
                <w:top w:val="none" w:sz="0" w:space="0" w:color="auto"/>
                <w:left w:val="none" w:sz="0" w:space="0" w:color="auto"/>
                <w:bottom w:val="none" w:sz="0" w:space="0" w:color="auto"/>
                <w:right w:val="none" w:sz="0" w:space="0" w:color="auto"/>
              </w:divBdr>
            </w:div>
            <w:div w:id="220487633">
              <w:marLeft w:val="0"/>
              <w:marRight w:val="0"/>
              <w:marTop w:val="0"/>
              <w:marBottom w:val="0"/>
              <w:divBdr>
                <w:top w:val="none" w:sz="0" w:space="0" w:color="auto"/>
                <w:left w:val="none" w:sz="0" w:space="0" w:color="auto"/>
                <w:bottom w:val="none" w:sz="0" w:space="0" w:color="auto"/>
                <w:right w:val="none" w:sz="0" w:space="0" w:color="auto"/>
              </w:divBdr>
            </w:div>
            <w:div w:id="221139838">
              <w:marLeft w:val="0"/>
              <w:marRight w:val="0"/>
              <w:marTop w:val="0"/>
              <w:marBottom w:val="0"/>
              <w:divBdr>
                <w:top w:val="none" w:sz="0" w:space="0" w:color="auto"/>
                <w:left w:val="none" w:sz="0" w:space="0" w:color="auto"/>
                <w:bottom w:val="none" w:sz="0" w:space="0" w:color="auto"/>
                <w:right w:val="none" w:sz="0" w:space="0" w:color="auto"/>
              </w:divBdr>
            </w:div>
            <w:div w:id="221255014">
              <w:marLeft w:val="0"/>
              <w:marRight w:val="0"/>
              <w:marTop w:val="0"/>
              <w:marBottom w:val="0"/>
              <w:divBdr>
                <w:top w:val="none" w:sz="0" w:space="0" w:color="auto"/>
                <w:left w:val="none" w:sz="0" w:space="0" w:color="auto"/>
                <w:bottom w:val="none" w:sz="0" w:space="0" w:color="auto"/>
                <w:right w:val="none" w:sz="0" w:space="0" w:color="auto"/>
              </w:divBdr>
            </w:div>
            <w:div w:id="221403193">
              <w:marLeft w:val="0"/>
              <w:marRight w:val="0"/>
              <w:marTop w:val="0"/>
              <w:marBottom w:val="0"/>
              <w:divBdr>
                <w:top w:val="none" w:sz="0" w:space="0" w:color="auto"/>
                <w:left w:val="none" w:sz="0" w:space="0" w:color="auto"/>
                <w:bottom w:val="none" w:sz="0" w:space="0" w:color="auto"/>
                <w:right w:val="none" w:sz="0" w:space="0" w:color="auto"/>
              </w:divBdr>
            </w:div>
            <w:div w:id="244147553">
              <w:marLeft w:val="0"/>
              <w:marRight w:val="0"/>
              <w:marTop w:val="0"/>
              <w:marBottom w:val="0"/>
              <w:divBdr>
                <w:top w:val="none" w:sz="0" w:space="0" w:color="auto"/>
                <w:left w:val="none" w:sz="0" w:space="0" w:color="auto"/>
                <w:bottom w:val="none" w:sz="0" w:space="0" w:color="auto"/>
                <w:right w:val="none" w:sz="0" w:space="0" w:color="auto"/>
              </w:divBdr>
            </w:div>
            <w:div w:id="247080241">
              <w:marLeft w:val="0"/>
              <w:marRight w:val="0"/>
              <w:marTop w:val="0"/>
              <w:marBottom w:val="0"/>
              <w:divBdr>
                <w:top w:val="none" w:sz="0" w:space="0" w:color="auto"/>
                <w:left w:val="none" w:sz="0" w:space="0" w:color="auto"/>
                <w:bottom w:val="none" w:sz="0" w:space="0" w:color="auto"/>
                <w:right w:val="none" w:sz="0" w:space="0" w:color="auto"/>
              </w:divBdr>
            </w:div>
            <w:div w:id="248999328">
              <w:marLeft w:val="0"/>
              <w:marRight w:val="0"/>
              <w:marTop w:val="0"/>
              <w:marBottom w:val="0"/>
              <w:divBdr>
                <w:top w:val="none" w:sz="0" w:space="0" w:color="auto"/>
                <w:left w:val="none" w:sz="0" w:space="0" w:color="auto"/>
                <w:bottom w:val="none" w:sz="0" w:space="0" w:color="auto"/>
                <w:right w:val="none" w:sz="0" w:space="0" w:color="auto"/>
              </w:divBdr>
            </w:div>
            <w:div w:id="257492485">
              <w:marLeft w:val="0"/>
              <w:marRight w:val="0"/>
              <w:marTop w:val="0"/>
              <w:marBottom w:val="0"/>
              <w:divBdr>
                <w:top w:val="none" w:sz="0" w:space="0" w:color="auto"/>
                <w:left w:val="none" w:sz="0" w:space="0" w:color="auto"/>
                <w:bottom w:val="none" w:sz="0" w:space="0" w:color="auto"/>
                <w:right w:val="none" w:sz="0" w:space="0" w:color="auto"/>
              </w:divBdr>
            </w:div>
            <w:div w:id="260841726">
              <w:marLeft w:val="0"/>
              <w:marRight w:val="0"/>
              <w:marTop w:val="0"/>
              <w:marBottom w:val="0"/>
              <w:divBdr>
                <w:top w:val="none" w:sz="0" w:space="0" w:color="auto"/>
                <w:left w:val="none" w:sz="0" w:space="0" w:color="auto"/>
                <w:bottom w:val="none" w:sz="0" w:space="0" w:color="auto"/>
                <w:right w:val="none" w:sz="0" w:space="0" w:color="auto"/>
              </w:divBdr>
            </w:div>
            <w:div w:id="266550630">
              <w:marLeft w:val="0"/>
              <w:marRight w:val="0"/>
              <w:marTop w:val="0"/>
              <w:marBottom w:val="0"/>
              <w:divBdr>
                <w:top w:val="none" w:sz="0" w:space="0" w:color="auto"/>
                <w:left w:val="none" w:sz="0" w:space="0" w:color="auto"/>
                <w:bottom w:val="none" w:sz="0" w:space="0" w:color="auto"/>
                <w:right w:val="none" w:sz="0" w:space="0" w:color="auto"/>
              </w:divBdr>
            </w:div>
            <w:div w:id="275605033">
              <w:marLeft w:val="0"/>
              <w:marRight w:val="0"/>
              <w:marTop w:val="0"/>
              <w:marBottom w:val="0"/>
              <w:divBdr>
                <w:top w:val="none" w:sz="0" w:space="0" w:color="auto"/>
                <w:left w:val="none" w:sz="0" w:space="0" w:color="auto"/>
                <w:bottom w:val="none" w:sz="0" w:space="0" w:color="auto"/>
                <w:right w:val="none" w:sz="0" w:space="0" w:color="auto"/>
              </w:divBdr>
            </w:div>
            <w:div w:id="276838782">
              <w:marLeft w:val="0"/>
              <w:marRight w:val="0"/>
              <w:marTop w:val="0"/>
              <w:marBottom w:val="0"/>
              <w:divBdr>
                <w:top w:val="none" w:sz="0" w:space="0" w:color="auto"/>
                <w:left w:val="none" w:sz="0" w:space="0" w:color="auto"/>
                <w:bottom w:val="none" w:sz="0" w:space="0" w:color="auto"/>
                <w:right w:val="none" w:sz="0" w:space="0" w:color="auto"/>
              </w:divBdr>
            </w:div>
            <w:div w:id="278294067">
              <w:marLeft w:val="0"/>
              <w:marRight w:val="0"/>
              <w:marTop w:val="0"/>
              <w:marBottom w:val="0"/>
              <w:divBdr>
                <w:top w:val="none" w:sz="0" w:space="0" w:color="auto"/>
                <w:left w:val="none" w:sz="0" w:space="0" w:color="auto"/>
                <w:bottom w:val="none" w:sz="0" w:space="0" w:color="auto"/>
                <w:right w:val="none" w:sz="0" w:space="0" w:color="auto"/>
              </w:divBdr>
            </w:div>
            <w:div w:id="294526507">
              <w:marLeft w:val="0"/>
              <w:marRight w:val="0"/>
              <w:marTop w:val="0"/>
              <w:marBottom w:val="0"/>
              <w:divBdr>
                <w:top w:val="none" w:sz="0" w:space="0" w:color="auto"/>
                <w:left w:val="none" w:sz="0" w:space="0" w:color="auto"/>
                <w:bottom w:val="none" w:sz="0" w:space="0" w:color="auto"/>
                <w:right w:val="none" w:sz="0" w:space="0" w:color="auto"/>
              </w:divBdr>
            </w:div>
            <w:div w:id="318461243">
              <w:marLeft w:val="0"/>
              <w:marRight w:val="0"/>
              <w:marTop w:val="0"/>
              <w:marBottom w:val="0"/>
              <w:divBdr>
                <w:top w:val="none" w:sz="0" w:space="0" w:color="auto"/>
                <w:left w:val="none" w:sz="0" w:space="0" w:color="auto"/>
                <w:bottom w:val="none" w:sz="0" w:space="0" w:color="auto"/>
                <w:right w:val="none" w:sz="0" w:space="0" w:color="auto"/>
              </w:divBdr>
            </w:div>
            <w:div w:id="320934492">
              <w:marLeft w:val="0"/>
              <w:marRight w:val="0"/>
              <w:marTop w:val="0"/>
              <w:marBottom w:val="0"/>
              <w:divBdr>
                <w:top w:val="none" w:sz="0" w:space="0" w:color="auto"/>
                <w:left w:val="none" w:sz="0" w:space="0" w:color="auto"/>
                <w:bottom w:val="none" w:sz="0" w:space="0" w:color="auto"/>
                <w:right w:val="none" w:sz="0" w:space="0" w:color="auto"/>
              </w:divBdr>
            </w:div>
            <w:div w:id="327946975">
              <w:marLeft w:val="0"/>
              <w:marRight w:val="0"/>
              <w:marTop w:val="0"/>
              <w:marBottom w:val="0"/>
              <w:divBdr>
                <w:top w:val="none" w:sz="0" w:space="0" w:color="auto"/>
                <w:left w:val="none" w:sz="0" w:space="0" w:color="auto"/>
                <w:bottom w:val="none" w:sz="0" w:space="0" w:color="auto"/>
                <w:right w:val="none" w:sz="0" w:space="0" w:color="auto"/>
              </w:divBdr>
            </w:div>
            <w:div w:id="343554989">
              <w:marLeft w:val="0"/>
              <w:marRight w:val="0"/>
              <w:marTop w:val="0"/>
              <w:marBottom w:val="0"/>
              <w:divBdr>
                <w:top w:val="none" w:sz="0" w:space="0" w:color="auto"/>
                <w:left w:val="none" w:sz="0" w:space="0" w:color="auto"/>
                <w:bottom w:val="none" w:sz="0" w:space="0" w:color="auto"/>
                <w:right w:val="none" w:sz="0" w:space="0" w:color="auto"/>
              </w:divBdr>
            </w:div>
            <w:div w:id="350571259">
              <w:marLeft w:val="0"/>
              <w:marRight w:val="0"/>
              <w:marTop w:val="0"/>
              <w:marBottom w:val="0"/>
              <w:divBdr>
                <w:top w:val="none" w:sz="0" w:space="0" w:color="auto"/>
                <w:left w:val="none" w:sz="0" w:space="0" w:color="auto"/>
                <w:bottom w:val="none" w:sz="0" w:space="0" w:color="auto"/>
                <w:right w:val="none" w:sz="0" w:space="0" w:color="auto"/>
              </w:divBdr>
            </w:div>
            <w:div w:id="359015421">
              <w:marLeft w:val="0"/>
              <w:marRight w:val="0"/>
              <w:marTop w:val="0"/>
              <w:marBottom w:val="0"/>
              <w:divBdr>
                <w:top w:val="none" w:sz="0" w:space="0" w:color="auto"/>
                <w:left w:val="none" w:sz="0" w:space="0" w:color="auto"/>
                <w:bottom w:val="none" w:sz="0" w:space="0" w:color="auto"/>
                <w:right w:val="none" w:sz="0" w:space="0" w:color="auto"/>
              </w:divBdr>
            </w:div>
            <w:div w:id="366299839">
              <w:marLeft w:val="0"/>
              <w:marRight w:val="0"/>
              <w:marTop w:val="0"/>
              <w:marBottom w:val="0"/>
              <w:divBdr>
                <w:top w:val="none" w:sz="0" w:space="0" w:color="auto"/>
                <w:left w:val="none" w:sz="0" w:space="0" w:color="auto"/>
                <w:bottom w:val="none" w:sz="0" w:space="0" w:color="auto"/>
                <w:right w:val="none" w:sz="0" w:space="0" w:color="auto"/>
              </w:divBdr>
            </w:div>
            <w:div w:id="370423887">
              <w:marLeft w:val="0"/>
              <w:marRight w:val="0"/>
              <w:marTop w:val="0"/>
              <w:marBottom w:val="0"/>
              <w:divBdr>
                <w:top w:val="none" w:sz="0" w:space="0" w:color="auto"/>
                <w:left w:val="none" w:sz="0" w:space="0" w:color="auto"/>
                <w:bottom w:val="none" w:sz="0" w:space="0" w:color="auto"/>
                <w:right w:val="none" w:sz="0" w:space="0" w:color="auto"/>
              </w:divBdr>
            </w:div>
            <w:div w:id="384374336">
              <w:marLeft w:val="0"/>
              <w:marRight w:val="0"/>
              <w:marTop w:val="0"/>
              <w:marBottom w:val="0"/>
              <w:divBdr>
                <w:top w:val="none" w:sz="0" w:space="0" w:color="auto"/>
                <w:left w:val="none" w:sz="0" w:space="0" w:color="auto"/>
                <w:bottom w:val="none" w:sz="0" w:space="0" w:color="auto"/>
                <w:right w:val="none" w:sz="0" w:space="0" w:color="auto"/>
              </w:divBdr>
            </w:div>
            <w:div w:id="386147612">
              <w:marLeft w:val="0"/>
              <w:marRight w:val="0"/>
              <w:marTop w:val="0"/>
              <w:marBottom w:val="0"/>
              <w:divBdr>
                <w:top w:val="none" w:sz="0" w:space="0" w:color="auto"/>
                <w:left w:val="none" w:sz="0" w:space="0" w:color="auto"/>
                <w:bottom w:val="none" w:sz="0" w:space="0" w:color="auto"/>
                <w:right w:val="none" w:sz="0" w:space="0" w:color="auto"/>
              </w:divBdr>
            </w:div>
            <w:div w:id="405541698">
              <w:marLeft w:val="0"/>
              <w:marRight w:val="0"/>
              <w:marTop w:val="0"/>
              <w:marBottom w:val="0"/>
              <w:divBdr>
                <w:top w:val="none" w:sz="0" w:space="0" w:color="auto"/>
                <w:left w:val="none" w:sz="0" w:space="0" w:color="auto"/>
                <w:bottom w:val="none" w:sz="0" w:space="0" w:color="auto"/>
                <w:right w:val="none" w:sz="0" w:space="0" w:color="auto"/>
              </w:divBdr>
            </w:div>
            <w:div w:id="411776924">
              <w:marLeft w:val="0"/>
              <w:marRight w:val="0"/>
              <w:marTop w:val="0"/>
              <w:marBottom w:val="0"/>
              <w:divBdr>
                <w:top w:val="none" w:sz="0" w:space="0" w:color="auto"/>
                <w:left w:val="none" w:sz="0" w:space="0" w:color="auto"/>
                <w:bottom w:val="none" w:sz="0" w:space="0" w:color="auto"/>
                <w:right w:val="none" w:sz="0" w:space="0" w:color="auto"/>
              </w:divBdr>
            </w:div>
            <w:div w:id="428039266">
              <w:marLeft w:val="0"/>
              <w:marRight w:val="0"/>
              <w:marTop w:val="0"/>
              <w:marBottom w:val="0"/>
              <w:divBdr>
                <w:top w:val="none" w:sz="0" w:space="0" w:color="auto"/>
                <w:left w:val="none" w:sz="0" w:space="0" w:color="auto"/>
                <w:bottom w:val="none" w:sz="0" w:space="0" w:color="auto"/>
                <w:right w:val="none" w:sz="0" w:space="0" w:color="auto"/>
              </w:divBdr>
            </w:div>
            <w:div w:id="433482242">
              <w:marLeft w:val="0"/>
              <w:marRight w:val="0"/>
              <w:marTop w:val="0"/>
              <w:marBottom w:val="0"/>
              <w:divBdr>
                <w:top w:val="none" w:sz="0" w:space="0" w:color="auto"/>
                <w:left w:val="none" w:sz="0" w:space="0" w:color="auto"/>
                <w:bottom w:val="none" w:sz="0" w:space="0" w:color="auto"/>
                <w:right w:val="none" w:sz="0" w:space="0" w:color="auto"/>
              </w:divBdr>
            </w:div>
            <w:div w:id="437991604">
              <w:marLeft w:val="0"/>
              <w:marRight w:val="0"/>
              <w:marTop w:val="0"/>
              <w:marBottom w:val="0"/>
              <w:divBdr>
                <w:top w:val="none" w:sz="0" w:space="0" w:color="auto"/>
                <w:left w:val="none" w:sz="0" w:space="0" w:color="auto"/>
                <w:bottom w:val="none" w:sz="0" w:space="0" w:color="auto"/>
                <w:right w:val="none" w:sz="0" w:space="0" w:color="auto"/>
              </w:divBdr>
            </w:div>
            <w:div w:id="445082666">
              <w:marLeft w:val="0"/>
              <w:marRight w:val="0"/>
              <w:marTop w:val="0"/>
              <w:marBottom w:val="0"/>
              <w:divBdr>
                <w:top w:val="none" w:sz="0" w:space="0" w:color="auto"/>
                <w:left w:val="none" w:sz="0" w:space="0" w:color="auto"/>
                <w:bottom w:val="none" w:sz="0" w:space="0" w:color="auto"/>
                <w:right w:val="none" w:sz="0" w:space="0" w:color="auto"/>
              </w:divBdr>
            </w:div>
            <w:div w:id="449786719">
              <w:marLeft w:val="0"/>
              <w:marRight w:val="0"/>
              <w:marTop w:val="0"/>
              <w:marBottom w:val="0"/>
              <w:divBdr>
                <w:top w:val="none" w:sz="0" w:space="0" w:color="auto"/>
                <w:left w:val="none" w:sz="0" w:space="0" w:color="auto"/>
                <w:bottom w:val="none" w:sz="0" w:space="0" w:color="auto"/>
                <w:right w:val="none" w:sz="0" w:space="0" w:color="auto"/>
              </w:divBdr>
            </w:div>
            <w:div w:id="452485831">
              <w:marLeft w:val="0"/>
              <w:marRight w:val="0"/>
              <w:marTop w:val="0"/>
              <w:marBottom w:val="0"/>
              <w:divBdr>
                <w:top w:val="none" w:sz="0" w:space="0" w:color="auto"/>
                <w:left w:val="none" w:sz="0" w:space="0" w:color="auto"/>
                <w:bottom w:val="none" w:sz="0" w:space="0" w:color="auto"/>
                <w:right w:val="none" w:sz="0" w:space="0" w:color="auto"/>
              </w:divBdr>
            </w:div>
            <w:div w:id="456487283">
              <w:marLeft w:val="0"/>
              <w:marRight w:val="0"/>
              <w:marTop w:val="0"/>
              <w:marBottom w:val="0"/>
              <w:divBdr>
                <w:top w:val="none" w:sz="0" w:space="0" w:color="auto"/>
                <w:left w:val="none" w:sz="0" w:space="0" w:color="auto"/>
                <w:bottom w:val="none" w:sz="0" w:space="0" w:color="auto"/>
                <w:right w:val="none" w:sz="0" w:space="0" w:color="auto"/>
              </w:divBdr>
            </w:div>
            <w:div w:id="459611881">
              <w:marLeft w:val="0"/>
              <w:marRight w:val="0"/>
              <w:marTop w:val="0"/>
              <w:marBottom w:val="0"/>
              <w:divBdr>
                <w:top w:val="none" w:sz="0" w:space="0" w:color="auto"/>
                <w:left w:val="none" w:sz="0" w:space="0" w:color="auto"/>
                <w:bottom w:val="none" w:sz="0" w:space="0" w:color="auto"/>
                <w:right w:val="none" w:sz="0" w:space="0" w:color="auto"/>
              </w:divBdr>
            </w:div>
            <w:div w:id="473252509">
              <w:marLeft w:val="0"/>
              <w:marRight w:val="0"/>
              <w:marTop w:val="0"/>
              <w:marBottom w:val="0"/>
              <w:divBdr>
                <w:top w:val="none" w:sz="0" w:space="0" w:color="auto"/>
                <w:left w:val="none" w:sz="0" w:space="0" w:color="auto"/>
                <w:bottom w:val="none" w:sz="0" w:space="0" w:color="auto"/>
                <w:right w:val="none" w:sz="0" w:space="0" w:color="auto"/>
              </w:divBdr>
            </w:div>
            <w:div w:id="480388188">
              <w:marLeft w:val="0"/>
              <w:marRight w:val="0"/>
              <w:marTop w:val="0"/>
              <w:marBottom w:val="0"/>
              <w:divBdr>
                <w:top w:val="none" w:sz="0" w:space="0" w:color="auto"/>
                <w:left w:val="none" w:sz="0" w:space="0" w:color="auto"/>
                <w:bottom w:val="none" w:sz="0" w:space="0" w:color="auto"/>
                <w:right w:val="none" w:sz="0" w:space="0" w:color="auto"/>
              </w:divBdr>
            </w:div>
            <w:div w:id="493646223">
              <w:marLeft w:val="0"/>
              <w:marRight w:val="0"/>
              <w:marTop w:val="0"/>
              <w:marBottom w:val="0"/>
              <w:divBdr>
                <w:top w:val="none" w:sz="0" w:space="0" w:color="auto"/>
                <w:left w:val="none" w:sz="0" w:space="0" w:color="auto"/>
                <w:bottom w:val="none" w:sz="0" w:space="0" w:color="auto"/>
                <w:right w:val="none" w:sz="0" w:space="0" w:color="auto"/>
              </w:divBdr>
            </w:div>
            <w:div w:id="499272431">
              <w:marLeft w:val="0"/>
              <w:marRight w:val="0"/>
              <w:marTop w:val="0"/>
              <w:marBottom w:val="0"/>
              <w:divBdr>
                <w:top w:val="none" w:sz="0" w:space="0" w:color="auto"/>
                <w:left w:val="none" w:sz="0" w:space="0" w:color="auto"/>
                <w:bottom w:val="none" w:sz="0" w:space="0" w:color="auto"/>
                <w:right w:val="none" w:sz="0" w:space="0" w:color="auto"/>
              </w:divBdr>
            </w:div>
            <w:div w:id="507718835">
              <w:marLeft w:val="0"/>
              <w:marRight w:val="0"/>
              <w:marTop w:val="0"/>
              <w:marBottom w:val="0"/>
              <w:divBdr>
                <w:top w:val="none" w:sz="0" w:space="0" w:color="auto"/>
                <w:left w:val="none" w:sz="0" w:space="0" w:color="auto"/>
                <w:bottom w:val="none" w:sz="0" w:space="0" w:color="auto"/>
                <w:right w:val="none" w:sz="0" w:space="0" w:color="auto"/>
              </w:divBdr>
            </w:div>
            <w:div w:id="522671187">
              <w:marLeft w:val="0"/>
              <w:marRight w:val="0"/>
              <w:marTop w:val="0"/>
              <w:marBottom w:val="0"/>
              <w:divBdr>
                <w:top w:val="none" w:sz="0" w:space="0" w:color="auto"/>
                <w:left w:val="none" w:sz="0" w:space="0" w:color="auto"/>
                <w:bottom w:val="none" w:sz="0" w:space="0" w:color="auto"/>
                <w:right w:val="none" w:sz="0" w:space="0" w:color="auto"/>
              </w:divBdr>
            </w:div>
            <w:div w:id="526063470">
              <w:marLeft w:val="0"/>
              <w:marRight w:val="0"/>
              <w:marTop w:val="0"/>
              <w:marBottom w:val="0"/>
              <w:divBdr>
                <w:top w:val="none" w:sz="0" w:space="0" w:color="auto"/>
                <w:left w:val="none" w:sz="0" w:space="0" w:color="auto"/>
                <w:bottom w:val="none" w:sz="0" w:space="0" w:color="auto"/>
                <w:right w:val="none" w:sz="0" w:space="0" w:color="auto"/>
              </w:divBdr>
            </w:div>
            <w:div w:id="528375809">
              <w:marLeft w:val="0"/>
              <w:marRight w:val="0"/>
              <w:marTop w:val="0"/>
              <w:marBottom w:val="0"/>
              <w:divBdr>
                <w:top w:val="none" w:sz="0" w:space="0" w:color="auto"/>
                <w:left w:val="none" w:sz="0" w:space="0" w:color="auto"/>
                <w:bottom w:val="none" w:sz="0" w:space="0" w:color="auto"/>
                <w:right w:val="none" w:sz="0" w:space="0" w:color="auto"/>
              </w:divBdr>
            </w:div>
            <w:div w:id="541944551">
              <w:marLeft w:val="0"/>
              <w:marRight w:val="0"/>
              <w:marTop w:val="0"/>
              <w:marBottom w:val="0"/>
              <w:divBdr>
                <w:top w:val="none" w:sz="0" w:space="0" w:color="auto"/>
                <w:left w:val="none" w:sz="0" w:space="0" w:color="auto"/>
                <w:bottom w:val="none" w:sz="0" w:space="0" w:color="auto"/>
                <w:right w:val="none" w:sz="0" w:space="0" w:color="auto"/>
              </w:divBdr>
            </w:div>
            <w:div w:id="543177341">
              <w:marLeft w:val="0"/>
              <w:marRight w:val="0"/>
              <w:marTop w:val="0"/>
              <w:marBottom w:val="0"/>
              <w:divBdr>
                <w:top w:val="none" w:sz="0" w:space="0" w:color="auto"/>
                <w:left w:val="none" w:sz="0" w:space="0" w:color="auto"/>
                <w:bottom w:val="none" w:sz="0" w:space="0" w:color="auto"/>
                <w:right w:val="none" w:sz="0" w:space="0" w:color="auto"/>
              </w:divBdr>
            </w:div>
            <w:div w:id="545064489">
              <w:marLeft w:val="0"/>
              <w:marRight w:val="0"/>
              <w:marTop w:val="0"/>
              <w:marBottom w:val="0"/>
              <w:divBdr>
                <w:top w:val="none" w:sz="0" w:space="0" w:color="auto"/>
                <w:left w:val="none" w:sz="0" w:space="0" w:color="auto"/>
                <w:bottom w:val="none" w:sz="0" w:space="0" w:color="auto"/>
                <w:right w:val="none" w:sz="0" w:space="0" w:color="auto"/>
              </w:divBdr>
            </w:div>
            <w:div w:id="556674308">
              <w:marLeft w:val="0"/>
              <w:marRight w:val="0"/>
              <w:marTop w:val="0"/>
              <w:marBottom w:val="0"/>
              <w:divBdr>
                <w:top w:val="none" w:sz="0" w:space="0" w:color="auto"/>
                <w:left w:val="none" w:sz="0" w:space="0" w:color="auto"/>
                <w:bottom w:val="none" w:sz="0" w:space="0" w:color="auto"/>
                <w:right w:val="none" w:sz="0" w:space="0" w:color="auto"/>
              </w:divBdr>
            </w:div>
            <w:div w:id="576591743">
              <w:marLeft w:val="0"/>
              <w:marRight w:val="0"/>
              <w:marTop w:val="0"/>
              <w:marBottom w:val="0"/>
              <w:divBdr>
                <w:top w:val="none" w:sz="0" w:space="0" w:color="auto"/>
                <w:left w:val="none" w:sz="0" w:space="0" w:color="auto"/>
                <w:bottom w:val="none" w:sz="0" w:space="0" w:color="auto"/>
                <w:right w:val="none" w:sz="0" w:space="0" w:color="auto"/>
              </w:divBdr>
            </w:div>
            <w:div w:id="583341657">
              <w:marLeft w:val="0"/>
              <w:marRight w:val="0"/>
              <w:marTop w:val="0"/>
              <w:marBottom w:val="0"/>
              <w:divBdr>
                <w:top w:val="none" w:sz="0" w:space="0" w:color="auto"/>
                <w:left w:val="none" w:sz="0" w:space="0" w:color="auto"/>
                <w:bottom w:val="none" w:sz="0" w:space="0" w:color="auto"/>
                <w:right w:val="none" w:sz="0" w:space="0" w:color="auto"/>
              </w:divBdr>
            </w:div>
            <w:div w:id="596519738">
              <w:marLeft w:val="0"/>
              <w:marRight w:val="0"/>
              <w:marTop w:val="0"/>
              <w:marBottom w:val="0"/>
              <w:divBdr>
                <w:top w:val="none" w:sz="0" w:space="0" w:color="auto"/>
                <w:left w:val="none" w:sz="0" w:space="0" w:color="auto"/>
                <w:bottom w:val="none" w:sz="0" w:space="0" w:color="auto"/>
                <w:right w:val="none" w:sz="0" w:space="0" w:color="auto"/>
              </w:divBdr>
            </w:div>
            <w:div w:id="596601705">
              <w:marLeft w:val="0"/>
              <w:marRight w:val="0"/>
              <w:marTop w:val="0"/>
              <w:marBottom w:val="0"/>
              <w:divBdr>
                <w:top w:val="none" w:sz="0" w:space="0" w:color="auto"/>
                <w:left w:val="none" w:sz="0" w:space="0" w:color="auto"/>
                <w:bottom w:val="none" w:sz="0" w:space="0" w:color="auto"/>
                <w:right w:val="none" w:sz="0" w:space="0" w:color="auto"/>
              </w:divBdr>
            </w:div>
            <w:div w:id="596713954">
              <w:marLeft w:val="0"/>
              <w:marRight w:val="0"/>
              <w:marTop w:val="0"/>
              <w:marBottom w:val="0"/>
              <w:divBdr>
                <w:top w:val="none" w:sz="0" w:space="0" w:color="auto"/>
                <w:left w:val="none" w:sz="0" w:space="0" w:color="auto"/>
                <w:bottom w:val="none" w:sz="0" w:space="0" w:color="auto"/>
                <w:right w:val="none" w:sz="0" w:space="0" w:color="auto"/>
              </w:divBdr>
            </w:div>
            <w:div w:id="598636123">
              <w:marLeft w:val="0"/>
              <w:marRight w:val="0"/>
              <w:marTop w:val="0"/>
              <w:marBottom w:val="0"/>
              <w:divBdr>
                <w:top w:val="none" w:sz="0" w:space="0" w:color="auto"/>
                <w:left w:val="none" w:sz="0" w:space="0" w:color="auto"/>
                <w:bottom w:val="none" w:sz="0" w:space="0" w:color="auto"/>
                <w:right w:val="none" w:sz="0" w:space="0" w:color="auto"/>
              </w:divBdr>
            </w:div>
            <w:div w:id="604772332">
              <w:marLeft w:val="0"/>
              <w:marRight w:val="0"/>
              <w:marTop w:val="0"/>
              <w:marBottom w:val="0"/>
              <w:divBdr>
                <w:top w:val="none" w:sz="0" w:space="0" w:color="auto"/>
                <w:left w:val="none" w:sz="0" w:space="0" w:color="auto"/>
                <w:bottom w:val="none" w:sz="0" w:space="0" w:color="auto"/>
                <w:right w:val="none" w:sz="0" w:space="0" w:color="auto"/>
              </w:divBdr>
            </w:div>
            <w:div w:id="633408679">
              <w:marLeft w:val="0"/>
              <w:marRight w:val="0"/>
              <w:marTop w:val="0"/>
              <w:marBottom w:val="0"/>
              <w:divBdr>
                <w:top w:val="none" w:sz="0" w:space="0" w:color="auto"/>
                <w:left w:val="none" w:sz="0" w:space="0" w:color="auto"/>
                <w:bottom w:val="none" w:sz="0" w:space="0" w:color="auto"/>
                <w:right w:val="none" w:sz="0" w:space="0" w:color="auto"/>
              </w:divBdr>
            </w:div>
            <w:div w:id="634026425">
              <w:marLeft w:val="0"/>
              <w:marRight w:val="0"/>
              <w:marTop w:val="0"/>
              <w:marBottom w:val="0"/>
              <w:divBdr>
                <w:top w:val="none" w:sz="0" w:space="0" w:color="auto"/>
                <w:left w:val="none" w:sz="0" w:space="0" w:color="auto"/>
                <w:bottom w:val="none" w:sz="0" w:space="0" w:color="auto"/>
                <w:right w:val="none" w:sz="0" w:space="0" w:color="auto"/>
              </w:divBdr>
            </w:div>
            <w:div w:id="636683221">
              <w:marLeft w:val="0"/>
              <w:marRight w:val="0"/>
              <w:marTop w:val="0"/>
              <w:marBottom w:val="0"/>
              <w:divBdr>
                <w:top w:val="none" w:sz="0" w:space="0" w:color="auto"/>
                <w:left w:val="none" w:sz="0" w:space="0" w:color="auto"/>
                <w:bottom w:val="none" w:sz="0" w:space="0" w:color="auto"/>
                <w:right w:val="none" w:sz="0" w:space="0" w:color="auto"/>
              </w:divBdr>
            </w:div>
            <w:div w:id="651182859">
              <w:marLeft w:val="0"/>
              <w:marRight w:val="0"/>
              <w:marTop w:val="0"/>
              <w:marBottom w:val="0"/>
              <w:divBdr>
                <w:top w:val="none" w:sz="0" w:space="0" w:color="auto"/>
                <w:left w:val="none" w:sz="0" w:space="0" w:color="auto"/>
                <w:bottom w:val="none" w:sz="0" w:space="0" w:color="auto"/>
                <w:right w:val="none" w:sz="0" w:space="0" w:color="auto"/>
              </w:divBdr>
            </w:div>
            <w:div w:id="657266209">
              <w:marLeft w:val="0"/>
              <w:marRight w:val="0"/>
              <w:marTop w:val="0"/>
              <w:marBottom w:val="0"/>
              <w:divBdr>
                <w:top w:val="none" w:sz="0" w:space="0" w:color="auto"/>
                <w:left w:val="none" w:sz="0" w:space="0" w:color="auto"/>
                <w:bottom w:val="none" w:sz="0" w:space="0" w:color="auto"/>
                <w:right w:val="none" w:sz="0" w:space="0" w:color="auto"/>
              </w:divBdr>
            </w:div>
            <w:div w:id="669603708">
              <w:marLeft w:val="0"/>
              <w:marRight w:val="0"/>
              <w:marTop w:val="0"/>
              <w:marBottom w:val="0"/>
              <w:divBdr>
                <w:top w:val="none" w:sz="0" w:space="0" w:color="auto"/>
                <w:left w:val="none" w:sz="0" w:space="0" w:color="auto"/>
                <w:bottom w:val="none" w:sz="0" w:space="0" w:color="auto"/>
                <w:right w:val="none" w:sz="0" w:space="0" w:color="auto"/>
              </w:divBdr>
            </w:div>
            <w:div w:id="673187331">
              <w:marLeft w:val="0"/>
              <w:marRight w:val="0"/>
              <w:marTop w:val="0"/>
              <w:marBottom w:val="0"/>
              <w:divBdr>
                <w:top w:val="none" w:sz="0" w:space="0" w:color="auto"/>
                <w:left w:val="none" w:sz="0" w:space="0" w:color="auto"/>
                <w:bottom w:val="none" w:sz="0" w:space="0" w:color="auto"/>
                <w:right w:val="none" w:sz="0" w:space="0" w:color="auto"/>
              </w:divBdr>
            </w:div>
            <w:div w:id="677658973">
              <w:marLeft w:val="0"/>
              <w:marRight w:val="0"/>
              <w:marTop w:val="0"/>
              <w:marBottom w:val="0"/>
              <w:divBdr>
                <w:top w:val="none" w:sz="0" w:space="0" w:color="auto"/>
                <w:left w:val="none" w:sz="0" w:space="0" w:color="auto"/>
                <w:bottom w:val="none" w:sz="0" w:space="0" w:color="auto"/>
                <w:right w:val="none" w:sz="0" w:space="0" w:color="auto"/>
              </w:divBdr>
            </w:div>
            <w:div w:id="686752025">
              <w:marLeft w:val="0"/>
              <w:marRight w:val="0"/>
              <w:marTop w:val="0"/>
              <w:marBottom w:val="0"/>
              <w:divBdr>
                <w:top w:val="none" w:sz="0" w:space="0" w:color="auto"/>
                <w:left w:val="none" w:sz="0" w:space="0" w:color="auto"/>
                <w:bottom w:val="none" w:sz="0" w:space="0" w:color="auto"/>
                <w:right w:val="none" w:sz="0" w:space="0" w:color="auto"/>
              </w:divBdr>
            </w:div>
            <w:div w:id="696008175">
              <w:marLeft w:val="0"/>
              <w:marRight w:val="0"/>
              <w:marTop w:val="0"/>
              <w:marBottom w:val="0"/>
              <w:divBdr>
                <w:top w:val="none" w:sz="0" w:space="0" w:color="auto"/>
                <w:left w:val="none" w:sz="0" w:space="0" w:color="auto"/>
                <w:bottom w:val="none" w:sz="0" w:space="0" w:color="auto"/>
                <w:right w:val="none" w:sz="0" w:space="0" w:color="auto"/>
              </w:divBdr>
            </w:div>
            <w:div w:id="719089719">
              <w:marLeft w:val="0"/>
              <w:marRight w:val="0"/>
              <w:marTop w:val="0"/>
              <w:marBottom w:val="0"/>
              <w:divBdr>
                <w:top w:val="none" w:sz="0" w:space="0" w:color="auto"/>
                <w:left w:val="none" w:sz="0" w:space="0" w:color="auto"/>
                <w:bottom w:val="none" w:sz="0" w:space="0" w:color="auto"/>
                <w:right w:val="none" w:sz="0" w:space="0" w:color="auto"/>
              </w:divBdr>
            </w:div>
            <w:div w:id="722675367">
              <w:marLeft w:val="0"/>
              <w:marRight w:val="0"/>
              <w:marTop w:val="0"/>
              <w:marBottom w:val="0"/>
              <w:divBdr>
                <w:top w:val="none" w:sz="0" w:space="0" w:color="auto"/>
                <w:left w:val="none" w:sz="0" w:space="0" w:color="auto"/>
                <w:bottom w:val="none" w:sz="0" w:space="0" w:color="auto"/>
                <w:right w:val="none" w:sz="0" w:space="0" w:color="auto"/>
              </w:divBdr>
            </w:div>
            <w:div w:id="746340308">
              <w:marLeft w:val="0"/>
              <w:marRight w:val="0"/>
              <w:marTop w:val="0"/>
              <w:marBottom w:val="0"/>
              <w:divBdr>
                <w:top w:val="none" w:sz="0" w:space="0" w:color="auto"/>
                <w:left w:val="none" w:sz="0" w:space="0" w:color="auto"/>
                <w:bottom w:val="none" w:sz="0" w:space="0" w:color="auto"/>
                <w:right w:val="none" w:sz="0" w:space="0" w:color="auto"/>
              </w:divBdr>
            </w:div>
            <w:div w:id="747580011">
              <w:marLeft w:val="0"/>
              <w:marRight w:val="0"/>
              <w:marTop w:val="0"/>
              <w:marBottom w:val="0"/>
              <w:divBdr>
                <w:top w:val="none" w:sz="0" w:space="0" w:color="auto"/>
                <w:left w:val="none" w:sz="0" w:space="0" w:color="auto"/>
                <w:bottom w:val="none" w:sz="0" w:space="0" w:color="auto"/>
                <w:right w:val="none" w:sz="0" w:space="0" w:color="auto"/>
              </w:divBdr>
            </w:div>
            <w:div w:id="756557666">
              <w:marLeft w:val="0"/>
              <w:marRight w:val="0"/>
              <w:marTop w:val="0"/>
              <w:marBottom w:val="0"/>
              <w:divBdr>
                <w:top w:val="none" w:sz="0" w:space="0" w:color="auto"/>
                <w:left w:val="none" w:sz="0" w:space="0" w:color="auto"/>
                <w:bottom w:val="none" w:sz="0" w:space="0" w:color="auto"/>
                <w:right w:val="none" w:sz="0" w:space="0" w:color="auto"/>
              </w:divBdr>
            </w:div>
            <w:div w:id="773405731">
              <w:marLeft w:val="0"/>
              <w:marRight w:val="0"/>
              <w:marTop w:val="0"/>
              <w:marBottom w:val="0"/>
              <w:divBdr>
                <w:top w:val="none" w:sz="0" w:space="0" w:color="auto"/>
                <w:left w:val="none" w:sz="0" w:space="0" w:color="auto"/>
                <w:bottom w:val="none" w:sz="0" w:space="0" w:color="auto"/>
                <w:right w:val="none" w:sz="0" w:space="0" w:color="auto"/>
              </w:divBdr>
            </w:div>
            <w:div w:id="774978184">
              <w:marLeft w:val="0"/>
              <w:marRight w:val="0"/>
              <w:marTop w:val="0"/>
              <w:marBottom w:val="0"/>
              <w:divBdr>
                <w:top w:val="none" w:sz="0" w:space="0" w:color="auto"/>
                <w:left w:val="none" w:sz="0" w:space="0" w:color="auto"/>
                <w:bottom w:val="none" w:sz="0" w:space="0" w:color="auto"/>
                <w:right w:val="none" w:sz="0" w:space="0" w:color="auto"/>
              </w:divBdr>
            </w:div>
            <w:div w:id="789007702">
              <w:marLeft w:val="0"/>
              <w:marRight w:val="0"/>
              <w:marTop w:val="0"/>
              <w:marBottom w:val="0"/>
              <w:divBdr>
                <w:top w:val="none" w:sz="0" w:space="0" w:color="auto"/>
                <w:left w:val="none" w:sz="0" w:space="0" w:color="auto"/>
                <w:bottom w:val="none" w:sz="0" w:space="0" w:color="auto"/>
                <w:right w:val="none" w:sz="0" w:space="0" w:color="auto"/>
              </w:divBdr>
            </w:div>
            <w:div w:id="792021878">
              <w:marLeft w:val="0"/>
              <w:marRight w:val="0"/>
              <w:marTop w:val="0"/>
              <w:marBottom w:val="0"/>
              <w:divBdr>
                <w:top w:val="none" w:sz="0" w:space="0" w:color="auto"/>
                <w:left w:val="none" w:sz="0" w:space="0" w:color="auto"/>
                <w:bottom w:val="none" w:sz="0" w:space="0" w:color="auto"/>
                <w:right w:val="none" w:sz="0" w:space="0" w:color="auto"/>
              </w:divBdr>
            </w:div>
            <w:div w:id="792165346">
              <w:marLeft w:val="0"/>
              <w:marRight w:val="0"/>
              <w:marTop w:val="0"/>
              <w:marBottom w:val="0"/>
              <w:divBdr>
                <w:top w:val="none" w:sz="0" w:space="0" w:color="auto"/>
                <w:left w:val="none" w:sz="0" w:space="0" w:color="auto"/>
                <w:bottom w:val="none" w:sz="0" w:space="0" w:color="auto"/>
                <w:right w:val="none" w:sz="0" w:space="0" w:color="auto"/>
              </w:divBdr>
            </w:div>
            <w:div w:id="792672290">
              <w:marLeft w:val="0"/>
              <w:marRight w:val="0"/>
              <w:marTop w:val="0"/>
              <w:marBottom w:val="0"/>
              <w:divBdr>
                <w:top w:val="none" w:sz="0" w:space="0" w:color="auto"/>
                <w:left w:val="none" w:sz="0" w:space="0" w:color="auto"/>
                <w:bottom w:val="none" w:sz="0" w:space="0" w:color="auto"/>
                <w:right w:val="none" w:sz="0" w:space="0" w:color="auto"/>
              </w:divBdr>
            </w:div>
            <w:div w:id="798302998">
              <w:marLeft w:val="0"/>
              <w:marRight w:val="0"/>
              <w:marTop w:val="0"/>
              <w:marBottom w:val="0"/>
              <w:divBdr>
                <w:top w:val="none" w:sz="0" w:space="0" w:color="auto"/>
                <w:left w:val="none" w:sz="0" w:space="0" w:color="auto"/>
                <w:bottom w:val="none" w:sz="0" w:space="0" w:color="auto"/>
                <w:right w:val="none" w:sz="0" w:space="0" w:color="auto"/>
              </w:divBdr>
            </w:div>
            <w:div w:id="806750689">
              <w:marLeft w:val="0"/>
              <w:marRight w:val="0"/>
              <w:marTop w:val="0"/>
              <w:marBottom w:val="0"/>
              <w:divBdr>
                <w:top w:val="none" w:sz="0" w:space="0" w:color="auto"/>
                <w:left w:val="none" w:sz="0" w:space="0" w:color="auto"/>
                <w:bottom w:val="none" w:sz="0" w:space="0" w:color="auto"/>
                <w:right w:val="none" w:sz="0" w:space="0" w:color="auto"/>
              </w:divBdr>
            </w:div>
            <w:div w:id="812336095">
              <w:marLeft w:val="0"/>
              <w:marRight w:val="0"/>
              <w:marTop w:val="0"/>
              <w:marBottom w:val="0"/>
              <w:divBdr>
                <w:top w:val="none" w:sz="0" w:space="0" w:color="auto"/>
                <w:left w:val="none" w:sz="0" w:space="0" w:color="auto"/>
                <w:bottom w:val="none" w:sz="0" w:space="0" w:color="auto"/>
                <w:right w:val="none" w:sz="0" w:space="0" w:color="auto"/>
              </w:divBdr>
            </w:div>
            <w:div w:id="842670956">
              <w:marLeft w:val="0"/>
              <w:marRight w:val="0"/>
              <w:marTop w:val="0"/>
              <w:marBottom w:val="0"/>
              <w:divBdr>
                <w:top w:val="none" w:sz="0" w:space="0" w:color="auto"/>
                <w:left w:val="none" w:sz="0" w:space="0" w:color="auto"/>
                <w:bottom w:val="none" w:sz="0" w:space="0" w:color="auto"/>
                <w:right w:val="none" w:sz="0" w:space="0" w:color="auto"/>
              </w:divBdr>
            </w:div>
            <w:div w:id="847208011">
              <w:marLeft w:val="0"/>
              <w:marRight w:val="0"/>
              <w:marTop w:val="0"/>
              <w:marBottom w:val="0"/>
              <w:divBdr>
                <w:top w:val="none" w:sz="0" w:space="0" w:color="auto"/>
                <w:left w:val="none" w:sz="0" w:space="0" w:color="auto"/>
                <w:bottom w:val="none" w:sz="0" w:space="0" w:color="auto"/>
                <w:right w:val="none" w:sz="0" w:space="0" w:color="auto"/>
              </w:divBdr>
            </w:div>
            <w:div w:id="851727631">
              <w:marLeft w:val="0"/>
              <w:marRight w:val="0"/>
              <w:marTop w:val="0"/>
              <w:marBottom w:val="0"/>
              <w:divBdr>
                <w:top w:val="none" w:sz="0" w:space="0" w:color="auto"/>
                <w:left w:val="none" w:sz="0" w:space="0" w:color="auto"/>
                <w:bottom w:val="none" w:sz="0" w:space="0" w:color="auto"/>
                <w:right w:val="none" w:sz="0" w:space="0" w:color="auto"/>
              </w:divBdr>
            </w:div>
            <w:div w:id="859661006">
              <w:marLeft w:val="0"/>
              <w:marRight w:val="0"/>
              <w:marTop w:val="0"/>
              <w:marBottom w:val="0"/>
              <w:divBdr>
                <w:top w:val="none" w:sz="0" w:space="0" w:color="auto"/>
                <w:left w:val="none" w:sz="0" w:space="0" w:color="auto"/>
                <w:bottom w:val="none" w:sz="0" w:space="0" w:color="auto"/>
                <w:right w:val="none" w:sz="0" w:space="0" w:color="auto"/>
              </w:divBdr>
            </w:div>
            <w:div w:id="862939190">
              <w:marLeft w:val="0"/>
              <w:marRight w:val="0"/>
              <w:marTop w:val="0"/>
              <w:marBottom w:val="0"/>
              <w:divBdr>
                <w:top w:val="none" w:sz="0" w:space="0" w:color="auto"/>
                <w:left w:val="none" w:sz="0" w:space="0" w:color="auto"/>
                <w:bottom w:val="none" w:sz="0" w:space="0" w:color="auto"/>
                <w:right w:val="none" w:sz="0" w:space="0" w:color="auto"/>
              </w:divBdr>
            </w:div>
            <w:div w:id="873032454">
              <w:marLeft w:val="0"/>
              <w:marRight w:val="0"/>
              <w:marTop w:val="0"/>
              <w:marBottom w:val="0"/>
              <w:divBdr>
                <w:top w:val="none" w:sz="0" w:space="0" w:color="auto"/>
                <w:left w:val="none" w:sz="0" w:space="0" w:color="auto"/>
                <w:bottom w:val="none" w:sz="0" w:space="0" w:color="auto"/>
                <w:right w:val="none" w:sz="0" w:space="0" w:color="auto"/>
              </w:divBdr>
            </w:div>
            <w:div w:id="880825430">
              <w:marLeft w:val="0"/>
              <w:marRight w:val="0"/>
              <w:marTop w:val="0"/>
              <w:marBottom w:val="0"/>
              <w:divBdr>
                <w:top w:val="none" w:sz="0" w:space="0" w:color="auto"/>
                <w:left w:val="none" w:sz="0" w:space="0" w:color="auto"/>
                <w:bottom w:val="none" w:sz="0" w:space="0" w:color="auto"/>
                <w:right w:val="none" w:sz="0" w:space="0" w:color="auto"/>
              </w:divBdr>
            </w:div>
            <w:div w:id="891231549">
              <w:marLeft w:val="0"/>
              <w:marRight w:val="0"/>
              <w:marTop w:val="0"/>
              <w:marBottom w:val="0"/>
              <w:divBdr>
                <w:top w:val="none" w:sz="0" w:space="0" w:color="auto"/>
                <w:left w:val="none" w:sz="0" w:space="0" w:color="auto"/>
                <w:bottom w:val="none" w:sz="0" w:space="0" w:color="auto"/>
                <w:right w:val="none" w:sz="0" w:space="0" w:color="auto"/>
              </w:divBdr>
            </w:div>
            <w:div w:id="896630339">
              <w:marLeft w:val="0"/>
              <w:marRight w:val="0"/>
              <w:marTop w:val="0"/>
              <w:marBottom w:val="0"/>
              <w:divBdr>
                <w:top w:val="none" w:sz="0" w:space="0" w:color="auto"/>
                <w:left w:val="none" w:sz="0" w:space="0" w:color="auto"/>
                <w:bottom w:val="none" w:sz="0" w:space="0" w:color="auto"/>
                <w:right w:val="none" w:sz="0" w:space="0" w:color="auto"/>
              </w:divBdr>
            </w:div>
            <w:div w:id="898789171">
              <w:marLeft w:val="0"/>
              <w:marRight w:val="0"/>
              <w:marTop w:val="0"/>
              <w:marBottom w:val="0"/>
              <w:divBdr>
                <w:top w:val="none" w:sz="0" w:space="0" w:color="auto"/>
                <w:left w:val="none" w:sz="0" w:space="0" w:color="auto"/>
                <w:bottom w:val="none" w:sz="0" w:space="0" w:color="auto"/>
                <w:right w:val="none" w:sz="0" w:space="0" w:color="auto"/>
              </w:divBdr>
            </w:div>
            <w:div w:id="904801272">
              <w:marLeft w:val="0"/>
              <w:marRight w:val="0"/>
              <w:marTop w:val="0"/>
              <w:marBottom w:val="0"/>
              <w:divBdr>
                <w:top w:val="none" w:sz="0" w:space="0" w:color="auto"/>
                <w:left w:val="none" w:sz="0" w:space="0" w:color="auto"/>
                <w:bottom w:val="none" w:sz="0" w:space="0" w:color="auto"/>
                <w:right w:val="none" w:sz="0" w:space="0" w:color="auto"/>
              </w:divBdr>
            </w:div>
            <w:div w:id="906304455">
              <w:marLeft w:val="0"/>
              <w:marRight w:val="0"/>
              <w:marTop w:val="0"/>
              <w:marBottom w:val="0"/>
              <w:divBdr>
                <w:top w:val="none" w:sz="0" w:space="0" w:color="auto"/>
                <w:left w:val="none" w:sz="0" w:space="0" w:color="auto"/>
                <w:bottom w:val="none" w:sz="0" w:space="0" w:color="auto"/>
                <w:right w:val="none" w:sz="0" w:space="0" w:color="auto"/>
              </w:divBdr>
            </w:div>
            <w:div w:id="912853409">
              <w:marLeft w:val="0"/>
              <w:marRight w:val="0"/>
              <w:marTop w:val="0"/>
              <w:marBottom w:val="0"/>
              <w:divBdr>
                <w:top w:val="none" w:sz="0" w:space="0" w:color="auto"/>
                <w:left w:val="none" w:sz="0" w:space="0" w:color="auto"/>
                <w:bottom w:val="none" w:sz="0" w:space="0" w:color="auto"/>
                <w:right w:val="none" w:sz="0" w:space="0" w:color="auto"/>
              </w:divBdr>
            </w:div>
            <w:div w:id="926036707">
              <w:marLeft w:val="0"/>
              <w:marRight w:val="0"/>
              <w:marTop w:val="0"/>
              <w:marBottom w:val="0"/>
              <w:divBdr>
                <w:top w:val="none" w:sz="0" w:space="0" w:color="auto"/>
                <w:left w:val="none" w:sz="0" w:space="0" w:color="auto"/>
                <w:bottom w:val="none" w:sz="0" w:space="0" w:color="auto"/>
                <w:right w:val="none" w:sz="0" w:space="0" w:color="auto"/>
              </w:divBdr>
            </w:div>
            <w:div w:id="933054642">
              <w:marLeft w:val="0"/>
              <w:marRight w:val="0"/>
              <w:marTop w:val="0"/>
              <w:marBottom w:val="0"/>
              <w:divBdr>
                <w:top w:val="none" w:sz="0" w:space="0" w:color="auto"/>
                <w:left w:val="none" w:sz="0" w:space="0" w:color="auto"/>
                <w:bottom w:val="none" w:sz="0" w:space="0" w:color="auto"/>
                <w:right w:val="none" w:sz="0" w:space="0" w:color="auto"/>
              </w:divBdr>
            </w:div>
            <w:div w:id="935405602">
              <w:marLeft w:val="0"/>
              <w:marRight w:val="0"/>
              <w:marTop w:val="0"/>
              <w:marBottom w:val="0"/>
              <w:divBdr>
                <w:top w:val="none" w:sz="0" w:space="0" w:color="auto"/>
                <w:left w:val="none" w:sz="0" w:space="0" w:color="auto"/>
                <w:bottom w:val="none" w:sz="0" w:space="0" w:color="auto"/>
                <w:right w:val="none" w:sz="0" w:space="0" w:color="auto"/>
              </w:divBdr>
            </w:div>
            <w:div w:id="940338506">
              <w:marLeft w:val="0"/>
              <w:marRight w:val="0"/>
              <w:marTop w:val="0"/>
              <w:marBottom w:val="0"/>
              <w:divBdr>
                <w:top w:val="none" w:sz="0" w:space="0" w:color="auto"/>
                <w:left w:val="none" w:sz="0" w:space="0" w:color="auto"/>
                <w:bottom w:val="none" w:sz="0" w:space="0" w:color="auto"/>
                <w:right w:val="none" w:sz="0" w:space="0" w:color="auto"/>
              </w:divBdr>
            </w:div>
            <w:div w:id="969703254">
              <w:marLeft w:val="0"/>
              <w:marRight w:val="0"/>
              <w:marTop w:val="0"/>
              <w:marBottom w:val="0"/>
              <w:divBdr>
                <w:top w:val="none" w:sz="0" w:space="0" w:color="auto"/>
                <w:left w:val="none" w:sz="0" w:space="0" w:color="auto"/>
                <w:bottom w:val="none" w:sz="0" w:space="0" w:color="auto"/>
                <w:right w:val="none" w:sz="0" w:space="0" w:color="auto"/>
              </w:divBdr>
            </w:div>
            <w:div w:id="974793774">
              <w:marLeft w:val="0"/>
              <w:marRight w:val="0"/>
              <w:marTop w:val="0"/>
              <w:marBottom w:val="0"/>
              <w:divBdr>
                <w:top w:val="none" w:sz="0" w:space="0" w:color="auto"/>
                <w:left w:val="none" w:sz="0" w:space="0" w:color="auto"/>
                <w:bottom w:val="none" w:sz="0" w:space="0" w:color="auto"/>
                <w:right w:val="none" w:sz="0" w:space="0" w:color="auto"/>
              </w:divBdr>
            </w:div>
            <w:div w:id="987247314">
              <w:marLeft w:val="0"/>
              <w:marRight w:val="0"/>
              <w:marTop w:val="0"/>
              <w:marBottom w:val="0"/>
              <w:divBdr>
                <w:top w:val="none" w:sz="0" w:space="0" w:color="auto"/>
                <w:left w:val="none" w:sz="0" w:space="0" w:color="auto"/>
                <w:bottom w:val="none" w:sz="0" w:space="0" w:color="auto"/>
                <w:right w:val="none" w:sz="0" w:space="0" w:color="auto"/>
              </w:divBdr>
            </w:div>
            <w:div w:id="997535819">
              <w:marLeft w:val="0"/>
              <w:marRight w:val="0"/>
              <w:marTop w:val="0"/>
              <w:marBottom w:val="0"/>
              <w:divBdr>
                <w:top w:val="none" w:sz="0" w:space="0" w:color="auto"/>
                <w:left w:val="none" w:sz="0" w:space="0" w:color="auto"/>
                <w:bottom w:val="none" w:sz="0" w:space="0" w:color="auto"/>
                <w:right w:val="none" w:sz="0" w:space="0" w:color="auto"/>
              </w:divBdr>
            </w:div>
            <w:div w:id="998464640">
              <w:marLeft w:val="0"/>
              <w:marRight w:val="0"/>
              <w:marTop w:val="0"/>
              <w:marBottom w:val="0"/>
              <w:divBdr>
                <w:top w:val="none" w:sz="0" w:space="0" w:color="auto"/>
                <w:left w:val="none" w:sz="0" w:space="0" w:color="auto"/>
                <w:bottom w:val="none" w:sz="0" w:space="0" w:color="auto"/>
                <w:right w:val="none" w:sz="0" w:space="0" w:color="auto"/>
              </w:divBdr>
            </w:div>
            <w:div w:id="999309144">
              <w:marLeft w:val="0"/>
              <w:marRight w:val="0"/>
              <w:marTop w:val="0"/>
              <w:marBottom w:val="0"/>
              <w:divBdr>
                <w:top w:val="none" w:sz="0" w:space="0" w:color="auto"/>
                <w:left w:val="none" w:sz="0" w:space="0" w:color="auto"/>
                <w:bottom w:val="none" w:sz="0" w:space="0" w:color="auto"/>
                <w:right w:val="none" w:sz="0" w:space="0" w:color="auto"/>
              </w:divBdr>
            </w:div>
            <w:div w:id="1001740020">
              <w:marLeft w:val="0"/>
              <w:marRight w:val="0"/>
              <w:marTop w:val="0"/>
              <w:marBottom w:val="0"/>
              <w:divBdr>
                <w:top w:val="none" w:sz="0" w:space="0" w:color="auto"/>
                <w:left w:val="none" w:sz="0" w:space="0" w:color="auto"/>
                <w:bottom w:val="none" w:sz="0" w:space="0" w:color="auto"/>
                <w:right w:val="none" w:sz="0" w:space="0" w:color="auto"/>
              </w:divBdr>
            </w:div>
            <w:div w:id="1009067456">
              <w:marLeft w:val="0"/>
              <w:marRight w:val="0"/>
              <w:marTop w:val="0"/>
              <w:marBottom w:val="0"/>
              <w:divBdr>
                <w:top w:val="none" w:sz="0" w:space="0" w:color="auto"/>
                <w:left w:val="none" w:sz="0" w:space="0" w:color="auto"/>
                <w:bottom w:val="none" w:sz="0" w:space="0" w:color="auto"/>
                <w:right w:val="none" w:sz="0" w:space="0" w:color="auto"/>
              </w:divBdr>
            </w:div>
            <w:div w:id="1024477639">
              <w:marLeft w:val="0"/>
              <w:marRight w:val="0"/>
              <w:marTop w:val="0"/>
              <w:marBottom w:val="0"/>
              <w:divBdr>
                <w:top w:val="none" w:sz="0" w:space="0" w:color="auto"/>
                <w:left w:val="none" w:sz="0" w:space="0" w:color="auto"/>
                <w:bottom w:val="none" w:sz="0" w:space="0" w:color="auto"/>
                <w:right w:val="none" w:sz="0" w:space="0" w:color="auto"/>
              </w:divBdr>
            </w:div>
            <w:div w:id="1028019346">
              <w:marLeft w:val="0"/>
              <w:marRight w:val="0"/>
              <w:marTop w:val="0"/>
              <w:marBottom w:val="0"/>
              <w:divBdr>
                <w:top w:val="none" w:sz="0" w:space="0" w:color="auto"/>
                <w:left w:val="none" w:sz="0" w:space="0" w:color="auto"/>
                <w:bottom w:val="none" w:sz="0" w:space="0" w:color="auto"/>
                <w:right w:val="none" w:sz="0" w:space="0" w:color="auto"/>
              </w:divBdr>
            </w:div>
            <w:div w:id="1051004385">
              <w:marLeft w:val="0"/>
              <w:marRight w:val="0"/>
              <w:marTop w:val="0"/>
              <w:marBottom w:val="0"/>
              <w:divBdr>
                <w:top w:val="none" w:sz="0" w:space="0" w:color="auto"/>
                <w:left w:val="none" w:sz="0" w:space="0" w:color="auto"/>
                <w:bottom w:val="none" w:sz="0" w:space="0" w:color="auto"/>
                <w:right w:val="none" w:sz="0" w:space="0" w:color="auto"/>
              </w:divBdr>
            </w:div>
            <w:div w:id="1057122806">
              <w:marLeft w:val="0"/>
              <w:marRight w:val="0"/>
              <w:marTop w:val="0"/>
              <w:marBottom w:val="0"/>
              <w:divBdr>
                <w:top w:val="none" w:sz="0" w:space="0" w:color="auto"/>
                <w:left w:val="none" w:sz="0" w:space="0" w:color="auto"/>
                <w:bottom w:val="none" w:sz="0" w:space="0" w:color="auto"/>
                <w:right w:val="none" w:sz="0" w:space="0" w:color="auto"/>
              </w:divBdr>
            </w:div>
            <w:div w:id="1062411602">
              <w:marLeft w:val="0"/>
              <w:marRight w:val="0"/>
              <w:marTop w:val="0"/>
              <w:marBottom w:val="0"/>
              <w:divBdr>
                <w:top w:val="none" w:sz="0" w:space="0" w:color="auto"/>
                <w:left w:val="none" w:sz="0" w:space="0" w:color="auto"/>
                <w:bottom w:val="none" w:sz="0" w:space="0" w:color="auto"/>
                <w:right w:val="none" w:sz="0" w:space="0" w:color="auto"/>
              </w:divBdr>
            </w:div>
            <w:div w:id="1086071556">
              <w:marLeft w:val="0"/>
              <w:marRight w:val="0"/>
              <w:marTop w:val="0"/>
              <w:marBottom w:val="0"/>
              <w:divBdr>
                <w:top w:val="none" w:sz="0" w:space="0" w:color="auto"/>
                <w:left w:val="none" w:sz="0" w:space="0" w:color="auto"/>
                <w:bottom w:val="none" w:sz="0" w:space="0" w:color="auto"/>
                <w:right w:val="none" w:sz="0" w:space="0" w:color="auto"/>
              </w:divBdr>
            </w:div>
            <w:div w:id="1091052037">
              <w:marLeft w:val="0"/>
              <w:marRight w:val="0"/>
              <w:marTop w:val="0"/>
              <w:marBottom w:val="0"/>
              <w:divBdr>
                <w:top w:val="none" w:sz="0" w:space="0" w:color="auto"/>
                <w:left w:val="none" w:sz="0" w:space="0" w:color="auto"/>
                <w:bottom w:val="none" w:sz="0" w:space="0" w:color="auto"/>
                <w:right w:val="none" w:sz="0" w:space="0" w:color="auto"/>
              </w:divBdr>
            </w:div>
            <w:div w:id="1097672253">
              <w:marLeft w:val="0"/>
              <w:marRight w:val="0"/>
              <w:marTop w:val="0"/>
              <w:marBottom w:val="0"/>
              <w:divBdr>
                <w:top w:val="none" w:sz="0" w:space="0" w:color="auto"/>
                <w:left w:val="none" w:sz="0" w:space="0" w:color="auto"/>
                <w:bottom w:val="none" w:sz="0" w:space="0" w:color="auto"/>
                <w:right w:val="none" w:sz="0" w:space="0" w:color="auto"/>
              </w:divBdr>
            </w:div>
            <w:div w:id="1102844304">
              <w:marLeft w:val="0"/>
              <w:marRight w:val="0"/>
              <w:marTop w:val="0"/>
              <w:marBottom w:val="0"/>
              <w:divBdr>
                <w:top w:val="none" w:sz="0" w:space="0" w:color="auto"/>
                <w:left w:val="none" w:sz="0" w:space="0" w:color="auto"/>
                <w:bottom w:val="none" w:sz="0" w:space="0" w:color="auto"/>
                <w:right w:val="none" w:sz="0" w:space="0" w:color="auto"/>
              </w:divBdr>
            </w:div>
            <w:div w:id="1131283781">
              <w:marLeft w:val="0"/>
              <w:marRight w:val="0"/>
              <w:marTop w:val="0"/>
              <w:marBottom w:val="0"/>
              <w:divBdr>
                <w:top w:val="none" w:sz="0" w:space="0" w:color="auto"/>
                <w:left w:val="none" w:sz="0" w:space="0" w:color="auto"/>
                <w:bottom w:val="none" w:sz="0" w:space="0" w:color="auto"/>
                <w:right w:val="none" w:sz="0" w:space="0" w:color="auto"/>
              </w:divBdr>
            </w:div>
            <w:div w:id="1132554334">
              <w:marLeft w:val="0"/>
              <w:marRight w:val="0"/>
              <w:marTop w:val="0"/>
              <w:marBottom w:val="0"/>
              <w:divBdr>
                <w:top w:val="none" w:sz="0" w:space="0" w:color="auto"/>
                <w:left w:val="none" w:sz="0" w:space="0" w:color="auto"/>
                <w:bottom w:val="none" w:sz="0" w:space="0" w:color="auto"/>
                <w:right w:val="none" w:sz="0" w:space="0" w:color="auto"/>
              </w:divBdr>
            </w:div>
            <w:div w:id="1135098779">
              <w:marLeft w:val="0"/>
              <w:marRight w:val="0"/>
              <w:marTop w:val="0"/>
              <w:marBottom w:val="0"/>
              <w:divBdr>
                <w:top w:val="none" w:sz="0" w:space="0" w:color="auto"/>
                <w:left w:val="none" w:sz="0" w:space="0" w:color="auto"/>
                <w:bottom w:val="none" w:sz="0" w:space="0" w:color="auto"/>
                <w:right w:val="none" w:sz="0" w:space="0" w:color="auto"/>
              </w:divBdr>
            </w:div>
            <w:div w:id="1169057381">
              <w:marLeft w:val="0"/>
              <w:marRight w:val="0"/>
              <w:marTop w:val="0"/>
              <w:marBottom w:val="0"/>
              <w:divBdr>
                <w:top w:val="none" w:sz="0" w:space="0" w:color="auto"/>
                <w:left w:val="none" w:sz="0" w:space="0" w:color="auto"/>
                <w:bottom w:val="none" w:sz="0" w:space="0" w:color="auto"/>
                <w:right w:val="none" w:sz="0" w:space="0" w:color="auto"/>
              </w:divBdr>
            </w:div>
            <w:div w:id="1170489945">
              <w:marLeft w:val="0"/>
              <w:marRight w:val="0"/>
              <w:marTop w:val="0"/>
              <w:marBottom w:val="0"/>
              <w:divBdr>
                <w:top w:val="none" w:sz="0" w:space="0" w:color="auto"/>
                <w:left w:val="none" w:sz="0" w:space="0" w:color="auto"/>
                <w:bottom w:val="none" w:sz="0" w:space="0" w:color="auto"/>
                <w:right w:val="none" w:sz="0" w:space="0" w:color="auto"/>
              </w:divBdr>
            </w:div>
            <w:div w:id="1172724247">
              <w:marLeft w:val="0"/>
              <w:marRight w:val="0"/>
              <w:marTop w:val="0"/>
              <w:marBottom w:val="0"/>
              <w:divBdr>
                <w:top w:val="none" w:sz="0" w:space="0" w:color="auto"/>
                <w:left w:val="none" w:sz="0" w:space="0" w:color="auto"/>
                <w:bottom w:val="none" w:sz="0" w:space="0" w:color="auto"/>
                <w:right w:val="none" w:sz="0" w:space="0" w:color="auto"/>
              </w:divBdr>
            </w:div>
            <w:div w:id="1175414381">
              <w:marLeft w:val="0"/>
              <w:marRight w:val="0"/>
              <w:marTop w:val="0"/>
              <w:marBottom w:val="0"/>
              <w:divBdr>
                <w:top w:val="none" w:sz="0" w:space="0" w:color="auto"/>
                <w:left w:val="none" w:sz="0" w:space="0" w:color="auto"/>
                <w:bottom w:val="none" w:sz="0" w:space="0" w:color="auto"/>
                <w:right w:val="none" w:sz="0" w:space="0" w:color="auto"/>
              </w:divBdr>
            </w:div>
            <w:div w:id="1214121782">
              <w:marLeft w:val="0"/>
              <w:marRight w:val="0"/>
              <w:marTop w:val="0"/>
              <w:marBottom w:val="0"/>
              <w:divBdr>
                <w:top w:val="none" w:sz="0" w:space="0" w:color="auto"/>
                <w:left w:val="none" w:sz="0" w:space="0" w:color="auto"/>
                <w:bottom w:val="none" w:sz="0" w:space="0" w:color="auto"/>
                <w:right w:val="none" w:sz="0" w:space="0" w:color="auto"/>
              </w:divBdr>
            </w:div>
            <w:div w:id="1214661016">
              <w:marLeft w:val="0"/>
              <w:marRight w:val="0"/>
              <w:marTop w:val="0"/>
              <w:marBottom w:val="0"/>
              <w:divBdr>
                <w:top w:val="none" w:sz="0" w:space="0" w:color="auto"/>
                <w:left w:val="none" w:sz="0" w:space="0" w:color="auto"/>
                <w:bottom w:val="none" w:sz="0" w:space="0" w:color="auto"/>
                <w:right w:val="none" w:sz="0" w:space="0" w:color="auto"/>
              </w:divBdr>
            </w:div>
            <w:div w:id="1215652940">
              <w:marLeft w:val="0"/>
              <w:marRight w:val="0"/>
              <w:marTop w:val="0"/>
              <w:marBottom w:val="0"/>
              <w:divBdr>
                <w:top w:val="none" w:sz="0" w:space="0" w:color="auto"/>
                <w:left w:val="none" w:sz="0" w:space="0" w:color="auto"/>
                <w:bottom w:val="none" w:sz="0" w:space="0" w:color="auto"/>
                <w:right w:val="none" w:sz="0" w:space="0" w:color="auto"/>
              </w:divBdr>
            </w:div>
            <w:div w:id="1218128926">
              <w:marLeft w:val="0"/>
              <w:marRight w:val="0"/>
              <w:marTop w:val="0"/>
              <w:marBottom w:val="0"/>
              <w:divBdr>
                <w:top w:val="none" w:sz="0" w:space="0" w:color="auto"/>
                <w:left w:val="none" w:sz="0" w:space="0" w:color="auto"/>
                <w:bottom w:val="none" w:sz="0" w:space="0" w:color="auto"/>
                <w:right w:val="none" w:sz="0" w:space="0" w:color="auto"/>
              </w:divBdr>
            </w:div>
            <w:div w:id="1221404581">
              <w:marLeft w:val="0"/>
              <w:marRight w:val="0"/>
              <w:marTop w:val="0"/>
              <w:marBottom w:val="0"/>
              <w:divBdr>
                <w:top w:val="none" w:sz="0" w:space="0" w:color="auto"/>
                <w:left w:val="none" w:sz="0" w:space="0" w:color="auto"/>
                <w:bottom w:val="none" w:sz="0" w:space="0" w:color="auto"/>
                <w:right w:val="none" w:sz="0" w:space="0" w:color="auto"/>
              </w:divBdr>
            </w:div>
            <w:div w:id="1221820305">
              <w:marLeft w:val="0"/>
              <w:marRight w:val="0"/>
              <w:marTop w:val="0"/>
              <w:marBottom w:val="0"/>
              <w:divBdr>
                <w:top w:val="none" w:sz="0" w:space="0" w:color="auto"/>
                <w:left w:val="none" w:sz="0" w:space="0" w:color="auto"/>
                <w:bottom w:val="none" w:sz="0" w:space="0" w:color="auto"/>
                <w:right w:val="none" w:sz="0" w:space="0" w:color="auto"/>
              </w:divBdr>
            </w:div>
            <w:div w:id="1230070959">
              <w:marLeft w:val="0"/>
              <w:marRight w:val="0"/>
              <w:marTop w:val="0"/>
              <w:marBottom w:val="0"/>
              <w:divBdr>
                <w:top w:val="none" w:sz="0" w:space="0" w:color="auto"/>
                <w:left w:val="none" w:sz="0" w:space="0" w:color="auto"/>
                <w:bottom w:val="none" w:sz="0" w:space="0" w:color="auto"/>
                <w:right w:val="none" w:sz="0" w:space="0" w:color="auto"/>
              </w:divBdr>
            </w:div>
            <w:div w:id="1231236612">
              <w:marLeft w:val="0"/>
              <w:marRight w:val="0"/>
              <w:marTop w:val="0"/>
              <w:marBottom w:val="0"/>
              <w:divBdr>
                <w:top w:val="none" w:sz="0" w:space="0" w:color="auto"/>
                <w:left w:val="none" w:sz="0" w:space="0" w:color="auto"/>
                <w:bottom w:val="none" w:sz="0" w:space="0" w:color="auto"/>
                <w:right w:val="none" w:sz="0" w:space="0" w:color="auto"/>
              </w:divBdr>
            </w:div>
            <w:div w:id="1231814998">
              <w:marLeft w:val="0"/>
              <w:marRight w:val="0"/>
              <w:marTop w:val="0"/>
              <w:marBottom w:val="0"/>
              <w:divBdr>
                <w:top w:val="none" w:sz="0" w:space="0" w:color="auto"/>
                <w:left w:val="none" w:sz="0" w:space="0" w:color="auto"/>
                <w:bottom w:val="none" w:sz="0" w:space="0" w:color="auto"/>
                <w:right w:val="none" w:sz="0" w:space="0" w:color="auto"/>
              </w:divBdr>
            </w:div>
            <w:div w:id="1232697703">
              <w:marLeft w:val="0"/>
              <w:marRight w:val="0"/>
              <w:marTop w:val="0"/>
              <w:marBottom w:val="0"/>
              <w:divBdr>
                <w:top w:val="none" w:sz="0" w:space="0" w:color="auto"/>
                <w:left w:val="none" w:sz="0" w:space="0" w:color="auto"/>
                <w:bottom w:val="none" w:sz="0" w:space="0" w:color="auto"/>
                <w:right w:val="none" w:sz="0" w:space="0" w:color="auto"/>
              </w:divBdr>
            </w:div>
            <w:div w:id="1239947625">
              <w:marLeft w:val="0"/>
              <w:marRight w:val="0"/>
              <w:marTop w:val="0"/>
              <w:marBottom w:val="0"/>
              <w:divBdr>
                <w:top w:val="none" w:sz="0" w:space="0" w:color="auto"/>
                <w:left w:val="none" w:sz="0" w:space="0" w:color="auto"/>
                <w:bottom w:val="none" w:sz="0" w:space="0" w:color="auto"/>
                <w:right w:val="none" w:sz="0" w:space="0" w:color="auto"/>
              </w:divBdr>
            </w:div>
            <w:div w:id="1242981822">
              <w:marLeft w:val="0"/>
              <w:marRight w:val="0"/>
              <w:marTop w:val="0"/>
              <w:marBottom w:val="0"/>
              <w:divBdr>
                <w:top w:val="none" w:sz="0" w:space="0" w:color="auto"/>
                <w:left w:val="none" w:sz="0" w:space="0" w:color="auto"/>
                <w:bottom w:val="none" w:sz="0" w:space="0" w:color="auto"/>
                <w:right w:val="none" w:sz="0" w:space="0" w:color="auto"/>
              </w:divBdr>
            </w:div>
            <w:div w:id="1249803862">
              <w:marLeft w:val="0"/>
              <w:marRight w:val="0"/>
              <w:marTop w:val="0"/>
              <w:marBottom w:val="0"/>
              <w:divBdr>
                <w:top w:val="none" w:sz="0" w:space="0" w:color="auto"/>
                <w:left w:val="none" w:sz="0" w:space="0" w:color="auto"/>
                <w:bottom w:val="none" w:sz="0" w:space="0" w:color="auto"/>
                <w:right w:val="none" w:sz="0" w:space="0" w:color="auto"/>
              </w:divBdr>
            </w:div>
            <w:div w:id="1262449044">
              <w:marLeft w:val="0"/>
              <w:marRight w:val="0"/>
              <w:marTop w:val="0"/>
              <w:marBottom w:val="0"/>
              <w:divBdr>
                <w:top w:val="none" w:sz="0" w:space="0" w:color="auto"/>
                <w:left w:val="none" w:sz="0" w:space="0" w:color="auto"/>
                <w:bottom w:val="none" w:sz="0" w:space="0" w:color="auto"/>
                <w:right w:val="none" w:sz="0" w:space="0" w:color="auto"/>
              </w:divBdr>
            </w:div>
            <w:div w:id="1271742344">
              <w:marLeft w:val="0"/>
              <w:marRight w:val="0"/>
              <w:marTop w:val="0"/>
              <w:marBottom w:val="0"/>
              <w:divBdr>
                <w:top w:val="none" w:sz="0" w:space="0" w:color="auto"/>
                <w:left w:val="none" w:sz="0" w:space="0" w:color="auto"/>
                <w:bottom w:val="none" w:sz="0" w:space="0" w:color="auto"/>
                <w:right w:val="none" w:sz="0" w:space="0" w:color="auto"/>
              </w:divBdr>
            </w:div>
            <w:div w:id="1285582027">
              <w:marLeft w:val="0"/>
              <w:marRight w:val="0"/>
              <w:marTop w:val="0"/>
              <w:marBottom w:val="0"/>
              <w:divBdr>
                <w:top w:val="none" w:sz="0" w:space="0" w:color="auto"/>
                <w:left w:val="none" w:sz="0" w:space="0" w:color="auto"/>
                <w:bottom w:val="none" w:sz="0" w:space="0" w:color="auto"/>
                <w:right w:val="none" w:sz="0" w:space="0" w:color="auto"/>
              </w:divBdr>
            </w:div>
            <w:div w:id="1286545953">
              <w:marLeft w:val="0"/>
              <w:marRight w:val="0"/>
              <w:marTop w:val="0"/>
              <w:marBottom w:val="0"/>
              <w:divBdr>
                <w:top w:val="none" w:sz="0" w:space="0" w:color="auto"/>
                <w:left w:val="none" w:sz="0" w:space="0" w:color="auto"/>
                <w:bottom w:val="none" w:sz="0" w:space="0" w:color="auto"/>
                <w:right w:val="none" w:sz="0" w:space="0" w:color="auto"/>
              </w:divBdr>
            </w:div>
            <w:div w:id="1293101012">
              <w:marLeft w:val="0"/>
              <w:marRight w:val="0"/>
              <w:marTop w:val="0"/>
              <w:marBottom w:val="0"/>
              <w:divBdr>
                <w:top w:val="none" w:sz="0" w:space="0" w:color="auto"/>
                <w:left w:val="none" w:sz="0" w:space="0" w:color="auto"/>
                <w:bottom w:val="none" w:sz="0" w:space="0" w:color="auto"/>
                <w:right w:val="none" w:sz="0" w:space="0" w:color="auto"/>
              </w:divBdr>
            </w:div>
            <w:div w:id="1294408632">
              <w:marLeft w:val="0"/>
              <w:marRight w:val="0"/>
              <w:marTop w:val="0"/>
              <w:marBottom w:val="0"/>
              <w:divBdr>
                <w:top w:val="none" w:sz="0" w:space="0" w:color="auto"/>
                <w:left w:val="none" w:sz="0" w:space="0" w:color="auto"/>
                <w:bottom w:val="none" w:sz="0" w:space="0" w:color="auto"/>
                <w:right w:val="none" w:sz="0" w:space="0" w:color="auto"/>
              </w:divBdr>
            </w:div>
            <w:div w:id="1298293964">
              <w:marLeft w:val="0"/>
              <w:marRight w:val="0"/>
              <w:marTop w:val="0"/>
              <w:marBottom w:val="0"/>
              <w:divBdr>
                <w:top w:val="none" w:sz="0" w:space="0" w:color="auto"/>
                <w:left w:val="none" w:sz="0" w:space="0" w:color="auto"/>
                <w:bottom w:val="none" w:sz="0" w:space="0" w:color="auto"/>
                <w:right w:val="none" w:sz="0" w:space="0" w:color="auto"/>
              </w:divBdr>
            </w:div>
            <w:div w:id="1317682092">
              <w:marLeft w:val="0"/>
              <w:marRight w:val="0"/>
              <w:marTop w:val="0"/>
              <w:marBottom w:val="0"/>
              <w:divBdr>
                <w:top w:val="none" w:sz="0" w:space="0" w:color="auto"/>
                <w:left w:val="none" w:sz="0" w:space="0" w:color="auto"/>
                <w:bottom w:val="none" w:sz="0" w:space="0" w:color="auto"/>
                <w:right w:val="none" w:sz="0" w:space="0" w:color="auto"/>
              </w:divBdr>
            </w:div>
            <w:div w:id="1323237624">
              <w:marLeft w:val="0"/>
              <w:marRight w:val="0"/>
              <w:marTop w:val="0"/>
              <w:marBottom w:val="0"/>
              <w:divBdr>
                <w:top w:val="none" w:sz="0" w:space="0" w:color="auto"/>
                <w:left w:val="none" w:sz="0" w:space="0" w:color="auto"/>
                <w:bottom w:val="none" w:sz="0" w:space="0" w:color="auto"/>
                <w:right w:val="none" w:sz="0" w:space="0" w:color="auto"/>
              </w:divBdr>
            </w:div>
            <w:div w:id="1328172749">
              <w:marLeft w:val="0"/>
              <w:marRight w:val="0"/>
              <w:marTop w:val="0"/>
              <w:marBottom w:val="0"/>
              <w:divBdr>
                <w:top w:val="none" w:sz="0" w:space="0" w:color="auto"/>
                <w:left w:val="none" w:sz="0" w:space="0" w:color="auto"/>
                <w:bottom w:val="none" w:sz="0" w:space="0" w:color="auto"/>
                <w:right w:val="none" w:sz="0" w:space="0" w:color="auto"/>
              </w:divBdr>
            </w:div>
            <w:div w:id="1346133959">
              <w:marLeft w:val="0"/>
              <w:marRight w:val="0"/>
              <w:marTop w:val="0"/>
              <w:marBottom w:val="0"/>
              <w:divBdr>
                <w:top w:val="none" w:sz="0" w:space="0" w:color="auto"/>
                <w:left w:val="none" w:sz="0" w:space="0" w:color="auto"/>
                <w:bottom w:val="none" w:sz="0" w:space="0" w:color="auto"/>
                <w:right w:val="none" w:sz="0" w:space="0" w:color="auto"/>
              </w:divBdr>
            </w:div>
            <w:div w:id="1357583569">
              <w:marLeft w:val="0"/>
              <w:marRight w:val="0"/>
              <w:marTop w:val="0"/>
              <w:marBottom w:val="0"/>
              <w:divBdr>
                <w:top w:val="none" w:sz="0" w:space="0" w:color="auto"/>
                <w:left w:val="none" w:sz="0" w:space="0" w:color="auto"/>
                <w:bottom w:val="none" w:sz="0" w:space="0" w:color="auto"/>
                <w:right w:val="none" w:sz="0" w:space="0" w:color="auto"/>
              </w:divBdr>
            </w:div>
            <w:div w:id="1358189970">
              <w:marLeft w:val="0"/>
              <w:marRight w:val="0"/>
              <w:marTop w:val="0"/>
              <w:marBottom w:val="0"/>
              <w:divBdr>
                <w:top w:val="none" w:sz="0" w:space="0" w:color="auto"/>
                <w:left w:val="none" w:sz="0" w:space="0" w:color="auto"/>
                <w:bottom w:val="none" w:sz="0" w:space="0" w:color="auto"/>
                <w:right w:val="none" w:sz="0" w:space="0" w:color="auto"/>
              </w:divBdr>
            </w:div>
            <w:div w:id="1361936064">
              <w:marLeft w:val="0"/>
              <w:marRight w:val="0"/>
              <w:marTop w:val="0"/>
              <w:marBottom w:val="0"/>
              <w:divBdr>
                <w:top w:val="none" w:sz="0" w:space="0" w:color="auto"/>
                <w:left w:val="none" w:sz="0" w:space="0" w:color="auto"/>
                <w:bottom w:val="none" w:sz="0" w:space="0" w:color="auto"/>
                <w:right w:val="none" w:sz="0" w:space="0" w:color="auto"/>
              </w:divBdr>
            </w:div>
            <w:div w:id="1370254894">
              <w:marLeft w:val="0"/>
              <w:marRight w:val="0"/>
              <w:marTop w:val="0"/>
              <w:marBottom w:val="0"/>
              <w:divBdr>
                <w:top w:val="none" w:sz="0" w:space="0" w:color="auto"/>
                <w:left w:val="none" w:sz="0" w:space="0" w:color="auto"/>
                <w:bottom w:val="none" w:sz="0" w:space="0" w:color="auto"/>
                <w:right w:val="none" w:sz="0" w:space="0" w:color="auto"/>
              </w:divBdr>
            </w:div>
            <w:div w:id="1375545875">
              <w:marLeft w:val="0"/>
              <w:marRight w:val="0"/>
              <w:marTop w:val="0"/>
              <w:marBottom w:val="0"/>
              <w:divBdr>
                <w:top w:val="none" w:sz="0" w:space="0" w:color="auto"/>
                <w:left w:val="none" w:sz="0" w:space="0" w:color="auto"/>
                <w:bottom w:val="none" w:sz="0" w:space="0" w:color="auto"/>
                <w:right w:val="none" w:sz="0" w:space="0" w:color="auto"/>
              </w:divBdr>
            </w:div>
            <w:div w:id="1389525794">
              <w:marLeft w:val="0"/>
              <w:marRight w:val="0"/>
              <w:marTop w:val="0"/>
              <w:marBottom w:val="0"/>
              <w:divBdr>
                <w:top w:val="none" w:sz="0" w:space="0" w:color="auto"/>
                <w:left w:val="none" w:sz="0" w:space="0" w:color="auto"/>
                <w:bottom w:val="none" w:sz="0" w:space="0" w:color="auto"/>
                <w:right w:val="none" w:sz="0" w:space="0" w:color="auto"/>
              </w:divBdr>
            </w:div>
            <w:div w:id="1392458871">
              <w:marLeft w:val="0"/>
              <w:marRight w:val="0"/>
              <w:marTop w:val="0"/>
              <w:marBottom w:val="0"/>
              <w:divBdr>
                <w:top w:val="none" w:sz="0" w:space="0" w:color="auto"/>
                <w:left w:val="none" w:sz="0" w:space="0" w:color="auto"/>
                <w:bottom w:val="none" w:sz="0" w:space="0" w:color="auto"/>
                <w:right w:val="none" w:sz="0" w:space="0" w:color="auto"/>
              </w:divBdr>
            </w:div>
            <w:div w:id="1392801691">
              <w:marLeft w:val="0"/>
              <w:marRight w:val="0"/>
              <w:marTop w:val="0"/>
              <w:marBottom w:val="0"/>
              <w:divBdr>
                <w:top w:val="none" w:sz="0" w:space="0" w:color="auto"/>
                <w:left w:val="none" w:sz="0" w:space="0" w:color="auto"/>
                <w:bottom w:val="none" w:sz="0" w:space="0" w:color="auto"/>
                <w:right w:val="none" w:sz="0" w:space="0" w:color="auto"/>
              </w:divBdr>
            </w:div>
            <w:div w:id="1402871406">
              <w:marLeft w:val="0"/>
              <w:marRight w:val="0"/>
              <w:marTop w:val="0"/>
              <w:marBottom w:val="0"/>
              <w:divBdr>
                <w:top w:val="none" w:sz="0" w:space="0" w:color="auto"/>
                <w:left w:val="none" w:sz="0" w:space="0" w:color="auto"/>
                <w:bottom w:val="none" w:sz="0" w:space="0" w:color="auto"/>
                <w:right w:val="none" w:sz="0" w:space="0" w:color="auto"/>
              </w:divBdr>
            </w:div>
            <w:div w:id="1405686017">
              <w:marLeft w:val="0"/>
              <w:marRight w:val="0"/>
              <w:marTop w:val="0"/>
              <w:marBottom w:val="0"/>
              <w:divBdr>
                <w:top w:val="none" w:sz="0" w:space="0" w:color="auto"/>
                <w:left w:val="none" w:sz="0" w:space="0" w:color="auto"/>
                <w:bottom w:val="none" w:sz="0" w:space="0" w:color="auto"/>
                <w:right w:val="none" w:sz="0" w:space="0" w:color="auto"/>
              </w:divBdr>
            </w:div>
            <w:div w:id="1407723535">
              <w:marLeft w:val="0"/>
              <w:marRight w:val="0"/>
              <w:marTop w:val="0"/>
              <w:marBottom w:val="0"/>
              <w:divBdr>
                <w:top w:val="none" w:sz="0" w:space="0" w:color="auto"/>
                <w:left w:val="none" w:sz="0" w:space="0" w:color="auto"/>
                <w:bottom w:val="none" w:sz="0" w:space="0" w:color="auto"/>
                <w:right w:val="none" w:sz="0" w:space="0" w:color="auto"/>
              </w:divBdr>
            </w:div>
            <w:div w:id="1415937450">
              <w:marLeft w:val="0"/>
              <w:marRight w:val="0"/>
              <w:marTop w:val="0"/>
              <w:marBottom w:val="0"/>
              <w:divBdr>
                <w:top w:val="none" w:sz="0" w:space="0" w:color="auto"/>
                <w:left w:val="none" w:sz="0" w:space="0" w:color="auto"/>
                <w:bottom w:val="none" w:sz="0" w:space="0" w:color="auto"/>
                <w:right w:val="none" w:sz="0" w:space="0" w:color="auto"/>
              </w:divBdr>
            </w:div>
            <w:div w:id="1423914496">
              <w:marLeft w:val="0"/>
              <w:marRight w:val="0"/>
              <w:marTop w:val="0"/>
              <w:marBottom w:val="0"/>
              <w:divBdr>
                <w:top w:val="none" w:sz="0" w:space="0" w:color="auto"/>
                <w:left w:val="none" w:sz="0" w:space="0" w:color="auto"/>
                <w:bottom w:val="none" w:sz="0" w:space="0" w:color="auto"/>
                <w:right w:val="none" w:sz="0" w:space="0" w:color="auto"/>
              </w:divBdr>
            </w:div>
            <w:div w:id="1435133931">
              <w:marLeft w:val="0"/>
              <w:marRight w:val="0"/>
              <w:marTop w:val="0"/>
              <w:marBottom w:val="0"/>
              <w:divBdr>
                <w:top w:val="none" w:sz="0" w:space="0" w:color="auto"/>
                <w:left w:val="none" w:sz="0" w:space="0" w:color="auto"/>
                <w:bottom w:val="none" w:sz="0" w:space="0" w:color="auto"/>
                <w:right w:val="none" w:sz="0" w:space="0" w:color="auto"/>
              </w:divBdr>
            </w:div>
            <w:div w:id="1441027797">
              <w:marLeft w:val="0"/>
              <w:marRight w:val="0"/>
              <w:marTop w:val="0"/>
              <w:marBottom w:val="0"/>
              <w:divBdr>
                <w:top w:val="none" w:sz="0" w:space="0" w:color="auto"/>
                <w:left w:val="none" w:sz="0" w:space="0" w:color="auto"/>
                <w:bottom w:val="none" w:sz="0" w:space="0" w:color="auto"/>
                <w:right w:val="none" w:sz="0" w:space="0" w:color="auto"/>
              </w:divBdr>
            </w:div>
            <w:div w:id="1450080778">
              <w:marLeft w:val="0"/>
              <w:marRight w:val="0"/>
              <w:marTop w:val="0"/>
              <w:marBottom w:val="0"/>
              <w:divBdr>
                <w:top w:val="none" w:sz="0" w:space="0" w:color="auto"/>
                <w:left w:val="none" w:sz="0" w:space="0" w:color="auto"/>
                <w:bottom w:val="none" w:sz="0" w:space="0" w:color="auto"/>
                <w:right w:val="none" w:sz="0" w:space="0" w:color="auto"/>
              </w:divBdr>
            </w:div>
            <w:div w:id="1452630180">
              <w:marLeft w:val="0"/>
              <w:marRight w:val="0"/>
              <w:marTop w:val="0"/>
              <w:marBottom w:val="0"/>
              <w:divBdr>
                <w:top w:val="none" w:sz="0" w:space="0" w:color="auto"/>
                <w:left w:val="none" w:sz="0" w:space="0" w:color="auto"/>
                <w:bottom w:val="none" w:sz="0" w:space="0" w:color="auto"/>
                <w:right w:val="none" w:sz="0" w:space="0" w:color="auto"/>
              </w:divBdr>
            </w:div>
            <w:div w:id="1465584474">
              <w:marLeft w:val="0"/>
              <w:marRight w:val="0"/>
              <w:marTop w:val="0"/>
              <w:marBottom w:val="0"/>
              <w:divBdr>
                <w:top w:val="none" w:sz="0" w:space="0" w:color="auto"/>
                <w:left w:val="none" w:sz="0" w:space="0" w:color="auto"/>
                <w:bottom w:val="none" w:sz="0" w:space="0" w:color="auto"/>
                <w:right w:val="none" w:sz="0" w:space="0" w:color="auto"/>
              </w:divBdr>
            </w:div>
            <w:div w:id="1466922854">
              <w:marLeft w:val="0"/>
              <w:marRight w:val="0"/>
              <w:marTop w:val="0"/>
              <w:marBottom w:val="0"/>
              <w:divBdr>
                <w:top w:val="none" w:sz="0" w:space="0" w:color="auto"/>
                <w:left w:val="none" w:sz="0" w:space="0" w:color="auto"/>
                <w:bottom w:val="none" w:sz="0" w:space="0" w:color="auto"/>
                <w:right w:val="none" w:sz="0" w:space="0" w:color="auto"/>
              </w:divBdr>
            </w:div>
            <w:div w:id="1480339186">
              <w:marLeft w:val="0"/>
              <w:marRight w:val="0"/>
              <w:marTop w:val="0"/>
              <w:marBottom w:val="0"/>
              <w:divBdr>
                <w:top w:val="none" w:sz="0" w:space="0" w:color="auto"/>
                <w:left w:val="none" w:sz="0" w:space="0" w:color="auto"/>
                <w:bottom w:val="none" w:sz="0" w:space="0" w:color="auto"/>
                <w:right w:val="none" w:sz="0" w:space="0" w:color="auto"/>
              </w:divBdr>
            </w:div>
            <w:div w:id="1483111123">
              <w:marLeft w:val="0"/>
              <w:marRight w:val="0"/>
              <w:marTop w:val="0"/>
              <w:marBottom w:val="0"/>
              <w:divBdr>
                <w:top w:val="none" w:sz="0" w:space="0" w:color="auto"/>
                <w:left w:val="none" w:sz="0" w:space="0" w:color="auto"/>
                <w:bottom w:val="none" w:sz="0" w:space="0" w:color="auto"/>
                <w:right w:val="none" w:sz="0" w:space="0" w:color="auto"/>
              </w:divBdr>
            </w:div>
            <w:div w:id="1495611154">
              <w:marLeft w:val="0"/>
              <w:marRight w:val="0"/>
              <w:marTop w:val="0"/>
              <w:marBottom w:val="0"/>
              <w:divBdr>
                <w:top w:val="none" w:sz="0" w:space="0" w:color="auto"/>
                <w:left w:val="none" w:sz="0" w:space="0" w:color="auto"/>
                <w:bottom w:val="none" w:sz="0" w:space="0" w:color="auto"/>
                <w:right w:val="none" w:sz="0" w:space="0" w:color="auto"/>
              </w:divBdr>
            </w:div>
            <w:div w:id="1498228186">
              <w:marLeft w:val="0"/>
              <w:marRight w:val="0"/>
              <w:marTop w:val="0"/>
              <w:marBottom w:val="0"/>
              <w:divBdr>
                <w:top w:val="none" w:sz="0" w:space="0" w:color="auto"/>
                <w:left w:val="none" w:sz="0" w:space="0" w:color="auto"/>
                <w:bottom w:val="none" w:sz="0" w:space="0" w:color="auto"/>
                <w:right w:val="none" w:sz="0" w:space="0" w:color="auto"/>
              </w:divBdr>
            </w:div>
            <w:div w:id="1502887261">
              <w:marLeft w:val="0"/>
              <w:marRight w:val="0"/>
              <w:marTop w:val="0"/>
              <w:marBottom w:val="0"/>
              <w:divBdr>
                <w:top w:val="none" w:sz="0" w:space="0" w:color="auto"/>
                <w:left w:val="none" w:sz="0" w:space="0" w:color="auto"/>
                <w:bottom w:val="none" w:sz="0" w:space="0" w:color="auto"/>
                <w:right w:val="none" w:sz="0" w:space="0" w:color="auto"/>
              </w:divBdr>
            </w:div>
            <w:div w:id="1521551841">
              <w:marLeft w:val="0"/>
              <w:marRight w:val="0"/>
              <w:marTop w:val="0"/>
              <w:marBottom w:val="0"/>
              <w:divBdr>
                <w:top w:val="none" w:sz="0" w:space="0" w:color="auto"/>
                <w:left w:val="none" w:sz="0" w:space="0" w:color="auto"/>
                <w:bottom w:val="none" w:sz="0" w:space="0" w:color="auto"/>
                <w:right w:val="none" w:sz="0" w:space="0" w:color="auto"/>
              </w:divBdr>
            </w:div>
            <w:div w:id="1532959842">
              <w:marLeft w:val="0"/>
              <w:marRight w:val="0"/>
              <w:marTop w:val="0"/>
              <w:marBottom w:val="0"/>
              <w:divBdr>
                <w:top w:val="none" w:sz="0" w:space="0" w:color="auto"/>
                <w:left w:val="none" w:sz="0" w:space="0" w:color="auto"/>
                <w:bottom w:val="none" w:sz="0" w:space="0" w:color="auto"/>
                <w:right w:val="none" w:sz="0" w:space="0" w:color="auto"/>
              </w:divBdr>
            </w:div>
            <w:div w:id="1534271729">
              <w:marLeft w:val="0"/>
              <w:marRight w:val="0"/>
              <w:marTop w:val="0"/>
              <w:marBottom w:val="0"/>
              <w:divBdr>
                <w:top w:val="none" w:sz="0" w:space="0" w:color="auto"/>
                <w:left w:val="none" w:sz="0" w:space="0" w:color="auto"/>
                <w:bottom w:val="none" w:sz="0" w:space="0" w:color="auto"/>
                <w:right w:val="none" w:sz="0" w:space="0" w:color="auto"/>
              </w:divBdr>
            </w:div>
            <w:div w:id="1542089604">
              <w:marLeft w:val="0"/>
              <w:marRight w:val="0"/>
              <w:marTop w:val="0"/>
              <w:marBottom w:val="0"/>
              <w:divBdr>
                <w:top w:val="none" w:sz="0" w:space="0" w:color="auto"/>
                <w:left w:val="none" w:sz="0" w:space="0" w:color="auto"/>
                <w:bottom w:val="none" w:sz="0" w:space="0" w:color="auto"/>
                <w:right w:val="none" w:sz="0" w:space="0" w:color="auto"/>
              </w:divBdr>
            </w:div>
            <w:div w:id="1548180888">
              <w:marLeft w:val="0"/>
              <w:marRight w:val="0"/>
              <w:marTop w:val="0"/>
              <w:marBottom w:val="0"/>
              <w:divBdr>
                <w:top w:val="none" w:sz="0" w:space="0" w:color="auto"/>
                <w:left w:val="none" w:sz="0" w:space="0" w:color="auto"/>
                <w:bottom w:val="none" w:sz="0" w:space="0" w:color="auto"/>
                <w:right w:val="none" w:sz="0" w:space="0" w:color="auto"/>
              </w:divBdr>
            </w:div>
            <w:div w:id="1552232494">
              <w:marLeft w:val="0"/>
              <w:marRight w:val="0"/>
              <w:marTop w:val="0"/>
              <w:marBottom w:val="0"/>
              <w:divBdr>
                <w:top w:val="none" w:sz="0" w:space="0" w:color="auto"/>
                <w:left w:val="none" w:sz="0" w:space="0" w:color="auto"/>
                <w:bottom w:val="none" w:sz="0" w:space="0" w:color="auto"/>
                <w:right w:val="none" w:sz="0" w:space="0" w:color="auto"/>
              </w:divBdr>
            </w:div>
            <w:div w:id="1552425696">
              <w:marLeft w:val="0"/>
              <w:marRight w:val="0"/>
              <w:marTop w:val="0"/>
              <w:marBottom w:val="0"/>
              <w:divBdr>
                <w:top w:val="none" w:sz="0" w:space="0" w:color="auto"/>
                <w:left w:val="none" w:sz="0" w:space="0" w:color="auto"/>
                <w:bottom w:val="none" w:sz="0" w:space="0" w:color="auto"/>
                <w:right w:val="none" w:sz="0" w:space="0" w:color="auto"/>
              </w:divBdr>
            </w:div>
            <w:div w:id="1561936786">
              <w:marLeft w:val="0"/>
              <w:marRight w:val="0"/>
              <w:marTop w:val="0"/>
              <w:marBottom w:val="0"/>
              <w:divBdr>
                <w:top w:val="none" w:sz="0" w:space="0" w:color="auto"/>
                <w:left w:val="none" w:sz="0" w:space="0" w:color="auto"/>
                <w:bottom w:val="none" w:sz="0" w:space="0" w:color="auto"/>
                <w:right w:val="none" w:sz="0" w:space="0" w:color="auto"/>
              </w:divBdr>
            </w:div>
            <w:div w:id="1568110126">
              <w:marLeft w:val="0"/>
              <w:marRight w:val="0"/>
              <w:marTop w:val="0"/>
              <w:marBottom w:val="0"/>
              <w:divBdr>
                <w:top w:val="none" w:sz="0" w:space="0" w:color="auto"/>
                <w:left w:val="none" w:sz="0" w:space="0" w:color="auto"/>
                <w:bottom w:val="none" w:sz="0" w:space="0" w:color="auto"/>
                <w:right w:val="none" w:sz="0" w:space="0" w:color="auto"/>
              </w:divBdr>
            </w:div>
            <w:div w:id="1577858154">
              <w:marLeft w:val="0"/>
              <w:marRight w:val="0"/>
              <w:marTop w:val="0"/>
              <w:marBottom w:val="0"/>
              <w:divBdr>
                <w:top w:val="none" w:sz="0" w:space="0" w:color="auto"/>
                <w:left w:val="none" w:sz="0" w:space="0" w:color="auto"/>
                <w:bottom w:val="none" w:sz="0" w:space="0" w:color="auto"/>
                <w:right w:val="none" w:sz="0" w:space="0" w:color="auto"/>
              </w:divBdr>
            </w:div>
            <w:div w:id="1581283505">
              <w:marLeft w:val="0"/>
              <w:marRight w:val="0"/>
              <w:marTop w:val="0"/>
              <w:marBottom w:val="0"/>
              <w:divBdr>
                <w:top w:val="none" w:sz="0" w:space="0" w:color="auto"/>
                <w:left w:val="none" w:sz="0" w:space="0" w:color="auto"/>
                <w:bottom w:val="none" w:sz="0" w:space="0" w:color="auto"/>
                <w:right w:val="none" w:sz="0" w:space="0" w:color="auto"/>
              </w:divBdr>
            </w:div>
            <w:div w:id="1583948686">
              <w:marLeft w:val="0"/>
              <w:marRight w:val="0"/>
              <w:marTop w:val="0"/>
              <w:marBottom w:val="0"/>
              <w:divBdr>
                <w:top w:val="none" w:sz="0" w:space="0" w:color="auto"/>
                <w:left w:val="none" w:sz="0" w:space="0" w:color="auto"/>
                <w:bottom w:val="none" w:sz="0" w:space="0" w:color="auto"/>
                <w:right w:val="none" w:sz="0" w:space="0" w:color="auto"/>
              </w:divBdr>
            </w:div>
            <w:div w:id="1585601056">
              <w:marLeft w:val="0"/>
              <w:marRight w:val="0"/>
              <w:marTop w:val="0"/>
              <w:marBottom w:val="0"/>
              <w:divBdr>
                <w:top w:val="none" w:sz="0" w:space="0" w:color="auto"/>
                <w:left w:val="none" w:sz="0" w:space="0" w:color="auto"/>
                <w:bottom w:val="none" w:sz="0" w:space="0" w:color="auto"/>
                <w:right w:val="none" w:sz="0" w:space="0" w:color="auto"/>
              </w:divBdr>
            </w:div>
            <w:div w:id="1593704859">
              <w:marLeft w:val="0"/>
              <w:marRight w:val="0"/>
              <w:marTop w:val="0"/>
              <w:marBottom w:val="0"/>
              <w:divBdr>
                <w:top w:val="none" w:sz="0" w:space="0" w:color="auto"/>
                <w:left w:val="none" w:sz="0" w:space="0" w:color="auto"/>
                <w:bottom w:val="none" w:sz="0" w:space="0" w:color="auto"/>
                <w:right w:val="none" w:sz="0" w:space="0" w:color="auto"/>
              </w:divBdr>
            </w:div>
            <w:div w:id="1595094136">
              <w:marLeft w:val="0"/>
              <w:marRight w:val="0"/>
              <w:marTop w:val="0"/>
              <w:marBottom w:val="0"/>
              <w:divBdr>
                <w:top w:val="none" w:sz="0" w:space="0" w:color="auto"/>
                <w:left w:val="none" w:sz="0" w:space="0" w:color="auto"/>
                <w:bottom w:val="none" w:sz="0" w:space="0" w:color="auto"/>
                <w:right w:val="none" w:sz="0" w:space="0" w:color="auto"/>
              </w:divBdr>
            </w:div>
            <w:div w:id="1599362034">
              <w:marLeft w:val="0"/>
              <w:marRight w:val="0"/>
              <w:marTop w:val="0"/>
              <w:marBottom w:val="0"/>
              <w:divBdr>
                <w:top w:val="none" w:sz="0" w:space="0" w:color="auto"/>
                <w:left w:val="none" w:sz="0" w:space="0" w:color="auto"/>
                <w:bottom w:val="none" w:sz="0" w:space="0" w:color="auto"/>
                <w:right w:val="none" w:sz="0" w:space="0" w:color="auto"/>
              </w:divBdr>
            </w:div>
            <w:div w:id="1601834989">
              <w:marLeft w:val="0"/>
              <w:marRight w:val="0"/>
              <w:marTop w:val="0"/>
              <w:marBottom w:val="0"/>
              <w:divBdr>
                <w:top w:val="none" w:sz="0" w:space="0" w:color="auto"/>
                <w:left w:val="none" w:sz="0" w:space="0" w:color="auto"/>
                <w:bottom w:val="none" w:sz="0" w:space="0" w:color="auto"/>
                <w:right w:val="none" w:sz="0" w:space="0" w:color="auto"/>
              </w:divBdr>
            </w:div>
            <w:div w:id="1604604133">
              <w:marLeft w:val="0"/>
              <w:marRight w:val="0"/>
              <w:marTop w:val="0"/>
              <w:marBottom w:val="0"/>
              <w:divBdr>
                <w:top w:val="none" w:sz="0" w:space="0" w:color="auto"/>
                <w:left w:val="none" w:sz="0" w:space="0" w:color="auto"/>
                <w:bottom w:val="none" w:sz="0" w:space="0" w:color="auto"/>
                <w:right w:val="none" w:sz="0" w:space="0" w:color="auto"/>
              </w:divBdr>
            </w:div>
            <w:div w:id="1608271973">
              <w:marLeft w:val="0"/>
              <w:marRight w:val="0"/>
              <w:marTop w:val="0"/>
              <w:marBottom w:val="0"/>
              <w:divBdr>
                <w:top w:val="none" w:sz="0" w:space="0" w:color="auto"/>
                <w:left w:val="none" w:sz="0" w:space="0" w:color="auto"/>
                <w:bottom w:val="none" w:sz="0" w:space="0" w:color="auto"/>
                <w:right w:val="none" w:sz="0" w:space="0" w:color="auto"/>
              </w:divBdr>
            </w:div>
            <w:div w:id="1610888623">
              <w:marLeft w:val="0"/>
              <w:marRight w:val="0"/>
              <w:marTop w:val="0"/>
              <w:marBottom w:val="0"/>
              <w:divBdr>
                <w:top w:val="none" w:sz="0" w:space="0" w:color="auto"/>
                <w:left w:val="none" w:sz="0" w:space="0" w:color="auto"/>
                <w:bottom w:val="none" w:sz="0" w:space="0" w:color="auto"/>
                <w:right w:val="none" w:sz="0" w:space="0" w:color="auto"/>
              </w:divBdr>
            </w:div>
            <w:div w:id="1617560354">
              <w:marLeft w:val="0"/>
              <w:marRight w:val="0"/>
              <w:marTop w:val="0"/>
              <w:marBottom w:val="0"/>
              <w:divBdr>
                <w:top w:val="none" w:sz="0" w:space="0" w:color="auto"/>
                <w:left w:val="none" w:sz="0" w:space="0" w:color="auto"/>
                <w:bottom w:val="none" w:sz="0" w:space="0" w:color="auto"/>
                <w:right w:val="none" w:sz="0" w:space="0" w:color="auto"/>
              </w:divBdr>
            </w:div>
            <w:div w:id="1626807583">
              <w:marLeft w:val="0"/>
              <w:marRight w:val="0"/>
              <w:marTop w:val="0"/>
              <w:marBottom w:val="0"/>
              <w:divBdr>
                <w:top w:val="none" w:sz="0" w:space="0" w:color="auto"/>
                <w:left w:val="none" w:sz="0" w:space="0" w:color="auto"/>
                <w:bottom w:val="none" w:sz="0" w:space="0" w:color="auto"/>
                <w:right w:val="none" w:sz="0" w:space="0" w:color="auto"/>
              </w:divBdr>
            </w:div>
            <w:div w:id="1631281525">
              <w:marLeft w:val="0"/>
              <w:marRight w:val="0"/>
              <w:marTop w:val="0"/>
              <w:marBottom w:val="0"/>
              <w:divBdr>
                <w:top w:val="none" w:sz="0" w:space="0" w:color="auto"/>
                <w:left w:val="none" w:sz="0" w:space="0" w:color="auto"/>
                <w:bottom w:val="none" w:sz="0" w:space="0" w:color="auto"/>
                <w:right w:val="none" w:sz="0" w:space="0" w:color="auto"/>
              </w:divBdr>
            </w:div>
            <w:div w:id="1632664348">
              <w:marLeft w:val="0"/>
              <w:marRight w:val="0"/>
              <w:marTop w:val="0"/>
              <w:marBottom w:val="0"/>
              <w:divBdr>
                <w:top w:val="none" w:sz="0" w:space="0" w:color="auto"/>
                <w:left w:val="none" w:sz="0" w:space="0" w:color="auto"/>
                <w:bottom w:val="none" w:sz="0" w:space="0" w:color="auto"/>
                <w:right w:val="none" w:sz="0" w:space="0" w:color="auto"/>
              </w:divBdr>
            </w:div>
            <w:div w:id="1635603438">
              <w:marLeft w:val="0"/>
              <w:marRight w:val="0"/>
              <w:marTop w:val="0"/>
              <w:marBottom w:val="0"/>
              <w:divBdr>
                <w:top w:val="none" w:sz="0" w:space="0" w:color="auto"/>
                <w:left w:val="none" w:sz="0" w:space="0" w:color="auto"/>
                <w:bottom w:val="none" w:sz="0" w:space="0" w:color="auto"/>
                <w:right w:val="none" w:sz="0" w:space="0" w:color="auto"/>
              </w:divBdr>
            </w:div>
            <w:div w:id="1636374913">
              <w:marLeft w:val="0"/>
              <w:marRight w:val="0"/>
              <w:marTop w:val="0"/>
              <w:marBottom w:val="0"/>
              <w:divBdr>
                <w:top w:val="none" w:sz="0" w:space="0" w:color="auto"/>
                <w:left w:val="none" w:sz="0" w:space="0" w:color="auto"/>
                <w:bottom w:val="none" w:sz="0" w:space="0" w:color="auto"/>
                <w:right w:val="none" w:sz="0" w:space="0" w:color="auto"/>
              </w:divBdr>
            </w:div>
            <w:div w:id="1638142900">
              <w:marLeft w:val="0"/>
              <w:marRight w:val="0"/>
              <w:marTop w:val="0"/>
              <w:marBottom w:val="0"/>
              <w:divBdr>
                <w:top w:val="none" w:sz="0" w:space="0" w:color="auto"/>
                <w:left w:val="none" w:sz="0" w:space="0" w:color="auto"/>
                <w:bottom w:val="none" w:sz="0" w:space="0" w:color="auto"/>
                <w:right w:val="none" w:sz="0" w:space="0" w:color="auto"/>
              </w:divBdr>
            </w:div>
            <w:div w:id="1641306330">
              <w:marLeft w:val="0"/>
              <w:marRight w:val="0"/>
              <w:marTop w:val="0"/>
              <w:marBottom w:val="0"/>
              <w:divBdr>
                <w:top w:val="none" w:sz="0" w:space="0" w:color="auto"/>
                <w:left w:val="none" w:sz="0" w:space="0" w:color="auto"/>
                <w:bottom w:val="none" w:sz="0" w:space="0" w:color="auto"/>
                <w:right w:val="none" w:sz="0" w:space="0" w:color="auto"/>
              </w:divBdr>
            </w:div>
            <w:div w:id="1655908159">
              <w:marLeft w:val="0"/>
              <w:marRight w:val="0"/>
              <w:marTop w:val="0"/>
              <w:marBottom w:val="0"/>
              <w:divBdr>
                <w:top w:val="none" w:sz="0" w:space="0" w:color="auto"/>
                <w:left w:val="none" w:sz="0" w:space="0" w:color="auto"/>
                <w:bottom w:val="none" w:sz="0" w:space="0" w:color="auto"/>
                <w:right w:val="none" w:sz="0" w:space="0" w:color="auto"/>
              </w:divBdr>
            </w:div>
            <w:div w:id="1656110503">
              <w:marLeft w:val="0"/>
              <w:marRight w:val="0"/>
              <w:marTop w:val="0"/>
              <w:marBottom w:val="0"/>
              <w:divBdr>
                <w:top w:val="none" w:sz="0" w:space="0" w:color="auto"/>
                <w:left w:val="none" w:sz="0" w:space="0" w:color="auto"/>
                <w:bottom w:val="none" w:sz="0" w:space="0" w:color="auto"/>
                <w:right w:val="none" w:sz="0" w:space="0" w:color="auto"/>
              </w:divBdr>
            </w:div>
            <w:div w:id="1677342072">
              <w:marLeft w:val="0"/>
              <w:marRight w:val="0"/>
              <w:marTop w:val="0"/>
              <w:marBottom w:val="0"/>
              <w:divBdr>
                <w:top w:val="none" w:sz="0" w:space="0" w:color="auto"/>
                <w:left w:val="none" w:sz="0" w:space="0" w:color="auto"/>
                <w:bottom w:val="none" w:sz="0" w:space="0" w:color="auto"/>
                <w:right w:val="none" w:sz="0" w:space="0" w:color="auto"/>
              </w:divBdr>
            </w:div>
            <w:div w:id="1680354713">
              <w:marLeft w:val="0"/>
              <w:marRight w:val="0"/>
              <w:marTop w:val="0"/>
              <w:marBottom w:val="0"/>
              <w:divBdr>
                <w:top w:val="none" w:sz="0" w:space="0" w:color="auto"/>
                <w:left w:val="none" w:sz="0" w:space="0" w:color="auto"/>
                <w:bottom w:val="none" w:sz="0" w:space="0" w:color="auto"/>
                <w:right w:val="none" w:sz="0" w:space="0" w:color="auto"/>
              </w:divBdr>
            </w:div>
            <w:div w:id="1686251360">
              <w:marLeft w:val="0"/>
              <w:marRight w:val="0"/>
              <w:marTop w:val="0"/>
              <w:marBottom w:val="0"/>
              <w:divBdr>
                <w:top w:val="none" w:sz="0" w:space="0" w:color="auto"/>
                <w:left w:val="none" w:sz="0" w:space="0" w:color="auto"/>
                <w:bottom w:val="none" w:sz="0" w:space="0" w:color="auto"/>
                <w:right w:val="none" w:sz="0" w:space="0" w:color="auto"/>
              </w:divBdr>
            </w:div>
            <w:div w:id="1689332178">
              <w:marLeft w:val="0"/>
              <w:marRight w:val="0"/>
              <w:marTop w:val="0"/>
              <w:marBottom w:val="0"/>
              <w:divBdr>
                <w:top w:val="none" w:sz="0" w:space="0" w:color="auto"/>
                <w:left w:val="none" w:sz="0" w:space="0" w:color="auto"/>
                <w:bottom w:val="none" w:sz="0" w:space="0" w:color="auto"/>
                <w:right w:val="none" w:sz="0" w:space="0" w:color="auto"/>
              </w:divBdr>
            </w:div>
            <w:div w:id="1702051139">
              <w:marLeft w:val="0"/>
              <w:marRight w:val="0"/>
              <w:marTop w:val="0"/>
              <w:marBottom w:val="0"/>
              <w:divBdr>
                <w:top w:val="none" w:sz="0" w:space="0" w:color="auto"/>
                <w:left w:val="none" w:sz="0" w:space="0" w:color="auto"/>
                <w:bottom w:val="none" w:sz="0" w:space="0" w:color="auto"/>
                <w:right w:val="none" w:sz="0" w:space="0" w:color="auto"/>
              </w:divBdr>
            </w:div>
            <w:div w:id="1704986726">
              <w:marLeft w:val="0"/>
              <w:marRight w:val="0"/>
              <w:marTop w:val="0"/>
              <w:marBottom w:val="0"/>
              <w:divBdr>
                <w:top w:val="none" w:sz="0" w:space="0" w:color="auto"/>
                <w:left w:val="none" w:sz="0" w:space="0" w:color="auto"/>
                <w:bottom w:val="none" w:sz="0" w:space="0" w:color="auto"/>
                <w:right w:val="none" w:sz="0" w:space="0" w:color="auto"/>
              </w:divBdr>
            </w:div>
            <w:div w:id="1706296780">
              <w:marLeft w:val="0"/>
              <w:marRight w:val="0"/>
              <w:marTop w:val="0"/>
              <w:marBottom w:val="0"/>
              <w:divBdr>
                <w:top w:val="none" w:sz="0" w:space="0" w:color="auto"/>
                <w:left w:val="none" w:sz="0" w:space="0" w:color="auto"/>
                <w:bottom w:val="none" w:sz="0" w:space="0" w:color="auto"/>
                <w:right w:val="none" w:sz="0" w:space="0" w:color="auto"/>
              </w:divBdr>
            </w:div>
            <w:div w:id="1707367717">
              <w:marLeft w:val="0"/>
              <w:marRight w:val="0"/>
              <w:marTop w:val="0"/>
              <w:marBottom w:val="0"/>
              <w:divBdr>
                <w:top w:val="none" w:sz="0" w:space="0" w:color="auto"/>
                <w:left w:val="none" w:sz="0" w:space="0" w:color="auto"/>
                <w:bottom w:val="none" w:sz="0" w:space="0" w:color="auto"/>
                <w:right w:val="none" w:sz="0" w:space="0" w:color="auto"/>
              </w:divBdr>
            </w:div>
            <w:div w:id="1707828708">
              <w:marLeft w:val="0"/>
              <w:marRight w:val="0"/>
              <w:marTop w:val="0"/>
              <w:marBottom w:val="0"/>
              <w:divBdr>
                <w:top w:val="none" w:sz="0" w:space="0" w:color="auto"/>
                <w:left w:val="none" w:sz="0" w:space="0" w:color="auto"/>
                <w:bottom w:val="none" w:sz="0" w:space="0" w:color="auto"/>
                <w:right w:val="none" w:sz="0" w:space="0" w:color="auto"/>
              </w:divBdr>
            </w:div>
            <w:div w:id="1728917424">
              <w:marLeft w:val="0"/>
              <w:marRight w:val="0"/>
              <w:marTop w:val="0"/>
              <w:marBottom w:val="0"/>
              <w:divBdr>
                <w:top w:val="none" w:sz="0" w:space="0" w:color="auto"/>
                <w:left w:val="none" w:sz="0" w:space="0" w:color="auto"/>
                <w:bottom w:val="none" w:sz="0" w:space="0" w:color="auto"/>
                <w:right w:val="none" w:sz="0" w:space="0" w:color="auto"/>
              </w:divBdr>
            </w:div>
            <w:div w:id="1732657546">
              <w:marLeft w:val="0"/>
              <w:marRight w:val="0"/>
              <w:marTop w:val="0"/>
              <w:marBottom w:val="0"/>
              <w:divBdr>
                <w:top w:val="none" w:sz="0" w:space="0" w:color="auto"/>
                <w:left w:val="none" w:sz="0" w:space="0" w:color="auto"/>
                <w:bottom w:val="none" w:sz="0" w:space="0" w:color="auto"/>
                <w:right w:val="none" w:sz="0" w:space="0" w:color="auto"/>
              </w:divBdr>
            </w:div>
            <w:div w:id="1736968105">
              <w:marLeft w:val="0"/>
              <w:marRight w:val="0"/>
              <w:marTop w:val="0"/>
              <w:marBottom w:val="0"/>
              <w:divBdr>
                <w:top w:val="none" w:sz="0" w:space="0" w:color="auto"/>
                <w:left w:val="none" w:sz="0" w:space="0" w:color="auto"/>
                <w:bottom w:val="none" w:sz="0" w:space="0" w:color="auto"/>
                <w:right w:val="none" w:sz="0" w:space="0" w:color="auto"/>
              </w:divBdr>
            </w:div>
            <w:div w:id="1749494601">
              <w:marLeft w:val="0"/>
              <w:marRight w:val="0"/>
              <w:marTop w:val="0"/>
              <w:marBottom w:val="0"/>
              <w:divBdr>
                <w:top w:val="none" w:sz="0" w:space="0" w:color="auto"/>
                <w:left w:val="none" w:sz="0" w:space="0" w:color="auto"/>
                <w:bottom w:val="none" w:sz="0" w:space="0" w:color="auto"/>
                <w:right w:val="none" w:sz="0" w:space="0" w:color="auto"/>
              </w:divBdr>
            </w:div>
            <w:div w:id="1758863184">
              <w:marLeft w:val="0"/>
              <w:marRight w:val="0"/>
              <w:marTop w:val="0"/>
              <w:marBottom w:val="0"/>
              <w:divBdr>
                <w:top w:val="none" w:sz="0" w:space="0" w:color="auto"/>
                <w:left w:val="none" w:sz="0" w:space="0" w:color="auto"/>
                <w:bottom w:val="none" w:sz="0" w:space="0" w:color="auto"/>
                <w:right w:val="none" w:sz="0" w:space="0" w:color="auto"/>
              </w:divBdr>
            </w:div>
            <w:div w:id="1762068411">
              <w:marLeft w:val="0"/>
              <w:marRight w:val="0"/>
              <w:marTop w:val="0"/>
              <w:marBottom w:val="0"/>
              <w:divBdr>
                <w:top w:val="none" w:sz="0" w:space="0" w:color="auto"/>
                <w:left w:val="none" w:sz="0" w:space="0" w:color="auto"/>
                <w:bottom w:val="none" w:sz="0" w:space="0" w:color="auto"/>
                <w:right w:val="none" w:sz="0" w:space="0" w:color="auto"/>
              </w:divBdr>
            </w:div>
            <w:div w:id="1763180842">
              <w:marLeft w:val="0"/>
              <w:marRight w:val="0"/>
              <w:marTop w:val="0"/>
              <w:marBottom w:val="0"/>
              <w:divBdr>
                <w:top w:val="none" w:sz="0" w:space="0" w:color="auto"/>
                <w:left w:val="none" w:sz="0" w:space="0" w:color="auto"/>
                <w:bottom w:val="none" w:sz="0" w:space="0" w:color="auto"/>
                <w:right w:val="none" w:sz="0" w:space="0" w:color="auto"/>
              </w:divBdr>
            </w:div>
            <w:div w:id="1763793318">
              <w:marLeft w:val="0"/>
              <w:marRight w:val="0"/>
              <w:marTop w:val="0"/>
              <w:marBottom w:val="0"/>
              <w:divBdr>
                <w:top w:val="none" w:sz="0" w:space="0" w:color="auto"/>
                <w:left w:val="none" w:sz="0" w:space="0" w:color="auto"/>
                <w:bottom w:val="none" w:sz="0" w:space="0" w:color="auto"/>
                <w:right w:val="none" w:sz="0" w:space="0" w:color="auto"/>
              </w:divBdr>
            </w:div>
            <w:div w:id="1779133177">
              <w:marLeft w:val="0"/>
              <w:marRight w:val="0"/>
              <w:marTop w:val="0"/>
              <w:marBottom w:val="0"/>
              <w:divBdr>
                <w:top w:val="none" w:sz="0" w:space="0" w:color="auto"/>
                <w:left w:val="none" w:sz="0" w:space="0" w:color="auto"/>
                <w:bottom w:val="none" w:sz="0" w:space="0" w:color="auto"/>
                <w:right w:val="none" w:sz="0" w:space="0" w:color="auto"/>
              </w:divBdr>
            </w:div>
            <w:div w:id="1780636692">
              <w:marLeft w:val="0"/>
              <w:marRight w:val="0"/>
              <w:marTop w:val="0"/>
              <w:marBottom w:val="0"/>
              <w:divBdr>
                <w:top w:val="none" w:sz="0" w:space="0" w:color="auto"/>
                <w:left w:val="none" w:sz="0" w:space="0" w:color="auto"/>
                <w:bottom w:val="none" w:sz="0" w:space="0" w:color="auto"/>
                <w:right w:val="none" w:sz="0" w:space="0" w:color="auto"/>
              </w:divBdr>
            </w:div>
            <w:div w:id="1785148054">
              <w:marLeft w:val="0"/>
              <w:marRight w:val="0"/>
              <w:marTop w:val="0"/>
              <w:marBottom w:val="0"/>
              <w:divBdr>
                <w:top w:val="none" w:sz="0" w:space="0" w:color="auto"/>
                <w:left w:val="none" w:sz="0" w:space="0" w:color="auto"/>
                <w:bottom w:val="none" w:sz="0" w:space="0" w:color="auto"/>
                <w:right w:val="none" w:sz="0" w:space="0" w:color="auto"/>
              </w:divBdr>
            </w:div>
            <w:div w:id="1795638581">
              <w:marLeft w:val="0"/>
              <w:marRight w:val="0"/>
              <w:marTop w:val="0"/>
              <w:marBottom w:val="0"/>
              <w:divBdr>
                <w:top w:val="none" w:sz="0" w:space="0" w:color="auto"/>
                <w:left w:val="none" w:sz="0" w:space="0" w:color="auto"/>
                <w:bottom w:val="none" w:sz="0" w:space="0" w:color="auto"/>
                <w:right w:val="none" w:sz="0" w:space="0" w:color="auto"/>
              </w:divBdr>
            </w:div>
            <w:div w:id="1798596227">
              <w:marLeft w:val="0"/>
              <w:marRight w:val="0"/>
              <w:marTop w:val="0"/>
              <w:marBottom w:val="0"/>
              <w:divBdr>
                <w:top w:val="none" w:sz="0" w:space="0" w:color="auto"/>
                <w:left w:val="none" w:sz="0" w:space="0" w:color="auto"/>
                <w:bottom w:val="none" w:sz="0" w:space="0" w:color="auto"/>
                <w:right w:val="none" w:sz="0" w:space="0" w:color="auto"/>
              </w:divBdr>
            </w:div>
            <w:div w:id="1801071135">
              <w:marLeft w:val="0"/>
              <w:marRight w:val="0"/>
              <w:marTop w:val="0"/>
              <w:marBottom w:val="0"/>
              <w:divBdr>
                <w:top w:val="none" w:sz="0" w:space="0" w:color="auto"/>
                <w:left w:val="none" w:sz="0" w:space="0" w:color="auto"/>
                <w:bottom w:val="none" w:sz="0" w:space="0" w:color="auto"/>
                <w:right w:val="none" w:sz="0" w:space="0" w:color="auto"/>
              </w:divBdr>
            </w:div>
            <w:div w:id="1802192816">
              <w:marLeft w:val="0"/>
              <w:marRight w:val="0"/>
              <w:marTop w:val="0"/>
              <w:marBottom w:val="0"/>
              <w:divBdr>
                <w:top w:val="none" w:sz="0" w:space="0" w:color="auto"/>
                <w:left w:val="none" w:sz="0" w:space="0" w:color="auto"/>
                <w:bottom w:val="none" w:sz="0" w:space="0" w:color="auto"/>
                <w:right w:val="none" w:sz="0" w:space="0" w:color="auto"/>
              </w:divBdr>
            </w:div>
            <w:div w:id="1811678163">
              <w:marLeft w:val="0"/>
              <w:marRight w:val="0"/>
              <w:marTop w:val="0"/>
              <w:marBottom w:val="0"/>
              <w:divBdr>
                <w:top w:val="none" w:sz="0" w:space="0" w:color="auto"/>
                <w:left w:val="none" w:sz="0" w:space="0" w:color="auto"/>
                <w:bottom w:val="none" w:sz="0" w:space="0" w:color="auto"/>
                <w:right w:val="none" w:sz="0" w:space="0" w:color="auto"/>
              </w:divBdr>
            </w:div>
            <w:div w:id="1818300966">
              <w:marLeft w:val="0"/>
              <w:marRight w:val="0"/>
              <w:marTop w:val="0"/>
              <w:marBottom w:val="0"/>
              <w:divBdr>
                <w:top w:val="none" w:sz="0" w:space="0" w:color="auto"/>
                <w:left w:val="none" w:sz="0" w:space="0" w:color="auto"/>
                <w:bottom w:val="none" w:sz="0" w:space="0" w:color="auto"/>
                <w:right w:val="none" w:sz="0" w:space="0" w:color="auto"/>
              </w:divBdr>
            </w:div>
            <w:div w:id="1824273606">
              <w:marLeft w:val="0"/>
              <w:marRight w:val="0"/>
              <w:marTop w:val="0"/>
              <w:marBottom w:val="0"/>
              <w:divBdr>
                <w:top w:val="none" w:sz="0" w:space="0" w:color="auto"/>
                <w:left w:val="none" w:sz="0" w:space="0" w:color="auto"/>
                <w:bottom w:val="none" w:sz="0" w:space="0" w:color="auto"/>
                <w:right w:val="none" w:sz="0" w:space="0" w:color="auto"/>
              </w:divBdr>
            </w:div>
            <w:div w:id="1828015883">
              <w:marLeft w:val="0"/>
              <w:marRight w:val="0"/>
              <w:marTop w:val="0"/>
              <w:marBottom w:val="0"/>
              <w:divBdr>
                <w:top w:val="none" w:sz="0" w:space="0" w:color="auto"/>
                <w:left w:val="none" w:sz="0" w:space="0" w:color="auto"/>
                <w:bottom w:val="none" w:sz="0" w:space="0" w:color="auto"/>
                <w:right w:val="none" w:sz="0" w:space="0" w:color="auto"/>
              </w:divBdr>
            </w:div>
            <w:div w:id="1847017580">
              <w:marLeft w:val="0"/>
              <w:marRight w:val="0"/>
              <w:marTop w:val="0"/>
              <w:marBottom w:val="0"/>
              <w:divBdr>
                <w:top w:val="none" w:sz="0" w:space="0" w:color="auto"/>
                <w:left w:val="none" w:sz="0" w:space="0" w:color="auto"/>
                <w:bottom w:val="none" w:sz="0" w:space="0" w:color="auto"/>
                <w:right w:val="none" w:sz="0" w:space="0" w:color="auto"/>
              </w:divBdr>
            </w:div>
            <w:div w:id="1864442826">
              <w:marLeft w:val="0"/>
              <w:marRight w:val="0"/>
              <w:marTop w:val="0"/>
              <w:marBottom w:val="0"/>
              <w:divBdr>
                <w:top w:val="none" w:sz="0" w:space="0" w:color="auto"/>
                <w:left w:val="none" w:sz="0" w:space="0" w:color="auto"/>
                <w:bottom w:val="none" w:sz="0" w:space="0" w:color="auto"/>
                <w:right w:val="none" w:sz="0" w:space="0" w:color="auto"/>
              </w:divBdr>
            </w:div>
            <w:div w:id="1865364103">
              <w:marLeft w:val="0"/>
              <w:marRight w:val="0"/>
              <w:marTop w:val="0"/>
              <w:marBottom w:val="0"/>
              <w:divBdr>
                <w:top w:val="none" w:sz="0" w:space="0" w:color="auto"/>
                <w:left w:val="none" w:sz="0" w:space="0" w:color="auto"/>
                <w:bottom w:val="none" w:sz="0" w:space="0" w:color="auto"/>
                <w:right w:val="none" w:sz="0" w:space="0" w:color="auto"/>
              </w:divBdr>
            </w:div>
            <w:div w:id="1873809698">
              <w:marLeft w:val="0"/>
              <w:marRight w:val="0"/>
              <w:marTop w:val="0"/>
              <w:marBottom w:val="0"/>
              <w:divBdr>
                <w:top w:val="none" w:sz="0" w:space="0" w:color="auto"/>
                <w:left w:val="none" w:sz="0" w:space="0" w:color="auto"/>
                <w:bottom w:val="none" w:sz="0" w:space="0" w:color="auto"/>
                <w:right w:val="none" w:sz="0" w:space="0" w:color="auto"/>
              </w:divBdr>
            </w:div>
            <w:div w:id="1875649466">
              <w:marLeft w:val="0"/>
              <w:marRight w:val="0"/>
              <w:marTop w:val="0"/>
              <w:marBottom w:val="0"/>
              <w:divBdr>
                <w:top w:val="none" w:sz="0" w:space="0" w:color="auto"/>
                <w:left w:val="none" w:sz="0" w:space="0" w:color="auto"/>
                <w:bottom w:val="none" w:sz="0" w:space="0" w:color="auto"/>
                <w:right w:val="none" w:sz="0" w:space="0" w:color="auto"/>
              </w:divBdr>
            </w:div>
            <w:div w:id="1883247194">
              <w:marLeft w:val="0"/>
              <w:marRight w:val="0"/>
              <w:marTop w:val="0"/>
              <w:marBottom w:val="0"/>
              <w:divBdr>
                <w:top w:val="none" w:sz="0" w:space="0" w:color="auto"/>
                <w:left w:val="none" w:sz="0" w:space="0" w:color="auto"/>
                <w:bottom w:val="none" w:sz="0" w:space="0" w:color="auto"/>
                <w:right w:val="none" w:sz="0" w:space="0" w:color="auto"/>
              </w:divBdr>
            </w:div>
            <w:div w:id="1889031930">
              <w:marLeft w:val="0"/>
              <w:marRight w:val="0"/>
              <w:marTop w:val="0"/>
              <w:marBottom w:val="0"/>
              <w:divBdr>
                <w:top w:val="none" w:sz="0" w:space="0" w:color="auto"/>
                <w:left w:val="none" w:sz="0" w:space="0" w:color="auto"/>
                <w:bottom w:val="none" w:sz="0" w:space="0" w:color="auto"/>
                <w:right w:val="none" w:sz="0" w:space="0" w:color="auto"/>
              </w:divBdr>
            </w:div>
            <w:div w:id="1906140222">
              <w:marLeft w:val="0"/>
              <w:marRight w:val="0"/>
              <w:marTop w:val="0"/>
              <w:marBottom w:val="0"/>
              <w:divBdr>
                <w:top w:val="none" w:sz="0" w:space="0" w:color="auto"/>
                <w:left w:val="none" w:sz="0" w:space="0" w:color="auto"/>
                <w:bottom w:val="none" w:sz="0" w:space="0" w:color="auto"/>
                <w:right w:val="none" w:sz="0" w:space="0" w:color="auto"/>
              </w:divBdr>
            </w:div>
            <w:div w:id="1920481112">
              <w:marLeft w:val="0"/>
              <w:marRight w:val="0"/>
              <w:marTop w:val="0"/>
              <w:marBottom w:val="0"/>
              <w:divBdr>
                <w:top w:val="none" w:sz="0" w:space="0" w:color="auto"/>
                <w:left w:val="none" w:sz="0" w:space="0" w:color="auto"/>
                <w:bottom w:val="none" w:sz="0" w:space="0" w:color="auto"/>
                <w:right w:val="none" w:sz="0" w:space="0" w:color="auto"/>
              </w:divBdr>
            </w:div>
            <w:div w:id="1932353767">
              <w:marLeft w:val="0"/>
              <w:marRight w:val="0"/>
              <w:marTop w:val="0"/>
              <w:marBottom w:val="0"/>
              <w:divBdr>
                <w:top w:val="none" w:sz="0" w:space="0" w:color="auto"/>
                <w:left w:val="none" w:sz="0" w:space="0" w:color="auto"/>
                <w:bottom w:val="none" w:sz="0" w:space="0" w:color="auto"/>
                <w:right w:val="none" w:sz="0" w:space="0" w:color="auto"/>
              </w:divBdr>
            </w:div>
            <w:div w:id="1938827754">
              <w:marLeft w:val="0"/>
              <w:marRight w:val="0"/>
              <w:marTop w:val="0"/>
              <w:marBottom w:val="0"/>
              <w:divBdr>
                <w:top w:val="none" w:sz="0" w:space="0" w:color="auto"/>
                <w:left w:val="none" w:sz="0" w:space="0" w:color="auto"/>
                <w:bottom w:val="none" w:sz="0" w:space="0" w:color="auto"/>
                <w:right w:val="none" w:sz="0" w:space="0" w:color="auto"/>
              </w:divBdr>
            </w:div>
            <w:div w:id="1951080622">
              <w:marLeft w:val="0"/>
              <w:marRight w:val="0"/>
              <w:marTop w:val="0"/>
              <w:marBottom w:val="0"/>
              <w:divBdr>
                <w:top w:val="none" w:sz="0" w:space="0" w:color="auto"/>
                <w:left w:val="none" w:sz="0" w:space="0" w:color="auto"/>
                <w:bottom w:val="none" w:sz="0" w:space="0" w:color="auto"/>
                <w:right w:val="none" w:sz="0" w:space="0" w:color="auto"/>
              </w:divBdr>
            </w:div>
            <w:div w:id="1958482681">
              <w:marLeft w:val="0"/>
              <w:marRight w:val="0"/>
              <w:marTop w:val="0"/>
              <w:marBottom w:val="0"/>
              <w:divBdr>
                <w:top w:val="none" w:sz="0" w:space="0" w:color="auto"/>
                <w:left w:val="none" w:sz="0" w:space="0" w:color="auto"/>
                <w:bottom w:val="none" w:sz="0" w:space="0" w:color="auto"/>
                <w:right w:val="none" w:sz="0" w:space="0" w:color="auto"/>
              </w:divBdr>
            </w:div>
            <w:div w:id="1959528153">
              <w:marLeft w:val="0"/>
              <w:marRight w:val="0"/>
              <w:marTop w:val="0"/>
              <w:marBottom w:val="0"/>
              <w:divBdr>
                <w:top w:val="none" w:sz="0" w:space="0" w:color="auto"/>
                <w:left w:val="none" w:sz="0" w:space="0" w:color="auto"/>
                <w:bottom w:val="none" w:sz="0" w:space="0" w:color="auto"/>
                <w:right w:val="none" w:sz="0" w:space="0" w:color="auto"/>
              </w:divBdr>
            </w:div>
            <w:div w:id="1961453593">
              <w:marLeft w:val="0"/>
              <w:marRight w:val="0"/>
              <w:marTop w:val="0"/>
              <w:marBottom w:val="0"/>
              <w:divBdr>
                <w:top w:val="none" w:sz="0" w:space="0" w:color="auto"/>
                <w:left w:val="none" w:sz="0" w:space="0" w:color="auto"/>
                <w:bottom w:val="none" w:sz="0" w:space="0" w:color="auto"/>
                <w:right w:val="none" w:sz="0" w:space="0" w:color="auto"/>
              </w:divBdr>
            </w:div>
            <w:div w:id="1961647462">
              <w:marLeft w:val="0"/>
              <w:marRight w:val="0"/>
              <w:marTop w:val="0"/>
              <w:marBottom w:val="0"/>
              <w:divBdr>
                <w:top w:val="none" w:sz="0" w:space="0" w:color="auto"/>
                <w:left w:val="none" w:sz="0" w:space="0" w:color="auto"/>
                <w:bottom w:val="none" w:sz="0" w:space="0" w:color="auto"/>
                <w:right w:val="none" w:sz="0" w:space="0" w:color="auto"/>
              </w:divBdr>
            </w:div>
            <w:div w:id="1966423369">
              <w:marLeft w:val="0"/>
              <w:marRight w:val="0"/>
              <w:marTop w:val="0"/>
              <w:marBottom w:val="0"/>
              <w:divBdr>
                <w:top w:val="none" w:sz="0" w:space="0" w:color="auto"/>
                <w:left w:val="none" w:sz="0" w:space="0" w:color="auto"/>
                <w:bottom w:val="none" w:sz="0" w:space="0" w:color="auto"/>
                <w:right w:val="none" w:sz="0" w:space="0" w:color="auto"/>
              </w:divBdr>
            </w:div>
            <w:div w:id="1971981019">
              <w:marLeft w:val="0"/>
              <w:marRight w:val="0"/>
              <w:marTop w:val="0"/>
              <w:marBottom w:val="0"/>
              <w:divBdr>
                <w:top w:val="none" w:sz="0" w:space="0" w:color="auto"/>
                <w:left w:val="none" w:sz="0" w:space="0" w:color="auto"/>
                <w:bottom w:val="none" w:sz="0" w:space="0" w:color="auto"/>
                <w:right w:val="none" w:sz="0" w:space="0" w:color="auto"/>
              </w:divBdr>
            </w:div>
            <w:div w:id="1978291148">
              <w:marLeft w:val="0"/>
              <w:marRight w:val="0"/>
              <w:marTop w:val="0"/>
              <w:marBottom w:val="0"/>
              <w:divBdr>
                <w:top w:val="none" w:sz="0" w:space="0" w:color="auto"/>
                <w:left w:val="none" w:sz="0" w:space="0" w:color="auto"/>
                <w:bottom w:val="none" w:sz="0" w:space="0" w:color="auto"/>
                <w:right w:val="none" w:sz="0" w:space="0" w:color="auto"/>
              </w:divBdr>
            </w:div>
            <w:div w:id="1979726946">
              <w:marLeft w:val="0"/>
              <w:marRight w:val="0"/>
              <w:marTop w:val="0"/>
              <w:marBottom w:val="0"/>
              <w:divBdr>
                <w:top w:val="none" w:sz="0" w:space="0" w:color="auto"/>
                <w:left w:val="none" w:sz="0" w:space="0" w:color="auto"/>
                <w:bottom w:val="none" w:sz="0" w:space="0" w:color="auto"/>
                <w:right w:val="none" w:sz="0" w:space="0" w:color="auto"/>
              </w:divBdr>
            </w:div>
            <w:div w:id="1983540386">
              <w:marLeft w:val="0"/>
              <w:marRight w:val="0"/>
              <w:marTop w:val="0"/>
              <w:marBottom w:val="0"/>
              <w:divBdr>
                <w:top w:val="none" w:sz="0" w:space="0" w:color="auto"/>
                <w:left w:val="none" w:sz="0" w:space="0" w:color="auto"/>
                <w:bottom w:val="none" w:sz="0" w:space="0" w:color="auto"/>
                <w:right w:val="none" w:sz="0" w:space="0" w:color="auto"/>
              </w:divBdr>
            </w:div>
            <w:div w:id="1994286986">
              <w:marLeft w:val="0"/>
              <w:marRight w:val="0"/>
              <w:marTop w:val="0"/>
              <w:marBottom w:val="0"/>
              <w:divBdr>
                <w:top w:val="none" w:sz="0" w:space="0" w:color="auto"/>
                <w:left w:val="none" w:sz="0" w:space="0" w:color="auto"/>
                <w:bottom w:val="none" w:sz="0" w:space="0" w:color="auto"/>
                <w:right w:val="none" w:sz="0" w:space="0" w:color="auto"/>
              </w:divBdr>
            </w:div>
            <w:div w:id="2018002728">
              <w:marLeft w:val="0"/>
              <w:marRight w:val="0"/>
              <w:marTop w:val="0"/>
              <w:marBottom w:val="0"/>
              <w:divBdr>
                <w:top w:val="none" w:sz="0" w:space="0" w:color="auto"/>
                <w:left w:val="none" w:sz="0" w:space="0" w:color="auto"/>
                <w:bottom w:val="none" w:sz="0" w:space="0" w:color="auto"/>
                <w:right w:val="none" w:sz="0" w:space="0" w:color="auto"/>
              </w:divBdr>
            </w:div>
            <w:div w:id="2021737099">
              <w:marLeft w:val="0"/>
              <w:marRight w:val="0"/>
              <w:marTop w:val="0"/>
              <w:marBottom w:val="0"/>
              <w:divBdr>
                <w:top w:val="none" w:sz="0" w:space="0" w:color="auto"/>
                <w:left w:val="none" w:sz="0" w:space="0" w:color="auto"/>
                <w:bottom w:val="none" w:sz="0" w:space="0" w:color="auto"/>
                <w:right w:val="none" w:sz="0" w:space="0" w:color="auto"/>
              </w:divBdr>
            </w:div>
            <w:div w:id="2030182048">
              <w:marLeft w:val="0"/>
              <w:marRight w:val="0"/>
              <w:marTop w:val="0"/>
              <w:marBottom w:val="0"/>
              <w:divBdr>
                <w:top w:val="none" w:sz="0" w:space="0" w:color="auto"/>
                <w:left w:val="none" w:sz="0" w:space="0" w:color="auto"/>
                <w:bottom w:val="none" w:sz="0" w:space="0" w:color="auto"/>
                <w:right w:val="none" w:sz="0" w:space="0" w:color="auto"/>
              </w:divBdr>
            </w:div>
            <w:div w:id="2057076661">
              <w:marLeft w:val="0"/>
              <w:marRight w:val="0"/>
              <w:marTop w:val="0"/>
              <w:marBottom w:val="0"/>
              <w:divBdr>
                <w:top w:val="none" w:sz="0" w:space="0" w:color="auto"/>
                <w:left w:val="none" w:sz="0" w:space="0" w:color="auto"/>
                <w:bottom w:val="none" w:sz="0" w:space="0" w:color="auto"/>
                <w:right w:val="none" w:sz="0" w:space="0" w:color="auto"/>
              </w:divBdr>
            </w:div>
            <w:div w:id="2059041904">
              <w:marLeft w:val="0"/>
              <w:marRight w:val="0"/>
              <w:marTop w:val="0"/>
              <w:marBottom w:val="0"/>
              <w:divBdr>
                <w:top w:val="none" w:sz="0" w:space="0" w:color="auto"/>
                <w:left w:val="none" w:sz="0" w:space="0" w:color="auto"/>
                <w:bottom w:val="none" w:sz="0" w:space="0" w:color="auto"/>
                <w:right w:val="none" w:sz="0" w:space="0" w:color="auto"/>
              </w:divBdr>
            </w:div>
            <w:div w:id="2076462873">
              <w:marLeft w:val="0"/>
              <w:marRight w:val="0"/>
              <w:marTop w:val="0"/>
              <w:marBottom w:val="0"/>
              <w:divBdr>
                <w:top w:val="none" w:sz="0" w:space="0" w:color="auto"/>
                <w:left w:val="none" w:sz="0" w:space="0" w:color="auto"/>
                <w:bottom w:val="none" w:sz="0" w:space="0" w:color="auto"/>
                <w:right w:val="none" w:sz="0" w:space="0" w:color="auto"/>
              </w:divBdr>
            </w:div>
            <w:div w:id="2077124199">
              <w:marLeft w:val="0"/>
              <w:marRight w:val="0"/>
              <w:marTop w:val="0"/>
              <w:marBottom w:val="0"/>
              <w:divBdr>
                <w:top w:val="none" w:sz="0" w:space="0" w:color="auto"/>
                <w:left w:val="none" w:sz="0" w:space="0" w:color="auto"/>
                <w:bottom w:val="none" w:sz="0" w:space="0" w:color="auto"/>
                <w:right w:val="none" w:sz="0" w:space="0" w:color="auto"/>
              </w:divBdr>
            </w:div>
            <w:div w:id="2079008716">
              <w:marLeft w:val="0"/>
              <w:marRight w:val="0"/>
              <w:marTop w:val="0"/>
              <w:marBottom w:val="0"/>
              <w:divBdr>
                <w:top w:val="none" w:sz="0" w:space="0" w:color="auto"/>
                <w:left w:val="none" w:sz="0" w:space="0" w:color="auto"/>
                <w:bottom w:val="none" w:sz="0" w:space="0" w:color="auto"/>
                <w:right w:val="none" w:sz="0" w:space="0" w:color="auto"/>
              </w:divBdr>
            </w:div>
            <w:div w:id="2080784711">
              <w:marLeft w:val="0"/>
              <w:marRight w:val="0"/>
              <w:marTop w:val="0"/>
              <w:marBottom w:val="0"/>
              <w:divBdr>
                <w:top w:val="none" w:sz="0" w:space="0" w:color="auto"/>
                <w:left w:val="none" w:sz="0" w:space="0" w:color="auto"/>
                <w:bottom w:val="none" w:sz="0" w:space="0" w:color="auto"/>
                <w:right w:val="none" w:sz="0" w:space="0" w:color="auto"/>
              </w:divBdr>
            </w:div>
            <w:div w:id="2081515362">
              <w:marLeft w:val="0"/>
              <w:marRight w:val="0"/>
              <w:marTop w:val="0"/>
              <w:marBottom w:val="0"/>
              <w:divBdr>
                <w:top w:val="none" w:sz="0" w:space="0" w:color="auto"/>
                <w:left w:val="none" w:sz="0" w:space="0" w:color="auto"/>
                <w:bottom w:val="none" w:sz="0" w:space="0" w:color="auto"/>
                <w:right w:val="none" w:sz="0" w:space="0" w:color="auto"/>
              </w:divBdr>
            </w:div>
            <w:div w:id="2096976580">
              <w:marLeft w:val="0"/>
              <w:marRight w:val="0"/>
              <w:marTop w:val="0"/>
              <w:marBottom w:val="0"/>
              <w:divBdr>
                <w:top w:val="none" w:sz="0" w:space="0" w:color="auto"/>
                <w:left w:val="none" w:sz="0" w:space="0" w:color="auto"/>
                <w:bottom w:val="none" w:sz="0" w:space="0" w:color="auto"/>
                <w:right w:val="none" w:sz="0" w:space="0" w:color="auto"/>
              </w:divBdr>
            </w:div>
            <w:div w:id="2116702983">
              <w:marLeft w:val="0"/>
              <w:marRight w:val="0"/>
              <w:marTop w:val="0"/>
              <w:marBottom w:val="0"/>
              <w:divBdr>
                <w:top w:val="none" w:sz="0" w:space="0" w:color="auto"/>
                <w:left w:val="none" w:sz="0" w:space="0" w:color="auto"/>
                <w:bottom w:val="none" w:sz="0" w:space="0" w:color="auto"/>
                <w:right w:val="none" w:sz="0" w:space="0" w:color="auto"/>
              </w:divBdr>
            </w:div>
            <w:div w:id="2122337111">
              <w:marLeft w:val="0"/>
              <w:marRight w:val="0"/>
              <w:marTop w:val="0"/>
              <w:marBottom w:val="0"/>
              <w:divBdr>
                <w:top w:val="none" w:sz="0" w:space="0" w:color="auto"/>
                <w:left w:val="none" w:sz="0" w:space="0" w:color="auto"/>
                <w:bottom w:val="none" w:sz="0" w:space="0" w:color="auto"/>
                <w:right w:val="none" w:sz="0" w:space="0" w:color="auto"/>
              </w:divBdr>
            </w:div>
            <w:div w:id="2124692722">
              <w:marLeft w:val="0"/>
              <w:marRight w:val="0"/>
              <w:marTop w:val="0"/>
              <w:marBottom w:val="0"/>
              <w:divBdr>
                <w:top w:val="none" w:sz="0" w:space="0" w:color="auto"/>
                <w:left w:val="none" w:sz="0" w:space="0" w:color="auto"/>
                <w:bottom w:val="none" w:sz="0" w:space="0" w:color="auto"/>
                <w:right w:val="none" w:sz="0" w:space="0" w:color="auto"/>
              </w:divBdr>
            </w:div>
            <w:div w:id="2138639272">
              <w:marLeft w:val="0"/>
              <w:marRight w:val="0"/>
              <w:marTop w:val="0"/>
              <w:marBottom w:val="0"/>
              <w:divBdr>
                <w:top w:val="none" w:sz="0" w:space="0" w:color="auto"/>
                <w:left w:val="none" w:sz="0" w:space="0" w:color="auto"/>
                <w:bottom w:val="none" w:sz="0" w:space="0" w:color="auto"/>
                <w:right w:val="none" w:sz="0" w:space="0" w:color="auto"/>
              </w:divBdr>
            </w:div>
            <w:div w:id="2141921902">
              <w:marLeft w:val="0"/>
              <w:marRight w:val="0"/>
              <w:marTop w:val="0"/>
              <w:marBottom w:val="0"/>
              <w:divBdr>
                <w:top w:val="none" w:sz="0" w:space="0" w:color="auto"/>
                <w:left w:val="none" w:sz="0" w:space="0" w:color="auto"/>
                <w:bottom w:val="none" w:sz="0" w:space="0" w:color="auto"/>
                <w:right w:val="none" w:sz="0" w:space="0" w:color="auto"/>
              </w:divBdr>
            </w:div>
            <w:div w:id="21438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4130">
      <w:bodyDiv w:val="1"/>
      <w:marLeft w:val="0"/>
      <w:marRight w:val="0"/>
      <w:marTop w:val="0"/>
      <w:marBottom w:val="0"/>
      <w:divBdr>
        <w:top w:val="none" w:sz="0" w:space="0" w:color="auto"/>
        <w:left w:val="none" w:sz="0" w:space="0" w:color="auto"/>
        <w:bottom w:val="none" w:sz="0" w:space="0" w:color="auto"/>
        <w:right w:val="none" w:sz="0" w:space="0" w:color="auto"/>
      </w:divBdr>
      <w:divsChild>
        <w:div w:id="1853833078">
          <w:marLeft w:val="0"/>
          <w:marRight w:val="0"/>
          <w:marTop w:val="0"/>
          <w:marBottom w:val="0"/>
          <w:divBdr>
            <w:top w:val="none" w:sz="0" w:space="0" w:color="auto"/>
            <w:left w:val="none" w:sz="0" w:space="0" w:color="auto"/>
            <w:bottom w:val="none" w:sz="0" w:space="0" w:color="auto"/>
            <w:right w:val="none" w:sz="0" w:space="0" w:color="auto"/>
          </w:divBdr>
          <w:divsChild>
            <w:div w:id="220946000">
              <w:marLeft w:val="0"/>
              <w:marRight w:val="0"/>
              <w:marTop w:val="0"/>
              <w:marBottom w:val="0"/>
              <w:divBdr>
                <w:top w:val="none" w:sz="0" w:space="0" w:color="auto"/>
                <w:left w:val="none" w:sz="0" w:space="0" w:color="auto"/>
                <w:bottom w:val="none" w:sz="0" w:space="0" w:color="auto"/>
                <w:right w:val="none" w:sz="0" w:space="0" w:color="auto"/>
              </w:divBdr>
            </w:div>
            <w:div w:id="247234060">
              <w:marLeft w:val="0"/>
              <w:marRight w:val="0"/>
              <w:marTop w:val="0"/>
              <w:marBottom w:val="0"/>
              <w:divBdr>
                <w:top w:val="none" w:sz="0" w:space="0" w:color="auto"/>
                <w:left w:val="none" w:sz="0" w:space="0" w:color="auto"/>
                <w:bottom w:val="none" w:sz="0" w:space="0" w:color="auto"/>
                <w:right w:val="none" w:sz="0" w:space="0" w:color="auto"/>
              </w:divBdr>
            </w:div>
            <w:div w:id="258343297">
              <w:marLeft w:val="0"/>
              <w:marRight w:val="0"/>
              <w:marTop w:val="0"/>
              <w:marBottom w:val="0"/>
              <w:divBdr>
                <w:top w:val="none" w:sz="0" w:space="0" w:color="auto"/>
                <w:left w:val="none" w:sz="0" w:space="0" w:color="auto"/>
                <w:bottom w:val="none" w:sz="0" w:space="0" w:color="auto"/>
                <w:right w:val="none" w:sz="0" w:space="0" w:color="auto"/>
              </w:divBdr>
            </w:div>
            <w:div w:id="333383834">
              <w:marLeft w:val="0"/>
              <w:marRight w:val="0"/>
              <w:marTop w:val="0"/>
              <w:marBottom w:val="0"/>
              <w:divBdr>
                <w:top w:val="none" w:sz="0" w:space="0" w:color="auto"/>
                <w:left w:val="none" w:sz="0" w:space="0" w:color="auto"/>
                <w:bottom w:val="none" w:sz="0" w:space="0" w:color="auto"/>
                <w:right w:val="none" w:sz="0" w:space="0" w:color="auto"/>
              </w:divBdr>
            </w:div>
            <w:div w:id="401948372">
              <w:marLeft w:val="0"/>
              <w:marRight w:val="0"/>
              <w:marTop w:val="0"/>
              <w:marBottom w:val="0"/>
              <w:divBdr>
                <w:top w:val="none" w:sz="0" w:space="0" w:color="auto"/>
                <w:left w:val="none" w:sz="0" w:space="0" w:color="auto"/>
                <w:bottom w:val="none" w:sz="0" w:space="0" w:color="auto"/>
                <w:right w:val="none" w:sz="0" w:space="0" w:color="auto"/>
              </w:divBdr>
            </w:div>
            <w:div w:id="465050914">
              <w:marLeft w:val="0"/>
              <w:marRight w:val="0"/>
              <w:marTop w:val="0"/>
              <w:marBottom w:val="0"/>
              <w:divBdr>
                <w:top w:val="none" w:sz="0" w:space="0" w:color="auto"/>
                <w:left w:val="none" w:sz="0" w:space="0" w:color="auto"/>
                <w:bottom w:val="none" w:sz="0" w:space="0" w:color="auto"/>
                <w:right w:val="none" w:sz="0" w:space="0" w:color="auto"/>
              </w:divBdr>
            </w:div>
            <w:div w:id="466438359">
              <w:marLeft w:val="0"/>
              <w:marRight w:val="0"/>
              <w:marTop w:val="0"/>
              <w:marBottom w:val="0"/>
              <w:divBdr>
                <w:top w:val="none" w:sz="0" w:space="0" w:color="auto"/>
                <w:left w:val="none" w:sz="0" w:space="0" w:color="auto"/>
                <w:bottom w:val="none" w:sz="0" w:space="0" w:color="auto"/>
                <w:right w:val="none" w:sz="0" w:space="0" w:color="auto"/>
              </w:divBdr>
            </w:div>
            <w:div w:id="493490882">
              <w:marLeft w:val="0"/>
              <w:marRight w:val="0"/>
              <w:marTop w:val="0"/>
              <w:marBottom w:val="0"/>
              <w:divBdr>
                <w:top w:val="none" w:sz="0" w:space="0" w:color="auto"/>
                <w:left w:val="none" w:sz="0" w:space="0" w:color="auto"/>
                <w:bottom w:val="none" w:sz="0" w:space="0" w:color="auto"/>
                <w:right w:val="none" w:sz="0" w:space="0" w:color="auto"/>
              </w:divBdr>
            </w:div>
            <w:div w:id="502016491">
              <w:marLeft w:val="0"/>
              <w:marRight w:val="0"/>
              <w:marTop w:val="0"/>
              <w:marBottom w:val="0"/>
              <w:divBdr>
                <w:top w:val="none" w:sz="0" w:space="0" w:color="auto"/>
                <w:left w:val="none" w:sz="0" w:space="0" w:color="auto"/>
                <w:bottom w:val="none" w:sz="0" w:space="0" w:color="auto"/>
                <w:right w:val="none" w:sz="0" w:space="0" w:color="auto"/>
              </w:divBdr>
            </w:div>
            <w:div w:id="509678951">
              <w:marLeft w:val="0"/>
              <w:marRight w:val="0"/>
              <w:marTop w:val="0"/>
              <w:marBottom w:val="0"/>
              <w:divBdr>
                <w:top w:val="none" w:sz="0" w:space="0" w:color="auto"/>
                <w:left w:val="none" w:sz="0" w:space="0" w:color="auto"/>
                <w:bottom w:val="none" w:sz="0" w:space="0" w:color="auto"/>
                <w:right w:val="none" w:sz="0" w:space="0" w:color="auto"/>
              </w:divBdr>
            </w:div>
            <w:div w:id="512916808">
              <w:marLeft w:val="0"/>
              <w:marRight w:val="0"/>
              <w:marTop w:val="0"/>
              <w:marBottom w:val="0"/>
              <w:divBdr>
                <w:top w:val="none" w:sz="0" w:space="0" w:color="auto"/>
                <w:left w:val="none" w:sz="0" w:space="0" w:color="auto"/>
                <w:bottom w:val="none" w:sz="0" w:space="0" w:color="auto"/>
                <w:right w:val="none" w:sz="0" w:space="0" w:color="auto"/>
              </w:divBdr>
            </w:div>
            <w:div w:id="513155973">
              <w:marLeft w:val="0"/>
              <w:marRight w:val="0"/>
              <w:marTop w:val="0"/>
              <w:marBottom w:val="0"/>
              <w:divBdr>
                <w:top w:val="none" w:sz="0" w:space="0" w:color="auto"/>
                <w:left w:val="none" w:sz="0" w:space="0" w:color="auto"/>
                <w:bottom w:val="none" w:sz="0" w:space="0" w:color="auto"/>
                <w:right w:val="none" w:sz="0" w:space="0" w:color="auto"/>
              </w:divBdr>
            </w:div>
            <w:div w:id="567150552">
              <w:marLeft w:val="0"/>
              <w:marRight w:val="0"/>
              <w:marTop w:val="0"/>
              <w:marBottom w:val="0"/>
              <w:divBdr>
                <w:top w:val="none" w:sz="0" w:space="0" w:color="auto"/>
                <w:left w:val="none" w:sz="0" w:space="0" w:color="auto"/>
                <w:bottom w:val="none" w:sz="0" w:space="0" w:color="auto"/>
                <w:right w:val="none" w:sz="0" w:space="0" w:color="auto"/>
              </w:divBdr>
            </w:div>
            <w:div w:id="574168521">
              <w:marLeft w:val="0"/>
              <w:marRight w:val="0"/>
              <w:marTop w:val="0"/>
              <w:marBottom w:val="0"/>
              <w:divBdr>
                <w:top w:val="none" w:sz="0" w:space="0" w:color="auto"/>
                <w:left w:val="none" w:sz="0" w:space="0" w:color="auto"/>
                <w:bottom w:val="none" w:sz="0" w:space="0" w:color="auto"/>
                <w:right w:val="none" w:sz="0" w:space="0" w:color="auto"/>
              </w:divBdr>
            </w:div>
            <w:div w:id="614097998">
              <w:marLeft w:val="0"/>
              <w:marRight w:val="0"/>
              <w:marTop w:val="0"/>
              <w:marBottom w:val="0"/>
              <w:divBdr>
                <w:top w:val="none" w:sz="0" w:space="0" w:color="auto"/>
                <w:left w:val="none" w:sz="0" w:space="0" w:color="auto"/>
                <w:bottom w:val="none" w:sz="0" w:space="0" w:color="auto"/>
                <w:right w:val="none" w:sz="0" w:space="0" w:color="auto"/>
              </w:divBdr>
            </w:div>
            <w:div w:id="649213835">
              <w:marLeft w:val="0"/>
              <w:marRight w:val="0"/>
              <w:marTop w:val="0"/>
              <w:marBottom w:val="0"/>
              <w:divBdr>
                <w:top w:val="none" w:sz="0" w:space="0" w:color="auto"/>
                <w:left w:val="none" w:sz="0" w:space="0" w:color="auto"/>
                <w:bottom w:val="none" w:sz="0" w:space="0" w:color="auto"/>
                <w:right w:val="none" w:sz="0" w:space="0" w:color="auto"/>
              </w:divBdr>
            </w:div>
            <w:div w:id="680012064">
              <w:marLeft w:val="0"/>
              <w:marRight w:val="0"/>
              <w:marTop w:val="0"/>
              <w:marBottom w:val="0"/>
              <w:divBdr>
                <w:top w:val="none" w:sz="0" w:space="0" w:color="auto"/>
                <w:left w:val="none" w:sz="0" w:space="0" w:color="auto"/>
                <w:bottom w:val="none" w:sz="0" w:space="0" w:color="auto"/>
                <w:right w:val="none" w:sz="0" w:space="0" w:color="auto"/>
              </w:divBdr>
            </w:div>
            <w:div w:id="693655235">
              <w:marLeft w:val="0"/>
              <w:marRight w:val="0"/>
              <w:marTop w:val="0"/>
              <w:marBottom w:val="0"/>
              <w:divBdr>
                <w:top w:val="none" w:sz="0" w:space="0" w:color="auto"/>
                <w:left w:val="none" w:sz="0" w:space="0" w:color="auto"/>
                <w:bottom w:val="none" w:sz="0" w:space="0" w:color="auto"/>
                <w:right w:val="none" w:sz="0" w:space="0" w:color="auto"/>
              </w:divBdr>
            </w:div>
            <w:div w:id="701904079">
              <w:marLeft w:val="0"/>
              <w:marRight w:val="0"/>
              <w:marTop w:val="0"/>
              <w:marBottom w:val="0"/>
              <w:divBdr>
                <w:top w:val="none" w:sz="0" w:space="0" w:color="auto"/>
                <w:left w:val="none" w:sz="0" w:space="0" w:color="auto"/>
                <w:bottom w:val="none" w:sz="0" w:space="0" w:color="auto"/>
                <w:right w:val="none" w:sz="0" w:space="0" w:color="auto"/>
              </w:divBdr>
            </w:div>
            <w:div w:id="715853231">
              <w:marLeft w:val="0"/>
              <w:marRight w:val="0"/>
              <w:marTop w:val="0"/>
              <w:marBottom w:val="0"/>
              <w:divBdr>
                <w:top w:val="none" w:sz="0" w:space="0" w:color="auto"/>
                <w:left w:val="none" w:sz="0" w:space="0" w:color="auto"/>
                <w:bottom w:val="none" w:sz="0" w:space="0" w:color="auto"/>
                <w:right w:val="none" w:sz="0" w:space="0" w:color="auto"/>
              </w:divBdr>
            </w:div>
            <w:div w:id="731277265">
              <w:marLeft w:val="0"/>
              <w:marRight w:val="0"/>
              <w:marTop w:val="0"/>
              <w:marBottom w:val="0"/>
              <w:divBdr>
                <w:top w:val="none" w:sz="0" w:space="0" w:color="auto"/>
                <w:left w:val="none" w:sz="0" w:space="0" w:color="auto"/>
                <w:bottom w:val="none" w:sz="0" w:space="0" w:color="auto"/>
                <w:right w:val="none" w:sz="0" w:space="0" w:color="auto"/>
              </w:divBdr>
            </w:div>
            <w:div w:id="747505499">
              <w:marLeft w:val="0"/>
              <w:marRight w:val="0"/>
              <w:marTop w:val="0"/>
              <w:marBottom w:val="0"/>
              <w:divBdr>
                <w:top w:val="none" w:sz="0" w:space="0" w:color="auto"/>
                <w:left w:val="none" w:sz="0" w:space="0" w:color="auto"/>
                <w:bottom w:val="none" w:sz="0" w:space="0" w:color="auto"/>
                <w:right w:val="none" w:sz="0" w:space="0" w:color="auto"/>
              </w:divBdr>
            </w:div>
            <w:div w:id="833952340">
              <w:marLeft w:val="0"/>
              <w:marRight w:val="0"/>
              <w:marTop w:val="0"/>
              <w:marBottom w:val="0"/>
              <w:divBdr>
                <w:top w:val="none" w:sz="0" w:space="0" w:color="auto"/>
                <w:left w:val="none" w:sz="0" w:space="0" w:color="auto"/>
                <w:bottom w:val="none" w:sz="0" w:space="0" w:color="auto"/>
                <w:right w:val="none" w:sz="0" w:space="0" w:color="auto"/>
              </w:divBdr>
            </w:div>
            <w:div w:id="849375518">
              <w:marLeft w:val="0"/>
              <w:marRight w:val="0"/>
              <w:marTop w:val="0"/>
              <w:marBottom w:val="0"/>
              <w:divBdr>
                <w:top w:val="none" w:sz="0" w:space="0" w:color="auto"/>
                <w:left w:val="none" w:sz="0" w:space="0" w:color="auto"/>
                <w:bottom w:val="none" w:sz="0" w:space="0" w:color="auto"/>
                <w:right w:val="none" w:sz="0" w:space="0" w:color="auto"/>
              </w:divBdr>
            </w:div>
            <w:div w:id="867573195">
              <w:marLeft w:val="0"/>
              <w:marRight w:val="0"/>
              <w:marTop w:val="0"/>
              <w:marBottom w:val="0"/>
              <w:divBdr>
                <w:top w:val="none" w:sz="0" w:space="0" w:color="auto"/>
                <w:left w:val="none" w:sz="0" w:space="0" w:color="auto"/>
                <w:bottom w:val="none" w:sz="0" w:space="0" w:color="auto"/>
                <w:right w:val="none" w:sz="0" w:space="0" w:color="auto"/>
              </w:divBdr>
            </w:div>
            <w:div w:id="869564130">
              <w:marLeft w:val="0"/>
              <w:marRight w:val="0"/>
              <w:marTop w:val="0"/>
              <w:marBottom w:val="0"/>
              <w:divBdr>
                <w:top w:val="none" w:sz="0" w:space="0" w:color="auto"/>
                <w:left w:val="none" w:sz="0" w:space="0" w:color="auto"/>
                <w:bottom w:val="none" w:sz="0" w:space="0" w:color="auto"/>
                <w:right w:val="none" w:sz="0" w:space="0" w:color="auto"/>
              </w:divBdr>
            </w:div>
            <w:div w:id="885680973">
              <w:marLeft w:val="0"/>
              <w:marRight w:val="0"/>
              <w:marTop w:val="0"/>
              <w:marBottom w:val="0"/>
              <w:divBdr>
                <w:top w:val="none" w:sz="0" w:space="0" w:color="auto"/>
                <w:left w:val="none" w:sz="0" w:space="0" w:color="auto"/>
                <w:bottom w:val="none" w:sz="0" w:space="0" w:color="auto"/>
                <w:right w:val="none" w:sz="0" w:space="0" w:color="auto"/>
              </w:divBdr>
            </w:div>
            <w:div w:id="916404606">
              <w:marLeft w:val="0"/>
              <w:marRight w:val="0"/>
              <w:marTop w:val="0"/>
              <w:marBottom w:val="0"/>
              <w:divBdr>
                <w:top w:val="none" w:sz="0" w:space="0" w:color="auto"/>
                <w:left w:val="none" w:sz="0" w:space="0" w:color="auto"/>
                <w:bottom w:val="none" w:sz="0" w:space="0" w:color="auto"/>
                <w:right w:val="none" w:sz="0" w:space="0" w:color="auto"/>
              </w:divBdr>
            </w:div>
            <w:div w:id="993410097">
              <w:marLeft w:val="0"/>
              <w:marRight w:val="0"/>
              <w:marTop w:val="0"/>
              <w:marBottom w:val="0"/>
              <w:divBdr>
                <w:top w:val="none" w:sz="0" w:space="0" w:color="auto"/>
                <w:left w:val="none" w:sz="0" w:space="0" w:color="auto"/>
                <w:bottom w:val="none" w:sz="0" w:space="0" w:color="auto"/>
                <w:right w:val="none" w:sz="0" w:space="0" w:color="auto"/>
              </w:divBdr>
            </w:div>
            <w:div w:id="997415928">
              <w:marLeft w:val="0"/>
              <w:marRight w:val="0"/>
              <w:marTop w:val="0"/>
              <w:marBottom w:val="0"/>
              <w:divBdr>
                <w:top w:val="none" w:sz="0" w:space="0" w:color="auto"/>
                <w:left w:val="none" w:sz="0" w:space="0" w:color="auto"/>
                <w:bottom w:val="none" w:sz="0" w:space="0" w:color="auto"/>
                <w:right w:val="none" w:sz="0" w:space="0" w:color="auto"/>
              </w:divBdr>
            </w:div>
            <w:div w:id="1004211336">
              <w:marLeft w:val="0"/>
              <w:marRight w:val="0"/>
              <w:marTop w:val="0"/>
              <w:marBottom w:val="0"/>
              <w:divBdr>
                <w:top w:val="none" w:sz="0" w:space="0" w:color="auto"/>
                <w:left w:val="none" w:sz="0" w:space="0" w:color="auto"/>
                <w:bottom w:val="none" w:sz="0" w:space="0" w:color="auto"/>
                <w:right w:val="none" w:sz="0" w:space="0" w:color="auto"/>
              </w:divBdr>
            </w:div>
            <w:div w:id="1157845359">
              <w:marLeft w:val="0"/>
              <w:marRight w:val="0"/>
              <w:marTop w:val="0"/>
              <w:marBottom w:val="0"/>
              <w:divBdr>
                <w:top w:val="none" w:sz="0" w:space="0" w:color="auto"/>
                <w:left w:val="none" w:sz="0" w:space="0" w:color="auto"/>
                <w:bottom w:val="none" w:sz="0" w:space="0" w:color="auto"/>
                <w:right w:val="none" w:sz="0" w:space="0" w:color="auto"/>
              </w:divBdr>
            </w:div>
            <w:div w:id="1165514247">
              <w:marLeft w:val="0"/>
              <w:marRight w:val="0"/>
              <w:marTop w:val="0"/>
              <w:marBottom w:val="0"/>
              <w:divBdr>
                <w:top w:val="none" w:sz="0" w:space="0" w:color="auto"/>
                <w:left w:val="none" w:sz="0" w:space="0" w:color="auto"/>
                <w:bottom w:val="none" w:sz="0" w:space="0" w:color="auto"/>
                <w:right w:val="none" w:sz="0" w:space="0" w:color="auto"/>
              </w:divBdr>
            </w:div>
            <w:div w:id="1258254229">
              <w:marLeft w:val="0"/>
              <w:marRight w:val="0"/>
              <w:marTop w:val="0"/>
              <w:marBottom w:val="0"/>
              <w:divBdr>
                <w:top w:val="none" w:sz="0" w:space="0" w:color="auto"/>
                <w:left w:val="none" w:sz="0" w:space="0" w:color="auto"/>
                <w:bottom w:val="none" w:sz="0" w:space="0" w:color="auto"/>
                <w:right w:val="none" w:sz="0" w:space="0" w:color="auto"/>
              </w:divBdr>
            </w:div>
            <w:div w:id="1285234097">
              <w:marLeft w:val="0"/>
              <w:marRight w:val="0"/>
              <w:marTop w:val="0"/>
              <w:marBottom w:val="0"/>
              <w:divBdr>
                <w:top w:val="none" w:sz="0" w:space="0" w:color="auto"/>
                <w:left w:val="none" w:sz="0" w:space="0" w:color="auto"/>
                <w:bottom w:val="none" w:sz="0" w:space="0" w:color="auto"/>
                <w:right w:val="none" w:sz="0" w:space="0" w:color="auto"/>
              </w:divBdr>
            </w:div>
            <w:div w:id="1309480897">
              <w:marLeft w:val="0"/>
              <w:marRight w:val="0"/>
              <w:marTop w:val="0"/>
              <w:marBottom w:val="0"/>
              <w:divBdr>
                <w:top w:val="none" w:sz="0" w:space="0" w:color="auto"/>
                <w:left w:val="none" w:sz="0" w:space="0" w:color="auto"/>
                <w:bottom w:val="none" w:sz="0" w:space="0" w:color="auto"/>
                <w:right w:val="none" w:sz="0" w:space="0" w:color="auto"/>
              </w:divBdr>
            </w:div>
            <w:div w:id="1335769211">
              <w:marLeft w:val="0"/>
              <w:marRight w:val="0"/>
              <w:marTop w:val="0"/>
              <w:marBottom w:val="0"/>
              <w:divBdr>
                <w:top w:val="none" w:sz="0" w:space="0" w:color="auto"/>
                <w:left w:val="none" w:sz="0" w:space="0" w:color="auto"/>
                <w:bottom w:val="none" w:sz="0" w:space="0" w:color="auto"/>
                <w:right w:val="none" w:sz="0" w:space="0" w:color="auto"/>
              </w:divBdr>
            </w:div>
            <w:div w:id="1341545364">
              <w:marLeft w:val="0"/>
              <w:marRight w:val="0"/>
              <w:marTop w:val="0"/>
              <w:marBottom w:val="0"/>
              <w:divBdr>
                <w:top w:val="none" w:sz="0" w:space="0" w:color="auto"/>
                <w:left w:val="none" w:sz="0" w:space="0" w:color="auto"/>
                <w:bottom w:val="none" w:sz="0" w:space="0" w:color="auto"/>
                <w:right w:val="none" w:sz="0" w:space="0" w:color="auto"/>
              </w:divBdr>
            </w:div>
            <w:div w:id="1346636195">
              <w:marLeft w:val="0"/>
              <w:marRight w:val="0"/>
              <w:marTop w:val="0"/>
              <w:marBottom w:val="0"/>
              <w:divBdr>
                <w:top w:val="none" w:sz="0" w:space="0" w:color="auto"/>
                <w:left w:val="none" w:sz="0" w:space="0" w:color="auto"/>
                <w:bottom w:val="none" w:sz="0" w:space="0" w:color="auto"/>
                <w:right w:val="none" w:sz="0" w:space="0" w:color="auto"/>
              </w:divBdr>
            </w:div>
            <w:div w:id="1361585309">
              <w:marLeft w:val="0"/>
              <w:marRight w:val="0"/>
              <w:marTop w:val="0"/>
              <w:marBottom w:val="0"/>
              <w:divBdr>
                <w:top w:val="none" w:sz="0" w:space="0" w:color="auto"/>
                <w:left w:val="none" w:sz="0" w:space="0" w:color="auto"/>
                <w:bottom w:val="none" w:sz="0" w:space="0" w:color="auto"/>
                <w:right w:val="none" w:sz="0" w:space="0" w:color="auto"/>
              </w:divBdr>
            </w:div>
            <w:div w:id="1381435234">
              <w:marLeft w:val="0"/>
              <w:marRight w:val="0"/>
              <w:marTop w:val="0"/>
              <w:marBottom w:val="0"/>
              <w:divBdr>
                <w:top w:val="none" w:sz="0" w:space="0" w:color="auto"/>
                <w:left w:val="none" w:sz="0" w:space="0" w:color="auto"/>
                <w:bottom w:val="none" w:sz="0" w:space="0" w:color="auto"/>
                <w:right w:val="none" w:sz="0" w:space="0" w:color="auto"/>
              </w:divBdr>
            </w:div>
            <w:div w:id="1427577238">
              <w:marLeft w:val="0"/>
              <w:marRight w:val="0"/>
              <w:marTop w:val="0"/>
              <w:marBottom w:val="0"/>
              <w:divBdr>
                <w:top w:val="none" w:sz="0" w:space="0" w:color="auto"/>
                <w:left w:val="none" w:sz="0" w:space="0" w:color="auto"/>
                <w:bottom w:val="none" w:sz="0" w:space="0" w:color="auto"/>
                <w:right w:val="none" w:sz="0" w:space="0" w:color="auto"/>
              </w:divBdr>
            </w:div>
            <w:div w:id="1456868303">
              <w:marLeft w:val="0"/>
              <w:marRight w:val="0"/>
              <w:marTop w:val="0"/>
              <w:marBottom w:val="0"/>
              <w:divBdr>
                <w:top w:val="none" w:sz="0" w:space="0" w:color="auto"/>
                <w:left w:val="none" w:sz="0" w:space="0" w:color="auto"/>
                <w:bottom w:val="none" w:sz="0" w:space="0" w:color="auto"/>
                <w:right w:val="none" w:sz="0" w:space="0" w:color="auto"/>
              </w:divBdr>
            </w:div>
            <w:div w:id="1490362763">
              <w:marLeft w:val="0"/>
              <w:marRight w:val="0"/>
              <w:marTop w:val="0"/>
              <w:marBottom w:val="0"/>
              <w:divBdr>
                <w:top w:val="none" w:sz="0" w:space="0" w:color="auto"/>
                <w:left w:val="none" w:sz="0" w:space="0" w:color="auto"/>
                <w:bottom w:val="none" w:sz="0" w:space="0" w:color="auto"/>
                <w:right w:val="none" w:sz="0" w:space="0" w:color="auto"/>
              </w:divBdr>
            </w:div>
            <w:div w:id="1532186399">
              <w:marLeft w:val="0"/>
              <w:marRight w:val="0"/>
              <w:marTop w:val="0"/>
              <w:marBottom w:val="0"/>
              <w:divBdr>
                <w:top w:val="none" w:sz="0" w:space="0" w:color="auto"/>
                <w:left w:val="none" w:sz="0" w:space="0" w:color="auto"/>
                <w:bottom w:val="none" w:sz="0" w:space="0" w:color="auto"/>
                <w:right w:val="none" w:sz="0" w:space="0" w:color="auto"/>
              </w:divBdr>
            </w:div>
            <w:div w:id="1561134460">
              <w:marLeft w:val="0"/>
              <w:marRight w:val="0"/>
              <w:marTop w:val="0"/>
              <w:marBottom w:val="0"/>
              <w:divBdr>
                <w:top w:val="none" w:sz="0" w:space="0" w:color="auto"/>
                <w:left w:val="none" w:sz="0" w:space="0" w:color="auto"/>
                <w:bottom w:val="none" w:sz="0" w:space="0" w:color="auto"/>
                <w:right w:val="none" w:sz="0" w:space="0" w:color="auto"/>
              </w:divBdr>
            </w:div>
            <w:div w:id="1570655849">
              <w:marLeft w:val="0"/>
              <w:marRight w:val="0"/>
              <w:marTop w:val="0"/>
              <w:marBottom w:val="0"/>
              <w:divBdr>
                <w:top w:val="none" w:sz="0" w:space="0" w:color="auto"/>
                <w:left w:val="none" w:sz="0" w:space="0" w:color="auto"/>
                <w:bottom w:val="none" w:sz="0" w:space="0" w:color="auto"/>
                <w:right w:val="none" w:sz="0" w:space="0" w:color="auto"/>
              </w:divBdr>
            </w:div>
            <w:div w:id="1580405596">
              <w:marLeft w:val="0"/>
              <w:marRight w:val="0"/>
              <w:marTop w:val="0"/>
              <w:marBottom w:val="0"/>
              <w:divBdr>
                <w:top w:val="none" w:sz="0" w:space="0" w:color="auto"/>
                <w:left w:val="none" w:sz="0" w:space="0" w:color="auto"/>
                <w:bottom w:val="none" w:sz="0" w:space="0" w:color="auto"/>
                <w:right w:val="none" w:sz="0" w:space="0" w:color="auto"/>
              </w:divBdr>
            </w:div>
            <w:div w:id="1595898048">
              <w:marLeft w:val="0"/>
              <w:marRight w:val="0"/>
              <w:marTop w:val="0"/>
              <w:marBottom w:val="0"/>
              <w:divBdr>
                <w:top w:val="none" w:sz="0" w:space="0" w:color="auto"/>
                <w:left w:val="none" w:sz="0" w:space="0" w:color="auto"/>
                <w:bottom w:val="none" w:sz="0" w:space="0" w:color="auto"/>
                <w:right w:val="none" w:sz="0" w:space="0" w:color="auto"/>
              </w:divBdr>
            </w:div>
            <w:div w:id="1664311760">
              <w:marLeft w:val="0"/>
              <w:marRight w:val="0"/>
              <w:marTop w:val="0"/>
              <w:marBottom w:val="0"/>
              <w:divBdr>
                <w:top w:val="none" w:sz="0" w:space="0" w:color="auto"/>
                <w:left w:val="none" w:sz="0" w:space="0" w:color="auto"/>
                <w:bottom w:val="none" w:sz="0" w:space="0" w:color="auto"/>
                <w:right w:val="none" w:sz="0" w:space="0" w:color="auto"/>
              </w:divBdr>
            </w:div>
            <w:div w:id="1701929015">
              <w:marLeft w:val="0"/>
              <w:marRight w:val="0"/>
              <w:marTop w:val="0"/>
              <w:marBottom w:val="0"/>
              <w:divBdr>
                <w:top w:val="none" w:sz="0" w:space="0" w:color="auto"/>
                <w:left w:val="none" w:sz="0" w:space="0" w:color="auto"/>
                <w:bottom w:val="none" w:sz="0" w:space="0" w:color="auto"/>
                <w:right w:val="none" w:sz="0" w:space="0" w:color="auto"/>
              </w:divBdr>
            </w:div>
            <w:div w:id="1764690442">
              <w:marLeft w:val="0"/>
              <w:marRight w:val="0"/>
              <w:marTop w:val="0"/>
              <w:marBottom w:val="0"/>
              <w:divBdr>
                <w:top w:val="none" w:sz="0" w:space="0" w:color="auto"/>
                <w:left w:val="none" w:sz="0" w:space="0" w:color="auto"/>
                <w:bottom w:val="none" w:sz="0" w:space="0" w:color="auto"/>
                <w:right w:val="none" w:sz="0" w:space="0" w:color="auto"/>
              </w:divBdr>
            </w:div>
            <w:div w:id="1844319152">
              <w:marLeft w:val="0"/>
              <w:marRight w:val="0"/>
              <w:marTop w:val="0"/>
              <w:marBottom w:val="0"/>
              <w:divBdr>
                <w:top w:val="none" w:sz="0" w:space="0" w:color="auto"/>
                <w:left w:val="none" w:sz="0" w:space="0" w:color="auto"/>
                <w:bottom w:val="none" w:sz="0" w:space="0" w:color="auto"/>
                <w:right w:val="none" w:sz="0" w:space="0" w:color="auto"/>
              </w:divBdr>
            </w:div>
            <w:div w:id="1847398018">
              <w:marLeft w:val="0"/>
              <w:marRight w:val="0"/>
              <w:marTop w:val="0"/>
              <w:marBottom w:val="0"/>
              <w:divBdr>
                <w:top w:val="none" w:sz="0" w:space="0" w:color="auto"/>
                <w:left w:val="none" w:sz="0" w:space="0" w:color="auto"/>
                <w:bottom w:val="none" w:sz="0" w:space="0" w:color="auto"/>
                <w:right w:val="none" w:sz="0" w:space="0" w:color="auto"/>
              </w:divBdr>
            </w:div>
            <w:div w:id="1931623517">
              <w:marLeft w:val="0"/>
              <w:marRight w:val="0"/>
              <w:marTop w:val="0"/>
              <w:marBottom w:val="0"/>
              <w:divBdr>
                <w:top w:val="none" w:sz="0" w:space="0" w:color="auto"/>
                <w:left w:val="none" w:sz="0" w:space="0" w:color="auto"/>
                <w:bottom w:val="none" w:sz="0" w:space="0" w:color="auto"/>
                <w:right w:val="none" w:sz="0" w:space="0" w:color="auto"/>
              </w:divBdr>
            </w:div>
            <w:div w:id="1934433795">
              <w:marLeft w:val="0"/>
              <w:marRight w:val="0"/>
              <w:marTop w:val="0"/>
              <w:marBottom w:val="0"/>
              <w:divBdr>
                <w:top w:val="none" w:sz="0" w:space="0" w:color="auto"/>
                <w:left w:val="none" w:sz="0" w:space="0" w:color="auto"/>
                <w:bottom w:val="none" w:sz="0" w:space="0" w:color="auto"/>
                <w:right w:val="none" w:sz="0" w:space="0" w:color="auto"/>
              </w:divBdr>
            </w:div>
            <w:div w:id="1955475035">
              <w:marLeft w:val="0"/>
              <w:marRight w:val="0"/>
              <w:marTop w:val="0"/>
              <w:marBottom w:val="0"/>
              <w:divBdr>
                <w:top w:val="none" w:sz="0" w:space="0" w:color="auto"/>
                <w:left w:val="none" w:sz="0" w:space="0" w:color="auto"/>
                <w:bottom w:val="none" w:sz="0" w:space="0" w:color="auto"/>
                <w:right w:val="none" w:sz="0" w:space="0" w:color="auto"/>
              </w:divBdr>
            </w:div>
            <w:div w:id="1975207591">
              <w:marLeft w:val="0"/>
              <w:marRight w:val="0"/>
              <w:marTop w:val="0"/>
              <w:marBottom w:val="0"/>
              <w:divBdr>
                <w:top w:val="none" w:sz="0" w:space="0" w:color="auto"/>
                <w:left w:val="none" w:sz="0" w:space="0" w:color="auto"/>
                <w:bottom w:val="none" w:sz="0" w:space="0" w:color="auto"/>
                <w:right w:val="none" w:sz="0" w:space="0" w:color="auto"/>
              </w:divBdr>
            </w:div>
            <w:div w:id="1975402014">
              <w:marLeft w:val="0"/>
              <w:marRight w:val="0"/>
              <w:marTop w:val="0"/>
              <w:marBottom w:val="0"/>
              <w:divBdr>
                <w:top w:val="none" w:sz="0" w:space="0" w:color="auto"/>
                <w:left w:val="none" w:sz="0" w:space="0" w:color="auto"/>
                <w:bottom w:val="none" w:sz="0" w:space="0" w:color="auto"/>
                <w:right w:val="none" w:sz="0" w:space="0" w:color="auto"/>
              </w:divBdr>
            </w:div>
            <w:div w:id="1978491933">
              <w:marLeft w:val="0"/>
              <w:marRight w:val="0"/>
              <w:marTop w:val="0"/>
              <w:marBottom w:val="0"/>
              <w:divBdr>
                <w:top w:val="none" w:sz="0" w:space="0" w:color="auto"/>
                <w:left w:val="none" w:sz="0" w:space="0" w:color="auto"/>
                <w:bottom w:val="none" w:sz="0" w:space="0" w:color="auto"/>
                <w:right w:val="none" w:sz="0" w:space="0" w:color="auto"/>
              </w:divBdr>
            </w:div>
            <w:div w:id="2006663442">
              <w:marLeft w:val="0"/>
              <w:marRight w:val="0"/>
              <w:marTop w:val="0"/>
              <w:marBottom w:val="0"/>
              <w:divBdr>
                <w:top w:val="none" w:sz="0" w:space="0" w:color="auto"/>
                <w:left w:val="none" w:sz="0" w:space="0" w:color="auto"/>
                <w:bottom w:val="none" w:sz="0" w:space="0" w:color="auto"/>
                <w:right w:val="none" w:sz="0" w:space="0" w:color="auto"/>
              </w:divBdr>
            </w:div>
            <w:div w:id="2024286822">
              <w:marLeft w:val="0"/>
              <w:marRight w:val="0"/>
              <w:marTop w:val="0"/>
              <w:marBottom w:val="0"/>
              <w:divBdr>
                <w:top w:val="none" w:sz="0" w:space="0" w:color="auto"/>
                <w:left w:val="none" w:sz="0" w:space="0" w:color="auto"/>
                <w:bottom w:val="none" w:sz="0" w:space="0" w:color="auto"/>
                <w:right w:val="none" w:sz="0" w:space="0" w:color="auto"/>
              </w:divBdr>
            </w:div>
            <w:div w:id="2041936180">
              <w:marLeft w:val="0"/>
              <w:marRight w:val="0"/>
              <w:marTop w:val="0"/>
              <w:marBottom w:val="0"/>
              <w:divBdr>
                <w:top w:val="none" w:sz="0" w:space="0" w:color="auto"/>
                <w:left w:val="none" w:sz="0" w:space="0" w:color="auto"/>
                <w:bottom w:val="none" w:sz="0" w:space="0" w:color="auto"/>
                <w:right w:val="none" w:sz="0" w:space="0" w:color="auto"/>
              </w:divBdr>
            </w:div>
            <w:div w:id="21457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9593">
      <w:bodyDiv w:val="1"/>
      <w:marLeft w:val="0"/>
      <w:marRight w:val="0"/>
      <w:marTop w:val="0"/>
      <w:marBottom w:val="0"/>
      <w:divBdr>
        <w:top w:val="none" w:sz="0" w:space="0" w:color="auto"/>
        <w:left w:val="none" w:sz="0" w:space="0" w:color="auto"/>
        <w:bottom w:val="none" w:sz="0" w:space="0" w:color="auto"/>
        <w:right w:val="none" w:sz="0" w:space="0" w:color="auto"/>
      </w:divBdr>
    </w:div>
    <w:div w:id="636107474">
      <w:bodyDiv w:val="1"/>
      <w:marLeft w:val="0"/>
      <w:marRight w:val="0"/>
      <w:marTop w:val="0"/>
      <w:marBottom w:val="0"/>
      <w:divBdr>
        <w:top w:val="none" w:sz="0" w:space="0" w:color="auto"/>
        <w:left w:val="none" w:sz="0" w:space="0" w:color="auto"/>
        <w:bottom w:val="none" w:sz="0" w:space="0" w:color="auto"/>
        <w:right w:val="none" w:sz="0" w:space="0" w:color="auto"/>
      </w:divBdr>
    </w:div>
    <w:div w:id="653920184">
      <w:bodyDiv w:val="1"/>
      <w:marLeft w:val="0"/>
      <w:marRight w:val="0"/>
      <w:marTop w:val="0"/>
      <w:marBottom w:val="0"/>
      <w:divBdr>
        <w:top w:val="none" w:sz="0" w:space="0" w:color="auto"/>
        <w:left w:val="none" w:sz="0" w:space="0" w:color="auto"/>
        <w:bottom w:val="none" w:sz="0" w:space="0" w:color="auto"/>
        <w:right w:val="none" w:sz="0" w:space="0" w:color="auto"/>
      </w:divBdr>
      <w:divsChild>
        <w:div w:id="906186041">
          <w:marLeft w:val="0"/>
          <w:marRight w:val="0"/>
          <w:marTop w:val="0"/>
          <w:marBottom w:val="0"/>
          <w:divBdr>
            <w:top w:val="none" w:sz="0" w:space="0" w:color="auto"/>
            <w:left w:val="none" w:sz="0" w:space="0" w:color="auto"/>
            <w:bottom w:val="none" w:sz="0" w:space="0" w:color="auto"/>
            <w:right w:val="none" w:sz="0" w:space="0" w:color="auto"/>
          </w:divBdr>
          <w:divsChild>
            <w:div w:id="2146073030">
              <w:marLeft w:val="0"/>
              <w:marRight w:val="0"/>
              <w:marTop w:val="0"/>
              <w:marBottom w:val="0"/>
              <w:divBdr>
                <w:top w:val="none" w:sz="0" w:space="0" w:color="auto"/>
                <w:left w:val="none" w:sz="0" w:space="0" w:color="auto"/>
                <w:bottom w:val="none" w:sz="0" w:space="0" w:color="auto"/>
                <w:right w:val="none" w:sz="0" w:space="0" w:color="auto"/>
              </w:divBdr>
            </w:div>
            <w:div w:id="1470589972">
              <w:marLeft w:val="0"/>
              <w:marRight w:val="0"/>
              <w:marTop w:val="0"/>
              <w:marBottom w:val="0"/>
              <w:divBdr>
                <w:top w:val="none" w:sz="0" w:space="0" w:color="auto"/>
                <w:left w:val="none" w:sz="0" w:space="0" w:color="auto"/>
                <w:bottom w:val="none" w:sz="0" w:space="0" w:color="auto"/>
                <w:right w:val="none" w:sz="0" w:space="0" w:color="auto"/>
              </w:divBdr>
            </w:div>
            <w:div w:id="1468401606">
              <w:marLeft w:val="0"/>
              <w:marRight w:val="0"/>
              <w:marTop w:val="0"/>
              <w:marBottom w:val="0"/>
              <w:divBdr>
                <w:top w:val="none" w:sz="0" w:space="0" w:color="auto"/>
                <w:left w:val="none" w:sz="0" w:space="0" w:color="auto"/>
                <w:bottom w:val="none" w:sz="0" w:space="0" w:color="auto"/>
                <w:right w:val="none" w:sz="0" w:space="0" w:color="auto"/>
              </w:divBdr>
            </w:div>
            <w:div w:id="834564541">
              <w:marLeft w:val="0"/>
              <w:marRight w:val="0"/>
              <w:marTop w:val="0"/>
              <w:marBottom w:val="0"/>
              <w:divBdr>
                <w:top w:val="none" w:sz="0" w:space="0" w:color="auto"/>
                <w:left w:val="none" w:sz="0" w:space="0" w:color="auto"/>
                <w:bottom w:val="none" w:sz="0" w:space="0" w:color="auto"/>
                <w:right w:val="none" w:sz="0" w:space="0" w:color="auto"/>
              </w:divBdr>
            </w:div>
            <w:div w:id="315036054">
              <w:marLeft w:val="0"/>
              <w:marRight w:val="0"/>
              <w:marTop w:val="0"/>
              <w:marBottom w:val="0"/>
              <w:divBdr>
                <w:top w:val="none" w:sz="0" w:space="0" w:color="auto"/>
                <w:left w:val="none" w:sz="0" w:space="0" w:color="auto"/>
                <w:bottom w:val="none" w:sz="0" w:space="0" w:color="auto"/>
                <w:right w:val="none" w:sz="0" w:space="0" w:color="auto"/>
              </w:divBdr>
            </w:div>
            <w:div w:id="762461263">
              <w:marLeft w:val="0"/>
              <w:marRight w:val="0"/>
              <w:marTop w:val="0"/>
              <w:marBottom w:val="0"/>
              <w:divBdr>
                <w:top w:val="none" w:sz="0" w:space="0" w:color="auto"/>
                <w:left w:val="none" w:sz="0" w:space="0" w:color="auto"/>
                <w:bottom w:val="none" w:sz="0" w:space="0" w:color="auto"/>
                <w:right w:val="none" w:sz="0" w:space="0" w:color="auto"/>
              </w:divBdr>
            </w:div>
            <w:div w:id="1068841322">
              <w:marLeft w:val="0"/>
              <w:marRight w:val="0"/>
              <w:marTop w:val="0"/>
              <w:marBottom w:val="0"/>
              <w:divBdr>
                <w:top w:val="none" w:sz="0" w:space="0" w:color="auto"/>
                <w:left w:val="none" w:sz="0" w:space="0" w:color="auto"/>
                <w:bottom w:val="none" w:sz="0" w:space="0" w:color="auto"/>
                <w:right w:val="none" w:sz="0" w:space="0" w:color="auto"/>
              </w:divBdr>
            </w:div>
            <w:div w:id="862399963">
              <w:marLeft w:val="0"/>
              <w:marRight w:val="0"/>
              <w:marTop w:val="0"/>
              <w:marBottom w:val="0"/>
              <w:divBdr>
                <w:top w:val="none" w:sz="0" w:space="0" w:color="auto"/>
                <w:left w:val="none" w:sz="0" w:space="0" w:color="auto"/>
                <w:bottom w:val="none" w:sz="0" w:space="0" w:color="auto"/>
                <w:right w:val="none" w:sz="0" w:space="0" w:color="auto"/>
              </w:divBdr>
            </w:div>
            <w:div w:id="939871341">
              <w:marLeft w:val="0"/>
              <w:marRight w:val="0"/>
              <w:marTop w:val="0"/>
              <w:marBottom w:val="0"/>
              <w:divBdr>
                <w:top w:val="none" w:sz="0" w:space="0" w:color="auto"/>
                <w:left w:val="none" w:sz="0" w:space="0" w:color="auto"/>
                <w:bottom w:val="none" w:sz="0" w:space="0" w:color="auto"/>
                <w:right w:val="none" w:sz="0" w:space="0" w:color="auto"/>
              </w:divBdr>
            </w:div>
            <w:div w:id="260913814">
              <w:marLeft w:val="0"/>
              <w:marRight w:val="0"/>
              <w:marTop w:val="0"/>
              <w:marBottom w:val="0"/>
              <w:divBdr>
                <w:top w:val="none" w:sz="0" w:space="0" w:color="auto"/>
                <w:left w:val="none" w:sz="0" w:space="0" w:color="auto"/>
                <w:bottom w:val="none" w:sz="0" w:space="0" w:color="auto"/>
                <w:right w:val="none" w:sz="0" w:space="0" w:color="auto"/>
              </w:divBdr>
            </w:div>
            <w:div w:id="865682165">
              <w:marLeft w:val="0"/>
              <w:marRight w:val="0"/>
              <w:marTop w:val="0"/>
              <w:marBottom w:val="0"/>
              <w:divBdr>
                <w:top w:val="none" w:sz="0" w:space="0" w:color="auto"/>
                <w:left w:val="none" w:sz="0" w:space="0" w:color="auto"/>
                <w:bottom w:val="none" w:sz="0" w:space="0" w:color="auto"/>
                <w:right w:val="none" w:sz="0" w:space="0" w:color="auto"/>
              </w:divBdr>
            </w:div>
            <w:div w:id="1441485503">
              <w:marLeft w:val="0"/>
              <w:marRight w:val="0"/>
              <w:marTop w:val="0"/>
              <w:marBottom w:val="0"/>
              <w:divBdr>
                <w:top w:val="none" w:sz="0" w:space="0" w:color="auto"/>
                <w:left w:val="none" w:sz="0" w:space="0" w:color="auto"/>
                <w:bottom w:val="none" w:sz="0" w:space="0" w:color="auto"/>
                <w:right w:val="none" w:sz="0" w:space="0" w:color="auto"/>
              </w:divBdr>
            </w:div>
            <w:div w:id="196938382">
              <w:marLeft w:val="0"/>
              <w:marRight w:val="0"/>
              <w:marTop w:val="0"/>
              <w:marBottom w:val="0"/>
              <w:divBdr>
                <w:top w:val="none" w:sz="0" w:space="0" w:color="auto"/>
                <w:left w:val="none" w:sz="0" w:space="0" w:color="auto"/>
                <w:bottom w:val="none" w:sz="0" w:space="0" w:color="auto"/>
                <w:right w:val="none" w:sz="0" w:space="0" w:color="auto"/>
              </w:divBdr>
            </w:div>
            <w:div w:id="1748960580">
              <w:marLeft w:val="0"/>
              <w:marRight w:val="0"/>
              <w:marTop w:val="0"/>
              <w:marBottom w:val="0"/>
              <w:divBdr>
                <w:top w:val="none" w:sz="0" w:space="0" w:color="auto"/>
                <w:left w:val="none" w:sz="0" w:space="0" w:color="auto"/>
                <w:bottom w:val="none" w:sz="0" w:space="0" w:color="auto"/>
                <w:right w:val="none" w:sz="0" w:space="0" w:color="auto"/>
              </w:divBdr>
            </w:div>
            <w:div w:id="194463007">
              <w:marLeft w:val="0"/>
              <w:marRight w:val="0"/>
              <w:marTop w:val="0"/>
              <w:marBottom w:val="0"/>
              <w:divBdr>
                <w:top w:val="none" w:sz="0" w:space="0" w:color="auto"/>
                <w:left w:val="none" w:sz="0" w:space="0" w:color="auto"/>
                <w:bottom w:val="none" w:sz="0" w:space="0" w:color="auto"/>
                <w:right w:val="none" w:sz="0" w:space="0" w:color="auto"/>
              </w:divBdr>
            </w:div>
            <w:div w:id="1075669409">
              <w:marLeft w:val="0"/>
              <w:marRight w:val="0"/>
              <w:marTop w:val="0"/>
              <w:marBottom w:val="0"/>
              <w:divBdr>
                <w:top w:val="none" w:sz="0" w:space="0" w:color="auto"/>
                <w:left w:val="none" w:sz="0" w:space="0" w:color="auto"/>
                <w:bottom w:val="none" w:sz="0" w:space="0" w:color="auto"/>
                <w:right w:val="none" w:sz="0" w:space="0" w:color="auto"/>
              </w:divBdr>
            </w:div>
            <w:div w:id="1531988905">
              <w:marLeft w:val="0"/>
              <w:marRight w:val="0"/>
              <w:marTop w:val="0"/>
              <w:marBottom w:val="0"/>
              <w:divBdr>
                <w:top w:val="none" w:sz="0" w:space="0" w:color="auto"/>
                <w:left w:val="none" w:sz="0" w:space="0" w:color="auto"/>
                <w:bottom w:val="none" w:sz="0" w:space="0" w:color="auto"/>
                <w:right w:val="none" w:sz="0" w:space="0" w:color="auto"/>
              </w:divBdr>
            </w:div>
            <w:div w:id="907420720">
              <w:marLeft w:val="0"/>
              <w:marRight w:val="0"/>
              <w:marTop w:val="0"/>
              <w:marBottom w:val="0"/>
              <w:divBdr>
                <w:top w:val="none" w:sz="0" w:space="0" w:color="auto"/>
                <w:left w:val="none" w:sz="0" w:space="0" w:color="auto"/>
                <w:bottom w:val="none" w:sz="0" w:space="0" w:color="auto"/>
                <w:right w:val="none" w:sz="0" w:space="0" w:color="auto"/>
              </w:divBdr>
            </w:div>
            <w:div w:id="15769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9942">
      <w:bodyDiv w:val="1"/>
      <w:marLeft w:val="0"/>
      <w:marRight w:val="0"/>
      <w:marTop w:val="0"/>
      <w:marBottom w:val="0"/>
      <w:divBdr>
        <w:top w:val="none" w:sz="0" w:space="0" w:color="auto"/>
        <w:left w:val="none" w:sz="0" w:space="0" w:color="auto"/>
        <w:bottom w:val="none" w:sz="0" w:space="0" w:color="auto"/>
        <w:right w:val="none" w:sz="0" w:space="0" w:color="auto"/>
      </w:divBdr>
      <w:divsChild>
        <w:div w:id="1345742956">
          <w:marLeft w:val="0"/>
          <w:marRight w:val="0"/>
          <w:marTop w:val="0"/>
          <w:marBottom w:val="0"/>
          <w:divBdr>
            <w:top w:val="none" w:sz="0" w:space="0" w:color="auto"/>
            <w:left w:val="none" w:sz="0" w:space="0" w:color="auto"/>
            <w:bottom w:val="none" w:sz="0" w:space="0" w:color="auto"/>
            <w:right w:val="none" w:sz="0" w:space="0" w:color="auto"/>
          </w:divBdr>
          <w:divsChild>
            <w:div w:id="898900441">
              <w:marLeft w:val="0"/>
              <w:marRight w:val="0"/>
              <w:marTop w:val="0"/>
              <w:marBottom w:val="0"/>
              <w:divBdr>
                <w:top w:val="none" w:sz="0" w:space="0" w:color="auto"/>
                <w:left w:val="none" w:sz="0" w:space="0" w:color="auto"/>
                <w:bottom w:val="none" w:sz="0" w:space="0" w:color="auto"/>
                <w:right w:val="none" w:sz="0" w:space="0" w:color="auto"/>
              </w:divBdr>
            </w:div>
            <w:div w:id="172107245">
              <w:marLeft w:val="0"/>
              <w:marRight w:val="0"/>
              <w:marTop w:val="0"/>
              <w:marBottom w:val="0"/>
              <w:divBdr>
                <w:top w:val="none" w:sz="0" w:space="0" w:color="auto"/>
                <w:left w:val="none" w:sz="0" w:space="0" w:color="auto"/>
                <w:bottom w:val="none" w:sz="0" w:space="0" w:color="auto"/>
                <w:right w:val="none" w:sz="0" w:space="0" w:color="auto"/>
              </w:divBdr>
            </w:div>
            <w:div w:id="2137216498">
              <w:marLeft w:val="0"/>
              <w:marRight w:val="0"/>
              <w:marTop w:val="0"/>
              <w:marBottom w:val="0"/>
              <w:divBdr>
                <w:top w:val="none" w:sz="0" w:space="0" w:color="auto"/>
                <w:left w:val="none" w:sz="0" w:space="0" w:color="auto"/>
                <w:bottom w:val="none" w:sz="0" w:space="0" w:color="auto"/>
                <w:right w:val="none" w:sz="0" w:space="0" w:color="auto"/>
              </w:divBdr>
            </w:div>
            <w:div w:id="1245264314">
              <w:marLeft w:val="0"/>
              <w:marRight w:val="0"/>
              <w:marTop w:val="0"/>
              <w:marBottom w:val="0"/>
              <w:divBdr>
                <w:top w:val="none" w:sz="0" w:space="0" w:color="auto"/>
                <w:left w:val="none" w:sz="0" w:space="0" w:color="auto"/>
                <w:bottom w:val="none" w:sz="0" w:space="0" w:color="auto"/>
                <w:right w:val="none" w:sz="0" w:space="0" w:color="auto"/>
              </w:divBdr>
            </w:div>
            <w:div w:id="735275772">
              <w:marLeft w:val="0"/>
              <w:marRight w:val="0"/>
              <w:marTop w:val="0"/>
              <w:marBottom w:val="0"/>
              <w:divBdr>
                <w:top w:val="none" w:sz="0" w:space="0" w:color="auto"/>
                <w:left w:val="none" w:sz="0" w:space="0" w:color="auto"/>
                <w:bottom w:val="none" w:sz="0" w:space="0" w:color="auto"/>
                <w:right w:val="none" w:sz="0" w:space="0" w:color="auto"/>
              </w:divBdr>
            </w:div>
            <w:div w:id="1754350331">
              <w:marLeft w:val="0"/>
              <w:marRight w:val="0"/>
              <w:marTop w:val="0"/>
              <w:marBottom w:val="0"/>
              <w:divBdr>
                <w:top w:val="none" w:sz="0" w:space="0" w:color="auto"/>
                <w:left w:val="none" w:sz="0" w:space="0" w:color="auto"/>
                <w:bottom w:val="none" w:sz="0" w:space="0" w:color="auto"/>
                <w:right w:val="none" w:sz="0" w:space="0" w:color="auto"/>
              </w:divBdr>
            </w:div>
            <w:div w:id="1104422663">
              <w:marLeft w:val="0"/>
              <w:marRight w:val="0"/>
              <w:marTop w:val="0"/>
              <w:marBottom w:val="0"/>
              <w:divBdr>
                <w:top w:val="none" w:sz="0" w:space="0" w:color="auto"/>
                <w:left w:val="none" w:sz="0" w:space="0" w:color="auto"/>
                <w:bottom w:val="none" w:sz="0" w:space="0" w:color="auto"/>
                <w:right w:val="none" w:sz="0" w:space="0" w:color="auto"/>
              </w:divBdr>
            </w:div>
            <w:div w:id="1499348104">
              <w:marLeft w:val="0"/>
              <w:marRight w:val="0"/>
              <w:marTop w:val="0"/>
              <w:marBottom w:val="0"/>
              <w:divBdr>
                <w:top w:val="none" w:sz="0" w:space="0" w:color="auto"/>
                <w:left w:val="none" w:sz="0" w:space="0" w:color="auto"/>
                <w:bottom w:val="none" w:sz="0" w:space="0" w:color="auto"/>
                <w:right w:val="none" w:sz="0" w:space="0" w:color="auto"/>
              </w:divBdr>
            </w:div>
            <w:div w:id="1001661136">
              <w:marLeft w:val="0"/>
              <w:marRight w:val="0"/>
              <w:marTop w:val="0"/>
              <w:marBottom w:val="0"/>
              <w:divBdr>
                <w:top w:val="none" w:sz="0" w:space="0" w:color="auto"/>
                <w:left w:val="none" w:sz="0" w:space="0" w:color="auto"/>
                <w:bottom w:val="none" w:sz="0" w:space="0" w:color="auto"/>
                <w:right w:val="none" w:sz="0" w:space="0" w:color="auto"/>
              </w:divBdr>
            </w:div>
            <w:div w:id="354816198">
              <w:marLeft w:val="0"/>
              <w:marRight w:val="0"/>
              <w:marTop w:val="0"/>
              <w:marBottom w:val="0"/>
              <w:divBdr>
                <w:top w:val="none" w:sz="0" w:space="0" w:color="auto"/>
                <w:left w:val="none" w:sz="0" w:space="0" w:color="auto"/>
                <w:bottom w:val="none" w:sz="0" w:space="0" w:color="auto"/>
                <w:right w:val="none" w:sz="0" w:space="0" w:color="auto"/>
              </w:divBdr>
            </w:div>
            <w:div w:id="200941975">
              <w:marLeft w:val="0"/>
              <w:marRight w:val="0"/>
              <w:marTop w:val="0"/>
              <w:marBottom w:val="0"/>
              <w:divBdr>
                <w:top w:val="none" w:sz="0" w:space="0" w:color="auto"/>
                <w:left w:val="none" w:sz="0" w:space="0" w:color="auto"/>
                <w:bottom w:val="none" w:sz="0" w:space="0" w:color="auto"/>
                <w:right w:val="none" w:sz="0" w:space="0" w:color="auto"/>
              </w:divBdr>
            </w:div>
            <w:div w:id="706640235">
              <w:marLeft w:val="0"/>
              <w:marRight w:val="0"/>
              <w:marTop w:val="0"/>
              <w:marBottom w:val="0"/>
              <w:divBdr>
                <w:top w:val="none" w:sz="0" w:space="0" w:color="auto"/>
                <w:left w:val="none" w:sz="0" w:space="0" w:color="auto"/>
                <w:bottom w:val="none" w:sz="0" w:space="0" w:color="auto"/>
                <w:right w:val="none" w:sz="0" w:space="0" w:color="auto"/>
              </w:divBdr>
            </w:div>
            <w:div w:id="598488109">
              <w:marLeft w:val="0"/>
              <w:marRight w:val="0"/>
              <w:marTop w:val="0"/>
              <w:marBottom w:val="0"/>
              <w:divBdr>
                <w:top w:val="none" w:sz="0" w:space="0" w:color="auto"/>
                <w:left w:val="none" w:sz="0" w:space="0" w:color="auto"/>
                <w:bottom w:val="none" w:sz="0" w:space="0" w:color="auto"/>
                <w:right w:val="none" w:sz="0" w:space="0" w:color="auto"/>
              </w:divBdr>
            </w:div>
            <w:div w:id="744188300">
              <w:marLeft w:val="0"/>
              <w:marRight w:val="0"/>
              <w:marTop w:val="0"/>
              <w:marBottom w:val="0"/>
              <w:divBdr>
                <w:top w:val="none" w:sz="0" w:space="0" w:color="auto"/>
                <w:left w:val="none" w:sz="0" w:space="0" w:color="auto"/>
                <w:bottom w:val="none" w:sz="0" w:space="0" w:color="auto"/>
                <w:right w:val="none" w:sz="0" w:space="0" w:color="auto"/>
              </w:divBdr>
            </w:div>
            <w:div w:id="1388064815">
              <w:marLeft w:val="0"/>
              <w:marRight w:val="0"/>
              <w:marTop w:val="0"/>
              <w:marBottom w:val="0"/>
              <w:divBdr>
                <w:top w:val="none" w:sz="0" w:space="0" w:color="auto"/>
                <w:left w:val="none" w:sz="0" w:space="0" w:color="auto"/>
                <w:bottom w:val="none" w:sz="0" w:space="0" w:color="auto"/>
                <w:right w:val="none" w:sz="0" w:space="0" w:color="auto"/>
              </w:divBdr>
            </w:div>
            <w:div w:id="213586242">
              <w:marLeft w:val="0"/>
              <w:marRight w:val="0"/>
              <w:marTop w:val="0"/>
              <w:marBottom w:val="0"/>
              <w:divBdr>
                <w:top w:val="none" w:sz="0" w:space="0" w:color="auto"/>
                <w:left w:val="none" w:sz="0" w:space="0" w:color="auto"/>
                <w:bottom w:val="none" w:sz="0" w:space="0" w:color="auto"/>
                <w:right w:val="none" w:sz="0" w:space="0" w:color="auto"/>
              </w:divBdr>
            </w:div>
            <w:div w:id="638539554">
              <w:marLeft w:val="0"/>
              <w:marRight w:val="0"/>
              <w:marTop w:val="0"/>
              <w:marBottom w:val="0"/>
              <w:divBdr>
                <w:top w:val="none" w:sz="0" w:space="0" w:color="auto"/>
                <w:left w:val="none" w:sz="0" w:space="0" w:color="auto"/>
                <w:bottom w:val="none" w:sz="0" w:space="0" w:color="auto"/>
                <w:right w:val="none" w:sz="0" w:space="0" w:color="auto"/>
              </w:divBdr>
            </w:div>
            <w:div w:id="1129130316">
              <w:marLeft w:val="0"/>
              <w:marRight w:val="0"/>
              <w:marTop w:val="0"/>
              <w:marBottom w:val="0"/>
              <w:divBdr>
                <w:top w:val="none" w:sz="0" w:space="0" w:color="auto"/>
                <w:left w:val="none" w:sz="0" w:space="0" w:color="auto"/>
                <w:bottom w:val="none" w:sz="0" w:space="0" w:color="auto"/>
                <w:right w:val="none" w:sz="0" w:space="0" w:color="auto"/>
              </w:divBdr>
            </w:div>
            <w:div w:id="1337149052">
              <w:marLeft w:val="0"/>
              <w:marRight w:val="0"/>
              <w:marTop w:val="0"/>
              <w:marBottom w:val="0"/>
              <w:divBdr>
                <w:top w:val="none" w:sz="0" w:space="0" w:color="auto"/>
                <w:left w:val="none" w:sz="0" w:space="0" w:color="auto"/>
                <w:bottom w:val="none" w:sz="0" w:space="0" w:color="auto"/>
                <w:right w:val="none" w:sz="0" w:space="0" w:color="auto"/>
              </w:divBdr>
            </w:div>
            <w:div w:id="595673918">
              <w:marLeft w:val="0"/>
              <w:marRight w:val="0"/>
              <w:marTop w:val="0"/>
              <w:marBottom w:val="0"/>
              <w:divBdr>
                <w:top w:val="none" w:sz="0" w:space="0" w:color="auto"/>
                <w:left w:val="none" w:sz="0" w:space="0" w:color="auto"/>
                <w:bottom w:val="none" w:sz="0" w:space="0" w:color="auto"/>
                <w:right w:val="none" w:sz="0" w:space="0" w:color="auto"/>
              </w:divBdr>
            </w:div>
            <w:div w:id="814101097">
              <w:marLeft w:val="0"/>
              <w:marRight w:val="0"/>
              <w:marTop w:val="0"/>
              <w:marBottom w:val="0"/>
              <w:divBdr>
                <w:top w:val="none" w:sz="0" w:space="0" w:color="auto"/>
                <w:left w:val="none" w:sz="0" w:space="0" w:color="auto"/>
                <w:bottom w:val="none" w:sz="0" w:space="0" w:color="auto"/>
                <w:right w:val="none" w:sz="0" w:space="0" w:color="auto"/>
              </w:divBdr>
            </w:div>
            <w:div w:id="240794033">
              <w:marLeft w:val="0"/>
              <w:marRight w:val="0"/>
              <w:marTop w:val="0"/>
              <w:marBottom w:val="0"/>
              <w:divBdr>
                <w:top w:val="none" w:sz="0" w:space="0" w:color="auto"/>
                <w:left w:val="none" w:sz="0" w:space="0" w:color="auto"/>
                <w:bottom w:val="none" w:sz="0" w:space="0" w:color="auto"/>
                <w:right w:val="none" w:sz="0" w:space="0" w:color="auto"/>
              </w:divBdr>
            </w:div>
            <w:div w:id="1157960731">
              <w:marLeft w:val="0"/>
              <w:marRight w:val="0"/>
              <w:marTop w:val="0"/>
              <w:marBottom w:val="0"/>
              <w:divBdr>
                <w:top w:val="none" w:sz="0" w:space="0" w:color="auto"/>
                <w:left w:val="none" w:sz="0" w:space="0" w:color="auto"/>
                <w:bottom w:val="none" w:sz="0" w:space="0" w:color="auto"/>
                <w:right w:val="none" w:sz="0" w:space="0" w:color="auto"/>
              </w:divBdr>
            </w:div>
            <w:div w:id="14186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92">
      <w:bodyDiv w:val="1"/>
      <w:marLeft w:val="0"/>
      <w:marRight w:val="0"/>
      <w:marTop w:val="0"/>
      <w:marBottom w:val="0"/>
      <w:divBdr>
        <w:top w:val="none" w:sz="0" w:space="0" w:color="auto"/>
        <w:left w:val="none" w:sz="0" w:space="0" w:color="auto"/>
        <w:bottom w:val="none" w:sz="0" w:space="0" w:color="auto"/>
        <w:right w:val="none" w:sz="0" w:space="0" w:color="auto"/>
      </w:divBdr>
      <w:divsChild>
        <w:div w:id="624308572">
          <w:marLeft w:val="0"/>
          <w:marRight w:val="0"/>
          <w:marTop w:val="0"/>
          <w:marBottom w:val="0"/>
          <w:divBdr>
            <w:top w:val="none" w:sz="0" w:space="0" w:color="auto"/>
            <w:left w:val="none" w:sz="0" w:space="0" w:color="auto"/>
            <w:bottom w:val="none" w:sz="0" w:space="0" w:color="auto"/>
            <w:right w:val="none" w:sz="0" w:space="0" w:color="auto"/>
          </w:divBdr>
          <w:divsChild>
            <w:div w:id="39744938">
              <w:marLeft w:val="0"/>
              <w:marRight w:val="0"/>
              <w:marTop w:val="0"/>
              <w:marBottom w:val="0"/>
              <w:divBdr>
                <w:top w:val="none" w:sz="0" w:space="0" w:color="auto"/>
                <w:left w:val="none" w:sz="0" w:space="0" w:color="auto"/>
                <w:bottom w:val="none" w:sz="0" w:space="0" w:color="auto"/>
                <w:right w:val="none" w:sz="0" w:space="0" w:color="auto"/>
              </w:divBdr>
            </w:div>
            <w:div w:id="73553079">
              <w:marLeft w:val="0"/>
              <w:marRight w:val="0"/>
              <w:marTop w:val="0"/>
              <w:marBottom w:val="0"/>
              <w:divBdr>
                <w:top w:val="none" w:sz="0" w:space="0" w:color="auto"/>
                <w:left w:val="none" w:sz="0" w:space="0" w:color="auto"/>
                <w:bottom w:val="none" w:sz="0" w:space="0" w:color="auto"/>
                <w:right w:val="none" w:sz="0" w:space="0" w:color="auto"/>
              </w:divBdr>
            </w:div>
            <w:div w:id="86316583">
              <w:marLeft w:val="0"/>
              <w:marRight w:val="0"/>
              <w:marTop w:val="0"/>
              <w:marBottom w:val="0"/>
              <w:divBdr>
                <w:top w:val="none" w:sz="0" w:space="0" w:color="auto"/>
                <w:left w:val="none" w:sz="0" w:space="0" w:color="auto"/>
                <w:bottom w:val="none" w:sz="0" w:space="0" w:color="auto"/>
                <w:right w:val="none" w:sz="0" w:space="0" w:color="auto"/>
              </w:divBdr>
            </w:div>
            <w:div w:id="87897495">
              <w:marLeft w:val="0"/>
              <w:marRight w:val="0"/>
              <w:marTop w:val="0"/>
              <w:marBottom w:val="0"/>
              <w:divBdr>
                <w:top w:val="none" w:sz="0" w:space="0" w:color="auto"/>
                <w:left w:val="none" w:sz="0" w:space="0" w:color="auto"/>
                <w:bottom w:val="none" w:sz="0" w:space="0" w:color="auto"/>
                <w:right w:val="none" w:sz="0" w:space="0" w:color="auto"/>
              </w:divBdr>
            </w:div>
            <w:div w:id="119037712">
              <w:marLeft w:val="0"/>
              <w:marRight w:val="0"/>
              <w:marTop w:val="0"/>
              <w:marBottom w:val="0"/>
              <w:divBdr>
                <w:top w:val="none" w:sz="0" w:space="0" w:color="auto"/>
                <w:left w:val="none" w:sz="0" w:space="0" w:color="auto"/>
                <w:bottom w:val="none" w:sz="0" w:space="0" w:color="auto"/>
                <w:right w:val="none" w:sz="0" w:space="0" w:color="auto"/>
              </w:divBdr>
            </w:div>
            <w:div w:id="182743272">
              <w:marLeft w:val="0"/>
              <w:marRight w:val="0"/>
              <w:marTop w:val="0"/>
              <w:marBottom w:val="0"/>
              <w:divBdr>
                <w:top w:val="none" w:sz="0" w:space="0" w:color="auto"/>
                <w:left w:val="none" w:sz="0" w:space="0" w:color="auto"/>
                <w:bottom w:val="none" w:sz="0" w:space="0" w:color="auto"/>
                <w:right w:val="none" w:sz="0" w:space="0" w:color="auto"/>
              </w:divBdr>
            </w:div>
            <w:div w:id="235239324">
              <w:marLeft w:val="0"/>
              <w:marRight w:val="0"/>
              <w:marTop w:val="0"/>
              <w:marBottom w:val="0"/>
              <w:divBdr>
                <w:top w:val="none" w:sz="0" w:space="0" w:color="auto"/>
                <w:left w:val="none" w:sz="0" w:space="0" w:color="auto"/>
                <w:bottom w:val="none" w:sz="0" w:space="0" w:color="auto"/>
                <w:right w:val="none" w:sz="0" w:space="0" w:color="auto"/>
              </w:divBdr>
            </w:div>
            <w:div w:id="343678597">
              <w:marLeft w:val="0"/>
              <w:marRight w:val="0"/>
              <w:marTop w:val="0"/>
              <w:marBottom w:val="0"/>
              <w:divBdr>
                <w:top w:val="none" w:sz="0" w:space="0" w:color="auto"/>
                <w:left w:val="none" w:sz="0" w:space="0" w:color="auto"/>
                <w:bottom w:val="none" w:sz="0" w:space="0" w:color="auto"/>
                <w:right w:val="none" w:sz="0" w:space="0" w:color="auto"/>
              </w:divBdr>
            </w:div>
            <w:div w:id="417215470">
              <w:marLeft w:val="0"/>
              <w:marRight w:val="0"/>
              <w:marTop w:val="0"/>
              <w:marBottom w:val="0"/>
              <w:divBdr>
                <w:top w:val="none" w:sz="0" w:space="0" w:color="auto"/>
                <w:left w:val="none" w:sz="0" w:space="0" w:color="auto"/>
                <w:bottom w:val="none" w:sz="0" w:space="0" w:color="auto"/>
                <w:right w:val="none" w:sz="0" w:space="0" w:color="auto"/>
              </w:divBdr>
            </w:div>
            <w:div w:id="446584030">
              <w:marLeft w:val="0"/>
              <w:marRight w:val="0"/>
              <w:marTop w:val="0"/>
              <w:marBottom w:val="0"/>
              <w:divBdr>
                <w:top w:val="none" w:sz="0" w:space="0" w:color="auto"/>
                <w:left w:val="none" w:sz="0" w:space="0" w:color="auto"/>
                <w:bottom w:val="none" w:sz="0" w:space="0" w:color="auto"/>
                <w:right w:val="none" w:sz="0" w:space="0" w:color="auto"/>
              </w:divBdr>
            </w:div>
            <w:div w:id="448085097">
              <w:marLeft w:val="0"/>
              <w:marRight w:val="0"/>
              <w:marTop w:val="0"/>
              <w:marBottom w:val="0"/>
              <w:divBdr>
                <w:top w:val="none" w:sz="0" w:space="0" w:color="auto"/>
                <w:left w:val="none" w:sz="0" w:space="0" w:color="auto"/>
                <w:bottom w:val="none" w:sz="0" w:space="0" w:color="auto"/>
                <w:right w:val="none" w:sz="0" w:space="0" w:color="auto"/>
              </w:divBdr>
            </w:div>
            <w:div w:id="452749588">
              <w:marLeft w:val="0"/>
              <w:marRight w:val="0"/>
              <w:marTop w:val="0"/>
              <w:marBottom w:val="0"/>
              <w:divBdr>
                <w:top w:val="none" w:sz="0" w:space="0" w:color="auto"/>
                <w:left w:val="none" w:sz="0" w:space="0" w:color="auto"/>
                <w:bottom w:val="none" w:sz="0" w:space="0" w:color="auto"/>
                <w:right w:val="none" w:sz="0" w:space="0" w:color="auto"/>
              </w:divBdr>
            </w:div>
            <w:div w:id="519011539">
              <w:marLeft w:val="0"/>
              <w:marRight w:val="0"/>
              <w:marTop w:val="0"/>
              <w:marBottom w:val="0"/>
              <w:divBdr>
                <w:top w:val="none" w:sz="0" w:space="0" w:color="auto"/>
                <w:left w:val="none" w:sz="0" w:space="0" w:color="auto"/>
                <w:bottom w:val="none" w:sz="0" w:space="0" w:color="auto"/>
                <w:right w:val="none" w:sz="0" w:space="0" w:color="auto"/>
              </w:divBdr>
            </w:div>
            <w:div w:id="616329500">
              <w:marLeft w:val="0"/>
              <w:marRight w:val="0"/>
              <w:marTop w:val="0"/>
              <w:marBottom w:val="0"/>
              <w:divBdr>
                <w:top w:val="none" w:sz="0" w:space="0" w:color="auto"/>
                <w:left w:val="none" w:sz="0" w:space="0" w:color="auto"/>
                <w:bottom w:val="none" w:sz="0" w:space="0" w:color="auto"/>
                <w:right w:val="none" w:sz="0" w:space="0" w:color="auto"/>
              </w:divBdr>
            </w:div>
            <w:div w:id="641620349">
              <w:marLeft w:val="0"/>
              <w:marRight w:val="0"/>
              <w:marTop w:val="0"/>
              <w:marBottom w:val="0"/>
              <w:divBdr>
                <w:top w:val="none" w:sz="0" w:space="0" w:color="auto"/>
                <w:left w:val="none" w:sz="0" w:space="0" w:color="auto"/>
                <w:bottom w:val="none" w:sz="0" w:space="0" w:color="auto"/>
                <w:right w:val="none" w:sz="0" w:space="0" w:color="auto"/>
              </w:divBdr>
            </w:div>
            <w:div w:id="665791099">
              <w:marLeft w:val="0"/>
              <w:marRight w:val="0"/>
              <w:marTop w:val="0"/>
              <w:marBottom w:val="0"/>
              <w:divBdr>
                <w:top w:val="none" w:sz="0" w:space="0" w:color="auto"/>
                <w:left w:val="none" w:sz="0" w:space="0" w:color="auto"/>
                <w:bottom w:val="none" w:sz="0" w:space="0" w:color="auto"/>
                <w:right w:val="none" w:sz="0" w:space="0" w:color="auto"/>
              </w:divBdr>
            </w:div>
            <w:div w:id="685908476">
              <w:marLeft w:val="0"/>
              <w:marRight w:val="0"/>
              <w:marTop w:val="0"/>
              <w:marBottom w:val="0"/>
              <w:divBdr>
                <w:top w:val="none" w:sz="0" w:space="0" w:color="auto"/>
                <w:left w:val="none" w:sz="0" w:space="0" w:color="auto"/>
                <w:bottom w:val="none" w:sz="0" w:space="0" w:color="auto"/>
                <w:right w:val="none" w:sz="0" w:space="0" w:color="auto"/>
              </w:divBdr>
            </w:div>
            <w:div w:id="700327636">
              <w:marLeft w:val="0"/>
              <w:marRight w:val="0"/>
              <w:marTop w:val="0"/>
              <w:marBottom w:val="0"/>
              <w:divBdr>
                <w:top w:val="none" w:sz="0" w:space="0" w:color="auto"/>
                <w:left w:val="none" w:sz="0" w:space="0" w:color="auto"/>
                <w:bottom w:val="none" w:sz="0" w:space="0" w:color="auto"/>
                <w:right w:val="none" w:sz="0" w:space="0" w:color="auto"/>
              </w:divBdr>
            </w:div>
            <w:div w:id="827752093">
              <w:marLeft w:val="0"/>
              <w:marRight w:val="0"/>
              <w:marTop w:val="0"/>
              <w:marBottom w:val="0"/>
              <w:divBdr>
                <w:top w:val="none" w:sz="0" w:space="0" w:color="auto"/>
                <w:left w:val="none" w:sz="0" w:space="0" w:color="auto"/>
                <w:bottom w:val="none" w:sz="0" w:space="0" w:color="auto"/>
                <w:right w:val="none" w:sz="0" w:space="0" w:color="auto"/>
              </w:divBdr>
            </w:div>
            <w:div w:id="842284453">
              <w:marLeft w:val="0"/>
              <w:marRight w:val="0"/>
              <w:marTop w:val="0"/>
              <w:marBottom w:val="0"/>
              <w:divBdr>
                <w:top w:val="none" w:sz="0" w:space="0" w:color="auto"/>
                <w:left w:val="none" w:sz="0" w:space="0" w:color="auto"/>
                <w:bottom w:val="none" w:sz="0" w:space="0" w:color="auto"/>
                <w:right w:val="none" w:sz="0" w:space="0" w:color="auto"/>
              </w:divBdr>
            </w:div>
            <w:div w:id="945848244">
              <w:marLeft w:val="0"/>
              <w:marRight w:val="0"/>
              <w:marTop w:val="0"/>
              <w:marBottom w:val="0"/>
              <w:divBdr>
                <w:top w:val="none" w:sz="0" w:space="0" w:color="auto"/>
                <w:left w:val="none" w:sz="0" w:space="0" w:color="auto"/>
                <w:bottom w:val="none" w:sz="0" w:space="0" w:color="auto"/>
                <w:right w:val="none" w:sz="0" w:space="0" w:color="auto"/>
              </w:divBdr>
            </w:div>
            <w:div w:id="979307622">
              <w:marLeft w:val="0"/>
              <w:marRight w:val="0"/>
              <w:marTop w:val="0"/>
              <w:marBottom w:val="0"/>
              <w:divBdr>
                <w:top w:val="none" w:sz="0" w:space="0" w:color="auto"/>
                <w:left w:val="none" w:sz="0" w:space="0" w:color="auto"/>
                <w:bottom w:val="none" w:sz="0" w:space="0" w:color="auto"/>
                <w:right w:val="none" w:sz="0" w:space="0" w:color="auto"/>
              </w:divBdr>
            </w:div>
            <w:div w:id="999649574">
              <w:marLeft w:val="0"/>
              <w:marRight w:val="0"/>
              <w:marTop w:val="0"/>
              <w:marBottom w:val="0"/>
              <w:divBdr>
                <w:top w:val="none" w:sz="0" w:space="0" w:color="auto"/>
                <w:left w:val="none" w:sz="0" w:space="0" w:color="auto"/>
                <w:bottom w:val="none" w:sz="0" w:space="0" w:color="auto"/>
                <w:right w:val="none" w:sz="0" w:space="0" w:color="auto"/>
              </w:divBdr>
            </w:div>
            <w:div w:id="1061708165">
              <w:marLeft w:val="0"/>
              <w:marRight w:val="0"/>
              <w:marTop w:val="0"/>
              <w:marBottom w:val="0"/>
              <w:divBdr>
                <w:top w:val="none" w:sz="0" w:space="0" w:color="auto"/>
                <w:left w:val="none" w:sz="0" w:space="0" w:color="auto"/>
                <w:bottom w:val="none" w:sz="0" w:space="0" w:color="auto"/>
                <w:right w:val="none" w:sz="0" w:space="0" w:color="auto"/>
              </w:divBdr>
            </w:div>
            <w:div w:id="1090739501">
              <w:marLeft w:val="0"/>
              <w:marRight w:val="0"/>
              <w:marTop w:val="0"/>
              <w:marBottom w:val="0"/>
              <w:divBdr>
                <w:top w:val="none" w:sz="0" w:space="0" w:color="auto"/>
                <w:left w:val="none" w:sz="0" w:space="0" w:color="auto"/>
                <w:bottom w:val="none" w:sz="0" w:space="0" w:color="auto"/>
                <w:right w:val="none" w:sz="0" w:space="0" w:color="auto"/>
              </w:divBdr>
            </w:div>
            <w:div w:id="1144395522">
              <w:marLeft w:val="0"/>
              <w:marRight w:val="0"/>
              <w:marTop w:val="0"/>
              <w:marBottom w:val="0"/>
              <w:divBdr>
                <w:top w:val="none" w:sz="0" w:space="0" w:color="auto"/>
                <w:left w:val="none" w:sz="0" w:space="0" w:color="auto"/>
                <w:bottom w:val="none" w:sz="0" w:space="0" w:color="auto"/>
                <w:right w:val="none" w:sz="0" w:space="0" w:color="auto"/>
              </w:divBdr>
            </w:div>
            <w:div w:id="1182210024">
              <w:marLeft w:val="0"/>
              <w:marRight w:val="0"/>
              <w:marTop w:val="0"/>
              <w:marBottom w:val="0"/>
              <w:divBdr>
                <w:top w:val="none" w:sz="0" w:space="0" w:color="auto"/>
                <w:left w:val="none" w:sz="0" w:space="0" w:color="auto"/>
                <w:bottom w:val="none" w:sz="0" w:space="0" w:color="auto"/>
                <w:right w:val="none" w:sz="0" w:space="0" w:color="auto"/>
              </w:divBdr>
            </w:div>
            <w:div w:id="1254706202">
              <w:marLeft w:val="0"/>
              <w:marRight w:val="0"/>
              <w:marTop w:val="0"/>
              <w:marBottom w:val="0"/>
              <w:divBdr>
                <w:top w:val="none" w:sz="0" w:space="0" w:color="auto"/>
                <w:left w:val="none" w:sz="0" w:space="0" w:color="auto"/>
                <w:bottom w:val="none" w:sz="0" w:space="0" w:color="auto"/>
                <w:right w:val="none" w:sz="0" w:space="0" w:color="auto"/>
              </w:divBdr>
            </w:div>
            <w:div w:id="1259488878">
              <w:marLeft w:val="0"/>
              <w:marRight w:val="0"/>
              <w:marTop w:val="0"/>
              <w:marBottom w:val="0"/>
              <w:divBdr>
                <w:top w:val="none" w:sz="0" w:space="0" w:color="auto"/>
                <w:left w:val="none" w:sz="0" w:space="0" w:color="auto"/>
                <w:bottom w:val="none" w:sz="0" w:space="0" w:color="auto"/>
                <w:right w:val="none" w:sz="0" w:space="0" w:color="auto"/>
              </w:divBdr>
            </w:div>
            <w:div w:id="1302685475">
              <w:marLeft w:val="0"/>
              <w:marRight w:val="0"/>
              <w:marTop w:val="0"/>
              <w:marBottom w:val="0"/>
              <w:divBdr>
                <w:top w:val="none" w:sz="0" w:space="0" w:color="auto"/>
                <w:left w:val="none" w:sz="0" w:space="0" w:color="auto"/>
                <w:bottom w:val="none" w:sz="0" w:space="0" w:color="auto"/>
                <w:right w:val="none" w:sz="0" w:space="0" w:color="auto"/>
              </w:divBdr>
            </w:div>
            <w:div w:id="1345011802">
              <w:marLeft w:val="0"/>
              <w:marRight w:val="0"/>
              <w:marTop w:val="0"/>
              <w:marBottom w:val="0"/>
              <w:divBdr>
                <w:top w:val="none" w:sz="0" w:space="0" w:color="auto"/>
                <w:left w:val="none" w:sz="0" w:space="0" w:color="auto"/>
                <w:bottom w:val="none" w:sz="0" w:space="0" w:color="auto"/>
                <w:right w:val="none" w:sz="0" w:space="0" w:color="auto"/>
              </w:divBdr>
            </w:div>
            <w:div w:id="1364792741">
              <w:marLeft w:val="0"/>
              <w:marRight w:val="0"/>
              <w:marTop w:val="0"/>
              <w:marBottom w:val="0"/>
              <w:divBdr>
                <w:top w:val="none" w:sz="0" w:space="0" w:color="auto"/>
                <w:left w:val="none" w:sz="0" w:space="0" w:color="auto"/>
                <w:bottom w:val="none" w:sz="0" w:space="0" w:color="auto"/>
                <w:right w:val="none" w:sz="0" w:space="0" w:color="auto"/>
              </w:divBdr>
            </w:div>
            <w:div w:id="1380596164">
              <w:marLeft w:val="0"/>
              <w:marRight w:val="0"/>
              <w:marTop w:val="0"/>
              <w:marBottom w:val="0"/>
              <w:divBdr>
                <w:top w:val="none" w:sz="0" w:space="0" w:color="auto"/>
                <w:left w:val="none" w:sz="0" w:space="0" w:color="auto"/>
                <w:bottom w:val="none" w:sz="0" w:space="0" w:color="auto"/>
                <w:right w:val="none" w:sz="0" w:space="0" w:color="auto"/>
              </w:divBdr>
            </w:div>
            <w:div w:id="1419326198">
              <w:marLeft w:val="0"/>
              <w:marRight w:val="0"/>
              <w:marTop w:val="0"/>
              <w:marBottom w:val="0"/>
              <w:divBdr>
                <w:top w:val="none" w:sz="0" w:space="0" w:color="auto"/>
                <w:left w:val="none" w:sz="0" w:space="0" w:color="auto"/>
                <w:bottom w:val="none" w:sz="0" w:space="0" w:color="auto"/>
                <w:right w:val="none" w:sz="0" w:space="0" w:color="auto"/>
              </w:divBdr>
            </w:div>
            <w:div w:id="1473788542">
              <w:marLeft w:val="0"/>
              <w:marRight w:val="0"/>
              <w:marTop w:val="0"/>
              <w:marBottom w:val="0"/>
              <w:divBdr>
                <w:top w:val="none" w:sz="0" w:space="0" w:color="auto"/>
                <w:left w:val="none" w:sz="0" w:space="0" w:color="auto"/>
                <w:bottom w:val="none" w:sz="0" w:space="0" w:color="auto"/>
                <w:right w:val="none" w:sz="0" w:space="0" w:color="auto"/>
              </w:divBdr>
            </w:div>
            <w:div w:id="1503542359">
              <w:marLeft w:val="0"/>
              <w:marRight w:val="0"/>
              <w:marTop w:val="0"/>
              <w:marBottom w:val="0"/>
              <w:divBdr>
                <w:top w:val="none" w:sz="0" w:space="0" w:color="auto"/>
                <w:left w:val="none" w:sz="0" w:space="0" w:color="auto"/>
                <w:bottom w:val="none" w:sz="0" w:space="0" w:color="auto"/>
                <w:right w:val="none" w:sz="0" w:space="0" w:color="auto"/>
              </w:divBdr>
            </w:div>
            <w:div w:id="1565751998">
              <w:marLeft w:val="0"/>
              <w:marRight w:val="0"/>
              <w:marTop w:val="0"/>
              <w:marBottom w:val="0"/>
              <w:divBdr>
                <w:top w:val="none" w:sz="0" w:space="0" w:color="auto"/>
                <w:left w:val="none" w:sz="0" w:space="0" w:color="auto"/>
                <w:bottom w:val="none" w:sz="0" w:space="0" w:color="auto"/>
                <w:right w:val="none" w:sz="0" w:space="0" w:color="auto"/>
              </w:divBdr>
            </w:div>
            <w:div w:id="1572616449">
              <w:marLeft w:val="0"/>
              <w:marRight w:val="0"/>
              <w:marTop w:val="0"/>
              <w:marBottom w:val="0"/>
              <w:divBdr>
                <w:top w:val="none" w:sz="0" w:space="0" w:color="auto"/>
                <w:left w:val="none" w:sz="0" w:space="0" w:color="auto"/>
                <w:bottom w:val="none" w:sz="0" w:space="0" w:color="auto"/>
                <w:right w:val="none" w:sz="0" w:space="0" w:color="auto"/>
              </w:divBdr>
            </w:div>
            <w:div w:id="1575628436">
              <w:marLeft w:val="0"/>
              <w:marRight w:val="0"/>
              <w:marTop w:val="0"/>
              <w:marBottom w:val="0"/>
              <w:divBdr>
                <w:top w:val="none" w:sz="0" w:space="0" w:color="auto"/>
                <w:left w:val="none" w:sz="0" w:space="0" w:color="auto"/>
                <w:bottom w:val="none" w:sz="0" w:space="0" w:color="auto"/>
                <w:right w:val="none" w:sz="0" w:space="0" w:color="auto"/>
              </w:divBdr>
            </w:div>
            <w:div w:id="1583949803">
              <w:marLeft w:val="0"/>
              <w:marRight w:val="0"/>
              <w:marTop w:val="0"/>
              <w:marBottom w:val="0"/>
              <w:divBdr>
                <w:top w:val="none" w:sz="0" w:space="0" w:color="auto"/>
                <w:left w:val="none" w:sz="0" w:space="0" w:color="auto"/>
                <w:bottom w:val="none" w:sz="0" w:space="0" w:color="auto"/>
                <w:right w:val="none" w:sz="0" w:space="0" w:color="auto"/>
              </w:divBdr>
            </w:div>
            <w:div w:id="1612663975">
              <w:marLeft w:val="0"/>
              <w:marRight w:val="0"/>
              <w:marTop w:val="0"/>
              <w:marBottom w:val="0"/>
              <w:divBdr>
                <w:top w:val="none" w:sz="0" w:space="0" w:color="auto"/>
                <w:left w:val="none" w:sz="0" w:space="0" w:color="auto"/>
                <w:bottom w:val="none" w:sz="0" w:space="0" w:color="auto"/>
                <w:right w:val="none" w:sz="0" w:space="0" w:color="auto"/>
              </w:divBdr>
            </w:div>
            <w:div w:id="1654095492">
              <w:marLeft w:val="0"/>
              <w:marRight w:val="0"/>
              <w:marTop w:val="0"/>
              <w:marBottom w:val="0"/>
              <w:divBdr>
                <w:top w:val="none" w:sz="0" w:space="0" w:color="auto"/>
                <w:left w:val="none" w:sz="0" w:space="0" w:color="auto"/>
                <w:bottom w:val="none" w:sz="0" w:space="0" w:color="auto"/>
                <w:right w:val="none" w:sz="0" w:space="0" w:color="auto"/>
              </w:divBdr>
            </w:div>
            <w:div w:id="1663586870">
              <w:marLeft w:val="0"/>
              <w:marRight w:val="0"/>
              <w:marTop w:val="0"/>
              <w:marBottom w:val="0"/>
              <w:divBdr>
                <w:top w:val="none" w:sz="0" w:space="0" w:color="auto"/>
                <w:left w:val="none" w:sz="0" w:space="0" w:color="auto"/>
                <w:bottom w:val="none" w:sz="0" w:space="0" w:color="auto"/>
                <w:right w:val="none" w:sz="0" w:space="0" w:color="auto"/>
              </w:divBdr>
            </w:div>
            <w:div w:id="1690176750">
              <w:marLeft w:val="0"/>
              <w:marRight w:val="0"/>
              <w:marTop w:val="0"/>
              <w:marBottom w:val="0"/>
              <w:divBdr>
                <w:top w:val="none" w:sz="0" w:space="0" w:color="auto"/>
                <w:left w:val="none" w:sz="0" w:space="0" w:color="auto"/>
                <w:bottom w:val="none" w:sz="0" w:space="0" w:color="auto"/>
                <w:right w:val="none" w:sz="0" w:space="0" w:color="auto"/>
              </w:divBdr>
            </w:div>
            <w:div w:id="1697929904">
              <w:marLeft w:val="0"/>
              <w:marRight w:val="0"/>
              <w:marTop w:val="0"/>
              <w:marBottom w:val="0"/>
              <w:divBdr>
                <w:top w:val="none" w:sz="0" w:space="0" w:color="auto"/>
                <w:left w:val="none" w:sz="0" w:space="0" w:color="auto"/>
                <w:bottom w:val="none" w:sz="0" w:space="0" w:color="auto"/>
                <w:right w:val="none" w:sz="0" w:space="0" w:color="auto"/>
              </w:divBdr>
            </w:div>
            <w:div w:id="1747417235">
              <w:marLeft w:val="0"/>
              <w:marRight w:val="0"/>
              <w:marTop w:val="0"/>
              <w:marBottom w:val="0"/>
              <w:divBdr>
                <w:top w:val="none" w:sz="0" w:space="0" w:color="auto"/>
                <w:left w:val="none" w:sz="0" w:space="0" w:color="auto"/>
                <w:bottom w:val="none" w:sz="0" w:space="0" w:color="auto"/>
                <w:right w:val="none" w:sz="0" w:space="0" w:color="auto"/>
              </w:divBdr>
            </w:div>
            <w:div w:id="1776360592">
              <w:marLeft w:val="0"/>
              <w:marRight w:val="0"/>
              <w:marTop w:val="0"/>
              <w:marBottom w:val="0"/>
              <w:divBdr>
                <w:top w:val="none" w:sz="0" w:space="0" w:color="auto"/>
                <w:left w:val="none" w:sz="0" w:space="0" w:color="auto"/>
                <w:bottom w:val="none" w:sz="0" w:space="0" w:color="auto"/>
                <w:right w:val="none" w:sz="0" w:space="0" w:color="auto"/>
              </w:divBdr>
            </w:div>
            <w:div w:id="1860390123">
              <w:marLeft w:val="0"/>
              <w:marRight w:val="0"/>
              <w:marTop w:val="0"/>
              <w:marBottom w:val="0"/>
              <w:divBdr>
                <w:top w:val="none" w:sz="0" w:space="0" w:color="auto"/>
                <w:left w:val="none" w:sz="0" w:space="0" w:color="auto"/>
                <w:bottom w:val="none" w:sz="0" w:space="0" w:color="auto"/>
                <w:right w:val="none" w:sz="0" w:space="0" w:color="auto"/>
              </w:divBdr>
            </w:div>
            <w:div w:id="1938635369">
              <w:marLeft w:val="0"/>
              <w:marRight w:val="0"/>
              <w:marTop w:val="0"/>
              <w:marBottom w:val="0"/>
              <w:divBdr>
                <w:top w:val="none" w:sz="0" w:space="0" w:color="auto"/>
                <w:left w:val="none" w:sz="0" w:space="0" w:color="auto"/>
                <w:bottom w:val="none" w:sz="0" w:space="0" w:color="auto"/>
                <w:right w:val="none" w:sz="0" w:space="0" w:color="auto"/>
              </w:divBdr>
            </w:div>
            <w:div w:id="1962111421">
              <w:marLeft w:val="0"/>
              <w:marRight w:val="0"/>
              <w:marTop w:val="0"/>
              <w:marBottom w:val="0"/>
              <w:divBdr>
                <w:top w:val="none" w:sz="0" w:space="0" w:color="auto"/>
                <w:left w:val="none" w:sz="0" w:space="0" w:color="auto"/>
                <w:bottom w:val="none" w:sz="0" w:space="0" w:color="auto"/>
                <w:right w:val="none" w:sz="0" w:space="0" w:color="auto"/>
              </w:divBdr>
            </w:div>
            <w:div w:id="1977828898">
              <w:marLeft w:val="0"/>
              <w:marRight w:val="0"/>
              <w:marTop w:val="0"/>
              <w:marBottom w:val="0"/>
              <w:divBdr>
                <w:top w:val="none" w:sz="0" w:space="0" w:color="auto"/>
                <w:left w:val="none" w:sz="0" w:space="0" w:color="auto"/>
                <w:bottom w:val="none" w:sz="0" w:space="0" w:color="auto"/>
                <w:right w:val="none" w:sz="0" w:space="0" w:color="auto"/>
              </w:divBdr>
            </w:div>
            <w:div w:id="2088501724">
              <w:marLeft w:val="0"/>
              <w:marRight w:val="0"/>
              <w:marTop w:val="0"/>
              <w:marBottom w:val="0"/>
              <w:divBdr>
                <w:top w:val="none" w:sz="0" w:space="0" w:color="auto"/>
                <w:left w:val="none" w:sz="0" w:space="0" w:color="auto"/>
                <w:bottom w:val="none" w:sz="0" w:space="0" w:color="auto"/>
                <w:right w:val="none" w:sz="0" w:space="0" w:color="auto"/>
              </w:divBdr>
            </w:div>
            <w:div w:id="2090345777">
              <w:marLeft w:val="0"/>
              <w:marRight w:val="0"/>
              <w:marTop w:val="0"/>
              <w:marBottom w:val="0"/>
              <w:divBdr>
                <w:top w:val="none" w:sz="0" w:space="0" w:color="auto"/>
                <w:left w:val="none" w:sz="0" w:space="0" w:color="auto"/>
                <w:bottom w:val="none" w:sz="0" w:space="0" w:color="auto"/>
                <w:right w:val="none" w:sz="0" w:space="0" w:color="auto"/>
              </w:divBdr>
            </w:div>
            <w:div w:id="21248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4211">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910893740">
      <w:bodyDiv w:val="1"/>
      <w:marLeft w:val="0"/>
      <w:marRight w:val="0"/>
      <w:marTop w:val="0"/>
      <w:marBottom w:val="0"/>
      <w:divBdr>
        <w:top w:val="none" w:sz="0" w:space="0" w:color="auto"/>
        <w:left w:val="none" w:sz="0" w:space="0" w:color="auto"/>
        <w:bottom w:val="none" w:sz="0" w:space="0" w:color="auto"/>
        <w:right w:val="none" w:sz="0" w:space="0" w:color="auto"/>
      </w:divBdr>
    </w:div>
    <w:div w:id="913467712">
      <w:bodyDiv w:val="1"/>
      <w:marLeft w:val="0"/>
      <w:marRight w:val="0"/>
      <w:marTop w:val="0"/>
      <w:marBottom w:val="0"/>
      <w:divBdr>
        <w:top w:val="none" w:sz="0" w:space="0" w:color="auto"/>
        <w:left w:val="none" w:sz="0" w:space="0" w:color="auto"/>
        <w:bottom w:val="none" w:sz="0" w:space="0" w:color="auto"/>
        <w:right w:val="none" w:sz="0" w:space="0" w:color="auto"/>
      </w:divBdr>
      <w:divsChild>
        <w:div w:id="1821464380">
          <w:marLeft w:val="0"/>
          <w:marRight w:val="0"/>
          <w:marTop w:val="0"/>
          <w:marBottom w:val="0"/>
          <w:divBdr>
            <w:top w:val="none" w:sz="0" w:space="0" w:color="auto"/>
            <w:left w:val="none" w:sz="0" w:space="0" w:color="auto"/>
            <w:bottom w:val="none" w:sz="0" w:space="0" w:color="auto"/>
            <w:right w:val="none" w:sz="0" w:space="0" w:color="auto"/>
          </w:divBdr>
          <w:divsChild>
            <w:div w:id="9645077">
              <w:marLeft w:val="0"/>
              <w:marRight w:val="0"/>
              <w:marTop w:val="0"/>
              <w:marBottom w:val="0"/>
              <w:divBdr>
                <w:top w:val="none" w:sz="0" w:space="0" w:color="auto"/>
                <w:left w:val="none" w:sz="0" w:space="0" w:color="auto"/>
                <w:bottom w:val="none" w:sz="0" w:space="0" w:color="auto"/>
                <w:right w:val="none" w:sz="0" w:space="0" w:color="auto"/>
              </w:divBdr>
            </w:div>
            <w:div w:id="9843068">
              <w:marLeft w:val="0"/>
              <w:marRight w:val="0"/>
              <w:marTop w:val="0"/>
              <w:marBottom w:val="0"/>
              <w:divBdr>
                <w:top w:val="none" w:sz="0" w:space="0" w:color="auto"/>
                <w:left w:val="none" w:sz="0" w:space="0" w:color="auto"/>
                <w:bottom w:val="none" w:sz="0" w:space="0" w:color="auto"/>
                <w:right w:val="none" w:sz="0" w:space="0" w:color="auto"/>
              </w:divBdr>
            </w:div>
            <w:div w:id="84806865">
              <w:marLeft w:val="0"/>
              <w:marRight w:val="0"/>
              <w:marTop w:val="0"/>
              <w:marBottom w:val="0"/>
              <w:divBdr>
                <w:top w:val="none" w:sz="0" w:space="0" w:color="auto"/>
                <w:left w:val="none" w:sz="0" w:space="0" w:color="auto"/>
                <w:bottom w:val="none" w:sz="0" w:space="0" w:color="auto"/>
                <w:right w:val="none" w:sz="0" w:space="0" w:color="auto"/>
              </w:divBdr>
            </w:div>
            <w:div w:id="86997528">
              <w:marLeft w:val="0"/>
              <w:marRight w:val="0"/>
              <w:marTop w:val="0"/>
              <w:marBottom w:val="0"/>
              <w:divBdr>
                <w:top w:val="none" w:sz="0" w:space="0" w:color="auto"/>
                <w:left w:val="none" w:sz="0" w:space="0" w:color="auto"/>
                <w:bottom w:val="none" w:sz="0" w:space="0" w:color="auto"/>
                <w:right w:val="none" w:sz="0" w:space="0" w:color="auto"/>
              </w:divBdr>
            </w:div>
            <w:div w:id="143090055">
              <w:marLeft w:val="0"/>
              <w:marRight w:val="0"/>
              <w:marTop w:val="0"/>
              <w:marBottom w:val="0"/>
              <w:divBdr>
                <w:top w:val="none" w:sz="0" w:space="0" w:color="auto"/>
                <w:left w:val="none" w:sz="0" w:space="0" w:color="auto"/>
                <w:bottom w:val="none" w:sz="0" w:space="0" w:color="auto"/>
                <w:right w:val="none" w:sz="0" w:space="0" w:color="auto"/>
              </w:divBdr>
            </w:div>
            <w:div w:id="189073628">
              <w:marLeft w:val="0"/>
              <w:marRight w:val="0"/>
              <w:marTop w:val="0"/>
              <w:marBottom w:val="0"/>
              <w:divBdr>
                <w:top w:val="none" w:sz="0" w:space="0" w:color="auto"/>
                <w:left w:val="none" w:sz="0" w:space="0" w:color="auto"/>
                <w:bottom w:val="none" w:sz="0" w:space="0" w:color="auto"/>
                <w:right w:val="none" w:sz="0" w:space="0" w:color="auto"/>
              </w:divBdr>
            </w:div>
            <w:div w:id="204800506">
              <w:marLeft w:val="0"/>
              <w:marRight w:val="0"/>
              <w:marTop w:val="0"/>
              <w:marBottom w:val="0"/>
              <w:divBdr>
                <w:top w:val="none" w:sz="0" w:space="0" w:color="auto"/>
                <w:left w:val="none" w:sz="0" w:space="0" w:color="auto"/>
                <w:bottom w:val="none" w:sz="0" w:space="0" w:color="auto"/>
                <w:right w:val="none" w:sz="0" w:space="0" w:color="auto"/>
              </w:divBdr>
            </w:div>
            <w:div w:id="214506207">
              <w:marLeft w:val="0"/>
              <w:marRight w:val="0"/>
              <w:marTop w:val="0"/>
              <w:marBottom w:val="0"/>
              <w:divBdr>
                <w:top w:val="none" w:sz="0" w:space="0" w:color="auto"/>
                <w:left w:val="none" w:sz="0" w:space="0" w:color="auto"/>
                <w:bottom w:val="none" w:sz="0" w:space="0" w:color="auto"/>
                <w:right w:val="none" w:sz="0" w:space="0" w:color="auto"/>
              </w:divBdr>
            </w:div>
            <w:div w:id="242953332">
              <w:marLeft w:val="0"/>
              <w:marRight w:val="0"/>
              <w:marTop w:val="0"/>
              <w:marBottom w:val="0"/>
              <w:divBdr>
                <w:top w:val="none" w:sz="0" w:space="0" w:color="auto"/>
                <w:left w:val="none" w:sz="0" w:space="0" w:color="auto"/>
                <w:bottom w:val="none" w:sz="0" w:space="0" w:color="auto"/>
                <w:right w:val="none" w:sz="0" w:space="0" w:color="auto"/>
              </w:divBdr>
            </w:div>
            <w:div w:id="254749964">
              <w:marLeft w:val="0"/>
              <w:marRight w:val="0"/>
              <w:marTop w:val="0"/>
              <w:marBottom w:val="0"/>
              <w:divBdr>
                <w:top w:val="none" w:sz="0" w:space="0" w:color="auto"/>
                <w:left w:val="none" w:sz="0" w:space="0" w:color="auto"/>
                <w:bottom w:val="none" w:sz="0" w:space="0" w:color="auto"/>
                <w:right w:val="none" w:sz="0" w:space="0" w:color="auto"/>
              </w:divBdr>
            </w:div>
            <w:div w:id="258832842">
              <w:marLeft w:val="0"/>
              <w:marRight w:val="0"/>
              <w:marTop w:val="0"/>
              <w:marBottom w:val="0"/>
              <w:divBdr>
                <w:top w:val="none" w:sz="0" w:space="0" w:color="auto"/>
                <w:left w:val="none" w:sz="0" w:space="0" w:color="auto"/>
                <w:bottom w:val="none" w:sz="0" w:space="0" w:color="auto"/>
                <w:right w:val="none" w:sz="0" w:space="0" w:color="auto"/>
              </w:divBdr>
            </w:div>
            <w:div w:id="270937970">
              <w:marLeft w:val="0"/>
              <w:marRight w:val="0"/>
              <w:marTop w:val="0"/>
              <w:marBottom w:val="0"/>
              <w:divBdr>
                <w:top w:val="none" w:sz="0" w:space="0" w:color="auto"/>
                <w:left w:val="none" w:sz="0" w:space="0" w:color="auto"/>
                <w:bottom w:val="none" w:sz="0" w:space="0" w:color="auto"/>
                <w:right w:val="none" w:sz="0" w:space="0" w:color="auto"/>
              </w:divBdr>
            </w:div>
            <w:div w:id="275910140">
              <w:marLeft w:val="0"/>
              <w:marRight w:val="0"/>
              <w:marTop w:val="0"/>
              <w:marBottom w:val="0"/>
              <w:divBdr>
                <w:top w:val="none" w:sz="0" w:space="0" w:color="auto"/>
                <w:left w:val="none" w:sz="0" w:space="0" w:color="auto"/>
                <w:bottom w:val="none" w:sz="0" w:space="0" w:color="auto"/>
                <w:right w:val="none" w:sz="0" w:space="0" w:color="auto"/>
              </w:divBdr>
            </w:div>
            <w:div w:id="310410138">
              <w:marLeft w:val="0"/>
              <w:marRight w:val="0"/>
              <w:marTop w:val="0"/>
              <w:marBottom w:val="0"/>
              <w:divBdr>
                <w:top w:val="none" w:sz="0" w:space="0" w:color="auto"/>
                <w:left w:val="none" w:sz="0" w:space="0" w:color="auto"/>
                <w:bottom w:val="none" w:sz="0" w:space="0" w:color="auto"/>
                <w:right w:val="none" w:sz="0" w:space="0" w:color="auto"/>
              </w:divBdr>
            </w:div>
            <w:div w:id="317462175">
              <w:marLeft w:val="0"/>
              <w:marRight w:val="0"/>
              <w:marTop w:val="0"/>
              <w:marBottom w:val="0"/>
              <w:divBdr>
                <w:top w:val="none" w:sz="0" w:space="0" w:color="auto"/>
                <w:left w:val="none" w:sz="0" w:space="0" w:color="auto"/>
                <w:bottom w:val="none" w:sz="0" w:space="0" w:color="auto"/>
                <w:right w:val="none" w:sz="0" w:space="0" w:color="auto"/>
              </w:divBdr>
            </w:div>
            <w:div w:id="325325555">
              <w:marLeft w:val="0"/>
              <w:marRight w:val="0"/>
              <w:marTop w:val="0"/>
              <w:marBottom w:val="0"/>
              <w:divBdr>
                <w:top w:val="none" w:sz="0" w:space="0" w:color="auto"/>
                <w:left w:val="none" w:sz="0" w:space="0" w:color="auto"/>
                <w:bottom w:val="none" w:sz="0" w:space="0" w:color="auto"/>
                <w:right w:val="none" w:sz="0" w:space="0" w:color="auto"/>
              </w:divBdr>
            </w:div>
            <w:div w:id="409810544">
              <w:marLeft w:val="0"/>
              <w:marRight w:val="0"/>
              <w:marTop w:val="0"/>
              <w:marBottom w:val="0"/>
              <w:divBdr>
                <w:top w:val="none" w:sz="0" w:space="0" w:color="auto"/>
                <w:left w:val="none" w:sz="0" w:space="0" w:color="auto"/>
                <w:bottom w:val="none" w:sz="0" w:space="0" w:color="auto"/>
                <w:right w:val="none" w:sz="0" w:space="0" w:color="auto"/>
              </w:divBdr>
            </w:div>
            <w:div w:id="412968047">
              <w:marLeft w:val="0"/>
              <w:marRight w:val="0"/>
              <w:marTop w:val="0"/>
              <w:marBottom w:val="0"/>
              <w:divBdr>
                <w:top w:val="none" w:sz="0" w:space="0" w:color="auto"/>
                <w:left w:val="none" w:sz="0" w:space="0" w:color="auto"/>
                <w:bottom w:val="none" w:sz="0" w:space="0" w:color="auto"/>
                <w:right w:val="none" w:sz="0" w:space="0" w:color="auto"/>
              </w:divBdr>
            </w:div>
            <w:div w:id="422410633">
              <w:marLeft w:val="0"/>
              <w:marRight w:val="0"/>
              <w:marTop w:val="0"/>
              <w:marBottom w:val="0"/>
              <w:divBdr>
                <w:top w:val="none" w:sz="0" w:space="0" w:color="auto"/>
                <w:left w:val="none" w:sz="0" w:space="0" w:color="auto"/>
                <w:bottom w:val="none" w:sz="0" w:space="0" w:color="auto"/>
                <w:right w:val="none" w:sz="0" w:space="0" w:color="auto"/>
              </w:divBdr>
            </w:div>
            <w:div w:id="441926644">
              <w:marLeft w:val="0"/>
              <w:marRight w:val="0"/>
              <w:marTop w:val="0"/>
              <w:marBottom w:val="0"/>
              <w:divBdr>
                <w:top w:val="none" w:sz="0" w:space="0" w:color="auto"/>
                <w:left w:val="none" w:sz="0" w:space="0" w:color="auto"/>
                <w:bottom w:val="none" w:sz="0" w:space="0" w:color="auto"/>
                <w:right w:val="none" w:sz="0" w:space="0" w:color="auto"/>
              </w:divBdr>
            </w:div>
            <w:div w:id="489559490">
              <w:marLeft w:val="0"/>
              <w:marRight w:val="0"/>
              <w:marTop w:val="0"/>
              <w:marBottom w:val="0"/>
              <w:divBdr>
                <w:top w:val="none" w:sz="0" w:space="0" w:color="auto"/>
                <w:left w:val="none" w:sz="0" w:space="0" w:color="auto"/>
                <w:bottom w:val="none" w:sz="0" w:space="0" w:color="auto"/>
                <w:right w:val="none" w:sz="0" w:space="0" w:color="auto"/>
              </w:divBdr>
            </w:div>
            <w:div w:id="542600833">
              <w:marLeft w:val="0"/>
              <w:marRight w:val="0"/>
              <w:marTop w:val="0"/>
              <w:marBottom w:val="0"/>
              <w:divBdr>
                <w:top w:val="none" w:sz="0" w:space="0" w:color="auto"/>
                <w:left w:val="none" w:sz="0" w:space="0" w:color="auto"/>
                <w:bottom w:val="none" w:sz="0" w:space="0" w:color="auto"/>
                <w:right w:val="none" w:sz="0" w:space="0" w:color="auto"/>
              </w:divBdr>
            </w:div>
            <w:div w:id="550968780">
              <w:marLeft w:val="0"/>
              <w:marRight w:val="0"/>
              <w:marTop w:val="0"/>
              <w:marBottom w:val="0"/>
              <w:divBdr>
                <w:top w:val="none" w:sz="0" w:space="0" w:color="auto"/>
                <w:left w:val="none" w:sz="0" w:space="0" w:color="auto"/>
                <w:bottom w:val="none" w:sz="0" w:space="0" w:color="auto"/>
                <w:right w:val="none" w:sz="0" w:space="0" w:color="auto"/>
              </w:divBdr>
            </w:div>
            <w:div w:id="580868522">
              <w:marLeft w:val="0"/>
              <w:marRight w:val="0"/>
              <w:marTop w:val="0"/>
              <w:marBottom w:val="0"/>
              <w:divBdr>
                <w:top w:val="none" w:sz="0" w:space="0" w:color="auto"/>
                <w:left w:val="none" w:sz="0" w:space="0" w:color="auto"/>
                <w:bottom w:val="none" w:sz="0" w:space="0" w:color="auto"/>
                <w:right w:val="none" w:sz="0" w:space="0" w:color="auto"/>
              </w:divBdr>
            </w:div>
            <w:div w:id="586380727">
              <w:marLeft w:val="0"/>
              <w:marRight w:val="0"/>
              <w:marTop w:val="0"/>
              <w:marBottom w:val="0"/>
              <w:divBdr>
                <w:top w:val="none" w:sz="0" w:space="0" w:color="auto"/>
                <w:left w:val="none" w:sz="0" w:space="0" w:color="auto"/>
                <w:bottom w:val="none" w:sz="0" w:space="0" w:color="auto"/>
                <w:right w:val="none" w:sz="0" w:space="0" w:color="auto"/>
              </w:divBdr>
            </w:div>
            <w:div w:id="594362573">
              <w:marLeft w:val="0"/>
              <w:marRight w:val="0"/>
              <w:marTop w:val="0"/>
              <w:marBottom w:val="0"/>
              <w:divBdr>
                <w:top w:val="none" w:sz="0" w:space="0" w:color="auto"/>
                <w:left w:val="none" w:sz="0" w:space="0" w:color="auto"/>
                <w:bottom w:val="none" w:sz="0" w:space="0" w:color="auto"/>
                <w:right w:val="none" w:sz="0" w:space="0" w:color="auto"/>
              </w:divBdr>
            </w:div>
            <w:div w:id="635918958">
              <w:marLeft w:val="0"/>
              <w:marRight w:val="0"/>
              <w:marTop w:val="0"/>
              <w:marBottom w:val="0"/>
              <w:divBdr>
                <w:top w:val="none" w:sz="0" w:space="0" w:color="auto"/>
                <w:left w:val="none" w:sz="0" w:space="0" w:color="auto"/>
                <w:bottom w:val="none" w:sz="0" w:space="0" w:color="auto"/>
                <w:right w:val="none" w:sz="0" w:space="0" w:color="auto"/>
              </w:divBdr>
            </w:div>
            <w:div w:id="643895585">
              <w:marLeft w:val="0"/>
              <w:marRight w:val="0"/>
              <w:marTop w:val="0"/>
              <w:marBottom w:val="0"/>
              <w:divBdr>
                <w:top w:val="none" w:sz="0" w:space="0" w:color="auto"/>
                <w:left w:val="none" w:sz="0" w:space="0" w:color="auto"/>
                <w:bottom w:val="none" w:sz="0" w:space="0" w:color="auto"/>
                <w:right w:val="none" w:sz="0" w:space="0" w:color="auto"/>
              </w:divBdr>
            </w:div>
            <w:div w:id="647324421">
              <w:marLeft w:val="0"/>
              <w:marRight w:val="0"/>
              <w:marTop w:val="0"/>
              <w:marBottom w:val="0"/>
              <w:divBdr>
                <w:top w:val="none" w:sz="0" w:space="0" w:color="auto"/>
                <w:left w:val="none" w:sz="0" w:space="0" w:color="auto"/>
                <w:bottom w:val="none" w:sz="0" w:space="0" w:color="auto"/>
                <w:right w:val="none" w:sz="0" w:space="0" w:color="auto"/>
              </w:divBdr>
            </w:div>
            <w:div w:id="657273301">
              <w:marLeft w:val="0"/>
              <w:marRight w:val="0"/>
              <w:marTop w:val="0"/>
              <w:marBottom w:val="0"/>
              <w:divBdr>
                <w:top w:val="none" w:sz="0" w:space="0" w:color="auto"/>
                <w:left w:val="none" w:sz="0" w:space="0" w:color="auto"/>
                <w:bottom w:val="none" w:sz="0" w:space="0" w:color="auto"/>
                <w:right w:val="none" w:sz="0" w:space="0" w:color="auto"/>
              </w:divBdr>
            </w:div>
            <w:div w:id="701709826">
              <w:marLeft w:val="0"/>
              <w:marRight w:val="0"/>
              <w:marTop w:val="0"/>
              <w:marBottom w:val="0"/>
              <w:divBdr>
                <w:top w:val="none" w:sz="0" w:space="0" w:color="auto"/>
                <w:left w:val="none" w:sz="0" w:space="0" w:color="auto"/>
                <w:bottom w:val="none" w:sz="0" w:space="0" w:color="auto"/>
                <w:right w:val="none" w:sz="0" w:space="0" w:color="auto"/>
              </w:divBdr>
            </w:div>
            <w:div w:id="704260324">
              <w:marLeft w:val="0"/>
              <w:marRight w:val="0"/>
              <w:marTop w:val="0"/>
              <w:marBottom w:val="0"/>
              <w:divBdr>
                <w:top w:val="none" w:sz="0" w:space="0" w:color="auto"/>
                <w:left w:val="none" w:sz="0" w:space="0" w:color="auto"/>
                <w:bottom w:val="none" w:sz="0" w:space="0" w:color="auto"/>
                <w:right w:val="none" w:sz="0" w:space="0" w:color="auto"/>
              </w:divBdr>
            </w:div>
            <w:div w:id="772744284">
              <w:marLeft w:val="0"/>
              <w:marRight w:val="0"/>
              <w:marTop w:val="0"/>
              <w:marBottom w:val="0"/>
              <w:divBdr>
                <w:top w:val="none" w:sz="0" w:space="0" w:color="auto"/>
                <w:left w:val="none" w:sz="0" w:space="0" w:color="auto"/>
                <w:bottom w:val="none" w:sz="0" w:space="0" w:color="auto"/>
                <w:right w:val="none" w:sz="0" w:space="0" w:color="auto"/>
              </w:divBdr>
            </w:div>
            <w:div w:id="866455486">
              <w:marLeft w:val="0"/>
              <w:marRight w:val="0"/>
              <w:marTop w:val="0"/>
              <w:marBottom w:val="0"/>
              <w:divBdr>
                <w:top w:val="none" w:sz="0" w:space="0" w:color="auto"/>
                <w:left w:val="none" w:sz="0" w:space="0" w:color="auto"/>
                <w:bottom w:val="none" w:sz="0" w:space="0" w:color="auto"/>
                <w:right w:val="none" w:sz="0" w:space="0" w:color="auto"/>
              </w:divBdr>
            </w:div>
            <w:div w:id="890772034">
              <w:marLeft w:val="0"/>
              <w:marRight w:val="0"/>
              <w:marTop w:val="0"/>
              <w:marBottom w:val="0"/>
              <w:divBdr>
                <w:top w:val="none" w:sz="0" w:space="0" w:color="auto"/>
                <w:left w:val="none" w:sz="0" w:space="0" w:color="auto"/>
                <w:bottom w:val="none" w:sz="0" w:space="0" w:color="auto"/>
                <w:right w:val="none" w:sz="0" w:space="0" w:color="auto"/>
              </w:divBdr>
            </w:div>
            <w:div w:id="898513086">
              <w:marLeft w:val="0"/>
              <w:marRight w:val="0"/>
              <w:marTop w:val="0"/>
              <w:marBottom w:val="0"/>
              <w:divBdr>
                <w:top w:val="none" w:sz="0" w:space="0" w:color="auto"/>
                <w:left w:val="none" w:sz="0" w:space="0" w:color="auto"/>
                <w:bottom w:val="none" w:sz="0" w:space="0" w:color="auto"/>
                <w:right w:val="none" w:sz="0" w:space="0" w:color="auto"/>
              </w:divBdr>
            </w:div>
            <w:div w:id="914585882">
              <w:marLeft w:val="0"/>
              <w:marRight w:val="0"/>
              <w:marTop w:val="0"/>
              <w:marBottom w:val="0"/>
              <w:divBdr>
                <w:top w:val="none" w:sz="0" w:space="0" w:color="auto"/>
                <w:left w:val="none" w:sz="0" w:space="0" w:color="auto"/>
                <w:bottom w:val="none" w:sz="0" w:space="0" w:color="auto"/>
                <w:right w:val="none" w:sz="0" w:space="0" w:color="auto"/>
              </w:divBdr>
            </w:div>
            <w:div w:id="934289740">
              <w:marLeft w:val="0"/>
              <w:marRight w:val="0"/>
              <w:marTop w:val="0"/>
              <w:marBottom w:val="0"/>
              <w:divBdr>
                <w:top w:val="none" w:sz="0" w:space="0" w:color="auto"/>
                <w:left w:val="none" w:sz="0" w:space="0" w:color="auto"/>
                <w:bottom w:val="none" w:sz="0" w:space="0" w:color="auto"/>
                <w:right w:val="none" w:sz="0" w:space="0" w:color="auto"/>
              </w:divBdr>
            </w:div>
            <w:div w:id="975718057">
              <w:marLeft w:val="0"/>
              <w:marRight w:val="0"/>
              <w:marTop w:val="0"/>
              <w:marBottom w:val="0"/>
              <w:divBdr>
                <w:top w:val="none" w:sz="0" w:space="0" w:color="auto"/>
                <w:left w:val="none" w:sz="0" w:space="0" w:color="auto"/>
                <w:bottom w:val="none" w:sz="0" w:space="0" w:color="auto"/>
                <w:right w:val="none" w:sz="0" w:space="0" w:color="auto"/>
              </w:divBdr>
            </w:div>
            <w:div w:id="997805102">
              <w:marLeft w:val="0"/>
              <w:marRight w:val="0"/>
              <w:marTop w:val="0"/>
              <w:marBottom w:val="0"/>
              <w:divBdr>
                <w:top w:val="none" w:sz="0" w:space="0" w:color="auto"/>
                <w:left w:val="none" w:sz="0" w:space="0" w:color="auto"/>
                <w:bottom w:val="none" w:sz="0" w:space="0" w:color="auto"/>
                <w:right w:val="none" w:sz="0" w:space="0" w:color="auto"/>
              </w:divBdr>
            </w:div>
            <w:div w:id="1005089311">
              <w:marLeft w:val="0"/>
              <w:marRight w:val="0"/>
              <w:marTop w:val="0"/>
              <w:marBottom w:val="0"/>
              <w:divBdr>
                <w:top w:val="none" w:sz="0" w:space="0" w:color="auto"/>
                <w:left w:val="none" w:sz="0" w:space="0" w:color="auto"/>
                <w:bottom w:val="none" w:sz="0" w:space="0" w:color="auto"/>
                <w:right w:val="none" w:sz="0" w:space="0" w:color="auto"/>
              </w:divBdr>
            </w:div>
            <w:div w:id="1029599424">
              <w:marLeft w:val="0"/>
              <w:marRight w:val="0"/>
              <w:marTop w:val="0"/>
              <w:marBottom w:val="0"/>
              <w:divBdr>
                <w:top w:val="none" w:sz="0" w:space="0" w:color="auto"/>
                <w:left w:val="none" w:sz="0" w:space="0" w:color="auto"/>
                <w:bottom w:val="none" w:sz="0" w:space="0" w:color="auto"/>
                <w:right w:val="none" w:sz="0" w:space="0" w:color="auto"/>
              </w:divBdr>
            </w:div>
            <w:div w:id="1030104874">
              <w:marLeft w:val="0"/>
              <w:marRight w:val="0"/>
              <w:marTop w:val="0"/>
              <w:marBottom w:val="0"/>
              <w:divBdr>
                <w:top w:val="none" w:sz="0" w:space="0" w:color="auto"/>
                <w:left w:val="none" w:sz="0" w:space="0" w:color="auto"/>
                <w:bottom w:val="none" w:sz="0" w:space="0" w:color="auto"/>
                <w:right w:val="none" w:sz="0" w:space="0" w:color="auto"/>
              </w:divBdr>
            </w:div>
            <w:div w:id="1061754746">
              <w:marLeft w:val="0"/>
              <w:marRight w:val="0"/>
              <w:marTop w:val="0"/>
              <w:marBottom w:val="0"/>
              <w:divBdr>
                <w:top w:val="none" w:sz="0" w:space="0" w:color="auto"/>
                <w:left w:val="none" w:sz="0" w:space="0" w:color="auto"/>
                <w:bottom w:val="none" w:sz="0" w:space="0" w:color="auto"/>
                <w:right w:val="none" w:sz="0" w:space="0" w:color="auto"/>
              </w:divBdr>
            </w:div>
            <w:div w:id="1094790479">
              <w:marLeft w:val="0"/>
              <w:marRight w:val="0"/>
              <w:marTop w:val="0"/>
              <w:marBottom w:val="0"/>
              <w:divBdr>
                <w:top w:val="none" w:sz="0" w:space="0" w:color="auto"/>
                <w:left w:val="none" w:sz="0" w:space="0" w:color="auto"/>
                <w:bottom w:val="none" w:sz="0" w:space="0" w:color="auto"/>
                <w:right w:val="none" w:sz="0" w:space="0" w:color="auto"/>
              </w:divBdr>
            </w:div>
            <w:div w:id="1106542107">
              <w:marLeft w:val="0"/>
              <w:marRight w:val="0"/>
              <w:marTop w:val="0"/>
              <w:marBottom w:val="0"/>
              <w:divBdr>
                <w:top w:val="none" w:sz="0" w:space="0" w:color="auto"/>
                <w:left w:val="none" w:sz="0" w:space="0" w:color="auto"/>
                <w:bottom w:val="none" w:sz="0" w:space="0" w:color="auto"/>
                <w:right w:val="none" w:sz="0" w:space="0" w:color="auto"/>
              </w:divBdr>
            </w:div>
            <w:div w:id="1121726667">
              <w:marLeft w:val="0"/>
              <w:marRight w:val="0"/>
              <w:marTop w:val="0"/>
              <w:marBottom w:val="0"/>
              <w:divBdr>
                <w:top w:val="none" w:sz="0" w:space="0" w:color="auto"/>
                <w:left w:val="none" w:sz="0" w:space="0" w:color="auto"/>
                <w:bottom w:val="none" w:sz="0" w:space="0" w:color="auto"/>
                <w:right w:val="none" w:sz="0" w:space="0" w:color="auto"/>
              </w:divBdr>
            </w:div>
            <w:div w:id="1151823933">
              <w:marLeft w:val="0"/>
              <w:marRight w:val="0"/>
              <w:marTop w:val="0"/>
              <w:marBottom w:val="0"/>
              <w:divBdr>
                <w:top w:val="none" w:sz="0" w:space="0" w:color="auto"/>
                <w:left w:val="none" w:sz="0" w:space="0" w:color="auto"/>
                <w:bottom w:val="none" w:sz="0" w:space="0" w:color="auto"/>
                <w:right w:val="none" w:sz="0" w:space="0" w:color="auto"/>
              </w:divBdr>
            </w:div>
            <w:div w:id="1168133918">
              <w:marLeft w:val="0"/>
              <w:marRight w:val="0"/>
              <w:marTop w:val="0"/>
              <w:marBottom w:val="0"/>
              <w:divBdr>
                <w:top w:val="none" w:sz="0" w:space="0" w:color="auto"/>
                <w:left w:val="none" w:sz="0" w:space="0" w:color="auto"/>
                <w:bottom w:val="none" w:sz="0" w:space="0" w:color="auto"/>
                <w:right w:val="none" w:sz="0" w:space="0" w:color="auto"/>
              </w:divBdr>
            </w:div>
            <w:div w:id="1176574957">
              <w:marLeft w:val="0"/>
              <w:marRight w:val="0"/>
              <w:marTop w:val="0"/>
              <w:marBottom w:val="0"/>
              <w:divBdr>
                <w:top w:val="none" w:sz="0" w:space="0" w:color="auto"/>
                <w:left w:val="none" w:sz="0" w:space="0" w:color="auto"/>
                <w:bottom w:val="none" w:sz="0" w:space="0" w:color="auto"/>
                <w:right w:val="none" w:sz="0" w:space="0" w:color="auto"/>
              </w:divBdr>
            </w:div>
            <w:div w:id="1183982427">
              <w:marLeft w:val="0"/>
              <w:marRight w:val="0"/>
              <w:marTop w:val="0"/>
              <w:marBottom w:val="0"/>
              <w:divBdr>
                <w:top w:val="none" w:sz="0" w:space="0" w:color="auto"/>
                <w:left w:val="none" w:sz="0" w:space="0" w:color="auto"/>
                <w:bottom w:val="none" w:sz="0" w:space="0" w:color="auto"/>
                <w:right w:val="none" w:sz="0" w:space="0" w:color="auto"/>
              </w:divBdr>
            </w:div>
            <w:div w:id="1237397643">
              <w:marLeft w:val="0"/>
              <w:marRight w:val="0"/>
              <w:marTop w:val="0"/>
              <w:marBottom w:val="0"/>
              <w:divBdr>
                <w:top w:val="none" w:sz="0" w:space="0" w:color="auto"/>
                <w:left w:val="none" w:sz="0" w:space="0" w:color="auto"/>
                <w:bottom w:val="none" w:sz="0" w:space="0" w:color="auto"/>
                <w:right w:val="none" w:sz="0" w:space="0" w:color="auto"/>
              </w:divBdr>
            </w:div>
            <w:div w:id="1238638409">
              <w:marLeft w:val="0"/>
              <w:marRight w:val="0"/>
              <w:marTop w:val="0"/>
              <w:marBottom w:val="0"/>
              <w:divBdr>
                <w:top w:val="none" w:sz="0" w:space="0" w:color="auto"/>
                <w:left w:val="none" w:sz="0" w:space="0" w:color="auto"/>
                <w:bottom w:val="none" w:sz="0" w:space="0" w:color="auto"/>
                <w:right w:val="none" w:sz="0" w:space="0" w:color="auto"/>
              </w:divBdr>
            </w:div>
            <w:div w:id="1261568141">
              <w:marLeft w:val="0"/>
              <w:marRight w:val="0"/>
              <w:marTop w:val="0"/>
              <w:marBottom w:val="0"/>
              <w:divBdr>
                <w:top w:val="none" w:sz="0" w:space="0" w:color="auto"/>
                <w:left w:val="none" w:sz="0" w:space="0" w:color="auto"/>
                <w:bottom w:val="none" w:sz="0" w:space="0" w:color="auto"/>
                <w:right w:val="none" w:sz="0" w:space="0" w:color="auto"/>
              </w:divBdr>
            </w:div>
            <w:div w:id="1267152973">
              <w:marLeft w:val="0"/>
              <w:marRight w:val="0"/>
              <w:marTop w:val="0"/>
              <w:marBottom w:val="0"/>
              <w:divBdr>
                <w:top w:val="none" w:sz="0" w:space="0" w:color="auto"/>
                <w:left w:val="none" w:sz="0" w:space="0" w:color="auto"/>
                <w:bottom w:val="none" w:sz="0" w:space="0" w:color="auto"/>
                <w:right w:val="none" w:sz="0" w:space="0" w:color="auto"/>
              </w:divBdr>
            </w:div>
            <w:div w:id="1281303996">
              <w:marLeft w:val="0"/>
              <w:marRight w:val="0"/>
              <w:marTop w:val="0"/>
              <w:marBottom w:val="0"/>
              <w:divBdr>
                <w:top w:val="none" w:sz="0" w:space="0" w:color="auto"/>
                <w:left w:val="none" w:sz="0" w:space="0" w:color="auto"/>
                <w:bottom w:val="none" w:sz="0" w:space="0" w:color="auto"/>
                <w:right w:val="none" w:sz="0" w:space="0" w:color="auto"/>
              </w:divBdr>
            </w:div>
            <w:div w:id="1385527361">
              <w:marLeft w:val="0"/>
              <w:marRight w:val="0"/>
              <w:marTop w:val="0"/>
              <w:marBottom w:val="0"/>
              <w:divBdr>
                <w:top w:val="none" w:sz="0" w:space="0" w:color="auto"/>
                <w:left w:val="none" w:sz="0" w:space="0" w:color="auto"/>
                <w:bottom w:val="none" w:sz="0" w:space="0" w:color="auto"/>
                <w:right w:val="none" w:sz="0" w:space="0" w:color="auto"/>
              </w:divBdr>
            </w:div>
            <w:div w:id="1395616488">
              <w:marLeft w:val="0"/>
              <w:marRight w:val="0"/>
              <w:marTop w:val="0"/>
              <w:marBottom w:val="0"/>
              <w:divBdr>
                <w:top w:val="none" w:sz="0" w:space="0" w:color="auto"/>
                <w:left w:val="none" w:sz="0" w:space="0" w:color="auto"/>
                <w:bottom w:val="none" w:sz="0" w:space="0" w:color="auto"/>
                <w:right w:val="none" w:sz="0" w:space="0" w:color="auto"/>
              </w:divBdr>
            </w:div>
            <w:div w:id="1496342506">
              <w:marLeft w:val="0"/>
              <w:marRight w:val="0"/>
              <w:marTop w:val="0"/>
              <w:marBottom w:val="0"/>
              <w:divBdr>
                <w:top w:val="none" w:sz="0" w:space="0" w:color="auto"/>
                <w:left w:val="none" w:sz="0" w:space="0" w:color="auto"/>
                <w:bottom w:val="none" w:sz="0" w:space="0" w:color="auto"/>
                <w:right w:val="none" w:sz="0" w:space="0" w:color="auto"/>
              </w:divBdr>
            </w:div>
            <w:div w:id="1502424295">
              <w:marLeft w:val="0"/>
              <w:marRight w:val="0"/>
              <w:marTop w:val="0"/>
              <w:marBottom w:val="0"/>
              <w:divBdr>
                <w:top w:val="none" w:sz="0" w:space="0" w:color="auto"/>
                <w:left w:val="none" w:sz="0" w:space="0" w:color="auto"/>
                <w:bottom w:val="none" w:sz="0" w:space="0" w:color="auto"/>
                <w:right w:val="none" w:sz="0" w:space="0" w:color="auto"/>
              </w:divBdr>
            </w:div>
            <w:div w:id="1526363023">
              <w:marLeft w:val="0"/>
              <w:marRight w:val="0"/>
              <w:marTop w:val="0"/>
              <w:marBottom w:val="0"/>
              <w:divBdr>
                <w:top w:val="none" w:sz="0" w:space="0" w:color="auto"/>
                <w:left w:val="none" w:sz="0" w:space="0" w:color="auto"/>
                <w:bottom w:val="none" w:sz="0" w:space="0" w:color="auto"/>
                <w:right w:val="none" w:sz="0" w:space="0" w:color="auto"/>
              </w:divBdr>
            </w:div>
            <w:div w:id="1561284965">
              <w:marLeft w:val="0"/>
              <w:marRight w:val="0"/>
              <w:marTop w:val="0"/>
              <w:marBottom w:val="0"/>
              <w:divBdr>
                <w:top w:val="none" w:sz="0" w:space="0" w:color="auto"/>
                <w:left w:val="none" w:sz="0" w:space="0" w:color="auto"/>
                <w:bottom w:val="none" w:sz="0" w:space="0" w:color="auto"/>
                <w:right w:val="none" w:sz="0" w:space="0" w:color="auto"/>
              </w:divBdr>
            </w:div>
            <w:div w:id="1562666898">
              <w:marLeft w:val="0"/>
              <w:marRight w:val="0"/>
              <w:marTop w:val="0"/>
              <w:marBottom w:val="0"/>
              <w:divBdr>
                <w:top w:val="none" w:sz="0" w:space="0" w:color="auto"/>
                <w:left w:val="none" w:sz="0" w:space="0" w:color="auto"/>
                <w:bottom w:val="none" w:sz="0" w:space="0" w:color="auto"/>
                <w:right w:val="none" w:sz="0" w:space="0" w:color="auto"/>
              </w:divBdr>
            </w:div>
            <w:div w:id="1570112407">
              <w:marLeft w:val="0"/>
              <w:marRight w:val="0"/>
              <w:marTop w:val="0"/>
              <w:marBottom w:val="0"/>
              <w:divBdr>
                <w:top w:val="none" w:sz="0" w:space="0" w:color="auto"/>
                <w:left w:val="none" w:sz="0" w:space="0" w:color="auto"/>
                <w:bottom w:val="none" w:sz="0" w:space="0" w:color="auto"/>
                <w:right w:val="none" w:sz="0" w:space="0" w:color="auto"/>
              </w:divBdr>
            </w:div>
            <w:div w:id="1586915434">
              <w:marLeft w:val="0"/>
              <w:marRight w:val="0"/>
              <w:marTop w:val="0"/>
              <w:marBottom w:val="0"/>
              <w:divBdr>
                <w:top w:val="none" w:sz="0" w:space="0" w:color="auto"/>
                <w:left w:val="none" w:sz="0" w:space="0" w:color="auto"/>
                <w:bottom w:val="none" w:sz="0" w:space="0" w:color="auto"/>
                <w:right w:val="none" w:sz="0" w:space="0" w:color="auto"/>
              </w:divBdr>
            </w:div>
            <w:div w:id="1597639733">
              <w:marLeft w:val="0"/>
              <w:marRight w:val="0"/>
              <w:marTop w:val="0"/>
              <w:marBottom w:val="0"/>
              <w:divBdr>
                <w:top w:val="none" w:sz="0" w:space="0" w:color="auto"/>
                <w:left w:val="none" w:sz="0" w:space="0" w:color="auto"/>
                <w:bottom w:val="none" w:sz="0" w:space="0" w:color="auto"/>
                <w:right w:val="none" w:sz="0" w:space="0" w:color="auto"/>
              </w:divBdr>
            </w:div>
            <w:div w:id="1600093350">
              <w:marLeft w:val="0"/>
              <w:marRight w:val="0"/>
              <w:marTop w:val="0"/>
              <w:marBottom w:val="0"/>
              <w:divBdr>
                <w:top w:val="none" w:sz="0" w:space="0" w:color="auto"/>
                <w:left w:val="none" w:sz="0" w:space="0" w:color="auto"/>
                <w:bottom w:val="none" w:sz="0" w:space="0" w:color="auto"/>
                <w:right w:val="none" w:sz="0" w:space="0" w:color="auto"/>
              </w:divBdr>
            </w:div>
            <w:div w:id="1606767379">
              <w:marLeft w:val="0"/>
              <w:marRight w:val="0"/>
              <w:marTop w:val="0"/>
              <w:marBottom w:val="0"/>
              <w:divBdr>
                <w:top w:val="none" w:sz="0" w:space="0" w:color="auto"/>
                <w:left w:val="none" w:sz="0" w:space="0" w:color="auto"/>
                <w:bottom w:val="none" w:sz="0" w:space="0" w:color="auto"/>
                <w:right w:val="none" w:sz="0" w:space="0" w:color="auto"/>
              </w:divBdr>
            </w:div>
            <w:div w:id="1633054438">
              <w:marLeft w:val="0"/>
              <w:marRight w:val="0"/>
              <w:marTop w:val="0"/>
              <w:marBottom w:val="0"/>
              <w:divBdr>
                <w:top w:val="none" w:sz="0" w:space="0" w:color="auto"/>
                <w:left w:val="none" w:sz="0" w:space="0" w:color="auto"/>
                <w:bottom w:val="none" w:sz="0" w:space="0" w:color="auto"/>
                <w:right w:val="none" w:sz="0" w:space="0" w:color="auto"/>
              </w:divBdr>
            </w:div>
            <w:div w:id="1662350312">
              <w:marLeft w:val="0"/>
              <w:marRight w:val="0"/>
              <w:marTop w:val="0"/>
              <w:marBottom w:val="0"/>
              <w:divBdr>
                <w:top w:val="none" w:sz="0" w:space="0" w:color="auto"/>
                <w:left w:val="none" w:sz="0" w:space="0" w:color="auto"/>
                <w:bottom w:val="none" w:sz="0" w:space="0" w:color="auto"/>
                <w:right w:val="none" w:sz="0" w:space="0" w:color="auto"/>
              </w:divBdr>
            </w:div>
            <w:div w:id="1689331630">
              <w:marLeft w:val="0"/>
              <w:marRight w:val="0"/>
              <w:marTop w:val="0"/>
              <w:marBottom w:val="0"/>
              <w:divBdr>
                <w:top w:val="none" w:sz="0" w:space="0" w:color="auto"/>
                <w:left w:val="none" w:sz="0" w:space="0" w:color="auto"/>
                <w:bottom w:val="none" w:sz="0" w:space="0" w:color="auto"/>
                <w:right w:val="none" w:sz="0" w:space="0" w:color="auto"/>
              </w:divBdr>
            </w:div>
            <w:div w:id="1716855320">
              <w:marLeft w:val="0"/>
              <w:marRight w:val="0"/>
              <w:marTop w:val="0"/>
              <w:marBottom w:val="0"/>
              <w:divBdr>
                <w:top w:val="none" w:sz="0" w:space="0" w:color="auto"/>
                <w:left w:val="none" w:sz="0" w:space="0" w:color="auto"/>
                <w:bottom w:val="none" w:sz="0" w:space="0" w:color="auto"/>
                <w:right w:val="none" w:sz="0" w:space="0" w:color="auto"/>
              </w:divBdr>
            </w:div>
            <w:div w:id="1739403478">
              <w:marLeft w:val="0"/>
              <w:marRight w:val="0"/>
              <w:marTop w:val="0"/>
              <w:marBottom w:val="0"/>
              <w:divBdr>
                <w:top w:val="none" w:sz="0" w:space="0" w:color="auto"/>
                <w:left w:val="none" w:sz="0" w:space="0" w:color="auto"/>
                <w:bottom w:val="none" w:sz="0" w:space="0" w:color="auto"/>
                <w:right w:val="none" w:sz="0" w:space="0" w:color="auto"/>
              </w:divBdr>
            </w:div>
            <w:div w:id="1766262575">
              <w:marLeft w:val="0"/>
              <w:marRight w:val="0"/>
              <w:marTop w:val="0"/>
              <w:marBottom w:val="0"/>
              <w:divBdr>
                <w:top w:val="none" w:sz="0" w:space="0" w:color="auto"/>
                <w:left w:val="none" w:sz="0" w:space="0" w:color="auto"/>
                <w:bottom w:val="none" w:sz="0" w:space="0" w:color="auto"/>
                <w:right w:val="none" w:sz="0" w:space="0" w:color="auto"/>
              </w:divBdr>
            </w:div>
            <w:div w:id="1780445682">
              <w:marLeft w:val="0"/>
              <w:marRight w:val="0"/>
              <w:marTop w:val="0"/>
              <w:marBottom w:val="0"/>
              <w:divBdr>
                <w:top w:val="none" w:sz="0" w:space="0" w:color="auto"/>
                <w:left w:val="none" w:sz="0" w:space="0" w:color="auto"/>
                <w:bottom w:val="none" w:sz="0" w:space="0" w:color="auto"/>
                <w:right w:val="none" w:sz="0" w:space="0" w:color="auto"/>
              </w:divBdr>
            </w:div>
            <w:div w:id="1790851116">
              <w:marLeft w:val="0"/>
              <w:marRight w:val="0"/>
              <w:marTop w:val="0"/>
              <w:marBottom w:val="0"/>
              <w:divBdr>
                <w:top w:val="none" w:sz="0" w:space="0" w:color="auto"/>
                <w:left w:val="none" w:sz="0" w:space="0" w:color="auto"/>
                <w:bottom w:val="none" w:sz="0" w:space="0" w:color="auto"/>
                <w:right w:val="none" w:sz="0" w:space="0" w:color="auto"/>
              </w:divBdr>
            </w:div>
            <w:div w:id="1805736515">
              <w:marLeft w:val="0"/>
              <w:marRight w:val="0"/>
              <w:marTop w:val="0"/>
              <w:marBottom w:val="0"/>
              <w:divBdr>
                <w:top w:val="none" w:sz="0" w:space="0" w:color="auto"/>
                <w:left w:val="none" w:sz="0" w:space="0" w:color="auto"/>
                <w:bottom w:val="none" w:sz="0" w:space="0" w:color="auto"/>
                <w:right w:val="none" w:sz="0" w:space="0" w:color="auto"/>
              </w:divBdr>
            </w:div>
            <w:div w:id="1813870125">
              <w:marLeft w:val="0"/>
              <w:marRight w:val="0"/>
              <w:marTop w:val="0"/>
              <w:marBottom w:val="0"/>
              <w:divBdr>
                <w:top w:val="none" w:sz="0" w:space="0" w:color="auto"/>
                <w:left w:val="none" w:sz="0" w:space="0" w:color="auto"/>
                <w:bottom w:val="none" w:sz="0" w:space="0" w:color="auto"/>
                <w:right w:val="none" w:sz="0" w:space="0" w:color="auto"/>
              </w:divBdr>
            </w:div>
            <w:div w:id="1830443016">
              <w:marLeft w:val="0"/>
              <w:marRight w:val="0"/>
              <w:marTop w:val="0"/>
              <w:marBottom w:val="0"/>
              <w:divBdr>
                <w:top w:val="none" w:sz="0" w:space="0" w:color="auto"/>
                <w:left w:val="none" w:sz="0" w:space="0" w:color="auto"/>
                <w:bottom w:val="none" w:sz="0" w:space="0" w:color="auto"/>
                <w:right w:val="none" w:sz="0" w:space="0" w:color="auto"/>
              </w:divBdr>
            </w:div>
            <w:div w:id="1895311143">
              <w:marLeft w:val="0"/>
              <w:marRight w:val="0"/>
              <w:marTop w:val="0"/>
              <w:marBottom w:val="0"/>
              <w:divBdr>
                <w:top w:val="none" w:sz="0" w:space="0" w:color="auto"/>
                <w:left w:val="none" w:sz="0" w:space="0" w:color="auto"/>
                <w:bottom w:val="none" w:sz="0" w:space="0" w:color="auto"/>
                <w:right w:val="none" w:sz="0" w:space="0" w:color="auto"/>
              </w:divBdr>
            </w:div>
            <w:div w:id="1895658398">
              <w:marLeft w:val="0"/>
              <w:marRight w:val="0"/>
              <w:marTop w:val="0"/>
              <w:marBottom w:val="0"/>
              <w:divBdr>
                <w:top w:val="none" w:sz="0" w:space="0" w:color="auto"/>
                <w:left w:val="none" w:sz="0" w:space="0" w:color="auto"/>
                <w:bottom w:val="none" w:sz="0" w:space="0" w:color="auto"/>
                <w:right w:val="none" w:sz="0" w:space="0" w:color="auto"/>
              </w:divBdr>
            </w:div>
            <w:div w:id="1919560843">
              <w:marLeft w:val="0"/>
              <w:marRight w:val="0"/>
              <w:marTop w:val="0"/>
              <w:marBottom w:val="0"/>
              <w:divBdr>
                <w:top w:val="none" w:sz="0" w:space="0" w:color="auto"/>
                <w:left w:val="none" w:sz="0" w:space="0" w:color="auto"/>
                <w:bottom w:val="none" w:sz="0" w:space="0" w:color="auto"/>
                <w:right w:val="none" w:sz="0" w:space="0" w:color="auto"/>
              </w:divBdr>
            </w:div>
            <w:div w:id="1927573842">
              <w:marLeft w:val="0"/>
              <w:marRight w:val="0"/>
              <w:marTop w:val="0"/>
              <w:marBottom w:val="0"/>
              <w:divBdr>
                <w:top w:val="none" w:sz="0" w:space="0" w:color="auto"/>
                <w:left w:val="none" w:sz="0" w:space="0" w:color="auto"/>
                <w:bottom w:val="none" w:sz="0" w:space="0" w:color="auto"/>
                <w:right w:val="none" w:sz="0" w:space="0" w:color="auto"/>
              </w:divBdr>
            </w:div>
            <w:div w:id="1928342838">
              <w:marLeft w:val="0"/>
              <w:marRight w:val="0"/>
              <w:marTop w:val="0"/>
              <w:marBottom w:val="0"/>
              <w:divBdr>
                <w:top w:val="none" w:sz="0" w:space="0" w:color="auto"/>
                <w:left w:val="none" w:sz="0" w:space="0" w:color="auto"/>
                <w:bottom w:val="none" w:sz="0" w:space="0" w:color="auto"/>
                <w:right w:val="none" w:sz="0" w:space="0" w:color="auto"/>
              </w:divBdr>
            </w:div>
            <w:div w:id="1937055348">
              <w:marLeft w:val="0"/>
              <w:marRight w:val="0"/>
              <w:marTop w:val="0"/>
              <w:marBottom w:val="0"/>
              <w:divBdr>
                <w:top w:val="none" w:sz="0" w:space="0" w:color="auto"/>
                <w:left w:val="none" w:sz="0" w:space="0" w:color="auto"/>
                <w:bottom w:val="none" w:sz="0" w:space="0" w:color="auto"/>
                <w:right w:val="none" w:sz="0" w:space="0" w:color="auto"/>
              </w:divBdr>
            </w:div>
            <w:div w:id="1940135769">
              <w:marLeft w:val="0"/>
              <w:marRight w:val="0"/>
              <w:marTop w:val="0"/>
              <w:marBottom w:val="0"/>
              <w:divBdr>
                <w:top w:val="none" w:sz="0" w:space="0" w:color="auto"/>
                <w:left w:val="none" w:sz="0" w:space="0" w:color="auto"/>
                <w:bottom w:val="none" w:sz="0" w:space="0" w:color="auto"/>
                <w:right w:val="none" w:sz="0" w:space="0" w:color="auto"/>
              </w:divBdr>
            </w:div>
            <w:div w:id="1964843546">
              <w:marLeft w:val="0"/>
              <w:marRight w:val="0"/>
              <w:marTop w:val="0"/>
              <w:marBottom w:val="0"/>
              <w:divBdr>
                <w:top w:val="none" w:sz="0" w:space="0" w:color="auto"/>
                <w:left w:val="none" w:sz="0" w:space="0" w:color="auto"/>
                <w:bottom w:val="none" w:sz="0" w:space="0" w:color="auto"/>
                <w:right w:val="none" w:sz="0" w:space="0" w:color="auto"/>
              </w:divBdr>
            </w:div>
            <w:div w:id="1987321267">
              <w:marLeft w:val="0"/>
              <w:marRight w:val="0"/>
              <w:marTop w:val="0"/>
              <w:marBottom w:val="0"/>
              <w:divBdr>
                <w:top w:val="none" w:sz="0" w:space="0" w:color="auto"/>
                <w:left w:val="none" w:sz="0" w:space="0" w:color="auto"/>
                <w:bottom w:val="none" w:sz="0" w:space="0" w:color="auto"/>
                <w:right w:val="none" w:sz="0" w:space="0" w:color="auto"/>
              </w:divBdr>
            </w:div>
            <w:div w:id="2041851655">
              <w:marLeft w:val="0"/>
              <w:marRight w:val="0"/>
              <w:marTop w:val="0"/>
              <w:marBottom w:val="0"/>
              <w:divBdr>
                <w:top w:val="none" w:sz="0" w:space="0" w:color="auto"/>
                <w:left w:val="none" w:sz="0" w:space="0" w:color="auto"/>
                <w:bottom w:val="none" w:sz="0" w:space="0" w:color="auto"/>
                <w:right w:val="none" w:sz="0" w:space="0" w:color="auto"/>
              </w:divBdr>
            </w:div>
            <w:div w:id="2052027696">
              <w:marLeft w:val="0"/>
              <w:marRight w:val="0"/>
              <w:marTop w:val="0"/>
              <w:marBottom w:val="0"/>
              <w:divBdr>
                <w:top w:val="none" w:sz="0" w:space="0" w:color="auto"/>
                <w:left w:val="none" w:sz="0" w:space="0" w:color="auto"/>
                <w:bottom w:val="none" w:sz="0" w:space="0" w:color="auto"/>
                <w:right w:val="none" w:sz="0" w:space="0" w:color="auto"/>
              </w:divBdr>
            </w:div>
            <w:div w:id="2054961526">
              <w:marLeft w:val="0"/>
              <w:marRight w:val="0"/>
              <w:marTop w:val="0"/>
              <w:marBottom w:val="0"/>
              <w:divBdr>
                <w:top w:val="none" w:sz="0" w:space="0" w:color="auto"/>
                <w:left w:val="none" w:sz="0" w:space="0" w:color="auto"/>
                <w:bottom w:val="none" w:sz="0" w:space="0" w:color="auto"/>
                <w:right w:val="none" w:sz="0" w:space="0" w:color="auto"/>
              </w:divBdr>
            </w:div>
            <w:div w:id="2068261333">
              <w:marLeft w:val="0"/>
              <w:marRight w:val="0"/>
              <w:marTop w:val="0"/>
              <w:marBottom w:val="0"/>
              <w:divBdr>
                <w:top w:val="none" w:sz="0" w:space="0" w:color="auto"/>
                <w:left w:val="none" w:sz="0" w:space="0" w:color="auto"/>
                <w:bottom w:val="none" w:sz="0" w:space="0" w:color="auto"/>
                <w:right w:val="none" w:sz="0" w:space="0" w:color="auto"/>
              </w:divBdr>
            </w:div>
            <w:div w:id="2068870082">
              <w:marLeft w:val="0"/>
              <w:marRight w:val="0"/>
              <w:marTop w:val="0"/>
              <w:marBottom w:val="0"/>
              <w:divBdr>
                <w:top w:val="none" w:sz="0" w:space="0" w:color="auto"/>
                <w:left w:val="none" w:sz="0" w:space="0" w:color="auto"/>
                <w:bottom w:val="none" w:sz="0" w:space="0" w:color="auto"/>
                <w:right w:val="none" w:sz="0" w:space="0" w:color="auto"/>
              </w:divBdr>
            </w:div>
            <w:div w:id="2082941267">
              <w:marLeft w:val="0"/>
              <w:marRight w:val="0"/>
              <w:marTop w:val="0"/>
              <w:marBottom w:val="0"/>
              <w:divBdr>
                <w:top w:val="none" w:sz="0" w:space="0" w:color="auto"/>
                <w:left w:val="none" w:sz="0" w:space="0" w:color="auto"/>
                <w:bottom w:val="none" w:sz="0" w:space="0" w:color="auto"/>
                <w:right w:val="none" w:sz="0" w:space="0" w:color="auto"/>
              </w:divBdr>
            </w:div>
            <w:div w:id="2114667118">
              <w:marLeft w:val="0"/>
              <w:marRight w:val="0"/>
              <w:marTop w:val="0"/>
              <w:marBottom w:val="0"/>
              <w:divBdr>
                <w:top w:val="none" w:sz="0" w:space="0" w:color="auto"/>
                <w:left w:val="none" w:sz="0" w:space="0" w:color="auto"/>
                <w:bottom w:val="none" w:sz="0" w:space="0" w:color="auto"/>
                <w:right w:val="none" w:sz="0" w:space="0" w:color="auto"/>
              </w:divBdr>
            </w:div>
            <w:div w:id="2127507912">
              <w:marLeft w:val="0"/>
              <w:marRight w:val="0"/>
              <w:marTop w:val="0"/>
              <w:marBottom w:val="0"/>
              <w:divBdr>
                <w:top w:val="none" w:sz="0" w:space="0" w:color="auto"/>
                <w:left w:val="none" w:sz="0" w:space="0" w:color="auto"/>
                <w:bottom w:val="none" w:sz="0" w:space="0" w:color="auto"/>
                <w:right w:val="none" w:sz="0" w:space="0" w:color="auto"/>
              </w:divBdr>
            </w:div>
            <w:div w:id="21458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81427">
      <w:bodyDiv w:val="1"/>
      <w:marLeft w:val="0"/>
      <w:marRight w:val="0"/>
      <w:marTop w:val="0"/>
      <w:marBottom w:val="0"/>
      <w:divBdr>
        <w:top w:val="none" w:sz="0" w:space="0" w:color="auto"/>
        <w:left w:val="none" w:sz="0" w:space="0" w:color="auto"/>
        <w:bottom w:val="none" w:sz="0" w:space="0" w:color="auto"/>
        <w:right w:val="none" w:sz="0" w:space="0" w:color="auto"/>
      </w:divBdr>
    </w:div>
    <w:div w:id="1020549007">
      <w:bodyDiv w:val="1"/>
      <w:marLeft w:val="0"/>
      <w:marRight w:val="0"/>
      <w:marTop w:val="0"/>
      <w:marBottom w:val="0"/>
      <w:divBdr>
        <w:top w:val="none" w:sz="0" w:space="0" w:color="auto"/>
        <w:left w:val="none" w:sz="0" w:space="0" w:color="auto"/>
        <w:bottom w:val="none" w:sz="0" w:space="0" w:color="auto"/>
        <w:right w:val="none" w:sz="0" w:space="0" w:color="auto"/>
      </w:divBdr>
      <w:divsChild>
        <w:div w:id="791560838">
          <w:marLeft w:val="0"/>
          <w:marRight w:val="0"/>
          <w:marTop w:val="0"/>
          <w:marBottom w:val="0"/>
          <w:divBdr>
            <w:top w:val="none" w:sz="0" w:space="0" w:color="auto"/>
            <w:left w:val="none" w:sz="0" w:space="0" w:color="auto"/>
            <w:bottom w:val="none" w:sz="0" w:space="0" w:color="auto"/>
            <w:right w:val="none" w:sz="0" w:space="0" w:color="auto"/>
          </w:divBdr>
          <w:divsChild>
            <w:div w:id="765883105">
              <w:marLeft w:val="0"/>
              <w:marRight w:val="0"/>
              <w:marTop w:val="0"/>
              <w:marBottom w:val="0"/>
              <w:divBdr>
                <w:top w:val="none" w:sz="0" w:space="0" w:color="auto"/>
                <w:left w:val="none" w:sz="0" w:space="0" w:color="auto"/>
                <w:bottom w:val="none" w:sz="0" w:space="0" w:color="auto"/>
                <w:right w:val="none" w:sz="0" w:space="0" w:color="auto"/>
              </w:divBdr>
            </w:div>
            <w:div w:id="1557740433">
              <w:marLeft w:val="0"/>
              <w:marRight w:val="0"/>
              <w:marTop w:val="0"/>
              <w:marBottom w:val="0"/>
              <w:divBdr>
                <w:top w:val="none" w:sz="0" w:space="0" w:color="auto"/>
                <w:left w:val="none" w:sz="0" w:space="0" w:color="auto"/>
                <w:bottom w:val="none" w:sz="0" w:space="0" w:color="auto"/>
                <w:right w:val="none" w:sz="0" w:space="0" w:color="auto"/>
              </w:divBdr>
            </w:div>
            <w:div w:id="1056202168">
              <w:marLeft w:val="0"/>
              <w:marRight w:val="0"/>
              <w:marTop w:val="0"/>
              <w:marBottom w:val="0"/>
              <w:divBdr>
                <w:top w:val="none" w:sz="0" w:space="0" w:color="auto"/>
                <w:left w:val="none" w:sz="0" w:space="0" w:color="auto"/>
                <w:bottom w:val="none" w:sz="0" w:space="0" w:color="auto"/>
                <w:right w:val="none" w:sz="0" w:space="0" w:color="auto"/>
              </w:divBdr>
            </w:div>
            <w:div w:id="1851872729">
              <w:marLeft w:val="0"/>
              <w:marRight w:val="0"/>
              <w:marTop w:val="0"/>
              <w:marBottom w:val="0"/>
              <w:divBdr>
                <w:top w:val="none" w:sz="0" w:space="0" w:color="auto"/>
                <w:left w:val="none" w:sz="0" w:space="0" w:color="auto"/>
                <w:bottom w:val="none" w:sz="0" w:space="0" w:color="auto"/>
                <w:right w:val="none" w:sz="0" w:space="0" w:color="auto"/>
              </w:divBdr>
            </w:div>
            <w:div w:id="322468612">
              <w:marLeft w:val="0"/>
              <w:marRight w:val="0"/>
              <w:marTop w:val="0"/>
              <w:marBottom w:val="0"/>
              <w:divBdr>
                <w:top w:val="none" w:sz="0" w:space="0" w:color="auto"/>
                <w:left w:val="none" w:sz="0" w:space="0" w:color="auto"/>
                <w:bottom w:val="none" w:sz="0" w:space="0" w:color="auto"/>
                <w:right w:val="none" w:sz="0" w:space="0" w:color="auto"/>
              </w:divBdr>
            </w:div>
            <w:div w:id="1902983767">
              <w:marLeft w:val="0"/>
              <w:marRight w:val="0"/>
              <w:marTop w:val="0"/>
              <w:marBottom w:val="0"/>
              <w:divBdr>
                <w:top w:val="none" w:sz="0" w:space="0" w:color="auto"/>
                <w:left w:val="none" w:sz="0" w:space="0" w:color="auto"/>
                <w:bottom w:val="none" w:sz="0" w:space="0" w:color="auto"/>
                <w:right w:val="none" w:sz="0" w:space="0" w:color="auto"/>
              </w:divBdr>
            </w:div>
            <w:div w:id="714431496">
              <w:marLeft w:val="0"/>
              <w:marRight w:val="0"/>
              <w:marTop w:val="0"/>
              <w:marBottom w:val="0"/>
              <w:divBdr>
                <w:top w:val="none" w:sz="0" w:space="0" w:color="auto"/>
                <w:left w:val="none" w:sz="0" w:space="0" w:color="auto"/>
                <w:bottom w:val="none" w:sz="0" w:space="0" w:color="auto"/>
                <w:right w:val="none" w:sz="0" w:space="0" w:color="auto"/>
              </w:divBdr>
            </w:div>
            <w:div w:id="963585506">
              <w:marLeft w:val="0"/>
              <w:marRight w:val="0"/>
              <w:marTop w:val="0"/>
              <w:marBottom w:val="0"/>
              <w:divBdr>
                <w:top w:val="none" w:sz="0" w:space="0" w:color="auto"/>
                <w:left w:val="none" w:sz="0" w:space="0" w:color="auto"/>
                <w:bottom w:val="none" w:sz="0" w:space="0" w:color="auto"/>
                <w:right w:val="none" w:sz="0" w:space="0" w:color="auto"/>
              </w:divBdr>
            </w:div>
            <w:div w:id="1509903534">
              <w:marLeft w:val="0"/>
              <w:marRight w:val="0"/>
              <w:marTop w:val="0"/>
              <w:marBottom w:val="0"/>
              <w:divBdr>
                <w:top w:val="none" w:sz="0" w:space="0" w:color="auto"/>
                <w:left w:val="none" w:sz="0" w:space="0" w:color="auto"/>
                <w:bottom w:val="none" w:sz="0" w:space="0" w:color="auto"/>
                <w:right w:val="none" w:sz="0" w:space="0" w:color="auto"/>
              </w:divBdr>
            </w:div>
            <w:div w:id="1484082723">
              <w:marLeft w:val="0"/>
              <w:marRight w:val="0"/>
              <w:marTop w:val="0"/>
              <w:marBottom w:val="0"/>
              <w:divBdr>
                <w:top w:val="none" w:sz="0" w:space="0" w:color="auto"/>
                <w:left w:val="none" w:sz="0" w:space="0" w:color="auto"/>
                <w:bottom w:val="none" w:sz="0" w:space="0" w:color="auto"/>
                <w:right w:val="none" w:sz="0" w:space="0" w:color="auto"/>
              </w:divBdr>
            </w:div>
            <w:div w:id="1168249639">
              <w:marLeft w:val="0"/>
              <w:marRight w:val="0"/>
              <w:marTop w:val="0"/>
              <w:marBottom w:val="0"/>
              <w:divBdr>
                <w:top w:val="none" w:sz="0" w:space="0" w:color="auto"/>
                <w:left w:val="none" w:sz="0" w:space="0" w:color="auto"/>
                <w:bottom w:val="none" w:sz="0" w:space="0" w:color="auto"/>
                <w:right w:val="none" w:sz="0" w:space="0" w:color="auto"/>
              </w:divBdr>
            </w:div>
            <w:div w:id="1056779601">
              <w:marLeft w:val="0"/>
              <w:marRight w:val="0"/>
              <w:marTop w:val="0"/>
              <w:marBottom w:val="0"/>
              <w:divBdr>
                <w:top w:val="none" w:sz="0" w:space="0" w:color="auto"/>
                <w:left w:val="none" w:sz="0" w:space="0" w:color="auto"/>
                <w:bottom w:val="none" w:sz="0" w:space="0" w:color="auto"/>
                <w:right w:val="none" w:sz="0" w:space="0" w:color="auto"/>
              </w:divBdr>
            </w:div>
            <w:div w:id="3812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3572">
      <w:bodyDiv w:val="1"/>
      <w:marLeft w:val="0"/>
      <w:marRight w:val="0"/>
      <w:marTop w:val="0"/>
      <w:marBottom w:val="0"/>
      <w:divBdr>
        <w:top w:val="none" w:sz="0" w:space="0" w:color="auto"/>
        <w:left w:val="none" w:sz="0" w:space="0" w:color="auto"/>
        <w:bottom w:val="none" w:sz="0" w:space="0" w:color="auto"/>
        <w:right w:val="none" w:sz="0" w:space="0" w:color="auto"/>
      </w:divBdr>
      <w:divsChild>
        <w:div w:id="1619067512">
          <w:marLeft w:val="0"/>
          <w:marRight w:val="0"/>
          <w:marTop w:val="0"/>
          <w:marBottom w:val="0"/>
          <w:divBdr>
            <w:top w:val="none" w:sz="0" w:space="0" w:color="auto"/>
            <w:left w:val="none" w:sz="0" w:space="0" w:color="auto"/>
            <w:bottom w:val="none" w:sz="0" w:space="0" w:color="auto"/>
            <w:right w:val="none" w:sz="0" w:space="0" w:color="auto"/>
          </w:divBdr>
          <w:divsChild>
            <w:div w:id="76022013">
              <w:marLeft w:val="0"/>
              <w:marRight w:val="0"/>
              <w:marTop w:val="0"/>
              <w:marBottom w:val="0"/>
              <w:divBdr>
                <w:top w:val="none" w:sz="0" w:space="0" w:color="auto"/>
                <w:left w:val="none" w:sz="0" w:space="0" w:color="auto"/>
                <w:bottom w:val="none" w:sz="0" w:space="0" w:color="auto"/>
                <w:right w:val="none" w:sz="0" w:space="0" w:color="auto"/>
              </w:divBdr>
            </w:div>
            <w:div w:id="49692049">
              <w:marLeft w:val="0"/>
              <w:marRight w:val="0"/>
              <w:marTop w:val="0"/>
              <w:marBottom w:val="0"/>
              <w:divBdr>
                <w:top w:val="none" w:sz="0" w:space="0" w:color="auto"/>
                <w:left w:val="none" w:sz="0" w:space="0" w:color="auto"/>
                <w:bottom w:val="none" w:sz="0" w:space="0" w:color="auto"/>
                <w:right w:val="none" w:sz="0" w:space="0" w:color="auto"/>
              </w:divBdr>
            </w:div>
            <w:div w:id="265579497">
              <w:marLeft w:val="0"/>
              <w:marRight w:val="0"/>
              <w:marTop w:val="0"/>
              <w:marBottom w:val="0"/>
              <w:divBdr>
                <w:top w:val="none" w:sz="0" w:space="0" w:color="auto"/>
                <w:left w:val="none" w:sz="0" w:space="0" w:color="auto"/>
                <w:bottom w:val="none" w:sz="0" w:space="0" w:color="auto"/>
                <w:right w:val="none" w:sz="0" w:space="0" w:color="auto"/>
              </w:divBdr>
            </w:div>
            <w:div w:id="2130392784">
              <w:marLeft w:val="0"/>
              <w:marRight w:val="0"/>
              <w:marTop w:val="0"/>
              <w:marBottom w:val="0"/>
              <w:divBdr>
                <w:top w:val="none" w:sz="0" w:space="0" w:color="auto"/>
                <w:left w:val="none" w:sz="0" w:space="0" w:color="auto"/>
                <w:bottom w:val="none" w:sz="0" w:space="0" w:color="auto"/>
                <w:right w:val="none" w:sz="0" w:space="0" w:color="auto"/>
              </w:divBdr>
            </w:div>
            <w:div w:id="1910074918">
              <w:marLeft w:val="0"/>
              <w:marRight w:val="0"/>
              <w:marTop w:val="0"/>
              <w:marBottom w:val="0"/>
              <w:divBdr>
                <w:top w:val="none" w:sz="0" w:space="0" w:color="auto"/>
                <w:left w:val="none" w:sz="0" w:space="0" w:color="auto"/>
                <w:bottom w:val="none" w:sz="0" w:space="0" w:color="auto"/>
                <w:right w:val="none" w:sz="0" w:space="0" w:color="auto"/>
              </w:divBdr>
            </w:div>
            <w:div w:id="1446191507">
              <w:marLeft w:val="0"/>
              <w:marRight w:val="0"/>
              <w:marTop w:val="0"/>
              <w:marBottom w:val="0"/>
              <w:divBdr>
                <w:top w:val="none" w:sz="0" w:space="0" w:color="auto"/>
                <w:left w:val="none" w:sz="0" w:space="0" w:color="auto"/>
                <w:bottom w:val="none" w:sz="0" w:space="0" w:color="auto"/>
                <w:right w:val="none" w:sz="0" w:space="0" w:color="auto"/>
              </w:divBdr>
            </w:div>
            <w:div w:id="440758168">
              <w:marLeft w:val="0"/>
              <w:marRight w:val="0"/>
              <w:marTop w:val="0"/>
              <w:marBottom w:val="0"/>
              <w:divBdr>
                <w:top w:val="none" w:sz="0" w:space="0" w:color="auto"/>
                <w:left w:val="none" w:sz="0" w:space="0" w:color="auto"/>
                <w:bottom w:val="none" w:sz="0" w:space="0" w:color="auto"/>
                <w:right w:val="none" w:sz="0" w:space="0" w:color="auto"/>
              </w:divBdr>
            </w:div>
            <w:div w:id="1290934925">
              <w:marLeft w:val="0"/>
              <w:marRight w:val="0"/>
              <w:marTop w:val="0"/>
              <w:marBottom w:val="0"/>
              <w:divBdr>
                <w:top w:val="none" w:sz="0" w:space="0" w:color="auto"/>
                <w:left w:val="none" w:sz="0" w:space="0" w:color="auto"/>
                <w:bottom w:val="none" w:sz="0" w:space="0" w:color="auto"/>
                <w:right w:val="none" w:sz="0" w:space="0" w:color="auto"/>
              </w:divBdr>
            </w:div>
            <w:div w:id="653528720">
              <w:marLeft w:val="0"/>
              <w:marRight w:val="0"/>
              <w:marTop w:val="0"/>
              <w:marBottom w:val="0"/>
              <w:divBdr>
                <w:top w:val="none" w:sz="0" w:space="0" w:color="auto"/>
                <w:left w:val="none" w:sz="0" w:space="0" w:color="auto"/>
                <w:bottom w:val="none" w:sz="0" w:space="0" w:color="auto"/>
                <w:right w:val="none" w:sz="0" w:space="0" w:color="auto"/>
              </w:divBdr>
            </w:div>
            <w:div w:id="1044058876">
              <w:marLeft w:val="0"/>
              <w:marRight w:val="0"/>
              <w:marTop w:val="0"/>
              <w:marBottom w:val="0"/>
              <w:divBdr>
                <w:top w:val="none" w:sz="0" w:space="0" w:color="auto"/>
                <w:left w:val="none" w:sz="0" w:space="0" w:color="auto"/>
                <w:bottom w:val="none" w:sz="0" w:space="0" w:color="auto"/>
                <w:right w:val="none" w:sz="0" w:space="0" w:color="auto"/>
              </w:divBdr>
            </w:div>
            <w:div w:id="1409302806">
              <w:marLeft w:val="0"/>
              <w:marRight w:val="0"/>
              <w:marTop w:val="0"/>
              <w:marBottom w:val="0"/>
              <w:divBdr>
                <w:top w:val="none" w:sz="0" w:space="0" w:color="auto"/>
                <w:left w:val="none" w:sz="0" w:space="0" w:color="auto"/>
                <w:bottom w:val="none" w:sz="0" w:space="0" w:color="auto"/>
                <w:right w:val="none" w:sz="0" w:space="0" w:color="auto"/>
              </w:divBdr>
            </w:div>
            <w:div w:id="312296317">
              <w:marLeft w:val="0"/>
              <w:marRight w:val="0"/>
              <w:marTop w:val="0"/>
              <w:marBottom w:val="0"/>
              <w:divBdr>
                <w:top w:val="none" w:sz="0" w:space="0" w:color="auto"/>
                <w:left w:val="none" w:sz="0" w:space="0" w:color="auto"/>
                <w:bottom w:val="none" w:sz="0" w:space="0" w:color="auto"/>
                <w:right w:val="none" w:sz="0" w:space="0" w:color="auto"/>
              </w:divBdr>
            </w:div>
            <w:div w:id="1066688505">
              <w:marLeft w:val="0"/>
              <w:marRight w:val="0"/>
              <w:marTop w:val="0"/>
              <w:marBottom w:val="0"/>
              <w:divBdr>
                <w:top w:val="none" w:sz="0" w:space="0" w:color="auto"/>
                <w:left w:val="none" w:sz="0" w:space="0" w:color="auto"/>
                <w:bottom w:val="none" w:sz="0" w:space="0" w:color="auto"/>
                <w:right w:val="none" w:sz="0" w:space="0" w:color="auto"/>
              </w:divBdr>
            </w:div>
            <w:div w:id="173111384">
              <w:marLeft w:val="0"/>
              <w:marRight w:val="0"/>
              <w:marTop w:val="0"/>
              <w:marBottom w:val="0"/>
              <w:divBdr>
                <w:top w:val="none" w:sz="0" w:space="0" w:color="auto"/>
                <w:left w:val="none" w:sz="0" w:space="0" w:color="auto"/>
                <w:bottom w:val="none" w:sz="0" w:space="0" w:color="auto"/>
                <w:right w:val="none" w:sz="0" w:space="0" w:color="auto"/>
              </w:divBdr>
            </w:div>
            <w:div w:id="2017341558">
              <w:marLeft w:val="0"/>
              <w:marRight w:val="0"/>
              <w:marTop w:val="0"/>
              <w:marBottom w:val="0"/>
              <w:divBdr>
                <w:top w:val="none" w:sz="0" w:space="0" w:color="auto"/>
                <w:left w:val="none" w:sz="0" w:space="0" w:color="auto"/>
                <w:bottom w:val="none" w:sz="0" w:space="0" w:color="auto"/>
                <w:right w:val="none" w:sz="0" w:space="0" w:color="auto"/>
              </w:divBdr>
            </w:div>
            <w:div w:id="1046639122">
              <w:marLeft w:val="0"/>
              <w:marRight w:val="0"/>
              <w:marTop w:val="0"/>
              <w:marBottom w:val="0"/>
              <w:divBdr>
                <w:top w:val="none" w:sz="0" w:space="0" w:color="auto"/>
                <w:left w:val="none" w:sz="0" w:space="0" w:color="auto"/>
                <w:bottom w:val="none" w:sz="0" w:space="0" w:color="auto"/>
                <w:right w:val="none" w:sz="0" w:space="0" w:color="auto"/>
              </w:divBdr>
            </w:div>
            <w:div w:id="1445272833">
              <w:marLeft w:val="0"/>
              <w:marRight w:val="0"/>
              <w:marTop w:val="0"/>
              <w:marBottom w:val="0"/>
              <w:divBdr>
                <w:top w:val="none" w:sz="0" w:space="0" w:color="auto"/>
                <w:left w:val="none" w:sz="0" w:space="0" w:color="auto"/>
                <w:bottom w:val="none" w:sz="0" w:space="0" w:color="auto"/>
                <w:right w:val="none" w:sz="0" w:space="0" w:color="auto"/>
              </w:divBdr>
            </w:div>
            <w:div w:id="981544007">
              <w:marLeft w:val="0"/>
              <w:marRight w:val="0"/>
              <w:marTop w:val="0"/>
              <w:marBottom w:val="0"/>
              <w:divBdr>
                <w:top w:val="none" w:sz="0" w:space="0" w:color="auto"/>
                <w:left w:val="none" w:sz="0" w:space="0" w:color="auto"/>
                <w:bottom w:val="none" w:sz="0" w:space="0" w:color="auto"/>
                <w:right w:val="none" w:sz="0" w:space="0" w:color="auto"/>
              </w:divBdr>
            </w:div>
            <w:div w:id="1026365692">
              <w:marLeft w:val="0"/>
              <w:marRight w:val="0"/>
              <w:marTop w:val="0"/>
              <w:marBottom w:val="0"/>
              <w:divBdr>
                <w:top w:val="none" w:sz="0" w:space="0" w:color="auto"/>
                <w:left w:val="none" w:sz="0" w:space="0" w:color="auto"/>
                <w:bottom w:val="none" w:sz="0" w:space="0" w:color="auto"/>
                <w:right w:val="none" w:sz="0" w:space="0" w:color="auto"/>
              </w:divBdr>
            </w:div>
            <w:div w:id="2077701732">
              <w:marLeft w:val="0"/>
              <w:marRight w:val="0"/>
              <w:marTop w:val="0"/>
              <w:marBottom w:val="0"/>
              <w:divBdr>
                <w:top w:val="none" w:sz="0" w:space="0" w:color="auto"/>
                <w:left w:val="none" w:sz="0" w:space="0" w:color="auto"/>
                <w:bottom w:val="none" w:sz="0" w:space="0" w:color="auto"/>
                <w:right w:val="none" w:sz="0" w:space="0" w:color="auto"/>
              </w:divBdr>
            </w:div>
            <w:div w:id="1027876009">
              <w:marLeft w:val="0"/>
              <w:marRight w:val="0"/>
              <w:marTop w:val="0"/>
              <w:marBottom w:val="0"/>
              <w:divBdr>
                <w:top w:val="none" w:sz="0" w:space="0" w:color="auto"/>
                <w:left w:val="none" w:sz="0" w:space="0" w:color="auto"/>
                <w:bottom w:val="none" w:sz="0" w:space="0" w:color="auto"/>
                <w:right w:val="none" w:sz="0" w:space="0" w:color="auto"/>
              </w:divBdr>
            </w:div>
            <w:div w:id="152338243">
              <w:marLeft w:val="0"/>
              <w:marRight w:val="0"/>
              <w:marTop w:val="0"/>
              <w:marBottom w:val="0"/>
              <w:divBdr>
                <w:top w:val="none" w:sz="0" w:space="0" w:color="auto"/>
                <w:left w:val="none" w:sz="0" w:space="0" w:color="auto"/>
                <w:bottom w:val="none" w:sz="0" w:space="0" w:color="auto"/>
                <w:right w:val="none" w:sz="0" w:space="0" w:color="auto"/>
              </w:divBdr>
            </w:div>
            <w:div w:id="1655642471">
              <w:marLeft w:val="0"/>
              <w:marRight w:val="0"/>
              <w:marTop w:val="0"/>
              <w:marBottom w:val="0"/>
              <w:divBdr>
                <w:top w:val="none" w:sz="0" w:space="0" w:color="auto"/>
                <w:left w:val="none" w:sz="0" w:space="0" w:color="auto"/>
                <w:bottom w:val="none" w:sz="0" w:space="0" w:color="auto"/>
                <w:right w:val="none" w:sz="0" w:space="0" w:color="auto"/>
              </w:divBdr>
            </w:div>
            <w:div w:id="537010986">
              <w:marLeft w:val="0"/>
              <w:marRight w:val="0"/>
              <w:marTop w:val="0"/>
              <w:marBottom w:val="0"/>
              <w:divBdr>
                <w:top w:val="none" w:sz="0" w:space="0" w:color="auto"/>
                <w:left w:val="none" w:sz="0" w:space="0" w:color="auto"/>
                <w:bottom w:val="none" w:sz="0" w:space="0" w:color="auto"/>
                <w:right w:val="none" w:sz="0" w:space="0" w:color="auto"/>
              </w:divBdr>
            </w:div>
            <w:div w:id="53084316">
              <w:marLeft w:val="0"/>
              <w:marRight w:val="0"/>
              <w:marTop w:val="0"/>
              <w:marBottom w:val="0"/>
              <w:divBdr>
                <w:top w:val="none" w:sz="0" w:space="0" w:color="auto"/>
                <w:left w:val="none" w:sz="0" w:space="0" w:color="auto"/>
                <w:bottom w:val="none" w:sz="0" w:space="0" w:color="auto"/>
                <w:right w:val="none" w:sz="0" w:space="0" w:color="auto"/>
              </w:divBdr>
            </w:div>
            <w:div w:id="1706324242">
              <w:marLeft w:val="0"/>
              <w:marRight w:val="0"/>
              <w:marTop w:val="0"/>
              <w:marBottom w:val="0"/>
              <w:divBdr>
                <w:top w:val="none" w:sz="0" w:space="0" w:color="auto"/>
                <w:left w:val="none" w:sz="0" w:space="0" w:color="auto"/>
                <w:bottom w:val="none" w:sz="0" w:space="0" w:color="auto"/>
                <w:right w:val="none" w:sz="0" w:space="0" w:color="auto"/>
              </w:divBdr>
            </w:div>
            <w:div w:id="2034844502">
              <w:marLeft w:val="0"/>
              <w:marRight w:val="0"/>
              <w:marTop w:val="0"/>
              <w:marBottom w:val="0"/>
              <w:divBdr>
                <w:top w:val="none" w:sz="0" w:space="0" w:color="auto"/>
                <w:left w:val="none" w:sz="0" w:space="0" w:color="auto"/>
                <w:bottom w:val="none" w:sz="0" w:space="0" w:color="auto"/>
                <w:right w:val="none" w:sz="0" w:space="0" w:color="auto"/>
              </w:divBdr>
            </w:div>
            <w:div w:id="1503546300">
              <w:marLeft w:val="0"/>
              <w:marRight w:val="0"/>
              <w:marTop w:val="0"/>
              <w:marBottom w:val="0"/>
              <w:divBdr>
                <w:top w:val="none" w:sz="0" w:space="0" w:color="auto"/>
                <w:left w:val="none" w:sz="0" w:space="0" w:color="auto"/>
                <w:bottom w:val="none" w:sz="0" w:space="0" w:color="auto"/>
                <w:right w:val="none" w:sz="0" w:space="0" w:color="auto"/>
              </w:divBdr>
            </w:div>
            <w:div w:id="12340721">
              <w:marLeft w:val="0"/>
              <w:marRight w:val="0"/>
              <w:marTop w:val="0"/>
              <w:marBottom w:val="0"/>
              <w:divBdr>
                <w:top w:val="none" w:sz="0" w:space="0" w:color="auto"/>
                <w:left w:val="none" w:sz="0" w:space="0" w:color="auto"/>
                <w:bottom w:val="none" w:sz="0" w:space="0" w:color="auto"/>
                <w:right w:val="none" w:sz="0" w:space="0" w:color="auto"/>
              </w:divBdr>
            </w:div>
            <w:div w:id="1039012627">
              <w:marLeft w:val="0"/>
              <w:marRight w:val="0"/>
              <w:marTop w:val="0"/>
              <w:marBottom w:val="0"/>
              <w:divBdr>
                <w:top w:val="none" w:sz="0" w:space="0" w:color="auto"/>
                <w:left w:val="none" w:sz="0" w:space="0" w:color="auto"/>
                <w:bottom w:val="none" w:sz="0" w:space="0" w:color="auto"/>
                <w:right w:val="none" w:sz="0" w:space="0" w:color="auto"/>
              </w:divBdr>
            </w:div>
            <w:div w:id="1057120263">
              <w:marLeft w:val="0"/>
              <w:marRight w:val="0"/>
              <w:marTop w:val="0"/>
              <w:marBottom w:val="0"/>
              <w:divBdr>
                <w:top w:val="none" w:sz="0" w:space="0" w:color="auto"/>
                <w:left w:val="none" w:sz="0" w:space="0" w:color="auto"/>
                <w:bottom w:val="none" w:sz="0" w:space="0" w:color="auto"/>
                <w:right w:val="none" w:sz="0" w:space="0" w:color="auto"/>
              </w:divBdr>
            </w:div>
            <w:div w:id="161050253">
              <w:marLeft w:val="0"/>
              <w:marRight w:val="0"/>
              <w:marTop w:val="0"/>
              <w:marBottom w:val="0"/>
              <w:divBdr>
                <w:top w:val="none" w:sz="0" w:space="0" w:color="auto"/>
                <w:left w:val="none" w:sz="0" w:space="0" w:color="auto"/>
                <w:bottom w:val="none" w:sz="0" w:space="0" w:color="auto"/>
                <w:right w:val="none" w:sz="0" w:space="0" w:color="auto"/>
              </w:divBdr>
            </w:div>
            <w:div w:id="889268692">
              <w:marLeft w:val="0"/>
              <w:marRight w:val="0"/>
              <w:marTop w:val="0"/>
              <w:marBottom w:val="0"/>
              <w:divBdr>
                <w:top w:val="none" w:sz="0" w:space="0" w:color="auto"/>
                <w:left w:val="none" w:sz="0" w:space="0" w:color="auto"/>
                <w:bottom w:val="none" w:sz="0" w:space="0" w:color="auto"/>
                <w:right w:val="none" w:sz="0" w:space="0" w:color="auto"/>
              </w:divBdr>
            </w:div>
            <w:div w:id="833379401">
              <w:marLeft w:val="0"/>
              <w:marRight w:val="0"/>
              <w:marTop w:val="0"/>
              <w:marBottom w:val="0"/>
              <w:divBdr>
                <w:top w:val="none" w:sz="0" w:space="0" w:color="auto"/>
                <w:left w:val="none" w:sz="0" w:space="0" w:color="auto"/>
                <w:bottom w:val="none" w:sz="0" w:space="0" w:color="auto"/>
                <w:right w:val="none" w:sz="0" w:space="0" w:color="auto"/>
              </w:divBdr>
            </w:div>
            <w:div w:id="1842768381">
              <w:marLeft w:val="0"/>
              <w:marRight w:val="0"/>
              <w:marTop w:val="0"/>
              <w:marBottom w:val="0"/>
              <w:divBdr>
                <w:top w:val="none" w:sz="0" w:space="0" w:color="auto"/>
                <w:left w:val="none" w:sz="0" w:space="0" w:color="auto"/>
                <w:bottom w:val="none" w:sz="0" w:space="0" w:color="auto"/>
                <w:right w:val="none" w:sz="0" w:space="0" w:color="auto"/>
              </w:divBdr>
            </w:div>
            <w:div w:id="1051270911">
              <w:marLeft w:val="0"/>
              <w:marRight w:val="0"/>
              <w:marTop w:val="0"/>
              <w:marBottom w:val="0"/>
              <w:divBdr>
                <w:top w:val="none" w:sz="0" w:space="0" w:color="auto"/>
                <w:left w:val="none" w:sz="0" w:space="0" w:color="auto"/>
                <w:bottom w:val="none" w:sz="0" w:space="0" w:color="auto"/>
                <w:right w:val="none" w:sz="0" w:space="0" w:color="auto"/>
              </w:divBdr>
            </w:div>
            <w:div w:id="708604146">
              <w:marLeft w:val="0"/>
              <w:marRight w:val="0"/>
              <w:marTop w:val="0"/>
              <w:marBottom w:val="0"/>
              <w:divBdr>
                <w:top w:val="none" w:sz="0" w:space="0" w:color="auto"/>
                <w:left w:val="none" w:sz="0" w:space="0" w:color="auto"/>
                <w:bottom w:val="none" w:sz="0" w:space="0" w:color="auto"/>
                <w:right w:val="none" w:sz="0" w:space="0" w:color="auto"/>
              </w:divBdr>
            </w:div>
            <w:div w:id="699282206">
              <w:marLeft w:val="0"/>
              <w:marRight w:val="0"/>
              <w:marTop w:val="0"/>
              <w:marBottom w:val="0"/>
              <w:divBdr>
                <w:top w:val="none" w:sz="0" w:space="0" w:color="auto"/>
                <w:left w:val="none" w:sz="0" w:space="0" w:color="auto"/>
                <w:bottom w:val="none" w:sz="0" w:space="0" w:color="auto"/>
                <w:right w:val="none" w:sz="0" w:space="0" w:color="auto"/>
              </w:divBdr>
            </w:div>
            <w:div w:id="294068826">
              <w:marLeft w:val="0"/>
              <w:marRight w:val="0"/>
              <w:marTop w:val="0"/>
              <w:marBottom w:val="0"/>
              <w:divBdr>
                <w:top w:val="none" w:sz="0" w:space="0" w:color="auto"/>
                <w:left w:val="none" w:sz="0" w:space="0" w:color="auto"/>
                <w:bottom w:val="none" w:sz="0" w:space="0" w:color="auto"/>
                <w:right w:val="none" w:sz="0" w:space="0" w:color="auto"/>
              </w:divBdr>
            </w:div>
            <w:div w:id="1947544418">
              <w:marLeft w:val="0"/>
              <w:marRight w:val="0"/>
              <w:marTop w:val="0"/>
              <w:marBottom w:val="0"/>
              <w:divBdr>
                <w:top w:val="none" w:sz="0" w:space="0" w:color="auto"/>
                <w:left w:val="none" w:sz="0" w:space="0" w:color="auto"/>
                <w:bottom w:val="none" w:sz="0" w:space="0" w:color="auto"/>
                <w:right w:val="none" w:sz="0" w:space="0" w:color="auto"/>
              </w:divBdr>
            </w:div>
            <w:div w:id="1554807519">
              <w:marLeft w:val="0"/>
              <w:marRight w:val="0"/>
              <w:marTop w:val="0"/>
              <w:marBottom w:val="0"/>
              <w:divBdr>
                <w:top w:val="none" w:sz="0" w:space="0" w:color="auto"/>
                <w:left w:val="none" w:sz="0" w:space="0" w:color="auto"/>
                <w:bottom w:val="none" w:sz="0" w:space="0" w:color="auto"/>
                <w:right w:val="none" w:sz="0" w:space="0" w:color="auto"/>
              </w:divBdr>
            </w:div>
            <w:div w:id="1513182318">
              <w:marLeft w:val="0"/>
              <w:marRight w:val="0"/>
              <w:marTop w:val="0"/>
              <w:marBottom w:val="0"/>
              <w:divBdr>
                <w:top w:val="none" w:sz="0" w:space="0" w:color="auto"/>
                <w:left w:val="none" w:sz="0" w:space="0" w:color="auto"/>
                <w:bottom w:val="none" w:sz="0" w:space="0" w:color="auto"/>
                <w:right w:val="none" w:sz="0" w:space="0" w:color="auto"/>
              </w:divBdr>
            </w:div>
            <w:div w:id="810370612">
              <w:marLeft w:val="0"/>
              <w:marRight w:val="0"/>
              <w:marTop w:val="0"/>
              <w:marBottom w:val="0"/>
              <w:divBdr>
                <w:top w:val="none" w:sz="0" w:space="0" w:color="auto"/>
                <w:left w:val="none" w:sz="0" w:space="0" w:color="auto"/>
                <w:bottom w:val="none" w:sz="0" w:space="0" w:color="auto"/>
                <w:right w:val="none" w:sz="0" w:space="0" w:color="auto"/>
              </w:divBdr>
            </w:div>
            <w:div w:id="1151365206">
              <w:marLeft w:val="0"/>
              <w:marRight w:val="0"/>
              <w:marTop w:val="0"/>
              <w:marBottom w:val="0"/>
              <w:divBdr>
                <w:top w:val="none" w:sz="0" w:space="0" w:color="auto"/>
                <w:left w:val="none" w:sz="0" w:space="0" w:color="auto"/>
                <w:bottom w:val="none" w:sz="0" w:space="0" w:color="auto"/>
                <w:right w:val="none" w:sz="0" w:space="0" w:color="auto"/>
              </w:divBdr>
            </w:div>
            <w:div w:id="8433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9983">
      <w:bodyDiv w:val="1"/>
      <w:marLeft w:val="0"/>
      <w:marRight w:val="0"/>
      <w:marTop w:val="0"/>
      <w:marBottom w:val="0"/>
      <w:divBdr>
        <w:top w:val="none" w:sz="0" w:space="0" w:color="auto"/>
        <w:left w:val="none" w:sz="0" w:space="0" w:color="auto"/>
        <w:bottom w:val="none" w:sz="0" w:space="0" w:color="auto"/>
        <w:right w:val="none" w:sz="0" w:space="0" w:color="auto"/>
      </w:divBdr>
      <w:divsChild>
        <w:div w:id="1047029412">
          <w:marLeft w:val="0"/>
          <w:marRight w:val="0"/>
          <w:marTop w:val="0"/>
          <w:marBottom w:val="0"/>
          <w:divBdr>
            <w:top w:val="none" w:sz="0" w:space="0" w:color="auto"/>
            <w:left w:val="none" w:sz="0" w:space="0" w:color="auto"/>
            <w:bottom w:val="none" w:sz="0" w:space="0" w:color="auto"/>
            <w:right w:val="none" w:sz="0" w:space="0" w:color="auto"/>
          </w:divBdr>
          <w:divsChild>
            <w:div w:id="8727198">
              <w:marLeft w:val="0"/>
              <w:marRight w:val="0"/>
              <w:marTop w:val="0"/>
              <w:marBottom w:val="0"/>
              <w:divBdr>
                <w:top w:val="none" w:sz="0" w:space="0" w:color="auto"/>
                <w:left w:val="none" w:sz="0" w:space="0" w:color="auto"/>
                <w:bottom w:val="none" w:sz="0" w:space="0" w:color="auto"/>
                <w:right w:val="none" w:sz="0" w:space="0" w:color="auto"/>
              </w:divBdr>
            </w:div>
            <w:div w:id="23867536">
              <w:marLeft w:val="0"/>
              <w:marRight w:val="0"/>
              <w:marTop w:val="0"/>
              <w:marBottom w:val="0"/>
              <w:divBdr>
                <w:top w:val="none" w:sz="0" w:space="0" w:color="auto"/>
                <w:left w:val="none" w:sz="0" w:space="0" w:color="auto"/>
                <w:bottom w:val="none" w:sz="0" w:space="0" w:color="auto"/>
                <w:right w:val="none" w:sz="0" w:space="0" w:color="auto"/>
              </w:divBdr>
            </w:div>
            <w:div w:id="47262799">
              <w:marLeft w:val="0"/>
              <w:marRight w:val="0"/>
              <w:marTop w:val="0"/>
              <w:marBottom w:val="0"/>
              <w:divBdr>
                <w:top w:val="none" w:sz="0" w:space="0" w:color="auto"/>
                <w:left w:val="none" w:sz="0" w:space="0" w:color="auto"/>
                <w:bottom w:val="none" w:sz="0" w:space="0" w:color="auto"/>
                <w:right w:val="none" w:sz="0" w:space="0" w:color="auto"/>
              </w:divBdr>
            </w:div>
            <w:div w:id="55594708">
              <w:marLeft w:val="0"/>
              <w:marRight w:val="0"/>
              <w:marTop w:val="0"/>
              <w:marBottom w:val="0"/>
              <w:divBdr>
                <w:top w:val="none" w:sz="0" w:space="0" w:color="auto"/>
                <w:left w:val="none" w:sz="0" w:space="0" w:color="auto"/>
                <w:bottom w:val="none" w:sz="0" w:space="0" w:color="auto"/>
                <w:right w:val="none" w:sz="0" w:space="0" w:color="auto"/>
              </w:divBdr>
            </w:div>
            <w:div w:id="67726868">
              <w:marLeft w:val="0"/>
              <w:marRight w:val="0"/>
              <w:marTop w:val="0"/>
              <w:marBottom w:val="0"/>
              <w:divBdr>
                <w:top w:val="none" w:sz="0" w:space="0" w:color="auto"/>
                <w:left w:val="none" w:sz="0" w:space="0" w:color="auto"/>
                <w:bottom w:val="none" w:sz="0" w:space="0" w:color="auto"/>
                <w:right w:val="none" w:sz="0" w:space="0" w:color="auto"/>
              </w:divBdr>
            </w:div>
            <w:div w:id="88819055">
              <w:marLeft w:val="0"/>
              <w:marRight w:val="0"/>
              <w:marTop w:val="0"/>
              <w:marBottom w:val="0"/>
              <w:divBdr>
                <w:top w:val="none" w:sz="0" w:space="0" w:color="auto"/>
                <w:left w:val="none" w:sz="0" w:space="0" w:color="auto"/>
                <w:bottom w:val="none" w:sz="0" w:space="0" w:color="auto"/>
                <w:right w:val="none" w:sz="0" w:space="0" w:color="auto"/>
              </w:divBdr>
            </w:div>
            <w:div w:id="90860234">
              <w:marLeft w:val="0"/>
              <w:marRight w:val="0"/>
              <w:marTop w:val="0"/>
              <w:marBottom w:val="0"/>
              <w:divBdr>
                <w:top w:val="none" w:sz="0" w:space="0" w:color="auto"/>
                <w:left w:val="none" w:sz="0" w:space="0" w:color="auto"/>
                <w:bottom w:val="none" w:sz="0" w:space="0" w:color="auto"/>
                <w:right w:val="none" w:sz="0" w:space="0" w:color="auto"/>
              </w:divBdr>
            </w:div>
            <w:div w:id="99568764">
              <w:marLeft w:val="0"/>
              <w:marRight w:val="0"/>
              <w:marTop w:val="0"/>
              <w:marBottom w:val="0"/>
              <w:divBdr>
                <w:top w:val="none" w:sz="0" w:space="0" w:color="auto"/>
                <w:left w:val="none" w:sz="0" w:space="0" w:color="auto"/>
                <w:bottom w:val="none" w:sz="0" w:space="0" w:color="auto"/>
                <w:right w:val="none" w:sz="0" w:space="0" w:color="auto"/>
              </w:divBdr>
            </w:div>
            <w:div w:id="105925863">
              <w:marLeft w:val="0"/>
              <w:marRight w:val="0"/>
              <w:marTop w:val="0"/>
              <w:marBottom w:val="0"/>
              <w:divBdr>
                <w:top w:val="none" w:sz="0" w:space="0" w:color="auto"/>
                <w:left w:val="none" w:sz="0" w:space="0" w:color="auto"/>
                <w:bottom w:val="none" w:sz="0" w:space="0" w:color="auto"/>
                <w:right w:val="none" w:sz="0" w:space="0" w:color="auto"/>
              </w:divBdr>
            </w:div>
            <w:div w:id="106237700">
              <w:marLeft w:val="0"/>
              <w:marRight w:val="0"/>
              <w:marTop w:val="0"/>
              <w:marBottom w:val="0"/>
              <w:divBdr>
                <w:top w:val="none" w:sz="0" w:space="0" w:color="auto"/>
                <w:left w:val="none" w:sz="0" w:space="0" w:color="auto"/>
                <w:bottom w:val="none" w:sz="0" w:space="0" w:color="auto"/>
                <w:right w:val="none" w:sz="0" w:space="0" w:color="auto"/>
              </w:divBdr>
            </w:div>
            <w:div w:id="112752341">
              <w:marLeft w:val="0"/>
              <w:marRight w:val="0"/>
              <w:marTop w:val="0"/>
              <w:marBottom w:val="0"/>
              <w:divBdr>
                <w:top w:val="none" w:sz="0" w:space="0" w:color="auto"/>
                <w:left w:val="none" w:sz="0" w:space="0" w:color="auto"/>
                <w:bottom w:val="none" w:sz="0" w:space="0" w:color="auto"/>
                <w:right w:val="none" w:sz="0" w:space="0" w:color="auto"/>
              </w:divBdr>
            </w:div>
            <w:div w:id="119493779">
              <w:marLeft w:val="0"/>
              <w:marRight w:val="0"/>
              <w:marTop w:val="0"/>
              <w:marBottom w:val="0"/>
              <w:divBdr>
                <w:top w:val="none" w:sz="0" w:space="0" w:color="auto"/>
                <w:left w:val="none" w:sz="0" w:space="0" w:color="auto"/>
                <w:bottom w:val="none" w:sz="0" w:space="0" w:color="auto"/>
                <w:right w:val="none" w:sz="0" w:space="0" w:color="auto"/>
              </w:divBdr>
            </w:div>
            <w:div w:id="121383749">
              <w:marLeft w:val="0"/>
              <w:marRight w:val="0"/>
              <w:marTop w:val="0"/>
              <w:marBottom w:val="0"/>
              <w:divBdr>
                <w:top w:val="none" w:sz="0" w:space="0" w:color="auto"/>
                <w:left w:val="none" w:sz="0" w:space="0" w:color="auto"/>
                <w:bottom w:val="none" w:sz="0" w:space="0" w:color="auto"/>
                <w:right w:val="none" w:sz="0" w:space="0" w:color="auto"/>
              </w:divBdr>
            </w:div>
            <w:div w:id="127284199">
              <w:marLeft w:val="0"/>
              <w:marRight w:val="0"/>
              <w:marTop w:val="0"/>
              <w:marBottom w:val="0"/>
              <w:divBdr>
                <w:top w:val="none" w:sz="0" w:space="0" w:color="auto"/>
                <w:left w:val="none" w:sz="0" w:space="0" w:color="auto"/>
                <w:bottom w:val="none" w:sz="0" w:space="0" w:color="auto"/>
                <w:right w:val="none" w:sz="0" w:space="0" w:color="auto"/>
              </w:divBdr>
            </w:div>
            <w:div w:id="129440231">
              <w:marLeft w:val="0"/>
              <w:marRight w:val="0"/>
              <w:marTop w:val="0"/>
              <w:marBottom w:val="0"/>
              <w:divBdr>
                <w:top w:val="none" w:sz="0" w:space="0" w:color="auto"/>
                <w:left w:val="none" w:sz="0" w:space="0" w:color="auto"/>
                <w:bottom w:val="none" w:sz="0" w:space="0" w:color="auto"/>
                <w:right w:val="none" w:sz="0" w:space="0" w:color="auto"/>
              </w:divBdr>
            </w:div>
            <w:div w:id="136341585">
              <w:marLeft w:val="0"/>
              <w:marRight w:val="0"/>
              <w:marTop w:val="0"/>
              <w:marBottom w:val="0"/>
              <w:divBdr>
                <w:top w:val="none" w:sz="0" w:space="0" w:color="auto"/>
                <w:left w:val="none" w:sz="0" w:space="0" w:color="auto"/>
                <w:bottom w:val="none" w:sz="0" w:space="0" w:color="auto"/>
                <w:right w:val="none" w:sz="0" w:space="0" w:color="auto"/>
              </w:divBdr>
            </w:div>
            <w:div w:id="137386628">
              <w:marLeft w:val="0"/>
              <w:marRight w:val="0"/>
              <w:marTop w:val="0"/>
              <w:marBottom w:val="0"/>
              <w:divBdr>
                <w:top w:val="none" w:sz="0" w:space="0" w:color="auto"/>
                <w:left w:val="none" w:sz="0" w:space="0" w:color="auto"/>
                <w:bottom w:val="none" w:sz="0" w:space="0" w:color="auto"/>
                <w:right w:val="none" w:sz="0" w:space="0" w:color="auto"/>
              </w:divBdr>
            </w:div>
            <w:div w:id="138116742">
              <w:marLeft w:val="0"/>
              <w:marRight w:val="0"/>
              <w:marTop w:val="0"/>
              <w:marBottom w:val="0"/>
              <w:divBdr>
                <w:top w:val="none" w:sz="0" w:space="0" w:color="auto"/>
                <w:left w:val="none" w:sz="0" w:space="0" w:color="auto"/>
                <w:bottom w:val="none" w:sz="0" w:space="0" w:color="auto"/>
                <w:right w:val="none" w:sz="0" w:space="0" w:color="auto"/>
              </w:divBdr>
            </w:div>
            <w:div w:id="143276633">
              <w:marLeft w:val="0"/>
              <w:marRight w:val="0"/>
              <w:marTop w:val="0"/>
              <w:marBottom w:val="0"/>
              <w:divBdr>
                <w:top w:val="none" w:sz="0" w:space="0" w:color="auto"/>
                <w:left w:val="none" w:sz="0" w:space="0" w:color="auto"/>
                <w:bottom w:val="none" w:sz="0" w:space="0" w:color="auto"/>
                <w:right w:val="none" w:sz="0" w:space="0" w:color="auto"/>
              </w:divBdr>
            </w:div>
            <w:div w:id="143817140">
              <w:marLeft w:val="0"/>
              <w:marRight w:val="0"/>
              <w:marTop w:val="0"/>
              <w:marBottom w:val="0"/>
              <w:divBdr>
                <w:top w:val="none" w:sz="0" w:space="0" w:color="auto"/>
                <w:left w:val="none" w:sz="0" w:space="0" w:color="auto"/>
                <w:bottom w:val="none" w:sz="0" w:space="0" w:color="auto"/>
                <w:right w:val="none" w:sz="0" w:space="0" w:color="auto"/>
              </w:divBdr>
            </w:div>
            <w:div w:id="144932309">
              <w:marLeft w:val="0"/>
              <w:marRight w:val="0"/>
              <w:marTop w:val="0"/>
              <w:marBottom w:val="0"/>
              <w:divBdr>
                <w:top w:val="none" w:sz="0" w:space="0" w:color="auto"/>
                <w:left w:val="none" w:sz="0" w:space="0" w:color="auto"/>
                <w:bottom w:val="none" w:sz="0" w:space="0" w:color="auto"/>
                <w:right w:val="none" w:sz="0" w:space="0" w:color="auto"/>
              </w:divBdr>
            </w:div>
            <w:div w:id="160046552">
              <w:marLeft w:val="0"/>
              <w:marRight w:val="0"/>
              <w:marTop w:val="0"/>
              <w:marBottom w:val="0"/>
              <w:divBdr>
                <w:top w:val="none" w:sz="0" w:space="0" w:color="auto"/>
                <w:left w:val="none" w:sz="0" w:space="0" w:color="auto"/>
                <w:bottom w:val="none" w:sz="0" w:space="0" w:color="auto"/>
                <w:right w:val="none" w:sz="0" w:space="0" w:color="auto"/>
              </w:divBdr>
            </w:div>
            <w:div w:id="160582755">
              <w:marLeft w:val="0"/>
              <w:marRight w:val="0"/>
              <w:marTop w:val="0"/>
              <w:marBottom w:val="0"/>
              <w:divBdr>
                <w:top w:val="none" w:sz="0" w:space="0" w:color="auto"/>
                <w:left w:val="none" w:sz="0" w:space="0" w:color="auto"/>
                <w:bottom w:val="none" w:sz="0" w:space="0" w:color="auto"/>
                <w:right w:val="none" w:sz="0" w:space="0" w:color="auto"/>
              </w:divBdr>
            </w:div>
            <w:div w:id="163471372">
              <w:marLeft w:val="0"/>
              <w:marRight w:val="0"/>
              <w:marTop w:val="0"/>
              <w:marBottom w:val="0"/>
              <w:divBdr>
                <w:top w:val="none" w:sz="0" w:space="0" w:color="auto"/>
                <w:left w:val="none" w:sz="0" w:space="0" w:color="auto"/>
                <w:bottom w:val="none" w:sz="0" w:space="0" w:color="auto"/>
                <w:right w:val="none" w:sz="0" w:space="0" w:color="auto"/>
              </w:divBdr>
            </w:div>
            <w:div w:id="166987731">
              <w:marLeft w:val="0"/>
              <w:marRight w:val="0"/>
              <w:marTop w:val="0"/>
              <w:marBottom w:val="0"/>
              <w:divBdr>
                <w:top w:val="none" w:sz="0" w:space="0" w:color="auto"/>
                <w:left w:val="none" w:sz="0" w:space="0" w:color="auto"/>
                <w:bottom w:val="none" w:sz="0" w:space="0" w:color="auto"/>
                <w:right w:val="none" w:sz="0" w:space="0" w:color="auto"/>
              </w:divBdr>
            </w:div>
            <w:div w:id="170921119">
              <w:marLeft w:val="0"/>
              <w:marRight w:val="0"/>
              <w:marTop w:val="0"/>
              <w:marBottom w:val="0"/>
              <w:divBdr>
                <w:top w:val="none" w:sz="0" w:space="0" w:color="auto"/>
                <w:left w:val="none" w:sz="0" w:space="0" w:color="auto"/>
                <w:bottom w:val="none" w:sz="0" w:space="0" w:color="auto"/>
                <w:right w:val="none" w:sz="0" w:space="0" w:color="auto"/>
              </w:divBdr>
            </w:div>
            <w:div w:id="182521253">
              <w:marLeft w:val="0"/>
              <w:marRight w:val="0"/>
              <w:marTop w:val="0"/>
              <w:marBottom w:val="0"/>
              <w:divBdr>
                <w:top w:val="none" w:sz="0" w:space="0" w:color="auto"/>
                <w:left w:val="none" w:sz="0" w:space="0" w:color="auto"/>
                <w:bottom w:val="none" w:sz="0" w:space="0" w:color="auto"/>
                <w:right w:val="none" w:sz="0" w:space="0" w:color="auto"/>
              </w:divBdr>
            </w:div>
            <w:div w:id="186454017">
              <w:marLeft w:val="0"/>
              <w:marRight w:val="0"/>
              <w:marTop w:val="0"/>
              <w:marBottom w:val="0"/>
              <w:divBdr>
                <w:top w:val="none" w:sz="0" w:space="0" w:color="auto"/>
                <w:left w:val="none" w:sz="0" w:space="0" w:color="auto"/>
                <w:bottom w:val="none" w:sz="0" w:space="0" w:color="auto"/>
                <w:right w:val="none" w:sz="0" w:space="0" w:color="auto"/>
              </w:divBdr>
            </w:div>
            <w:div w:id="199711928">
              <w:marLeft w:val="0"/>
              <w:marRight w:val="0"/>
              <w:marTop w:val="0"/>
              <w:marBottom w:val="0"/>
              <w:divBdr>
                <w:top w:val="none" w:sz="0" w:space="0" w:color="auto"/>
                <w:left w:val="none" w:sz="0" w:space="0" w:color="auto"/>
                <w:bottom w:val="none" w:sz="0" w:space="0" w:color="auto"/>
                <w:right w:val="none" w:sz="0" w:space="0" w:color="auto"/>
              </w:divBdr>
            </w:div>
            <w:div w:id="202981958">
              <w:marLeft w:val="0"/>
              <w:marRight w:val="0"/>
              <w:marTop w:val="0"/>
              <w:marBottom w:val="0"/>
              <w:divBdr>
                <w:top w:val="none" w:sz="0" w:space="0" w:color="auto"/>
                <w:left w:val="none" w:sz="0" w:space="0" w:color="auto"/>
                <w:bottom w:val="none" w:sz="0" w:space="0" w:color="auto"/>
                <w:right w:val="none" w:sz="0" w:space="0" w:color="auto"/>
              </w:divBdr>
            </w:div>
            <w:div w:id="211189194">
              <w:marLeft w:val="0"/>
              <w:marRight w:val="0"/>
              <w:marTop w:val="0"/>
              <w:marBottom w:val="0"/>
              <w:divBdr>
                <w:top w:val="none" w:sz="0" w:space="0" w:color="auto"/>
                <w:left w:val="none" w:sz="0" w:space="0" w:color="auto"/>
                <w:bottom w:val="none" w:sz="0" w:space="0" w:color="auto"/>
                <w:right w:val="none" w:sz="0" w:space="0" w:color="auto"/>
              </w:divBdr>
            </w:div>
            <w:div w:id="215360580">
              <w:marLeft w:val="0"/>
              <w:marRight w:val="0"/>
              <w:marTop w:val="0"/>
              <w:marBottom w:val="0"/>
              <w:divBdr>
                <w:top w:val="none" w:sz="0" w:space="0" w:color="auto"/>
                <w:left w:val="none" w:sz="0" w:space="0" w:color="auto"/>
                <w:bottom w:val="none" w:sz="0" w:space="0" w:color="auto"/>
                <w:right w:val="none" w:sz="0" w:space="0" w:color="auto"/>
              </w:divBdr>
            </w:div>
            <w:div w:id="217522960">
              <w:marLeft w:val="0"/>
              <w:marRight w:val="0"/>
              <w:marTop w:val="0"/>
              <w:marBottom w:val="0"/>
              <w:divBdr>
                <w:top w:val="none" w:sz="0" w:space="0" w:color="auto"/>
                <w:left w:val="none" w:sz="0" w:space="0" w:color="auto"/>
                <w:bottom w:val="none" w:sz="0" w:space="0" w:color="auto"/>
                <w:right w:val="none" w:sz="0" w:space="0" w:color="auto"/>
              </w:divBdr>
            </w:div>
            <w:div w:id="224067738">
              <w:marLeft w:val="0"/>
              <w:marRight w:val="0"/>
              <w:marTop w:val="0"/>
              <w:marBottom w:val="0"/>
              <w:divBdr>
                <w:top w:val="none" w:sz="0" w:space="0" w:color="auto"/>
                <w:left w:val="none" w:sz="0" w:space="0" w:color="auto"/>
                <w:bottom w:val="none" w:sz="0" w:space="0" w:color="auto"/>
                <w:right w:val="none" w:sz="0" w:space="0" w:color="auto"/>
              </w:divBdr>
            </w:div>
            <w:div w:id="232664911">
              <w:marLeft w:val="0"/>
              <w:marRight w:val="0"/>
              <w:marTop w:val="0"/>
              <w:marBottom w:val="0"/>
              <w:divBdr>
                <w:top w:val="none" w:sz="0" w:space="0" w:color="auto"/>
                <w:left w:val="none" w:sz="0" w:space="0" w:color="auto"/>
                <w:bottom w:val="none" w:sz="0" w:space="0" w:color="auto"/>
                <w:right w:val="none" w:sz="0" w:space="0" w:color="auto"/>
              </w:divBdr>
            </w:div>
            <w:div w:id="238756986">
              <w:marLeft w:val="0"/>
              <w:marRight w:val="0"/>
              <w:marTop w:val="0"/>
              <w:marBottom w:val="0"/>
              <w:divBdr>
                <w:top w:val="none" w:sz="0" w:space="0" w:color="auto"/>
                <w:left w:val="none" w:sz="0" w:space="0" w:color="auto"/>
                <w:bottom w:val="none" w:sz="0" w:space="0" w:color="auto"/>
                <w:right w:val="none" w:sz="0" w:space="0" w:color="auto"/>
              </w:divBdr>
            </w:div>
            <w:div w:id="255096423">
              <w:marLeft w:val="0"/>
              <w:marRight w:val="0"/>
              <w:marTop w:val="0"/>
              <w:marBottom w:val="0"/>
              <w:divBdr>
                <w:top w:val="none" w:sz="0" w:space="0" w:color="auto"/>
                <w:left w:val="none" w:sz="0" w:space="0" w:color="auto"/>
                <w:bottom w:val="none" w:sz="0" w:space="0" w:color="auto"/>
                <w:right w:val="none" w:sz="0" w:space="0" w:color="auto"/>
              </w:divBdr>
            </w:div>
            <w:div w:id="269171722">
              <w:marLeft w:val="0"/>
              <w:marRight w:val="0"/>
              <w:marTop w:val="0"/>
              <w:marBottom w:val="0"/>
              <w:divBdr>
                <w:top w:val="none" w:sz="0" w:space="0" w:color="auto"/>
                <w:left w:val="none" w:sz="0" w:space="0" w:color="auto"/>
                <w:bottom w:val="none" w:sz="0" w:space="0" w:color="auto"/>
                <w:right w:val="none" w:sz="0" w:space="0" w:color="auto"/>
              </w:divBdr>
            </w:div>
            <w:div w:id="276525294">
              <w:marLeft w:val="0"/>
              <w:marRight w:val="0"/>
              <w:marTop w:val="0"/>
              <w:marBottom w:val="0"/>
              <w:divBdr>
                <w:top w:val="none" w:sz="0" w:space="0" w:color="auto"/>
                <w:left w:val="none" w:sz="0" w:space="0" w:color="auto"/>
                <w:bottom w:val="none" w:sz="0" w:space="0" w:color="auto"/>
                <w:right w:val="none" w:sz="0" w:space="0" w:color="auto"/>
              </w:divBdr>
            </w:div>
            <w:div w:id="282007632">
              <w:marLeft w:val="0"/>
              <w:marRight w:val="0"/>
              <w:marTop w:val="0"/>
              <w:marBottom w:val="0"/>
              <w:divBdr>
                <w:top w:val="none" w:sz="0" w:space="0" w:color="auto"/>
                <w:left w:val="none" w:sz="0" w:space="0" w:color="auto"/>
                <w:bottom w:val="none" w:sz="0" w:space="0" w:color="auto"/>
                <w:right w:val="none" w:sz="0" w:space="0" w:color="auto"/>
              </w:divBdr>
            </w:div>
            <w:div w:id="289937492">
              <w:marLeft w:val="0"/>
              <w:marRight w:val="0"/>
              <w:marTop w:val="0"/>
              <w:marBottom w:val="0"/>
              <w:divBdr>
                <w:top w:val="none" w:sz="0" w:space="0" w:color="auto"/>
                <w:left w:val="none" w:sz="0" w:space="0" w:color="auto"/>
                <w:bottom w:val="none" w:sz="0" w:space="0" w:color="auto"/>
                <w:right w:val="none" w:sz="0" w:space="0" w:color="auto"/>
              </w:divBdr>
            </w:div>
            <w:div w:id="302387958">
              <w:marLeft w:val="0"/>
              <w:marRight w:val="0"/>
              <w:marTop w:val="0"/>
              <w:marBottom w:val="0"/>
              <w:divBdr>
                <w:top w:val="none" w:sz="0" w:space="0" w:color="auto"/>
                <w:left w:val="none" w:sz="0" w:space="0" w:color="auto"/>
                <w:bottom w:val="none" w:sz="0" w:space="0" w:color="auto"/>
                <w:right w:val="none" w:sz="0" w:space="0" w:color="auto"/>
              </w:divBdr>
            </w:div>
            <w:div w:id="303193612">
              <w:marLeft w:val="0"/>
              <w:marRight w:val="0"/>
              <w:marTop w:val="0"/>
              <w:marBottom w:val="0"/>
              <w:divBdr>
                <w:top w:val="none" w:sz="0" w:space="0" w:color="auto"/>
                <w:left w:val="none" w:sz="0" w:space="0" w:color="auto"/>
                <w:bottom w:val="none" w:sz="0" w:space="0" w:color="auto"/>
                <w:right w:val="none" w:sz="0" w:space="0" w:color="auto"/>
              </w:divBdr>
            </w:div>
            <w:div w:id="308872533">
              <w:marLeft w:val="0"/>
              <w:marRight w:val="0"/>
              <w:marTop w:val="0"/>
              <w:marBottom w:val="0"/>
              <w:divBdr>
                <w:top w:val="none" w:sz="0" w:space="0" w:color="auto"/>
                <w:left w:val="none" w:sz="0" w:space="0" w:color="auto"/>
                <w:bottom w:val="none" w:sz="0" w:space="0" w:color="auto"/>
                <w:right w:val="none" w:sz="0" w:space="0" w:color="auto"/>
              </w:divBdr>
            </w:div>
            <w:div w:id="309097308">
              <w:marLeft w:val="0"/>
              <w:marRight w:val="0"/>
              <w:marTop w:val="0"/>
              <w:marBottom w:val="0"/>
              <w:divBdr>
                <w:top w:val="none" w:sz="0" w:space="0" w:color="auto"/>
                <w:left w:val="none" w:sz="0" w:space="0" w:color="auto"/>
                <w:bottom w:val="none" w:sz="0" w:space="0" w:color="auto"/>
                <w:right w:val="none" w:sz="0" w:space="0" w:color="auto"/>
              </w:divBdr>
            </w:div>
            <w:div w:id="330766163">
              <w:marLeft w:val="0"/>
              <w:marRight w:val="0"/>
              <w:marTop w:val="0"/>
              <w:marBottom w:val="0"/>
              <w:divBdr>
                <w:top w:val="none" w:sz="0" w:space="0" w:color="auto"/>
                <w:left w:val="none" w:sz="0" w:space="0" w:color="auto"/>
                <w:bottom w:val="none" w:sz="0" w:space="0" w:color="auto"/>
                <w:right w:val="none" w:sz="0" w:space="0" w:color="auto"/>
              </w:divBdr>
            </w:div>
            <w:div w:id="335305322">
              <w:marLeft w:val="0"/>
              <w:marRight w:val="0"/>
              <w:marTop w:val="0"/>
              <w:marBottom w:val="0"/>
              <w:divBdr>
                <w:top w:val="none" w:sz="0" w:space="0" w:color="auto"/>
                <w:left w:val="none" w:sz="0" w:space="0" w:color="auto"/>
                <w:bottom w:val="none" w:sz="0" w:space="0" w:color="auto"/>
                <w:right w:val="none" w:sz="0" w:space="0" w:color="auto"/>
              </w:divBdr>
            </w:div>
            <w:div w:id="335306145">
              <w:marLeft w:val="0"/>
              <w:marRight w:val="0"/>
              <w:marTop w:val="0"/>
              <w:marBottom w:val="0"/>
              <w:divBdr>
                <w:top w:val="none" w:sz="0" w:space="0" w:color="auto"/>
                <w:left w:val="none" w:sz="0" w:space="0" w:color="auto"/>
                <w:bottom w:val="none" w:sz="0" w:space="0" w:color="auto"/>
                <w:right w:val="none" w:sz="0" w:space="0" w:color="auto"/>
              </w:divBdr>
            </w:div>
            <w:div w:id="335692403">
              <w:marLeft w:val="0"/>
              <w:marRight w:val="0"/>
              <w:marTop w:val="0"/>
              <w:marBottom w:val="0"/>
              <w:divBdr>
                <w:top w:val="none" w:sz="0" w:space="0" w:color="auto"/>
                <w:left w:val="none" w:sz="0" w:space="0" w:color="auto"/>
                <w:bottom w:val="none" w:sz="0" w:space="0" w:color="auto"/>
                <w:right w:val="none" w:sz="0" w:space="0" w:color="auto"/>
              </w:divBdr>
            </w:div>
            <w:div w:id="337316618">
              <w:marLeft w:val="0"/>
              <w:marRight w:val="0"/>
              <w:marTop w:val="0"/>
              <w:marBottom w:val="0"/>
              <w:divBdr>
                <w:top w:val="none" w:sz="0" w:space="0" w:color="auto"/>
                <w:left w:val="none" w:sz="0" w:space="0" w:color="auto"/>
                <w:bottom w:val="none" w:sz="0" w:space="0" w:color="auto"/>
                <w:right w:val="none" w:sz="0" w:space="0" w:color="auto"/>
              </w:divBdr>
            </w:div>
            <w:div w:id="338704051">
              <w:marLeft w:val="0"/>
              <w:marRight w:val="0"/>
              <w:marTop w:val="0"/>
              <w:marBottom w:val="0"/>
              <w:divBdr>
                <w:top w:val="none" w:sz="0" w:space="0" w:color="auto"/>
                <w:left w:val="none" w:sz="0" w:space="0" w:color="auto"/>
                <w:bottom w:val="none" w:sz="0" w:space="0" w:color="auto"/>
                <w:right w:val="none" w:sz="0" w:space="0" w:color="auto"/>
              </w:divBdr>
            </w:div>
            <w:div w:id="346911218">
              <w:marLeft w:val="0"/>
              <w:marRight w:val="0"/>
              <w:marTop w:val="0"/>
              <w:marBottom w:val="0"/>
              <w:divBdr>
                <w:top w:val="none" w:sz="0" w:space="0" w:color="auto"/>
                <w:left w:val="none" w:sz="0" w:space="0" w:color="auto"/>
                <w:bottom w:val="none" w:sz="0" w:space="0" w:color="auto"/>
                <w:right w:val="none" w:sz="0" w:space="0" w:color="auto"/>
              </w:divBdr>
            </w:div>
            <w:div w:id="355079688">
              <w:marLeft w:val="0"/>
              <w:marRight w:val="0"/>
              <w:marTop w:val="0"/>
              <w:marBottom w:val="0"/>
              <w:divBdr>
                <w:top w:val="none" w:sz="0" w:space="0" w:color="auto"/>
                <w:left w:val="none" w:sz="0" w:space="0" w:color="auto"/>
                <w:bottom w:val="none" w:sz="0" w:space="0" w:color="auto"/>
                <w:right w:val="none" w:sz="0" w:space="0" w:color="auto"/>
              </w:divBdr>
            </w:div>
            <w:div w:id="357241776">
              <w:marLeft w:val="0"/>
              <w:marRight w:val="0"/>
              <w:marTop w:val="0"/>
              <w:marBottom w:val="0"/>
              <w:divBdr>
                <w:top w:val="none" w:sz="0" w:space="0" w:color="auto"/>
                <w:left w:val="none" w:sz="0" w:space="0" w:color="auto"/>
                <w:bottom w:val="none" w:sz="0" w:space="0" w:color="auto"/>
                <w:right w:val="none" w:sz="0" w:space="0" w:color="auto"/>
              </w:divBdr>
            </w:div>
            <w:div w:id="357433412">
              <w:marLeft w:val="0"/>
              <w:marRight w:val="0"/>
              <w:marTop w:val="0"/>
              <w:marBottom w:val="0"/>
              <w:divBdr>
                <w:top w:val="none" w:sz="0" w:space="0" w:color="auto"/>
                <w:left w:val="none" w:sz="0" w:space="0" w:color="auto"/>
                <w:bottom w:val="none" w:sz="0" w:space="0" w:color="auto"/>
                <w:right w:val="none" w:sz="0" w:space="0" w:color="auto"/>
              </w:divBdr>
            </w:div>
            <w:div w:id="363213832">
              <w:marLeft w:val="0"/>
              <w:marRight w:val="0"/>
              <w:marTop w:val="0"/>
              <w:marBottom w:val="0"/>
              <w:divBdr>
                <w:top w:val="none" w:sz="0" w:space="0" w:color="auto"/>
                <w:left w:val="none" w:sz="0" w:space="0" w:color="auto"/>
                <w:bottom w:val="none" w:sz="0" w:space="0" w:color="auto"/>
                <w:right w:val="none" w:sz="0" w:space="0" w:color="auto"/>
              </w:divBdr>
            </w:div>
            <w:div w:id="363553803">
              <w:marLeft w:val="0"/>
              <w:marRight w:val="0"/>
              <w:marTop w:val="0"/>
              <w:marBottom w:val="0"/>
              <w:divBdr>
                <w:top w:val="none" w:sz="0" w:space="0" w:color="auto"/>
                <w:left w:val="none" w:sz="0" w:space="0" w:color="auto"/>
                <w:bottom w:val="none" w:sz="0" w:space="0" w:color="auto"/>
                <w:right w:val="none" w:sz="0" w:space="0" w:color="auto"/>
              </w:divBdr>
            </w:div>
            <w:div w:id="364257605">
              <w:marLeft w:val="0"/>
              <w:marRight w:val="0"/>
              <w:marTop w:val="0"/>
              <w:marBottom w:val="0"/>
              <w:divBdr>
                <w:top w:val="none" w:sz="0" w:space="0" w:color="auto"/>
                <w:left w:val="none" w:sz="0" w:space="0" w:color="auto"/>
                <w:bottom w:val="none" w:sz="0" w:space="0" w:color="auto"/>
                <w:right w:val="none" w:sz="0" w:space="0" w:color="auto"/>
              </w:divBdr>
            </w:div>
            <w:div w:id="367263824">
              <w:marLeft w:val="0"/>
              <w:marRight w:val="0"/>
              <w:marTop w:val="0"/>
              <w:marBottom w:val="0"/>
              <w:divBdr>
                <w:top w:val="none" w:sz="0" w:space="0" w:color="auto"/>
                <w:left w:val="none" w:sz="0" w:space="0" w:color="auto"/>
                <w:bottom w:val="none" w:sz="0" w:space="0" w:color="auto"/>
                <w:right w:val="none" w:sz="0" w:space="0" w:color="auto"/>
              </w:divBdr>
            </w:div>
            <w:div w:id="369886947">
              <w:marLeft w:val="0"/>
              <w:marRight w:val="0"/>
              <w:marTop w:val="0"/>
              <w:marBottom w:val="0"/>
              <w:divBdr>
                <w:top w:val="none" w:sz="0" w:space="0" w:color="auto"/>
                <w:left w:val="none" w:sz="0" w:space="0" w:color="auto"/>
                <w:bottom w:val="none" w:sz="0" w:space="0" w:color="auto"/>
                <w:right w:val="none" w:sz="0" w:space="0" w:color="auto"/>
              </w:divBdr>
            </w:div>
            <w:div w:id="370036270">
              <w:marLeft w:val="0"/>
              <w:marRight w:val="0"/>
              <w:marTop w:val="0"/>
              <w:marBottom w:val="0"/>
              <w:divBdr>
                <w:top w:val="none" w:sz="0" w:space="0" w:color="auto"/>
                <w:left w:val="none" w:sz="0" w:space="0" w:color="auto"/>
                <w:bottom w:val="none" w:sz="0" w:space="0" w:color="auto"/>
                <w:right w:val="none" w:sz="0" w:space="0" w:color="auto"/>
              </w:divBdr>
            </w:div>
            <w:div w:id="370307903">
              <w:marLeft w:val="0"/>
              <w:marRight w:val="0"/>
              <w:marTop w:val="0"/>
              <w:marBottom w:val="0"/>
              <w:divBdr>
                <w:top w:val="none" w:sz="0" w:space="0" w:color="auto"/>
                <w:left w:val="none" w:sz="0" w:space="0" w:color="auto"/>
                <w:bottom w:val="none" w:sz="0" w:space="0" w:color="auto"/>
                <w:right w:val="none" w:sz="0" w:space="0" w:color="auto"/>
              </w:divBdr>
            </w:div>
            <w:div w:id="370962193">
              <w:marLeft w:val="0"/>
              <w:marRight w:val="0"/>
              <w:marTop w:val="0"/>
              <w:marBottom w:val="0"/>
              <w:divBdr>
                <w:top w:val="none" w:sz="0" w:space="0" w:color="auto"/>
                <w:left w:val="none" w:sz="0" w:space="0" w:color="auto"/>
                <w:bottom w:val="none" w:sz="0" w:space="0" w:color="auto"/>
                <w:right w:val="none" w:sz="0" w:space="0" w:color="auto"/>
              </w:divBdr>
            </w:div>
            <w:div w:id="371930560">
              <w:marLeft w:val="0"/>
              <w:marRight w:val="0"/>
              <w:marTop w:val="0"/>
              <w:marBottom w:val="0"/>
              <w:divBdr>
                <w:top w:val="none" w:sz="0" w:space="0" w:color="auto"/>
                <w:left w:val="none" w:sz="0" w:space="0" w:color="auto"/>
                <w:bottom w:val="none" w:sz="0" w:space="0" w:color="auto"/>
                <w:right w:val="none" w:sz="0" w:space="0" w:color="auto"/>
              </w:divBdr>
            </w:div>
            <w:div w:id="374013978">
              <w:marLeft w:val="0"/>
              <w:marRight w:val="0"/>
              <w:marTop w:val="0"/>
              <w:marBottom w:val="0"/>
              <w:divBdr>
                <w:top w:val="none" w:sz="0" w:space="0" w:color="auto"/>
                <w:left w:val="none" w:sz="0" w:space="0" w:color="auto"/>
                <w:bottom w:val="none" w:sz="0" w:space="0" w:color="auto"/>
                <w:right w:val="none" w:sz="0" w:space="0" w:color="auto"/>
              </w:divBdr>
            </w:div>
            <w:div w:id="379550996">
              <w:marLeft w:val="0"/>
              <w:marRight w:val="0"/>
              <w:marTop w:val="0"/>
              <w:marBottom w:val="0"/>
              <w:divBdr>
                <w:top w:val="none" w:sz="0" w:space="0" w:color="auto"/>
                <w:left w:val="none" w:sz="0" w:space="0" w:color="auto"/>
                <w:bottom w:val="none" w:sz="0" w:space="0" w:color="auto"/>
                <w:right w:val="none" w:sz="0" w:space="0" w:color="auto"/>
              </w:divBdr>
            </w:div>
            <w:div w:id="382288501">
              <w:marLeft w:val="0"/>
              <w:marRight w:val="0"/>
              <w:marTop w:val="0"/>
              <w:marBottom w:val="0"/>
              <w:divBdr>
                <w:top w:val="none" w:sz="0" w:space="0" w:color="auto"/>
                <w:left w:val="none" w:sz="0" w:space="0" w:color="auto"/>
                <w:bottom w:val="none" w:sz="0" w:space="0" w:color="auto"/>
                <w:right w:val="none" w:sz="0" w:space="0" w:color="auto"/>
              </w:divBdr>
            </w:div>
            <w:div w:id="388262543">
              <w:marLeft w:val="0"/>
              <w:marRight w:val="0"/>
              <w:marTop w:val="0"/>
              <w:marBottom w:val="0"/>
              <w:divBdr>
                <w:top w:val="none" w:sz="0" w:space="0" w:color="auto"/>
                <w:left w:val="none" w:sz="0" w:space="0" w:color="auto"/>
                <w:bottom w:val="none" w:sz="0" w:space="0" w:color="auto"/>
                <w:right w:val="none" w:sz="0" w:space="0" w:color="auto"/>
              </w:divBdr>
            </w:div>
            <w:div w:id="389038027">
              <w:marLeft w:val="0"/>
              <w:marRight w:val="0"/>
              <w:marTop w:val="0"/>
              <w:marBottom w:val="0"/>
              <w:divBdr>
                <w:top w:val="none" w:sz="0" w:space="0" w:color="auto"/>
                <w:left w:val="none" w:sz="0" w:space="0" w:color="auto"/>
                <w:bottom w:val="none" w:sz="0" w:space="0" w:color="auto"/>
                <w:right w:val="none" w:sz="0" w:space="0" w:color="auto"/>
              </w:divBdr>
            </w:div>
            <w:div w:id="395394158">
              <w:marLeft w:val="0"/>
              <w:marRight w:val="0"/>
              <w:marTop w:val="0"/>
              <w:marBottom w:val="0"/>
              <w:divBdr>
                <w:top w:val="none" w:sz="0" w:space="0" w:color="auto"/>
                <w:left w:val="none" w:sz="0" w:space="0" w:color="auto"/>
                <w:bottom w:val="none" w:sz="0" w:space="0" w:color="auto"/>
                <w:right w:val="none" w:sz="0" w:space="0" w:color="auto"/>
              </w:divBdr>
            </w:div>
            <w:div w:id="418718039">
              <w:marLeft w:val="0"/>
              <w:marRight w:val="0"/>
              <w:marTop w:val="0"/>
              <w:marBottom w:val="0"/>
              <w:divBdr>
                <w:top w:val="none" w:sz="0" w:space="0" w:color="auto"/>
                <w:left w:val="none" w:sz="0" w:space="0" w:color="auto"/>
                <w:bottom w:val="none" w:sz="0" w:space="0" w:color="auto"/>
                <w:right w:val="none" w:sz="0" w:space="0" w:color="auto"/>
              </w:divBdr>
            </w:div>
            <w:div w:id="429006160">
              <w:marLeft w:val="0"/>
              <w:marRight w:val="0"/>
              <w:marTop w:val="0"/>
              <w:marBottom w:val="0"/>
              <w:divBdr>
                <w:top w:val="none" w:sz="0" w:space="0" w:color="auto"/>
                <w:left w:val="none" w:sz="0" w:space="0" w:color="auto"/>
                <w:bottom w:val="none" w:sz="0" w:space="0" w:color="auto"/>
                <w:right w:val="none" w:sz="0" w:space="0" w:color="auto"/>
              </w:divBdr>
            </w:div>
            <w:div w:id="430468847">
              <w:marLeft w:val="0"/>
              <w:marRight w:val="0"/>
              <w:marTop w:val="0"/>
              <w:marBottom w:val="0"/>
              <w:divBdr>
                <w:top w:val="none" w:sz="0" w:space="0" w:color="auto"/>
                <w:left w:val="none" w:sz="0" w:space="0" w:color="auto"/>
                <w:bottom w:val="none" w:sz="0" w:space="0" w:color="auto"/>
                <w:right w:val="none" w:sz="0" w:space="0" w:color="auto"/>
              </w:divBdr>
            </w:div>
            <w:div w:id="431626547">
              <w:marLeft w:val="0"/>
              <w:marRight w:val="0"/>
              <w:marTop w:val="0"/>
              <w:marBottom w:val="0"/>
              <w:divBdr>
                <w:top w:val="none" w:sz="0" w:space="0" w:color="auto"/>
                <w:left w:val="none" w:sz="0" w:space="0" w:color="auto"/>
                <w:bottom w:val="none" w:sz="0" w:space="0" w:color="auto"/>
                <w:right w:val="none" w:sz="0" w:space="0" w:color="auto"/>
              </w:divBdr>
            </w:div>
            <w:div w:id="433476383">
              <w:marLeft w:val="0"/>
              <w:marRight w:val="0"/>
              <w:marTop w:val="0"/>
              <w:marBottom w:val="0"/>
              <w:divBdr>
                <w:top w:val="none" w:sz="0" w:space="0" w:color="auto"/>
                <w:left w:val="none" w:sz="0" w:space="0" w:color="auto"/>
                <w:bottom w:val="none" w:sz="0" w:space="0" w:color="auto"/>
                <w:right w:val="none" w:sz="0" w:space="0" w:color="auto"/>
              </w:divBdr>
            </w:div>
            <w:div w:id="434640006">
              <w:marLeft w:val="0"/>
              <w:marRight w:val="0"/>
              <w:marTop w:val="0"/>
              <w:marBottom w:val="0"/>
              <w:divBdr>
                <w:top w:val="none" w:sz="0" w:space="0" w:color="auto"/>
                <w:left w:val="none" w:sz="0" w:space="0" w:color="auto"/>
                <w:bottom w:val="none" w:sz="0" w:space="0" w:color="auto"/>
                <w:right w:val="none" w:sz="0" w:space="0" w:color="auto"/>
              </w:divBdr>
            </w:div>
            <w:div w:id="436680992">
              <w:marLeft w:val="0"/>
              <w:marRight w:val="0"/>
              <w:marTop w:val="0"/>
              <w:marBottom w:val="0"/>
              <w:divBdr>
                <w:top w:val="none" w:sz="0" w:space="0" w:color="auto"/>
                <w:left w:val="none" w:sz="0" w:space="0" w:color="auto"/>
                <w:bottom w:val="none" w:sz="0" w:space="0" w:color="auto"/>
                <w:right w:val="none" w:sz="0" w:space="0" w:color="auto"/>
              </w:divBdr>
            </w:div>
            <w:div w:id="441729550">
              <w:marLeft w:val="0"/>
              <w:marRight w:val="0"/>
              <w:marTop w:val="0"/>
              <w:marBottom w:val="0"/>
              <w:divBdr>
                <w:top w:val="none" w:sz="0" w:space="0" w:color="auto"/>
                <w:left w:val="none" w:sz="0" w:space="0" w:color="auto"/>
                <w:bottom w:val="none" w:sz="0" w:space="0" w:color="auto"/>
                <w:right w:val="none" w:sz="0" w:space="0" w:color="auto"/>
              </w:divBdr>
            </w:div>
            <w:div w:id="451635299">
              <w:marLeft w:val="0"/>
              <w:marRight w:val="0"/>
              <w:marTop w:val="0"/>
              <w:marBottom w:val="0"/>
              <w:divBdr>
                <w:top w:val="none" w:sz="0" w:space="0" w:color="auto"/>
                <w:left w:val="none" w:sz="0" w:space="0" w:color="auto"/>
                <w:bottom w:val="none" w:sz="0" w:space="0" w:color="auto"/>
                <w:right w:val="none" w:sz="0" w:space="0" w:color="auto"/>
              </w:divBdr>
            </w:div>
            <w:div w:id="452746034">
              <w:marLeft w:val="0"/>
              <w:marRight w:val="0"/>
              <w:marTop w:val="0"/>
              <w:marBottom w:val="0"/>
              <w:divBdr>
                <w:top w:val="none" w:sz="0" w:space="0" w:color="auto"/>
                <w:left w:val="none" w:sz="0" w:space="0" w:color="auto"/>
                <w:bottom w:val="none" w:sz="0" w:space="0" w:color="auto"/>
                <w:right w:val="none" w:sz="0" w:space="0" w:color="auto"/>
              </w:divBdr>
            </w:div>
            <w:div w:id="452864416">
              <w:marLeft w:val="0"/>
              <w:marRight w:val="0"/>
              <w:marTop w:val="0"/>
              <w:marBottom w:val="0"/>
              <w:divBdr>
                <w:top w:val="none" w:sz="0" w:space="0" w:color="auto"/>
                <w:left w:val="none" w:sz="0" w:space="0" w:color="auto"/>
                <w:bottom w:val="none" w:sz="0" w:space="0" w:color="auto"/>
                <w:right w:val="none" w:sz="0" w:space="0" w:color="auto"/>
              </w:divBdr>
            </w:div>
            <w:div w:id="467211474">
              <w:marLeft w:val="0"/>
              <w:marRight w:val="0"/>
              <w:marTop w:val="0"/>
              <w:marBottom w:val="0"/>
              <w:divBdr>
                <w:top w:val="none" w:sz="0" w:space="0" w:color="auto"/>
                <w:left w:val="none" w:sz="0" w:space="0" w:color="auto"/>
                <w:bottom w:val="none" w:sz="0" w:space="0" w:color="auto"/>
                <w:right w:val="none" w:sz="0" w:space="0" w:color="auto"/>
              </w:divBdr>
            </w:div>
            <w:div w:id="482503256">
              <w:marLeft w:val="0"/>
              <w:marRight w:val="0"/>
              <w:marTop w:val="0"/>
              <w:marBottom w:val="0"/>
              <w:divBdr>
                <w:top w:val="none" w:sz="0" w:space="0" w:color="auto"/>
                <w:left w:val="none" w:sz="0" w:space="0" w:color="auto"/>
                <w:bottom w:val="none" w:sz="0" w:space="0" w:color="auto"/>
                <w:right w:val="none" w:sz="0" w:space="0" w:color="auto"/>
              </w:divBdr>
            </w:div>
            <w:div w:id="484470763">
              <w:marLeft w:val="0"/>
              <w:marRight w:val="0"/>
              <w:marTop w:val="0"/>
              <w:marBottom w:val="0"/>
              <w:divBdr>
                <w:top w:val="none" w:sz="0" w:space="0" w:color="auto"/>
                <w:left w:val="none" w:sz="0" w:space="0" w:color="auto"/>
                <w:bottom w:val="none" w:sz="0" w:space="0" w:color="auto"/>
                <w:right w:val="none" w:sz="0" w:space="0" w:color="auto"/>
              </w:divBdr>
            </w:div>
            <w:div w:id="494536868">
              <w:marLeft w:val="0"/>
              <w:marRight w:val="0"/>
              <w:marTop w:val="0"/>
              <w:marBottom w:val="0"/>
              <w:divBdr>
                <w:top w:val="none" w:sz="0" w:space="0" w:color="auto"/>
                <w:left w:val="none" w:sz="0" w:space="0" w:color="auto"/>
                <w:bottom w:val="none" w:sz="0" w:space="0" w:color="auto"/>
                <w:right w:val="none" w:sz="0" w:space="0" w:color="auto"/>
              </w:divBdr>
            </w:div>
            <w:div w:id="495464518">
              <w:marLeft w:val="0"/>
              <w:marRight w:val="0"/>
              <w:marTop w:val="0"/>
              <w:marBottom w:val="0"/>
              <w:divBdr>
                <w:top w:val="none" w:sz="0" w:space="0" w:color="auto"/>
                <w:left w:val="none" w:sz="0" w:space="0" w:color="auto"/>
                <w:bottom w:val="none" w:sz="0" w:space="0" w:color="auto"/>
                <w:right w:val="none" w:sz="0" w:space="0" w:color="auto"/>
              </w:divBdr>
            </w:div>
            <w:div w:id="496771223">
              <w:marLeft w:val="0"/>
              <w:marRight w:val="0"/>
              <w:marTop w:val="0"/>
              <w:marBottom w:val="0"/>
              <w:divBdr>
                <w:top w:val="none" w:sz="0" w:space="0" w:color="auto"/>
                <w:left w:val="none" w:sz="0" w:space="0" w:color="auto"/>
                <w:bottom w:val="none" w:sz="0" w:space="0" w:color="auto"/>
                <w:right w:val="none" w:sz="0" w:space="0" w:color="auto"/>
              </w:divBdr>
            </w:div>
            <w:div w:id="500464679">
              <w:marLeft w:val="0"/>
              <w:marRight w:val="0"/>
              <w:marTop w:val="0"/>
              <w:marBottom w:val="0"/>
              <w:divBdr>
                <w:top w:val="none" w:sz="0" w:space="0" w:color="auto"/>
                <w:left w:val="none" w:sz="0" w:space="0" w:color="auto"/>
                <w:bottom w:val="none" w:sz="0" w:space="0" w:color="auto"/>
                <w:right w:val="none" w:sz="0" w:space="0" w:color="auto"/>
              </w:divBdr>
            </w:div>
            <w:div w:id="508107945">
              <w:marLeft w:val="0"/>
              <w:marRight w:val="0"/>
              <w:marTop w:val="0"/>
              <w:marBottom w:val="0"/>
              <w:divBdr>
                <w:top w:val="none" w:sz="0" w:space="0" w:color="auto"/>
                <w:left w:val="none" w:sz="0" w:space="0" w:color="auto"/>
                <w:bottom w:val="none" w:sz="0" w:space="0" w:color="auto"/>
                <w:right w:val="none" w:sz="0" w:space="0" w:color="auto"/>
              </w:divBdr>
            </w:div>
            <w:div w:id="517815918">
              <w:marLeft w:val="0"/>
              <w:marRight w:val="0"/>
              <w:marTop w:val="0"/>
              <w:marBottom w:val="0"/>
              <w:divBdr>
                <w:top w:val="none" w:sz="0" w:space="0" w:color="auto"/>
                <w:left w:val="none" w:sz="0" w:space="0" w:color="auto"/>
                <w:bottom w:val="none" w:sz="0" w:space="0" w:color="auto"/>
                <w:right w:val="none" w:sz="0" w:space="0" w:color="auto"/>
              </w:divBdr>
            </w:div>
            <w:div w:id="525018735">
              <w:marLeft w:val="0"/>
              <w:marRight w:val="0"/>
              <w:marTop w:val="0"/>
              <w:marBottom w:val="0"/>
              <w:divBdr>
                <w:top w:val="none" w:sz="0" w:space="0" w:color="auto"/>
                <w:left w:val="none" w:sz="0" w:space="0" w:color="auto"/>
                <w:bottom w:val="none" w:sz="0" w:space="0" w:color="auto"/>
                <w:right w:val="none" w:sz="0" w:space="0" w:color="auto"/>
              </w:divBdr>
            </w:div>
            <w:div w:id="531842404">
              <w:marLeft w:val="0"/>
              <w:marRight w:val="0"/>
              <w:marTop w:val="0"/>
              <w:marBottom w:val="0"/>
              <w:divBdr>
                <w:top w:val="none" w:sz="0" w:space="0" w:color="auto"/>
                <w:left w:val="none" w:sz="0" w:space="0" w:color="auto"/>
                <w:bottom w:val="none" w:sz="0" w:space="0" w:color="auto"/>
                <w:right w:val="none" w:sz="0" w:space="0" w:color="auto"/>
              </w:divBdr>
            </w:div>
            <w:div w:id="538511134">
              <w:marLeft w:val="0"/>
              <w:marRight w:val="0"/>
              <w:marTop w:val="0"/>
              <w:marBottom w:val="0"/>
              <w:divBdr>
                <w:top w:val="none" w:sz="0" w:space="0" w:color="auto"/>
                <w:left w:val="none" w:sz="0" w:space="0" w:color="auto"/>
                <w:bottom w:val="none" w:sz="0" w:space="0" w:color="auto"/>
                <w:right w:val="none" w:sz="0" w:space="0" w:color="auto"/>
              </w:divBdr>
            </w:div>
            <w:div w:id="542835429">
              <w:marLeft w:val="0"/>
              <w:marRight w:val="0"/>
              <w:marTop w:val="0"/>
              <w:marBottom w:val="0"/>
              <w:divBdr>
                <w:top w:val="none" w:sz="0" w:space="0" w:color="auto"/>
                <w:left w:val="none" w:sz="0" w:space="0" w:color="auto"/>
                <w:bottom w:val="none" w:sz="0" w:space="0" w:color="auto"/>
                <w:right w:val="none" w:sz="0" w:space="0" w:color="auto"/>
              </w:divBdr>
            </w:div>
            <w:div w:id="555706644">
              <w:marLeft w:val="0"/>
              <w:marRight w:val="0"/>
              <w:marTop w:val="0"/>
              <w:marBottom w:val="0"/>
              <w:divBdr>
                <w:top w:val="none" w:sz="0" w:space="0" w:color="auto"/>
                <w:left w:val="none" w:sz="0" w:space="0" w:color="auto"/>
                <w:bottom w:val="none" w:sz="0" w:space="0" w:color="auto"/>
                <w:right w:val="none" w:sz="0" w:space="0" w:color="auto"/>
              </w:divBdr>
            </w:div>
            <w:div w:id="562564004">
              <w:marLeft w:val="0"/>
              <w:marRight w:val="0"/>
              <w:marTop w:val="0"/>
              <w:marBottom w:val="0"/>
              <w:divBdr>
                <w:top w:val="none" w:sz="0" w:space="0" w:color="auto"/>
                <w:left w:val="none" w:sz="0" w:space="0" w:color="auto"/>
                <w:bottom w:val="none" w:sz="0" w:space="0" w:color="auto"/>
                <w:right w:val="none" w:sz="0" w:space="0" w:color="auto"/>
              </w:divBdr>
            </w:div>
            <w:div w:id="576473427">
              <w:marLeft w:val="0"/>
              <w:marRight w:val="0"/>
              <w:marTop w:val="0"/>
              <w:marBottom w:val="0"/>
              <w:divBdr>
                <w:top w:val="none" w:sz="0" w:space="0" w:color="auto"/>
                <w:left w:val="none" w:sz="0" w:space="0" w:color="auto"/>
                <w:bottom w:val="none" w:sz="0" w:space="0" w:color="auto"/>
                <w:right w:val="none" w:sz="0" w:space="0" w:color="auto"/>
              </w:divBdr>
            </w:div>
            <w:div w:id="597909901">
              <w:marLeft w:val="0"/>
              <w:marRight w:val="0"/>
              <w:marTop w:val="0"/>
              <w:marBottom w:val="0"/>
              <w:divBdr>
                <w:top w:val="none" w:sz="0" w:space="0" w:color="auto"/>
                <w:left w:val="none" w:sz="0" w:space="0" w:color="auto"/>
                <w:bottom w:val="none" w:sz="0" w:space="0" w:color="auto"/>
                <w:right w:val="none" w:sz="0" w:space="0" w:color="auto"/>
              </w:divBdr>
            </w:div>
            <w:div w:id="601567283">
              <w:marLeft w:val="0"/>
              <w:marRight w:val="0"/>
              <w:marTop w:val="0"/>
              <w:marBottom w:val="0"/>
              <w:divBdr>
                <w:top w:val="none" w:sz="0" w:space="0" w:color="auto"/>
                <w:left w:val="none" w:sz="0" w:space="0" w:color="auto"/>
                <w:bottom w:val="none" w:sz="0" w:space="0" w:color="auto"/>
                <w:right w:val="none" w:sz="0" w:space="0" w:color="auto"/>
              </w:divBdr>
            </w:div>
            <w:div w:id="605386209">
              <w:marLeft w:val="0"/>
              <w:marRight w:val="0"/>
              <w:marTop w:val="0"/>
              <w:marBottom w:val="0"/>
              <w:divBdr>
                <w:top w:val="none" w:sz="0" w:space="0" w:color="auto"/>
                <w:left w:val="none" w:sz="0" w:space="0" w:color="auto"/>
                <w:bottom w:val="none" w:sz="0" w:space="0" w:color="auto"/>
                <w:right w:val="none" w:sz="0" w:space="0" w:color="auto"/>
              </w:divBdr>
            </w:div>
            <w:div w:id="610434711">
              <w:marLeft w:val="0"/>
              <w:marRight w:val="0"/>
              <w:marTop w:val="0"/>
              <w:marBottom w:val="0"/>
              <w:divBdr>
                <w:top w:val="none" w:sz="0" w:space="0" w:color="auto"/>
                <w:left w:val="none" w:sz="0" w:space="0" w:color="auto"/>
                <w:bottom w:val="none" w:sz="0" w:space="0" w:color="auto"/>
                <w:right w:val="none" w:sz="0" w:space="0" w:color="auto"/>
              </w:divBdr>
            </w:div>
            <w:div w:id="616254868">
              <w:marLeft w:val="0"/>
              <w:marRight w:val="0"/>
              <w:marTop w:val="0"/>
              <w:marBottom w:val="0"/>
              <w:divBdr>
                <w:top w:val="none" w:sz="0" w:space="0" w:color="auto"/>
                <w:left w:val="none" w:sz="0" w:space="0" w:color="auto"/>
                <w:bottom w:val="none" w:sz="0" w:space="0" w:color="auto"/>
                <w:right w:val="none" w:sz="0" w:space="0" w:color="auto"/>
              </w:divBdr>
            </w:div>
            <w:div w:id="616647649">
              <w:marLeft w:val="0"/>
              <w:marRight w:val="0"/>
              <w:marTop w:val="0"/>
              <w:marBottom w:val="0"/>
              <w:divBdr>
                <w:top w:val="none" w:sz="0" w:space="0" w:color="auto"/>
                <w:left w:val="none" w:sz="0" w:space="0" w:color="auto"/>
                <w:bottom w:val="none" w:sz="0" w:space="0" w:color="auto"/>
                <w:right w:val="none" w:sz="0" w:space="0" w:color="auto"/>
              </w:divBdr>
            </w:div>
            <w:div w:id="622687745">
              <w:marLeft w:val="0"/>
              <w:marRight w:val="0"/>
              <w:marTop w:val="0"/>
              <w:marBottom w:val="0"/>
              <w:divBdr>
                <w:top w:val="none" w:sz="0" w:space="0" w:color="auto"/>
                <w:left w:val="none" w:sz="0" w:space="0" w:color="auto"/>
                <w:bottom w:val="none" w:sz="0" w:space="0" w:color="auto"/>
                <w:right w:val="none" w:sz="0" w:space="0" w:color="auto"/>
              </w:divBdr>
            </w:div>
            <w:div w:id="630672877">
              <w:marLeft w:val="0"/>
              <w:marRight w:val="0"/>
              <w:marTop w:val="0"/>
              <w:marBottom w:val="0"/>
              <w:divBdr>
                <w:top w:val="none" w:sz="0" w:space="0" w:color="auto"/>
                <w:left w:val="none" w:sz="0" w:space="0" w:color="auto"/>
                <w:bottom w:val="none" w:sz="0" w:space="0" w:color="auto"/>
                <w:right w:val="none" w:sz="0" w:space="0" w:color="auto"/>
              </w:divBdr>
            </w:div>
            <w:div w:id="637030755">
              <w:marLeft w:val="0"/>
              <w:marRight w:val="0"/>
              <w:marTop w:val="0"/>
              <w:marBottom w:val="0"/>
              <w:divBdr>
                <w:top w:val="none" w:sz="0" w:space="0" w:color="auto"/>
                <w:left w:val="none" w:sz="0" w:space="0" w:color="auto"/>
                <w:bottom w:val="none" w:sz="0" w:space="0" w:color="auto"/>
                <w:right w:val="none" w:sz="0" w:space="0" w:color="auto"/>
              </w:divBdr>
            </w:div>
            <w:div w:id="655452854">
              <w:marLeft w:val="0"/>
              <w:marRight w:val="0"/>
              <w:marTop w:val="0"/>
              <w:marBottom w:val="0"/>
              <w:divBdr>
                <w:top w:val="none" w:sz="0" w:space="0" w:color="auto"/>
                <w:left w:val="none" w:sz="0" w:space="0" w:color="auto"/>
                <w:bottom w:val="none" w:sz="0" w:space="0" w:color="auto"/>
                <w:right w:val="none" w:sz="0" w:space="0" w:color="auto"/>
              </w:divBdr>
            </w:div>
            <w:div w:id="665208461">
              <w:marLeft w:val="0"/>
              <w:marRight w:val="0"/>
              <w:marTop w:val="0"/>
              <w:marBottom w:val="0"/>
              <w:divBdr>
                <w:top w:val="none" w:sz="0" w:space="0" w:color="auto"/>
                <w:left w:val="none" w:sz="0" w:space="0" w:color="auto"/>
                <w:bottom w:val="none" w:sz="0" w:space="0" w:color="auto"/>
                <w:right w:val="none" w:sz="0" w:space="0" w:color="auto"/>
              </w:divBdr>
            </w:div>
            <w:div w:id="669254041">
              <w:marLeft w:val="0"/>
              <w:marRight w:val="0"/>
              <w:marTop w:val="0"/>
              <w:marBottom w:val="0"/>
              <w:divBdr>
                <w:top w:val="none" w:sz="0" w:space="0" w:color="auto"/>
                <w:left w:val="none" w:sz="0" w:space="0" w:color="auto"/>
                <w:bottom w:val="none" w:sz="0" w:space="0" w:color="auto"/>
                <w:right w:val="none" w:sz="0" w:space="0" w:color="auto"/>
              </w:divBdr>
            </w:div>
            <w:div w:id="679084890">
              <w:marLeft w:val="0"/>
              <w:marRight w:val="0"/>
              <w:marTop w:val="0"/>
              <w:marBottom w:val="0"/>
              <w:divBdr>
                <w:top w:val="none" w:sz="0" w:space="0" w:color="auto"/>
                <w:left w:val="none" w:sz="0" w:space="0" w:color="auto"/>
                <w:bottom w:val="none" w:sz="0" w:space="0" w:color="auto"/>
                <w:right w:val="none" w:sz="0" w:space="0" w:color="auto"/>
              </w:divBdr>
            </w:div>
            <w:div w:id="684401478">
              <w:marLeft w:val="0"/>
              <w:marRight w:val="0"/>
              <w:marTop w:val="0"/>
              <w:marBottom w:val="0"/>
              <w:divBdr>
                <w:top w:val="none" w:sz="0" w:space="0" w:color="auto"/>
                <w:left w:val="none" w:sz="0" w:space="0" w:color="auto"/>
                <w:bottom w:val="none" w:sz="0" w:space="0" w:color="auto"/>
                <w:right w:val="none" w:sz="0" w:space="0" w:color="auto"/>
              </w:divBdr>
            </w:div>
            <w:div w:id="704720151">
              <w:marLeft w:val="0"/>
              <w:marRight w:val="0"/>
              <w:marTop w:val="0"/>
              <w:marBottom w:val="0"/>
              <w:divBdr>
                <w:top w:val="none" w:sz="0" w:space="0" w:color="auto"/>
                <w:left w:val="none" w:sz="0" w:space="0" w:color="auto"/>
                <w:bottom w:val="none" w:sz="0" w:space="0" w:color="auto"/>
                <w:right w:val="none" w:sz="0" w:space="0" w:color="auto"/>
              </w:divBdr>
            </w:div>
            <w:div w:id="726147598">
              <w:marLeft w:val="0"/>
              <w:marRight w:val="0"/>
              <w:marTop w:val="0"/>
              <w:marBottom w:val="0"/>
              <w:divBdr>
                <w:top w:val="none" w:sz="0" w:space="0" w:color="auto"/>
                <w:left w:val="none" w:sz="0" w:space="0" w:color="auto"/>
                <w:bottom w:val="none" w:sz="0" w:space="0" w:color="auto"/>
                <w:right w:val="none" w:sz="0" w:space="0" w:color="auto"/>
              </w:divBdr>
            </w:div>
            <w:div w:id="727187825">
              <w:marLeft w:val="0"/>
              <w:marRight w:val="0"/>
              <w:marTop w:val="0"/>
              <w:marBottom w:val="0"/>
              <w:divBdr>
                <w:top w:val="none" w:sz="0" w:space="0" w:color="auto"/>
                <w:left w:val="none" w:sz="0" w:space="0" w:color="auto"/>
                <w:bottom w:val="none" w:sz="0" w:space="0" w:color="auto"/>
                <w:right w:val="none" w:sz="0" w:space="0" w:color="auto"/>
              </w:divBdr>
            </w:div>
            <w:div w:id="729810511">
              <w:marLeft w:val="0"/>
              <w:marRight w:val="0"/>
              <w:marTop w:val="0"/>
              <w:marBottom w:val="0"/>
              <w:divBdr>
                <w:top w:val="none" w:sz="0" w:space="0" w:color="auto"/>
                <w:left w:val="none" w:sz="0" w:space="0" w:color="auto"/>
                <w:bottom w:val="none" w:sz="0" w:space="0" w:color="auto"/>
                <w:right w:val="none" w:sz="0" w:space="0" w:color="auto"/>
              </w:divBdr>
            </w:div>
            <w:div w:id="741291386">
              <w:marLeft w:val="0"/>
              <w:marRight w:val="0"/>
              <w:marTop w:val="0"/>
              <w:marBottom w:val="0"/>
              <w:divBdr>
                <w:top w:val="none" w:sz="0" w:space="0" w:color="auto"/>
                <w:left w:val="none" w:sz="0" w:space="0" w:color="auto"/>
                <w:bottom w:val="none" w:sz="0" w:space="0" w:color="auto"/>
                <w:right w:val="none" w:sz="0" w:space="0" w:color="auto"/>
              </w:divBdr>
            </w:div>
            <w:div w:id="742996034">
              <w:marLeft w:val="0"/>
              <w:marRight w:val="0"/>
              <w:marTop w:val="0"/>
              <w:marBottom w:val="0"/>
              <w:divBdr>
                <w:top w:val="none" w:sz="0" w:space="0" w:color="auto"/>
                <w:left w:val="none" w:sz="0" w:space="0" w:color="auto"/>
                <w:bottom w:val="none" w:sz="0" w:space="0" w:color="auto"/>
                <w:right w:val="none" w:sz="0" w:space="0" w:color="auto"/>
              </w:divBdr>
            </w:div>
            <w:div w:id="750735223">
              <w:marLeft w:val="0"/>
              <w:marRight w:val="0"/>
              <w:marTop w:val="0"/>
              <w:marBottom w:val="0"/>
              <w:divBdr>
                <w:top w:val="none" w:sz="0" w:space="0" w:color="auto"/>
                <w:left w:val="none" w:sz="0" w:space="0" w:color="auto"/>
                <w:bottom w:val="none" w:sz="0" w:space="0" w:color="auto"/>
                <w:right w:val="none" w:sz="0" w:space="0" w:color="auto"/>
              </w:divBdr>
            </w:div>
            <w:div w:id="782652810">
              <w:marLeft w:val="0"/>
              <w:marRight w:val="0"/>
              <w:marTop w:val="0"/>
              <w:marBottom w:val="0"/>
              <w:divBdr>
                <w:top w:val="none" w:sz="0" w:space="0" w:color="auto"/>
                <w:left w:val="none" w:sz="0" w:space="0" w:color="auto"/>
                <w:bottom w:val="none" w:sz="0" w:space="0" w:color="auto"/>
                <w:right w:val="none" w:sz="0" w:space="0" w:color="auto"/>
              </w:divBdr>
            </w:div>
            <w:div w:id="788090165">
              <w:marLeft w:val="0"/>
              <w:marRight w:val="0"/>
              <w:marTop w:val="0"/>
              <w:marBottom w:val="0"/>
              <w:divBdr>
                <w:top w:val="none" w:sz="0" w:space="0" w:color="auto"/>
                <w:left w:val="none" w:sz="0" w:space="0" w:color="auto"/>
                <w:bottom w:val="none" w:sz="0" w:space="0" w:color="auto"/>
                <w:right w:val="none" w:sz="0" w:space="0" w:color="auto"/>
              </w:divBdr>
            </w:div>
            <w:div w:id="797795656">
              <w:marLeft w:val="0"/>
              <w:marRight w:val="0"/>
              <w:marTop w:val="0"/>
              <w:marBottom w:val="0"/>
              <w:divBdr>
                <w:top w:val="none" w:sz="0" w:space="0" w:color="auto"/>
                <w:left w:val="none" w:sz="0" w:space="0" w:color="auto"/>
                <w:bottom w:val="none" w:sz="0" w:space="0" w:color="auto"/>
                <w:right w:val="none" w:sz="0" w:space="0" w:color="auto"/>
              </w:divBdr>
            </w:div>
            <w:div w:id="803812210">
              <w:marLeft w:val="0"/>
              <w:marRight w:val="0"/>
              <w:marTop w:val="0"/>
              <w:marBottom w:val="0"/>
              <w:divBdr>
                <w:top w:val="none" w:sz="0" w:space="0" w:color="auto"/>
                <w:left w:val="none" w:sz="0" w:space="0" w:color="auto"/>
                <w:bottom w:val="none" w:sz="0" w:space="0" w:color="auto"/>
                <w:right w:val="none" w:sz="0" w:space="0" w:color="auto"/>
              </w:divBdr>
            </w:div>
            <w:div w:id="812335531">
              <w:marLeft w:val="0"/>
              <w:marRight w:val="0"/>
              <w:marTop w:val="0"/>
              <w:marBottom w:val="0"/>
              <w:divBdr>
                <w:top w:val="none" w:sz="0" w:space="0" w:color="auto"/>
                <w:left w:val="none" w:sz="0" w:space="0" w:color="auto"/>
                <w:bottom w:val="none" w:sz="0" w:space="0" w:color="auto"/>
                <w:right w:val="none" w:sz="0" w:space="0" w:color="auto"/>
              </w:divBdr>
            </w:div>
            <w:div w:id="812797998">
              <w:marLeft w:val="0"/>
              <w:marRight w:val="0"/>
              <w:marTop w:val="0"/>
              <w:marBottom w:val="0"/>
              <w:divBdr>
                <w:top w:val="none" w:sz="0" w:space="0" w:color="auto"/>
                <w:left w:val="none" w:sz="0" w:space="0" w:color="auto"/>
                <w:bottom w:val="none" w:sz="0" w:space="0" w:color="auto"/>
                <w:right w:val="none" w:sz="0" w:space="0" w:color="auto"/>
              </w:divBdr>
            </w:div>
            <w:div w:id="815339774">
              <w:marLeft w:val="0"/>
              <w:marRight w:val="0"/>
              <w:marTop w:val="0"/>
              <w:marBottom w:val="0"/>
              <w:divBdr>
                <w:top w:val="none" w:sz="0" w:space="0" w:color="auto"/>
                <w:left w:val="none" w:sz="0" w:space="0" w:color="auto"/>
                <w:bottom w:val="none" w:sz="0" w:space="0" w:color="auto"/>
                <w:right w:val="none" w:sz="0" w:space="0" w:color="auto"/>
              </w:divBdr>
            </w:div>
            <w:div w:id="816604150">
              <w:marLeft w:val="0"/>
              <w:marRight w:val="0"/>
              <w:marTop w:val="0"/>
              <w:marBottom w:val="0"/>
              <w:divBdr>
                <w:top w:val="none" w:sz="0" w:space="0" w:color="auto"/>
                <w:left w:val="none" w:sz="0" w:space="0" w:color="auto"/>
                <w:bottom w:val="none" w:sz="0" w:space="0" w:color="auto"/>
                <w:right w:val="none" w:sz="0" w:space="0" w:color="auto"/>
              </w:divBdr>
            </w:div>
            <w:div w:id="816921328">
              <w:marLeft w:val="0"/>
              <w:marRight w:val="0"/>
              <w:marTop w:val="0"/>
              <w:marBottom w:val="0"/>
              <w:divBdr>
                <w:top w:val="none" w:sz="0" w:space="0" w:color="auto"/>
                <w:left w:val="none" w:sz="0" w:space="0" w:color="auto"/>
                <w:bottom w:val="none" w:sz="0" w:space="0" w:color="auto"/>
                <w:right w:val="none" w:sz="0" w:space="0" w:color="auto"/>
              </w:divBdr>
            </w:div>
            <w:div w:id="819923804">
              <w:marLeft w:val="0"/>
              <w:marRight w:val="0"/>
              <w:marTop w:val="0"/>
              <w:marBottom w:val="0"/>
              <w:divBdr>
                <w:top w:val="none" w:sz="0" w:space="0" w:color="auto"/>
                <w:left w:val="none" w:sz="0" w:space="0" w:color="auto"/>
                <w:bottom w:val="none" w:sz="0" w:space="0" w:color="auto"/>
                <w:right w:val="none" w:sz="0" w:space="0" w:color="auto"/>
              </w:divBdr>
            </w:div>
            <w:div w:id="830486526">
              <w:marLeft w:val="0"/>
              <w:marRight w:val="0"/>
              <w:marTop w:val="0"/>
              <w:marBottom w:val="0"/>
              <w:divBdr>
                <w:top w:val="none" w:sz="0" w:space="0" w:color="auto"/>
                <w:left w:val="none" w:sz="0" w:space="0" w:color="auto"/>
                <w:bottom w:val="none" w:sz="0" w:space="0" w:color="auto"/>
                <w:right w:val="none" w:sz="0" w:space="0" w:color="auto"/>
              </w:divBdr>
            </w:div>
            <w:div w:id="833642722">
              <w:marLeft w:val="0"/>
              <w:marRight w:val="0"/>
              <w:marTop w:val="0"/>
              <w:marBottom w:val="0"/>
              <w:divBdr>
                <w:top w:val="none" w:sz="0" w:space="0" w:color="auto"/>
                <w:left w:val="none" w:sz="0" w:space="0" w:color="auto"/>
                <w:bottom w:val="none" w:sz="0" w:space="0" w:color="auto"/>
                <w:right w:val="none" w:sz="0" w:space="0" w:color="auto"/>
              </w:divBdr>
            </w:div>
            <w:div w:id="843788650">
              <w:marLeft w:val="0"/>
              <w:marRight w:val="0"/>
              <w:marTop w:val="0"/>
              <w:marBottom w:val="0"/>
              <w:divBdr>
                <w:top w:val="none" w:sz="0" w:space="0" w:color="auto"/>
                <w:left w:val="none" w:sz="0" w:space="0" w:color="auto"/>
                <w:bottom w:val="none" w:sz="0" w:space="0" w:color="auto"/>
                <w:right w:val="none" w:sz="0" w:space="0" w:color="auto"/>
              </w:divBdr>
            </w:div>
            <w:div w:id="846676642">
              <w:marLeft w:val="0"/>
              <w:marRight w:val="0"/>
              <w:marTop w:val="0"/>
              <w:marBottom w:val="0"/>
              <w:divBdr>
                <w:top w:val="none" w:sz="0" w:space="0" w:color="auto"/>
                <w:left w:val="none" w:sz="0" w:space="0" w:color="auto"/>
                <w:bottom w:val="none" w:sz="0" w:space="0" w:color="auto"/>
                <w:right w:val="none" w:sz="0" w:space="0" w:color="auto"/>
              </w:divBdr>
            </w:div>
            <w:div w:id="846677907">
              <w:marLeft w:val="0"/>
              <w:marRight w:val="0"/>
              <w:marTop w:val="0"/>
              <w:marBottom w:val="0"/>
              <w:divBdr>
                <w:top w:val="none" w:sz="0" w:space="0" w:color="auto"/>
                <w:left w:val="none" w:sz="0" w:space="0" w:color="auto"/>
                <w:bottom w:val="none" w:sz="0" w:space="0" w:color="auto"/>
                <w:right w:val="none" w:sz="0" w:space="0" w:color="auto"/>
              </w:divBdr>
            </w:div>
            <w:div w:id="850685189">
              <w:marLeft w:val="0"/>
              <w:marRight w:val="0"/>
              <w:marTop w:val="0"/>
              <w:marBottom w:val="0"/>
              <w:divBdr>
                <w:top w:val="none" w:sz="0" w:space="0" w:color="auto"/>
                <w:left w:val="none" w:sz="0" w:space="0" w:color="auto"/>
                <w:bottom w:val="none" w:sz="0" w:space="0" w:color="auto"/>
                <w:right w:val="none" w:sz="0" w:space="0" w:color="auto"/>
              </w:divBdr>
            </w:div>
            <w:div w:id="861667490">
              <w:marLeft w:val="0"/>
              <w:marRight w:val="0"/>
              <w:marTop w:val="0"/>
              <w:marBottom w:val="0"/>
              <w:divBdr>
                <w:top w:val="none" w:sz="0" w:space="0" w:color="auto"/>
                <w:left w:val="none" w:sz="0" w:space="0" w:color="auto"/>
                <w:bottom w:val="none" w:sz="0" w:space="0" w:color="auto"/>
                <w:right w:val="none" w:sz="0" w:space="0" w:color="auto"/>
              </w:divBdr>
            </w:div>
            <w:div w:id="870267970">
              <w:marLeft w:val="0"/>
              <w:marRight w:val="0"/>
              <w:marTop w:val="0"/>
              <w:marBottom w:val="0"/>
              <w:divBdr>
                <w:top w:val="none" w:sz="0" w:space="0" w:color="auto"/>
                <w:left w:val="none" w:sz="0" w:space="0" w:color="auto"/>
                <w:bottom w:val="none" w:sz="0" w:space="0" w:color="auto"/>
                <w:right w:val="none" w:sz="0" w:space="0" w:color="auto"/>
              </w:divBdr>
            </w:div>
            <w:div w:id="882136152">
              <w:marLeft w:val="0"/>
              <w:marRight w:val="0"/>
              <w:marTop w:val="0"/>
              <w:marBottom w:val="0"/>
              <w:divBdr>
                <w:top w:val="none" w:sz="0" w:space="0" w:color="auto"/>
                <w:left w:val="none" w:sz="0" w:space="0" w:color="auto"/>
                <w:bottom w:val="none" w:sz="0" w:space="0" w:color="auto"/>
                <w:right w:val="none" w:sz="0" w:space="0" w:color="auto"/>
              </w:divBdr>
            </w:div>
            <w:div w:id="895626177">
              <w:marLeft w:val="0"/>
              <w:marRight w:val="0"/>
              <w:marTop w:val="0"/>
              <w:marBottom w:val="0"/>
              <w:divBdr>
                <w:top w:val="none" w:sz="0" w:space="0" w:color="auto"/>
                <w:left w:val="none" w:sz="0" w:space="0" w:color="auto"/>
                <w:bottom w:val="none" w:sz="0" w:space="0" w:color="auto"/>
                <w:right w:val="none" w:sz="0" w:space="0" w:color="auto"/>
              </w:divBdr>
            </w:div>
            <w:div w:id="906261956">
              <w:marLeft w:val="0"/>
              <w:marRight w:val="0"/>
              <w:marTop w:val="0"/>
              <w:marBottom w:val="0"/>
              <w:divBdr>
                <w:top w:val="none" w:sz="0" w:space="0" w:color="auto"/>
                <w:left w:val="none" w:sz="0" w:space="0" w:color="auto"/>
                <w:bottom w:val="none" w:sz="0" w:space="0" w:color="auto"/>
                <w:right w:val="none" w:sz="0" w:space="0" w:color="auto"/>
              </w:divBdr>
            </w:div>
            <w:div w:id="919170537">
              <w:marLeft w:val="0"/>
              <w:marRight w:val="0"/>
              <w:marTop w:val="0"/>
              <w:marBottom w:val="0"/>
              <w:divBdr>
                <w:top w:val="none" w:sz="0" w:space="0" w:color="auto"/>
                <w:left w:val="none" w:sz="0" w:space="0" w:color="auto"/>
                <w:bottom w:val="none" w:sz="0" w:space="0" w:color="auto"/>
                <w:right w:val="none" w:sz="0" w:space="0" w:color="auto"/>
              </w:divBdr>
            </w:div>
            <w:div w:id="929705638">
              <w:marLeft w:val="0"/>
              <w:marRight w:val="0"/>
              <w:marTop w:val="0"/>
              <w:marBottom w:val="0"/>
              <w:divBdr>
                <w:top w:val="none" w:sz="0" w:space="0" w:color="auto"/>
                <w:left w:val="none" w:sz="0" w:space="0" w:color="auto"/>
                <w:bottom w:val="none" w:sz="0" w:space="0" w:color="auto"/>
                <w:right w:val="none" w:sz="0" w:space="0" w:color="auto"/>
              </w:divBdr>
            </w:div>
            <w:div w:id="943151967">
              <w:marLeft w:val="0"/>
              <w:marRight w:val="0"/>
              <w:marTop w:val="0"/>
              <w:marBottom w:val="0"/>
              <w:divBdr>
                <w:top w:val="none" w:sz="0" w:space="0" w:color="auto"/>
                <w:left w:val="none" w:sz="0" w:space="0" w:color="auto"/>
                <w:bottom w:val="none" w:sz="0" w:space="0" w:color="auto"/>
                <w:right w:val="none" w:sz="0" w:space="0" w:color="auto"/>
              </w:divBdr>
            </w:div>
            <w:div w:id="959065253">
              <w:marLeft w:val="0"/>
              <w:marRight w:val="0"/>
              <w:marTop w:val="0"/>
              <w:marBottom w:val="0"/>
              <w:divBdr>
                <w:top w:val="none" w:sz="0" w:space="0" w:color="auto"/>
                <w:left w:val="none" w:sz="0" w:space="0" w:color="auto"/>
                <w:bottom w:val="none" w:sz="0" w:space="0" w:color="auto"/>
                <w:right w:val="none" w:sz="0" w:space="0" w:color="auto"/>
              </w:divBdr>
            </w:div>
            <w:div w:id="967857166">
              <w:marLeft w:val="0"/>
              <w:marRight w:val="0"/>
              <w:marTop w:val="0"/>
              <w:marBottom w:val="0"/>
              <w:divBdr>
                <w:top w:val="none" w:sz="0" w:space="0" w:color="auto"/>
                <w:left w:val="none" w:sz="0" w:space="0" w:color="auto"/>
                <w:bottom w:val="none" w:sz="0" w:space="0" w:color="auto"/>
                <w:right w:val="none" w:sz="0" w:space="0" w:color="auto"/>
              </w:divBdr>
            </w:div>
            <w:div w:id="987243947">
              <w:marLeft w:val="0"/>
              <w:marRight w:val="0"/>
              <w:marTop w:val="0"/>
              <w:marBottom w:val="0"/>
              <w:divBdr>
                <w:top w:val="none" w:sz="0" w:space="0" w:color="auto"/>
                <w:left w:val="none" w:sz="0" w:space="0" w:color="auto"/>
                <w:bottom w:val="none" w:sz="0" w:space="0" w:color="auto"/>
                <w:right w:val="none" w:sz="0" w:space="0" w:color="auto"/>
              </w:divBdr>
            </w:div>
            <w:div w:id="987443057">
              <w:marLeft w:val="0"/>
              <w:marRight w:val="0"/>
              <w:marTop w:val="0"/>
              <w:marBottom w:val="0"/>
              <w:divBdr>
                <w:top w:val="none" w:sz="0" w:space="0" w:color="auto"/>
                <w:left w:val="none" w:sz="0" w:space="0" w:color="auto"/>
                <w:bottom w:val="none" w:sz="0" w:space="0" w:color="auto"/>
                <w:right w:val="none" w:sz="0" w:space="0" w:color="auto"/>
              </w:divBdr>
            </w:div>
            <w:div w:id="988241238">
              <w:marLeft w:val="0"/>
              <w:marRight w:val="0"/>
              <w:marTop w:val="0"/>
              <w:marBottom w:val="0"/>
              <w:divBdr>
                <w:top w:val="none" w:sz="0" w:space="0" w:color="auto"/>
                <w:left w:val="none" w:sz="0" w:space="0" w:color="auto"/>
                <w:bottom w:val="none" w:sz="0" w:space="0" w:color="auto"/>
                <w:right w:val="none" w:sz="0" w:space="0" w:color="auto"/>
              </w:divBdr>
            </w:div>
            <w:div w:id="988823013">
              <w:marLeft w:val="0"/>
              <w:marRight w:val="0"/>
              <w:marTop w:val="0"/>
              <w:marBottom w:val="0"/>
              <w:divBdr>
                <w:top w:val="none" w:sz="0" w:space="0" w:color="auto"/>
                <w:left w:val="none" w:sz="0" w:space="0" w:color="auto"/>
                <w:bottom w:val="none" w:sz="0" w:space="0" w:color="auto"/>
                <w:right w:val="none" w:sz="0" w:space="0" w:color="auto"/>
              </w:divBdr>
            </w:div>
            <w:div w:id="1005670356">
              <w:marLeft w:val="0"/>
              <w:marRight w:val="0"/>
              <w:marTop w:val="0"/>
              <w:marBottom w:val="0"/>
              <w:divBdr>
                <w:top w:val="none" w:sz="0" w:space="0" w:color="auto"/>
                <w:left w:val="none" w:sz="0" w:space="0" w:color="auto"/>
                <w:bottom w:val="none" w:sz="0" w:space="0" w:color="auto"/>
                <w:right w:val="none" w:sz="0" w:space="0" w:color="auto"/>
              </w:divBdr>
            </w:div>
            <w:div w:id="1012031539">
              <w:marLeft w:val="0"/>
              <w:marRight w:val="0"/>
              <w:marTop w:val="0"/>
              <w:marBottom w:val="0"/>
              <w:divBdr>
                <w:top w:val="none" w:sz="0" w:space="0" w:color="auto"/>
                <w:left w:val="none" w:sz="0" w:space="0" w:color="auto"/>
                <w:bottom w:val="none" w:sz="0" w:space="0" w:color="auto"/>
                <w:right w:val="none" w:sz="0" w:space="0" w:color="auto"/>
              </w:divBdr>
            </w:div>
            <w:div w:id="1031995704">
              <w:marLeft w:val="0"/>
              <w:marRight w:val="0"/>
              <w:marTop w:val="0"/>
              <w:marBottom w:val="0"/>
              <w:divBdr>
                <w:top w:val="none" w:sz="0" w:space="0" w:color="auto"/>
                <w:left w:val="none" w:sz="0" w:space="0" w:color="auto"/>
                <w:bottom w:val="none" w:sz="0" w:space="0" w:color="auto"/>
                <w:right w:val="none" w:sz="0" w:space="0" w:color="auto"/>
              </w:divBdr>
            </w:div>
            <w:div w:id="1050616753">
              <w:marLeft w:val="0"/>
              <w:marRight w:val="0"/>
              <w:marTop w:val="0"/>
              <w:marBottom w:val="0"/>
              <w:divBdr>
                <w:top w:val="none" w:sz="0" w:space="0" w:color="auto"/>
                <w:left w:val="none" w:sz="0" w:space="0" w:color="auto"/>
                <w:bottom w:val="none" w:sz="0" w:space="0" w:color="auto"/>
                <w:right w:val="none" w:sz="0" w:space="0" w:color="auto"/>
              </w:divBdr>
            </w:div>
            <w:div w:id="1056733787">
              <w:marLeft w:val="0"/>
              <w:marRight w:val="0"/>
              <w:marTop w:val="0"/>
              <w:marBottom w:val="0"/>
              <w:divBdr>
                <w:top w:val="none" w:sz="0" w:space="0" w:color="auto"/>
                <w:left w:val="none" w:sz="0" w:space="0" w:color="auto"/>
                <w:bottom w:val="none" w:sz="0" w:space="0" w:color="auto"/>
                <w:right w:val="none" w:sz="0" w:space="0" w:color="auto"/>
              </w:divBdr>
            </w:div>
            <w:div w:id="1072389884">
              <w:marLeft w:val="0"/>
              <w:marRight w:val="0"/>
              <w:marTop w:val="0"/>
              <w:marBottom w:val="0"/>
              <w:divBdr>
                <w:top w:val="none" w:sz="0" w:space="0" w:color="auto"/>
                <w:left w:val="none" w:sz="0" w:space="0" w:color="auto"/>
                <w:bottom w:val="none" w:sz="0" w:space="0" w:color="auto"/>
                <w:right w:val="none" w:sz="0" w:space="0" w:color="auto"/>
              </w:divBdr>
            </w:div>
            <w:div w:id="1072462166">
              <w:marLeft w:val="0"/>
              <w:marRight w:val="0"/>
              <w:marTop w:val="0"/>
              <w:marBottom w:val="0"/>
              <w:divBdr>
                <w:top w:val="none" w:sz="0" w:space="0" w:color="auto"/>
                <w:left w:val="none" w:sz="0" w:space="0" w:color="auto"/>
                <w:bottom w:val="none" w:sz="0" w:space="0" w:color="auto"/>
                <w:right w:val="none" w:sz="0" w:space="0" w:color="auto"/>
              </w:divBdr>
            </w:div>
            <w:div w:id="1103304059">
              <w:marLeft w:val="0"/>
              <w:marRight w:val="0"/>
              <w:marTop w:val="0"/>
              <w:marBottom w:val="0"/>
              <w:divBdr>
                <w:top w:val="none" w:sz="0" w:space="0" w:color="auto"/>
                <w:left w:val="none" w:sz="0" w:space="0" w:color="auto"/>
                <w:bottom w:val="none" w:sz="0" w:space="0" w:color="auto"/>
                <w:right w:val="none" w:sz="0" w:space="0" w:color="auto"/>
              </w:divBdr>
            </w:div>
            <w:div w:id="1111314519">
              <w:marLeft w:val="0"/>
              <w:marRight w:val="0"/>
              <w:marTop w:val="0"/>
              <w:marBottom w:val="0"/>
              <w:divBdr>
                <w:top w:val="none" w:sz="0" w:space="0" w:color="auto"/>
                <w:left w:val="none" w:sz="0" w:space="0" w:color="auto"/>
                <w:bottom w:val="none" w:sz="0" w:space="0" w:color="auto"/>
                <w:right w:val="none" w:sz="0" w:space="0" w:color="auto"/>
              </w:divBdr>
            </w:div>
            <w:div w:id="1119225831">
              <w:marLeft w:val="0"/>
              <w:marRight w:val="0"/>
              <w:marTop w:val="0"/>
              <w:marBottom w:val="0"/>
              <w:divBdr>
                <w:top w:val="none" w:sz="0" w:space="0" w:color="auto"/>
                <w:left w:val="none" w:sz="0" w:space="0" w:color="auto"/>
                <w:bottom w:val="none" w:sz="0" w:space="0" w:color="auto"/>
                <w:right w:val="none" w:sz="0" w:space="0" w:color="auto"/>
              </w:divBdr>
            </w:div>
            <w:div w:id="1125462249">
              <w:marLeft w:val="0"/>
              <w:marRight w:val="0"/>
              <w:marTop w:val="0"/>
              <w:marBottom w:val="0"/>
              <w:divBdr>
                <w:top w:val="none" w:sz="0" w:space="0" w:color="auto"/>
                <w:left w:val="none" w:sz="0" w:space="0" w:color="auto"/>
                <w:bottom w:val="none" w:sz="0" w:space="0" w:color="auto"/>
                <w:right w:val="none" w:sz="0" w:space="0" w:color="auto"/>
              </w:divBdr>
            </w:div>
            <w:div w:id="1129127315">
              <w:marLeft w:val="0"/>
              <w:marRight w:val="0"/>
              <w:marTop w:val="0"/>
              <w:marBottom w:val="0"/>
              <w:divBdr>
                <w:top w:val="none" w:sz="0" w:space="0" w:color="auto"/>
                <w:left w:val="none" w:sz="0" w:space="0" w:color="auto"/>
                <w:bottom w:val="none" w:sz="0" w:space="0" w:color="auto"/>
                <w:right w:val="none" w:sz="0" w:space="0" w:color="auto"/>
              </w:divBdr>
            </w:div>
            <w:div w:id="1132022234">
              <w:marLeft w:val="0"/>
              <w:marRight w:val="0"/>
              <w:marTop w:val="0"/>
              <w:marBottom w:val="0"/>
              <w:divBdr>
                <w:top w:val="none" w:sz="0" w:space="0" w:color="auto"/>
                <w:left w:val="none" w:sz="0" w:space="0" w:color="auto"/>
                <w:bottom w:val="none" w:sz="0" w:space="0" w:color="auto"/>
                <w:right w:val="none" w:sz="0" w:space="0" w:color="auto"/>
              </w:divBdr>
            </w:div>
            <w:div w:id="1154029205">
              <w:marLeft w:val="0"/>
              <w:marRight w:val="0"/>
              <w:marTop w:val="0"/>
              <w:marBottom w:val="0"/>
              <w:divBdr>
                <w:top w:val="none" w:sz="0" w:space="0" w:color="auto"/>
                <w:left w:val="none" w:sz="0" w:space="0" w:color="auto"/>
                <w:bottom w:val="none" w:sz="0" w:space="0" w:color="auto"/>
                <w:right w:val="none" w:sz="0" w:space="0" w:color="auto"/>
              </w:divBdr>
            </w:div>
            <w:div w:id="1158611936">
              <w:marLeft w:val="0"/>
              <w:marRight w:val="0"/>
              <w:marTop w:val="0"/>
              <w:marBottom w:val="0"/>
              <w:divBdr>
                <w:top w:val="none" w:sz="0" w:space="0" w:color="auto"/>
                <w:left w:val="none" w:sz="0" w:space="0" w:color="auto"/>
                <w:bottom w:val="none" w:sz="0" w:space="0" w:color="auto"/>
                <w:right w:val="none" w:sz="0" w:space="0" w:color="auto"/>
              </w:divBdr>
            </w:div>
            <w:div w:id="1159881859">
              <w:marLeft w:val="0"/>
              <w:marRight w:val="0"/>
              <w:marTop w:val="0"/>
              <w:marBottom w:val="0"/>
              <w:divBdr>
                <w:top w:val="none" w:sz="0" w:space="0" w:color="auto"/>
                <w:left w:val="none" w:sz="0" w:space="0" w:color="auto"/>
                <w:bottom w:val="none" w:sz="0" w:space="0" w:color="auto"/>
                <w:right w:val="none" w:sz="0" w:space="0" w:color="auto"/>
              </w:divBdr>
            </w:div>
            <w:div w:id="1160383648">
              <w:marLeft w:val="0"/>
              <w:marRight w:val="0"/>
              <w:marTop w:val="0"/>
              <w:marBottom w:val="0"/>
              <w:divBdr>
                <w:top w:val="none" w:sz="0" w:space="0" w:color="auto"/>
                <w:left w:val="none" w:sz="0" w:space="0" w:color="auto"/>
                <w:bottom w:val="none" w:sz="0" w:space="0" w:color="auto"/>
                <w:right w:val="none" w:sz="0" w:space="0" w:color="auto"/>
              </w:divBdr>
            </w:div>
            <w:div w:id="1161386319">
              <w:marLeft w:val="0"/>
              <w:marRight w:val="0"/>
              <w:marTop w:val="0"/>
              <w:marBottom w:val="0"/>
              <w:divBdr>
                <w:top w:val="none" w:sz="0" w:space="0" w:color="auto"/>
                <w:left w:val="none" w:sz="0" w:space="0" w:color="auto"/>
                <w:bottom w:val="none" w:sz="0" w:space="0" w:color="auto"/>
                <w:right w:val="none" w:sz="0" w:space="0" w:color="auto"/>
              </w:divBdr>
            </w:div>
            <w:div w:id="1166630589">
              <w:marLeft w:val="0"/>
              <w:marRight w:val="0"/>
              <w:marTop w:val="0"/>
              <w:marBottom w:val="0"/>
              <w:divBdr>
                <w:top w:val="none" w:sz="0" w:space="0" w:color="auto"/>
                <w:left w:val="none" w:sz="0" w:space="0" w:color="auto"/>
                <w:bottom w:val="none" w:sz="0" w:space="0" w:color="auto"/>
                <w:right w:val="none" w:sz="0" w:space="0" w:color="auto"/>
              </w:divBdr>
            </w:div>
            <w:div w:id="1175456616">
              <w:marLeft w:val="0"/>
              <w:marRight w:val="0"/>
              <w:marTop w:val="0"/>
              <w:marBottom w:val="0"/>
              <w:divBdr>
                <w:top w:val="none" w:sz="0" w:space="0" w:color="auto"/>
                <w:left w:val="none" w:sz="0" w:space="0" w:color="auto"/>
                <w:bottom w:val="none" w:sz="0" w:space="0" w:color="auto"/>
                <w:right w:val="none" w:sz="0" w:space="0" w:color="auto"/>
              </w:divBdr>
            </w:div>
            <w:div w:id="1177617402">
              <w:marLeft w:val="0"/>
              <w:marRight w:val="0"/>
              <w:marTop w:val="0"/>
              <w:marBottom w:val="0"/>
              <w:divBdr>
                <w:top w:val="none" w:sz="0" w:space="0" w:color="auto"/>
                <w:left w:val="none" w:sz="0" w:space="0" w:color="auto"/>
                <w:bottom w:val="none" w:sz="0" w:space="0" w:color="auto"/>
                <w:right w:val="none" w:sz="0" w:space="0" w:color="auto"/>
              </w:divBdr>
            </w:div>
            <w:div w:id="1181506660">
              <w:marLeft w:val="0"/>
              <w:marRight w:val="0"/>
              <w:marTop w:val="0"/>
              <w:marBottom w:val="0"/>
              <w:divBdr>
                <w:top w:val="none" w:sz="0" w:space="0" w:color="auto"/>
                <w:left w:val="none" w:sz="0" w:space="0" w:color="auto"/>
                <w:bottom w:val="none" w:sz="0" w:space="0" w:color="auto"/>
                <w:right w:val="none" w:sz="0" w:space="0" w:color="auto"/>
              </w:divBdr>
            </w:div>
            <w:div w:id="1190601619">
              <w:marLeft w:val="0"/>
              <w:marRight w:val="0"/>
              <w:marTop w:val="0"/>
              <w:marBottom w:val="0"/>
              <w:divBdr>
                <w:top w:val="none" w:sz="0" w:space="0" w:color="auto"/>
                <w:left w:val="none" w:sz="0" w:space="0" w:color="auto"/>
                <w:bottom w:val="none" w:sz="0" w:space="0" w:color="auto"/>
                <w:right w:val="none" w:sz="0" w:space="0" w:color="auto"/>
              </w:divBdr>
            </w:div>
            <w:div w:id="1191190454">
              <w:marLeft w:val="0"/>
              <w:marRight w:val="0"/>
              <w:marTop w:val="0"/>
              <w:marBottom w:val="0"/>
              <w:divBdr>
                <w:top w:val="none" w:sz="0" w:space="0" w:color="auto"/>
                <w:left w:val="none" w:sz="0" w:space="0" w:color="auto"/>
                <w:bottom w:val="none" w:sz="0" w:space="0" w:color="auto"/>
                <w:right w:val="none" w:sz="0" w:space="0" w:color="auto"/>
              </w:divBdr>
            </w:div>
            <w:div w:id="1196818696">
              <w:marLeft w:val="0"/>
              <w:marRight w:val="0"/>
              <w:marTop w:val="0"/>
              <w:marBottom w:val="0"/>
              <w:divBdr>
                <w:top w:val="none" w:sz="0" w:space="0" w:color="auto"/>
                <w:left w:val="none" w:sz="0" w:space="0" w:color="auto"/>
                <w:bottom w:val="none" w:sz="0" w:space="0" w:color="auto"/>
                <w:right w:val="none" w:sz="0" w:space="0" w:color="auto"/>
              </w:divBdr>
            </w:div>
            <w:div w:id="1207527489">
              <w:marLeft w:val="0"/>
              <w:marRight w:val="0"/>
              <w:marTop w:val="0"/>
              <w:marBottom w:val="0"/>
              <w:divBdr>
                <w:top w:val="none" w:sz="0" w:space="0" w:color="auto"/>
                <w:left w:val="none" w:sz="0" w:space="0" w:color="auto"/>
                <w:bottom w:val="none" w:sz="0" w:space="0" w:color="auto"/>
                <w:right w:val="none" w:sz="0" w:space="0" w:color="auto"/>
              </w:divBdr>
            </w:div>
            <w:div w:id="1217471913">
              <w:marLeft w:val="0"/>
              <w:marRight w:val="0"/>
              <w:marTop w:val="0"/>
              <w:marBottom w:val="0"/>
              <w:divBdr>
                <w:top w:val="none" w:sz="0" w:space="0" w:color="auto"/>
                <w:left w:val="none" w:sz="0" w:space="0" w:color="auto"/>
                <w:bottom w:val="none" w:sz="0" w:space="0" w:color="auto"/>
                <w:right w:val="none" w:sz="0" w:space="0" w:color="auto"/>
              </w:divBdr>
            </w:div>
            <w:div w:id="1227490170">
              <w:marLeft w:val="0"/>
              <w:marRight w:val="0"/>
              <w:marTop w:val="0"/>
              <w:marBottom w:val="0"/>
              <w:divBdr>
                <w:top w:val="none" w:sz="0" w:space="0" w:color="auto"/>
                <w:left w:val="none" w:sz="0" w:space="0" w:color="auto"/>
                <w:bottom w:val="none" w:sz="0" w:space="0" w:color="auto"/>
                <w:right w:val="none" w:sz="0" w:space="0" w:color="auto"/>
              </w:divBdr>
            </w:div>
            <w:div w:id="1231041150">
              <w:marLeft w:val="0"/>
              <w:marRight w:val="0"/>
              <w:marTop w:val="0"/>
              <w:marBottom w:val="0"/>
              <w:divBdr>
                <w:top w:val="none" w:sz="0" w:space="0" w:color="auto"/>
                <w:left w:val="none" w:sz="0" w:space="0" w:color="auto"/>
                <w:bottom w:val="none" w:sz="0" w:space="0" w:color="auto"/>
                <w:right w:val="none" w:sz="0" w:space="0" w:color="auto"/>
              </w:divBdr>
            </w:div>
            <w:div w:id="1238443858">
              <w:marLeft w:val="0"/>
              <w:marRight w:val="0"/>
              <w:marTop w:val="0"/>
              <w:marBottom w:val="0"/>
              <w:divBdr>
                <w:top w:val="none" w:sz="0" w:space="0" w:color="auto"/>
                <w:left w:val="none" w:sz="0" w:space="0" w:color="auto"/>
                <w:bottom w:val="none" w:sz="0" w:space="0" w:color="auto"/>
                <w:right w:val="none" w:sz="0" w:space="0" w:color="auto"/>
              </w:divBdr>
            </w:div>
            <w:div w:id="1263607858">
              <w:marLeft w:val="0"/>
              <w:marRight w:val="0"/>
              <w:marTop w:val="0"/>
              <w:marBottom w:val="0"/>
              <w:divBdr>
                <w:top w:val="none" w:sz="0" w:space="0" w:color="auto"/>
                <w:left w:val="none" w:sz="0" w:space="0" w:color="auto"/>
                <w:bottom w:val="none" w:sz="0" w:space="0" w:color="auto"/>
                <w:right w:val="none" w:sz="0" w:space="0" w:color="auto"/>
              </w:divBdr>
            </w:div>
            <w:div w:id="1265765686">
              <w:marLeft w:val="0"/>
              <w:marRight w:val="0"/>
              <w:marTop w:val="0"/>
              <w:marBottom w:val="0"/>
              <w:divBdr>
                <w:top w:val="none" w:sz="0" w:space="0" w:color="auto"/>
                <w:left w:val="none" w:sz="0" w:space="0" w:color="auto"/>
                <w:bottom w:val="none" w:sz="0" w:space="0" w:color="auto"/>
                <w:right w:val="none" w:sz="0" w:space="0" w:color="auto"/>
              </w:divBdr>
            </w:div>
            <w:div w:id="1271164725">
              <w:marLeft w:val="0"/>
              <w:marRight w:val="0"/>
              <w:marTop w:val="0"/>
              <w:marBottom w:val="0"/>
              <w:divBdr>
                <w:top w:val="none" w:sz="0" w:space="0" w:color="auto"/>
                <w:left w:val="none" w:sz="0" w:space="0" w:color="auto"/>
                <w:bottom w:val="none" w:sz="0" w:space="0" w:color="auto"/>
                <w:right w:val="none" w:sz="0" w:space="0" w:color="auto"/>
              </w:divBdr>
            </w:div>
            <w:div w:id="1279753939">
              <w:marLeft w:val="0"/>
              <w:marRight w:val="0"/>
              <w:marTop w:val="0"/>
              <w:marBottom w:val="0"/>
              <w:divBdr>
                <w:top w:val="none" w:sz="0" w:space="0" w:color="auto"/>
                <w:left w:val="none" w:sz="0" w:space="0" w:color="auto"/>
                <w:bottom w:val="none" w:sz="0" w:space="0" w:color="auto"/>
                <w:right w:val="none" w:sz="0" w:space="0" w:color="auto"/>
              </w:divBdr>
            </w:div>
            <w:div w:id="1287665737">
              <w:marLeft w:val="0"/>
              <w:marRight w:val="0"/>
              <w:marTop w:val="0"/>
              <w:marBottom w:val="0"/>
              <w:divBdr>
                <w:top w:val="none" w:sz="0" w:space="0" w:color="auto"/>
                <w:left w:val="none" w:sz="0" w:space="0" w:color="auto"/>
                <w:bottom w:val="none" w:sz="0" w:space="0" w:color="auto"/>
                <w:right w:val="none" w:sz="0" w:space="0" w:color="auto"/>
              </w:divBdr>
            </w:div>
            <w:div w:id="1289552338">
              <w:marLeft w:val="0"/>
              <w:marRight w:val="0"/>
              <w:marTop w:val="0"/>
              <w:marBottom w:val="0"/>
              <w:divBdr>
                <w:top w:val="none" w:sz="0" w:space="0" w:color="auto"/>
                <w:left w:val="none" w:sz="0" w:space="0" w:color="auto"/>
                <w:bottom w:val="none" w:sz="0" w:space="0" w:color="auto"/>
                <w:right w:val="none" w:sz="0" w:space="0" w:color="auto"/>
              </w:divBdr>
            </w:div>
            <w:div w:id="1296445438">
              <w:marLeft w:val="0"/>
              <w:marRight w:val="0"/>
              <w:marTop w:val="0"/>
              <w:marBottom w:val="0"/>
              <w:divBdr>
                <w:top w:val="none" w:sz="0" w:space="0" w:color="auto"/>
                <w:left w:val="none" w:sz="0" w:space="0" w:color="auto"/>
                <w:bottom w:val="none" w:sz="0" w:space="0" w:color="auto"/>
                <w:right w:val="none" w:sz="0" w:space="0" w:color="auto"/>
              </w:divBdr>
            </w:div>
            <w:div w:id="1317028521">
              <w:marLeft w:val="0"/>
              <w:marRight w:val="0"/>
              <w:marTop w:val="0"/>
              <w:marBottom w:val="0"/>
              <w:divBdr>
                <w:top w:val="none" w:sz="0" w:space="0" w:color="auto"/>
                <w:left w:val="none" w:sz="0" w:space="0" w:color="auto"/>
                <w:bottom w:val="none" w:sz="0" w:space="0" w:color="auto"/>
                <w:right w:val="none" w:sz="0" w:space="0" w:color="auto"/>
              </w:divBdr>
            </w:div>
            <w:div w:id="1325402441">
              <w:marLeft w:val="0"/>
              <w:marRight w:val="0"/>
              <w:marTop w:val="0"/>
              <w:marBottom w:val="0"/>
              <w:divBdr>
                <w:top w:val="none" w:sz="0" w:space="0" w:color="auto"/>
                <w:left w:val="none" w:sz="0" w:space="0" w:color="auto"/>
                <w:bottom w:val="none" w:sz="0" w:space="0" w:color="auto"/>
                <w:right w:val="none" w:sz="0" w:space="0" w:color="auto"/>
              </w:divBdr>
            </w:div>
            <w:div w:id="1329560402">
              <w:marLeft w:val="0"/>
              <w:marRight w:val="0"/>
              <w:marTop w:val="0"/>
              <w:marBottom w:val="0"/>
              <w:divBdr>
                <w:top w:val="none" w:sz="0" w:space="0" w:color="auto"/>
                <w:left w:val="none" w:sz="0" w:space="0" w:color="auto"/>
                <w:bottom w:val="none" w:sz="0" w:space="0" w:color="auto"/>
                <w:right w:val="none" w:sz="0" w:space="0" w:color="auto"/>
              </w:divBdr>
            </w:div>
            <w:div w:id="1330786392">
              <w:marLeft w:val="0"/>
              <w:marRight w:val="0"/>
              <w:marTop w:val="0"/>
              <w:marBottom w:val="0"/>
              <w:divBdr>
                <w:top w:val="none" w:sz="0" w:space="0" w:color="auto"/>
                <w:left w:val="none" w:sz="0" w:space="0" w:color="auto"/>
                <w:bottom w:val="none" w:sz="0" w:space="0" w:color="auto"/>
                <w:right w:val="none" w:sz="0" w:space="0" w:color="auto"/>
              </w:divBdr>
            </w:div>
            <w:div w:id="1337197204">
              <w:marLeft w:val="0"/>
              <w:marRight w:val="0"/>
              <w:marTop w:val="0"/>
              <w:marBottom w:val="0"/>
              <w:divBdr>
                <w:top w:val="none" w:sz="0" w:space="0" w:color="auto"/>
                <w:left w:val="none" w:sz="0" w:space="0" w:color="auto"/>
                <w:bottom w:val="none" w:sz="0" w:space="0" w:color="auto"/>
                <w:right w:val="none" w:sz="0" w:space="0" w:color="auto"/>
              </w:divBdr>
            </w:div>
            <w:div w:id="1340624135">
              <w:marLeft w:val="0"/>
              <w:marRight w:val="0"/>
              <w:marTop w:val="0"/>
              <w:marBottom w:val="0"/>
              <w:divBdr>
                <w:top w:val="none" w:sz="0" w:space="0" w:color="auto"/>
                <w:left w:val="none" w:sz="0" w:space="0" w:color="auto"/>
                <w:bottom w:val="none" w:sz="0" w:space="0" w:color="auto"/>
                <w:right w:val="none" w:sz="0" w:space="0" w:color="auto"/>
              </w:divBdr>
            </w:div>
            <w:div w:id="1355110551">
              <w:marLeft w:val="0"/>
              <w:marRight w:val="0"/>
              <w:marTop w:val="0"/>
              <w:marBottom w:val="0"/>
              <w:divBdr>
                <w:top w:val="none" w:sz="0" w:space="0" w:color="auto"/>
                <w:left w:val="none" w:sz="0" w:space="0" w:color="auto"/>
                <w:bottom w:val="none" w:sz="0" w:space="0" w:color="auto"/>
                <w:right w:val="none" w:sz="0" w:space="0" w:color="auto"/>
              </w:divBdr>
            </w:div>
            <w:div w:id="1356734902">
              <w:marLeft w:val="0"/>
              <w:marRight w:val="0"/>
              <w:marTop w:val="0"/>
              <w:marBottom w:val="0"/>
              <w:divBdr>
                <w:top w:val="none" w:sz="0" w:space="0" w:color="auto"/>
                <w:left w:val="none" w:sz="0" w:space="0" w:color="auto"/>
                <w:bottom w:val="none" w:sz="0" w:space="0" w:color="auto"/>
                <w:right w:val="none" w:sz="0" w:space="0" w:color="auto"/>
              </w:divBdr>
            </w:div>
            <w:div w:id="1366911089">
              <w:marLeft w:val="0"/>
              <w:marRight w:val="0"/>
              <w:marTop w:val="0"/>
              <w:marBottom w:val="0"/>
              <w:divBdr>
                <w:top w:val="none" w:sz="0" w:space="0" w:color="auto"/>
                <w:left w:val="none" w:sz="0" w:space="0" w:color="auto"/>
                <w:bottom w:val="none" w:sz="0" w:space="0" w:color="auto"/>
                <w:right w:val="none" w:sz="0" w:space="0" w:color="auto"/>
              </w:divBdr>
            </w:div>
            <w:div w:id="1370454293">
              <w:marLeft w:val="0"/>
              <w:marRight w:val="0"/>
              <w:marTop w:val="0"/>
              <w:marBottom w:val="0"/>
              <w:divBdr>
                <w:top w:val="none" w:sz="0" w:space="0" w:color="auto"/>
                <w:left w:val="none" w:sz="0" w:space="0" w:color="auto"/>
                <w:bottom w:val="none" w:sz="0" w:space="0" w:color="auto"/>
                <w:right w:val="none" w:sz="0" w:space="0" w:color="auto"/>
              </w:divBdr>
            </w:div>
            <w:div w:id="1372681850">
              <w:marLeft w:val="0"/>
              <w:marRight w:val="0"/>
              <w:marTop w:val="0"/>
              <w:marBottom w:val="0"/>
              <w:divBdr>
                <w:top w:val="none" w:sz="0" w:space="0" w:color="auto"/>
                <w:left w:val="none" w:sz="0" w:space="0" w:color="auto"/>
                <w:bottom w:val="none" w:sz="0" w:space="0" w:color="auto"/>
                <w:right w:val="none" w:sz="0" w:space="0" w:color="auto"/>
              </w:divBdr>
            </w:div>
            <w:div w:id="1373730359">
              <w:marLeft w:val="0"/>
              <w:marRight w:val="0"/>
              <w:marTop w:val="0"/>
              <w:marBottom w:val="0"/>
              <w:divBdr>
                <w:top w:val="none" w:sz="0" w:space="0" w:color="auto"/>
                <w:left w:val="none" w:sz="0" w:space="0" w:color="auto"/>
                <w:bottom w:val="none" w:sz="0" w:space="0" w:color="auto"/>
                <w:right w:val="none" w:sz="0" w:space="0" w:color="auto"/>
              </w:divBdr>
            </w:div>
            <w:div w:id="1382363239">
              <w:marLeft w:val="0"/>
              <w:marRight w:val="0"/>
              <w:marTop w:val="0"/>
              <w:marBottom w:val="0"/>
              <w:divBdr>
                <w:top w:val="none" w:sz="0" w:space="0" w:color="auto"/>
                <w:left w:val="none" w:sz="0" w:space="0" w:color="auto"/>
                <w:bottom w:val="none" w:sz="0" w:space="0" w:color="auto"/>
                <w:right w:val="none" w:sz="0" w:space="0" w:color="auto"/>
              </w:divBdr>
            </w:div>
            <w:div w:id="1385908670">
              <w:marLeft w:val="0"/>
              <w:marRight w:val="0"/>
              <w:marTop w:val="0"/>
              <w:marBottom w:val="0"/>
              <w:divBdr>
                <w:top w:val="none" w:sz="0" w:space="0" w:color="auto"/>
                <w:left w:val="none" w:sz="0" w:space="0" w:color="auto"/>
                <w:bottom w:val="none" w:sz="0" w:space="0" w:color="auto"/>
                <w:right w:val="none" w:sz="0" w:space="0" w:color="auto"/>
              </w:divBdr>
            </w:div>
            <w:div w:id="1396583116">
              <w:marLeft w:val="0"/>
              <w:marRight w:val="0"/>
              <w:marTop w:val="0"/>
              <w:marBottom w:val="0"/>
              <w:divBdr>
                <w:top w:val="none" w:sz="0" w:space="0" w:color="auto"/>
                <w:left w:val="none" w:sz="0" w:space="0" w:color="auto"/>
                <w:bottom w:val="none" w:sz="0" w:space="0" w:color="auto"/>
                <w:right w:val="none" w:sz="0" w:space="0" w:color="auto"/>
              </w:divBdr>
            </w:div>
            <w:div w:id="1408382289">
              <w:marLeft w:val="0"/>
              <w:marRight w:val="0"/>
              <w:marTop w:val="0"/>
              <w:marBottom w:val="0"/>
              <w:divBdr>
                <w:top w:val="none" w:sz="0" w:space="0" w:color="auto"/>
                <w:left w:val="none" w:sz="0" w:space="0" w:color="auto"/>
                <w:bottom w:val="none" w:sz="0" w:space="0" w:color="auto"/>
                <w:right w:val="none" w:sz="0" w:space="0" w:color="auto"/>
              </w:divBdr>
            </w:div>
            <w:div w:id="1408459522">
              <w:marLeft w:val="0"/>
              <w:marRight w:val="0"/>
              <w:marTop w:val="0"/>
              <w:marBottom w:val="0"/>
              <w:divBdr>
                <w:top w:val="none" w:sz="0" w:space="0" w:color="auto"/>
                <w:left w:val="none" w:sz="0" w:space="0" w:color="auto"/>
                <w:bottom w:val="none" w:sz="0" w:space="0" w:color="auto"/>
                <w:right w:val="none" w:sz="0" w:space="0" w:color="auto"/>
              </w:divBdr>
            </w:div>
            <w:div w:id="1412848924">
              <w:marLeft w:val="0"/>
              <w:marRight w:val="0"/>
              <w:marTop w:val="0"/>
              <w:marBottom w:val="0"/>
              <w:divBdr>
                <w:top w:val="none" w:sz="0" w:space="0" w:color="auto"/>
                <w:left w:val="none" w:sz="0" w:space="0" w:color="auto"/>
                <w:bottom w:val="none" w:sz="0" w:space="0" w:color="auto"/>
                <w:right w:val="none" w:sz="0" w:space="0" w:color="auto"/>
              </w:divBdr>
            </w:div>
            <w:div w:id="1421218377">
              <w:marLeft w:val="0"/>
              <w:marRight w:val="0"/>
              <w:marTop w:val="0"/>
              <w:marBottom w:val="0"/>
              <w:divBdr>
                <w:top w:val="none" w:sz="0" w:space="0" w:color="auto"/>
                <w:left w:val="none" w:sz="0" w:space="0" w:color="auto"/>
                <w:bottom w:val="none" w:sz="0" w:space="0" w:color="auto"/>
                <w:right w:val="none" w:sz="0" w:space="0" w:color="auto"/>
              </w:divBdr>
            </w:div>
            <w:div w:id="1423254817">
              <w:marLeft w:val="0"/>
              <w:marRight w:val="0"/>
              <w:marTop w:val="0"/>
              <w:marBottom w:val="0"/>
              <w:divBdr>
                <w:top w:val="none" w:sz="0" w:space="0" w:color="auto"/>
                <w:left w:val="none" w:sz="0" w:space="0" w:color="auto"/>
                <w:bottom w:val="none" w:sz="0" w:space="0" w:color="auto"/>
                <w:right w:val="none" w:sz="0" w:space="0" w:color="auto"/>
              </w:divBdr>
            </w:div>
            <w:div w:id="1453132966">
              <w:marLeft w:val="0"/>
              <w:marRight w:val="0"/>
              <w:marTop w:val="0"/>
              <w:marBottom w:val="0"/>
              <w:divBdr>
                <w:top w:val="none" w:sz="0" w:space="0" w:color="auto"/>
                <w:left w:val="none" w:sz="0" w:space="0" w:color="auto"/>
                <w:bottom w:val="none" w:sz="0" w:space="0" w:color="auto"/>
                <w:right w:val="none" w:sz="0" w:space="0" w:color="auto"/>
              </w:divBdr>
            </w:div>
            <w:div w:id="1453670898">
              <w:marLeft w:val="0"/>
              <w:marRight w:val="0"/>
              <w:marTop w:val="0"/>
              <w:marBottom w:val="0"/>
              <w:divBdr>
                <w:top w:val="none" w:sz="0" w:space="0" w:color="auto"/>
                <w:left w:val="none" w:sz="0" w:space="0" w:color="auto"/>
                <w:bottom w:val="none" w:sz="0" w:space="0" w:color="auto"/>
                <w:right w:val="none" w:sz="0" w:space="0" w:color="auto"/>
              </w:divBdr>
            </w:div>
            <w:div w:id="1461142520">
              <w:marLeft w:val="0"/>
              <w:marRight w:val="0"/>
              <w:marTop w:val="0"/>
              <w:marBottom w:val="0"/>
              <w:divBdr>
                <w:top w:val="none" w:sz="0" w:space="0" w:color="auto"/>
                <w:left w:val="none" w:sz="0" w:space="0" w:color="auto"/>
                <w:bottom w:val="none" w:sz="0" w:space="0" w:color="auto"/>
                <w:right w:val="none" w:sz="0" w:space="0" w:color="auto"/>
              </w:divBdr>
            </w:div>
            <w:div w:id="1463503445">
              <w:marLeft w:val="0"/>
              <w:marRight w:val="0"/>
              <w:marTop w:val="0"/>
              <w:marBottom w:val="0"/>
              <w:divBdr>
                <w:top w:val="none" w:sz="0" w:space="0" w:color="auto"/>
                <w:left w:val="none" w:sz="0" w:space="0" w:color="auto"/>
                <w:bottom w:val="none" w:sz="0" w:space="0" w:color="auto"/>
                <w:right w:val="none" w:sz="0" w:space="0" w:color="auto"/>
              </w:divBdr>
            </w:div>
            <w:div w:id="1467969695">
              <w:marLeft w:val="0"/>
              <w:marRight w:val="0"/>
              <w:marTop w:val="0"/>
              <w:marBottom w:val="0"/>
              <w:divBdr>
                <w:top w:val="none" w:sz="0" w:space="0" w:color="auto"/>
                <w:left w:val="none" w:sz="0" w:space="0" w:color="auto"/>
                <w:bottom w:val="none" w:sz="0" w:space="0" w:color="auto"/>
                <w:right w:val="none" w:sz="0" w:space="0" w:color="auto"/>
              </w:divBdr>
            </w:div>
            <w:div w:id="1470628769">
              <w:marLeft w:val="0"/>
              <w:marRight w:val="0"/>
              <w:marTop w:val="0"/>
              <w:marBottom w:val="0"/>
              <w:divBdr>
                <w:top w:val="none" w:sz="0" w:space="0" w:color="auto"/>
                <w:left w:val="none" w:sz="0" w:space="0" w:color="auto"/>
                <w:bottom w:val="none" w:sz="0" w:space="0" w:color="auto"/>
                <w:right w:val="none" w:sz="0" w:space="0" w:color="auto"/>
              </w:divBdr>
            </w:div>
            <w:div w:id="1478257182">
              <w:marLeft w:val="0"/>
              <w:marRight w:val="0"/>
              <w:marTop w:val="0"/>
              <w:marBottom w:val="0"/>
              <w:divBdr>
                <w:top w:val="none" w:sz="0" w:space="0" w:color="auto"/>
                <w:left w:val="none" w:sz="0" w:space="0" w:color="auto"/>
                <w:bottom w:val="none" w:sz="0" w:space="0" w:color="auto"/>
                <w:right w:val="none" w:sz="0" w:space="0" w:color="auto"/>
              </w:divBdr>
            </w:div>
            <w:div w:id="1487549906">
              <w:marLeft w:val="0"/>
              <w:marRight w:val="0"/>
              <w:marTop w:val="0"/>
              <w:marBottom w:val="0"/>
              <w:divBdr>
                <w:top w:val="none" w:sz="0" w:space="0" w:color="auto"/>
                <w:left w:val="none" w:sz="0" w:space="0" w:color="auto"/>
                <w:bottom w:val="none" w:sz="0" w:space="0" w:color="auto"/>
                <w:right w:val="none" w:sz="0" w:space="0" w:color="auto"/>
              </w:divBdr>
            </w:div>
            <w:div w:id="1488522483">
              <w:marLeft w:val="0"/>
              <w:marRight w:val="0"/>
              <w:marTop w:val="0"/>
              <w:marBottom w:val="0"/>
              <w:divBdr>
                <w:top w:val="none" w:sz="0" w:space="0" w:color="auto"/>
                <w:left w:val="none" w:sz="0" w:space="0" w:color="auto"/>
                <w:bottom w:val="none" w:sz="0" w:space="0" w:color="auto"/>
                <w:right w:val="none" w:sz="0" w:space="0" w:color="auto"/>
              </w:divBdr>
            </w:div>
            <w:div w:id="1494222546">
              <w:marLeft w:val="0"/>
              <w:marRight w:val="0"/>
              <w:marTop w:val="0"/>
              <w:marBottom w:val="0"/>
              <w:divBdr>
                <w:top w:val="none" w:sz="0" w:space="0" w:color="auto"/>
                <w:left w:val="none" w:sz="0" w:space="0" w:color="auto"/>
                <w:bottom w:val="none" w:sz="0" w:space="0" w:color="auto"/>
                <w:right w:val="none" w:sz="0" w:space="0" w:color="auto"/>
              </w:divBdr>
            </w:div>
            <w:div w:id="1498839004">
              <w:marLeft w:val="0"/>
              <w:marRight w:val="0"/>
              <w:marTop w:val="0"/>
              <w:marBottom w:val="0"/>
              <w:divBdr>
                <w:top w:val="none" w:sz="0" w:space="0" w:color="auto"/>
                <w:left w:val="none" w:sz="0" w:space="0" w:color="auto"/>
                <w:bottom w:val="none" w:sz="0" w:space="0" w:color="auto"/>
                <w:right w:val="none" w:sz="0" w:space="0" w:color="auto"/>
              </w:divBdr>
            </w:div>
            <w:div w:id="1500266613">
              <w:marLeft w:val="0"/>
              <w:marRight w:val="0"/>
              <w:marTop w:val="0"/>
              <w:marBottom w:val="0"/>
              <w:divBdr>
                <w:top w:val="none" w:sz="0" w:space="0" w:color="auto"/>
                <w:left w:val="none" w:sz="0" w:space="0" w:color="auto"/>
                <w:bottom w:val="none" w:sz="0" w:space="0" w:color="auto"/>
                <w:right w:val="none" w:sz="0" w:space="0" w:color="auto"/>
              </w:divBdr>
            </w:div>
            <w:div w:id="1514228158">
              <w:marLeft w:val="0"/>
              <w:marRight w:val="0"/>
              <w:marTop w:val="0"/>
              <w:marBottom w:val="0"/>
              <w:divBdr>
                <w:top w:val="none" w:sz="0" w:space="0" w:color="auto"/>
                <w:left w:val="none" w:sz="0" w:space="0" w:color="auto"/>
                <w:bottom w:val="none" w:sz="0" w:space="0" w:color="auto"/>
                <w:right w:val="none" w:sz="0" w:space="0" w:color="auto"/>
              </w:divBdr>
            </w:div>
            <w:div w:id="1515996886">
              <w:marLeft w:val="0"/>
              <w:marRight w:val="0"/>
              <w:marTop w:val="0"/>
              <w:marBottom w:val="0"/>
              <w:divBdr>
                <w:top w:val="none" w:sz="0" w:space="0" w:color="auto"/>
                <w:left w:val="none" w:sz="0" w:space="0" w:color="auto"/>
                <w:bottom w:val="none" w:sz="0" w:space="0" w:color="auto"/>
                <w:right w:val="none" w:sz="0" w:space="0" w:color="auto"/>
              </w:divBdr>
            </w:div>
            <w:div w:id="1517618906">
              <w:marLeft w:val="0"/>
              <w:marRight w:val="0"/>
              <w:marTop w:val="0"/>
              <w:marBottom w:val="0"/>
              <w:divBdr>
                <w:top w:val="none" w:sz="0" w:space="0" w:color="auto"/>
                <w:left w:val="none" w:sz="0" w:space="0" w:color="auto"/>
                <w:bottom w:val="none" w:sz="0" w:space="0" w:color="auto"/>
                <w:right w:val="none" w:sz="0" w:space="0" w:color="auto"/>
              </w:divBdr>
            </w:div>
            <w:div w:id="1529834954">
              <w:marLeft w:val="0"/>
              <w:marRight w:val="0"/>
              <w:marTop w:val="0"/>
              <w:marBottom w:val="0"/>
              <w:divBdr>
                <w:top w:val="none" w:sz="0" w:space="0" w:color="auto"/>
                <w:left w:val="none" w:sz="0" w:space="0" w:color="auto"/>
                <w:bottom w:val="none" w:sz="0" w:space="0" w:color="auto"/>
                <w:right w:val="none" w:sz="0" w:space="0" w:color="auto"/>
              </w:divBdr>
            </w:div>
            <w:div w:id="1533566794">
              <w:marLeft w:val="0"/>
              <w:marRight w:val="0"/>
              <w:marTop w:val="0"/>
              <w:marBottom w:val="0"/>
              <w:divBdr>
                <w:top w:val="none" w:sz="0" w:space="0" w:color="auto"/>
                <w:left w:val="none" w:sz="0" w:space="0" w:color="auto"/>
                <w:bottom w:val="none" w:sz="0" w:space="0" w:color="auto"/>
                <w:right w:val="none" w:sz="0" w:space="0" w:color="auto"/>
              </w:divBdr>
            </w:div>
            <w:div w:id="1544292003">
              <w:marLeft w:val="0"/>
              <w:marRight w:val="0"/>
              <w:marTop w:val="0"/>
              <w:marBottom w:val="0"/>
              <w:divBdr>
                <w:top w:val="none" w:sz="0" w:space="0" w:color="auto"/>
                <w:left w:val="none" w:sz="0" w:space="0" w:color="auto"/>
                <w:bottom w:val="none" w:sz="0" w:space="0" w:color="auto"/>
                <w:right w:val="none" w:sz="0" w:space="0" w:color="auto"/>
              </w:divBdr>
            </w:div>
            <w:div w:id="1557858100">
              <w:marLeft w:val="0"/>
              <w:marRight w:val="0"/>
              <w:marTop w:val="0"/>
              <w:marBottom w:val="0"/>
              <w:divBdr>
                <w:top w:val="none" w:sz="0" w:space="0" w:color="auto"/>
                <w:left w:val="none" w:sz="0" w:space="0" w:color="auto"/>
                <w:bottom w:val="none" w:sz="0" w:space="0" w:color="auto"/>
                <w:right w:val="none" w:sz="0" w:space="0" w:color="auto"/>
              </w:divBdr>
            </w:div>
            <w:div w:id="1571765682">
              <w:marLeft w:val="0"/>
              <w:marRight w:val="0"/>
              <w:marTop w:val="0"/>
              <w:marBottom w:val="0"/>
              <w:divBdr>
                <w:top w:val="none" w:sz="0" w:space="0" w:color="auto"/>
                <w:left w:val="none" w:sz="0" w:space="0" w:color="auto"/>
                <w:bottom w:val="none" w:sz="0" w:space="0" w:color="auto"/>
                <w:right w:val="none" w:sz="0" w:space="0" w:color="auto"/>
              </w:divBdr>
            </w:div>
            <w:div w:id="1580558507">
              <w:marLeft w:val="0"/>
              <w:marRight w:val="0"/>
              <w:marTop w:val="0"/>
              <w:marBottom w:val="0"/>
              <w:divBdr>
                <w:top w:val="none" w:sz="0" w:space="0" w:color="auto"/>
                <w:left w:val="none" w:sz="0" w:space="0" w:color="auto"/>
                <w:bottom w:val="none" w:sz="0" w:space="0" w:color="auto"/>
                <w:right w:val="none" w:sz="0" w:space="0" w:color="auto"/>
              </w:divBdr>
            </w:div>
            <w:div w:id="1612782211">
              <w:marLeft w:val="0"/>
              <w:marRight w:val="0"/>
              <w:marTop w:val="0"/>
              <w:marBottom w:val="0"/>
              <w:divBdr>
                <w:top w:val="none" w:sz="0" w:space="0" w:color="auto"/>
                <w:left w:val="none" w:sz="0" w:space="0" w:color="auto"/>
                <w:bottom w:val="none" w:sz="0" w:space="0" w:color="auto"/>
                <w:right w:val="none" w:sz="0" w:space="0" w:color="auto"/>
              </w:divBdr>
            </w:div>
            <w:div w:id="1628008416">
              <w:marLeft w:val="0"/>
              <w:marRight w:val="0"/>
              <w:marTop w:val="0"/>
              <w:marBottom w:val="0"/>
              <w:divBdr>
                <w:top w:val="none" w:sz="0" w:space="0" w:color="auto"/>
                <w:left w:val="none" w:sz="0" w:space="0" w:color="auto"/>
                <w:bottom w:val="none" w:sz="0" w:space="0" w:color="auto"/>
                <w:right w:val="none" w:sz="0" w:space="0" w:color="auto"/>
              </w:divBdr>
            </w:div>
            <w:div w:id="1633320081">
              <w:marLeft w:val="0"/>
              <w:marRight w:val="0"/>
              <w:marTop w:val="0"/>
              <w:marBottom w:val="0"/>
              <w:divBdr>
                <w:top w:val="none" w:sz="0" w:space="0" w:color="auto"/>
                <w:left w:val="none" w:sz="0" w:space="0" w:color="auto"/>
                <w:bottom w:val="none" w:sz="0" w:space="0" w:color="auto"/>
                <w:right w:val="none" w:sz="0" w:space="0" w:color="auto"/>
              </w:divBdr>
            </w:div>
            <w:div w:id="1641573150">
              <w:marLeft w:val="0"/>
              <w:marRight w:val="0"/>
              <w:marTop w:val="0"/>
              <w:marBottom w:val="0"/>
              <w:divBdr>
                <w:top w:val="none" w:sz="0" w:space="0" w:color="auto"/>
                <w:left w:val="none" w:sz="0" w:space="0" w:color="auto"/>
                <w:bottom w:val="none" w:sz="0" w:space="0" w:color="auto"/>
                <w:right w:val="none" w:sz="0" w:space="0" w:color="auto"/>
              </w:divBdr>
            </w:div>
            <w:div w:id="1646396110">
              <w:marLeft w:val="0"/>
              <w:marRight w:val="0"/>
              <w:marTop w:val="0"/>
              <w:marBottom w:val="0"/>
              <w:divBdr>
                <w:top w:val="none" w:sz="0" w:space="0" w:color="auto"/>
                <w:left w:val="none" w:sz="0" w:space="0" w:color="auto"/>
                <w:bottom w:val="none" w:sz="0" w:space="0" w:color="auto"/>
                <w:right w:val="none" w:sz="0" w:space="0" w:color="auto"/>
              </w:divBdr>
            </w:div>
            <w:div w:id="1671568094">
              <w:marLeft w:val="0"/>
              <w:marRight w:val="0"/>
              <w:marTop w:val="0"/>
              <w:marBottom w:val="0"/>
              <w:divBdr>
                <w:top w:val="none" w:sz="0" w:space="0" w:color="auto"/>
                <w:left w:val="none" w:sz="0" w:space="0" w:color="auto"/>
                <w:bottom w:val="none" w:sz="0" w:space="0" w:color="auto"/>
                <w:right w:val="none" w:sz="0" w:space="0" w:color="auto"/>
              </w:divBdr>
            </w:div>
            <w:div w:id="1687174783">
              <w:marLeft w:val="0"/>
              <w:marRight w:val="0"/>
              <w:marTop w:val="0"/>
              <w:marBottom w:val="0"/>
              <w:divBdr>
                <w:top w:val="none" w:sz="0" w:space="0" w:color="auto"/>
                <w:left w:val="none" w:sz="0" w:space="0" w:color="auto"/>
                <w:bottom w:val="none" w:sz="0" w:space="0" w:color="auto"/>
                <w:right w:val="none" w:sz="0" w:space="0" w:color="auto"/>
              </w:divBdr>
            </w:div>
            <w:div w:id="1690597902">
              <w:marLeft w:val="0"/>
              <w:marRight w:val="0"/>
              <w:marTop w:val="0"/>
              <w:marBottom w:val="0"/>
              <w:divBdr>
                <w:top w:val="none" w:sz="0" w:space="0" w:color="auto"/>
                <w:left w:val="none" w:sz="0" w:space="0" w:color="auto"/>
                <w:bottom w:val="none" w:sz="0" w:space="0" w:color="auto"/>
                <w:right w:val="none" w:sz="0" w:space="0" w:color="auto"/>
              </w:divBdr>
            </w:div>
            <w:div w:id="1698308868">
              <w:marLeft w:val="0"/>
              <w:marRight w:val="0"/>
              <w:marTop w:val="0"/>
              <w:marBottom w:val="0"/>
              <w:divBdr>
                <w:top w:val="none" w:sz="0" w:space="0" w:color="auto"/>
                <w:left w:val="none" w:sz="0" w:space="0" w:color="auto"/>
                <w:bottom w:val="none" w:sz="0" w:space="0" w:color="auto"/>
                <w:right w:val="none" w:sz="0" w:space="0" w:color="auto"/>
              </w:divBdr>
            </w:div>
            <w:div w:id="1709405947">
              <w:marLeft w:val="0"/>
              <w:marRight w:val="0"/>
              <w:marTop w:val="0"/>
              <w:marBottom w:val="0"/>
              <w:divBdr>
                <w:top w:val="none" w:sz="0" w:space="0" w:color="auto"/>
                <w:left w:val="none" w:sz="0" w:space="0" w:color="auto"/>
                <w:bottom w:val="none" w:sz="0" w:space="0" w:color="auto"/>
                <w:right w:val="none" w:sz="0" w:space="0" w:color="auto"/>
              </w:divBdr>
            </w:div>
            <w:div w:id="1711221672">
              <w:marLeft w:val="0"/>
              <w:marRight w:val="0"/>
              <w:marTop w:val="0"/>
              <w:marBottom w:val="0"/>
              <w:divBdr>
                <w:top w:val="none" w:sz="0" w:space="0" w:color="auto"/>
                <w:left w:val="none" w:sz="0" w:space="0" w:color="auto"/>
                <w:bottom w:val="none" w:sz="0" w:space="0" w:color="auto"/>
                <w:right w:val="none" w:sz="0" w:space="0" w:color="auto"/>
              </w:divBdr>
            </w:div>
            <w:div w:id="1717776856">
              <w:marLeft w:val="0"/>
              <w:marRight w:val="0"/>
              <w:marTop w:val="0"/>
              <w:marBottom w:val="0"/>
              <w:divBdr>
                <w:top w:val="none" w:sz="0" w:space="0" w:color="auto"/>
                <w:left w:val="none" w:sz="0" w:space="0" w:color="auto"/>
                <w:bottom w:val="none" w:sz="0" w:space="0" w:color="auto"/>
                <w:right w:val="none" w:sz="0" w:space="0" w:color="auto"/>
              </w:divBdr>
            </w:div>
            <w:div w:id="1718779630">
              <w:marLeft w:val="0"/>
              <w:marRight w:val="0"/>
              <w:marTop w:val="0"/>
              <w:marBottom w:val="0"/>
              <w:divBdr>
                <w:top w:val="none" w:sz="0" w:space="0" w:color="auto"/>
                <w:left w:val="none" w:sz="0" w:space="0" w:color="auto"/>
                <w:bottom w:val="none" w:sz="0" w:space="0" w:color="auto"/>
                <w:right w:val="none" w:sz="0" w:space="0" w:color="auto"/>
              </w:divBdr>
            </w:div>
            <w:div w:id="1730691769">
              <w:marLeft w:val="0"/>
              <w:marRight w:val="0"/>
              <w:marTop w:val="0"/>
              <w:marBottom w:val="0"/>
              <w:divBdr>
                <w:top w:val="none" w:sz="0" w:space="0" w:color="auto"/>
                <w:left w:val="none" w:sz="0" w:space="0" w:color="auto"/>
                <w:bottom w:val="none" w:sz="0" w:space="0" w:color="auto"/>
                <w:right w:val="none" w:sz="0" w:space="0" w:color="auto"/>
              </w:divBdr>
            </w:div>
            <w:div w:id="1748260407">
              <w:marLeft w:val="0"/>
              <w:marRight w:val="0"/>
              <w:marTop w:val="0"/>
              <w:marBottom w:val="0"/>
              <w:divBdr>
                <w:top w:val="none" w:sz="0" w:space="0" w:color="auto"/>
                <w:left w:val="none" w:sz="0" w:space="0" w:color="auto"/>
                <w:bottom w:val="none" w:sz="0" w:space="0" w:color="auto"/>
                <w:right w:val="none" w:sz="0" w:space="0" w:color="auto"/>
              </w:divBdr>
            </w:div>
            <w:div w:id="1754813669">
              <w:marLeft w:val="0"/>
              <w:marRight w:val="0"/>
              <w:marTop w:val="0"/>
              <w:marBottom w:val="0"/>
              <w:divBdr>
                <w:top w:val="none" w:sz="0" w:space="0" w:color="auto"/>
                <w:left w:val="none" w:sz="0" w:space="0" w:color="auto"/>
                <w:bottom w:val="none" w:sz="0" w:space="0" w:color="auto"/>
                <w:right w:val="none" w:sz="0" w:space="0" w:color="auto"/>
              </w:divBdr>
            </w:div>
            <w:div w:id="1768770093">
              <w:marLeft w:val="0"/>
              <w:marRight w:val="0"/>
              <w:marTop w:val="0"/>
              <w:marBottom w:val="0"/>
              <w:divBdr>
                <w:top w:val="none" w:sz="0" w:space="0" w:color="auto"/>
                <w:left w:val="none" w:sz="0" w:space="0" w:color="auto"/>
                <w:bottom w:val="none" w:sz="0" w:space="0" w:color="auto"/>
                <w:right w:val="none" w:sz="0" w:space="0" w:color="auto"/>
              </w:divBdr>
            </w:div>
            <w:div w:id="1771849145">
              <w:marLeft w:val="0"/>
              <w:marRight w:val="0"/>
              <w:marTop w:val="0"/>
              <w:marBottom w:val="0"/>
              <w:divBdr>
                <w:top w:val="none" w:sz="0" w:space="0" w:color="auto"/>
                <w:left w:val="none" w:sz="0" w:space="0" w:color="auto"/>
                <w:bottom w:val="none" w:sz="0" w:space="0" w:color="auto"/>
                <w:right w:val="none" w:sz="0" w:space="0" w:color="auto"/>
              </w:divBdr>
            </w:div>
            <w:div w:id="1784112646">
              <w:marLeft w:val="0"/>
              <w:marRight w:val="0"/>
              <w:marTop w:val="0"/>
              <w:marBottom w:val="0"/>
              <w:divBdr>
                <w:top w:val="none" w:sz="0" w:space="0" w:color="auto"/>
                <w:left w:val="none" w:sz="0" w:space="0" w:color="auto"/>
                <w:bottom w:val="none" w:sz="0" w:space="0" w:color="auto"/>
                <w:right w:val="none" w:sz="0" w:space="0" w:color="auto"/>
              </w:divBdr>
            </w:div>
            <w:div w:id="1792745623">
              <w:marLeft w:val="0"/>
              <w:marRight w:val="0"/>
              <w:marTop w:val="0"/>
              <w:marBottom w:val="0"/>
              <w:divBdr>
                <w:top w:val="none" w:sz="0" w:space="0" w:color="auto"/>
                <w:left w:val="none" w:sz="0" w:space="0" w:color="auto"/>
                <w:bottom w:val="none" w:sz="0" w:space="0" w:color="auto"/>
                <w:right w:val="none" w:sz="0" w:space="0" w:color="auto"/>
              </w:divBdr>
            </w:div>
            <w:div w:id="1799183273">
              <w:marLeft w:val="0"/>
              <w:marRight w:val="0"/>
              <w:marTop w:val="0"/>
              <w:marBottom w:val="0"/>
              <w:divBdr>
                <w:top w:val="none" w:sz="0" w:space="0" w:color="auto"/>
                <w:left w:val="none" w:sz="0" w:space="0" w:color="auto"/>
                <w:bottom w:val="none" w:sz="0" w:space="0" w:color="auto"/>
                <w:right w:val="none" w:sz="0" w:space="0" w:color="auto"/>
              </w:divBdr>
            </w:div>
            <w:div w:id="1802384521">
              <w:marLeft w:val="0"/>
              <w:marRight w:val="0"/>
              <w:marTop w:val="0"/>
              <w:marBottom w:val="0"/>
              <w:divBdr>
                <w:top w:val="none" w:sz="0" w:space="0" w:color="auto"/>
                <w:left w:val="none" w:sz="0" w:space="0" w:color="auto"/>
                <w:bottom w:val="none" w:sz="0" w:space="0" w:color="auto"/>
                <w:right w:val="none" w:sz="0" w:space="0" w:color="auto"/>
              </w:divBdr>
            </w:div>
            <w:div w:id="1809739191">
              <w:marLeft w:val="0"/>
              <w:marRight w:val="0"/>
              <w:marTop w:val="0"/>
              <w:marBottom w:val="0"/>
              <w:divBdr>
                <w:top w:val="none" w:sz="0" w:space="0" w:color="auto"/>
                <w:left w:val="none" w:sz="0" w:space="0" w:color="auto"/>
                <w:bottom w:val="none" w:sz="0" w:space="0" w:color="auto"/>
                <w:right w:val="none" w:sz="0" w:space="0" w:color="auto"/>
              </w:divBdr>
            </w:div>
            <w:div w:id="1821850527">
              <w:marLeft w:val="0"/>
              <w:marRight w:val="0"/>
              <w:marTop w:val="0"/>
              <w:marBottom w:val="0"/>
              <w:divBdr>
                <w:top w:val="none" w:sz="0" w:space="0" w:color="auto"/>
                <w:left w:val="none" w:sz="0" w:space="0" w:color="auto"/>
                <w:bottom w:val="none" w:sz="0" w:space="0" w:color="auto"/>
                <w:right w:val="none" w:sz="0" w:space="0" w:color="auto"/>
              </w:divBdr>
            </w:div>
            <w:div w:id="1840344697">
              <w:marLeft w:val="0"/>
              <w:marRight w:val="0"/>
              <w:marTop w:val="0"/>
              <w:marBottom w:val="0"/>
              <w:divBdr>
                <w:top w:val="none" w:sz="0" w:space="0" w:color="auto"/>
                <w:left w:val="none" w:sz="0" w:space="0" w:color="auto"/>
                <w:bottom w:val="none" w:sz="0" w:space="0" w:color="auto"/>
                <w:right w:val="none" w:sz="0" w:space="0" w:color="auto"/>
              </w:divBdr>
            </w:div>
            <w:div w:id="1858426375">
              <w:marLeft w:val="0"/>
              <w:marRight w:val="0"/>
              <w:marTop w:val="0"/>
              <w:marBottom w:val="0"/>
              <w:divBdr>
                <w:top w:val="none" w:sz="0" w:space="0" w:color="auto"/>
                <w:left w:val="none" w:sz="0" w:space="0" w:color="auto"/>
                <w:bottom w:val="none" w:sz="0" w:space="0" w:color="auto"/>
                <w:right w:val="none" w:sz="0" w:space="0" w:color="auto"/>
              </w:divBdr>
            </w:div>
            <w:div w:id="1860502444">
              <w:marLeft w:val="0"/>
              <w:marRight w:val="0"/>
              <w:marTop w:val="0"/>
              <w:marBottom w:val="0"/>
              <w:divBdr>
                <w:top w:val="none" w:sz="0" w:space="0" w:color="auto"/>
                <w:left w:val="none" w:sz="0" w:space="0" w:color="auto"/>
                <w:bottom w:val="none" w:sz="0" w:space="0" w:color="auto"/>
                <w:right w:val="none" w:sz="0" w:space="0" w:color="auto"/>
              </w:divBdr>
            </w:div>
            <w:div w:id="1865050059">
              <w:marLeft w:val="0"/>
              <w:marRight w:val="0"/>
              <w:marTop w:val="0"/>
              <w:marBottom w:val="0"/>
              <w:divBdr>
                <w:top w:val="none" w:sz="0" w:space="0" w:color="auto"/>
                <w:left w:val="none" w:sz="0" w:space="0" w:color="auto"/>
                <w:bottom w:val="none" w:sz="0" w:space="0" w:color="auto"/>
                <w:right w:val="none" w:sz="0" w:space="0" w:color="auto"/>
              </w:divBdr>
            </w:div>
            <w:div w:id="1866209980">
              <w:marLeft w:val="0"/>
              <w:marRight w:val="0"/>
              <w:marTop w:val="0"/>
              <w:marBottom w:val="0"/>
              <w:divBdr>
                <w:top w:val="none" w:sz="0" w:space="0" w:color="auto"/>
                <w:left w:val="none" w:sz="0" w:space="0" w:color="auto"/>
                <w:bottom w:val="none" w:sz="0" w:space="0" w:color="auto"/>
                <w:right w:val="none" w:sz="0" w:space="0" w:color="auto"/>
              </w:divBdr>
            </w:div>
            <w:div w:id="1871188684">
              <w:marLeft w:val="0"/>
              <w:marRight w:val="0"/>
              <w:marTop w:val="0"/>
              <w:marBottom w:val="0"/>
              <w:divBdr>
                <w:top w:val="none" w:sz="0" w:space="0" w:color="auto"/>
                <w:left w:val="none" w:sz="0" w:space="0" w:color="auto"/>
                <w:bottom w:val="none" w:sz="0" w:space="0" w:color="auto"/>
                <w:right w:val="none" w:sz="0" w:space="0" w:color="auto"/>
              </w:divBdr>
            </w:div>
            <w:div w:id="1874726034">
              <w:marLeft w:val="0"/>
              <w:marRight w:val="0"/>
              <w:marTop w:val="0"/>
              <w:marBottom w:val="0"/>
              <w:divBdr>
                <w:top w:val="none" w:sz="0" w:space="0" w:color="auto"/>
                <w:left w:val="none" w:sz="0" w:space="0" w:color="auto"/>
                <w:bottom w:val="none" w:sz="0" w:space="0" w:color="auto"/>
                <w:right w:val="none" w:sz="0" w:space="0" w:color="auto"/>
              </w:divBdr>
            </w:div>
            <w:div w:id="1876499620">
              <w:marLeft w:val="0"/>
              <w:marRight w:val="0"/>
              <w:marTop w:val="0"/>
              <w:marBottom w:val="0"/>
              <w:divBdr>
                <w:top w:val="none" w:sz="0" w:space="0" w:color="auto"/>
                <w:left w:val="none" w:sz="0" w:space="0" w:color="auto"/>
                <w:bottom w:val="none" w:sz="0" w:space="0" w:color="auto"/>
                <w:right w:val="none" w:sz="0" w:space="0" w:color="auto"/>
              </w:divBdr>
            </w:div>
            <w:div w:id="1880507505">
              <w:marLeft w:val="0"/>
              <w:marRight w:val="0"/>
              <w:marTop w:val="0"/>
              <w:marBottom w:val="0"/>
              <w:divBdr>
                <w:top w:val="none" w:sz="0" w:space="0" w:color="auto"/>
                <w:left w:val="none" w:sz="0" w:space="0" w:color="auto"/>
                <w:bottom w:val="none" w:sz="0" w:space="0" w:color="auto"/>
                <w:right w:val="none" w:sz="0" w:space="0" w:color="auto"/>
              </w:divBdr>
            </w:div>
            <w:div w:id="1881085811">
              <w:marLeft w:val="0"/>
              <w:marRight w:val="0"/>
              <w:marTop w:val="0"/>
              <w:marBottom w:val="0"/>
              <w:divBdr>
                <w:top w:val="none" w:sz="0" w:space="0" w:color="auto"/>
                <w:left w:val="none" w:sz="0" w:space="0" w:color="auto"/>
                <w:bottom w:val="none" w:sz="0" w:space="0" w:color="auto"/>
                <w:right w:val="none" w:sz="0" w:space="0" w:color="auto"/>
              </w:divBdr>
            </w:div>
            <w:div w:id="1882356578">
              <w:marLeft w:val="0"/>
              <w:marRight w:val="0"/>
              <w:marTop w:val="0"/>
              <w:marBottom w:val="0"/>
              <w:divBdr>
                <w:top w:val="none" w:sz="0" w:space="0" w:color="auto"/>
                <w:left w:val="none" w:sz="0" w:space="0" w:color="auto"/>
                <w:bottom w:val="none" w:sz="0" w:space="0" w:color="auto"/>
                <w:right w:val="none" w:sz="0" w:space="0" w:color="auto"/>
              </w:divBdr>
            </w:div>
            <w:div w:id="1882933476">
              <w:marLeft w:val="0"/>
              <w:marRight w:val="0"/>
              <w:marTop w:val="0"/>
              <w:marBottom w:val="0"/>
              <w:divBdr>
                <w:top w:val="none" w:sz="0" w:space="0" w:color="auto"/>
                <w:left w:val="none" w:sz="0" w:space="0" w:color="auto"/>
                <w:bottom w:val="none" w:sz="0" w:space="0" w:color="auto"/>
                <w:right w:val="none" w:sz="0" w:space="0" w:color="auto"/>
              </w:divBdr>
            </w:div>
            <w:div w:id="1889757269">
              <w:marLeft w:val="0"/>
              <w:marRight w:val="0"/>
              <w:marTop w:val="0"/>
              <w:marBottom w:val="0"/>
              <w:divBdr>
                <w:top w:val="none" w:sz="0" w:space="0" w:color="auto"/>
                <w:left w:val="none" w:sz="0" w:space="0" w:color="auto"/>
                <w:bottom w:val="none" w:sz="0" w:space="0" w:color="auto"/>
                <w:right w:val="none" w:sz="0" w:space="0" w:color="auto"/>
              </w:divBdr>
            </w:div>
            <w:div w:id="1901673970">
              <w:marLeft w:val="0"/>
              <w:marRight w:val="0"/>
              <w:marTop w:val="0"/>
              <w:marBottom w:val="0"/>
              <w:divBdr>
                <w:top w:val="none" w:sz="0" w:space="0" w:color="auto"/>
                <w:left w:val="none" w:sz="0" w:space="0" w:color="auto"/>
                <w:bottom w:val="none" w:sz="0" w:space="0" w:color="auto"/>
                <w:right w:val="none" w:sz="0" w:space="0" w:color="auto"/>
              </w:divBdr>
            </w:div>
            <w:div w:id="1909881941">
              <w:marLeft w:val="0"/>
              <w:marRight w:val="0"/>
              <w:marTop w:val="0"/>
              <w:marBottom w:val="0"/>
              <w:divBdr>
                <w:top w:val="none" w:sz="0" w:space="0" w:color="auto"/>
                <w:left w:val="none" w:sz="0" w:space="0" w:color="auto"/>
                <w:bottom w:val="none" w:sz="0" w:space="0" w:color="auto"/>
                <w:right w:val="none" w:sz="0" w:space="0" w:color="auto"/>
              </w:divBdr>
            </w:div>
            <w:div w:id="1912735102">
              <w:marLeft w:val="0"/>
              <w:marRight w:val="0"/>
              <w:marTop w:val="0"/>
              <w:marBottom w:val="0"/>
              <w:divBdr>
                <w:top w:val="none" w:sz="0" w:space="0" w:color="auto"/>
                <w:left w:val="none" w:sz="0" w:space="0" w:color="auto"/>
                <w:bottom w:val="none" w:sz="0" w:space="0" w:color="auto"/>
                <w:right w:val="none" w:sz="0" w:space="0" w:color="auto"/>
              </w:divBdr>
            </w:div>
            <w:div w:id="1937980730">
              <w:marLeft w:val="0"/>
              <w:marRight w:val="0"/>
              <w:marTop w:val="0"/>
              <w:marBottom w:val="0"/>
              <w:divBdr>
                <w:top w:val="none" w:sz="0" w:space="0" w:color="auto"/>
                <w:left w:val="none" w:sz="0" w:space="0" w:color="auto"/>
                <w:bottom w:val="none" w:sz="0" w:space="0" w:color="auto"/>
                <w:right w:val="none" w:sz="0" w:space="0" w:color="auto"/>
              </w:divBdr>
            </w:div>
            <w:div w:id="1939020925">
              <w:marLeft w:val="0"/>
              <w:marRight w:val="0"/>
              <w:marTop w:val="0"/>
              <w:marBottom w:val="0"/>
              <w:divBdr>
                <w:top w:val="none" w:sz="0" w:space="0" w:color="auto"/>
                <w:left w:val="none" w:sz="0" w:space="0" w:color="auto"/>
                <w:bottom w:val="none" w:sz="0" w:space="0" w:color="auto"/>
                <w:right w:val="none" w:sz="0" w:space="0" w:color="auto"/>
              </w:divBdr>
            </w:div>
            <w:div w:id="1941907632">
              <w:marLeft w:val="0"/>
              <w:marRight w:val="0"/>
              <w:marTop w:val="0"/>
              <w:marBottom w:val="0"/>
              <w:divBdr>
                <w:top w:val="none" w:sz="0" w:space="0" w:color="auto"/>
                <w:left w:val="none" w:sz="0" w:space="0" w:color="auto"/>
                <w:bottom w:val="none" w:sz="0" w:space="0" w:color="auto"/>
                <w:right w:val="none" w:sz="0" w:space="0" w:color="auto"/>
              </w:divBdr>
            </w:div>
            <w:div w:id="1947155633">
              <w:marLeft w:val="0"/>
              <w:marRight w:val="0"/>
              <w:marTop w:val="0"/>
              <w:marBottom w:val="0"/>
              <w:divBdr>
                <w:top w:val="none" w:sz="0" w:space="0" w:color="auto"/>
                <w:left w:val="none" w:sz="0" w:space="0" w:color="auto"/>
                <w:bottom w:val="none" w:sz="0" w:space="0" w:color="auto"/>
                <w:right w:val="none" w:sz="0" w:space="0" w:color="auto"/>
              </w:divBdr>
            </w:div>
            <w:div w:id="1950579602">
              <w:marLeft w:val="0"/>
              <w:marRight w:val="0"/>
              <w:marTop w:val="0"/>
              <w:marBottom w:val="0"/>
              <w:divBdr>
                <w:top w:val="none" w:sz="0" w:space="0" w:color="auto"/>
                <w:left w:val="none" w:sz="0" w:space="0" w:color="auto"/>
                <w:bottom w:val="none" w:sz="0" w:space="0" w:color="auto"/>
                <w:right w:val="none" w:sz="0" w:space="0" w:color="auto"/>
              </w:divBdr>
            </w:div>
            <w:div w:id="1951158796">
              <w:marLeft w:val="0"/>
              <w:marRight w:val="0"/>
              <w:marTop w:val="0"/>
              <w:marBottom w:val="0"/>
              <w:divBdr>
                <w:top w:val="none" w:sz="0" w:space="0" w:color="auto"/>
                <w:left w:val="none" w:sz="0" w:space="0" w:color="auto"/>
                <w:bottom w:val="none" w:sz="0" w:space="0" w:color="auto"/>
                <w:right w:val="none" w:sz="0" w:space="0" w:color="auto"/>
              </w:divBdr>
            </w:div>
            <w:div w:id="1958292621">
              <w:marLeft w:val="0"/>
              <w:marRight w:val="0"/>
              <w:marTop w:val="0"/>
              <w:marBottom w:val="0"/>
              <w:divBdr>
                <w:top w:val="none" w:sz="0" w:space="0" w:color="auto"/>
                <w:left w:val="none" w:sz="0" w:space="0" w:color="auto"/>
                <w:bottom w:val="none" w:sz="0" w:space="0" w:color="auto"/>
                <w:right w:val="none" w:sz="0" w:space="0" w:color="auto"/>
              </w:divBdr>
            </w:div>
            <w:div w:id="1958372573">
              <w:marLeft w:val="0"/>
              <w:marRight w:val="0"/>
              <w:marTop w:val="0"/>
              <w:marBottom w:val="0"/>
              <w:divBdr>
                <w:top w:val="none" w:sz="0" w:space="0" w:color="auto"/>
                <w:left w:val="none" w:sz="0" w:space="0" w:color="auto"/>
                <w:bottom w:val="none" w:sz="0" w:space="0" w:color="auto"/>
                <w:right w:val="none" w:sz="0" w:space="0" w:color="auto"/>
              </w:divBdr>
            </w:div>
            <w:div w:id="1964846563">
              <w:marLeft w:val="0"/>
              <w:marRight w:val="0"/>
              <w:marTop w:val="0"/>
              <w:marBottom w:val="0"/>
              <w:divBdr>
                <w:top w:val="none" w:sz="0" w:space="0" w:color="auto"/>
                <w:left w:val="none" w:sz="0" w:space="0" w:color="auto"/>
                <w:bottom w:val="none" w:sz="0" w:space="0" w:color="auto"/>
                <w:right w:val="none" w:sz="0" w:space="0" w:color="auto"/>
              </w:divBdr>
            </w:div>
            <w:div w:id="1966231254">
              <w:marLeft w:val="0"/>
              <w:marRight w:val="0"/>
              <w:marTop w:val="0"/>
              <w:marBottom w:val="0"/>
              <w:divBdr>
                <w:top w:val="none" w:sz="0" w:space="0" w:color="auto"/>
                <w:left w:val="none" w:sz="0" w:space="0" w:color="auto"/>
                <w:bottom w:val="none" w:sz="0" w:space="0" w:color="auto"/>
                <w:right w:val="none" w:sz="0" w:space="0" w:color="auto"/>
              </w:divBdr>
            </w:div>
            <w:div w:id="1966545995">
              <w:marLeft w:val="0"/>
              <w:marRight w:val="0"/>
              <w:marTop w:val="0"/>
              <w:marBottom w:val="0"/>
              <w:divBdr>
                <w:top w:val="none" w:sz="0" w:space="0" w:color="auto"/>
                <w:left w:val="none" w:sz="0" w:space="0" w:color="auto"/>
                <w:bottom w:val="none" w:sz="0" w:space="0" w:color="auto"/>
                <w:right w:val="none" w:sz="0" w:space="0" w:color="auto"/>
              </w:divBdr>
            </w:div>
            <w:div w:id="1973051055">
              <w:marLeft w:val="0"/>
              <w:marRight w:val="0"/>
              <w:marTop w:val="0"/>
              <w:marBottom w:val="0"/>
              <w:divBdr>
                <w:top w:val="none" w:sz="0" w:space="0" w:color="auto"/>
                <w:left w:val="none" w:sz="0" w:space="0" w:color="auto"/>
                <w:bottom w:val="none" w:sz="0" w:space="0" w:color="auto"/>
                <w:right w:val="none" w:sz="0" w:space="0" w:color="auto"/>
              </w:divBdr>
            </w:div>
            <w:div w:id="1987318610">
              <w:marLeft w:val="0"/>
              <w:marRight w:val="0"/>
              <w:marTop w:val="0"/>
              <w:marBottom w:val="0"/>
              <w:divBdr>
                <w:top w:val="none" w:sz="0" w:space="0" w:color="auto"/>
                <w:left w:val="none" w:sz="0" w:space="0" w:color="auto"/>
                <w:bottom w:val="none" w:sz="0" w:space="0" w:color="auto"/>
                <w:right w:val="none" w:sz="0" w:space="0" w:color="auto"/>
              </w:divBdr>
            </w:div>
            <w:div w:id="2000765507">
              <w:marLeft w:val="0"/>
              <w:marRight w:val="0"/>
              <w:marTop w:val="0"/>
              <w:marBottom w:val="0"/>
              <w:divBdr>
                <w:top w:val="none" w:sz="0" w:space="0" w:color="auto"/>
                <w:left w:val="none" w:sz="0" w:space="0" w:color="auto"/>
                <w:bottom w:val="none" w:sz="0" w:space="0" w:color="auto"/>
                <w:right w:val="none" w:sz="0" w:space="0" w:color="auto"/>
              </w:divBdr>
            </w:div>
            <w:div w:id="2013531469">
              <w:marLeft w:val="0"/>
              <w:marRight w:val="0"/>
              <w:marTop w:val="0"/>
              <w:marBottom w:val="0"/>
              <w:divBdr>
                <w:top w:val="none" w:sz="0" w:space="0" w:color="auto"/>
                <w:left w:val="none" w:sz="0" w:space="0" w:color="auto"/>
                <w:bottom w:val="none" w:sz="0" w:space="0" w:color="auto"/>
                <w:right w:val="none" w:sz="0" w:space="0" w:color="auto"/>
              </w:divBdr>
            </w:div>
            <w:div w:id="2020697427">
              <w:marLeft w:val="0"/>
              <w:marRight w:val="0"/>
              <w:marTop w:val="0"/>
              <w:marBottom w:val="0"/>
              <w:divBdr>
                <w:top w:val="none" w:sz="0" w:space="0" w:color="auto"/>
                <w:left w:val="none" w:sz="0" w:space="0" w:color="auto"/>
                <w:bottom w:val="none" w:sz="0" w:space="0" w:color="auto"/>
                <w:right w:val="none" w:sz="0" w:space="0" w:color="auto"/>
              </w:divBdr>
            </w:div>
            <w:div w:id="2027436891">
              <w:marLeft w:val="0"/>
              <w:marRight w:val="0"/>
              <w:marTop w:val="0"/>
              <w:marBottom w:val="0"/>
              <w:divBdr>
                <w:top w:val="none" w:sz="0" w:space="0" w:color="auto"/>
                <w:left w:val="none" w:sz="0" w:space="0" w:color="auto"/>
                <w:bottom w:val="none" w:sz="0" w:space="0" w:color="auto"/>
                <w:right w:val="none" w:sz="0" w:space="0" w:color="auto"/>
              </w:divBdr>
            </w:div>
            <w:div w:id="2030598146">
              <w:marLeft w:val="0"/>
              <w:marRight w:val="0"/>
              <w:marTop w:val="0"/>
              <w:marBottom w:val="0"/>
              <w:divBdr>
                <w:top w:val="none" w:sz="0" w:space="0" w:color="auto"/>
                <w:left w:val="none" w:sz="0" w:space="0" w:color="auto"/>
                <w:bottom w:val="none" w:sz="0" w:space="0" w:color="auto"/>
                <w:right w:val="none" w:sz="0" w:space="0" w:color="auto"/>
              </w:divBdr>
            </w:div>
            <w:div w:id="2031952051">
              <w:marLeft w:val="0"/>
              <w:marRight w:val="0"/>
              <w:marTop w:val="0"/>
              <w:marBottom w:val="0"/>
              <w:divBdr>
                <w:top w:val="none" w:sz="0" w:space="0" w:color="auto"/>
                <w:left w:val="none" w:sz="0" w:space="0" w:color="auto"/>
                <w:bottom w:val="none" w:sz="0" w:space="0" w:color="auto"/>
                <w:right w:val="none" w:sz="0" w:space="0" w:color="auto"/>
              </w:divBdr>
            </w:div>
            <w:div w:id="2045397190">
              <w:marLeft w:val="0"/>
              <w:marRight w:val="0"/>
              <w:marTop w:val="0"/>
              <w:marBottom w:val="0"/>
              <w:divBdr>
                <w:top w:val="none" w:sz="0" w:space="0" w:color="auto"/>
                <w:left w:val="none" w:sz="0" w:space="0" w:color="auto"/>
                <w:bottom w:val="none" w:sz="0" w:space="0" w:color="auto"/>
                <w:right w:val="none" w:sz="0" w:space="0" w:color="auto"/>
              </w:divBdr>
            </w:div>
            <w:div w:id="2048210834">
              <w:marLeft w:val="0"/>
              <w:marRight w:val="0"/>
              <w:marTop w:val="0"/>
              <w:marBottom w:val="0"/>
              <w:divBdr>
                <w:top w:val="none" w:sz="0" w:space="0" w:color="auto"/>
                <w:left w:val="none" w:sz="0" w:space="0" w:color="auto"/>
                <w:bottom w:val="none" w:sz="0" w:space="0" w:color="auto"/>
                <w:right w:val="none" w:sz="0" w:space="0" w:color="auto"/>
              </w:divBdr>
            </w:div>
            <w:div w:id="2061855811">
              <w:marLeft w:val="0"/>
              <w:marRight w:val="0"/>
              <w:marTop w:val="0"/>
              <w:marBottom w:val="0"/>
              <w:divBdr>
                <w:top w:val="none" w:sz="0" w:space="0" w:color="auto"/>
                <w:left w:val="none" w:sz="0" w:space="0" w:color="auto"/>
                <w:bottom w:val="none" w:sz="0" w:space="0" w:color="auto"/>
                <w:right w:val="none" w:sz="0" w:space="0" w:color="auto"/>
              </w:divBdr>
            </w:div>
            <w:div w:id="2082829984">
              <w:marLeft w:val="0"/>
              <w:marRight w:val="0"/>
              <w:marTop w:val="0"/>
              <w:marBottom w:val="0"/>
              <w:divBdr>
                <w:top w:val="none" w:sz="0" w:space="0" w:color="auto"/>
                <w:left w:val="none" w:sz="0" w:space="0" w:color="auto"/>
                <w:bottom w:val="none" w:sz="0" w:space="0" w:color="auto"/>
                <w:right w:val="none" w:sz="0" w:space="0" w:color="auto"/>
              </w:divBdr>
            </w:div>
            <w:div w:id="2094088245">
              <w:marLeft w:val="0"/>
              <w:marRight w:val="0"/>
              <w:marTop w:val="0"/>
              <w:marBottom w:val="0"/>
              <w:divBdr>
                <w:top w:val="none" w:sz="0" w:space="0" w:color="auto"/>
                <w:left w:val="none" w:sz="0" w:space="0" w:color="auto"/>
                <w:bottom w:val="none" w:sz="0" w:space="0" w:color="auto"/>
                <w:right w:val="none" w:sz="0" w:space="0" w:color="auto"/>
              </w:divBdr>
            </w:div>
            <w:div w:id="2104183778">
              <w:marLeft w:val="0"/>
              <w:marRight w:val="0"/>
              <w:marTop w:val="0"/>
              <w:marBottom w:val="0"/>
              <w:divBdr>
                <w:top w:val="none" w:sz="0" w:space="0" w:color="auto"/>
                <w:left w:val="none" w:sz="0" w:space="0" w:color="auto"/>
                <w:bottom w:val="none" w:sz="0" w:space="0" w:color="auto"/>
                <w:right w:val="none" w:sz="0" w:space="0" w:color="auto"/>
              </w:divBdr>
            </w:div>
            <w:div w:id="2110662242">
              <w:marLeft w:val="0"/>
              <w:marRight w:val="0"/>
              <w:marTop w:val="0"/>
              <w:marBottom w:val="0"/>
              <w:divBdr>
                <w:top w:val="none" w:sz="0" w:space="0" w:color="auto"/>
                <w:left w:val="none" w:sz="0" w:space="0" w:color="auto"/>
                <w:bottom w:val="none" w:sz="0" w:space="0" w:color="auto"/>
                <w:right w:val="none" w:sz="0" w:space="0" w:color="auto"/>
              </w:divBdr>
            </w:div>
            <w:div w:id="2122336235">
              <w:marLeft w:val="0"/>
              <w:marRight w:val="0"/>
              <w:marTop w:val="0"/>
              <w:marBottom w:val="0"/>
              <w:divBdr>
                <w:top w:val="none" w:sz="0" w:space="0" w:color="auto"/>
                <w:left w:val="none" w:sz="0" w:space="0" w:color="auto"/>
                <w:bottom w:val="none" w:sz="0" w:space="0" w:color="auto"/>
                <w:right w:val="none" w:sz="0" w:space="0" w:color="auto"/>
              </w:divBdr>
            </w:div>
            <w:div w:id="2126994391">
              <w:marLeft w:val="0"/>
              <w:marRight w:val="0"/>
              <w:marTop w:val="0"/>
              <w:marBottom w:val="0"/>
              <w:divBdr>
                <w:top w:val="none" w:sz="0" w:space="0" w:color="auto"/>
                <w:left w:val="none" w:sz="0" w:space="0" w:color="auto"/>
                <w:bottom w:val="none" w:sz="0" w:space="0" w:color="auto"/>
                <w:right w:val="none" w:sz="0" w:space="0" w:color="auto"/>
              </w:divBdr>
            </w:div>
            <w:div w:id="21320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21951">
      <w:bodyDiv w:val="1"/>
      <w:marLeft w:val="0"/>
      <w:marRight w:val="0"/>
      <w:marTop w:val="0"/>
      <w:marBottom w:val="0"/>
      <w:divBdr>
        <w:top w:val="none" w:sz="0" w:space="0" w:color="auto"/>
        <w:left w:val="none" w:sz="0" w:space="0" w:color="auto"/>
        <w:bottom w:val="none" w:sz="0" w:space="0" w:color="auto"/>
        <w:right w:val="none" w:sz="0" w:space="0" w:color="auto"/>
      </w:divBdr>
      <w:divsChild>
        <w:div w:id="372925132">
          <w:marLeft w:val="0"/>
          <w:marRight w:val="0"/>
          <w:marTop w:val="0"/>
          <w:marBottom w:val="0"/>
          <w:divBdr>
            <w:top w:val="none" w:sz="0" w:space="0" w:color="auto"/>
            <w:left w:val="none" w:sz="0" w:space="0" w:color="auto"/>
            <w:bottom w:val="none" w:sz="0" w:space="0" w:color="auto"/>
            <w:right w:val="none" w:sz="0" w:space="0" w:color="auto"/>
          </w:divBdr>
          <w:divsChild>
            <w:div w:id="22100133">
              <w:marLeft w:val="0"/>
              <w:marRight w:val="0"/>
              <w:marTop w:val="0"/>
              <w:marBottom w:val="0"/>
              <w:divBdr>
                <w:top w:val="none" w:sz="0" w:space="0" w:color="auto"/>
                <w:left w:val="none" w:sz="0" w:space="0" w:color="auto"/>
                <w:bottom w:val="none" w:sz="0" w:space="0" w:color="auto"/>
                <w:right w:val="none" w:sz="0" w:space="0" w:color="auto"/>
              </w:divBdr>
            </w:div>
            <w:div w:id="27336656">
              <w:marLeft w:val="0"/>
              <w:marRight w:val="0"/>
              <w:marTop w:val="0"/>
              <w:marBottom w:val="0"/>
              <w:divBdr>
                <w:top w:val="none" w:sz="0" w:space="0" w:color="auto"/>
                <w:left w:val="none" w:sz="0" w:space="0" w:color="auto"/>
                <w:bottom w:val="none" w:sz="0" w:space="0" w:color="auto"/>
                <w:right w:val="none" w:sz="0" w:space="0" w:color="auto"/>
              </w:divBdr>
            </w:div>
            <w:div w:id="27726387">
              <w:marLeft w:val="0"/>
              <w:marRight w:val="0"/>
              <w:marTop w:val="0"/>
              <w:marBottom w:val="0"/>
              <w:divBdr>
                <w:top w:val="none" w:sz="0" w:space="0" w:color="auto"/>
                <w:left w:val="none" w:sz="0" w:space="0" w:color="auto"/>
                <w:bottom w:val="none" w:sz="0" w:space="0" w:color="auto"/>
                <w:right w:val="none" w:sz="0" w:space="0" w:color="auto"/>
              </w:divBdr>
            </w:div>
            <w:div w:id="31619695">
              <w:marLeft w:val="0"/>
              <w:marRight w:val="0"/>
              <w:marTop w:val="0"/>
              <w:marBottom w:val="0"/>
              <w:divBdr>
                <w:top w:val="none" w:sz="0" w:space="0" w:color="auto"/>
                <w:left w:val="none" w:sz="0" w:space="0" w:color="auto"/>
                <w:bottom w:val="none" w:sz="0" w:space="0" w:color="auto"/>
                <w:right w:val="none" w:sz="0" w:space="0" w:color="auto"/>
              </w:divBdr>
            </w:div>
            <w:div w:id="35466910">
              <w:marLeft w:val="0"/>
              <w:marRight w:val="0"/>
              <w:marTop w:val="0"/>
              <w:marBottom w:val="0"/>
              <w:divBdr>
                <w:top w:val="none" w:sz="0" w:space="0" w:color="auto"/>
                <w:left w:val="none" w:sz="0" w:space="0" w:color="auto"/>
                <w:bottom w:val="none" w:sz="0" w:space="0" w:color="auto"/>
                <w:right w:val="none" w:sz="0" w:space="0" w:color="auto"/>
              </w:divBdr>
            </w:div>
            <w:div w:id="38363006">
              <w:marLeft w:val="0"/>
              <w:marRight w:val="0"/>
              <w:marTop w:val="0"/>
              <w:marBottom w:val="0"/>
              <w:divBdr>
                <w:top w:val="none" w:sz="0" w:space="0" w:color="auto"/>
                <w:left w:val="none" w:sz="0" w:space="0" w:color="auto"/>
                <w:bottom w:val="none" w:sz="0" w:space="0" w:color="auto"/>
                <w:right w:val="none" w:sz="0" w:space="0" w:color="auto"/>
              </w:divBdr>
            </w:div>
            <w:div w:id="48922232">
              <w:marLeft w:val="0"/>
              <w:marRight w:val="0"/>
              <w:marTop w:val="0"/>
              <w:marBottom w:val="0"/>
              <w:divBdr>
                <w:top w:val="none" w:sz="0" w:space="0" w:color="auto"/>
                <w:left w:val="none" w:sz="0" w:space="0" w:color="auto"/>
                <w:bottom w:val="none" w:sz="0" w:space="0" w:color="auto"/>
                <w:right w:val="none" w:sz="0" w:space="0" w:color="auto"/>
              </w:divBdr>
            </w:div>
            <w:div w:id="54088362">
              <w:marLeft w:val="0"/>
              <w:marRight w:val="0"/>
              <w:marTop w:val="0"/>
              <w:marBottom w:val="0"/>
              <w:divBdr>
                <w:top w:val="none" w:sz="0" w:space="0" w:color="auto"/>
                <w:left w:val="none" w:sz="0" w:space="0" w:color="auto"/>
                <w:bottom w:val="none" w:sz="0" w:space="0" w:color="auto"/>
                <w:right w:val="none" w:sz="0" w:space="0" w:color="auto"/>
              </w:divBdr>
            </w:div>
            <w:div w:id="64764258">
              <w:marLeft w:val="0"/>
              <w:marRight w:val="0"/>
              <w:marTop w:val="0"/>
              <w:marBottom w:val="0"/>
              <w:divBdr>
                <w:top w:val="none" w:sz="0" w:space="0" w:color="auto"/>
                <w:left w:val="none" w:sz="0" w:space="0" w:color="auto"/>
                <w:bottom w:val="none" w:sz="0" w:space="0" w:color="auto"/>
                <w:right w:val="none" w:sz="0" w:space="0" w:color="auto"/>
              </w:divBdr>
            </w:div>
            <w:div w:id="74785600">
              <w:marLeft w:val="0"/>
              <w:marRight w:val="0"/>
              <w:marTop w:val="0"/>
              <w:marBottom w:val="0"/>
              <w:divBdr>
                <w:top w:val="none" w:sz="0" w:space="0" w:color="auto"/>
                <w:left w:val="none" w:sz="0" w:space="0" w:color="auto"/>
                <w:bottom w:val="none" w:sz="0" w:space="0" w:color="auto"/>
                <w:right w:val="none" w:sz="0" w:space="0" w:color="auto"/>
              </w:divBdr>
            </w:div>
            <w:div w:id="76946242">
              <w:marLeft w:val="0"/>
              <w:marRight w:val="0"/>
              <w:marTop w:val="0"/>
              <w:marBottom w:val="0"/>
              <w:divBdr>
                <w:top w:val="none" w:sz="0" w:space="0" w:color="auto"/>
                <w:left w:val="none" w:sz="0" w:space="0" w:color="auto"/>
                <w:bottom w:val="none" w:sz="0" w:space="0" w:color="auto"/>
                <w:right w:val="none" w:sz="0" w:space="0" w:color="auto"/>
              </w:divBdr>
            </w:div>
            <w:div w:id="92014636">
              <w:marLeft w:val="0"/>
              <w:marRight w:val="0"/>
              <w:marTop w:val="0"/>
              <w:marBottom w:val="0"/>
              <w:divBdr>
                <w:top w:val="none" w:sz="0" w:space="0" w:color="auto"/>
                <w:left w:val="none" w:sz="0" w:space="0" w:color="auto"/>
                <w:bottom w:val="none" w:sz="0" w:space="0" w:color="auto"/>
                <w:right w:val="none" w:sz="0" w:space="0" w:color="auto"/>
              </w:divBdr>
            </w:div>
            <w:div w:id="92824851">
              <w:marLeft w:val="0"/>
              <w:marRight w:val="0"/>
              <w:marTop w:val="0"/>
              <w:marBottom w:val="0"/>
              <w:divBdr>
                <w:top w:val="none" w:sz="0" w:space="0" w:color="auto"/>
                <w:left w:val="none" w:sz="0" w:space="0" w:color="auto"/>
                <w:bottom w:val="none" w:sz="0" w:space="0" w:color="auto"/>
                <w:right w:val="none" w:sz="0" w:space="0" w:color="auto"/>
              </w:divBdr>
            </w:div>
            <w:div w:id="115611702">
              <w:marLeft w:val="0"/>
              <w:marRight w:val="0"/>
              <w:marTop w:val="0"/>
              <w:marBottom w:val="0"/>
              <w:divBdr>
                <w:top w:val="none" w:sz="0" w:space="0" w:color="auto"/>
                <w:left w:val="none" w:sz="0" w:space="0" w:color="auto"/>
                <w:bottom w:val="none" w:sz="0" w:space="0" w:color="auto"/>
                <w:right w:val="none" w:sz="0" w:space="0" w:color="auto"/>
              </w:divBdr>
            </w:div>
            <w:div w:id="118687992">
              <w:marLeft w:val="0"/>
              <w:marRight w:val="0"/>
              <w:marTop w:val="0"/>
              <w:marBottom w:val="0"/>
              <w:divBdr>
                <w:top w:val="none" w:sz="0" w:space="0" w:color="auto"/>
                <w:left w:val="none" w:sz="0" w:space="0" w:color="auto"/>
                <w:bottom w:val="none" w:sz="0" w:space="0" w:color="auto"/>
                <w:right w:val="none" w:sz="0" w:space="0" w:color="auto"/>
              </w:divBdr>
            </w:div>
            <w:div w:id="152260807">
              <w:marLeft w:val="0"/>
              <w:marRight w:val="0"/>
              <w:marTop w:val="0"/>
              <w:marBottom w:val="0"/>
              <w:divBdr>
                <w:top w:val="none" w:sz="0" w:space="0" w:color="auto"/>
                <w:left w:val="none" w:sz="0" w:space="0" w:color="auto"/>
                <w:bottom w:val="none" w:sz="0" w:space="0" w:color="auto"/>
                <w:right w:val="none" w:sz="0" w:space="0" w:color="auto"/>
              </w:divBdr>
            </w:div>
            <w:div w:id="154537403">
              <w:marLeft w:val="0"/>
              <w:marRight w:val="0"/>
              <w:marTop w:val="0"/>
              <w:marBottom w:val="0"/>
              <w:divBdr>
                <w:top w:val="none" w:sz="0" w:space="0" w:color="auto"/>
                <w:left w:val="none" w:sz="0" w:space="0" w:color="auto"/>
                <w:bottom w:val="none" w:sz="0" w:space="0" w:color="auto"/>
                <w:right w:val="none" w:sz="0" w:space="0" w:color="auto"/>
              </w:divBdr>
            </w:div>
            <w:div w:id="183520837">
              <w:marLeft w:val="0"/>
              <w:marRight w:val="0"/>
              <w:marTop w:val="0"/>
              <w:marBottom w:val="0"/>
              <w:divBdr>
                <w:top w:val="none" w:sz="0" w:space="0" w:color="auto"/>
                <w:left w:val="none" w:sz="0" w:space="0" w:color="auto"/>
                <w:bottom w:val="none" w:sz="0" w:space="0" w:color="auto"/>
                <w:right w:val="none" w:sz="0" w:space="0" w:color="auto"/>
              </w:divBdr>
            </w:div>
            <w:div w:id="184442096">
              <w:marLeft w:val="0"/>
              <w:marRight w:val="0"/>
              <w:marTop w:val="0"/>
              <w:marBottom w:val="0"/>
              <w:divBdr>
                <w:top w:val="none" w:sz="0" w:space="0" w:color="auto"/>
                <w:left w:val="none" w:sz="0" w:space="0" w:color="auto"/>
                <w:bottom w:val="none" w:sz="0" w:space="0" w:color="auto"/>
                <w:right w:val="none" w:sz="0" w:space="0" w:color="auto"/>
              </w:divBdr>
            </w:div>
            <w:div w:id="190802909">
              <w:marLeft w:val="0"/>
              <w:marRight w:val="0"/>
              <w:marTop w:val="0"/>
              <w:marBottom w:val="0"/>
              <w:divBdr>
                <w:top w:val="none" w:sz="0" w:space="0" w:color="auto"/>
                <w:left w:val="none" w:sz="0" w:space="0" w:color="auto"/>
                <w:bottom w:val="none" w:sz="0" w:space="0" w:color="auto"/>
                <w:right w:val="none" w:sz="0" w:space="0" w:color="auto"/>
              </w:divBdr>
            </w:div>
            <w:div w:id="200823440">
              <w:marLeft w:val="0"/>
              <w:marRight w:val="0"/>
              <w:marTop w:val="0"/>
              <w:marBottom w:val="0"/>
              <w:divBdr>
                <w:top w:val="none" w:sz="0" w:space="0" w:color="auto"/>
                <w:left w:val="none" w:sz="0" w:space="0" w:color="auto"/>
                <w:bottom w:val="none" w:sz="0" w:space="0" w:color="auto"/>
                <w:right w:val="none" w:sz="0" w:space="0" w:color="auto"/>
              </w:divBdr>
            </w:div>
            <w:div w:id="204566616">
              <w:marLeft w:val="0"/>
              <w:marRight w:val="0"/>
              <w:marTop w:val="0"/>
              <w:marBottom w:val="0"/>
              <w:divBdr>
                <w:top w:val="none" w:sz="0" w:space="0" w:color="auto"/>
                <w:left w:val="none" w:sz="0" w:space="0" w:color="auto"/>
                <w:bottom w:val="none" w:sz="0" w:space="0" w:color="auto"/>
                <w:right w:val="none" w:sz="0" w:space="0" w:color="auto"/>
              </w:divBdr>
            </w:div>
            <w:div w:id="213466173">
              <w:marLeft w:val="0"/>
              <w:marRight w:val="0"/>
              <w:marTop w:val="0"/>
              <w:marBottom w:val="0"/>
              <w:divBdr>
                <w:top w:val="none" w:sz="0" w:space="0" w:color="auto"/>
                <w:left w:val="none" w:sz="0" w:space="0" w:color="auto"/>
                <w:bottom w:val="none" w:sz="0" w:space="0" w:color="auto"/>
                <w:right w:val="none" w:sz="0" w:space="0" w:color="auto"/>
              </w:divBdr>
            </w:div>
            <w:div w:id="215238659">
              <w:marLeft w:val="0"/>
              <w:marRight w:val="0"/>
              <w:marTop w:val="0"/>
              <w:marBottom w:val="0"/>
              <w:divBdr>
                <w:top w:val="none" w:sz="0" w:space="0" w:color="auto"/>
                <w:left w:val="none" w:sz="0" w:space="0" w:color="auto"/>
                <w:bottom w:val="none" w:sz="0" w:space="0" w:color="auto"/>
                <w:right w:val="none" w:sz="0" w:space="0" w:color="auto"/>
              </w:divBdr>
            </w:div>
            <w:div w:id="221722926">
              <w:marLeft w:val="0"/>
              <w:marRight w:val="0"/>
              <w:marTop w:val="0"/>
              <w:marBottom w:val="0"/>
              <w:divBdr>
                <w:top w:val="none" w:sz="0" w:space="0" w:color="auto"/>
                <w:left w:val="none" w:sz="0" w:space="0" w:color="auto"/>
                <w:bottom w:val="none" w:sz="0" w:space="0" w:color="auto"/>
                <w:right w:val="none" w:sz="0" w:space="0" w:color="auto"/>
              </w:divBdr>
            </w:div>
            <w:div w:id="227613092">
              <w:marLeft w:val="0"/>
              <w:marRight w:val="0"/>
              <w:marTop w:val="0"/>
              <w:marBottom w:val="0"/>
              <w:divBdr>
                <w:top w:val="none" w:sz="0" w:space="0" w:color="auto"/>
                <w:left w:val="none" w:sz="0" w:space="0" w:color="auto"/>
                <w:bottom w:val="none" w:sz="0" w:space="0" w:color="auto"/>
                <w:right w:val="none" w:sz="0" w:space="0" w:color="auto"/>
              </w:divBdr>
            </w:div>
            <w:div w:id="229971997">
              <w:marLeft w:val="0"/>
              <w:marRight w:val="0"/>
              <w:marTop w:val="0"/>
              <w:marBottom w:val="0"/>
              <w:divBdr>
                <w:top w:val="none" w:sz="0" w:space="0" w:color="auto"/>
                <w:left w:val="none" w:sz="0" w:space="0" w:color="auto"/>
                <w:bottom w:val="none" w:sz="0" w:space="0" w:color="auto"/>
                <w:right w:val="none" w:sz="0" w:space="0" w:color="auto"/>
              </w:divBdr>
            </w:div>
            <w:div w:id="236672115">
              <w:marLeft w:val="0"/>
              <w:marRight w:val="0"/>
              <w:marTop w:val="0"/>
              <w:marBottom w:val="0"/>
              <w:divBdr>
                <w:top w:val="none" w:sz="0" w:space="0" w:color="auto"/>
                <w:left w:val="none" w:sz="0" w:space="0" w:color="auto"/>
                <w:bottom w:val="none" w:sz="0" w:space="0" w:color="auto"/>
                <w:right w:val="none" w:sz="0" w:space="0" w:color="auto"/>
              </w:divBdr>
            </w:div>
            <w:div w:id="260266235">
              <w:marLeft w:val="0"/>
              <w:marRight w:val="0"/>
              <w:marTop w:val="0"/>
              <w:marBottom w:val="0"/>
              <w:divBdr>
                <w:top w:val="none" w:sz="0" w:space="0" w:color="auto"/>
                <w:left w:val="none" w:sz="0" w:space="0" w:color="auto"/>
                <w:bottom w:val="none" w:sz="0" w:space="0" w:color="auto"/>
                <w:right w:val="none" w:sz="0" w:space="0" w:color="auto"/>
              </w:divBdr>
            </w:div>
            <w:div w:id="268972867">
              <w:marLeft w:val="0"/>
              <w:marRight w:val="0"/>
              <w:marTop w:val="0"/>
              <w:marBottom w:val="0"/>
              <w:divBdr>
                <w:top w:val="none" w:sz="0" w:space="0" w:color="auto"/>
                <w:left w:val="none" w:sz="0" w:space="0" w:color="auto"/>
                <w:bottom w:val="none" w:sz="0" w:space="0" w:color="auto"/>
                <w:right w:val="none" w:sz="0" w:space="0" w:color="auto"/>
              </w:divBdr>
            </w:div>
            <w:div w:id="269162931">
              <w:marLeft w:val="0"/>
              <w:marRight w:val="0"/>
              <w:marTop w:val="0"/>
              <w:marBottom w:val="0"/>
              <w:divBdr>
                <w:top w:val="none" w:sz="0" w:space="0" w:color="auto"/>
                <w:left w:val="none" w:sz="0" w:space="0" w:color="auto"/>
                <w:bottom w:val="none" w:sz="0" w:space="0" w:color="auto"/>
                <w:right w:val="none" w:sz="0" w:space="0" w:color="auto"/>
              </w:divBdr>
            </w:div>
            <w:div w:id="270356510">
              <w:marLeft w:val="0"/>
              <w:marRight w:val="0"/>
              <w:marTop w:val="0"/>
              <w:marBottom w:val="0"/>
              <w:divBdr>
                <w:top w:val="none" w:sz="0" w:space="0" w:color="auto"/>
                <w:left w:val="none" w:sz="0" w:space="0" w:color="auto"/>
                <w:bottom w:val="none" w:sz="0" w:space="0" w:color="auto"/>
                <w:right w:val="none" w:sz="0" w:space="0" w:color="auto"/>
              </w:divBdr>
            </w:div>
            <w:div w:id="285814064">
              <w:marLeft w:val="0"/>
              <w:marRight w:val="0"/>
              <w:marTop w:val="0"/>
              <w:marBottom w:val="0"/>
              <w:divBdr>
                <w:top w:val="none" w:sz="0" w:space="0" w:color="auto"/>
                <w:left w:val="none" w:sz="0" w:space="0" w:color="auto"/>
                <w:bottom w:val="none" w:sz="0" w:space="0" w:color="auto"/>
                <w:right w:val="none" w:sz="0" w:space="0" w:color="auto"/>
              </w:divBdr>
            </w:div>
            <w:div w:id="298731056">
              <w:marLeft w:val="0"/>
              <w:marRight w:val="0"/>
              <w:marTop w:val="0"/>
              <w:marBottom w:val="0"/>
              <w:divBdr>
                <w:top w:val="none" w:sz="0" w:space="0" w:color="auto"/>
                <w:left w:val="none" w:sz="0" w:space="0" w:color="auto"/>
                <w:bottom w:val="none" w:sz="0" w:space="0" w:color="auto"/>
                <w:right w:val="none" w:sz="0" w:space="0" w:color="auto"/>
              </w:divBdr>
            </w:div>
            <w:div w:id="298804224">
              <w:marLeft w:val="0"/>
              <w:marRight w:val="0"/>
              <w:marTop w:val="0"/>
              <w:marBottom w:val="0"/>
              <w:divBdr>
                <w:top w:val="none" w:sz="0" w:space="0" w:color="auto"/>
                <w:left w:val="none" w:sz="0" w:space="0" w:color="auto"/>
                <w:bottom w:val="none" w:sz="0" w:space="0" w:color="auto"/>
                <w:right w:val="none" w:sz="0" w:space="0" w:color="auto"/>
              </w:divBdr>
            </w:div>
            <w:div w:id="302348083">
              <w:marLeft w:val="0"/>
              <w:marRight w:val="0"/>
              <w:marTop w:val="0"/>
              <w:marBottom w:val="0"/>
              <w:divBdr>
                <w:top w:val="none" w:sz="0" w:space="0" w:color="auto"/>
                <w:left w:val="none" w:sz="0" w:space="0" w:color="auto"/>
                <w:bottom w:val="none" w:sz="0" w:space="0" w:color="auto"/>
                <w:right w:val="none" w:sz="0" w:space="0" w:color="auto"/>
              </w:divBdr>
            </w:div>
            <w:div w:id="333385034">
              <w:marLeft w:val="0"/>
              <w:marRight w:val="0"/>
              <w:marTop w:val="0"/>
              <w:marBottom w:val="0"/>
              <w:divBdr>
                <w:top w:val="none" w:sz="0" w:space="0" w:color="auto"/>
                <w:left w:val="none" w:sz="0" w:space="0" w:color="auto"/>
                <w:bottom w:val="none" w:sz="0" w:space="0" w:color="auto"/>
                <w:right w:val="none" w:sz="0" w:space="0" w:color="auto"/>
              </w:divBdr>
            </w:div>
            <w:div w:id="333529642">
              <w:marLeft w:val="0"/>
              <w:marRight w:val="0"/>
              <w:marTop w:val="0"/>
              <w:marBottom w:val="0"/>
              <w:divBdr>
                <w:top w:val="none" w:sz="0" w:space="0" w:color="auto"/>
                <w:left w:val="none" w:sz="0" w:space="0" w:color="auto"/>
                <w:bottom w:val="none" w:sz="0" w:space="0" w:color="auto"/>
                <w:right w:val="none" w:sz="0" w:space="0" w:color="auto"/>
              </w:divBdr>
            </w:div>
            <w:div w:id="345375631">
              <w:marLeft w:val="0"/>
              <w:marRight w:val="0"/>
              <w:marTop w:val="0"/>
              <w:marBottom w:val="0"/>
              <w:divBdr>
                <w:top w:val="none" w:sz="0" w:space="0" w:color="auto"/>
                <w:left w:val="none" w:sz="0" w:space="0" w:color="auto"/>
                <w:bottom w:val="none" w:sz="0" w:space="0" w:color="auto"/>
                <w:right w:val="none" w:sz="0" w:space="0" w:color="auto"/>
              </w:divBdr>
            </w:div>
            <w:div w:id="347214438">
              <w:marLeft w:val="0"/>
              <w:marRight w:val="0"/>
              <w:marTop w:val="0"/>
              <w:marBottom w:val="0"/>
              <w:divBdr>
                <w:top w:val="none" w:sz="0" w:space="0" w:color="auto"/>
                <w:left w:val="none" w:sz="0" w:space="0" w:color="auto"/>
                <w:bottom w:val="none" w:sz="0" w:space="0" w:color="auto"/>
                <w:right w:val="none" w:sz="0" w:space="0" w:color="auto"/>
              </w:divBdr>
            </w:div>
            <w:div w:id="351418747">
              <w:marLeft w:val="0"/>
              <w:marRight w:val="0"/>
              <w:marTop w:val="0"/>
              <w:marBottom w:val="0"/>
              <w:divBdr>
                <w:top w:val="none" w:sz="0" w:space="0" w:color="auto"/>
                <w:left w:val="none" w:sz="0" w:space="0" w:color="auto"/>
                <w:bottom w:val="none" w:sz="0" w:space="0" w:color="auto"/>
                <w:right w:val="none" w:sz="0" w:space="0" w:color="auto"/>
              </w:divBdr>
            </w:div>
            <w:div w:id="352650815">
              <w:marLeft w:val="0"/>
              <w:marRight w:val="0"/>
              <w:marTop w:val="0"/>
              <w:marBottom w:val="0"/>
              <w:divBdr>
                <w:top w:val="none" w:sz="0" w:space="0" w:color="auto"/>
                <w:left w:val="none" w:sz="0" w:space="0" w:color="auto"/>
                <w:bottom w:val="none" w:sz="0" w:space="0" w:color="auto"/>
                <w:right w:val="none" w:sz="0" w:space="0" w:color="auto"/>
              </w:divBdr>
            </w:div>
            <w:div w:id="369688720">
              <w:marLeft w:val="0"/>
              <w:marRight w:val="0"/>
              <w:marTop w:val="0"/>
              <w:marBottom w:val="0"/>
              <w:divBdr>
                <w:top w:val="none" w:sz="0" w:space="0" w:color="auto"/>
                <w:left w:val="none" w:sz="0" w:space="0" w:color="auto"/>
                <w:bottom w:val="none" w:sz="0" w:space="0" w:color="auto"/>
                <w:right w:val="none" w:sz="0" w:space="0" w:color="auto"/>
              </w:divBdr>
            </w:div>
            <w:div w:id="371459337">
              <w:marLeft w:val="0"/>
              <w:marRight w:val="0"/>
              <w:marTop w:val="0"/>
              <w:marBottom w:val="0"/>
              <w:divBdr>
                <w:top w:val="none" w:sz="0" w:space="0" w:color="auto"/>
                <w:left w:val="none" w:sz="0" w:space="0" w:color="auto"/>
                <w:bottom w:val="none" w:sz="0" w:space="0" w:color="auto"/>
                <w:right w:val="none" w:sz="0" w:space="0" w:color="auto"/>
              </w:divBdr>
            </w:div>
            <w:div w:id="373046686">
              <w:marLeft w:val="0"/>
              <w:marRight w:val="0"/>
              <w:marTop w:val="0"/>
              <w:marBottom w:val="0"/>
              <w:divBdr>
                <w:top w:val="none" w:sz="0" w:space="0" w:color="auto"/>
                <w:left w:val="none" w:sz="0" w:space="0" w:color="auto"/>
                <w:bottom w:val="none" w:sz="0" w:space="0" w:color="auto"/>
                <w:right w:val="none" w:sz="0" w:space="0" w:color="auto"/>
              </w:divBdr>
            </w:div>
            <w:div w:id="378865856">
              <w:marLeft w:val="0"/>
              <w:marRight w:val="0"/>
              <w:marTop w:val="0"/>
              <w:marBottom w:val="0"/>
              <w:divBdr>
                <w:top w:val="none" w:sz="0" w:space="0" w:color="auto"/>
                <w:left w:val="none" w:sz="0" w:space="0" w:color="auto"/>
                <w:bottom w:val="none" w:sz="0" w:space="0" w:color="auto"/>
                <w:right w:val="none" w:sz="0" w:space="0" w:color="auto"/>
              </w:divBdr>
            </w:div>
            <w:div w:id="389310240">
              <w:marLeft w:val="0"/>
              <w:marRight w:val="0"/>
              <w:marTop w:val="0"/>
              <w:marBottom w:val="0"/>
              <w:divBdr>
                <w:top w:val="none" w:sz="0" w:space="0" w:color="auto"/>
                <w:left w:val="none" w:sz="0" w:space="0" w:color="auto"/>
                <w:bottom w:val="none" w:sz="0" w:space="0" w:color="auto"/>
                <w:right w:val="none" w:sz="0" w:space="0" w:color="auto"/>
              </w:divBdr>
            </w:div>
            <w:div w:id="410154709">
              <w:marLeft w:val="0"/>
              <w:marRight w:val="0"/>
              <w:marTop w:val="0"/>
              <w:marBottom w:val="0"/>
              <w:divBdr>
                <w:top w:val="none" w:sz="0" w:space="0" w:color="auto"/>
                <w:left w:val="none" w:sz="0" w:space="0" w:color="auto"/>
                <w:bottom w:val="none" w:sz="0" w:space="0" w:color="auto"/>
                <w:right w:val="none" w:sz="0" w:space="0" w:color="auto"/>
              </w:divBdr>
            </w:div>
            <w:div w:id="413934741">
              <w:marLeft w:val="0"/>
              <w:marRight w:val="0"/>
              <w:marTop w:val="0"/>
              <w:marBottom w:val="0"/>
              <w:divBdr>
                <w:top w:val="none" w:sz="0" w:space="0" w:color="auto"/>
                <w:left w:val="none" w:sz="0" w:space="0" w:color="auto"/>
                <w:bottom w:val="none" w:sz="0" w:space="0" w:color="auto"/>
                <w:right w:val="none" w:sz="0" w:space="0" w:color="auto"/>
              </w:divBdr>
            </w:div>
            <w:div w:id="416286999">
              <w:marLeft w:val="0"/>
              <w:marRight w:val="0"/>
              <w:marTop w:val="0"/>
              <w:marBottom w:val="0"/>
              <w:divBdr>
                <w:top w:val="none" w:sz="0" w:space="0" w:color="auto"/>
                <w:left w:val="none" w:sz="0" w:space="0" w:color="auto"/>
                <w:bottom w:val="none" w:sz="0" w:space="0" w:color="auto"/>
                <w:right w:val="none" w:sz="0" w:space="0" w:color="auto"/>
              </w:divBdr>
            </w:div>
            <w:div w:id="422148574">
              <w:marLeft w:val="0"/>
              <w:marRight w:val="0"/>
              <w:marTop w:val="0"/>
              <w:marBottom w:val="0"/>
              <w:divBdr>
                <w:top w:val="none" w:sz="0" w:space="0" w:color="auto"/>
                <w:left w:val="none" w:sz="0" w:space="0" w:color="auto"/>
                <w:bottom w:val="none" w:sz="0" w:space="0" w:color="auto"/>
                <w:right w:val="none" w:sz="0" w:space="0" w:color="auto"/>
              </w:divBdr>
            </w:div>
            <w:div w:id="422729996">
              <w:marLeft w:val="0"/>
              <w:marRight w:val="0"/>
              <w:marTop w:val="0"/>
              <w:marBottom w:val="0"/>
              <w:divBdr>
                <w:top w:val="none" w:sz="0" w:space="0" w:color="auto"/>
                <w:left w:val="none" w:sz="0" w:space="0" w:color="auto"/>
                <w:bottom w:val="none" w:sz="0" w:space="0" w:color="auto"/>
                <w:right w:val="none" w:sz="0" w:space="0" w:color="auto"/>
              </w:divBdr>
            </w:div>
            <w:div w:id="428044667">
              <w:marLeft w:val="0"/>
              <w:marRight w:val="0"/>
              <w:marTop w:val="0"/>
              <w:marBottom w:val="0"/>
              <w:divBdr>
                <w:top w:val="none" w:sz="0" w:space="0" w:color="auto"/>
                <w:left w:val="none" w:sz="0" w:space="0" w:color="auto"/>
                <w:bottom w:val="none" w:sz="0" w:space="0" w:color="auto"/>
                <w:right w:val="none" w:sz="0" w:space="0" w:color="auto"/>
              </w:divBdr>
            </w:div>
            <w:div w:id="428501621">
              <w:marLeft w:val="0"/>
              <w:marRight w:val="0"/>
              <w:marTop w:val="0"/>
              <w:marBottom w:val="0"/>
              <w:divBdr>
                <w:top w:val="none" w:sz="0" w:space="0" w:color="auto"/>
                <w:left w:val="none" w:sz="0" w:space="0" w:color="auto"/>
                <w:bottom w:val="none" w:sz="0" w:space="0" w:color="auto"/>
                <w:right w:val="none" w:sz="0" w:space="0" w:color="auto"/>
              </w:divBdr>
            </w:div>
            <w:div w:id="438136916">
              <w:marLeft w:val="0"/>
              <w:marRight w:val="0"/>
              <w:marTop w:val="0"/>
              <w:marBottom w:val="0"/>
              <w:divBdr>
                <w:top w:val="none" w:sz="0" w:space="0" w:color="auto"/>
                <w:left w:val="none" w:sz="0" w:space="0" w:color="auto"/>
                <w:bottom w:val="none" w:sz="0" w:space="0" w:color="auto"/>
                <w:right w:val="none" w:sz="0" w:space="0" w:color="auto"/>
              </w:divBdr>
            </w:div>
            <w:div w:id="444889666">
              <w:marLeft w:val="0"/>
              <w:marRight w:val="0"/>
              <w:marTop w:val="0"/>
              <w:marBottom w:val="0"/>
              <w:divBdr>
                <w:top w:val="none" w:sz="0" w:space="0" w:color="auto"/>
                <w:left w:val="none" w:sz="0" w:space="0" w:color="auto"/>
                <w:bottom w:val="none" w:sz="0" w:space="0" w:color="auto"/>
                <w:right w:val="none" w:sz="0" w:space="0" w:color="auto"/>
              </w:divBdr>
            </w:div>
            <w:div w:id="449323617">
              <w:marLeft w:val="0"/>
              <w:marRight w:val="0"/>
              <w:marTop w:val="0"/>
              <w:marBottom w:val="0"/>
              <w:divBdr>
                <w:top w:val="none" w:sz="0" w:space="0" w:color="auto"/>
                <w:left w:val="none" w:sz="0" w:space="0" w:color="auto"/>
                <w:bottom w:val="none" w:sz="0" w:space="0" w:color="auto"/>
                <w:right w:val="none" w:sz="0" w:space="0" w:color="auto"/>
              </w:divBdr>
            </w:div>
            <w:div w:id="452793779">
              <w:marLeft w:val="0"/>
              <w:marRight w:val="0"/>
              <w:marTop w:val="0"/>
              <w:marBottom w:val="0"/>
              <w:divBdr>
                <w:top w:val="none" w:sz="0" w:space="0" w:color="auto"/>
                <w:left w:val="none" w:sz="0" w:space="0" w:color="auto"/>
                <w:bottom w:val="none" w:sz="0" w:space="0" w:color="auto"/>
                <w:right w:val="none" w:sz="0" w:space="0" w:color="auto"/>
              </w:divBdr>
            </w:div>
            <w:div w:id="460153350">
              <w:marLeft w:val="0"/>
              <w:marRight w:val="0"/>
              <w:marTop w:val="0"/>
              <w:marBottom w:val="0"/>
              <w:divBdr>
                <w:top w:val="none" w:sz="0" w:space="0" w:color="auto"/>
                <w:left w:val="none" w:sz="0" w:space="0" w:color="auto"/>
                <w:bottom w:val="none" w:sz="0" w:space="0" w:color="auto"/>
                <w:right w:val="none" w:sz="0" w:space="0" w:color="auto"/>
              </w:divBdr>
            </w:div>
            <w:div w:id="468018326">
              <w:marLeft w:val="0"/>
              <w:marRight w:val="0"/>
              <w:marTop w:val="0"/>
              <w:marBottom w:val="0"/>
              <w:divBdr>
                <w:top w:val="none" w:sz="0" w:space="0" w:color="auto"/>
                <w:left w:val="none" w:sz="0" w:space="0" w:color="auto"/>
                <w:bottom w:val="none" w:sz="0" w:space="0" w:color="auto"/>
                <w:right w:val="none" w:sz="0" w:space="0" w:color="auto"/>
              </w:divBdr>
            </w:div>
            <w:div w:id="469179431">
              <w:marLeft w:val="0"/>
              <w:marRight w:val="0"/>
              <w:marTop w:val="0"/>
              <w:marBottom w:val="0"/>
              <w:divBdr>
                <w:top w:val="none" w:sz="0" w:space="0" w:color="auto"/>
                <w:left w:val="none" w:sz="0" w:space="0" w:color="auto"/>
                <w:bottom w:val="none" w:sz="0" w:space="0" w:color="auto"/>
                <w:right w:val="none" w:sz="0" w:space="0" w:color="auto"/>
              </w:divBdr>
            </w:div>
            <w:div w:id="476846734">
              <w:marLeft w:val="0"/>
              <w:marRight w:val="0"/>
              <w:marTop w:val="0"/>
              <w:marBottom w:val="0"/>
              <w:divBdr>
                <w:top w:val="none" w:sz="0" w:space="0" w:color="auto"/>
                <w:left w:val="none" w:sz="0" w:space="0" w:color="auto"/>
                <w:bottom w:val="none" w:sz="0" w:space="0" w:color="auto"/>
                <w:right w:val="none" w:sz="0" w:space="0" w:color="auto"/>
              </w:divBdr>
            </w:div>
            <w:div w:id="480660087">
              <w:marLeft w:val="0"/>
              <w:marRight w:val="0"/>
              <w:marTop w:val="0"/>
              <w:marBottom w:val="0"/>
              <w:divBdr>
                <w:top w:val="none" w:sz="0" w:space="0" w:color="auto"/>
                <w:left w:val="none" w:sz="0" w:space="0" w:color="auto"/>
                <w:bottom w:val="none" w:sz="0" w:space="0" w:color="auto"/>
                <w:right w:val="none" w:sz="0" w:space="0" w:color="auto"/>
              </w:divBdr>
            </w:div>
            <w:div w:id="485242838">
              <w:marLeft w:val="0"/>
              <w:marRight w:val="0"/>
              <w:marTop w:val="0"/>
              <w:marBottom w:val="0"/>
              <w:divBdr>
                <w:top w:val="none" w:sz="0" w:space="0" w:color="auto"/>
                <w:left w:val="none" w:sz="0" w:space="0" w:color="auto"/>
                <w:bottom w:val="none" w:sz="0" w:space="0" w:color="auto"/>
                <w:right w:val="none" w:sz="0" w:space="0" w:color="auto"/>
              </w:divBdr>
            </w:div>
            <w:div w:id="486408965">
              <w:marLeft w:val="0"/>
              <w:marRight w:val="0"/>
              <w:marTop w:val="0"/>
              <w:marBottom w:val="0"/>
              <w:divBdr>
                <w:top w:val="none" w:sz="0" w:space="0" w:color="auto"/>
                <w:left w:val="none" w:sz="0" w:space="0" w:color="auto"/>
                <w:bottom w:val="none" w:sz="0" w:space="0" w:color="auto"/>
                <w:right w:val="none" w:sz="0" w:space="0" w:color="auto"/>
              </w:divBdr>
            </w:div>
            <w:div w:id="489753677">
              <w:marLeft w:val="0"/>
              <w:marRight w:val="0"/>
              <w:marTop w:val="0"/>
              <w:marBottom w:val="0"/>
              <w:divBdr>
                <w:top w:val="none" w:sz="0" w:space="0" w:color="auto"/>
                <w:left w:val="none" w:sz="0" w:space="0" w:color="auto"/>
                <w:bottom w:val="none" w:sz="0" w:space="0" w:color="auto"/>
                <w:right w:val="none" w:sz="0" w:space="0" w:color="auto"/>
              </w:divBdr>
            </w:div>
            <w:div w:id="498427368">
              <w:marLeft w:val="0"/>
              <w:marRight w:val="0"/>
              <w:marTop w:val="0"/>
              <w:marBottom w:val="0"/>
              <w:divBdr>
                <w:top w:val="none" w:sz="0" w:space="0" w:color="auto"/>
                <w:left w:val="none" w:sz="0" w:space="0" w:color="auto"/>
                <w:bottom w:val="none" w:sz="0" w:space="0" w:color="auto"/>
                <w:right w:val="none" w:sz="0" w:space="0" w:color="auto"/>
              </w:divBdr>
            </w:div>
            <w:div w:id="500512470">
              <w:marLeft w:val="0"/>
              <w:marRight w:val="0"/>
              <w:marTop w:val="0"/>
              <w:marBottom w:val="0"/>
              <w:divBdr>
                <w:top w:val="none" w:sz="0" w:space="0" w:color="auto"/>
                <w:left w:val="none" w:sz="0" w:space="0" w:color="auto"/>
                <w:bottom w:val="none" w:sz="0" w:space="0" w:color="auto"/>
                <w:right w:val="none" w:sz="0" w:space="0" w:color="auto"/>
              </w:divBdr>
            </w:div>
            <w:div w:id="501238023">
              <w:marLeft w:val="0"/>
              <w:marRight w:val="0"/>
              <w:marTop w:val="0"/>
              <w:marBottom w:val="0"/>
              <w:divBdr>
                <w:top w:val="none" w:sz="0" w:space="0" w:color="auto"/>
                <w:left w:val="none" w:sz="0" w:space="0" w:color="auto"/>
                <w:bottom w:val="none" w:sz="0" w:space="0" w:color="auto"/>
                <w:right w:val="none" w:sz="0" w:space="0" w:color="auto"/>
              </w:divBdr>
            </w:div>
            <w:div w:id="509106423">
              <w:marLeft w:val="0"/>
              <w:marRight w:val="0"/>
              <w:marTop w:val="0"/>
              <w:marBottom w:val="0"/>
              <w:divBdr>
                <w:top w:val="none" w:sz="0" w:space="0" w:color="auto"/>
                <w:left w:val="none" w:sz="0" w:space="0" w:color="auto"/>
                <w:bottom w:val="none" w:sz="0" w:space="0" w:color="auto"/>
                <w:right w:val="none" w:sz="0" w:space="0" w:color="auto"/>
              </w:divBdr>
            </w:div>
            <w:div w:id="511190464">
              <w:marLeft w:val="0"/>
              <w:marRight w:val="0"/>
              <w:marTop w:val="0"/>
              <w:marBottom w:val="0"/>
              <w:divBdr>
                <w:top w:val="none" w:sz="0" w:space="0" w:color="auto"/>
                <w:left w:val="none" w:sz="0" w:space="0" w:color="auto"/>
                <w:bottom w:val="none" w:sz="0" w:space="0" w:color="auto"/>
                <w:right w:val="none" w:sz="0" w:space="0" w:color="auto"/>
              </w:divBdr>
            </w:div>
            <w:div w:id="512187714">
              <w:marLeft w:val="0"/>
              <w:marRight w:val="0"/>
              <w:marTop w:val="0"/>
              <w:marBottom w:val="0"/>
              <w:divBdr>
                <w:top w:val="none" w:sz="0" w:space="0" w:color="auto"/>
                <w:left w:val="none" w:sz="0" w:space="0" w:color="auto"/>
                <w:bottom w:val="none" w:sz="0" w:space="0" w:color="auto"/>
                <w:right w:val="none" w:sz="0" w:space="0" w:color="auto"/>
              </w:divBdr>
            </w:div>
            <w:div w:id="522790306">
              <w:marLeft w:val="0"/>
              <w:marRight w:val="0"/>
              <w:marTop w:val="0"/>
              <w:marBottom w:val="0"/>
              <w:divBdr>
                <w:top w:val="none" w:sz="0" w:space="0" w:color="auto"/>
                <w:left w:val="none" w:sz="0" w:space="0" w:color="auto"/>
                <w:bottom w:val="none" w:sz="0" w:space="0" w:color="auto"/>
                <w:right w:val="none" w:sz="0" w:space="0" w:color="auto"/>
              </w:divBdr>
            </w:div>
            <w:div w:id="523053256">
              <w:marLeft w:val="0"/>
              <w:marRight w:val="0"/>
              <w:marTop w:val="0"/>
              <w:marBottom w:val="0"/>
              <w:divBdr>
                <w:top w:val="none" w:sz="0" w:space="0" w:color="auto"/>
                <w:left w:val="none" w:sz="0" w:space="0" w:color="auto"/>
                <w:bottom w:val="none" w:sz="0" w:space="0" w:color="auto"/>
                <w:right w:val="none" w:sz="0" w:space="0" w:color="auto"/>
              </w:divBdr>
            </w:div>
            <w:div w:id="534344979">
              <w:marLeft w:val="0"/>
              <w:marRight w:val="0"/>
              <w:marTop w:val="0"/>
              <w:marBottom w:val="0"/>
              <w:divBdr>
                <w:top w:val="none" w:sz="0" w:space="0" w:color="auto"/>
                <w:left w:val="none" w:sz="0" w:space="0" w:color="auto"/>
                <w:bottom w:val="none" w:sz="0" w:space="0" w:color="auto"/>
                <w:right w:val="none" w:sz="0" w:space="0" w:color="auto"/>
              </w:divBdr>
            </w:div>
            <w:div w:id="534998831">
              <w:marLeft w:val="0"/>
              <w:marRight w:val="0"/>
              <w:marTop w:val="0"/>
              <w:marBottom w:val="0"/>
              <w:divBdr>
                <w:top w:val="none" w:sz="0" w:space="0" w:color="auto"/>
                <w:left w:val="none" w:sz="0" w:space="0" w:color="auto"/>
                <w:bottom w:val="none" w:sz="0" w:space="0" w:color="auto"/>
                <w:right w:val="none" w:sz="0" w:space="0" w:color="auto"/>
              </w:divBdr>
            </w:div>
            <w:div w:id="540365595">
              <w:marLeft w:val="0"/>
              <w:marRight w:val="0"/>
              <w:marTop w:val="0"/>
              <w:marBottom w:val="0"/>
              <w:divBdr>
                <w:top w:val="none" w:sz="0" w:space="0" w:color="auto"/>
                <w:left w:val="none" w:sz="0" w:space="0" w:color="auto"/>
                <w:bottom w:val="none" w:sz="0" w:space="0" w:color="auto"/>
                <w:right w:val="none" w:sz="0" w:space="0" w:color="auto"/>
              </w:divBdr>
            </w:div>
            <w:div w:id="548539691">
              <w:marLeft w:val="0"/>
              <w:marRight w:val="0"/>
              <w:marTop w:val="0"/>
              <w:marBottom w:val="0"/>
              <w:divBdr>
                <w:top w:val="none" w:sz="0" w:space="0" w:color="auto"/>
                <w:left w:val="none" w:sz="0" w:space="0" w:color="auto"/>
                <w:bottom w:val="none" w:sz="0" w:space="0" w:color="auto"/>
                <w:right w:val="none" w:sz="0" w:space="0" w:color="auto"/>
              </w:divBdr>
            </w:div>
            <w:div w:id="554006272">
              <w:marLeft w:val="0"/>
              <w:marRight w:val="0"/>
              <w:marTop w:val="0"/>
              <w:marBottom w:val="0"/>
              <w:divBdr>
                <w:top w:val="none" w:sz="0" w:space="0" w:color="auto"/>
                <w:left w:val="none" w:sz="0" w:space="0" w:color="auto"/>
                <w:bottom w:val="none" w:sz="0" w:space="0" w:color="auto"/>
                <w:right w:val="none" w:sz="0" w:space="0" w:color="auto"/>
              </w:divBdr>
            </w:div>
            <w:div w:id="564796641">
              <w:marLeft w:val="0"/>
              <w:marRight w:val="0"/>
              <w:marTop w:val="0"/>
              <w:marBottom w:val="0"/>
              <w:divBdr>
                <w:top w:val="none" w:sz="0" w:space="0" w:color="auto"/>
                <w:left w:val="none" w:sz="0" w:space="0" w:color="auto"/>
                <w:bottom w:val="none" w:sz="0" w:space="0" w:color="auto"/>
                <w:right w:val="none" w:sz="0" w:space="0" w:color="auto"/>
              </w:divBdr>
            </w:div>
            <w:div w:id="569117416">
              <w:marLeft w:val="0"/>
              <w:marRight w:val="0"/>
              <w:marTop w:val="0"/>
              <w:marBottom w:val="0"/>
              <w:divBdr>
                <w:top w:val="none" w:sz="0" w:space="0" w:color="auto"/>
                <w:left w:val="none" w:sz="0" w:space="0" w:color="auto"/>
                <w:bottom w:val="none" w:sz="0" w:space="0" w:color="auto"/>
                <w:right w:val="none" w:sz="0" w:space="0" w:color="auto"/>
              </w:divBdr>
            </w:div>
            <w:div w:id="570888772">
              <w:marLeft w:val="0"/>
              <w:marRight w:val="0"/>
              <w:marTop w:val="0"/>
              <w:marBottom w:val="0"/>
              <w:divBdr>
                <w:top w:val="none" w:sz="0" w:space="0" w:color="auto"/>
                <w:left w:val="none" w:sz="0" w:space="0" w:color="auto"/>
                <w:bottom w:val="none" w:sz="0" w:space="0" w:color="auto"/>
                <w:right w:val="none" w:sz="0" w:space="0" w:color="auto"/>
              </w:divBdr>
            </w:div>
            <w:div w:id="577831357">
              <w:marLeft w:val="0"/>
              <w:marRight w:val="0"/>
              <w:marTop w:val="0"/>
              <w:marBottom w:val="0"/>
              <w:divBdr>
                <w:top w:val="none" w:sz="0" w:space="0" w:color="auto"/>
                <w:left w:val="none" w:sz="0" w:space="0" w:color="auto"/>
                <w:bottom w:val="none" w:sz="0" w:space="0" w:color="auto"/>
                <w:right w:val="none" w:sz="0" w:space="0" w:color="auto"/>
              </w:divBdr>
            </w:div>
            <w:div w:id="597105186">
              <w:marLeft w:val="0"/>
              <w:marRight w:val="0"/>
              <w:marTop w:val="0"/>
              <w:marBottom w:val="0"/>
              <w:divBdr>
                <w:top w:val="none" w:sz="0" w:space="0" w:color="auto"/>
                <w:left w:val="none" w:sz="0" w:space="0" w:color="auto"/>
                <w:bottom w:val="none" w:sz="0" w:space="0" w:color="auto"/>
                <w:right w:val="none" w:sz="0" w:space="0" w:color="auto"/>
              </w:divBdr>
            </w:div>
            <w:div w:id="604701505">
              <w:marLeft w:val="0"/>
              <w:marRight w:val="0"/>
              <w:marTop w:val="0"/>
              <w:marBottom w:val="0"/>
              <w:divBdr>
                <w:top w:val="none" w:sz="0" w:space="0" w:color="auto"/>
                <w:left w:val="none" w:sz="0" w:space="0" w:color="auto"/>
                <w:bottom w:val="none" w:sz="0" w:space="0" w:color="auto"/>
                <w:right w:val="none" w:sz="0" w:space="0" w:color="auto"/>
              </w:divBdr>
            </w:div>
            <w:div w:id="623736716">
              <w:marLeft w:val="0"/>
              <w:marRight w:val="0"/>
              <w:marTop w:val="0"/>
              <w:marBottom w:val="0"/>
              <w:divBdr>
                <w:top w:val="none" w:sz="0" w:space="0" w:color="auto"/>
                <w:left w:val="none" w:sz="0" w:space="0" w:color="auto"/>
                <w:bottom w:val="none" w:sz="0" w:space="0" w:color="auto"/>
                <w:right w:val="none" w:sz="0" w:space="0" w:color="auto"/>
              </w:divBdr>
            </w:div>
            <w:div w:id="630552970">
              <w:marLeft w:val="0"/>
              <w:marRight w:val="0"/>
              <w:marTop w:val="0"/>
              <w:marBottom w:val="0"/>
              <w:divBdr>
                <w:top w:val="none" w:sz="0" w:space="0" w:color="auto"/>
                <w:left w:val="none" w:sz="0" w:space="0" w:color="auto"/>
                <w:bottom w:val="none" w:sz="0" w:space="0" w:color="auto"/>
                <w:right w:val="none" w:sz="0" w:space="0" w:color="auto"/>
              </w:divBdr>
            </w:div>
            <w:div w:id="643894132">
              <w:marLeft w:val="0"/>
              <w:marRight w:val="0"/>
              <w:marTop w:val="0"/>
              <w:marBottom w:val="0"/>
              <w:divBdr>
                <w:top w:val="none" w:sz="0" w:space="0" w:color="auto"/>
                <w:left w:val="none" w:sz="0" w:space="0" w:color="auto"/>
                <w:bottom w:val="none" w:sz="0" w:space="0" w:color="auto"/>
                <w:right w:val="none" w:sz="0" w:space="0" w:color="auto"/>
              </w:divBdr>
            </w:div>
            <w:div w:id="653098300">
              <w:marLeft w:val="0"/>
              <w:marRight w:val="0"/>
              <w:marTop w:val="0"/>
              <w:marBottom w:val="0"/>
              <w:divBdr>
                <w:top w:val="none" w:sz="0" w:space="0" w:color="auto"/>
                <w:left w:val="none" w:sz="0" w:space="0" w:color="auto"/>
                <w:bottom w:val="none" w:sz="0" w:space="0" w:color="auto"/>
                <w:right w:val="none" w:sz="0" w:space="0" w:color="auto"/>
              </w:divBdr>
            </w:div>
            <w:div w:id="661157741">
              <w:marLeft w:val="0"/>
              <w:marRight w:val="0"/>
              <w:marTop w:val="0"/>
              <w:marBottom w:val="0"/>
              <w:divBdr>
                <w:top w:val="none" w:sz="0" w:space="0" w:color="auto"/>
                <w:left w:val="none" w:sz="0" w:space="0" w:color="auto"/>
                <w:bottom w:val="none" w:sz="0" w:space="0" w:color="auto"/>
                <w:right w:val="none" w:sz="0" w:space="0" w:color="auto"/>
              </w:divBdr>
            </w:div>
            <w:div w:id="668826714">
              <w:marLeft w:val="0"/>
              <w:marRight w:val="0"/>
              <w:marTop w:val="0"/>
              <w:marBottom w:val="0"/>
              <w:divBdr>
                <w:top w:val="none" w:sz="0" w:space="0" w:color="auto"/>
                <w:left w:val="none" w:sz="0" w:space="0" w:color="auto"/>
                <w:bottom w:val="none" w:sz="0" w:space="0" w:color="auto"/>
                <w:right w:val="none" w:sz="0" w:space="0" w:color="auto"/>
              </w:divBdr>
            </w:div>
            <w:div w:id="673723948">
              <w:marLeft w:val="0"/>
              <w:marRight w:val="0"/>
              <w:marTop w:val="0"/>
              <w:marBottom w:val="0"/>
              <w:divBdr>
                <w:top w:val="none" w:sz="0" w:space="0" w:color="auto"/>
                <w:left w:val="none" w:sz="0" w:space="0" w:color="auto"/>
                <w:bottom w:val="none" w:sz="0" w:space="0" w:color="auto"/>
                <w:right w:val="none" w:sz="0" w:space="0" w:color="auto"/>
              </w:divBdr>
            </w:div>
            <w:div w:id="705178747">
              <w:marLeft w:val="0"/>
              <w:marRight w:val="0"/>
              <w:marTop w:val="0"/>
              <w:marBottom w:val="0"/>
              <w:divBdr>
                <w:top w:val="none" w:sz="0" w:space="0" w:color="auto"/>
                <w:left w:val="none" w:sz="0" w:space="0" w:color="auto"/>
                <w:bottom w:val="none" w:sz="0" w:space="0" w:color="auto"/>
                <w:right w:val="none" w:sz="0" w:space="0" w:color="auto"/>
              </w:divBdr>
            </w:div>
            <w:div w:id="715857900">
              <w:marLeft w:val="0"/>
              <w:marRight w:val="0"/>
              <w:marTop w:val="0"/>
              <w:marBottom w:val="0"/>
              <w:divBdr>
                <w:top w:val="none" w:sz="0" w:space="0" w:color="auto"/>
                <w:left w:val="none" w:sz="0" w:space="0" w:color="auto"/>
                <w:bottom w:val="none" w:sz="0" w:space="0" w:color="auto"/>
                <w:right w:val="none" w:sz="0" w:space="0" w:color="auto"/>
              </w:divBdr>
            </w:div>
            <w:div w:id="720329500">
              <w:marLeft w:val="0"/>
              <w:marRight w:val="0"/>
              <w:marTop w:val="0"/>
              <w:marBottom w:val="0"/>
              <w:divBdr>
                <w:top w:val="none" w:sz="0" w:space="0" w:color="auto"/>
                <w:left w:val="none" w:sz="0" w:space="0" w:color="auto"/>
                <w:bottom w:val="none" w:sz="0" w:space="0" w:color="auto"/>
                <w:right w:val="none" w:sz="0" w:space="0" w:color="auto"/>
              </w:divBdr>
            </w:div>
            <w:div w:id="725035194">
              <w:marLeft w:val="0"/>
              <w:marRight w:val="0"/>
              <w:marTop w:val="0"/>
              <w:marBottom w:val="0"/>
              <w:divBdr>
                <w:top w:val="none" w:sz="0" w:space="0" w:color="auto"/>
                <w:left w:val="none" w:sz="0" w:space="0" w:color="auto"/>
                <w:bottom w:val="none" w:sz="0" w:space="0" w:color="auto"/>
                <w:right w:val="none" w:sz="0" w:space="0" w:color="auto"/>
              </w:divBdr>
            </w:div>
            <w:div w:id="750740387">
              <w:marLeft w:val="0"/>
              <w:marRight w:val="0"/>
              <w:marTop w:val="0"/>
              <w:marBottom w:val="0"/>
              <w:divBdr>
                <w:top w:val="none" w:sz="0" w:space="0" w:color="auto"/>
                <w:left w:val="none" w:sz="0" w:space="0" w:color="auto"/>
                <w:bottom w:val="none" w:sz="0" w:space="0" w:color="auto"/>
                <w:right w:val="none" w:sz="0" w:space="0" w:color="auto"/>
              </w:divBdr>
            </w:div>
            <w:div w:id="752164248">
              <w:marLeft w:val="0"/>
              <w:marRight w:val="0"/>
              <w:marTop w:val="0"/>
              <w:marBottom w:val="0"/>
              <w:divBdr>
                <w:top w:val="none" w:sz="0" w:space="0" w:color="auto"/>
                <w:left w:val="none" w:sz="0" w:space="0" w:color="auto"/>
                <w:bottom w:val="none" w:sz="0" w:space="0" w:color="auto"/>
                <w:right w:val="none" w:sz="0" w:space="0" w:color="auto"/>
              </w:divBdr>
            </w:div>
            <w:div w:id="753940392">
              <w:marLeft w:val="0"/>
              <w:marRight w:val="0"/>
              <w:marTop w:val="0"/>
              <w:marBottom w:val="0"/>
              <w:divBdr>
                <w:top w:val="none" w:sz="0" w:space="0" w:color="auto"/>
                <w:left w:val="none" w:sz="0" w:space="0" w:color="auto"/>
                <w:bottom w:val="none" w:sz="0" w:space="0" w:color="auto"/>
                <w:right w:val="none" w:sz="0" w:space="0" w:color="auto"/>
              </w:divBdr>
            </w:div>
            <w:div w:id="754784720">
              <w:marLeft w:val="0"/>
              <w:marRight w:val="0"/>
              <w:marTop w:val="0"/>
              <w:marBottom w:val="0"/>
              <w:divBdr>
                <w:top w:val="none" w:sz="0" w:space="0" w:color="auto"/>
                <w:left w:val="none" w:sz="0" w:space="0" w:color="auto"/>
                <w:bottom w:val="none" w:sz="0" w:space="0" w:color="auto"/>
                <w:right w:val="none" w:sz="0" w:space="0" w:color="auto"/>
              </w:divBdr>
            </w:div>
            <w:div w:id="766777917">
              <w:marLeft w:val="0"/>
              <w:marRight w:val="0"/>
              <w:marTop w:val="0"/>
              <w:marBottom w:val="0"/>
              <w:divBdr>
                <w:top w:val="none" w:sz="0" w:space="0" w:color="auto"/>
                <w:left w:val="none" w:sz="0" w:space="0" w:color="auto"/>
                <w:bottom w:val="none" w:sz="0" w:space="0" w:color="auto"/>
                <w:right w:val="none" w:sz="0" w:space="0" w:color="auto"/>
              </w:divBdr>
            </w:div>
            <w:div w:id="769742823">
              <w:marLeft w:val="0"/>
              <w:marRight w:val="0"/>
              <w:marTop w:val="0"/>
              <w:marBottom w:val="0"/>
              <w:divBdr>
                <w:top w:val="none" w:sz="0" w:space="0" w:color="auto"/>
                <w:left w:val="none" w:sz="0" w:space="0" w:color="auto"/>
                <w:bottom w:val="none" w:sz="0" w:space="0" w:color="auto"/>
                <w:right w:val="none" w:sz="0" w:space="0" w:color="auto"/>
              </w:divBdr>
            </w:div>
            <w:div w:id="781992568">
              <w:marLeft w:val="0"/>
              <w:marRight w:val="0"/>
              <w:marTop w:val="0"/>
              <w:marBottom w:val="0"/>
              <w:divBdr>
                <w:top w:val="none" w:sz="0" w:space="0" w:color="auto"/>
                <w:left w:val="none" w:sz="0" w:space="0" w:color="auto"/>
                <w:bottom w:val="none" w:sz="0" w:space="0" w:color="auto"/>
                <w:right w:val="none" w:sz="0" w:space="0" w:color="auto"/>
              </w:divBdr>
            </w:div>
            <w:div w:id="787505257">
              <w:marLeft w:val="0"/>
              <w:marRight w:val="0"/>
              <w:marTop w:val="0"/>
              <w:marBottom w:val="0"/>
              <w:divBdr>
                <w:top w:val="none" w:sz="0" w:space="0" w:color="auto"/>
                <w:left w:val="none" w:sz="0" w:space="0" w:color="auto"/>
                <w:bottom w:val="none" w:sz="0" w:space="0" w:color="auto"/>
                <w:right w:val="none" w:sz="0" w:space="0" w:color="auto"/>
              </w:divBdr>
            </w:div>
            <w:div w:id="798960477">
              <w:marLeft w:val="0"/>
              <w:marRight w:val="0"/>
              <w:marTop w:val="0"/>
              <w:marBottom w:val="0"/>
              <w:divBdr>
                <w:top w:val="none" w:sz="0" w:space="0" w:color="auto"/>
                <w:left w:val="none" w:sz="0" w:space="0" w:color="auto"/>
                <w:bottom w:val="none" w:sz="0" w:space="0" w:color="auto"/>
                <w:right w:val="none" w:sz="0" w:space="0" w:color="auto"/>
              </w:divBdr>
            </w:div>
            <w:div w:id="800810780">
              <w:marLeft w:val="0"/>
              <w:marRight w:val="0"/>
              <w:marTop w:val="0"/>
              <w:marBottom w:val="0"/>
              <w:divBdr>
                <w:top w:val="none" w:sz="0" w:space="0" w:color="auto"/>
                <w:left w:val="none" w:sz="0" w:space="0" w:color="auto"/>
                <w:bottom w:val="none" w:sz="0" w:space="0" w:color="auto"/>
                <w:right w:val="none" w:sz="0" w:space="0" w:color="auto"/>
              </w:divBdr>
            </w:div>
            <w:div w:id="818230134">
              <w:marLeft w:val="0"/>
              <w:marRight w:val="0"/>
              <w:marTop w:val="0"/>
              <w:marBottom w:val="0"/>
              <w:divBdr>
                <w:top w:val="none" w:sz="0" w:space="0" w:color="auto"/>
                <w:left w:val="none" w:sz="0" w:space="0" w:color="auto"/>
                <w:bottom w:val="none" w:sz="0" w:space="0" w:color="auto"/>
                <w:right w:val="none" w:sz="0" w:space="0" w:color="auto"/>
              </w:divBdr>
            </w:div>
            <w:div w:id="818500063">
              <w:marLeft w:val="0"/>
              <w:marRight w:val="0"/>
              <w:marTop w:val="0"/>
              <w:marBottom w:val="0"/>
              <w:divBdr>
                <w:top w:val="none" w:sz="0" w:space="0" w:color="auto"/>
                <w:left w:val="none" w:sz="0" w:space="0" w:color="auto"/>
                <w:bottom w:val="none" w:sz="0" w:space="0" w:color="auto"/>
                <w:right w:val="none" w:sz="0" w:space="0" w:color="auto"/>
              </w:divBdr>
            </w:div>
            <w:div w:id="822550929">
              <w:marLeft w:val="0"/>
              <w:marRight w:val="0"/>
              <w:marTop w:val="0"/>
              <w:marBottom w:val="0"/>
              <w:divBdr>
                <w:top w:val="none" w:sz="0" w:space="0" w:color="auto"/>
                <w:left w:val="none" w:sz="0" w:space="0" w:color="auto"/>
                <w:bottom w:val="none" w:sz="0" w:space="0" w:color="auto"/>
                <w:right w:val="none" w:sz="0" w:space="0" w:color="auto"/>
              </w:divBdr>
            </w:div>
            <w:div w:id="839662452">
              <w:marLeft w:val="0"/>
              <w:marRight w:val="0"/>
              <w:marTop w:val="0"/>
              <w:marBottom w:val="0"/>
              <w:divBdr>
                <w:top w:val="none" w:sz="0" w:space="0" w:color="auto"/>
                <w:left w:val="none" w:sz="0" w:space="0" w:color="auto"/>
                <w:bottom w:val="none" w:sz="0" w:space="0" w:color="auto"/>
                <w:right w:val="none" w:sz="0" w:space="0" w:color="auto"/>
              </w:divBdr>
            </w:div>
            <w:div w:id="843083275">
              <w:marLeft w:val="0"/>
              <w:marRight w:val="0"/>
              <w:marTop w:val="0"/>
              <w:marBottom w:val="0"/>
              <w:divBdr>
                <w:top w:val="none" w:sz="0" w:space="0" w:color="auto"/>
                <w:left w:val="none" w:sz="0" w:space="0" w:color="auto"/>
                <w:bottom w:val="none" w:sz="0" w:space="0" w:color="auto"/>
                <w:right w:val="none" w:sz="0" w:space="0" w:color="auto"/>
              </w:divBdr>
            </w:div>
            <w:div w:id="847519626">
              <w:marLeft w:val="0"/>
              <w:marRight w:val="0"/>
              <w:marTop w:val="0"/>
              <w:marBottom w:val="0"/>
              <w:divBdr>
                <w:top w:val="none" w:sz="0" w:space="0" w:color="auto"/>
                <w:left w:val="none" w:sz="0" w:space="0" w:color="auto"/>
                <w:bottom w:val="none" w:sz="0" w:space="0" w:color="auto"/>
                <w:right w:val="none" w:sz="0" w:space="0" w:color="auto"/>
              </w:divBdr>
            </w:div>
            <w:div w:id="855970959">
              <w:marLeft w:val="0"/>
              <w:marRight w:val="0"/>
              <w:marTop w:val="0"/>
              <w:marBottom w:val="0"/>
              <w:divBdr>
                <w:top w:val="none" w:sz="0" w:space="0" w:color="auto"/>
                <w:left w:val="none" w:sz="0" w:space="0" w:color="auto"/>
                <w:bottom w:val="none" w:sz="0" w:space="0" w:color="auto"/>
                <w:right w:val="none" w:sz="0" w:space="0" w:color="auto"/>
              </w:divBdr>
            </w:div>
            <w:div w:id="860170408">
              <w:marLeft w:val="0"/>
              <w:marRight w:val="0"/>
              <w:marTop w:val="0"/>
              <w:marBottom w:val="0"/>
              <w:divBdr>
                <w:top w:val="none" w:sz="0" w:space="0" w:color="auto"/>
                <w:left w:val="none" w:sz="0" w:space="0" w:color="auto"/>
                <w:bottom w:val="none" w:sz="0" w:space="0" w:color="auto"/>
                <w:right w:val="none" w:sz="0" w:space="0" w:color="auto"/>
              </w:divBdr>
            </w:div>
            <w:div w:id="860506699">
              <w:marLeft w:val="0"/>
              <w:marRight w:val="0"/>
              <w:marTop w:val="0"/>
              <w:marBottom w:val="0"/>
              <w:divBdr>
                <w:top w:val="none" w:sz="0" w:space="0" w:color="auto"/>
                <w:left w:val="none" w:sz="0" w:space="0" w:color="auto"/>
                <w:bottom w:val="none" w:sz="0" w:space="0" w:color="auto"/>
                <w:right w:val="none" w:sz="0" w:space="0" w:color="auto"/>
              </w:divBdr>
            </w:div>
            <w:div w:id="874466154">
              <w:marLeft w:val="0"/>
              <w:marRight w:val="0"/>
              <w:marTop w:val="0"/>
              <w:marBottom w:val="0"/>
              <w:divBdr>
                <w:top w:val="none" w:sz="0" w:space="0" w:color="auto"/>
                <w:left w:val="none" w:sz="0" w:space="0" w:color="auto"/>
                <w:bottom w:val="none" w:sz="0" w:space="0" w:color="auto"/>
                <w:right w:val="none" w:sz="0" w:space="0" w:color="auto"/>
              </w:divBdr>
            </w:div>
            <w:div w:id="884028995">
              <w:marLeft w:val="0"/>
              <w:marRight w:val="0"/>
              <w:marTop w:val="0"/>
              <w:marBottom w:val="0"/>
              <w:divBdr>
                <w:top w:val="none" w:sz="0" w:space="0" w:color="auto"/>
                <w:left w:val="none" w:sz="0" w:space="0" w:color="auto"/>
                <w:bottom w:val="none" w:sz="0" w:space="0" w:color="auto"/>
                <w:right w:val="none" w:sz="0" w:space="0" w:color="auto"/>
              </w:divBdr>
            </w:div>
            <w:div w:id="890969539">
              <w:marLeft w:val="0"/>
              <w:marRight w:val="0"/>
              <w:marTop w:val="0"/>
              <w:marBottom w:val="0"/>
              <w:divBdr>
                <w:top w:val="none" w:sz="0" w:space="0" w:color="auto"/>
                <w:left w:val="none" w:sz="0" w:space="0" w:color="auto"/>
                <w:bottom w:val="none" w:sz="0" w:space="0" w:color="auto"/>
                <w:right w:val="none" w:sz="0" w:space="0" w:color="auto"/>
              </w:divBdr>
            </w:div>
            <w:div w:id="894508595">
              <w:marLeft w:val="0"/>
              <w:marRight w:val="0"/>
              <w:marTop w:val="0"/>
              <w:marBottom w:val="0"/>
              <w:divBdr>
                <w:top w:val="none" w:sz="0" w:space="0" w:color="auto"/>
                <w:left w:val="none" w:sz="0" w:space="0" w:color="auto"/>
                <w:bottom w:val="none" w:sz="0" w:space="0" w:color="auto"/>
                <w:right w:val="none" w:sz="0" w:space="0" w:color="auto"/>
              </w:divBdr>
            </w:div>
            <w:div w:id="900598253">
              <w:marLeft w:val="0"/>
              <w:marRight w:val="0"/>
              <w:marTop w:val="0"/>
              <w:marBottom w:val="0"/>
              <w:divBdr>
                <w:top w:val="none" w:sz="0" w:space="0" w:color="auto"/>
                <w:left w:val="none" w:sz="0" w:space="0" w:color="auto"/>
                <w:bottom w:val="none" w:sz="0" w:space="0" w:color="auto"/>
                <w:right w:val="none" w:sz="0" w:space="0" w:color="auto"/>
              </w:divBdr>
            </w:div>
            <w:div w:id="902184471">
              <w:marLeft w:val="0"/>
              <w:marRight w:val="0"/>
              <w:marTop w:val="0"/>
              <w:marBottom w:val="0"/>
              <w:divBdr>
                <w:top w:val="none" w:sz="0" w:space="0" w:color="auto"/>
                <w:left w:val="none" w:sz="0" w:space="0" w:color="auto"/>
                <w:bottom w:val="none" w:sz="0" w:space="0" w:color="auto"/>
                <w:right w:val="none" w:sz="0" w:space="0" w:color="auto"/>
              </w:divBdr>
            </w:div>
            <w:div w:id="903682510">
              <w:marLeft w:val="0"/>
              <w:marRight w:val="0"/>
              <w:marTop w:val="0"/>
              <w:marBottom w:val="0"/>
              <w:divBdr>
                <w:top w:val="none" w:sz="0" w:space="0" w:color="auto"/>
                <w:left w:val="none" w:sz="0" w:space="0" w:color="auto"/>
                <w:bottom w:val="none" w:sz="0" w:space="0" w:color="auto"/>
                <w:right w:val="none" w:sz="0" w:space="0" w:color="auto"/>
              </w:divBdr>
            </w:div>
            <w:div w:id="907036474">
              <w:marLeft w:val="0"/>
              <w:marRight w:val="0"/>
              <w:marTop w:val="0"/>
              <w:marBottom w:val="0"/>
              <w:divBdr>
                <w:top w:val="none" w:sz="0" w:space="0" w:color="auto"/>
                <w:left w:val="none" w:sz="0" w:space="0" w:color="auto"/>
                <w:bottom w:val="none" w:sz="0" w:space="0" w:color="auto"/>
                <w:right w:val="none" w:sz="0" w:space="0" w:color="auto"/>
              </w:divBdr>
            </w:div>
            <w:div w:id="926619130">
              <w:marLeft w:val="0"/>
              <w:marRight w:val="0"/>
              <w:marTop w:val="0"/>
              <w:marBottom w:val="0"/>
              <w:divBdr>
                <w:top w:val="none" w:sz="0" w:space="0" w:color="auto"/>
                <w:left w:val="none" w:sz="0" w:space="0" w:color="auto"/>
                <w:bottom w:val="none" w:sz="0" w:space="0" w:color="auto"/>
                <w:right w:val="none" w:sz="0" w:space="0" w:color="auto"/>
              </w:divBdr>
            </w:div>
            <w:div w:id="928084036">
              <w:marLeft w:val="0"/>
              <w:marRight w:val="0"/>
              <w:marTop w:val="0"/>
              <w:marBottom w:val="0"/>
              <w:divBdr>
                <w:top w:val="none" w:sz="0" w:space="0" w:color="auto"/>
                <w:left w:val="none" w:sz="0" w:space="0" w:color="auto"/>
                <w:bottom w:val="none" w:sz="0" w:space="0" w:color="auto"/>
                <w:right w:val="none" w:sz="0" w:space="0" w:color="auto"/>
              </w:divBdr>
            </w:div>
            <w:div w:id="929316598">
              <w:marLeft w:val="0"/>
              <w:marRight w:val="0"/>
              <w:marTop w:val="0"/>
              <w:marBottom w:val="0"/>
              <w:divBdr>
                <w:top w:val="none" w:sz="0" w:space="0" w:color="auto"/>
                <w:left w:val="none" w:sz="0" w:space="0" w:color="auto"/>
                <w:bottom w:val="none" w:sz="0" w:space="0" w:color="auto"/>
                <w:right w:val="none" w:sz="0" w:space="0" w:color="auto"/>
              </w:divBdr>
            </w:div>
            <w:div w:id="935869307">
              <w:marLeft w:val="0"/>
              <w:marRight w:val="0"/>
              <w:marTop w:val="0"/>
              <w:marBottom w:val="0"/>
              <w:divBdr>
                <w:top w:val="none" w:sz="0" w:space="0" w:color="auto"/>
                <w:left w:val="none" w:sz="0" w:space="0" w:color="auto"/>
                <w:bottom w:val="none" w:sz="0" w:space="0" w:color="auto"/>
                <w:right w:val="none" w:sz="0" w:space="0" w:color="auto"/>
              </w:divBdr>
            </w:div>
            <w:div w:id="941644134">
              <w:marLeft w:val="0"/>
              <w:marRight w:val="0"/>
              <w:marTop w:val="0"/>
              <w:marBottom w:val="0"/>
              <w:divBdr>
                <w:top w:val="none" w:sz="0" w:space="0" w:color="auto"/>
                <w:left w:val="none" w:sz="0" w:space="0" w:color="auto"/>
                <w:bottom w:val="none" w:sz="0" w:space="0" w:color="auto"/>
                <w:right w:val="none" w:sz="0" w:space="0" w:color="auto"/>
              </w:divBdr>
            </w:div>
            <w:div w:id="953635862">
              <w:marLeft w:val="0"/>
              <w:marRight w:val="0"/>
              <w:marTop w:val="0"/>
              <w:marBottom w:val="0"/>
              <w:divBdr>
                <w:top w:val="none" w:sz="0" w:space="0" w:color="auto"/>
                <w:left w:val="none" w:sz="0" w:space="0" w:color="auto"/>
                <w:bottom w:val="none" w:sz="0" w:space="0" w:color="auto"/>
                <w:right w:val="none" w:sz="0" w:space="0" w:color="auto"/>
              </w:divBdr>
            </w:div>
            <w:div w:id="954365065">
              <w:marLeft w:val="0"/>
              <w:marRight w:val="0"/>
              <w:marTop w:val="0"/>
              <w:marBottom w:val="0"/>
              <w:divBdr>
                <w:top w:val="none" w:sz="0" w:space="0" w:color="auto"/>
                <w:left w:val="none" w:sz="0" w:space="0" w:color="auto"/>
                <w:bottom w:val="none" w:sz="0" w:space="0" w:color="auto"/>
                <w:right w:val="none" w:sz="0" w:space="0" w:color="auto"/>
              </w:divBdr>
            </w:div>
            <w:div w:id="954367819">
              <w:marLeft w:val="0"/>
              <w:marRight w:val="0"/>
              <w:marTop w:val="0"/>
              <w:marBottom w:val="0"/>
              <w:divBdr>
                <w:top w:val="none" w:sz="0" w:space="0" w:color="auto"/>
                <w:left w:val="none" w:sz="0" w:space="0" w:color="auto"/>
                <w:bottom w:val="none" w:sz="0" w:space="0" w:color="auto"/>
                <w:right w:val="none" w:sz="0" w:space="0" w:color="auto"/>
              </w:divBdr>
            </w:div>
            <w:div w:id="956762026">
              <w:marLeft w:val="0"/>
              <w:marRight w:val="0"/>
              <w:marTop w:val="0"/>
              <w:marBottom w:val="0"/>
              <w:divBdr>
                <w:top w:val="none" w:sz="0" w:space="0" w:color="auto"/>
                <w:left w:val="none" w:sz="0" w:space="0" w:color="auto"/>
                <w:bottom w:val="none" w:sz="0" w:space="0" w:color="auto"/>
                <w:right w:val="none" w:sz="0" w:space="0" w:color="auto"/>
              </w:divBdr>
            </w:div>
            <w:div w:id="958493850">
              <w:marLeft w:val="0"/>
              <w:marRight w:val="0"/>
              <w:marTop w:val="0"/>
              <w:marBottom w:val="0"/>
              <w:divBdr>
                <w:top w:val="none" w:sz="0" w:space="0" w:color="auto"/>
                <w:left w:val="none" w:sz="0" w:space="0" w:color="auto"/>
                <w:bottom w:val="none" w:sz="0" w:space="0" w:color="auto"/>
                <w:right w:val="none" w:sz="0" w:space="0" w:color="auto"/>
              </w:divBdr>
            </w:div>
            <w:div w:id="960497267">
              <w:marLeft w:val="0"/>
              <w:marRight w:val="0"/>
              <w:marTop w:val="0"/>
              <w:marBottom w:val="0"/>
              <w:divBdr>
                <w:top w:val="none" w:sz="0" w:space="0" w:color="auto"/>
                <w:left w:val="none" w:sz="0" w:space="0" w:color="auto"/>
                <w:bottom w:val="none" w:sz="0" w:space="0" w:color="auto"/>
                <w:right w:val="none" w:sz="0" w:space="0" w:color="auto"/>
              </w:divBdr>
            </w:div>
            <w:div w:id="962272045">
              <w:marLeft w:val="0"/>
              <w:marRight w:val="0"/>
              <w:marTop w:val="0"/>
              <w:marBottom w:val="0"/>
              <w:divBdr>
                <w:top w:val="none" w:sz="0" w:space="0" w:color="auto"/>
                <w:left w:val="none" w:sz="0" w:space="0" w:color="auto"/>
                <w:bottom w:val="none" w:sz="0" w:space="0" w:color="auto"/>
                <w:right w:val="none" w:sz="0" w:space="0" w:color="auto"/>
              </w:divBdr>
            </w:div>
            <w:div w:id="964585138">
              <w:marLeft w:val="0"/>
              <w:marRight w:val="0"/>
              <w:marTop w:val="0"/>
              <w:marBottom w:val="0"/>
              <w:divBdr>
                <w:top w:val="none" w:sz="0" w:space="0" w:color="auto"/>
                <w:left w:val="none" w:sz="0" w:space="0" w:color="auto"/>
                <w:bottom w:val="none" w:sz="0" w:space="0" w:color="auto"/>
                <w:right w:val="none" w:sz="0" w:space="0" w:color="auto"/>
              </w:divBdr>
            </w:div>
            <w:div w:id="966856647">
              <w:marLeft w:val="0"/>
              <w:marRight w:val="0"/>
              <w:marTop w:val="0"/>
              <w:marBottom w:val="0"/>
              <w:divBdr>
                <w:top w:val="none" w:sz="0" w:space="0" w:color="auto"/>
                <w:left w:val="none" w:sz="0" w:space="0" w:color="auto"/>
                <w:bottom w:val="none" w:sz="0" w:space="0" w:color="auto"/>
                <w:right w:val="none" w:sz="0" w:space="0" w:color="auto"/>
              </w:divBdr>
            </w:div>
            <w:div w:id="975178672">
              <w:marLeft w:val="0"/>
              <w:marRight w:val="0"/>
              <w:marTop w:val="0"/>
              <w:marBottom w:val="0"/>
              <w:divBdr>
                <w:top w:val="none" w:sz="0" w:space="0" w:color="auto"/>
                <w:left w:val="none" w:sz="0" w:space="0" w:color="auto"/>
                <w:bottom w:val="none" w:sz="0" w:space="0" w:color="auto"/>
                <w:right w:val="none" w:sz="0" w:space="0" w:color="auto"/>
              </w:divBdr>
            </w:div>
            <w:div w:id="992832268">
              <w:marLeft w:val="0"/>
              <w:marRight w:val="0"/>
              <w:marTop w:val="0"/>
              <w:marBottom w:val="0"/>
              <w:divBdr>
                <w:top w:val="none" w:sz="0" w:space="0" w:color="auto"/>
                <w:left w:val="none" w:sz="0" w:space="0" w:color="auto"/>
                <w:bottom w:val="none" w:sz="0" w:space="0" w:color="auto"/>
                <w:right w:val="none" w:sz="0" w:space="0" w:color="auto"/>
              </w:divBdr>
            </w:div>
            <w:div w:id="994992516">
              <w:marLeft w:val="0"/>
              <w:marRight w:val="0"/>
              <w:marTop w:val="0"/>
              <w:marBottom w:val="0"/>
              <w:divBdr>
                <w:top w:val="none" w:sz="0" w:space="0" w:color="auto"/>
                <w:left w:val="none" w:sz="0" w:space="0" w:color="auto"/>
                <w:bottom w:val="none" w:sz="0" w:space="0" w:color="auto"/>
                <w:right w:val="none" w:sz="0" w:space="0" w:color="auto"/>
              </w:divBdr>
            </w:div>
            <w:div w:id="998312362">
              <w:marLeft w:val="0"/>
              <w:marRight w:val="0"/>
              <w:marTop w:val="0"/>
              <w:marBottom w:val="0"/>
              <w:divBdr>
                <w:top w:val="none" w:sz="0" w:space="0" w:color="auto"/>
                <w:left w:val="none" w:sz="0" w:space="0" w:color="auto"/>
                <w:bottom w:val="none" w:sz="0" w:space="0" w:color="auto"/>
                <w:right w:val="none" w:sz="0" w:space="0" w:color="auto"/>
              </w:divBdr>
            </w:div>
            <w:div w:id="1001814802">
              <w:marLeft w:val="0"/>
              <w:marRight w:val="0"/>
              <w:marTop w:val="0"/>
              <w:marBottom w:val="0"/>
              <w:divBdr>
                <w:top w:val="none" w:sz="0" w:space="0" w:color="auto"/>
                <w:left w:val="none" w:sz="0" w:space="0" w:color="auto"/>
                <w:bottom w:val="none" w:sz="0" w:space="0" w:color="auto"/>
                <w:right w:val="none" w:sz="0" w:space="0" w:color="auto"/>
              </w:divBdr>
            </w:div>
            <w:div w:id="1019965455">
              <w:marLeft w:val="0"/>
              <w:marRight w:val="0"/>
              <w:marTop w:val="0"/>
              <w:marBottom w:val="0"/>
              <w:divBdr>
                <w:top w:val="none" w:sz="0" w:space="0" w:color="auto"/>
                <w:left w:val="none" w:sz="0" w:space="0" w:color="auto"/>
                <w:bottom w:val="none" w:sz="0" w:space="0" w:color="auto"/>
                <w:right w:val="none" w:sz="0" w:space="0" w:color="auto"/>
              </w:divBdr>
            </w:div>
            <w:div w:id="1021510435">
              <w:marLeft w:val="0"/>
              <w:marRight w:val="0"/>
              <w:marTop w:val="0"/>
              <w:marBottom w:val="0"/>
              <w:divBdr>
                <w:top w:val="none" w:sz="0" w:space="0" w:color="auto"/>
                <w:left w:val="none" w:sz="0" w:space="0" w:color="auto"/>
                <w:bottom w:val="none" w:sz="0" w:space="0" w:color="auto"/>
                <w:right w:val="none" w:sz="0" w:space="0" w:color="auto"/>
              </w:divBdr>
            </w:div>
            <w:div w:id="1023243550">
              <w:marLeft w:val="0"/>
              <w:marRight w:val="0"/>
              <w:marTop w:val="0"/>
              <w:marBottom w:val="0"/>
              <w:divBdr>
                <w:top w:val="none" w:sz="0" w:space="0" w:color="auto"/>
                <w:left w:val="none" w:sz="0" w:space="0" w:color="auto"/>
                <w:bottom w:val="none" w:sz="0" w:space="0" w:color="auto"/>
                <w:right w:val="none" w:sz="0" w:space="0" w:color="auto"/>
              </w:divBdr>
            </w:div>
            <w:div w:id="1026639428">
              <w:marLeft w:val="0"/>
              <w:marRight w:val="0"/>
              <w:marTop w:val="0"/>
              <w:marBottom w:val="0"/>
              <w:divBdr>
                <w:top w:val="none" w:sz="0" w:space="0" w:color="auto"/>
                <w:left w:val="none" w:sz="0" w:space="0" w:color="auto"/>
                <w:bottom w:val="none" w:sz="0" w:space="0" w:color="auto"/>
                <w:right w:val="none" w:sz="0" w:space="0" w:color="auto"/>
              </w:divBdr>
            </w:div>
            <w:div w:id="1034886755">
              <w:marLeft w:val="0"/>
              <w:marRight w:val="0"/>
              <w:marTop w:val="0"/>
              <w:marBottom w:val="0"/>
              <w:divBdr>
                <w:top w:val="none" w:sz="0" w:space="0" w:color="auto"/>
                <w:left w:val="none" w:sz="0" w:space="0" w:color="auto"/>
                <w:bottom w:val="none" w:sz="0" w:space="0" w:color="auto"/>
                <w:right w:val="none" w:sz="0" w:space="0" w:color="auto"/>
              </w:divBdr>
            </w:div>
            <w:div w:id="1036587810">
              <w:marLeft w:val="0"/>
              <w:marRight w:val="0"/>
              <w:marTop w:val="0"/>
              <w:marBottom w:val="0"/>
              <w:divBdr>
                <w:top w:val="none" w:sz="0" w:space="0" w:color="auto"/>
                <w:left w:val="none" w:sz="0" w:space="0" w:color="auto"/>
                <w:bottom w:val="none" w:sz="0" w:space="0" w:color="auto"/>
                <w:right w:val="none" w:sz="0" w:space="0" w:color="auto"/>
              </w:divBdr>
            </w:div>
            <w:div w:id="1039740462">
              <w:marLeft w:val="0"/>
              <w:marRight w:val="0"/>
              <w:marTop w:val="0"/>
              <w:marBottom w:val="0"/>
              <w:divBdr>
                <w:top w:val="none" w:sz="0" w:space="0" w:color="auto"/>
                <w:left w:val="none" w:sz="0" w:space="0" w:color="auto"/>
                <w:bottom w:val="none" w:sz="0" w:space="0" w:color="auto"/>
                <w:right w:val="none" w:sz="0" w:space="0" w:color="auto"/>
              </w:divBdr>
            </w:div>
            <w:div w:id="1062023933">
              <w:marLeft w:val="0"/>
              <w:marRight w:val="0"/>
              <w:marTop w:val="0"/>
              <w:marBottom w:val="0"/>
              <w:divBdr>
                <w:top w:val="none" w:sz="0" w:space="0" w:color="auto"/>
                <w:left w:val="none" w:sz="0" w:space="0" w:color="auto"/>
                <w:bottom w:val="none" w:sz="0" w:space="0" w:color="auto"/>
                <w:right w:val="none" w:sz="0" w:space="0" w:color="auto"/>
              </w:divBdr>
            </w:div>
            <w:div w:id="1062144715">
              <w:marLeft w:val="0"/>
              <w:marRight w:val="0"/>
              <w:marTop w:val="0"/>
              <w:marBottom w:val="0"/>
              <w:divBdr>
                <w:top w:val="none" w:sz="0" w:space="0" w:color="auto"/>
                <w:left w:val="none" w:sz="0" w:space="0" w:color="auto"/>
                <w:bottom w:val="none" w:sz="0" w:space="0" w:color="auto"/>
                <w:right w:val="none" w:sz="0" w:space="0" w:color="auto"/>
              </w:divBdr>
            </w:div>
            <w:div w:id="1071193190">
              <w:marLeft w:val="0"/>
              <w:marRight w:val="0"/>
              <w:marTop w:val="0"/>
              <w:marBottom w:val="0"/>
              <w:divBdr>
                <w:top w:val="none" w:sz="0" w:space="0" w:color="auto"/>
                <w:left w:val="none" w:sz="0" w:space="0" w:color="auto"/>
                <w:bottom w:val="none" w:sz="0" w:space="0" w:color="auto"/>
                <w:right w:val="none" w:sz="0" w:space="0" w:color="auto"/>
              </w:divBdr>
            </w:div>
            <w:div w:id="1075517778">
              <w:marLeft w:val="0"/>
              <w:marRight w:val="0"/>
              <w:marTop w:val="0"/>
              <w:marBottom w:val="0"/>
              <w:divBdr>
                <w:top w:val="none" w:sz="0" w:space="0" w:color="auto"/>
                <w:left w:val="none" w:sz="0" w:space="0" w:color="auto"/>
                <w:bottom w:val="none" w:sz="0" w:space="0" w:color="auto"/>
                <w:right w:val="none" w:sz="0" w:space="0" w:color="auto"/>
              </w:divBdr>
            </w:div>
            <w:div w:id="1090615140">
              <w:marLeft w:val="0"/>
              <w:marRight w:val="0"/>
              <w:marTop w:val="0"/>
              <w:marBottom w:val="0"/>
              <w:divBdr>
                <w:top w:val="none" w:sz="0" w:space="0" w:color="auto"/>
                <w:left w:val="none" w:sz="0" w:space="0" w:color="auto"/>
                <w:bottom w:val="none" w:sz="0" w:space="0" w:color="auto"/>
                <w:right w:val="none" w:sz="0" w:space="0" w:color="auto"/>
              </w:divBdr>
            </w:div>
            <w:div w:id="1092776267">
              <w:marLeft w:val="0"/>
              <w:marRight w:val="0"/>
              <w:marTop w:val="0"/>
              <w:marBottom w:val="0"/>
              <w:divBdr>
                <w:top w:val="none" w:sz="0" w:space="0" w:color="auto"/>
                <w:left w:val="none" w:sz="0" w:space="0" w:color="auto"/>
                <w:bottom w:val="none" w:sz="0" w:space="0" w:color="auto"/>
                <w:right w:val="none" w:sz="0" w:space="0" w:color="auto"/>
              </w:divBdr>
            </w:div>
            <w:div w:id="1100905407">
              <w:marLeft w:val="0"/>
              <w:marRight w:val="0"/>
              <w:marTop w:val="0"/>
              <w:marBottom w:val="0"/>
              <w:divBdr>
                <w:top w:val="none" w:sz="0" w:space="0" w:color="auto"/>
                <w:left w:val="none" w:sz="0" w:space="0" w:color="auto"/>
                <w:bottom w:val="none" w:sz="0" w:space="0" w:color="auto"/>
                <w:right w:val="none" w:sz="0" w:space="0" w:color="auto"/>
              </w:divBdr>
            </w:div>
            <w:div w:id="1115363870">
              <w:marLeft w:val="0"/>
              <w:marRight w:val="0"/>
              <w:marTop w:val="0"/>
              <w:marBottom w:val="0"/>
              <w:divBdr>
                <w:top w:val="none" w:sz="0" w:space="0" w:color="auto"/>
                <w:left w:val="none" w:sz="0" w:space="0" w:color="auto"/>
                <w:bottom w:val="none" w:sz="0" w:space="0" w:color="auto"/>
                <w:right w:val="none" w:sz="0" w:space="0" w:color="auto"/>
              </w:divBdr>
            </w:div>
            <w:div w:id="1122310983">
              <w:marLeft w:val="0"/>
              <w:marRight w:val="0"/>
              <w:marTop w:val="0"/>
              <w:marBottom w:val="0"/>
              <w:divBdr>
                <w:top w:val="none" w:sz="0" w:space="0" w:color="auto"/>
                <w:left w:val="none" w:sz="0" w:space="0" w:color="auto"/>
                <w:bottom w:val="none" w:sz="0" w:space="0" w:color="auto"/>
                <w:right w:val="none" w:sz="0" w:space="0" w:color="auto"/>
              </w:divBdr>
            </w:div>
            <w:div w:id="1124155811">
              <w:marLeft w:val="0"/>
              <w:marRight w:val="0"/>
              <w:marTop w:val="0"/>
              <w:marBottom w:val="0"/>
              <w:divBdr>
                <w:top w:val="none" w:sz="0" w:space="0" w:color="auto"/>
                <w:left w:val="none" w:sz="0" w:space="0" w:color="auto"/>
                <w:bottom w:val="none" w:sz="0" w:space="0" w:color="auto"/>
                <w:right w:val="none" w:sz="0" w:space="0" w:color="auto"/>
              </w:divBdr>
            </w:div>
            <w:div w:id="1130366788">
              <w:marLeft w:val="0"/>
              <w:marRight w:val="0"/>
              <w:marTop w:val="0"/>
              <w:marBottom w:val="0"/>
              <w:divBdr>
                <w:top w:val="none" w:sz="0" w:space="0" w:color="auto"/>
                <w:left w:val="none" w:sz="0" w:space="0" w:color="auto"/>
                <w:bottom w:val="none" w:sz="0" w:space="0" w:color="auto"/>
                <w:right w:val="none" w:sz="0" w:space="0" w:color="auto"/>
              </w:divBdr>
            </w:div>
            <w:div w:id="1136408049">
              <w:marLeft w:val="0"/>
              <w:marRight w:val="0"/>
              <w:marTop w:val="0"/>
              <w:marBottom w:val="0"/>
              <w:divBdr>
                <w:top w:val="none" w:sz="0" w:space="0" w:color="auto"/>
                <w:left w:val="none" w:sz="0" w:space="0" w:color="auto"/>
                <w:bottom w:val="none" w:sz="0" w:space="0" w:color="auto"/>
                <w:right w:val="none" w:sz="0" w:space="0" w:color="auto"/>
              </w:divBdr>
            </w:div>
            <w:div w:id="1138886415">
              <w:marLeft w:val="0"/>
              <w:marRight w:val="0"/>
              <w:marTop w:val="0"/>
              <w:marBottom w:val="0"/>
              <w:divBdr>
                <w:top w:val="none" w:sz="0" w:space="0" w:color="auto"/>
                <w:left w:val="none" w:sz="0" w:space="0" w:color="auto"/>
                <w:bottom w:val="none" w:sz="0" w:space="0" w:color="auto"/>
                <w:right w:val="none" w:sz="0" w:space="0" w:color="auto"/>
              </w:divBdr>
            </w:div>
            <w:div w:id="1172988477">
              <w:marLeft w:val="0"/>
              <w:marRight w:val="0"/>
              <w:marTop w:val="0"/>
              <w:marBottom w:val="0"/>
              <w:divBdr>
                <w:top w:val="none" w:sz="0" w:space="0" w:color="auto"/>
                <w:left w:val="none" w:sz="0" w:space="0" w:color="auto"/>
                <w:bottom w:val="none" w:sz="0" w:space="0" w:color="auto"/>
                <w:right w:val="none" w:sz="0" w:space="0" w:color="auto"/>
              </w:divBdr>
            </w:div>
            <w:div w:id="1174033720">
              <w:marLeft w:val="0"/>
              <w:marRight w:val="0"/>
              <w:marTop w:val="0"/>
              <w:marBottom w:val="0"/>
              <w:divBdr>
                <w:top w:val="none" w:sz="0" w:space="0" w:color="auto"/>
                <w:left w:val="none" w:sz="0" w:space="0" w:color="auto"/>
                <w:bottom w:val="none" w:sz="0" w:space="0" w:color="auto"/>
                <w:right w:val="none" w:sz="0" w:space="0" w:color="auto"/>
              </w:divBdr>
            </w:div>
            <w:div w:id="1191454984">
              <w:marLeft w:val="0"/>
              <w:marRight w:val="0"/>
              <w:marTop w:val="0"/>
              <w:marBottom w:val="0"/>
              <w:divBdr>
                <w:top w:val="none" w:sz="0" w:space="0" w:color="auto"/>
                <w:left w:val="none" w:sz="0" w:space="0" w:color="auto"/>
                <w:bottom w:val="none" w:sz="0" w:space="0" w:color="auto"/>
                <w:right w:val="none" w:sz="0" w:space="0" w:color="auto"/>
              </w:divBdr>
            </w:div>
            <w:div w:id="1192569207">
              <w:marLeft w:val="0"/>
              <w:marRight w:val="0"/>
              <w:marTop w:val="0"/>
              <w:marBottom w:val="0"/>
              <w:divBdr>
                <w:top w:val="none" w:sz="0" w:space="0" w:color="auto"/>
                <w:left w:val="none" w:sz="0" w:space="0" w:color="auto"/>
                <w:bottom w:val="none" w:sz="0" w:space="0" w:color="auto"/>
                <w:right w:val="none" w:sz="0" w:space="0" w:color="auto"/>
              </w:divBdr>
            </w:div>
            <w:div w:id="1198351515">
              <w:marLeft w:val="0"/>
              <w:marRight w:val="0"/>
              <w:marTop w:val="0"/>
              <w:marBottom w:val="0"/>
              <w:divBdr>
                <w:top w:val="none" w:sz="0" w:space="0" w:color="auto"/>
                <w:left w:val="none" w:sz="0" w:space="0" w:color="auto"/>
                <w:bottom w:val="none" w:sz="0" w:space="0" w:color="auto"/>
                <w:right w:val="none" w:sz="0" w:space="0" w:color="auto"/>
              </w:divBdr>
            </w:div>
            <w:div w:id="1206137725">
              <w:marLeft w:val="0"/>
              <w:marRight w:val="0"/>
              <w:marTop w:val="0"/>
              <w:marBottom w:val="0"/>
              <w:divBdr>
                <w:top w:val="none" w:sz="0" w:space="0" w:color="auto"/>
                <w:left w:val="none" w:sz="0" w:space="0" w:color="auto"/>
                <w:bottom w:val="none" w:sz="0" w:space="0" w:color="auto"/>
                <w:right w:val="none" w:sz="0" w:space="0" w:color="auto"/>
              </w:divBdr>
            </w:div>
            <w:div w:id="1217619068">
              <w:marLeft w:val="0"/>
              <w:marRight w:val="0"/>
              <w:marTop w:val="0"/>
              <w:marBottom w:val="0"/>
              <w:divBdr>
                <w:top w:val="none" w:sz="0" w:space="0" w:color="auto"/>
                <w:left w:val="none" w:sz="0" w:space="0" w:color="auto"/>
                <w:bottom w:val="none" w:sz="0" w:space="0" w:color="auto"/>
                <w:right w:val="none" w:sz="0" w:space="0" w:color="auto"/>
              </w:divBdr>
            </w:div>
            <w:div w:id="1218472188">
              <w:marLeft w:val="0"/>
              <w:marRight w:val="0"/>
              <w:marTop w:val="0"/>
              <w:marBottom w:val="0"/>
              <w:divBdr>
                <w:top w:val="none" w:sz="0" w:space="0" w:color="auto"/>
                <w:left w:val="none" w:sz="0" w:space="0" w:color="auto"/>
                <w:bottom w:val="none" w:sz="0" w:space="0" w:color="auto"/>
                <w:right w:val="none" w:sz="0" w:space="0" w:color="auto"/>
              </w:divBdr>
            </w:div>
            <w:div w:id="1230533282">
              <w:marLeft w:val="0"/>
              <w:marRight w:val="0"/>
              <w:marTop w:val="0"/>
              <w:marBottom w:val="0"/>
              <w:divBdr>
                <w:top w:val="none" w:sz="0" w:space="0" w:color="auto"/>
                <w:left w:val="none" w:sz="0" w:space="0" w:color="auto"/>
                <w:bottom w:val="none" w:sz="0" w:space="0" w:color="auto"/>
                <w:right w:val="none" w:sz="0" w:space="0" w:color="auto"/>
              </w:divBdr>
            </w:div>
            <w:div w:id="1232157946">
              <w:marLeft w:val="0"/>
              <w:marRight w:val="0"/>
              <w:marTop w:val="0"/>
              <w:marBottom w:val="0"/>
              <w:divBdr>
                <w:top w:val="none" w:sz="0" w:space="0" w:color="auto"/>
                <w:left w:val="none" w:sz="0" w:space="0" w:color="auto"/>
                <w:bottom w:val="none" w:sz="0" w:space="0" w:color="auto"/>
                <w:right w:val="none" w:sz="0" w:space="0" w:color="auto"/>
              </w:divBdr>
            </w:div>
            <w:div w:id="1234698946">
              <w:marLeft w:val="0"/>
              <w:marRight w:val="0"/>
              <w:marTop w:val="0"/>
              <w:marBottom w:val="0"/>
              <w:divBdr>
                <w:top w:val="none" w:sz="0" w:space="0" w:color="auto"/>
                <w:left w:val="none" w:sz="0" w:space="0" w:color="auto"/>
                <w:bottom w:val="none" w:sz="0" w:space="0" w:color="auto"/>
                <w:right w:val="none" w:sz="0" w:space="0" w:color="auto"/>
              </w:divBdr>
            </w:div>
            <w:div w:id="1238246501">
              <w:marLeft w:val="0"/>
              <w:marRight w:val="0"/>
              <w:marTop w:val="0"/>
              <w:marBottom w:val="0"/>
              <w:divBdr>
                <w:top w:val="none" w:sz="0" w:space="0" w:color="auto"/>
                <w:left w:val="none" w:sz="0" w:space="0" w:color="auto"/>
                <w:bottom w:val="none" w:sz="0" w:space="0" w:color="auto"/>
                <w:right w:val="none" w:sz="0" w:space="0" w:color="auto"/>
              </w:divBdr>
            </w:div>
            <w:div w:id="1257789760">
              <w:marLeft w:val="0"/>
              <w:marRight w:val="0"/>
              <w:marTop w:val="0"/>
              <w:marBottom w:val="0"/>
              <w:divBdr>
                <w:top w:val="none" w:sz="0" w:space="0" w:color="auto"/>
                <w:left w:val="none" w:sz="0" w:space="0" w:color="auto"/>
                <w:bottom w:val="none" w:sz="0" w:space="0" w:color="auto"/>
                <w:right w:val="none" w:sz="0" w:space="0" w:color="auto"/>
              </w:divBdr>
            </w:div>
            <w:div w:id="1270820194">
              <w:marLeft w:val="0"/>
              <w:marRight w:val="0"/>
              <w:marTop w:val="0"/>
              <w:marBottom w:val="0"/>
              <w:divBdr>
                <w:top w:val="none" w:sz="0" w:space="0" w:color="auto"/>
                <w:left w:val="none" w:sz="0" w:space="0" w:color="auto"/>
                <w:bottom w:val="none" w:sz="0" w:space="0" w:color="auto"/>
                <w:right w:val="none" w:sz="0" w:space="0" w:color="auto"/>
              </w:divBdr>
            </w:div>
            <w:div w:id="1275869676">
              <w:marLeft w:val="0"/>
              <w:marRight w:val="0"/>
              <w:marTop w:val="0"/>
              <w:marBottom w:val="0"/>
              <w:divBdr>
                <w:top w:val="none" w:sz="0" w:space="0" w:color="auto"/>
                <w:left w:val="none" w:sz="0" w:space="0" w:color="auto"/>
                <w:bottom w:val="none" w:sz="0" w:space="0" w:color="auto"/>
                <w:right w:val="none" w:sz="0" w:space="0" w:color="auto"/>
              </w:divBdr>
            </w:div>
            <w:div w:id="1284842554">
              <w:marLeft w:val="0"/>
              <w:marRight w:val="0"/>
              <w:marTop w:val="0"/>
              <w:marBottom w:val="0"/>
              <w:divBdr>
                <w:top w:val="none" w:sz="0" w:space="0" w:color="auto"/>
                <w:left w:val="none" w:sz="0" w:space="0" w:color="auto"/>
                <w:bottom w:val="none" w:sz="0" w:space="0" w:color="auto"/>
                <w:right w:val="none" w:sz="0" w:space="0" w:color="auto"/>
              </w:divBdr>
            </w:div>
            <w:div w:id="1292974982">
              <w:marLeft w:val="0"/>
              <w:marRight w:val="0"/>
              <w:marTop w:val="0"/>
              <w:marBottom w:val="0"/>
              <w:divBdr>
                <w:top w:val="none" w:sz="0" w:space="0" w:color="auto"/>
                <w:left w:val="none" w:sz="0" w:space="0" w:color="auto"/>
                <w:bottom w:val="none" w:sz="0" w:space="0" w:color="auto"/>
                <w:right w:val="none" w:sz="0" w:space="0" w:color="auto"/>
              </w:divBdr>
            </w:div>
            <w:div w:id="1299530417">
              <w:marLeft w:val="0"/>
              <w:marRight w:val="0"/>
              <w:marTop w:val="0"/>
              <w:marBottom w:val="0"/>
              <w:divBdr>
                <w:top w:val="none" w:sz="0" w:space="0" w:color="auto"/>
                <w:left w:val="none" w:sz="0" w:space="0" w:color="auto"/>
                <w:bottom w:val="none" w:sz="0" w:space="0" w:color="auto"/>
                <w:right w:val="none" w:sz="0" w:space="0" w:color="auto"/>
              </w:divBdr>
            </w:div>
            <w:div w:id="1304893474">
              <w:marLeft w:val="0"/>
              <w:marRight w:val="0"/>
              <w:marTop w:val="0"/>
              <w:marBottom w:val="0"/>
              <w:divBdr>
                <w:top w:val="none" w:sz="0" w:space="0" w:color="auto"/>
                <w:left w:val="none" w:sz="0" w:space="0" w:color="auto"/>
                <w:bottom w:val="none" w:sz="0" w:space="0" w:color="auto"/>
                <w:right w:val="none" w:sz="0" w:space="0" w:color="auto"/>
              </w:divBdr>
            </w:div>
            <w:div w:id="1307392571">
              <w:marLeft w:val="0"/>
              <w:marRight w:val="0"/>
              <w:marTop w:val="0"/>
              <w:marBottom w:val="0"/>
              <w:divBdr>
                <w:top w:val="none" w:sz="0" w:space="0" w:color="auto"/>
                <w:left w:val="none" w:sz="0" w:space="0" w:color="auto"/>
                <w:bottom w:val="none" w:sz="0" w:space="0" w:color="auto"/>
                <w:right w:val="none" w:sz="0" w:space="0" w:color="auto"/>
              </w:divBdr>
            </w:div>
            <w:div w:id="1327170467">
              <w:marLeft w:val="0"/>
              <w:marRight w:val="0"/>
              <w:marTop w:val="0"/>
              <w:marBottom w:val="0"/>
              <w:divBdr>
                <w:top w:val="none" w:sz="0" w:space="0" w:color="auto"/>
                <w:left w:val="none" w:sz="0" w:space="0" w:color="auto"/>
                <w:bottom w:val="none" w:sz="0" w:space="0" w:color="auto"/>
                <w:right w:val="none" w:sz="0" w:space="0" w:color="auto"/>
              </w:divBdr>
            </w:div>
            <w:div w:id="1330601807">
              <w:marLeft w:val="0"/>
              <w:marRight w:val="0"/>
              <w:marTop w:val="0"/>
              <w:marBottom w:val="0"/>
              <w:divBdr>
                <w:top w:val="none" w:sz="0" w:space="0" w:color="auto"/>
                <w:left w:val="none" w:sz="0" w:space="0" w:color="auto"/>
                <w:bottom w:val="none" w:sz="0" w:space="0" w:color="auto"/>
                <w:right w:val="none" w:sz="0" w:space="0" w:color="auto"/>
              </w:divBdr>
            </w:div>
            <w:div w:id="1342853140">
              <w:marLeft w:val="0"/>
              <w:marRight w:val="0"/>
              <w:marTop w:val="0"/>
              <w:marBottom w:val="0"/>
              <w:divBdr>
                <w:top w:val="none" w:sz="0" w:space="0" w:color="auto"/>
                <w:left w:val="none" w:sz="0" w:space="0" w:color="auto"/>
                <w:bottom w:val="none" w:sz="0" w:space="0" w:color="auto"/>
                <w:right w:val="none" w:sz="0" w:space="0" w:color="auto"/>
              </w:divBdr>
            </w:div>
            <w:div w:id="1345399254">
              <w:marLeft w:val="0"/>
              <w:marRight w:val="0"/>
              <w:marTop w:val="0"/>
              <w:marBottom w:val="0"/>
              <w:divBdr>
                <w:top w:val="none" w:sz="0" w:space="0" w:color="auto"/>
                <w:left w:val="none" w:sz="0" w:space="0" w:color="auto"/>
                <w:bottom w:val="none" w:sz="0" w:space="0" w:color="auto"/>
                <w:right w:val="none" w:sz="0" w:space="0" w:color="auto"/>
              </w:divBdr>
            </w:div>
            <w:div w:id="1345589532">
              <w:marLeft w:val="0"/>
              <w:marRight w:val="0"/>
              <w:marTop w:val="0"/>
              <w:marBottom w:val="0"/>
              <w:divBdr>
                <w:top w:val="none" w:sz="0" w:space="0" w:color="auto"/>
                <w:left w:val="none" w:sz="0" w:space="0" w:color="auto"/>
                <w:bottom w:val="none" w:sz="0" w:space="0" w:color="auto"/>
                <w:right w:val="none" w:sz="0" w:space="0" w:color="auto"/>
              </w:divBdr>
            </w:div>
            <w:div w:id="1345593497">
              <w:marLeft w:val="0"/>
              <w:marRight w:val="0"/>
              <w:marTop w:val="0"/>
              <w:marBottom w:val="0"/>
              <w:divBdr>
                <w:top w:val="none" w:sz="0" w:space="0" w:color="auto"/>
                <w:left w:val="none" w:sz="0" w:space="0" w:color="auto"/>
                <w:bottom w:val="none" w:sz="0" w:space="0" w:color="auto"/>
                <w:right w:val="none" w:sz="0" w:space="0" w:color="auto"/>
              </w:divBdr>
            </w:div>
            <w:div w:id="1351177931">
              <w:marLeft w:val="0"/>
              <w:marRight w:val="0"/>
              <w:marTop w:val="0"/>
              <w:marBottom w:val="0"/>
              <w:divBdr>
                <w:top w:val="none" w:sz="0" w:space="0" w:color="auto"/>
                <w:left w:val="none" w:sz="0" w:space="0" w:color="auto"/>
                <w:bottom w:val="none" w:sz="0" w:space="0" w:color="auto"/>
                <w:right w:val="none" w:sz="0" w:space="0" w:color="auto"/>
              </w:divBdr>
            </w:div>
            <w:div w:id="1353342739">
              <w:marLeft w:val="0"/>
              <w:marRight w:val="0"/>
              <w:marTop w:val="0"/>
              <w:marBottom w:val="0"/>
              <w:divBdr>
                <w:top w:val="none" w:sz="0" w:space="0" w:color="auto"/>
                <w:left w:val="none" w:sz="0" w:space="0" w:color="auto"/>
                <w:bottom w:val="none" w:sz="0" w:space="0" w:color="auto"/>
                <w:right w:val="none" w:sz="0" w:space="0" w:color="auto"/>
              </w:divBdr>
            </w:div>
            <w:div w:id="1354957751">
              <w:marLeft w:val="0"/>
              <w:marRight w:val="0"/>
              <w:marTop w:val="0"/>
              <w:marBottom w:val="0"/>
              <w:divBdr>
                <w:top w:val="none" w:sz="0" w:space="0" w:color="auto"/>
                <w:left w:val="none" w:sz="0" w:space="0" w:color="auto"/>
                <w:bottom w:val="none" w:sz="0" w:space="0" w:color="auto"/>
                <w:right w:val="none" w:sz="0" w:space="0" w:color="auto"/>
              </w:divBdr>
            </w:div>
            <w:div w:id="1361856526">
              <w:marLeft w:val="0"/>
              <w:marRight w:val="0"/>
              <w:marTop w:val="0"/>
              <w:marBottom w:val="0"/>
              <w:divBdr>
                <w:top w:val="none" w:sz="0" w:space="0" w:color="auto"/>
                <w:left w:val="none" w:sz="0" w:space="0" w:color="auto"/>
                <w:bottom w:val="none" w:sz="0" w:space="0" w:color="auto"/>
                <w:right w:val="none" w:sz="0" w:space="0" w:color="auto"/>
              </w:divBdr>
            </w:div>
            <w:div w:id="1367751655">
              <w:marLeft w:val="0"/>
              <w:marRight w:val="0"/>
              <w:marTop w:val="0"/>
              <w:marBottom w:val="0"/>
              <w:divBdr>
                <w:top w:val="none" w:sz="0" w:space="0" w:color="auto"/>
                <w:left w:val="none" w:sz="0" w:space="0" w:color="auto"/>
                <w:bottom w:val="none" w:sz="0" w:space="0" w:color="auto"/>
                <w:right w:val="none" w:sz="0" w:space="0" w:color="auto"/>
              </w:divBdr>
            </w:div>
            <w:div w:id="1377312459">
              <w:marLeft w:val="0"/>
              <w:marRight w:val="0"/>
              <w:marTop w:val="0"/>
              <w:marBottom w:val="0"/>
              <w:divBdr>
                <w:top w:val="none" w:sz="0" w:space="0" w:color="auto"/>
                <w:left w:val="none" w:sz="0" w:space="0" w:color="auto"/>
                <w:bottom w:val="none" w:sz="0" w:space="0" w:color="auto"/>
                <w:right w:val="none" w:sz="0" w:space="0" w:color="auto"/>
              </w:divBdr>
            </w:div>
            <w:div w:id="1393044656">
              <w:marLeft w:val="0"/>
              <w:marRight w:val="0"/>
              <w:marTop w:val="0"/>
              <w:marBottom w:val="0"/>
              <w:divBdr>
                <w:top w:val="none" w:sz="0" w:space="0" w:color="auto"/>
                <w:left w:val="none" w:sz="0" w:space="0" w:color="auto"/>
                <w:bottom w:val="none" w:sz="0" w:space="0" w:color="auto"/>
                <w:right w:val="none" w:sz="0" w:space="0" w:color="auto"/>
              </w:divBdr>
            </w:div>
            <w:div w:id="1413620476">
              <w:marLeft w:val="0"/>
              <w:marRight w:val="0"/>
              <w:marTop w:val="0"/>
              <w:marBottom w:val="0"/>
              <w:divBdr>
                <w:top w:val="none" w:sz="0" w:space="0" w:color="auto"/>
                <w:left w:val="none" w:sz="0" w:space="0" w:color="auto"/>
                <w:bottom w:val="none" w:sz="0" w:space="0" w:color="auto"/>
                <w:right w:val="none" w:sz="0" w:space="0" w:color="auto"/>
              </w:divBdr>
            </w:div>
            <w:div w:id="1415935685">
              <w:marLeft w:val="0"/>
              <w:marRight w:val="0"/>
              <w:marTop w:val="0"/>
              <w:marBottom w:val="0"/>
              <w:divBdr>
                <w:top w:val="none" w:sz="0" w:space="0" w:color="auto"/>
                <w:left w:val="none" w:sz="0" w:space="0" w:color="auto"/>
                <w:bottom w:val="none" w:sz="0" w:space="0" w:color="auto"/>
                <w:right w:val="none" w:sz="0" w:space="0" w:color="auto"/>
              </w:divBdr>
            </w:div>
            <w:div w:id="1427846094">
              <w:marLeft w:val="0"/>
              <w:marRight w:val="0"/>
              <w:marTop w:val="0"/>
              <w:marBottom w:val="0"/>
              <w:divBdr>
                <w:top w:val="none" w:sz="0" w:space="0" w:color="auto"/>
                <w:left w:val="none" w:sz="0" w:space="0" w:color="auto"/>
                <w:bottom w:val="none" w:sz="0" w:space="0" w:color="auto"/>
                <w:right w:val="none" w:sz="0" w:space="0" w:color="auto"/>
              </w:divBdr>
            </w:div>
            <w:div w:id="1430010079">
              <w:marLeft w:val="0"/>
              <w:marRight w:val="0"/>
              <w:marTop w:val="0"/>
              <w:marBottom w:val="0"/>
              <w:divBdr>
                <w:top w:val="none" w:sz="0" w:space="0" w:color="auto"/>
                <w:left w:val="none" w:sz="0" w:space="0" w:color="auto"/>
                <w:bottom w:val="none" w:sz="0" w:space="0" w:color="auto"/>
                <w:right w:val="none" w:sz="0" w:space="0" w:color="auto"/>
              </w:divBdr>
            </w:div>
            <w:div w:id="1433471788">
              <w:marLeft w:val="0"/>
              <w:marRight w:val="0"/>
              <w:marTop w:val="0"/>
              <w:marBottom w:val="0"/>
              <w:divBdr>
                <w:top w:val="none" w:sz="0" w:space="0" w:color="auto"/>
                <w:left w:val="none" w:sz="0" w:space="0" w:color="auto"/>
                <w:bottom w:val="none" w:sz="0" w:space="0" w:color="auto"/>
                <w:right w:val="none" w:sz="0" w:space="0" w:color="auto"/>
              </w:divBdr>
            </w:div>
            <w:div w:id="1436946458">
              <w:marLeft w:val="0"/>
              <w:marRight w:val="0"/>
              <w:marTop w:val="0"/>
              <w:marBottom w:val="0"/>
              <w:divBdr>
                <w:top w:val="none" w:sz="0" w:space="0" w:color="auto"/>
                <w:left w:val="none" w:sz="0" w:space="0" w:color="auto"/>
                <w:bottom w:val="none" w:sz="0" w:space="0" w:color="auto"/>
                <w:right w:val="none" w:sz="0" w:space="0" w:color="auto"/>
              </w:divBdr>
            </w:div>
            <w:div w:id="1442332776">
              <w:marLeft w:val="0"/>
              <w:marRight w:val="0"/>
              <w:marTop w:val="0"/>
              <w:marBottom w:val="0"/>
              <w:divBdr>
                <w:top w:val="none" w:sz="0" w:space="0" w:color="auto"/>
                <w:left w:val="none" w:sz="0" w:space="0" w:color="auto"/>
                <w:bottom w:val="none" w:sz="0" w:space="0" w:color="auto"/>
                <w:right w:val="none" w:sz="0" w:space="0" w:color="auto"/>
              </w:divBdr>
            </w:div>
            <w:div w:id="1446001559">
              <w:marLeft w:val="0"/>
              <w:marRight w:val="0"/>
              <w:marTop w:val="0"/>
              <w:marBottom w:val="0"/>
              <w:divBdr>
                <w:top w:val="none" w:sz="0" w:space="0" w:color="auto"/>
                <w:left w:val="none" w:sz="0" w:space="0" w:color="auto"/>
                <w:bottom w:val="none" w:sz="0" w:space="0" w:color="auto"/>
                <w:right w:val="none" w:sz="0" w:space="0" w:color="auto"/>
              </w:divBdr>
            </w:div>
            <w:div w:id="1447777011">
              <w:marLeft w:val="0"/>
              <w:marRight w:val="0"/>
              <w:marTop w:val="0"/>
              <w:marBottom w:val="0"/>
              <w:divBdr>
                <w:top w:val="none" w:sz="0" w:space="0" w:color="auto"/>
                <w:left w:val="none" w:sz="0" w:space="0" w:color="auto"/>
                <w:bottom w:val="none" w:sz="0" w:space="0" w:color="auto"/>
                <w:right w:val="none" w:sz="0" w:space="0" w:color="auto"/>
              </w:divBdr>
            </w:div>
            <w:div w:id="1448163102">
              <w:marLeft w:val="0"/>
              <w:marRight w:val="0"/>
              <w:marTop w:val="0"/>
              <w:marBottom w:val="0"/>
              <w:divBdr>
                <w:top w:val="none" w:sz="0" w:space="0" w:color="auto"/>
                <w:left w:val="none" w:sz="0" w:space="0" w:color="auto"/>
                <w:bottom w:val="none" w:sz="0" w:space="0" w:color="auto"/>
                <w:right w:val="none" w:sz="0" w:space="0" w:color="auto"/>
              </w:divBdr>
            </w:div>
            <w:div w:id="1456875299">
              <w:marLeft w:val="0"/>
              <w:marRight w:val="0"/>
              <w:marTop w:val="0"/>
              <w:marBottom w:val="0"/>
              <w:divBdr>
                <w:top w:val="none" w:sz="0" w:space="0" w:color="auto"/>
                <w:left w:val="none" w:sz="0" w:space="0" w:color="auto"/>
                <w:bottom w:val="none" w:sz="0" w:space="0" w:color="auto"/>
                <w:right w:val="none" w:sz="0" w:space="0" w:color="auto"/>
              </w:divBdr>
            </w:div>
            <w:div w:id="1460756595">
              <w:marLeft w:val="0"/>
              <w:marRight w:val="0"/>
              <w:marTop w:val="0"/>
              <w:marBottom w:val="0"/>
              <w:divBdr>
                <w:top w:val="none" w:sz="0" w:space="0" w:color="auto"/>
                <w:left w:val="none" w:sz="0" w:space="0" w:color="auto"/>
                <w:bottom w:val="none" w:sz="0" w:space="0" w:color="auto"/>
                <w:right w:val="none" w:sz="0" w:space="0" w:color="auto"/>
              </w:divBdr>
            </w:div>
            <w:div w:id="1465268265">
              <w:marLeft w:val="0"/>
              <w:marRight w:val="0"/>
              <w:marTop w:val="0"/>
              <w:marBottom w:val="0"/>
              <w:divBdr>
                <w:top w:val="none" w:sz="0" w:space="0" w:color="auto"/>
                <w:left w:val="none" w:sz="0" w:space="0" w:color="auto"/>
                <w:bottom w:val="none" w:sz="0" w:space="0" w:color="auto"/>
                <w:right w:val="none" w:sz="0" w:space="0" w:color="auto"/>
              </w:divBdr>
            </w:div>
            <w:div w:id="1480347236">
              <w:marLeft w:val="0"/>
              <w:marRight w:val="0"/>
              <w:marTop w:val="0"/>
              <w:marBottom w:val="0"/>
              <w:divBdr>
                <w:top w:val="none" w:sz="0" w:space="0" w:color="auto"/>
                <w:left w:val="none" w:sz="0" w:space="0" w:color="auto"/>
                <w:bottom w:val="none" w:sz="0" w:space="0" w:color="auto"/>
                <w:right w:val="none" w:sz="0" w:space="0" w:color="auto"/>
              </w:divBdr>
            </w:div>
            <w:div w:id="1497107476">
              <w:marLeft w:val="0"/>
              <w:marRight w:val="0"/>
              <w:marTop w:val="0"/>
              <w:marBottom w:val="0"/>
              <w:divBdr>
                <w:top w:val="none" w:sz="0" w:space="0" w:color="auto"/>
                <w:left w:val="none" w:sz="0" w:space="0" w:color="auto"/>
                <w:bottom w:val="none" w:sz="0" w:space="0" w:color="auto"/>
                <w:right w:val="none" w:sz="0" w:space="0" w:color="auto"/>
              </w:divBdr>
            </w:div>
            <w:div w:id="1502742151">
              <w:marLeft w:val="0"/>
              <w:marRight w:val="0"/>
              <w:marTop w:val="0"/>
              <w:marBottom w:val="0"/>
              <w:divBdr>
                <w:top w:val="none" w:sz="0" w:space="0" w:color="auto"/>
                <w:left w:val="none" w:sz="0" w:space="0" w:color="auto"/>
                <w:bottom w:val="none" w:sz="0" w:space="0" w:color="auto"/>
                <w:right w:val="none" w:sz="0" w:space="0" w:color="auto"/>
              </w:divBdr>
            </w:div>
            <w:div w:id="1516462106">
              <w:marLeft w:val="0"/>
              <w:marRight w:val="0"/>
              <w:marTop w:val="0"/>
              <w:marBottom w:val="0"/>
              <w:divBdr>
                <w:top w:val="none" w:sz="0" w:space="0" w:color="auto"/>
                <w:left w:val="none" w:sz="0" w:space="0" w:color="auto"/>
                <w:bottom w:val="none" w:sz="0" w:space="0" w:color="auto"/>
                <w:right w:val="none" w:sz="0" w:space="0" w:color="auto"/>
              </w:divBdr>
            </w:div>
            <w:div w:id="1518425733">
              <w:marLeft w:val="0"/>
              <w:marRight w:val="0"/>
              <w:marTop w:val="0"/>
              <w:marBottom w:val="0"/>
              <w:divBdr>
                <w:top w:val="none" w:sz="0" w:space="0" w:color="auto"/>
                <w:left w:val="none" w:sz="0" w:space="0" w:color="auto"/>
                <w:bottom w:val="none" w:sz="0" w:space="0" w:color="auto"/>
                <w:right w:val="none" w:sz="0" w:space="0" w:color="auto"/>
              </w:divBdr>
            </w:div>
            <w:div w:id="1527984190">
              <w:marLeft w:val="0"/>
              <w:marRight w:val="0"/>
              <w:marTop w:val="0"/>
              <w:marBottom w:val="0"/>
              <w:divBdr>
                <w:top w:val="none" w:sz="0" w:space="0" w:color="auto"/>
                <w:left w:val="none" w:sz="0" w:space="0" w:color="auto"/>
                <w:bottom w:val="none" w:sz="0" w:space="0" w:color="auto"/>
                <w:right w:val="none" w:sz="0" w:space="0" w:color="auto"/>
              </w:divBdr>
            </w:div>
            <w:div w:id="1531335326">
              <w:marLeft w:val="0"/>
              <w:marRight w:val="0"/>
              <w:marTop w:val="0"/>
              <w:marBottom w:val="0"/>
              <w:divBdr>
                <w:top w:val="none" w:sz="0" w:space="0" w:color="auto"/>
                <w:left w:val="none" w:sz="0" w:space="0" w:color="auto"/>
                <w:bottom w:val="none" w:sz="0" w:space="0" w:color="auto"/>
                <w:right w:val="none" w:sz="0" w:space="0" w:color="auto"/>
              </w:divBdr>
            </w:div>
            <w:div w:id="1539196154">
              <w:marLeft w:val="0"/>
              <w:marRight w:val="0"/>
              <w:marTop w:val="0"/>
              <w:marBottom w:val="0"/>
              <w:divBdr>
                <w:top w:val="none" w:sz="0" w:space="0" w:color="auto"/>
                <w:left w:val="none" w:sz="0" w:space="0" w:color="auto"/>
                <w:bottom w:val="none" w:sz="0" w:space="0" w:color="auto"/>
                <w:right w:val="none" w:sz="0" w:space="0" w:color="auto"/>
              </w:divBdr>
            </w:div>
            <w:div w:id="1540434832">
              <w:marLeft w:val="0"/>
              <w:marRight w:val="0"/>
              <w:marTop w:val="0"/>
              <w:marBottom w:val="0"/>
              <w:divBdr>
                <w:top w:val="none" w:sz="0" w:space="0" w:color="auto"/>
                <w:left w:val="none" w:sz="0" w:space="0" w:color="auto"/>
                <w:bottom w:val="none" w:sz="0" w:space="0" w:color="auto"/>
                <w:right w:val="none" w:sz="0" w:space="0" w:color="auto"/>
              </w:divBdr>
            </w:div>
            <w:div w:id="1543786362">
              <w:marLeft w:val="0"/>
              <w:marRight w:val="0"/>
              <w:marTop w:val="0"/>
              <w:marBottom w:val="0"/>
              <w:divBdr>
                <w:top w:val="none" w:sz="0" w:space="0" w:color="auto"/>
                <w:left w:val="none" w:sz="0" w:space="0" w:color="auto"/>
                <w:bottom w:val="none" w:sz="0" w:space="0" w:color="auto"/>
                <w:right w:val="none" w:sz="0" w:space="0" w:color="auto"/>
              </w:divBdr>
            </w:div>
            <w:div w:id="1563635783">
              <w:marLeft w:val="0"/>
              <w:marRight w:val="0"/>
              <w:marTop w:val="0"/>
              <w:marBottom w:val="0"/>
              <w:divBdr>
                <w:top w:val="none" w:sz="0" w:space="0" w:color="auto"/>
                <w:left w:val="none" w:sz="0" w:space="0" w:color="auto"/>
                <w:bottom w:val="none" w:sz="0" w:space="0" w:color="auto"/>
                <w:right w:val="none" w:sz="0" w:space="0" w:color="auto"/>
              </w:divBdr>
            </w:div>
            <w:div w:id="1565527961">
              <w:marLeft w:val="0"/>
              <w:marRight w:val="0"/>
              <w:marTop w:val="0"/>
              <w:marBottom w:val="0"/>
              <w:divBdr>
                <w:top w:val="none" w:sz="0" w:space="0" w:color="auto"/>
                <w:left w:val="none" w:sz="0" w:space="0" w:color="auto"/>
                <w:bottom w:val="none" w:sz="0" w:space="0" w:color="auto"/>
                <w:right w:val="none" w:sz="0" w:space="0" w:color="auto"/>
              </w:divBdr>
            </w:div>
            <w:div w:id="1568569038">
              <w:marLeft w:val="0"/>
              <w:marRight w:val="0"/>
              <w:marTop w:val="0"/>
              <w:marBottom w:val="0"/>
              <w:divBdr>
                <w:top w:val="none" w:sz="0" w:space="0" w:color="auto"/>
                <w:left w:val="none" w:sz="0" w:space="0" w:color="auto"/>
                <w:bottom w:val="none" w:sz="0" w:space="0" w:color="auto"/>
                <w:right w:val="none" w:sz="0" w:space="0" w:color="auto"/>
              </w:divBdr>
            </w:div>
            <w:div w:id="1568764820">
              <w:marLeft w:val="0"/>
              <w:marRight w:val="0"/>
              <w:marTop w:val="0"/>
              <w:marBottom w:val="0"/>
              <w:divBdr>
                <w:top w:val="none" w:sz="0" w:space="0" w:color="auto"/>
                <w:left w:val="none" w:sz="0" w:space="0" w:color="auto"/>
                <w:bottom w:val="none" w:sz="0" w:space="0" w:color="auto"/>
                <w:right w:val="none" w:sz="0" w:space="0" w:color="auto"/>
              </w:divBdr>
            </w:div>
            <w:div w:id="1577475626">
              <w:marLeft w:val="0"/>
              <w:marRight w:val="0"/>
              <w:marTop w:val="0"/>
              <w:marBottom w:val="0"/>
              <w:divBdr>
                <w:top w:val="none" w:sz="0" w:space="0" w:color="auto"/>
                <w:left w:val="none" w:sz="0" w:space="0" w:color="auto"/>
                <w:bottom w:val="none" w:sz="0" w:space="0" w:color="auto"/>
                <w:right w:val="none" w:sz="0" w:space="0" w:color="auto"/>
              </w:divBdr>
            </w:div>
            <w:div w:id="1590429556">
              <w:marLeft w:val="0"/>
              <w:marRight w:val="0"/>
              <w:marTop w:val="0"/>
              <w:marBottom w:val="0"/>
              <w:divBdr>
                <w:top w:val="none" w:sz="0" w:space="0" w:color="auto"/>
                <w:left w:val="none" w:sz="0" w:space="0" w:color="auto"/>
                <w:bottom w:val="none" w:sz="0" w:space="0" w:color="auto"/>
                <w:right w:val="none" w:sz="0" w:space="0" w:color="auto"/>
              </w:divBdr>
            </w:div>
            <w:div w:id="1594706614">
              <w:marLeft w:val="0"/>
              <w:marRight w:val="0"/>
              <w:marTop w:val="0"/>
              <w:marBottom w:val="0"/>
              <w:divBdr>
                <w:top w:val="none" w:sz="0" w:space="0" w:color="auto"/>
                <w:left w:val="none" w:sz="0" w:space="0" w:color="auto"/>
                <w:bottom w:val="none" w:sz="0" w:space="0" w:color="auto"/>
                <w:right w:val="none" w:sz="0" w:space="0" w:color="auto"/>
              </w:divBdr>
            </w:div>
            <w:div w:id="1605574660">
              <w:marLeft w:val="0"/>
              <w:marRight w:val="0"/>
              <w:marTop w:val="0"/>
              <w:marBottom w:val="0"/>
              <w:divBdr>
                <w:top w:val="none" w:sz="0" w:space="0" w:color="auto"/>
                <w:left w:val="none" w:sz="0" w:space="0" w:color="auto"/>
                <w:bottom w:val="none" w:sz="0" w:space="0" w:color="auto"/>
                <w:right w:val="none" w:sz="0" w:space="0" w:color="auto"/>
              </w:divBdr>
            </w:div>
            <w:div w:id="1608077047">
              <w:marLeft w:val="0"/>
              <w:marRight w:val="0"/>
              <w:marTop w:val="0"/>
              <w:marBottom w:val="0"/>
              <w:divBdr>
                <w:top w:val="none" w:sz="0" w:space="0" w:color="auto"/>
                <w:left w:val="none" w:sz="0" w:space="0" w:color="auto"/>
                <w:bottom w:val="none" w:sz="0" w:space="0" w:color="auto"/>
                <w:right w:val="none" w:sz="0" w:space="0" w:color="auto"/>
              </w:divBdr>
            </w:div>
            <w:div w:id="1653563173">
              <w:marLeft w:val="0"/>
              <w:marRight w:val="0"/>
              <w:marTop w:val="0"/>
              <w:marBottom w:val="0"/>
              <w:divBdr>
                <w:top w:val="none" w:sz="0" w:space="0" w:color="auto"/>
                <w:left w:val="none" w:sz="0" w:space="0" w:color="auto"/>
                <w:bottom w:val="none" w:sz="0" w:space="0" w:color="auto"/>
                <w:right w:val="none" w:sz="0" w:space="0" w:color="auto"/>
              </w:divBdr>
            </w:div>
            <w:div w:id="1656766126">
              <w:marLeft w:val="0"/>
              <w:marRight w:val="0"/>
              <w:marTop w:val="0"/>
              <w:marBottom w:val="0"/>
              <w:divBdr>
                <w:top w:val="none" w:sz="0" w:space="0" w:color="auto"/>
                <w:left w:val="none" w:sz="0" w:space="0" w:color="auto"/>
                <w:bottom w:val="none" w:sz="0" w:space="0" w:color="auto"/>
                <w:right w:val="none" w:sz="0" w:space="0" w:color="auto"/>
              </w:divBdr>
            </w:div>
            <w:div w:id="1664315544">
              <w:marLeft w:val="0"/>
              <w:marRight w:val="0"/>
              <w:marTop w:val="0"/>
              <w:marBottom w:val="0"/>
              <w:divBdr>
                <w:top w:val="none" w:sz="0" w:space="0" w:color="auto"/>
                <w:left w:val="none" w:sz="0" w:space="0" w:color="auto"/>
                <w:bottom w:val="none" w:sz="0" w:space="0" w:color="auto"/>
                <w:right w:val="none" w:sz="0" w:space="0" w:color="auto"/>
              </w:divBdr>
            </w:div>
            <w:div w:id="1667902420">
              <w:marLeft w:val="0"/>
              <w:marRight w:val="0"/>
              <w:marTop w:val="0"/>
              <w:marBottom w:val="0"/>
              <w:divBdr>
                <w:top w:val="none" w:sz="0" w:space="0" w:color="auto"/>
                <w:left w:val="none" w:sz="0" w:space="0" w:color="auto"/>
                <w:bottom w:val="none" w:sz="0" w:space="0" w:color="auto"/>
                <w:right w:val="none" w:sz="0" w:space="0" w:color="auto"/>
              </w:divBdr>
            </w:div>
            <w:div w:id="1672172190">
              <w:marLeft w:val="0"/>
              <w:marRight w:val="0"/>
              <w:marTop w:val="0"/>
              <w:marBottom w:val="0"/>
              <w:divBdr>
                <w:top w:val="none" w:sz="0" w:space="0" w:color="auto"/>
                <w:left w:val="none" w:sz="0" w:space="0" w:color="auto"/>
                <w:bottom w:val="none" w:sz="0" w:space="0" w:color="auto"/>
                <w:right w:val="none" w:sz="0" w:space="0" w:color="auto"/>
              </w:divBdr>
            </w:div>
            <w:div w:id="1673993145">
              <w:marLeft w:val="0"/>
              <w:marRight w:val="0"/>
              <w:marTop w:val="0"/>
              <w:marBottom w:val="0"/>
              <w:divBdr>
                <w:top w:val="none" w:sz="0" w:space="0" w:color="auto"/>
                <w:left w:val="none" w:sz="0" w:space="0" w:color="auto"/>
                <w:bottom w:val="none" w:sz="0" w:space="0" w:color="auto"/>
                <w:right w:val="none" w:sz="0" w:space="0" w:color="auto"/>
              </w:divBdr>
            </w:div>
            <w:div w:id="1677611579">
              <w:marLeft w:val="0"/>
              <w:marRight w:val="0"/>
              <w:marTop w:val="0"/>
              <w:marBottom w:val="0"/>
              <w:divBdr>
                <w:top w:val="none" w:sz="0" w:space="0" w:color="auto"/>
                <w:left w:val="none" w:sz="0" w:space="0" w:color="auto"/>
                <w:bottom w:val="none" w:sz="0" w:space="0" w:color="auto"/>
                <w:right w:val="none" w:sz="0" w:space="0" w:color="auto"/>
              </w:divBdr>
            </w:div>
            <w:div w:id="1678387087">
              <w:marLeft w:val="0"/>
              <w:marRight w:val="0"/>
              <w:marTop w:val="0"/>
              <w:marBottom w:val="0"/>
              <w:divBdr>
                <w:top w:val="none" w:sz="0" w:space="0" w:color="auto"/>
                <w:left w:val="none" w:sz="0" w:space="0" w:color="auto"/>
                <w:bottom w:val="none" w:sz="0" w:space="0" w:color="auto"/>
                <w:right w:val="none" w:sz="0" w:space="0" w:color="auto"/>
              </w:divBdr>
            </w:div>
            <w:div w:id="1683586071">
              <w:marLeft w:val="0"/>
              <w:marRight w:val="0"/>
              <w:marTop w:val="0"/>
              <w:marBottom w:val="0"/>
              <w:divBdr>
                <w:top w:val="none" w:sz="0" w:space="0" w:color="auto"/>
                <w:left w:val="none" w:sz="0" w:space="0" w:color="auto"/>
                <w:bottom w:val="none" w:sz="0" w:space="0" w:color="auto"/>
                <w:right w:val="none" w:sz="0" w:space="0" w:color="auto"/>
              </w:divBdr>
            </w:div>
            <w:div w:id="1685743570">
              <w:marLeft w:val="0"/>
              <w:marRight w:val="0"/>
              <w:marTop w:val="0"/>
              <w:marBottom w:val="0"/>
              <w:divBdr>
                <w:top w:val="none" w:sz="0" w:space="0" w:color="auto"/>
                <w:left w:val="none" w:sz="0" w:space="0" w:color="auto"/>
                <w:bottom w:val="none" w:sz="0" w:space="0" w:color="auto"/>
                <w:right w:val="none" w:sz="0" w:space="0" w:color="auto"/>
              </w:divBdr>
            </w:div>
            <w:div w:id="1690332985">
              <w:marLeft w:val="0"/>
              <w:marRight w:val="0"/>
              <w:marTop w:val="0"/>
              <w:marBottom w:val="0"/>
              <w:divBdr>
                <w:top w:val="none" w:sz="0" w:space="0" w:color="auto"/>
                <w:left w:val="none" w:sz="0" w:space="0" w:color="auto"/>
                <w:bottom w:val="none" w:sz="0" w:space="0" w:color="auto"/>
                <w:right w:val="none" w:sz="0" w:space="0" w:color="auto"/>
              </w:divBdr>
            </w:div>
            <w:div w:id="1691831344">
              <w:marLeft w:val="0"/>
              <w:marRight w:val="0"/>
              <w:marTop w:val="0"/>
              <w:marBottom w:val="0"/>
              <w:divBdr>
                <w:top w:val="none" w:sz="0" w:space="0" w:color="auto"/>
                <w:left w:val="none" w:sz="0" w:space="0" w:color="auto"/>
                <w:bottom w:val="none" w:sz="0" w:space="0" w:color="auto"/>
                <w:right w:val="none" w:sz="0" w:space="0" w:color="auto"/>
              </w:divBdr>
            </w:div>
            <w:div w:id="1701511439">
              <w:marLeft w:val="0"/>
              <w:marRight w:val="0"/>
              <w:marTop w:val="0"/>
              <w:marBottom w:val="0"/>
              <w:divBdr>
                <w:top w:val="none" w:sz="0" w:space="0" w:color="auto"/>
                <w:left w:val="none" w:sz="0" w:space="0" w:color="auto"/>
                <w:bottom w:val="none" w:sz="0" w:space="0" w:color="auto"/>
                <w:right w:val="none" w:sz="0" w:space="0" w:color="auto"/>
              </w:divBdr>
            </w:div>
            <w:div w:id="1703363211">
              <w:marLeft w:val="0"/>
              <w:marRight w:val="0"/>
              <w:marTop w:val="0"/>
              <w:marBottom w:val="0"/>
              <w:divBdr>
                <w:top w:val="none" w:sz="0" w:space="0" w:color="auto"/>
                <w:left w:val="none" w:sz="0" w:space="0" w:color="auto"/>
                <w:bottom w:val="none" w:sz="0" w:space="0" w:color="auto"/>
                <w:right w:val="none" w:sz="0" w:space="0" w:color="auto"/>
              </w:divBdr>
            </w:div>
            <w:div w:id="1717587290">
              <w:marLeft w:val="0"/>
              <w:marRight w:val="0"/>
              <w:marTop w:val="0"/>
              <w:marBottom w:val="0"/>
              <w:divBdr>
                <w:top w:val="none" w:sz="0" w:space="0" w:color="auto"/>
                <w:left w:val="none" w:sz="0" w:space="0" w:color="auto"/>
                <w:bottom w:val="none" w:sz="0" w:space="0" w:color="auto"/>
                <w:right w:val="none" w:sz="0" w:space="0" w:color="auto"/>
              </w:divBdr>
            </w:div>
            <w:div w:id="1749188353">
              <w:marLeft w:val="0"/>
              <w:marRight w:val="0"/>
              <w:marTop w:val="0"/>
              <w:marBottom w:val="0"/>
              <w:divBdr>
                <w:top w:val="none" w:sz="0" w:space="0" w:color="auto"/>
                <w:left w:val="none" w:sz="0" w:space="0" w:color="auto"/>
                <w:bottom w:val="none" w:sz="0" w:space="0" w:color="auto"/>
                <w:right w:val="none" w:sz="0" w:space="0" w:color="auto"/>
              </w:divBdr>
            </w:div>
            <w:div w:id="1762988106">
              <w:marLeft w:val="0"/>
              <w:marRight w:val="0"/>
              <w:marTop w:val="0"/>
              <w:marBottom w:val="0"/>
              <w:divBdr>
                <w:top w:val="none" w:sz="0" w:space="0" w:color="auto"/>
                <w:left w:val="none" w:sz="0" w:space="0" w:color="auto"/>
                <w:bottom w:val="none" w:sz="0" w:space="0" w:color="auto"/>
                <w:right w:val="none" w:sz="0" w:space="0" w:color="auto"/>
              </w:divBdr>
            </w:div>
            <w:div w:id="1783959503">
              <w:marLeft w:val="0"/>
              <w:marRight w:val="0"/>
              <w:marTop w:val="0"/>
              <w:marBottom w:val="0"/>
              <w:divBdr>
                <w:top w:val="none" w:sz="0" w:space="0" w:color="auto"/>
                <w:left w:val="none" w:sz="0" w:space="0" w:color="auto"/>
                <w:bottom w:val="none" w:sz="0" w:space="0" w:color="auto"/>
                <w:right w:val="none" w:sz="0" w:space="0" w:color="auto"/>
              </w:divBdr>
            </w:div>
            <w:div w:id="1790930656">
              <w:marLeft w:val="0"/>
              <w:marRight w:val="0"/>
              <w:marTop w:val="0"/>
              <w:marBottom w:val="0"/>
              <w:divBdr>
                <w:top w:val="none" w:sz="0" w:space="0" w:color="auto"/>
                <w:left w:val="none" w:sz="0" w:space="0" w:color="auto"/>
                <w:bottom w:val="none" w:sz="0" w:space="0" w:color="auto"/>
                <w:right w:val="none" w:sz="0" w:space="0" w:color="auto"/>
              </w:divBdr>
            </w:div>
            <w:div w:id="1796753408">
              <w:marLeft w:val="0"/>
              <w:marRight w:val="0"/>
              <w:marTop w:val="0"/>
              <w:marBottom w:val="0"/>
              <w:divBdr>
                <w:top w:val="none" w:sz="0" w:space="0" w:color="auto"/>
                <w:left w:val="none" w:sz="0" w:space="0" w:color="auto"/>
                <w:bottom w:val="none" w:sz="0" w:space="0" w:color="auto"/>
                <w:right w:val="none" w:sz="0" w:space="0" w:color="auto"/>
              </w:divBdr>
            </w:div>
            <w:div w:id="1802579379">
              <w:marLeft w:val="0"/>
              <w:marRight w:val="0"/>
              <w:marTop w:val="0"/>
              <w:marBottom w:val="0"/>
              <w:divBdr>
                <w:top w:val="none" w:sz="0" w:space="0" w:color="auto"/>
                <w:left w:val="none" w:sz="0" w:space="0" w:color="auto"/>
                <w:bottom w:val="none" w:sz="0" w:space="0" w:color="auto"/>
                <w:right w:val="none" w:sz="0" w:space="0" w:color="auto"/>
              </w:divBdr>
            </w:div>
            <w:div w:id="1803769354">
              <w:marLeft w:val="0"/>
              <w:marRight w:val="0"/>
              <w:marTop w:val="0"/>
              <w:marBottom w:val="0"/>
              <w:divBdr>
                <w:top w:val="none" w:sz="0" w:space="0" w:color="auto"/>
                <w:left w:val="none" w:sz="0" w:space="0" w:color="auto"/>
                <w:bottom w:val="none" w:sz="0" w:space="0" w:color="auto"/>
                <w:right w:val="none" w:sz="0" w:space="0" w:color="auto"/>
              </w:divBdr>
            </w:div>
            <w:div w:id="1804345136">
              <w:marLeft w:val="0"/>
              <w:marRight w:val="0"/>
              <w:marTop w:val="0"/>
              <w:marBottom w:val="0"/>
              <w:divBdr>
                <w:top w:val="none" w:sz="0" w:space="0" w:color="auto"/>
                <w:left w:val="none" w:sz="0" w:space="0" w:color="auto"/>
                <w:bottom w:val="none" w:sz="0" w:space="0" w:color="auto"/>
                <w:right w:val="none" w:sz="0" w:space="0" w:color="auto"/>
              </w:divBdr>
            </w:div>
            <w:div w:id="1818690469">
              <w:marLeft w:val="0"/>
              <w:marRight w:val="0"/>
              <w:marTop w:val="0"/>
              <w:marBottom w:val="0"/>
              <w:divBdr>
                <w:top w:val="none" w:sz="0" w:space="0" w:color="auto"/>
                <w:left w:val="none" w:sz="0" w:space="0" w:color="auto"/>
                <w:bottom w:val="none" w:sz="0" w:space="0" w:color="auto"/>
                <w:right w:val="none" w:sz="0" w:space="0" w:color="auto"/>
              </w:divBdr>
            </w:div>
            <w:div w:id="1824085407">
              <w:marLeft w:val="0"/>
              <w:marRight w:val="0"/>
              <w:marTop w:val="0"/>
              <w:marBottom w:val="0"/>
              <w:divBdr>
                <w:top w:val="none" w:sz="0" w:space="0" w:color="auto"/>
                <w:left w:val="none" w:sz="0" w:space="0" w:color="auto"/>
                <w:bottom w:val="none" w:sz="0" w:space="0" w:color="auto"/>
                <w:right w:val="none" w:sz="0" w:space="0" w:color="auto"/>
              </w:divBdr>
            </w:div>
            <w:div w:id="1828743442">
              <w:marLeft w:val="0"/>
              <w:marRight w:val="0"/>
              <w:marTop w:val="0"/>
              <w:marBottom w:val="0"/>
              <w:divBdr>
                <w:top w:val="none" w:sz="0" w:space="0" w:color="auto"/>
                <w:left w:val="none" w:sz="0" w:space="0" w:color="auto"/>
                <w:bottom w:val="none" w:sz="0" w:space="0" w:color="auto"/>
                <w:right w:val="none" w:sz="0" w:space="0" w:color="auto"/>
              </w:divBdr>
            </w:div>
            <w:div w:id="1828983848">
              <w:marLeft w:val="0"/>
              <w:marRight w:val="0"/>
              <w:marTop w:val="0"/>
              <w:marBottom w:val="0"/>
              <w:divBdr>
                <w:top w:val="none" w:sz="0" w:space="0" w:color="auto"/>
                <w:left w:val="none" w:sz="0" w:space="0" w:color="auto"/>
                <w:bottom w:val="none" w:sz="0" w:space="0" w:color="auto"/>
                <w:right w:val="none" w:sz="0" w:space="0" w:color="auto"/>
              </w:divBdr>
            </w:div>
            <w:div w:id="1840998846">
              <w:marLeft w:val="0"/>
              <w:marRight w:val="0"/>
              <w:marTop w:val="0"/>
              <w:marBottom w:val="0"/>
              <w:divBdr>
                <w:top w:val="none" w:sz="0" w:space="0" w:color="auto"/>
                <w:left w:val="none" w:sz="0" w:space="0" w:color="auto"/>
                <w:bottom w:val="none" w:sz="0" w:space="0" w:color="auto"/>
                <w:right w:val="none" w:sz="0" w:space="0" w:color="auto"/>
              </w:divBdr>
            </w:div>
            <w:div w:id="1849564994">
              <w:marLeft w:val="0"/>
              <w:marRight w:val="0"/>
              <w:marTop w:val="0"/>
              <w:marBottom w:val="0"/>
              <w:divBdr>
                <w:top w:val="none" w:sz="0" w:space="0" w:color="auto"/>
                <w:left w:val="none" w:sz="0" w:space="0" w:color="auto"/>
                <w:bottom w:val="none" w:sz="0" w:space="0" w:color="auto"/>
                <w:right w:val="none" w:sz="0" w:space="0" w:color="auto"/>
              </w:divBdr>
            </w:div>
            <w:div w:id="1858423085">
              <w:marLeft w:val="0"/>
              <w:marRight w:val="0"/>
              <w:marTop w:val="0"/>
              <w:marBottom w:val="0"/>
              <w:divBdr>
                <w:top w:val="none" w:sz="0" w:space="0" w:color="auto"/>
                <w:left w:val="none" w:sz="0" w:space="0" w:color="auto"/>
                <w:bottom w:val="none" w:sz="0" w:space="0" w:color="auto"/>
                <w:right w:val="none" w:sz="0" w:space="0" w:color="auto"/>
              </w:divBdr>
            </w:div>
            <w:div w:id="1861814958">
              <w:marLeft w:val="0"/>
              <w:marRight w:val="0"/>
              <w:marTop w:val="0"/>
              <w:marBottom w:val="0"/>
              <w:divBdr>
                <w:top w:val="none" w:sz="0" w:space="0" w:color="auto"/>
                <w:left w:val="none" w:sz="0" w:space="0" w:color="auto"/>
                <w:bottom w:val="none" w:sz="0" w:space="0" w:color="auto"/>
                <w:right w:val="none" w:sz="0" w:space="0" w:color="auto"/>
              </w:divBdr>
            </w:div>
            <w:div w:id="1870530149">
              <w:marLeft w:val="0"/>
              <w:marRight w:val="0"/>
              <w:marTop w:val="0"/>
              <w:marBottom w:val="0"/>
              <w:divBdr>
                <w:top w:val="none" w:sz="0" w:space="0" w:color="auto"/>
                <w:left w:val="none" w:sz="0" w:space="0" w:color="auto"/>
                <w:bottom w:val="none" w:sz="0" w:space="0" w:color="auto"/>
                <w:right w:val="none" w:sz="0" w:space="0" w:color="auto"/>
              </w:divBdr>
            </w:div>
            <w:div w:id="1874882355">
              <w:marLeft w:val="0"/>
              <w:marRight w:val="0"/>
              <w:marTop w:val="0"/>
              <w:marBottom w:val="0"/>
              <w:divBdr>
                <w:top w:val="none" w:sz="0" w:space="0" w:color="auto"/>
                <w:left w:val="none" w:sz="0" w:space="0" w:color="auto"/>
                <w:bottom w:val="none" w:sz="0" w:space="0" w:color="auto"/>
                <w:right w:val="none" w:sz="0" w:space="0" w:color="auto"/>
              </w:divBdr>
            </w:div>
            <w:div w:id="1876000541">
              <w:marLeft w:val="0"/>
              <w:marRight w:val="0"/>
              <w:marTop w:val="0"/>
              <w:marBottom w:val="0"/>
              <w:divBdr>
                <w:top w:val="none" w:sz="0" w:space="0" w:color="auto"/>
                <w:left w:val="none" w:sz="0" w:space="0" w:color="auto"/>
                <w:bottom w:val="none" w:sz="0" w:space="0" w:color="auto"/>
                <w:right w:val="none" w:sz="0" w:space="0" w:color="auto"/>
              </w:divBdr>
            </w:div>
            <w:div w:id="1884750119">
              <w:marLeft w:val="0"/>
              <w:marRight w:val="0"/>
              <w:marTop w:val="0"/>
              <w:marBottom w:val="0"/>
              <w:divBdr>
                <w:top w:val="none" w:sz="0" w:space="0" w:color="auto"/>
                <w:left w:val="none" w:sz="0" w:space="0" w:color="auto"/>
                <w:bottom w:val="none" w:sz="0" w:space="0" w:color="auto"/>
                <w:right w:val="none" w:sz="0" w:space="0" w:color="auto"/>
              </w:divBdr>
            </w:div>
            <w:div w:id="1889103914">
              <w:marLeft w:val="0"/>
              <w:marRight w:val="0"/>
              <w:marTop w:val="0"/>
              <w:marBottom w:val="0"/>
              <w:divBdr>
                <w:top w:val="none" w:sz="0" w:space="0" w:color="auto"/>
                <w:left w:val="none" w:sz="0" w:space="0" w:color="auto"/>
                <w:bottom w:val="none" w:sz="0" w:space="0" w:color="auto"/>
                <w:right w:val="none" w:sz="0" w:space="0" w:color="auto"/>
              </w:divBdr>
            </w:div>
            <w:div w:id="1892686007">
              <w:marLeft w:val="0"/>
              <w:marRight w:val="0"/>
              <w:marTop w:val="0"/>
              <w:marBottom w:val="0"/>
              <w:divBdr>
                <w:top w:val="none" w:sz="0" w:space="0" w:color="auto"/>
                <w:left w:val="none" w:sz="0" w:space="0" w:color="auto"/>
                <w:bottom w:val="none" w:sz="0" w:space="0" w:color="auto"/>
                <w:right w:val="none" w:sz="0" w:space="0" w:color="auto"/>
              </w:divBdr>
            </w:div>
            <w:div w:id="1897428419">
              <w:marLeft w:val="0"/>
              <w:marRight w:val="0"/>
              <w:marTop w:val="0"/>
              <w:marBottom w:val="0"/>
              <w:divBdr>
                <w:top w:val="none" w:sz="0" w:space="0" w:color="auto"/>
                <w:left w:val="none" w:sz="0" w:space="0" w:color="auto"/>
                <w:bottom w:val="none" w:sz="0" w:space="0" w:color="auto"/>
                <w:right w:val="none" w:sz="0" w:space="0" w:color="auto"/>
              </w:divBdr>
            </w:div>
            <w:div w:id="1898517774">
              <w:marLeft w:val="0"/>
              <w:marRight w:val="0"/>
              <w:marTop w:val="0"/>
              <w:marBottom w:val="0"/>
              <w:divBdr>
                <w:top w:val="none" w:sz="0" w:space="0" w:color="auto"/>
                <w:left w:val="none" w:sz="0" w:space="0" w:color="auto"/>
                <w:bottom w:val="none" w:sz="0" w:space="0" w:color="auto"/>
                <w:right w:val="none" w:sz="0" w:space="0" w:color="auto"/>
              </w:divBdr>
            </w:div>
            <w:div w:id="1901359989">
              <w:marLeft w:val="0"/>
              <w:marRight w:val="0"/>
              <w:marTop w:val="0"/>
              <w:marBottom w:val="0"/>
              <w:divBdr>
                <w:top w:val="none" w:sz="0" w:space="0" w:color="auto"/>
                <w:left w:val="none" w:sz="0" w:space="0" w:color="auto"/>
                <w:bottom w:val="none" w:sz="0" w:space="0" w:color="auto"/>
                <w:right w:val="none" w:sz="0" w:space="0" w:color="auto"/>
              </w:divBdr>
            </w:div>
            <w:div w:id="1920553571">
              <w:marLeft w:val="0"/>
              <w:marRight w:val="0"/>
              <w:marTop w:val="0"/>
              <w:marBottom w:val="0"/>
              <w:divBdr>
                <w:top w:val="none" w:sz="0" w:space="0" w:color="auto"/>
                <w:left w:val="none" w:sz="0" w:space="0" w:color="auto"/>
                <w:bottom w:val="none" w:sz="0" w:space="0" w:color="auto"/>
                <w:right w:val="none" w:sz="0" w:space="0" w:color="auto"/>
              </w:divBdr>
            </w:div>
            <w:div w:id="1951816831">
              <w:marLeft w:val="0"/>
              <w:marRight w:val="0"/>
              <w:marTop w:val="0"/>
              <w:marBottom w:val="0"/>
              <w:divBdr>
                <w:top w:val="none" w:sz="0" w:space="0" w:color="auto"/>
                <w:left w:val="none" w:sz="0" w:space="0" w:color="auto"/>
                <w:bottom w:val="none" w:sz="0" w:space="0" w:color="auto"/>
                <w:right w:val="none" w:sz="0" w:space="0" w:color="auto"/>
              </w:divBdr>
            </w:div>
            <w:div w:id="1953321221">
              <w:marLeft w:val="0"/>
              <w:marRight w:val="0"/>
              <w:marTop w:val="0"/>
              <w:marBottom w:val="0"/>
              <w:divBdr>
                <w:top w:val="none" w:sz="0" w:space="0" w:color="auto"/>
                <w:left w:val="none" w:sz="0" w:space="0" w:color="auto"/>
                <w:bottom w:val="none" w:sz="0" w:space="0" w:color="auto"/>
                <w:right w:val="none" w:sz="0" w:space="0" w:color="auto"/>
              </w:divBdr>
            </w:div>
            <w:div w:id="1959139237">
              <w:marLeft w:val="0"/>
              <w:marRight w:val="0"/>
              <w:marTop w:val="0"/>
              <w:marBottom w:val="0"/>
              <w:divBdr>
                <w:top w:val="none" w:sz="0" w:space="0" w:color="auto"/>
                <w:left w:val="none" w:sz="0" w:space="0" w:color="auto"/>
                <w:bottom w:val="none" w:sz="0" w:space="0" w:color="auto"/>
                <w:right w:val="none" w:sz="0" w:space="0" w:color="auto"/>
              </w:divBdr>
            </w:div>
            <w:div w:id="1965691968">
              <w:marLeft w:val="0"/>
              <w:marRight w:val="0"/>
              <w:marTop w:val="0"/>
              <w:marBottom w:val="0"/>
              <w:divBdr>
                <w:top w:val="none" w:sz="0" w:space="0" w:color="auto"/>
                <w:left w:val="none" w:sz="0" w:space="0" w:color="auto"/>
                <w:bottom w:val="none" w:sz="0" w:space="0" w:color="auto"/>
                <w:right w:val="none" w:sz="0" w:space="0" w:color="auto"/>
              </w:divBdr>
            </w:div>
            <w:div w:id="1989701554">
              <w:marLeft w:val="0"/>
              <w:marRight w:val="0"/>
              <w:marTop w:val="0"/>
              <w:marBottom w:val="0"/>
              <w:divBdr>
                <w:top w:val="none" w:sz="0" w:space="0" w:color="auto"/>
                <w:left w:val="none" w:sz="0" w:space="0" w:color="auto"/>
                <w:bottom w:val="none" w:sz="0" w:space="0" w:color="auto"/>
                <w:right w:val="none" w:sz="0" w:space="0" w:color="auto"/>
              </w:divBdr>
            </w:div>
            <w:div w:id="1991399509">
              <w:marLeft w:val="0"/>
              <w:marRight w:val="0"/>
              <w:marTop w:val="0"/>
              <w:marBottom w:val="0"/>
              <w:divBdr>
                <w:top w:val="none" w:sz="0" w:space="0" w:color="auto"/>
                <w:left w:val="none" w:sz="0" w:space="0" w:color="auto"/>
                <w:bottom w:val="none" w:sz="0" w:space="0" w:color="auto"/>
                <w:right w:val="none" w:sz="0" w:space="0" w:color="auto"/>
              </w:divBdr>
            </w:div>
            <w:div w:id="1992173727">
              <w:marLeft w:val="0"/>
              <w:marRight w:val="0"/>
              <w:marTop w:val="0"/>
              <w:marBottom w:val="0"/>
              <w:divBdr>
                <w:top w:val="none" w:sz="0" w:space="0" w:color="auto"/>
                <w:left w:val="none" w:sz="0" w:space="0" w:color="auto"/>
                <w:bottom w:val="none" w:sz="0" w:space="0" w:color="auto"/>
                <w:right w:val="none" w:sz="0" w:space="0" w:color="auto"/>
              </w:divBdr>
            </w:div>
            <w:div w:id="1996914309">
              <w:marLeft w:val="0"/>
              <w:marRight w:val="0"/>
              <w:marTop w:val="0"/>
              <w:marBottom w:val="0"/>
              <w:divBdr>
                <w:top w:val="none" w:sz="0" w:space="0" w:color="auto"/>
                <w:left w:val="none" w:sz="0" w:space="0" w:color="auto"/>
                <w:bottom w:val="none" w:sz="0" w:space="0" w:color="auto"/>
                <w:right w:val="none" w:sz="0" w:space="0" w:color="auto"/>
              </w:divBdr>
            </w:div>
            <w:div w:id="2005433557">
              <w:marLeft w:val="0"/>
              <w:marRight w:val="0"/>
              <w:marTop w:val="0"/>
              <w:marBottom w:val="0"/>
              <w:divBdr>
                <w:top w:val="none" w:sz="0" w:space="0" w:color="auto"/>
                <w:left w:val="none" w:sz="0" w:space="0" w:color="auto"/>
                <w:bottom w:val="none" w:sz="0" w:space="0" w:color="auto"/>
                <w:right w:val="none" w:sz="0" w:space="0" w:color="auto"/>
              </w:divBdr>
            </w:div>
            <w:div w:id="2007777654">
              <w:marLeft w:val="0"/>
              <w:marRight w:val="0"/>
              <w:marTop w:val="0"/>
              <w:marBottom w:val="0"/>
              <w:divBdr>
                <w:top w:val="none" w:sz="0" w:space="0" w:color="auto"/>
                <w:left w:val="none" w:sz="0" w:space="0" w:color="auto"/>
                <w:bottom w:val="none" w:sz="0" w:space="0" w:color="auto"/>
                <w:right w:val="none" w:sz="0" w:space="0" w:color="auto"/>
              </w:divBdr>
            </w:div>
            <w:div w:id="2011253760">
              <w:marLeft w:val="0"/>
              <w:marRight w:val="0"/>
              <w:marTop w:val="0"/>
              <w:marBottom w:val="0"/>
              <w:divBdr>
                <w:top w:val="none" w:sz="0" w:space="0" w:color="auto"/>
                <w:left w:val="none" w:sz="0" w:space="0" w:color="auto"/>
                <w:bottom w:val="none" w:sz="0" w:space="0" w:color="auto"/>
                <w:right w:val="none" w:sz="0" w:space="0" w:color="auto"/>
              </w:divBdr>
            </w:div>
            <w:div w:id="2022075463">
              <w:marLeft w:val="0"/>
              <w:marRight w:val="0"/>
              <w:marTop w:val="0"/>
              <w:marBottom w:val="0"/>
              <w:divBdr>
                <w:top w:val="none" w:sz="0" w:space="0" w:color="auto"/>
                <w:left w:val="none" w:sz="0" w:space="0" w:color="auto"/>
                <w:bottom w:val="none" w:sz="0" w:space="0" w:color="auto"/>
                <w:right w:val="none" w:sz="0" w:space="0" w:color="auto"/>
              </w:divBdr>
            </w:div>
            <w:div w:id="2041738378">
              <w:marLeft w:val="0"/>
              <w:marRight w:val="0"/>
              <w:marTop w:val="0"/>
              <w:marBottom w:val="0"/>
              <w:divBdr>
                <w:top w:val="none" w:sz="0" w:space="0" w:color="auto"/>
                <w:left w:val="none" w:sz="0" w:space="0" w:color="auto"/>
                <w:bottom w:val="none" w:sz="0" w:space="0" w:color="auto"/>
                <w:right w:val="none" w:sz="0" w:space="0" w:color="auto"/>
              </w:divBdr>
            </w:div>
            <w:div w:id="2047606814">
              <w:marLeft w:val="0"/>
              <w:marRight w:val="0"/>
              <w:marTop w:val="0"/>
              <w:marBottom w:val="0"/>
              <w:divBdr>
                <w:top w:val="none" w:sz="0" w:space="0" w:color="auto"/>
                <w:left w:val="none" w:sz="0" w:space="0" w:color="auto"/>
                <w:bottom w:val="none" w:sz="0" w:space="0" w:color="auto"/>
                <w:right w:val="none" w:sz="0" w:space="0" w:color="auto"/>
              </w:divBdr>
            </w:div>
            <w:div w:id="2052222527">
              <w:marLeft w:val="0"/>
              <w:marRight w:val="0"/>
              <w:marTop w:val="0"/>
              <w:marBottom w:val="0"/>
              <w:divBdr>
                <w:top w:val="none" w:sz="0" w:space="0" w:color="auto"/>
                <w:left w:val="none" w:sz="0" w:space="0" w:color="auto"/>
                <w:bottom w:val="none" w:sz="0" w:space="0" w:color="auto"/>
                <w:right w:val="none" w:sz="0" w:space="0" w:color="auto"/>
              </w:divBdr>
            </w:div>
            <w:div w:id="2053647017">
              <w:marLeft w:val="0"/>
              <w:marRight w:val="0"/>
              <w:marTop w:val="0"/>
              <w:marBottom w:val="0"/>
              <w:divBdr>
                <w:top w:val="none" w:sz="0" w:space="0" w:color="auto"/>
                <w:left w:val="none" w:sz="0" w:space="0" w:color="auto"/>
                <w:bottom w:val="none" w:sz="0" w:space="0" w:color="auto"/>
                <w:right w:val="none" w:sz="0" w:space="0" w:color="auto"/>
              </w:divBdr>
            </w:div>
            <w:div w:id="2055036201">
              <w:marLeft w:val="0"/>
              <w:marRight w:val="0"/>
              <w:marTop w:val="0"/>
              <w:marBottom w:val="0"/>
              <w:divBdr>
                <w:top w:val="none" w:sz="0" w:space="0" w:color="auto"/>
                <w:left w:val="none" w:sz="0" w:space="0" w:color="auto"/>
                <w:bottom w:val="none" w:sz="0" w:space="0" w:color="auto"/>
                <w:right w:val="none" w:sz="0" w:space="0" w:color="auto"/>
              </w:divBdr>
            </w:div>
            <w:div w:id="2067412651">
              <w:marLeft w:val="0"/>
              <w:marRight w:val="0"/>
              <w:marTop w:val="0"/>
              <w:marBottom w:val="0"/>
              <w:divBdr>
                <w:top w:val="none" w:sz="0" w:space="0" w:color="auto"/>
                <w:left w:val="none" w:sz="0" w:space="0" w:color="auto"/>
                <w:bottom w:val="none" w:sz="0" w:space="0" w:color="auto"/>
                <w:right w:val="none" w:sz="0" w:space="0" w:color="auto"/>
              </w:divBdr>
            </w:div>
            <w:div w:id="2071540957">
              <w:marLeft w:val="0"/>
              <w:marRight w:val="0"/>
              <w:marTop w:val="0"/>
              <w:marBottom w:val="0"/>
              <w:divBdr>
                <w:top w:val="none" w:sz="0" w:space="0" w:color="auto"/>
                <w:left w:val="none" w:sz="0" w:space="0" w:color="auto"/>
                <w:bottom w:val="none" w:sz="0" w:space="0" w:color="auto"/>
                <w:right w:val="none" w:sz="0" w:space="0" w:color="auto"/>
              </w:divBdr>
            </w:div>
            <w:div w:id="2076313241">
              <w:marLeft w:val="0"/>
              <w:marRight w:val="0"/>
              <w:marTop w:val="0"/>
              <w:marBottom w:val="0"/>
              <w:divBdr>
                <w:top w:val="none" w:sz="0" w:space="0" w:color="auto"/>
                <w:left w:val="none" w:sz="0" w:space="0" w:color="auto"/>
                <w:bottom w:val="none" w:sz="0" w:space="0" w:color="auto"/>
                <w:right w:val="none" w:sz="0" w:space="0" w:color="auto"/>
              </w:divBdr>
            </w:div>
            <w:div w:id="2077321032">
              <w:marLeft w:val="0"/>
              <w:marRight w:val="0"/>
              <w:marTop w:val="0"/>
              <w:marBottom w:val="0"/>
              <w:divBdr>
                <w:top w:val="none" w:sz="0" w:space="0" w:color="auto"/>
                <w:left w:val="none" w:sz="0" w:space="0" w:color="auto"/>
                <w:bottom w:val="none" w:sz="0" w:space="0" w:color="auto"/>
                <w:right w:val="none" w:sz="0" w:space="0" w:color="auto"/>
              </w:divBdr>
            </w:div>
            <w:div w:id="2121754655">
              <w:marLeft w:val="0"/>
              <w:marRight w:val="0"/>
              <w:marTop w:val="0"/>
              <w:marBottom w:val="0"/>
              <w:divBdr>
                <w:top w:val="none" w:sz="0" w:space="0" w:color="auto"/>
                <w:left w:val="none" w:sz="0" w:space="0" w:color="auto"/>
                <w:bottom w:val="none" w:sz="0" w:space="0" w:color="auto"/>
                <w:right w:val="none" w:sz="0" w:space="0" w:color="auto"/>
              </w:divBdr>
            </w:div>
            <w:div w:id="2133278782">
              <w:marLeft w:val="0"/>
              <w:marRight w:val="0"/>
              <w:marTop w:val="0"/>
              <w:marBottom w:val="0"/>
              <w:divBdr>
                <w:top w:val="none" w:sz="0" w:space="0" w:color="auto"/>
                <w:left w:val="none" w:sz="0" w:space="0" w:color="auto"/>
                <w:bottom w:val="none" w:sz="0" w:space="0" w:color="auto"/>
                <w:right w:val="none" w:sz="0" w:space="0" w:color="auto"/>
              </w:divBdr>
            </w:div>
            <w:div w:id="2137527487">
              <w:marLeft w:val="0"/>
              <w:marRight w:val="0"/>
              <w:marTop w:val="0"/>
              <w:marBottom w:val="0"/>
              <w:divBdr>
                <w:top w:val="none" w:sz="0" w:space="0" w:color="auto"/>
                <w:left w:val="none" w:sz="0" w:space="0" w:color="auto"/>
                <w:bottom w:val="none" w:sz="0" w:space="0" w:color="auto"/>
                <w:right w:val="none" w:sz="0" w:space="0" w:color="auto"/>
              </w:divBdr>
            </w:div>
            <w:div w:id="2137794381">
              <w:marLeft w:val="0"/>
              <w:marRight w:val="0"/>
              <w:marTop w:val="0"/>
              <w:marBottom w:val="0"/>
              <w:divBdr>
                <w:top w:val="none" w:sz="0" w:space="0" w:color="auto"/>
                <w:left w:val="none" w:sz="0" w:space="0" w:color="auto"/>
                <w:bottom w:val="none" w:sz="0" w:space="0" w:color="auto"/>
                <w:right w:val="none" w:sz="0" w:space="0" w:color="auto"/>
              </w:divBdr>
            </w:div>
            <w:div w:id="2139060194">
              <w:marLeft w:val="0"/>
              <w:marRight w:val="0"/>
              <w:marTop w:val="0"/>
              <w:marBottom w:val="0"/>
              <w:divBdr>
                <w:top w:val="none" w:sz="0" w:space="0" w:color="auto"/>
                <w:left w:val="none" w:sz="0" w:space="0" w:color="auto"/>
                <w:bottom w:val="none" w:sz="0" w:space="0" w:color="auto"/>
                <w:right w:val="none" w:sz="0" w:space="0" w:color="auto"/>
              </w:divBdr>
            </w:div>
            <w:div w:id="21446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5882">
      <w:bodyDiv w:val="1"/>
      <w:marLeft w:val="0"/>
      <w:marRight w:val="0"/>
      <w:marTop w:val="0"/>
      <w:marBottom w:val="0"/>
      <w:divBdr>
        <w:top w:val="none" w:sz="0" w:space="0" w:color="auto"/>
        <w:left w:val="none" w:sz="0" w:space="0" w:color="auto"/>
        <w:bottom w:val="none" w:sz="0" w:space="0" w:color="auto"/>
        <w:right w:val="none" w:sz="0" w:space="0" w:color="auto"/>
      </w:divBdr>
    </w:div>
    <w:div w:id="1296646560">
      <w:bodyDiv w:val="1"/>
      <w:marLeft w:val="0"/>
      <w:marRight w:val="0"/>
      <w:marTop w:val="0"/>
      <w:marBottom w:val="0"/>
      <w:divBdr>
        <w:top w:val="none" w:sz="0" w:space="0" w:color="auto"/>
        <w:left w:val="none" w:sz="0" w:space="0" w:color="auto"/>
        <w:bottom w:val="none" w:sz="0" w:space="0" w:color="auto"/>
        <w:right w:val="none" w:sz="0" w:space="0" w:color="auto"/>
      </w:divBdr>
      <w:divsChild>
        <w:div w:id="642926155">
          <w:marLeft w:val="0"/>
          <w:marRight w:val="0"/>
          <w:marTop w:val="0"/>
          <w:marBottom w:val="0"/>
          <w:divBdr>
            <w:top w:val="none" w:sz="0" w:space="0" w:color="auto"/>
            <w:left w:val="none" w:sz="0" w:space="0" w:color="auto"/>
            <w:bottom w:val="none" w:sz="0" w:space="0" w:color="auto"/>
            <w:right w:val="none" w:sz="0" w:space="0" w:color="auto"/>
          </w:divBdr>
          <w:divsChild>
            <w:div w:id="11878940">
              <w:marLeft w:val="0"/>
              <w:marRight w:val="0"/>
              <w:marTop w:val="0"/>
              <w:marBottom w:val="0"/>
              <w:divBdr>
                <w:top w:val="none" w:sz="0" w:space="0" w:color="auto"/>
                <w:left w:val="none" w:sz="0" w:space="0" w:color="auto"/>
                <w:bottom w:val="none" w:sz="0" w:space="0" w:color="auto"/>
                <w:right w:val="none" w:sz="0" w:space="0" w:color="auto"/>
              </w:divBdr>
            </w:div>
            <w:div w:id="95298989">
              <w:marLeft w:val="0"/>
              <w:marRight w:val="0"/>
              <w:marTop w:val="0"/>
              <w:marBottom w:val="0"/>
              <w:divBdr>
                <w:top w:val="none" w:sz="0" w:space="0" w:color="auto"/>
                <w:left w:val="none" w:sz="0" w:space="0" w:color="auto"/>
                <w:bottom w:val="none" w:sz="0" w:space="0" w:color="auto"/>
                <w:right w:val="none" w:sz="0" w:space="0" w:color="auto"/>
              </w:divBdr>
            </w:div>
            <w:div w:id="155539659">
              <w:marLeft w:val="0"/>
              <w:marRight w:val="0"/>
              <w:marTop w:val="0"/>
              <w:marBottom w:val="0"/>
              <w:divBdr>
                <w:top w:val="none" w:sz="0" w:space="0" w:color="auto"/>
                <w:left w:val="none" w:sz="0" w:space="0" w:color="auto"/>
                <w:bottom w:val="none" w:sz="0" w:space="0" w:color="auto"/>
                <w:right w:val="none" w:sz="0" w:space="0" w:color="auto"/>
              </w:divBdr>
            </w:div>
            <w:div w:id="198711143">
              <w:marLeft w:val="0"/>
              <w:marRight w:val="0"/>
              <w:marTop w:val="0"/>
              <w:marBottom w:val="0"/>
              <w:divBdr>
                <w:top w:val="none" w:sz="0" w:space="0" w:color="auto"/>
                <w:left w:val="none" w:sz="0" w:space="0" w:color="auto"/>
                <w:bottom w:val="none" w:sz="0" w:space="0" w:color="auto"/>
                <w:right w:val="none" w:sz="0" w:space="0" w:color="auto"/>
              </w:divBdr>
            </w:div>
            <w:div w:id="202521915">
              <w:marLeft w:val="0"/>
              <w:marRight w:val="0"/>
              <w:marTop w:val="0"/>
              <w:marBottom w:val="0"/>
              <w:divBdr>
                <w:top w:val="none" w:sz="0" w:space="0" w:color="auto"/>
                <w:left w:val="none" w:sz="0" w:space="0" w:color="auto"/>
                <w:bottom w:val="none" w:sz="0" w:space="0" w:color="auto"/>
                <w:right w:val="none" w:sz="0" w:space="0" w:color="auto"/>
              </w:divBdr>
            </w:div>
            <w:div w:id="245962614">
              <w:marLeft w:val="0"/>
              <w:marRight w:val="0"/>
              <w:marTop w:val="0"/>
              <w:marBottom w:val="0"/>
              <w:divBdr>
                <w:top w:val="none" w:sz="0" w:space="0" w:color="auto"/>
                <w:left w:val="none" w:sz="0" w:space="0" w:color="auto"/>
                <w:bottom w:val="none" w:sz="0" w:space="0" w:color="auto"/>
                <w:right w:val="none" w:sz="0" w:space="0" w:color="auto"/>
              </w:divBdr>
            </w:div>
            <w:div w:id="267590823">
              <w:marLeft w:val="0"/>
              <w:marRight w:val="0"/>
              <w:marTop w:val="0"/>
              <w:marBottom w:val="0"/>
              <w:divBdr>
                <w:top w:val="none" w:sz="0" w:space="0" w:color="auto"/>
                <w:left w:val="none" w:sz="0" w:space="0" w:color="auto"/>
                <w:bottom w:val="none" w:sz="0" w:space="0" w:color="auto"/>
                <w:right w:val="none" w:sz="0" w:space="0" w:color="auto"/>
              </w:divBdr>
            </w:div>
            <w:div w:id="281306139">
              <w:marLeft w:val="0"/>
              <w:marRight w:val="0"/>
              <w:marTop w:val="0"/>
              <w:marBottom w:val="0"/>
              <w:divBdr>
                <w:top w:val="none" w:sz="0" w:space="0" w:color="auto"/>
                <w:left w:val="none" w:sz="0" w:space="0" w:color="auto"/>
                <w:bottom w:val="none" w:sz="0" w:space="0" w:color="auto"/>
                <w:right w:val="none" w:sz="0" w:space="0" w:color="auto"/>
              </w:divBdr>
            </w:div>
            <w:div w:id="323167527">
              <w:marLeft w:val="0"/>
              <w:marRight w:val="0"/>
              <w:marTop w:val="0"/>
              <w:marBottom w:val="0"/>
              <w:divBdr>
                <w:top w:val="none" w:sz="0" w:space="0" w:color="auto"/>
                <w:left w:val="none" w:sz="0" w:space="0" w:color="auto"/>
                <w:bottom w:val="none" w:sz="0" w:space="0" w:color="auto"/>
                <w:right w:val="none" w:sz="0" w:space="0" w:color="auto"/>
              </w:divBdr>
            </w:div>
            <w:div w:id="325209685">
              <w:marLeft w:val="0"/>
              <w:marRight w:val="0"/>
              <w:marTop w:val="0"/>
              <w:marBottom w:val="0"/>
              <w:divBdr>
                <w:top w:val="none" w:sz="0" w:space="0" w:color="auto"/>
                <w:left w:val="none" w:sz="0" w:space="0" w:color="auto"/>
                <w:bottom w:val="none" w:sz="0" w:space="0" w:color="auto"/>
                <w:right w:val="none" w:sz="0" w:space="0" w:color="auto"/>
              </w:divBdr>
            </w:div>
            <w:div w:id="435102367">
              <w:marLeft w:val="0"/>
              <w:marRight w:val="0"/>
              <w:marTop w:val="0"/>
              <w:marBottom w:val="0"/>
              <w:divBdr>
                <w:top w:val="none" w:sz="0" w:space="0" w:color="auto"/>
                <w:left w:val="none" w:sz="0" w:space="0" w:color="auto"/>
                <w:bottom w:val="none" w:sz="0" w:space="0" w:color="auto"/>
                <w:right w:val="none" w:sz="0" w:space="0" w:color="auto"/>
              </w:divBdr>
            </w:div>
            <w:div w:id="514423141">
              <w:marLeft w:val="0"/>
              <w:marRight w:val="0"/>
              <w:marTop w:val="0"/>
              <w:marBottom w:val="0"/>
              <w:divBdr>
                <w:top w:val="none" w:sz="0" w:space="0" w:color="auto"/>
                <w:left w:val="none" w:sz="0" w:space="0" w:color="auto"/>
                <w:bottom w:val="none" w:sz="0" w:space="0" w:color="auto"/>
                <w:right w:val="none" w:sz="0" w:space="0" w:color="auto"/>
              </w:divBdr>
            </w:div>
            <w:div w:id="552623158">
              <w:marLeft w:val="0"/>
              <w:marRight w:val="0"/>
              <w:marTop w:val="0"/>
              <w:marBottom w:val="0"/>
              <w:divBdr>
                <w:top w:val="none" w:sz="0" w:space="0" w:color="auto"/>
                <w:left w:val="none" w:sz="0" w:space="0" w:color="auto"/>
                <w:bottom w:val="none" w:sz="0" w:space="0" w:color="auto"/>
                <w:right w:val="none" w:sz="0" w:space="0" w:color="auto"/>
              </w:divBdr>
            </w:div>
            <w:div w:id="567349420">
              <w:marLeft w:val="0"/>
              <w:marRight w:val="0"/>
              <w:marTop w:val="0"/>
              <w:marBottom w:val="0"/>
              <w:divBdr>
                <w:top w:val="none" w:sz="0" w:space="0" w:color="auto"/>
                <w:left w:val="none" w:sz="0" w:space="0" w:color="auto"/>
                <w:bottom w:val="none" w:sz="0" w:space="0" w:color="auto"/>
                <w:right w:val="none" w:sz="0" w:space="0" w:color="auto"/>
              </w:divBdr>
            </w:div>
            <w:div w:id="619799807">
              <w:marLeft w:val="0"/>
              <w:marRight w:val="0"/>
              <w:marTop w:val="0"/>
              <w:marBottom w:val="0"/>
              <w:divBdr>
                <w:top w:val="none" w:sz="0" w:space="0" w:color="auto"/>
                <w:left w:val="none" w:sz="0" w:space="0" w:color="auto"/>
                <w:bottom w:val="none" w:sz="0" w:space="0" w:color="auto"/>
                <w:right w:val="none" w:sz="0" w:space="0" w:color="auto"/>
              </w:divBdr>
            </w:div>
            <w:div w:id="681324763">
              <w:marLeft w:val="0"/>
              <w:marRight w:val="0"/>
              <w:marTop w:val="0"/>
              <w:marBottom w:val="0"/>
              <w:divBdr>
                <w:top w:val="none" w:sz="0" w:space="0" w:color="auto"/>
                <w:left w:val="none" w:sz="0" w:space="0" w:color="auto"/>
                <w:bottom w:val="none" w:sz="0" w:space="0" w:color="auto"/>
                <w:right w:val="none" w:sz="0" w:space="0" w:color="auto"/>
              </w:divBdr>
            </w:div>
            <w:div w:id="692926775">
              <w:marLeft w:val="0"/>
              <w:marRight w:val="0"/>
              <w:marTop w:val="0"/>
              <w:marBottom w:val="0"/>
              <w:divBdr>
                <w:top w:val="none" w:sz="0" w:space="0" w:color="auto"/>
                <w:left w:val="none" w:sz="0" w:space="0" w:color="auto"/>
                <w:bottom w:val="none" w:sz="0" w:space="0" w:color="auto"/>
                <w:right w:val="none" w:sz="0" w:space="0" w:color="auto"/>
              </w:divBdr>
            </w:div>
            <w:div w:id="731319311">
              <w:marLeft w:val="0"/>
              <w:marRight w:val="0"/>
              <w:marTop w:val="0"/>
              <w:marBottom w:val="0"/>
              <w:divBdr>
                <w:top w:val="none" w:sz="0" w:space="0" w:color="auto"/>
                <w:left w:val="none" w:sz="0" w:space="0" w:color="auto"/>
                <w:bottom w:val="none" w:sz="0" w:space="0" w:color="auto"/>
                <w:right w:val="none" w:sz="0" w:space="0" w:color="auto"/>
              </w:divBdr>
            </w:div>
            <w:div w:id="734476904">
              <w:marLeft w:val="0"/>
              <w:marRight w:val="0"/>
              <w:marTop w:val="0"/>
              <w:marBottom w:val="0"/>
              <w:divBdr>
                <w:top w:val="none" w:sz="0" w:space="0" w:color="auto"/>
                <w:left w:val="none" w:sz="0" w:space="0" w:color="auto"/>
                <w:bottom w:val="none" w:sz="0" w:space="0" w:color="auto"/>
                <w:right w:val="none" w:sz="0" w:space="0" w:color="auto"/>
              </w:divBdr>
            </w:div>
            <w:div w:id="744113577">
              <w:marLeft w:val="0"/>
              <w:marRight w:val="0"/>
              <w:marTop w:val="0"/>
              <w:marBottom w:val="0"/>
              <w:divBdr>
                <w:top w:val="none" w:sz="0" w:space="0" w:color="auto"/>
                <w:left w:val="none" w:sz="0" w:space="0" w:color="auto"/>
                <w:bottom w:val="none" w:sz="0" w:space="0" w:color="auto"/>
                <w:right w:val="none" w:sz="0" w:space="0" w:color="auto"/>
              </w:divBdr>
            </w:div>
            <w:div w:id="746147773">
              <w:marLeft w:val="0"/>
              <w:marRight w:val="0"/>
              <w:marTop w:val="0"/>
              <w:marBottom w:val="0"/>
              <w:divBdr>
                <w:top w:val="none" w:sz="0" w:space="0" w:color="auto"/>
                <w:left w:val="none" w:sz="0" w:space="0" w:color="auto"/>
                <w:bottom w:val="none" w:sz="0" w:space="0" w:color="auto"/>
                <w:right w:val="none" w:sz="0" w:space="0" w:color="auto"/>
              </w:divBdr>
            </w:div>
            <w:div w:id="797183383">
              <w:marLeft w:val="0"/>
              <w:marRight w:val="0"/>
              <w:marTop w:val="0"/>
              <w:marBottom w:val="0"/>
              <w:divBdr>
                <w:top w:val="none" w:sz="0" w:space="0" w:color="auto"/>
                <w:left w:val="none" w:sz="0" w:space="0" w:color="auto"/>
                <w:bottom w:val="none" w:sz="0" w:space="0" w:color="auto"/>
                <w:right w:val="none" w:sz="0" w:space="0" w:color="auto"/>
              </w:divBdr>
            </w:div>
            <w:div w:id="802120153">
              <w:marLeft w:val="0"/>
              <w:marRight w:val="0"/>
              <w:marTop w:val="0"/>
              <w:marBottom w:val="0"/>
              <w:divBdr>
                <w:top w:val="none" w:sz="0" w:space="0" w:color="auto"/>
                <w:left w:val="none" w:sz="0" w:space="0" w:color="auto"/>
                <w:bottom w:val="none" w:sz="0" w:space="0" w:color="auto"/>
                <w:right w:val="none" w:sz="0" w:space="0" w:color="auto"/>
              </w:divBdr>
            </w:div>
            <w:div w:id="832525547">
              <w:marLeft w:val="0"/>
              <w:marRight w:val="0"/>
              <w:marTop w:val="0"/>
              <w:marBottom w:val="0"/>
              <w:divBdr>
                <w:top w:val="none" w:sz="0" w:space="0" w:color="auto"/>
                <w:left w:val="none" w:sz="0" w:space="0" w:color="auto"/>
                <w:bottom w:val="none" w:sz="0" w:space="0" w:color="auto"/>
                <w:right w:val="none" w:sz="0" w:space="0" w:color="auto"/>
              </w:divBdr>
            </w:div>
            <w:div w:id="861629505">
              <w:marLeft w:val="0"/>
              <w:marRight w:val="0"/>
              <w:marTop w:val="0"/>
              <w:marBottom w:val="0"/>
              <w:divBdr>
                <w:top w:val="none" w:sz="0" w:space="0" w:color="auto"/>
                <w:left w:val="none" w:sz="0" w:space="0" w:color="auto"/>
                <w:bottom w:val="none" w:sz="0" w:space="0" w:color="auto"/>
                <w:right w:val="none" w:sz="0" w:space="0" w:color="auto"/>
              </w:divBdr>
            </w:div>
            <w:div w:id="885800187">
              <w:marLeft w:val="0"/>
              <w:marRight w:val="0"/>
              <w:marTop w:val="0"/>
              <w:marBottom w:val="0"/>
              <w:divBdr>
                <w:top w:val="none" w:sz="0" w:space="0" w:color="auto"/>
                <w:left w:val="none" w:sz="0" w:space="0" w:color="auto"/>
                <w:bottom w:val="none" w:sz="0" w:space="0" w:color="auto"/>
                <w:right w:val="none" w:sz="0" w:space="0" w:color="auto"/>
              </w:divBdr>
            </w:div>
            <w:div w:id="888686325">
              <w:marLeft w:val="0"/>
              <w:marRight w:val="0"/>
              <w:marTop w:val="0"/>
              <w:marBottom w:val="0"/>
              <w:divBdr>
                <w:top w:val="none" w:sz="0" w:space="0" w:color="auto"/>
                <w:left w:val="none" w:sz="0" w:space="0" w:color="auto"/>
                <w:bottom w:val="none" w:sz="0" w:space="0" w:color="auto"/>
                <w:right w:val="none" w:sz="0" w:space="0" w:color="auto"/>
              </w:divBdr>
            </w:div>
            <w:div w:id="892543411">
              <w:marLeft w:val="0"/>
              <w:marRight w:val="0"/>
              <w:marTop w:val="0"/>
              <w:marBottom w:val="0"/>
              <w:divBdr>
                <w:top w:val="none" w:sz="0" w:space="0" w:color="auto"/>
                <w:left w:val="none" w:sz="0" w:space="0" w:color="auto"/>
                <w:bottom w:val="none" w:sz="0" w:space="0" w:color="auto"/>
                <w:right w:val="none" w:sz="0" w:space="0" w:color="auto"/>
              </w:divBdr>
            </w:div>
            <w:div w:id="1032533297">
              <w:marLeft w:val="0"/>
              <w:marRight w:val="0"/>
              <w:marTop w:val="0"/>
              <w:marBottom w:val="0"/>
              <w:divBdr>
                <w:top w:val="none" w:sz="0" w:space="0" w:color="auto"/>
                <w:left w:val="none" w:sz="0" w:space="0" w:color="auto"/>
                <w:bottom w:val="none" w:sz="0" w:space="0" w:color="auto"/>
                <w:right w:val="none" w:sz="0" w:space="0" w:color="auto"/>
              </w:divBdr>
            </w:div>
            <w:div w:id="1033455386">
              <w:marLeft w:val="0"/>
              <w:marRight w:val="0"/>
              <w:marTop w:val="0"/>
              <w:marBottom w:val="0"/>
              <w:divBdr>
                <w:top w:val="none" w:sz="0" w:space="0" w:color="auto"/>
                <w:left w:val="none" w:sz="0" w:space="0" w:color="auto"/>
                <w:bottom w:val="none" w:sz="0" w:space="0" w:color="auto"/>
                <w:right w:val="none" w:sz="0" w:space="0" w:color="auto"/>
              </w:divBdr>
            </w:div>
            <w:div w:id="1073820728">
              <w:marLeft w:val="0"/>
              <w:marRight w:val="0"/>
              <w:marTop w:val="0"/>
              <w:marBottom w:val="0"/>
              <w:divBdr>
                <w:top w:val="none" w:sz="0" w:space="0" w:color="auto"/>
                <w:left w:val="none" w:sz="0" w:space="0" w:color="auto"/>
                <w:bottom w:val="none" w:sz="0" w:space="0" w:color="auto"/>
                <w:right w:val="none" w:sz="0" w:space="0" w:color="auto"/>
              </w:divBdr>
            </w:div>
            <w:div w:id="1097751912">
              <w:marLeft w:val="0"/>
              <w:marRight w:val="0"/>
              <w:marTop w:val="0"/>
              <w:marBottom w:val="0"/>
              <w:divBdr>
                <w:top w:val="none" w:sz="0" w:space="0" w:color="auto"/>
                <w:left w:val="none" w:sz="0" w:space="0" w:color="auto"/>
                <w:bottom w:val="none" w:sz="0" w:space="0" w:color="auto"/>
                <w:right w:val="none" w:sz="0" w:space="0" w:color="auto"/>
              </w:divBdr>
            </w:div>
            <w:div w:id="1098478334">
              <w:marLeft w:val="0"/>
              <w:marRight w:val="0"/>
              <w:marTop w:val="0"/>
              <w:marBottom w:val="0"/>
              <w:divBdr>
                <w:top w:val="none" w:sz="0" w:space="0" w:color="auto"/>
                <w:left w:val="none" w:sz="0" w:space="0" w:color="auto"/>
                <w:bottom w:val="none" w:sz="0" w:space="0" w:color="auto"/>
                <w:right w:val="none" w:sz="0" w:space="0" w:color="auto"/>
              </w:divBdr>
            </w:div>
            <w:div w:id="1112213365">
              <w:marLeft w:val="0"/>
              <w:marRight w:val="0"/>
              <w:marTop w:val="0"/>
              <w:marBottom w:val="0"/>
              <w:divBdr>
                <w:top w:val="none" w:sz="0" w:space="0" w:color="auto"/>
                <w:left w:val="none" w:sz="0" w:space="0" w:color="auto"/>
                <w:bottom w:val="none" w:sz="0" w:space="0" w:color="auto"/>
                <w:right w:val="none" w:sz="0" w:space="0" w:color="auto"/>
              </w:divBdr>
            </w:div>
            <w:div w:id="1134173912">
              <w:marLeft w:val="0"/>
              <w:marRight w:val="0"/>
              <w:marTop w:val="0"/>
              <w:marBottom w:val="0"/>
              <w:divBdr>
                <w:top w:val="none" w:sz="0" w:space="0" w:color="auto"/>
                <w:left w:val="none" w:sz="0" w:space="0" w:color="auto"/>
                <w:bottom w:val="none" w:sz="0" w:space="0" w:color="auto"/>
                <w:right w:val="none" w:sz="0" w:space="0" w:color="auto"/>
              </w:divBdr>
            </w:div>
            <w:div w:id="1199898968">
              <w:marLeft w:val="0"/>
              <w:marRight w:val="0"/>
              <w:marTop w:val="0"/>
              <w:marBottom w:val="0"/>
              <w:divBdr>
                <w:top w:val="none" w:sz="0" w:space="0" w:color="auto"/>
                <w:left w:val="none" w:sz="0" w:space="0" w:color="auto"/>
                <w:bottom w:val="none" w:sz="0" w:space="0" w:color="auto"/>
                <w:right w:val="none" w:sz="0" w:space="0" w:color="auto"/>
              </w:divBdr>
            </w:div>
            <w:div w:id="1204174628">
              <w:marLeft w:val="0"/>
              <w:marRight w:val="0"/>
              <w:marTop w:val="0"/>
              <w:marBottom w:val="0"/>
              <w:divBdr>
                <w:top w:val="none" w:sz="0" w:space="0" w:color="auto"/>
                <w:left w:val="none" w:sz="0" w:space="0" w:color="auto"/>
                <w:bottom w:val="none" w:sz="0" w:space="0" w:color="auto"/>
                <w:right w:val="none" w:sz="0" w:space="0" w:color="auto"/>
              </w:divBdr>
            </w:div>
            <w:div w:id="1237863042">
              <w:marLeft w:val="0"/>
              <w:marRight w:val="0"/>
              <w:marTop w:val="0"/>
              <w:marBottom w:val="0"/>
              <w:divBdr>
                <w:top w:val="none" w:sz="0" w:space="0" w:color="auto"/>
                <w:left w:val="none" w:sz="0" w:space="0" w:color="auto"/>
                <w:bottom w:val="none" w:sz="0" w:space="0" w:color="auto"/>
                <w:right w:val="none" w:sz="0" w:space="0" w:color="auto"/>
              </w:divBdr>
            </w:div>
            <w:div w:id="1242714869">
              <w:marLeft w:val="0"/>
              <w:marRight w:val="0"/>
              <w:marTop w:val="0"/>
              <w:marBottom w:val="0"/>
              <w:divBdr>
                <w:top w:val="none" w:sz="0" w:space="0" w:color="auto"/>
                <w:left w:val="none" w:sz="0" w:space="0" w:color="auto"/>
                <w:bottom w:val="none" w:sz="0" w:space="0" w:color="auto"/>
                <w:right w:val="none" w:sz="0" w:space="0" w:color="auto"/>
              </w:divBdr>
            </w:div>
            <w:div w:id="1253510614">
              <w:marLeft w:val="0"/>
              <w:marRight w:val="0"/>
              <w:marTop w:val="0"/>
              <w:marBottom w:val="0"/>
              <w:divBdr>
                <w:top w:val="none" w:sz="0" w:space="0" w:color="auto"/>
                <w:left w:val="none" w:sz="0" w:space="0" w:color="auto"/>
                <w:bottom w:val="none" w:sz="0" w:space="0" w:color="auto"/>
                <w:right w:val="none" w:sz="0" w:space="0" w:color="auto"/>
              </w:divBdr>
            </w:div>
            <w:div w:id="1290168349">
              <w:marLeft w:val="0"/>
              <w:marRight w:val="0"/>
              <w:marTop w:val="0"/>
              <w:marBottom w:val="0"/>
              <w:divBdr>
                <w:top w:val="none" w:sz="0" w:space="0" w:color="auto"/>
                <w:left w:val="none" w:sz="0" w:space="0" w:color="auto"/>
                <w:bottom w:val="none" w:sz="0" w:space="0" w:color="auto"/>
                <w:right w:val="none" w:sz="0" w:space="0" w:color="auto"/>
              </w:divBdr>
            </w:div>
            <w:div w:id="1296178492">
              <w:marLeft w:val="0"/>
              <w:marRight w:val="0"/>
              <w:marTop w:val="0"/>
              <w:marBottom w:val="0"/>
              <w:divBdr>
                <w:top w:val="none" w:sz="0" w:space="0" w:color="auto"/>
                <w:left w:val="none" w:sz="0" w:space="0" w:color="auto"/>
                <w:bottom w:val="none" w:sz="0" w:space="0" w:color="auto"/>
                <w:right w:val="none" w:sz="0" w:space="0" w:color="auto"/>
              </w:divBdr>
            </w:div>
            <w:div w:id="1375809746">
              <w:marLeft w:val="0"/>
              <w:marRight w:val="0"/>
              <w:marTop w:val="0"/>
              <w:marBottom w:val="0"/>
              <w:divBdr>
                <w:top w:val="none" w:sz="0" w:space="0" w:color="auto"/>
                <w:left w:val="none" w:sz="0" w:space="0" w:color="auto"/>
                <w:bottom w:val="none" w:sz="0" w:space="0" w:color="auto"/>
                <w:right w:val="none" w:sz="0" w:space="0" w:color="auto"/>
              </w:divBdr>
            </w:div>
            <w:div w:id="1384332340">
              <w:marLeft w:val="0"/>
              <w:marRight w:val="0"/>
              <w:marTop w:val="0"/>
              <w:marBottom w:val="0"/>
              <w:divBdr>
                <w:top w:val="none" w:sz="0" w:space="0" w:color="auto"/>
                <w:left w:val="none" w:sz="0" w:space="0" w:color="auto"/>
                <w:bottom w:val="none" w:sz="0" w:space="0" w:color="auto"/>
                <w:right w:val="none" w:sz="0" w:space="0" w:color="auto"/>
              </w:divBdr>
            </w:div>
            <w:div w:id="1393575863">
              <w:marLeft w:val="0"/>
              <w:marRight w:val="0"/>
              <w:marTop w:val="0"/>
              <w:marBottom w:val="0"/>
              <w:divBdr>
                <w:top w:val="none" w:sz="0" w:space="0" w:color="auto"/>
                <w:left w:val="none" w:sz="0" w:space="0" w:color="auto"/>
                <w:bottom w:val="none" w:sz="0" w:space="0" w:color="auto"/>
                <w:right w:val="none" w:sz="0" w:space="0" w:color="auto"/>
              </w:divBdr>
            </w:div>
            <w:div w:id="1397817418">
              <w:marLeft w:val="0"/>
              <w:marRight w:val="0"/>
              <w:marTop w:val="0"/>
              <w:marBottom w:val="0"/>
              <w:divBdr>
                <w:top w:val="none" w:sz="0" w:space="0" w:color="auto"/>
                <w:left w:val="none" w:sz="0" w:space="0" w:color="auto"/>
                <w:bottom w:val="none" w:sz="0" w:space="0" w:color="auto"/>
                <w:right w:val="none" w:sz="0" w:space="0" w:color="auto"/>
              </w:divBdr>
            </w:div>
            <w:div w:id="1400513648">
              <w:marLeft w:val="0"/>
              <w:marRight w:val="0"/>
              <w:marTop w:val="0"/>
              <w:marBottom w:val="0"/>
              <w:divBdr>
                <w:top w:val="none" w:sz="0" w:space="0" w:color="auto"/>
                <w:left w:val="none" w:sz="0" w:space="0" w:color="auto"/>
                <w:bottom w:val="none" w:sz="0" w:space="0" w:color="auto"/>
                <w:right w:val="none" w:sz="0" w:space="0" w:color="auto"/>
              </w:divBdr>
            </w:div>
            <w:div w:id="1403329472">
              <w:marLeft w:val="0"/>
              <w:marRight w:val="0"/>
              <w:marTop w:val="0"/>
              <w:marBottom w:val="0"/>
              <w:divBdr>
                <w:top w:val="none" w:sz="0" w:space="0" w:color="auto"/>
                <w:left w:val="none" w:sz="0" w:space="0" w:color="auto"/>
                <w:bottom w:val="none" w:sz="0" w:space="0" w:color="auto"/>
                <w:right w:val="none" w:sz="0" w:space="0" w:color="auto"/>
              </w:divBdr>
            </w:div>
            <w:div w:id="1425036377">
              <w:marLeft w:val="0"/>
              <w:marRight w:val="0"/>
              <w:marTop w:val="0"/>
              <w:marBottom w:val="0"/>
              <w:divBdr>
                <w:top w:val="none" w:sz="0" w:space="0" w:color="auto"/>
                <w:left w:val="none" w:sz="0" w:space="0" w:color="auto"/>
                <w:bottom w:val="none" w:sz="0" w:space="0" w:color="auto"/>
                <w:right w:val="none" w:sz="0" w:space="0" w:color="auto"/>
              </w:divBdr>
            </w:div>
            <w:div w:id="1441877616">
              <w:marLeft w:val="0"/>
              <w:marRight w:val="0"/>
              <w:marTop w:val="0"/>
              <w:marBottom w:val="0"/>
              <w:divBdr>
                <w:top w:val="none" w:sz="0" w:space="0" w:color="auto"/>
                <w:left w:val="none" w:sz="0" w:space="0" w:color="auto"/>
                <w:bottom w:val="none" w:sz="0" w:space="0" w:color="auto"/>
                <w:right w:val="none" w:sz="0" w:space="0" w:color="auto"/>
              </w:divBdr>
            </w:div>
            <w:div w:id="1459493095">
              <w:marLeft w:val="0"/>
              <w:marRight w:val="0"/>
              <w:marTop w:val="0"/>
              <w:marBottom w:val="0"/>
              <w:divBdr>
                <w:top w:val="none" w:sz="0" w:space="0" w:color="auto"/>
                <w:left w:val="none" w:sz="0" w:space="0" w:color="auto"/>
                <w:bottom w:val="none" w:sz="0" w:space="0" w:color="auto"/>
                <w:right w:val="none" w:sz="0" w:space="0" w:color="auto"/>
              </w:divBdr>
            </w:div>
            <w:div w:id="1491603390">
              <w:marLeft w:val="0"/>
              <w:marRight w:val="0"/>
              <w:marTop w:val="0"/>
              <w:marBottom w:val="0"/>
              <w:divBdr>
                <w:top w:val="none" w:sz="0" w:space="0" w:color="auto"/>
                <w:left w:val="none" w:sz="0" w:space="0" w:color="auto"/>
                <w:bottom w:val="none" w:sz="0" w:space="0" w:color="auto"/>
                <w:right w:val="none" w:sz="0" w:space="0" w:color="auto"/>
              </w:divBdr>
            </w:div>
            <w:div w:id="1495993854">
              <w:marLeft w:val="0"/>
              <w:marRight w:val="0"/>
              <w:marTop w:val="0"/>
              <w:marBottom w:val="0"/>
              <w:divBdr>
                <w:top w:val="none" w:sz="0" w:space="0" w:color="auto"/>
                <w:left w:val="none" w:sz="0" w:space="0" w:color="auto"/>
                <w:bottom w:val="none" w:sz="0" w:space="0" w:color="auto"/>
                <w:right w:val="none" w:sz="0" w:space="0" w:color="auto"/>
              </w:divBdr>
            </w:div>
            <w:div w:id="1530801006">
              <w:marLeft w:val="0"/>
              <w:marRight w:val="0"/>
              <w:marTop w:val="0"/>
              <w:marBottom w:val="0"/>
              <w:divBdr>
                <w:top w:val="none" w:sz="0" w:space="0" w:color="auto"/>
                <w:left w:val="none" w:sz="0" w:space="0" w:color="auto"/>
                <w:bottom w:val="none" w:sz="0" w:space="0" w:color="auto"/>
                <w:right w:val="none" w:sz="0" w:space="0" w:color="auto"/>
              </w:divBdr>
            </w:div>
            <w:div w:id="1572889021">
              <w:marLeft w:val="0"/>
              <w:marRight w:val="0"/>
              <w:marTop w:val="0"/>
              <w:marBottom w:val="0"/>
              <w:divBdr>
                <w:top w:val="none" w:sz="0" w:space="0" w:color="auto"/>
                <w:left w:val="none" w:sz="0" w:space="0" w:color="auto"/>
                <w:bottom w:val="none" w:sz="0" w:space="0" w:color="auto"/>
                <w:right w:val="none" w:sz="0" w:space="0" w:color="auto"/>
              </w:divBdr>
            </w:div>
            <w:div w:id="1671055228">
              <w:marLeft w:val="0"/>
              <w:marRight w:val="0"/>
              <w:marTop w:val="0"/>
              <w:marBottom w:val="0"/>
              <w:divBdr>
                <w:top w:val="none" w:sz="0" w:space="0" w:color="auto"/>
                <w:left w:val="none" w:sz="0" w:space="0" w:color="auto"/>
                <w:bottom w:val="none" w:sz="0" w:space="0" w:color="auto"/>
                <w:right w:val="none" w:sz="0" w:space="0" w:color="auto"/>
              </w:divBdr>
            </w:div>
            <w:div w:id="1699427249">
              <w:marLeft w:val="0"/>
              <w:marRight w:val="0"/>
              <w:marTop w:val="0"/>
              <w:marBottom w:val="0"/>
              <w:divBdr>
                <w:top w:val="none" w:sz="0" w:space="0" w:color="auto"/>
                <w:left w:val="none" w:sz="0" w:space="0" w:color="auto"/>
                <w:bottom w:val="none" w:sz="0" w:space="0" w:color="auto"/>
                <w:right w:val="none" w:sz="0" w:space="0" w:color="auto"/>
              </w:divBdr>
            </w:div>
            <w:div w:id="1732920105">
              <w:marLeft w:val="0"/>
              <w:marRight w:val="0"/>
              <w:marTop w:val="0"/>
              <w:marBottom w:val="0"/>
              <w:divBdr>
                <w:top w:val="none" w:sz="0" w:space="0" w:color="auto"/>
                <w:left w:val="none" w:sz="0" w:space="0" w:color="auto"/>
                <w:bottom w:val="none" w:sz="0" w:space="0" w:color="auto"/>
                <w:right w:val="none" w:sz="0" w:space="0" w:color="auto"/>
              </w:divBdr>
            </w:div>
            <w:div w:id="1785927750">
              <w:marLeft w:val="0"/>
              <w:marRight w:val="0"/>
              <w:marTop w:val="0"/>
              <w:marBottom w:val="0"/>
              <w:divBdr>
                <w:top w:val="none" w:sz="0" w:space="0" w:color="auto"/>
                <w:left w:val="none" w:sz="0" w:space="0" w:color="auto"/>
                <w:bottom w:val="none" w:sz="0" w:space="0" w:color="auto"/>
                <w:right w:val="none" w:sz="0" w:space="0" w:color="auto"/>
              </w:divBdr>
            </w:div>
            <w:div w:id="1847474764">
              <w:marLeft w:val="0"/>
              <w:marRight w:val="0"/>
              <w:marTop w:val="0"/>
              <w:marBottom w:val="0"/>
              <w:divBdr>
                <w:top w:val="none" w:sz="0" w:space="0" w:color="auto"/>
                <w:left w:val="none" w:sz="0" w:space="0" w:color="auto"/>
                <w:bottom w:val="none" w:sz="0" w:space="0" w:color="auto"/>
                <w:right w:val="none" w:sz="0" w:space="0" w:color="auto"/>
              </w:divBdr>
            </w:div>
            <w:div w:id="1876036378">
              <w:marLeft w:val="0"/>
              <w:marRight w:val="0"/>
              <w:marTop w:val="0"/>
              <w:marBottom w:val="0"/>
              <w:divBdr>
                <w:top w:val="none" w:sz="0" w:space="0" w:color="auto"/>
                <w:left w:val="none" w:sz="0" w:space="0" w:color="auto"/>
                <w:bottom w:val="none" w:sz="0" w:space="0" w:color="auto"/>
                <w:right w:val="none" w:sz="0" w:space="0" w:color="auto"/>
              </w:divBdr>
            </w:div>
            <w:div w:id="1925332849">
              <w:marLeft w:val="0"/>
              <w:marRight w:val="0"/>
              <w:marTop w:val="0"/>
              <w:marBottom w:val="0"/>
              <w:divBdr>
                <w:top w:val="none" w:sz="0" w:space="0" w:color="auto"/>
                <w:left w:val="none" w:sz="0" w:space="0" w:color="auto"/>
                <w:bottom w:val="none" w:sz="0" w:space="0" w:color="auto"/>
                <w:right w:val="none" w:sz="0" w:space="0" w:color="auto"/>
              </w:divBdr>
            </w:div>
            <w:div w:id="1927953147">
              <w:marLeft w:val="0"/>
              <w:marRight w:val="0"/>
              <w:marTop w:val="0"/>
              <w:marBottom w:val="0"/>
              <w:divBdr>
                <w:top w:val="none" w:sz="0" w:space="0" w:color="auto"/>
                <w:left w:val="none" w:sz="0" w:space="0" w:color="auto"/>
                <w:bottom w:val="none" w:sz="0" w:space="0" w:color="auto"/>
                <w:right w:val="none" w:sz="0" w:space="0" w:color="auto"/>
              </w:divBdr>
            </w:div>
            <w:div w:id="1937132357">
              <w:marLeft w:val="0"/>
              <w:marRight w:val="0"/>
              <w:marTop w:val="0"/>
              <w:marBottom w:val="0"/>
              <w:divBdr>
                <w:top w:val="none" w:sz="0" w:space="0" w:color="auto"/>
                <w:left w:val="none" w:sz="0" w:space="0" w:color="auto"/>
                <w:bottom w:val="none" w:sz="0" w:space="0" w:color="auto"/>
                <w:right w:val="none" w:sz="0" w:space="0" w:color="auto"/>
              </w:divBdr>
            </w:div>
            <w:div w:id="1938562309">
              <w:marLeft w:val="0"/>
              <w:marRight w:val="0"/>
              <w:marTop w:val="0"/>
              <w:marBottom w:val="0"/>
              <w:divBdr>
                <w:top w:val="none" w:sz="0" w:space="0" w:color="auto"/>
                <w:left w:val="none" w:sz="0" w:space="0" w:color="auto"/>
                <w:bottom w:val="none" w:sz="0" w:space="0" w:color="auto"/>
                <w:right w:val="none" w:sz="0" w:space="0" w:color="auto"/>
              </w:divBdr>
            </w:div>
            <w:div w:id="1958947416">
              <w:marLeft w:val="0"/>
              <w:marRight w:val="0"/>
              <w:marTop w:val="0"/>
              <w:marBottom w:val="0"/>
              <w:divBdr>
                <w:top w:val="none" w:sz="0" w:space="0" w:color="auto"/>
                <w:left w:val="none" w:sz="0" w:space="0" w:color="auto"/>
                <w:bottom w:val="none" w:sz="0" w:space="0" w:color="auto"/>
                <w:right w:val="none" w:sz="0" w:space="0" w:color="auto"/>
              </w:divBdr>
            </w:div>
            <w:div w:id="1980529840">
              <w:marLeft w:val="0"/>
              <w:marRight w:val="0"/>
              <w:marTop w:val="0"/>
              <w:marBottom w:val="0"/>
              <w:divBdr>
                <w:top w:val="none" w:sz="0" w:space="0" w:color="auto"/>
                <w:left w:val="none" w:sz="0" w:space="0" w:color="auto"/>
                <w:bottom w:val="none" w:sz="0" w:space="0" w:color="auto"/>
                <w:right w:val="none" w:sz="0" w:space="0" w:color="auto"/>
              </w:divBdr>
            </w:div>
            <w:div w:id="1991402966">
              <w:marLeft w:val="0"/>
              <w:marRight w:val="0"/>
              <w:marTop w:val="0"/>
              <w:marBottom w:val="0"/>
              <w:divBdr>
                <w:top w:val="none" w:sz="0" w:space="0" w:color="auto"/>
                <w:left w:val="none" w:sz="0" w:space="0" w:color="auto"/>
                <w:bottom w:val="none" w:sz="0" w:space="0" w:color="auto"/>
                <w:right w:val="none" w:sz="0" w:space="0" w:color="auto"/>
              </w:divBdr>
            </w:div>
            <w:div w:id="2054039026">
              <w:marLeft w:val="0"/>
              <w:marRight w:val="0"/>
              <w:marTop w:val="0"/>
              <w:marBottom w:val="0"/>
              <w:divBdr>
                <w:top w:val="none" w:sz="0" w:space="0" w:color="auto"/>
                <w:left w:val="none" w:sz="0" w:space="0" w:color="auto"/>
                <w:bottom w:val="none" w:sz="0" w:space="0" w:color="auto"/>
                <w:right w:val="none" w:sz="0" w:space="0" w:color="auto"/>
              </w:divBdr>
            </w:div>
            <w:div w:id="2068840733">
              <w:marLeft w:val="0"/>
              <w:marRight w:val="0"/>
              <w:marTop w:val="0"/>
              <w:marBottom w:val="0"/>
              <w:divBdr>
                <w:top w:val="none" w:sz="0" w:space="0" w:color="auto"/>
                <w:left w:val="none" w:sz="0" w:space="0" w:color="auto"/>
                <w:bottom w:val="none" w:sz="0" w:space="0" w:color="auto"/>
                <w:right w:val="none" w:sz="0" w:space="0" w:color="auto"/>
              </w:divBdr>
            </w:div>
            <w:div w:id="20965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8585">
      <w:bodyDiv w:val="1"/>
      <w:marLeft w:val="0"/>
      <w:marRight w:val="0"/>
      <w:marTop w:val="0"/>
      <w:marBottom w:val="0"/>
      <w:divBdr>
        <w:top w:val="none" w:sz="0" w:space="0" w:color="auto"/>
        <w:left w:val="none" w:sz="0" w:space="0" w:color="auto"/>
        <w:bottom w:val="none" w:sz="0" w:space="0" w:color="auto"/>
        <w:right w:val="none" w:sz="0" w:space="0" w:color="auto"/>
      </w:divBdr>
      <w:divsChild>
        <w:div w:id="1235508045">
          <w:marLeft w:val="0"/>
          <w:marRight w:val="0"/>
          <w:marTop w:val="0"/>
          <w:marBottom w:val="0"/>
          <w:divBdr>
            <w:top w:val="none" w:sz="0" w:space="0" w:color="auto"/>
            <w:left w:val="none" w:sz="0" w:space="0" w:color="auto"/>
            <w:bottom w:val="none" w:sz="0" w:space="0" w:color="auto"/>
            <w:right w:val="none" w:sz="0" w:space="0" w:color="auto"/>
          </w:divBdr>
          <w:divsChild>
            <w:div w:id="1665322">
              <w:marLeft w:val="0"/>
              <w:marRight w:val="0"/>
              <w:marTop w:val="0"/>
              <w:marBottom w:val="0"/>
              <w:divBdr>
                <w:top w:val="none" w:sz="0" w:space="0" w:color="auto"/>
                <w:left w:val="none" w:sz="0" w:space="0" w:color="auto"/>
                <w:bottom w:val="none" w:sz="0" w:space="0" w:color="auto"/>
                <w:right w:val="none" w:sz="0" w:space="0" w:color="auto"/>
              </w:divBdr>
            </w:div>
            <w:div w:id="1706140">
              <w:marLeft w:val="0"/>
              <w:marRight w:val="0"/>
              <w:marTop w:val="0"/>
              <w:marBottom w:val="0"/>
              <w:divBdr>
                <w:top w:val="none" w:sz="0" w:space="0" w:color="auto"/>
                <w:left w:val="none" w:sz="0" w:space="0" w:color="auto"/>
                <w:bottom w:val="none" w:sz="0" w:space="0" w:color="auto"/>
                <w:right w:val="none" w:sz="0" w:space="0" w:color="auto"/>
              </w:divBdr>
            </w:div>
            <w:div w:id="9528347">
              <w:marLeft w:val="0"/>
              <w:marRight w:val="0"/>
              <w:marTop w:val="0"/>
              <w:marBottom w:val="0"/>
              <w:divBdr>
                <w:top w:val="none" w:sz="0" w:space="0" w:color="auto"/>
                <w:left w:val="none" w:sz="0" w:space="0" w:color="auto"/>
                <w:bottom w:val="none" w:sz="0" w:space="0" w:color="auto"/>
                <w:right w:val="none" w:sz="0" w:space="0" w:color="auto"/>
              </w:divBdr>
            </w:div>
            <w:div w:id="24647542">
              <w:marLeft w:val="0"/>
              <w:marRight w:val="0"/>
              <w:marTop w:val="0"/>
              <w:marBottom w:val="0"/>
              <w:divBdr>
                <w:top w:val="none" w:sz="0" w:space="0" w:color="auto"/>
                <w:left w:val="none" w:sz="0" w:space="0" w:color="auto"/>
                <w:bottom w:val="none" w:sz="0" w:space="0" w:color="auto"/>
                <w:right w:val="none" w:sz="0" w:space="0" w:color="auto"/>
              </w:divBdr>
            </w:div>
            <w:div w:id="47196082">
              <w:marLeft w:val="0"/>
              <w:marRight w:val="0"/>
              <w:marTop w:val="0"/>
              <w:marBottom w:val="0"/>
              <w:divBdr>
                <w:top w:val="none" w:sz="0" w:space="0" w:color="auto"/>
                <w:left w:val="none" w:sz="0" w:space="0" w:color="auto"/>
                <w:bottom w:val="none" w:sz="0" w:space="0" w:color="auto"/>
                <w:right w:val="none" w:sz="0" w:space="0" w:color="auto"/>
              </w:divBdr>
            </w:div>
            <w:div w:id="49575106">
              <w:marLeft w:val="0"/>
              <w:marRight w:val="0"/>
              <w:marTop w:val="0"/>
              <w:marBottom w:val="0"/>
              <w:divBdr>
                <w:top w:val="none" w:sz="0" w:space="0" w:color="auto"/>
                <w:left w:val="none" w:sz="0" w:space="0" w:color="auto"/>
                <w:bottom w:val="none" w:sz="0" w:space="0" w:color="auto"/>
                <w:right w:val="none" w:sz="0" w:space="0" w:color="auto"/>
              </w:divBdr>
            </w:div>
            <w:div w:id="50035772">
              <w:marLeft w:val="0"/>
              <w:marRight w:val="0"/>
              <w:marTop w:val="0"/>
              <w:marBottom w:val="0"/>
              <w:divBdr>
                <w:top w:val="none" w:sz="0" w:space="0" w:color="auto"/>
                <w:left w:val="none" w:sz="0" w:space="0" w:color="auto"/>
                <w:bottom w:val="none" w:sz="0" w:space="0" w:color="auto"/>
                <w:right w:val="none" w:sz="0" w:space="0" w:color="auto"/>
              </w:divBdr>
            </w:div>
            <w:div w:id="55863342">
              <w:marLeft w:val="0"/>
              <w:marRight w:val="0"/>
              <w:marTop w:val="0"/>
              <w:marBottom w:val="0"/>
              <w:divBdr>
                <w:top w:val="none" w:sz="0" w:space="0" w:color="auto"/>
                <w:left w:val="none" w:sz="0" w:space="0" w:color="auto"/>
                <w:bottom w:val="none" w:sz="0" w:space="0" w:color="auto"/>
                <w:right w:val="none" w:sz="0" w:space="0" w:color="auto"/>
              </w:divBdr>
            </w:div>
            <w:div w:id="75710606">
              <w:marLeft w:val="0"/>
              <w:marRight w:val="0"/>
              <w:marTop w:val="0"/>
              <w:marBottom w:val="0"/>
              <w:divBdr>
                <w:top w:val="none" w:sz="0" w:space="0" w:color="auto"/>
                <w:left w:val="none" w:sz="0" w:space="0" w:color="auto"/>
                <w:bottom w:val="none" w:sz="0" w:space="0" w:color="auto"/>
                <w:right w:val="none" w:sz="0" w:space="0" w:color="auto"/>
              </w:divBdr>
            </w:div>
            <w:div w:id="76904323">
              <w:marLeft w:val="0"/>
              <w:marRight w:val="0"/>
              <w:marTop w:val="0"/>
              <w:marBottom w:val="0"/>
              <w:divBdr>
                <w:top w:val="none" w:sz="0" w:space="0" w:color="auto"/>
                <w:left w:val="none" w:sz="0" w:space="0" w:color="auto"/>
                <w:bottom w:val="none" w:sz="0" w:space="0" w:color="auto"/>
                <w:right w:val="none" w:sz="0" w:space="0" w:color="auto"/>
              </w:divBdr>
            </w:div>
            <w:div w:id="86081427">
              <w:marLeft w:val="0"/>
              <w:marRight w:val="0"/>
              <w:marTop w:val="0"/>
              <w:marBottom w:val="0"/>
              <w:divBdr>
                <w:top w:val="none" w:sz="0" w:space="0" w:color="auto"/>
                <w:left w:val="none" w:sz="0" w:space="0" w:color="auto"/>
                <w:bottom w:val="none" w:sz="0" w:space="0" w:color="auto"/>
                <w:right w:val="none" w:sz="0" w:space="0" w:color="auto"/>
              </w:divBdr>
            </w:div>
            <w:div w:id="98724766">
              <w:marLeft w:val="0"/>
              <w:marRight w:val="0"/>
              <w:marTop w:val="0"/>
              <w:marBottom w:val="0"/>
              <w:divBdr>
                <w:top w:val="none" w:sz="0" w:space="0" w:color="auto"/>
                <w:left w:val="none" w:sz="0" w:space="0" w:color="auto"/>
                <w:bottom w:val="none" w:sz="0" w:space="0" w:color="auto"/>
                <w:right w:val="none" w:sz="0" w:space="0" w:color="auto"/>
              </w:divBdr>
            </w:div>
            <w:div w:id="101077560">
              <w:marLeft w:val="0"/>
              <w:marRight w:val="0"/>
              <w:marTop w:val="0"/>
              <w:marBottom w:val="0"/>
              <w:divBdr>
                <w:top w:val="none" w:sz="0" w:space="0" w:color="auto"/>
                <w:left w:val="none" w:sz="0" w:space="0" w:color="auto"/>
                <w:bottom w:val="none" w:sz="0" w:space="0" w:color="auto"/>
                <w:right w:val="none" w:sz="0" w:space="0" w:color="auto"/>
              </w:divBdr>
            </w:div>
            <w:div w:id="102261982">
              <w:marLeft w:val="0"/>
              <w:marRight w:val="0"/>
              <w:marTop w:val="0"/>
              <w:marBottom w:val="0"/>
              <w:divBdr>
                <w:top w:val="none" w:sz="0" w:space="0" w:color="auto"/>
                <w:left w:val="none" w:sz="0" w:space="0" w:color="auto"/>
                <w:bottom w:val="none" w:sz="0" w:space="0" w:color="auto"/>
                <w:right w:val="none" w:sz="0" w:space="0" w:color="auto"/>
              </w:divBdr>
            </w:div>
            <w:div w:id="105737182">
              <w:marLeft w:val="0"/>
              <w:marRight w:val="0"/>
              <w:marTop w:val="0"/>
              <w:marBottom w:val="0"/>
              <w:divBdr>
                <w:top w:val="none" w:sz="0" w:space="0" w:color="auto"/>
                <w:left w:val="none" w:sz="0" w:space="0" w:color="auto"/>
                <w:bottom w:val="none" w:sz="0" w:space="0" w:color="auto"/>
                <w:right w:val="none" w:sz="0" w:space="0" w:color="auto"/>
              </w:divBdr>
            </w:div>
            <w:div w:id="107821691">
              <w:marLeft w:val="0"/>
              <w:marRight w:val="0"/>
              <w:marTop w:val="0"/>
              <w:marBottom w:val="0"/>
              <w:divBdr>
                <w:top w:val="none" w:sz="0" w:space="0" w:color="auto"/>
                <w:left w:val="none" w:sz="0" w:space="0" w:color="auto"/>
                <w:bottom w:val="none" w:sz="0" w:space="0" w:color="auto"/>
                <w:right w:val="none" w:sz="0" w:space="0" w:color="auto"/>
              </w:divBdr>
            </w:div>
            <w:div w:id="108398787">
              <w:marLeft w:val="0"/>
              <w:marRight w:val="0"/>
              <w:marTop w:val="0"/>
              <w:marBottom w:val="0"/>
              <w:divBdr>
                <w:top w:val="none" w:sz="0" w:space="0" w:color="auto"/>
                <w:left w:val="none" w:sz="0" w:space="0" w:color="auto"/>
                <w:bottom w:val="none" w:sz="0" w:space="0" w:color="auto"/>
                <w:right w:val="none" w:sz="0" w:space="0" w:color="auto"/>
              </w:divBdr>
            </w:div>
            <w:div w:id="110514973">
              <w:marLeft w:val="0"/>
              <w:marRight w:val="0"/>
              <w:marTop w:val="0"/>
              <w:marBottom w:val="0"/>
              <w:divBdr>
                <w:top w:val="none" w:sz="0" w:space="0" w:color="auto"/>
                <w:left w:val="none" w:sz="0" w:space="0" w:color="auto"/>
                <w:bottom w:val="none" w:sz="0" w:space="0" w:color="auto"/>
                <w:right w:val="none" w:sz="0" w:space="0" w:color="auto"/>
              </w:divBdr>
            </w:div>
            <w:div w:id="117535852">
              <w:marLeft w:val="0"/>
              <w:marRight w:val="0"/>
              <w:marTop w:val="0"/>
              <w:marBottom w:val="0"/>
              <w:divBdr>
                <w:top w:val="none" w:sz="0" w:space="0" w:color="auto"/>
                <w:left w:val="none" w:sz="0" w:space="0" w:color="auto"/>
                <w:bottom w:val="none" w:sz="0" w:space="0" w:color="auto"/>
                <w:right w:val="none" w:sz="0" w:space="0" w:color="auto"/>
              </w:divBdr>
            </w:div>
            <w:div w:id="122770392">
              <w:marLeft w:val="0"/>
              <w:marRight w:val="0"/>
              <w:marTop w:val="0"/>
              <w:marBottom w:val="0"/>
              <w:divBdr>
                <w:top w:val="none" w:sz="0" w:space="0" w:color="auto"/>
                <w:left w:val="none" w:sz="0" w:space="0" w:color="auto"/>
                <w:bottom w:val="none" w:sz="0" w:space="0" w:color="auto"/>
                <w:right w:val="none" w:sz="0" w:space="0" w:color="auto"/>
              </w:divBdr>
            </w:div>
            <w:div w:id="134033272">
              <w:marLeft w:val="0"/>
              <w:marRight w:val="0"/>
              <w:marTop w:val="0"/>
              <w:marBottom w:val="0"/>
              <w:divBdr>
                <w:top w:val="none" w:sz="0" w:space="0" w:color="auto"/>
                <w:left w:val="none" w:sz="0" w:space="0" w:color="auto"/>
                <w:bottom w:val="none" w:sz="0" w:space="0" w:color="auto"/>
                <w:right w:val="none" w:sz="0" w:space="0" w:color="auto"/>
              </w:divBdr>
            </w:div>
            <w:div w:id="138422106">
              <w:marLeft w:val="0"/>
              <w:marRight w:val="0"/>
              <w:marTop w:val="0"/>
              <w:marBottom w:val="0"/>
              <w:divBdr>
                <w:top w:val="none" w:sz="0" w:space="0" w:color="auto"/>
                <w:left w:val="none" w:sz="0" w:space="0" w:color="auto"/>
                <w:bottom w:val="none" w:sz="0" w:space="0" w:color="auto"/>
                <w:right w:val="none" w:sz="0" w:space="0" w:color="auto"/>
              </w:divBdr>
            </w:div>
            <w:div w:id="150296282">
              <w:marLeft w:val="0"/>
              <w:marRight w:val="0"/>
              <w:marTop w:val="0"/>
              <w:marBottom w:val="0"/>
              <w:divBdr>
                <w:top w:val="none" w:sz="0" w:space="0" w:color="auto"/>
                <w:left w:val="none" w:sz="0" w:space="0" w:color="auto"/>
                <w:bottom w:val="none" w:sz="0" w:space="0" w:color="auto"/>
                <w:right w:val="none" w:sz="0" w:space="0" w:color="auto"/>
              </w:divBdr>
            </w:div>
            <w:div w:id="154610356">
              <w:marLeft w:val="0"/>
              <w:marRight w:val="0"/>
              <w:marTop w:val="0"/>
              <w:marBottom w:val="0"/>
              <w:divBdr>
                <w:top w:val="none" w:sz="0" w:space="0" w:color="auto"/>
                <w:left w:val="none" w:sz="0" w:space="0" w:color="auto"/>
                <w:bottom w:val="none" w:sz="0" w:space="0" w:color="auto"/>
                <w:right w:val="none" w:sz="0" w:space="0" w:color="auto"/>
              </w:divBdr>
            </w:div>
            <w:div w:id="160660225">
              <w:marLeft w:val="0"/>
              <w:marRight w:val="0"/>
              <w:marTop w:val="0"/>
              <w:marBottom w:val="0"/>
              <w:divBdr>
                <w:top w:val="none" w:sz="0" w:space="0" w:color="auto"/>
                <w:left w:val="none" w:sz="0" w:space="0" w:color="auto"/>
                <w:bottom w:val="none" w:sz="0" w:space="0" w:color="auto"/>
                <w:right w:val="none" w:sz="0" w:space="0" w:color="auto"/>
              </w:divBdr>
            </w:div>
            <w:div w:id="172963068">
              <w:marLeft w:val="0"/>
              <w:marRight w:val="0"/>
              <w:marTop w:val="0"/>
              <w:marBottom w:val="0"/>
              <w:divBdr>
                <w:top w:val="none" w:sz="0" w:space="0" w:color="auto"/>
                <w:left w:val="none" w:sz="0" w:space="0" w:color="auto"/>
                <w:bottom w:val="none" w:sz="0" w:space="0" w:color="auto"/>
                <w:right w:val="none" w:sz="0" w:space="0" w:color="auto"/>
              </w:divBdr>
            </w:div>
            <w:div w:id="177546150">
              <w:marLeft w:val="0"/>
              <w:marRight w:val="0"/>
              <w:marTop w:val="0"/>
              <w:marBottom w:val="0"/>
              <w:divBdr>
                <w:top w:val="none" w:sz="0" w:space="0" w:color="auto"/>
                <w:left w:val="none" w:sz="0" w:space="0" w:color="auto"/>
                <w:bottom w:val="none" w:sz="0" w:space="0" w:color="auto"/>
                <w:right w:val="none" w:sz="0" w:space="0" w:color="auto"/>
              </w:divBdr>
            </w:div>
            <w:div w:id="177737712">
              <w:marLeft w:val="0"/>
              <w:marRight w:val="0"/>
              <w:marTop w:val="0"/>
              <w:marBottom w:val="0"/>
              <w:divBdr>
                <w:top w:val="none" w:sz="0" w:space="0" w:color="auto"/>
                <w:left w:val="none" w:sz="0" w:space="0" w:color="auto"/>
                <w:bottom w:val="none" w:sz="0" w:space="0" w:color="auto"/>
                <w:right w:val="none" w:sz="0" w:space="0" w:color="auto"/>
              </w:divBdr>
            </w:div>
            <w:div w:id="186410594">
              <w:marLeft w:val="0"/>
              <w:marRight w:val="0"/>
              <w:marTop w:val="0"/>
              <w:marBottom w:val="0"/>
              <w:divBdr>
                <w:top w:val="none" w:sz="0" w:space="0" w:color="auto"/>
                <w:left w:val="none" w:sz="0" w:space="0" w:color="auto"/>
                <w:bottom w:val="none" w:sz="0" w:space="0" w:color="auto"/>
                <w:right w:val="none" w:sz="0" w:space="0" w:color="auto"/>
              </w:divBdr>
            </w:div>
            <w:div w:id="187184996">
              <w:marLeft w:val="0"/>
              <w:marRight w:val="0"/>
              <w:marTop w:val="0"/>
              <w:marBottom w:val="0"/>
              <w:divBdr>
                <w:top w:val="none" w:sz="0" w:space="0" w:color="auto"/>
                <w:left w:val="none" w:sz="0" w:space="0" w:color="auto"/>
                <w:bottom w:val="none" w:sz="0" w:space="0" w:color="auto"/>
                <w:right w:val="none" w:sz="0" w:space="0" w:color="auto"/>
              </w:divBdr>
            </w:div>
            <w:div w:id="194461869">
              <w:marLeft w:val="0"/>
              <w:marRight w:val="0"/>
              <w:marTop w:val="0"/>
              <w:marBottom w:val="0"/>
              <w:divBdr>
                <w:top w:val="none" w:sz="0" w:space="0" w:color="auto"/>
                <w:left w:val="none" w:sz="0" w:space="0" w:color="auto"/>
                <w:bottom w:val="none" w:sz="0" w:space="0" w:color="auto"/>
                <w:right w:val="none" w:sz="0" w:space="0" w:color="auto"/>
              </w:divBdr>
            </w:div>
            <w:div w:id="196084147">
              <w:marLeft w:val="0"/>
              <w:marRight w:val="0"/>
              <w:marTop w:val="0"/>
              <w:marBottom w:val="0"/>
              <w:divBdr>
                <w:top w:val="none" w:sz="0" w:space="0" w:color="auto"/>
                <w:left w:val="none" w:sz="0" w:space="0" w:color="auto"/>
                <w:bottom w:val="none" w:sz="0" w:space="0" w:color="auto"/>
                <w:right w:val="none" w:sz="0" w:space="0" w:color="auto"/>
              </w:divBdr>
            </w:div>
            <w:div w:id="200215252">
              <w:marLeft w:val="0"/>
              <w:marRight w:val="0"/>
              <w:marTop w:val="0"/>
              <w:marBottom w:val="0"/>
              <w:divBdr>
                <w:top w:val="none" w:sz="0" w:space="0" w:color="auto"/>
                <w:left w:val="none" w:sz="0" w:space="0" w:color="auto"/>
                <w:bottom w:val="none" w:sz="0" w:space="0" w:color="auto"/>
                <w:right w:val="none" w:sz="0" w:space="0" w:color="auto"/>
              </w:divBdr>
            </w:div>
            <w:div w:id="213394383">
              <w:marLeft w:val="0"/>
              <w:marRight w:val="0"/>
              <w:marTop w:val="0"/>
              <w:marBottom w:val="0"/>
              <w:divBdr>
                <w:top w:val="none" w:sz="0" w:space="0" w:color="auto"/>
                <w:left w:val="none" w:sz="0" w:space="0" w:color="auto"/>
                <w:bottom w:val="none" w:sz="0" w:space="0" w:color="auto"/>
                <w:right w:val="none" w:sz="0" w:space="0" w:color="auto"/>
              </w:divBdr>
            </w:div>
            <w:div w:id="218518805">
              <w:marLeft w:val="0"/>
              <w:marRight w:val="0"/>
              <w:marTop w:val="0"/>
              <w:marBottom w:val="0"/>
              <w:divBdr>
                <w:top w:val="none" w:sz="0" w:space="0" w:color="auto"/>
                <w:left w:val="none" w:sz="0" w:space="0" w:color="auto"/>
                <w:bottom w:val="none" w:sz="0" w:space="0" w:color="auto"/>
                <w:right w:val="none" w:sz="0" w:space="0" w:color="auto"/>
              </w:divBdr>
            </w:div>
            <w:div w:id="227689743">
              <w:marLeft w:val="0"/>
              <w:marRight w:val="0"/>
              <w:marTop w:val="0"/>
              <w:marBottom w:val="0"/>
              <w:divBdr>
                <w:top w:val="none" w:sz="0" w:space="0" w:color="auto"/>
                <w:left w:val="none" w:sz="0" w:space="0" w:color="auto"/>
                <w:bottom w:val="none" w:sz="0" w:space="0" w:color="auto"/>
                <w:right w:val="none" w:sz="0" w:space="0" w:color="auto"/>
              </w:divBdr>
            </w:div>
            <w:div w:id="252474186">
              <w:marLeft w:val="0"/>
              <w:marRight w:val="0"/>
              <w:marTop w:val="0"/>
              <w:marBottom w:val="0"/>
              <w:divBdr>
                <w:top w:val="none" w:sz="0" w:space="0" w:color="auto"/>
                <w:left w:val="none" w:sz="0" w:space="0" w:color="auto"/>
                <w:bottom w:val="none" w:sz="0" w:space="0" w:color="auto"/>
                <w:right w:val="none" w:sz="0" w:space="0" w:color="auto"/>
              </w:divBdr>
            </w:div>
            <w:div w:id="258493518">
              <w:marLeft w:val="0"/>
              <w:marRight w:val="0"/>
              <w:marTop w:val="0"/>
              <w:marBottom w:val="0"/>
              <w:divBdr>
                <w:top w:val="none" w:sz="0" w:space="0" w:color="auto"/>
                <w:left w:val="none" w:sz="0" w:space="0" w:color="auto"/>
                <w:bottom w:val="none" w:sz="0" w:space="0" w:color="auto"/>
                <w:right w:val="none" w:sz="0" w:space="0" w:color="auto"/>
              </w:divBdr>
            </w:div>
            <w:div w:id="261686606">
              <w:marLeft w:val="0"/>
              <w:marRight w:val="0"/>
              <w:marTop w:val="0"/>
              <w:marBottom w:val="0"/>
              <w:divBdr>
                <w:top w:val="none" w:sz="0" w:space="0" w:color="auto"/>
                <w:left w:val="none" w:sz="0" w:space="0" w:color="auto"/>
                <w:bottom w:val="none" w:sz="0" w:space="0" w:color="auto"/>
                <w:right w:val="none" w:sz="0" w:space="0" w:color="auto"/>
              </w:divBdr>
            </w:div>
            <w:div w:id="266884988">
              <w:marLeft w:val="0"/>
              <w:marRight w:val="0"/>
              <w:marTop w:val="0"/>
              <w:marBottom w:val="0"/>
              <w:divBdr>
                <w:top w:val="none" w:sz="0" w:space="0" w:color="auto"/>
                <w:left w:val="none" w:sz="0" w:space="0" w:color="auto"/>
                <w:bottom w:val="none" w:sz="0" w:space="0" w:color="auto"/>
                <w:right w:val="none" w:sz="0" w:space="0" w:color="auto"/>
              </w:divBdr>
            </w:div>
            <w:div w:id="285890127">
              <w:marLeft w:val="0"/>
              <w:marRight w:val="0"/>
              <w:marTop w:val="0"/>
              <w:marBottom w:val="0"/>
              <w:divBdr>
                <w:top w:val="none" w:sz="0" w:space="0" w:color="auto"/>
                <w:left w:val="none" w:sz="0" w:space="0" w:color="auto"/>
                <w:bottom w:val="none" w:sz="0" w:space="0" w:color="auto"/>
                <w:right w:val="none" w:sz="0" w:space="0" w:color="auto"/>
              </w:divBdr>
            </w:div>
            <w:div w:id="285894726">
              <w:marLeft w:val="0"/>
              <w:marRight w:val="0"/>
              <w:marTop w:val="0"/>
              <w:marBottom w:val="0"/>
              <w:divBdr>
                <w:top w:val="none" w:sz="0" w:space="0" w:color="auto"/>
                <w:left w:val="none" w:sz="0" w:space="0" w:color="auto"/>
                <w:bottom w:val="none" w:sz="0" w:space="0" w:color="auto"/>
                <w:right w:val="none" w:sz="0" w:space="0" w:color="auto"/>
              </w:divBdr>
            </w:div>
            <w:div w:id="300118993">
              <w:marLeft w:val="0"/>
              <w:marRight w:val="0"/>
              <w:marTop w:val="0"/>
              <w:marBottom w:val="0"/>
              <w:divBdr>
                <w:top w:val="none" w:sz="0" w:space="0" w:color="auto"/>
                <w:left w:val="none" w:sz="0" w:space="0" w:color="auto"/>
                <w:bottom w:val="none" w:sz="0" w:space="0" w:color="auto"/>
                <w:right w:val="none" w:sz="0" w:space="0" w:color="auto"/>
              </w:divBdr>
            </w:div>
            <w:div w:id="302514197">
              <w:marLeft w:val="0"/>
              <w:marRight w:val="0"/>
              <w:marTop w:val="0"/>
              <w:marBottom w:val="0"/>
              <w:divBdr>
                <w:top w:val="none" w:sz="0" w:space="0" w:color="auto"/>
                <w:left w:val="none" w:sz="0" w:space="0" w:color="auto"/>
                <w:bottom w:val="none" w:sz="0" w:space="0" w:color="auto"/>
                <w:right w:val="none" w:sz="0" w:space="0" w:color="auto"/>
              </w:divBdr>
            </w:div>
            <w:div w:id="316763981">
              <w:marLeft w:val="0"/>
              <w:marRight w:val="0"/>
              <w:marTop w:val="0"/>
              <w:marBottom w:val="0"/>
              <w:divBdr>
                <w:top w:val="none" w:sz="0" w:space="0" w:color="auto"/>
                <w:left w:val="none" w:sz="0" w:space="0" w:color="auto"/>
                <w:bottom w:val="none" w:sz="0" w:space="0" w:color="auto"/>
                <w:right w:val="none" w:sz="0" w:space="0" w:color="auto"/>
              </w:divBdr>
            </w:div>
            <w:div w:id="325742878">
              <w:marLeft w:val="0"/>
              <w:marRight w:val="0"/>
              <w:marTop w:val="0"/>
              <w:marBottom w:val="0"/>
              <w:divBdr>
                <w:top w:val="none" w:sz="0" w:space="0" w:color="auto"/>
                <w:left w:val="none" w:sz="0" w:space="0" w:color="auto"/>
                <w:bottom w:val="none" w:sz="0" w:space="0" w:color="auto"/>
                <w:right w:val="none" w:sz="0" w:space="0" w:color="auto"/>
              </w:divBdr>
            </w:div>
            <w:div w:id="327440432">
              <w:marLeft w:val="0"/>
              <w:marRight w:val="0"/>
              <w:marTop w:val="0"/>
              <w:marBottom w:val="0"/>
              <w:divBdr>
                <w:top w:val="none" w:sz="0" w:space="0" w:color="auto"/>
                <w:left w:val="none" w:sz="0" w:space="0" w:color="auto"/>
                <w:bottom w:val="none" w:sz="0" w:space="0" w:color="auto"/>
                <w:right w:val="none" w:sz="0" w:space="0" w:color="auto"/>
              </w:divBdr>
            </w:div>
            <w:div w:id="331029714">
              <w:marLeft w:val="0"/>
              <w:marRight w:val="0"/>
              <w:marTop w:val="0"/>
              <w:marBottom w:val="0"/>
              <w:divBdr>
                <w:top w:val="none" w:sz="0" w:space="0" w:color="auto"/>
                <w:left w:val="none" w:sz="0" w:space="0" w:color="auto"/>
                <w:bottom w:val="none" w:sz="0" w:space="0" w:color="auto"/>
                <w:right w:val="none" w:sz="0" w:space="0" w:color="auto"/>
              </w:divBdr>
            </w:div>
            <w:div w:id="333149045">
              <w:marLeft w:val="0"/>
              <w:marRight w:val="0"/>
              <w:marTop w:val="0"/>
              <w:marBottom w:val="0"/>
              <w:divBdr>
                <w:top w:val="none" w:sz="0" w:space="0" w:color="auto"/>
                <w:left w:val="none" w:sz="0" w:space="0" w:color="auto"/>
                <w:bottom w:val="none" w:sz="0" w:space="0" w:color="auto"/>
                <w:right w:val="none" w:sz="0" w:space="0" w:color="auto"/>
              </w:divBdr>
            </w:div>
            <w:div w:id="349796074">
              <w:marLeft w:val="0"/>
              <w:marRight w:val="0"/>
              <w:marTop w:val="0"/>
              <w:marBottom w:val="0"/>
              <w:divBdr>
                <w:top w:val="none" w:sz="0" w:space="0" w:color="auto"/>
                <w:left w:val="none" w:sz="0" w:space="0" w:color="auto"/>
                <w:bottom w:val="none" w:sz="0" w:space="0" w:color="auto"/>
                <w:right w:val="none" w:sz="0" w:space="0" w:color="auto"/>
              </w:divBdr>
            </w:div>
            <w:div w:id="367537026">
              <w:marLeft w:val="0"/>
              <w:marRight w:val="0"/>
              <w:marTop w:val="0"/>
              <w:marBottom w:val="0"/>
              <w:divBdr>
                <w:top w:val="none" w:sz="0" w:space="0" w:color="auto"/>
                <w:left w:val="none" w:sz="0" w:space="0" w:color="auto"/>
                <w:bottom w:val="none" w:sz="0" w:space="0" w:color="auto"/>
                <w:right w:val="none" w:sz="0" w:space="0" w:color="auto"/>
              </w:divBdr>
            </w:div>
            <w:div w:id="402263763">
              <w:marLeft w:val="0"/>
              <w:marRight w:val="0"/>
              <w:marTop w:val="0"/>
              <w:marBottom w:val="0"/>
              <w:divBdr>
                <w:top w:val="none" w:sz="0" w:space="0" w:color="auto"/>
                <w:left w:val="none" w:sz="0" w:space="0" w:color="auto"/>
                <w:bottom w:val="none" w:sz="0" w:space="0" w:color="auto"/>
                <w:right w:val="none" w:sz="0" w:space="0" w:color="auto"/>
              </w:divBdr>
            </w:div>
            <w:div w:id="403649889">
              <w:marLeft w:val="0"/>
              <w:marRight w:val="0"/>
              <w:marTop w:val="0"/>
              <w:marBottom w:val="0"/>
              <w:divBdr>
                <w:top w:val="none" w:sz="0" w:space="0" w:color="auto"/>
                <w:left w:val="none" w:sz="0" w:space="0" w:color="auto"/>
                <w:bottom w:val="none" w:sz="0" w:space="0" w:color="auto"/>
                <w:right w:val="none" w:sz="0" w:space="0" w:color="auto"/>
              </w:divBdr>
            </w:div>
            <w:div w:id="421994222">
              <w:marLeft w:val="0"/>
              <w:marRight w:val="0"/>
              <w:marTop w:val="0"/>
              <w:marBottom w:val="0"/>
              <w:divBdr>
                <w:top w:val="none" w:sz="0" w:space="0" w:color="auto"/>
                <w:left w:val="none" w:sz="0" w:space="0" w:color="auto"/>
                <w:bottom w:val="none" w:sz="0" w:space="0" w:color="auto"/>
                <w:right w:val="none" w:sz="0" w:space="0" w:color="auto"/>
              </w:divBdr>
            </w:div>
            <w:div w:id="424883797">
              <w:marLeft w:val="0"/>
              <w:marRight w:val="0"/>
              <w:marTop w:val="0"/>
              <w:marBottom w:val="0"/>
              <w:divBdr>
                <w:top w:val="none" w:sz="0" w:space="0" w:color="auto"/>
                <w:left w:val="none" w:sz="0" w:space="0" w:color="auto"/>
                <w:bottom w:val="none" w:sz="0" w:space="0" w:color="auto"/>
                <w:right w:val="none" w:sz="0" w:space="0" w:color="auto"/>
              </w:divBdr>
            </w:div>
            <w:div w:id="428548972">
              <w:marLeft w:val="0"/>
              <w:marRight w:val="0"/>
              <w:marTop w:val="0"/>
              <w:marBottom w:val="0"/>
              <w:divBdr>
                <w:top w:val="none" w:sz="0" w:space="0" w:color="auto"/>
                <w:left w:val="none" w:sz="0" w:space="0" w:color="auto"/>
                <w:bottom w:val="none" w:sz="0" w:space="0" w:color="auto"/>
                <w:right w:val="none" w:sz="0" w:space="0" w:color="auto"/>
              </w:divBdr>
            </w:div>
            <w:div w:id="431171481">
              <w:marLeft w:val="0"/>
              <w:marRight w:val="0"/>
              <w:marTop w:val="0"/>
              <w:marBottom w:val="0"/>
              <w:divBdr>
                <w:top w:val="none" w:sz="0" w:space="0" w:color="auto"/>
                <w:left w:val="none" w:sz="0" w:space="0" w:color="auto"/>
                <w:bottom w:val="none" w:sz="0" w:space="0" w:color="auto"/>
                <w:right w:val="none" w:sz="0" w:space="0" w:color="auto"/>
              </w:divBdr>
            </w:div>
            <w:div w:id="450127330">
              <w:marLeft w:val="0"/>
              <w:marRight w:val="0"/>
              <w:marTop w:val="0"/>
              <w:marBottom w:val="0"/>
              <w:divBdr>
                <w:top w:val="none" w:sz="0" w:space="0" w:color="auto"/>
                <w:left w:val="none" w:sz="0" w:space="0" w:color="auto"/>
                <w:bottom w:val="none" w:sz="0" w:space="0" w:color="auto"/>
                <w:right w:val="none" w:sz="0" w:space="0" w:color="auto"/>
              </w:divBdr>
            </w:div>
            <w:div w:id="452793653">
              <w:marLeft w:val="0"/>
              <w:marRight w:val="0"/>
              <w:marTop w:val="0"/>
              <w:marBottom w:val="0"/>
              <w:divBdr>
                <w:top w:val="none" w:sz="0" w:space="0" w:color="auto"/>
                <w:left w:val="none" w:sz="0" w:space="0" w:color="auto"/>
                <w:bottom w:val="none" w:sz="0" w:space="0" w:color="auto"/>
                <w:right w:val="none" w:sz="0" w:space="0" w:color="auto"/>
              </w:divBdr>
            </w:div>
            <w:div w:id="453988738">
              <w:marLeft w:val="0"/>
              <w:marRight w:val="0"/>
              <w:marTop w:val="0"/>
              <w:marBottom w:val="0"/>
              <w:divBdr>
                <w:top w:val="none" w:sz="0" w:space="0" w:color="auto"/>
                <w:left w:val="none" w:sz="0" w:space="0" w:color="auto"/>
                <w:bottom w:val="none" w:sz="0" w:space="0" w:color="auto"/>
                <w:right w:val="none" w:sz="0" w:space="0" w:color="auto"/>
              </w:divBdr>
            </w:div>
            <w:div w:id="469443645">
              <w:marLeft w:val="0"/>
              <w:marRight w:val="0"/>
              <w:marTop w:val="0"/>
              <w:marBottom w:val="0"/>
              <w:divBdr>
                <w:top w:val="none" w:sz="0" w:space="0" w:color="auto"/>
                <w:left w:val="none" w:sz="0" w:space="0" w:color="auto"/>
                <w:bottom w:val="none" w:sz="0" w:space="0" w:color="auto"/>
                <w:right w:val="none" w:sz="0" w:space="0" w:color="auto"/>
              </w:divBdr>
            </w:div>
            <w:div w:id="474226717">
              <w:marLeft w:val="0"/>
              <w:marRight w:val="0"/>
              <w:marTop w:val="0"/>
              <w:marBottom w:val="0"/>
              <w:divBdr>
                <w:top w:val="none" w:sz="0" w:space="0" w:color="auto"/>
                <w:left w:val="none" w:sz="0" w:space="0" w:color="auto"/>
                <w:bottom w:val="none" w:sz="0" w:space="0" w:color="auto"/>
                <w:right w:val="none" w:sz="0" w:space="0" w:color="auto"/>
              </w:divBdr>
            </w:div>
            <w:div w:id="485441990">
              <w:marLeft w:val="0"/>
              <w:marRight w:val="0"/>
              <w:marTop w:val="0"/>
              <w:marBottom w:val="0"/>
              <w:divBdr>
                <w:top w:val="none" w:sz="0" w:space="0" w:color="auto"/>
                <w:left w:val="none" w:sz="0" w:space="0" w:color="auto"/>
                <w:bottom w:val="none" w:sz="0" w:space="0" w:color="auto"/>
                <w:right w:val="none" w:sz="0" w:space="0" w:color="auto"/>
              </w:divBdr>
            </w:div>
            <w:div w:id="499321134">
              <w:marLeft w:val="0"/>
              <w:marRight w:val="0"/>
              <w:marTop w:val="0"/>
              <w:marBottom w:val="0"/>
              <w:divBdr>
                <w:top w:val="none" w:sz="0" w:space="0" w:color="auto"/>
                <w:left w:val="none" w:sz="0" w:space="0" w:color="auto"/>
                <w:bottom w:val="none" w:sz="0" w:space="0" w:color="auto"/>
                <w:right w:val="none" w:sz="0" w:space="0" w:color="auto"/>
              </w:divBdr>
            </w:div>
            <w:div w:id="557402637">
              <w:marLeft w:val="0"/>
              <w:marRight w:val="0"/>
              <w:marTop w:val="0"/>
              <w:marBottom w:val="0"/>
              <w:divBdr>
                <w:top w:val="none" w:sz="0" w:space="0" w:color="auto"/>
                <w:left w:val="none" w:sz="0" w:space="0" w:color="auto"/>
                <w:bottom w:val="none" w:sz="0" w:space="0" w:color="auto"/>
                <w:right w:val="none" w:sz="0" w:space="0" w:color="auto"/>
              </w:divBdr>
            </w:div>
            <w:div w:id="574121315">
              <w:marLeft w:val="0"/>
              <w:marRight w:val="0"/>
              <w:marTop w:val="0"/>
              <w:marBottom w:val="0"/>
              <w:divBdr>
                <w:top w:val="none" w:sz="0" w:space="0" w:color="auto"/>
                <w:left w:val="none" w:sz="0" w:space="0" w:color="auto"/>
                <w:bottom w:val="none" w:sz="0" w:space="0" w:color="auto"/>
                <w:right w:val="none" w:sz="0" w:space="0" w:color="auto"/>
              </w:divBdr>
            </w:div>
            <w:div w:id="574440593">
              <w:marLeft w:val="0"/>
              <w:marRight w:val="0"/>
              <w:marTop w:val="0"/>
              <w:marBottom w:val="0"/>
              <w:divBdr>
                <w:top w:val="none" w:sz="0" w:space="0" w:color="auto"/>
                <w:left w:val="none" w:sz="0" w:space="0" w:color="auto"/>
                <w:bottom w:val="none" w:sz="0" w:space="0" w:color="auto"/>
                <w:right w:val="none" w:sz="0" w:space="0" w:color="auto"/>
              </w:divBdr>
            </w:div>
            <w:div w:id="582883651">
              <w:marLeft w:val="0"/>
              <w:marRight w:val="0"/>
              <w:marTop w:val="0"/>
              <w:marBottom w:val="0"/>
              <w:divBdr>
                <w:top w:val="none" w:sz="0" w:space="0" w:color="auto"/>
                <w:left w:val="none" w:sz="0" w:space="0" w:color="auto"/>
                <w:bottom w:val="none" w:sz="0" w:space="0" w:color="auto"/>
                <w:right w:val="none" w:sz="0" w:space="0" w:color="auto"/>
              </w:divBdr>
            </w:div>
            <w:div w:id="587348154">
              <w:marLeft w:val="0"/>
              <w:marRight w:val="0"/>
              <w:marTop w:val="0"/>
              <w:marBottom w:val="0"/>
              <w:divBdr>
                <w:top w:val="none" w:sz="0" w:space="0" w:color="auto"/>
                <w:left w:val="none" w:sz="0" w:space="0" w:color="auto"/>
                <w:bottom w:val="none" w:sz="0" w:space="0" w:color="auto"/>
                <w:right w:val="none" w:sz="0" w:space="0" w:color="auto"/>
              </w:divBdr>
            </w:div>
            <w:div w:id="587353310">
              <w:marLeft w:val="0"/>
              <w:marRight w:val="0"/>
              <w:marTop w:val="0"/>
              <w:marBottom w:val="0"/>
              <w:divBdr>
                <w:top w:val="none" w:sz="0" w:space="0" w:color="auto"/>
                <w:left w:val="none" w:sz="0" w:space="0" w:color="auto"/>
                <w:bottom w:val="none" w:sz="0" w:space="0" w:color="auto"/>
                <w:right w:val="none" w:sz="0" w:space="0" w:color="auto"/>
              </w:divBdr>
            </w:div>
            <w:div w:id="587546091">
              <w:marLeft w:val="0"/>
              <w:marRight w:val="0"/>
              <w:marTop w:val="0"/>
              <w:marBottom w:val="0"/>
              <w:divBdr>
                <w:top w:val="none" w:sz="0" w:space="0" w:color="auto"/>
                <w:left w:val="none" w:sz="0" w:space="0" w:color="auto"/>
                <w:bottom w:val="none" w:sz="0" w:space="0" w:color="auto"/>
                <w:right w:val="none" w:sz="0" w:space="0" w:color="auto"/>
              </w:divBdr>
            </w:div>
            <w:div w:id="591166684">
              <w:marLeft w:val="0"/>
              <w:marRight w:val="0"/>
              <w:marTop w:val="0"/>
              <w:marBottom w:val="0"/>
              <w:divBdr>
                <w:top w:val="none" w:sz="0" w:space="0" w:color="auto"/>
                <w:left w:val="none" w:sz="0" w:space="0" w:color="auto"/>
                <w:bottom w:val="none" w:sz="0" w:space="0" w:color="auto"/>
                <w:right w:val="none" w:sz="0" w:space="0" w:color="auto"/>
              </w:divBdr>
            </w:div>
            <w:div w:id="593906077">
              <w:marLeft w:val="0"/>
              <w:marRight w:val="0"/>
              <w:marTop w:val="0"/>
              <w:marBottom w:val="0"/>
              <w:divBdr>
                <w:top w:val="none" w:sz="0" w:space="0" w:color="auto"/>
                <w:left w:val="none" w:sz="0" w:space="0" w:color="auto"/>
                <w:bottom w:val="none" w:sz="0" w:space="0" w:color="auto"/>
                <w:right w:val="none" w:sz="0" w:space="0" w:color="auto"/>
              </w:divBdr>
            </w:div>
            <w:div w:id="595676687">
              <w:marLeft w:val="0"/>
              <w:marRight w:val="0"/>
              <w:marTop w:val="0"/>
              <w:marBottom w:val="0"/>
              <w:divBdr>
                <w:top w:val="none" w:sz="0" w:space="0" w:color="auto"/>
                <w:left w:val="none" w:sz="0" w:space="0" w:color="auto"/>
                <w:bottom w:val="none" w:sz="0" w:space="0" w:color="auto"/>
                <w:right w:val="none" w:sz="0" w:space="0" w:color="auto"/>
              </w:divBdr>
            </w:div>
            <w:div w:id="598297768">
              <w:marLeft w:val="0"/>
              <w:marRight w:val="0"/>
              <w:marTop w:val="0"/>
              <w:marBottom w:val="0"/>
              <w:divBdr>
                <w:top w:val="none" w:sz="0" w:space="0" w:color="auto"/>
                <w:left w:val="none" w:sz="0" w:space="0" w:color="auto"/>
                <w:bottom w:val="none" w:sz="0" w:space="0" w:color="auto"/>
                <w:right w:val="none" w:sz="0" w:space="0" w:color="auto"/>
              </w:divBdr>
            </w:div>
            <w:div w:id="598759502">
              <w:marLeft w:val="0"/>
              <w:marRight w:val="0"/>
              <w:marTop w:val="0"/>
              <w:marBottom w:val="0"/>
              <w:divBdr>
                <w:top w:val="none" w:sz="0" w:space="0" w:color="auto"/>
                <w:left w:val="none" w:sz="0" w:space="0" w:color="auto"/>
                <w:bottom w:val="none" w:sz="0" w:space="0" w:color="auto"/>
                <w:right w:val="none" w:sz="0" w:space="0" w:color="auto"/>
              </w:divBdr>
            </w:div>
            <w:div w:id="613757334">
              <w:marLeft w:val="0"/>
              <w:marRight w:val="0"/>
              <w:marTop w:val="0"/>
              <w:marBottom w:val="0"/>
              <w:divBdr>
                <w:top w:val="none" w:sz="0" w:space="0" w:color="auto"/>
                <w:left w:val="none" w:sz="0" w:space="0" w:color="auto"/>
                <w:bottom w:val="none" w:sz="0" w:space="0" w:color="auto"/>
                <w:right w:val="none" w:sz="0" w:space="0" w:color="auto"/>
              </w:divBdr>
            </w:div>
            <w:div w:id="624779631">
              <w:marLeft w:val="0"/>
              <w:marRight w:val="0"/>
              <w:marTop w:val="0"/>
              <w:marBottom w:val="0"/>
              <w:divBdr>
                <w:top w:val="none" w:sz="0" w:space="0" w:color="auto"/>
                <w:left w:val="none" w:sz="0" w:space="0" w:color="auto"/>
                <w:bottom w:val="none" w:sz="0" w:space="0" w:color="auto"/>
                <w:right w:val="none" w:sz="0" w:space="0" w:color="auto"/>
              </w:divBdr>
            </w:div>
            <w:div w:id="641926994">
              <w:marLeft w:val="0"/>
              <w:marRight w:val="0"/>
              <w:marTop w:val="0"/>
              <w:marBottom w:val="0"/>
              <w:divBdr>
                <w:top w:val="none" w:sz="0" w:space="0" w:color="auto"/>
                <w:left w:val="none" w:sz="0" w:space="0" w:color="auto"/>
                <w:bottom w:val="none" w:sz="0" w:space="0" w:color="auto"/>
                <w:right w:val="none" w:sz="0" w:space="0" w:color="auto"/>
              </w:divBdr>
            </w:div>
            <w:div w:id="653877514">
              <w:marLeft w:val="0"/>
              <w:marRight w:val="0"/>
              <w:marTop w:val="0"/>
              <w:marBottom w:val="0"/>
              <w:divBdr>
                <w:top w:val="none" w:sz="0" w:space="0" w:color="auto"/>
                <w:left w:val="none" w:sz="0" w:space="0" w:color="auto"/>
                <w:bottom w:val="none" w:sz="0" w:space="0" w:color="auto"/>
                <w:right w:val="none" w:sz="0" w:space="0" w:color="auto"/>
              </w:divBdr>
            </w:div>
            <w:div w:id="662390380">
              <w:marLeft w:val="0"/>
              <w:marRight w:val="0"/>
              <w:marTop w:val="0"/>
              <w:marBottom w:val="0"/>
              <w:divBdr>
                <w:top w:val="none" w:sz="0" w:space="0" w:color="auto"/>
                <w:left w:val="none" w:sz="0" w:space="0" w:color="auto"/>
                <w:bottom w:val="none" w:sz="0" w:space="0" w:color="auto"/>
                <w:right w:val="none" w:sz="0" w:space="0" w:color="auto"/>
              </w:divBdr>
            </w:div>
            <w:div w:id="686635576">
              <w:marLeft w:val="0"/>
              <w:marRight w:val="0"/>
              <w:marTop w:val="0"/>
              <w:marBottom w:val="0"/>
              <w:divBdr>
                <w:top w:val="none" w:sz="0" w:space="0" w:color="auto"/>
                <w:left w:val="none" w:sz="0" w:space="0" w:color="auto"/>
                <w:bottom w:val="none" w:sz="0" w:space="0" w:color="auto"/>
                <w:right w:val="none" w:sz="0" w:space="0" w:color="auto"/>
              </w:divBdr>
            </w:div>
            <w:div w:id="691228972">
              <w:marLeft w:val="0"/>
              <w:marRight w:val="0"/>
              <w:marTop w:val="0"/>
              <w:marBottom w:val="0"/>
              <w:divBdr>
                <w:top w:val="none" w:sz="0" w:space="0" w:color="auto"/>
                <w:left w:val="none" w:sz="0" w:space="0" w:color="auto"/>
                <w:bottom w:val="none" w:sz="0" w:space="0" w:color="auto"/>
                <w:right w:val="none" w:sz="0" w:space="0" w:color="auto"/>
              </w:divBdr>
            </w:div>
            <w:div w:id="691498060">
              <w:marLeft w:val="0"/>
              <w:marRight w:val="0"/>
              <w:marTop w:val="0"/>
              <w:marBottom w:val="0"/>
              <w:divBdr>
                <w:top w:val="none" w:sz="0" w:space="0" w:color="auto"/>
                <w:left w:val="none" w:sz="0" w:space="0" w:color="auto"/>
                <w:bottom w:val="none" w:sz="0" w:space="0" w:color="auto"/>
                <w:right w:val="none" w:sz="0" w:space="0" w:color="auto"/>
              </w:divBdr>
            </w:div>
            <w:div w:id="695619218">
              <w:marLeft w:val="0"/>
              <w:marRight w:val="0"/>
              <w:marTop w:val="0"/>
              <w:marBottom w:val="0"/>
              <w:divBdr>
                <w:top w:val="none" w:sz="0" w:space="0" w:color="auto"/>
                <w:left w:val="none" w:sz="0" w:space="0" w:color="auto"/>
                <w:bottom w:val="none" w:sz="0" w:space="0" w:color="auto"/>
                <w:right w:val="none" w:sz="0" w:space="0" w:color="auto"/>
              </w:divBdr>
            </w:div>
            <w:div w:id="696201050">
              <w:marLeft w:val="0"/>
              <w:marRight w:val="0"/>
              <w:marTop w:val="0"/>
              <w:marBottom w:val="0"/>
              <w:divBdr>
                <w:top w:val="none" w:sz="0" w:space="0" w:color="auto"/>
                <w:left w:val="none" w:sz="0" w:space="0" w:color="auto"/>
                <w:bottom w:val="none" w:sz="0" w:space="0" w:color="auto"/>
                <w:right w:val="none" w:sz="0" w:space="0" w:color="auto"/>
              </w:divBdr>
            </w:div>
            <w:div w:id="697465418">
              <w:marLeft w:val="0"/>
              <w:marRight w:val="0"/>
              <w:marTop w:val="0"/>
              <w:marBottom w:val="0"/>
              <w:divBdr>
                <w:top w:val="none" w:sz="0" w:space="0" w:color="auto"/>
                <w:left w:val="none" w:sz="0" w:space="0" w:color="auto"/>
                <w:bottom w:val="none" w:sz="0" w:space="0" w:color="auto"/>
                <w:right w:val="none" w:sz="0" w:space="0" w:color="auto"/>
              </w:divBdr>
            </w:div>
            <w:div w:id="701856057">
              <w:marLeft w:val="0"/>
              <w:marRight w:val="0"/>
              <w:marTop w:val="0"/>
              <w:marBottom w:val="0"/>
              <w:divBdr>
                <w:top w:val="none" w:sz="0" w:space="0" w:color="auto"/>
                <w:left w:val="none" w:sz="0" w:space="0" w:color="auto"/>
                <w:bottom w:val="none" w:sz="0" w:space="0" w:color="auto"/>
                <w:right w:val="none" w:sz="0" w:space="0" w:color="auto"/>
              </w:divBdr>
            </w:div>
            <w:div w:id="707146242">
              <w:marLeft w:val="0"/>
              <w:marRight w:val="0"/>
              <w:marTop w:val="0"/>
              <w:marBottom w:val="0"/>
              <w:divBdr>
                <w:top w:val="none" w:sz="0" w:space="0" w:color="auto"/>
                <w:left w:val="none" w:sz="0" w:space="0" w:color="auto"/>
                <w:bottom w:val="none" w:sz="0" w:space="0" w:color="auto"/>
                <w:right w:val="none" w:sz="0" w:space="0" w:color="auto"/>
              </w:divBdr>
            </w:div>
            <w:div w:id="718670277">
              <w:marLeft w:val="0"/>
              <w:marRight w:val="0"/>
              <w:marTop w:val="0"/>
              <w:marBottom w:val="0"/>
              <w:divBdr>
                <w:top w:val="none" w:sz="0" w:space="0" w:color="auto"/>
                <w:left w:val="none" w:sz="0" w:space="0" w:color="auto"/>
                <w:bottom w:val="none" w:sz="0" w:space="0" w:color="auto"/>
                <w:right w:val="none" w:sz="0" w:space="0" w:color="auto"/>
              </w:divBdr>
            </w:div>
            <w:div w:id="726536273">
              <w:marLeft w:val="0"/>
              <w:marRight w:val="0"/>
              <w:marTop w:val="0"/>
              <w:marBottom w:val="0"/>
              <w:divBdr>
                <w:top w:val="none" w:sz="0" w:space="0" w:color="auto"/>
                <w:left w:val="none" w:sz="0" w:space="0" w:color="auto"/>
                <w:bottom w:val="none" w:sz="0" w:space="0" w:color="auto"/>
                <w:right w:val="none" w:sz="0" w:space="0" w:color="auto"/>
              </w:divBdr>
            </w:div>
            <w:div w:id="731008079">
              <w:marLeft w:val="0"/>
              <w:marRight w:val="0"/>
              <w:marTop w:val="0"/>
              <w:marBottom w:val="0"/>
              <w:divBdr>
                <w:top w:val="none" w:sz="0" w:space="0" w:color="auto"/>
                <w:left w:val="none" w:sz="0" w:space="0" w:color="auto"/>
                <w:bottom w:val="none" w:sz="0" w:space="0" w:color="auto"/>
                <w:right w:val="none" w:sz="0" w:space="0" w:color="auto"/>
              </w:divBdr>
            </w:div>
            <w:div w:id="736132630">
              <w:marLeft w:val="0"/>
              <w:marRight w:val="0"/>
              <w:marTop w:val="0"/>
              <w:marBottom w:val="0"/>
              <w:divBdr>
                <w:top w:val="none" w:sz="0" w:space="0" w:color="auto"/>
                <w:left w:val="none" w:sz="0" w:space="0" w:color="auto"/>
                <w:bottom w:val="none" w:sz="0" w:space="0" w:color="auto"/>
                <w:right w:val="none" w:sz="0" w:space="0" w:color="auto"/>
              </w:divBdr>
            </w:div>
            <w:div w:id="747505996">
              <w:marLeft w:val="0"/>
              <w:marRight w:val="0"/>
              <w:marTop w:val="0"/>
              <w:marBottom w:val="0"/>
              <w:divBdr>
                <w:top w:val="none" w:sz="0" w:space="0" w:color="auto"/>
                <w:left w:val="none" w:sz="0" w:space="0" w:color="auto"/>
                <w:bottom w:val="none" w:sz="0" w:space="0" w:color="auto"/>
                <w:right w:val="none" w:sz="0" w:space="0" w:color="auto"/>
              </w:divBdr>
            </w:div>
            <w:div w:id="749815609">
              <w:marLeft w:val="0"/>
              <w:marRight w:val="0"/>
              <w:marTop w:val="0"/>
              <w:marBottom w:val="0"/>
              <w:divBdr>
                <w:top w:val="none" w:sz="0" w:space="0" w:color="auto"/>
                <w:left w:val="none" w:sz="0" w:space="0" w:color="auto"/>
                <w:bottom w:val="none" w:sz="0" w:space="0" w:color="auto"/>
                <w:right w:val="none" w:sz="0" w:space="0" w:color="auto"/>
              </w:divBdr>
            </w:div>
            <w:div w:id="765347467">
              <w:marLeft w:val="0"/>
              <w:marRight w:val="0"/>
              <w:marTop w:val="0"/>
              <w:marBottom w:val="0"/>
              <w:divBdr>
                <w:top w:val="none" w:sz="0" w:space="0" w:color="auto"/>
                <w:left w:val="none" w:sz="0" w:space="0" w:color="auto"/>
                <w:bottom w:val="none" w:sz="0" w:space="0" w:color="auto"/>
                <w:right w:val="none" w:sz="0" w:space="0" w:color="auto"/>
              </w:divBdr>
            </w:div>
            <w:div w:id="766271937">
              <w:marLeft w:val="0"/>
              <w:marRight w:val="0"/>
              <w:marTop w:val="0"/>
              <w:marBottom w:val="0"/>
              <w:divBdr>
                <w:top w:val="none" w:sz="0" w:space="0" w:color="auto"/>
                <w:left w:val="none" w:sz="0" w:space="0" w:color="auto"/>
                <w:bottom w:val="none" w:sz="0" w:space="0" w:color="auto"/>
                <w:right w:val="none" w:sz="0" w:space="0" w:color="auto"/>
              </w:divBdr>
            </w:div>
            <w:div w:id="768819022">
              <w:marLeft w:val="0"/>
              <w:marRight w:val="0"/>
              <w:marTop w:val="0"/>
              <w:marBottom w:val="0"/>
              <w:divBdr>
                <w:top w:val="none" w:sz="0" w:space="0" w:color="auto"/>
                <w:left w:val="none" w:sz="0" w:space="0" w:color="auto"/>
                <w:bottom w:val="none" w:sz="0" w:space="0" w:color="auto"/>
                <w:right w:val="none" w:sz="0" w:space="0" w:color="auto"/>
              </w:divBdr>
            </w:div>
            <w:div w:id="769787264">
              <w:marLeft w:val="0"/>
              <w:marRight w:val="0"/>
              <w:marTop w:val="0"/>
              <w:marBottom w:val="0"/>
              <w:divBdr>
                <w:top w:val="none" w:sz="0" w:space="0" w:color="auto"/>
                <w:left w:val="none" w:sz="0" w:space="0" w:color="auto"/>
                <w:bottom w:val="none" w:sz="0" w:space="0" w:color="auto"/>
                <w:right w:val="none" w:sz="0" w:space="0" w:color="auto"/>
              </w:divBdr>
            </w:div>
            <w:div w:id="774714433">
              <w:marLeft w:val="0"/>
              <w:marRight w:val="0"/>
              <w:marTop w:val="0"/>
              <w:marBottom w:val="0"/>
              <w:divBdr>
                <w:top w:val="none" w:sz="0" w:space="0" w:color="auto"/>
                <w:left w:val="none" w:sz="0" w:space="0" w:color="auto"/>
                <w:bottom w:val="none" w:sz="0" w:space="0" w:color="auto"/>
                <w:right w:val="none" w:sz="0" w:space="0" w:color="auto"/>
              </w:divBdr>
            </w:div>
            <w:div w:id="774864802">
              <w:marLeft w:val="0"/>
              <w:marRight w:val="0"/>
              <w:marTop w:val="0"/>
              <w:marBottom w:val="0"/>
              <w:divBdr>
                <w:top w:val="none" w:sz="0" w:space="0" w:color="auto"/>
                <w:left w:val="none" w:sz="0" w:space="0" w:color="auto"/>
                <w:bottom w:val="none" w:sz="0" w:space="0" w:color="auto"/>
                <w:right w:val="none" w:sz="0" w:space="0" w:color="auto"/>
              </w:divBdr>
            </w:div>
            <w:div w:id="787622422">
              <w:marLeft w:val="0"/>
              <w:marRight w:val="0"/>
              <w:marTop w:val="0"/>
              <w:marBottom w:val="0"/>
              <w:divBdr>
                <w:top w:val="none" w:sz="0" w:space="0" w:color="auto"/>
                <w:left w:val="none" w:sz="0" w:space="0" w:color="auto"/>
                <w:bottom w:val="none" w:sz="0" w:space="0" w:color="auto"/>
                <w:right w:val="none" w:sz="0" w:space="0" w:color="auto"/>
              </w:divBdr>
            </w:div>
            <w:div w:id="789713130">
              <w:marLeft w:val="0"/>
              <w:marRight w:val="0"/>
              <w:marTop w:val="0"/>
              <w:marBottom w:val="0"/>
              <w:divBdr>
                <w:top w:val="none" w:sz="0" w:space="0" w:color="auto"/>
                <w:left w:val="none" w:sz="0" w:space="0" w:color="auto"/>
                <w:bottom w:val="none" w:sz="0" w:space="0" w:color="auto"/>
                <w:right w:val="none" w:sz="0" w:space="0" w:color="auto"/>
              </w:divBdr>
            </w:div>
            <w:div w:id="800656919">
              <w:marLeft w:val="0"/>
              <w:marRight w:val="0"/>
              <w:marTop w:val="0"/>
              <w:marBottom w:val="0"/>
              <w:divBdr>
                <w:top w:val="none" w:sz="0" w:space="0" w:color="auto"/>
                <w:left w:val="none" w:sz="0" w:space="0" w:color="auto"/>
                <w:bottom w:val="none" w:sz="0" w:space="0" w:color="auto"/>
                <w:right w:val="none" w:sz="0" w:space="0" w:color="auto"/>
              </w:divBdr>
            </w:div>
            <w:div w:id="827941643">
              <w:marLeft w:val="0"/>
              <w:marRight w:val="0"/>
              <w:marTop w:val="0"/>
              <w:marBottom w:val="0"/>
              <w:divBdr>
                <w:top w:val="none" w:sz="0" w:space="0" w:color="auto"/>
                <w:left w:val="none" w:sz="0" w:space="0" w:color="auto"/>
                <w:bottom w:val="none" w:sz="0" w:space="0" w:color="auto"/>
                <w:right w:val="none" w:sz="0" w:space="0" w:color="auto"/>
              </w:divBdr>
            </w:div>
            <w:div w:id="834032538">
              <w:marLeft w:val="0"/>
              <w:marRight w:val="0"/>
              <w:marTop w:val="0"/>
              <w:marBottom w:val="0"/>
              <w:divBdr>
                <w:top w:val="none" w:sz="0" w:space="0" w:color="auto"/>
                <w:left w:val="none" w:sz="0" w:space="0" w:color="auto"/>
                <w:bottom w:val="none" w:sz="0" w:space="0" w:color="auto"/>
                <w:right w:val="none" w:sz="0" w:space="0" w:color="auto"/>
              </w:divBdr>
            </w:div>
            <w:div w:id="837115051">
              <w:marLeft w:val="0"/>
              <w:marRight w:val="0"/>
              <w:marTop w:val="0"/>
              <w:marBottom w:val="0"/>
              <w:divBdr>
                <w:top w:val="none" w:sz="0" w:space="0" w:color="auto"/>
                <w:left w:val="none" w:sz="0" w:space="0" w:color="auto"/>
                <w:bottom w:val="none" w:sz="0" w:space="0" w:color="auto"/>
                <w:right w:val="none" w:sz="0" w:space="0" w:color="auto"/>
              </w:divBdr>
            </w:div>
            <w:div w:id="838082687">
              <w:marLeft w:val="0"/>
              <w:marRight w:val="0"/>
              <w:marTop w:val="0"/>
              <w:marBottom w:val="0"/>
              <w:divBdr>
                <w:top w:val="none" w:sz="0" w:space="0" w:color="auto"/>
                <w:left w:val="none" w:sz="0" w:space="0" w:color="auto"/>
                <w:bottom w:val="none" w:sz="0" w:space="0" w:color="auto"/>
                <w:right w:val="none" w:sz="0" w:space="0" w:color="auto"/>
              </w:divBdr>
            </w:div>
            <w:div w:id="842356213">
              <w:marLeft w:val="0"/>
              <w:marRight w:val="0"/>
              <w:marTop w:val="0"/>
              <w:marBottom w:val="0"/>
              <w:divBdr>
                <w:top w:val="none" w:sz="0" w:space="0" w:color="auto"/>
                <w:left w:val="none" w:sz="0" w:space="0" w:color="auto"/>
                <w:bottom w:val="none" w:sz="0" w:space="0" w:color="auto"/>
                <w:right w:val="none" w:sz="0" w:space="0" w:color="auto"/>
              </w:divBdr>
            </w:div>
            <w:div w:id="845288962">
              <w:marLeft w:val="0"/>
              <w:marRight w:val="0"/>
              <w:marTop w:val="0"/>
              <w:marBottom w:val="0"/>
              <w:divBdr>
                <w:top w:val="none" w:sz="0" w:space="0" w:color="auto"/>
                <w:left w:val="none" w:sz="0" w:space="0" w:color="auto"/>
                <w:bottom w:val="none" w:sz="0" w:space="0" w:color="auto"/>
                <w:right w:val="none" w:sz="0" w:space="0" w:color="auto"/>
              </w:divBdr>
            </w:div>
            <w:div w:id="855466604">
              <w:marLeft w:val="0"/>
              <w:marRight w:val="0"/>
              <w:marTop w:val="0"/>
              <w:marBottom w:val="0"/>
              <w:divBdr>
                <w:top w:val="none" w:sz="0" w:space="0" w:color="auto"/>
                <w:left w:val="none" w:sz="0" w:space="0" w:color="auto"/>
                <w:bottom w:val="none" w:sz="0" w:space="0" w:color="auto"/>
                <w:right w:val="none" w:sz="0" w:space="0" w:color="auto"/>
              </w:divBdr>
            </w:div>
            <w:div w:id="868302539">
              <w:marLeft w:val="0"/>
              <w:marRight w:val="0"/>
              <w:marTop w:val="0"/>
              <w:marBottom w:val="0"/>
              <w:divBdr>
                <w:top w:val="none" w:sz="0" w:space="0" w:color="auto"/>
                <w:left w:val="none" w:sz="0" w:space="0" w:color="auto"/>
                <w:bottom w:val="none" w:sz="0" w:space="0" w:color="auto"/>
                <w:right w:val="none" w:sz="0" w:space="0" w:color="auto"/>
              </w:divBdr>
            </w:div>
            <w:div w:id="870339412">
              <w:marLeft w:val="0"/>
              <w:marRight w:val="0"/>
              <w:marTop w:val="0"/>
              <w:marBottom w:val="0"/>
              <w:divBdr>
                <w:top w:val="none" w:sz="0" w:space="0" w:color="auto"/>
                <w:left w:val="none" w:sz="0" w:space="0" w:color="auto"/>
                <w:bottom w:val="none" w:sz="0" w:space="0" w:color="auto"/>
                <w:right w:val="none" w:sz="0" w:space="0" w:color="auto"/>
              </w:divBdr>
            </w:div>
            <w:div w:id="871309582">
              <w:marLeft w:val="0"/>
              <w:marRight w:val="0"/>
              <w:marTop w:val="0"/>
              <w:marBottom w:val="0"/>
              <w:divBdr>
                <w:top w:val="none" w:sz="0" w:space="0" w:color="auto"/>
                <w:left w:val="none" w:sz="0" w:space="0" w:color="auto"/>
                <w:bottom w:val="none" w:sz="0" w:space="0" w:color="auto"/>
                <w:right w:val="none" w:sz="0" w:space="0" w:color="auto"/>
              </w:divBdr>
            </w:div>
            <w:div w:id="876506993">
              <w:marLeft w:val="0"/>
              <w:marRight w:val="0"/>
              <w:marTop w:val="0"/>
              <w:marBottom w:val="0"/>
              <w:divBdr>
                <w:top w:val="none" w:sz="0" w:space="0" w:color="auto"/>
                <w:left w:val="none" w:sz="0" w:space="0" w:color="auto"/>
                <w:bottom w:val="none" w:sz="0" w:space="0" w:color="auto"/>
                <w:right w:val="none" w:sz="0" w:space="0" w:color="auto"/>
              </w:divBdr>
            </w:div>
            <w:div w:id="893008335">
              <w:marLeft w:val="0"/>
              <w:marRight w:val="0"/>
              <w:marTop w:val="0"/>
              <w:marBottom w:val="0"/>
              <w:divBdr>
                <w:top w:val="none" w:sz="0" w:space="0" w:color="auto"/>
                <w:left w:val="none" w:sz="0" w:space="0" w:color="auto"/>
                <w:bottom w:val="none" w:sz="0" w:space="0" w:color="auto"/>
                <w:right w:val="none" w:sz="0" w:space="0" w:color="auto"/>
              </w:divBdr>
            </w:div>
            <w:div w:id="894387431">
              <w:marLeft w:val="0"/>
              <w:marRight w:val="0"/>
              <w:marTop w:val="0"/>
              <w:marBottom w:val="0"/>
              <w:divBdr>
                <w:top w:val="none" w:sz="0" w:space="0" w:color="auto"/>
                <w:left w:val="none" w:sz="0" w:space="0" w:color="auto"/>
                <w:bottom w:val="none" w:sz="0" w:space="0" w:color="auto"/>
                <w:right w:val="none" w:sz="0" w:space="0" w:color="auto"/>
              </w:divBdr>
            </w:div>
            <w:div w:id="896892306">
              <w:marLeft w:val="0"/>
              <w:marRight w:val="0"/>
              <w:marTop w:val="0"/>
              <w:marBottom w:val="0"/>
              <w:divBdr>
                <w:top w:val="none" w:sz="0" w:space="0" w:color="auto"/>
                <w:left w:val="none" w:sz="0" w:space="0" w:color="auto"/>
                <w:bottom w:val="none" w:sz="0" w:space="0" w:color="auto"/>
                <w:right w:val="none" w:sz="0" w:space="0" w:color="auto"/>
              </w:divBdr>
            </w:div>
            <w:div w:id="901913820">
              <w:marLeft w:val="0"/>
              <w:marRight w:val="0"/>
              <w:marTop w:val="0"/>
              <w:marBottom w:val="0"/>
              <w:divBdr>
                <w:top w:val="none" w:sz="0" w:space="0" w:color="auto"/>
                <w:left w:val="none" w:sz="0" w:space="0" w:color="auto"/>
                <w:bottom w:val="none" w:sz="0" w:space="0" w:color="auto"/>
                <w:right w:val="none" w:sz="0" w:space="0" w:color="auto"/>
              </w:divBdr>
            </w:div>
            <w:div w:id="905146198">
              <w:marLeft w:val="0"/>
              <w:marRight w:val="0"/>
              <w:marTop w:val="0"/>
              <w:marBottom w:val="0"/>
              <w:divBdr>
                <w:top w:val="none" w:sz="0" w:space="0" w:color="auto"/>
                <w:left w:val="none" w:sz="0" w:space="0" w:color="auto"/>
                <w:bottom w:val="none" w:sz="0" w:space="0" w:color="auto"/>
                <w:right w:val="none" w:sz="0" w:space="0" w:color="auto"/>
              </w:divBdr>
            </w:div>
            <w:div w:id="910580747">
              <w:marLeft w:val="0"/>
              <w:marRight w:val="0"/>
              <w:marTop w:val="0"/>
              <w:marBottom w:val="0"/>
              <w:divBdr>
                <w:top w:val="none" w:sz="0" w:space="0" w:color="auto"/>
                <w:left w:val="none" w:sz="0" w:space="0" w:color="auto"/>
                <w:bottom w:val="none" w:sz="0" w:space="0" w:color="auto"/>
                <w:right w:val="none" w:sz="0" w:space="0" w:color="auto"/>
              </w:divBdr>
            </w:div>
            <w:div w:id="918947550">
              <w:marLeft w:val="0"/>
              <w:marRight w:val="0"/>
              <w:marTop w:val="0"/>
              <w:marBottom w:val="0"/>
              <w:divBdr>
                <w:top w:val="none" w:sz="0" w:space="0" w:color="auto"/>
                <w:left w:val="none" w:sz="0" w:space="0" w:color="auto"/>
                <w:bottom w:val="none" w:sz="0" w:space="0" w:color="auto"/>
                <w:right w:val="none" w:sz="0" w:space="0" w:color="auto"/>
              </w:divBdr>
            </w:div>
            <w:div w:id="920337665">
              <w:marLeft w:val="0"/>
              <w:marRight w:val="0"/>
              <w:marTop w:val="0"/>
              <w:marBottom w:val="0"/>
              <w:divBdr>
                <w:top w:val="none" w:sz="0" w:space="0" w:color="auto"/>
                <w:left w:val="none" w:sz="0" w:space="0" w:color="auto"/>
                <w:bottom w:val="none" w:sz="0" w:space="0" w:color="auto"/>
                <w:right w:val="none" w:sz="0" w:space="0" w:color="auto"/>
              </w:divBdr>
            </w:div>
            <w:div w:id="921914948">
              <w:marLeft w:val="0"/>
              <w:marRight w:val="0"/>
              <w:marTop w:val="0"/>
              <w:marBottom w:val="0"/>
              <w:divBdr>
                <w:top w:val="none" w:sz="0" w:space="0" w:color="auto"/>
                <w:left w:val="none" w:sz="0" w:space="0" w:color="auto"/>
                <w:bottom w:val="none" w:sz="0" w:space="0" w:color="auto"/>
                <w:right w:val="none" w:sz="0" w:space="0" w:color="auto"/>
              </w:divBdr>
            </w:div>
            <w:div w:id="922879420">
              <w:marLeft w:val="0"/>
              <w:marRight w:val="0"/>
              <w:marTop w:val="0"/>
              <w:marBottom w:val="0"/>
              <w:divBdr>
                <w:top w:val="none" w:sz="0" w:space="0" w:color="auto"/>
                <w:left w:val="none" w:sz="0" w:space="0" w:color="auto"/>
                <w:bottom w:val="none" w:sz="0" w:space="0" w:color="auto"/>
                <w:right w:val="none" w:sz="0" w:space="0" w:color="auto"/>
              </w:divBdr>
            </w:div>
            <w:div w:id="924261304">
              <w:marLeft w:val="0"/>
              <w:marRight w:val="0"/>
              <w:marTop w:val="0"/>
              <w:marBottom w:val="0"/>
              <w:divBdr>
                <w:top w:val="none" w:sz="0" w:space="0" w:color="auto"/>
                <w:left w:val="none" w:sz="0" w:space="0" w:color="auto"/>
                <w:bottom w:val="none" w:sz="0" w:space="0" w:color="auto"/>
                <w:right w:val="none" w:sz="0" w:space="0" w:color="auto"/>
              </w:divBdr>
            </w:div>
            <w:div w:id="928466286">
              <w:marLeft w:val="0"/>
              <w:marRight w:val="0"/>
              <w:marTop w:val="0"/>
              <w:marBottom w:val="0"/>
              <w:divBdr>
                <w:top w:val="none" w:sz="0" w:space="0" w:color="auto"/>
                <w:left w:val="none" w:sz="0" w:space="0" w:color="auto"/>
                <w:bottom w:val="none" w:sz="0" w:space="0" w:color="auto"/>
                <w:right w:val="none" w:sz="0" w:space="0" w:color="auto"/>
              </w:divBdr>
            </w:div>
            <w:div w:id="931160778">
              <w:marLeft w:val="0"/>
              <w:marRight w:val="0"/>
              <w:marTop w:val="0"/>
              <w:marBottom w:val="0"/>
              <w:divBdr>
                <w:top w:val="none" w:sz="0" w:space="0" w:color="auto"/>
                <w:left w:val="none" w:sz="0" w:space="0" w:color="auto"/>
                <w:bottom w:val="none" w:sz="0" w:space="0" w:color="auto"/>
                <w:right w:val="none" w:sz="0" w:space="0" w:color="auto"/>
              </w:divBdr>
            </w:div>
            <w:div w:id="941689184">
              <w:marLeft w:val="0"/>
              <w:marRight w:val="0"/>
              <w:marTop w:val="0"/>
              <w:marBottom w:val="0"/>
              <w:divBdr>
                <w:top w:val="none" w:sz="0" w:space="0" w:color="auto"/>
                <w:left w:val="none" w:sz="0" w:space="0" w:color="auto"/>
                <w:bottom w:val="none" w:sz="0" w:space="0" w:color="auto"/>
                <w:right w:val="none" w:sz="0" w:space="0" w:color="auto"/>
              </w:divBdr>
            </w:div>
            <w:div w:id="942612137">
              <w:marLeft w:val="0"/>
              <w:marRight w:val="0"/>
              <w:marTop w:val="0"/>
              <w:marBottom w:val="0"/>
              <w:divBdr>
                <w:top w:val="none" w:sz="0" w:space="0" w:color="auto"/>
                <w:left w:val="none" w:sz="0" w:space="0" w:color="auto"/>
                <w:bottom w:val="none" w:sz="0" w:space="0" w:color="auto"/>
                <w:right w:val="none" w:sz="0" w:space="0" w:color="auto"/>
              </w:divBdr>
            </w:div>
            <w:div w:id="944580197">
              <w:marLeft w:val="0"/>
              <w:marRight w:val="0"/>
              <w:marTop w:val="0"/>
              <w:marBottom w:val="0"/>
              <w:divBdr>
                <w:top w:val="none" w:sz="0" w:space="0" w:color="auto"/>
                <w:left w:val="none" w:sz="0" w:space="0" w:color="auto"/>
                <w:bottom w:val="none" w:sz="0" w:space="0" w:color="auto"/>
                <w:right w:val="none" w:sz="0" w:space="0" w:color="auto"/>
              </w:divBdr>
            </w:div>
            <w:div w:id="958492395">
              <w:marLeft w:val="0"/>
              <w:marRight w:val="0"/>
              <w:marTop w:val="0"/>
              <w:marBottom w:val="0"/>
              <w:divBdr>
                <w:top w:val="none" w:sz="0" w:space="0" w:color="auto"/>
                <w:left w:val="none" w:sz="0" w:space="0" w:color="auto"/>
                <w:bottom w:val="none" w:sz="0" w:space="0" w:color="auto"/>
                <w:right w:val="none" w:sz="0" w:space="0" w:color="auto"/>
              </w:divBdr>
            </w:div>
            <w:div w:id="958955024">
              <w:marLeft w:val="0"/>
              <w:marRight w:val="0"/>
              <w:marTop w:val="0"/>
              <w:marBottom w:val="0"/>
              <w:divBdr>
                <w:top w:val="none" w:sz="0" w:space="0" w:color="auto"/>
                <w:left w:val="none" w:sz="0" w:space="0" w:color="auto"/>
                <w:bottom w:val="none" w:sz="0" w:space="0" w:color="auto"/>
                <w:right w:val="none" w:sz="0" w:space="0" w:color="auto"/>
              </w:divBdr>
            </w:div>
            <w:div w:id="968052784">
              <w:marLeft w:val="0"/>
              <w:marRight w:val="0"/>
              <w:marTop w:val="0"/>
              <w:marBottom w:val="0"/>
              <w:divBdr>
                <w:top w:val="none" w:sz="0" w:space="0" w:color="auto"/>
                <w:left w:val="none" w:sz="0" w:space="0" w:color="auto"/>
                <w:bottom w:val="none" w:sz="0" w:space="0" w:color="auto"/>
                <w:right w:val="none" w:sz="0" w:space="0" w:color="auto"/>
              </w:divBdr>
            </w:div>
            <w:div w:id="974330802">
              <w:marLeft w:val="0"/>
              <w:marRight w:val="0"/>
              <w:marTop w:val="0"/>
              <w:marBottom w:val="0"/>
              <w:divBdr>
                <w:top w:val="none" w:sz="0" w:space="0" w:color="auto"/>
                <w:left w:val="none" w:sz="0" w:space="0" w:color="auto"/>
                <w:bottom w:val="none" w:sz="0" w:space="0" w:color="auto"/>
                <w:right w:val="none" w:sz="0" w:space="0" w:color="auto"/>
              </w:divBdr>
            </w:div>
            <w:div w:id="977804693">
              <w:marLeft w:val="0"/>
              <w:marRight w:val="0"/>
              <w:marTop w:val="0"/>
              <w:marBottom w:val="0"/>
              <w:divBdr>
                <w:top w:val="none" w:sz="0" w:space="0" w:color="auto"/>
                <w:left w:val="none" w:sz="0" w:space="0" w:color="auto"/>
                <w:bottom w:val="none" w:sz="0" w:space="0" w:color="auto"/>
                <w:right w:val="none" w:sz="0" w:space="0" w:color="auto"/>
              </w:divBdr>
            </w:div>
            <w:div w:id="989215803">
              <w:marLeft w:val="0"/>
              <w:marRight w:val="0"/>
              <w:marTop w:val="0"/>
              <w:marBottom w:val="0"/>
              <w:divBdr>
                <w:top w:val="none" w:sz="0" w:space="0" w:color="auto"/>
                <w:left w:val="none" w:sz="0" w:space="0" w:color="auto"/>
                <w:bottom w:val="none" w:sz="0" w:space="0" w:color="auto"/>
                <w:right w:val="none" w:sz="0" w:space="0" w:color="auto"/>
              </w:divBdr>
            </w:div>
            <w:div w:id="991444066">
              <w:marLeft w:val="0"/>
              <w:marRight w:val="0"/>
              <w:marTop w:val="0"/>
              <w:marBottom w:val="0"/>
              <w:divBdr>
                <w:top w:val="none" w:sz="0" w:space="0" w:color="auto"/>
                <w:left w:val="none" w:sz="0" w:space="0" w:color="auto"/>
                <w:bottom w:val="none" w:sz="0" w:space="0" w:color="auto"/>
                <w:right w:val="none" w:sz="0" w:space="0" w:color="auto"/>
              </w:divBdr>
            </w:div>
            <w:div w:id="996108697">
              <w:marLeft w:val="0"/>
              <w:marRight w:val="0"/>
              <w:marTop w:val="0"/>
              <w:marBottom w:val="0"/>
              <w:divBdr>
                <w:top w:val="none" w:sz="0" w:space="0" w:color="auto"/>
                <w:left w:val="none" w:sz="0" w:space="0" w:color="auto"/>
                <w:bottom w:val="none" w:sz="0" w:space="0" w:color="auto"/>
                <w:right w:val="none" w:sz="0" w:space="0" w:color="auto"/>
              </w:divBdr>
            </w:div>
            <w:div w:id="1012533060">
              <w:marLeft w:val="0"/>
              <w:marRight w:val="0"/>
              <w:marTop w:val="0"/>
              <w:marBottom w:val="0"/>
              <w:divBdr>
                <w:top w:val="none" w:sz="0" w:space="0" w:color="auto"/>
                <w:left w:val="none" w:sz="0" w:space="0" w:color="auto"/>
                <w:bottom w:val="none" w:sz="0" w:space="0" w:color="auto"/>
                <w:right w:val="none" w:sz="0" w:space="0" w:color="auto"/>
              </w:divBdr>
            </w:div>
            <w:div w:id="1016539108">
              <w:marLeft w:val="0"/>
              <w:marRight w:val="0"/>
              <w:marTop w:val="0"/>
              <w:marBottom w:val="0"/>
              <w:divBdr>
                <w:top w:val="none" w:sz="0" w:space="0" w:color="auto"/>
                <w:left w:val="none" w:sz="0" w:space="0" w:color="auto"/>
                <w:bottom w:val="none" w:sz="0" w:space="0" w:color="auto"/>
                <w:right w:val="none" w:sz="0" w:space="0" w:color="auto"/>
              </w:divBdr>
            </w:div>
            <w:div w:id="1017000118">
              <w:marLeft w:val="0"/>
              <w:marRight w:val="0"/>
              <w:marTop w:val="0"/>
              <w:marBottom w:val="0"/>
              <w:divBdr>
                <w:top w:val="none" w:sz="0" w:space="0" w:color="auto"/>
                <w:left w:val="none" w:sz="0" w:space="0" w:color="auto"/>
                <w:bottom w:val="none" w:sz="0" w:space="0" w:color="auto"/>
                <w:right w:val="none" w:sz="0" w:space="0" w:color="auto"/>
              </w:divBdr>
            </w:div>
            <w:div w:id="1018391657">
              <w:marLeft w:val="0"/>
              <w:marRight w:val="0"/>
              <w:marTop w:val="0"/>
              <w:marBottom w:val="0"/>
              <w:divBdr>
                <w:top w:val="none" w:sz="0" w:space="0" w:color="auto"/>
                <w:left w:val="none" w:sz="0" w:space="0" w:color="auto"/>
                <w:bottom w:val="none" w:sz="0" w:space="0" w:color="auto"/>
                <w:right w:val="none" w:sz="0" w:space="0" w:color="auto"/>
              </w:divBdr>
            </w:div>
            <w:div w:id="1026297823">
              <w:marLeft w:val="0"/>
              <w:marRight w:val="0"/>
              <w:marTop w:val="0"/>
              <w:marBottom w:val="0"/>
              <w:divBdr>
                <w:top w:val="none" w:sz="0" w:space="0" w:color="auto"/>
                <w:left w:val="none" w:sz="0" w:space="0" w:color="auto"/>
                <w:bottom w:val="none" w:sz="0" w:space="0" w:color="auto"/>
                <w:right w:val="none" w:sz="0" w:space="0" w:color="auto"/>
              </w:divBdr>
            </w:div>
            <w:div w:id="1028289775">
              <w:marLeft w:val="0"/>
              <w:marRight w:val="0"/>
              <w:marTop w:val="0"/>
              <w:marBottom w:val="0"/>
              <w:divBdr>
                <w:top w:val="none" w:sz="0" w:space="0" w:color="auto"/>
                <w:left w:val="none" w:sz="0" w:space="0" w:color="auto"/>
                <w:bottom w:val="none" w:sz="0" w:space="0" w:color="auto"/>
                <w:right w:val="none" w:sz="0" w:space="0" w:color="auto"/>
              </w:divBdr>
            </w:div>
            <w:div w:id="1034692912">
              <w:marLeft w:val="0"/>
              <w:marRight w:val="0"/>
              <w:marTop w:val="0"/>
              <w:marBottom w:val="0"/>
              <w:divBdr>
                <w:top w:val="none" w:sz="0" w:space="0" w:color="auto"/>
                <w:left w:val="none" w:sz="0" w:space="0" w:color="auto"/>
                <w:bottom w:val="none" w:sz="0" w:space="0" w:color="auto"/>
                <w:right w:val="none" w:sz="0" w:space="0" w:color="auto"/>
              </w:divBdr>
            </w:div>
            <w:div w:id="1042091708">
              <w:marLeft w:val="0"/>
              <w:marRight w:val="0"/>
              <w:marTop w:val="0"/>
              <w:marBottom w:val="0"/>
              <w:divBdr>
                <w:top w:val="none" w:sz="0" w:space="0" w:color="auto"/>
                <w:left w:val="none" w:sz="0" w:space="0" w:color="auto"/>
                <w:bottom w:val="none" w:sz="0" w:space="0" w:color="auto"/>
                <w:right w:val="none" w:sz="0" w:space="0" w:color="auto"/>
              </w:divBdr>
            </w:div>
            <w:div w:id="1052340731">
              <w:marLeft w:val="0"/>
              <w:marRight w:val="0"/>
              <w:marTop w:val="0"/>
              <w:marBottom w:val="0"/>
              <w:divBdr>
                <w:top w:val="none" w:sz="0" w:space="0" w:color="auto"/>
                <w:left w:val="none" w:sz="0" w:space="0" w:color="auto"/>
                <w:bottom w:val="none" w:sz="0" w:space="0" w:color="auto"/>
                <w:right w:val="none" w:sz="0" w:space="0" w:color="auto"/>
              </w:divBdr>
            </w:div>
            <w:div w:id="1055543612">
              <w:marLeft w:val="0"/>
              <w:marRight w:val="0"/>
              <w:marTop w:val="0"/>
              <w:marBottom w:val="0"/>
              <w:divBdr>
                <w:top w:val="none" w:sz="0" w:space="0" w:color="auto"/>
                <w:left w:val="none" w:sz="0" w:space="0" w:color="auto"/>
                <w:bottom w:val="none" w:sz="0" w:space="0" w:color="auto"/>
                <w:right w:val="none" w:sz="0" w:space="0" w:color="auto"/>
              </w:divBdr>
            </w:div>
            <w:div w:id="1072236075">
              <w:marLeft w:val="0"/>
              <w:marRight w:val="0"/>
              <w:marTop w:val="0"/>
              <w:marBottom w:val="0"/>
              <w:divBdr>
                <w:top w:val="none" w:sz="0" w:space="0" w:color="auto"/>
                <w:left w:val="none" w:sz="0" w:space="0" w:color="auto"/>
                <w:bottom w:val="none" w:sz="0" w:space="0" w:color="auto"/>
                <w:right w:val="none" w:sz="0" w:space="0" w:color="auto"/>
              </w:divBdr>
            </w:div>
            <w:div w:id="1082726291">
              <w:marLeft w:val="0"/>
              <w:marRight w:val="0"/>
              <w:marTop w:val="0"/>
              <w:marBottom w:val="0"/>
              <w:divBdr>
                <w:top w:val="none" w:sz="0" w:space="0" w:color="auto"/>
                <w:left w:val="none" w:sz="0" w:space="0" w:color="auto"/>
                <w:bottom w:val="none" w:sz="0" w:space="0" w:color="auto"/>
                <w:right w:val="none" w:sz="0" w:space="0" w:color="auto"/>
              </w:divBdr>
            </w:div>
            <w:div w:id="1093478126">
              <w:marLeft w:val="0"/>
              <w:marRight w:val="0"/>
              <w:marTop w:val="0"/>
              <w:marBottom w:val="0"/>
              <w:divBdr>
                <w:top w:val="none" w:sz="0" w:space="0" w:color="auto"/>
                <w:left w:val="none" w:sz="0" w:space="0" w:color="auto"/>
                <w:bottom w:val="none" w:sz="0" w:space="0" w:color="auto"/>
                <w:right w:val="none" w:sz="0" w:space="0" w:color="auto"/>
              </w:divBdr>
            </w:div>
            <w:div w:id="1093893141">
              <w:marLeft w:val="0"/>
              <w:marRight w:val="0"/>
              <w:marTop w:val="0"/>
              <w:marBottom w:val="0"/>
              <w:divBdr>
                <w:top w:val="none" w:sz="0" w:space="0" w:color="auto"/>
                <w:left w:val="none" w:sz="0" w:space="0" w:color="auto"/>
                <w:bottom w:val="none" w:sz="0" w:space="0" w:color="auto"/>
                <w:right w:val="none" w:sz="0" w:space="0" w:color="auto"/>
              </w:divBdr>
            </w:div>
            <w:div w:id="1099720781">
              <w:marLeft w:val="0"/>
              <w:marRight w:val="0"/>
              <w:marTop w:val="0"/>
              <w:marBottom w:val="0"/>
              <w:divBdr>
                <w:top w:val="none" w:sz="0" w:space="0" w:color="auto"/>
                <w:left w:val="none" w:sz="0" w:space="0" w:color="auto"/>
                <w:bottom w:val="none" w:sz="0" w:space="0" w:color="auto"/>
                <w:right w:val="none" w:sz="0" w:space="0" w:color="auto"/>
              </w:divBdr>
            </w:div>
            <w:div w:id="1100445048">
              <w:marLeft w:val="0"/>
              <w:marRight w:val="0"/>
              <w:marTop w:val="0"/>
              <w:marBottom w:val="0"/>
              <w:divBdr>
                <w:top w:val="none" w:sz="0" w:space="0" w:color="auto"/>
                <w:left w:val="none" w:sz="0" w:space="0" w:color="auto"/>
                <w:bottom w:val="none" w:sz="0" w:space="0" w:color="auto"/>
                <w:right w:val="none" w:sz="0" w:space="0" w:color="auto"/>
              </w:divBdr>
            </w:div>
            <w:div w:id="1110392878">
              <w:marLeft w:val="0"/>
              <w:marRight w:val="0"/>
              <w:marTop w:val="0"/>
              <w:marBottom w:val="0"/>
              <w:divBdr>
                <w:top w:val="none" w:sz="0" w:space="0" w:color="auto"/>
                <w:left w:val="none" w:sz="0" w:space="0" w:color="auto"/>
                <w:bottom w:val="none" w:sz="0" w:space="0" w:color="auto"/>
                <w:right w:val="none" w:sz="0" w:space="0" w:color="auto"/>
              </w:divBdr>
            </w:div>
            <w:div w:id="1113136499">
              <w:marLeft w:val="0"/>
              <w:marRight w:val="0"/>
              <w:marTop w:val="0"/>
              <w:marBottom w:val="0"/>
              <w:divBdr>
                <w:top w:val="none" w:sz="0" w:space="0" w:color="auto"/>
                <w:left w:val="none" w:sz="0" w:space="0" w:color="auto"/>
                <w:bottom w:val="none" w:sz="0" w:space="0" w:color="auto"/>
                <w:right w:val="none" w:sz="0" w:space="0" w:color="auto"/>
              </w:divBdr>
            </w:div>
            <w:div w:id="1113984028">
              <w:marLeft w:val="0"/>
              <w:marRight w:val="0"/>
              <w:marTop w:val="0"/>
              <w:marBottom w:val="0"/>
              <w:divBdr>
                <w:top w:val="none" w:sz="0" w:space="0" w:color="auto"/>
                <w:left w:val="none" w:sz="0" w:space="0" w:color="auto"/>
                <w:bottom w:val="none" w:sz="0" w:space="0" w:color="auto"/>
                <w:right w:val="none" w:sz="0" w:space="0" w:color="auto"/>
              </w:divBdr>
            </w:div>
            <w:div w:id="1127356079">
              <w:marLeft w:val="0"/>
              <w:marRight w:val="0"/>
              <w:marTop w:val="0"/>
              <w:marBottom w:val="0"/>
              <w:divBdr>
                <w:top w:val="none" w:sz="0" w:space="0" w:color="auto"/>
                <w:left w:val="none" w:sz="0" w:space="0" w:color="auto"/>
                <w:bottom w:val="none" w:sz="0" w:space="0" w:color="auto"/>
                <w:right w:val="none" w:sz="0" w:space="0" w:color="auto"/>
              </w:divBdr>
            </w:div>
            <w:div w:id="1128664711">
              <w:marLeft w:val="0"/>
              <w:marRight w:val="0"/>
              <w:marTop w:val="0"/>
              <w:marBottom w:val="0"/>
              <w:divBdr>
                <w:top w:val="none" w:sz="0" w:space="0" w:color="auto"/>
                <w:left w:val="none" w:sz="0" w:space="0" w:color="auto"/>
                <w:bottom w:val="none" w:sz="0" w:space="0" w:color="auto"/>
                <w:right w:val="none" w:sz="0" w:space="0" w:color="auto"/>
              </w:divBdr>
            </w:div>
            <w:div w:id="1134983314">
              <w:marLeft w:val="0"/>
              <w:marRight w:val="0"/>
              <w:marTop w:val="0"/>
              <w:marBottom w:val="0"/>
              <w:divBdr>
                <w:top w:val="none" w:sz="0" w:space="0" w:color="auto"/>
                <w:left w:val="none" w:sz="0" w:space="0" w:color="auto"/>
                <w:bottom w:val="none" w:sz="0" w:space="0" w:color="auto"/>
                <w:right w:val="none" w:sz="0" w:space="0" w:color="auto"/>
              </w:divBdr>
            </w:div>
            <w:div w:id="1138261716">
              <w:marLeft w:val="0"/>
              <w:marRight w:val="0"/>
              <w:marTop w:val="0"/>
              <w:marBottom w:val="0"/>
              <w:divBdr>
                <w:top w:val="none" w:sz="0" w:space="0" w:color="auto"/>
                <w:left w:val="none" w:sz="0" w:space="0" w:color="auto"/>
                <w:bottom w:val="none" w:sz="0" w:space="0" w:color="auto"/>
                <w:right w:val="none" w:sz="0" w:space="0" w:color="auto"/>
              </w:divBdr>
            </w:div>
            <w:div w:id="1151554772">
              <w:marLeft w:val="0"/>
              <w:marRight w:val="0"/>
              <w:marTop w:val="0"/>
              <w:marBottom w:val="0"/>
              <w:divBdr>
                <w:top w:val="none" w:sz="0" w:space="0" w:color="auto"/>
                <w:left w:val="none" w:sz="0" w:space="0" w:color="auto"/>
                <w:bottom w:val="none" w:sz="0" w:space="0" w:color="auto"/>
                <w:right w:val="none" w:sz="0" w:space="0" w:color="auto"/>
              </w:divBdr>
            </w:div>
            <w:div w:id="1156915459">
              <w:marLeft w:val="0"/>
              <w:marRight w:val="0"/>
              <w:marTop w:val="0"/>
              <w:marBottom w:val="0"/>
              <w:divBdr>
                <w:top w:val="none" w:sz="0" w:space="0" w:color="auto"/>
                <w:left w:val="none" w:sz="0" w:space="0" w:color="auto"/>
                <w:bottom w:val="none" w:sz="0" w:space="0" w:color="auto"/>
                <w:right w:val="none" w:sz="0" w:space="0" w:color="auto"/>
              </w:divBdr>
            </w:div>
            <w:div w:id="1159924654">
              <w:marLeft w:val="0"/>
              <w:marRight w:val="0"/>
              <w:marTop w:val="0"/>
              <w:marBottom w:val="0"/>
              <w:divBdr>
                <w:top w:val="none" w:sz="0" w:space="0" w:color="auto"/>
                <w:left w:val="none" w:sz="0" w:space="0" w:color="auto"/>
                <w:bottom w:val="none" w:sz="0" w:space="0" w:color="auto"/>
                <w:right w:val="none" w:sz="0" w:space="0" w:color="auto"/>
              </w:divBdr>
            </w:div>
            <w:div w:id="1161308712">
              <w:marLeft w:val="0"/>
              <w:marRight w:val="0"/>
              <w:marTop w:val="0"/>
              <w:marBottom w:val="0"/>
              <w:divBdr>
                <w:top w:val="none" w:sz="0" w:space="0" w:color="auto"/>
                <w:left w:val="none" w:sz="0" w:space="0" w:color="auto"/>
                <w:bottom w:val="none" w:sz="0" w:space="0" w:color="auto"/>
                <w:right w:val="none" w:sz="0" w:space="0" w:color="auto"/>
              </w:divBdr>
            </w:div>
            <w:div w:id="1165361642">
              <w:marLeft w:val="0"/>
              <w:marRight w:val="0"/>
              <w:marTop w:val="0"/>
              <w:marBottom w:val="0"/>
              <w:divBdr>
                <w:top w:val="none" w:sz="0" w:space="0" w:color="auto"/>
                <w:left w:val="none" w:sz="0" w:space="0" w:color="auto"/>
                <w:bottom w:val="none" w:sz="0" w:space="0" w:color="auto"/>
                <w:right w:val="none" w:sz="0" w:space="0" w:color="auto"/>
              </w:divBdr>
            </w:div>
            <w:div w:id="1168784146">
              <w:marLeft w:val="0"/>
              <w:marRight w:val="0"/>
              <w:marTop w:val="0"/>
              <w:marBottom w:val="0"/>
              <w:divBdr>
                <w:top w:val="none" w:sz="0" w:space="0" w:color="auto"/>
                <w:left w:val="none" w:sz="0" w:space="0" w:color="auto"/>
                <w:bottom w:val="none" w:sz="0" w:space="0" w:color="auto"/>
                <w:right w:val="none" w:sz="0" w:space="0" w:color="auto"/>
              </w:divBdr>
            </w:div>
            <w:div w:id="1171063170">
              <w:marLeft w:val="0"/>
              <w:marRight w:val="0"/>
              <w:marTop w:val="0"/>
              <w:marBottom w:val="0"/>
              <w:divBdr>
                <w:top w:val="none" w:sz="0" w:space="0" w:color="auto"/>
                <w:left w:val="none" w:sz="0" w:space="0" w:color="auto"/>
                <w:bottom w:val="none" w:sz="0" w:space="0" w:color="auto"/>
                <w:right w:val="none" w:sz="0" w:space="0" w:color="auto"/>
              </w:divBdr>
            </w:div>
            <w:div w:id="1182474810">
              <w:marLeft w:val="0"/>
              <w:marRight w:val="0"/>
              <w:marTop w:val="0"/>
              <w:marBottom w:val="0"/>
              <w:divBdr>
                <w:top w:val="none" w:sz="0" w:space="0" w:color="auto"/>
                <w:left w:val="none" w:sz="0" w:space="0" w:color="auto"/>
                <w:bottom w:val="none" w:sz="0" w:space="0" w:color="auto"/>
                <w:right w:val="none" w:sz="0" w:space="0" w:color="auto"/>
              </w:divBdr>
            </w:div>
            <w:div w:id="1184897699">
              <w:marLeft w:val="0"/>
              <w:marRight w:val="0"/>
              <w:marTop w:val="0"/>
              <w:marBottom w:val="0"/>
              <w:divBdr>
                <w:top w:val="none" w:sz="0" w:space="0" w:color="auto"/>
                <w:left w:val="none" w:sz="0" w:space="0" w:color="auto"/>
                <w:bottom w:val="none" w:sz="0" w:space="0" w:color="auto"/>
                <w:right w:val="none" w:sz="0" w:space="0" w:color="auto"/>
              </w:divBdr>
            </w:div>
            <w:div w:id="1186674650">
              <w:marLeft w:val="0"/>
              <w:marRight w:val="0"/>
              <w:marTop w:val="0"/>
              <w:marBottom w:val="0"/>
              <w:divBdr>
                <w:top w:val="none" w:sz="0" w:space="0" w:color="auto"/>
                <w:left w:val="none" w:sz="0" w:space="0" w:color="auto"/>
                <w:bottom w:val="none" w:sz="0" w:space="0" w:color="auto"/>
                <w:right w:val="none" w:sz="0" w:space="0" w:color="auto"/>
              </w:divBdr>
            </w:div>
            <w:div w:id="1200901130">
              <w:marLeft w:val="0"/>
              <w:marRight w:val="0"/>
              <w:marTop w:val="0"/>
              <w:marBottom w:val="0"/>
              <w:divBdr>
                <w:top w:val="none" w:sz="0" w:space="0" w:color="auto"/>
                <w:left w:val="none" w:sz="0" w:space="0" w:color="auto"/>
                <w:bottom w:val="none" w:sz="0" w:space="0" w:color="auto"/>
                <w:right w:val="none" w:sz="0" w:space="0" w:color="auto"/>
              </w:divBdr>
            </w:div>
            <w:div w:id="1204711444">
              <w:marLeft w:val="0"/>
              <w:marRight w:val="0"/>
              <w:marTop w:val="0"/>
              <w:marBottom w:val="0"/>
              <w:divBdr>
                <w:top w:val="none" w:sz="0" w:space="0" w:color="auto"/>
                <w:left w:val="none" w:sz="0" w:space="0" w:color="auto"/>
                <w:bottom w:val="none" w:sz="0" w:space="0" w:color="auto"/>
                <w:right w:val="none" w:sz="0" w:space="0" w:color="auto"/>
              </w:divBdr>
            </w:div>
            <w:div w:id="1209754968">
              <w:marLeft w:val="0"/>
              <w:marRight w:val="0"/>
              <w:marTop w:val="0"/>
              <w:marBottom w:val="0"/>
              <w:divBdr>
                <w:top w:val="none" w:sz="0" w:space="0" w:color="auto"/>
                <w:left w:val="none" w:sz="0" w:space="0" w:color="auto"/>
                <w:bottom w:val="none" w:sz="0" w:space="0" w:color="auto"/>
                <w:right w:val="none" w:sz="0" w:space="0" w:color="auto"/>
              </w:divBdr>
            </w:div>
            <w:div w:id="1241594341">
              <w:marLeft w:val="0"/>
              <w:marRight w:val="0"/>
              <w:marTop w:val="0"/>
              <w:marBottom w:val="0"/>
              <w:divBdr>
                <w:top w:val="none" w:sz="0" w:space="0" w:color="auto"/>
                <w:left w:val="none" w:sz="0" w:space="0" w:color="auto"/>
                <w:bottom w:val="none" w:sz="0" w:space="0" w:color="auto"/>
                <w:right w:val="none" w:sz="0" w:space="0" w:color="auto"/>
              </w:divBdr>
            </w:div>
            <w:div w:id="1244025681">
              <w:marLeft w:val="0"/>
              <w:marRight w:val="0"/>
              <w:marTop w:val="0"/>
              <w:marBottom w:val="0"/>
              <w:divBdr>
                <w:top w:val="none" w:sz="0" w:space="0" w:color="auto"/>
                <w:left w:val="none" w:sz="0" w:space="0" w:color="auto"/>
                <w:bottom w:val="none" w:sz="0" w:space="0" w:color="auto"/>
                <w:right w:val="none" w:sz="0" w:space="0" w:color="auto"/>
              </w:divBdr>
            </w:div>
            <w:div w:id="1246111982">
              <w:marLeft w:val="0"/>
              <w:marRight w:val="0"/>
              <w:marTop w:val="0"/>
              <w:marBottom w:val="0"/>
              <w:divBdr>
                <w:top w:val="none" w:sz="0" w:space="0" w:color="auto"/>
                <w:left w:val="none" w:sz="0" w:space="0" w:color="auto"/>
                <w:bottom w:val="none" w:sz="0" w:space="0" w:color="auto"/>
                <w:right w:val="none" w:sz="0" w:space="0" w:color="auto"/>
              </w:divBdr>
            </w:div>
            <w:div w:id="1253776690">
              <w:marLeft w:val="0"/>
              <w:marRight w:val="0"/>
              <w:marTop w:val="0"/>
              <w:marBottom w:val="0"/>
              <w:divBdr>
                <w:top w:val="none" w:sz="0" w:space="0" w:color="auto"/>
                <w:left w:val="none" w:sz="0" w:space="0" w:color="auto"/>
                <w:bottom w:val="none" w:sz="0" w:space="0" w:color="auto"/>
                <w:right w:val="none" w:sz="0" w:space="0" w:color="auto"/>
              </w:divBdr>
            </w:div>
            <w:div w:id="1262882768">
              <w:marLeft w:val="0"/>
              <w:marRight w:val="0"/>
              <w:marTop w:val="0"/>
              <w:marBottom w:val="0"/>
              <w:divBdr>
                <w:top w:val="none" w:sz="0" w:space="0" w:color="auto"/>
                <w:left w:val="none" w:sz="0" w:space="0" w:color="auto"/>
                <w:bottom w:val="none" w:sz="0" w:space="0" w:color="auto"/>
                <w:right w:val="none" w:sz="0" w:space="0" w:color="auto"/>
              </w:divBdr>
            </w:div>
            <w:div w:id="1264415489">
              <w:marLeft w:val="0"/>
              <w:marRight w:val="0"/>
              <w:marTop w:val="0"/>
              <w:marBottom w:val="0"/>
              <w:divBdr>
                <w:top w:val="none" w:sz="0" w:space="0" w:color="auto"/>
                <w:left w:val="none" w:sz="0" w:space="0" w:color="auto"/>
                <w:bottom w:val="none" w:sz="0" w:space="0" w:color="auto"/>
                <w:right w:val="none" w:sz="0" w:space="0" w:color="auto"/>
              </w:divBdr>
            </w:div>
            <w:div w:id="1266038904">
              <w:marLeft w:val="0"/>
              <w:marRight w:val="0"/>
              <w:marTop w:val="0"/>
              <w:marBottom w:val="0"/>
              <w:divBdr>
                <w:top w:val="none" w:sz="0" w:space="0" w:color="auto"/>
                <w:left w:val="none" w:sz="0" w:space="0" w:color="auto"/>
                <w:bottom w:val="none" w:sz="0" w:space="0" w:color="auto"/>
                <w:right w:val="none" w:sz="0" w:space="0" w:color="auto"/>
              </w:divBdr>
            </w:div>
            <w:div w:id="1266384037">
              <w:marLeft w:val="0"/>
              <w:marRight w:val="0"/>
              <w:marTop w:val="0"/>
              <w:marBottom w:val="0"/>
              <w:divBdr>
                <w:top w:val="none" w:sz="0" w:space="0" w:color="auto"/>
                <w:left w:val="none" w:sz="0" w:space="0" w:color="auto"/>
                <w:bottom w:val="none" w:sz="0" w:space="0" w:color="auto"/>
                <w:right w:val="none" w:sz="0" w:space="0" w:color="auto"/>
              </w:divBdr>
            </w:div>
            <w:div w:id="1272544109">
              <w:marLeft w:val="0"/>
              <w:marRight w:val="0"/>
              <w:marTop w:val="0"/>
              <w:marBottom w:val="0"/>
              <w:divBdr>
                <w:top w:val="none" w:sz="0" w:space="0" w:color="auto"/>
                <w:left w:val="none" w:sz="0" w:space="0" w:color="auto"/>
                <w:bottom w:val="none" w:sz="0" w:space="0" w:color="auto"/>
                <w:right w:val="none" w:sz="0" w:space="0" w:color="auto"/>
              </w:divBdr>
            </w:div>
            <w:div w:id="1279524936">
              <w:marLeft w:val="0"/>
              <w:marRight w:val="0"/>
              <w:marTop w:val="0"/>
              <w:marBottom w:val="0"/>
              <w:divBdr>
                <w:top w:val="none" w:sz="0" w:space="0" w:color="auto"/>
                <w:left w:val="none" w:sz="0" w:space="0" w:color="auto"/>
                <w:bottom w:val="none" w:sz="0" w:space="0" w:color="auto"/>
                <w:right w:val="none" w:sz="0" w:space="0" w:color="auto"/>
              </w:divBdr>
            </w:div>
            <w:div w:id="1292595845">
              <w:marLeft w:val="0"/>
              <w:marRight w:val="0"/>
              <w:marTop w:val="0"/>
              <w:marBottom w:val="0"/>
              <w:divBdr>
                <w:top w:val="none" w:sz="0" w:space="0" w:color="auto"/>
                <w:left w:val="none" w:sz="0" w:space="0" w:color="auto"/>
                <w:bottom w:val="none" w:sz="0" w:space="0" w:color="auto"/>
                <w:right w:val="none" w:sz="0" w:space="0" w:color="auto"/>
              </w:divBdr>
            </w:div>
            <w:div w:id="1296762982">
              <w:marLeft w:val="0"/>
              <w:marRight w:val="0"/>
              <w:marTop w:val="0"/>
              <w:marBottom w:val="0"/>
              <w:divBdr>
                <w:top w:val="none" w:sz="0" w:space="0" w:color="auto"/>
                <w:left w:val="none" w:sz="0" w:space="0" w:color="auto"/>
                <w:bottom w:val="none" w:sz="0" w:space="0" w:color="auto"/>
                <w:right w:val="none" w:sz="0" w:space="0" w:color="auto"/>
              </w:divBdr>
            </w:div>
            <w:div w:id="1310986308">
              <w:marLeft w:val="0"/>
              <w:marRight w:val="0"/>
              <w:marTop w:val="0"/>
              <w:marBottom w:val="0"/>
              <w:divBdr>
                <w:top w:val="none" w:sz="0" w:space="0" w:color="auto"/>
                <w:left w:val="none" w:sz="0" w:space="0" w:color="auto"/>
                <w:bottom w:val="none" w:sz="0" w:space="0" w:color="auto"/>
                <w:right w:val="none" w:sz="0" w:space="0" w:color="auto"/>
              </w:divBdr>
            </w:div>
            <w:div w:id="1324048122">
              <w:marLeft w:val="0"/>
              <w:marRight w:val="0"/>
              <w:marTop w:val="0"/>
              <w:marBottom w:val="0"/>
              <w:divBdr>
                <w:top w:val="none" w:sz="0" w:space="0" w:color="auto"/>
                <w:left w:val="none" w:sz="0" w:space="0" w:color="auto"/>
                <w:bottom w:val="none" w:sz="0" w:space="0" w:color="auto"/>
                <w:right w:val="none" w:sz="0" w:space="0" w:color="auto"/>
              </w:divBdr>
            </w:div>
            <w:div w:id="1328636026">
              <w:marLeft w:val="0"/>
              <w:marRight w:val="0"/>
              <w:marTop w:val="0"/>
              <w:marBottom w:val="0"/>
              <w:divBdr>
                <w:top w:val="none" w:sz="0" w:space="0" w:color="auto"/>
                <w:left w:val="none" w:sz="0" w:space="0" w:color="auto"/>
                <w:bottom w:val="none" w:sz="0" w:space="0" w:color="auto"/>
                <w:right w:val="none" w:sz="0" w:space="0" w:color="auto"/>
              </w:divBdr>
            </w:div>
            <w:div w:id="1345859967">
              <w:marLeft w:val="0"/>
              <w:marRight w:val="0"/>
              <w:marTop w:val="0"/>
              <w:marBottom w:val="0"/>
              <w:divBdr>
                <w:top w:val="none" w:sz="0" w:space="0" w:color="auto"/>
                <w:left w:val="none" w:sz="0" w:space="0" w:color="auto"/>
                <w:bottom w:val="none" w:sz="0" w:space="0" w:color="auto"/>
                <w:right w:val="none" w:sz="0" w:space="0" w:color="auto"/>
              </w:divBdr>
            </w:div>
            <w:div w:id="1358578833">
              <w:marLeft w:val="0"/>
              <w:marRight w:val="0"/>
              <w:marTop w:val="0"/>
              <w:marBottom w:val="0"/>
              <w:divBdr>
                <w:top w:val="none" w:sz="0" w:space="0" w:color="auto"/>
                <w:left w:val="none" w:sz="0" w:space="0" w:color="auto"/>
                <w:bottom w:val="none" w:sz="0" w:space="0" w:color="auto"/>
                <w:right w:val="none" w:sz="0" w:space="0" w:color="auto"/>
              </w:divBdr>
            </w:div>
            <w:div w:id="1358701566">
              <w:marLeft w:val="0"/>
              <w:marRight w:val="0"/>
              <w:marTop w:val="0"/>
              <w:marBottom w:val="0"/>
              <w:divBdr>
                <w:top w:val="none" w:sz="0" w:space="0" w:color="auto"/>
                <w:left w:val="none" w:sz="0" w:space="0" w:color="auto"/>
                <w:bottom w:val="none" w:sz="0" w:space="0" w:color="auto"/>
                <w:right w:val="none" w:sz="0" w:space="0" w:color="auto"/>
              </w:divBdr>
            </w:div>
            <w:div w:id="1361010352">
              <w:marLeft w:val="0"/>
              <w:marRight w:val="0"/>
              <w:marTop w:val="0"/>
              <w:marBottom w:val="0"/>
              <w:divBdr>
                <w:top w:val="none" w:sz="0" w:space="0" w:color="auto"/>
                <w:left w:val="none" w:sz="0" w:space="0" w:color="auto"/>
                <w:bottom w:val="none" w:sz="0" w:space="0" w:color="auto"/>
                <w:right w:val="none" w:sz="0" w:space="0" w:color="auto"/>
              </w:divBdr>
            </w:div>
            <w:div w:id="1365249217">
              <w:marLeft w:val="0"/>
              <w:marRight w:val="0"/>
              <w:marTop w:val="0"/>
              <w:marBottom w:val="0"/>
              <w:divBdr>
                <w:top w:val="none" w:sz="0" w:space="0" w:color="auto"/>
                <w:left w:val="none" w:sz="0" w:space="0" w:color="auto"/>
                <w:bottom w:val="none" w:sz="0" w:space="0" w:color="auto"/>
                <w:right w:val="none" w:sz="0" w:space="0" w:color="auto"/>
              </w:divBdr>
            </w:div>
            <w:div w:id="1371606769">
              <w:marLeft w:val="0"/>
              <w:marRight w:val="0"/>
              <w:marTop w:val="0"/>
              <w:marBottom w:val="0"/>
              <w:divBdr>
                <w:top w:val="none" w:sz="0" w:space="0" w:color="auto"/>
                <w:left w:val="none" w:sz="0" w:space="0" w:color="auto"/>
                <w:bottom w:val="none" w:sz="0" w:space="0" w:color="auto"/>
                <w:right w:val="none" w:sz="0" w:space="0" w:color="auto"/>
              </w:divBdr>
            </w:div>
            <w:div w:id="1375275654">
              <w:marLeft w:val="0"/>
              <w:marRight w:val="0"/>
              <w:marTop w:val="0"/>
              <w:marBottom w:val="0"/>
              <w:divBdr>
                <w:top w:val="none" w:sz="0" w:space="0" w:color="auto"/>
                <w:left w:val="none" w:sz="0" w:space="0" w:color="auto"/>
                <w:bottom w:val="none" w:sz="0" w:space="0" w:color="auto"/>
                <w:right w:val="none" w:sz="0" w:space="0" w:color="auto"/>
              </w:divBdr>
            </w:div>
            <w:div w:id="1375351885">
              <w:marLeft w:val="0"/>
              <w:marRight w:val="0"/>
              <w:marTop w:val="0"/>
              <w:marBottom w:val="0"/>
              <w:divBdr>
                <w:top w:val="none" w:sz="0" w:space="0" w:color="auto"/>
                <w:left w:val="none" w:sz="0" w:space="0" w:color="auto"/>
                <w:bottom w:val="none" w:sz="0" w:space="0" w:color="auto"/>
                <w:right w:val="none" w:sz="0" w:space="0" w:color="auto"/>
              </w:divBdr>
            </w:div>
            <w:div w:id="1394547682">
              <w:marLeft w:val="0"/>
              <w:marRight w:val="0"/>
              <w:marTop w:val="0"/>
              <w:marBottom w:val="0"/>
              <w:divBdr>
                <w:top w:val="none" w:sz="0" w:space="0" w:color="auto"/>
                <w:left w:val="none" w:sz="0" w:space="0" w:color="auto"/>
                <w:bottom w:val="none" w:sz="0" w:space="0" w:color="auto"/>
                <w:right w:val="none" w:sz="0" w:space="0" w:color="auto"/>
              </w:divBdr>
            </w:div>
            <w:div w:id="1403139160">
              <w:marLeft w:val="0"/>
              <w:marRight w:val="0"/>
              <w:marTop w:val="0"/>
              <w:marBottom w:val="0"/>
              <w:divBdr>
                <w:top w:val="none" w:sz="0" w:space="0" w:color="auto"/>
                <w:left w:val="none" w:sz="0" w:space="0" w:color="auto"/>
                <w:bottom w:val="none" w:sz="0" w:space="0" w:color="auto"/>
                <w:right w:val="none" w:sz="0" w:space="0" w:color="auto"/>
              </w:divBdr>
            </w:div>
            <w:div w:id="1404135433">
              <w:marLeft w:val="0"/>
              <w:marRight w:val="0"/>
              <w:marTop w:val="0"/>
              <w:marBottom w:val="0"/>
              <w:divBdr>
                <w:top w:val="none" w:sz="0" w:space="0" w:color="auto"/>
                <w:left w:val="none" w:sz="0" w:space="0" w:color="auto"/>
                <w:bottom w:val="none" w:sz="0" w:space="0" w:color="auto"/>
                <w:right w:val="none" w:sz="0" w:space="0" w:color="auto"/>
              </w:divBdr>
            </w:div>
            <w:div w:id="1425150726">
              <w:marLeft w:val="0"/>
              <w:marRight w:val="0"/>
              <w:marTop w:val="0"/>
              <w:marBottom w:val="0"/>
              <w:divBdr>
                <w:top w:val="none" w:sz="0" w:space="0" w:color="auto"/>
                <w:left w:val="none" w:sz="0" w:space="0" w:color="auto"/>
                <w:bottom w:val="none" w:sz="0" w:space="0" w:color="auto"/>
                <w:right w:val="none" w:sz="0" w:space="0" w:color="auto"/>
              </w:divBdr>
            </w:div>
            <w:div w:id="1425879743">
              <w:marLeft w:val="0"/>
              <w:marRight w:val="0"/>
              <w:marTop w:val="0"/>
              <w:marBottom w:val="0"/>
              <w:divBdr>
                <w:top w:val="none" w:sz="0" w:space="0" w:color="auto"/>
                <w:left w:val="none" w:sz="0" w:space="0" w:color="auto"/>
                <w:bottom w:val="none" w:sz="0" w:space="0" w:color="auto"/>
                <w:right w:val="none" w:sz="0" w:space="0" w:color="auto"/>
              </w:divBdr>
            </w:div>
            <w:div w:id="1434401011">
              <w:marLeft w:val="0"/>
              <w:marRight w:val="0"/>
              <w:marTop w:val="0"/>
              <w:marBottom w:val="0"/>
              <w:divBdr>
                <w:top w:val="none" w:sz="0" w:space="0" w:color="auto"/>
                <w:left w:val="none" w:sz="0" w:space="0" w:color="auto"/>
                <w:bottom w:val="none" w:sz="0" w:space="0" w:color="auto"/>
                <w:right w:val="none" w:sz="0" w:space="0" w:color="auto"/>
              </w:divBdr>
            </w:div>
            <w:div w:id="1440641728">
              <w:marLeft w:val="0"/>
              <w:marRight w:val="0"/>
              <w:marTop w:val="0"/>
              <w:marBottom w:val="0"/>
              <w:divBdr>
                <w:top w:val="none" w:sz="0" w:space="0" w:color="auto"/>
                <w:left w:val="none" w:sz="0" w:space="0" w:color="auto"/>
                <w:bottom w:val="none" w:sz="0" w:space="0" w:color="auto"/>
                <w:right w:val="none" w:sz="0" w:space="0" w:color="auto"/>
              </w:divBdr>
            </w:div>
            <w:div w:id="1464957522">
              <w:marLeft w:val="0"/>
              <w:marRight w:val="0"/>
              <w:marTop w:val="0"/>
              <w:marBottom w:val="0"/>
              <w:divBdr>
                <w:top w:val="none" w:sz="0" w:space="0" w:color="auto"/>
                <w:left w:val="none" w:sz="0" w:space="0" w:color="auto"/>
                <w:bottom w:val="none" w:sz="0" w:space="0" w:color="auto"/>
                <w:right w:val="none" w:sz="0" w:space="0" w:color="auto"/>
              </w:divBdr>
            </w:div>
            <w:div w:id="1478110512">
              <w:marLeft w:val="0"/>
              <w:marRight w:val="0"/>
              <w:marTop w:val="0"/>
              <w:marBottom w:val="0"/>
              <w:divBdr>
                <w:top w:val="none" w:sz="0" w:space="0" w:color="auto"/>
                <w:left w:val="none" w:sz="0" w:space="0" w:color="auto"/>
                <w:bottom w:val="none" w:sz="0" w:space="0" w:color="auto"/>
                <w:right w:val="none" w:sz="0" w:space="0" w:color="auto"/>
              </w:divBdr>
            </w:div>
            <w:div w:id="1485048957">
              <w:marLeft w:val="0"/>
              <w:marRight w:val="0"/>
              <w:marTop w:val="0"/>
              <w:marBottom w:val="0"/>
              <w:divBdr>
                <w:top w:val="none" w:sz="0" w:space="0" w:color="auto"/>
                <w:left w:val="none" w:sz="0" w:space="0" w:color="auto"/>
                <w:bottom w:val="none" w:sz="0" w:space="0" w:color="auto"/>
                <w:right w:val="none" w:sz="0" w:space="0" w:color="auto"/>
              </w:divBdr>
            </w:div>
            <w:div w:id="1498114725">
              <w:marLeft w:val="0"/>
              <w:marRight w:val="0"/>
              <w:marTop w:val="0"/>
              <w:marBottom w:val="0"/>
              <w:divBdr>
                <w:top w:val="none" w:sz="0" w:space="0" w:color="auto"/>
                <w:left w:val="none" w:sz="0" w:space="0" w:color="auto"/>
                <w:bottom w:val="none" w:sz="0" w:space="0" w:color="auto"/>
                <w:right w:val="none" w:sz="0" w:space="0" w:color="auto"/>
              </w:divBdr>
            </w:div>
            <w:div w:id="1498614045">
              <w:marLeft w:val="0"/>
              <w:marRight w:val="0"/>
              <w:marTop w:val="0"/>
              <w:marBottom w:val="0"/>
              <w:divBdr>
                <w:top w:val="none" w:sz="0" w:space="0" w:color="auto"/>
                <w:left w:val="none" w:sz="0" w:space="0" w:color="auto"/>
                <w:bottom w:val="none" w:sz="0" w:space="0" w:color="auto"/>
                <w:right w:val="none" w:sz="0" w:space="0" w:color="auto"/>
              </w:divBdr>
            </w:div>
            <w:div w:id="1514224596">
              <w:marLeft w:val="0"/>
              <w:marRight w:val="0"/>
              <w:marTop w:val="0"/>
              <w:marBottom w:val="0"/>
              <w:divBdr>
                <w:top w:val="none" w:sz="0" w:space="0" w:color="auto"/>
                <w:left w:val="none" w:sz="0" w:space="0" w:color="auto"/>
                <w:bottom w:val="none" w:sz="0" w:space="0" w:color="auto"/>
                <w:right w:val="none" w:sz="0" w:space="0" w:color="auto"/>
              </w:divBdr>
            </w:div>
            <w:div w:id="1516847763">
              <w:marLeft w:val="0"/>
              <w:marRight w:val="0"/>
              <w:marTop w:val="0"/>
              <w:marBottom w:val="0"/>
              <w:divBdr>
                <w:top w:val="none" w:sz="0" w:space="0" w:color="auto"/>
                <w:left w:val="none" w:sz="0" w:space="0" w:color="auto"/>
                <w:bottom w:val="none" w:sz="0" w:space="0" w:color="auto"/>
                <w:right w:val="none" w:sz="0" w:space="0" w:color="auto"/>
              </w:divBdr>
            </w:div>
            <w:div w:id="1517764677">
              <w:marLeft w:val="0"/>
              <w:marRight w:val="0"/>
              <w:marTop w:val="0"/>
              <w:marBottom w:val="0"/>
              <w:divBdr>
                <w:top w:val="none" w:sz="0" w:space="0" w:color="auto"/>
                <w:left w:val="none" w:sz="0" w:space="0" w:color="auto"/>
                <w:bottom w:val="none" w:sz="0" w:space="0" w:color="auto"/>
                <w:right w:val="none" w:sz="0" w:space="0" w:color="auto"/>
              </w:divBdr>
            </w:div>
            <w:div w:id="1522739007">
              <w:marLeft w:val="0"/>
              <w:marRight w:val="0"/>
              <w:marTop w:val="0"/>
              <w:marBottom w:val="0"/>
              <w:divBdr>
                <w:top w:val="none" w:sz="0" w:space="0" w:color="auto"/>
                <w:left w:val="none" w:sz="0" w:space="0" w:color="auto"/>
                <w:bottom w:val="none" w:sz="0" w:space="0" w:color="auto"/>
                <w:right w:val="none" w:sz="0" w:space="0" w:color="auto"/>
              </w:divBdr>
            </w:div>
            <w:div w:id="1524704063">
              <w:marLeft w:val="0"/>
              <w:marRight w:val="0"/>
              <w:marTop w:val="0"/>
              <w:marBottom w:val="0"/>
              <w:divBdr>
                <w:top w:val="none" w:sz="0" w:space="0" w:color="auto"/>
                <w:left w:val="none" w:sz="0" w:space="0" w:color="auto"/>
                <w:bottom w:val="none" w:sz="0" w:space="0" w:color="auto"/>
                <w:right w:val="none" w:sz="0" w:space="0" w:color="auto"/>
              </w:divBdr>
            </w:div>
            <w:div w:id="1527404204">
              <w:marLeft w:val="0"/>
              <w:marRight w:val="0"/>
              <w:marTop w:val="0"/>
              <w:marBottom w:val="0"/>
              <w:divBdr>
                <w:top w:val="none" w:sz="0" w:space="0" w:color="auto"/>
                <w:left w:val="none" w:sz="0" w:space="0" w:color="auto"/>
                <w:bottom w:val="none" w:sz="0" w:space="0" w:color="auto"/>
                <w:right w:val="none" w:sz="0" w:space="0" w:color="auto"/>
              </w:divBdr>
            </w:div>
            <w:div w:id="1529181613">
              <w:marLeft w:val="0"/>
              <w:marRight w:val="0"/>
              <w:marTop w:val="0"/>
              <w:marBottom w:val="0"/>
              <w:divBdr>
                <w:top w:val="none" w:sz="0" w:space="0" w:color="auto"/>
                <w:left w:val="none" w:sz="0" w:space="0" w:color="auto"/>
                <w:bottom w:val="none" w:sz="0" w:space="0" w:color="auto"/>
                <w:right w:val="none" w:sz="0" w:space="0" w:color="auto"/>
              </w:divBdr>
            </w:div>
            <w:div w:id="1530870262">
              <w:marLeft w:val="0"/>
              <w:marRight w:val="0"/>
              <w:marTop w:val="0"/>
              <w:marBottom w:val="0"/>
              <w:divBdr>
                <w:top w:val="none" w:sz="0" w:space="0" w:color="auto"/>
                <w:left w:val="none" w:sz="0" w:space="0" w:color="auto"/>
                <w:bottom w:val="none" w:sz="0" w:space="0" w:color="auto"/>
                <w:right w:val="none" w:sz="0" w:space="0" w:color="auto"/>
              </w:divBdr>
            </w:div>
            <w:div w:id="1541823981">
              <w:marLeft w:val="0"/>
              <w:marRight w:val="0"/>
              <w:marTop w:val="0"/>
              <w:marBottom w:val="0"/>
              <w:divBdr>
                <w:top w:val="none" w:sz="0" w:space="0" w:color="auto"/>
                <w:left w:val="none" w:sz="0" w:space="0" w:color="auto"/>
                <w:bottom w:val="none" w:sz="0" w:space="0" w:color="auto"/>
                <w:right w:val="none" w:sz="0" w:space="0" w:color="auto"/>
              </w:divBdr>
            </w:div>
            <w:div w:id="1553610472">
              <w:marLeft w:val="0"/>
              <w:marRight w:val="0"/>
              <w:marTop w:val="0"/>
              <w:marBottom w:val="0"/>
              <w:divBdr>
                <w:top w:val="none" w:sz="0" w:space="0" w:color="auto"/>
                <w:left w:val="none" w:sz="0" w:space="0" w:color="auto"/>
                <w:bottom w:val="none" w:sz="0" w:space="0" w:color="auto"/>
                <w:right w:val="none" w:sz="0" w:space="0" w:color="auto"/>
              </w:divBdr>
            </w:div>
            <w:div w:id="1554655315">
              <w:marLeft w:val="0"/>
              <w:marRight w:val="0"/>
              <w:marTop w:val="0"/>
              <w:marBottom w:val="0"/>
              <w:divBdr>
                <w:top w:val="none" w:sz="0" w:space="0" w:color="auto"/>
                <w:left w:val="none" w:sz="0" w:space="0" w:color="auto"/>
                <w:bottom w:val="none" w:sz="0" w:space="0" w:color="auto"/>
                <w:right w:val="none" w:sz="0" w:space="0" w:color="auto"/>
              </w:divBdr>
            </w:div>
            <w:div w:id="1559053235">
              <w:marLeft w:val="0"/>
              <w:marRight w:val="0"/>
              <w:marTop w:val="0"/>
              <w:marBottom w:val="0"/>
              <w:divBdr>
                <w:top w:val="none" w:sz="0" w:space="0" w:color="auto"/>
                <w:left w:val="none" w:sz="0" w:space="0" w:color="auto"/>
                <w:bottom w:val="none" w:sz="0" w:space="0" w:color="auto"/>
                <w:right w:val="none" w:sz="0" w:space="0" w:color="auto"/>
              </w:divBdr>
            </w:div>
            <w:div w:id="1579362179">
              <w:marLeft w:val="0"/>
              <w:marRight w:val="0"/>
              <w:marTop w:val="0"/>
              <w:marBottom w:val="0"/>
              <w:divBdr>
                <w:top w:val="none" w:sz="0" w:space="0" w:color="auto"/>
                <w:left w:val="none" w:sz="0" w:space="0" w:color="auto"/>
                <w:bottom w:val="none" w:sz="0" w:space="0" w:color="auto"/>
                <w:right w:val="none" w:sz="0" w:space="0" w:color="auto"/>
              </w:divBdr>
            </w:div>
            <w:div w:id="1583223505">
              <w:marLeft w:val="0"/>
              <w:marRight w:val="0"/>
              <w:marTop w:val="0"/>
              <w:marBottom w:val="0"/>
              <w:divBdr>
                <w:top w:val="none" w:sz="0" w:space="0" w:color="auto"/>
                <w:left w:val="none" w:sz="0" w:space="0" w:color="auto"/>
                <w:bottom w:val="none" w:sz="0" w:space="0" w:color="auto"/>
                <w:right w:val="none" w:sz="0" w:space="0" w:color="auto"/>
              </w:divBdr>
            </w:div>
            <w:div w:id="1584409774">
              <w:marLeft w:val="0"/>
              <w:marRight w:val="0"/>
              <w:marTop w:val="0"/>
              <w:marBottom w:val="0"/>
              <w:divBdr>
                <w:top w:val="none" w:sz="0" w:space="0" w:color="auto"/>
                <w:left w:val="none" w:sz="0" w:space="0" w:color="auto"/>
                <w:bottom w:val="none" w:sz="0" w:space="0" w:color="auto"/>
                <w:right w:val="none" w:sz="0" w:space="0" w:color="auto"/>
              </w:divBdr>
            </w:div>
            <w:div w:id="1587691843">
              <w:marLeft w:val="0"/>
              <w:marRight w:val="0"/>
              <w:marTop w:val="0"/>
              <w:marBottom w:val="0"/>
              <w:divBdr>
                <w:top w:val="none" w:sz="0" w:space="0" w:color="auto"/>
                <w:left w:val="none" w:sz="0" w:space="0" w:color="auto"/>
                <w:bottom w:val="none" w:sz="0" w:space="0" w:color="auto"/>
                <w:right w:val="none" w:sz="0" w:space="0" w:color="auto"/>
              </w:divBdr>
            </w:div>
            <w:div w:id="1599096163">
              <w:marLeft w:val="0"/>
              <w:marRight w:val="0"/>
              <w:marTop w:val="0"/>
              <w:marBottom w:val="0"/>
              <w:divBdr>
                <w:top w:val="none" w:sz="0" w:space="0" w:color="auto"/>
                <w:left w:val="none" w:sz="0" w:space="0" w:color="auto"/>
                <w:bottom w:val="none" w:sz="0" w:space="0" w:color="auto"/>
                <w:right w:val="none" w:sz="0" w:space="0" w:color="auto"/>
              </w:divBdr>
            </w:div>
            <w:div w:id="1599293918">
              <w:marLeft w:val="0"/>
              <w:marRight w:val="0"/>
              <w:marTop w:val="0"/>
              <w:marBottom w:val="0"/>
              <w:divBdr>
                <w:top w:val="none" w:sz="0" w:space="0" w:color="auto"/>
                <w:left w:val="none" w:sz="0" w:space="0" w:color="auto"/>
                <w:bottom w:val="none" w:sz="0" w:space="0" w:color="auto"/>
                <w:right w:val="none" w:sz="0" w:space="0" w:color="auto"/>
              </w:divBdr>
            </w:div>
            <w:div w:id="1601717620">
              <w:marLeft w:val="0"/>
              <w:marRight w:val="0"/>
              <w:marTop w:val="0"/>
              <w:marBottom w:val="0"/>
              <w:divBdr>
                <w:top w:val="none" w:sz="0" w:space="0" w:color="auto"/>
                <w:left w:val="none" w:sz="0" w:space="0" w:color="auto"/>
                <w:bottom w:val="none" w:sz="0" w:space="0" w:color="auto"/>
                <w:right w:val="none" w:sz="0" w:space="0" w:color="auto"/>
              </w:divBdr>
            </w:div>
            <w:div w:id="1606499303">
              <w:marLeft w:val="0"/>
              <w:marRight w:val="0"/>
              <w:marTop w:val="0"/>
              <w:marBottom w:val="0"/>
              <w:divBdr>
                <w:top w:val="none" w:sz="0" w:space="0" w:color="auto"/>
                <w:left w:val="none" w:sz="0" w:space="0" w:color="auto"/>
                <w:bottom w:val="none" w:sz="0" w:space="0" w:color="auto"/>
                <w:right w:val="none" w:sz="0" w:space="0" w:color="auto"/>
              </w:divBdr>
            </w:div>
            <w:div w:id="1623881088">
              <w:marLeft w:val="0"/>
              <w:marRight w:val="0"/>
              <w:marTop w:val="0"/>
              <w:marBottom w:val="0"/>
              <w:divBdr>
                <w:top w:val="none" w:sz="0" w:space="0" w:color="auto"/>
                <w:left w:val="none" w:sz="0" w:space="0" w:color="auto"/>
                <w:bottom w:val="none" w:sz="0" w:space="0" w:color="auto"/>
                <w:right w:val="none" w:sz="0" w:space="0" w:color="auto"/>
              </w:divBdr>
            </w:div>
            <w:div w:id="1624771180">
              <w:marLeft w:val="0"/>
              <w:marRight w:val="0"/>
              <w:marTop w:val="0"/>
              <w:marBottom w:val="0"/>
              <w:divBdr>
                <w:top w:val="none" w:sz="0" w:space="0" w:color="auto"/>
                <w:left w:val="none" w:sz="0" w:space="0" w:color="auto"/>
                <w:bottom w:val="none" w:sz="0" w:space="0" w:color="auto"/>
                <w:right w:val="none" w:sz="0" w:space="0" w:color="auto"/>
              </w:divBdr>
            </w:div>
            <w:div w:id="1628586442">
              <w:marLeft w:val="0"/>
              <w:marRight w:val="0"/>
              <w:marTop w:val="0"/>
              <w:marBottom w:val="0"/>
              <w:divBdr>
                <w:top w:val="none" w:sz="0" w:space="0" w:color="auto"/>
                <w:left w:val="none" w:sz="0" w:space="0" w:color="auto"/>
                <w:bottom w:val="none" w:sz="0" w:space="0" w:color="auto"/>
                <w:right w:val="none" w:sz="0" w:space="0" w:color="auto"/>
              </w:divBdr>
            </w:div>
            <w:div w:id="1631083225">
              <w:marLeft w:val="0"/>
              <w:marRight w:val="0"/>
              <w:marTop w:val="0"/>
              <w:marBottom w:val="0"/>
              <w:divBdr>
                <w:top w:val="none" w:sz="0" w:space="0" w:color="auto"/>
                <w:left w:val="none" w:sz="0" w:space="0" w:color="auto"/>
                <w:bottom w:val="none" w:sz="0" w:space="0" w:color="auto"/>
                <w:right w:val="none" w:sz="0" w:space="0" w:color="auto"/>
              </w:divBdr>
            </w:div>
            <w:div w:id="1634209202">
              <w:marLeft w:val="0"/>
              <w:marRight w:val="0"/>
              <w:marTop w:val="0"/>
              <w:marBottom w:val="0"/>
              <w:divBdr>
                <w:top w:val="none" w:sz="0" w:space="0" w:color="auto"/>
                <w:left w:val="none" w:sz="0" w:space="0" w:color="auto"/>
                <w:bottom w:val="none" w:sz="0" w:space="0" w:color="auto"/>
                <w:right w:val="none" w:sz="0" w:space="0" w:color="auto"/>
              </w:divBdr>
            </w:div>
            <w:div w:id="1644696608">
              <w:marLeft w:val="0"/>
              <w:marRight w:val="0"/>
              <w:marTop w:val="0"/>
              <w:marBottom w:val="0"/>
              <w:divBdr>
                <w:top w:val="none" w:sz="0" w:space="0" w:color="auto"/>
                <w:left w:val="none" w:sz="0" w:space="0" w:color="auto"/>
                <w:bottom w:val="none" w:sz="0" w:space="0" w:color="auto"/>
                <w:right w:val="none" w:sz="0" w:space="0" w:color="auto"/>
              </w:divBdr>
            </w:div>
            <w:div w:id="1656883859">
              <w:marLeft w:val="0"/>
              <w:marRight w:val="0"/>
              <w:marTop w:val="0"/>
              <w:marBottom w:val="0"/>
              <w:divBdr>
                <w:top w:val="none" w:sz="0" w:space="0" w:color="auto"/>
                <w:left w:val="none" w:sz="0" w:space="0" w:color="auto"/>
                <w:bottom w:val="none" w:sz="0" w:space="0" w:color="auto"/>
                <w:right w:val="none" w:sz="0" w:space="0" w:color="auto"/>
              </w:divBdr>
            </w:div>
            <w:div w:id="1660033149">
              <w:marLeft w:val="0"/>
              <w:marRight w:val="0"/>
              <w:marTop w:val="0"/>
              <w:marBottom w:val="0"/>
              <w:divBdr>
                <w:top w:val="none" w:sz="0" w:space="0" w:color="auto"/>
                <w:left w:val="none" w:sz="0" w:space="0" w:color="auto"/>
                <w:bottom w:val="none" w:sz="0" w:space="0" w:color="auto"/>
                <w:right w:val="none" w:sz="0" w:space="0" w:color="auto"/>
              </w:divBdr>
            </w:div>
            <w:div w:id="1662345483">
              <w:marLeft w:val="0"/>
              <w:marRight w:val="0"/>
              <w:marTop w:val="0"/>
              <w:marBottom w:val="0"/>
              <w:divBdr>
                <w:top w:val="none" w:sz="0" w:space="0" w:color="auto"/>
                <w:left w:val="none" w:sz="0" w:space="0" w:color="auto"/>
                <w:bottom w:val="none" w:sz="0" w:space="0" w:color="auto"/>
                <w:right w:val="none" w:sz="0" w:space="0" w:color="auto"/>
              </w:divBdr>
            </w:div>
            <w:div w:id="1671131572">
              <w:marLeft w:val="0"/>
              <w:marRight w:val="0"/>
              <w:marTop w:val="0"/>
              <w:marBottom w:val="0"/>
              <w:divBdr>
                <w:top w:val="none" w:sz="0" w:space="0" w:color="auto"/>
                <w:left w:val="none" w:sz="0" w:space="0" w:color="auto"/>
                <w:bottom w:val="none" w:sz="0" w:space="0" w:color="auto"/>
                <w:right w:val="none" w:sz="0" w:space="0" w:color="auto"/>
              </w:divBdr>
            </w:div>
            <w:div w:id="1674062437">
              <w:marLeft w:val="0"/>
              <w:marRight w:val="0"/>
              <w:marTop w:val="0"/>
              <w:marBottom w:val="0"/>
              <w:divBdr>
                <w:top w:val="none" w:sz="0" w:space="0" w:color="auto"/>
                <w:left w:val="none" w:sz="0" w:space="0" w:color="auto"/>
                <w:bottom w:val="none" w:sz="0" w:space="0" w:color="auto"/>
                <w:right w:val="none" w:sz="0" w:space="0" w:color="auto"/>
              </w:divBdr>
            </w:div>
            <w:div w:id="1675449969">
              <w:marLeft w:val="0"/>
              <w:marRight w:val="0"/>
              <w:marTop w:val="0"/>
              <w:marBottom w:val="0"/>
              <w:divBdr>
                <w:top w:val="none" w:sz="0" w:space="0" w:color="auto"/>
                <w:left w:val="none" w:sz="0" w:space="0" w:color="auto"/>
                <w:bottom w:val="none" w:sz="0" w:space="0" w:color="auto"/>
                <w:right w:val="none" w:sz="0" w:space="0" w:color="auto"/>
              </w:divBdr>
            </w:div>
            <w:div w:id="1677880047">
              <w:marLeft w:val="0"/>
              <w:marRight w:val="0"/>
              <w:marTop w:val="0"/>
              <w:marBottom w:val="0"/>
              <w:divBdr>
                <w:top w:val="none" w:sz="0" w:space="0" w:color="auto"/>
                <w:left w:val="none" w:sz="0" w:space="0" w:color="auto"/>
                <w:bottom w:val="none" w:sz="0" w:space="0" w:color="auto"/>
                <w:right w:val="none" w:sz="0" w:space="0" w:color="auto"/>
              </w:divBdr>
            </w:div>
            <w:div w:id="1685670668">
              <w:marLeft w:val="0"/>
              <w:marRight w:val="0"/>
              <w:marTop w:val="0"/>
              <w:marBottom w:val="0"/>
              <w:divBdr>
                <w:top w:val="none" w:sz="0" w:space="0" w:color="auto"/>
                <w:left w:val="none" w:sz="0" w:space="0" w:color="auto"/>
                <w:bottom w:val="none" w:sz="0" w:space="0" w:color="auto"/>
                <w:right w:val="none" w:sz="0" w:space="0" w:color="auto"/>
              </w:divBdr>
            </w:div>
            <w:div w:id="1689676040">
              <w:marLeft w:val="0"/>
              <w:marRight w:val="0"/>
              <w:marTop w:val="0"/>
              <w:marBottom w:val="0"/>
              <w:divBdr>
                <w:top w:val="none" w:sz="0" w:space="0" w:color="auto"/>
                <w:left w:val="none" w:sz="0" w:space="0" w:color="auto"/>
                <w:bottom w:val="none" w:sz="0" w:space="0" w:color="auto"/>
                <w:right w:val="none" w:sz="0" w:space="0" w:color="auto"/>
              </w:divBdr>
            </w:div>
            <w:div w:id="1690377401">
              <w:marLeft w:val="0"/>
              <w:marRight w:val="0"/>
              <w:marTop w:val="0"/>
              <w:marBottom w:val="0"/>
              <w:divBdr>
                <w:top w:val="none" w:sz="0" w:space="0" w:color="auto"/>
                <w:left w:val="none" w:sz="0" w:space="0" w:color="auto"/>
                <w:bottom w:val="none" w:sz="0" w:space="0" w:color="auto"/>
                <w:right w:val="none" w:sz="0" w:space="0" w:color="auto"/>
              </w:divBdr>
            </w:div>
            <w:div w:id="1695374795">
              <w:marLeft w:val="0"/>
              <w:marRight w:val="0"/>
              <w:marTop w:val="0"/>
              <w:marBottom w:val="0"/>
              <w:divBdr>
                <w:top w:val="none" w:sz="0" w:space="0" w:color="auto"/>
                <w:left w:val="none" w:sz="0" w:space="0" w:color="auto"/>
                <w:bottom w:val="none" w:sz="0" w:space="0" w:color="auto"/>
                <w:right w:val="none" w:sz="0" w:space="0" w:color="auto"/>
              </w:divBdr>
            </w:div>
            <w:div w:id="1709573423">
              <w:marLeft w:val="0"/>
              <w:marRight w:val="0"/>
              <w:marTop w:val="0"/>
              <w:marBottom w:val="0"/>
              <w:divBdr>
                <w:top w:val="none" w:sz="0" w:space="0" w:color="auto"/>
                <w:left w:val="none" w:sz="0" w:space="0" w:color="auto"/>
                <w:bottom w:val="none" w:sz="0" w:space="0" w:color="auto"/>
                <w:right w:val="none" w:sz="0" w:space="0" w:color="auto"/>
              </w:divBdr>
            </w:div>
            <w:div w:id="1719861883">
              <w:marLeft w:val="0"/>
              <w:marRight w:val="0"/>
              <w:marTop w:val="0"/>
              <w:marBottom w:val="0"/>
              <w:divBdr>
                <w:top w:val="none" w:sz="0" w:space="0" w:color="auto"/>
                <w:left w:val="none" w:sz="0" w:space="0" w:color="auto"/>
                <w:bottom w:val="none" w:sz="0" w:space="0" w:color="auto"/>
                <w:right w:val="none" w:sz="0" w:space="0" w:color="auto"/>
              </w:divBdr>
            </w:div>
            <w:div w:id="1723408766">
              <w:marLeft w:val="0"/>
              <w:marRight w:val="0"/>
              <w:marTop w:val="0"/>
              <w:marBottom w:val="0"/>
              <w:divBdr>
                <w:top w:val="none" w:sz="0" w:space="0" w:color="auto"/>
                <w:left w:val="none" w:sz="0" w:space="0" w:color="auto"/>
                <w:bottom w:val="none" w:sz="0" w:space="0" w:color="auto"/>
                <w:right w:val="none" w:sz="0" w:space="0" w:color="auto"/>
              </w:divBdr>
            </w:div>
            <w:div w:id="1741323224">
              <w:marLeft w:val="0"/>
              <w:marRight w:val="0"/>
              <w:marTop w:val="0"/>
              <w:marBottom w:val="0"/>
              <w:divBdr>
                <w:top w:val="none" w:sz="0" w:space="0" w:color="auto"/>
                <w:left w:val="none" w:sz="0" w:space="0" w:color="auto"/>
                <w:bottom w:val="none" w:sz="0" w:space="0" w:color="auto"/>
                <w:right w:val="none" w:sz="0" w:space="0" w:color="auto"/>
              </w:divBdr>
            </w:div>
            <w:div w:id="1742866513">
              <w:marLeft w:val="0"/>
              <w:marRight w:val="0"/>
              <w:marTop w:val="0"/>
              <w:marBottom w:val="0"/>
              <w:divBdr>
                <w:top w:val="none" w:sz="0" w:space="0" w:color="auto"/>
                <w:left w:val="none" w:sz="0" w:space="0" w:color="auto"/>
                <w:bottom w:val="none" w:sz="0" w:space="0" w:color="auto"/>
                <w:right w:val="none" w:sz="0" w:space="0" w:color="auto"/>
              </w:divBdr>
            </w:div>
            <w:div w:id="1750695331">
              <w:marLeft w:val="0"/>
              <w:marRight w:val="0"/>
              <w:marTop w:val="0"/>
              <w:marBottom w:val="0"/>
              <w:divBdr>
                <w:top w:val="none" w:sz="0" w:space="0" w:color="auto"/>
                <w:left w:val="none" w:sz="0" w:space="0" w:color="auto"/>
                <w:bottom w:val="none" w:sz="0" w:space="0" w:color="auto"/>
                <w:right w:val="none" w:sz="0" w:space="0" w:color="auto"/>
              </w:divBdr>
            </w:div>
            <w:div w:id="1750804062">
              <w:marLeft w:val="0"/>
              <w:marRight w:val="0"/>
              <w:marTop w:val="0"/>
              <w:marBottom w:val="0"/>
              <w:divBdr>
                <w:top w:val="none" w:sz="0" w:space="0" w:color="auto"/>
                <w:left w:val="none" w:sz="0" w:space="0" w:color="auto"/>
                <w:bottom w:val="none" w:sz="0" w:space="0" w:color="auto"/>
                <w:right w:val="none" w:sz="0" w:space="0" w:color="auto"/>
              </w:divBdr>
            </w:div>
            <w:div w:id="1773431874">
              <w:marLeft w:val="0"/>
              <w:marRight w:val="0"/>
              <w:marTop w:val="0"/>
              <w:marBottom w:val="0"/>
              <w:divBdr>
                <w:top w:val="none" w:sz="0" w:space="0" w:color="auto"/>
                <w:left w:val="none" w:sz="0" w:space="0" w:color="auto"/>
                <w:bottom w:val="none" w:sz="0" w:space="0" w:color="auto"/>
                <w:right w:val="none" w:sz="0" w:space="0" w:color="auto"/>
              </w:divBdr>
            </w:div>
            <w:div w:id="1775441138">
              <w:marLeft w:val="0"/>
              <w:marRight w:val="0"/>
              <w:marTop w:val="0"/>
              <w:marBottom w:val="0"/>
              <w:divBdr>
                <w:top w:val="none" w:sz="0" w:space="0" w:color="auto"/>
                <w:left w:val="none" w:sz="0" w:space="0" w:color="auto"/>
                <w:bottom w:val="none" w:sz="0" w:space="0" w:color="auto"/>
                <w:right w:val="none" w:sz="0" w:space="0" w:color="auto"/>
              </w:divBdr>
            </w:div>
            <w:div w:id="1776558845">
              <w:marLeft w:val="0"/>
              <w:marRight w:val="0"/>
              <w:marTop w:val="0"/>
              <w:marBottom w:val="0"/>
              <w:divBdr>
                <w:top w:val="none" w:sz="0" w:space="0" w:color="auto"/>
                <w:left w:val="none" w:sz="0" w:space="0" w:color="auto"/>
                <w:bottom w:val="none" w:sz="0" w:space="0" w:color="auto"/>
                <w:right w:val="none" w:sz="0" w:space="0" w:color="auto"/>
              </w:divBdr>
            </w:div>
            <w:div w:id="1778603572">
              <w:marLeft w:val="0"/>
              <w:marRight w:val="0"/>
              <w:marTop w:val="0"/>
              <w:marBottom w:val="0"/>
              <w:divBdr>
                <w:top w:val="none" w:sz="0" w:space="0" w:color="auto"/>
                <w:left w:val="none" w:sz="0" w:space="0" w:color="auto"/>
                <w:bottom w:val="none" w:sz="0" w:space="0" w:color="auto"/>
                <w:right w:val="none" w:sz="0" w:space="0" w:color="auto"/>
              </w:divBdr>
            </w:div>
            <w:div w:id="1788351683">
              <w:marLeft w:val="0"/>
              <w:marRight w:val="0"/>
              <w:marTop w:val="0"/>
              <w:marBottom w:val="0"/>
              <w:divBdr>
                <w:top w:val="none" w:sz="0" w:space="0" w:color="auto"/>
                <w:left w:val="none" w:sz="0" w:space="0" w:color="auto"/>
                <w:bottom w:val="none" w:sz="0" w:space="0" w:color="auto"/>
                <w:right w:val="none" w:sz="0" w:space="0" w:color="auto"/>
              </w:divBdr>
            </w:div>
            <w:div w:id="1799568281">
              <w:marLeft w:val="0"/>
              <w:marRight w:val="0"/>
              <w:marTop w:val="0"/>
              <w:marBottom w:val="0"/>
              <w:divBdr>
                <w:top w:val="none" w:sz="0" w:space="0" w:color="auto"/>
                <w:left w:val="none" w:sz="0" w:space="0" w:color="auto"/>
                <w:bottom w:val="none" w:sz="0" w:space="0" w:color="auto"/>
                <w:right w:val="none" w:sz="0" w:space="0" w:color="auto"/>
              </w:divBdr>
            </w:div>
            <w:div w:id="1801532065">
              <w:marLeft w:val="0"/>
              <w:marRight w:val="0"/>
              <w:marTop w:val="0"/>
              <w:marBottom w:val="0"/>
              <w:divBdr>
                <w:top w:val="none" w:sz="0" w:space="0" w:color="auto"/>
                <w:left w:val="none" w:sz="0" w:space="0" w:color="auto"/>
                <w:bottom w:val="none" w:sz="0" w:space="0" w:color="auto"/>
                <w:right w:val="none" w:sz="0" w:space="0" w:color="auto"/>
              </w:divBdr>
            </w:div>
            <w:div w:id="1820343883">
              <w:marLeft w:val="0"/>
              <w:marRight w:val="0"/>
              <w:marTop w:val="0"/>
              <w:marBottom w:val="0"/>
              <w:divBdr>
                <w:top w:val="none" w:sz="0" w:space="0" w:color="auto"/>
                <w:left w:val="none" w:sz="0" w:space="0" w:color="auto"/>
                <w:bottom w:val="none" w:sz="0" w:space="0" w:color="auto"/>
                <w:right w:val="none" w:sz="0" w:space="0" w:color="auto"/>
              </w:divBdr>
            </w:div>
            <w:div w:id="1823737564">
              <w:marLeft w:val="0"/>
              <w:marRight w:val="0"/>
              <w:marTop w:val="0"/>
              <w:marBottom w:val="0"/>
              <w:divBdr>
                <w:top w:val="none" w:sz="0" w:space="0" w:color="auto"/>
                <w:left w:val="none" w:sz="0" w:space="0" w:color="auto"/>
                <w:bottom w:val="none" w:sz="0" w:space="0" w:color="auto"/>
                <w:right w:val="none" w:sz="0" w:space="0" w:color="auto"/>
              </w:divBdr>
            </w:div>
            <w:div w:id="1834056423">
              <w:marLeft w:val="0"/>
              <w:marRight w:val="0"/>
              <w:marTop w:val="0"/>
              <w:marBottom w:val="0"/>
              <w:divBdr>
                <w:top w:val="none" w:sz="0" w:space="0" w:color="auto"/>
                <w:left w:val="none" w:sz="0" w:space="0" w:color="auto"/>
                <w:bottom w:val="none" w:sz="0" w:space="0" w:color="auto"/>
                <w:right w:val="none" w:sz="0" w:space="0" w:color="auto"/>
              </w:divBdr>
            </w:div>
            <w:div w:id="1842815384">
              <w:marLeft w:val="0"/>
              <w:marRight w:val="0"/>
              <w:marTop w:val="0"/>
              <w:marBottom w:val="0"/>
              <w:divBdr>
                <w:top w:val="none" w:sz="0" w:space="0" w:color="auto"/>
                <w:left w:val="none" w:sz="0" w:space="0" w:color="auto"/>
                <w:bottom w:val="none" w:sz="0" w:space="0" w:color="auto"/>
                <w:right w:val="none" w:sz="0" w:space="0" w:color="auto"/>
              </w:divBdr>
            </w:div>
            <w:div w:id="1874921250">
              <w:marLeft w:val="0"/>
              <w:marRight w:val="0"/>
              <w:marTop w:val="0"/>
              <w:marBottom w:val="0"/>
              <w:divBdr>
                <w:top w:val="none" w:sz="0" w:space="0" w:color="auto"/>
                <w:left w:val="none" w:sz="0" w:space="0" w:color="auto"/>
                <w:bottom w:val="none" w:sz="0" w:space="0" w:color="auto"/>
                <w:right w:val="none" w:sz="0" w:space="0" w:color="auto"/>
              </w:divBdr>
            </w:div>
            <w:div w:id="1877305040">
              <w:marLeft w:val="0"/>
              <w:marRight w:val="0"/>
              <w:marTop w:val="0"/>
              <w:marBottom w:val="0"/>
              <w:divBdr>
                <w:top w:val="none" w:sz="0" w:space="0" w:color="auto"/>
                <w:left w:val="none" w:sz="0" w:space="0" w:color="auto"/>
                <w:bottom w:val="none" w:sz="0" w:space="0" w:color="auto"/>
                <w:right w:val="none" w:sz="0" w:space="0" w:color="auto"/>
              </w:divBdr>
            </w:div>
            <w:div w:id="1878737589">
              <w:marLeft w:val="0"/>
              <w:marRight w:val="0"/>
              <w:marTop w:val="0"/>
              <w:marBottom w:val="0"/>
              <w:divBdr>
                <w:top w:val="none" w:sz="0" w:space="0" w:color="auto"/>
                <w:left w:val="none" w:sz="0" w:space="0" w:color="auto"/>
                <w:bottom w:val="none" w:sz="0" w:space="0" w:color="auto"/>
                <w:right w:val="none" w:sz="0" w:space="0" w:color="auto"/>
              </w:divBdr>
            </w:div>
            <w:div w:id="1883325483">
              <w:marLeft w:val="0"/>
              <w:marRight w:val="0"/>
              <w:marTop w:val="0"/>
              <w:marBottom w:val="0"/>
              <w:divBdr>
                <w:top w:val="none" w:sz="0" w:space="0" w:color="auto"/>
                <w:left w:val="none" w:sz="0" w:space="0" w:color="auto"/>
                <w:bottom w:val="none" w:sz="0" w:space="0" w:color="auto"/>
                <w:right w:val="none" w:sz="0" w:space="0" w:color="auto"/>
              </w:divBdr>
            </w:div>
            <w:div w:id="1894463321">
              <w:marLeft w:val="0"/>
              <w:marRight w:val="0"/>
              <w:marTop w:val="0"/>
              <w:marBottom w:val="0"/>
              <w:divBdr>
                <w:top w:val="none" w:sz="0" w:space="0" w:color="auto"/>
                <w:left w:val="none" w:sz="0" w:space="0" w:color="auto"/>
                <w:bottom w:val="none" w:sz="0" w:space="0" w:color="auto"/>
                <w:right w:val="none" w:sz="0" w:space="0" w:color="auto"/>
              </w:divBdr>
            </w:div>
            <w:div w:id="1907374108">
              <w:marLeft w:val="0"/>
              <w:marRight w:val="0"/>
              <w:marTop w:val="0"/>
              <w:marBottom w:val="0"/>
              <w:divBdr>
                <w:top w:val="none" w:sz="0" w:space="0" w:color="auto"/>
                <w:left w:val="none" w:sz="0" w:space="0" w:color="auto"/>
                <w:bottom w:val="none" w:sz="0" w:space="0" w:color="auto"/>
                <w:right w:val="none" w:sz="0" w:space="0" w:color="auto"/>
              </w:divBdr>
            </w:div>
            <w:div w:id="1946888293">
              <w:marLeft w:val="0"/>
              <w:marRight w:val="0"/>
              <w:marTop w:val="0"/>
              <w:marBottom w:val="0"/>
              <w:divBdr>
                <w:top w:val="none" w:sz="0" w:space="0" w:color="auto"/>
                <w:left w:val="none" w:sz="0" w:space="0" w:color="auto"/>
                <w:bottom w:val="none" w:sz="0" w:space="0" w:color="auto"/>
                <w:right w:val="none" w:sz="0" w:space="0" w:color="auto"/>
              </w:divBdr>
            </w:div>
            <w:div w:id="1949702606">
              <w:marLeft w:val="0"/>
              <w:marRight w:val="0"/>
              <w:marTop w:val="0"/>
              <w:marBottom w:val="0"/>
              <w:divBdr>
                <w:top w:val="none" w:sz="0" w:space="0" w:color="auto"/>
                <w:left w:val="none" w:sz="0" w:space="0" w:color="auto"/>
                <w:bottom w:val="none" w:sz="0" w:space="0" w:color="auto"/>
                <w:right w:val="none" w:sz="0" w:space="0" w:color="auto"/>
              </w:divBdr>
            </w:div>
            <w:div w:id="1970360617">
              <w:marLeft w:val="0"/>
              <w:marRight w:val="0"/>
              <w:marTop w:val="0"/>
              <w:marBottom w:val="0"/>
              <w:divBdr>
                <w:top w:val="none" w:sz="0" w:space="0" w:color="auto"/>
                <w:left w:val="none" w:sz="0" w:space="0" w:color="auto"/>
                <w:bottom w:val="none" w:sz="0" w:space="0" w:color="auto"/>
                <w:right w:val="none" w:sz="0" w:space="0" w:color="auto"/>
              </w:divBdr>
            </w:div>
            <w:div w:id="1971210025">
              <w:marLeft w:val="0"/>
              <w:marRight w:val="0"/>
              <w:marTop w:val="0"/>
              <w:marBottom w:val="0"/>
              <w:divBdr>
                <w:top w:val="none" w:sz="0" w:space="0" w:color="auto"/>
                <w:left w:val="none" w:sz="0" w:space="0" w:color="auto"/>
                <w:bottom w:val="none" w:sz="0" w:space="0" w:color="auto"/>
                <w:right w:val="none" w:sz="0" w:space="0" w:color="auto"/>
              </w:divBdr>
            </w:div>
            <w:div w:id="1982729436">
              <w:marLeft w:val="0"/>
              <w:marRight w:val="0"/>
              <w:marTop w:val="0"/>
              <w:marBottom w:val="0"/>
              <w:divBdr>
                <w:top w:val="none" w:sz="0" w:space="0" w:color="auto"/>
                <w:left w:val="none" w:sz="0" w:space="0" w:color="auto"/>
                <w:bottom w:val="none" w:sz="0" w:space="0" w:color="auto"/>
                <w:right w:val="none" w:sz="0" w:space="0" w:color="auto"/>
              </w:divBdr>
            </w:div>
            <w:div w:id="1998344138">
              <w:marLeft w:val="0"/>
              <w:marRight w:val="0"/>
              <w:marTop w:val="0"/>
              <w:marBottom w:val="0"/>
              <w:divBdr>
                <w:top w:val="none" w:sz="0" w:space="0" w:color="auto"/>
                <w:left w:val="none" w:sz="0" w:space="0" w:color="auto"/>
                <w:bottom w:val="none" w:sz="0" w:space="0" w:color="auto"/>
                <w:right w:val="none" w:sz="0" w:space="0" w:color="auto"/>
              </w:divBdr>
            </w:div>
            <w:div w:id="2000693399">
              <w:marLeft w:val="0"/>
              <w:marRight w:val="0"/>
              <w:marTop w:val="0"/>
              <w:marBottom w:val="0"/>
              <w:divBdr>
                <w:top w:val="none" w:sz="0" w:space="0" w:color="auto"/>
                <w:left w:val="none" w:sz="0" w:space="0" w:color="auto"/>
                <w:bottom w:val="none" w:sz="0" w:space="0" w:color="auto"/>
                <w:right w:val="none" w:sz="0" w:space="0" w:color="auto"/>
              </w:divBdr>
            </w:div>
            <w:div w:id="2002847584">
              <w:marLeft w:val="0"/>
              <w:marRight w:val="0"/>
              <w:marTop w:val="0"/>
              <w:marBottom w:val="0"/>
              <w:divBdr>
                <w:top w:val="none" w:sz="0" w:space="0" w:color="auto"/>
                <w:left w:val="none" w:sz="0" w:space="0" w:color="auto"/>
                <w:bottom w:val="none" w:sz="0" w:space="0" w:color="auto"/>
                <w:right w:val="none" w:sz="0" w:space="0" w:color="auto"/>
              </w:divBdr>
            </w:div>
            <w:div w:id="2004972268">
              <w:marLeft w:val="0"/>
              <w:marRight w:val="0"/>
              <w:marTop w:val="0"/>
              <w:marBottom w:val="0"/>
              <w:divBdr>
                <w:top w:val="none" w:sz="0" w:space="0" w:color="auto"/>
                <w:left w:val="none" w:sz="0" w:space="0" w:color="auto"/>
                <w:bottom w:val="none" w:sz="0" w:space="0" w:color="auto"/>
                <w:right w:val="none" w:sz="0" w:space="0" w:color="auto"/>
              </w:divBdr>
            </w:div>
            <w:div w:id="2020429210">
              <w:marLeft w:val="0"/>
              <w:marRight w:val="0"/>
              <w:marTop w:val="0"/>
              <w:marBottom w:val="0"/>
              <w:divBdr>
                <w:top w:val="none" w:sz="0" w:space="0" w:color="auto"/>
                <w:left w:val="none" w:sz="0" w:space="0" w:color="auto"/>
                <w:bottom w:val="none" w:sz="0" w:space="0" w:color="auto"/>
                <w:right w:val="none" w:sz="0" w:space="0" w:color="auto"/>
              </w:divBdr>
            </w:div>
            <w:div w:id="2021539689">
              <w:marLeft w:val="0"/>
              <w:marRight w:val="0"/>
              <w:marTop w:val="0"/>
              <w:marBottom w:val="0"/>
              <w:divBdr>
                <w:top w:val="none" w:sz="0" w:space="0" w:color="auto"/>
                <w:left w:val="none" w:sz="0" w:space="0" w:color="auto"/>
                <w:bottom w:val="none" w:sz="0" w:space="0" w:color="auto"/>
                <w:right w:val="none" w:sz="0" w:space="0" w:color="auto"/>
              </w:divBdr>
            </w:div>
            <w:div w:id="2036733883">
              <w:marLeft w:val="0"/>
              <w:marRight w:val="0"/>
              <w:marTop w:val="0"/>
              <w:marBottom w:val="0"/>
              <w:divBdr>
                <w:top w:val="none" w:sz="0" w:space="0" w:color="auto"/>
                <w:left w:val="none" w:sz="0" w:space="0" w:color="auto"/>
                <w:bottom w:val="none" w:sz="0" w:space="0" w:color="auto"/>
                <w:right w:val="none" w:sz="0" w:space="0" w:color="auto"/>
              </w:divBdr>
            </w:div>
            <w:div w:id="2046368292">
              <w:marLeft w:val="0"/>
              <w:marRight w:val="0"/>
              <w:marTop w:val="0"/>
              <w:marBottom w:val="0"/>
              <w:divBdr>
                <w:top w:val="none" w:sz="0" w:space="0" w:color="auto"/>
                <w:left w:val="none" w:sz="0" w:space="0" w:color="auto"/>
                <w:bottom w:val="none" w:sz="0" w:space="0" w:color="auto"/>
                <w:right w:val="none" w:sz="0" w:space="0" w:color="auto"/>
              </w:divBdr>
            </w:div>
            <w:div w:id="2060281615">
              <w:marLeft w:val="0"/>
              <w:marRight w:val="0"/>
              <w:marTop w:val="0"/>
              <w:marBottom w:val="0"/>
              <w:divBdr>
                <w:top w:val="none" w:sz="0" w:space="0" w:color="auto"/>
                <w:left w:val="none" w:sz="0" w:space="0" w:color="auto"/>
                <w:bottom w:val="none" w:sz="0" w:space="0" w:color="auto"/>
                <w:right w:val="none" w:sz="0" w:space="0" w:color="auto"/>
              </w:divBdr>
            </w:div>
            <w:div w:id="2064059980">
              <w:marLeft w:val="0"/>
              <w:marRight w:val="0"/>
              <w:marTop w:val="0"/>
              <w:marBottom w:val="0"/>
              <w:divBdr>
                <w:top w:val="none" w:sz="0" w:space="0" w:color="auto"/>
                <w:left w:val="none" w:sz="0" w:space="0" w:color="auto"/>
                <w:bottom w:val="none" w:sz="0" w:space="0" w:color="auto"/>
                <w:right w:val="none" w:sz="0" w:space="0" w:color="auto"/>
              </w:divBdr>
            </w:div>
            <w:div w:id="2069724564">
              <w:marLeft w:val="0"/>
              <w:marRight w:val="0"/>
              <w:marTop w:val="0"/>
              <w:marBottom w:val="0"/>
              <w:divBdr>
                <w:top w:val="none" w:sz="0" w:space="0" w:color="auto"/>
                <w:left w:val="none" w:sz="0" w:space="0" w:color="auto"/>
                <w:bottom w:val="none" w:sz="0" w:space="0" w:color="auto"/>
                <w:right w:val="none" w:sz="0" w:space="0" w:color="auto"/>
              </w:divBdr>
            </w:div>
            <w:div w:id="2090422336">
              <w:marLeft w:val="0"/>
              <w:marRight w:val="0"/>
              <w:marTop w:val="0"/>
              <w:marBottom w:val="0"/>
              <w:divBdr>
                <w:top w:val="none" w:sz="0" w:space="0" w:color="auto"/>
                <w:left w:val="none" w:sz="0" w:space="0" w:color="auto"/>
                <w:bottom w:val="none" w:sz="0" w:space="0" w:color="auto"/>
                <w:right w:val="none" w:sz="0" w:space="0" w:color="auto"/>
              </w:divBdr>
            </w:div>
            <w:div w:id="2090884433">
              <w:marLeft w:val="0"/>
              <w:marRight w:val="0"/>
              <w:marTop w:val="0"/>
              <w:marBottom w:val="0"/>
              <w:divBdr>
                <w:top w:val="none" w:sz="0" w:space="0" w:color="auto"/>
                <w:left w:val="none" w:sz="0" w:space="0" w:color="auto"/>
                <w:bottom w:val="none" w:sz="0" w:space="0" w:color="auto"/>
                <w:right w:val="none" w:sz="0" w:space="0" w:color="auto"/>
              </w:divBdr>
            </w:div>
            <w:div w:id="2113280050">
              <w:marLeft w:val="0"/>
              <w:marRight w:val="0"/>
              <w:marTop w:val="0"/>
              <w:marBottom w:val="0"/>
              <w:divBdr>
                <w:top w:val="none" w:sz="0" w:space="0" w:color="auto"/>
                <w:left w:val="none" w:sz="0" w:space="0" w:color="auto"/>
                <w:bottom w:val="none" w:sz="0" w:space="0" w:color="auto"/>
                <w:right w:val="none" w:sz="0" w:space="0" w:color="auto"/>
              </w:divBdr>
            </w:div>
            <w:div w:id="2114085323">
              <w:marLeft w:val="0"/>
              <w:marRight w:val="0"/>
              <w:marTop w:val="0"/>
              <w:marBottom w:val="0"/>
              <w:divBdr>
                <w:top w:val="none" w:sz="0" w:space="0" w:color="auto"/>
                <w:left w:val="none" w:sz="0" w:space="0" w:color="auto"/>
                <w:bottom w:val="none" w:sz="0" w:space="0" w:color="auto"/>
                <w:right w:val="none" w:sz="0" w:space="0" w:color="auto"/>
              </w:divBdr>
            </w:div>
            <w:div w:id="2114085970">
              <w:marLeft w:val="0"/>
              <w:marRight w:val="0"/>
              <w:marTop w:val="0"/>
              <w:marBottom w:val="0"/>
              <w:divBdr>
                <w:top w:val="none" w:sz="0" w:space="0" w:color="auto"/>
                <w:left w:val="none" w:sz="0" w:space="0" w:color="auto"/>
                <w:bottom w:val="none" w:sz="0" w:space="0" w:color="auto"/>
                <w:right w:val="none" w:sz="0" w:space="0" w:color="auto"/>
              </w:divBdr>
            </w:div>
            <w:div w:id="2114935034">
              <w:marLeft w:val="0"/>
              <w:marRight w:val="0"/>
              <w:marTop w:val="0"/>
              <w:marBottom w:val="0"/>
              <w:divBdr>
                <w:top w:val="none" w:sz="0" w:space="0" w:color="auto"/>
                <w:left w:val="none" w:sz="0" w:space="0" w:color="auto"/>
                <w:bottom w:val="none" w:sz="0" w:space="0" w:color="auto"/>
                <w:right w:val="none" w:sz="0" w:space="0" w:color="auto"/>
              </w:divBdr>
            </w:div>
            <w:div w:id="2122416024">
              <w:marLeft w:val="0"/>
              <w:marRight w:val="0"/>
              <w:marTop w:val="0"/>
              <w:marBottom w:val="0"/>
              <w:divBdr>
                <w:top w:val="none" w:sz="0" w:space="0" w:color="auto"/>
                <w:left w:val="none" w:sz="0" w:space="0" w:color="auto"/>
                <w:bottom w:val="none" w:sz="0" w:space="0" w:color="auto"/>
                <w:right w:val="none" w:sz="0" w:space="0" w:color="auto"/>
              </w:divBdr>
            </w:div>
            <w:div w:id="21379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227">
      <w:bodyDiv w:val="1"/>
      <w:marLeft w:val="0"/>
      <w:marRight w:val="0"/>
      <w:marTop w:val="0"/>
      <w:marBottom w:val="0"/>
      <w:divBdr>
        <w:top w:val="none" w:sz="0" w:space="0" w:color="auto"/>
        <w:left w:val="none" w:sz="0" w:space="0" w:color="auto"/>
        <w:bottom w:val="none" w:sz="0" w:space="0" w:color="auto"/>
        <w:right w:val="none" w:sz="0" w:space="0" w:color="auto"/>
      </w:divBdr>
      <w:divsChild>
        <w:div w:id="1902983654">
          <w:marLeft w:val="0"/>
          <w:marRight w:val="0"/>
          <w:marTop w:val="0"/>
          <w:marBottom w:val="0"/>
          <w:divBdr>
            <w:top w:val="none" w:sz="0" w:space="0" w:color="auto"/>
            <w:left w:val="none" w:sz="0" w:space="0" w:color="auto"/>
            <w:bottom w:val="none" w:sz="0" w:space="0" w:color="auto"/>
            <w:right w:val="none" w:sz="0" w:space="0" w:color="auto"/>
          </w:divBdr>
          <w:divsChild>
            <w:div w:id="12996810">
              <w:marLeft w:val="0"/>
              <w:marRight w:val="0"/>
              <w:marTop w:val="0"/>
              <w:marBottom w:val="0"/>
              <w:divBdr>
                <w:top w:val="none" w:sz="0" w:space="0" w:color="auto"/>
                <w:left w:val="none" w:sz="0" w:space="0" w:color="auto"/>
                <w:bottom w:val="none" w:sz="0" w:space="0" w:color="auto"/>
                <w:right w:val="none" w:sz="0" w:space="0" w:color="auto"/>
              </w:divBdr>
            </w:div>
            <w:div w:id="57172325">
              <w:marLeft w:val="0"/>
              <w:marRight w:val="0"/>
              <w:marTop w:val="0"/>
              <w:marBottom w:val="0"/>
              <w:divBdr>
                <w:top w:val="none" w:sz="0" w:space="0" w:color="auto"/>
                <w:left w:val="none" w:sz="0" w:space="0" w:color="auto"/>
                <w:bottom w:val="none" w:sz="0" w:space="0" w:color="auto"/>
                <w:right w:val="none" w:sz="0" w:space="0" w:color="auto"/>
              </w:divBdr>
            </w:div>
            <w:div w:id="91514869">
              <w:marLeft w:val="0"/>
              <w:marRight w:val="0"/>
              <w:marTop w:val="0"/>
              <w:marBottom w:val="0"/>
              <w:divBdr>
                <w:top w:val="none" w:sz="0" w:space="0" w:color="auto"/>
                <w:left w:val="none" w:sz="0" w:space="0" w:color="auto"/>
                <w:bottom w:val="none" w:sz="0" w:space="0" w:color="auto"/>
                <w:right w:val="none" w:sz="0" w:space="0" w:color="auto"/>
              </w:divBdr>
            </w:div>
            <w:div w:id="102922426">
              <w:marLeft w:val="0"/>
              <w:marRight w:val="0"/>
              <w:marTop w:val="0"/>
              <w:marBottom w:val="0"/>
              <w:divBdr>
                <w:top w:val="none" w:sz="0" w:space="0" w:color="auto"/>
                <w:left w:val="none" w:sz="0" w:space="0" w:color="auto"/>
                <w:bottom w:val="none" w:sz="0" w:space="0" w:color="auto"/>
                <w:right w:val="none" w:sz="0" w:space="0" w:color="auto"/>
              </w:divBdr>
            </w:div>
            <w:div w:id="115758739">
              <w:marLeft w:val="0"/>
              <w:marRight w:val="0"/>
              <w:marTop w:val="0"/>
              <w:marBottom w:val="0"/>
              <w:divBdr>
                <w:top w:val="none" w:sz="0" w:space="0" w:color="auto"/>
                <w:left w:val="none" w:sz="0" w:space="0" w:color="auto"/>
                <w:bottom w:val="none" w:sz="0" w:space="0" w:color="auto"/>
                <w:right w:val="none" w:sz="0" w:space="0" w:color="auto"/>
              </w:divBdr>
            </w:div>
            <w:div w:id="160655973">
              <w:marLeft w:val="0"/>
              <w:marRight w:val="0"/>
              <w:marTop w:val="0"/>
              <w:marBottom w:val="0"/>
              <w:divBdr>
                <w:top w:val="none" w:sz="0" w:space="0" w:color="auto"/>
                <w:left w:val="none" w:sz="0" w:space="0" w:color="auto"/>
                <w:bottom w:val="none" w:sz="0" w:space="0" w:color="auto"/>
                <w:right w:val="none" w:sz="0" w:space="0" w:color="auto"/>
              </w:divBdr>
            </w:div>
            <w:div w:id="187181636">
              <w:marLeft w:val="0"/>
              <w:marRight w:val="0"/>
              <w:marTop w:val="0"/>
              <w:marBottom w:val="0"/>
              <w:divBdr>
                <w:top w:val="none" w:sz="0" w:space="0" w:color="auto"/>
                <w:left w:val="none" w:sz="0" w:space="0" w:color="auto"/>
                <w:bottom w:val="none" w:sz="0" w:space="0" w:color="auto"/>
                <w:right w:val="none" w:sz="0" w:space="0" w:color="auto"/>
              </w:divBdr>
            </w:div>
            <w:div w:id="221911104">
              <w:marLeft w:val="0"/>
              <w:marRight w:val="0"/>
              <w:marTop w:val="0"/>
              <w:marBottom w:val="0"/>
              <w:divBdr>
                <w:top w:val="none" w:sz="0" w:space="0" w:color="auto"/>
                <w:left w:val="none" w:sz="0" w:space="0" w:color="auto"/>
                <w:bottom w:val="none" w:sz="0" w:space="0" w:color="auto"/>
                <w:right w:val="none" w:sz="0" w:space="0" w:color="auto"/>
              </w:divBdr>
            </w:div>
            <w:div w:id="347947246">
              <w:marLeft w:val="0"/>
              <w:marRight w:val="0"/>
              <w:marTop w:val="0"/>
              <w:marBottom w:val="0"/>
              <w:divBdr>
                <w:top w:val="none" w:sz="0" w:space="0" w:color="auto"/>
                <w:left w:val="none" w:sz="0" w:space="0" w:color="auto"/>
                <w:bottom w:val="none" w:sz="0" w:space="0" w:color="auto"/>
                <w:right w:val="none" w:sz="0" w:space="0" w:color="auto"/>
              </w:divBdr>
            </w:div>
            <w:div w:id="370346326">
              <w:marLeft w:val="0"/>
              <w:marRight w:val="0"/>
              <w:marTop w:val="0"/>
              <w:marBottom w:val="0"/>
              <w:divBdr>
                <w:top w:val="none" w:sz="0" w:space="0" w:color="auto"/>
                <w:left w:val="none" w:sz="0" w:space="0" w:color="auto"/>
                <w:bottom w:val="none" w:sz="0" w:space="0" w:color="auto"/>
                <w:right w:val="none" w:sz="0" w:space="0" w:color="auto"/>
              </w:divBdr>
            </w:div>
            <w:div w:id="430202955">
              <w:marLeft w:val="0"/>
              <w:marRight w:val="0"/>
              <w:marTop w:val="0"/>
              <w:marBottom w:val="0"/>
              <w:divBdr>
                <w:top w:val="none" w:sz="0" w:space="0" w:color="auto"/>
                <w:left w:val="none" w:sz="0" w:space="0" w:color="auto"/>
                <w:bottom w:val="none" w:sz="0" w:space="0" w:color="auto"/>
                <w:right w:val="none" w:sz="0" w:space="0" w:color="auto"/>
              </w:divBdr>
            </w:div>
            <w:div w:id="432673875">
              <w:marLeft w:val="0"/>
              <w:marRight w:val="0"/>
              <w:marTop w:val="0"/>
              <w:marBottom w:val="0"/>
              <w:divBdr>
                <w:top w:val="none" w:sz="0" w:space="0" w:color="auto"/>
                <w:left w:val="none" w:sz="0" w:space="0" w:color="auto"/>
                <w:bottom w:val="none" w:sz="0" w:space="0" w:color="auto"/>
                <w:right w:val="none" w:sz="0" w:space="0" w:color="auto"/>
              </w:divBdr>
            </w:div>
            <w:div w:id="468012647">
              <w:marLeft w:val="0"/>
              <w:marRight w:val="0"/>
              <w:marTop w:val="0"/>
              <w:marBottom w:val="0"/>
              <w:divBdr>
                <w:top w:val="none" w:sz="0" w:space="0" w:color="auto"/>
                <w:left w:val="none" w:sz="0" w:space="0" w:color="auto"/>
                <w:bottom w:val="none" w:sz="0" w:space="0" w:color="auto"/>
                <w:right w:val="none" w:sz="0" w:space="0" w:color="auto"/>
              </w:divBdr>
            </w:div>
            <w:div w:id="515537756">
              <w:marLeft w:val="0"/>
              <w:marRight w:val="0"/>
              <w:marTop w:val="0"/>
              <w:marBottom w:val="0"/>
              <w:divBdr>
                <w:top w:val="none" w:sz="0" w:space="0" w:color="auto"/>
                <w:left w:val="none" w:sz="0" w:space="0" w:color="auto"/>
                <w:bottom w:val="none" w:sz="0" w:space="0" w:color="auto"/>
                <w:right w:val="none" w:sz="0" w:space="0" w:color="auto"/>
              </w:divBdr>
            </w:div>
            <w:div w:id="523521104">
              <w:marLeft w:val="0"/>
              <w:marRight w:val="0"/>
              <w:marTop w:val="0"/>
              <w:marBottom w:val="0"/>
              <w:divBdr>
                <w:top w:val="none" w:sz="0" w:space="0" w:color="auto"/>
                <w:left w:val="none" w:sz="0" w:space="0" w:color="auto"/>
                <w:bottom w:val="none" w:sz="0" w:space="0" w:color="auto"/>
                <w:right w:val="none" w:sz="0" w:space="0" w:color="auto"/>
              </w:divBdr>
            </w:div>
            <w:div w:id="533465387">
              <w:marLeft w:val="0"/>
              <w:marRight w:val="0"/>
              <w:marTop w:val="0"/>
              <w:marBottom w:val="0"/>
              <w:divBdr>
                <w:top w:val="none" w:sz="0" w:space="0" w:color="auto"/>
                <w:left w:val="none" w:sz="0" w:space="0" w:color="auto"/>
                <w:bottom w:val="none" w:sz="0" w:space="0" w:color="auto"/>
                <w:right w:val="none" w:sz="0" w:space="0" w:color="auto"/>
              </w:divBdr>
            </w:div>
            <w:div w:id="562643567">
              <w:marLeft w:val="0"/>
              <w:marRight w:val="0"/>
              <w:marTop w:val="0"/>
              <w:marBottom w:val="0"/>
              <w:divBdr>
                <w:top w:val="none" w:sz="0" w:space="0" w:color="auto"/>
                <w:left w:val="none" w:sz="0" w:space="0" w:color="auto"/>
                <w:bottom w:val="none" w:sz="0" w:space="0" w:color="auto"/>
                <w:right w:val="none" w:sz="0" w:space="0" w:color="auto"/>
              </w:divBdr>
            </w:div>
            <w:div w:id="568809413">
              <w:marLeft w:val="0"/>
              <w:marRight w:val="0"/>
              <w:marTop w:val="0"/>
              <w:marBottom w:val="0"/>
              <w:divBdr>
                <w:top w:val="none" w:sz="0" w:space="0" w:color="auto"/>
                <w:left w:val="none" w:sz="0" w:space="0" w:color="auto"/>
                <w:bottom w:val="none" w:sz="0" w:space="0" w:color="auto"/>
                <w:right w:val="none" w:sz="0" w:space="0" w:color="auto"/>
              </w:divBdr>
            </w:div>
            <w:div w:id="590813977">
              <w:marLeft w:val="0"/>
              <w:marRight w:val="0"/>
              <w:marTop w:val="0"/>
              <w:marBottom w:val="0"/>
              <w:divBdr>
                <w:top w:val="none" w:sz="0" w:space="0" w:color="auto"/>
                <w:left w:val="none" w:sz="0" w:space="0" w:color="auto"/>
                <w:bottom w:val="none" w:sz="0" w:space="0" w:color="auto"/>
                <w:right w:val="none" w:sz="0" w:space="0" w:color="auto"/>
              </w:divBdr>
            </w:div>
            <w:div w:id="607196454">
              <w:marLeft w:val="0"/>
              <w:marRight w:val="0"/>
              <w:marTop w:val="0"/>
              <w:marBottom w:val="0"/>
              <w:divBdr>
                <w:top w:val="none" w:sz="0" w:space="0" w:color="auto"/>
                <w:left w:val="none" w:sz="0" w:space="0" w:color="auto"/>
                <w:bottom w:val="none" w:sz="0" w:space="0" w:color="auto"/>
                <w:right w:val="none" w:sz="0" w:space="0" w:color="auto"/>
              </w:divBdr>
            </w:div>
            <w:div w:id="614483475">
              <w:marLeft w:val="0"/>
              <w:marRight w:val="0"/>
              <w:marTop w:val="0"/>
              <w:marBottom w:val="0"/>
              <w:divBdr>
                <w:top w:val="none" w:sz="0" w:space="0" w:color="auto"/>
                <w:left w:val="none" w:sz="0" w:space="0" w:color="auto"/>
                <w:bottom w:val="none" w:sz="0" w:space="0" w:color="auto"/>
                <w:right w:val="none" w:sz="0" w:space="0" w:color="auto"/>
              </w:divBdr>
            </w:div>
            <w:div w:id="640769603">
              <w:marLeft w:val="0"/>
              <w:marRight w:val="0"/>
              <w:marTop w:val="0"/>
              <w:marBottom w:val="0"/>
              <w:divBdr>
                <w:top w:val="none" w:sz="0" w:space="0" w:color="auto"/>
                <w:left w:val="none" w:sz="0" w:space="0" w:color="auto"/>
                <w:bottom w:val="none" w:sz="0" w:space="0" w:color="auto"/>
                <w:right w:val="none" w:sz="0" w:space="0" w:color="auto"/>
              </w:divBdr>
            </w:div>
            <w:div w:id="662590144">
              <w:marLeft w:val="0"/>
              <w:marRight w:val="0"/>
              <w:marTop w:val="0"/>
              <w:marBottom w:val="0"/>
              <w:divBdr>
                <w:top w:val="none" w:sz="0" w:space="0" w:color="auto"/>
                <w:left w:val="none" w:sz="0" w:space="0" w:color="auto"/>
                <w:bottom w:val="none" w:sz="0" w:space="0" w:color="auto"/>
                <w:right w:val="none" w:sz="0" w:space="0" w:color="auto"/>
              </w:divBdr>
            </w:div>
            <w:div w:id="667484740">
              <w:marLeft w:val="0"/>
              <w:marRight w:val="0"/>
              <w:marTop w:val="0"/>
              <w:marBottom w:val="0"/>
              <w:divBdr>
                <w:top w:val="none" w:sz="0" w:space="0" w:color="auto"/>
                <w:left w:val="none" w:sz="0" w:space="0" w:color="auto"/>
                <w:bottom w:val="none" w:sz="0" w:space="0" w:color="auto"/>
                <w:right w:val="none" w:sz="0" w:space="0" w:color="auto"/>
              </w:divBdr>
            </w:div>
            <w:div w:id="677970995">
              <w:marLeft w:val="0"/>
              <w:marRight w:val="0"/>
              <w:marTop w:val="0"/>
              <w:marBottom w:val="0"/>
              <w:divBdr>
                <w:top w:val="none" w:sz="0" w:space="0" w:color="auto"/>
                <w:left w:val="none" w:sz="0" w:space="0" w:color="auto"/>
                <w:bottom w:val="none" w:sz="0" w:space="0" w:color="auto"/>
                <w:right w:val="none" w:sz="0" w:space="0" w:color="auto"/>
              </w:divBdr>
            </w:div>
            <w:div w:id="704867862">
              <w:marLeft w:val="0"/>
              <w:marRight w:val="0"/>
              <w:marTop w:val="0"/>
              <w:marBottom w:val="0"/>
              <w:divBdr>
                <w:top w:val="none" w:sz="0" w:space="0" w:color="auto"/>
                <w:left w:val="none" w:sz="0" w:space="0" w:color="auto"/>
                <w:bottom w:val="none" w:sz="0" w:space="0" w:color="auto"/>
                <w:right w:val="none" w:sz="0" w:space="0" w:color="auto"/>
              </w:divBdr>
            </w:div>
            <w:div w:id="725958310">
              <w:marLeft w:val="0"/>
              <w:marRight w:val="0"/>
              <w:marTop w:val="0"/>
              <w:marBottom w:val="0"/>
              <w:divBdr>
                <w:top w:val="none" w:sz="0" w:space="0" w:color="auto"/>
                <w:left w:val="none" w:sz="0" w:space="0" w:color="auto"/>
                <w:bottom w:val="none" w:sz="0" w:space="0" w:color="auto"/>
                <w:right w:val="none" w:sz="0" w:space="0" w:color="auto"/>
              </w:divBdr>
            </w:div>
            <w:div w:id="744256103">
              <w:marLeft w:val="0"/>
              <w:marRight w:val="0"/>
              <w:marTop w:val="0"/>
              <w:marBottom w:val="0"/>
              <w:divBdr>
                <w:top w:val="none" w:sz="0" w:space="0" w:color="auto"/>
                <w:left w:val="none" w:sz="0" w:space="0" w:color="auto"/>
                <w:bottom w:val="none" w:sz="0" w:space="0" w:color="auto"/>
                <w:right w:val="none" w:sz="0" w:space="0" w:color="auto"/>
              </w:divBdr>
            </w:div>
            <w:div w:id="794904602">
              <w:marLeft w:val="0"/>
              <w:marRight w:val="0"/>
              <w:marTop w:val="0"/>
              <w:marBottom w:val="0"/>
              <w:divBdr>
                <w:top w:val="none" w:sz="0" w:space="0" w:color="auto"/>
                <w:left w:val="none" w:sz="0" w:space="0" w:color="auto"/>
                <w:bottom w:val="none" w:sz="0" w:space="0" w:color="auto"/>
                <w:right w:val="none" w:sz="0" w:space="0" w:color="auto"/>
              </w:divBdr>
            </w:div>
            <w:div w:id="840777785">
              <w:marLeft w:val="0"/>
              <w:marRight w:val="0"/>
              <w:marTop w:val="0"/>
              <w:marBottom w:val="0"/>
              <w:divBdr>
                <w:top w:val="none" w:sz="0" w:space="0" w:color="auto"/>
                <w:left w:val="none" w:sz="0" w:space="0" w:color="auto"/>
                <w:bottom w:val="none" w:sz="0" w:space="0" w:color="auto"/>
                <w:right w:val="none" w:sz="0" w:space="0" w:color="auto"/>
              </w:divBdr>
            </w:div>
            <w:div w:id="898901357">
              <w:marLeft w:val="0"/>
              <w:marRight w:val="0"/>
              <w:marTop w:val="0"/>
              <w:marBottom w:val="0"/>
              <w:divBdr>
                <w:top w:val="none" w:sz="0" w:space="0" w:color="auto"/>
                <w:left w:val="none" w:sz="0" w:space="0" w:color="auto"/>
                <w:bottom w:val="none" w:sz="0" w:space="0" w:color="auto"/>
                <w:right w:val="none" w:sz="0" w:space="0" w:color="auto"/>
              </w:divBdr>
            </w:div>
            <w:div w:id="918440139">
              <w:marLeft w:val="0"/>
              <w:marRight w:val="0"/>
              <w:marTop w:val="0"/>
              <w:marBottom w:val="0"/>
              <w:divBdr>
                <w:top w:val="none" w:sz="0" w:space="0" w:color="auto"/>
                <w:left w:val="none" w:sz="0" w:space="0" w:color="auto"/>
                <w:bottom w:val="none" w:sz="0" w:space="0" w:color="auto"/>
                <w:right w:val="none" w:sz="0" w:space="0" w:color="auto"/>
              </w:divBdr>
            </w:div>
            <w:div w:id="940919130">
              <w:marLeft w:val="0"/>
              <w:marRight w:val="0"/>
              <w:marTop w:val="0"/>
              <w:marBottom w:val="0"/>
              <w:divBdr>
                <w:top w:val="none" w:sz="0" w:space="0" w:color="auto"/>
                <w:left w:val="none" w:sz="0" w:space="0" w:color="auto"/>
                <w:bottom w:val="none" w:sz="0" w:space="0" w:color="auto"/>
                <w:right w:val="none" w:sz="0" w:space="0" w:color="auto"/>
              </w:divBdr>
            </w:div>
            <w:div w:id="985544901">
              <w:marLeft w:val="0"/>
              <w:marRight w:val="0"/>
              <w:marTop w:val="0"/>
              <w:marBottom w:val="0"/>
              <w:divBdr>
                <w:top w:val="none" w:sz="0" w:space="0" w:color="auto"/>
                <w:left w:val="none" w:sz="0" w:space="0" w:color="auto"/>
                <w:bottom w:val="none" w:sz="0" w:space="0" w:color="auto"/>
                <w:right w:val="none" w:sz="0" w:space="0" w:color="auto"/>
              </w:divBdr>
            </w:div>
            <w:div w:id="1037001601">
              <w:marLeft w:val="0"/>
              <w:marRight w:val="0"/>
              <w:marTop w:val="0"/>
              <w:marBottom w:val="0"/>
              <w:divBdr>
                <w:top w:val="none" w:sz="0" w:space="0" w:color="auto"/>
                <w:left w:val="none" w:sz="0" w:space="0" w:color="auto"/>
                <w:bottom w:val="none" w:sz="0" w:space="0" w:color="auto"/>
                <w:right w:val="none" w:sz="0" w:space="0" w:color="auto"/>
              </w:divBdr>
            </w:div>
            <w:div w:id="1108432722">
              <w:marLeft w:val="0"/>
              <w:marRight w:val="0"/>
              <w:marTop w:val="0"/>
              <w:marBottom w:val="0"/>
              <w:divBdr>
                <w:top w:val="none" w:sz="0" w:space="0" w:color="auto"/>
                <w:left w:val="none" w:sz="0" w:space="0" w:color="auto"/>
                <w:bottom w:val="none" w:sz="0" w:space="0" w:color="auto"/>
                <w:right w:val="none" w:sz="0" w:space="0" w:color="auto"/>
              </w:divBdr>
            </w:div>
            <w:div w:id="1115949759">
              <w:marLeft w:val="0"/>
              <w:marRight w:val="0"/>
              <w:marTop w:val="0"/>
              <w:marBottom w:val="0"/>
              <w:divBdr>
                <w:top w:val="none" w:sz="0" w:space="0" w:color="auto"/>
                <w:left w:val="none" w:sz="0" w:space="0" w:color="auto"/>
                <w:bottom w:val="none" w:sz="0" w:space="0" w:color="auto"/>
                <w:right w:val="none" w:sz="0" w:space="0" w:color="auto"/>
              </w:divBdr>
            </w:div>
            <w:div w:id="1138187983">
              <w:marLeft w:val="0"/>
              <w:marRight w:val="0"/>
              <w:marTop w:val="0"/>
              <w:marBottom w:val="0"/>
              <w:divBdr>
                <w:top w:val="none" w:sz="0" w:space="0" w:color="auto"/>
                <w:left w:val="none" w:sz="0" w:space="0" w:color="auto"/>
                <w:bottom w:val="none" w:sz="0" w:space="0" w:color="auto"/>
                <w:right w:val="none" w:sz="0" w:space="0" w:color="auto"/>
              </w:divBdr>
            </w:div>
            <w:div w:id="1151408209">
              <w:marLeft w:val="0"/>
              <w:marRight w:val="0"/>
              <w:marTop w:val="0"/>
              <w:marBottom w:val="0"/>
              <w:divBdr>
                <w:top w:val="none" w:sz="0" w:space="0" w:color="auto"/>
                <w:left w:val="none" w:sz="0" w:space="0" w:color="auto"/>
                <w:bottom w:val="none" w:sz="0" w:space="0" w:color="auto"/>
                <w:right w:val="none" w:sz="0" w:space="0" w:color="auto"/>
              </w:divBdr>
            </w:div>
            <w:div w:id="1185485882">
              <w:marLeft w:val="0"/>
              <w:marRight w:val="0"/>
              <w:marTop w:val="0"/>
              <w:marBottom w:val="0"/>
              <w:divBdr>
                <w:top w:val="none" w:sz="0" w:space="0" w:color="auto"/>
                <w:left w:val="none" w:sz="0" w:space="0" w:color="auto"/>
                <w:bottom w:val="none" w:sz="0" w:space="0" w:color="auto"/>
                <w:right w:val="none" w:sz="0" w:space="0" w:color="auto"/>
              </w:divBdr>
            </w:div>
            <w:div w:id="1202522131">
              <w:marLeft w:val="0"/>
              <w:marRight w:val="0"/>
              <w:marTop w:val="0"/>
              <w:marBottom w:val="0"/>
              <w:divBdr>
                <w:top w:val="none" w:sz="0" w:space="0" w:color="auto"/>
                <w:left w:val="none" w:sz="0" w:space="0" w:color="auto"/>
                <w:bottom w:val="none" w:sz="0" w:space="0" w:color="auto"/>
                <w:right w:val="none" w:sz="0" w:space="0" w:color="auto"/>
              </w:divBdr>
            </w:div>
            <w:div w:id="1206527916">
              <w:marLeft w:val="0"/>
              <w:marRight w:val="0"/>
              <w:marTop w:val="0"/>
              <w:marBottom w:val="0"/>
              <w:divBdr>
                <w:top w:val="none" w:sz="0" w:space="0" w:color="auto"/>
                <w:left w:val="none" w:sz="0" w:space="0" w:color="auto"/>
                <w:bottom w:val="none" w:sz="0" w:space="0" w:color="auto"/>
                <w:right w:val="none" w:sz="0" w:space="0" w:color="auto"/>
              </w:divBdr>
            </w:div>
            <w:div w:id="1223057949">
              <w:marLeft w:val="0"/>
              <w:marRight w:val="0"/>
              <w:marTop w:val="0"/>
              <w:marBottom w:val="0"/>
              <w:divBdr>
                <w:top w:val="none" w:sz="0" w:space="0" w:color="auto"/>
                <w:left w:val="none" w:sz="0" w:space="0" w:color="auto"/>
                <w:bottom w:val="none" w:sz="0" w:space="0" w:color="auto"/>
                <w:right w:val="none" w:sz="0" w:space="0" w:color="auto"/>
              </w:divBdr>
            </w:div>
            <w:div w:id="1231693119">
              <w:marLeft w:val="0"/>
              <w:marRight w:val="0"/>
              <w:marTop w:val="0"/>
              <w:marBottom w:val="0"/>
              <w:divBdr>
                <w:top w:val="none" w:sz="0" w:space="0" w:color="auto"/>
                <w:left w:val="none" w:sz="0" w:space="0" w:color="auto"/>
                <w:bottom w:val="none" w:sz="0" w:space="0" w:color="auto"/>
                <w:right w:val="none" w:sz="0" w:space="0" w:color="auto"/>
              </w:divBdr>
            </w:div>
            <w:div w:id="1242104500">
              <w:marLeft w:val="0"/>
              <w:marRight w:val="0"/>
              <w:marTop w:val="0"/>
              <w:marBottom w:val="0"/>
              <w:divBdr>
                <w:top w:val="none" w:sz="0" w:space="0" w:color="auto"/>
                <w:left w:val="none" w:sz="0" w:space="0" w:color="auto"/>
                <w:bottom w:val="none" w:sz="0" w:space="0" w:color="auto"/>
                <w:right w:val="none" w:sz="0" w:space="0" w:color="auto"/>
              </w:divBdr>
            </w:div>
            <w:div w:id="1272471013">
              <w:marLeft w:val="0"/>
              <w:marRight w:val="0"/>
              <w:marTop w:val="0"/>
              <w:marBottom w:val="0"/>
              <w:divBdr>
                <w:top w:val="none" w:sz="0" w:space="0" w:color="auto"/>
                <w:left w:val="none" w:sz="0" w:space="0" w:color="auto"/>
                <w:bottom w:val="none" w:sz="0" w:space="0" w:color="auto"/>
                <w:right w:val="none" w:sz="0" w:space="0" w:color="auto"/>
              </w:divBdr>
            </w:div>
            <w:div w:id="1297612912">
              <w:marLeft w:val="0"/>
              <w:marRight w:val="0"/>
              <w:marTop w:val="0"/>
              <w:marBottom w:val="0"/>
              <w:divBdr>
                <w:top w:val="none" w:sz="0" w:space="0" w:color="auto"/>
                <w:left w:val="none" w:sz="0" w:space="0" w:color="auto"/>
                <w:bottom w:val="none" w:sz="0" w:space="0" w:color="auto"/>
                <w:right w:val="none" w:sz="0" w:space="0" w:color="auto"/>
              </w:divBdr>
            </w:div>
            <w:div w:id="1345937482">
              <w:marLeft w:val="0"/>
              <w:marRight w:val="0"/>
              <w:marTop w:val="0"/>
              <w:marBottom w:val="0"/>
              <w:divBdr>
                <w:top w:val="none" w:sz="0" w:space="0" w:color="auto"/>
                <w:left w:val="none" w:sz="0" w:space="0" w:color="auto"/>
                <w:bottom w:val="none" w:sz="0" w:space="0" w:color="auto"/>
                <w:right w:val="none" w:sz="0" w:space="0" w:color="auto"/>
              </w:divBdr>
            </w:div>
            <w:div w:id="1388527653">
              <w:marLeft w:val="0"/>
              <w:marRight w:val="0"/>
              <w:marTop w:val="0"/>
              <w:marBottom w:val="0"/>
              <w:divBdr>
                <w:top w:val="none" w:sz="0" w:space="0" w:color="auto"/>
                <w:left w:val="none" w:sz="0" w:space="0" w:color="auto"/>
                <w:bottom w:val="none" w:sz="0" w:space="0" w:color="auto"/>
                <w:right w:val="none" w:sz="0" w:space="0" w:color="auto"/>
              </w:divBdr>
            </w:div>
            <w:div w:id="1468816379">
              <w:marLeft w:val="0"/>
              <w:marRight w:val="0"/>
              <w:marTop w:val="0"/>
              <w:marBottom w:val="0"/>
              <w:divBdr>
                <w:top w:val="none" w:sz="0" w:space="0" w:color="auto"/>
                <w:left w:val="none" w:sz="0" w:space="0" w:color="auto"/>
                <w:bottom w:val="none" w:sz="0" w:space="0" w:color="auto"/>
                <w:right w:val="none" w:sz="0" w:space="0" w:color="auto"/>
              </w:divBdr>
            </w:div>
            <w:div w:id="1470441470">
              <w:marLeft w:val="0"/>
              <w:marRight w:val="0"/>
              <w:marTop w:val="0"/>
              <w:marBottom w:val="0"/>
              <w:divBdr>
                <w:top w:val="none" w:sz="0" w:space="0" w:color="auto"/>
                <w:left w:val="none" w:sz="0" w:space="0" w:color="auto"/>
                <w:bottom w:val="none" w:sz="0" w:space="0" w:color="auto"/>
                <w:right w:val="none" w:sz="0" w:space="0" w:color="auto"/>
              </w:divBdr>
            </w:div>
            <w:div w:id="1479952004">
              <w:marLeft w:val="0"/>
              <w:marRight w:val="0"/>
              <w:marTop w:val="0"/>
              <w:marBottom w:val="0"/>
              <w:divBdr>
                <w:top w:val="none" w:sz="0" w:space="0" w:color="auto"/>
                <w:left w:val="none" w:sz="0" w:space="0" w:color="auto"/>
                <w:bottom w:val="none" w:sz="0" w:space="0" w:color="auto"/>
                <w:right w:val="none" w:sz="0" w:space="0" w:color="auto"/>
              </w:divBdr>
            </w:div>
            <w:div w:id="1491484564">
              <w:marLeft w:val="0"/>
              <w:marRight w:val="0"/>
              <w:marTop w:val="0"/>
              <w:marBottom w:val="0"/>
              <w:divBdr>
                <w:top w:val="none" w:sz="0" w:space="0" w:color="auto"/>
                <w:left w:val="none" w:sz="0" w:space="0" w:color="auto"/>
                <w:bottom w:val="none" w:sz="0" w:space="0" w:color="auto"/>
                <w:right w:val="none" w:sz="0" w:space="0" w:color="auto"/>
              </w:divBdr>
            </w:div>
            <w:div w:id="1496805119">
              <w:marLeft w:val="0"/>
              <w:marRight w:val="0"/>
              <w:marTop w:val="0"/>
              <w:marBottom w:val="0"/>
              <w:divBdr>
                <w:top w:val="none" w:sz="0" w:space="0" w:color="auto"/>
                <w:left w:val="none" w:sz="0" w:space="0" w:color="auto"/>
                <w:bottom w:val="none" w:sz="0" w:space="0" w:color="auto"/>
                <w:right w:val="none" w:sz="0" w:space="0" w:color="auto"/>
              </w:divBdr>
            </w:div>
            <w:div w:id="1497840556">
              <w:marLeft w:val="0"/>
              <w:marRight w:val="0"/>
              <w:marTop w:val="0"/>
              <w:marBottom w:val="0"/>
              <w:divBdr>
                <w:top w:val="none" w:sz="0" w:space="0" w:color="auto"/>
                <w:left w:val="none" w:sz="0" w:space="0" w:color="auto"/>
                <w:bottom w:val="none" w:sz="0" w:space="0" w:color="auto"/>
                <w:right w:val="none" w:sz="0" w:space="0" w:color="auto"/>
              </w:divBdr>
            </w:div>
            <w:div w:id="1502357996">
              <w:marLeft w:val="0"/>
              <w:marRight w:val="0"/>
              <w:marTop w:val="0"/>
              <w:marBottom w:val="0"/>
              <w:divBdr>
                <w:top w:val="none" w:sz="0" w:space="0" w:color="auto"/>
                <w:left w:val="none" w:sz="0" w:space="0" w:color="auto"/>
                <w:bottom w:val="none" w:sz="0" w:space="0" w:color="auto"/>
                <w:right w:val="none" w:sz="0" w:space="0" w:color="auto"/>
              </w:divBdr>
            </w:div>
            <w:div w:id="1521552375">
              <w:marLeft w:val="0"/>
              <w:marRight w:val="0"/>
              <w:marTop w:val="0"/>
              <w:marBottom w:val="0"/>
              <w:divBdr>
                <w:top w:val="none" w:sz="0" w:space="0" w:color="auto"/>
                <w:left w:val="none" w:sz="0" w:space="0" w:color="auto"/>
                <w:bottom w:val="none" w:sz="0" w:space="0" w:color="auto"/>
                <w:right w:val="none" w:sz="0" w:space="0" w:color="auto"/>
              </w:divBdr>
            </w:div>
            <w:div w:id="1571845464">
              <w:marLeft w:val="0"/>
              <w:marRight w:val="0"/>
              <w:marTop w:val="0"/>
              <w:marBottom w:val="0"/>
              <w:divBdr>
                <w:top w:val="none" w:sz="0" w:space="0" w:color="auto"/>
                <w:left w:val="none" w:sz="0" w:space="0" w:color="auto"/>
                <w:bottom w:val="none" w:sz="0" w:space="0" w:color="auto"/>
                <w:right w:val="none" w:sz="0" w:space="0" w:color="auto"/>
              </w:divBdr>
            </w:div>
            <w:div w:id="1572042016">
              <w:marLeft w:val="0"/>
              <w:marRight w:val="0"/>
              <w:marTop w:val="0"/>
              <w:marBottom w:val="0"/>
              <w:divBdr>
                <w:top w:val="none" w:sz="0" w:space="0" w:color="auto"/>
                <w:left w:val="none" w:sz="0" w:space="0" w:color="auto"/>
                <w:bottom w:val="none" w:sz="0" w:space="0" w:color="auto"/>
                <w:right w:val="none" w:sz="0" w:space="0" w:color="auto"/>
              </w:divBdr>
            </w:div>
            <w:div w:id="1598168827">
              <w:marLeft w:val="0"/>
              <w:marRight w:val="0"/>
              <w:marTop w:val="0"/>
              <w:marBottom w:val="0"/>
              <w:divBdr>
                <w:top w:val="none" w:sz="0" w:space="0" w:color="auto"/>
                <w:left w:val="none" w:sz="0" w:space="0" w:color="auto"/>
                <w:bottom w:val="none" w:sz="0" w:space="0" w:color="auto"/>
                <w:right w:val="none" w:sz="0" w:space="0" w:color="auto"/>
              </w:divBdr>
            </w:div>
            <w:div w:id="1601908527">
              <w:marLeft w:val="0"/>
              <w:marRight w:val="0"/>
              <w:marTop w:val="0"/>
              <w:marBottom w:val="0"/>
              <w:divBdr>
                <w:top w:val="none" w:sz="0" w:space="0" w:color="auto"/>
                <w:left w:val="none" w:sz="0" w:space="0" w:color="auto"/>
                <w:bottom w:val="none" w:sz="0" w:space="0" w:color="auto"/>
                <w:right w:val="none" w:sz="0" w:space="0" w:color="auto"/>
              </w:divBdr>
            </w:div>
            <w:div w:id="1630740724">
              <w:marLeft w:val="0"/>
              <w:marRight w:val="0"/>
              <w:marTop w:val="0"/>
              <w:marBottom w:val="0"/>
              <w:divBdr>
                <w:top w:val="none" w:sz="0" w:space="0" w:color="auto"/>
                <w:left w:val="none" w:sz="0" w:space="0" w:color="auto"/>
                <w:bottom w:val="none" w:sz="0" w:space="0" w:color="auto"/>
                <w:right w:val="none" w:sz="0" w:space="0" w:color="auto"/>
              </w:divBdr>
            </w:div>
            <w:div w:id="1631781423">
              <w:marLeft w:val="0"/>
              <w:marRight w:val="0"/>
              <w:marTop w:val="0"/>
              <w:marBottom w:val="0"/>
              <w:divBdr>
                <w:top w:val="none" w:sz="0" w:space="0" w:color="auto"/>
                <w:left w:val="none" w:sz="0" w:space="0" w:color="auto"/>
                <w:bottom w:val="none" w:sz="0" w:space="0" w:color="auto"/>
                <w:right w:val="none" w:sz="0" w:space="0" w:color="auto"/>
              </w:divBdr>
            </w:div>
            <w:div w:id="1662196155">
              <w:marLeft w:val="0"/>
              <w:marRight w:val="0"/>
              <w:marTop w:val="0"/>
              <w:marBottom w:val="0"/>
              <w:divBdr>
                <w:top w:val="none" w:sz="0" w:space="0" w:color="auto"/>
                <w:left w:val="none" w:sz="0" w:space="0" w:color="auto"/>
                <w:bottom w:val="none" w:sz="0" w:space="0" w:color="auto"/>
                <w:right w:val="none" w:sz="0" w:space="0" w:color="auto"/>
              </w:divBdr>
            </w:div>
            <w:div w:id="1674188920">
              <w:marLeft w:val="0"/>
              <w:marRight w:val="0"/>
              <w:marTop w:val="0"/>
              <w:marBottom w:val="0"/>
              <w:divBdr>
                <w:top w:val="none" w:sz="0" w:space="0" w:color="auto"/>
                <w:left w:val="none" w:sz="0" w:space="0" w:color="auto"/>
                <w:bottom w:val="none" w:sz="0" w:space="0" w:color="auto"/>
                <w:right w:val="none" w:sz="0" w:space="0" w:color="auto"/>
              </w:divBdr>
            </w:div>
            <w:div w:id="1689091864">
              <w:marLeft w:val="0"/>
              <w:marRight w:val="0"/>
              <w:marTop w:val="0"/>
              <w:marBottom w:val="0"/>
              <w:divBdr>
                <w:top w:val="none" w:sz="0" w:space="0" w:color="auto"/>
                <w:left w:val="none" w:sz="0" w:space="0" w:color="auto"/>
                <w:bottom w:val="none" w:sz="0" w:space="0" w:color="auto"/>
                <w:right w:val="none" w:sz="0" w:space="0" w:color="auto"/>
              </w:divBdr>
            </w:div>
            <w:div w:id="1703628259">
              <w:marLeft w:val="0"/>
              <w:marRight w:val="0"/>
              <w:marTop w:val="0"/>
              <w:marBottom w:val="0"/>
              <w:divBdr>
                <w:top w:val="none" w:sz="0" w:space="0" w:color="auto"/>
                <w:left w:val="none" w:sz="0" w:space="0" w:color="auto"/>
                <w:bottom w:val="none" w:sz="0" w:space="0" w:color="auto"/>
                <w:right w:val="none" w:sz="0" w:space="0" w:color="auto"/>
              </w:divBdr>
            </w:div>
            <w:div w:id="1726181926">
              <w:marLeft w:val="0"/>
              <w:marRight w:val="0"/>
              <w:marTop w:val="0"/>
              <w:marBottom w:val="0"/>
              <w:divBdr>
                <w:top w:val="none" w:sz="0" w:space="0" w:color="auto"/>
                <w:left w:val="none" w:sz="0" w:space="0" w:color="auto"/>
                <w:bottom w:val="none" w:sz="0" w:space="0" w:color="auto"/>
                <w:right w:val="none" w:sz="0" w:space="0" w:color="auto"/>
              </w:divBdr>
            </w:div>
            <w:div w:id="1734766952">
              <w:marLeft w:val="0"/>
              <w:marRight w:val="0"/>
              <w:marTop w:val="0"/>
              <w:marBottom w:val="0"/>
              <w:divBdr>
                <w:top w:val="none" w:sz="0" w:space="0" w:color="auto"/>
                <w:left w:val="none" w:sz="0" w:space="0" w:color="auto"/>
                <w:bottom w:val="none" w:sz="0" w:space="0" w:color="auto"/>
                <w:right w:val="none" w:sz="0" w:space="0" w:color="auto"/>
              </w:divBdr>
            </w:div>
            <w:div w:id="1758668967">
              <w:marLeft w:val="0"/>
              <w:marRight w:val="0"/>
              <w:marTop w:val="0"/>
              <w:marBottom w:val="0"/>
              <w:divBdr>
                <w:top w:val="none" w:sz="0" w:space="0" w:color="auto"/>
                <w:left w:val="none" w:sz="0" w:space="0" w:color="auto"/>
                <w:bottom w:val="none" w:sz="0" w:space="0" w:color="auto"/>
                <w:right w:val="none" w:sz="0" w:space="0" w:color="auto"/>
              </w:divBdr>
            </w:div>
            <w:div w:id="1760835965">
              <w:marLeft w:val="0"/>
              <w:marRight w:val="0"/>
              <w:marTop w:val="0"/>
              <w:marBottom w:val="0"/>
              <w:divBdr>
                <w:top w:val="none" w:sz="0" w:space="0" w:color="auto"/>
                <w:left w:val="none" w:sz="0" w:space="0" w:color="auto"/>
                <w:bottom w:val="none" w:sz="0" w:space="0" w:color="auto"/>
                <w:right w:val="none" w:sz="0" w:space="0" w:color="auto"/>
              </w:divBdr>
            </w:div>
            <w:div w:id="1773166481">
              <w:marLeft w:val="0"/>
              <w:marRight w:val="0"/>
              <w:marTop w:val="0"/>
              <w:marBottom w:val="0"/>
              <w:divBdr>
                <w:top w:val="none" w:sz="0" w:space="0" w:color="auto"/>
                <w:left w:val="none" w:sz="0" w:space="0" w:color="auto"/>
                <w:bottom w:val="none" w:sz="0" w:space="0" w:color="auto"/>
                <w:right w:val="none" w:sz="0" w:space="0" w:color="auto"/>
              </w:divBdr>
            </w:div>
            <w:div w:id="1800952959">
              <w:marLeft w:val="0"/>
              <w:marRight w:val="0"/>
              <w:marTop w:val="0"/>
              <w:marBottom w:val="0"/>
              <w:divBdr>
                <w:top w:val="none" w:sz="0" w:space="0" w:color="auto"/>
                <w:left w:val="none" w:sz="0" w:space="0" w:color="auto"/>
                <w:bottom w:val="none" w:sz="0" w:space="0" w:color="auto"/>
                <w:right w:val="none" w:sz="0" w:space="0" w:color="auto"/>
              </w:divBdr>
            </w:div>
            <w:div w:id="1844082276">
              <w:marLeft w:val="0"/>
              <w:marRight w:val="0"/>
              <w:marTop w:val="0"/>
              <w:marBottom w:val="0"/>
              <w:divBdr>
                <w:top w:val="none" w:sz="0" w:space="0" w:color="auto"/>
                <w:left w:val="none" w:sz="0" w:space="0" w:color="auto"/>
                <w:bottom w:val="none" w:sz="0" w:space="0" w:color="auto"/>
                <w:right w:val="none" w:sz="0" w:space="0" w:color="auto"/>
              </w:divBdr>
            </w:div>
            <w:div w:id="1871185469">
              <w:marLeft w:val="0"/>
              <w:marRight w:val="0"/>
              <w:marTop w:val="0"/>
              <w:marBottom w:val="0"/>
              <w:divBdr>
                <w:top w:val="none" w:sz="0" w:space="0" w:color="auto"/>
                <w:left w:val="none" w:sz="0" w:space="0" w:color="auto"/>
                <w:bottom w:val="none" w:sz="0" w:space="0" w:color="auto"/>
                <w:right w:val="none" w:sz="0" w:space="0" w:color="auto"/>
              </w:divBdr>
            </w:div>
            <w:div w:id="1872104708">
              <w:marLeft w:val="0"/>
              <w:marRight w:val="0"/>
              <w:marTop w:val="0"/>
              <w:marBottom w:val="0"/>
              <w:divBdr>
                <w:top w:val="none" w:sz="0" w:space="0" w:color="auto"/>
                <w:left w:val="none" w:sz="0" w:space="0" w:color="auto"/>
                <w:bottom w:val="none" w:sz="0" w:space="0" w:color="auto"/>
                <w:right w:val="none" w:sz="0" w:space="0" w:color="auto"/>
              </w:divBdr>
            </w:div>
            <w:div w:id="1877959384">
              <w:marLeft w:val="0"/>
              <w:marRight w:val="0"/>
              <w:marTop w:val="0"/>
              <w:marBottom w:val="0"/>
              <w:divBdr>
                <w:top w:val="none" w:sz="0" w:space="0" w:color="auto"/>
                <w:left w:val="none" w:sz="0" w:space="0" w:color="auto"/>
                <w:bottom w:val="none" w:sz="0" w:space="0" w:color="auto"/>
                <w:right w:val="none" w:sz="0" w:space="0" w:color="auto"/>
              </w:divBdr>
            </w:div>
            <w:div w:id="2023044712">
              <w:marLeft w:val="0"/>
              <w:marRight w:val="0"/>
              <w:marTop w:val="0"/>
              <w:marBottom w:val="0"/>
              <w:divBdr>
                <w:top w:val="none" w:sz="0" w:space="0" w:color="auto"/>
                <w:left w:val="none" w:sz="0" w:space="0" w:color="auto"/>
                <w:bottom w:val="none" w:sz="0" w:space="0" w:color="auto"/>
                <w:right w:val="none" w:sz="0" w:space="0" w:color="auto"/>
              </w:divBdr>
            </w:div>
            <w:div w:id="2114745713">
              <w:marLeft w:val="0"/>
              <w:marRight w:val="0"/>
              <w:marTop w:val="0"/>
              <w:marBottom w:val="0"/>
              <w:divBdr>
                <w:top w:val="none" w:sz="0" w:space="0" w:color="auto"/>
                <w:left w:val="none" w:sz="0" w:space="0" w:color="auto"/>
                <w:bottom w:val="none" w:sz="0" w:space="0" w:color="auto"/>
                <w:right w:val="none" w:sz="0" w:space="0" w:color="auto"/>
              </w:divBdr>
            </w:div>
            <w:div w:id="2114854922">
              <w:marLeft w:val="0"/>
              <w:marRight w:val="0"/>
              <w:marTop w:val="0"/>
              <w:marBottom w:val="0"/>
              <w:divBdr>
                <w:top w:val="none" w:sz="0" w:space="0" w:color="auto"/>
                <w:left w:val="none" w:sz="0" w:space="0" w:color="auto"/>
                <w:bottom w:val="none" w:sz="0" w:space="0" w:color="auto"/>
                <w:right w:val="none" w:sz="0" w:space="0" w:color="auto"/>
              </w:divBdr>
            </w:div>
            <w:div w:id="21397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2755">
      <w:bodyDiv w:val="1"/>
      <w:marLeft w:val="0"/>
      <w:marRight w:val="0"/>
      <w:marTop w:val="0"/>
      <w:marBottom w:val="0"/>
      <w:divBdr>
        <w:top w:val="none" w:sz="0" w:space="0" w:color="auto"/>
        <w:left w:val="none" w:sz="0" w:space="0" w:color="auto"/>
        <w:bottom w:val="none" w:sz="0" w:space="0" w:color="auto"/>
        <w:right w:val="none" w:sz="0" w:space="0" w:color="auto"/>
      </w:divBdr>
      <w:divsChild>
        <w:div w:id="944192708">
          <w:marLeft w:val="0"/>
          <w:marRight w:val="0"/>
          <w:marTop w:val="0"/>
          <w:marBottom w:val="0"/>
          <w:divBdr>
            <w:top w:val="none" w:sz="0" w:space="0" w:color="auto"/>
            <w:left w:val="none" w:sz="0" w:space="0" w:color="auto"/>
            <w:bottom w:val="none" w:sz="0" w:space="0" w:color="auto"/>
            <w:right w:val="none" w:sz="0" w:space="0" w:color="auto"/>
          </w:divBdr>
          <w:divsChild>
            <w:div w:id="1063408622">
              <w:marLeft w:val="0"/>
              <w:marRight w:val="0"/>
              <w:marTop w:val="0"/>
              <w:marBottom w:val="0"/>
              <w:divBdr>
                <w:top w:val="none" w:sz="0" w:space="0" w:color="auto"/>
                <w:left w:val="none" w:sz="0" w:space="0" w:color="auto"/>
                <w:bottom w:val="none" w:sz="0" w:space="0" w:color="auto"/>
                <w:right w:val="none" w:sz="0" w:space="0" w:color="auto"/>
              </w:divBdr>
            </w:div>
            <w:div w:id="1927034981">
              <w:marLeft w:val="0"/>
              <w:marRight w:val="0"/>
              <w:marTop w:val="0"/>
              <w:marBottom w:val="0"/>
              <w:divBdr>
                <w:top w:val="none" w:sz="0" w:space="0" w:color="auto"/>
                <w:left w:val="none" w:sz="0" w:space="0" w:color="auto"/>
                <w:bottom w:val="none" w:sz="0" w:space="0" w:color="auto"/>
                <w:right w:val="none" w:sz="0" w:space="0" w:color="auto"/>
              </w:divBdr>
            </w:div>
            <w:div w:id="411123911">
              <w:marLeft w:val="0"/>
              <w:marRight w:val="0"/>
              <w:marTop w:val="0"/>
              <w:marBottom w:val="0"/>
              <w:divBdr>
                <w:top w:val="none" w:sz="0" w:space="0" w:color="auto"/>
                <w:left w:val="none" w:sz="0" w:space="0" w:color="auto"/>
                <w:bottom w:val="none" w:sz="0" w:space="0" w:color="auto"/>
                <w:right w:val="none" w:sz="0" w:space="0" w:color="auto"/>
              </w:divBdr>
            </w:div>
            <w:div w:id="577642925">
              <w:marLeft w:val="0"/>
              <w:marRight w:val="0"/>
              <w:marTop w:val="0"/>
              <w:marBottom w:val="0"/>
              <w:divBdr>
                <w:top w:val="none" w:sz="0" w:space="0" w:color="auto"/>
                <w:left w:val="none" w:sz="0" w:space="0" w:color="auto"/>
                <w:bottom w:val="none" w:sz="0" w:space="0" w:color="auto"/>
                <w:right w:val="none" w:sz="0" w:space="0" w:color="auto"/>
              </w:divBdr>
            </w:div>
            <w:div w:id="149298055">
              <w:marLeft w:val="0"/>
              <w:marRight w:val="0"/>
              <w:marTop w:val="0"/>
              <w:marBottom w:val="0"/>
              <w:divBdr>
                <w:top w:val="none" w:sz="0" w:space="0" w:color="auto"/>
                <w:left w:val="none" w:sz="0" w:space="0" w:color="auto"/>
                <w:bottom w:val="none" w:sz="0" w:space="0" w:color="auto"/>
                <w:right w:val="none" w:sz="0" w:space="0" w:color="auto"/>
              </w:divBdr>
            </w:div>
            <w:div w:id="437263097">
              <w:marLeft w:val="0"/>
              <w:marRight w:val="0"/>
              <w:marTop w:val="0"/>
              <w:marBottom w:val="0"/>
              <w:divBdr>
                <w:top w:val="none" w:sz="0" w:space="0" w:color="auto"/>
                <w:left w:val="none" w:sz="0" w:space="0" w:color="auto"/>
                <w:bottom w:val="none" w:sz="0" w:space="0" w:color="auto"/>
                <w:right w:val="none" w:sz="0" w:space="0" w:color="auto"/>
              </w:divBdr>
            </w:div>
            <w:div w:id="1420173464">
              <w:marLeft w:val="0"/>
              <w:marRight w:val="0"/>
              <w:marTop w:val="0"/>
              <w:marBottom w:val="0"/>
              <w:divBdr>
                <w:top w:val="none" w:sz="0" w:space="0" w:color="auto"/>
                <w:left w:val="none" w:sz="0" w:space="0" w:color="auto"/>
                <w:bottom w:val="none" w:sz="0" w:space="0" w:color="auto"/>
                <w:right w:val="none" w:sz="0" w:space="0" w:color="auto"/>
              </w:divBdr>
            </w:div>
            <w:div w:id="150566821">
              <w:marLeft w:val="0"/>
              <w:marRight w:val="0"/>
              <w:marTop w:val="0"/>
              <w:marBottom w:val="0"/>
              <w:divBdr>
                <w:top w:val="none" w:sz="0" w:space="0" w:color="auto"/>
                <w:left w:val="none" w:sz="0" w:space="0" w:color="auto"/>
                <w:bottom w:val="none" w:sz="0" w:space="0" w:color="auto"/>
                <w:right w:val="none" w:sz="0" w:space="0" w:color="auto"/>
              </w:divBdr>
            </w:div>
            <w:div w:id="544410750">
              <w:marLeft w:val="0"/>
              <w:marRight w:val="0"/>
              <w:marTop w:val="0"/>
              <w:marBottom w:val="0"/>
              <w:divBdr>
                <w:top w:val="none" w:sz="0" w:space="0" w:color="auto"/>
                <w:left w:val="none" w:sz="0" w:space="0" w:color="auto"/>
                <w:bottom w:val="none" w:sz="0" w:space="0" w:color="auto"/>
                <w:right w:val="none" w:sz="0" w:space="0" w:color="auto"/>
              </w:divBdr>
            </w:div>
            <w:div w:id="1503230154">
              <w:marLeft w:val="0"/>
              <w:marRight w:val="0"/>
              <w:marTop w:val="0"/>
              <w:marBottom w:val="0"/>
              <w:divBdr>
                <w:top w:val="none" w:sz="0" w:space="0" w:color="auto"/>
                <w:left w:val="none" w:sz="0" w:space="0" w:color="auto"/>
                <w:bottom w:val="none" w:sz="0" w:space="0" w:color="auto"/>
                <w:right w:val="none" w:sz="0" w:space="0" w:color="auto"/>
              </w:divBdr>
            </w:div>
            <w:div w:id="367949435">
              <w:marLeft w:val="0"/>
              <w:marRight w:val="0"/>
              <w:marTop w:val="0"/>
              <w:marBottom w:val="0"/>
              <w:divBdr>
                <w:top w:val="none" w:sz="0" w:space="0" w:color="auto"/>
                <w:left w:val="none" w:sz="0" w:space="0" w:color="auto"/>
                <w:bottom w:val="none" w:sz="0" w:space="0" w:color="auto"/>
                <w:right w:val="none" w:sz="0" w:space="0" w:color="auto"/>
              </w:divBdr>
            </w:div>
            <w:div w:id="94057909">
              <w:marLeft w:val="0"/>
              <w:marRight w:val="0"/>
              <w:marTop w:val="0"/>
              <w:marBottom w:val="0"/>
              <w:divBdr>
                <w:top w:val="none" w:sz="0" w:space="0" w:color="auto"/>
                <w:left w:val="none" w:sz="0" w:space="0" w:color="auto"/>
                <w:bottom w:val="none" w:sz="0" w:space="0" w:color="auto"/>
                <w:right w:val="none" w:sz="0" w:space="0" w:color="auto"/>
              </w:divBdr>
            </w:div>
            <w:div w:id="1988053679">
              <w:marLeft w:val="0"/>
              <w:marRight w:val="0"/>
              <w:marTop w:val="0"/>
              <w:marBottom w:val="0"/>
              <w:divBdr>
                <w:top w:val="none" w:sz="0" w:space="0" w:color="auto"/>
                <w:left w:val="none" w:sz="0" w:space="0" w:color="auto"/>
                <w:bottom w:val="none" w:sz="0" w:space="0" w:color="auto"/>
                <w:right w:val="none" w:sz="0" w:space="0" w:color="auto"/>
              </w:divBdr>
            </w:div>
            <w:div w:id="954292039">
              <w:marLeft w:val="0"/>
              <w:marRight w:val="0"/>
              <w:marTop w:val="0"/>
              <w:marBottom w:val="0"/>
              <w:divBdr>
                <w:top w:val="none" w:sz="0" w:space="0" w:color="auto"/>
                <w:left w:val="none" w:sz="0" w:space="0" w:color="auto"/>
                <w:bottom w:val="none" w:sz="0" w:space="0" w:color="auto"/>
                <w:right w:val="none" w:sz="0" w:space="0" w:color="auto"/>
              </w:divBdr>
            </w:div>
            <w:div w:id="1804545588">
              <w:marLeft w:val="0"/>
              <w:marRight w:val="0"/>
              <w:marTop w:val="0"/>
              <w:marBottom w:val="0"/>
              <w:divBdr>
                <w:top w:val="none" w:sz="0" w:space="0" w:color="auto"/>
                <w:left w:val="none" w:sz="0" w:space="0" w:color="auto"/>
                <w:bottom w:val="none" w:sz="0" w:space="0" w:color="auto"/>
                <w:right w:val="none" w:sz="0" w:space="0" w:color="auto"/>
              </w:divBdr>
            </w:div>
            <w:div w:id="189227105">
              <w:marLeft w:val="0"/>
              <w:marRight w:val="0"/>
              <w:marTop w:val="0"/>
              <w:marBottom w:val="0"/>
              <w:divBdr>
                <w:top w:val="none" w:sz="0" w:space="0" w:color="auto"/>
                <w:left w:val="none" w:sz="0" w:space="0" w:color="auto"/>
                <w:bottom w:val="none" w:sz="0" w:space="0" w:color="auto"/>
                <w:right w:val="none" w:sz="0" w:space="0" w:color="auto"/>
              </w:divBdr>
            </w:div>
            <w:div w:id="171799118">
              <w:marLeft w:val="0"/>
              <w:marRight w:val="0"/>
              <w:marTop w:val="0"/>
              <w:marBottom w:val="0"/>
              <w:divBdr>
                <w:top w:val="none" w:sz="0" w:space="0" w:color="auto"/>
                <w:left w:val="none" w:sz="0" w:space="0" w:color="auto"/>
                <w:bottom w:val="none" w:sz="0" w:space="0" w:color="auto"/>
                <w:right w:val="none" w:sz="0" w:space="0" w:color="auto"/>
              </w:divBdr>
            </w:div>
            <w:div w:id="833186169">
              <w:marLeft w:val="0"/>
              <w:marRight w:val="0"/>
              <w:marTop w:val="0"/>
              <w:marBottom w:val="0"/>
              <w:divBdr>
                <w:top w:val="none" w:sz="0" w:space="0" w:color="auto"/>
                <w:left w:val="none" w:sz="0" w:space="0" w:color="auto"/>
                <w:bottom w:val="none" w:sz="0" w:space="0" w:color="auto"/>
                <w:right w:val="none" w:sz="0" w:space="0" w:color="auto"/>
              </w:divBdr>
            </w:div>
            <w:div w:id="2057310583">
              <w:marLeft w:val="0"/>
              <w:marRight w:val="0"/>
              <w:marTop w:val="0"/>
              <w:marBottom w:val="0"/>
              <w:divBdr>
                <w:top w:val="none" w:sz="0" w:space="0" w:color="auto"/>
                <w:left w:val="none" w:sz="0" w:space="0" w:color="auto"/>
                <w:bottom w:val="none" w:sz="0" w:space="0" w:color="auto"/>
                <w:right w:val="none" w:sz="0" w:space="0" w:color="auto"/>
              </w:divBdr>
            </w:div>
            <w:div w:id="563832627">
              <w:marLeft w:val="0"/>
              <w:marRight w:val="0"/>
              <w:marTop w:val="0"/>
              <w:marBottom w:val="0"/>
              <w:divBdr>
                <w:top w:val="none" w:sz="0" w:space="0" w:color="auto"/>
                <w:left w:val="none" w:sz="0" w:space="0" w:color="auto"/>
                <w:bottom w:val="none" w:sz="0" w:space="0" w:color="auto"/>
                <w:right w:val="none" w:sz="0" w:space="0" w:color="auto"/>
              </w:divBdr>
            </w:div>
            <w:div w:id="874196069">
              <w:marLeft w:val="0"/>
              <w:marRight w:val="0"/>
              <w:marTop w:val="0"/>
              <w:marBottom w:val="0"/>
              <w:divBdr>
                <w:top w:val="none" w:sz="0" w:space="0" w:color="auto"/>
                <w:left w:val="none" w:sz="0" w:space="0" w:color="auto"/>
                <w:bottom w:val="none" w:sz="0" w:space="0" w:color="auto"/>
                <w:right w:val="none" w:sz="0" w:space="0" w:color="auto"/>
              </w:divBdr>
            </w:div>
            <w:div w:id="583609119">
              <w:marLeft w:val="0"/>
              <w:marRight w:val="0"/>
              <w:marTop w:val="0"/>
              <w:marBottom w:val="0"/>
              <w:divBdr>
                <w:top w:val="none" w:sz="0" w:space="0" w:color="auto"/>
                <w:left w:val="none" w:sz="0" w:space="0" w:color="auto"/>
                <w:bottom w:val="none" w:sz="0" w:space="0" w:color="auto"/>
                <w:right w:val="none" w:sz="0" w:space="0" w:color="auto"/>
              </w:divBdr>
            </w:div>
            <w:div w:id="1599212019">
              <w:marLeft w:val="0"/>
              <w:marRight w:val="0"/>
              <w:marTop w:val="0"/>
              <w:marBottom w:val="0"/>
              <w:divBdr>
                <w:top w:val="none" w:sz="0" w:space="0" w:color="auto"/>
                <w:left w:val="none" w:sz="0" w:space="0" w:color="auto"/>
                <w:bottom w:val="none" w:sz="0" w:space="0" w:color="auto"/>
                <w:right w:val="none" w:sz="0" w:space="0" w:color="auto"/>
              </w:divBdr>
            </w:div>
            <w:div w:id="684748645">
              <w:marLeft w:val="0"/>
              <w:marRight w:val="0"/>
              <w:marTop w:val="0"/>
              <w:marBottom w:val="0"/>
              <w:divBdr>
                <w:top w:val="none" w:sz="0" w:space="0" w:color="auto"/>
                <w:left w:val="none" w:sz="0" w:space="0" w:color="auto"/>
                <w:bottom w:val="none" w:sz="0" w:space="0" w:color="auto"/>
                <w:right w:val="none" w:sz="0" w:space="0" w:color="auto"/>
              </w:divBdr>
            </w:div>
            <w:div w:id="556169157">
              <w:marLeft w:val="0"/>
              <w:marRight w:val="0"/>
              <w:marTop w:val="0"/>
              <w:marBottom w:val="0"/>
              <w:divBdr>
                <w:top w:val="none" w:sz="0" w:space="0" w:color="auto"/>
                <w:left w:val="none" w:sz="0" w:space="0" w:color="auto"/>
                <w:bottom w:val="none" w:sz="0" w:space="0" w:color="auto"/>
                <w:right w:val="none" w:sz="0" w:space="0" w:color="auto"/>
              </w:divBdr>
            </w:div>
            <w:div w:id="1773279253">
              <w:marLeft w:val="0"/>
              <w:marRight w:val="0"/>
              <w:marTop w:val="0"/>
              <w:marBottom w:val="0"/>
              <w:divBdr>
                <w:top w:val="none" w:sz="0" w:space="0" w:color="auto"/>
                <w:left w:val="none" w:sz="0" w:space="0" w:color="auto"/>
                <w:bottom w:val="none" w:sz="0" w:space="0" w:color="auto"/>
                <w:right w:val="none" w:sz="0" w:space="0" w:color="auto"/>
              </w:divBdr>
            </w:div>
            <w:div w:id="1574311237">
              <w:marLeft w:val="0"/>
              <w:marRight w:val="0"/>
              <w:marTop w:val="0"/>
              <w:marBottom w:val="0"/>
              <w:divBdr>
                <w:top w:val="none" w:sz="0" w:space="0" w:color="auto"/>
                <w:left w:val="none" w:sz="0" w:space="0" w:color="auto"/>
                <w:bottom w:val="none" w:sz="0" w:space="0" w:color="auto"/>
                <w:right w:val="none" w:sz="0" w:space="0" w:color="auto"/>
              </w:divBdr>
            </w:div>
            <w:div w:id="231622471">
              <w:marLeft w:val="0"/>
              <w:marRight w:val="0"/>
              <w:marTop w:val="0"/>
              <w:marBottom w:val="0"/>
              <w:divBdr>
                <w:top w:val="none" w:sz="0" w:space="0" w:color="auto"/>
                <w:left w:val="none" w:sz="0" w:space="0" w:color="auto"/>
                <w:bottom w:val="none" w:sz="0" w:space="0" w:color="auto"/>
                <w:right w:val="none" w:sz="0" w:space="0" w:color="auto"/>
              </w:divBdr>
            </w:div>
            <w:div w:id="438065540">
              <w:marLeft w:val="0"/>
              <w:marRight w:val="0"/>
              <w:marTop w:val="0"/>
              <w:marBottom w:val="0"/>
              <w:divBdr>
                <w:top w:val="none" w:sz="0" w:space="0" w:color="auto"/>
                <w:left w:val="none" w:sz="0" w:space="0" w:color="auto"/>
                <w:bottom w:val="none" w:sz="0" w:space="0" w:color="auto"/>
                <w:right w:val="none" w:sz="0" w:space="0" w:color="auto"/>
              </w:divBdr>
            </w:div>
            <w:div w:id="1268005370">
              <w:marLeft w:val="0"/>
              <w:marRight w:val="0"/>
              <w:marTop w:val="0"/>
              <w:marBottom w:val="0"/>
              <w:divBdr>
                <w:top w:val="none" w:sz="0" w:space="0" w:color="auto"/>
                <w:left w:val="none" w:sz="0" w:space="0" w:color="auto"/>
                <w:bottom w:val="none" w:sz="0" w:space="0" w:color="auto"/>
                <w:right w:val="none" w:sz="0" w:space="0" w:color="auto"/>
              </w:divBdr>
            </w:div>
            <w:div w:id="1361852601">
              <w:marLeft w:val="0"/>
              <w:marRight w:val="0"/>
              <w:marTop w:val="0"/>
              <w:marBottom w:val="0"/>
              <w:divBdr>
                <w:top w:val="none" w:sz="0" w:space="0" w:color="auto"/>
                <w:left w:val="none" w:sz="0" w:space="0" w:color="auto"/>
                <w:bottom w:val="none" w:sz="0" w:space="0" w:color="auto"/>
                <w:right w:val="none" w:sz="0" w:space="0" w:color="auto"/>
              </w:divBdr>
            </w:div>
            <w:div w:id="535001765">
              <w:marLeft w:val="0"/>
              <w:marRight w:val="0"/>
              <w:marTop w:val="0"/>
              <w:marBottom w:val="0"/>
              <w:divBdr>
                <w:top w:val="none" w:sz="0" w:space="0" w:color="auto"/>
                <w:left w:val="none" w:sz="0" w:space="0" w:color="auto"/>
                <w:bottom w:val="none" w:sz="0" w:space="0" w:color="auto"/>
                <w:right w:val="none" w:sz="0" w:space="0" w:color="auto"/>
              </w:divBdr>
            </w:div>
            <w:div w:id="737476872">
              <w:marLeft w:val="0"/>
              <w:marRight w:val="0"/>
              <w:marTop w:val="0"/>
              <w:marBottom w:val="0"/>
              <w:divBdr>
                <w:top w:val="none" w:sz="0" w:space="0" w:color="auto"/>
                <w:left w:val="none" w:sz="0" w:space="0" w:color="auto"/>
                <w:bottom w:val="none" w:sz="0" w:space="0" w:color="auto"/>
                <w:right w:val="none" w:sz="0" w:space="0" w:color="auto"/>
              </w:divBdr>
            </w:div>
            <w:div w:id="257102524">
              <w:marLeft w:val="0"/>
              <w:marRight w:val="0"/>
              <w:marTop w:val="0"/>
              <w:marBottom w:val="0"/>
              <w:divBdr>
                <w:top w:val="none" w:sz="0" w:space="0" w:color="auto"/>
                <w:left w:val="none" w:sz="0" w:space="0" w:color="auto"/>
                <w:bottom w:val="none" w:sz="0" w:space="0" w:color="auto"/>
                <w:right w:val="none" w:sz="0" w:space="0" w:color="auto"/>
              </w:divBdr>
            </w:div>
            <w:div w:id="1367952375">
              <w:marLeft w:val="0"/>
              <w:marRight w:val="0"/>
              <w:marTop w:val="0"/>
              <w:marBottom w:val="0"/>
              <w:divBdr>
                <w:top w:val="none" w:sz="0" w:space="0" w:color="auto"/>
                <w:left w:val="none" w:sz="0" w:space="0" w:color="auto"/>
                <w:bottom w:val="none" w:sz="0" w:space="0" w:color="auto"/>
                <w:right w:val="none" w:sz="0" w:space="0" w:color="auto"/>
              </w:divBdr>
            </w:div>
            <w:div w:id="1410274975">
              <w:marLeft w:val="0"/>
              <w:marRight w:val="0"/>
              <w:marTop w:val="0"/>
              <w:marBottom w:val="0"/>
              <w:divBdr>
                <w:top w:val="none" w:sz="0" w:space="0" w:color="auto"/>
                <w:left w:val="none" w:sz="0" w:space="0" w:color="auto"/>
                <w:bottom w:val="none" w:sz="0" w:space="0" w:color="auto"/>
                <w:right w:val="none" w:sz="0" w:space="0" w:color="auto"/>
              </w:divBdr>
            </w:div>
            <w:div w:id="1481389665">
              <w:marLeft w:val="0"/>
              <w:marRight w:val="0"/>
              <w:marTop w:val="0"/>
              <w:marBottom w:val="0"/>
              <w:divBdr>
                <w:top w:val="none" w:sz="0" w:space="0" w:color="auto"/>
                <w:left w:val="none" w:sz="0" w:space="0" w:color="auto"/>
                <w:bottom w:val="none" w:sz="0" w:space="0" w:color="auto"/>
                <w:right w:val="none" w:sz="0" w:space="0" w:color="auto"/>
              </w:divBdr>
            </w:div>
            <w:div w:id="982464699">
              <w:marLeft w:val="0"/>
              <w:marRight w:val="0"/>
              <w:marTop w:val="0"/>
              <w:marBottom w:val="0"/>
              <w:divBdr>
                <w:top w:val="none" w:sz="0" w:space="0" w:color="auto"/>
                <w:left w:val="none" w:sz="0" w:space="0" w:color="auto"/>
                <w:bottom w:val="none" w:sz="0" w:space="0" w:color="auto"/>
                <w:right w:val="none" w:sz="0" w:space="0" w:color="auto"/>
              </w:divBdr>
            </w:div>
            <w:div w:id="1962180455">
              <w:marLeft w:val="0"/>
              <w:marRight w:val="0"/>
              <w:marTop w:val="0"/>
              <w:marBottom w:val="0"/>
              <w:divBdr>
                <w:top w:val="none" w:sz="0" w:space="0" w:color="auto"/>
                <w:left w:val="none" w:sz="0" w:space="0" w:color="auto"/>
                <w:bottom w:val="none" w:sz="0" w:space="0" w:color="auto"/>
                <w:right w:val="none" w:sz="0" w:space="0" w:color="auto"/>
              </w:divBdr>
            </w:div>
            <w:div w:id="967777553">
              <w:marLeft w:val="0"/>
              <w:marRight w:val="0"/>
              <w:marTop w:val="0"/>
              <w:marBottom w:val="0"/>
              <w:divBdr>
                <w:top w:val="none" w:sz="0" w:space="0" w:color="auto"/>
                <w:left w:val="none" w:sz="0" w:space="0" w:color="auto"/>
                <w:bottom w:val="none" w:sz="0" w:space="0" w:color="auto"/>
                <w:right w:val="none" w:sz="0" w:space="0" w:color="auto"/>
              </w:divBdr>
            </w:div>
            <w:div w:id="681124103">
              <w:marLeft w:val="0"/>
              <w:marRight w:val="0"/>
              <w:marTop w:val="0"/>
              <w:marBottom w:val="0"/>
              <w:divBdr>
                <w:top w:val="none" w:sz="0" w:space="0" w:color="auto"/>
                <w:left w:val="none" w:sz="0" w:space="0" w:color="auto"/>
                <w:bottom w:val="none" w:sz="0" w:space="0" w:color="auto"/>
                <w:right w:val="none" w:sz="0" w:space="0" w:color="auto"/>
              </w:divBdr>
            </w:div>
            <w:div w:id="690571177">
              <w:marLeft w:val="0"/>
              <w:marRight w:val="0"/>
              <w:marTop w:val="0"/>
              <w:marBottom w:val="0"/>
              <w:divBdr>
                <w:top w:val="none" w:sz="0" w:space="0" w:color="auto"/>
                <w:left w:val="none" w:sz="0" w:space="0" w:color="auto"/>
                <w:bottom w:val="none" w:sz="0" w:space="0" w:color="auto"/>
                <w:right w:val="none" w:sz="0" w:space="0" w:color="auto"/>
              </w:divBdr>
            </w:div>
            <w:div w:id="1277445728">
              <w:marLeft w:val="0"/>
              <w:marRight w:val="0"/>
              <w:marTop w:val="0"/>
              <w:marBottom w:val="0"/>
              <w:divBdr>
                <w:top w:val="none" w:sz="0" w:space="0" w:color="auto"/>
                <w:left w:val="none" w:sz="0" w:space="0" w:color="auto"/>
                <w:bottom w:val="none" w:sz="0" w:space="0" w:color="auto"/>
                <w:right w:val="none" w:sz="0" w:space="0" w:color="auto"/>
              </w:divBdr>
            </w:div>
            <w:div w:id="1793666762">
              <w:marLeft w:val="0"/>
              <w:marRight w:val="0"/>
              <w:marTop w:val="0"/>
              <w:marBottom w:val="0"/>
              <w:divBdr>
                <w:top w:val="none" w:sz="0" w:space="0" w:color="auto"/>
                <w:left w:val="none" w:sz="0" w:space="0" w:color="auto"/>
                <w:bottom w:val="none" w:sz="0" w:space="0" w:color="auto"/>
                <w:right w:val="none" w:sz="0" w:space="0" w:color="auto"/>
              </w:divBdr>
            </w:div>
            <w:div w:id="529345789">
              <w:marLeft w:val="0"/>
              <w:marRight w:val="0"/>
              <w:marTop w:val="0"/>
              <w:marBottom w:val="0"/>
              <w:divBdr>
                <w:top w:val="none" w:sz="0" w:space="0" w:color="auto"/>
                <w:left w:val="none" w:sz="0" w:space="0" w:color="auto"/>
                <w:bottom w:val="none" w:sz="0" w:space="0" w:color="auto"/>
                <w:right w:val="none" w:sz="0" w:space="0" w:color="auto"/>
              </w:divBdr>
            </w:div>
            <w:div w:id="230430459">
              <w:marLeft w:val="0"/>
              <w:marRight w:val="0"/>
              <w:marTop w:val="0"/>
              <w:marBottom w:val="0"/>
              <w:divBdr>
                <w:top w:val="none" w:sz="0" w:space="0" w:color="auto"/>
                <w:left w:val="none" w:sz="0" w:space="0" w:color="auto"/>
                <w:bottom w:val="none" w:sz="0" w:space="0" w:color="auto"/>
                <w:right w:val="none" w:sz="0" w:space="0" w:color="auto"/>
              </w:divBdr>
            </w:div>
            <w:div w:id="646009394">
              <w:marLeft w:val="0"/>
              <w:marRight w:val="0"/>
              <w:marTop w:val="0"/>
              <w:marBottom w:val="0"/>
              <w:divBdr>
                <w:top w:val="none" w:sz="0" w:space="0" w:color="auto"/>
                <w:left w:val="none" w:sz="0" w:space="0" w:color="auto"/>
                <w:bottom w:val="none" w:sz="0" w:space="0" w:color="auto"/>
                <w:right w:val="none" w:sz="0" w:space="0" w:color="auto"/>
              </w:divBdr>
            </w:div>
            <w:div w:id="1686057759">
              <w:marLeft w:val="0"/>
              <w:marRight w:val="0"/>
              <w:marTop w:val="0"/>
              <w:marBottom w:val="0"/>
              <w:divBdr>
                <w:top w:val="none" w:sz="0" w:space="0" w:color="auto"/>
                <w:left w:val="none" w:sz="0" w:space="0" w:color="auto"/>
                <w:bottom w:val="none" w:sz="0" w:space="0" w:color="auto"/>
                <w:right w:val="none" w:sz="0" w:space="0" w:color="auto"/>
              </w:divBdr>
            </w:div>
            <w:div w:id="1382945422">
              <w:marLeft w:val="0"/>
              <w:marRight w:val="0"/>
              <w:marTop w:val="0"/>
              <w:marBottom w:val="0"/>
              <w:divBdr>
                <w:top w:val="none" w:sz="0" w:space="0" w:color="auto"/>
                <w:left w:val="none" w:sz="0" w:space="0" w:color="auto"/>
                <w:bottom w:val="none" w:sz="0" w:space="0" w:color="auto"/>
                <w:right w:val="none" w:sz="0" w:space="0" w:color="auto"/>
              </w:divBdr>
            </w:div>
            <w:div w:id="1469401332">
              <w:marLeft w:val="0"/>
              <w:marRight w:val="0"/>
              <w:marTop w:val="0"/>
              <w:marBottom w:val="0"/>
              <w:divBdr>
                <w:top w:val="none" w:sz="0" w:space="0" w:color="auto"/>
                <w:left w:val="none" w:sz="0" w:space="0" w:color="auto"/>
                <w:bottom w:val="none" w:sz="0" w:space="0" w:color="auto"/>
                <w:right w:val="none" w:sz="0" w:space="0" w:color="auto"/>
              </w:divBdr>
            </w:div>
            <w:div w:id="1341926121">
              <w:marLeft w:val="0"/>
              <w:marRight w:val="0"/>
              <w:marTop w:val="0"/>
              <w:marBottom w:val="0"/>
              <w:divBdr>
                <w:top w:val="none" w:sz="0" w:space="0" w:color="auto"/>
                <w:left w:val="none" w:sz="0" w:space="0" w:color="auto"/>
                <w:bottom w:val="none" w:sz="0" w:space="0" w:color="auto"/>
                <w:right w:val="none" w:sz="0" w:space="0" w:color="auto"/>
              </w:divBdr>
            </w:div>
            <w:div w:id="1327397668">
              <w:marLeft w:val="0"/>
              <w:marRight w:val="0"/>
              <w:marTop w:val="0"/>
              <w:marBottom w:val="0"/>
              <w:divBdr>
                <w:top w:val="none" w:sz="0" w:space="0" w:color="auto"/>
                <w:left w:val="none" w:sz="0" w:space="0" w:color="auto"/>
                <w:bottom w:val="none" w:sz="0" w:space="0" w:color="auto"/>
                <w:right w:val="none" w:sz="0" w:space="0" w:color="auto"/>
              </w:divBdr>
            </w:div>
            <w:div w:id="1204825528">
              <w:marLeft w:val="0"/>
              <w:marRight w:val="0"/>
              <w:marTop w:val="0"/>
              <w:marBottom w:val="0"/>
              <w:divBdr>
                <w:top w:val="none" w:sz="0" w:space="0" w:color="auto"/>
                <w:left w:val="none" w:sz="0" w:space="0" w:color="auto"/>
                <w:bottom w:val="none" w:sz="0" w:space="0" w:color="auto"/>
                <w:right w:val="none" w:sz="0" w:space="0" w:color="auto"/>
              </w:divBdr>
            </w:div>
            <w:div w:id="137695679">
              <w:marLeft w:val="0"/>
              <w:marRight w:val="0"/>
              <w:marTop w:val="0"/>
              <w:marBottom w:val="0"/>
              <w:divBdr>
                <w:top w:val="none" w:sz="0" w:space="0" w:color="auto"/>
                <w:left w:val="none" w:sz="0" w:space="0" w:color="auto"/>
                <w:bottom w:val="none" w:sz="0" w:space="0" w:color="auto"/>
                <w:right w:val="none" w:sz="0" w:space="0" w:color="auto"/>
              </w:divBdr>
            </w:div>
            <w:div w:id="1560894016">
              <w:marLeft w:val="0"/>
              <w:marRight w:val="0"/>
              <w:marTop w:val="0"/>
              <w:marBottom w:val="0"/>
              <w:divBdr>
                <w:top w:val="none" w:sz="0" w:space="0" w:color="auto"/>
                <w:left w:val="none" w:sz="0" w:space="0" w:color="auto"/>
                <w:bottom w:val="none" w:sz="0" w:space="0" w:color="auto"/>
                <w:right w:val="none" w:sz="0" w:space="0" w:color="auto"/>
              </w:divBdr>
            </w:div>
            <w:div w:id="1529416322">
              <w:marLeft w:val="0"/>
              <w:marRight w:val="0"/>
              <w:marTop w:val="0"/>
              <w:marBottom w:val="0"/>
              <w:divBdr>
                <w:top w:val="none" w:sz="0" w:space="0" w:color="auto"/>
                <w:left w:val="none" w:sz="0" w:space="0" w:color="auto"/>
                <w:bottom w:val="none" w:sz="0" w:space="0" w:color="auto"/>
                <w:right w:val="none" w:sz="0" w:space="0" w:color="auto"/>
              </w:divBdr>
            </w:div>
            <w:div w:id="710619275">
              <w:marLeft w:val="0"/>
              <w:marRight w:val="0"/>
              <w:marTop w:val="0"/>
              <w:marBottom w:val="0"/>
              <w:divBdr>
                <w:top w:val="none" w:sz="0" w:space="0" w:color="auto"/>
                <w:left w:val="none" w:sz="0" w:space="0" w:color="auto"/>
                <w:bottom w:val="none" w:sz="0" w:space="0" w:color="auto"/>
                <w:right w:val="none" w:sz="0" w:space="0" w:color="auto"/>
              </w:divBdr>
            </w:div>
            <w:div w:id="1285186044">
              <w:marLeft w:val="0"/>
              <w:marRight w:val="0"/>
              <w:marTop w:val="0"/>
              <w:marBottom w:val="0"/>
              <w:divBdr>
                <w:top w:val="none" w:sz="0" w:space="0" w:color="auto"/>
                <w:left w:val="none" w:sz="0" w:space="0" w:color="auto"/>
                <w:bottom w:val="none" w:sz="0" w:space="0" w:color="auto"/>
                <w:right w:val="none" w:sz="0" w:space="0" w:color="auto"/>
              </w:divBdr>
            </w:div>
            <w:div w:id="482891225">
              <w:marLeft w:val="0"/>
              <w:marRight w:val="0"/>
              <w:marTop w:val="0"/>
              <w:marBottom w:val="0"/>
              <w:divBdr>
                <w:top w:val="none" w:sz="0" w:space="0" w:color="auto"/>
                <w:left w:val="none" w:sz="0" w:space="0" w:color="auto"/>
                <w:bottom w:val="none" w:sz="0" w:space="0" w:color="auto"/>
                <w:right w:val="none" w:sz="0" w:space="0" w:color="auto"/>
              </w:divBdr>
            </w:div>
            <w:div w:id="2011132917">
              <w:marLeft w:val="0"/>
              <w:marRight w:val="0"/>
              <w:marTop w:val="0"/>
              <w:marBottom w:val="0"/>
              <w:divBdr>
                <w:top w:val="none" w:sz="0" w:space="0" w:color="auto"/>
                <w:left w:val="none" w:sz="0" w:space="0" w:color="auto"/>
                <w:bottom w:val="none" w:sz="0" w:space="0" w:color="auto"/>
                <w:right w:val="none" w:sz="0" w:space="0" w:color="auto"/>
              </w:divBdr>
            </w:div>
            <w:div w:id="464929632">
              <w:marLeft w:val="0"/>
              <w:marRight w:val="0"/>
              <w:marTop w:val="0"/>
              <w:marBottom w:val="0"/>
              <w:divBdr>
                <w:top w:val="none" w:sz="0" w:space="0" w:color="auto"/>
                <w:left w:val="none" w:sz="0" w:space="0" w:color="auto"/>
                <w:bottom w:val="none" w:sz="0" w:space="0" w:color="auto"/>
                <w:right w:val="none" w:sz="0" w:space="0" w:color="auto"/>
              </w:divBdr>
            </w:div>
            <w:div w:id="1149513537">
              <w:marLeft w:val="0"/>
              <w:marRight w:val="0"/>
              <w:marTop w:val="0"/>
              <w:marBottom w:val="0"/>
              <w:divBdr>
                <w:top w:val="none" w:sz="0" w:space="0" w:color="auto"/>
                <w:left w:val="none" w:sz="0" w:space="0" w:color="auto"/>
                <w:bottom w:val="none" w:sz="0" w:space="0" w:color="auto"/>
                <w:right w:val="none" w:sz="0" w:space="0" w:color="auto"/>
              </w:divBdr>
            </w:div>
            <w:div w:id="1840461991">
              <w:marLeft w:val="0"/>
              <w:marRight w:val="0"/>
              <w:marTop w:val="0"/>
              <w:marBottom w:val="0"/>
              <w:divBdr>
                <w:top w:val="none" w:sz="0" w:space="0" w:color="auto"/>
                <w:left w:val="none" w:sz="0" w:space="0" w:color="auto"/>
                <w:bottom w:val="none" w:sz="0" w:space="0" w:color="auto"/>
                <w:right w:val="none" w:sz="0" w:space="0" w:color="auto"/>
              </w:divBdr>
            </w:div>
            <w:div w:id="1729260596">
              <w:marLeft w:val="0"/>
              <w:marRight w:val="0"/>
              <w:marTop w:val="0"/>
              <w:marBottom w:val="0"/>
              <w:divBdr>
                <w:top w:val="none" w:sz="0" w:space="0" w:color="auto"/>
                <w:left w:val="none" w:sz="0" w:space="0" w:color="auto"/>
                <w:bottom w:val="none" w:sz="0" w:space="0" w:color="auto"/>
                <w:right w:val="none" w:sz="0" w:space="0" w:color="auto"/>
              </w:divBdr>
            </w:div>
            <w:div w:id="693261949">
              <w:marLeft w:val="0"/>
              <w:marRight w:val="0"/>
              <w:marTop w:val="0"/>
              <w:marBottom w:val="0"/>
              <w:divBdr>
                <w:top w:val="none" w:sz="0" w:space="0" w:color="auto"/>
                <w:left w:val="none" w:sz="0" w:space="0" w:color="auto"/>
                <w:bottom w:val="none" w:sz="0" w:space="0" w:color="auto"/>
                <w:right w:val="none" w:sz="0" w:space="0" w:color="auto"/>
              </w:divBdr>
            </w:div>
            <w:div w:id="593587035">
              <w:marLeft w:val="0"/>
              <w:marRight w:val="0"/>
              <w:marTop w:val="0"/>
              <w:marBottom w:val="0"/>
              <w:divBdr>
                <w:top w:val="none" w:sz="0" w:space="0" w:color="auto"/>
                <w:left w:val="none" w:sz="0" w:space="0" w:color="auto"/>
                <w:bottom w:val="none" w:sz="0" w:space="0" w:color="auto"/>
                <w:right w:val="none" w:sz="0" w:space="0" w:color="auto"/>
              </w:divBdr>
            </w:div>
            <w:div w:id="609901669">
              <w:marLeft w:val="0"/>
              <w:marRight w:val="0"/>
              <w:marTop w:val="0"/>
              <w:marBottom w:val="0"/>
              <w:divBdr>
                <w:top w:val="none" w:sz="0" w:space="0" w:color="auto"/>
                <w:left w:val="none" w:sz="0" w:space="0" w:color="auto"/>
                <w:bottom w:val="none" w:sz="0" w:space="0" w:color="auto"/>
                <w:right w:val="none" w:sz="0" w:space="0" w:color="auto"/>
              </w:divBdr>
            </w:div>
            <w:div w:id="735318330">
              <w:marLeft w:val="0"/>
              <w:marRight w:val="0"/>
              <w:marTop w:val="0"/>
              <w:marBottom w:val="0"/>
              <w:divBdr>
                <w:top w:val="none" w:sz="0" w:space="0" w:color="auto"/>
                <w:left w:val="none" w:sz="0" w:space="0" w:color="auto"/>
                <w:bottom w:val="none" w:sz="0" w:space="0" w:color="auto"/>
                <w:right w:val="none" w:sz="0" w:space="0" w:color="auto"/>
              </w:divBdr>
            </w:div>
            <w:div w:id="1542549212">
              <w:marLeft w:val="0"/>
              <w:marRight w:val="0"/>
              <w:marTop w:val="0"/>
              <w:marBottom w:val="0"/>
              <w:divBdr>
                <w:top w:val="none" w:sz="0" w:space="0" w:color="auto"/>
                <w:left w:val="none" w:sz="0" w:space="0" w:color="auto"/>
                <w:bottom w:val="none" w:sz="0" w:space="0" w:color="auto"/>
                <w:right w:val="none" w:sz="0" w:space="0" w:color="auto"/>
              </w:divBdr>
            </w:div>
            <w:div w:id="90471518">
              <w:marLeft w:val="0"/>
              <w:marRight w:val="0"/>
              <w:marTop w:val="0"/>
              <w:marBottom w:val="0"/>
              <w:divBdr>
                <w:top w:val="none" w:sz="0" w:space="0" w:color="auto"/>
                <w:left w:val="none" w:sz="0" w:space="0" w:color="auto"/>
                <w:bottom w:val="none" w:sz="0" w:space="0" w:color="auto"/>
                <w:right w:val="none" w:sz="0" w:space="0" w:color="auto"/>
              </w:divBdr>
            </w:div>
            <w:div w:id="1076170558">
              <w:marLeft w:val="0"/>
              <w:marRight w:val="0"/>
              <w:marTop w:val="0"/>
              <w:marBottom w:val="0"/>
              <w:divBdr>
                <w:top w:val="none" w:sz="0" w:space="0" w:color="auto"/>
                <w:left w:val="none" w:sz="0" w:space="0" w:color="auto"/>
                <w:bottom w:val="none" w:sz="0" w:space="0" w:color="auto"/>
                <w:right w:val="none" w:sz="0" w:space="0" w:color="auto"/>
              </w:divBdr>
            </w:div>
            <w:div w:id="1167208199">
              <w:marLeft w:val="0"/>
              <w:marRight w:val="0"/>
              <w:marTop w:val="0"/>
              <w:marBottom w:val="0"/>
              <w:divBdr>
                <w:top w:val="none" w:sz="0" w:space="0" w:color="auto"/>
                <w:left w:val="none" w:sz="0" w:space="0" w:color="auto"/>
                <w:bottom w:val="none" w:sz="0" w:space="0" w:color="auto"/>
                <w:right w:val="none" w:sz="0" w:space="0" w:color="auto"/>
              </w:divBdr>
            </w:div>
            <w:div w:id="775977565">
              <w:marLeft w:val="0"/>
              <w:marRight w:val="0"/>
              <w:marTop w:val="0"/>
              <w:marBottom w:val="0"/>
              <w:divBdr>
                <w:top w:val="none" w:sz="0" w:space="0" w:color="auto"/>
                <w:left w:val="none" w:sz="0" w:space="0" w:color="auto"/>
                <w:bottom w:val="none" w:sz="0" w:space="0" w:color="auto"/>
                <w:right w:val="none" w:sz="0" w:space="0" w:color="auto"/>
              </w:divBdr>
            </w:div>
            <w:div w:id="1763647761">
              <w:marLeft w:val="0"/>
              <w:marRight w:val="0"/>
              <w:marTop w:val="0"/>
              <w:marBottom w:val="0"/>
              <w:divBdr>
                <w:top w:val="none" w:sz="0" w:space="0" w:color="auto"/>
                <w:left w:val="none" w:sz="0" w:space="0" w:color="auto"/>
                <w:bottom w:val="none" w:sz="0" w:space="0" w:color="auto"/>
                <w:right w:val="none" w:sz="0" w:space="0" w:color="auto"/>
              </w:divBdr>
            </w:div>
            <w:div w:id="475757079">
              <w:marLeft w:val="0"/>
              <w:marRight w:val="0"/>
              <w:marTop w:val="0"/>
              <w:marBottom w:val="0"/>
              <w:divBdr>
                <w:top w:val="none" w:sz="0" w:space="0" w:color="auto"/>
                <w:left w:val="none" w:sz="0" w:space="0" w:color="auto"/>
                <w:bottom w:val="none" w:sz="0" w:space="0" w:color="auto"/>
                <w:right w:val="none" w:sz="0" w:space="0" w:color="auto"/>
              </w:divBdr>
            </w:div>
            <w:div w:id="1857620138">
              <w:marLeft w:val="0"/>
              <w:marRight w:val="0"/>
              <w:marTop w:val="0"/>
              <w:marBottom w:val="0"/>
              <w:divBdr>
                <w:top w:val="none" w:sz="0" w:space="0" w:color="auto"/>
                <w:left w:val="none" w:sz="0" w:space="0" w:color="auto"/>
                <w:bottom w:val="none" w:sz="0" w:space="0" w:color="auto"/>
                <w:right w:val="none" w:sz="0" w:space="0" w:color="auto"/>
              </w:divBdr>
            </w:div>
            <w:div w:id="1805927099">
              <w:marLeft w:val="0"/>
              <w:marRight w:val="0"/>
              <w:marTop w:val="0"/>
              <w:marBottom w:val="0"/>
              <w:divBdr>
                <w:top w:val="none" w:sz="0" w:space="0" w:color="auto"/>
                <w:left w:val="none" w:sz="0" w:space="0" w:color="auto"/>
                <w:bottom w:val="none" w:sz="0" w:space="0" w:color="auto"/>
                <w:right w:val="none" w:sz="0" w:space="0" w:color="auto"/>
              </w:divBdr>
            </w:div>
            <w:div w:id="435448591">
              <w:marLeft w:val="0"/>
              <w:marRight w:val="0"/>
              <w:marTop w:val="0"/>
              <w:marBottom w:val="0"/>
              <w:divBdr>
                <w:top w:val="none" w:sz="0" w:space="0" w:color="auto"/>
                <w:left w:val="none" w:sz="0" w:space="0" w:color="auto"/>
                <w:bottom w:val="none" w:sz="0" w:space="0" w:color="auto"/>
                <w:right w:val="none" w:sz="0" w:space="0" w:color="auto"/>
              </w:divBdr>
            </w:div>
            <w:div w:id="880672820">
              <w:marLeft w:val="0"/>
              <w:marRight w:val="0"/>
              <w:marTop w:val="0"/>
              <w:marBottom w:val="0"/>
              <w:divBdr>
                <w:top w:val="none" w:sz="0" w:space="0" w:color="auto"/>
                <w:left w:val="none" w:sz="0" w:space="0" w:color="auto"/>
                <w:bottom w:val="none" w:sz="0" w:space="0" w:color="auto"/>
                <w:right w:val="none" w:sz="0" w:space="0" w:color="auto"/>
              </w:divBdr>
            </w:div>
            <w:div w:id="1180893207">
              <w:marLeft w:val="0"/>
              <w:marRight w:val="0"/>
              <w:marTop w:val="0"/>
              <w:marBottom w:val="0"/>
              <w:divBdr>
                <w:top w:val="none" w:sz="0" w:space="0" w:color="auto"/>
                <w:left w:val="none" w:sz="0" w:space="0" w:color="auto"/>
                <w:bottom w:val="none" w:sz="0" w:space="0" w:color="auto"/>
                <w:right w:val="none" w:sz="0" w:space="0" w:color="auto"/>
              </w:divBdr>
            </w:div>
            <w:div w:id="1786734548">
              <w:marLeft w:val="0"/>
              <w:marRight w:val="0"/>
              <w:marTop w:val="0"/>
              <w:marBottom w:val="0"/>
              <w:divBdr>
                <w:top w:val="none" w:sz="0" w:space="0" w:color="auto"/>
                <w:left w:val="none" w:sz="0" w:space="0" w:color="auto"/>
                <w:bottom w:val="none" w:sz="0" w:space="0" w:color="auto"/>
                <w:right w:val="none" w:sz="0" w:space="0" w:color="auto"/>
              </w:divBdr>
            </w:div>
            <w:div w:id="1233471519">
              <w:marLeft w:val="0"/>
              <w:marRight w:val="0"/>
              <w:marTop w:val="0"/>
              <w:marBottom w:val="0"/>
              <w:divBdr>
                <w:top w:val="none" w:sz="0" w:space="0" w:color="auto"/>
                <w:left w:val="none" w:sz="0" w:space="0" w:color="auto"/>
                <w:bottom w:val="none" w:sz="0" w:space="0" w:color="auto"/>
                <w:right w:val="none" w:sz="0" w:space="0" w:color="auto"/>
              </w:divBdr>
            </w:div>
            <w:div w:id="1514228257">
              <w:marLeft w:val="0"/>
              <w:marRight w:val="0"/>
              <w:marTop w:val="0"/>
              <w:marBottom w:val="0"/>
              <w:divBdr>
                <w:top w:val="none" w:sz="0" w:space="0" w:color="auto"/>
                <w:left w:val="none" w:sz="0" w:space="0" w:color="auto"/>
                <w:bottom w:val="none" w:sz="0" w:space="0" w:color="auto"/>
                <w:right w:val="none" w:sz="0" w:space="0" w:color="auto"/>
              </w:divBdr>
            </w:div>
            <w:div w:id="30540893">
              <w:marLeft w:val="0"/>
              <w:marRight w:val="0"/>
              <w:marTop w:val="0"/>
              <w:marBottom w:val="0"/>
              <w:divBdr>
                <w:top w:val="none" w:sz="0" w:space="0" w:color="auto"/>
                <w:left w:val="none" w:sz="0" w:space="0" w:color="auto"/>
                <w:bottom w:val="none" w:sz="0" w:space="0" w:color="auto"/>
                <w:right w:val="none" w:sz="0" w:space="0" w:color="auto"/>
              </w:divBdr>
            </w:div>
            <w:div w:id="1968003435">
              <w:marLeft w:val="0"/>
              <w:marRight w:val="0"/>
              <w:marTop w:val="0"/>
              <w:marBottom w:val="0"/>
              <w:divBdr>
                <w:top w:val="none" w:sz="0" w:space="0" w:color="auto"/>
                <w:left w:val="none" w:sz="0" w:space="0" w:color="auto"/>
                <w:bottom w:val="none" w:sz="0" w:space="0" w:color="auto"/>
                <w:right w:val="none" w:sz="0" w:space="0" w:color="auto"/>
              </w:divBdr>
            </w:div>
            <w:div w:id="1977179682">
              <w:marLeft w:val="0"/>
              <w:marRight w:val="0"/>
              <w:marTop w:val="0"/>
              <w:marBottom w:val="0"/>
              <w:divBdr>
                <w:top w:val="none" w:sz="0" w:space="0" w:color="auto"/>
                <w:left w:val="none" w:sz="0" w:space="0" w:color="auto"/>
                <w:bottom w:val="none" w:sz="0" w:space="0" w:color="auto"/>
                <w:right w:val="none" w:sz="0" w:space="0" w:color="auto"/>
              </w:divBdr>
            </w:div>
            <w:div w:id="1960263664">
              <w:marLeft w:val="0"/>
              <w:marRight w:val="0"/>
              <w:marTop w:val="0"/>
              <w:marBottom w:val="0"/>
              <w:divBdr>
                <w:top w:val="none" w:sz="0" w:space="0" w:color="auto"/>
                <w:left w:val="none" w:sz="0" w:space="0" w:color="auto"/>
                <w:bottom w:val="none" w:sz="0" w:space="0" w:color="auto"/>
                <w:right w:val="none" w:sz="0" w:space="0" w:color="auto"/>
              </w:divBdr>
            </w:div>
            <w:div w:id="1932932726">
              <w:marLeft w:val="0"/>
              <w:marRight w:val="0"/>
              <w:marTop w:val="0"/>
              <w:marBottom w:val="0"/>
              <w:divBdr>
                <w:top w:val="none" w:sz="0" w:space="0" w:color="auto"/>
                <w:left w:val="none" w:sz="0" w:space="0" w:color="auto"/>
                <w:bottom w:val="none" w:sz="0" w:space="0" w:color="auto"/>
                <w:right w:val="none" w:sz="0" w:space="0" w:color="auto"/>
              </w:divBdr>
            </w:div>
            <w:div w:id="18523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1457">
      <w:bodyDiv w:val="1"/>
      <w:marLeft w:val="0"/>
      <w:marRight w:val="0"/>
      <w:marTop w:val="0"/>
      <w:marBottom w:val="0"/>
      <w:divBdr>
        <w:top w:val="none" w:sz="0" w:space="0" w:color="auto"/>
        <w:left w:val="none" w:sz="0" w:space="0" w:color="auto"/>
        <w:bottom w:val="none" w:sz="0" w:space="0" w:color="auto"/>
        <w:right w:val="none" w:sz="0" w:space="0" w:color="auto"/>
      </w:divBdr>
      <w:divsChild>
        <w:div w:id="1290088757">
          <w:marLeft w:val="0"/>
          <w:marRight w:val="0"/>
          <w:marTop w:val="0"/>
          <w:marBottom w:val="0"/>
          <w:divBdr>
            <w:top w:val="none" w:sz="0" w:space="0" w:color="auto"/>
            <w:left w:val="none" w:sz="0" w:space="0" w:color="auto"/>
            <w:bottom w:val="none" w:sz="0" w:space="0" w:color="auto"/>
            <w:right w:val="none" w:sz="0" w:space="0" w:color="auto"/>
          </w:divBdr>
          <w:divsChild>
            <w:div w:id="11929455">
              <w:marLeft w:val="0"/>
              <w:marRight w:val="0"/>
              <w:marTop w:val="0"/>
              <w:marBottom w:val="0"/>
              <w:divBdr>
                <w:top w:val="none" w:sz="0" w:space="0" w:color="auto"/>
                <w:left w:val="none" w:sz="0" w:space="0" w:color="auto"/>
                <w:bottom w:val="none" w:sz="0" w:space="0" w:color="auto"/>
                <w:right w:val="none" w:sz="0" w:space="0" w:color="auto"/>
              </w:divBdr>
            </w:div>
            <w:div w:id="26873852">
              <w:marLeft w:val="0"/>
              <w:marRight w:val="0"/>
              <w:marTop w:val="0"/>
              <w:marBottom w:val="0"/>
              <w:divBdr>
                <w:top w:val="none" w:sz="0" w:space="0" w:color="auto"/>
                <w:left w:val="none" w:sz="0" w:space="0" w:color="auto"/>
                <w:bottom w:val="none" w:sz="0" w:space="0" w:color="auto"/>
                <w:right w:val="none" w:sz="0" w:space="0" w:color="auto"/>
              </w:divBdr>
            </w:div>
            <w:div w:id="28267652">
              <w:marLeft w:val="0"/>
              <w:marRight w:val="0"/>
              <w:marTop w:val="0"/>
              <w:marBottom w:val="0"/>
              <w:divBdr>
                <w:top w:val="none" w:sz="0" w:space="0" w:color="auto"/>
                <w:left w:val="none" w:sz="0" w:space="0" w:color="auto"/>
                <w:bottom w:val="none" w:sz="0" w:space="0" w:color="auto"/>
                <w:right w:val="none" w:sz="0" w:space="0" w:color="auto"/>
              </w:divBdr>
            </w:div>
            <w:div w:id="30882704">
              <w:marLeft w:val="0"/>
              <w:marRight w:val="0"/>
              <w:marTop w:val="0"/>
              <w:marBottom w:val="0"/>
              <w:divBdr>
                <w:top w:val="none" w:sz="0" w:space="0" w:color="auto"/>
                <w:left w:val="none" w:sz="0" w:space="0" w:color="auto"/>
                <w:bottom w:val="none" w:sz="0" w:space="0" w:color="auto"/>
                <w:right w:val="none" w:sz="0" w:space="0" w:color="auto"/>
              </w:divBdr>
            </w:div>
            <w:div w:id="34888857">
              <w:marLeft w:val="0"/>
              <w:marRight w:val="0"/>
              <w:marTop w:val="0"/>
              <w:marBottom w:val="0"/>
              <w:divBdr>
                <w:top w:val="none" w:sz="0" w:space="0" w:color="auto"/>
                <w:left w:val="none" w:sz="0" w:space="0" w:color="auto"/>
                <w:bottom w:val="none" w:sz="0" w:space="0" w:color="auto"/>
                <w:right w:val="none" w:sz="0" w:space="0" w:color="auto"/>
              </w:divBdr>
            </w:div>
            <w:div w:id="45298842">
              <w:marLeft w:val="0"/>
              <w:marRight w:val="0"/>
              <w:marTop w:val="0"/>
              <w:marBottom w:val="0"/>
              <w:divBdr>
                <w:top w:val="none" w:sz="0" w:space="0" w:color="auto"/>
                <w:left w:val="none" w:sz="0" w:space="0" w:color="auto"/>
                <w:bottom w:val="none" w:sz="0" w:space="0" w:color="auto"/>
                <w:right w:val="none" w:sz="0" w:space="0" w:color="auto"/>
              </w:divBdr>
            </w:div>
            <w:div w:id="49812993">
              <w:marLeft w:val="0"/>
              <w:marRight w:val="0"/>
              <w:marTop w:val="0"/>
              <w:marBottom w:val="0"/>
              <w:divBdr>
                <w:top w:val="none" w:sz="0" w:space="0" w:color="auto"/>
                <w:left w:val="none" w:sz="0" w:space="0" w:color="auto"/>
                <w:bottom w:val="none" w:sz="0" w:space="0" w:color="auto"/>
                <w:right w:val="none" w:sz="0" w:space="0" w:color="auto"/>
              </w:divBdr>
            </w:div>
            <w:div w:id="61605812">
              <w:marLeft w:val="0"/>
              <w:marRight w:val="0"/>
              <w:marTop w:val="0"/>
              <w:marBottom w:val="0"/>
              <w:divBdr>
                <w:top w:val="none" w:sz="0" w:space="0" w:color="auto"/>
                <w:left w:val="none" w:sz="0" w:space="0" w:color="auto"/>
                <w:bottom w:val="none" w:sz="0" w:space="0" w:color="auto"/>
                <w:right w:val="none" w:sz="0" w:space="0" w:color="auto"/>
              </w:divBdr>
            </w:div>
            <w:div w:id="74671368">
              <w:marLeft w:val="0"/>
              <w:marRight w:val="0"/>
              <w:marTop w:val="0"/>
              <w:marBottom w:val="0"/>
              <w:divBdr>
                <w:top w:val="none" w:sz="0" w:space="0" w:color="auto"/>
                <w:left w:val="none" w:sz="0" w:space="0" w:color="auto"/>
                <w:bottom w:val="none" w:sz="0" w:space="0" w:color="auto"/>
                <w:right w:val="none" w:sz="0" w:space="0" w:color="auto"/>
              </w:divBdr>
            </w:div>
            <w:div w:id="75443626">
              <w:marLeft w:val="0"/>
              <w:marRight w:val="0"/>
              <w:marTop w:val="0"/>
              <w:marBottom w:val="0"/>
              <w:divBdr>
                <w:top w:val="none" w:sz="0" w:space="0" w:color="auto"/>
                <w:left w:val="none" w:sz="0" w:space="0" w:color="auto"/>
                <w:bottom w:val="none" w:sz="0" w:space="0" w:color="auto"/>
                <w:right w:val="none" w:sz="0" w:space="0" w:color="auto"/>
              </w:divBdr>
            </w:div>
            <w:div w:id="77488771">
              <w:marLeft w:val="0"/>
              <w:marRight w:val="0"/>
              <w:marTop w:val="0"/>
              <w:marBottom w:val="0"/>
              <w:divBdr>
                <w:top w:val="none" w:sz="0" w:space="0" w:color="auto"/>
                <w:left w:val="none" w:sz="0" w:space="0" w:color="auto"/>
                <w:bottom w:val="none" w:sz="0" w:space="0" w:color="auto"/>
                <w:right w:val="none" w:sz="0" w:space="0" w:color="auto"/>
              </w:divBdr>
            </w:div>
            <w:div w:id="88547398">
              <w:marLeft w:val="0"/>
              <w:marRight w:val="0"/>
              <w:marTop w:val="0"/>
              <w:marBottom w:val="0"/>
              <w:divBdr>
                <w:top w:val="none" w:sz="0" w:space="0" w:color="auto"/>
                <w:left w:val="none" w:sz="0" w:space="0" w:color="auto"/>
                <w:bottom w:val="none" w:sz="0" w:space="0" w:color="auto"/>
                <w:right w:val="none" w:sz="0" w:space="0" w:color="auto"/>
              </w:divBdr>
            </w:div>
            <w:div w:id="106123874">
              <w:marLeft w:val="0"/>
              <w:marRight w:val="0"/>
              <w:marTop w:val="0"/>
              <w:marBottom w:val="0"/>
              <w:divBdr>
                <w:top w:val="none" w:sz="0" w:space="0" w:color="auto"/>
                <w:left w:val="none" w:sz="0" w:space="0" w:color="auto"/>
                <w:bottom w:val="none" w:sz="0" w:space="0" w:color="auto"/>
                <w:right w:val="none" w:sz="0" w:space="0" w:color="auto"/>
              </w:divBdr>
            </w:div>
            <w:div w:id="107892643">
              <w:marLeft w:val="0"/>
              <w:marRight w:val="0"/>
              <w:marTop w:val="0"/>
              <w:marBottom w:val="0"/>
              <w:divBdr>
                <w:top w:val="none" w:sz="0" w:space="0" w:color="auto"/>
                <w:left w:val="none" w:sz="0" w:space="0" w:color="auto"/>
                <w:bottom w:val="none" w:sz="0" w:space="0" w:color="auto"/>
                <w:right w:val="none" w:sz="0" w:space="0" w:color="auto"/>
              </w:divBdr>
            </w:div>
            <w:div w:id="117841772">
              <w:marLeft w:val="0"/>
              <w:marRight w:val="0"/>
              <w:marTop w:val="0"/>
              <w:marBottom w:val="0"/>
              <w:divBdr>
                <w:top w:val="none" w:sz="0" w:space="0" w:color="auto"/>
                <w:left w:val="none" w:sz="0" w:space="0" w:color="auto"/>
                <w:bottom w:val="none" w:sz="0" w:space="0" w:color="auto"/>
                <w:right w:val="none" w:sz="0" w:space="0" w:color="auto"/>
              </w:divBdr>
            </w:div>
            <w:div w:id="139808437">
              <w:marLeft w:val="0"/>
              <w:marRight w:val="0"/>
              <w:marTop w:val="0"/>
              <w:marBottom w:val="0"/>
              <w:divBdr>
                <w:top w:val="none" w:sz="0" w:space="0" w:color="auto"/>
                <w:left w:val="none" w:sz="0" w:space="0" w:color="auto"/>
                <w:bottom w:val="none" w:sz="0" w:space="0" w:color="auto"/>
                <w:right w:val="none" w:sz="0" w:space="0" w:color="auto"/>
              </w:divBdr>
            </w:div>
            <w:div w:id="140267311">
              <w:marLeft w:val="0"/>
              <w:marRight w:val="0"/>
              <w:marTop w:val="0"/>
              <w:marBottom w:val="0"/>
              <w:divBdr>
                <w:top w:val="none" w:sz="0" w:space="0" w:color="auto"/>
                <w:left w:val="none" w:sz="0" w:space="0" w:color="auto"/>
                <w:bottom w:val="none" w:sz="0" w:space="0" w:color="auto"/>
                <w:right w:val="none" w:sz="0" w:space="0" w:color="auto"/>
              </w:divBdr>
            </w:div>
            <w:div w:id="144707749">
              <w:marLeft w:val="0"/>
              <w:marRight w:val="0"/>
              <w:marTop w:val="0"/>
              <w:marBottom w:val="0"/>
              <w:divBdr>
                <w:top w:val="none" w:sz="0" w:space="0" w:color="auto"/>
                <w:left w:val="none" w:sz="0" w:space="0" w:color="auto"/>
                <w:bottom w:val="none" w:sz="0" w:space="0" w:color="auto"/>
                <w:right w:val="none" w:sz="0" w:space="0" w:color="auto"/>
              </w:divBdr>
            </w:div>
            <w:div w:id="151722556">
              <w:marLeft w:val="0"/>
              <w:marRight w:val="0"/>
              <w:marTop w:val="0"/>
              <w:marBottom w:val="0"/>
              <w:divBdr>
                <w:top w:val="none" w:sz="0" w:space="0" w:color="auto"/>
                <w:left w:val="none" w:sz="0" w:space="0" w:color="auto"/>
                <w:bottom w:val="none" w:sz="0" w:space="0" w:color="auto"/>
                <w:right w:val="none" w:sz="0" w:space="0" w:color="auto"/>
              </w:divBdr>
            </w:div>
            <w:div w:id="168834315">
              <w:marLeft w:val="0"/>
              <w:marRight w:val="0"/>
              <w:marTop w:val="0"/>
              <w:marBottom w:val="0"/>
              <w:divBdr>
                <w:top w:val="none" w:sz="0" w:space="0" w:color="auto"/>
                <w:left w:val="none" w:sz="0" w:space="0" w:color="auto"/>
                <w:bottom w:val="none" w:sz="0" w:space="0" w:color="auto"/>
                <w:right w:val="none" w:sz="0" w:space="0" w:color="auto"/>
              </w:divBdr>
            </w:div>
            <w:div w:id="169956248">
              <w:marLeft w:val="0"/>
              <w:marRight w:val="0"/>
              <w:marTop w:val="0"/>
              <w:marBottom w:val="0"/>
              <w:divBdr>
                <w:top w:val="none" w:sz="0" w:space="0" w:color="auto"/>
                <w:left w:val="none" w:sz="0" w:space="0" w:color="auto"/>
                <w:bottom w:val="none" w:sz="0" w:space="0" w:color="auto"/>
                <w:right w:val="none" w:sz="0" w:space="0" w:color="auto"/>
              </w:divBdr>
            </w:div>
            <w:div w:id="177933018">
              <w:marLeft w:val="0"/>
              <w:marRight w:val="0"/>
              <w:marTop w:val="0"/>
              <w:marBottom w:val="0"/>
              <w:divBdr>
                <w:top w:val="none" w:sz="0" w:space="0" w:color="auto"/>
                <w:left w:val="none" w:sz="0" w:space="0" w:color="auto"/>
                <w:bottom w:val="none" w:sz="0" w:space="0" w:color="auto"/>
                <w:right w:val="none" w:sz="0" w:space="0" w:color="auto"/>
              </w:divBdr>
            </w:div>
            <w:div w:id="186452135">
              <w:marLeft w:val="0"/>
              <w:marRight w:val="0"/>
              <w:marTop w:val="0"/>
              <w:marBottom w:val="0"/>
              <w:divBdr>
                <w:top w:val="none" w:sz="0" w:space="0" w:color="auto"/>
                <w:left w:val="none" w:sz="0" w:space="0" w:color="auto"/>
                <w:bottom w:val="none" w:sz="0" w:space="0" w:color="auto"/>
                <w:right w:val="none" w:sz="0" w:space="0" w:color="auto"/>
              </w:divBdr>
            </w:div>
            <w:div w:id="193005424">
              <w:marLeft w:val="0"/>
              <w:marRight w:val="0"/>
              <w:marTop w:val="0"/>
              <w:marBottom w:val="0"/>
              <w:divBdr>
                <w:top w:val="none" w:sz="0" w:space="0" w:color="auto"/>
                <w:left w:val="none" w:sz="0" w:space="0" w:color="auto"/>
                <w:bottom w:val="none" w:sz="0" w:space="0" w:color="auto"/>
                <w:right w:val="none" w:sz="0" w:space="0" w:color="auto"/>
              </w:divBdr>
            </w:div>
            <w:div w:id="199519706">
              <w:marLeft w:val="0"/>
              <w:marRight w:val="0"/>
              <w:marTop w:val="0"/>
              <w:marBottom w:val="0"/>
              <w:divBdr>
                <w:top w:val="none" w:sz="0" w:space="0" w:color="auto"/>
                <w:left w:val="none" w:sz="0" w:space="0" w:color="auto"/>
                <w:bottom w:val="none" w:sz="0" w:space="0" w:color="auto"/>
                <w:right w:val="none" w:sz="0" w:space="0" w:color="auto"/>
              </w:divBdr>
            </w:div>
            <w:div w:id="206257389">
              <w:marLeft w:val="0"/>
              <w:marRight w:val="0"/>
              <w:marTop w:val="0"/>
              <w:marBottom w:val="0"/>
              <w:divBdr>
                <w:top w:val="none" w:sz="0" w:space="0" w:color="auto"/>
                <w:left w:val="none" w:sz="0" w:space="0" w:color="auto"/>
                <w:bottom w:val="none" w:sz="0" w:space="0" w:color="auto"/>
                <w:right w:val="none" w:sz="0" w:space="0" w:color="auto"/>
              </w:divBdr>
            </w:div>
            <w:div w:id="207761859">
              <w:marLeft w:val="0"/>
              <w:marRight w:val="0"/>
              <w:marTop w:val="0"/>
              <w:marBottom w:val="0"/>
              <w:divBdr>
                <w:top w:val="none" w:sz="0" w:space="0" w:color="auto"/>
                <w:left w:val="none" w:sz="0" w:space="0" w:color="auto"/>
                <w:bottom w:val="none" w:sz="0" w:space="0" w:color="auto"/>
                <w:right w:val="none" w:sz="0" w:space="0" w:color="auto"/>
              </w:divBdr>
            </w:div>
            <w:div w:id="212498830">
              <w:marLeft w:val="0"/>
              <w:marRight w:val="0"/>
              <w:marTop w:val="0"/>
              <w:marBottom w:val="0"/>
              <w:divBdr>
                <w:top w:val="none" w:sz="0" w:space="0" w:color="auto"/>
                <w:left w:val="none" w:sz="0" w:space="0" w:color="auto"/>
                <w:bottom w:val="none" w:sz="0" w:space="0" w:color="auto"/>
                <w:right w:val="none" w:sz="0" w:space="0" w:color="auto"/>
              </w:divBdr>
            </w:div>
            <w:div w:id="218440922">
              <w:marLeft w:val="0"/>
              <w:marRight w:val="0"/>
              <w:marTop w:val="0"/>
              <w:marBottom w:val="0"/>
              <w:divBdr>
                <w:top w:val="none" w:sz="0" w:space="0" w:color="auto"/>
                <w:left w:val="none" w:sz="0" w:space="0" w:color="auto"/>
                <w:bottom w:val="none" w:sz="0" w:space="0" w:color="auto"/>
                <w:right w:val="none" w:sz="0" w:space="0" w:color="auto"/>
              </w:divBdr>
            </w:div>
            <w:div w:id="224267891">
              <w:marLeft w:val="0"/>
              <w:marRight w:val="0"/>
              <w:marTop w:val="0"/>
              <w:marBottom w:val="0"/>
              <w:divBdr>
                <w:top w:val="none" w:sz="0" w:space="0" w:color="auto"/>
                <w:left w:val="none" w:sz="0" w:space="0" w:color="auto"/>
                <w:bottom w:val="none" w:sz="0" w:space="0" w:color="auto"/>
                <w:right w:val="none" w:sz="0" w:space="0" w:color="auto"/>
              </w:divBdr>
            </w:div>
            <w:div w:id="226451565">
              <w:marLeft w:val="0"/>
              <w:marRight w:val="0"/>
              <w:marTop w:val="0"/>
              <w:marBottom w:val="0"/>
              <w:divBdr>
                <w:top w:val="none" w:sz="0" w:space="0" w:color="auto"/>
                <w:left w:val="none" w:sz="0" w:space="0" w:color="auto"/>
                <w:bottom w:val="none" w:sz="0" w:space="0" w:color="auto"/>
                <w:right w:val="none" w:sz="0" w:space="0" w:color="auto"/>
              </w:divBdr>
            </w:div>
            <w:div w:id="230117092">
              <w:marLeft w:val="0"/>
              <w:marRight w:val="0"/>
              <w:marTop w:val="0"/>
              <w:marBottom w:val="0"/>
              <w:divBdr>
                <w:top w:val="none" w:sz="0" w:space="0" w:color="auto"/>
                <w:left w:val="none" w:sz="0" w:space="0" w:color="auto"/>
                <w:bottom w:val="none" w:sz="0" w:space="0" w:color="auto"/>
                <w:right w:val="none" w:sz="0" w:space="0" w:color="auto"/>
              </w:divBdr>
            </w:div>
            <w:div w:id="233248472">
              <w:marLeft w:val="0"/>
              <w:marRight w:val="0"/>
              <w:marTop w:val="0"/>
              <w:marBottom w:val="0"/>
              <w:divBdr>
                <w:top w:val="none" w:sz="0" w:space="0" w:color="auto"/>
                <w:left w:val="none" w:sz="0" w:space="0" w:color="auto"/>
                <w:bottom w:val="none" w:sz="0" w:space="0" w:color="auto"/>
                <w:right w:val="none" w:sz="0" w:space="0" w:color="auto"/>
              </w:divBdr>
            </w:div>
            <w:div w:id="254443442">
              <w:marLeft w:val="0"/>
              <w:marRight w:val="0"/>
              <w:marTop w:val="0"/>
              <w:marBottom w:val="0"/>
              <w:divBdr>
                <w:top w:val="none" w:sz="0" w:space="0" w:color="auto"/>
                <w:left w:val="none" w:sz="0" w:space="0" w:color="auto"/>
                <w:bottom w:val="none" w:sz="0" w:space="0" w:color="auto"/>
                <w:right w:val="none" w:sz="0" w:space="0" w:color="auto"/>
              </w:divBdr>
            </w:div>
            <w:div w:id="260572746">
              <w:marLeft w:val="0"/>
              <w:marRight w:val="0"/>
              <w:marTop w:val="0"/>
              <w:marBottom w:val="0"/>
              <w:divBdr>
                <w:top w:val="none" w:sz="0" w:space="0" w:color="auto"/>
                <w:left w:val="none" w:sz="0" w:space="0" w:color="auto"/>
                <w:bottom w:val="none" w:sz="0" w:space="0" w:color="auto"/>
                <w:right w:val="none" w:sz="0" w:space="0" w:color="auto"/>
              </w:divBdr>
            </w:div>
            <w:div w:id="263732158">
              <w:marLeft w:val="0"/>
              <w:marRight w:val="0"/>
              <w:marTop w:val="0"/>
              <w:marBottom w:val="0"/>
              <w:divBdr>
                <w:top w:val="none" w:sz="0" w:space="0" w:color="auto"/>
                <w:left w:val="none" w:sz="0" w:space="0" w:color="auto"/>
                <w:bottom w:val="none" w:sz="0" w:space="0" w:color="auto"/>
                <w:right w:val="none" w:sz="0" w:space="0" w:color="auto"/>
              </w:divBdr>
            </w:div>
            <w:div w:id="270480435">
              <w:marLeft w:val="0"/>
              <w:marRight w:val="0"/>
              <w:marTop w:val="0"/>
              <w:marBottom w:val="0"/>
              <w:divBdr>
                <w:top w:val="none" w:sz="0" w:space="0" w:color="auto"/>
                <w:left w:val="none" w:sz="0" w:space="0" w:color="auto"/>
                <w:bottom w:val="none" w:sz="0" w:space="0" w:color="auto"/>
                <w:right w:val="none" w:sz="0" w:space="0" w:color="auto"/>
              </w:divBdr>
            </w:div>
            <w:div w:id="277831369">
              <w:marLeft w:val="0"/>
              <w:marRight w:val="0"/>
              <w:marTop w:val="0"/>
              <w:marBottom w:val="0"/>
              <w:divBdr>
                <w:top w:val="none" w:sz="0" w:space="0" w:color="auto"/>
                <w:left w:val="none" w:sz="0" w:space="0" w:color="auto"/>
                <w:bottom w:val="none" w:sz="0" w:space="0" w:color="auto"/>
                <w:right w:val="none" w:sz="0" w:space="0" w:color="auto"/>
              </w:divBdr>
            </w:div>
            <w:div w:id="291984379">
              <w:marLeft w:val="0"/>
              <w:marRight w:val="0"/>
              <w:marTop w:val="0"/>
              <w:marBottom w:val="0"/>
              <w:divBdr>
                <w:top w:val="none" w:sz="0" w:space="0" w:color="auto"/>
                <w:left w:val="none" w:sz="0" w:space="0" w:color="auto"/>
                <w:bottom w:val="none" w:sz="0" w:space="0" w:color="auto"/>
                <w:right w:val="none" w:sz="0" w:space="0" w:color="auto"/>
              </w:divBdr>
            </w:div>
            <w:div w:id="295643958">
              <w:marLeft w:val="0"/>
              <w:marRight w:val="0"/>
              <w:marTop w:val="0"/>
              <w:marBottom w:val="0"/>
              <w:divBdr>
                <w:top w:val="none" w:sz="0" w:space="0" w:color="auto"/>
                <w:left w:val="none" w:sz="0" w:space="0" w:color="auto"/>
                <w:bottom w:val="none" w:sz="0" w:space="0" w:color="auto"/>
                <w:right w:val="none" w:sz="0" w:space="0" w:color="auto"/>
              </w:divBdr>
            </w:div>
            <w:div w:id="297616480">
              <w:marLeft w:val="0"/>
              <w:marRight w:val="0"/>
              <w:marTop w:val="0"/>
              <w:marBottom w:val="0"/>
              <w:divBdr>
                <w:top w:val="none" w:sz="0" w:space="0" w:color="auto"/>
                <w:left w:val="none" w:sz="0" w:space="0" w:color="auto"/>
                <w:bottom w:val="none" w:sz="0" w:space="0" w:color="auto"/>
                <w:right w:val="none" w:sz="0" w:space="0" w:color="auto"/>
              </w:divBdr>
            </w:div>
            <w:div w:id="300888856">
              <w:marLeft w:val="0"/>
              <w:marRight w:val="0"/>
              <w:marTop w:val="0"/>
              <w:marBottom w:val="0"/>
              <w:divBdr>
                <w:top w:val="none" w:sz="0" w:space="0" w:color="auto"/>
                <w:left w:val="none" w:sz="0" w:space="0" w:color="auto"/>
                <w:bottom w:val="none" w:sz="0" w:space="0" w:color="auto"/>
                <w:right w:val="none" w:sz="0" w:space="0" w:color="auto"/>
              </w:divBdr>
            </w:div>
            <w:div w:id="304749439">
              <w:marLeft w:val="0"/>
              <w:marRight w:val="0"/>
              <w:marTop w:val="0"/>
              <w:marBottom w:val="0"/>
              <w:divBdr>
                <w:top w:val="none" w:sz="0" w:space="0" w:color="auto"/>
                <w:left w:val="none" w:sz="0" w:space="0" w:color="auto"/>
                <w:bottom w:val="none" w:sz="0" w:space="0" w:color="auto"/>
                <w:right w:val="none" w:sz="0" w:space="0" w:color="auto"/>
              </w:divBdr>
            </w:div>
            <w:div w:id="311370814">
              <w:marLeft w:val="0"/>
              <w:marRight w:val="0"/>
              <w:marTop w:val="0"/>
              <w:marBottom w:val="0"/>
              <w:divBdr>
                <w:top w:val="none" w:sz="0" w:space="0" w:color="auto"/>
                <w:left w:val="none" w:sz="0" w:space="0" w:color="auto"/>
                <w:bottom w:val="none" w:sz="0" w:space="0" w:color="auto"/>
                <w:right w:val="none" w:sz="0" w:space="0" w:color="auto"/>
              </w:divBdr>
            </w:div>
            <w:div w:id="332152582">
              <w:marLeft w:val="0"/>
              <w:marRight w:val="0"/>
              <w:marTop w:val="0"/>
              <w:marBottom w:val="0"/>
              <w:divBdr>
                <w:top w:val="none" w:sz="0" w:space="0" w:color="auto"/>
                <w:left w:val="none" w:sz="0" w:space="0" w:color="auto"/>
                <w:bottom w:val="none" w:sz="0" w:space="0" w:color="auto"/>
                <w:right w:val="none" w:sz="0" w:space="0" w:color="auto"/>
              </w:divBdr>
            </w:div>
            <w:div w:id="344290934">
              <w:marLeft w:val="0"/>
              <w:marRight w:val="0"/>
              <w:marTop w:val="0"/>
              <w:marBottom w:val="0"/>
              <w:divBdr>
                <w:top w:val="none" w:sz="0" w:space="0" w:color="auto"/>
                <w:left w:val="none" w:sz="0" w:space="0" w:color="auto"/>
                <w:bottom w:val="none" w:sz="0" w:space="0" w:color="auto"/>
                <w:right w:val="none" w:sz="0" w:space="0" w:color="auto"/>
              </w:divBdr>
            </w:div>
            <w:div w:id="345907327">
              <w:marLeft w:val="0"/>
              <w:marRight w:val="0"/>
              <w:marTop w:val="0"/>
              <w:marBottom w:val="0"/>
              <w:divBdr>
                <w:top w:val="none" w:sz="0" w:space="0" w:color="auto"/>
                <w:left w:val="none" w:sz="0" w:space="0" w:color="auto"/>
                <w:bottom w:val="none" w:sz="0" w:space="0" w:color="auto"/>
                <w:right w:val="none" w:sz="0" w:space="0" w:color="auto"/>
              </w:divBdr>
            </w:div>
            <w:div w:id="350571375">
              <w:marLeft w:val="0"/>
              <w:marRight w:val="0"/>
              <w:marTop w:val="0"/>
              <w:marBottom w:val="0"/>
              <w:divBdr>
                <w:top w:val="none" w:sz="0" w:space="0" w:color="auto"/>
                <w:left w:val="none" w:sz="0" w:space="0" w:color="auto"/>
                <w:bottom w:val="none" w:sz="0" w:space="0" w:color="auto"/>
                <w:right w:val="none" w:sz="0" w:space="0" w:color="auto"/>
              </w:divBdr>
            </w:div>
            <w:div w:id="353773593">
              <w:marLeft w:val="0"/>
              <w:marRight w:val="0"/>
              <w:marTop w:val="0"/>
              <w:marBottom w:val="0"/>
              <w:divBdr>
                <w:top w:val="none" w:sz="0" w:space="0" w:color="auto"/>
                <w:left w:val="none" w:sz="0" w:space="0" w:color="auto"/>
                <w:bottom w:val="none" w:sz="0" w:space="0" w:color="auto"/>
                <w:right w:val="none" w:sz="0" w:space="0" w:color="auto"/>
              </w:divBdr>
            </w:div>
            <w:div w:id="362678006">
              <w:marLeft w:val="0"/>
              <w:marRight w:val="0"/>
              <w:marTop w:val="0"/>
              <w:marBottom w:val="0"/>
              <w:divBdr>
                <w:top w:val="none" w:sz="0" w:space="0" w:color="auto"/>
                <w:left w:val="none" w:sz="0" w:space="0" w:color="auto"/>
                <w:bottom w:val="none" w:sz="0" w:space="0" w:color="auto"/>
                <w:right w:val="none" w:sz="0" w:space="0" w:color="auto"/>
              </w:divBdr>
            </w:div>
            <w:div w:id="369107930">
              <w:marLeft w:val="0"/>
              <w:marRight w:val="0"/>
              <w:marTop w:val="0"/>
              <w:marBottom w:val="0"/>
              <w:divBdr>
                <w:top w:val="none" w:sz="0" w:space="0" w:color="auto"/>
                <w:left w:val="none" w:sz="0" w:space="0" w:color="auto"/>
                <w:bottom w:val="none" w:sz="0" w:space="0" w:color="auto"/>
                <w:right w:val="none" w:sz="0" w:space="0" w:color="auto"/>
              </w:divBdr>
            </w:div>
            <w:div w:id="370962309">
              <w:marLeft w:val="0"/>
              <w:marRight w:val="0"/>
              <w:marTop w:val="0"/>
              <w:marBottom w:val="0"/>
              <w:divBdr>
                <w:top w:val="none" w:sz="0" w:space="0" w:color="auto"/>
                <w:left w:val="none" w:sz="0" w:space="0" w:color="auto"/>
                <w:bottom w:val="none" w:sz="0" w:space="0" w:color="auto"/>
                <w:right w:val="none" w:sz="0" w:space="0" w:color="auto"/>
              </w:divBdr>
            </w:div>
            <w:div w:id="372731304">
              <w:marLeft w:val="0"/>
              <w:marRight w:val="0"/>
              <w:marTop w:val="0"/>
              <w:marBottom w:val="0"/>
              <w:divBdr>
                <w:top w:val="none" w:sz="0" w:space="0" w:color="auto"/>
                <w:left w:val="none" w:sz="0" w:space="0" w:color="auto"/>
                <w:bottom w:val="none" w:sz="0" w:space="0" w:color="auto"/>
                <w:right w:val="none" w:sz="0" w:space="0" w:color="auto"/>
              </w:divBdr>
            </w:div>
            <w:div w:id="376778173">
              <w:marLeft w:val="0"/>
              <w:marRight w:val="0"/>
              <w:marTop w:val="0"/>
              <w:marBottom w:val="0"/>
              <w:divBdr>
                <w:top w:val="none" w:sz="0" w:space="0" w:color="auto"/>
                <w:left w:val="none" w:sz="0" w:space="0" w:color="auto"/>
                <w:bottom w:val="none" w:sz="0" w:space="0" w:color="auto"/>
                <w:right w:val="none" w:sz="0" w:space="0" w:color="auto"/>
              </w:divBdr>
            </w:div>
            <w:div w:id="384530905">
              <w:marLeft w:val="0"/>
              <w:marRight w:val="0"/>
              <w:marTop w:val="0"/>
              <w:marBottom w:val="0"/>
              <w:divBdr>
                <w:top w:val="none" w:sz="0" w:space="0" w:color="auto"/>
                <w:left w:val="none" w:sz="0" w:space="0" w:color="auto"/>
                <w:bottom w:val="none" w:sz="0" w:space="0" w:color="auto"/>
                <w:right w:val="none" w:sz="0" w:space="0" w:color="auto"/>
              </w:divBdr>
            </w:div>
            <w:div w:id="402146265">
              <w:marLeft w:val="0"/>
              <w:marRight w:val="0"/>
              <w:marTop w:val="0"/>
              <w:marBottom w:val="0"/>
              <w:divBdr>
                <w:top w:val="none" w:sz="0" w:space="0" w:color="auto"/>
                <w:left w:val="none" w:sz="0" w:space="0" w:color="auto"/>
                <w:bottom w:val="none" w:sz="0" w:space="0" w:color="auto"/>
                <w:right w:val="none" w:sz="0" w:space="0" w:color="auto"/>
              </w:divBdr>
            </w:div>
            <w:div w:id="424688704">
              <w:marLeft w:val="0"/>
              <w:marRight w:val="0"/>
              <w:marTop w:val="0"/>
              <w:marBottom w:val="0"/>
              <w:divBdr>
                <w:top w:val="none" w:sz="0" w:space="0" w:color="auto"/>
                <w:left w:val="none" w:sz="0" w:space="0" w:color="auto"/>
                <w:bottom w:val="none" w:sz="0" w:space="0" w:color="auto"/>
                <w:right w:val="none" w:sz="0" w:space="0" w:color="auto"/>
              </w:divBdr>
            </w:div>
            <w:div w:id="425267999">
              <w:marLeft w:val="0"/>
              <w:marRight w:val="0"/>
              <w:marTop w:val="0"/>
              <w:marBottom w:val="0"/>
              <w:divBdr>
                <w:top w:val="none" w:sz="0" w:space="0" w:color="auto"/>
                <w:left w:val="none" w:sz="0" w:space="0" w:color="auto"/>
                <w:bottom w:val="none" w:sz="0" w:space="0" w:color="auto"/>
                <w:right w:val="none" w:sz="0" w:space="0" w:color="auto"/>
              </w:divBdr>
            </w:div>
            <w:div w:id="427770497">
              <w:marLeft w:val="0"/>
              <w:marRight w:val="0"/>
              <w:marTop w:val="0"/>
              <w:marBottom w:val="0"/>
              <w:divBdr>
                <w:top w:val="none" w:sz="0" w:space="0" w:color="auto"/>
                <w:left w:val="none" w:sz="0" w:space="0" w:color="auto"/>
                <w:bottom w:val="none" w:sz="0" w:space="0" w:color="auto"/>
                <w:right w:val="none" w:sz="0" w:space="0" w:color="auto"/>
              </w:divBdr>
            </w:div>
            <w:div w:id="428504440">
              <w:marLeft w:val="0"/>
              <w:marRight w:val="0"/>
              <w:marTop w:val="0"/>
              <w:marBottom w:val="0"/>
              <w:divBdr>
                <w:top w:val="none" w:sz="0" w:space="0" w:color="auto"/>
                <w:left w:val="none" w:sz="0" w:space="0" w:color="auto"/>
                <w:bottom w:val="none" w:sz="0" w:space="0" w:color="auto"/>
                <w:right w:val="none" w:sz="0" w:space="0" w:color="auto"/>
              </w:divBdr>
            </w:div>
            <w:div w:id="441613468">
              <w:marLeft w:val="0"/>
              <w:marRight w:val="0"/>
              <w:marTop w:val="0"/>
              <w:marBottom w:val="0"/>
              <w:divBdr>
                <w:top w:val="none" w:sz="0" w:space="0" w:color="auto"/>
                <w:left w:val="none" w:sz="0" w:space="0" w:color="auto"/>
                <w:bottom w:val="none" w:sz="0" w:space="0" w:color="auto"/>
                <w:right w:val="none" w:sz="0" w:space="0" w:color="auto"/>
              </w:divBdr>
            </w:div>
            <w:div w:id="447355577">
              <w:marLeft w:val="0"/>
              <w:marRight w:val="0"/>
              <w:marTop w:val="0"/>
              <w:marBottom w:val="0"/>
              <w:divBdr>
                <w:top w:val="none" w:sz="0" w:space="0" w:color="auto"/>
                <w:left w:val="none" w:sz="0" w:space="0" w:color="auto"/>
                <w:bottom w:val="none" w:sz="0" w:space="0" w:color="auto"/>
                <w:right w:val="none" w:sz="0" w:space="0" w:color="auto"/>
              </w:divBdr>
            </w:div>
            <w:div w:id="449400295">
              <w:marLeft w:val="0"/>
              <w:marRight w:val="0"/>
              <w:marTop w:val="0"/>
              <w:marBottom w:val="0"/>
              <w:divBdr>
                <w:top w:val="none" w:sz="0" w:space="0" w:color="auto"/>
                <w:left w:val="none" w:sz="0" w:space="0" w:color="auto"/>
                <w:bottom w:val="none" w:sz="0" w:space="0" w:color="auto"/>
                <w:right w:val="none" w:sz="0" w:space="0" w:color="auto"/>
              </w:divBdr>
            </w:div>
            <w:div w:id="452480513">
              <w:marLeft w:val="0"/>
              <w:marRight w:val="0"/>
              <w:marTop w:val="0"/>
              <w:marBottom w:val="0"/>
              <w:divBdr>
                <w:top w:val="none" w:sz="0" w:space="0" w:color="auto"/>
                <w:left w:val="none" w:sz="0" w:space="0" w:color="auto"/>
                <w:bottom w:val="none" w:sz="0" w:space="0" w:color="auto"/>
                <w:right w:val="none" w:sz="0" w:space="0" w:color="auto"/>
              </w:divBdr>
            </w:div>
            <w:div w:id="463737839">
              <w:marLeft w:val="0"/>
              <w:marRight w:val="0"/>
              <w:marTop w:val="0"/>
              <w:marBottom w:val="0"/>
              <w:divBdr>
                <w:top w:val="none" w:sz="0" w:space="0" w:color="auto"/>
                <w:left w:val="none" w:sz="0" w:space="0" w:color="auto"/>
                <w:bottom w:val="none" w:sz="0" w:space="0" w:color="auto"/>
                <w:right w:val="none" w:sz="0" w:space="0" w:color="auto"/>
              </w:divBdr>
            </w:div>
            <w:div w:id="466975163">
              <w:marLeft w:val="0"/>
              <w:marRight w:val="0"/>
              <w:marTop w:val="0"/>
              <w:marBottom w:val="0"/>
              <w:divBdr>
                <w:top w:val="none" w:sz="0" w:space="0" w:color="auto"/>
                <w:left w:val="none" w:sz="0" w:space="0" w:color="auto"/>
                <w:bottom w:val="none" w:sz="0" w:space="0" w:color="auto"/>
                <w:right w:val="none" w:sz="0" w:space="0" w:color="auto"/>
              </w:divBdr>
            </w:div>
            <w:div w:id="468980826">
              <w:marLeft w:val="0"/>
              <w:marRight w:val="0"/>
              <w:marTop w:val="0"/>
              <w:marBottom w:val="0"/>
              <w:divBdr>
                <w:top w:val="none" w:sz="0" w:space="0" w:color="auto"/>
                <w:left w:val="none" w:sz="0" w:space="0" w:color="auto"/>
                <w:bottom w:val="none" w:sz="0" w:space="0" w:color="auto"/>
                <w:right w:val="none" w:sz="0" w:space="0" w:color="auto"/>
              </w:divBdr>
            </w:div>
            <w:div w:id="472066962">
              <w:marLeft w:val="0"/>
              <w:marRight w:val="0"/>
              <w:marTop w:val="0"/>
              <w:marBottom w:val="0"/>
              <w:divBdr>
                <w:top w:val="none" w:sz="0" w:space="0" w:color="auto"/>
                <w:left w:val="none" w:sz="0" w:space="0" w:color="auto"/>
                <w:bottom w:val="none" w:sz="0" w:space="0" w:color="auto"/>
                <w:right w:val="none" w:sz="0" w:space="0" w:color="auto"/>
              </w:divBdr>
            </w:div>
            <w:div w:id="472790247">
              <w:marLeft w:val="0"/>
              <w:marRight w:val="0"/>
              <w:marTop w:val="0"/>
              <w:marBottom w:val="0"/>
              <w:divBdr>
                <w:top w:val="none" w:sz="0" w:space="0" w:color="auto"/>
                <w:left w:val="none" w:sz="0" w:space="0" w:color="auto"/>
                <w:bottom w:val="none" w:sz="0" w:space="0" w:color="auto"/>
                <w:right w:val="none" w:sz="0" w:space="0" w:color="auto"/>
              </w:divBdr>
            </w:div>
            <w:div w:id="483350289">
              <w:marLeft w:val="0"/>
              <w:marRight w:val="0"/>
              <w:marTop w:val="0"/>
              <w:marBottom w:val="0"/>
              <w:divBdr>
                <w:top w:val="none" w:sz="0" w:space="0" w:color="auto"/>
                <w:left w:val="none" w:sz="0" w:space="0" w:color="auto"/>
                <w:bottom w:val="none" w:sz="0" w:space="0" w:color="auto"/>
                <w:right w:val="none" w:sz="0" w:space="0" w:color="auto"/>
              </w:divBdr>
            </w:div>
            <w:div w:id="483595099">
              <w:marLeft w:val="0"/>
              <w:marRight w:val="0"/>
              <w:marTop w:val="0"/>
              <w:marBottom w:val="0"/>
              <w:divBdr>
                <w:top w:val="none" w:sz="0" w:space="0" w:color="auto"/>
                <w:left w:val="none" w:sz="0" w:space="0" w:color="auto"/>
                <w:bottom w:val="none" w:sz="0" w:space="0" w:color="auto"/>
                <w:right w:val="none" w:sz="0" w:space="0" w:color="auto"/>
              </w:divBdr>
            </w:div>
            <w:div w:id="491794024">
              <w:marLeft w:val="0"/>
              <w:marRight w:val="0"/>
              <w:marTop w:val="0"/>
              <w:marBottom w:val="0"/>
              <w:divBdr>
                <w:top w:val="none" w:sz="0" w:space="0" w:color="auto"/>
                <w:left w:val="none" w:sz="0" w:space="0" w:color="auto"/>
                <w:bottom w:val="none" w:sz="0" w:space="0" w:color="auto"/>
                <w:right w:val="none" w:sz="0" w:space="0" w:color="auto"/>
              </w:divBdr>
            </w:div>
            <w:div w:id="505249022">
              <w:marLeft w:val="0"/>
              <w:marRight w:val="0"/>
              <w:marTop w:val="0"/>
              <w:marBottom w:val="0"/>
              <w:divBdr>
                <w:top w:val="none" w:sz="0" w:space="0" w:color="auto"/>
                <w:left w:val="none" w:sz="0" w:space="0" w:color="auto"/>
                <w:bottom w:val="none" w:sz="0" w:space="0" w:color="auto"/>
                <w:right w:val="none" w:sz="0" w:space="0" w:color="auto"/>
              </w:divBdr>
            </w:div>
            <w:div w:id="510031079">
              <w:marLeft w:val="0"/>
              <w:marRight w:val="0"/>
              <w:marTop w:val="0"/>
              <w:marBottom w:val="0"/>
              <w:divBdr>
                <w:top w:val="none" w:sz="0" w:space="0" w:color="auto"/>
                <w:left w:val="none" w:sz="0" w:space="0" w:color="auto"/>
                <w:bottom w:val="none" w:sz="0" w:space="0" w:color="auto"/>
                <w:right w:val="none" w:sz="0" w:space="0" w:color="auto"/>
              </w:divBdr>
            </w:div>
            <w:div w:id="512106481">
              <w:marLeft w:val="0"/>
              <w:marRight w:val="0"/>
              <w:marTop w:val="0"/>
              <w:marBottom w:val="0"/>
              <w:divBdr>
                <w:top w:val="none" w:sz="0" w:space="0" w:color="auto"/>
                <w:left w:val="none" w:sz="0" w:space="0" w:color="auto"/>
                <w:bottom w:val="none" w:sz="0" w:space="0" w:color="auto"/>
                <w:right w:val="none" w:sz="0" w:space="0" w:color="auto"/>
              </w:divBdr>
            </w:div>
            <w:div w:id="513036253">
              <w:marLeft w:val="0"/>
              <w:marRight w:val="0"/>
              <w:marTop w:val="0"/>
              <w:marBottom w:val="0"/>
              <w:divBdr>
                <w:top w:val="none" w:sz="0" w:space="0" w:color="auto"/>
                <w:left w:val="none" w:sz="0" w:space="0" w:color="auto"/>
                <w:bottom w:val="none" w:sz="0" w:space="0" w:color="auto"/>
                <w:right w:val="none" w:sz="0" w:space="0" w:color="auto"/>
              </w:divBdr>
            </w:div>
            <w:div w:id="532889722">
              <w:marLeft w:val="0"/>
              <w:marRight w:val="0"/>
              <w:marTop w:val="0"/>
              <w:marBottom w:val="0"/>
              <w:divBdr>
                <w:top w:val="none" w:sz="0" w:space="0" w:color="auto"/>
                <w:left w:val="none" w:sz="0" w:space="0" w:color="auto"/>
                <w:bottom w:val="none" w:sz="0" w:space="0" w:color="auto"/>
                <w:right w:val="none" w:sz="0" w:space="0" w:color="auto"/>
              </w:divBdr>
            </w:div>
            <w:div w:id="535628695">
              <w:marLeft w:val="0"/>
              <w:marRight w:val="0"/>
              <w:marTop w:val="0"/>
              <w:marBottom w:val="0"/>
              <w:divBdr>
                <w:top w:val="none" w:sz="0" w:space="0" w:color="auto"/>
                <w:left w:val="none" w:sz="0" w:space="0" w:color="auto"/>
                <w:bottom w:val="none" w:sz="0" w:space="0" w:color="auto"/>
                <w:right w:val="none" w:sz="0" w:space="0" w:color="auto"/>
              </w:divBdr>
            </w:div>
            <w:div w:id="537934780">
              <w:marLeft w:val="0"/>
              <w:marRight w:val="0"/>
              <w:marTop w:val="0"/>
              <w:marBottom w:val="0"/>
              <w:divBdr>
                <w:top w:val="none" w:sz="0" w:space="0" w:color="auto"/>
                <w:left w:val="none" w:sz="0" w:space="0" w:color="auto"/>
                <w:bottom w:val="none" w:sz="0" w:space="0" w:color="auto"/>
                <w:right w:val="none" w:sz="0" w:space="0" w:color="auto"/>
              </w:divBdr>
            </w:div>
            <w:div w:id="538320684">
              <w:marLeft w:val="0"/>
              <w:marRight w:val="0"/>
              <w:marTop w:val="0"/>
              <w:marBottom w:val="0"/>
              <w:divBdr>
                <w:top w:val="none" w:sz="0" w:space="0" w:color="auto"/>
                <w:left w:val="none" w:sz="0" w:space="0" w:color="auto"/>
                <w:bottom w:val="none" w:sz="0" w:space="0" w:color="auto"/>
                <w:right w:val="none" w:sz="0" w:space="0" w:color="auto"/>
              </w:divBdr>
            </w:div>
            <w:div w:id="540750651">
              <w:marLeft w:val="0"/>
              <w:marRight w:val="0"/>
              <w:marTop w:val="0"/>
              <w:marBottom w:val="0"/>
              <w:divBdr>
                <w:top w:val="none" w:sz="0" w:space="0" w:color="auto"/>
                <w:left w:val="none" w:sz="0" w:space="0" w:color="auto"/>
                <w:bottom w:val="none" w:sz="0" w:space="0" w:color="auto"/>
                <w:right w:val="none" w:sz="0" w:space="0" w:color="auto"/>
              </w:divBdr>
            </w:div>
            <w:div w:id="556163660">
              <w:marLeft w:val="0"/>
              <w:marRight w:val="0"/>
              <w:marTop w:val="0"/>
              <w:marBottom w:val="0"/>
              <w:divBdr>
                <w:top w:val="none" w:sz="0" w:space="0" w:color="auto"/>
                <w:left w:val="none" w:sz="0" w:space="0" w:color="auto"/>
                <w:bottom w:val="none" w:sz="0" w:space="0" w:color="auto"/>
                <w:right w:val="none" w:sz="0" w:space="0" w:color="auto"/>
              </w:divBdr>
            </w:div>
            <w:div w:id="561721729">
              <w:marLeft w:val="0"/>
              <w:marRight w:val="0"/>
              <w:marTop w:val="0"/>
              <w:marBottom w:val="0"/>
              <w:divBdr>
                <w:top w:val="none" w:sz="0" w:space="0" w:color="auto"/>
                <w:left w:val="none" w:sz="0" w:space="0" w:color="auto"/>
                <w:bottom w:val="none" w:sz="0" w:space="0" w:color="auto"/>
                <w:right w:val="none" w:sz="0" w:space="0" w:color="auto"/>
              </w:divBdr>
            </w:div>
            <w:div w:id="579366775">
              <w:marLeft w:val="0"/>
              <w:marRight w:val="0"/>
              <w:marTop w:val="0"/>
              <w:marBottom w:val="0"/>
              <w:divBdr>
                <w:top w:val="none" w:sz="0" w:space="0" w:color="auto"/>
                <w:left w:val="none" w:sz="0" w:space="0" w:color="auto"/>
                <w:bottom w:val="none" w:sz="0" w:space="0" w:color="auto"/>
                <w:right w:val="none" w:sz="0" w:space="0" w:color="auto"/>
              </w:divBdr>
            </w:div>
            <w:div w:id="584151858">
              <w:marLeft w:val="0"/>
              <w:marRight w:val="0"/>
              <w:marTop w:val="0"/>
              <w:marBottom w:val="0"/>
              <w:divBdr>
                <w:top w:val="none" w:sz="0" w:space="0" w:color="auto"/>
                <w:left w:val="none" w:sz="0" w:space="0" w:color="auto"/>
                <w:bottom w:val="none" w:sz="0" w:space="0" w:color="auto"/>
                <w:right w:val="none" w:sz="0" w:space="0" w:color="auto"/>
              </w:divBdr>
            </w:div>
            <w:div w:id="594825133">
              <w:marLeft w:val="0"/>
              <w:marRight w:val="0"/>
              <w:marTop w:val="0"/>
              <w:marBottom w:val="0"/>
              <w:divBdr>
                <w:top w:val="none" w:sz="0" w:space="0" w:color="auto"/>
                <w:left w:val="none" w:sz="0" w:space="0" w:color="auto"/>
                <w:bottom w:val="none" w:sz="0" w:space="0" w:color="auto"/>
                <w:right w:val="none" w:sz="0" w:space="0" w:color="auto"/>
              </w:divBdr>
            </w:div>
            <w:div w:id="596984099">
              <w:marLeft w:val="0"/>
              <w:marRight w:val="0"/>
              <w:marTop w:val="0"/>
              <w:marBottom w:val="0"/>
              <w:divBdr>
                <w:top w:val="none" w:sz="0" w:space="0" w:color="auto"/>
                <w:left w:val="none" w:sz="0" w:space="0" w:color="auto"/>
                <w:bottom w:val="none" w:sz="0" w:space="0" w:color="auto"/>
                <w:right w:val="none" w:sz="0" w:space="0" w:color="auto"/>
              </w:divBdr>
            </w:div>
            <w:div w:id="604115134">
              <w:marLeft w:val="0"/>
              <w:marRight w:val="0"/>
              <w:marTop w:val="0"/>
              <w:marBottom w:val="0"/>
              <w:divBdr>
                <w:top w:val="none" w:sz="0" w:space="0" w:color="auto"/>
                <w:left w:val="none" w:sz="0" w:space="0" w:color="auto"/>
                <w:bottom w:val="none" w:sz="0" w:space="0" w:color="auto"/>
                <w:right w:val="none" w:sz="0" w:space="0" w:color="auto"/>
              </w:divBdr>
            </w:div>
            <w:div w:id="611592231">
              <w:marLeft w:val="0"/>
              <w:marRight w:val="0"/>
              <w:marTop w:val="0"/>
              <w:marBottom w:val="0"/>
              <w:divBdr>
                <w:top w:val="none" w:sz="0" w:space="0" w:color="auto"/>
                <w:left w:val="none" w:sz="0" w:space="0" w:color="auto"/>
                <w:bottom w:val="none" w:sz="0" w:space="0" w:color="auto"/>
                <w:right w:val="none" w:sz="0" w:space="0" w:color="auto"/>
              </w:divBdr>
            </w:div>
            <w:div w:id="624700915">
              <w:marLeft w:val="0"/>
              <w:marRight w:val="0"/>
              <w:marTop w:val="0"/>
              <w:marBottom w:val="0"/>
              <w:divBdr>
                <w:top w:val="none" w:sz="0" w:space="0" w:color="auto"/>
                <w:left w:val="none" w:sz="0" w:space="0" w:color="auto"/>
                <w:bottom w:val="none" w:sz="0" w:space="0" w:color="auto"/>
                <w:right w:val="none" w:sz="0" w:space="0" w:color="auto"/>
              </w:divBdr>
            </w:div>
            <w:div w:id="627126146">
              <w:marLeft w:val="0"/>
              <w:marRight w:val="0"/>
              <w:marTop w:val="0"/>
              <w:marBottom w:val="0"/>
              <w:divBdr>
                <w:top w:val="none" w:sz="0" w:space="0" w:color="auto"/>
                <w:left w:val="none" w:sz="0" w:space="0" w:color="auto"/>
                <w:bottom w:val="none" w:sz="0" w:space="0" w:color="auto"/>
                <w:right w:val="none" w:sz="0" w:space="0" w:color="auto"/>
              </w:divBdr>
            </w:div>
            <w:div w:id="635721029">
              <w:marLeft w:val="0"/>
              <w:marRight w:val="0"/>
              <w:marTop w:val="0"/>
              <w:marBottom w:val="0"/>
              <w:divBdr>
                <w:top w:val="none" w:sz="0" w:space="0" w:color="auto"/>
                <w:left w:val="none" w:sz="0" w:space="0" w:color="auto"/>
                <w:bottom w:val="none" w:sz="0" w:space="0" w:color="auto"/>
                <w:right w:val="none" w:sz="0" w:space="0" w:color="auto"/>
              </w:divBdr>
            </w:div>
            <w:div w:id="637957196">
              <w:marLeft w:val="0"/>
              <w:marRight w:val="0"/>
              <w:marTop w:val="0"/>
              <w:marBottom w:val="0"/>
              <w:divBdr>
                <w:top w:val="none" w:sz="0" w:space="0" w:color="auto"/>
                <w:left w:val="none" w:sz="0" w:space="0" w:color="auto"/>
                <w:bottom w:val="none" w:sz="0" w:space="0" w:color="auto"/>
                <w:right w:val="none" w:sz="0" w:space="0" w:color="auto"/>
              </w:divBdr>
            </w:div>
            <w:div w:id="655107114">
              <w:marLeft w:val="0"/>
              <w:marRight w:val="0"/>
              <w:marTop w:val="0"/>
              <w:marBottom w:val="0"/>
              <w:divBdr>
                <w:top w:val="none" w:sz="0" w:space="0" w:color="auto"/>
                <w:left w:val="none" w:sz="0" w:space="0" w:color="auto"/>
                <w:bottom w:val="none" w:sz="0" w:space="0" w:color="auto"/>
                <w:right w:val="none" w:sz="0" w:space="0" w:color="auto"/>
              </w:divBdr>
            </w:div>
            <w:div w:id="657075137">
              <w:marLeft w:val="0"/>
              <w:marRight w:val="0"/>
              <w:marTop w:val="0"/>
              <w:marBottom w:val="0"/>
              <w:divBdr>
                <w:top w:val="none" w:sz="0" w:space="0" w:color="auto"/>
                <w:left w:val="none" w:sz="0" w:space="0" w:color="auto"/>
                <w:bottom w:val="none" w:sz="0" w:space="0" w:color="auto"/>
                <w:right w:val="none" w:sz="0" w:space="0" w:color="auto"/>
              </w:divBdr>
            </w:div>
            <w:div w:id="660349815">
              <w:marLeft w:val="0"/>
              <w:marRight w:val="0"/>
              <w:marTop w:val="0"/>
              <w:marBottom w:val="0"/>
              <w:divBdr>
                <w:top w:val="none" w:sz="0" w:space="0" w:color="auto"/>
                <w:left w:val="none" w:sz="0" w:space="0" w:color="auto"/>
                <w:bottom w:val="none" w:sz="0" w:space="0" w:color="auto"/>
                <w:right w:val="none" w:sz="0" w:space="0" w:color="auto"/>
              </w:divBdr>
            </w:div>
            <w:div w:id="681124387">
              <w:marLeft w:val="0"/>
              <w:marRight w:val="0"/>
              <w:marTop w:val="0"/>
              <w:marBottom w:val="0"/>
              <w:divBdr>
                <w:top w:val="none" w:sz="0" w:space="0" w:color="auto"/>
                <w:left w:val="none" w:sz="0" w:space="0" w:color="auto"/>
                <w:bottom w:val="none" w:sz="0" w:space="0" w:color="auto"/>
                <w:right w:val="none" w:sz="0" w:space="0" w:color="auto"/>
              </w:divBdr>
            </w:div>
            <w:div w:id="732317286">
              <w:marLeft w:val="0"/>
              <w:marRight w:val="0"/>
              <w:marTop w:val="0"/>
              <w:marBottom w:val="0"/>
              <w:divBdr>
                <w:top w:val="none" w:sz="0" w:space="0" w:color="auto"/>
                <w:left w:val="none" w:sz="0" w:space="0" w:color="auto"/>
                <w:bottom w:val="none" w:sz="0" w:space="0" w:color="auto"/>
                <w:right w:val="none" w:sz="0" w:space="0" w:color="auto"/>
              </w:divBdr>
            </w:div>
            <w:div w:id="732848233">
              <w:marLeft w:val="0"/>
              <w:marRight w:val="0"/>
              <w:marTop w:val="0"/>
              <w:marBottom w:val="0"/>
              <w:divBdr>
                <w:top w:val="none" w:sz="0" w:space="0" w:color="auto"/>
                <w:left w:val="none" w:sz="0" w:space="0" w:color="auto"/>
                <w:bottom w:val="none" w:sz="0" w:space="0" w:color="auto"/>
                <w:right w:val="none" w:sz="0" w:space="0" w:color="auto"/>
              </w:divBdr>
            </w:div>
            <w:div w:id="753665151">
              <w:marLeft w:val="0"/>
              <w:marRight w:val="0"/>
              <w:marTop w:val="0"/>
              <w:marBottom w:val="0"/>
              <w:divBdr>
                <w:top w:val="none" w:sz="0" w:space="0" w:color="auto"/>
                <w:left w:val="none" w:sz="0" w:space="0" w:color="auto"/>
                <w:bottom w:val="none" w:sz="0" w:space="0" w:color="auto"/>
                <w:right w:val="none" w:sz="0" w:space="0" w:color="auto"/>
              </w:divBdr>
            </w:div>
            <w:div w:id="754471165">
              <w:marLeft w:val="0"/>
              <w:marRight w:val="0"/>
              <w:marTop w:val="0"/>
              <w:marBottom w:val="0"/>
              <w:divBdr>
                <w:top w:val="none" w:sz="0" w:space="0" w:color="auto"/>
                <w:left w:val="none" w:sz="0" w:space="0" w:color="auto"/>
                <w:bottom w:val="none" w:sz="0" w:space="0" w:color="auto"/>
                <w:right w:val="none" w:sz="0" w:space="0" w:color="auto"/>
              </w:divBdr>
            </w:div>
            <w:div w:id="764812464">
              <w:marLeft w:val="0"/>
              <w:marRight w:val="0"/>
              <w:marTop w:val="0"/>
              <w:marBottom w:val="0"/>
              <w:divBdr>
                <w:top w:val="none" w:sz="0" w:space="0" w:color="auto"/>
                <w:left w:val="none" w:sz="0" w:space="0" w:color="auto"/>
                <w:bottom w:val="none" w:sz="0" w:space="0" w:color="auto"/>
                <w:right w:val="none" w:sz="0" w:space="0" w:color="auto"/>
              </w:divBdr>
            </w:div>
            <w:div w:id="771702393">
              <w:marLeft w:val="0"/>
              <w:marRight w:val="0"/>
              <w:marTop w:val="0"/>
              <w:marBottom w:val="0"/>
              <w:divBdr>
                <w:top w:val="none" w:sz="0" w:space="0" w:color="auto"/>
                <w:left w:val="none" w:sz="0" w:space="0" w:color="auto"/>
                <w:bottom w:val="none" w:sz="0" w:space="0" w:color="auto"/>
                <w:right w:val="none" w:sz="0" w:space="0" w:color="auto"/>
              </w:divBdr>
            </w:div>
            <w:div w:id="778261623">
              <w:marLeft w:val="0"/>
              <w:marRight w:val="0"/>
              <w:marTop w:val="0"/>
              <w:marBottom w:val="0"/>
              <w:divBdr>
                <w:top w:val="none" w:sz="0" w:space="0" w:color="auto"/>
                <w:left w:val="none" w:sz="0" w:space="0" w:color="auto"/>
                <w:bottom w:val="none" w:sz="0" w:space="0" w:color="auto"/>
                <w:right w:val="none" w:sz="0" w:space="0" w:color="auto"/>
              </w:divBdr>
            </w:div>
            <w:div w:id="785193902">
              <w:marLeft w:val="0"/>
              <w:marRight w:val="0"/>
              <w:marTop w:val="0"/>
              <w:marBottom w:val="0"/>
              <w:divBdr>
                <w:top w:val="none" w:sz="0" w:space="0" w:color="auto"/>
                <w:left w:val="none" w:sz="0" w:space="0" w:color="auto"/>
                <w:bottom w:val="none" w:sz="0" w:space="0" w:color="auto"/>
                <w:right w:val="none" w:sz="0" w:space="0" w:color="auto"/>
              </w:divBdr>
            </w:div>
            <w:div w:id="807355292">
              <w:marLeft w:val="0"/>
              <w:marRight w:val="0"/>
              <w:marTop w:val="0"/>
              <w:marBottom w:val="0"/>
              <w:divBdr>
                <w:top w:val="none" w:sz="0" w:space="0" w:color="auto"/>
                <w:left w:val="none" w:sz="0" w:space="0" w:color="auto"/>
                <w:bottom w:val="none" w:sz="0" w:space="0" w:color="auto"/>
                <w:right w:val="none" w:sz="0" w:space="0" w:color="auto"/>
              </w:divBdr>
            </w:div>
            <w:div w:id="826821160">
              <w:marLeft w:val="0"/>
              <w:marRight w:val="0"/>
              <w:marTop w:val="0"/>
              <w:marBottom w:val="0"/>
              <w:divBdr>
                <w:top w:val="none" w:sz="0" w:space="0" w:color="auto"/>
                <w:left w:val="none" w:sz="0" w:space="0" w:color="auto"/>
                <w:bottom w:val="none" w:sz="0" w:space="0" w:color="auto"/>
                <w:right w:val="none" w:sz="0" w:space="0" w:color="auto"/>
              </w:divBdr>
            </w:div>
            <w:div w:id="833564838">
              <w:marLeft w:val="0"/>
              <w:marRight w:val="0"/>
              <w:marTop w:val="0"/>
              <w:marBottom w:val="0"/>
              <w:divBdr>
                <w:top w:val="none" w:sz="0" w:space="0" w:color="auto"/>
                <w:left w:val="none" w:sz="0" w:space="0" w:color="auto"/>
                <w:bottom w:val="none" w:sz="0" w:space="0" w:color="auto"/>
                <w:right w:val="none" w:sz="0" w:space="0" w:color="auto"/>
              </w:divBdr>
            </w:div>
            <w:div w:id="849029744">
              <w:marLeft w:val="0"/>
              <w:marRight w:val="0"/>
              <w:marTop w:val="0"/>
              <w:marBottom w:val="0"/>
              <w:divBdr>
                <w:top w:val="none" w:sz="0" w:space="0" w:color="auto"/>
                <w:left w:val="none" w:sz="0" w:space="0" w:color="auto"/>
                <w:bottom w:val="none" w:sz="0" w:space="0" w:color="auto"/>
                <w:right w:val="none" w:sz="0" w:space="0" w:color="auto"/>
              </w:divBdr>
            </w:div>
            <w:div w:id="854883787">
              <w:marLeft w:val="0"/>
              <w:marRight w:val="0"/>
              <w:marTop w:val="0"/>
              <w:marBottom w:val="0"/>
              <w:divBdr>
                <w:top w:val="none" w:sz="0" w:space="0" w:color="auto"/>
                <w:left w:val="none" w:sz="0" w:space="0" w:color="auto"/>
                <w:bottom w:val="none" w:sz="0" w:space="0" w:color="auto"/>
                <w:right w:val="none" w:sz="0" w:space="0" w:color="auto"/>
              </w:divBdr>
            </w:div>
            <w:div w:id="867789971">
              <w:marLeft w:val="0"/>
              <w:marRight w:val="0"/>
              <w:marTop w:val="0"/>
              <w:marBottom w:val="0"/>
              <w:divBdr>
                <w:top w:val="none" w:sz="0" w:space="0" w:color="auto"/>
                <w:left w:val="none" w:sz="0" w:space="0" w:color="auto"/>
                <w:bottom w:val="none" w:sz="0" w:space="0" w:color="auto"/>
                <w:right w:val="none" w:sz="0" w:space="0" w:color="auto"/>
              </w:divBdr>
            </w:div>
            <w:div w:id="869073625">
              <w:marLeft w:val="0"/>
              <w:marRight w:val="0"/>
              <w:marTop w:val="0"/>
              <w:marBottom w:val="0"/>
              <w:divBdr>
                <w:top w:val="none" w:sz="0" w:space="0" w:color="auto"/>
                <w:left w:val="none" w:sz="0" w:space="0" w:color="auto"/>
                <w:bottom w:val="none" w:sz="0" w:space="0" w:color="auto"/>
                <w:right w:val="none" w:sz="0" w:space="0" w:color="auto"/>
              </w:divBdr>
            </w:div>
            <w:div w:id="869805420">
              <w:marLeft w:val="0"/>
              <w:marRight w:val="0"/>
              <w:marTop w:val="0"/>
              <w:marBottom w:val="0"/>
              <w:divBdr>
                <w:top w:val="none" w:sz="0" w:space="0" w:color="auto"/>
                <w:left w:val="none" w:sz="0" w:space="0" w:color="auto"/>
                <w:bottom w:val="none" w:sz="0" w:space="0" w:color="auto"/>
                <w:right w:val="none" w:sz="0" w:space="0" w:color="auto"/>
              </w:divBdr>
            </w:div>
            <w:div w:id="873351966">
              <w:marLeft w:val="0"/>
              <w:marRight w:val="0"/>
              <w:marTop w:val="0"/>
              <w:marBottom w:val="0"/>
              <w:divBdr>
                <w:top w:val="none" w:sz="0" w:space="0" w:color="auto"/>
                <w:left w:val="none" w:sz="0" w:space="0" w:color="auto"/>
                <w:bottom w:val="none" w:sz="0" w:space="0" w:color="auto"/>
                <w:right w:val="none" w:sz="0" w:space="0" w:color="auto"/>
              </w:divBdr>
            </w:div>
            <w:div w:id="877355117">
              <w:marLeft w:val="0"/>
              <w:marRight w:val="0"/>
              <w:marTop w:val="0"/>
              <w:marBottom w:val="0"/>
              <w:divBdr>
                <w:top w:val="none" w:sz="0" w:space="0" w:color="auto"/>
                <w:left w:val="none" w:sz="0" w:space="0" w:color="auto"/>
                <w:bottom w:val="none" w:sz="0" w:space="0" w:color="auto"/>
                <w:right w:val="none" w:sz="0" w:space="0" w:color="auto"/>
              </w:divBdr>
            </w:div>
            <w:div w:id="884027325">
              <w:marLeft w:val="0"/>
              <w:marRight w:val="0"/>
              <w:marTop w:val="0"/>
              <w:marBottom w:val="0"/>
              <w:divBdr>
                <w:top w:val="none" w:sz="0" w:space="0" w:color="auto"/>
                <w:left w:val="none" w:sz="0" w:space="0" w:color="auto"/>
                <w:bottom w:val="none" w:sz="0" w:space="0" w:color="auto"/>
                <w:right w:val="none" w:sz="0" w:space="0" w:color="auto"/>
              </w:divBdr>
            </w:div>
            <w:div w:id="913323305">
              <w:marLeft w:val="0"/>
              <w:marRight w:val="0"/>
              <w:marTop w:val="0"/>
              <w:marBottom w:val="0"/>
              <w:divBdr>
                <w:top w:val="none" w:sz="0" w:space="0" w:color="auto"/>
                <w:left w:val="none" w:sz="0" w:space="0" w:color="auto"/>
                <w:bottom w:val="none" w:sz="0" w:space="0" w:color="auto"/>
                <w:right w:val="none" w:sz="0" w:space="0" w:color="auto"/>
              </w:divBdr>
            </w:div>
            <w:div w:id="913778641">
              <w:marLeft w:val="0"/>
              <w:marRight w:val="0"/>
              <w:marTop w:val="0"/>
              <w:marBottom w:val="0"/>
              <w:divBdr>
                <w:top w:val="none" w:sz="0" w:space="0" w:color="auto"/>
                <w:left w:val="none" w:sz="0" w:space="0" w:color="auto"/>
                <w:bottom w:val="none" w:sz="0" w:space="0" w:color="auto"/>
                <w:right w:val="none" w:sz="0" w:space="0" w:color="auto"/>
              </w:divBdr>
            </w:div>
            <w:div w:id="917666314">
              <w:marLeft w:val="0"/>
              <w:marRight w:val="0"/>
              <w:marTop w:val="0"/>
              <w:marBottom w:val="0"/>
              <w:divBdr>
                <w:top w:val="none" w:sz="0" w:space="0" w:color="auto"/>
                <w:left w:val="none" w:sz="0" w:space="0" w:color="auto"/>
                <w:bottom w:val="none" w:sz="0" w:space="0" w:color="auto"/>
                <w:right w:val="none" w:sz="0" w:space="0" w:color="auto"/>
              </w:divBdr>
            </w:div>
            <w:div w:id="925580498">
              <w:marLeft w:val="0"/>
              <w:marRight w:val="0"/>
              <w:marTop w:val="0"/>
              <w:marBottom w:val="0"/>
              <w:divBdr>
                <w:top w:val="none" w:sz="0" w:space="0" w:color="auto"/>
                <w:left w:val="none" w:sz="0" w:space="0" w:color="auto"/>
                <w:bottom w:val="none" w:sz="0" w:space="0" w:color="auto"/>
                <w:right w:val="none" w:sz="0" w:space="0" w:color="auto"/>
              </w:divBdr>
            </w:div>
            <w:div w:id="930698553">
              <w:marLeft w:val="0"/>
              <w:marRight w:val="0"/>
              <w:marTop w:val="0"/>
              <w:marBottom w:val="0"/>
              <w:divBdr>
                <w:top w:val="none" w:sz="0" w:space="0" w:color="auto"/>
                <w:left w:val="none" w:sz="0" w:space="0" w:color="auto"/>
                <w:bottom w:val="none" w:sz="0" w:space="0" w:color="auto"/>
                <w:right w:val="none" w:sz="0" w:space="0" w:color="auto"/>
              </w:divBdr>
            </w:div>
            <w:div w:id="938029251">
              <w:marLeft w:val="0"/>
              <w:marRight w:val="0"/>
              <w:marTop w:val="0"/>
              <w:marBottom w:val="0"/>
              <w:divBdr>
                <w:top w:val="none" w:sz="0" w:space="0" w:color="auto"/>
                <w:left w:val="none" w:sz="0" w:space="0" w:color="auto"/>
                <w:bottom w:val="none" w:sz="0" w:space="0" w:color="auto"/>
                <w:right w:val="none" w:sz="0" w:space="0" w:color="auto"/>
              </w:divBdr>
            </w:div>
            <w:div w:id="948001525">
              <w:marLeft w:val="0"/>
              <w:marRight w:val="0"/>
              <w:marTop w:val="0"/>
              <w:marBottom w:val="0"/>
              <w:divBdr>
                <w:top w:val="none" w:sz="0" w:space="0" w:color="auto"/>
                <w:left w:val="none" w:sz="0" w:space="0" w:color="auto"/>
                <w:bottom w:val="none" w:sz="0" w:space="0" w:color="auto"/>
                <w:right w:val="none" w:sz="0" w:space="0" w:color="auto"/>
              </w:divBdr>
            </w:div>
            <w:div w:id="948699564">
              <w:marLeft w:val="0"/>
              <w:marRight w:val="0"/>
              <w:marTop w:val="0"/>
              <w:marBottom w:val="0"/>
              <w:divBdr>
                <w:top w:val="none" w:sz="0" w:space="0" w:color="auto"/>
                <w:left w:val="none" w:sz="0" w:space="0" w:color="auto"/>
                <w:bottom w:val="none" w:sz="0" w:space="0" w:color="auto"/>
                <w:right w:val="none" w:sz="0" w:space="0" w:color="auto"/>
              </w:divBdr>
            </w:div>
            <w:div w:id="953681919">
              <w:marLeft w:val="0"/>
              <w:marRight w:val="0"/>
              <w:marTop w:val="0"/>
              <w:marBottom w:val="0"/>
              <w:divBdr>
                <w:top w:val="none" w:sz="0" w:space="0" w:color="auto"/>
                <w:left w:val="none" w:sz="0" w:space="0" w:color="auto"/>
                <w:bottom w:val="none" w:sz="0" w:space="0" w:color="auto"/>
                <w:right w:val="none" w:sz="0" w:space="0" w:color="auto"/>
              </w:divBdr>
            </w:div>
            <w:div w:id="969557605">
              <w:marLeft w:val="0"/>
              <w:marRight w:val="0"/>
              <w:marTop w:val="0"/>
              <w:marBottom w:val="0"/>
              <w:divBdr>
                <w:top w:val="none" w:sz="0" w:space="0" w:color="auto"/>
                <w:left w:val="none" w:sz="0" w:space="0" w:color="auto"/>
                <w:bottom w:val="none" w:sz="0" w:space="0" w:color="auto"/>
                <w:right w:val="none" w:sz="0" w:space="0" w:color="auto"/>
              </w:divBdr>
            </w:div>
            <w:div w:id="972490527">
              <w:marLeft w:val="0"/>
              <w:marRight w:val="0"/>
              <w:marTop w:val="0"/>
              <w:marBottom w:val="0"/>
              <w:divBdr>
                <w:top w:val="none" w:sz="0" w:space="0" w:color="auto"/>
                <w:left w:val="none" w:sz="0" w:space="0" w:color="auto"/>
                <w:bottom w:val="none" w:sz="0" w:space="0" w:color="auto"/>
                <w:right w:val="none" w:sz="0" w:space="0" w:color="auto"/>
              </w:divBdr>
            </w:div>
            <w:div w:id="974338273">
              <w:marLeft w:val="0"/>
              <w:marRight w:val="0"/>
              <w:marTop w:val="0"/>
              <w:marBottom w:val="0"/>
              <w:divBdr>
                <w:top w:val="none" w:sz="0" w:space="0" w:color="auto"/>
                <w:left w:val="none" w:sz="0" w:space="0" w:color="auto"/>
                <w:bottom w:val="none" w:sz="0" w:space="0" w:color="auto"/>
                <w:right w:val="none" w:sz="0" w:space="0" w:color="auto"/>
              </w:divBdr>
            </w:div>
            <w:div w:id="991447240">
              <w:marLeft w:val="0"/>
              <w:marRight w:val="0"/>
              <w:marTop w:val="0"/>
              <w:marBottom w:val="0"/>
              <w:divBdr>
                <w:top w:val="none" w:sz="0" w:space="0" w:color="auto"/>
                <w:left w:val="none" w:sz="0" w:space="0" w:color="auto"/>
                <w:bottom w:val="none" w:sz="0" w:space="0" w:color="auto"/>
                <w:right w:val="none" w:sz="0" w:space="0" w:color="auto"/>
              </w:divBdr>
            </w:div>
            <w:div w:id="1000278234">
              <w:marLeft w:val="0"/>
              <w:marRight w:val="0"/>
              <w:marTop w:val="0"/>
              <w:marBottom w:val="0"/>
              <w:divBdr>
                <w:top w:val="none" w:sz="0" w:space="0" w:color="auto"/>
                <w:left w:val="none" w:sz="0" w:space="0" w:color="auto"/>
                <w:bottom w:val="none" w:sz="0" w:space="0" w:color="auto"/>
                <w:right w:val="none" w:sz="0" w:space="0" w:color="auto"/>
              </w:divBdr>
            </w:div>
            <w:div w:id="1005279598">
              <w:marLeft w:val="0"/>
              <w:marRight w:val="0"/>
              <w:marTop w:val="0"/>
              <w:marBottom w:val="0"/>
              <w:divBdr>
                <w:top w:val="none" w:sz="0" w:space="0" w:color="auto"/>
                <w:left w:val="none" w:sz="0" w:space="0" w:color="auto"/>
                <w:bottom w:val="none" w:sz="0" w:space="0" w:color="auto"/>
                <w:right w:val="none" w:sz="0" w:space="0" w:color="auto"/>
              </w:divBdr>
            </w:div>
            <w:div w:id="1013410481">
              <w:marLeft w:val="0"/>
              <w:marRight w:val="0"/>
              <w:marTop w:val="0"/>
              <w:marBottom w:val="0"/>
              <w:divBdr>
                <w:top w:val="none" w:sz="0" w:space="0" w:color="auto"/>
                <w:left w:val="none" w:sz="0" w:space="0" w:color="auto"/>
                <w:bottom w:val="none" w:sz="0" w:space="0" w:color="auto"/>
                <w:right w:val="none" w:sz="0" w:space="0" w:color="auto"/>
              </w:divBdr>
            </w:div>
            <w:div w:id="1021054674">
              <w:marLeft w:val="0"/>
              <w:marRight w:val="0"/>
              <w:marTop w:val="0"/>
              <w:marBottom w:val="0"/>
              <w:divBdr>
                <w:top w:val="none" w:sz="0" w:space="0" w:color="auto"/>
                <w:left w:val="none" w:sz="0" w:space="0" w:color="auto"/>
                <w:bottom w:val="none" w:sz="0" w:space="0" w:color="auto"/>
                <w:right w:val="none" w:sz="0" w:space="0" w:color="auto"/>
              </w:divBdr>
            </w:div>
            <w:div w:id="1026058293">
              <w:marLeft w:val="0"/>
              <w:marRight w:val="0"/>
              <w:marTop w:val="0"/>
              <w:marBottom w:val="0"/>
              <w:divBdr>
                <w:top w:val="none" w:sz="0" w:space="0" w:color="auto"/>
                <w:left w:val="none" w:sz="0" w:space="0" w:color="auto"/>
                <w:bottom w:val="none" w:sz="0" w:space="0" w:color="auto"/>
                <w:right w:val="none" w:sz="0" w:space="0" w:color="auto"/>
              </w:divBdr>
            </w:div>
            <w:div w:id="1033725650">
              <w:marLeft w:val="0"/>
              <w:marRight w:val="0"/>
              <w:marTop w:val="0"/>
              <w:marBottom w:val="0"/>
              <w:divBdr>
                <w:top w:val="none" w:sz="0" w:space="0" w:color="auto"/>
                <w:left w:val="none" w:sz="0" w:space="0" w:color="auto"/>
                <w:bottom w:val="none" w:sz="0" w:space="0" w:color="auto"/>
                <w:right w:val="none" w:sz="0" w:space="0" w:color="auto"/>
              </w:divBdr>
            </w:div>
            <w:div w:id="1034426537">
              <w:marLeft w:val="0"/>
              <w:marRight w:val="0"/>
              <w:marTop w:val="0"/>
              <w:marBottom w:val="0"/>
              <w:divBdr>
                <w:top w:val="none" w:sz="0" w:space="0" w:color="auto"/>
                <w:left w:val="none" w:sz="0" w:space="0" w:color="auto"/>
                <w:bottom w:val="none" w:sz="0" w:space="0" w:color="auto"/>
                <w:right w:val="none" w:sz="0" w:space="0" w:color="auto"/>
              </w:divBdr>
            </w:div>
            <w:div w:id="1039160522">
              <w:marLeft w:val="0"/>
              <w:marRight w:val="0"/>
              <w:marTop w:val="0"/>
              <w:marBottom w:val="0"/>
              <w:divBdr>
                <w:top w:val="none" w:sz="0" w:space="0" w:color="auto"/>
                <w:left w:val="none" w:sz="0" w:space="0" w:color="auto"/>
                <w:bottom w:val="none" w:sz="0" w:space="0" w:color="auto"/>
                <w:right w:val="none" w:sz="0" w:space="0" w:color="auto"/>
              </w:divBdr>
            </w:div>
            <w:div w:id="1054743605">
              <w:marLeft w:val="0"/>
              <w:marRight w:val="0"/>
              <w:marTop w:val="0"/>
              <w:marBottom w:val="0"/>
              <w:divBdr>
                <w:top w:val="none" w:sz="0" w:space="0" w:color="auto"/>
                <w:left w:val="none" w:sz="0" w:space="0" w:color="auto"/>
                <w:bottom w:val="none" w:sz="0" w:space="0" w:color="auto"/>
                <w:right w:val="none" w:sz="0" w:space="0" w:color="auto"/>
              </w:divBdr>
            </w:div>
            <w:div w:id="1056397508">
              <w:marLeft w:val="0"/>
              <w:marRight w:val="0"/>
              <w:marTop w:val="0"/>
              <w:marBottom w:val="0"/>
              <w:divBdr>
                <w:top w:val="none" w:sz="0" w:space="0" w:color="auto"/>
                <w:left w:val="none" w:sz="0" w:space="0" w:color="auto"/>
                <w:bottom w:val="none" w:sz="0" w:space="0" w:color="auto"/>
                <w:right w:val="none" w:sz="0" w:space="0" w:color="auto"/>
              </w:divBdr>
            </w:div>
            <w:div w:id="1060055912">
              <w:marLeft w:val="0"/>
              <w:marRight w:val="0"/>
              <w:marTop w:val="0"/>
              <w:marBottom w:val="0"/>
              <w:divBdr>
                <w:top w:val="none" w:sz="0" w:space="0" w:color="auto"/>
                <w:left w:val="none" w:sz="0" w:space="0" w:color="auto"/>
                <w:bottom w:val="none" w:sz="0" w:space="0" w:color="auto"/>
                <w:right w:val="none" w:sz="0" w:space="0" w:color="auto"/>
              </w:divBdr>
            </w:div>
            <w:div w:id="1069884397">
              <w:marLeft w:val="0"/>
              <w:marRight w:val="0"/>
              <w:marTop w:val="0"/>
              <w:marBottom w:val="0"/>
              <w:divBdr>
                <w:top w:val="none" w:sz="0" w:space="0" w:color="auto"/>
                <w:left w:val="none" w:sz="0" w:space="0" w:color="auto"/>
                <w:bottom w:val="none" w:sz="0" w:space="0" w:color="auto"/>
                <w:right w:val="none" w:sz="0" w:space="0" w:color="auto"/>
              </w:divBdr>
            </w:div>
            <w:div w:id="1090081535">
              <w:marLeft w:val="0"/>
              <w:marRight w:val="0"/>
              <w:marTop w:val="0"/>
              <w:marBottom w:val="0"/>
              <w:divBdr>
                <w:top w:val="none" w:sz="0" w:space="0" w:color="auto"/>
                <w:left w:val="none" w:sz="0" w:space="0" w:color="auto"/>
                <w:bottom w:val="none" w:sz="0" w:space="0" w:color="auto"/>
                <w:right w:val="none" w:sz="0" w:space="0" w:color="auto"/>
              </w:divBdr>
            </w:div>
            <w:div w:id="1091851107">
              <w:marLeft w:val="0"/>
              <w:marRight w:val="0"/>
              <w:marTop w:val="0"/>
              <w:marBottom w:val="0"/>
              <w:divBdr>
                <w:top w:val="none" w:sz="0" w:space="0" w:color="auto"/>
                <w:left w:val="none" w:sz="0" w:space="0" w:color="auto"/>
                <w:bottom w:val="none" w:sz="0" w:space="0" w:color="auto"/>
                <w:right w:val="none" w:sz="0" w:space="0" w:color="auto"/>
              </w:divBdr>
            </w:div>
            <w:div w:id="1095789915">
              <w:marLeft w:val="0"/>
              <w:marRight w:val="0"/>
              <w:marTop w:val="0"/>
              <w:marBottom w:val="0"/>
              <w:divBdr>
                <w:top w:val="none" w:sz="0" w:space="0" w:color="auto"/>
                <w:left w:val="none" w:sz="0" w:space="0" w:color="auto"/>
                <w:bottom w:val="none" w:sz="0" w:space="0" w:color="auto"/>
                <w:right w:val="none" w:sz="0" w:space="0" w:color="auto"/>
              </w:divBdr>
            </w:div>
            <w:div w:id="1096053534">
              <w:marLeft w:val="0"/>
              <w:marRight w:val="0"/>
              <w:marTop w:val="0"/>
              <w:marBottom w:val="0"/>
              <w:divBdr>
                <w:top w:val="none" w:sz="0" w:space="0" w:color="auto"/>
                <w:left w:val="none" w:sz="0" w:space="0" w:color="auto"/>
                <w:bottom w:val="none" w:sz="0" w:space="0" w:color="auto"/>
                <w:right w:val="none" w:sz="0" w:space="0" w:color="auto"/>
              </w:divBdr>
            </w:div>
            <w:div w:id="1106080668">
              <w:marLeft w:val="0"/>
              <w:marRight w:val="0"/>
              <w:marTop w:val="0"/>
              <w:marBottom w:val="0"/>
              <w:divBdr>
                <w:top w:val="none" w:sz="0" w:space="0" w:color="auto"/>
                <w:left w:val="none" w:sz="0" w:space="0" w:color="auto"/>
                <w:bottom w:val="none" w:sz="0" w:space="0" w:color="auto"/>
                <w:right w:val="none" w:sz="0" w:space="0" w:color="auto"/>
              </w:divBdr>
            </w:div>
            <w:div w:id="1116824853">
              <w:marLeft w:val="0"/>
              <w:marRight w:val="0"/>
              <w:marTop w:val="0"/>
              <w:marBottom w:val="0"/>
              <w:divBdr>
                <w:top w:val="none" w:sz="0" w:space="0" w:color="auto"/>
                <w:left w:val="none" w:sz="0" w:space="0" w:color="auto"/>
                <w:bottom w:val="none" w:sz="0" w:space="0" w:color="auto"/>
                <w:right w:val="none" w:sz="0" w:space="0" w:color="auto"/>
              </w:divBdr>
            </w:div>
            <w:div w:id="1121220555">
              <w:marLeft w:val="0"/>
              <w:marRight w:val="0"/>
              <w:marTop w:val="0"/>
              <w:marBottom w:val="0"/>
              <w:divBdr>
                <w:top w:val="none" w:sz="0" w:space="0" w:color="auto"/>
                <w:left w:val="none" w:sz="0" w:space="0" w:color="auto"/>
                <w:bottom w:val="none" w:sz="0" w:space="0" w:color="auto"/>
                <w:right w:val="none" w:sz="0" w:space="0" w:color="auto"/>
              </w:divBdr>
            </w:div>
            <w:div w:id="1126393257">
              <w:marLeft w:val="0"/>
              <w:marRight w:val="0"/>
              <w:marTop w:val="0"/>
              <w:marBottom w:val="0"/>
              <w:divBdr>
                <w:top w:val="none" w:sz="0" w:space="0" w:color="auto"/>
                <w:left w:val="none" w:sz="0" w:space="0" w:color="auto"/>
                <w:bottom w:val="none" w:sz="0" w:space="0" w:color="auto"/>
                <w:right w:val="none" w:sz="0" w:space="0" w:color="auto"/>
              </w:divBdr>
            </w:div>
            <w:div w:id="1129126468">
              <w:marLeft w:val="0"/>
              <w:marRight w:val="0"/>
              <w:marTop w:val="0"/>
              <w:marBottom w:val="0"/>
              <w:divBdr>
                <w:top w:val="none" w:sz="0" w:space="0" w:color="auto"/>
                <w:left w:val="none" w:sz="0" w:space="0" w:color="auto"/>
                <w:bottom w:val="none" w:sz="0" w:space="0" w:color="auto"/>
                <w:right w:val="none" w:sz="0" w:space="0" w:color="auto"/>
              </w:divBdr>
            </w:div>
            <w:div w:id="1140030335">
              <w:marLeft w:val="0"/>
              <w:marRight w:val="0"/>
              <w:marTop w:val="0"/>
              <w:marBottom w:val="0"/>
              <w:divBdr>
                <w:top w:val="none" w:sz="0" w:space="0" w:color="auto"/>
                <w:left w:val="none" w:sz="0" w:space="0" w:color="auto"/>
                <w:bottom w:val="none" w:sz="0" w:space="0" w:color="auto"/>
                <w:right w:val="none" w:sz="0" w:space="0" w:color="auto"/>
              </w:divBdr>
            </w:div>
            <w:div w:id="1143044553">
              <w:marLeft w:val="0"/>
              <w:marRight w:val="0"/>
              <w:marTop w:val="0"/>
              <w:marBottom w:val="0"/>
              <w:divBdr>
                <w:top w:val="none" w:sz="0" w:space="0" w:color="auto"/>
                <w:left w:val="none" w:sz="0" w:space="0" w:color="auto"/>
                <w:bottom w:val="none" w:sz="0" w:space="0" w:color="auto"/>
                <w:right w:val="none" w:sz="0" w:space="0" w:color="auto"/>
              </w:divBdr>
            </w:div>
            <w:div w:id="1158153699">
              <w:marLeft w:val="0"/>
              <w:marRight w:val="0"/>
              <w:marTop w:val="0"/>
              <w:marBottom w:val="0"/>
              <w:divBdr>
                <w:top w:val="none" w:sz="0" w:space="0" w:color="auto"/>
                <w:left w:val="none" w:sz="0" w:space="0" w:color="auto"/>
                <w:bottom w:val="none" w:sz="0" w:space="0" w:color="auto"/>
                <w:right w:val="none" w:sz="0" w:space="0" w:color="auto"/>
              </w:divBdr>
            </w:div>
            <w:div w:id="1187446874">
              <w:marLeft w:val="0"/>
              <w:marRight w:val="0"/>
              <w:marTop w:val="0"/>
              <w:marBottom w:val="0"/>
              <w:divBdr>
                <w:top w:val="none" w:sz="0" w:space="0" w:color="auto"/>
                <w:left w:val="none" w:sz="0" w:space="0" w:color="auto"/>
                <w:bottom w:val="none" w:sz="0" w:space="0" w:color="auto"/>
                <w:right w:val="none" w:sz="0" w:space="0" w:color="auto"/>
              </w:divBdr>
            </w:div>
            <w:div w:id="1190408111">
              <w:marLeft w:val="0"/>
              <w:marRight w:val="0"/>
              <w:marTop w:val="0"/>
              <w:marBottom w:val="0"/>
              <w:divBdr>
                <w:top w:val="none" w:sz="0" w:space="0" w:color="auto"/>
                <w:left w:val="none" w:sz="0" w:space="0" w:color="auto"/>
                <w:bottom w:val="none" w:sz="0" w:space="0" w:color="auto"/>
                <w:right w:val="none" w:sz="0" w:space="0" w:color="auto"/>
              </w:divBdr>
            </w:div>
            <w:div w:id="1195577562">
              <w:marLeft w:val="0"/>
              <w:marRight w:val="0"/>
              <w:marTop w:val="0"/>
              <w:marBottom w:val="0"/>
              <w:divBdr>
                <w:top w:val="none" w:sz="0" w:space="0" w:color="auto"/>
                <w:left w:val="none" w:sz="0" w:space="0" w:color="auto"/>
                <w:bottom w:val="none" w:sz="0" w:space="0" w:color="auto"/>
                <w:right w:val="none" w:sz="0" w:space="0" w:color="auto"/>
              </w:divBdr>
            </w:div>
            <w:div w:id="1203791267">
              <w:marLeft w:val="0"/>
              <w:marRight w:val="0"/>
              <w:marTop w:val="0"/>
              <w:marBottom w:val="0"/>
              <w:divBdr>
                <w:top w:val="none" w:sz="0" w:space="0" w:color="auto"/>
                <w:left w:val="none" w:sz="0" w:space="0" w:color="auto"/>
                <w:bottom w:val="none" w:sz="0" w:space="0" w:color="auto"/>
                <w:right w:val="none" w:sz="0" w:space="0" w:color="auto"/>
              </w:divBdr>
            </w:div>
            <w:div w:id="1205875536">
              <w:marLeft w:val="0"/>
              <w:marRight w:val="0"/>
              <w:marTop w:val="0"/>
              <w:marBottom w:val="0"/>
              <w:divBdr>
                <w:top w:val="none" w:sz="0" w:space="0" w:color="auto"/>
                <w:left w:val="none" w:sz="0" w:space="0" w:color="auto"/>
                <w:bottom w:val="none" w:sz="0" w:space="0" w:color="auto"/>
                <w:right w:val="none" w:sz="0" w:space="0" w:color="auto"/>
              </w:divBdr>
            </w:div>
            <w:div w:id="1214193112">
              <w:marLeft w:val="0"/>
              <w:marRight w:val="0"/>
              <w:marTop w:val="0"/>
              <w:marBottom w:val="0"/>
              <w:divBdr>
                <w:top w:val="none" w:sz="0" w:space="0" w:color="auto"/>
                <w:left w:val="none" w:sz="0" w:space="0" w:color="auto"/>
                <w:bottom w:val="none" w:sz="0" w:space="0" w:color="auto"/>
                <w:right w:val="none" w:sz="0" w:space="0" w:color="auto"/>
              </w:divBdr>
            </w:div>
            <w:div w:id="1232807683">
              <w:marLeft w:val="0"/>
              <w:marRight w:val="0"/>
              <w:marTop w:val="0"/>
              <w:marBottom w:val="0"/>
              <w:divBdr>
                <w:top w:val="none" w:sz="0" w:space="0" w:color="auto"/>
                <w:left w:val="none" w:sz="0" w:space="0" w:color="auto"/>
                <w:bottom w:val="none" w:sz="0" w:space="0" w:color="auto"/>
                <w:right w:val="none" w:sz="0" w:space="0" w:color="auto"/>
              </w:divBdr>
            </w:div>
            <w:div w:id="1236625234">
              <w:marLeft w:val="0"/>
              <w:marRight w:val="0"/>
              <w:marTop w:val="0"/>
              <w:marBottom w:val="0"/>
              <w:divBdr>
                <w:top w:val="none" w:sz="0" w:space="0" w:color="auto"/>
                <w:left w:val="none" w:sz="0" w:space="0" w:color="auto"/>
                <w:bottom w:val="none" w:sz="0" w:space="0" w:color="auto"/>
                <w:right w:val="none" w:sz="0" w:space="0" w:color="auto"/>
              </w:divBdr>
            </w:div>
            <w:div w:id="1247812141">
              <w:marLeft w:val="0"/>
              <w:marRight w:val="0"/>
              <w:marTop w:val="0"/>
              <w:marBottom w:val="0"/>
              <w:divBdr>
                <w:top w:val="none" w:sz="0" w:space="0" w:color="auto"/>
                <w:left w:val="none" w:sz="0" w:space="0" w:color="auto"/>
                <w:bottom w:val="none" w:sz="0" w:space="0" w:color="auto"/>
                <w:right w:val="none" w:sz="0" w:space="0" w:color="auto"/>
              </w:divBdr>
            </w:div>
            <w:div w:id="1248272820">
              <w:marLeft w:val="0"/>
              <w:marRight w:val="0"/>
              <w:marTop w:val="0"/>
              <w:marBottom w:val="0"/>
              <w:divBdr>
                <w:top w:val="none" w:sz="0" w:space="0" w:color="auto"/>
                <w:left w:val="none" w:sz="0" w:space="0" w:color="auto"/>
                <w:bottom w:val="none" w:sz="0" w:space="0" w:color="auto"/>
                <w:right w:val="none" w:sz="0" w:space="0" w:color="auto"/>
              </w:divBdr>
            </w:div>
            <w:div w:id="1249969251">
              <w:marLeft w:val="0"/>
              <w:marRight w:val="0"/>
              <w:marTop w:val="0"/>
              <w:marBottom w:val="0"/>
              <w:divBdr>
                <w:top w:val="none" w:sz="0" w:space="0" w:color="auto"/>
                <w:left w:val="none" w:sz="0" w:space="0" w:color="auto"/>
                <w:bottom w:val="none" w:sz="0" w:space="0" w:color="auto"/>
                <w:right w:val="none" w:sz="0" w:space="0" w:color="auto"/>
              </w:divBdr>
            </w:div>
            <w:div w:id="1266646230">
              <w:marLeft w:val="0"/>
              <w:marRight w:val="0"/>
              <w:marTop w:val="0"/>
              <w:marBottom w:val="0"/>
              <w:divBdr>
                <w:top w:val="none" w:sz="0" w:space="0" w:color="auto"/>
                <w:left w:val="none" w:sz="0" w:space="0" w:color="auto"/>
                <w:bottom w:val="none" w:sz="0" w:space="0" w:color="auto"/>
                <w:right w:val="none" w:sz="0" w:space="0" w:color="auto"/>
              </w:divBdr>
            </w:div>
            <w:div w:id="1269894032">
              <w:marLeft w:val="0"/>
              <w:marRight w:val="0"/>
              <w:marTop w:val="0"/>
              <w:marBottom w:val="0"/>
              <w:divBdr>
                <w:top w:val="none" w:sz="0" w:space="0" w:color="auto"/>
                <w:left w:val="none" w:sz="0" w:space="0" w:color="auto"/>
                <w:bottom w:val="none" w:sz="0" w:space="0" w:color="auto"/>
                <w:right w:val="none" w:sz="0" w:space="0" w:color="auto"/>
              </w:divBdr>
            </w:div>
            <w:div w:id="1273437523">
              <w:marLeft w:val="0"/>
              <w:marRight w:val="0"/>
              <w:marTop w:val="0"/>
              <w:marBottom w:val="0"/>
              <w:divBdr>
                <w:top w:val="none" w:sz="0" w:space="0" w:color="auto"/>
                <w:left w:val="none" w:sz="0" w:space="0" w:color="auto"/>
                <w:bottom w:val="none" w:sz="0" w:space="0" w:color="auto"/>
                <w:right w:val="none" w:sz="0" w:space="0" w:color="auto"/>
              </w:divBdr>
            </w:div>
            <w:div w:id="1273823386">
              <w:marLeft w:val="0"/>
              <w:marRight w:val="0"/>
              <w:marTop w:val="0"/>
              <w:marBottom w:val="0"/>
              <w:divBdr>
                <w:top w:val="none" w:sz="0" w:space="0" w:color="auto"/>
                <w:left w:val="none" w:sz="0" w:space="0" w:color="auto"/>
                <w:bottom w:val="none" w:sz="0" w:space="0" w:color="auto"/>
                <w:right w:val="none" w:sz="0" w:space="0" w:color="auto"/>
              </w:divBdr>
            </w:div>
            <w:div w:id="1277909154">
              <w:marLeft w:val="0"/>
              <w:marRight w:val="0"/>
              <w:marTop w:val="0"/>
              <w:marBottom w:val="0"/>
              <w:divBdr>
                <w:top w:val="none" w:sz="0" w:space="0" w:color="auto"/>
                <w:left w:val="none" w:sz="0" w:space="0" w:color="auto"/>
                <w:bottom w:val="none" w:sz="0" w:space="0" w:color="auto"/>
                <w:right w:val="none" w:sz="0" w:space="0" w:color="auto"/>
              </w:divBdr>
            </w:div>
            <w:div w:id="1289776376">
              <w:marLeft w:val="0"/>
              <w:marRight w:val="0"/>
              <w:marTop w:val="0"/>
              <w:marBottom w:val="0"/>
              <w:divBdr>
                <w:top w:val="none" w:sz="0" w:space="0" w:color="auto"/>
                <w:left w:val="none" w:sz="0" w:space="0" w:color="auto"/>
                <w:bottom w:val="none" w:sz="0" w:space="0" w:color="auto"/>
                <w:right w:val="none" w:sz="0" w:space="0" w:color="auto"/>
              </w:divBdr>
            </w:div>
            <w:div w:id="1295870904">
              <w:marLeft w:val="0"/>
              <w:marRight w:val="0"/>
              <w:marTop w:val="0"/>
              <w:marBottom w:val="0"/>
              <w:divBdr>
                <w:top w:val="none" w:sz="0" w:space="0" w:color="auto"/>
                <w:left w:val="none" w:sz="0" w:space="0" w:color="auto"/>
                <w:bottom w:val="none" w:sz="0" w:space="0" w:color="auto"/>
                <w:right w:val="none" w:sz="0" w:space="0" w:color="auto"/>
              </w:divBdr>
            </w:div>
            <w:div w:id="1296326378">
              <w:marLeft w:val="0"/>
              <w:marRight w:val="0"/>
              <w:marTop w:val="0"/>
              <w:marBottom w:val="0"/>
              <w:divBdr>
                <w:top w:val="none" w:sz="0" w:space="0" w:color="auto"/>
                <w:left w:val="none" w:sz="0" w:space="0" w:color="auto"/>
                <w:bottom w:val="none" w:sz="0" w:space="0" w:color="auto"/>
                <w:right w:val="none" w:sz="0" w:space="0" w:color="auto"/>
              </w:divBdr>
            </w:div>
            <w:div w:id="1305626359">
              <w:marLeft w:val="0"/>
              <w:marRight w:val="0"/>
              <w:marTop w:val="0"/>
              <w:marBottom w:val="0"/>
              <w:divBdr>
                <w:top w:val="none" w:sz="0" w:space="0" w:color="auto"/>
                <w:left w:val="none" w:sz="0" w:space="0" w:color="auto"/>
                <w:bottom w:val="none" w:sz="0" w:space="0" w:color="auto"/>
                <w:right w:val="none" w:sz="0" w:space="0" w:color="auto"/>
              </w:divBdr>
            </w:div>
            <w:div w:id="1323004553">
              <w:marLeft w:val="0"/>
              <w:marRight w:val="0"/>
              <w:marTop w:val="0"/>
              <w:marBottom w:val="0"/>
              <w:divBdr>
                <w:top w:val="none" w:sz="0" w:space="0" w:color="auto"/>
                <w:left w:val="none" w:sz="0" w:space="0" w:color="auto"/>
                <w:bottom w:val="none" w:sz="0" w:space="0" w:color="auto"/>
                <w:right w:val="none" w:sz="0" w:space="0" w:color="auto"/>
              </w:divBdr>
            </w:div>
            <w:div w:id="1326321480">
              <w:marLeft w:val="0"/>
              <w:marRight w:val="0"/>
              <w:marTop w:val="0"/>
              <w:marBottom w:val="0"/>
              <w:divBdr>
                <w:top w:val="none" w:sz="0" w:space="0" w:color="auto"/>
                <w:left w:val="none" w:sz="0" w:space="0" w:color="auto"/>
                <w:bottom w:val="none" w:sz="0" w:space="0" w:color="auto"/>
                <w:right w:val="none" w:sz="0" w:space="0" w:color="auto"/>
              </w:divBdr>
            </w:div>
            <w:div w:id="1329868134">
              <w:marLeft w:val="0"/>
              <w:marRight w:val="0"/>
              <w:marTop w:val="0"/>
              <w:marBottom w:val="0"/>
              <w:divBdr>
                <w:top w:val="none" w:sz="0" w:space="0" w:color="auto"/>
                <w:left w:val="none" w:sz="0" w:space="0" w:color="auto"/>
                <w:bottom w:val="none" w:sz="0" w:space="0" w:color="auto"/>
                <w:right w:val="none" w:sz="0" w:space="0" w:color="auto"/>
              </w:divBdr>
            </w:div>
            <w:div w:id="1354110169">
              <w:marLeft w:val="0"/>
              <w:marRight w:val="0"/>
              <w:marTop w:val="0"/>
              <w:marBottom w:val="0"/>
              <w:divBdr>
                <w:top w:val="none" w:sz="0" w:space="0" w:color="auto"/>
                <w:left w:val="none" w:sz="0" w:space="0" w:color="auto"/>
                <w:bottom w:val="none" w:sz="0" w:space="0" w:color="auto"/>
                <w:right w:val="none" w:sz="0" w:space="0" w:color="auto"/>
              </w:divBdr>
            </w:div>
            <w:div w:id="1354262224">
              <w:marLeft w:val="0"/>
              <w:marRight w:val="0"/>
              <w:marTop w:val="0"/>
              <w:marBottom w:val="0"/>
              <w:divBdr>
                <w:top w:val="none" w:sz="0" w:space="0" w:color="auto"/>
                <w:left w:val="none" w:sz="0" w:space="0" w:color="auto"/>
                <w:bottom w:val="none" w:sz="0" w:space="0" w:color="auto"/>
                <w:right w:val="none" w:sz="0" w:space="0" w:color="auto"/>
              </w:divBdr>
            </w:div>
            <w:div w:id="1360740085">
              <w:marLeft w:val="0"/>
              <w:marRight w:val="0"/>
              <w:marTop w:val="0"/>
              <w:marBottom w:val="0"/>
              <w:divBdr>
                <w:top w:val="none" w:sz="0" w:space="0" w:color="auto"/>
                <w:left w:val="none" w:sz="0" w:space="0" w:color="auto"/>
                <w:bottom w:val="none" w:sz="0" w:space="0" w:color="auto"/>
                <w:right w:val="none" w:sz="0" w:space="0" w:color="auto"/>
              </w:divBdr>
            </w:div>
            <w:div w:id="1366558864">
              <w:marLeft w:val="0"/>
              <w:marRight w:val="0"/>
              <w:marTop w:val="0"/>
              <w:marBottom w:val="0"/>
              <w:divBdr>
                <w:top w:val="none" w:sz="0" w:space="0" w:color="auto"/>
                <w:left w:val="none" w:sz="0" w:space="0" w:color="auto"/>
                <w:bottom w:val="none" w:sz="0" w:space="0" w:color="auto"/>
                <w:right w:val="none" w:sz="0" w:space="0" w:color="auto"/>
              </w:divBdr>
            </w:div>
            <w:div w:id="1370912912">
              <w:marLeft w:val="0"/>
              <w:marRight w:val="0"/>
              <w:marTop w:val="0"/>
              <w:marBottom w:val="0"/>
              <w:divBdr>
                <w:top w:val="none" w:sz="0" w:space="0" w:color="auto"/>
                <w:left w:val="none" w:sz="0" w:space="0" w:color="auto"/>
                <w:bottom w:val="none" w:sz="0" w:space="0" w:color="auto"/>
                <w:right w:val="none" w:sz="0" w:space="0" w:color="auto"/>
              </w:divBdr>
            </w:div>
            <w:div w:id="1376008539">
              <w:marLeft w:val="0"/>
              <w:marRight w:val="0"/>
              <w:marTop w:val="0"/>
              <w:marBottom w:val="0"/>
              <w:divBdr>
                <w:top w:val="none" w:sz="0" w:space="0" w:color="auto"/>
                <w:left w:val="none" w:sz="0" w:space="0" w:color="auto"/>
                <w:bottom w:val="none" w:sz="0" w:space="0" w:color="auto"/>
                <w:right w:val="none" w:sz="0" w:space="0" w:color="auto"/>
              </w:divBdr>
            </w:div>
            <w:div w:id="1377387987">
              <w:marLeft w:val="0"/>
              <w:marRight w:val="0"/>
              <w:marTop w:val="0"/>
              <w:marBottom w:val="0"/>
              <w:divBdr>
                <w:top w:val="none" w:sz="0" w:space="0" w:color="auto"/>
                <w:left w:val="none" w:sz="0" w:space="0" w:color="auto"/>
                <w:bottom w:val="none" w:sz="0" w:space="0" w:color="auto"/>
                <w:right w:val="none" w:sz="0" w:space="0" w:color="auto"/>
              </w:divBdr>
            </w:div>
            <w:div w:id="1388189719">
              <w:marLeft w:val="0"/>
              <w:marRight w:val="0"/>
              <w:marTop w:val="0"/>
              <w:marBottom w:val="0"/>
              <w:divBdr>
                <w:top w:val="none" w:sz="0" w:space="0" w:color="auto"/>
                <w:left w:val="none" w:sz="0" w:space="0" w:color="auto"/>
                <w:bottom w:val="none" w:sz="0" w:space="0" w:color="auto"/>
                <w:right w:val="none" w:sz="0" w:space="0" w:color="auto"/>
              </w:divBdr>
            </w:div>
            <w:div w:id="1390570053">
              <w:marLeft w:val="0"/>
              <w:marRight w:val="0"/>
              <w:marTop w:val="0"/>
              <w:marBottom w:val="0"/>
              <w:divBdr>
                <w:top w:val="none" w:sz="0" w:space="0" w:color="auto"/>
                <w:left w:val="none" w:sz="0" w:space="0" w:color="auto"/>
                <w:bottom w:val="none" w:sz="0" w:space="0" w:color="auto"/>
                <w:right w:val="none" w:sz="0" w:space="0" w:color="auto"/>
              </w:divBdr>
            </w:div>
            <w:div w:id="1401563586">
              <w:marLeft w:val="0"/>
              <w:marRight w:val="0"/>
              <w:marTop w:val="0"/>
              <w:marBottom w:val="0"/>
              <w:divBdr>
                <w:top w:val="none" w:sz="0" w:space="0" w:color="auto"/>
                <w:left w:val="none" w:sz="0" w:space="0" w:color="auto"/>
                <w:bottom w:val="none" w:sz="0" w:space="0" w:color="auto"/>
                <w:right w:val="none" w:sz="0" w:space="0" w:color="auto"/>
              </w:divBdr>
            </w:div>
            <w:div w:id="1402676355">
              <w:marLeft w:val="0"/>
              <w:marRight w:val="0"/>
              <w:marTop w:val="0"/>
              <w:marBottom w:val="0"/>
              <w:divBdr>
                <w:top w:val="none" w:sz="0" w:space="0" w:color="auto"/>
                <w:left w:val="none" w:sz="0" w:space="0" w:color="auto"/>
                <w:bottom w:val="none" w:sz="0" w:space="0" w:color="auto"/>
                <w:right w:val="none" w:sz="0" w:space="0" w:color="auto"/>
              </w:divBdr>
            </w:div>
            <w:div w:id="1409884465">
              <w:marLeft w:val="0"/>
              <w:marRight w:val="0"/>
              <w:marTop w:val="0"/>
              <w:marBottom w:val="0"/>
              <w:divBdr>
                <w:top w:val="none" w:sz="0" w:space="0" w:color="auto"/>
                <w:left w:val="none" w:sz="0" w:space="0" w:color="auto"/>
                <w:bottom w:val="none" w:sz="0" w:space="0" w:color="auto"/>
                <w:right w:val="none" w:sz="0" w:space="0" w:color="auto"/>
              </w:divBdr>
            </w:div>
            <w:div w:id="1414861354">
              <w:marLeft w:val="0"/>
              <w:marRight w:val="0"/>
              <w:marTop w:val="0"/>
              <w:marBottom w:val="0"/>
              <w:divBdr>
                <w:top w:val="none" w:sz="0" w:space="0" w:color="auto"/>
                <w:left w:val="none" w:sz="0" w:space="0" w:color="auto"/>
                <w:bottom w:val="none" w:sz="0" w:space="0" w:color="auto"/>
                <w:right w:val="none" w:sz="0" w:space="0" w:color="auto"/>
              </w:divBdr>
            </w:div>
            <w:div w:id="1418402579">
              <w:marLeft w:val="0"/>
              <w:marRight w:val="0"/>
              <w:marTop w:val="0"/>
              <w:marBottom w:val="0"/>
              <w:divBdr>
                <w:top w:val="none" w:sz="0" w:space="0" w:color="auto"/>
                <w:left w:val="none" w:sz="0" w:space="0" w:color="auto"/>
                <w:bottom w:val="none" w:sz="0" w:space="0" w:color="auto"/>
                <w:right w:val="none" w:sz="0" w:space="0" w:color="auto"/>
              </w:divBdr>
            </w:div>
            <w:div w:id="1425883304">
              <w:marLeft w:val="0"/>
              <w:marRight w:val="0"/>
              <w:marTop w:val="0"/>
              <w:marBottom w:val="0"/>
              <w:divBdr>
                <w:top w:val="none" w:sz="0" w:space="0" w:color="auto"/>
                <w:left w:val="none" w:sz="0" w:space="0" w:color="auto"/>
                <w:bottom w:val="none" w:sz="0" w:space="0" w:color="auto"/>
                <w:right w:val="none" w:sz="0" w:space="0" w:color="auto"/>
              </w:divBdr>
            </w:div>
            <w:div w:id="1426002052">
              <w:marLeft w:val="0"/>
              <w:marRight w:val="0"/>
              <w:marTop w:val="0"/>
              <w:marBottom w:val="0"/>
              <w:divBdr>
                <w:top w:val="none" w:sz="0" w:space="0" w:color="auto"/>
                <w:left w:val="none" w:sz="0" w:space="0" w:color="auto"/>
                <w:bottom w:val="none" w:sz="0" w:space="0" w:color="auto"/>
                <w:right w:val="none" w:sz="0" w:space="0" w:color="auto"/>
              </w:divBdr>
            </w:div>
            <w:div w:id="1427769334">
              <w:marLeft w:val="0"/>
              <w:marRight w:val="0"/>
              <w:marTop w:val="0"/>
              <w:marBottom w:val="0"/>
              <w:divBdr>
                <w:top w:val="none" w:sz="0" w:space="0" w:color="auto"/>
                <w:left w:val="none" w:sz="0" w:space="0" w:color="auto"/>
                <w:bottom w:val="none" w:sz="0" w:space="0" w:color="auto"/>
                <w:right w:val="none" w:sz="0" w:space="0" w:color="auto"/>
              </w:divBdr>
            </w:div>
            <w:div w:id="1433088473">
              <w:marLeft w:val="0"/>
              <w:marRight w:val="0"/>
              <w:marTop w:val="0"/>
              <w:marBottom w:val="0"/>
              <w:divBdr>
                <w:top w:val="none" w:sz="0" w:space="0" w:color="auto"/>
                <w:left w:val="none" w:sz="0" w:space="0" w:color="auto"/>
                <w:bottom w:val="none" w:sz="0" w:space="0" w:color="auto"/>
                <w:right w:val="none" w:sz="0" w:space="0" w:color="auto"/>
              </w:divBdr>
            </w:div>
            <w:div w:id="1435782861">
              <w:marLeft w:val="0"/>
              <w:marRight w:val="0"/>
              <w:marTop w:val="0"/>
              <w:marBottom w:val="0"/>
              <w:divBdr>
                <w:top w:val="none" w:sz="0" w:space="0" w:color="auto"/>
                <w:left w:val="none" w:sz="0" w:space="0" w:color="auto"/>
                <w:bottom w:val="none" w:sz="0" w:space="0" w:color="auto"/>
                <w:right w:val="none" w:sz="0" w:space="0" w:color="auto"/>
              </w:divBdr>
            </w:div>
            <w:div w:id="1438140668">
              <w:marLeft w:val="0"/>
              <w:marRight w:val="0"/>
              <w:marTop w:val="0"/>
              <w:marBottom w:val="0"/>
              <w:divBdr>
                <w:top w:val="none" w:sz="0" w:space="0" w:color="auto"/>
                <w:left w:val="none" w:sz="0" w:space="0" w:color="auto"/>
                <w:bottom w:val="none" w:sz="0" w:space="0" w:color="auto"/>
                <w:right w:val="none" w:sz="0" w:space="0" w:color="auto"/>
              </w:divBdr>
            </w:div>
            <w:div w:id="1447189395">
              <w:marLeft w:val="0"/>
              <w:marRight w:val="0"/>
              <w:marTop w:val="0"/>
              <w:marBottom w:val="0"/>
              <w:divBdr>
                <w:top w:val="none" w:sz="0" w:space="0" w:color="auto"/>
                <w:left w:val="none" w:sz="0" w:space="0" w:color="auto"/>
                <w:bottom w:val="none" w:sz="0" w:space="0" w:color="auto"/>
                <w:right w:val="none" w:sz="0" w:space="0" w:color="auto"/>
              </w:divBdr>
            </w:div>
            <w:div w:id="1450660981">
              <w:marLeft w:val="0"/>
              <w:marRight w:val="0"/>
              <w:marTop w:val="0"/>
              <w:marBottom w:val="0"/>
              <w:divBdr>
                <w:top w:val="none" w:sz="0" w:space="0" w:color="auto"/>
                <w:left w:val="none" w:sz="0" w:space="0" w:color="auto"/>
                <w:bottom w:val="none" w:sz="0" w:space="0" w:color="auto"/>
                <w:right w:val="none" w:sz="0" w:space="0" w:color="auto"/>
              </w:divBdr>
            </w:div>
            <w:div w:id="1456409879">
              <w:marLeft w:val="0"/>
              <w:marRight w:val="0"/>
              <w:marTop w:val="0"/>
              <w:marBottom w:val="0"/>
              <w:divBdr>
                <w:top w:val="none" w:sz="0" w:space="0" w:color="auto"/>
                <w:left w:val="none" w:sz="0" w:space="0" w:color="auto"/>
                <w:bottom w:val="none" w:sz="0" w:space="0" w:color="auto"/>
                <w:right w:val="none" w:sz="0" w:space="0" w:color="auto"/>
              </w:divBdr>
            </w:div>
            <w:div w:id="1456631664">
              <w:marLeft w:val="0"/>
              <w:marRight w:val="0"/>
              <w:marTop w:val="0"/>
              <w:marBottom w:val="0"/>
              <w:divBdr>
                <w:top w:val="none" w:sz="0" w:space="0" w:color="auto"/>
                <w:left w:val="none" w:sz="0" w:space="0" w:color="auto"/>
                <w:bottom w:val="none" w:sz="0" w:space="0" w:color="auto"/>
                <w:right w:val="none" w:sz="0" w:space="0" w:color="auto"/>
              </w:divBdr>
            </w:div>
            <w:div w:id="1477183537">
              <w:marLeft w:val="0"/>
              <w:marRight w:val="0"/>
              <w:marTop w:val="0"/>
              <w:marBottom w:val="0"/>
              <w:divBdr>
                <w:top w:val="none" w:sz="0" w:space="0" w:color="auto"/>
                <w:left w:val="none" w:sz="0" w:space="0" w:color="auto"/>
                <w:bottom w:val="none" w:sz="0" w:space="0" w:color="auto"/>
                <w:right w:val="none" w:sz="0" w:space="0" w:color="auto"/>
              </w:divBdr>
            </w:div>
            <w:div w:id="1479103563">
              <w:marLeft w:val="0"/>
              <w:marRight w:val="0"/>
              <w:marTop w:val="0"/>
              <w:marBottom w:val="0"/>
              <w:divBdr>
                <w:top w:val="none" w:sz="0" w:space="0" w:color="auto"/>
                <w:left w:val="none" w:sz="0" w:space="0" w:color="auto"/>
                <w:bottom w:val="none" w:sz="0" w:space="0" w:color="auto"/>
                <w:right w:val="none" w:sz="0" w:space="0" w:color="auto"/>
              </w:divBdr>
            </w:div>
            <w:div w:id="1486630862">
              <w:marLeft w:val="0"/>
              <w:marRight w:val="0"/>
              <w:marTop w:val="0"/>
              <w:marBottom w:val="0"/>
              <w:divBdr>
                <w:top w:val="none" w:sz="0" w:space="0" w:color="auto"/>
                <w:left w:val="none" w:sz="0" w:space="0" w:color="auto"/>
                <w:bottom w:val="none" w:sz="0" w:space="0" w:color="auto"/>
                <w:right w:val="none" w:sz="0" w:space="0" w:color="auto"/>
              </w:divBdr>
            </w:div>
            <w:div w:id="1495871482">
              <w:marLeft w:val="0"/>
              <w:marRight w:val="0"/>
              <w:marTop w:val="0"/>
              <w:marBottom w:val="0"/>
              <w:divBdr>
                <w:top w:val="none" w:sz="0" w:space="0" w:color="auto"/>
                <w:left w:val="none" w:sz="0" w:space="0" w:color="auto"/>
                <w:bottom w:val="none" w:sz="0" w:space="0" w:color="auto"/>
                <w:right w:val="none" w:sz="0" w:space="0" w:color="auto"/>
              </w:divBdr>
            </w:div>
            <w:div w:id="1499075615">
              <w:marLeft w:val="0"/>
              <w:marRight w:val="0"/>
              <w:marTop w:val="0"/>
              <w:marBottom w:val="0"/>
              <w:divBdr>
                <w:top w:val="none" w:sz="0" w:space="0" w:color="auto"/>
                <w:left w:val="none" w:sz="0" w:space="0" w:color="auto"/>
                <w:bottom w:val="none" w:sz="0" w:space="0" w:color="auto"/>
                <w:right w:val="none" w:sz="0" w:space="0" w:color="auto"/>
              </w:divBdr>
            </w:div>
            <w:div w:id="1503012408">
              <w:marLeft w:val="0"/>
              <w:marRight w:val="0"/>
              <w:marTop w:val="0"/>
              <w:marBottom w:val="0"/>
              <w:divBdr>
                <w:top w:val="none" w:sz="0" w:space="0" w:color="auto"/>
                <w:left w:val="none" w:sz="0" w:space="0" w:color="auto"/>
                <w:bottom w:val="none" w:sz="0" w:space="0" w:color="auto"/>
                <w:right w:val="none" w:sz="0" w:space="0" w:color="auto"/>
              </w:divBdr>
            </w:div>
            <w:div w:id="1508516468">
              <w:marLeft w:val="0"/>
              <w:marRight w:val="0"/>
              <w:marTop w:val="0"/>
              <w:marBottom w:val="0"/>
              <w:divBdr>
                <w:top w:val="none" w:sz="0" w:space="0" w:color="auto"/>
                <w:left w:val="none" w:sz="0" w:space="0" w:color="auto"/>
                <w:bottom w:val="none" w:sz="0" w:space="0" w:color="auto"/>
                <w:right w:val="none" w:sz="0" w:space="0" w:color="auto"/>
              </w:divBdr>
            </w:div>
            <w:div w:id="1517385251">
              <w:marLeft w:val="0"/>
              <w:marRight w:val="0"/>
              <w:marTop w:val="0"/>
              <w:marBottom w:val="0"/>
              <w:divBdr>
                <w:top w:val="none" w:sz="0" w:space="0" w:color="auto"/>
                <w:left w:val="none" w:sz="0" w:space="0" w:color="auto"/>
                <w:bottom w:val="none" w:sz="0" w:space="0" w:color="auto"/>
                <w:right w:val="none" w:sz="0" w:space="0" w:color="auto"/>
              </w:divBdr>
            </w:div>
            <w:div w:id="1520050500">
              <w:marLeft w:val="0"/>
              <w:marRight w:val="0"/>
              <w:marTop w:val="0"/>
              <w:marBottom w:val="0"/>
              <w:divBdr>
                <w:top w:val="none" w:sz="0" w:space="0" w:color="auto"/>
                <w:left w:val="none" w:sz="0" w:space="0" w:color="auto"/>
                <w:bottom w:val="none" w:sz="0" w:space="0" w:color="auto"/>
                <w:right w:val="none" w:sz="0" w:space="0" w:color="auto"/>
              </w:divBdr>
            </w:div>
            <w:div w:id="1539275271">
              <w:marLeft w:val="0"/>
              <w:marRight w:val="0"/>
              <w:marTop w:val="0"/>
              <w:marBottom w:val="0"/>
              <w:divBdr>
                <w:top w:val="none" w:sz="0" w:space="0" w:color="auto"/>
                <w:left w:val="none" w:sz="0" w:space="0" w:color="auto"/>
                <w:bottom w:val="none" w:sz="0" w:space="0" w:color="auto"/>
                <w:right w:val="none" w:sz="0" w:space="0" w:color="auto"/>
              </w:divBdr>
            </w:div>
            <w:div w:id="1544516720">
              <w:marLeft w:val="0"/>
              <w:marRight w:val="0"/>
              <w:marTop w:val="0"/>
              <w:marBottom w:val="0"/>
              <w:divBdr>
                <w:top w:val="none" w:sz="0" w:space="0" w:color="auto"/>
                <w:left w:val="none" w:sz="0" w:space="0" w:color="auto"/>
                <w:bottom w:val="none" w:sz="0" w:space="0" w:color="auto"/>
                <w:right w:val="none" w:sz="0" w:space="0" w:color="auto"/>
              </w:divBdr>
            </w:div>
            <w:div w:id="1547720957">
              <w:marLeft w:val="0"/>
              <w:marRight w:val="0"/>
              <w:marTop w:val="0"/>
              <w:marBottom w:val="0"/>
              <w:divBdr>
                <w:top w:val="none" w:sz="0" w:space="0" w:color="auto"/>
                <w:left w:val="none" w:sz="0" w:space="0" w:color="auto"/>
                <w:bottom w:val="none" w:sz="0" w:space="0" w:color="auto"/>
                <w:right w:val="none" w:sz="0" w:space="0" w:color="auto"/>
              </w:divBdr>
            </w:div>
            <w:div w:id="1564752173">
              <w:marLeft w:val="0"/>
              <w:marRight w:val="0"/>
              <w:marTop w:val="0"/>
              <w:marBottom w:val="0"/>
              <w:divBdr>
                <w:top w:val="none" w:sz="0" w:space="0" w:color="auto"/>
                <w:left w:val="none" w:sz="0" w:space="0" w:color="auto"/>
                <w:bottom w:val="none" w:sz="0" w:space="0" w:color="auto"/>
                <w:right w:val="none" w:sz="0" w:space="0" w:color="auto"/>
              </w:divBdr>
            </w:div>
            <w:div w:id="1574581342">
              <w:marLeft w:val="0"/>
              <w:marRight w:val="0"/>
              <w:marTop w:val="0"/>
              <w:marBottom w:val="0"/>
              <w:divBdr>
                <w:top w:val="none" w:sz="0" w:space="0" w:color="auto"/>
                <w:left w:val="none" w:sz="0" w:space="0" w:color="auto"/>
                <w:bottom w:val="none" w:sz="0" w:space="0" w:color="auto"/>
                <w:right w:val="none" w:sz="0" w:space="0" w:color="auto"/>
              </w:divBdr>
            </w:div>
            <w:div w:id="1580480090">
              <w:marLeft w:val="0"/>
              <w:marRight w:val="0"/>
              <w:marTop w:val="0"/>
              <w:marBottom w:val="0"/>
              <w:divBdr>
                <w:top w:val="none" w:sz="0" w:space="0" w:color="auto"/>
                <w:left w:val="none" w:sz="0" w:space="0" w:color="auto"/>
                <w:bottom w:val="none" w:sz="0" w:space="0" w:color="auto"/>
                <w:right w:val="none" w:sz="0" w:space="0" w:color="auto"/>
              </w:divBdr>
            </w:div>
            <w:div w:id="1597984147">
              <w:marLeft w:val="0"/>
              <w:marRight w:val="0"/>
              <w:marTop w:val="0"/>
              <w:marBottom w:val="0"/>
              <w:divBdr>
                <w:top w:val="none" w:sz="0" w:space="0" w:color="auto"/>
                <w:left w:val="none" w:sz="0" w:space="0" w:color="auto"/>
                <w:bottom w:val="none" w:sz="0" w:space="0" w:color="auto"/>
                <w:right w:val="none" w:sz="0" w:space="0" w:color="auto"/>
              </w:divBdr>
            </w:div>
            <w:div w:id="1606157855">
              <w:marLeft w:val="0"/>
              <w:marRight w:val="0"/>
              <w:marTop w:val="0"/>
              <w:marBottom w:val="0"/>
              <w:divBdr>
                <w:top w:val="none" w:sz="0" w:space="0" w:color="auto"/>
                <w:left w:val="none" w:sz="0" w:space="0" w:color="auto"/>
                <w:bottom w:val="none" w:sz="0" w:space="0" w:color="auto"/>
                <w:right w:val="none" w:sz="0" w:space="0" w:color="auto"/>
              </w:divBdr>
            </w:div>
            <w:div w:id="1619490314">
              <w:marLeft w:val="0"/>
              <w:marRight w:val="0"/>
              <w:marTop w:val="0"/>
              <w:marBottom w:val="0"/>
              <w:divBdr>
                <w:top w:val="none" w:sz="0" w:space="0" w:color="auto"/>
                <w:left w:val="none" w:sz="0" w:space="0" w:color="auto"/>
                <w:bottom w:val="none" w:sz="0" w:space="0" w:color="auto"/>
                <w:right w:val="none" w:sz="0" w:space="0" w:color="auto"/>
              </w:divBdr>
            </w:div>
            <w:div w:id="1620796189">
              <w:marLeft w:val="0"/>
              <w:marRight w:val="0"/>
              <w:marTop w:val="0"/>
              <w:marBottom w:val="0"/>
              <w:divBdr>
                <w:top w:val="none" w:sz="0" w:space="0" w:color="auto"/>
                <w:left w:val="none" w:sz="0" w:space="0" w:color="auto"/>
                <w:bottom w:val="none" w:sz="0" w:space="0" w:color="auto"/>
                <w:right w:val="none" w:sz="0" w:space="0" w:color="auto"/>
              </w:divBdr>
            </w:div>
            <w:div w:id="1630208390">
              <w:marLeft w:val="0"/>
              <w:marRight w:val="0"/>
              <w:marTop w:val="0"/>
              <w:marBottom w:val="0"/>
              <w:divBdr>
                <w:top w:val="none" w:sz="0" w:space="0" w:color="auto"/>
                <w:left w:val="none" w:sz="0" w:space="0" w:color="auto"/>
                <w:bottom w:val="none" w:sz="0" w:space="0" w:color="auto"/>
                <w:right w:val="none" w:sz="0" w:space="0" w:color="auto"/>
              </w:divBdr>
            </w:div>
            <w:div w:id="1639531297">
              <w:marLeft w:val="0"/>
              <w:marRight w:val="0"/>
              <w:marTop w:val="0"/>
              <w:marBottom w:val="0"/>
              <w:divBdr>
                <w:top w:val="none" w:sz="0" w:space="0" w:color="auto"/>
                <w:left w:val="none" w:sz="0" w:space="0" w:color="auto"/>
                <w:bottom w:val="none" w:sz="0" w:space="0" w:color="auto"/>
                <w:right w:val="none" w:sz="0" w:space="0" w:color="auto"/>
              </w:divBdr>
            </w:div>
            <w:div w:id="1640069813">
              <w:marLeft w:val="0"/>
              <w:marRight w:val="0"/>
              <w:marTop w:val="0"/>
              <w:marBottom w:val="0"/>
              <w:divBdr>
                <w:top w:val="none" w:sz="0" w:space="0" w:color="auto"/>
                <w:left w:val="none" w:sz="0" w:space="0" w:color="auto"/>
                <w:bottom w:val="none" w:sz="0" w:space="0" w:color="auto"/>
                <w:right w:val="none" w:sz="0" w:space="0" w:color="auto"/>
              </w:divBdr>
            </w:div>
            <w:div w:id="1642808895">
              <w:marLeft w:val="0"/>
              <w:marRight w:val="0"/>
              <w:marTop w:val="0"/>
              <w:marBottom w:val="0"/>
              <w:divBdr>
                <w:top w:val="none" w:sz="0" w:space="0" w:color="auto"/>
                <w:left w:val="none" w:sz="0" w:space="0" w:color="auto"/>
                <w:bottom w:val="none" w:sz="0" w:space="0" w:color="auto"/>
                <w:right w:val="none" w:sz="0" w:space="0" w:color="auto"/>
              </w:divBdr>
            </w:div>
            <w:div w:id="1647933757">
              <w:marLeft w:val="0"/>
              <w:marRight w:val="0"/>
              <w:marTop w:val="0"/>
              <w:marBottom w:val="0"/>
              <w:divBdr>
                <w:top w:val="none" w:sz="0" w:space="0" w:color="auto"/>
                <w:left w:val="none" w:sz="0" w:space="0" w:color="auto"/>
                <w:bottom w:val="none" w:sz="0" w:space="0" w:color="auto"/>
                <w:right w:val="none" w:sz="0" w:space="0" w:color="auto"/>
              </w:divBdr>
            </w:div>
            <w:div w:id="1653410193">
              <w:marLeft w:val="0"/>
              <w:marRight w:val="0"/>
              <w:marTop w:val="0"/>
              <w:marBottom w:val="0"/>
              <w:divBdr>
                <w:top w:val="none" w:sz="0" w:space="0" w:color="auto"/>
                <w:left w:val="none" w:sz="0" w:space="0" w:color="auto"/>
                <w:bottom w:val="none" w:sz="0" w:space="0" w:color="auto"/>
                <w:right w:val="none" w:sz="0" w:space="0" w:color="auto"/>
              </w:divBdr>
            </w:div>
            <w:div w:id="1670017463">
              <w:marLeft w:val="0"/>
              <w:marRight w:val="0"/>
              <w:marTop w:val="0"/>
              <w:marBottom w:val="0"/>
              <w:divBdr>
                <w:top w:val="none" w:sz="0" w:space="0" w:color="auto"/>
                <w:left w:val="none" w:sz="0" w:space="0" w:color="auto"/>
                <w:bottom w:val="none" w:sz="0" w:space="0" w:color="auto"/>
                <w:right w:val="none" w:sz="0" w:space="0" w:color="auto"/>
              </w:divBdr>
            </w:div>
            <w:div w:id="1683120697">
              <w:marLeft w:val="0"/>
              <w:marRight w:val="0"/>
              <w:marTop w:val="0"/>
              <w:marBottom w:val="0"/>
              <w:divBdr>
                <w:top w:val="none" w:sz="0" w:space="0" w:color="auto"/>
                <w:left w:val="none" w:sz="0" w:space="0" w:color="auto"/>
                <w:bottom w:val="none" w:sz="0" w:space="0" w:color="auto"/>
                <w:right w:val="none" w:sz="0" w:space="0" w:color="auto"/>
              </w:divBdr>
            </w:div>
            <w:div w:id="1687947829">
              <w:marLeft w:val="0"/>
              <w:marRight w:val="0"/>
              <w:marTop w:val="0"/>
              <w:marBottom w:val="0"/>
              <w:divBdr>
                <w:top w:val="none" w:sz="0" w:space="0" w:color="auto"/>
                <w:left w:val="none" w:sz="0" w:space="0" w:color="auto"/>
                <w:bottom w:val="none" w:sz="0" w:space="0" w:color="auto"/>
                <w:right w:val="none" w:sz="0" w:space="0" w:color="auto"/>
              </w:divBdr>
            </w:div>
            <w:div w:id="1698581030">
              <w:marLeft w:val="0"/>
              <w:marRight w:val="0"/>
              <w:marTop w:val="0"/>
              <w:marBottom w:val="0"/>
              <w:divBdr>
                <w:top w:val="none" w:sz="0" w:space="0" w:color="auto"/>
                <w:left w:val="none" w:sz="0" w:space="0" w:color="auto"/>
                <w:bottom w:val="none" w:sz="0" w:space="0" w:color="auto"/>
                <w:right w:val="none" w:sz="0" w:space="0" w:color="auto"/>
              </w:divBdr>
            </w:div>
            <w:div w:id="1701853595">
              <w:marLeft w:val="0"/>
              <w:marRight w:val="0"/>
              <w:marTop w:val="0"/>
              <w:marBottom w:val="0"/>
              <w:divBdr>
                <w:top w:val="none" w:sz="0" w:space="0" w:color="auto"/>
                <w:left w:val="none" w:sz="0" w:space="0" w:color="auto"/>
                <w:bottom w:val="none" w:sz="0" w:space="0" w:color="auto"/>
                <w:right w:val="none" w:sz="0" w:space="0" w:color="auto"/>
              </w:divBdr>
            </w:div>
            <w:div w:id="1704741875">
              <w:marLeft w:val="0"/>
              <w:marRight w:val="0"/>
              <w:marTop w:val="0"/>
              <w:marBottom w:val="0"/>
              <w:divBdr>
                <w:top w:val="none" w:sz="0" w:space="0" w:color="auto"/>
                <w:left w:val="none" w:sz="0" w:space="0" w:color="auto"/>
                <w:bottom w:val="none" w:sz="0" w:space="0" w:color="auto"/>
                <w:right w:val="none" w:sz="0" w:space="0" w:color="auto"/>
              </w:divBdr>
            </w:div>
            <w:div w:id="1705708520">
              <w:marLeft w:val="0"/>
              <w:marRight w:val="0"/>
              <w:marTop w:val="0"/>
              <w:marBottom w:val="0"/>
              <w:divBdr>
                <w:top w:val="none" w:sz="0" w:space="0" w:color="auto"/>
                <w:left w:val="none" w:sz="0" w:space="0" w:color="auto"/>
                <w:bottom w:val="none" w:sz="0" w:space="0" w:color="auto"/>
                <w:right w:val="none" w:sz="0" w:space="0" w:color="auto"/>
              </w:divBdr>
            </w:div>
            <w:div w:id="1707363222">
              <w:marLeft w:val="0"/>
              <w:marRight w:val="0"/>
              <w:marTop w:val="0"/>
              <w:marBottom w:val="0"/>
              <w:divBdr>
                <w:top w:val="none" w:sz="0" w:space="0" w:color="auto"/>
                <w:left w:val="none" w:sz="0" w:space="0" w:color="auto"/>
                <w:bottom w:val="none" w:sz="0" w:space="0" w:color="auto"/>
                <w:right w:val="none" w:sz="0" w:space="0" w:color="auto"/>
              </w:divBdr>
            </w:div>
            <w:div w:id="1724059976">
              <w:marLeft w:val="0"/>
              <w:marRight w:val="0"/>
              <w:marTop w:val="0"/>
              <w:marBottom w:val="0"/>
              <w:divBdr>
                <w:top w:val="none" w:sz="0" w:space="0" w:color="auto"/>
                <w:left w:val="none" w:sz="0" w:space="0" w:color="auto"/>
                <w:bottom w:val="none" w:sz="0" w:space="0" w:color="auto"/>
                <w:right w:val="none" w:sz="0" w:space="0" w:color="auto"/>
              </w:divBdr>
            </w:div>
            <w:div w:id="1725450708">
              <w:marLeft w:val="0"/>
              <w:marRight w:val="0"/>
              <w:marTop w:val="0"/>
              <w:marBottom w:val="0"/>
              <w:divBdr>
                <w:top w:val="none" w:sz="0" w:space="0" w:color="auto"/>
                <w:left w:val="none" w:sz="0" w:space="0" w:color="auto"/>
                <w:bottom w:val="none" w:sz="0" w:space="0" w:color="auto"/>
                <w:right w:val="none" w:sz="0" w:space="0" w:color="auto"/>
              </w:divBdr>
            </w:div>
            <w:div w:id="1725786254">
              <w:marLeft w:val="0"/>
              <w:marRight w:val="0"/>
              <w:marTop w:val="0"/>
              <w:marBottom w:val="0"/>
              <w:divBdr>
                <w:top w:val="none" w:sz="0" w:space="0" w:color="auto"/>
                <w:left w:val="none" w:sz="0" w:space="0" w:color="auto"/>
                <w:bottom w:val="none" w:sz="0" w:space="0" w:color="auto"/>
                <w:right w:val="none" w:sz="0" w:space="0" w:color="auto"/>
              </w:divBdr>
            </w:div>
            <w:div w:id="1732339169">
              <w:marLeft w:val="0"/>
              <w:marRight w:val="0"/>
              <w:marTop w:val="0"/>
              <w:marBottom w:val="0"/>
              <w:divBdr>
                <w:top w:val="none" w:sz="0" w:space="0" w:color="auto"/>
                <w:left w:val="none" w:sz="0" w:space="0" w:color="auto"/>
                <w:bottom w:val="none" w:sz="0" w:space="0" w:color="auto"/>
                <w:right w:val="none" w:sz="0" w:space="0" w:color="auto"/>
              </w:divBdr>
            </w:div>
            <w:div w:id="1733842953">
              <w:marLeft w:val="0"/>
              <w:marRight w:val="0"/>
              <w:marTop w:val="0"/>
              <w:marBottom w:val="0"/>
              <w:divBdr>
                <w:top w:val="none" w:sz="0" w:space="0" w:color="auto"/>
                <w:left w:val="none" w:sz="0" w:space="0" w:color="auto"/>
                <w:bottom w:val="none" w:sz="0" w:space="0" w:color="auto"/>
                <w:right w:val="none" w:sz="0" w:space="0" w:color="auto"/>
              </w:divBdr>
            </w:div>
            <w:div w:id="1748840604">
              <w:marLeft w:val="0"/>
              <w:marRight w:val="0"/>
              <w:marTop w:val="0"/>
              <w:marBottom w:val="0"/>
              <w:divBdr>
                <w:top w:val="none" w:sz="0" w:space="0" w:color="auto"/>
                <w:left w:val="none" w:sz="0" w:space="0" w:color="auto"/>
                <w:bottom w:val="none" w:sz="0" w:space="0" w:color="auto"/>
                <w:right w:val="none" w:sz="0" w:space="0" w:color="auto"/>
              </w:divBdr>
            </w:div>
            <w:div w:id="1750421096">
              <w:marLeft w:val="0"/>
              <w:marRight w:val="0"/>
              <w:marTop w:val="0"/>
              <w:marBottom w:val="0"/>
              <w:divBdr>
                <w:top w:val="none" w:sz="0" w:space="0" w:color="auto"/>
                <w:left w:val="none" w:sz="0" w:space="0" w:color="auto"/>
                <w:bottom w:val="none" w:sz="0" w:space="0" w:color="auto"/>
                <w:right w:val="none" w:sz="0" w:space="0" w:color="auto"/>
              </w:divBdr>
            </w:div>
            <w:div w:id="1765300707">
              <w:marLeft w:val="0"/>
              <w:marRight w:val="0"/>
              <w:marTop w:val="0"/>
              <w:marBottom w:val="0"/>
              <w:divBdr>
                <w:top w:val="none" w:sz="0" w:space="0" w:color="auto"/>
                <w:left w:val="none" w:sz="0" w:space="0" w:color="auto"/>
                <w:bottom w:val="none" w:sz="0" w:space="0" w:color="auto"/>
                <w:right w:val="none" w:sz="0" w:space="0" w:color="auto"/>
              </w:divBdr>
            </w:div>
            <w:div w:id="1767261556">
              <w:marLeft w:val="0"/>
              <w:marRight w:val="0"/>
              <w:marTop w:val="0"/>
              <w:marBottom w:val="0"/>
              <w:divBdr>
                <w:top w:val="none" w:sz="0" w:space="0" w:color="auto"/>
                <w:left w:val="none" w:sz="0" w:space="0" w:color="auto"/>
                <w:bottom w:val="none" w:sz="0" w:space="0" w:color="auto"/>
                <w:right w:val="none" w:sz="0" w:space="0" w:color="auto"/>
              </w:divBdr>
            </w:div>
            <w:div w:id="1771470205">
              <w:marLeft w:val="0"/>
              <w:marRight w:val="0"/>
              <w:marTop w:val="0"/>
              <w:marBottom w:val="0"/>
              <w:divBdr>
                <w:top w:val="none" w:sz="0" w:space="0" w:color="auto"/>
                <w:left w:val="none" w:sz="0" w:space="0" w:color="auto"/>
                <w:bottom w:val="none" w:sz="0" w:space="0" w:color="auto"/>
                <w:right w:val="none" w:sz="0" w:space="0" w:color="auto"/>
              </w:divBdr>
            </w:div>
            <w:div w:id="1773089114">
              <w:marLeft w:val="0"/>
              <w:marRight w:val="0"/>
              <w:marTop w:val="0"/>
              <w:marBottom w:val="0"/>
              <w:divBdr>
                <w:top w:val="none" w:sz="0" w:space="0" w:color="auto"/>
                <w:left w:val="none" w:sz="0" w:space="0" w:color="auto"/>
                <w:bottom w:val="none" w:sz="0" w:space="0" w:color="auto"/>
                <w:right w:val="none" w:sz="0" w:space="0" w:color="auto"/>
              </w:divBdr>
            </w:div>
            <w:div w:id="1780446951">
              <w:marLeft w:val="0"/>
              <w:marRight w:val="0"/>
              <w:marTop w:val="0"/>
              <w:marBottom w:val="0"/>
              <w:divBdr>
                <w:top w:val="none" w:sz="0" w:space="0" w:color="auto"/>
                <w:left w:val="none" w:sz="0" w:space="0" w:color="auto"/>
                <w:bottom w:val="none" w:sz="0" w:space="0" w:color="auto"/>
                <w:right w:val="none" w:sz="0" w:space="0" w:color="auto"/>
              </w:divBdr>
            </w:div>
            <w:div w:id="1780832178">
              <w:marLeft w:val="0"/>
              <w:marRight w:val="0"/>
              <w:marTop w:val="0"/>
              <w:marBottom w:val="0"/>
              <w:divBdr>
                <w:top w:val="none" w:sz="0" w:space="0" w:color="auto"/>
                <w:left w:val="none" w:sz="0" w:space="0" w:color="auto"/>
                <w:bottom w:val="none" w:sz="0" w:space="0" w:color="auto"/>
                <w:right w:val="none" w:sz="0" w:space="0" w:color="auto"/>
              </w:divBdr>
            </w:div>
            <w:div w:id="1781413821">
              <w:marLeft w:val="0"/>
              <w:marRight w:val="0"/>
              <w:marTop w:val="0"/>
              <w:marBottom w:val="0"/>
              <w:divBdr>
                <w:top w:val="none" w:sz="0" w:space="0" w:color="auto"/>
                <w:left w:val="none" w:sz="0" w:space="0" w:color="auto"/>
                <w:bottom w:val="none" w:sz="0" w:space="0" w:color="auto"/>
                <w:right w:val="none" w:sz="0" w:space="0" w:color="auto"/>
              </w:divBdr>
            </w:div>
            <w:div w:id="1790932076">
              <w:marLeft w:val="0"/>
              <w:marRight w:val="0"/>
              <w:marTop w:val="0"/>
              <w:marBottom w:val="0"/>
              <w:divBdr>
                <w:top w:val="none" w:sz="0" w:space="0" w:color="auto"/>
                <w:left w:val="none" w:sz="0" w:space="0" w:color="auto"/>
                <w:bottom w:val="none" w:sz="0" w:space="0" w:color="auto"/>
                <w:right w:val="none" w:sz="0" w:space="0" w:color="auto"/>
              </w:divBdr>
            </w:div>
            <w:div w:id="1795249389">
              <w:marLeft w:val="0"/>
              <w:marRight w:val="0"/>
              <w:marTop w:val="0"/>
              <w:marBottom w:val="0"/>
              <w:divBdr>
                <w:top w:val="none" w:sz="0" w:space="0" w:color="auto"/>
                <w:left w:val="none" w:sz="0" w:space="0" w:color="auto"/>
                <w:bottom w:val="none" w:sz="0" w:space="0" w:color="auto"/>
                <w:right w:val="none" w:sz="0" w:space="0" w:color="auto"/>
              </w:divBdr>
            </w:div>
            <w:div w:id="1802071236">
              <w:marLeft w:val="0"/>
              <w:marRight w:val="0"/>
              <w:marTop w:val="0"/>
              <w:marBottom w:val="0"/>
              <w:divBdr>
                <w:top w:val="none" w:sz="0" w:space="0" w:color="auto"/>
                <w:left w:val="none" w:sz="0" w:space="0" w:color="auto"/>
                <w:bottom w:val="none" w:sz="0" w:space="0" w:color="auto"/>
                <w:right w:val="none" w:sz="0" w:space="0" w:color="auto"/>
              </w:divBdr>
            </w:div>
            <w:div w:id="1806852765">
              <w:marLeft w:val="0"/>
              <w:marRight w:val="0"/>
              <w:marTop w:val="0"/>
              <w:marBottom w:val="0"/>
              <w:divBdr>
                <w:top w:val="none" w:sz="0" w:space="0" w:color="auto"/>
                <w:left w:val="none" w:sz="0" w:space="0" w:color="auto"/>
                <w:bottom w:val="none" w:sz="0" w:space="0" w:color="auto"/>
                <w:right w:val="none" w:sz="0" w:space="0" w:color="auto"/>
              </w:divBdr>
            </w:div>
            <w:div w:id="1813709938">
              <w:marLeft w:val="0"/>
              <w:marRight w:val="0"/>
              <w:marTop w:val="0"/>
              <w:marBottom w:val="0"/>
              <w:divBdr>
                <w:top w:val="none" w:sz="0" w:space="0" w:color="auto"/>
                <w:left w:val="none" w:sz="0" w:space="0" w:color="auto"/>
                <w:bottom w:val="none" w:sz="0" w:space="0" w:color="auto"/>
                <w:right w:val="none" w:sz="0" w:space="0" w:color="auto"/>
              </w:divBdr>
            </w:div>
            <w:div w:id="1830753249">
              <w:marLeft w:val="0"/>
              <w:marRight w:val="0"/>
              <w:marTop w:val="0"/>
              <w:marBottom w:val="0"/>
              <w:divBdr>
                <w:top w:val="none" w:sz="0" w:space="0" w:color="auto"/>
                <w:left w:val="none" w:sz="0" w:space="0" w:color="auto"/>
                <w:bottom w:val="none" w:sz="0" w:space="0" w:color="auto"/>
                <w:right w:val="none" w:sz="0" w:space="0" w:color="auto"/>
              </w:divBdr>
            </w:div>
            <w:div w:id="1834057319">
              <w:marLeft w:val="0"/>
              <w:marRight w:val="0"/>
              <w:marTop w:val="0"/>
              <w:marBottom w:val="0"/>
              <w:divBdr>
                <w:top w:val="none" w:sz="0" w:space="0" w:color="auto"/>
                <w:left w:val="none" w:sz="0" w:space="0" w:color="auto"/>
                <w:bottom w:val="none" w:sz="0" w:space="0" w:color="auto"/>
                <w:right w:val="none" w:sz="0" w:space="0" w:color="auto"/>
              </w:divBdr>
            </w:div>
            <w:div w:id="1834881270">
              <w:marLeft w:val="0"/>
              <w:marRight w:val="0"/>
              <w:marTop w:val="0"/>
              <w:marBottom w:val="0"/>
              <w:divBdr>
                <w:top w:val="none" w:sz="0" w:space="0" w:color="auto"/>
                <w:left w:val="none" w:sz="0" w:space="0" w:color="auto"/>
                <w:bottom w:val="none" w:sz="0" w:space="0" w:color="auto"/>
                <w:right w:val="none" w:sz="0" w:space="0" w:color="auto"/>
              </w:divBdr>
            </w:div>
            <w:div w:id="1835102482">
              <w:marLeft w:val="0"/>
              <w:marRight w:val="0"/>
              <w:marTop w:val="0"/>
              <w:marBottom w:val="0"/>
              <w:divBdr>
                <w:top w:val="none" w:sz="0" w:space="0" w:color="auto"/>
                <w:left w:val="none" w:sz="0" w:space="0" w:color="auto"/>
                <w:bottom w:val="none" w:sz="0" w:space="0" w:color="auto"/>
                <w:right w:val="none" w:sz="0" w:space="0" w:color="auto"/>
              </w:divBdr>
            </w:div>
            <w:div w:id="1848790689">
              <w:marLeft w:val="0"/>
              <w:marRight w:val="0"/>
              <w:marTop w:val="0"/>
              <w:marBottom w:val="0"/>
              <w:divBdr>
                <w:top w:val="none" w:sz="0" w:space="0" w:color="auto"/>
                <w:left w:val="none" w:sz="0" w:space="0" w:color="auto"/>
                <w:bottom w:val="none" w:sz="0" w:space="0" w:color="auto"/>
                <w:right w:val="none" w:sz="0" w:space="0" w:color="auto"/>
              </w:divBdr>
            </w:div>
            <w:div w:id="1848860596">
              <w:marLeft w:val="0"/>
              <w:marRight w:val="0"/>
              <w:marTop w:val="0"/>
              <w:marBottom w:val="0"/>
              <w:divBdr>
                <w:top w:val="none" w:sz="0" w:space="0" w:color="auto"/>
                <w:left w:val="none" w:sz="0" w:space="0" w:color="auto"/>
                <w:bottom w:val="none" w:sz="0" w:space="0" w:color="auto"/>
                <w:right w:val="none" w:sz="0" w:space="0" w:color="auto"/>
              </w:divBdr>
            </w:div>
            <w:div w:id="1853185854">
              <w:marLeft w:val="0"/>
              <w:marRight w:val="0"/>
              <w:marTop w:val="0"/>
              <w:marBottom w:val="0"/>
              <w:divBdr>
                <w:top w:val="none" w:sz="0" w:space="0" w:color="auto"/>
                <w:left w:val="none" w:sz="0" w:space="0" w:color="auto"/>
                <w:bottom w:val="none" w:sz="0" w:space="0" w:color="auto"/>
                <w:right w:val="none" w:sz="0" w:space="0" w:color="auto"/>
              </w:divBdr>
            </w:div>
            <w:div w:id="1872377265">
              <w:marLeft w:val="0"/>
              <w:marRight w:val="0"/>
              <w:marTop w:val="0"/>
              <w:marBottom w:val="0"/>
              <w:divBdr>
                <w:top w:val="none" w:sz="0" w:space="0" w:color="auto"/>
                <w:left w:val="none" w:sz="0" w:space="0" w:color="auto"/>
                <w:bottom w:val="none" w:sz="0" w:space="0" w:color="auto"/>
                <w:right w:val="none" w:sz="0" w:space="0" w:color="auto"/>
              </w:divBdr>
            </w:div>
            <w:div w:id="1898199527">
              <w:marLeft w:val="0"/>
              <w:marRight w:val="0"/>
              <w:marTop w:val="0"/>
              <w:marBottom w:val="0"/>
              <w:divBdr>
                <w:top w:val="none" w:sz="0" w:space="0" w:color="auto"/>
                <w:left w:val="none" w:sz="0" w:space="0" w:color="auto"/>
                <w:bottom w:val="none" w:sz="0" w:space="0" w:color="auto"/>
                <w:right w:val="none" w:sz="0" w:space="0" w:color="auto"/>
              </w:divBdr>
            </w:div>
            <w:div w:id="1905136439">
              <w:marLeft w:val="0"/>
              <w:marRight w:val="0"/>
              <w:marTop w:val="0"/>
              <w:marBottom w:val="0"/>
              <w:divBdr>
                <w:top w:val="none" w:sz="0" w:space="0" w:color="auto"/>
                <w:left w:val="none" w:sz="0" w:space="0" w:color="auto"/>
                <w:bottom w:val="none" w:sz="0" w:space="0" w:color="auto"/>
                <w:right w:val="none" w:sz="0" w:space="0" w:color="auto"/>
              </w:divBdr>
            </w:div>
            <w:div w:id="1909336369">
              <w:marLeft w:val="0"/>
              <w:marRight w:val="0"/>
              <w:marTop w:val="0"/>
              <w:marBottom w:val="0"/>
              <w:divBdr>
                <w:top w:val="none" w:sz="0" w:space="0" w:color="auto"/>
                <w:left w:val="none" w:sz="0" w:space="0" w:color="auto"/>
                <w:bottom w:val="none" w:sz="0" w:space="0" w:color="auto"/>
                <w:right w:val="none" w:sz="0" w:space="0" w:color="auto"/>
              </w:divBdr>
            </w:div>
            <w:div w:id="1910579356">
              <w:marLeft w:val="0"/>
              <w:marRight w:val="0"/>
              <w:marTop w:val="0"/>
              <w:marBottom w:val="0"/>
              <w:divBdr>
                <w:top w:val="none" w:sz="0" w:space="0" w:color="auto"/>
                <w:left w:val="none" w:sz="0" w:space="0" w:color="auto"/>
                <w:bottom w:val="none" w:sz="0" w:space="0" w:color="auto"/>
                <w:right w:val="none" w:sz="0" w:space="0" w:color="auto"/>
              </w:divBdr>
            </w:div>
            <w:div w:id="1916013872">
              <w:marLeft w:val="0"/>
              <w:marRight w:val="0"/>
              <w:marTop w:val="0"/>
              <w:marBottom w:val="0"/>
              <w:divBdr>
                <w:top w:val="none" w:sz="0" w:space="0" w:color="auto"/>
                <w:left w:val="none" w:sz="0" w:space="0" w:color="auto"/>
                <w:bottom w:val="none" w:sz="0" w:space="0" w:color="auto"/>
                <w:right w:val="none" w:sz="0" w:space="0" w:color="auto"/>
              </w:divBdr>
            </w:div>
            <w:div w:id="1924218883">
              <w:marLeft w:val="0"/>
              <w:marRight w:val="0"/>
              <w:marTop w:val="0"/>
              <w:marBottom w:val="0"/>
              <w:divBdr>
                <w:top w:val="none" w:sz="0" w:space="0" w:color="auto"/>
                <w:left w:val="none" w:sz="0" w:space="0" w:color="auto"/>
                <w:bottom w:val="none" w:sz="0" w:space="0" w:color="auto"/>
                <w:right w:val="none" w:sz="0" w:space="0" w:color="auto"/>
              </w:divBdr>
            </w:div>
            <w:div w:id="1932003440">
              <w:marLeft w:val="0"/>
              <w:marRight w:val="0"/>
              <w:marTop w:val="0"/>
              <w:marBottom w:val="0"/>
              <w:divBdr>
                <w:top w:val="none" w:sz="0" w:space="0" w:color="auto"/>
                <w:left w:val="none" w:sz="0" w:space="0" w:color="auto"/>
                <w:bottom w:val="none" w:sz="0" w:space="0" w:color="auto"/>
                <w:right w:val="none" w:sz="0" w:space="0" w:color="auto"/>
              </w:divBdr>
            </w:div>
            <w:div w:id="1939630456">
              <w:marLeft w:val="0"/>
              <w:marRight w:val="0"/>
              <w:marTop w:val="0"/>
              <w:marBottom w:val="0"/>
              <w:divBdr>
                <w:top w:val="none" w:sz="0" w:space="0" w:color="auto"/>
                <w:left w:val="none" w:sz="0" w:space="0" w:color="auto"/>
                <w:bottom w:val="none" w:sz="0" w:space="0" w:color="auto"/>
                <w:right w:val="none" w:sz="0" w:space="0" w:color="auto"/>
              </w:divBdr>
            </w:div>
            <w:div w:id="1941181609">
              <w:marLeft w:val="0"/>
              <w:marRight w:val="0"/>
              <w:marTop w:val="0"/>
              <w:marBottom w:val="0"/>
              <w:divBdr>
                <w:top w:val="none" w:sz="0" w:space="0" w:color="auto"/>
                <w:left w:val="none" w:sz="0" w:space="0" w:color="auto"/>
                <w:bottom w:val="none" w:sz="0" w:space="0" w:color="auto"/>
                <w:right w:val="none" w:sz="0" w:space="0" w:color="auto"/>
              </w:divBdr>
            </w:div>
            <w:div w:id="1941330204">
              <w:marLeft w:val="0"/>
              <w:marRight w:val="0"/>
              <w:marTop w:val="0"/>
              <w:marBottom w:val="0"/>
              <w:divBdr>
                <w:top w:val="none" w:sz="0" w:space="0" w:color="auto"/>
                <w:left w:val="none" w:sz="0" w:space="0" w:color="auto"/>
                <w:bottom w:val="none" w:sz="0" w:space="0" w:color="auto"/>
                <w:right w:val="none" w:sz="0" w:space="0" w:color="auto"/>
              </w:divBdr>
            </w:div>
            <w:div w:id="1943562562">
              <w:marLeft w:val="0"/>
              <w:marRight w:val="0"/>
              <w:marTop w:val="0"/>
              <w:marBottom w:val="0"/>
              <w:divBdr>
                <w:top w:val="none" w:sz="0" w:space="0" w:color="auto"/>
                <w:left w:val="none" w:sz="0" w:space="0" w:color="auto"/>
                <w:bottom w:val="none" w:sz="0" w:space="0" w:color="auto"/>
                <w:right w:val="none" w:sz="0" w:space="0" w:color="auto"/>
              </w:divBdr>
            </w:div>
            <w:div w:id="1944798758">
              <w:marLeft w:val="0"/>
              <w:marRight w:val="0"/>
              <w:marTop w:val="0"/>
              <w:marBottom w:val="0"/>
              <w:divBdr>
                <w:top w:val="none" w:sz="0" w:space="0" w:color="auto"/>
                <w:left w:val="none" w:sz="0" w:space="0" w:color="auto"/>
                <w:bottom w:val="none" w:sz="0" w:space="0" w:color="auto"/>
                <w:right w:val="none" w:sz="0" w:space="0" w:color="auto"/>
              </w:divBdr>
            </w:div>
            <w:div w:id="1947733086">
              <w:marLeft w:val="0"/>
              <w:marRight w:val="0"/>
              <w:marTop w:val="0"/>
              <w:marBottom w:val="0"/>
              <w:divBdr>
                <w:top w:val="none" w:sz="0" w:space="0" w:color="auto"/>
                <w:left w:val="none" w:sz="0" w:space="0" w:color="auto"/>
                <w:bottom w:val="none" w:sz="0" w:space="0" w:color="auto"/>
                <w:right w:val="none" w:sz="0" w:space="0" w:color="auto"/>
              </w:divBdr>
            </w:div>
            <w:div w:id="1952399653">
              <w:marLeft w:val="0"/>
              <w:marRight w:val="0"/>
              <w:marTop w:val="0"/>
              <w:marBottom w:val="0"/>
              <w:divBdr>
                <w:top w:val="none" w:sz="0" w:space="0" w:color="auto"/>
                <w:left w:val="none" w:sz="0" w:space="0" w:color="auto"/>
                <w:bottom w:val="none" w:sz="0" w:space="0" w:color="auto"/>
                <w:right w:val="none" w:sz="0" w:space="0" w:color="auto"/>
              </w:divBdr>
            </w:div>
            <w:div w:id="1957785014">
              <w:marLeft w:val="0"/>
              <w:marRight w:val="0"/>
              <w:marTop w:val="0"/>
              <w:marBottom w:val="0"/>
              <w:divBdr>
                <w:top w:val="none" w:sz="0" w:space="0" w:color="auto"/>
                <w:left w:val="none" w:sz="0" w:space="0" w:color="auto"/>
                <w:bottom w:val="none" w:sz="0" w:space="0" w:color="auto"/>
                <w:right w:val="none" w:sz="0" w:space="0" w:color="auto"/>
              </w:divBdr>
            </w:div>
            <w:div w:id="1960213571">
              <w:marLeft w:val="0"/>
              <w:marRight w:val="0"/>
              <w:marTop w:val="0"/>
              <w:marBottom w:val="0"/>
              <w:divBdr>
                <w:top w:val="none" w:sz="0" w:space="0" w:color="auto"/>
                <w:left w:val="none" w:sz="0" w:space="0" w:color="auto"/>
                <w:bottom w:val="none" w:sz="0" w:space="0" w:color="auto"/>
                <w:right w:val="none" w:sz="0" w:space="0" w:color="auto"/>
              </w:divBdr>
            </w:div>
            <w:div w:id="1980068115">
              <w:marLeft w:val="0"/>
              <w:marRight w:val="0"/>
              <w:marTop w:val="0"/>
              <w:marBottom w:val="0"/>
              <w:divBdr>
                <w:top w:val="none" w:sz="0" w:space="0" w:color="auto"/>
                <w:left w:val="none" w:sz="0" w:space="0" w:color="auto"/>
                <w:bottom w:val="none" w:sz="0" w:space="0" w:color="auto"/>
                <w:right w:val="none" w:sz="0" w:space="0" w:color="auto"/>
              </w:divBdr>
            </w:div>
            <w:div w:id="1994135513">
              <w:marLeft w:val="0"/>
              <w:marRight w:val="0"/>
              <w:marTop w:val="0"/>
              <w:marBottom w:val="0"/>
              <w:divBdr>
                <w:top w:val="none" w:sz="0" w:space="0" w:color="auto"/>
                <w:left w:val="none" w:sz="0" w:space="0" w:color="auto"/>
                <w:bottom w:val="none" w:sz="0" w:space="0" w:color="auto"/>
                <w:right w:val="none" w:sz="0" w:space="0" w:color="auto"/>
              </w:divBdr>
            </w:div>
            <w:div w:id="2018579166">
              <w:marLeft w:val="0"/>
              <w:marRight w:val="0"/>
              <w:marTop w:val="0"/>
              <w:marBottom w:val="0"/>
              <w:divBdr>
                <w:top w:val="none" w:sz="0" w:space="0" w:color="auto"/>
                <w:left w:val="none" w:sz="0" w:space="0" w:color="auto"/>
                <w:bottom w:val="none" w:sz="0" w:space="0" w:color="auto"/>
                <w:right w:val="none" w:sz="0" w:space="0" w:color="auto"/>
              </w:divBdr>
            </w:div>
            <w:div w:id="2028676145">
              <w:marLeft w:val="0"/>
              <w:marRight w:val="0"/>
              <w:marTop w:val="0"/>
              <w:marBottom w:val="0"/>
              <w:divBdr>
                <w:top w:val="none" w:sz="0" w:space="0" w:color="auto"/>
                <w:left w:val="none" w:sz="0" w:space="0" w:color="auto"/>
                <w:bottom w:val="none" w:sz="0" w:space="0" w:color="auto"/>
                <w:right w:val="none" w:sz="0" w:space="0" w:color="auto"/>
              </w:divBdr>
            </w:div>
            <w:div w:id="2030598115">
              <w:marLeft w:val="0"/>
              <w:marRight w:val="0"/>
              <w:marTop w:val="0"/>
              <w:marBottom w:val="0"/>
              <w:divBdr>
                <w:top w:val="none" w:sz="0" w:space="0" w:color="auto"/>
                <w:left w:val="none" w:sz="0" w:space="0" w:color="auto"/>
                <w:bottom w:val="none" w:sz="0" w:space="0" w:color="auto"/>
                <w:right w:val="none" w:sz="0" w:space="0" w:color="auto"/>
              </w:divBdr>
            </w:div>
            <w:div w:id="2041584343">
              <w:marLeft w:val="0"/>
              <w:marRight w:val="0"/>
              <w:marTop w:val="0"/>
              <w:marBottom w:val="0"/>
              <w:divBdr>
                <w:top w:val="none" w:sz="0" w:space="0" w:color="auto"/>
                <w:left w:val="none" w:sz="0" w:space="0" w:color="auto"/>
                <w:bottom w:val="none" w:sz="0" w:space="0" w:color="auto"/>
                <w:right w:val="none" w:sz="0" w:space="0" w:color="auto"/>
              </w:divBdr>
            </w:div>
            <w:div w:id="2041659582">
              <w:marLeft w:val="0"/>
              <w:marRight w:val="0"/>
              <w:marTop w:val="0"/>
              <w:marBottom w:val="0"/>
              <w:divBdr>
                <w:top w:val="none" w:sz="0" w:space="0" w:color="auto"/>
                <w:left w:val="none" w:sz="0" w:space="0" w:color="auto"/>
                <w:bottom w:val="none" w:sz="0" w:space="0" w:color="auto"/>
                <w:right w:val="none" w:sz="0" w:space="0" w:color="auto"/>
              </w:divBdr>
            </w:div>
            <w:div w:id="2043047257">
              <w:marLeft w:val="0"/>
              <w:marRight w:val="0"/>
              <w:marTop w:val="0"/>
              <w:marBottom w:val="0"/>
              <w:divBdr>
                <w:top w:val="none" w:sz="0" w:space="0" w:color="auto"/>
                <w:left w:val="none" w:sz="0" w:space="0" w:color="auto"/>
                <w:bottom w:val="none" w:sz="0" w:space="0" w:color="auto"/>
                <w:right w:val="none" w:sz="0" w:space="0" w:color="auto"/>
              </w:divBdr>
            </w:div>
            <w:div w:id="2055229985">
              <w:marLeft w:val="0"/>
              <w:marRight w:val="0"/>
              <w:marTop w:val="0"/>
              <w:marBottom w:val="0"/>
              <w:divBdr>
                <w:top w:val="none" w:sz="0" w:space="0" w:color="auto"/>
                <w:left w:val="none" w:sz="0" w:space="0" w:color="auto"/>
                <w:bottom w:val="none" w:sz="0" w:space="0" w:color="auto"/>
                <w:right w:val="none" w:sz="0" w:space="0" w:color="auto"/>
              </w:divBdr>
            </w:div>
            <w:div w:id="2055618085">
              <w:marLeft w:val="0"/>
              <w:marRight w:val="0"/>
              <w:marTop w:val="0"/>
              <w:marBottom w:val="0"/>
              <w:divBdr>
                <w:top w:val="none" w:sz="0" w:space="0" w:color="auto"/>
                <w:left w:val="none" w:sz="0" w:space="0" w:color="auto"/>
                <w:bottom w:val="none" w:sz="0" w:space="0" w:color="auto"/>
                <w:right w:val="none" w:sz="0" w:space="0" w:color="auto"/>
              </w:divBdr>
            </w:div>
            <w:div w:id="2067413585">
              <w:marLeft w:val="0"/>
              <w:marRight w:val="0"/>
              <w:marTop w:val="0"/>
              <w:marBottom w:val="0"/>
              <w:divBdr>
                <w:top w:val="none" w:sz="0" w:space="0" w:color="auto"/>
                <w:left w:val="none" w:sz="0" w:space="0" w:color="auto"/>
                <w:bottom w:val="none" w:sz="0" w:space="0" w:color="auto"/>
                <w:right w:val="none" w:sz="0" w:space="0" w:color="auto"/>
              </w:divBdr>
            </w:div>
            <w:div w:id="2091733117">
              <w:marLeft w:val="0"/>
              <w:marRight w:val="0"/>
              <w:marTop w:val="0"/>
              <w:marBottom w:val="0"/>
              <w:divBdr>
                <w:top w:val="none" w:sz="0" w:space="0" w:color="auto"/>
                <w:left w:val="none" w:sz="0" w:space="0" w:color="auto"/>
                <w:bottom w:val="none" w:sz="0" w:space="0" w:color="auto"/>
                <w:right w:val="none" w:sz="0" w:space="0" w:color="auto"/>
              </w:divBdr>
            </w:div>
            <w:div w:id="2092043348">
              <w:marLeft w:val="0"/>
              <w:marRight w:val="0"/>
              <w:marTop w:val="0"/>
              <w:marBottom w:val="0"/>
              <w:divBdr>
                <w:top w:val="none" w:sz="0" w:space="0" w:color="auto"/>
                <w:left w:val="none" w:sz="0" w:space="0" w:color="auto"/>
                <w:bottom w:val="none" w:sz="0" w:space="0" w:color="auto"/>
                <w:right w:val="none" w:sz="0" w:space="0" w:color="auto"/>
              </w:divBdr>
            </w:div>
            <w:div w:id="2092434842">
              <w:marLeft w:val="0"/>
              <w:marRight w:val="0"/>
              <w:marTop w:val="0"/>
              <w:marBottom w:val="0"/>
              <w:divBdr>
                <w:top w:val="none" w:sz="0" w:space="0" w:color="auto"/>
                <w:left w:val="none" w:sz="0" w:space="0" w:color="auto"/>
                <w:bottom w:val="none" w:sz="0" w:space="0" w:color="auto"/>
                <w:right w:val="none" w:sz="0" w:space="0" w:color="auto"/>
              </w:divBdr>
            </w:div>
            <w:div w:id="2093240697">
              <w:marLeft w:val="0"/>
              <w:marRight w:val="0"/>
              <w:marTop w:val="0"/>
              <w:marBottom w:val="0"/>
              <w:divBdr>
                <w:top w:val="none" w:sz="0" w:space="0" w:color="auto"/>
                <w:left w:val="none" w:sz="0" w:space="0" w:color="auto"/>
                <w:bottom w:val="none" w:sz="0" w:space="0" w:color="auto"/>
                <w:right w:val="none" w:sz="0" w:space="0" w:color="auto"/>
              </w:divBdr>
            </w:div>
            <w:div w:id="2099860997">
              <w:marLeft w:val="0"/>
              <w:marRight w:val="0"/>
              <w:marTop w:val="0"/>
              <w:marBottom w:val="0"/>
              <w:divBdr>
                <w:top w:val="none" w:sz="0" w:space="0" w:color="auto"/>
                <w:left w:val="none" w:sz="0" w:space="0" w:color="auto"/>
                <w:bottom w:val="none" w:sz="0" w:space="0" w:color="auto"/>
                <w:right w:val="none" w:sz="0" w:space="0" w:color="auto"/>
              </w:divBdr>
            </w:div>
            <w:div w:id="2119447427">
              <w:marLeft w:val="0"/>
              <w:marRight w:val="0"/>
              <w:marTop w:val="0"/>
              <w:marBottom w:val="0"/>
              <w:divBdr>
                <w:top w:val="none" w:sz="0" w:space="0" w:color="auto"/>
                <w:left w:val="none" w:sz="0" w:space="0" w:color="auto"/>
                <w:bottom w:val="none" w:sz="0" w:space="0" w:color="auto"/>
                <w:right w:val="none" w:sz="0" w:space="0" w:color="auto"/>
              </w:divBdr>
            </w:div>
            <w:div w:id="2126924727">
              <w:marLeft w:val="0"/>
              <w:marRight w:val="0"/>
              <w:marTop w:val="0"/>
              <w:marBottom w:val="0"/>
              <w:divBdr>
                <w:top w:val="none" w:sz="0" w:space="0" w:color="auto"/>
                <w:left w:val="none" w:sz="0" w:space="0" w:color="auto"/>
                <w:bottom w:val="none" w:sz="0" w:space="0" w:color="auto"/>
                <w:right w:val="none" w:sz="0" w:space="0" w:color="auto"/>
              </w:divBdr>
            </w:div>
            <w:div w:id="21347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442601383">
      <w:bodyDiv w:val="1"/>
      <w:marLeft w:val="0"/>
      <w:marRight w:val="0"/>
      <w:marTop w:val="0"/>
      <w:marBottom w:val="0"/>
      <w:divBdr>
        <w:top w:val="none" w:sz="0" w:space="0" w:color="auto"/>
        <w:left w:val="none" w:sz="0" w:space="0" w:color="auto"/>
        <w:bottom w:val="none" w:sz="0" w:space="0" w:color="auto"/>
        <w:right w:val="none" w:sz="0" w:space="0" w:color="auto"/>
      </w:divBdr>
      <w:divsChild>
        <w:div w:id="805271095">
          <w:marLeft w:val="0"/>
          <w:marRight w:val="0"/>
          <w:marTop w:val="0"/>
          <w:marBottom w:val="0"/>
          <w:divBdr>
            <w:top w:val="none" w:sz="0" w:space="0" w:color="auto"/>
            <w:left w:val="none" w:sz="0" w:space="0" w:color="auto"/>
            <w:bottom w:val="none" w:sz="0" w:space="0" w:color="auto"/>
            <w:right w:val="none" w:sz="0" w:space="0" w:color="auto"/>
          </w:divBdr>
          <w:divsChild>
            <w:div w:id="89619832">
              <w:marLeft w:val="0"/>
              <w:marRight w:val="0"/>
              <w:marTop w:val="0"/>
              <w:marBottom w:val="0"/>
              <w:divBdr>
                <w:top w:val="none" w:sz="0" w:space="0" w:color="auto"/>
                <w:left w:val="none" w:sz="0" w:space="0" w:color="auto"/>
                <w:bottom w:val="none" w:sz="0" w:space="0" w:color="auto"/>
                <w:right w:val="none" w:sz="0" w:space="0" w:color="auto"/>
              </w:divBdr>
            </w:div>
            <w:div w:id="99763937">
              <w:marLeft w:val="0"/>
              <w:marRight w:val="0"/>
              <w:marTop w:val="0"/>
              <w:marBottom w:val="0"/>
              <w:divBdr>
                <w:top w:val="none" w:sz="0" w:space="0" w:color="auto"/>
                <w:left w:val="none" w:sz="0" w:space="0" w:color="auto"/>
                <w:bottom w:val="none" w:sz="0" w:space="0" w:color="auto"/>
                <w:right w:val="none" w:sz="0" w:space="0" w:color="auto"/>
              </w:divBdr>
            </w:div>
            <w:div w:id="100608403">
              <w:marLeft w:val="0"/>
              <w:marRight w:val="0"/>
              <w:marTop w:val="0"/>
              <w:marBottom w:val="0"/>
              <w:divBdr>
                <w:top w:val="none" w:sz="0" w:space="0" w:color="auto"/>
                <w:left w:val="none" w:sz="0" w:space="0" w:color="auto"/>
                <w:bottom w:val="none" w:sz="0" w:space="0" w:color="auto"/>
                <w:right w:val="none" w:sz="0" w:space="0" w:color="auto"/>
              </w:divBdr>
            </w:div>
            <w:div w:id="149448572">
              <w:marLeft w:val="0"/>
              <w:marRight w:val="0"/>
              <w:marTop w:val="0"/>
              <w:marBottom w:val="0"/>
              <w:divBdr>
                <w:top w:val="none" w:sz="0" w:space="0" w:color="auto"/>
                <w:left w:val="none" w:sz="0" w:space="0" w:color="auto"/>
                <w:bottom w:val="none" w:sz="0" w:space="0" w:color="auto"/>
                <w:right w:val="none" w:sz="0" w:space="0" w:color="auto"/>
              </w:divBdr>
            </w:div>
            <w:div w:id="157622479">
              <w:marLeft w:val="0"/>
              <w:marRight w:val="0"/>
              <w:marTop w:val="0"/>
              <w:marBottom w:val="0"/>
              <w:divBdr>
                <w:top w:val="none" w:sz="0" w:space="0" w:color="auto"/>
                <w:left w:val="none" w:sz="0" w:space="0" w:color="auto"/>
                <w:bottom w:val="none" w:sz="0" w:space="0" w:color="auto"/>
                <w:right w:val="none" w:sz="0" w:space="0" w:color="auto"/>
              </w:divBdr>
            </w:div>
            <w:div w:id="193151955">
              <w:marLeft w:val="0"/>
              <w:marRight w:val="0"/>
              <w:marTop w:val="0"/>
              <w:marBottom w:val="0"/>
              <w:divBdr>
                <w:top w:val="none" w:sz="0" w:space="0" w:color="auto"/>
                <w:left w:val="none" w:sz="0" w:space="0" w:color="auto"/>
                <w:bottom w:val="none" w:sz="0" w:space="0" w:color="auto"/>
                <w:right w:val="none" w:sz="0" w:space="0" w:color="auto"/>
              </w:divBdr>
            </w:div>
            <w:div w:id="198278227">
              <w:marLeft w:val="0"/>
              <w:marRight w:val="0"/>
              <w:marTop w:val="0"/>
              <w:marBottom w:val="0"/>
              <w:divBdr>
                <w:top w:val="none" w:sz="0" w:space="0" w:color="auto"/>
                <w:left w:val="none" w:sz="0" w:space="0" w:color="auto"/>
                <w:bottom w:val="none" w:sz="0" w:space="0" w:color="auto"/>
                <w:right w:val="none" w:sz="0" w:space="0" w:color="auto"/>
              </w:divBdr>
            </w:div>
            <w:div w:id="229538797">
              <w:marLeft w:val="0"/>
              <w:marRight w:val="0"/>
              <w:marTop w:val="0"/>
              <w:marBottom w:val="0"/>
              <w:divBdr>
                <w:top w:val="none" w:sz="0" w:space="0" w:color="auto"/>
                <w:left w:val="none" w:sz="0" w:space="0" w:color="auto"/>
                <w:bottom w:val="none" w:sz="0" w:space="0" w:color="auto"/>
                <w:right w:val="none" w:sz="0" w:space="0" w:color="auto"/>
              </w:divBdr>
            </w:div>
            <w:div w:id="247084238">
              <w:marLeft w:val="0"/>
              <w:marRight w:val="0"/>
              <w:marTop w:val="0"/>
              <w:marBottom w:val="0"/>
              <w:divBdr>
                <w:top w:val="none" w:sz="0" w:space="0" w:color="auto"/>
                <w:left w:val="none" w:sz="0" w:space="0" w:color="auto"/>
                <w:bottom w:val="none" w:sz="0" w:space="0" w:color="auto"/>
                <w:right w:val="none" w:sz="0" w:space="0" w:color="auto"/>
              </w:divBdr>
            </w:div>
            <w:div w:id="280453054">
              <w:marLeft w:val="0"/>
              <w:marRight w:val="0"/>
              <w:marTop w:val="0"/>
              <w:marBottom w:val="0"/>
              <w:divBdr>
                <w:top w:val="none" w:sz="0" w:space="0" w:color="auto"/>
                <w:left w:val="none" w:sz="0" w:space="0" w:color="auto"/>
                <w:bottom w:val="none" w:sz="0" w:space="0" w:color="auto"/>
                <w:right w:val="none" w:sz="0" w:space="0" w:color="auto"/>
              </w:divBdr>
            </w:div>
            <w:div w:id="281309011">
              <w:marLeft w:val="0"/>
              <w:marRight w:val="0"/>
              <w:marTop w:val="0"/>
              <w:marBottom w:val="0"/>
              <w:divBdr>
                <w:top w:val="none" w:sz="0" w:space="0" w:color="auto"/>
                <w:left w:val="none" w:sz="0" w:space="0" w:color="auto"/>
                <w:bottom w:val="none" w:sz="0" w:space="0" w:color="auto"/>
                <w:right w:val="none" w:sz="0" w:space="0" w:color="auto"/>
              </w:divBdr>
            </w:div>
            <w:div w:id="336730820">
              <w:marLeft w:val="0"/>
              <w:marRight w:val="0"/>
              <w:marTop w:val="0"/>
              <w:marBottom w:val="0"/>
              <w:divBdr>
                <w:top w:val="none" w:sz="0" w:space="0" w:color="auto"/>
                <w:left w:val="none" w:sz="0" w:space="0" w:color="auto"/>
                <w:bottom w:val="none" w:sz="0" w:space="0" w:color="auto"/>
                <w:right w:val="none" w:sz="0" w:space="0" w:color="auto"/>
              </w:divBdr>
            </w:div>
            <w:div w:id="346643234">
              <w:marLeft w:val="0"/>
              <w:marRight w:val="0"/>
              <w:marTop w:val="0"/>
              <w:marBottom w:val="0"/>
              <w:divBdr>
                <w:top w:val="none" w:sz="0" w:space="0" w:color="auto"/>
                <w:left w:val="none" w:sz="0" w:space="0" w:color="auto"/>
                <w:bottom w:val="none" w:sz="0" w:space="0" w:color="auto"/>
                <w:right w:val="none" w:sz="0" w:space="0" w:color="auto"/>
              </w:divBdr>
            </w:div>
            <w:div w:id="427048204">
              <w:marLeft w:val="0"/>
              <w:marRight w:val="0"/>
              <w:marTop w:val="0"/>
              <w:marBottom w:val="0"/>
              <w:divBdr>
                <w:top w:val="none" w:sz="0" w:space="0" w:color="auto"/>
                <w:left w:val="none" w:sz="0" w:space="0" w:color="auto"/>
                <w:bottom w:val="none" w:sz="0" w:space="0" w:color="auto"/>
                <w:right w:val="none" w:sz="0" w:space="0" w:color="auto"/>
              </w:divBdr>
            </w:div>
            <w:div w:id="440758335">
              <w:marLeft w:val="0"/>
              <w:marRight w:val="0"/>
              <w:marTop w:val="0"/>
              <w:marBottom w:val="0"/>
              <w:divBdr>
                <w:top w:val="none" w:sz="0" w:space="0" w:color="auto"/>
                <w:left w:val="none" w:sz="0" w:space="0" w:color="auto"/>
                <w:bottom w:val="none" w:sz="0" w:space="0" w:color="auto"/>
                <w:right w:val="none" w:sz="0" w:space="0" w:color="auto"/>
              </w:divBdr>
            </w:div>
            <w:div w:id="477453899">
              <w:marLeft w:val="0"/>
              <w:marRight w:val="0"/>
              <w:marTop w:val="0"/>
              <w:marBottom w:val="0"/>
              <w:divBdr>
                <w:top w:val="none" w:sz="0" w:space="0" w:color="auto"/>
                <w:left w:val="none" w:sz="0" w:space="0" w:color="auto"/>
                <w:bottom w:val="none" w:sz="0" w:space="0" w:color="auto"/>
                <w:right w:val="none" w:sz="0" w:space="0" w:color="auto"/>
              </w:divBdr>
            </w:div>
            <w:div w:id="495266286">
              <w:marLeft w:val="0"/>
              <w:marRight w:val="0"/>
              <w:marTop w:val="0"/>
              <w:marBottom w:val="0"/>
              <w:divBdr>
                <w:top w:val="none" w:sz="0" w:space="0" w:color="auto"/>
                <w:left w:val="none" w:sz="0" w:space="0" w:color="auto"/>
                <w:bottom w:val="none" w:sz="0" w:space="0" w:color="auto"/>
                <w:right w:val="none" w:sz="0" w:space="0" w:color="auto"/>
              </w:divBdr>
            </w:div>
            <w:div w:id="599532684">
              <w:marLeft w:val="0"/>
              <w:marRight w:val="0"/>
              <w:marTop w:val="0"/>
              <w:marBottom w:val="0"/>
              <w:divBdr>
                <w:top w:val="none" w:sz="0" w:space="0" w:color="auto"/>
                <w:left w:val="none" w:sz="0" w:space="0" w:color="auto"/>
                <w:bottom w:val="none" w:sz="0" w:space="0" w:color="auto"/>
                <w:right w:val="none" w:sz="0" w:space="0" w:color="auto"/>
              </w:divBdr>
            </w:div>
            <w:div w:id="600071656">
              <w:marLeft w:val="0"/>
              <w:marRight w:val="0"/>
              <w:marTop w:val="0"/>
              <w:marBottom w:val="0"/>
              <w:divBdr>
                <w:top w:val="none" w:sz="0" w:space="0" w:color="auto"/>
                <w:left w:val="none" w:sz="0" w:space="0" w:color="auto"/>
                <w:bottom w:val="none" w:sz="0" w:space="0" w:color="auto"/>
                <w:right w:val="none" w:sz="0" w:space="0" w:color="auto"/>
              </w:divBdr>
            </w:div>
            <w:div w:id="721364762">
              <w:marLeft w:val="0"/>
              <w:marRight w:val="0"/>
              <w:marTop w:val="0"/>
              <w:marBottom w:val="0"/>
              <w:divBdr>
                <w:top w:val="none" w:sz="0" w:space="0" w:color="auto"/>
                <w:left w:val="none" w:sz="0" w:space="0" w:color="auto"/>
                <w:bottom w:val="none" w:sz="0" w:space="0" w:color="auto"/>
                <w:right w:val="none" w:sz="0" w:space="0" w:color="auto"/>
              </w:divBdr>
            </w:div>
            <w:div w:id="725493296">
              <w:marLeft w:val="0"/>
              <w:marRight w:val="0"/>
              <w:marTop w:val="0"/>
              <w:marBottom w:val="0"/>
              <w:divBdr>
                <w:top w:val="none" w:sz="0" w:space="0" w:color="auto"/>
                <w:left w:val="none" w:sz="0" w:space="0" w:color="auto"/>
                <w:bottom w:val="none" w:sz="0" w:space="0" w:color="auto"/>
                <w:right w:val="none" w:sz="0" w:space="0" w:color="auto"/>
              </w:divBdr>
            </w:div>
            <w:div w:id="731581742">
              <w:marLeft w:val="0"/>
              <w:marRight w:val="0"/>
              <w:marTop w:val="0"/>
              <w:marBottom w:val="0"/>
              <w:divBdr>
                <w:top w:val="none" w:sz="0" w:space="0" w:color="auto"/>
                <w:left w:val="none" w:sz="0" w:space="0" w:color="auto"/>
                <w:bottom w:val="none" w:sz="0" w:space="0" w:color="auto"/>
                <w:right w:val="none" w:sz="0" w:space="0" w:color="auto"/>
              </w:divBdr>
            </w:div>
            <w:div w:id="774323250">
              <w:marLeft w:val="0"/>
              <w:marRight w:val="0"/>
              <w:marTop w:val="0"/>
              <w:marBottom w:val="0"/>
              <w:divBdr>
                <w:top w:val="none" w:sz="0" w:space="0" w:color="auto"/>
                <w:left w:val="none" w:sz="0" w:space="0" w:color="auto"/>
                <w:bottom w:val="none" w:sz="0" w:space="0" w:color="auto"/>
                <w:right w:val="none" w:sz="0" w:space="0" w:color="auto"/>
              </w:divBdr>
            </w:div>
            <w:div w:id="832647747">
              <w:marLeft w:val="0"/>
              <w:marRight w:val="0"/>
              <w:marTop w:val="0"/>
              <w:marBottom w:val="0"/>
              <w:divBdr>
                <w:top w:val="none" w:sz="0" w:space="0" w:color="auto"/>
                <w:left w:val="none" w:sz="0" w:space="0" w:color="auto"/>
                <w:bottom w:val="none" w:sz="0" w:space="0" w:color="auto"/>
                <w:right w:val="none" w:sz="0" w:space="0" w:color="auto"/>
              </w:divBdr>
            </w:div>
            <w:div w:id="977539442">
              <w:marLeft w:val="0"/>
              <w:marRight w:val="0"/>
              <w:marTop w:val="0"/>
              <w:marBottom w:val="0"/>
              <w:divBdr>
                <w:top w:val="none" w:sz="0" w:space="0" w:color="auto"/>
                <w:left w:val="none" w:sz="0" w:space="0" w:color="auto"/>
                <w:bottom w:val="none" w:sz="0" w:space="0" w:color="auto"/>
                <w:right w:val="none" w:sz="0" w:space="0" w:color="auto"/>
              </w:divBdr>
            </w:div>
            <w:div w:id="999382963">
              <w:marLeft w:val="0"/>
              <w:marRight w:val="0"/>
              <w:marTop w:val="0"/>
              <w:marBottom w:val="0"/>
              <w:divBdr>
                <w:top w:val="none" w:sz="0" w:space="0" w:color="auto"/>
                <w:left w:val="none" w:sz="0" w:space="0" w:color="auto"/>
                <w:bottom w:val="none" w:sz="0" w:space="0" w:color="auto"/>
                <w:right w:val="none" w:sz="0" w:space="0" w:color="auto"/>
              </w:divBdr>
            </w:div>
            <w:div w:id="1023049193">
              <w:marLeft w:val="0"/>
              <w:marRight w:val="0"/>
              <w:marTop w:val="0"/>
              <w:marBottom w:val="0"/>
              <w:divBdr>
                <w:top w:val="none" w:sz="0" w:space="0" w:color="auto"/>
                <w:left w:val="none" w:sz="0" w:space="0" w:color="auto"/>
                <w:bottom w:val="none" w:sz="0" w:space="0" w:color="auto"/>
                <w:right w:val="none" w:sz="0" w:space="0" w:color="auto"/>
              </w:divBdr>
            </w:div>
            <w:div w:id="1025592026">
              <w:marLeft w:val="0"/>
              <w:marRight w:val="0"/>
              <w:marTop w:val="0"/>
              <w:marBottom w:val="0"/>
              <w:divBdr>
                <w:top w:val="none" w:sz="0" w:space="0" w:color="auto"/>
                <w:left w:val="none" w:sz="0" w:space="0" w:color="auto"/>
                <w:bottom w:val="none" w:sz="0" w:space="0" w:color="auto"/>
                <w:right w:val="none" w:sz="0" w:space="0" w:color="auto"/>
              </w:divBdr>
            </w:div>
            <w:div w:id="1090353993">
              <w:marLeft w:val="0"/>
              <w:marRight w:val="0"/>
              <w:marTop w:val="0"/>
              <w:marBottom w:val="0"/>
              <w:divBdr>
                <w:top w:val="none" w:sz="0" w:space="0" w:color="auto"/>
                <w:left w:val="none" w:sz="0" w:space="0" w:color="auto"/>
                <w:bottom w:val="none" w:sz="0" w:space="0" w:color="auto"/>
                <w:right w:val="none" w:sz="0" w:space="0" w:color="auto"/>
              </w:divBdr>
            </w:div>
            <w:div w:id="1117212958">
              <w:marLeft w:val="0"/>
              <w:marRight w:val="0"/>
              <w:marTop w:val="0"/>
              <w:marBottom w:val="0"/>
              <w:divBdr>
                <w:top w:val="none" w:sz="0" w:space="0" w:color="auto"/>
                <w:left w:val="none" w:sz="0" w:space="0" w:color="auto"/>
                <w:bottom w:val="none" w:sz="0" w:space="0" w:color="auto"/>
                <w:right w:val="none" w:sz="0" w:space="0" w:color="auto"/>
              </w:divBdr>
            </w:div>
            <w:div w:id="1134373453">
              <w:marLeft w:val="0"/>
              <w:marRight w:val="0"/>
              <w:marTop w:val="0"/>
              <w:marBottom w:val="0"/>
              <w:divBdr>
                <w:top w:val="none" w:sz="0" w:space="0" w:color="auto"/>
                <w:left w:val="none" w:sz="0" w:space="0" w:color="auto"/>
                <w:bottom w:val="none" w:sz="0" w:space="0" w:color="auto"/>
                <w:right w:val="none" w:sz="0" w:space="0" w:color="auto"/>
              </w:divBdr>
            </w:div>
            <w:div w:id="1149440119">
              <w:marLeft w:val="0"/>
              <w:marRight w:val="0"/>
              <w:marTop w:val="0"/>
              <w:marBottom w:val="0"/>
              <w:divBdr>
                <w:top w:val="none" w:sz="0" w:space="0" w:color="auto"/>
                <w:left w:val="none" w:sz="0" w:space="0" w:color="auto"/>
                <w:bottom w:val="none" w:sz="0" w:space="0" w:color="auto"/>
                <w:right w:val="none" w:sz="0" w:space="0" w:color="auto"/>
              </w:divBdr>
            </w:div>
            <w:div w:id="1172796679">
              <w:marLeft w:val="0"/>
              <w:marRight w:val="0"/>
              <w:marTop w:val="0"/>
              <w:marBottom w:val="0"/>
              <w:divBdr>
                <w:top w:val="none" w:sz="0" w:space="0" w:color="auto"/>
                <w:left w:val="none" w:sz="0" w:space="0" w:color="auto"/>
                <w:bottom w:val="none" w:sz="0" w:space="0" w:color="auto"/>
                <w:right w:val="none" w:sz="0" w:space="0" w:color="auto"/>
              </w:divBdr>
            </w:div>
            <w:div w:id="1191333262">
              <w:marLeft w:val="0"/>
              <w:marRight w:val="0"/>
              <w:marTop w:val="0"/>
              <w:marBottom w:val="0"/>
              <w:divBdr>
                <w:top w:val="none" w:sz="0" w:space="0" w:color="auto"/>
                <w:left w:val="none" w:sz="0" w:space="0" w:color="auto"/>
                <w:bottom w:val="none" w:sz="0" w:space="0" w:color="auto"/>
                <w:right w:val="none" w:sz="0" w:space="0" w:color="auto"/>
              </w:divBdr>
            </w:div>
            <w:div w:id="1297292429">
              <w:marLeft w:val="0"/>
              <w:marRight w:val="0"/>
              <w:marTop w:val="0"/>
              <w:marBottom w:val="0"/>
              <w:divBdr>
                <w:top w:val="none" w:sz="0" w:space="0" w:color="auto"/>
                <w:left w:val="none" w:sz="0" w:space="0" w:color="auto"/>
                <w:bottom w:val="none" w:sz="0" w:space="0" w:color="auto"/>
                <w:right w:val="none" w:sz="0" w:space="0" w:color="auto"/>
              </w:divBdr>
            </w:div>
            <w:div w:id="1356692225">
              <w:marLeft w:val="0"/>
              <w:marRight w:val="0"/>
              <w:marTop w:val="0"/>
              <w:marBottom w:val="0"/>
              <w:divBdr>
                <w:top w:val="none" w:sz="0" w:space="0" w:color="auto"/>
                <w:left w:val="none" w:sz="0" w:space="0" w:color="auto"/>
                <w:bottom w:val="none" w:sz="0" w:space="0" w:color="auto"/>
                <w:right w:val="none" w:sz="0" w:space="0" w:color="auto"/>
              </w:divBdr>
            </w:div>
            <w:div w:id="1362394677">
              <w:marLeft w:val="0"/>
              <w:marRight w:val="0"/>
              <w:marTop w:val="0"/>
              <w:marBottom w:val="0"/>
              <w:divBdr>
                <w:top w:val="none" w:sz="0" w:space="0" w:color="auto"/>
                <w:left w:val="none" w:sz="0" w:space="0" w:color="auto"/>
                <w:bottom w:val="none" w:sz="0" w:space="0" w:color="auto"/>
                <w:right w:val="none" w:sz="0" w:space="0" w:color="auto"/>
              </w:divBdr>
            </w:div>
            <w:div w:id="1375036536">
              <w:marLeft w:val="0"/>
              <w:marRight w:val="0"/>
              <w:marTop w:val="0"/>
              <w:marBottom w:val="0"/>
              <w:divBdr>
                <w:top w:val="none" w:sz="0" w:space="0" w:color="auto"/>
                <w:left w:val="none" w:sz="0" w:space="0" w:color="auto"/>
                <w:bottom w:val="none" w:sz="0" w:space="0" w:color="auto"/>
                <w:right w:val="none" w:sz="0" w:space="0" w:color="auto"/>
              </w:divBdr>
            </w:div>
            <w:div w:id="1387026045">
              <w:marLeft w:val="0"/>
              <w:marRight w:val="0"/>
              <w:marTop w:val="0"/>
              <w:marBottom w:val="0"/>
              <w:divBdr>
                <w:top w:val="none" w:sz="0" w:space="0" w:color="auto"/>
                <w:left w:val="none" w:sz="0" w:space="0" w:color="auto"/>
                <w:bottom w:val="none" w:sz="0" w:space="0" w:color="auto"/>
                <w:right w:val="none" w:sz="0" w:space="0" w:color="auto"/>
              </w:divBdr>
            </w:div>
            <w:div w:id="1422801988">
              <w:marLeft w:val="0"/>
              <w:marRight w:val="0"/>
              <w:marTop w:val="0"/>
              <w:marBottom w:val="0"/>
              <w:divBdr>
                <w:top w:val="none" w:sz="0" w:space="0" w:color="auto"/>
                <w:left w:val="none" w:sz="0" w:space="0" w:color="auto"/>
                <w:bottom w:val="none" w:sz="0" w:space="0" w:color="auto"/>
                <w:right w:val="none" w:sz="0" w:space="0" w:color="auto"/>
              </w:divBdr>
            </w:div>
            <w:div w:id="1469005655">
              <w:marLeft w:val="0"/>
              <w:marRight w:val="0"/>
              <w:marTop w:val="0"/>
              <w:marBottom w:val="0"/>
              <w:divBdr>
                <w:top w:val="none" w:sz="0" w:space="0" w:color="auto"/>
                <w:left w:val="none" w:sz="0" w:space="0" w:color="auto"/>
                <w:bottom w:val="none" w:sz="0" w:space="0" w:color="auto"/>
                <w:right w:val="none" w:sz="0" w:space="0" w:color="auto"/>
              </w:divBdr>
            </w:div>
            <w:div w:id="1516575601">
              <w:marLeft w:val="0"/>
              <w:marRight w:val="0"/>
              <w:marTop w:val="0"/>
              <w:marBottom w:val="0"/>
              <w:divBdr>
                <w:top w:val="none" w:sz="0" w:space="0" w:color="auto"/>
                <w:left w:val="none" w:sz="0" w:space="0" w:color="auto"/>
                <w:bottom w:val="none" w:sz="0" w:space="0" w:color="auto"/>
                <w:right w:val="none" w:sz="0" w:space="0" w:color="auto"/>
              </w:divBdr>
            </w:div>
            <w:div w:id="1541474557">
              <w:marLeft w:val="0"/>
              <w:marRight w:val="0"/>
              <w:marTop w:val="0"/>
              <w:marBottom w:val="0"/>
              <w:divBdr>
                <w:top w:val="none" w:sz="0" w:space="0" w:color="auto"/>
                <w:left w:val="none" w:sz="0" w:space="0" w:color="auto"/>
                <w:bottom w:val="none" w:sz="0" w:space="0" w:color="auto"/>
                <w:right w:val="none" w:sz="0" w:space="0" w:color="auto"/>
              </w:divBdr>
            </w:div>
            <w:div w:id="1576740697">
              <w:marLeft w:val="0"/>
              <w:marRight w:val="0"/>
              <w:marTop w:val="0"/>
              <w:marBottom w:val="0"/>
              <w:divBdr>
                <w:top w:val="none" w:sz="0" w:space="0" w:color="auto"/>
                <w:left w:val="none" w:sz="0" w:space="0" w:color="auto"/>
                <w:bottom w:val="none" w:sz="0" w:space="0" w:color="auto"/>
                <w:right w:val="none" w:sz="0" w:space="0" w:color="auto"/>
              </w:divBdr>
            </w:div>
            <w:div w:id="1580948149">
              <w:marLeft w:val="0"/>
              <w:marRight w:val="0"/>
              <w:marTop w:val="0"/>
              <w:marBottom w:val="0"/>
              <w:divBdr>
                <w:top w:val="none" w:sz="0" w:space="0" w:color="auto"/>
                <w:left w:val="none" w:sz="0" w:space="0" w:color="auto"/>
                <w:bottom w:val="none" w:sz="0" w:space="0" w:color="auto"/>
                <w:right w:val="none" w:sz="0" w:space="0" w:color="auto"/>
              </w:divBdr>
            </w:div>
            <w:div w:id="1627464961">
              <w:marLeft w:val="0"/>
              <w:marRight w:val="0"/>
              <w:marTop w:val="0"/>
              <w:marBottom w:val="0"/>
              <w:divBdr>
                <w:top w:val="none" w:sz="0" w:space="0" w:color="auto"/>
                <w:left w:val="none" w:sz="0" w:space="0" w:color="auto"/>
                <w:bottom w:val="none" w:sz="0" w:space="0" w:color="auto"/>
                <w:right w:val="none" w:sz="0" w:space="0" w:color="auto"/>
              </w:divBdr>
            </w:div>
            <w:div w:id="1638752986">
              <w:marLeft w:val="0"/>
              <w:marRight w:val="0"/>
              <w:marTop w:val="0"/>
              <w:marBottom w:val="0"/>
              <w:divBdr>
                <w:top w:val="none" w:sz="0" w:space="0" w:color="auto"/>
                <w:left w:val="none" w:sz="0" w:space="0" w:color="auto"/>
                <w:bottom w:val="none" w:sz="0" w:space="0" w:color="auto"/>
                <w:right w:val="none" w:sz="0" w:space="0" w:color="auto"/>
              </w:divBdr>
            </w:div>
            <w:div w:id="1676687808">
              <w:marLeft w:val="0"/>
              <w:marRight w:val="0"/>
              <w:marTop w:val="0"/>
              <w:marBottom w:val="0"/>
              <w:divBdr>
                <w:top w:val="none" w:sz="0" w:space="0" w:color="auto"/>
                <w:left w:val="none" w:sz="0" w:space="0" w:color="auto"/>
                <w:bottom w:val="none" w:sz="0" w:space="0" w:color="auto"/>
                <w:right w:val="none" w:sz="0" w:space="0" w:color="auto"/>
              </w:divBdr>
            </w:div>
            <w:div w:id="1722483042">
              <w:marLeft w:val="0"/>
              <w:marRight w:val="0"/>
              <w:marTop w:val="0"/>
              <w:marBottom w:val="0"/>
              <w:divBdr>
                <w:top w:val="none" w:sz="0" w:space="0" w:color="auto"/>
                <w:left w:val="none" w:sz="0" w:space="0" w:color="auto"/>
                <w:bottom w:val="none" w:sz="0" w:space="0" w:color="auto"/>
                <w:right w:val="none" w:sz="0" w:space="0" w:color="auto"/>
              </w:divBdr>
            </w:div>
            <w:div w:id="1783377191">
              <w:marLeft w:val="0"/>
              <w:marRight w:val="0"/>
              <w:marTop w:val="0"/>
              <w:marBottom w:val="0"/>
              <w:divBdr>
                <w:top w:val="none" w:sz="0" w:space="0" w:color="auto"/>
                <w:left w:val="none" w:sz="0" w:space="0" w:color="auto"/>
                <w:bottom w:val="none" w:sz="0" w:space="0" w:color="auto"/>
                <w:right w:val="none" w:sz="0" w:space="0" w:color="auto"/>
              </w:divBdr>
            </w:div>
            <w:div w:id="1933975765">
              <w:marLeft w:val="0"/>
              <w:marRight w:val="0"/>
              <w:marTop w:val="0"/>
              <w:marBottom w:val="0"/>
              <w:divBdr>
                <w:top w:val="none" w:sz="0" w:space="0" w:color="auto"/>
                <w:left w:val="none" w:sz="0" w:space="0" w:color="auto"/>
                <w:bottom w:val="none" w:sz="0" w:space="0" w:color="auto"/>
                <w:right w:val="none" w:sz="0" w:space="0" w:color="auto"/>
              </w:divBdr>
            </w:div>
            <w:div w:id="2068337595">
              <w:marLeft w:val="0"/>
              <w:marRight w:val="0"/>
              <w:marTop w:val="0"/>
              <w:marBottom w:val="0"/>
              <w:divBdr>
                <w:top w:val="none" w:sz="0" w:space="0" w:color="auto"/>
                <w:left w:val="none" w:sz="0" w:space="0" w:color="auto"/>
                <w:bottom w:val="none" w:sz="0" w:space="0" w:color="auto"/>
                <w:right w:val="none" w:sz="0" w:space="0" w:color="auto"/>
              </w:divBdr>
            </w:div>
            <w:div w:id="2097894181">
              <w:marLeft w:val="0"/>
              <w:marRight w:val="0"/>
              <w:marTop w:val="0"/>
              <w:marBottom w:val="0"/>
              <w:divBdr>
                <w:top w:val="none" w:sz="0" w:space="0" w:color="auto"/>
                <w:left w:val="none" w:sz="0" w:space="0" w:color="auto"/>
                <w:bottom w:val="none" w:sz="0" w:space="0" w:color="auto"/>
                <w:right w:val="none" w:sz="0" w:space="0" w:color="auto"/>
              </w:divBdr>
            </w:div>
            <w:div w:id="21021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931">
      <w:bodyDiv w:val="1"/>
      <w:marLeft w:val="0"/>
      <w:marRight w:val="0"/>
      <w:marTop w:val="0"/>
      <w:marBottom w:val="0"/>
      <w:divBdr>
        <w:top w:val="none" w:sz="0" w:space="0" w:color="auto"/>
        <w:left w:val="none" w:sz="0" w:space="0" w:color="auto"/>
        <w:bottom w:val="none" w:sz="0" w:space="0" w:color="auto"/>
        <w:right w:val="none" w:sz="0" w:space="0" w:color="auto"/>
      </w:divBdr>
      <w:divsChild>
        <w:div w:id="984623229">
          <w:marLeft w:val="0"/>
          <w:marRight w:val="0"/>
          <w:marTop w:val="0"/>
          <w:marBottom w:val="0"/>
          <w:divBdr>
            <w:top w:val="none" w:sz="0" w:space="0" w:color="auto"/>
            <w:left w:val="none" w:sz="0" w:space="0" w:color="auto"/>
            <w:bottom w:val="none" w:sz="0" w:space="0" w:color="auto"/>
            <w:right w:val="none" w:sz="0" w:space="0" w:color="auto"/>
          </w:divBdr>
          <w:divsChild>
            <w:div w:id="736169735">
              <w:marLeft w:val="0"/>
              <w:marRight w:val="0"/>
              <w:marTop w:val="0"/>
              <w:marBottom w:val="0"/>
              <w:divBdr>
                <w:top w:val="none" w:sz="0" w:space="0" w:color="auto"/>
                <w:left w:val="none" w:sz="0" w:space="0" w:color="auto"/>
                <w:bottom w:val="none" w:sz="0" w:space="0" w:color="auto"/>
                <w:right w:val="none" w:sz="0" w:space="0" w:color="auto"/>
              </w:divBdr>
            </w:div>
            <w:div w:id="208803828">
              <w:marLeft w:val="0"/>
              <w:marRight w:val="0"/>
              <w:marTop w:val="0"/>
              <w:marBottom w:val="0"/>
              <w:divBdr>
                <w:top w:val="none" w:sz="0" w:space="0" w:color="auto"/>
                <w:left w:val="none" w:sz="0" w:space="0" w:color="auto"/>
                <w:bottom w:val="none" w:sz="0" w:space="0" w:color="auto"/>
                <w:right w:val="none" w:sz="0" w:space="0" w:color="auto"/>
              </w:divBdr>
            </w:div>
            <w:div w:id="48576939">
              <w:marLeft w:val="0"/>
              <w:marRight w:val="0"/>
              <w:marTop w:val="0"/>
              <w:marBottom w:val="0"/>
              <w:divBdr>
                <w:top w:val="none" w:sz="0" w:space="0" w:color="auto"/>
                <w:left w:val="none" w:sz="0" w:space="0" w:color="auto"/>
                <w:bottom w:val="none" w:sz="0" w:space="0" w:color="auto"/>
                <w:right w:val="none" w:sz="0" w:space="0" w:color="auto"/>
              </w:divBdr>
            </w:div>
            <w:div w:id="2143377085">
              <w:marLeft w:val="0"/>
              <w:marRight w:val="0"/>
              <w:marTop w:val="0"/>
              <w:marBottom w:val="0"/>
              <w:divBdr>
                <w:top w:val="none" w:sz="0" w:space="0" w:color="auto"/>
                <w:left w:val="none" w:sz="0" w:space="0" w:color="auto"/>
                <w:bottom w:val="none" w:sz="0" w:space="0" w:color="auto"/>
                <w:right w:val="none" w:sz="0" w:space="0" w:color="auto"/>
              </w:divBdr>
            </w:div>
            <w:div w:id="1024205726">
              <w:marLeft w:val="0"/>
              <w:marRight w:val="0"/>
              <w:marTop w:val="0"/>
              <w:marBottom w:val="0"/>
              <w:divBdr>
                <w:top w:val="none" w:sz="0" w:space="0" w:color="auto"/>
                <w:left w:val="none" w:sz="0" w:space="0" w:color="auto"/>
                <w:bottom w:val="none" w:sz="0" w:space="0" w:color="auto"/>
                <w:right w:val="none" w:sz="0" w:space="0" w:color="auto"/>
              </w:divBdr>
            </w:div>
            <w:div w:id="1675839182">
              <w:marLeft w:val="0"/>
              <w:marRight w:val="0"/>
              <w:marTop w:val="0"/>
              <w:marBottom w:val="0"/>
              <w:divBdr>
                <w:top w:val="none" w:sz="0" w:space="0" w:color="auto"/>
                <w:left w:val="none" w:sz="0" w:space="0" w:color="auto"/>
                <w:bottom w:val="none" w:sz="0" w:space="0" w:color="auto"/>
                <w:right w:val="none" w:sz="0" w:space="0" w:color="auto"/>
              </w:divBdr>
            </w:div>
            <w:div w:id="1944455010">
              <w:marLeft w:val="0"/>
              <w:marRight w:val="0"/>
              <w:marTop w:val="0"/>
              <w:marBottom w:val="0"/>
              <w:divBdr>
                <w:top w:val="none" w:sz="0" w:space="0" w:color="auto"/>
                <w:left w:val="none" w:sz="0" w:space="0" w:color="auto"/>
                <w:bottom w:val="none" w:sz="0" w:space="0" w:color="auto"/>
                <w:right w:val="none" w:sz="0" w:space="0" w:color="auto"/>
              </w:divBdr>
            </w:div>
            <w:div w:id="869222088">
              <w:marLeft w:val="0"/>
              <w:marRight w:val="0"/>
              <w:marTop w:val="0"/>
              <w:marBottom w:val="0"/>
              <w:divBdr>
                <w:top w:val="none" w:sz="0" w:space="0" w:color="auto"/>
                <w:left w:val="none" w:sz="0" w:space="0" w:color="auto"/>
                <w:bottom w:val="none" w:sz="0" w:space="0" w:color="auto"/>
                <w:right w:val="none" w:sz="0" w:space="0" w:color="auto"/>
              </w:divBdr>
            </w:div>
            <w:div w:id="1994403952">
              <w:marLeft w:val="0"/>
              <w:marRight w:val="0"/>
              <w:marTop w:val="0"/>
              <w:marBottom w:val="0"/>
              <w:divBdr>
                <w:top w:val="none" w:sz="0" w:space="0" w:color="auto"/>
                <w:left w:val="none" w:sz="0" w:space="0" w:color="auto"/>
                <w:bottom w:val="none" w:sz="0" w:space="0" w:color="auto"/>
                <w:right w:val="none" w:sz="0" w:space="0" w:color="auto"/>
              </w:divBdr>
            </w:div>
            <w:div w:id="1622149821">
              <w:marLeft w:val="0"/>
              <w:marRight w:val="0"/>
              <w:marTop w:val="0"/>
              <w:marBottom w:val="0"/>
              <w:divBdr>
                <w:top w:val="none" w:sz="0" w:space="0" w:color="auto"/>
                <w:left w:val="none" w:sz="0" w:space="0" w:color="auto"/>
                <w:bottom w:val="none" w:sz="0" w:space="0" w:color="auto"/>
                <w:right w:val="none" w:sz="0" w:space="0" w:color="auto"/>
              </w:divBdr>
            </w:div>
            <w:div w:id="128481977">
              <w:marLeft w:val="0"/>
              <w:marRight w:val="0"/>
              <w:marTop w:val="0"/>
              <w:marBottom w:val="0"/>
              <w:divBdr>
                <w:top w:val="none" w:sz="0" w:space="0" w:color="auto"/>
                <w:left w:val="none" w:sz="0" w:space="0" w:color="auto"/>
                <w:bottom w:val="none" w:sz="0" w:space="0" w:color="auto"/>
                <w:right w:val="none" w:sz="0" w:space="0" w:color="auto"/>
              </w:divBdr>
            </w:div>
            <w:div w:id="1016225401">
              <w:marLeft w:val="0"/>
              <w:marRight w:val="0"/>
              <w:marTop w:val="0"/>
              <w:marBottom w:val="0"/>
              <w:divBdr>
                <w:top w:val="none" w:sz="0" w:space="0" w:color="auto"/>
                <w:left w:val="none" w:sz="0" w:space="0" w:color="auto"/>
                <w:bottom w:val="none" w:sz="0" w:space="0" w:color="auto"/>
                <w:right w:val="none" w:sz="0" w:space="0" w:color="auto"/>
              </w:divBdr>
            </w:div>
            <w:div w:id="1803187051">
              <w:marLeft w:val="0"/>
              <w:marRight w:val="0"/>
              <w:marTop w:val="0"/>
              <w:marBottom w:val="0"/>
              <w:divBdr>
                <w:top w:val="none" w:sz="0" w:space="0" w:color="auto"/>
                <w:left w:val="none" w:sz="0" w:space="0" w:color="auto"/>
                <w:bottom w:val="none" w:sz="0" w:space="0" w:color="auto"/>
                <w:right w:val="none" w:sz="0" w:space="0" w:color="auto"/>
              </w:divBdr>
            </w:div>
            <w:div w:id="1841002720">
              <w:marLeft w:val="0"/>
              <w:marRight w:val="0"/>
              <w:marTop w:val="0"/>
              <w:marBottom w:val="0"/>
              <w:divBdr>
                <w:top w:val="none" w:sz="0" w:space="0" w:color="auto"/>
                <w:left w:val="none" w:sz="0" w:space="0" w:color="auto"/>
                <w:bottom w:val="none" w:sz="0" w:space="0" w:color="auto"/>
                <w:right w:val="none" w:sz="0" w:space="0" w:color="auto"/>
              </w:divBdr>
            </w:div>
            <w:div w:id="1175682886">
              <w:marLeft w:val="0"/>
              <w:marRight w:val="0"/>
              <w:marTop w:val="0"/>
              <w:marBottom w:val="0"/>
              <w:divBdr>
                <w:top w:val="none" w:sz="0" w:space="0" w:color="auto"/>
                <w:left w:val="none" w:sz="0" w:space="0" w:color="auto"/>
                <w:bottom w:val="none" w:sz="0" w:space="0" w:color="auto"/>
                <w:right w:val="none" w:sz="0" w:space="0" w:color="auto"/>
              </w:divBdr>
            </w:div>
            <w:div w:id="1109854637">
              <w:marLeft w:val="0"/>
              <w:marRight w:val="0"/>
              <w:marTop w:val="0"/>
              <w:marBottom w:val="0"/>
              <w:divBdr>
                <w:top w:val="none" w:sz="0" w:space="0" w:color="auto"/>
                <w:left w:val="none" w:sz="0" w:space="0" w:color="auto"/>
                <w:bottom w:val="none" w:sz="0" w:space="0" w:color="auto"/>
                <w:right w:val="none" w:sz="0" w:space="0" w:color="auto"/>
              </w:divBdr>
            </w:div>
            <w:div w:id="1101948854">
              <w:marLeft w:val="0"/>
              <w:marRight w:val="0"/>
              <w:marTop w:val="0"/>
              <w:marBottom w:val="0"/>
              <w:divBdr>
                <w:top w:val="none" w:sz="0" w:space="0" w:color="auto"/>
                <w:left w:val="none" w:sz="0" w:space="0" w:color="auto"/>
                <w:bottom w:val="none" w:sz="0" w:space="0" w:color="auto"/>
                <w:right w:val="none" w:sz="0" w:space="0" w:color="auto"/>
              </w:divBdr>
            </w:div>
            <w:div w:id="1610164706">
              <w:marLeft w:val="0"/>
              <w:marRight w:val="0"/>
              <w:marTop w:val="0"/>
              <w:marBottom w:val="0"/>
              <w:divBdr>
                <w:top w:val="none" w:sz="0" w:space="0" w:color="auto"/>
                <w:left w:val="none" w:sz="0" w:space="0" w:color="auto"/>
                <w:bottom w:val="none" w:sz="0" w:space="0" w:color="auto"/>
                <w:right w:val="none" w:sz="0" w:space="0" w:color="auto"/>
              </w:divBdr>
            </w:div>
            <w:div w:id="1592622269">
              <w:marLeft w:val="0"/>
              <w:marRight w:val="0"/>
              <w:marTop w:val="0"/>
              <w:marBottom w:val="0"/>
              <w:divBdr>
                <w:top w:val="none" w:sz="0" w:space="0" w:color="auto"/>
                <w:left w:val="none" w:sz="0" w:space="0" w:color="auto"/>
                <w:bottom w:val="none" w:sz="0" w:space="0" w:color="auto"/>
                <w:right w:val="none" w:sz="0" w:space="0" w:color="auto"/>
              </w:divBdr>
            </w:div>
            <w:div w:id="2035306473">
              <w:marLeft w:val="0"/>
              <w:marRight w:val="0"/>
              <w:marTop w:val="0"/>
              <w:marBottom w:val="0"/>
              <w:divBdr>
                <w:top w:val="none" w:sz="0" w:space="0" w:color="auto"/>
                <w:left w:val="none" w:sz="0" w:space="0" w:color="auto"/>
                <w:bottom w:val="none" w:sz="0" w:space="0" w:color="auto"/>
                <w:right w:val="none" w:sz="0" w:space="0" w:color="auto"/>
              </w:divBdr>
            </w:div>
            <w:div w:id="973170665">
              <w:marLeft w:val="0"/>
              <w:marRight w:val="0"/>
              <w:marTop w:val="0"/>
              <w:marBottom w:val="0"/>
              <w:divBdr>
                <w:top w:val="none" w:sz="0" w:space="0" w:color="auto"/>
                <w:left w:val="none" w:sz="0" w:space="0" w:color="auto"/>
                <w:bottom w:val="none" w:sz="0" w:space="0" w:color="auto"/>
                <w:right w:val="none" w:sz="0" w:space="0" w:color="auto"/>
              </w:divBdr>
            </w:div>
            <w:div w:id="53621853">
              <w:marLeft w:val="0"/>
              <w:marRight w:val="0"/>
              <w:marTop w:val="0"/>
              <w:marBottom w:val="0"/>
              <w:divBdr>
                <w:top w:val="none" w:sz="0" w:space="0" w:color="auto"/>
                <w:left w:val="none" w:sz="0" w:space="0" w:color="auto"/>
                <w:bottom w:val="none" w:sz="0" w:space="0" w:color="auto"/>
                <w:right w:val="none" w:sz="0" w:space="0" w:color="auto"/>
              </w:divBdr>
            </w:div>
            <w:div w:id="1770927712">
              <w:marLeft w:val="0"/>
              <w:marRight w:val="0"/>
              <w:marTop w:val="0"/>
              <w:marBottom w:val="0"/>
              <w:divBdr>
                <w:top w:val="none" w:sz="0" w:space="0" w:color="auto"/>
                <w:left w:val="none" w:sz="0" w:space="0" w:color="auto"/>
                <w:bottom w:val="none" w:sz="0" w:space="0" w:color="auto"/>
                <w:right w:val="none" w:sz="0" w:space="0" w:color="auto"/>
              </w:divBdr>
            </w:div>
            <w:div w:id="240484051">
              <w:marLeft w:val="0"/>
              <w:marRight w:val="0"/>
              <w:marTop w:val="0"/>
              <w:marBottom w:val="0"/>
              <w:divBdr>
                <w:top w:val="none" w:sz="0" w:space="0" w:color="auto"/>
                <w:left w:val="none" w:sz="0" w:space="0" w:color="auto"/>
                <w:bottom w:val="none" w:sz="0" w:space="0" w:color="auto"/>
                <w:right w:val="none" w:sz="0" w:space="0" w:color="auto"/>
              </w:divBdr>
            </w:div>
            <w:div w:id="439958971">
              <w:marLeft w:val="0"/>
              <w:marRight w:val="0"/>
              <w:marTop w:val="0"/>
              <w:marBottom w:val="0"/>
              <w:divBdr>
                <w:top w:val="none" w:sz="0" w:space="0" w:color="auto"/>
                <w:left w:val="none" w:sz="0" w:space="0" w:color="auto"/>
                <w:bottom w:val="none" w:sz="0" w:space="0" w:color="auto"/>
                <w:right w:val="none" w:sz="0" w:space="0" w:color="auto"/>
              </w:divBdr>
            </w:div>
            <w:div w:id="1400707985">
              <w:marLeft w:val="0"/>
              <w:marRight w:val="0"/>
              <w:marTop w:val="0"/>
              <w:marBottom w:val="0"/>
              <w:divBdr>
                <w:top w:val="none" w:sz="0" w:space="0" w:color="auto"/>
                <w:left w:val="none" w:sz="0" w:space="0" w:color="auto"/>
                <w:bottom w:val="none" w:sz="0" w:space="0" w:color="auto"/>
                <w:right w:val="none" w:sz="0" w:space="0" w:color="auto"/>
              </w:divBdr>
            </w:div>
            <w:div w:id="318078772">
              <w:marLeft w:val="0"/>
              <w:marRight w:val="0"/>
              <w:marTop w:val="0"/>
              <w:marBottom w:val="0"/>
              <w:divBdr>
                <w:top w:val="none" w:sz="0" w:space="0" w:color="auto"/>
                <w:left w:val="none" w:sz="0" w:space="0" w:color="auto"/>
                <w:bottom w:val="none" w:sz="0" w:space="0" w:color="auto"/>
                <w:right w:val="none" w:sz="0" w:space="0" w:color="auto"/>
              </w:divBdr>
            </w:div>
            <w:div w:id="767237759">
              <w:marLeft w:val="0"/>
              <w:marRight w:val="0"/>
              <w:marTop w:val="0"/>
              <w:marBottom w:val="0"/>
              <w:divBdr>
                <w:top w:val="none" w:sz="0" w:space="0" w:color="auto"/>
                <w:left w:val="none" w:sz="0" w:space="0" w:color="auto"/>
                <w:bottom w:val="none" w:sz="0" w:space="0" w:color="auto"/>
                <w:right w:val="none" w:sz="0" w:space="0" w:color="auto"/>
              </w:divBdr>
            </w:div>
            <w:div w:id="2090419850">
              <w:marLeft w:val="0"/>
              <w:marRight w:val="0"/>
              <w:marTop w:val="0"/>
              <w:marBottom w:val="0"/>
              <w:divBdr>
                <w:top w:val="none" w:sz="0" w:space="0" w:color="auto"/>
                <w:left w:val="none" w:sz="0" w:space="0" w:color="auto"/>
                <w:bottom w:val="none" w:sz="0" w:space="0" w:color="auto"/>
                <w:right w:val="none" w:sz="0" w:space="0" w:color="auto"/>
              </w:divBdr>
            </w:div>
            <w:div w:id="845636833">
              <w:marLeft w:val="0"/>
              <w:marRight w:val="0"/>
              <w:marTop w:val="0"/>
              <w:marBottom w:val="0"/>
              <w:divBdr>
                <w:top w:val="none" w:sz="0" w:space="0" w:color="auto"/>
                <w:left w:val="none" w:sz="0" w:space="0" w:color="auto"/>
                <w:bottom w:val="none" w:sz="0" w:space="0" w:color="auto"/>
                <w:right w:val="none" w:sz="0" w:space="0" w:color="auto"/>
              </w:divBdr>
            </w:div>
            <w:div w:id="845824665">
              <w:marLeft w:val="0"/>
              <w:marRight w:val="0"/>
              <w:marTop w:val="0"/>
              <w:marBottom w:val="0"/>
              <w:divBdr>
                <w:top w:val="none" w:sz="0" w:space="0" w:color="auto"/>
                <w:left w:val="none" w:sz="0" w:space="0" w:color="auto"/>
                <w:bottom w:val="none" w:sz="0" w:space="0" w:color="auto"/>
                <w:right w:val="none" w:sz="0" w:space="0" w:color="auto"/>
              </w:divBdr>
            </w:div>
            <w:div w:id="2084983273">
              <w:marLeft w:val="0"/>
              <w:marRight w:val="0"/>
              <w:marTop w:val="0"/>
              <w:marBottom w:val="0"/>
              <w:divBdr>
                <w:top w:val="none" w:sz="0" w:space="0" w:color="auto"/>
                <w:left w:val="none" w:sz="0" w:space="0" w:color="auto"/>
                <w:bottom w:val="none" w:sz="0" w:space="0" w:color="auto"/>
                <w:right w:val="none" w:sz="0" w:space="0" w:color="auto"/>
              </w:divBdr>
            </w:div>
            <w:div w:id="2078237949">
              <w:marLeft w:val="0"/>
              <w:marRight w:val="0"/>
              <w:marTop w:val="0"/>
              <w:marBottom w:val="0"/>
              <w:divBdr>
                <w:top w:val="none" w:sz="0" w:space="0" w:color="auto"/>
                <w:left w:val="none" w:sz="0" w:space="0" w:color="auto"/>
                <w:bottom w:val="none" w:sz="0" w:space="0" w:color="auto"/>
                <w:right w:val="none" w:sz="0" w:space="0" w:color="auto"/>
              </w:divBdr>
            </w:div>
            <w:div w:id="1874462285">
              <w:marLeft w:val="0"/>
              <w:marRight w:val="0"/>
              <w:marTop w:val="0"/>
              <w:marBottom w:val="0"/>
              <w:divBdr>
                <w:top w:val="none" w:sz="0" w:space="0" w:color="auto"/>
                <w:left w:val="none" w:sz="0" w:space="0" w:color="auto"/>
                <w:bottom w:val="none" w:sz="0" w:space="0" w:color="auto"/>
                <w:right w:val="none" w:sz="0" w:space="0" w:color="auto"/>
              </w:divBdr>
            </w:div>
            <w:div w:id="1368485217">
              <w:marLeft w:val="0"/>
              <w:marRight w:val="0"/>
              <w:marTop w:val="0"/>
              <w:marBottom w:val="0"/>
              <w:divBdr>
                <w:top w:val="none" w:sz="0" w:space="0" w:color="auto"/>
                <w:left w:val="none" w:sz="0" w:space="0" w:color="auto"/>
                <w:bottom w:val="none" w:sz="0" w:space="0" w:color="auto"/>
                <w:right w:val="none" w:sz="0" w:space="0" w:color="auto"/>
              </w:divBdr>
            </w:div>
            <w:div w:id="1021929772">
              <w:marLeft w:val="0"/>
              <w:marRight w:val="0"/>
              <w:marTop w:val="0"/>
              <w:marBottom w:val="0"/>
              <w:divBdr>
                <w:top w:val="none" w:sz="0" w:space="0" w:color="auto"/>
                <w:left w:val="none" w:sz="0" w:space="0" w:color="auto"/>
                <w:bottom w:val="none" w:sz="0" w:space="0" w:color="auto"/>
                <w:right w:val="none" w:sz="0" w:space="0" w:color="auto"/>
              </w:divBdr>
            </w:div>
            <w:div w:id="1623927148">
              <w:marLeft w:val="0"/>
              <w:marRight w:val="0"/>
              <w:marTop w:val="0"/>
              <w:marBottom w:val="0"/>
              <w:divBdr>
                <w:top w:val="none" w:sz="0" w:space="0" w:color="auto"/>
                <w:left w:val="none" w:sz="0" w:space="0" w:color="auto"/>
                <w:bottom w:val="none" w:sz="0" w:space="0" w:color="auto"/>
                <w:right w:val="none" w:sz="0" w:space="0" w:color="auto"/>
              </w:divBdr>
            </w:div>
            <w:div w:id="992027276">
              <w:marLeft w:val="0"/>
              <w:marRight w:val="0"/>
              <w:marTop w:val="0"/>
              <w:marBottom w:val="0"/>
              <w:divBdr>
                <w:top w:val="none" w:sz="0" w:space="0" w:color="auto"/>
                <w:left w:val="none" w:sz="0" w:space="0" w:color="auto"/>
                <w:bottom w:val="none" w:sz="0" w:space="0" w:color="auto"/>
                <w:right w:val="none" w:sz="0" w:space="0" w:color="auto"/>
              </w:divBdr>
            </w:div>
            <w:div w:id="1740786942">
              <w:marLeft w:val="0"/>
              <w:marRight w:val="0"/>
              <w:marTop w:val="0"/>
              <w:marBottom w:val="0"/>
              <w:divBdr>
                <w:top w:val="none" w:sz="0" w:space="0" w:color="auto"/>
                <w:left w:val="none" w:sz="0" w:space="0" w:color="auto"/>
                <w:bottom w:val="none" w:sz="0" w:space="0" w:color="auto"/>
                <w:right w:val="none" w:sz="0" w:space="0" w:color="auto"/>
              </w:divBdr>
            </w:div>
            <w:div w:id="1376543434">
              <w:marLeft w:val="0"/>
              <w:marRight w:val="0"/>
              <w:marTop w:val="0"/>
              <w:marBottom w:val="0"/>
              <w:divBdr>
                <w:top w:val="none" w:sz="0" w:space="0" w:color="auto"/>
                <w:left w:val="none" w:sz="0" w:space="0" w:color="auto"/>
                <w:bottom w:val="none" w:sz="0" w:space="0" w:color="auto"/>
                <w:right w:val="none" w:sz="0" w:space="0" w:color="auto"/>
              </w:divBdr>
            </w:div>
            <w:div w:id="8995021">
              <w:marLeft w:val="0"/>
              <w:marRight w:val="0"/>
              <w:marTop w:val="0"/>
              <w:marBottom w:val="0"/>
              <w:divBdr>
                <w:top w:val="none" w:sz="0" w:space="0" w:color="auto"/>
                <w:left w:val="none" w:sz="0" w:space="0" w:color="auto"/>
                <w:bottom w:val="none" w:sz="0" w:space="0" w:color="auto"/>
                <w:right w:val="none" w:sz="0" w:space="0" w:color="auto"/>
              </w:divBdr>
            </w:div>
            <w:div w:id="92213296">
              <w:marLeft w:val="0"/>
              <w:marRight w:val="0"/>
              <w:marTop w:val="0"/>
              <w:marBottom w:val="0"/>
              <w:divBdr>
                <w:top w:val="none" w:sz="0" w:space="0" w:color="auto"/>
                <w:left w:val="none" w:sz="0" w:space="0" w:color="auto"/>
                <w:bottom w:val="none" w:sz="0" w:space="0" w:color="auto"/>
                <w:right w:val="none" w:sz="0" w:space="0" w:color="auto"/>
              </w:divBdr>
            </w:div>
            <w:div w:id="202597565">
              <w:marLeft w:val="0"/>
              <w:marRight w:val="0"/>
              <w:marTop w:val="0"/>
              <w:marBottom w:val="0"/>
              <w:divBdr>
                <w:top w:val="none" w:sz="0" w:space="0" w:color="auto"/>
                <w:left w:val="none" w:sz="0" w:space="0" w:color="auto"/>
                <w:bottom w:val="none" w:sz="0" w:space="0" w:color="auto"/>
                <w:right w:val="none" w:sz="0" w:space="0" w:color="auto"/>
              </w:divBdr>
            </w:div>
            <w:div w:id="1462771980">
              <w:marLeft w:val="0"/>
              <w:marRight w:val="0"/>
              <w:marTop w:val="0"/>
              <w:marBottom w:val="0"/>
              <w:divBdr>
                <w:top w:val="none" w:sz="0" w:space="0" w:color="auto"/>
                <w:left w:val="none" w:sz="0" w:space="0" w:color="auto"/>
                <w:bottom w:val="none" w:sz="0" w:space="0" w:color="auto"/>
                <w:right w:val="none" w:sz="0" w:space="0" w:color="auto"/>
              </w:divBdr>
            </w:div>
            <w:div w:id="1363440773">
              <w:marLeft w:val="0"/>
              <w:marRight w:val="0"/>
              <w:marTop w:val="0"/>
              <w:marBottom w:val="0"/>
              <w:divBdr>
                <w:top w:val="none" w:sz="0" w:space="0" w:color="auto"/>
                <w:left w:val="none" w:sz="0" w:space="0" w:color="auto"/>
                <w:bottom w:val="none" w:sz="0" w:space="0" w:color="auto"/>
                <w:right w:val="none" w:sz="0" w:space="0" w:color="auto"/>
              </w:divBdr>
            </w:div>
            <w:div w:id="1261137642">
              <w:marLeft w:val="0"/>
              <w:marRight w:val="0"/>
              <w:marTop w:val="0"/>
              <w:marBottom w:val="0"/>
              <w:divBdr>
                <w:top w:val="none" w:sz="0" w:space="0" w:color="auto"/>
                <w:left w:val="none" w:sz="0" w:space="0" w:color="auto"/>
                <w:bottom w:val="none" w:sz="0" w:space="0" w:color="auto"/>
                <w:right w:val="none" w:sz="0" w:space="0" w:color="auto"/>
              </w:divBdr>
            </w:div>
            <w:div w:id="513036039">
              <w:marLeft w:val="0"/>
              <w:marRight w:val="0"/>
              <w:marTop w:val="0"/>
              <w:marBottom w:val="0"/>
              <w:divBdr>
                <w:top w:val="none" w:sz="0" w:space="0" w:color="auto"/>
                <w:left w:val="none" w:sz="0" w:space="0" w:color="auto"/>
                <w:bottom w:val="none" w:sz="0" w:space="0" w:color="auto"/>
                <w:right w:val="none" w:sz="0" w:space="0" w:color="auto"/>
              </w:divBdr>
            </w:div>
            <w:div w:id="1295331767">
              <w:marLeft w:val="0"/>
              <w:marRight w:val="0"/>
              <w:marTop w:val="0"/>
              <w:marBottom w:val="0"/>
              <w:divBdr>
                <w:top w:val="none" w:sz="0" w:space="0" w:color="auto"/>
                <w:left w:val="none" w:sz="0" w:space="0" w:color="auto"/>
                <w:bottom w:val="none" w:sz="0" w:space="0" w:color="auto"/>
                <w:right w:val="none" w:sz="0" w:space="0" w:color="auto"/>
              </w:divBdr>
            </w:div>
            <w:div w:id="1241645861">
              <w:marLeft w:val="0"/>
              <w:marRight w:val="0"/>
              <w:marTop w:val="0"/>
              <w:marBottom w:val="0"/>
              <w:divBdr>
                <w:top w:val="none" w:sz="0" w:space="0" w:color="auto"/>
                <w:left w:val="none" w:sz="0" w:space="0" w:color="auto"/>
                <w:bottom w:val="none" w:sz="0" w:space="0" w:color="auto"/>
                <w:right w:val="none" w:sz="0" w:space="0" w:color="auto"/>
              </w:divBdr>
            </w:div>
            <w:div w:id="863176685">
              <w:marLeft w:val="0"/>
              <w:marRight w:val="0"/>
              <w:marTop w:val="0"/>
              <w:marBottom w:val="0"/>
              <w:divBdr>
                <w:top w:val="none" w:sz="0" w:space="0" w:color="auto"/>
                <w:left w:val="none" w:sz="0" w:space="0" w:color="auto"/>
                <w:bottom w:val="none" w:sz="0" w:space="0" w:color="auto"/>
                <w:right w:val="none" w:sz="0" w:space="0" w:color="auto"/>
              </w:divBdr>
            </w:div>
            <w:div w:id="628511334">
              <w:marLeft w:val="0"/>
              <w:marRight w:val="0"/>
              <w:marTop w:val="0"/>
              <w:marBottom w:val="0"/>
              <w:divBdr>
                <w:top w:val="none" w:sz="0" w:space="0" w:color="auto"/>
                <w:left w:val="none" w:sz="0" w:space="0" w:color="auto"/>
                <w:bottom w:val="none" w:sz="0" w:space="0" w:color="auto"/>
                <w:right w:val="none" w:sz="0" w:space="0" w:color="auto"/>
              </w:divBdr>
            </w:div>
            <w:div w:id="613172518">
              <w:marLeft w:val="0"/>
              <w:marRight w:val="0"/>
              <w:marTop w:val="0"/>
              <w:marBottom w:val="0"/>
              <w:divBdr>
                <w:top w:val="none" w:sz="0" w:space="0" w:color="auto"/>
                <w:left w:val="none" w:sz="0" w:space="0" w:color="auto"/>
                <w:bottom w:val="none" w:sz="0" w:space="0" w:color="auto"/>
                <w:right w:val="none" w:sz="0" w:space="0" w:color="auto"/>
              </w:divBdr>
            </w:div>
            <w:div w:id="1348022419">
              <w:marLeft w:val="0"/>
              <w:marRight w:val="0"/>
              <w:marTop w:val="0"/>
              <w:marBottom w:val="0"/>
              <w:divBdr>
                <w:top w:val="none" w:sz="0" w:space="0" w:color="auto"/>
                <w:left w:val="none" w:sz="0" w:space="0" w:color="auto"/>
                <w:bottom w:val="none" w:sz="0" w:space="0" w:color="auto"/>
                <w:right w:val="none" w:sz="0" w:space="0" w:color="auto"/>
              </w:divBdr>
            </w:div>
            <w:div w:id="2123306815">
              <w:marLeft w:val="0"/>
              <w:marRight w:val="0"/>
              <w:marTop w:val="0"/>
              <w:marBottom w:val="0"/>
              <w:divBdr>
                <w:top w:val="none" w:sz="0" w:space="0" w:color="auto"/>
                <w:left w:val="none" w:sz="0" w:space="0" w:color="auto"/>
                <w:bottom w:val="none" w:sz="0" w:space="0" w:color="auto"/>
                <w:right w:val="none" w:sz="0" w:space="0" w:color="auto"/>
              </w:divBdr>
            </w:div>
            <w:div w:id="1795557218">
              <w:marLeft w:val="0"/>
              <w:marRight w:val="0"/>
              <w:marTop w:val="0"/>
              <w:marBottom w:val="0"/>
              <w:divBdr>
                <w:top w:val="none" w:sz="0" w:space="0" w:color="auto"/>
                <w:left w:val="none" w:sz="0" w:space="0" w:color="auto"/>
                <w:bottom w:val="none" w:sz="0" w:space="0" w:color="auto"/>
                <w:right w:val="none" w:sz="0" w:space="0" w:color="auto"/>
              </w:divBdr>
            </w:div>
            <w:div w:id="1089689915">
              <w:marLeft w:val="0"/>
              <w:marRight w:val="0"/>
              <w:marTop w:val="0"/>
              <w:marBottom w:val="0"/>
              <w:divBdr>
                <w:top w:val="none" w:sz="0" w:space="0" w:color="auto"/>
                <w:left w:val="none" w:sz="0" w:space="0" w:color="auto"/>
                <w:bottom w:val="none" w:sz="0" w:space="0" w:color="auto"/>
                <w:right w:val="none" w:sz="0" w:space="0" w:color="auto"/>
              </w:divBdr>
            </w:div>
            <w:div w:id="1194535281">
              <w:marLeft w:val="0"/>
              <w:marRight w:val="0"/>
              <w:marTop w:val="0"/>
              <w:marBottom w:val="0"/>
              <w:divBdr>
                <w:top w:val="none" w:sz="0" w:space="0" w:color="auto"/>
                <w:left w:val="none" w:sz="0" w:space="0" w:color="auto"/>
                <w:bottom w:val="none" w:sz="0" w:space="0" w:color="auto"/>
                <w:right w:val="none" w:sz="0" w:space="0" w:color="auto"/>
              </w:divBdr>
            </w:div>
            <w:div w:id="1524129223">
              <w:marLeft w:val="0"/>
              <w:marRight w:val="0"/>
              <w:marTop w:val="0"/>
              <w:marBottom w:val="0"/>
              <w:divBdr>
                <w:top w:val="none" w:sz="0" w:space="0" w:color="auto"/>
                <w:left w:val="none" w:sz="0" w:space="0" w:color="auto"/>
                <w:bottom w:val="none" w:sz="0" w:space="0" w:color="auto"/>
                <w:right w:val="none" w:sz="0" w:space="0" w:color="auto"/>
              </w:divBdr>
            </w:div>
            <w:div w:id="1145585111">
              <w:marLeft w:val="0"/>
              <w:marRight w:val="0"/>
              <w:marTop w:val="0"/>
              <w:marBottom w:val="0"/>
              <w:divBdr>
                <w:top w:val="none" w:sz="0" w:space="0" w:color="auto"/>
                <w:left w:val="none" w:sz="0" w:space="0" w:color="auto"/>
                <w:bottom w:val="none" w:sz="0" w:space="0" w:color="auto"/>
                <w:right w:val="none" w:sz="0" w:space="0" w:color="auto"/>
              </w:divBdr>
            </w:div>
            <w:div w:id="169376572">
              <w:marLeft w:val="0"/>
              <w:marRight w:val="0"/>
              <w:marTop w:val="0"/>
              <w:marBottom w:val="0"/>
              <w:divBdr>
                <w:top w:val="none" w:sz="0" w:space="0" w:color="auto"/>
                <w:left w:val="none" w:sz="0" w:space="0" w:color="auto"/>
                <w:bottom w:val="none" w:sz="0" w:space="0" w:color="auto"/>
                <w:right w:val="none" w:sz="0" w:space="0" w:color="auto"/>
              </w:divBdr>
            </w:div>
            <w:div w:id="1254313051">
              <w:marLeft w:val="0"/>
              <w:marRight w:val="0"/>
              <w:marTop w:val="0"/>
              <w:marBottom w:val="0"/>
              <w:divBdr>
                <w:top w:val="none" w:sz="0" w:space="0" w:color="auto"/>
                <w:left w:val="none" w:sz="0" w:space="0" w:color="auto"/>
                <w:bottom w:val="none" w:sz="0" w:space="0" w:color="auto"/>
                <w:right w:val="none" w:sz="0" w:space="0" w:color="auto"/>
              </w:divBdr>
            </w:div>
            <w:div w:id="1678969281">
              <w:marLeft w:val="0"/>
              <w:marRight w:val="0"/>
              <w:marTop w:val="0"/>
              <w:marBottom w:val="0"/>
              <w:divBdr>
                <w:top w:val="none" w:sz="0" w:space="0" w:color="auto"/>
                <w:left w:val="none" w:sz="0" w:space="0" w:color="auto"/>
                <w:bottom w:val="none" w:sz="0" w:space="0" w:color="auto"/>
                <w:right w:val="none" w:sz="0" w:space="0" w:color="auto"/>
              </w:divBdr>
            </w:div>
            <w:div w:id="1286422195">
              <w:marLeft w:val="0"/>
              <w:marRight w:val="0"/>
              <w:marTop w:val="0"/>
              <w:marBottom w:val="0"/>
              <w:divBdr>
                <w:top w:val="none" w:sz="0" w:space="0" w:color="auto"/>
                <w:left w:val="none" w:sz="0" w:space="0" w:color="auto"/>
                <w:bottom w:val="none" w:sz="0" w:space="0" w:color="auto"/>
                <w:right w:val="none" w:sz="0" w:space="0" w:color="auto"/>
              </w:divBdr>
            </w:div>
            <w:div w:id="74590017">
              <w:marLeft w:val="0"/>
              <w:marRight w:val="0"/>
              <w:marTop w:val="0"/>
              <w:marBottom w:val="0"/>
              <w:divBdr>
                <w:top w:val="none" w:sz="0" w:space="0" w:color="auto"/>
                <w:left w:val="none" w:sz="0" w:space="0" w:color="auto"/>
                <w:bottom w:val="none" w:sz="0" w:space="0" w:color="auto"/>
                <w:right w:val="none" w:sz="0" w:space="0" w:color="auto"/>
              </w:divBdr>
            </w:div>
            <w:div w:id="1849828261">
              <w:marLeft w:val="0"/>
              <w:marRight w:val="0"/>
              <w:marTop w:val="0"/>
              <w:marBottom w:val="0"/>
              <w:divBdr>
                <w:top w:val="none" w:sz="0" w:space="0" w:color="auto"/>
                <w:left w:val="none" w:sz="0" w:space="0" w:color="auto"/>
                <w:bottom w:val="none" w:sz="0" w:space="0" w:color="auto"/>
                <w:right w:val="none" w:sz="0" w:space="0" w:color="auto"/>
              </w:divBdr>
            </w:div>
            <w:div w:id="2087914113">
              <w:marLeft w:val="0"/>
              <w:marRight w:val="0"/>
              <w:marTop w:val="0"/>
              <w:marBottom w:val="0"/>
              <w:divBdr>
                <w:top w:val="none" w:sz="0" w:space="0" w:color="auto"/>
                <w:left w:val="none" w:sz="0" w:space="0" w:color="auto"/>
                <w:bottom w:val="none" w:sz="0" w:space="0" w:color="auto"/>
                <w:right w:val="none" w:sz="0" w:space="0" w:color="auto"/>
              </w:divBdr>
            </w:div>
            <w:div w:id="180321801">
              <w:marLeft w:val="0"/>
              <w:marRight w:val="0"/>
              <w:marTop w:val="0"/>
              <w:marBottom w:val="0"/>
              <w:divBdr>
                <w:top w:val="none" w:sz="0" w:space="0" w:color="auto"/>
                <w:left w:val="none" w:sz="0" w:space="0" w:color="auto"/>
                <w:bottom w:val="none" w:sz="0" w:space="0" w:color="auto"/>
                <w:right w:val="none" w:sz="0" w:space="0" w:color="auto"/>
              </w:divBdr>
            </w:div>
            <w:div w:id="1173186304">
              <w:marLeft w:val="0"/>
              <w:marRight w:val="0"/>
              <w:marTop w:val="0"/>
              <w:marBottom w:val="0"/>
              <w:divBdr>
                <w:top w:val="none" w:sz="0" w:space="0" w:color="auto"/>
                <w:left w:val="none" w:sz="0" w:space="0" w:color="auto"/>
                <w:bottom w:val="none" w:sz="0" w:space="0" w:color="auto"/>
                <w:right w:val="none" w:sz="0" w:space="0" w:color="auto"/>
              </w:divBdr>
            </w:div>
            <w:div w:id="77870544">
              <w:marLeft w:val="0"/>
              <w:marRight w:val="0"/>
              <w:marTop w:val="0"/>
              <w:marBottom w:val="0"/>
              <w:divBdr>
                <w:top w:val="none" w:sz="0" w:space="0" w:color="auto"/>
                <w:left w:val="none" w:sz="0" w:space="0" w:color="auto"/>
                <w:bottom w:val="none" w:sz="0" w:space="0" w:color="auto"/>
                <w:right w:val="none" w:sz="0" w:space="0" w:color="auto"/>
              </w:divBdr>
            </w:div>
            <w:div w:id="2087921161">
              <w:marLeft w:val="0"/>
              <w:marRight w:val="0"/>
              <w:marTop w:val="0"/>
              <w:marBottom w:val="0"/>
              <w:divBdr>
                <w:top w:val="none" w:sz="0" w:space="0" w:color="auto"/>
                <w:left w:val="none" w:sz="0" w:space="0" w:color="auto"/>
                <w:bottom w:val="none" w:sz="0" w:space="0" w:color="auto"/>
                <w:right w:val="none" w:sz="0" w:space="0" w:color="auto"/>
              </w:divBdr>
            </w:div>
            <w:div w:id="1182628650">
              <w:marLeft w:val="0"/>
              <w:marRight w:val="0"/>
              <w:marTop w:val="0"/>
              <w:marBottom w:val="0"/>
              <w:divBdr>
                <w:top w:val="none" w:sz="0" w:space="0" w:color="auto"/>
                <w:left w:val="none" w:sz="0" w:space="0" w:color="auto"/>
                <w:bottom w:val="none" w:sz="0" w:space="0" w:color="auto"/>
                <w:right w:val="none" w:sz="0" w:space="0" w:color="auto"/>
              </w:divBdr>
            </w:div>
            <w:div w:id="849569095">
              <w:marLeft w:val="0"/>
              <w:marRight w:val="0"/>
              <w:marTop w:val="0"/>
              <w:marBottom w:val="0"/>
              <w:divBdr>
                <w:top w:val="none" w:sz="0" w:space="0" w:color="auto"/>
                <w:left w:val="none" w:sz="0" w:space="0" w:color="auto"/>
                <w:bottom w:val="none" w:sz="0" w:space="0" w:color="auto"/>
                <w:right w:val="none" w:sz="0" w:space="0" w:color="auto"/>
              </w:divBdr>
            </w:div>
            <w:div w:id="79835350">
              <w:marLeft w:val="0"/>
              <w:marRight w:val="0"/>
              <w:marTop w:val="0"/>
              <w:marBottom w:val="0"/>
              <w:divBdr>
                <w:top w:val="none" w:sz="0" w:space="0" w:color="auto"/>
                <w:left w:val="none" w:sz="0" w:space="0" w:color="auto"/>
                <w:bottom w:val="none" w:sz="0" w:space="0" w:color="auto"/>
                <w:right w:val="none" w:sz="0" w:space="0" w:color="auto"/>
              </w:divBdr>
            </w:div>
            <w:div w:id="528222417">
              <w:marLeft w:val="0"/>
              <w:marRight w:val="0"/>
              <w:marTop w:val="0"/>
              <w:marBottom w:val="0"/>
              <w:divBdr>
                <w:top w:val="none" w:sz="0" w:space="0" w:color="auto"/>
                <w:left w:val="none" w:sz="0" w:space="0" w:color="auto"/>
                <w:bottom w:val="none" w:sz="0" w:space="0" w:color="auto"/>
                <w:right w:val="none" w:sz="0" w:space="0" w:color="auto"/>
              </w:divBdr>
            </w:div>
            <w:div w:id="975111088">
              <w:marLeft w:val="0"/>
              <w:marRight w:val="0"/>
              <w:marTop w:val="0"/>
              <w:marBottom w:val="0"/>
              <w:divBdr>
                <w:top w:val="none" w:sz="0" w:space="0" w:color="auto"/>
                <w:left w:val="none" w:sz="0" w:space="0" w:color="auto"/>
                <w:bottom w:val="none" w:sz="0" w:space="0" w:color="auto"/>
                <w:right w:val="none" w:sz="0" w:space="0" w:color="auto"/>
              </w:divBdr>
            </w:div>
            <w:div w:id="1956474987">
              <w:marLeft w:val="0"/>
              <w:marRight w:val="0"/>
              <w:marTop w:val="0"/>
              <w:marBottom w:val="0"/>
              <w:divBdr>
                <w:top w:val="none" w:sz="0" w:space="0" w:color="auto"/>
                <w:left w:val="none" w:sz="0" w:space="0" w:color="auto"/>
                <w:bottom w:val="none" w:sz="0" w:space="0" w:color="auto"/>
                <w:right w:val="none" w:sz="0" w:space="0" w:color="auto"/>
              </w:divBdr>
            </w:div>
            <w:div w:id="1773476397">
              <w:marLeft w:val="0"/>
              <w:marRight w:val="0"/>
              <w:marTop w:val="0"/>
              <w:marBottom w:val="0"/>
              <w:divBdr>
                <w:top w:val="none" w:sz="0" w:space="0" w:color="auto"/>
                <w:left w:val="none" w:sz="0" w:space="0" w:color="auto"/>
                <w:bottom w:val="none" w:sz="0" w:space="0" w:color="auto"/>
                <w:right w:val="none" w:sz="0" w:space="0" w:color="auto"/>
              </w:divBdr>
            </w:div>
            <w:div w:id="1336422338">
              <w:marLeft w:val="0"/>
              <w:marRight w:val="0"/>
              <w:marTop w:val="0"/>
              <w:marBottom w:val="0"/>
              <w:divBdr>
                <w:top w:val="none" w:sz="0" w:space="0" w:color="auto"/>
                <w:left w:val="none" w:sz="0" w:space="0" w:color="auto"/>
                <w:bottom w:val="none" w:sz="0" w:space="0" w:color="auto"/>
                <w:right w:val="none" w:sz="0" w:space="0" w:color="auto"/>
              </w:divBdr>
            </w:div>
            <w:div w:id="1103839466">
              <w:marLeft w:val="0"/>
              <w:marRight w:val="0"/>
              <w:marTop w:val="0"/>
              <w:marBottom w:val="0"/>
              <w:divBdr>
                <w:top w:val="none" w:sz="0" w:space="0" w:color="auto"/>
                <w:left w:val="none" w:sz="0" w:space="0" w:color="auto"/>
                <w:bottom w:val="none" w:sz="0" w:space="0" w:color="auto"/>
                <w:right w:val="none" w:sz="0" w:space="0" w:color="auto"/>
              </w:divBdr>
            </w:div>
            <w:div w:id="1784182788">
              <w:marLeft w:val="0"/>
              <w:marRight w:val="0"/>
              <w:marTop w:val="0"/>
              <w:marBottom w:val="0"/>
              <w:divBdr>
                <w:top w:val="none" w:sz="0" w:space="0" w:color="auto"/>
                <w:left w:val="none" w:sz="0" w:space="0" w:color="auto"/>
                <w:bottom w:val="none" w:sz="0" w:space="0" w:color="auto"/>
                <w:right w:val="none" w:sz="0" w:space="0" w:color="auto"/>
              </w:divBdr>
            </w:div>
            <w:div w:id="1293367425">
              <w:marLeft w:val="0"/>
              <w:marRight w:val="0"/>
              <w:marTop w:val="0"/>
              <w:marBottom w:val="0"/>
              <w:divBdr>
                <w:top w:val="none" w:sz="0" w:space="0" w:color="auto"/>
                <w:left w:val="none" w:sz="0" w:space="0" w:color="auto"/>
                <w:bottom w:val="none" w:sz="0" w:space="0" w:color="auto"/>
                <w:right w:val="none" w:sz="0" w:space="0" w:color="auto"/>
              </w:divBdr>
            </w:div>
            <w:div w:id="1100033175">
              <w:marLeft w:val="0"/>
              <w:marRight w:val="0"/>
              <w:marTop w:val="0"/>
              <w:marBottom w:val="0"/>
              <w:divBdr>
                <w:top w:val="none" w:sz="0" w:space="0" w:color="auto"/>
                <w:left w:val="none" w:sz="0" w:space="0" w:color="auto"/>
                <w:bottom w:val="none" w:sz="0" w:space="0" w:color="auto"/>
                <w:right w:val="none" w:sz="0" w:space="0" w:color="auto"/>
              </w:divBdr>
            </w:div>
            <w:div w:id="858738664">
              <w:marLeft w:val="0"/>
              <w:marRight w:val="0"/>
              <w:marTop w:val="0"/>
              <w:marBottom w:val="0"/>
              <w:divBdr>
                <w:top w:val="none" w:sz="0" w:space="0" w:color="auto"/>
                <w:left w:val="none" w:sz="0" w:space="0" w:color="auto"/>
                <w:bottom w:val="none" w:sz="0" w:space="0" w:color="auto"/>
                <w:right w:val="none" w:sz="0" w:space="0" w:color="auto"/>
              </w:divBdr>
            </w:div>
            <w:div w:id="83192469">
              <w:marLeft w:val="0"/>
              <w:marRight w:val="0"/>
              <w:marTop w:val="0"/>
              <w:marBottom w:val="0"/>
              <w:divBdr>
                <w:top w:val="none" w:sz="0" w:space="0" w:color="auto"/>
                <w:left w:val="none" w:sz="0" w:space="0" w:color="auto"/>
                <w:bottom w:val="none" w:sz="0" w:space="0" w:color="auto"/>
                <w:right w:val="none" w:sz="0" w:space="0" w:color="auto"/>
              </w:divBdr>
            </w:div>
            <w:div w:id="10306581">
              <w:marLeft w:val="0"/>
              <w:marRight w:val="0"/>
              <w:marTop w:val="0"/>
              <w:marBottom w:val="0"/>
              <w:divBdr>
                <w:top w:val="none" w:sz="0" w:space="0" w:color="auto"/>
                <w:left w:val="none" w:sz="0" w:space="0" w:color="auto"/>
                <w:bottom w:val="none" w:sz="0" w:space="0" w:color="auto"/>
                <w:right w:val="none" w:sz="0" w:space="0" w:color="auto"/>
              </w:divBdr>
            </w:div>
            <w:div w:id="1990210541">
              <w:marLeft w:val="0"/>
              <w:marRight w:val="0"/>
              <w:marTop w:val="0"/>
              <w:marBottom w:val="0"/>
              <w:divBdr>
                <w:top w:val="none" w:sz="0" w:space="0" w:color="auto"/>
                <w:left w:val="none" w:sz="0" w:space="0" w:color="auto"/>
                <w:bottom w:val="none" w:sz="0" w:space="0" w:color="auto"/>
                <w:right w:val="none" w:sz="0" w:space="0" w:color="auto"/>
              </w:divBdr>
            </w:div>
            <w:div w:id="848374069">
              <w:marLeft w:val="0"/>
              <w:marRight w:val="0"/>
              <w:marTop w:val="0"/>
              <w:marBottom w:val="0"/>
              <w:divBdr>
                <w:top w:val="none" w:sz="0" w:space="0" w:color="auto"/>
                <w:left w:val="none" w:sz="0" w:space="0" w:color="auto"/>
                <w:bottom w:val="none" w:sz="0" w:space="0" w:color="auto"/>
                <w:right w:val="none" w:sz="0" w:space="0" w:color="auto"/>
              </w:divBdr>
            </w:div>
            <w:div w:id="1777018482">
              <w:marLeft w:val="0"/>
              <w:marRight w:val="0"/>
              <w:marTop w:val="0"/>
              <w:marBottom w:val="0"/>
              <w:divBdr>
                <w:top w:val="none" w:sz="0" w:space="0" w:color="auto"/>
                <w:left w:val="none" w:sz="0" w:space="0" w:color="auto"/>
                <w:bottom w:val="none" w:sz="0" w:space="0" w:color="auto"/>
                <w:right w:val="none" w:sz="0" w:space="0" w:color="auto"/>
              </w:divBdr>
            </w:div>
            <w:div w:id="414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3624">
      <w:bodyDiv w:val="1"/>
      <w:marLeft w:val="0"/>
      <w:marRight w:val="0"/>
      <w:marTop w:val="0"/>
      <w:marBottom w:val="0"/>
      <w:divBdr>
        <w:top w:val="none" w:sz="0" w:space="0" w:color="auto"/>
        <w:left w:val="none" w:sz="0" w:space="0" w:color="auto"/>
        <w:bottom w:val="none" w:sz="0" w:space="0" w:color="auto"/>
        <w:right w:val="none" w:sz="0" w:space="0" w:color="auto"/>
      </w:divBdr>
    </w:div>
    <w:div w:id="1988778377">
      <w:bodyDiv w:val="1"/>
      <w:marLeft w:val="0"/>
      <w:marRight w:val="0"/>
      <w:marTop w:val="0"/>
      <w:marBottom w:val="0"/>
      <w:divBdr>
        <w:top w:val="none" w:sz="0" w:space="0" w:color="auto"/>
        <w:left w:val="none" w:sz="0" w:space="0" w:color="auto"/>
        <w:bottom w:val="none" w:sz="0" w:space="0" w:color="auto"/>
        <w:right w:val="none" w:sz="0" w:space="0" w:color="auto"/>
      </w:divBdr>
      <w:divsChild>
        <w:div w:id="1651903445">
          <w:marLeft w:val="0"/>
          <w:marRight w:val="0"/>
          <w:marTop w:val="0"/>
          <w:marBottom w:val="0"/>
          <w:divBdr>
            <w:top w:val="none" w:sz="0" w:space="0" w:color="auto"/>
            <w:left w:val="none" w:sz="0" w:space="0" w:color="auto"/>
            <w:bottom w:val="none" w:sz="0" w:space="0" w:color="auto"/>
            <w:right w:val="none" w:sz="0" w:space="0" w:color="auto"/>
          </w:divBdr>
          <w:divsChild>
            <w:div w:id="372854637">
              <w:marLeft w:val="0"/>
              <w:marRight w:val="0"/>
              <w:marTop w:val="0"/>
              <w:marBottom w:val="0"/>
              <w:divBdr>
                <w:top w:val="none" w:sz="0" w:space="0" w:color="auto"/>
                <w:left w:val="none" w:sz="0" w:space="0" w:color="auto"/>
                <w:bottom w:val="none" w:sz="0" w:space="0" w:color="auto"/>
                <w:right w:val="none" w:sz="0" w:space="0" w:color="auto"/>
              </w:divBdr>
            </w:div>
            <w:div w:id="560411907">
              <w:marLeft w:val="0"/>
              <w:marRight w:val="0"/>
              <w:marTop w:val="0"/>
              <w:marBottom w:val="0"/>
              <w:divBdr>
                <w:top w:val="none" w:sz="0" w:space="0" w:color="auto"/>
                <w:left w:val="none" w:sz="0" w:space="0" w:color="auto"/>
                <w:bottom w:val="none" w:sz="0" w:space="0" w:color="auto"/>
                <w:right w:val="none" w:sz="0" w:space="0" w:color="auto"/>
              </w:divBdr>
            </w:div>
            <w:div w:id="1013148449">
              <w:marLeft w:val="0"/>
              <w:marRight w:val="0"/>
              <w:marTop w:val="0"/>
              <w:marBottom w:val="0"/>
              <w:divBdr>
                <w:top w:val="none" w:sz="0" w:space="0" w:color="auto"/>
                <w:left w:val="none" w:sz="0" w:space="0" w:color="auto"/>
                <w:bottom w:val="none" w:sz="0" w:space="0" w:color="auto"/>
                <w:right w:val="none" w:sz="0" w:space="0" w:color="auto"/>
              </w:divBdr>
            </w:div>
            <w:div w:id="2000232068">
              <w:marLeft w:val="0"/>
              <w:marRight w:val="0"/>
              <w:marTop w:val="0"/>
              <w:marBottom w:val="0"/>
              <w:divBdr>
                <w:top w:val="none" w:sz="0" w:space="0" w:color="auto"/>
                <w:left w:val="none" w:sz="0" w:space="0" w:color="auto"/>
                <w:bottom w:val="none" w:sz="0" w:space="0" w:color="auto"/>
                <w:right w:val="none" w:sz="0" w:space="0" w:color="auto"/>
              </w:divBdr>
            </w:div>
            <w:div w:id="780733281">
              <w:marLeft w:val="0"/>
              <w:marRight w:val="0"/>
              <w:marTop w:val="0"/>
              <w:marBottom w:val="0"/>
              <w:divBdr>
                <w:top w:val="none" w:sz="0" w:space="0" w:color="auto"/>
                <w:left w:val="none" w:sz="0" w:space="0" w:color="auto"/>
                <w:bottom w:val="none" w:sz="0" w:space="0" w:color="auto"/>
                <w:right w:val="none" w:sz="0" w:space="0" w:color="auto"/>
              </w:divBdr>
            </w:div>
            <w:div w:id="387723517">
              <w:marLeft w:val="0"/>
              <w:marRight w:val="0"/>
              <w:marTop w:val="0"/>
              <w:marBottom w:val="0"/>
              <w:divBdr>
                <w:top w:val="none" w:sz="0" w:space="0" w:color="auto"/>
                <w:left w:val="none" w:sz="0" w:space="0" w:color="auto"/>
                <w:bottom w:val="none" w:sz="0" w:space="0" w:color="auto"/>
                <w:right w:val="none" w:sz="0" w:space="0" w:color="auto"/>
              </w:divBdr>
            </w:div>
            <w:div w:id="1718895872">
              <w:marLeft w:val="0"/>
              <w:marRight w:val="0"/>
              <w:marTop w:val="0"/>
              <w:marBottom w:val="0"/>
              <w:divBdr>
                <w:top w:val="none" w:sz="0" w:space="0" w:color="auto"/>
                <w:left w:val="none" w:sz="0" w:space="0" w:color="auto"/>
                <w:bottom w:val="none" w:sz="0" w:space="0" w:color="auto"/>
                <w:right w:val="none" w:sz="0" w:space="0" w:color="auto"/>
              </w:divBdr>
            </w:div>
            <w:div w:id="648022186">
              <w:marLeft w:val="0"/>
              <w:marRight w:val="0"/>
              <w:marTop w:val="0"/>
              <w:marBottom w:val="0"/>
              <w:divBdr>
                <w:top w:val="none" w:sz="0" w:space="0" w:color="auto"/>
                <w:left w:val="none" w:sz="0" w:space="0" w:color="auto"/>
                <w:bottom w:val="none" w:sz="0" w:space="0" w:color="auto"/>
                <w:right w:val="none" w:sz="0" w:space="0" w:color="auto"/>
              </w:divBdr>
            </w:div>
            <w:div w:id="1825976055">
              <w:marLeft w:val="0"/>
              <w:marRight w:val="0"/>
              <w:marTop w:val="0"/>
              <w:marBottom w:val="0"/>
              <w:divBdr>
                <w:top w:val="none" w:sz="0" w:space="0" w:color="auto"/>
                <w:left w:val="none" w:sz="0" w:space="0" w:color="auto"/>
                <w:bottom w:val="none" w:sz="0" w:space="0" w:color="auto"/>
                <w:right w:val="none" w:sz="0" w:space="0" w:color="auto"/>
              </w:divBdr>
            </w:div>
            <w:div w:id="1454907520">
              <w:marLeft w:val="0"/>
              <w:marRight w:val="0"/>
              <w:marTop w:val="0"/>
              <w:marBottom w:val="0"/>
              <w:divBdr>
                <w:top w:val="none" w:sz="0" w:space="0" w:color="auto"/>
                <w:left w:val="none" w:sz="0" w:space="0" w:color="auto"/>
                <w:bottom w:val="none" w:sz="0" w:space="0" w:color="auto"/>
                <w:right w:val="none" w:sz="0" w:space="0" w:color="auto"/>
              </w:divBdr>
            </w:div>
            <w:div w:id="1547139368">
              <w:marLeft w:val="0"/>
              <w:marRight w:val="0"/>
              <w:marTop w:val="0"/>
              <w:marBottom w:val="0"/>
              <w:divBdr>
                <w:top w:val="none" w:sz="0" w:space="0" w:color="auto"/>
                <w:left w:val="none" w:sz="0" w:space="0" w:color="auto"/>
                <w:bottom w:val="none" w:sz="0" w:space="0" w:color="auto"/>
                <w:right w:val="none" w:sz="0" w:space="0" w:color="auto"/>
              </w:divBdr>
            </w:div>
            <w:div w:id="286935060">
              <w:marLeft w:val="0"/>
              <w:marRight w:val="0"/>
              <w:marTop w:val="0"/>
              <w:marBottom w:val="0"/>
              <w:divBdr>
                <w:top w:val="none" w:sz="0" w:space="0" w:color="auto"/>
                <w:left w:val="none" w:sz="0" w:space="0" w:color="auto"/>
                <w:bottom w:val="none" w:sz="0" w:space="0" w:color="auto"/>
                <w:right w:val="none" w:sz="0" w:space="0" w:color="auto"/>
              </w:divBdr>
            </w:div>
            <w:div w:id="1209226186">
              <w:marLeft w:val="0"/>
              <w:marRight w:val="0"/>
              <w:marTop w:val="0"/>
              <w:marBottom w:val="0"/>
              <w:divBdr>
                <w:top w:val="none" w:sz="0" w:space="0" w:color="auto"/>
                <w:left w:val="none" w:sz="0" w:space="0" w:color="auto"/>
                <w:bottom w:val="none" w:sz="0" w:space="0" w:color="auto"/>
                <w:right w:val="none" w:sz="0" w:space="0" w:color="auto"/>
              </w:divBdr>
            </w:div>
            <w:div w:id="194656624">
              <w:marLeft w:val="0"/>
              <w:marRight w:val="0"/>
              <w:marTop w:val="0"/>
              <w:marBottom w:val="0"/>
              <w:divBdr>
                <w:top w:val="none" w:sz="0" w:space="0" w:color="auto"/>
                <w:left w:val="none" w:sz="0" w:space="0" w:color="auto"/>
                <w:bottom w:val="none" w:sz="0" w:space="0" w:color="auto"/>
                <w:right w:val="none" w:sz="0" w:space="0" w:color="auto"/>
              </w:divBdr>
            </w:div>
            <w:div w:id="631325509">
              <w:marLeft w:val="0"/>
              <w:marRight w:val="0"/>
              <w:marTop w:val="0"/>
              <w:marBottom w:val="0"/>
              <w:divBdr>
                <w:top w:val="none" w:sz="0" w:space="0" w:color="auto"/>
                <w:left w:val="none" w:sz="0" w:space="0" w:color="auto"/>
                <w:bottom w:val="none" w:sz="0" w:space="0" w:color="auto"/>
                <w:right w:val="none" w:sz="0" w:space="0" w:color="auto"/>
              </w:divBdr>
            </w:div>
            <w:div w:id="1503813451">
              <w:marLeft w:val="0"/>
              <w:marRight w:val="0"/>
              <w:marTop w:val="0"/>
              <w:marBottom w:val="0"/>
              <w:divBdr>
                <w:top w:val="none" w:sz="0" w:space="0" w:color="auto"/>
                <w:left w:val="none" w:sz="0" w:space="0" w:color="auto"/>
                <w:bottom w:val="none" w:sz="0" w:space="0" w:color="auto"/>
                <w:right w:val="none" w:sz="0" w:space="0" w:color="auto"/>
              </w:divBdr>
            </w:div>
            <w:div w:id="1957979555">
              <w:marLeft w:val="0"/>
              <w:marRight w:val="0"/>
              <w:marTop w:val="0"/>
              <w:marBottom w:val="0"/>
              <w:divBdr>
                <w:top w:val="none" w:sz="0" w:space="0" w:color="auto"/>
                <w:left w:val="none" w:sz="0" w:space="0" w:color="auto"/>
                <w:bottom w:val="none" w:sz="0" w:space="0" w:color="auto"/>
                <w:right w:val="none" w:sz="0" w:space="0" w:color="auto"/>
              </w:divBdr>
            </w:div>
            <w:div w:id="851922082">
              <w:marLeft w:val="0"/>
              <w:marRight w:val="0"/>
              <w:marTop w:val="0"/>
              <w:marBottom w:val="0"/>
              <w:divBdr>
                <w:top w:val="none" w:sz="0" w:space="0" w:color="auto"/>
                <w:left w:val="none" w:sz="0" w:space="0" w:color="auto"/>
                <w:bottom w:val="none" w:sz="0" w:space="0" w:color="auto"/>
                <w:right w:val="none" w:sz="0" w:space="0" w:color="auto"/>
              </w:divBdr>
            </w:div>
            <w:div w:id="2011593927">
              <w:marLeft w:val="0"/>
              <w:marRight w:val="0"/>
              <w:marTop w:val="0"/>
              <w:marBottom w:val="0"/>
              <w:divBdr>
                <w:top w:val="none" w:sz="0" w:space="0" w:color="auto"/>
                <w:left w:val="none" w:sz="0" w:space="0" w:color="auto"/>
                <w:bottom w:val="none" w:sz="0" w:space="0" w:color="auto"/>
                <w:right w:val="none" w:sz="0" w:space="0" w:color="auto"/>
              </w:divBdr>
            </w:div>
            <w:div w:id="432290755">
              <w:marLeft w:val="0"/>
              <w:marRight w:val="0"/>
              <w:marTop w:val="0"/>
              <w:marBottom w:val="0"/>
              <w:divBdr>
                <w:top w:val="none" w:sz="0" w:space="0" w:color="auto"/>
                <w:left w:val="none" w:sz="0" w:space="0" w:color="auto"/>
                <w:bottom w:val="none" w:sz="0" w:space="0" w:color="auto"/>
                <w:right w:val="none" w:sz="0" w:space="0" w:color="auto"/>
              </w:divBdr>
            </w:div>
            <w:div w:id="1025406965">
              <w:marLeft w:val="0"/>
              <w:marRight w:val="0"/>
              <w:marTop w:val="0"/>
              <w:marBottom w:val="0"/>
              <w:divBdr>
                <w:top w:val="none" w:sz="0" w:space="0" w:color="auto"/>
                <w:left w:val="none" w:sz="0" w:space="0" w:color="auto"/>
                <w:bottom w:val="none" w:sz="0" w:space="0" w:color="auto"/>
                <w:right w:val="none" w:sz="0" w:space="0" w:color="auto"/>
              </w:divBdr>
            </w:div>
            <w:div w:id="459762470">
              <w:marLeft w:val="0"/>
              <w:marRight w:val="0"/>
              <w:marTop w:val="0"/>
              <w:marBottom w:val="0"/>
              <w:divBdr>
                <w:top w:val="none" w:sz="0" w:space="0" w:color="auto"/>
                <w:left w:val="none" w:sz="0" w:space="0" w:color="auto"/>
                <w:bottom w:val="none" w:sz="0" w:space="0" w:color="auto"/>
                <w:right w:val="none" w:sz="0" w:space="0" w:color="auto"/>
              </w:divBdr>
            </w:div>
            <w:div w:id="807624564">
              <w:marLeft w:val="0"/>
              <w:marRight w:val="0"/>
              <w:marTop w:val="0"/>
              <w:marBottom w:val="0"/>
              <w:divBdr>
                <w:top w:val="none" w:sz="0" w:space="0" w:color="auto"/>
                <w:left w:val="none" w:sz="0" w:space="0" w:color="auto"/>
                <w:bottom w:val="none" w:sz="0" w:space="0" w:color="auto"/>
                <w:right w:val="none" w:sz="0" w:space="0" w:color="auto"/>
              </w:divBdr>
            </w:div>
            <w:div w:id="371225605">
              <w:marLeft w:val="0"/>
              <w:marRight w:val="0"/>
              <w:marTop w:val="0"/>
              <w:marBottom w:val="0"/>
              <w:divBdr>
                <w:top w:val="none" w:sz="0" w:space="0" w:color="auto"/>
                <w:left w:val="none" w:sz="0" w:space="0" w:color="auto"/>
                <w:bottom w:val="none" w:sz="0" w:space="0" w:color="auto"/>
                <w:right w:val="none" w:sz="0" w:space="0" w:color="auto"/>
              </w:divBdr>
            </w:div>
            <w:div w:id="356666363">
              <w:marLeft w:val="0"/>
              <w:marRight w:val="0"/>
              <w:marTop w:val="0"/>
              <w:marBottom w:val="0"/>
              <w:divBdr>
                <w:top w:val="none" w:sz="0" w:space="0" w:color="auto"/>
                <w:left w:val="none" w:sz="0" w:space="0" w:color="auto"/>
                <w:bottom w:val="none" w:sz="0" w:space="0" w:color="auto"/>
                <w:right w:val="none" w:sz="0" w:space="0" w:color="auto"/>
              </w:divBdr>
            </w:div>
            <w:div w:id="2068067718">
              <w:marLeft w:val="0"/>
              <w:marRight w:val="0"/>
              <w:marTop w:val="0"/>
              <w:marBottom w:val="0"/>
              <w:divBdr>
                <w:top w:val="none" w:sz="0" w:space="0" w:color="auto"/>
                <w:left w:val="none" w:sz="0" w:space="0" w:color="auto"/>
                <w:bottom w:val="none" w:sz="0" w:space="0" w:color="auto"/>
                <w:right w:val="none" w:sz="0" w:space="0" w:color="auto"/>
              </w:divBdr>
            </w:div>
            <w:div w:id="2127188434">
              <w:marLeft w:val="0"/>
              <w:marRight w:val="0"/>
              <w:marTop w:val="0"/>
              <w:marBottom w:val="0"/>
              <w:divBdr>
                <w:top w:val="none" w:sz="0" w:space="0" w:color="auto"/>
                <w:left w:val="none" w:sz="0" w:space="0" w:color="auto"/>
                <w:bottom w:val="none" w:sz="0" w:space="0" w:color="auto"/>
                <w:right w:val="none" w:sz="0" w:space="0" w:color="auto"/>
              </w:divBdr>
            </w:div>
            <w:div w:id="40254326">
              <w:marLeft w:val="0"/>
              <w:marRight w:val="0"/>
              <w:marTop w:val="0"/>
              <w:marBottom w:val="0"/>
              <w:divBdr>
                <w:top w:val="none" w:sz="0" w:space="0" w:color="auto"/>
                <w:left w:val="none" w:sz="0" w:space="0" w:color="auto"/>
                <w:bottom w:val="none" w:sz="0" w:space="0" w:color="auto"/>
                <w:right w:val="none" w:sz="0" w:space="0" w:color="auto"/>
              </w:divBdr>
            </w:div>
            <w:div w:id="757097144">
              <w:marLeft w:val="0"/>
              <w:marRight w:val="0"/>
              <w:marTop w:val="0"/>
              <w:marBottom w:val="0"/>
              <w:divBdr>
                <w:top w:val="none" w:sz="0" w:space="0" w:color="auto"/>
                <w:left w:val="none" w:sz="0" w:space="0" w:color="auto"/>
                <w:bottom w:val="none" w:sz="0" w:space="0" w:color="auto"/>
                <w:right w:val="none" w:sz="0" w:space="0" w:color="auto"/>
              </w:divBdr>
            </w:div>
            <w:div w:id="1628243781">
              <w:marLeft w:val="0"/>
              <w:marRight w:val="0"/>
              <w:marTop w:val="0"/>
              <w:marBottom w:val="0"/>
              <w:divBdr>
                <w:top w:val="none" w:sz="0" w:space="0" w:color="auto"/>
                <w:left w:val="none" w:sz="0" w:space="0" w:color="auto"/>
                <w:bottom w:val="none" w:sz="0" w:space="0" w:color="auto"/>
                <w:right w:val="none" w:sz="0" w:space="0" w:color="auto"/>
              </w:divBdr>
            </w:div>
            <w:div w:id="1523936957">
              <w:marLeft w:val="0"/>
              <w:marRight w:val="0"/>
              <w:marTop w:val="0"/>
              <w:marBottom w:val="0"/>
              <w:divBdr>
                <w:top w:val="none" w:sz="0" w:space="0" w:color="auto"/>
                <w:left w:val="none" w:sz="0" w:space="0" w:color="auto"/>
                <w:bottom w:val="none" w:sz="0" w:space="0" w:color="auto"/>
                <w:right w:val="none" w:sz="0" w:space="0" w:color="auto"/>
              </w:divBdr>
            </w:div>
            <w:div w:id="2062363857">
              <w:marLeft w:val="0"/>
              <w:marRight w:val="0"/>
              <w:marTop w:val="0"/>
              <w:marBottom w:val="0"/>
              <w:divBdr>
                <w:top w:val="none" w:sz="0" w:space="0" w:color="auto"/>
                <w:left w:val="none" w:sz="0" w:space="0" w:color="auto"/>
                <w:bottom w:val="none" w:sz="0" w:space="0" w:color="auto"/>
                <w:right w:val="none" w:sz="0" w:space="0" w:color="auto"/>
              </w:divBdr>
            </w:div>
            <w:div w:id="1416124841">
              <w:marLeft w:val="0"/>
              <w:marRight w:val="0"/>
              <w:marTop w:val="0"/>
              <w:marBottom w:val="0"/>
              <w:divBdr>
                <w:top w:val="none" w:sz="0" w:space="0" w:color="auto"/>
                <w:left w:val="none" w:sz="0" w:space="0" w:color="auto"/>
                <w:bottom w:val="none" w:sz="0" w:space="0" w:color="auto"/>
                <w:right w:val="none" w:sz="0" w:space="0" w:color="auto"/>
              </w:divBdr>
            </w:div>
            <w:div w:id="1483694065">
              <w:marLeft w:val="0"/>
              <w:marRight w:val="0"/>
              <w:marTop w:val="0"/>
              <w:marBottom w:val="0"/>
              <w:divBdr>
                <w:top w:val="none" w:sz="0" w:space="0" w:color="auto"/>
                <w:left w:val="none" w:sz="0" w:space="0" w:color="auto"/>
                <w:bottom w:val="none" w:sz="0" w:space="0" w:color="auto"/>
                <w:right w:val="none" w:sz="0" w:space="0" w:color="auto"/>
              </w:divBdr>
            </w:div>
            <w:div w:id="1112478385">
              <w:marLeft w:val="0"/>
              <w:marRight w:val="0"/>
              <w:marTop w:val="0"/>
              <w:marBottom w:val="0"/>
              <w:divBdr>
                <w:top w:val="none" w:sz="0" w:space="0" w:color="auto"/>
                <w:left w:val="none" w:sz="0" w:space="0" w:color="auto"/>
                <w:bottom w:val="none" w:sz="0" w:space="0" w:color="auto"/>
                <w:right w:val="none" w:sz="0" w:space="0" w:color="auto"/>
              </w:divBdr>
            </w:div>
            <w:div w:id="294145531">
              <w:marLeft w:val="0"/>
              <w:marRight w:val="0"/>
              <w:marTop w:val="0"/>
              <w:marBottom w:val="0"/>
              <w:divBdr>
                <w:top w:val="none" w:sz="0" w:space="0" w:color="auto"/>
                <w:left w:val="none" w:sz="0" w:space="0" w:color="auto"/>
                <w:bottom w:val="none" w:sz="0" w:space="0" w:color="auto"/>
                <w:right w:val="none" w:sz="0" w:space="0" w:color="auto"/>
              </w:divBdr>
            </w:div>
            <w:div w:id="1179079327">
              <w:marLeft w:val="0"/>
              <w:marRight w:val="0"/>
              <w:marTop w:val="0"/>
              <w:marBottom w:val="0"/>
              <w:divBdr>
                <w:top w:val="none" w:sz="0" w:space="0" w:color="auto"/>
                <w:left w:val="none" w:sz="0" w:space="0" w:color="auto"/>
                <w:bottom w:val="none" w:sz="0" w:space="0" w:color="auto"/>
                <w:right w:val="none" w:sz="0" w:space="0" w:color="auto"/>
              </w:divBdr>
            </w:div>
            <w:div w:id="1259750734">
              <w:marLeft w:val="0"/>
              <w:marRight w:val="0"/>
              <w:marTop w:val="0"/>
              <w:marBottom w:val="0"/>
              <w:divBdr>
                <w:top w:val="none" w:sz="0" w:space="0" w:color="auto"/>
                <w:left w:val="none" w:sz="0" w:space="0" w:color="auto"/>
                <w:bottom w:val="none" w:sz="0" w:space="0" w:color="auto"/>
                <w:right w:val="none" w:sz="0" w:space="0" w:color="auto"/>
              </w:divBdr>
            </w:div>
            <w:div w:id="1711026871">
              <w:marLeft w:val="0"/>
              <w:marRight w:val="0"/>
              <w:marTop w:val="0"/>
              <w:marBottom w:val="0"/>
              <w:divBdr>
                <w:top w:val="none" w:sz="0" w:space="0" w:color="auto"/>
                <w:left w:val="none" w:sz="0" w:space="0" w:color="auto"/>
                <w:bottom w:val="none" w:sz="0" w:space="0" w:color="auto"/>
                <w:right w:val="none" w:sz="0" w:space="0" w:color="auto"/>
              </w:divBdr>
            </w:div>
            <w:div w:id="999848697">
              <w:marLeft w:val="0"/>
              <w:marRight w:val="0"/>
              <w:marTop w:val="0"/>
              <w:marBottom w:val="0"/>
              <w:divBdr>
                <w:top w:val="none" w:sz="0" w:space="0" w:color="auto"/>
                <w:left w:val="none" w:sz="0" w:space="0" w:color="auto"/>
                <w:bottom w:val="none" w:sz="0" w:space="0" w:color="auto"/>
                <w:right w:val="none" w:sz="0" w:space="0" w:color="auto"/>
              </w:divBdr>
            </w:div>
            <w:div w:id="1239554355">
              <w:marLeft w:val="0"/>
              <w:marRight w:val="0"/>
              <w:marTop w:val="0"/>
              <w:marBottom w:val="0"/>
              <w:divBdr>
                <w:top w:val="none" w:sz="0" w:space="0" w:color="auto"/>
                <w:left w:val="none" w:sz="0" w:space="0" w:color="auto"/>
                <w:bottom w:val="none" w:sz="0" w:space="0" w:color="auto"/>
                <w:right w:val="none" w:sz="0" w:space="0" w:color="auto"/>
              </w:divBdr>
            </w:div>
            <w:div w:id="1382361860">
              <w:marLeft w:val="0"/>
              <w:marRight w:val="0"/>
              <w:marTop w:val="0"/>
              <w:marBottom w:val="0"/>
              <w:divBdr>
                <w:top w:val="none" w:sz="0" w:space="0" w:color="auto"/>
                <w:left w:val="none" w:sz="0" w:space="0" w:color="auto"/>
                <w:bottom w:val="none" w:sz="0" w:space="0" w:color="auto"/>
                <w:right w:val="none" w:sz="0" w:space="0" w:color="auto"/>
              </w:divBdr>
            </w:div>
            <w:div w:id="1067797475">
              <w:marLeft w:val="0"/>
              <w:marRight w:val="0"/>
              <w:marTop w:val="0"/>
              <w:marBottom w:val="0"/>
              <w:divBdr>
                <w:top w:val="none" w:sz="0" w:space="0" w:color="auto"/>
                <w:left w:val="none" w:sz="0" w:space="0" w:color="auto"/>
                <w:bottom w:val="none" w:sz="0" w:space="0" w:color="auto"/>
                <w:right w:val="none" w:sz="0" w:space="0" w:color="auto"/>
              </w:divBdr>
            </w:div>
            <w:div w:id="1619724836">
              <w:marLeft w:val="0"/>
              <w:marRight w:val="0"/>
              <w:marTop w:val="0"/>
              <w:marBottom w:val="0"/>
              <w:divBdr>
                <w:top w:val="none" w:sz="0" w:space="0" w:color="auto"/>
                <w:left w:val="none" w:sz="0" w:space="0" w:color="auto"/>
                <w:bottom w:val="none" w:sz="0" w:space="0" w:color="auto"/>
                <w:right w:val="none" w:sz="0" w:space="0" w:color="auto"/>
              </w:divBdr>
            </w:div>
            <w:div w:id="128666346">
              <w:marLeft w:val="0"/>
              <w:marRight w:val="0"/>
              <w:marTop w:val="0"/>
              <w:marBottom w:val="0"/>
              <w:divBdr>
                <w:top w:val="none" w:sz="0" w:space="0" w:color="auto"/>
                <w:left w:val="none" w:sz="0" w:space="0" w:color="auto"/>
                <w:bottom w:val="none" w:sz="0" w:space="0" w:color="auto"/>
                <w:right w:val="none" w:sz="0" w:space="0" w:color="auto"/>
              </w:divBdr>
            </w:div>
            <w:div w:id="343172679">
              <w:marLeft w:val="0"/>
              <w:marRight w:val="0"/>
              <w:marTop w:val="0"/>
              <w:marBottom w:val="0"/>
              <w:divBdr>
                <w:top w:val="none" w:sz="0" w:space="0" w:color="auto"/>
                <w:left w:val="none" w:sz="0" w:space="0" w:color="auto"/>
                <w:bottom w:val="none" w:sz="0" w:space="0" w:color="auto"/>
                <w:right w:val="none" w:sz="0" w:space="0" w:color="auto"/>
              </w:divBdr>
            </w:div>
            <w:div w:id="1363172181">
              <w:marLeft w:val="0"/>
              <w:marRight w:val="0"/>
              <w:marTop w:val="0"/>
              <w:marBottom w:val="0"/>
              <w:divBdr>
                <w:top w:val="none" w:sz="0" w:space="0" w:color="auto"/>
                <w:left w:val="none" w:sz="0" w:space="0" w:color="auto"/>
                <w:bottom w:val="none" w:sz="0" w:space="0" w:color="auto"/>
                <w:right w:val="none" w:sz="0" w:space="0" w:color="auto"/>
              </w:divBdr>
            </w:div>
            <w:div w:id="1961257948">
              <w:marLeft w:val="0"/>
              <w:marRight w:val="0"/>
              <w:marTop w:val="0"/>
              <w:marBottom w:val="0"/>
              <w:divBdr>
                <w:top w:val="none" w:sz="0" w:space="0" w:color="auto"/>
                <w:left w:val="none" w:sz="0" w:space="0" w:color="auto"/>
                <w:bottom w:val="none" w:sz="0" w:space="0" w:color="auto"/>
                <w:right w:val="none" w:sz="0" w:space="0" w:color="auto"/>
              </w:divBdr>
            </w:div>
            <w:div w:id="2029670988">
              <w:marLeft w:val="0"/>
              <w:marRight w:val="0"/>
              <w:marTop w:val="0"/>
              <w:marBottom w:val="0"/>
              <w:divBdr>
                <w:top w:val="none" w:sz="0" w:space="0" w:color="auto"/>
                <w:left w:val="none" w:sz="0" w:space="0" w:color="auto"/>
                <w:bottom w:val="none" w:sz="0" w:space="0" w:color="auto"/>
                <w:right w:val="none" w:sz="0" w:space="0" w:color="auto"/>
              </w:divBdr>
            </w:div>
            <w:div w:id="1112702567">
              <w:marLeft w:val="0"/>
              <w:marRight w:val="0"/>
              <w:marTop w:val="0"/>
              <w:marBottom w:val="0"/>
              <w:divBdr>
                <w:top w:val="none" w:sz="0" w:space="0" w:color="auto"/>
                <w:left w:val="none" w:sz="0" w:space="0" w:color="auto"/>
                <w:bottom w:val="none" w:sz="0" w:space="0" w:color="auto"/>
                <w:right w:val="none" w:sz="0" w:space="0" w:color="auto"/>
              </w:divBdr>
            </w:div>
            <w:div w:id="1500079973">
              <w:marLeft w:val="0"/>
              <w:marRight w:val="0"/>
              <w:marTop w:val="0"/>
              <w:marBottom w:val="0"/>
              <w:divBdr>
                <w:top w:val="none" w:sz="0" w:space="0" w:color="auto"/>
                <w:left w:val="none" w:sz="0" w:space="0" w:color="auto"/>
                <w:bottom w:val="none" w:sz="0" w:space="0" w:color="auto"/>
                <w:right w:val="none" w:sz="0" w:space="0" w:color="auto"/>
              </w:divBdr>
            </w:div>
            <w:div w:id="1099524006">
              <w:marLeft w:val="0"/>
              <w:marRight w:val="0"/>
              <w:marTop w:val="0"/>
              <w:marBottom w:val="0"/>
              <w:divBdr>
                <w:top w:val="none" w:sz="0" w:space="0" w:color="auto"/>
                <w:left w:val="none" w:sz="0" w:space="0" w:color="auto"/>
                <w:bottom w:val="none" w:sz="0" w:space="0" w:color="auto"/>
                <w:right w:val="none" w:sz="0" w:space="0" w:color="auto"/>
              </w:divBdr>
            </w:div>
            <w:div w:id="2073499488">
              <w:marLeft w:val="0"/>
              <w:marRight w:val="0"/>
              <w:marTop w:val="0"/>
              <w:marBottom w:val="0"/>
              <w:divBdr>
                <w:top w:val="none" w:sz="0" w:space="0" w:color="auto"/>
                <w:left w:val="none" w:sz="0" w:space="0" w:color="auto"/>
                <w:bottom w:val="none" w:sz="0" w:space="0" w:color="auto"/>
                <w:right w:val="none" w:sz="0" w:space="0" w:color="auto"/>
              </w:divBdr>
            </w:div>
            <w:div w:id="1155073332">
              <w:marLeft w:val="0"/>
              <w:marRight w:val="0"/>
              <w:marTop w:val="0"/>
              <w:marBottom w:val="0"/>
              <w:divBdr>
                <w:top w:val="none" w:sz="0" w:space="0" w:color="auto"/>
                <w:left w:val="none" w:sz="0" w:space="0" w:color="auto"/>
                <w:bottom w:val="none" w:sz="0" w:space="0" w:color="auto"/>
                <w:right w:val="none" w:sz="0" w:space="0" w:color="auto"/>
              </w:divBdr>
            </w:div>
            <w:div w:id="928077906">
              <w:marLeft w:val="0"/>
              <w:marRight w:val="0"/>
              <w:marTop w:val="0"/>
              <w:marBottom w:val="0"/>
              <w:divBdr>
                <w:top w:val="none" w:sz="0" w:space="0" w:color="auto"/>
                <w:left w:val="none" w:sz="0" w:space="0" w:color="auto"/>
                <w:bottom w:val="none" w:sz="0" w:space="0" w:color="auto"/>
                <w:right w:val="none" w:sz="0" w:space="0" w:color="auto"/>
              </w:divBdr>
            </w:div>
            <w:div w:id="1737507456">
              <w:marLeft w:val="0"/>
              <w:marRight w:val="0"/>
              <w:marTop w:val="0"/>
              <w:marBottom w:val="0"/>
              <w:divBdr>
                <w:top w:val="none" w:sz="0" w:space="0" w:color="auto"/>
                <w:left w:val="none" w:sz="0" w:space="0" w:color="auto"/>
                <w:bottom w:val="none" w:sz="0" w:space="0" w:color="auto"/>
                <w:right w:val="none" w:sz="0" w:space="0" w:color="auto"/>
              </w:divBdr>
            </w:div>
            <w:div w:id="1422799371">
              <w:marLeft w:val="0"/>
              <w:marRight w:val="0"/>
              <w:marTop w:val="0"/>
              <w:marBottom w:val="0"/>
              <w:divBdr>
                <w:top w:val="none" w:sz="0" w:space="0" w:color="auto"/>
                <w:left w:val="none" w:sz="0" w:space="0" w:color="auto"/>
                <w:bottom w:val="none" w:sz="0" w:space="0" w:color="auto"/>
                <w:right w:val="none" w:sz="0" w:space="0" w:color="auto"/>
              </w:divBdr>
            </w:div>
            <w:div w:id="1663969955">
              <w:marLeft w:val="0"/>
              <w:marRight w:val="0"/>
              <w:marTop w:val="0"/>
              <w:marBottom w:val="0"/>
              <w:divBdr>
                <w:top w:val="none" w:sz="0" w:space="0" w:color="auto"/>
                <w:left w:val="none" w:sz="0" w:space="0" w:color="auto"/>
                <w:bottom w:val="none" w:sz="0" w:space="0" w:color="auto"/>
                <w:right w:val="none" w:sz="0" w:space="0" w:color="auto"/>
              </w:divBdr>
            </w:div>
            <w:div w:id="881405208">
              <w:marLeft w:val="0"/>
              <w:marRight w:val="0"/>
              <w:marTop w:val="0"/>
              <w:marBottom w:val="0"/>
              <w:divBdr>
                <w:top w:val="none" w:sz="0" w:space="0" w:color="auto"/>
                <w:left w:val="none" w:sz="0" w:space="0" w:color="auto"/>
                <w:bottom w:val="none" w:sz="0" w:space="0" w:color="auto"/>
                <w:right w:val="none" w:sz="0" w:space="0" w:color="auto"/>
              </w:divBdr>
            </w:div>
            <w:div w:id="1945191616">
              <w:marLeft w:val="0"/>
              <w:marRight w:val="0"/>
              <w:marTop w:val="0"/>
              <w:marBottom w:val="0"/>
              <w:divBdr>
                <w:top w:val="none" w:sz="0" w:space="0" w:color="auto"/>
                <w:left w:val="none" w:sz="0" w:space="0" w:color="auto"/>
                <w:bottom w:val="none" w:sz="0" w:space="0" w:color="auto"/>
                <w:right w:val="none" w:sz="0" w:space="0" w:color="auto"/>
              </w:divBdr>
            </w:div>
            <w:div w:id="624427243">
              <w:marLeft w:val="0"/>
              <w:marRight w:val="0"/>
              <w:marTop w:val="0"/>
              <w:marBottom w:val="0"/>
              <w:divBdr>
                <w:top w:val="none" w:sz="0" w:space="0" w:color="auto"/>
                <w:left w:val="none" w:sz="0" w:space="0" w:color="auto"/>
                <w:bottom w:val="none" w:sz="0" w:space="0" w:color="auto"/>
                <w:right w:val="none" w:sz="0" w:space="0" w:color="auto"/>
              </w:divBdr>
            </w:div>
            <w:div w:id="1068190000">
              <w:marLeft w:val="0"/>
              <w:marRight w:val="0"/>
              <w:marTop w:val="0"/>
              <w:marBottom w:val="0"/>
              <w:divBdr>
                <w:top w:val="none" w:sz="0" w:space="0" w:color="auto"/>
                <w:left w:val="none" w:sz="0" w:space="0" w:color="auto"/>
                <w:bottom w:val="none" w:sz="0" w:space="0" w:color="auto"/>
                <w:right w:val="none" w:sz="0" w:space="0" w:color="auto"/>
              </w:divBdr>
            </w:div>
            <w:div w:id="1322738268">
              <w:marLeft w:val="0"/>
              <w:marRight w:val="0"/>
              <w:marTop w:val="0"/>
              <w:marBottom w:val="0"/>
              <w:divBdr>
                <w:top w:val="none" w:sz="0" w:space="0" w:color="auto"/>
                <w:left w:val="none" w:sz="0" w:space="0" w:color="auto"/>
                <w:bottom w:val="none" w:sz="0" w:space="0" w:color="auto"/>
                <w:right w:val="none" w:sz="0" w:space="0" w:color="auto"/>
              </w:divBdr>
            </w:div>
            <w:div w:id="385642779">
              <w:marLeft w:val="0"/>
              <w:marRight w:val="0"/>
              <w:marTop w:val="0"/>
              <w:marBottom w:val="0"/>
              <w:divBdr>
                <w:top w:val="none" w:sz="0" w:space="0" w:color="auto"/>
                <w:left w:val="none" w:sz="0" w:space="0" w:color="auto"/>
                <w:bottom w:val="none" w:sz="0" w:space="0" w:color="auto"/>
                <w:right w:val="none" w:sz="0" w:space="0" w:color="auto"/>
              </w:divBdr>
            </w:div>
            <w:div w:id="995261487">
              <w:marLeft w:val="0"/>
              <w:marRight w:val="0"/>
              <w:marTop w:val="0"/>
              <w:marBottom w:val="0"/>
              <w:divBdr>
                <w:top w:val="none" w:sz="0" w:space="0" w:color="auto"/>
                <w:left w:val="none" w:sz="0" w:space="0" w:color="auto"/>
                <w:bottom w:val="none" w:sz="0" w:space="0" w:color="auto"/>
                <w:right w:val="none" w:sz="0" w:space="0" w:color="auto"/>
              </w:divBdr>
            </w:div>
            <w:div w:id="854920979">
              <w:marLeft w:val="0"/>
              <w:marRight w:val="0"/>
              <w:marTop w:val="0"/>
              <w:marBottom w:val="0"/>
              <w:divBdr>
                <w:top w:val="none" w:sz="0" w:space="0" w:color="auto"/>
                <w:left w:val="none" w:sz="0" w:space="0" w:color="auto"/>
                <w:bottom w:val="none" w:sz="0" w:space="0" w:color="auto"/>
                <w:right w:val="none" w:sz="0" w:space="0" w:color="auto"/>
              </w:divBdr>
            </w:div>
            <w:div w:id="1563566767">
              <w:marLeft w:val="0"/>
              <w:marRight w:val="0"/>
              <w:marTop w:val="0"/>
              <w:marBottom w:val="0"/>
              <w:divBdr>
                <w:top w:val="none" w:sz="0" w:space="0" w:color="auto"/>
                <w:left w:val="none" w:sz="0" w:space="0" w:color="auto"/>
                <w:bottom w:val="none" w:sz="0" w:space="0" w:color="auto"/>
                <w:right w:val="none" w:sz="0" w:space="0" w:color="auto"/>
              </w:divBdr>
            </w:div>
            <w:div w:id="379138428">
              <w:marLeft w:val="0"/>
              <w:marRight w:val="0"/>
              <w:marTop w:val="0"/>
              <w:marBottom w:val="0"/>
              <w:divBdr>
                <w:top w:val="none" w:sz="0" w:space="0" w:color="auto"/>
                <w:left w:val="none" w:sz="0" w:space="0" w:color="auto"/>
                <w:bottom w:val="none" w:sz="0" w:space="0" w:color="auto"/>
                <w:right w:val="none" w:sz="0" w:space="0" w:color="auto"/>
              </w:divBdr>
            </w:div>
            <w:div w:id="52429905">
              <w:marLeft w:val="0"/>
              <w:marRight w:val="0"/>
              <w:marTop w:val="0"/>
              <w:marBottom w:val="0"/>
              <w:divBdr>
                <w:top w:val="none" w:sz="0" w:space="0" w:color="auto"/>
                <w:left w:val="none" w:sz="0" w:space="0" w:color="auto"/>
                <w:bottom w:val="none" w:sz="0" w:space="0" w:color="auto"/>
                <w:right w:val="none" w:sz="0" w:space="0" w:color="auto"/>
              </w:divBdr>
            </w:div>
            <w:div w:id="672027821">
              <w:marLeft w:val="0"/>
              <w:marRight w:val="0"/>
              <w:marTop w:val="0"/>
              <w:marBottom w:val="0"/>
              <w:divBdr>
                <w:top w:val="none" w:sz="0" w:space="0" w:color="auto"/>
                <w:left w:val="none" w:sz="0" w:space="0" w:color="auto"/>
                <w:bottom w:val="none" w:sz="0" w:space="0" w:color="auto"/>
                <w:right w:val="none" w:sz="0" w:space="0" w:color="auto"/>
              </w:divBdr>
            </w:div>
            <w:div w:id="154035041">
              <w:marLeft w:val="0"/>
              <w:marRight w:val="0"/>
              <w:marTop w:val="0"/>
              <w:marBottom w:val="0"/>
              <w:divBdr>
                <w:top w:val="none" w:sz="0" w:space="0" w:color="auto"/>
                <w:left w:val="none" w:sz="0" w:space="0" w:color="auto"/>
                <w:bottom w:val="none" w:sz="0" w:space="0" w:color="auto"/>
                <w:right w:val="none" w:sz="0" w:space="0" w:color="auto"/>
              </w:divBdr>
            </w:div>
            <w:div w:id="918247422">
              <w:marLeft w:val="0"/>
              <w:marRight w:val="0"/>
              <w:marTop w:val="0"/>
              <w:marBottom w:val="0"/>
              <w:divBdr>
                <w:top w:val="none" w:sz="0" w:space="0" w:color="auto"/>
                <w:left w:val="none" w:sz="0" w:space="0" w:color="auto"/>
                <w:bottom w:val="none" w:sz="0" w:space="0" w:color="auto"/>
                <w:right w:val="none" w:sz="0" w:space="0" w:color="auto"/>
              </w:divBdr>
            </w:div>
            <w:div w:id="1257442321">
              <w:marLeft w:val="0"/>
              <w:marRight w:val="0"/>
              <w:marTop w:val="0"/>
              <w:marBottom w:val="0"/>
              <w:divBdr>
                <w:top w:val="none" w:sz="0" w:space="0" w:color="auto"/>
                <w:left w:val="none" w:sz="0" w:space="0" w:color="auto"/>
                <w:bottom w:val="none" w:sz="0" w:space="0" w:color="auto"/>
                <w:right w:val="none" w:sz="0" w:space="0" w:color="auto"/>
              </w:divBdr>
            </w:div>
            <w:div w:id="2125273332">
              <w:marLeft w:val="0"/>
              <w:marRight w:val="0"/>
              <w:marTop w:val="0"/>
              <w:marBottom w:val="0"/>
              <w:divBdr>
                <w:top w:val="none" w:sz="0" w:space="0" w:color="auto"/>
                <w:left w:val="none" w:sz="0" w:space="0" w:color="auto"/>
                <w:bottom w:val="none" w:sz="0" w:space="0" w:color="auto"/>
                <w:right w:val="none" w:sz="0" w:space="0" w:color="auto"/>
              </w:divBdr>
            </w:div>
            <w:div w:id="1203135656">
              <w:marLeft w:val="0"/>
              <w:marRight w:val="0"/>
              <w:marTop w:val="0"/>
              <w:marBottom w:val="0"/>
              <w:divBdr>
                <w:top w:val="none" w:sz="0" w:space="0" w:color="auto"/>
                <w:left w:val="none" w:sz="0" w:space="0" w:color="auto"/>
                <w:bottom w:val="none" w:sz="0" w:space="0" w:color="auto"/>
                <w:right w:val="none" w:sz="0" w:space="0" w:color="auto"/>
              </w:divBdr>
            </w:div>
            <w:div w:id="712968816">
              <w:marLeft w:val="0"/>
              <w:marRight w:val="0"/>
              <w:marTop w:val="0"/>
              <w:marBottom w:val="0"/>
              <w:divBdr>
                <w:top w:val="none" w:sz="0" w:space="0" w:color="auto"/>
                <w:left w:val="none" w:sz="0" w:space="0" w:color="auto"/>
                <w:bottom w:val="none" w:sz="0" w:space="0" w:color="auto"/>
                <w:right w:val="none" w:sz="0" w:space="0" w:color="auto"/>
              </w:divBdr>
            </w:div>
            <w:div w:id="2091999066">
              <w:marLeft w:val="0"/>
              <w:marRight w:val="0"/>
              <w:marTop w:val="0"/>
              <w:marBottom w:val="0"/>
              <w:divBdr>
                <w:top w:val="none" w:sz="0" w:space="0" w:color="auto"/>
                <w:left w:val="none" w:sz="0" w:space="0" w:color="auto"/>
                <w:bottom w:val="none" w:sz="0" w:space="0" w:color="auto"/>
                <w:right w:val="none" w:sz="0" w:space="0" w:color="auto"/>
              </w:divBdr>
            </w:div>
            <w:div w:id="621495955">
              <w:marLeft w:val="0"/>
              <w:marRight w:val="0"/>
              <w:marTop w:val="0"/>
              <w:marBottom w:val="0"/>
              <w:divBdr>
                <w:top w:val="none" w:sz="0" w:space="0" w:color="auto"/>
                <w:left w:val="none" w:sz="0" w:space="0" w:color="auto"/>
                <w:bottom w:val="none" w:sz="0" w:space="0" w:color="auto"/>
                <w:right w:val="none" w:sz="0" w:space="0" w:color="auto"/>
              </w:divBdr>
            </w:div>
            <w:div w:id="253973535">
              <w:marLeft w:val="0"/>
              <w:marRight w:val="0"/>
              <w:marTop w:val="0"/>
              <w:marBottom w:val="0"/>
              <w:divBdr>
                <w:top w:val="none" w:sz="0" w:space="0" w:color="auto"/>
                <w:left w:val="none" w:sz="0" w:space="0" w:color="auto"/>
                <w:bottom w:val="none" w:sz="0" w:space="0" w:color="auto"/>
                <w:right w:val="none" w:sz="0" w:space="0" w:color="auto"/>
              </w:divBdr>
            </w:div>
            <w:div w:id="948119208">
              <w:marLeft w:val="0"/>
              <w:marRight w:val="0"/>
              <w:marTop w:val="0"/>
              <w:marBottom w:val="0"/>
              <w:divBdr>
                <w:top w:val="none" w:sz="0" w:space="0" w:color="auto"/>
                <w:left w:val="none" w:sz="0" w:space="0" w:color="auto"/>
                <w:bottom w:val="none" w:sz="0" w:space="0" w:color="auto"/>
                <w:right w:val="none" w:sz="0" w:space="0" w:color="auto"/>
              </w:divBdr>
            </w:div>
            <w:div w:id="70735532">
              <w:marLeft w:val="0"/>
              <w:marRight w:val="0"/>
              <w:marTop w:val="0"/>
              <w:marBottom w:val="0"/>
              <w:divBdr>
                <w:top w:val="none" w:sz="0" w:space="0" w:color="auto"/>
                <w:left w:val="none" w:sz="0" w:space="0" w:color="auto"/>
                <w:bottom w:val="none" w:sz="0" w:space="0" w:color="auto"/>
                <w:right w:val="none" w:sz="0" w:space="0" w:color="auto"/>
              </w:divBdr>
            </w:div>
            <w:div w:id="613825762">
              <w:marLeft w:val="0"/>
              <w:marRight w:val="0"/>
              <w:marTop w:val="0"/>
              <w:marBottom w:val="0"/>
              <w:divBdr>
                <w:top w:val="none" w:sz="0" w:space="0" w:color="auto"/>
                <w:left w:val="none" w:sz="0" w:space="0" w:color="auto"/>
                <w:bottom w:val="none" w:sz="0" w:space="0" w:color="auto"/>
                <w:right w:val="none" w:sz="0" w:space="0" w:color="auto"/>
              </w:divBdr>
            </w:div>
            <w:div w:id="1180001260">
              <w:marLeft w:val="0"/>
              <w:marRight w:val="0"/>
              <w:marTop w:val="0"/>
              <w:marBottom w:val="0"/>
              <w:divBdr>
                <w:top w:val="none" w:sz="0" w:space="0" w:color="auto"/>
                <w:left w:val="none" w:sz="0" w:space="0" w:color="auto"/>
                <w:bottom w:val="none" w:sz="0" w:space="0" w:color="auto"/>
                <w:right w:val="none" w:sz="0" w:space="0" w:color="auto"/>
              </w:divBdr>
            </w:div>
            <w:div w:id="218903244">
              <w:marLeft w:val="0"/>
              <w:marRight w:val="0"/>
              <w:marTop w:val="0"/>
              <w:marBottom w:val="0"/>
              <w:divBdr>
                <w:top w:val="none" w:sz="0" w:space="0" w:color="auto"/>
                <w:left w:val="none" w:sz="0" w:space="0" w:color="auto"/>
                <w:bottom w:val="none" w:sz="0" w:space="0" w:color="auto"/>
                <w:right w:val="none" w:sz="0" w:space="0" w:color="auto"/>
              </w:divBdr>
            </w:div>
            <w:div w:id="1368792703">
              <w:marLeft w:val="0"/>
              <w:marRight w:val="0"/>
              <w:marTop w:val="0"/>
              <w:marBottom w:val="0"/>
              <w:divBdr>
                <w:top w:val="none" w:sz="0" w:space="0" w:color="auto"/>
                <w:left w:val="none" w:sz="0" w:space="0" w:color="auto"/>
                <w:bottom w:val="none" w:sz="0" w:space="0" w:color="auto"/>
                <w:right w:val="none" w:sz="0" w:space="0" w:color="auto"/>
              </w:divBdr>
            </w:div>
            <w:div w:id="2044547830">
              <w:marLeft w:val="0"/>
              <w:marRight w:val="0"/>
              <w:marTop w:val="0"/>
              <w:marBottom w:val="0"/>
              <w:divBdr>
                <w:top w:val="none" w:sz="0" w:space="0" w:color="auto"/>
                <w:left w:val="none" w:sz="0" w:space="0" w:color="auto"/>
                <w:bottom w:val="none" w:sz="0" w:space="0" w:color="auto"/>
                <w:right w:val="none" w:sz="0" w:space="0" w:color="auto"/>
              </w:divBdr>
            </w:div>
            <w:div w:id="1143042098">
              <w:marLeft w:val="0"/>
              <w:marRight w:val="0"/>
              <w:marTop w:val="0"/>
              <w:marBottom w:val="0"/>
              <w:divBdr>
                <w:top w:val="none" w:sz="0" w:space="0" w:color="auto"/>
                <w:left w:val="none" w:sz="0" w:space="0" w:color="auto"/>
                <w:bottom w:val="none" w:sz="0" w:space="0" w:color="auto"/>
                <w:right w:val="none" w:sz="0" w:space="0" w:color="auto"/>
              </w:divBdr>
            </w:div>
            <w:div w:id="1231699100">
              <w:marLeft w:val="0"/>
              <w:marRight w:val="0"/>
              <w:marTop w:val="0"/>
              <w:marBottom w:val="0"/>
              <w:divBdr>
                <w:top w:val="none" w:sz="0" w:space="0" w:color="auto"/>
                <w:left w:val="none" w:sz="0" w:space="0" w:color="auto"/>
                <w:bottom w:val="none" w:sz="0" w:space="0" w:color="auto"/>
                <w:right w:val="none" w:sz="0" w:space="0" w:color="auto"/>
              </w:divBdr>
            </w:div>
            <w:div w:id="13484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6744">
      <w:bodyDiv w:val="1"/>
      <w:marLeft w:val="0"/>
      <w:marRight w:val="0"/>
      <w:marTop w:val="0"/>
      <w:marBottom w:val="0"/>
      <w:divBdr>
        <w:top w:val="none" w:sz="0" w:space="0" w:color="auto"/>
        <w:left w:val="none" w:sz="0" w:space="0" w:color="auto"/>
        <w:bottom w:val="none" w:sz="0" w:space="0" w:color="auto"/>
        <w:right w:val="none" w:sz="0" w:space="0" w:color="auto"/>
      </w:divBdr>
    </w:div>
    <w:div w:id="2134983826">
      <w:bodyDiv w:val="1"/>
      <w:marLeft w:val="0"/>
      <w:marRight w:val="0"/>
      <w:marTop w:val="0"/>
      <w:marBottom w:val="0"/>
      <w:divBdr>
        <w:top w:val="none" w:sz="0" w:space="0" w:color="auto"/>
        <w:left w:val="none" w:sz="0" w:space="0" w:color="auto"/>
        <w:bottom w:val="none" w:sz="0" w:space="0" w:color="auto"/>
        <w:right w:val="none" w:sz="0" w:space="0" w:color="auto"/>
      </w:divBdr>
      <w:divsChild>
        <w:div w:id="1485508806">
          <w:marLeft w:val="0"/>
          <w:marRight w:val="0"/>
          <w:marTop w:val="0"/>
          <w:marBottom w:val="0"/>
          <w:divBdr>
            <w:top w:val="none" w:sz="0" w:space="0" w:color="auto"/>
            <w:left w:val="none" w:sz="0" w:space="0" w:color="auto"/>
            <w:bottom w:val="none" w:sz="0" w:space="0" w:color="auto"/>
            <w:right w:val="none" w:sz="0" w:space="0" w:color="auto"/>
          </w:divBdr>
          <w:divsChild>
            <w:div w:id="766271787">
              <w:marLeft w:val="0"/>
              <w:marRight w:val="0"/>
              <w:marTop w:val="0"/>
              <w:marBottom w:val="0"/>
              <w:divBdr>
                <w:top w:val="none" w:sz="0" w:space="0" w:color="auto"/>
                <w:left w:val="none" w:sz="0" w:space="0" w:color="auto"/>
                <w:bottom w:val="none" w:sz="0" w:space="0" w:color="auto"/>
                <w:right w:val="none" w:sz="0" w:space="0" w:color="auto"/>
              </w:divBdr>
            </w:div>
            <w:div w:id="1167597927">
              <w:marLeft w:val="0"/>
              <w:marRight w:val="0"/>
              <w:marTop w:val="0"/>
              <w:marBottom w:val="0"/>
              <w:divBdr>
                <w:top w:val="none" w:sz="0" w:space="0" w:color="auto"/>
                <w:left w:val="none" w:sz="0" w:space="0" w:color="auto"/>
                <w:bottom w:val="none" w:sz="0" w:space="0" w:color="auto"/>
                <w:right w:val="none" w:sz="0" w:space="0" w:color="auto"/>
              </w:divBdr>
            </w:div>
            <w:div w:id="2016226485">
              <w:marLeft w:val="0"/>
              <w:marRight w:val="0"/>
              <w:marTop w:val="0"/>
              <w:marBottom w:val="0"/>
              <w:divBdr>
                <w:top w:val="none" w:sz="0" w:space="0" w:color="auto"/>
                <w:left w:val="none" w:sz="0" w:space="0" w:color="auto"/>
                <w:bottom w:val="none" w:sz="0" w:space="0" w:color="auto"/>
                <w:right w:val="none" w:sz="0" w:space="0" w:color="auto"/>
              </w:divBdr>
            </w:div>
            <w:div w:id="978145455">
              <w:marLeft w:val="0"/>
              <w:marRight w:val="0"/>
              <w:marTop w:val="0"/>
              <w:marBottom w:val="0"/>
              <w:divBdr>
                <w:top w:val="none" w:sz="0" w:space="0" w:color="auto"/>
                <w:left w:val="none" w:sz="0" w:space="0" w:color="auto"/>
                <w:bottom w:val="none" w:sz="0" w:space="0" w:color="auto"/>
                <w:right w:val="none" w:sz="0" w:space="0" w:color="auto"/>
              </w:divBdr>
            </w:div>
            <w:div w:id="1812092741">
              <w:marLeft w:val="0"/>
              <w:marRight w:val="0"/>
              <w:marTop w:val="0"/>
              <w:marBottom w:val="0"/>
              <w:divBdr>
                <w:top w:val="none" w:sz="0" w:space="0" w:color="auto"/>
                <w:left w:val="none" w:sz="0" w:space="0" w:color="auto"/>
                <w:bottom w:val="none" w:sz="0" w:space="0" w:color="auto"/>
                <w:right w:val="none" w:sz="0" w:space="0" w:color="auto"/>
              </w:divBdr>
            </w:div>
            <w:div w:id="487135290">
              <w:marLeft w:val="0"/>
              <w:marRight w:val="0"/>
              <w:marTop w:val="0"/>
              <w:marBottom w:val="0"/>
              <w:divBdr>
                <w:top w:val="none" w:sz="0" w:space="0" w:color="auto"/>
                <w:left w:val="none" w:sz="0" w:space="0" w:color="auto"/>
                <w:bottom w:val="none" w:sz="0" w:space="0" w:color="auto"/>
                <w:right w:val="none" w:sz="0" w:space="0" w:color="auto"/>
              </w:divBdr>
            </w:div>
            <w:div w:id="50737268">
              <w:marLeft w:val="0"/>
              <w:marRight w:val="0"/>
              <w:marTop w:val="0"/>
              <w:marBottom w:val="0"/>
              <w:divBdr>
                <w:top w:val="none" w:sz="0" w:space="0" w:color="auto"/>
                <w:left w:val="none" w:sz="0" w:space="0" w:color="auto"/>
                <w:bottom w:val="none" w:sz="0" w:space="0" w:color="auto"/>
                <w:right w:val="none" w:sz="0" w:space="0" w:color="auto"/>
              </w:divBdr>
            </w:div>
            <w:div w:id="2010598395">
              <w:marLeft w:val="0"/>
              <w:marRight w:val="0"/>
              <w:marTop w:val="0"/>
              <w:marBottom w:val="0"/>
              <w:divBdr>
                <w:top w:val="none" w:sz="0" w:space="0" w:color="auto"/>
                <w:left w:val="none" w:sz="0" w:space="0" w:color="auto"/>
                <w:bottom w:val="none" w:sz="0" w:space="0" w:color="auto"/>
                <w:right w:val="none" w:sz="0" w:space="0" w:color="auto"/>
              </w:divBdr>
            </w:div>
            <w:div w:id="83305164">
              <w:marLeft w:val="0"/>
              <w:marRight w:val="0"/>
              <w:marTop w:val="0"/>
              <w:marBottom w:val="0"/>
              <w:divBdr>
                <w:top w:val="none" w:sz="0" w:space="0" w:color="auto"/>
                <w:left w:val="none" w:sz="0" w:space="0" w:color="auto"/>
                <w:bottom w:val="none" w:sz="0" w:space="0" w:color="auto"/>
                <w:right w:val="none" w:sz="0" w:space="0" w:color="auto"/>
              </w:divBdr>
            </w:div>
            <w:div w:id="293098662">
              <w:marLeft w:val="0"/>
              <w:marRight w:val="0"/>
              <w:marTop w:val="0"/>
              <w:marBottom w:val="0"/>
              <w:divBdr>
                <w:top w:val="none" w:sz="0" w:space="0" w:color="auto"/>
                <w:left w:val="none" w:sz="0" w:space="0" w:color="auto"/>
                <w:bottom w:val="none" w:sz="0" w:space="0" w:color="auto"/>
                <w:right w:val="none" w:sz="0" w:space="0" w:color="auto"/>
              </w:divBdr>
            </w:div>
            <w:div w:id="2102019098">
              <w:marLeft w:val="0"/>
              <w:marRight w:val="0"/>
              <w:marTop w:val="0"/>
              <w:marBottom w:val="0"/>
              <w:divBdr>
                <w:top w:val="none" w:sz="0" w:space="0" w:color="auto"/>
                <w:left w:val="none" w:sz="0" w:space="0" w:color="auto"/>
                <w:bottom w:val="none" w:sz="0" w:space="0" w:color="auto"/>
                <w:right w:val="none" w:sz="0" w:space="0" w:color="auto"/>
              </w:divBdr>
            </w:div>
            <w:div w:id="599023054">
              <w:marLeft w:val="0"/>
              <w:marRight w:val="0"/>
              <w:marTop w:val="0"/>
              <w:marBottom w:val="0"/>
              <w:divBdr>
                <w:top w:val="none" w:sz="0" w:space="0" w:color="auto"/>
                <w:left w:val="none" w:sz="0" w:space="0" w:color="auto"/>
                <w:bottom w:val="none" w:sz="0" w:space="0" w:color="auto"/>
                <w:right w:val="none" w:sz="0" w:space="0" w:color="auto"/>
              </w:divBdr>
            </w:div>
            <w:div w:id="1341276614">
              <w:marLeft w:val="0"/>
              <w:marRight w:val="0"/>
              <w:marTop w:val="0"/>
              <w:marBottom w:val="0"/>
              <w:divBdr>
                <w:top w:val="none" w:sz="0" w:space="0" w:color="auto"/>
                <w:left w:val="none" w:sz="0" w:space="0" w:color="auto"/>
                <w:bottom w:val="none" w:sz="0" w:space="0" w:color="auto"/>
                <w:right w:val="none" w:sz="0" w:space="0" w:color="auto"/>
              </w:divBdr>
            </w:div>
            <w:div w:id="1490444180">
              <w:marLeft w:val="0"/>
              <w:marRight w:val="0"/>
              <w:marTop w:val="0"/>
              <w:marBottom w:val="0"/>
              <w:divBdr>
                <w:top w:val="none" w:sz="0" w:space="0" w:color="auto"/>
                <w:left w:val="none" w:sz="0" w:space="0" w:color="auto"/>
                <w:bottom w:val="none" w:sz="0" w:space="0" w:color="auto"/>
                <w:right w:val="none" w:sz="0" w:space="0" w:color="auto"/>
              </w:divBdr>
            </w:div>
            <w:div w:id="1421681879">
              <w:marLeft w:val="0"/>
              <w:marRight w:val="0"/>
              <w:marTop w:val="0"/>
              <w:marBottom w:val="0"/>
              <w:divBdr>
                <w:top w:val="none" w:sz="0" w:space="0" w:color="auto"/>
                <w:left w:val="none" w:sz="0" w:space="0" w:color="auto"/>
                <w:bottom w:val="none" w:sz="0" w:space="0" w:color="auto"/>
                <w:right w:val="none" w:sz="0" w:space="0" w:color="auto"/>
              </w:divBdr>
            </w:div>
            <w:div w:id="1659310428">
              <w:marLeft w:val="0"/>
              <w:marRight w:val="0"/>
              <w:marTop w:val="0"/>
              <w:marBottom w:val="0"/>
              <w:divBdr>
                <w:top w:val="none" w:sz="0" w:space="0" w:color="auto"/>
                <w:left w:val="none" w:sz="0" w:space="0" w:color="auto"/>
                <w:bottom w:val="none" w:sz="0" w:space="0" w:color="auto"/>
                <w:right w:val="none" w:sz="0" w:space="0" w:color="auto"/>
              </w:divBdr>
            </w:div>
            <w:div w:id="238290683">
              <w:marLeft w:val="0"/>
              <w:marRight w:val="0"/>
              <w:marTop w:val="0"/>
              <w:marBottom w:val="0"/>
              <w:divBdr>
                <w:top w:val="none" w:sz="0" w:space="0" w:color="auto"/>
                <w:left w:val="none" w:sz="0" w:space="0" w:color="auto"/>
                <w:bottom w:val="none" w:sz="0" w:space="0" w:color="auto"/>
                <w:right w:val="none" w:sz="0" w:space="0" w:color="auto"/>
              </w:divBdr>
            </w:div>
            <w:div w:id="1730768730">
              <w:marLeft w:val="0"/>
              <w:marRight w:val="0"/>
              <w:marTop w:val="0"/>
              <w:marBottom w:val="0"/>
              <w:divBdr>
                <w:top w:val="none" w:sz="0" w:space="0" w:color="auto"/>
                <w:left w:val="none" w:sz="0" w:space="0" w:color="auto"/>
                <w:bottom w:val="none" w:sz="0" w:space="0" w:color="auto"/>
                <w:right w:val="none" w:sz="0" w:space="0" w:color="auto"/>
              </w:divBdr>
            </w:div>
            <w:div w:id="2096053381">
              <w:marLeft w:val="0"/>
              <w:marRight w:val="0"/>
              <w:marTop w:val="0"/>
              <w:marBottom w:val="0"/>
              <w:divBdr>
                <w:top w:val="none" w:sz="0" w:space="0" w:color="auto"/>
                <w:left w:val="none" w:sz="0" w:space="0" w:color="auto"/>
                <w:bottom w:val="none" w:sz="0" w:space="0" w:color="auto"/>
                <w:right w:val="none" w:sz="0" w:space="0" w:color="auto"/>
              </w:divBdr>
            </w:div>
            <w:div w:id="1458329714">
              <w:marLeft w:val="0"/>
              <w:marRight w:val="0"/>
              <w:marTop w:val="0"/>
              <w:marBottom w:val="0"/>
              <w:divBdr>
                <w:top w:val="none" w:sz="0" w:space="0" w:color="auto"/>
                <w:left w:val="none" w:sz="0" w:space="0" w:color="auto"/>
                <w:bottom w:val="none" w:sz="0" w:space="0" w:color="auto"/>
                <w:right w:val="none" w:sz="0" w:space="0" w:color="auto"/>
              </w:divBdr>
            </w:div>
            <w:div w:id="615992235">
              <w:marLeft w:val="0"/>
              <w:marRight w:val="0"/>
              <w:marTop w:val="0"/>
              <w:marBottom w:val="0"/>
              <w:divBdr>
                <w:top w:val="none" w:sz="0" w:space="0" w:color="auto"/>
                <w:left w:val="none" w:sz="0" w:space="0" w:color="auto"/>
                <w:bottom w:val="none" w:sz="0" w:space="0" w:color="auto"/>
                <w:right w:val="none" w:sz="0" w:space="0" w:color="auto"/>
              </w:divBdr>
            </w:div>
            <w:div w:id="1987007385">
              <w:marLeft w:val="0"/>
              <w:marRight w:val="0"/>
              <w:marTop w:val="0"/>
              <w:marBottom w:val="0"/>
              <w:divBdr>
                <w:top w:val="none" w:sz="0" w:space="0" w:color="auto"/>
                <w:left w:val="none" w:sz="0" w:space="0" w:color="auto"/>
                <w:bottom w:val="none" w:sz="0" w:space="0" w:color="auto"/>
                <w:right w:val="none" w:sz="0" w:space="0" w:color="auto"/>
              </w:divBdr>
            </w:div>
            <w:div w:id="870459463">
              <w:marLeft w:val="0"/>
              <w:marRight w:val="0"/>
              <w:marTop w:val="0"/>
              <w:marBottom w:val="0"/>
              <w:divBdr>
                <w:top w:val="none" w:sz="0" w:space="0" w:color="auto"/>
                <w:left w:val="none" w:sz="0" w:space="0" w:color="auto"/>
                <w:bottom w:val="none" w:sz="0" w:space="0" w:color="auto"/>
                <w:right w:val="none" w:sz="0" w:space="0" w:color="auto"/>
              </w:divBdr>
            </w:div>
            <w:div w:id="1140074215">
              <w:marLeft w:val="0"/>
              <w:marRight w:val="0"/>
              <w:marTop w:val="0"/>
              <w:marBottom w:val="0"/>
              <w:divBdr>
                <w:top w:val="none" w:sz="0" w:space="0" w:color="auto"/>
                <w:left w:val="none" w:sz="0" w:space="0" w:color="auto"/>
                <w:bottom w:val="none" w:sz="0" w:space="0" w:color="auto"/>
                <w:right w:val="none" w:sz="0" w:space="0" w:color="auto"/>
              </w:divBdr>
            </w:div>
            <w:div w:id="97792888">
              <w:marLeft w:val="0"/>
              <w:marRight w:val="0"/>
              <w:marTop w:val="0"/>
              <w:marBottom w:val="0"/>
              <w:divBdr>
                <w:top w:val="none" w:sz="0" w:space="0" w:color="auto"/>
                <w:left w:val="none" w:sz="0" w:space="0" w:color="auto"/>
                <w:bottom w:val="none" w:sz="0" w:space="0" w:color="auto"/>
                <w:right w:val="none" w:sz="0" w:space="0" w:color="auto"/>
              </w:divBdr>
            </w:div>
            <w:div w:id="494414225">
              <w:marLeft w:val="0"/>
              <w:marRight w:val="0"/>
              <w:marTop w:val="0"/>
              <w:marBottom w:val="0"/>
              <w:divBdr>
                <w:top w:val="none" w:sz="0" w:space="0" w:color="auto"/>
                <w:left w:val="none" w:sz="0" w:space="0" w:color="auto"/>
                <w:bottom w:val="none" w:sz="0" w:space="0" w:color="auto"/>
                <w:right w:val="none" w:sz="0" w:space="0" w:color="auto"/>
              </w:divBdr>
            </w:div>
            <w:div w:id="1040713280">
              <w:marLeft w:val="0"/>
              <w:marRight w:val="0"/>
              <w:marTop w:val="0"/>
              <w:marBottom w:val="0"/>
              <w:divBdr>
                <w:top w:val="none" w:sz="0" w:space="0" w:color="auto"/>
                <w:left w:val="none" w:sz="0" w:space="0" w:color="auto"/>
                <w:bottom w:val="none" w:sz="0" w:space="0" w:color="auto"/>
                <w:right w:val="none" w:sz="0" w:space="0" w:color="auto"/>
              </w:divBdr>
            </w:div>
            <w:div w:id="1073887999">
              <w:marLeft w:val="0"/>
              <w:marRight w:val="0"/>
              <w:marTop w:val="0"/>
              <w:marBottom w:val="0"/>
              <w:divBdr>
                <w:top w:val="none" w:sz="0" w:space="0" w:color="auto"/>
                <w:left w:val="none" w:sz="0" w:space="0" w:color="auto"/>
                <w:bottom w:val="none" w:sz="0" w:space="0" w:color="auto"/>
                <w:right w:val="none" w:sz="0" w:space="0" w:color="auto"/>
              </w:divBdr>
            </w:div>
            <w:div w:id="1866406705">
              <w:marLeft w:val="0"/>
              <w:marRight w:val="0"/>
              <w:marTop w:val="0"/>
              <w:marBottom w:val="0"/>
              <w:divBdr>
                <w:top w:val="none" w:sz="0" w:space="0" w:color="auto"/>
                <w:left w:val="none" w:sz="0" w:space="0" w:color="auto"/>
                <w:bottom w:val="none" w:sz="0" w:space="0" w:color="auto"/>
                <w:right w:val="none" w:sz="0" w:space="0" w:color="auto"/>
              </w:divBdr>
            </w:div>
            <w:div w:id="12217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pai.community/resources/" TargetMode="External"/><Relationship Id="rId18" Type="http://schemas.openxmlformats.org/officeDocument/2006/relationships/hyperlink" Target="https://mpai.community/governance/"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s://www.mpai.community/resources/" TargetMode="External"/><Relationship Id="rId17" Type="http://schemas.openxmlformats.org/officeDocument/2006/relationships/hyperlink" Target="mailto:secretariat@mpai.communit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pai.community/resources/" TargetMode="External"/><Relationship Id="rId20" Type="http://schemas.openxmlformats.org/officeDocument/2006/relationships/hyperlink" Target="https://mpai.community/about/lic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pai.community/statutes/" TargetMode="External"/><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hyperlink" Target="mailto:secretariat@mpai.community"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mpai.community/statutes/" TargetMode="External"/><Relationship Id="rId22"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OneDrive%20-%20CEDEO\Documents\Custom%20Office%20Templates\MPAI%20N-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45F21-D93E-48AB-8924-066D844B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 N-docs.dotx</Template>
  <TotalTime>2</TotalTime>
  <Pages>63</Pages>
  <Words>18115</Words>
  <Characters>103262</Characters>
  <Application>Microsoft Office Word</Application>
  <DocSecurity>0</DocSecurity>
  <Lines>860</Lines>
  <Paragraphs>242</Paragraphs>
  <ScaleCrop>false</ScaleCrop>
  <HeadingPairs>
    <vt:vector size="6" baseType="variant">
      <vt:variant>
        <vt:lpstr>Title</vt:lpstr>
      </vt:variant>
      <vt:variant>
        <vt:i4>1</vt:i4>
      </vt:variant>
      <vt:variant>
        <vt:lpstr>Titolo</vt:lpstr>
      </vt:variant>
      <vt:variant>
        <vt:i4>1</vt:i4>
      </vt:variant>
      <vt:variant>
        <vt:lpstr>Konu Başlığı</vt:lpstr>
      </vt:variant>
      <vt:variant>
        <vt:i4>1</vt:i4>
      </vt:variant>
    </vt:vector>
  </HeadingPairs>
  <TitlesOfParts>
    <vt:vector size="3" baseType="lpstr">
      <vt:lpstr/>
      <vt:lpstr/>
      <vt:lpstr/>
    </vt:vector>
  </TitlesOfParts>
  <Company>CEDEO</Company>
  <LinksUpToDate>false</LinksUpToDate>
  <CharactersWithSpaces>121135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Gizlilik Derecesini Seçiniz</cp:keywords>
  <dc:description/>
  <cp:lastModifiedBy>renatov56 renatov56</cp:lastModifiedBy>
  <cp:revision>4</cp:revision>
  <cp:lastPrinted>2022-06-26T14:05:00Z</cp:lastPrinted>
  <dcterms:created xsi:type="dcterms:W3CDTF">2022-09-27T20:18:00Z</dcterms:created>
  <dcterms:modified xsi:type="dcterms:W3CDTF">2022-10-01T10:08:00Z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71cca263-c48e-4201-aad7-958ef485b26c</vt:lpwstr>
  </property>
  <property fmtid="{D5CDD505-2E9C-101B-9397-08002B2CF9AE}" pid="3" name="LANGUAGE">
    <vt:lpwstr>TR</vt:lpwstr>
  </property>
  <property fmtid="{D5CDD505-2E9C-101B-9397-08002B2CF9AE}" pid="4" name="CATEGORY">
    <vt:lpwstr>CT1</vt:lpwstr>
  </property>
  <property fmtid="{D5CDD505-2E9C-101B-9397-08002B2CF9AE}" pid="5" name="MILLICLASSIFICATION">
    <vt:lpwstr>AHc2n3B9s</vt:lpwstr>
  </property>
  <property fmtid="{D5CDD505-2E9C-101B-9397-08002B2CF9AE}" pid="6" name="KVKK">
    <vt:lpwstr>A65veE7AK</vt:lpwstr>
  </property>
  <property fmtid="{D5CDD505-2E9C-101B-9397-08002B2CF9AE}" pid="7" name="LABELING">
    <vt:lpwstr/>
  </property>
  <property fmtid="{D5CDD505-2E9C-101B-9397-08002B2CF9AE}" pid="8" name="GrammarlyDocumentId">
    <vt:lpwstr>5c512269-c6e2-4cdb-bb89-12cfef11e2ed</vt:lpwstr>
  </property>
</Properties>
</file>