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44FFDEF3" w14:textId="77777777" w:rsidTr="00FF7960">
        <w:tc>
          <w:tcPr>
            <w:tcW w:w="3358" w:type="dxa"/>
          </w:tcPr>
          <w:p w14:paraId="573BE4E9" w14:textId="77777777" w:rsidR="003D2DDB" w:rsidRDefault="00CC3A91" w:rsidP="000D430D">
            <w:r>
              <w:object w:dxaOrig="9950" w:dyaOrig="3900" w14:anchorId="77F8B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58.3pt" o:ole="">
                  <v:imagedata r:id="rId8" o:title=""/>
                </v:shape>
                <o:OLEObject Type="Embed" ProgID="PBrush" ShapeID="_x0000_i1025" DrawAspect="Content" ObjectID="_1725878759" r:id="rId9"/>
              </w:object>
            </w:r>
          </w:p>
        </w:tc>
        <w:tc>
          <w:tcPr>
            <w:tcW w:w="5997" w:type="dxa"/>
            <w:vAlign w:val="center"/>
          </w:tcPr>
          <w:p w14:paraId="2FC9B209" w14:textId="77777777" w:rsidR="003D2DDB" w:rsidRDefault="003D2DDB" w:rsidP="003D2DDB">
            <w:pPr>
              <w:jc w:val="center"/>
              <w:rPr>
                <w:sz w:val="32"/>
                <w:szCs w:val="32"/>
              </w:rPr>
            </w:pPr>
            <w:r w:rsidRPr="003D2DDB">
              <w:rPr>
                <w:sz w:val="32"/>
                <w:szCs w:val="32"/>
              </w:rPr>
              <w:t>Moving Picture, Audio and Data Coding by Artificial Intelligence</w:t>
            </w:r>
          </w:p>
          <w:p w14:paraId="67BFD29E" w14:textId="77777777" w:rsidR="003D2DDB" w:rsidRPr="003D2DDB" w:rsidRDefault="003D2DDB" w:rsidP="003D2DDB">
            <w:pPr>
              <w:jc w:val="center"/>
              <w:rPr>
                <w:sz w:val="32"/>
                <w:szCs w:val="32"/>
              </w:rPr>
            </w:pPr>
            <w:r>
              <w:rPr>
                <w:sz w:val="32"/>
                <w:szCs w:val="32"/>
              </w:rPr>
              <w:t>www.mpai.community</w:t>
            </w:r>
          </w:p>
        </w:tc>
      </w:tr>
    </w:tbl>
    <w:p w14:paraId="2718EB2B" w14:textId="704C68B2" w:rsidR="003D2DDB" w:rsidRDefault="003D2DDB" w:rsidP="007F2E7F"/>
    <w:p w14:paraId="3E5971A5" w14:textId="08699FE3" w:rsidR="00AE2091" w:rsidRDefault="00AE2091" w:rsidP="00AE2091">
      <w:pPr>
        <w:jc w:val="center"/>
      </w:pPr>
      <w:r w:rsidRPr="00D72C7C">
        <w:rPr>
          <w:b/>
          <w:bCs/>
          <w:sz w:val="32"/>
          <w:szCs w:val="32"/>
        </w:rPr>
        <w:t>Public document</w:t>
      </w:r>
    </w:p>
    <w:tbl>
      <w:tblPr>
        <w:tblW w:w="0" w:type="auto"/>
        <w:tblLook w:val="04A0" w:firstRow="1" w:lastRow="0" w:firstColumn="1" w:lastColumn="0" w:noHBand="0" w:noVBand="1"/>
      </w:tblPr>
      <w:tblGrid>
        <w:gridCol w:w="958"/>
        <w:gridCol w:w="8397"/>
      </w:tblGrid>
      <w:tr w:rsidR="00A2161F" w:rsidRPr="00D12420" w14:paraId="6EEBD114" w14:textId="77777777" w:rsidTr="00714022">
        <w:tc>
          <w:tcPr>
            <w:tcW w:w="958" w:type="dxa"/>
            <w:tcBorders>
              <w:top w:val="nil"/>
              <w:left w:val="nil"/>
              <w:bottom w:val="nil"/>
              <w:right w:val="nil"/>
            </w:tcBorders>
          </w:tcPr>
          <w:p w14:paraId="6B345D10" w14:textId="22D1D188" w:rsidR="00A2161F" w:rsidRPr="00D12420" w:rsidRDefault="007849F6" w:rsidP="0033303E">
            <w:pPr>
              <w:jc w:val="right"/>
              <w:rPr>
                <w:b/>
                <w:bCs/>
              </w:rPr>
            </w:pPr>
            <w:r>
              <w:rPr>
                <w:b/>
                <w:bCs/>
              </w:rPr>
              <w:t>N878</w:t>
            </w:r>
          </w:p>
        </w:tc>
        <w:tc>
          <w:tcPr>
            <w:tcW w:w="8397" w:type="dxa"/>
            <w:tcBorders>
              <w:top w:val="nil"/>
              <w:left w:val="nil"/>
              <w:bottom w:val="nil"/>
              <w:right w:val="nil"/>
            </w:tcBorders>
          </w:tcPr>
          <w:p w14:paraId="52E32413" w14:textId="2863BEEC" w:rsidR="00A2161F" w:rsidRPr="00D12420" w:rsidRDefault="00A2161F" w:rsidP="00714022">
            <w:pPr>
              <w:jc w:val="right"/>
            </w:pPr>
            <w:r>
              <w:t>20</w:t>
            </w:r>
            <w:r w:rsidRPr="00D12420">
              <w:t>22/</w:t>
            </w:r>
            <w:r w:rsidR="008B1D40">
              <w:t>09</w:t>
            </w:r>
            <w:r w:rsidRPr="00D12420">
              <w:t>/</w:t>
            </w:r>
            <w:r w:rsidR="007849F6">
              <w:t>30</w:t>
            </w:r>
          </w:p>
        </w:tc>
      </w:tr>
      <w:tr w:rsidR="00A2161F" w:rsidRPr="00D12420" w14:paraId="31C9C94B" w14:textId="77777777" w:rsidTr="00714022">
        <w:tc>
          <w:tcPr>
            <w:tcW w:w="958" w:type="dxa"/>
            <w:tcBorders>
              <w:top w:val="nil"/>
              <w:left w:val="nil"/>
              <w:bottom w:val="nil"/>
              <w:right w:val="nil"/>
            </w:tcBorders>
          </w:tcPr>
          <w:p w14:paraId="67C0E6D9" w14:textId="77777777" w:rsidR="00A2161F" w:rsidRPr="00D12420" w:rsidRDefault="00A2161F" w:rsidP="00714022">
            <w:pPr>
              <w:rPr>
                <w:b/>
                <w:bCs/>
              </w:rPr>
            </w:pPr>
            <w:r w:rsidRPr="00D12420">
              <w:rPr>
                <w:b/>
                <w:bCs/>
              </w:rPr>
              <w:t>Source</w:t>
            </w:r>
          </w:p>
        </w:tc>
        <w:tc>
          <w:tcPr>
            <w:tcW w:w="8397" w:type="dxa"/>
            <w:tcBorders>
              <w:top w:val="nil"/>
              <w:left w:val="nil"/>
              <w:bottom w:val="nil"/>
              <w:right w:val="nil"/>
            </w:tcBorders>
          </w:tcPr>
          <w:p w14:paraId="6E64F2F6" w14:textId="77777777" w:rsidR="00A2161F" w:rsidRPr="00D12420" w:rsidRDefault="00A2161F" w:rsidP="00714022">
            <w:r>
              <w:t>Requirements (CAV)</w:t>
            </w:r>
          </w:p>
        </w:tc>
      </w:tr>
      <w:tr w:rsidR="00A2161F" w:rsidRPr="00D12420" w14:paraId="70C639E5" w14:textId="77777777" w:rsidTr="00714022">
        <w:tc>
          <w:tcPr>
            <w:tcW w:w="958" w:type="dxa"/>
            <w:tcBorders>
              <w:top w:val="nil"/>
              <w:left w:val="nil"/>
              <w:bottom w:val="nil"/>
              <w:right w:val="nil"/>
            </w:tcBorders>
          </w:tcPr>
          <w:p w14:paraId="253C1AE3" w14:textId="77777777" w:rsidR="00A2161F" w:rsidRPr="00D12420" w:rsidRDefault="00A2161F" w:rsidP="00714022">
            <w:pPr>
              <w:rPr>
                <w:b/>
                <w:bCs/>
              </w:rPr>
            </w:pPr>
            <w:r w:rsidRPr="00D12420">
              <w:rPr>
                <w:b/>
                <w:bCs/>
              </w:rPr>
              <w:t>Title</w:t>
            </w:r>
          </w:p>
        </w:tc>
        <w:tc>
          <w:tcPr>
            <w:tcW w:w="8397" w:type="dxa"/>
            <w:tcBorders>
              <w:top w:val="nil"/>
              <w:left w:val="nil"/>
              <w:bottom w:val="nil"/>
              <w:right w:val="nil"/>
            </w:tcBorders>
          </w:tcPr>
          <w:p w14:paraId="0DE04BBD" w14:textId="3E616DD8" w:rsidR="00A2161F" w:rsidRPr="00D12420" w:rsidRDefault="00A2161F" w:rsidP="00714022">
            <w:bookmarkStart w:id="0" w:name="_Hlk88050889"/>
            <w:r w:rsidRPr="00D12420">
              <w:t xml:space="preserve">MPAI-CAV Use Cases and Functional Requirements </w:t>
            </w:r>
            <w:bookmarkEnd w:id="0"/>
            <w:r w:rsidRPr="00D12420">
              <w:t>WD0.1</w:t>
            </w:r>
            <w:r w:rsidR="00D75323">
              <w:t>4</w:t>
            </w:r>
          </w:p>
        </w:tc>
      </w:tr>
      <w:tr w:rsidR="00A2161F" w:rsidRPr="00D12420" w14:paraId="2131EEF2" w14:textId="77777777" w:rsidTr="00714022">
        <w:tc>
          <w:tcPr>
            <w:tcW w:w="958" w:type="dxa"/>
            <w:tcBorders>
              <w:top w:val="nil"/>
              <w:left w:val="nil"/>
              <w:bottom w:val="nil"/>
              <w:right w:val="nil"/>
            </w:tcBorders>
          </w:tcPr>
          <w:p w14:paraId="7FA7F4C8" w14:textId="77777777" w:rsidR="00A2161F" w:rsidRPr="00D12420" w:rsidRDefault="00A2161F" w:rsidP="00714022">
            <w:pPr>
              <w:rPr>
                <w:b/>
                <w:bCs/>
              </w:rPr>
            </w:pPr>
            <w:r w:rsidRPr="00D12420">
              <w:rPr>
                <w:b/>
                <w:bCs/>
              </w:rPr>
              <w:t>Target</w:t>
            </w:r>
          </w:p>
        </w:tc>
        <w:tc>
          <w:tcPr>
            <w:tcW w:w="8397" w:type="dxa"/>
            <w:tcBorders>
              <w:top w:val="nil"/>
              <w:left w:val="nil"/>
              <w:bottom w:val="nil"/>
              <w:right w:val="nil"/>
            </w:tcBorders>
          </w:tcPr>
          <w:p w14:paraId="6966A0C1" w14:textId="77777777" w:rsidR="00A2161F" w:rsidRPr="00D12420" w:rsidRDefault="00A2161F" w:rsidP="00714022">
            <w:r w:rsidRPr="00D12420">
              <w:t>MPAI Community</w:t>
            </w:r>
          </w:p>
        </w:tc>
      </w:tr>
    </w:tbl>
    <w:p w14:paraId="13A883CC" w14:textId="77777777" w:rsidR="00A2161F" w:rsidRPr="00D12420" w:rsidRDefault="00A2161F" w:rsidP="00AC6D6C">
      <w:pPr>
        <w:jc w:val="both"/>
      </w:pPr>
    </w:p>
    <w:p w14:paraId="42D4E055" w14:textId="77777777" w:rsidR="00A2161F" w:rsidRPr="00D12420" w:rsidRDefault="00A2161F" w:rsidP="001C1389">
      <w:pPr>
        <w:jc w:val="center"/>
      </w:pPr>
      <w:r w:rsidRPr="00D12420">
        <w:t>DISCLAIMER</w:t>
      </w:r>
    </w:p>
    <w:p w14:paraId="7BAEF1B2" w14:textId="77777777" w:rsidR="00A2161F" w:rsidRPr="00D12420" w:rsidRDefault="00A2161F" w:rsidP="00AC6D6C">
      <w:pPr>
        <w:jc w:val="both"/>
      </w:pPr>
      <w:r w:rsidRPr="00D12420">
        <w:t xml:space="preserve">This Use Cases and Functional Requirements document is </w:t>
      </w:r>
      <w:r>
        <w:t xml:space="preserve">a </w:t>
      </w:r>
      <w:r w:rsidRPr="00D12420">
        <w:t xml:space="preserve">work in progress. </w:t>
      </w:r>
    </w:p>
    <w:p w14:paraId="017B2B2F" w14:textId="77777777" w:rsidR="00A2161F" w:rsidRPr="00D12420" w:rsidRDefault="00A2161F" w:rsidP="00AC6D6C">
      <w:pPr>
        <w:jc w:val="both"/>
      </w:pPr>
      <w:r w:rsidRPr="00D12420">
        <w:t>It defines the scope of the future Connected Autonomous Vehicle (CAV) standard identifying 4 subsystems and, for each subsystem, the workflow – AI Workflow (AIW) – whose function, interfaces</w:t>
      </w:r>
      <w:r>
        <w:t>,</w:t>
      </w:r>
      <w:r w:rsidRPr="00D12420">
        <w:t xml:space="preserve"> and I/O data formats will eventually be standardised and the basic components – AI Modules (AIM) – whose function, interfaces and I/O data formats will eventually be standardised. </w:t>
      </w:r>
    </w:p>
    <w:p w14:paraId="6D3464BE" w14:textId="77777777" w:rsidR="00A2161F" w:rsidRPr="00D12420" w:rsidRDefault="00A2161F" w:rsidP="00AC6D6C">
      <w:pPr>
        <w:jc w:val="both"/>
      </w:pPr>
      <w:r w:rsidRPr="00D12420">
        <w:t>The process envisages issuing a Call for Technologies open to all interested parties based on which the standard will be developed.</w:t>
      </w:r>
    </w:p>
    <w:p w14:paraId="0E09AF7C" w14:textId="77777777" w:rsidR="00A2161F" w:rsidRPr="00D12420" w:rsidRDefault="00A2161F" w:rsidP="00AC6D6C">
      <w:pPr>
        <w:jc w:val="both"/>
      </w:pPr>
    </w:p>
    <w:p w14:paraId="249DDAA0" w14:textId="77777777" w:rsidR="00A2161F" w:rsidRPr="00D12420" w:rsidRDefault="00A2161F">
      <w:r w:rsidRPr="00D12420">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A2161F" w:rsidRPr="00D12420" w14:paraId="06FF7543" w14:textId="77777777" w:rsidTr="00EC3F65">
        <w:tc>
          <w:tcPr>
            <w:tcW w:w="3848" w:type="dxa"/>
          </w:tcPr>
          <w:p w14:paraId="56D8F6E7" w14:textId="77777777" w:rsidR="00A2161F" w:rsidRPr="00D12420" w:rsidRDefault="00A2161F" w:rsidP="00EC3F65">
            <w:r w:rsidRPr="00D12420">
              <w:rPr>
                <w:noProof/>
              </w:rPr>
              <w:object w:dxaOrig="3628" w:dyaOrig="1421" w14:anchorId="0E2467BB">
                <v:shape id="_x0000_i1026" type="#_x0000_t75" alt="" style="width:185.95pt;height:71.95pt;mso-width-percent:0;mso-height-percent:0;mso-width-percent:0;mso-height-percent:0" o:ole="">
                  <v:imagedata r:id="rId8" o:title=""/>
                </v:shape>
                <o:OLEObject Type="Embed" ProgID="PBrush" ShapeID="_x0000_i1026" DrawAspect="Content" ObjectID="_1725878760" r:id="rId10"/>
              </w:object>
            </w:r>
          </w:p>
        </w:tc>
        <w:tc>
          <w:tcPr>
            <w:tcW w:w="5507" w:type="dxa"/>
            <w:vAlign w:val="center"/>
          </w:tcPr>
          <w:p w14:paraId="5C84E065" w14:textId="77777777" w:rsidR="00A2161F" w:rsidRPr="00D12420" w:rsidRDefault="00A2161F" w:rsidP="00EC3F65">
            <w:pPr>
              <w:jc w:val="center"/>
              <w:rPr>
                <w:sz w:val="32"/>
                <w:szCs w:val="32"/>
              </w:rPr>
            </w:pPr>
            <w:r w:rsidRPr="00D12420">
              <w:rPr>
                <w:sz w:val="32"/>
                <w:szCs w:val="32"/>
              </w:rPr>
              <w:t>Moving Picture, Audio and Data Coding</w:t>
            </w:r>
          </w:p>
          <w:p w14:paraId="70A172C8" w14:textId="77777777" w:rsidR="00A2161F" w:rsidRPr="00D12420" w:rsidRDefault="00A2161F" w:rsidP="00EC3F65">
            <w:pPr>
              <w:jc w:val="center"/>
              <w:rPr>
                <w:sz w:val="32"/>
                <w:szCs w:val="32"/>
              </w:rPr>
            </w:pPr>
            <w:r w:rsidRPr="00D12420">
              <w:rPr>
                <w:sz w:val="32"/>
                <w:szCs w:val="32"/>
              </w:rPr>
              <w:t>by Artificial Intelligence</w:t>
            </w:r>
          </w:p>
          <w:p w14:paraId="7CBD58AA" w14:textId="77777777" w:rsidR="00A2161F" w:rsidRPr="00D12420" w:rsidRDefault="00A2161F" w:rsidP="00EC3F65">
            <w:pPr>
              <w:jc w:val="center"/>
              <w:rPr>
                <w:sz w:val="32"/>
                <w:szCs w:val="32"/>
              </w:rPr>
            </w:pPr>
            <w:r w:rsidRPr="00D12420">
              <w:rPr>
                <w:sz w:val="32"/>
                <w:szCs w:val="32"/>
              </w:rPr>
              <w:t>www.mpai.community</w:t>
            </w:r>
          </w:p>
        </w:tc>
      </w:tr>
    </w:tbl>
    <w:p w14:paraId="1142366D" w14:textId="77777777" w:rsidR="00A2161F" w:rsidRPr="00D12420" w:rsidRDefault="00A2161F" w:rsidP="001C1389">
      <w:pPr>
        <w:jc w:val="both"/>
      </w:pPr>
    </w:p>
    <w:p w14:paraId="342EB815" w14:textId="77777777" w:rsidR="00A2161F" w:rsidRPr="00D12420" w:rsidRDefault="00A2161F" w:rsidP="001C1389">
      <w:pPr>
        <w:jc w:val="both"/>
      </w:pPr>
    </w:p>
    <w:p w14:paraId="7F58D837" w14:textId="77777777" w:rsidR="00A2161F" w:rsidRPr="00D12420" w:rsidRDefault="00A2161F" w:rsidP="001C1389">
      <w:pPr>
        <w:jc w:val="center"/>
        <w:rPr>
          <w:b/>
          <w:sz w:val="40"/>
          <w:szCs w:val="40"/>
        </w:rPr>
      </w:pPr>
    </w:p>
    <w:p w14:paraId="0E6BA6FA" w14:textId="77777777" w:rsidR="00A2161F" w:rsidRPr="00D12420" w:rsidRDefault="00A2161F" w:rsidP="001C1389">
      <w:pPr>
        <w:jc w:val="center"/>
        <w:rPr>
          <w:b/>
          <w:sz w:val="40"/>
          <w:szCs w:val="40"/>
        </w:rPr>
      </w:pPr>
    </w:p>
    <w:p w14:paraId="52F17500" w14:textId="77777777" w:rsidR="00A2161F" w:rsidRPr="00D12420" w:rsidRDefault="00A2161F" w:rsidP="001C1389">
      <w:pPr>
        <w:jc w:val="center"/>
        <w:rPr>
          <w:b/>
          <w:sz w:val="40"/>
          <w:szCs w:val="40"/>
        </w:rPr>
      </w:pPr>
    </w:p>
    <w:p w14:paraId="142252F9" w14:textId="77777777" w:rsidR="00A2161F" w:rsidRPr="00D12420" w:rsidRDefault="00A2161F" w:rsidP="001C1389">
      <w:pPr>
        <w:jc w:val="center"/>
        <w:rPr>
          <w:b/>
          <w:sz w:val="40"/>
          <w:szCs w:val="40"/>
        </w:rPr>
      </w:pPr>
    </w:p>
    <w:p w14:paraId="03D5E95C" w14:textId="77777777" w:rsidR="00A2161F" w:rsidRPr="00D12420" w:rsidRDefault="00A2161F" w:rsidP="001C1389">
      <w:pPr>
        <w:jc w:val="center"/>
        <w:rPr>
          <w:b/>
          <w:sz w:val="40"/>
          <w:szCs w:val="40"/>
        </w:rPr>
      </w:pPr>
      <w:r w:rsidRPr="00D12420">
        <w:rPr>
          <w:b/>
          <w:sz w:val="40"/>
          <w:szCs w:val="40"/>
        </w:rPr>
        <w:t>MPAI Use Cases and Functional Requirements</w:t>
      </w:r>
    </w:p>
    <w:p w14:paraId="40662C2A" w14:textId="77777777" w:rsidR="00A2161F" w:rsidRPr="00D12420" w:rsidRDefault="00A2161F" w:rsidP="001C1389"/>
    <w:p w14:paraId="2AB91483" w14:textId="77777777" w:rsidR="00A2161F" w:rsidRPr="00D12420" w:rsidRDefault="00A2161F" w:rsidP="001C1389">
      <w:pPr>
        <w:jc w:val="center"/>
      </w:pPr>
    </w:p>
    <w:p w14:paraId="1954A37C" w14:textId="77777777" w:rsidR="00A2161F" w:rsidRPr="00D12420" w:rsidRDefault="00A2161F" w:rsidP="001C1389">
      <w:pPr>
        <w:jc w:val="center"/>
      </w:pPr>
    </w:p>
    <w:p w14:paraId="5F1080DF" w14:textId="77777777" w:rsidR="00A2161F" w:rsidRPr="00D12420" w:rsidRDefault="00A2161F" w:rsidP="001C1389">
      <w:pPr>
        <w:jc w:val="center"/>
      </w:pPr>
    </w:p>
    <w:p w14:paraId="172CC707" w14:textId="77777777" w:rsidR="00A2161F" w:rsidRPr="00D12420" w:rsidRDefault="00A2161F" w:rsidP="001C1389">
      <w:pPr>
        <w:jc w:val="center"/>
      </w:pPr>
    </w:p>
    <w:p w14:paraId="2BDC0D1E" w14:textId="77777777" w:rsidR="00A2161F" w:rsidRPr="00D12420" w:rsidRDefault="00A2161F" w:rsidP="001C1389">
      <w:pPr>
        <w:jc w:val="center"/>
      </w:pPr>
    </w:p>
    <w:p w14:paraId="33F00CDE" w14:textId="77777777" w:rsidR="00A2161F" w:rsidRPr="00D12420" w:rsidRDefault="00A2161F" w:rsidP="001C1389">
      <w:pPr>
        <w:jc w:val="center"/>
      </w:pPr>
    </w:p>
    <w:p w14:paraId="1B2A79BE" w14:textId="77777777" w:rsidR="00A2161F" w:rsidRPr="00D12420" w:rsidRDefault="00A2161F" w:rsidP="001C1389">
      <w:pPr>
        <w:jc w:val="center"/>
        <w:rPr>
          <w:b/>
          <w:sz w:val="40"/>
          <w:szCs w:val="40"/>
        </w:rPr>
      </w:pPr>
      <w:r w:rsidRPr="00D12420">
        <w:rPr>
          <w:b/>
          <w:sz w:val="40"/>
          <w:szCs w:val="40"/>
        </w:rPr>
        <w:t>Connected Autonomous Vehicles</w:t>
      </w:r>
    </w:p>
    <w:p w14:paraId="478D2060" w14:textId="77777777" w:rsidR="00A2161F" w:rsidRPr="00D12420" w:rsidRDefault="00A2161F" w:rsidP="001C1389">
      <w:pPr>
        <w:jc w:val="center"/>
        <w:rPr>
          <w:b/>
          <w:sz w:val="40"/>
          <w:szCs w:val="40"/>
        </w:rPr>
      </w:pPr>
      <w:r w:rsidRPr="00D12420">
        <w:rPr>
          <w:b/>
          <w:sz w:val="40"/>
          <w:szCs w:val="40"/>
        </w:rPr>
        <w:t>MPAI-CAV</w:t>
      </w:r>
    </w:p>
    <w:p w14:paraId="0C1FDF1D" w14:textId="77777777" w:rsidR="00A2161F" w:rsidRPr="00D12420" w:rsidRDefault="00A2161F" w:rsidP="001C1389">
      <w:pPr>
        <w:jc w:val="center"/>
        <w:rPr>
          <w:b/>
          <w:sz w:val="40"/>
          <w:szCs w:val="40"/>
        </w:rPr>
      </w:pPr>
    </w:p>
    <w:p w14:paraId="3DBF2604" w14:textId="77777777" w:rsidR="00A2161F" w:rsidRPr="00D12420" w:rsidRDefault="00A2161F" w:rsidP="001C1389">
      <w:pPr>
        <w:jc w:val="both"/>
      </w:pPr>
    </w:p>
    <w:p w14:paraId="6922300E" w14:textId="77777777" w:rsidR="00A2161F" w:rsidRPr="00D12420" w:rsidRDefault="00A2161F"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A2161F" w:rsidRPr="00D12420" w14:paraId="46A00CE8" w14:textId="77777777" w:rsidTr="00EC3F65">
        <w:tc>
          <w:tcPr>
            <w:tcW w:w="9345" w:type="dxa"/>
          </w:tcPr>
          <w:p w14:paraId="5F9A89A9" w14:textId="532881EB" w:rsidR="00A2161F" w:rsidRPr="00D12420" w:rsidRDefault="00A2161F" w:rsidP="00EC3F65">
            <w:pPr>
              <w:jc w:val="center"/>
              <w:rPr>
                <w:b/>
              </w:rPr>
            </w:pPr>
            <w:r w:rsidRPr="00D12420">
              <w:rPr>
                <w:b/>
              </w:rPr>
              <w:t>WD0.1</w:t>
            </w:r>
            <w:r w:rsidR="001E08DB">
              <w:rPr>
                <w:b/>
              </w:rPr>
              <w:t>3</w:t>
            </w:r>
            <w:r w:rsidR="001B2945">
              <w:rPr>
                <w:b/>
              </w:rPr>
              <w:t>.1</w:t>
            </w:r>
          </w:p>
        </w:tc>
      </w:tr>
    </w:tbl>
    <w:p w14:paraId="051C0B6F" w14:textId="77777777" w:rsidR="00A2161F" w:rsidRPr="00D12420" w:rsidRDefault="00A2161F" w:rsidP="001C1389">
      <w:pPr>
        <w:jc w:val="both"/>
      </w:pPr>
    </w:p>
    <w:p w14:paraId="1FEF4B10" w14:textId="77777777" w:rsidR="00A2161F" w:rsidRPr="00D12420" w:rsidRDefault="00A2161F" w:rsidP="001C1389">
      <w:pPr>
        <w:jc w:val="both"/>
      </w:pPr>
    </w:p>
    <w:p w14:paraId="3A1F5EF5" w14:textId="77777777" w:rsidR="00A2161F" w:rsidRPr="00D12420" w:rsidRDefault="00A2161F" w:rsidP="001C1389"/>
    <w:p w14:paraId="608AB50B" w14:textId="77777777" w:rsidR="00A2161F" w:rsidRPr="00D12420" w:rsidRDefault="00A2161F" w:rsidP="001C1389"/>
    <w:p w14:paraId="4450513F"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center"/>
      </w:pPr>
      <w:r w:rsidRPr="00D12420">
        <w:rPr>
          <w:b/>
        </w:rPr>
        <w:t>WARNING</w:t>
      </w:r>
    </w:p>
    <w:p w14:paraId="5849A71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1C9C08F4"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 xml:space="preserve">Use of the technologies described in this Technical Specification may infringe patents, copyrights or intellectual property rights of MPAI Members or non-members. </w:t>
      </w:r>
    </w:p>
    <w:p w14:paraId="29104C30"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7147953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MPAI and its Members accept no responsibility whatsoever for damages or liability, direct or consequential, which may result from use of this Technical Specification.</w:t>
      </w:r>
    </w:p>
    <w:p w14:paraId="62345FA1"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0E459F0C"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pPr>
      <w:r w:rsidRPr="00D12420">
        <w:t>Readers are invited to review Annex 2 – Notices and Disclaimers.</w:t>
      </w:r>
    </w:p>
    <w:p w14:paraId="1FF356FE" w14:textId="77777777" w:rsidR="00A2161F" w:rsidRPr="00D12420" w:rsidRDefault="00A2161F" w:rsidP="001C1389">
      <w:pPr>
        <w:jc w:val="both"/>
      </w:pPr>
    </w:p>
    <w:p w14:paraId="555D1AA0" w14:textId="77777777" w:rsidR="00A2161F" w:rsidRPr="00D12420" w:rsidRDefault="00A2161F" w:rsidP="001C1389"/>
    <w:p w14:paraId="6FD3497C" w14:textId="77777777" w:rsidR="00A2161F" w:rsidRPr="00D12420" w:rsidRDefault="00A2161F" w:rsidP="001C1389"/>
    <w:p w14:paraId="17B70054" w14:textId="77777777" w:rsidR="00A2161F" w:rsidRPr="00D12420" w:rsidRDefault="00A2161F" w:rsidP="001C1389"/>
    <w:p w14:paraId="629447BE" w14:textId="77777777" w:rsidR="00A2161F" w:rsidRPr="00D12420" w:rsidRDefault="00A2161F" w:rsidP="001C1389"/>
    <w:p w14:paraId="6D912AD3" w14:textId="77777777" w:rsidR="00A2161F" w:rsidRPr="00D12420" w:rsidRDefault="00A2161F" w:rsidP="001C1389">
      <w:pPr>
        <w:jc w:val="center"/>
      </w:pPr>
      <w:r w:rsidRPr="00D12420">
        <w:t>© Copyright MPAI 2021-22. All rights reserved</w:t>
      </w:r>
    </w:p>
    <w:p w14:paraId="7524C295" w14:textId="77777777" w:rsidR="00A2161F" w:rsidRPr="00D12420" w:rsidRDefault="00A2161F" w:rsidP="00783FCD">
      <w:pPr>
        <w:jc w:val="center"/>
        <w:rPr>
          <w:b/>
          <w:sz w:val="40"/>
          <w:szCs w:val="40"/>
        </w:rPr>
      </w:pPr>
      <w:r w:rsidRPr="00D12420">
        <w:rPr>
          <w:b/>
          <w:sz w:val="40"/>
          <w:szCs w:val="40"/>
        </w:rPr>
        <w:t>Connected Autonomous Vehicles</w:t>
      </w:r>
    </w:p>
    <w:p w14:paraId="1E49B78E" w14:textId="77777777" w:rsidR="00A2161F" w:rsidRPr="00D12420" w:rsidRDefault="00A2161F" w:rsidP="00783FCD">
      <w:pPr>
        <w:jc w:val="center"/>
        <w:rPr>
          <w:b/>
          <w:sz w:val="40"/>
          <w:szCs w:val="40"/>
        </w:rPr>
      </w:pPr>
      <w:r w:rsidRPr="00D12420">
        <w:rPr>
          <w:b/>
          <w:sz w:val="40"/>
          <w:szCs w:val="40"/>
        </w:rPr>
        <w:t>V1 (under development)</w:t>
      </w:r>
    </w:p>
    <w:p w14:paraId="0D138BF2" w14:textId="77777777" w:rsidR="00A2161F" w:rsidRPr="00D12420" w:rsidRDefault="00A2161F" w:rsidP="001C1389">
      <w:pPr>
        <w:jc w:val="center"/>
      </w:pPr>
    </w:p>
    <w:p w14:paraId="71D69F96" w14:textId="5DEB5EA6" w:rsidR="003036A4" w:rsidRDefault="00A2161F">
      <w:pPr>
        <w:pStyle w:val="TOC1"/>
        <w:tabs>
          <w:tab w:val="left" w:pos="480"/>
          <w:tab w:val="right" w:leader="dot" w:pos="9345"/>
        </w:tabs>
        <w:rPr>
          <w:rFonts w:asciiTheme="minorHAnsi" w:eastAsiaTheme="minorEastAsia" w:hAnsiTheme="minorHAnsi" w:cstheme="minorBidi"/>
          <w:noProof/>
          <w:sz w:val="22"/>
          <w:szCs w:val="22"/>
          <w:lang w:val="en-US" w:eastAsia="en-US"/>
        </w:rPr>
      </w:pPr>
      <w:r w:rsidRPr="00D12420">
        <w:fldChar w:fldCharType="begin"/>
      </w:r>
      <w:r w:rsidRPr="00D12420">
        <w:instrText xml:space="preserve"> TOC \o "1-3" \h \z \u </w:instrText>
      </w:r>
      <w:r w:rsidRPr="00D12420">
        <w:fldChar w:fldCharType="separate"/>
      </w:r>
      <w:hyperlink w:anchor="_Toc113452015" w:history="1">
        <w:r w:rsidR="003036A4" w:rsidRPr="00135319">
          <w:rPr>
            <w:rStyle w:val="Hyperlink"/>
            <w:noProof/>
          </w:rPr>
          <w:t>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Introduction</w:t>
        </w:r>
        <w:r w:rsidR="003036A4">
          <w:rPr>
            <w:noProof/>
            <w:webHidden/>
          </w:rPr>
          <w:tab/>
        </w:r>
        <w:r w:rsidR="003036A4">
          <w:rPr>
            <w:noProof/>
            <w:webHidden/>
          </w:rPr>
          <w:fldChar w:fldCharType="begin"/>
        </w:r>
        <w:r w:rsidR="003036A4">
          <w:rPr>
            <w:noProof/>
            <w:webHidden/>
          </w:rPr>
          <w:instrText xml:space="preserve"> PAGEREF _Toc113452015 \h </w:instrText>
        </w:r>
        <w:r w:rsidR="003036A4">
          <w:rPr>
            <w:noProof/>
            <w:webHidden/>
          </w:rPr>
        </w:r>
        <w:r w:rsidR="003036A4">
          <w:rPr>
            <w:noProof/>
            <w:webHidden/>
          </w:rPr>
          <w:fldChar w:fldCharType="separate"/>
        </w:r>
        <w:r w:rsidR="003036A4">
          <w:rPr>
            <w:noProof/>
            <w:webHidden/>
          </w:rPr>
          <w:t>4</w:t>
        </w:r>
        <w:r w:rsidR="003036A4">
          <w:rPr>
            <w:noProof/>
            <w:webHidden/>
          </w:rPr>
          <w:fldChar w:fldCharType="end"/>
        </w:r>
      </w:hyperlink>
    </w:p>
    <w:p w14:paraId="51B52EB5" w14:textId="491F17B9"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16" w:history="1">
        <w:r w:rsidR="003036A4" w:rsidRPr="00135319">
          <w:rPr>
            <w:rStyle w:val="Hyperlink"/>
            <w:noProof/>
          </w:rPr>
          <w:t>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Scope of the MPAI-CAV Use Cases</w:t>
        </w:r>
        <w:r w:rsidR="003036A4">
          <w:rPr>
            <w:noProof/>
            <w:webHidden/>
          </w:rPr>
          <w:tab/>
        </w:r>
        <w:r w:rsidR="003036A4">
          <w:rPr>
            <w:noProof/>
            <w:webHidden/>
          </w:rPr>
          <w:fldChar w:fldCharType="begin"/>
        </w:r>
        <w:r w:rsidR="003036A4">
          <w:rPr>
            <w:noProof/>
            <w:webHidden/>
          </w:rPr>
          <w:instrText xml:space="preserve"> PAGEREF _Toc113452016 \h </w:instrText>
        </w:r>
        <w:r w:rsidR="003036A4">
          <w:rPr>
            <w:noProof/>
            <w:webHidden/>
          </w:rPr>
        </w:r>
        <w:r w:rsidR="003036A4">
          <w:rPr>
            <w:noProof/>
            <w:webHidden/>
          </w:rPr>
          <w:fldChar w:fldCharType="separate"/>
        </w:r>
        <w:r w:rsidR="003036A4">
          <w:rPr>
            <w:noProof/>
            <w:webHidden/>
          </w:rPr>
          <w:t>5</w:t>
        </w:r>
        <w:r w:rsidR="003036A4">
          <w:rPr>
            <w:noProof/>
            <w:webHidden/>
          </w:rPr>
          <w:fldChar w:fldCharType="end"/>
        </w:r>
      </w:hyperlink>
    </w:p>
    <w:p w14:paraId="2ECDC147" w14:textId="12F47AFE"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17" w:history="1">
        <w:r w:rsidR="003036A4" w:rsidRPr="00135319">
          <w:rPr>
            <w:rStyle w:val="Hyperlink"/>
            <w:noProof/>
          </w:rPr>
          <w:t>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Terms and definitions</w:t>
        </w:r>
        <w:r w:rsidR="003036A4">
          <w:rPr>
            <w:noProof/>
            <w:webHidden/>
          </w:rPr>
          <w:tab/>
        </w:r>
        <w:r w:rsidR="003036A4">
          <w:rPr>
            <w:noProof/>
            <w:webHidden/>
          </w:rPr>
          <w:fldChar w:fldCharType="begin"/>
        </w:r>
        <w:r w:rsidR="003036A4">
          <w:rPr>
            <w:noProof/>
            <w:webHidden/>
          </w:rPr>
          <w:instrText xml:space="preserve"> PAGEREF _Toc113452017 \h </w:instrText>
        </w:r>
        <w:r w:rsidR="003036A4">
          <w:rPr>
            <w:noProof/>
            <w:webHidden/>
          </w:rPr>
        </w:r>
        <w:r w:rsidR="003036A4">
          <w:rPr>
            <w:noProof/>
            <w:webHidden/>
          </w:rPr>
          <w:fldChar w:fldCharType="separate"/>
        </w:r>
        <w:r w:rsidR="003036A4">
          <w:rPr>
            <w:noProof/>
            <w:webHidden/>
          </w:rPr>
          <w:t>7</w:t>
        </w:r>
        <w:r w:rsidR="003036A4">
          <w:rPr>
            <w:noProof/>
            <w:webHidden/>
          </w:rPr>
          <w:fldChar w:fldCharType="end"/>
        </w:r>
      </w:hyperlink>
    </w:p>
    <w:p w14:paraId="267C8D5F" w14:textId="37203EC5"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18" w:history="1">
        <w:r w:rsidR="003036A4" w:rsidRPr="00135319">
          <w:rPr>
            <w:rStyle w:val="Hyperlink"/>
            <w:noProof/>
          </w:rPr>
          <w:t>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References</w:t>
        </w:r>
        <w:r w:rsidR="003036A4">
          <w:rPr>
            <w:noProof/>
            <w:webHidden/>
          </w:rPr>
          <w:tab/>
        </w:r>
        <w:r w:rsidR="003036A4">
          <w:rPr>
            <w:noProof/>
            <w:webHidden/>
          </w:rPr>
          <w:fldChar w:fldCharType="begin"/>
        </w:r>
        <w:r w:rsidR="003036A4">
          <w:rPr>
            <w:noProof/>
            <w:webHidden/>
          </w:rPr>
          <w:instrText xml:space="preserve"> PAGEREF _Toc113452018 \h </w:instrText>
        </w:r>
        <w:r w:rsidR="003036A4">
          <w:rPr>
            <w:noProof/>
            <w:webHidden/>
          </w:rPr>
        </w:r>
        <w:r w:rsidR="003036A4">
          <w:rPr>
            <w:noProof/>
            <w:webHidden/>
          </w:rPr>
          <w:fldChar w:fldCharType="separate"/>
        </w:r>
        <w:r w:rsidR="003036A4">
          <w:rPr>
            <w:noProof/>
            <w:webHidden/>
          </w:rPr>
          <w:t>10</w:t>
        </w:r>
        <w:r w:rsidR="003036A4">
          <w:rPr>
            <w:noProof/>
            <w:webHidden/>
          </w:rPr>
          <w:fldChar w:fldCharType="end"/>
        </w:r>
      </w:hyperlink>
    </w:p>
    <w:p w14:paraId="1348416B" w14:textId="44D3F5F9"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19" w:history="1">
        <w:r w:rsidR="003036A4" w:rsidRPr="00135319">
          <w:rPr>
            <w:rStyle w:val="Hyperlink"/>
            <w:noProof/>
          </w:rPr>
          <w:t>4.1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Normative References</w:t>
        </w:r>
        <w:r w:rsidR="003036A4">
          <w:rPr>
            <w:noProof/>
            <w:webHidden/>
          </w:rPr>
          <w:tab/>
        </w:r>
        <w:r w:rsidR="003036A4">
          <w:rPr>
            <w:noProof/>
            <w:webHidden/>
          </w:rPr>
          <w:fldChar w:fldCharType="begin"/>
        </w:r>
        <w:r w:rsidR="003036A4">
          <w:rPr>
            <w:noProof/>
            <w:webHidden/>
          </w:rPr>
          <w:instrText xml:space="preserve"> PAGEREF _Toc113452019 \h </w:instrText>
        </w:r>
        <w:r w:rsidR="003036A4">
          <w:rPr>
            <w:noProof/>
            <w:webHidden/>
          </w:rPr>
        </w:r>
        <w:r w:rsidR="003036A4">
          <w:rPr>
            <w:noProof/>
            <w:webHidden/>
          </w:rPr>
          <w:fldChar w:fldCharType="separate"/>
        </w:r>
        <w:r w:rsidR="003036A4">
          <w:rPr>
            <w:noProof/>
            <w:webHidden/>
          </w:rPr>
          <w:t>10</w:t>
        </w:r>
        <w:r w:rsidR="003036A4">
          <w:rPr>
            <w:noProof/>
            <w:webHidden/>
          </w:rPr>
          <w:fldChar w:fldCharType="end"/>
        </w:r>
      </w:hyperlink>
    </w:p>
    <w:p w14:paraId="5602596C" w14:textId="634D8807"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20" w:history="1">
        <w:r w:rsidR="003036A4" w:rsidRPr="00135319">
          <w:rPr>
            <w:rStyle w:val="Hyperlink"/>
            <w:noProof/>
          </w:rPr>
          <w:t>4.2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Informative References</w:t>
        </w:r>
        <w:r w:rsidR="003036A4">
          <w:rPr>
            <w:noProof/>
            <w:webHidden/>
          </w:rPr>
          <w:tab/>
        </w:r>
        <w:r w:rsidR="003036A4">
          <w:rPr>
            <w:noProof/>
            <w:webHidden/>
          </w:rPr>
          <w:fldChar w:fldCharType="begin"/>
        </w:r>
        <w:r w:rsidR="003036A4">
          <w:rPr>
            <w:noProof/>
            <w:webHidden/>
          </w:rPr>
          <w:instrText xml:space="preserve"> PAGEREF _Toc113452020 \h </w:instrText>
        </w:r>
        <w:r w:rsidR="003036A4">
          <w:rPr>
            <w:noProof/>
            <w:webHidden/>
          </w:rPr>
        </w:r>
        <w:r w:rsidR="003036A4">
          <w:rPr>
            <w:noProof/>
            <w:webHidden/>
          </w:rPr>
          <w:fldChar w:fldCharType="separate"/>
        </w:r>
        <w:r w:rsidR="003036A4">
          <w:rPr>
            <w:noProof/>
            <w:webHidden/>
          </w:rPr>
          <w:t>11</w:t>
        </w:r>
        <w:r w:rsidR="003036A4">
          <w:rPr>
            <w:noProof/>
            <w:webHidden/>
          </w:rPr>
          <w:fldChar w:fldCharType="end"/>
        </w:r>
      </w:hyperlink>
    </w:p>
    <w:p w14:paraId="332D5CE0" w14:textId="2EB7E511"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21" w:history="1">
        <w:r w:rsidR="003036A4" w:rsidRPr="00135319">
          <w:rPr>
            <w:rStyle w:val="Hyperlink"/>
            <w:noProof/>
          </w:rPr>
          <w:t>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Subsystems</w:t>
        </w:r>
        <w:r w:rsidR="003036A4">
          <w:rPr>
            <w:noProof/>
            <w:webHidden/>
          </w:rPr>
          <w:tab/>
        </w:r>
        <w:r w:rsidR="003036A4">
          <w:rPr>
            <w:noProof/>
            <w:webHidden/>
          </w:rPr>
          <w:fldChar w:fldCharType="begin"/>
        </w:r>
        <w:r w:rsidR="003036A4">
          <w:rPr>
            <w:noProof/>
            <w:webHidden/>
          </w:rPr>
          <w:instrText xml:space="preserve"> PAGEREF _Toc113452021 \h </w:instrText>
        </w:r>
        <w:r w:rsidR="003036A4">
          <w:rPr>
            <w:noProof/>
            <w:webHidden/>
          </w:rPr>
        </w:r>
        <w:r w:rsidR="003036A4">
          <w:rPr>
            <w:noProof/>
            <w:webHidden/>
          </w:rPr>
          <w:fldChar w:fldCharType="separate"/>
        </w:r>
        <w:r w:rsidR="003036A4">
          <w:rPr>
            <w:noProof/>
            <w:webHidden/>
          </w:rPr>
          <w:t>13</w:t>
        </w:r>
        <w:r w:rsidR="003036A4">
          <w:rPr>
            <w:noProof/>
            <w:webHidden/>
          </w:rPr>
          <w:fldChar w:fldCharType="end"/>
        </w:r>
      </w:hyperlink>
    </w:p>
    <w:p w14:paraId="6E50D2A4" w14:textId="5B1452B6"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22" w:history="1">
        <w:r w:rsidR="003036A4" w:rsidRPr="00135319">
          <w:rPr>
            <w:rStyle w:val="Hyperlink"/>
            <w:noProof/>
          </w:rPr>
          <w:t>5.1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Human-CAV Interaction (HCI)</w:t>
        </w:r>
        <w:r w:rsidR="003036A4">
          <w:rPr>
            <w:noProof/>
            <w:webHidden/>
          </w:rPr>
          <w:tab/>
        </w:r>
        <w:r w:rsidR="003036A4">
          <w:rPr>
            <w:noProof/>
            <w:webHidden/>
          </w:rPr>
          <w:fldChar w:fldCharType="begin"/>
        </w:r>
        <w:r w:rsidR="003036A4">
          <w:rPr>
            <w:noProof/>
            <w:webHidden/>
          </w:rPr>
          <w:instrText xml:space="preserve"> PAGEREF _Toc113452022 \h </w:instrText>
        </w:r>
        <w:r w:rsidR="003036A4">
          <w:rPr>
            <w:noProof/>
            <w:webHidden/>
          </w:rPr>
        </w:r>
        <w:r w:rsidR="003036A4">
          <w:rPr>
            <w:noProof/>
            <w:webHidden/>
          </w:rPr>
          <w:fldChar w:fldCharType="separate"/>
        </w:r>
        <w:r w:rsidR="003036A4">
          <w:rPr>
            <w:noProof/>
            <w:webHidden/>
          </w:rPr>
          <w:t>15</w:t>
        </w:r>
        <w:r w:rsidR="003036A4">
          <w:rPr>
            <w:noProof/>
            <w:webHidden/>
          </w:rPr>
          <w:fldChar w:fldCharType="end"/>
        </w:r>
      </w:hyperlink>
    </w:p>
    <w:p w14:paraId="2DADD28B" w14:textId="62BABA1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3" w:history="1">
        <w:r w:rsidR="003036A4" w:rsidRPr="00135319">
          <w:rPr>
            <w:rStyle w:val="Hyperlink"/>
            <w:noProof/>
          </w:rPr>
          <w:t>5.1.1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Use Case description</w:t>
        </w:r>
        <w:r w:rsidR="003036A4">
          <w:rPr>
            <w:noProof/>
            <w:webHidden/>
          </w:rPr>
          <w:tab/>
        </w:r>
        <w:r w:rsidR="003036A4">
          <w:rPr>
            <w:noProof/>
            <w:webHidden/>
          </w:rPr>
          <w:fldChar w:fldCharType="begin"/>
        </w:r>
        <w:r w:rsidR="003036A4">
          <w:rPr>
            <w:noProof/>
            <w:webHidden/>
          </w:rPr>
          <w:instrText xml:space="preserve"> PAGEREF _Toc113452023 \h </w:instrText>
        </w:r>
        <w:r w:rsidR="003036A4">
          <w:rPr>
            <w:noProof/>
            <w:webHidden/>
          </w:rPr>
        </w:r>
        <w:r w:rsidR="003036A4">
          <w:rPr>
            <w:noProof/>
            <w:webHidden/>
          </w:rPr>
          <w:fldChar w:fldCharType="separate"/>
        </w:r>
        <w:r w:rsidR="003036A4">
          <w:rPr>
            <w:noProof/>
            <w:webHidden/>
          </w:rPr>
          <w:t>15</w:t>
        </w:r>
        <w:r w:rsidR="003036A4">
          <w:rPr>
            <w:noProof/>
            <w:webHidden/>
          </w:rPr>
          <w:fldChar w:fldCharType="end"/>
        </w:r>
      </w:hyperlink>
    </w:p>
    <w:p w14:paraId="0072E6CE" w14:textId="2100B5A7"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4" w:history="1">
        <w:r w:rsidR="003036A4" w:rsidRPr="00135319">
          <w:rPr>
            <w:rStyle w:val="Hyperlink"/>
            <w:noProof/>
          </w:rPr>
          <w:t>5.1.2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Reference architecture</w:t>
        </w:r>
        <w:r w:rsidR="003036A4">
          <w:rPr>
            <w:noProof/>
            <w:webHidden/>
          </w:rPr>
          <w:tab/>
        </w:r>
        <w:r w:rsidR="003036A4">
          <w:rPr>
            <w:noProof/>
            <w:webHidden/>
          </w:rPr>
          <w:fldChar w:fldCharType="begin"/>
        </w:r>
        <w:r w:rsidR="003036A4">
          <w:rPr>
            <w:noProof/>
            <w:webHidden/>
          </w:rPr>
          <w:instrText xml:space="preserve"> PAGEREF _Toc113452024 \h </w:instrText>
        </w:r>
        <w:r w:rsidR="003036A4">
          <w:rPr>
            <w:noProof/>
            <w:webHidden/>
          </w:rPr>
        </w:r>
        <w:r w:rsidR="003036A4">
          <w:rPr>
            <w:noProof/>
            <w:webHidden/>
          </w:rPr>
          <w:fldChar w:fldCharType="separate"/>
        </w:r>
        <w:r w:rsidR="003036A4">
          <w:rPr>
            <w:noProof/>
            <w:webHidden/>
          </w:rPr>
          <w:t>15</w:t>
        </w:r>
        <w:r w:rsidR="003036A4">
          <w:rPr>
            <w:noProof/>
            <w:webHidden/>
          </w:rPr>
          <w:fldChar w:fldCharType="end"/>
        </w:r>
      </w:hyperlink>
    </w:p>
    <w:p w14:paraId="530D2B2D" w14:textId="593CD88E"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5" w:history="1">
        <w:r w:rsidR="003036A4" w:rsidRPr="00135319">
          <w:rPr>
            <w:rStyle w:val="Hyperlink"/>
            <w:noProof/>
          </w:rPr>
          <w:t>5.1.3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Input and output data</w:t>
        </w:r>
        <w:r w:rsidR="003036A4">
          <w:rPr>
            <w:noProof/>
            <w:webHidden/>
          </w:rPr>
          <w:tab/>
        </w:r>
        <w:r w:rsidR="003036A4">
          <w:rPr>
            <w:noProof/>
            <w:webHidden/>
          </w:rPr>
          <w:fldChar w:fldCharType="begin"/>
        </w:r>
        <w:r w:rsidR="003036A4">
          <w:rPr>
            <w:noProof/>
            <w:webHidden/>
          </w:rPr>
          <w:instrText xml:space="preserve"> PAGEREF _Toc113452025 \h </w:instrText>
        </w:r>
        <w:r w:rsidR="003036A4">
          <w:rPr>
            <w:noProof/>
            <w:webHidden/>
          </w:rPr>
        </w:r>
        <w:r w:rsidR="003036A4">
          <w:rPr>
            <w:noProof/>
            <w:webHidden/>
          </w:rPr>
          <w:fldChar w:fldCharType="separate"/>
        </w:r>
        <w:r w:rsidR="003036A4">
          <w:rPr>
            <w:noProof/>
            <w:webHidden/>
          </w:rPr>
          <w:t>16</w:t>
        </w:r>
        <w:r w:rsidR="003036A4">
          <w:rPr>
            <w:noProof/>
            <w:webHidden/>
          </w:rPr>
          <w:fldChar w:fldCharType="end"/>
        </w:r>
      </w:hyperlink>
    </w:p>
    <w:p w14:paraId="3B3E3BFC" w14:textId="7FF2702A"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6" w:history="1">
        <w:r w:rsidR="003036A4" w:rsidRPr="00135319">
          <w:rPr>
            <w:rStyle w:val="Hyperlink"/>
            <w:noProof/>
          </w:rPr>
          <w:t>5.1.4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AI Modules</w:t>
        </w:r>
        <w:r w:rsidR="003036A4">
          <w:rPr>
            <w:noProof/>
            <w:webHidden/>
          </w:rPr>
          <w:tab/>
        </w:r>
        <w:r w:rsidR="003036A4">
          <w:rPr>
            <w:noProof/>
            <w:webHidden/>
          </w:rPr>
          <w:fldChar w:fldCharType="begin"/>
        </w:r>
        <w:r w:rsidR="003036A4">
          <w:rPr>
            <w:noProof/>
            <w:webHidden/>
          </w:rPr>
          <w:instrText xml:space="preserve"> PAGEREF _Toc113452026 \h </w:instrText>
        </w:r>
        <w:r w:rsidR="003036A4">
          <w:rPr>
            <w:noProof/>
            <w:webHidden/>
          </w:rPr>
        </w:r>
        <w:r w:rsidR="003036A4">
          <w:rPr>
            <w:noProof/>
            <w:webHidden/>
          </w:rPr>
          <w:fldChar w:fldCharType="separate"/>
        </w:r>
        <w:r w:rsidR="003036A4">
          <w:rPr>
            <w:noProof/>
            <w:webHidden/>
          </w:rPr>
          <w:t>17</w:t>
        </w:r>
        <w:r w:rsidR="003036A4">
          <w:rPr>
            <w:noProof/>
            <w:webHidden/>
          </w:rPr>
          <w:fldChar w:fldCharType="end"/>
        </w:r>
      </w:hyperlink>
    </w:p>
    <w:p w14:paraId="5D90014C" w14:textId="1337BDF9"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27" w:history="1">
        <w:r w:rsidR="003036A4" w:rsidRPr="00135319">
          <w:rPr>
            <w:rStyle w:val="Hyperlink"/>
            <w:noProof/>
          </w:rPr>
          <w:t>5.2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Environment Sensing Subsystem (ESS)</w:t>
        </w:r>
        <w:r w:rsidR="003036A4">
          <w:rPr>
            <w:noProof/>
            <w:webHidden/>
          </w:rPr>
          <w:tab/>
        </w:r>
        <w:r w:rsidR="003036A4">
          <w:rPr>
            <w:noProof/>
            <w:webHidden/>
          </w:rPr>
          <w:fldChar w:fldCharType="begin"/>
        </w:r>
        <w:r w:rsidR="003036A4">
          <w:rPr>
            <w:noProof/>
            <w:webHidden/>
          </w:rPr>
          <w:instrText xml:space="preserve"> PAGEREF _Toc113452027 \h </w:instrText>
        </w:r>
        <w:r w:rsidR="003036A4">
          <w:rPr>
            <w:noProof/>
            <w:webHidden/>
          </w:rPr>
        </w:r>
        <w:r w:rsidR="003036A4">
          <w:rPr>
            <w:noProof/>
            <w:webHidden/>
          </w:rPr>
          <w:fldChar w:fldCharType="separate"/>
        </w:r>
        <w:r w:rsidR="003036A4">
          <w:rPr>
            <w:noProof/>
            <w:webHidden/>
          </w:rPr>
          <w:t>18</w:t>
        </w:r>
        <w:r w:rsidR="003036A4">
          <w:rPr>
            <w:noProof/>
            <w:webHidden/>
          </w:rPr>
          <w:fldChar w:fldCharType="end"/>
        </w:r>
      </w:hyperlink>
    </w:p>
    <w:p w14:paraId="788E96C6" w14:textId="36DDC3FA"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8" w:history="1">
        <w:r w:rsidR="003036A4" w:rsidRPr="00135319">
          <w:rPr>
            <w:rStyle w:val="Hyperlink"/>
            <w:noProof/>
          </w:rPr>
          <w:t>5.2.1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Use Case description</w:t>
        </w:r>
        <w:r w:rsidR="003036A4">
          <w:rPr>
            <w:noProof/>
            <w:webHidden/>
          </w:rPr>
          <w:tab/>
        </w:r>
        <w:r w:rsidR="003036A4">
          <w:rPr>
            <w:noProof/>
            <w:webHidden/>
          </w:rPr>
          <w:fldChar w:fldCharType="begin"/>
        </w:r>
        <w:r w:rsidR="003036A4">
          <w:rPr>
            <w:noProof/>
            <w:webHidden/>
          </w:rPr>
          <w:instrText xml:space="preserve"> PAGEREF _Toc113452028 \h </w:instrText>
        </w:r>
        <w:r w:rsidR="003036A4">
          <w:rPr>
            <w:noProof/>
            <w:webHidden/>
          </w:rPr>
        </w:r>
        <w:r w:rsidR="003036A4">
          <w:rPr>
            <w:noProof/>
            <w:webHidden/>
          </w:rPr>
          <w:fldChar w:fldCharType="separate"/>
        </w:r>
        <w:r w:rsidR="003036A4">
          <w:rPr>
            <w:noProof/>
            <w:webHidden/>
          </w:rPr>
          <w:t>18</w:t>
        </w:r>
        <w:r w:rsidR="003036A4">
          <w:rPr>
            <w:noProof/>
            <w:webHidden/>
          </w:rPr>
          <w:fldChar w:fldCharType="end"/>
        </w:r>
      </w:hyperlink>
    </w:p>
    <w:p w14:paraId="113B25CA" w14:textId="048CE34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29" w:history="1">
        <w:r w:rsidR="003036A4" w:rsidRPr="00135319">
          <w:rPr>
            <w:rStyle w:val="Hyperlink"/>
            <w:noProof/>
          </w:rPr>
          <w:t>5.2.2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Reference architecture</w:t>
        </w:r>
        <w:r w:rsidR="003036A4">
          <w:rPr>
            <w:noProof/>
            <w:webHidden/>
          </w:rPr>
          <w:tab/>
        </w:r>
        <w:r w:rsidR="003036A4">
          <w:rPr>
            <w:noProof/>
            <w:webHidden/>
          </w:rPr>
          <w:fldChar w:fldCharType="begin"/>
        </w:r>
        <w:r w:rsidR="003036A4">
          <w:rPr>
            <w:noProof/>
            <w:webHidden/>
          </w:rPr>
          <w:instrText xml:space="preserve"> PAGEREF _Toc113452029 \h </w:instrText>
        </w:r>
        <w:r w:rsidR="003036A4">
          <w:rPr>
            <w:noProof/>
            <w:webHidden/>
          </w:rPr>
        </w:r>
        <w:r w:rsidR="003036A4">
          <w:rPr>
            <w:noProof/>
            <w:webHidden/>
          </w:rPr>
          <w:fldChar w:fldCharType="separate"/>
        </w:r>
        <w:r w:rsidR="003036A4">
          <w:rPr>
            <w:noProof/>
            <w:webHidden/>
          </w:rPr>
          <w:t>18</w:t>
        </w:r>
        <w:r w:rsidR="003036A4">
          <w:rPr>
            <w:noProof/>
            <w:webHidden/>
          </w:rPr>
          <w:fldChar w:fldCharType="end"/>
        </w:r>
      </w:hyperlink>
    </w:p>
    <w:p w14:paraId="2525739A" w14:textId="15D8B6A0"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0" w:history="1">
        <w:r w:rsidR="003036A4" w:rsidRPr="00135319">
          <w:rPr>
            <w:rStyle w:val="Hyperlink"/>
            <w:noProof/>
          </w:rPr>
          <w:t>5.2.3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Input and output data</w:t>
        </w:r>
        <w:r w:rsidR="003036A4">
          <w:rPr>
            <w:noProof/>
            <w:webHidden/>
          </w:rPr>
          <w:tab/>
        </w:r>
        <w:r w:rsidR="003036A4">
          <w:rPr>
            <w:noProof/>
            <w:webHidden/>
          </w:rPr>
          <w:fldChar w:fldCharType="begin"/>
        </w:r>
        <w:r w:rsidR="003036A4">
          <w:rPr>
            <w:noProof/>
            <w:webHidden/>
          </w:rPr>
          <w:instrText xml:space="preserve"> PAGEREF _Toc113452030 \h </w:instrText>
        </w:r>
        <w:r w:rsidR="003036A4">
          <w:rPr>
            <w:noProof/>
            <w:webHidden/>
          </w:rPr>
        </w:r>
        <w:r w:rsidR="003036A4">
          <w:rPr>
            <w:noProof/>
            <w:webHidden/>
          </w:rPr>
          <w:fldChar w:fldCharType="separate"/>
        </w:r>
        <w:r w:rsidR="003036A4">
          <w:rPr>
            <w:noProof/>
            <w:webHidden/>
          </w:rPr>
          <w:t>19</w:t>
        </w:r>
        <w:r w:rsidR="003036A4">
          <w:rPr>
            <w:noProof/>
            <w:webHidden/>
          </w:rPr>
          <w:fldChar w:fldCharType="end"/>
        </w:r>
      </w:hyperlink>
    </w:p>
    <w:p w14:paraId="28D09DC8" w14:textId="01D69A18"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1" w:history="1">
        <w:r w:rsidR="003036A4" w:rsidRPr="00135319">
          <w:rPr>
            <w:rStyle w:val="Hyperlink"/>
            <w:noProof/>
          </w:rPr>
          <w:t>5.2.4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AI Modules</w:t>
        </w:r>
        <w:r w:rsidR="003036A4">
          <w:rPr>
            <w:noProof/>
            <w:webHidden/>
          </w:rPr>
          <w:tab/>
        </w:r>
        <w:r w:rsidR="003036A4">
          <w:rPr>
            <w:noProof/>
            <w:webHidden/>
          </w:rPr>
          <w:fldChar w:fldCharType="begin"/>
        </w:r>
        <w:r w:rsidR="003036A4">
          <w:rPr>
            <w:noProof/>
            <w:webHidden/>
          </w:rPr>
          <w:instrText xml:space="preserve"> PAGEREF _Toc113452031 \h </w:instrText>
        </w:r>
        <w:r w:rsidR="003036A4">
          <w:rPr>
            <w:noProof/>
            <w:webHidden/>
          </w:rPr>
        </w:r>
        <w:r w:rsidR="003036A4">
          <w:rPr>
            <w:noProof/>
            <w:webHidden/>
          </w:rPr>
          <w:fldChar w:fldCharType="separate"/>
        </w:r>
        <w:r w:rsidR="003036A4">
          <w:rPr>
            <w:noProof/>
            <w:webHidden/>
          </w:rPr>
          <w:t>20</w:t>
        </w:r>
        <w:r w:rsidR="003036A4">
          <w:rPr>
            <w:noProof/>
            <w:webHidden/>
          </w:rPr>
          <w:fldChar w:fldCharType="end"/>
        </w:r>
      </w:hyperlink>
    </w:p>
    <w:p w14:paraId="6641DC64" w14:textId="7A62E5ED"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32" w:history="1">
        <w:r w:rsidR="003036A4" w:rsidRPr="00135319">
          <w:rPr>
            <w:rStyle w:val="Hyperlink"/>
            <w:noProof/>
          </w:rPr>
          <w:t>5.3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CAV-to-Everything (V2X)</w:t>
        </w:r>
        <w:r w:rsidR="003036A4">
          <w:rPr>
            <w:noProof/>
            <w:webHidden/>
          </w:rPr>
          <w:tab/>
        </w:r>
        <w:r w:rsidR="003036A4">
          <w:rPr>
            <w:noProof/>
            <w:webHidden/>
          </w:rPr>
          <w:fldChar w:fldCharType="begin"/>
        </w:r>
        <w:r w:rsidR="003036A4">
          <w:rPr>
            <w:noProof/>
            <w:webHidden/>
          </w:rPr>
          <w:instrText xml:space="preserve"> PAGEREF _Toc113452032 \h </w:instrText>
        </w:r>
        <w:r w:rsidR="003036A4">
          <w:rPr>
            <w:noProof/>
            <w:webHidden/>
          </w:rPr>
        </w:r>
        <w:r w:rsidR="003036A4">
          <w:rPr>
            <w:noProof/>
            <w:webHidden/>
          </w:rPr>
          <w:fldChar w:fldCharType="separate"/>
        </w:r>
        <w:r w:rsidR="003036A4">
          <w:rPr>
            <w:noProof/>
            <w:webHidden/>
          </w:rPr>
          <w:t>21</w:t>
        </w:r>
        <w:r w:rsidR="003036A4">
          <w:rPr>
            <w:noProof/>
            <w:webHidden/>
          </w:rPr>
          <w:fldChar w:fldCharType="end"/>
        </w:r>
      </w:hyperlink>
    </w:p>
    <w:p w14:paraId="07B0E743" w14:textId="0EB53317"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3" w:history="1">
        <w:r w:rsidR="003036A4" w:rsidRPr="00135319">
          <w:rPr>
            <w:rStyle w:val="Hyperlink"/>
            <w:noProof/>
          </w:rPr>
          <w:t>5.3.1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Use Case description</w:t>
        </w:r>
        <w:r w:rsidR="003036A4">
          <w:rPr>
            <w:noProof/>
            <w:webHidden/>
          </w:rPr>
          <w:tab/>
        </w:r>
        <w:r w:rsidR="003036A4">
          <w:rPr>
            <w:noProof/>
            <w:webHidden/>
          </w:rPr>
          <w:fldChar w:fldCharType="begin"/>
        </w:r>
        <w:r w:rsidR="003036A4">
          <w:rPr>
            <w:noProof/>
            <w:webHidden/>
          </w:rPr>
          <w:instrText xml:space="preserve"> PAGEREF _Toc113452033 \h </w:instrText>
        </w:r>
        <w:r w:rsidR="003036A4">
          <w:rPr>
            <w:noProof/>
            <w:webHidden/>
          </w:rPr>
        </w:r>
        <w:r w:rsidR="003036A4">
          <w:rPr>
            <w:noProof/>
            <w:webHidden/>
          </w:rPr>
          <w:fldChar w:fldCharType="separate"/>
        </w:r>
        <w:r w:rsidR="003036A4">
          <w:rPr>
            <w:noProof/>
            <w:webHidden/>
          </w:rPr>
          <w:t>21</w:t>
        </w:r>
        <w:r w:rsidR="003036A4">
          <w:rPr>
            <w:noProof/>
            <w:webHidden/>
          </w:rPr>
          <w:fldChar w:fldCharType="end"/>
        </w:r>
      </w:hyperlink>
    </w:p>
    <w:p w14:paraId="28A49D47" w14:textId="40C43484"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4" w:history="1">
        <w:r w:rsidR="003036A4" w:rsidRPr="00135319">
          <w:rPr>
            <w:rStyle w:val="Hyperlink"/>
            <w:noProof/>
          </w:rPr>
          <w:t>5.3.2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Input and output data</w:t>
        </w:r>
        <w:r w:rsidR="003036A4">
          <w:rPr>
            <w:noProof/>
            <w:webHidden/>
          </w:rPr>
          <w:tab/>
        </w:r>
        <w:r w:rsidR="003036A4">
          <w:rPr>
            <w:noProof/>
            <w:webHidden/>
          </w:rPr>
          <w:fldChar w:fldCharType="begin"/>
        </w:r>
        <w:r w:rsidR="003036A4">
          <w:rPr>
            <w:noProof/>
            <w:webHidden/>
          </w:rPr>
          <w:instrText xml:space="preserve"> PAGEREF _Toc113452034 \h </w:instrText>
        </w:r>
        <w:r w:rsidR="003036A4">
          <w:rPr>
            <w:noProof/>
            <w:webHidden/>
          </w:rPr>
        </w:r>
        <w:r w:rsidR="003036A4">
          <w:rPr>
            <w:noProof/>
            <w:webHidden/>
          </w:rPr>
          <w:fldChar w:fldCharType="separate"/>
        </w:r>
        <w:r w:rsidR="003036A4">
          <w:rPr>
            <w:noProof/>
            <w:webHidden/>
          </w:rPr>
          <w:t>21</w:t>
        </w:r>
        <w:r w:rsidR="003036A4">
          <w:rPr>
            <w:noProof/>
            <w:webHidden/>
          </w:rPr>
          <w:fldChar w:fldCharType="end"/>
        </w:r>
      </w:hyperlink>
    </w:p>
    <w:p w14:paraId="4E327F83" w14:textId="0C956A4A"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35" w:history="1">
        <w:r w:rsidR="003036A4" w:rsidRPr="00135319">
          <w:rPr>
            <w:rStyle w:val="Hyperlink"/>
            <w:noProof/>
          </w:rPr>
          <w:t>5.4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Autonomous Motion Subsystem (AMS)</w:t>
        </w:r>
        <w:r w:rsidR="003036A4">
          <w:rPr>
            <w:noProof/>
            <w:webHidden/>
          </w:rPr>
          <w:tab/>
        </w:r>
        <w:r w:rsidR="003036A4">
          <w:rPr>
            <w:noProof/>
            <w:webHidden/>
          </w:rPr>
          <w:fldChar w:fldCharType="begin"/>
        </w:r>
        <w:r w:rsidR="003036A4">
          <w:rPr>
            <w:noProof/>
            <w:webHidden/>
          </w:rPr>
          <w:instrText xml:space="preserve"> PAGEREF _Toc113452035 \h </w:instrText>
        </w:r>
        <w:r w:rsidR="003036A4">
          <w:rPr>
            <w:noProof/>
            <w:webHidden/>
          </w:rPr>
        </w:r>
        <w:r w:rsidR="003036A4">
          <w:rPr>
            <w:noProof/>
            <w:webHidden/>
          </w:rPr>
          <w:fldChar w:fldCharType="separate"/>
        </w:r>
        <w:r w:rsidR="003036A4">
          <w:rPr>
            <w:noProof/>
            <w:webHidden/>
          </w:rPr>
          <w:t>23</w:t>
        </w:r>
        <w:r w:rsidR="003036A4">
          <w:rPr>
            <w:noProof/>
            <w:webHidden/>
          </w:rPr>
          <w:fldChar w:fldCharType="end"/>
        </w:r>
      </w:hyperlink>
    </w:p>
    <w:p w14:paraId="0252B2D0" w14:textId="60D9E75E"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6" w:history="1">
        <w:r w:rsidR="003036A4" w:rsidRPr="00135319">
          <w:rPr>
            <w:rStyle w:val="Hyperlink"/>
            <w:noProof/>
          </w:rPr>
          <w:t>5.4.1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Use Case description</w:t>
        </w:r>
        <w:r w:rsidR="003036A4">
          <w:rPr>
            <w:noProof/>
            <w:webHidden/>
          </w:rPr>
          <w:tab/>
        </w:r>
        <w:r w:rsidR="003036A4">
          <w:rPr>
            <w:noProof/>
            <w:webHidden/>
          </w:rPr>
          <w:fldChar w:fldCharType="begin"/>
        </w:r>
        <w:r w:rsidR="003036A4">
          <w:rPr>
            <w:noProof/>
            <w:webHidden/>
          </w:rPr>
          <w:instrText xml:space="preserve"> PAGEREF _Toc113452036 \h </w:instrText>
        </w:r>
        <w:r w:rsidR="003036A4">
          <w:rPr>
            <w:noProof/>
            <w:webHidden/>
          </w:rPr>
        </w:r>
        <w:r w:rsidR="003036A4">
          <w:rPr>
            <w:noProof/>
            <w:webHidden/>
          </w:rPr>
          <w:fldChar w:fldCharType="separate"/>
        </w:r>
        <w:r w:rsidR="003036A4">
          <w:rPr>
            <w:noProof/>
            <w:webHidden/>
          </w:rPr>
          <w:t>23</w:t>
        </w:r>
        <w:r w:rsidR="003036A4">
          <w:rPr>
            <w:noProof/>
            <w:webHidden/>
          </w:rPr>
          <w:fldChar w:fldCharType="end"/>
        </w:r>
      </w:hyperlink>
    </w:p>
    <w:p w14:paraId="39A29075" w14:textId="42ADD7C3"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7" w:history="1">
        <w:r w:rsidR="003036A4" w:rsidRPr="00135319">
          <w:rPr>
            <w:rStyle w:val="Hyperlink"/>
            <w:noProof/>
          </w:rPr>
          <w:t>5.4.2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Reference architecture</w:t>
        </w:r>
        <w:r w:rsidR="003036A4">
          <w:rPr>
            <w:noProof/>
            <w:webHidden/>
          </w:rPr>
          <w:tab/>
        </w:r>
        <w:r w:rsidR="003036A4">
          <w:rPr>
            <w:noProof/>
            <w:webHidden/>
          </w:rPr>
          <w:fldChar w:fldCharType="begin"/>
        </w:r>
        <w:r w:rsidR="003036A4">
          <w:rPr>
            <w:noProof/>
            <w:webHidden/>
          </w:rPr>
          <w:instrText xml:space="preserve"> PAGEREF _Toc113452037 \h </w:instrText>
        </w:r>
        <w:r w:rsidR="003036A4">
          <w:rPr>
            <w:noProof/>
            <w:webHidden/>
          </w:rPr>
        </w:r>
        <w:r w:rsidR="003036A4">
          <w:rPr>
            <w:noProof/>
            <w:webHidden/>
          </w:rPr>
          <w:fldChar w:fldCharType="separate"/>
        </w:r>
        <w:r w:rsidR="003036A4">
          <w:rPr>
            <w:noProof/>
            <w:webHidden/>
          </w:rPr>
          <w:t>23</w:t>
        </w:r>
        <w:r w:rsidR="003036A4">
          <w:rPr>
            <w:noProof/>
            <w:webHidden/>
          </w:rPr>
          <w:fldChar w:fldCharType="end"/>
        </w:r>
      </w:hyperlink>
    </w:p>
    <w:p w14:paraId="2C8CA981" w14:textId="3183ED04"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8" w:history="1">
        <w:r w:rsidR="003036A4" w:rsidRPr="00135319">
          <w:rPr>
            <w:rStyle w:val="Hyperlink"/>
            <w:noProof/>
          </w:rPr>
          <w:t>5.4.3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Input and output data</w:t>
        </w:r>
        <w:r w:rsidR="003036A4">
          <w:rPr>
            <w:noProof/>
            <w:webHidden/>
          </w:rPr>
          <w:tab/>
        </w:r>
        <w:r w:rsidR="003036A4">
          <w:rPr>
            <w:noProof/>
            <w:webHidden/>
          </w:rPr>
          <w:fldChar w:fldCharType="begin"/>
        </w:r>
        <w:r w:rsidR="003036A4">
          <w:rPr>
            <w:noProof/>
            <w:webHidden/>
          </w:rPr>
          <w:instrText xml:space="preserve"> PAGEREF _Toc113452038 \h </w:instrText>
        </w:r>
        <w:r w:rsidR="003036A4">
          <w:rPr>
            <w:noProof/>
            <w:webHidden/>
          </w:rPr>
        </w:r>
        <w:r w:rsidR="003036A4">
          <w:rPr>
            <w:noProof/>
            <w:webHidden/>
          </w:rPr>
          <w:fldChar w:fldCharType="separate"/>
        </w:r>
        <w:r w:rsidR="003036A4">
          <w:rPr>
            <w:noProof/>
            <w:webHidden/>
          </w:rPr>
          <w:t>24</w:t>
        </w:r>
        <w:r w:rsidR="003036A4">
          <w:rPr>
            <w:noProof/>
            <w:webHidden/>
          </w:rPr>
          <w:fldChar w:fldCharType="end"/>
        </w:r>
      </w:hyperlink>
    </w:p>
    <w:p w14:paraId="2B4F91E8" w14:textId="376559B0"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39" w:history="1">
        <w:r w:rsidR="003036A4" w:rsidRPr="00135319">
          <w:rPr>
            <w:rStyle w:val="Hyperlink"/>
            <w:noProof/>
          </w:rPr>
          <w:t>5.4.4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AI Modules</w:t>
        </w:r>
        <w:r w:rsidR="003036A4">
          <w:rPr>
            <w:noProof/>
            <w:webHidden/>
          </w:rPr>
          <w:tab/>
        </w:r>
        <w:r w:rsidR="003036A4">
          <w:rPr>
            <w:noProof/>
            <w:webHidden/>
          </w:rPr>
          <w:fldChar w:fldCharType="begin"/>
        </w:r>
        <w:r w:rsidR="003036A4">
          <w:rPr>
            <w:noProof/>
            <w:webHidden/>
          </w:rPr>
          <w:instrText xml:space="preserve"> PAGEREF _Toc113452039 \h </w:instrText>
        </w:r>
        <w:r w:rsidR="003036A4">
          <w:rPr>
            <w:noProof/>
            <w:webHidden/>
          </w:rPr>
        </w:r>
        <w:r w:rsidR="003036A4">
          <w:rPr>
            <w:noProof/>
            <w:webHidden/>
          </w:rPr>
          <w:fldChar w:fldCharType="separate"/>
        </w:r>
        <w:r w:rsidR="003036A4">
          <w:rPr>
            <w:noProof/>
            <w:webHidden/>
          </w:rPr>
          <w:t>24</w:t>
        </w:r>
        <w:r w:rsidR="003036A4">
          <w:rPr>
            <w:noProof/>
            <w:webHidden/>
          </w:rPr>
          <w:fldChar w:fldCharType="end"/>
        </w:r>
      </w:hyperlink>
    </w:p>
    <w:p w14:paraId="269D352B" w14:textId="2979FEEA"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40" w:history="1">
        <w:r w:rsidR="003036A4" w:rsidRPr="00135319">
          <w:rPr>
            <w:rStyle w:val="Hyperlink"/>
            <w:noProof/>
          </w:rPr>
          <w:t>5.5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Motion Actuation Subsystem (MAS)</w:t>
        </w:r>
        <w:r w:rsidR="003036A4">
          <w:rPr>
            <w:noProof/>
            <w:webHidden/>
          </w:rPr>
          <w:tab/>
        </w:r>
        <w:r w:rsidR="003036A4">
          <w:rPr>
            <w:noProof/>
            <w:webHidden/>
          </w:rPr>
          <w:fldChar w:fldCharType="begin"/>
        </w:r>
        <w:r w:rsidR="003036A4">
          <w:rPr>
            <w:noProof/>
            <w:webHidden/>
          </w:rPr>
          <w:instrText xml:space="preserve"> PAGEREF _Toc113452040 \h </w:instrText>
        </w:r>
        <w:r w:rsidR="003036A4">
          <w:rPr>
            <w:noProof/>
            <w:webHidden/>
          </w:rPr>
        </w:r>
        <w:r w:rsidR="003036A4">
          <w:rPr>
            <w:noProof/>
            <w:webHidden/>
          </w:rPr>
          <w:fldChar w:fldCharType="separate"/>
        </w:r>
        <w:r w:rsidR="003036A4">
          <w:rPr>
            <w:noProof/>
            <w:webHidden/>
          </w:rPr>
          <w:t>25</w:t>
        </w:r>
        <w:r w:rsidR="003036A4">
          <w:rPr>
            <w:noProof/>
            <w:webHidden/>
          </w:rPr>
          <w:fldChar w:fldCharType="end"/>
        </w:r>
      </w:hyperlink>
    </w:p>
    <w:p w14:paraId="780D7BD3" w14:textId="68789AC8"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1" w:history="1">
        <w:r w:rsidR="003036A4" w:rsidRPr="00135319">
          <w:rPr>
            <w:rStyle w:val="Hyperlink"/>
            <w:noProof/>
          </w:rPr>
          <w:t>5.5.1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Use Case description</w:t>
        </w:r>
        <w:r w:rsidR="003036A4">
          <w:rPr>
            <w:noProof/>
            <w:webHidden/>
          </w:rPr>
          <w:tab/>
        </w:r>
        <w:r w:rsidR="003036A4">
          <w:rPr>
            <w:noProof/>
            <w:webHidden/>
          </w:rPr>
          <w:fldChar w:fldCharType="begin"/>
        </w:r>
        <w:r w:rsidR="003036A4">
          <w:rPr>
            <w:noProof/>
            <w:webHidden/>
          </w:rPr>
          <w:instrText xml:space="preserve"> PAGEREF _Toc113452041 \h </w:instrText>
        </w:r>
        <w:r w:rsidR="003036A4">
          <w:rPr>
            <w:noProof/>
            <w:webHidden/>
          </w:rPr>
        </w:r>
        <w:r w:rsidR="003036A4">
          <w:rPr>
            <w:noProof/>
            <w:webHidden/>
          </w:rPr>
          <w:fldChar w:fldCharType="separate"/>
        </w:r>
        <w:r w:rsidR="003036A4">
          <w:rPr>
            <w:noProof/>
            <w:webHidden/>
          </w:rPr>
          <w:t>25</w:t>
        </w:r>
        <w:r w:rsidR="003036A4">
          <w:rPr>
            <w:noProof/>
            <w:webHidden/>
          </w:rPr>
          <w:fldChar w:fldCharType="end"/>
        </w:r>
      </w:hyperlink>
    </w:p>
    <w:p w14:paraId="38543940" w14:textId="70F9CB67"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2" w:history="1">
        <w:r w:rsidR="003036A4" w:rsidRPr="00135319">
          <w:rPr>
            <w:rStyle w:val="Hyperlink"/>
            <w:noProof/>
          </w:rPr>
          <w:t>5.5.2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Reference architecture</w:t>
        </w:r>
        <w:r w:rsidR="003036A4">
          <w:rPr>
            <w:noProof/>
            <w:webHidden/>
          </w:rPr>
          <w:tab/>
        </w:r>
        <w:r w:rsidR="003036A4">
          <w:rPr>
            <w:noProof/>
            <w:webHidden/>
          </w:rPr>
          <w:fldChar w:fldCharType="begin"/>
        </w:r>
        <w:r w:rsidR="003036A4">
          <w:rPr>
            <w:noProof/>
            <w:webHidden/>
          </w:rPr>
          <w:instrText xml:space="preserve"> PAGEREF _Toc113452042 \h </w:instrText>
        </w:r>
        <w:r w:rsidR="003036A4">
          <w:rPr>
            <w:noProof/>
            <w:webHidden/>
          </w:rPr>
        </w:r>
        <w:r w:rsidR="003036A4">
          <w:rPr>
            <w:noProof/>
            <w:webHidden/>
          </w:rPr>
          <w:fldChar w:fldCharType="separate"/>
        </w:r>
        <w:r w:rsidR="003036A4">
          <w:rPr>
            <w:noProof/>
            <w:webHidden/>
          </w:rPr>
          <w:t>25</w:t>
        </w:r>
        <w:r w:rsidR="003036A4">
          <w:rPr>
            <w:noProof/>
            <w:webHidden/>
          </w:rPr>
          <w:fldChar w:fldCharType="end"/>
        </w:r>
      </w:hyperlink>
    </w:p>
    <w:p w14:paraId="12251FCC" w14:textId="26FD08C1"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3" w:history="1">
        <w:r w:rsidR="003036A4" w:rsidRPr="00135319">
          <w:rPr>
            <w:rStyle w:val="Hyperlink"/>
            <w:noProof/>
          </w:rPr>
          <w:t>5.5.3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Input and output data</w:t>
        </w:r>
        <w:r w:rsidR="003036A4">
          <w:rPr>
            <w:noProof/>
            <w:webHidden/>
          </w:rPr>
          <w:tab/>
        </w:r>
        <w:r w:rsidR="003036A4">
          <w:rPr>
            <w:noProof/>
            <w:webHidden/>
          </w:rPr>
          <w:fldChar w:fldCharType="begin"/>
        </w:r>
        <w:r w:rsidR="003036A4">
          <w:rPr>
            <w:noProof/>
            <w:webHidden/>
          </w:rPr>
          <w:instrText xml:space="preserve"> PAGEREF _Toc113452043 \h </w:instrText>
        </w:r>
        <w:r w:rsidR="003036A4">
          <w:rPr>
            <w:noProof/>
            <w:webHidden/>
          </w:rPr>
        </w:r>
        <w:r w:rsidR="003036A4">
          <w:rPr>
            <w:noProof/>
            <w:webHidden/>
          </w:rPr>
          <w:fldChar w:fldCharType="separate"/>
        </w:r>
        <w:r w:rsidR="003036A4">
          <w:rPr>
            <w:noProof/>
            <w:webHidden/>
          </w:rPr>
          <w:t>26</w:t>
        </w:r>
        <w:r w:rsidR="003036A4">
          <w:rPr>
            <w:noProof/>
            <w:webHidden/>
          </w:rPr>
          <w:fldChar w:fldCharType="end"/>
        </w:r>
      </w:hyperlink>
    </w:p>
    <w:p w14:paraId="35419CE4" w14:textId="5D5D008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4" w:history="1">
        <w:r w:rsidR="003036A4" w:rsidRPr="00135319">
          <w:rPr>
            <w:rStyle w:val="Hyperlink"/>
            <w:noProof/>
          </w:rPr>
          <w:t>5.5.4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AI Modules</w:t>
        </w:r>
        <w:r w:rsidR="003036A4">
          <w:rPr>
            <w:noProof/>
            <w:webHidden/>
          </w:rPr>
          <w:tab/>
        </w:r>
        <w:r w:rsidR="003036A4">
          <w:rPr>
            <w:noProof/>
            <w:webHidden/>
          </w:rPr>
          <w:fldChar w:fldCharType="begin"/>
        </w:r>
        <w:r w:rsidR="003036A4">
          <w:rPr>
            <w:noProof/>
            <w:webHidden/>
          </w:rPr>
          <w:instrText xml:space="preserve"> PAGEREF _Toc113452044 \h </w:instrText>
        </w:r>
        <w:r w:rsidR="003036A4">
          <w:rPr>
            <w:noProof/>
            <w:webHidden/>
          </w:rPr>
        </w:r>
        <w:r w:rsidR="003036A4">
          <w:rPr>
            <w:noProof/>
            <w:webHidden/>
          </w:rPr>
          <w:fldChar w:fldCharType="separate"/>
        </w:r>
        <w:r w:rsidR="003036A4">
          <w:rPr>
            <w:noProof/>
            <w:webHidden/>
          </w:rPr>
          <w:t>26</w:t>
        </w:r>
        <w:r w:rsidR="003036A4">
          <w:rPr>
            <w:noProof/>
            <w:webHidden/>
          </w:rPr>
          <w:fldChar w:fldCharType="end"/>
        </w:r>
      </w:hyperlink>
    </w:p>
    <w:p w14:paraId="312CB11E" w14:textId="669E135F"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45" w:history="1">
        <w:r w:rsidR="003036A4" w:rsidRPr="00135319">
          <w:rPr>
            <w:rStyle w:val="Hyperlink"/>
            <w:noProof/>
          </w:rPr>
          <w:t>6</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Functional Requirements</w:t>
        </w:r>
        <w:r w:rsidR="003036A4">
          <w:rPr>
            <w:noProof/>
            <w:webHidden/>
          </w:rPr>
          <w:tab/>
        </w:r>
        <w:r w:rsidR="003036A4">
          <w:rPr>
            <w:noProof/>
            <w:webHidden/>
          </w:rPr>
          <w:fldChar w:fldCharType="begin"/>
        </w:r>
        <w:r w:rsidR="003036A4">
          <w:rPr>
            <w:noProof/>
            <w:webHidden/>
          </w:rPr>
          <w:instrText xml:space="preserve"> PAGEREF _Toc113452045 \h </w:instrText>
        </w:r>
        <w:r w:rsidR="003036A4">
          <w:rPr>
            <w:noProof/>
            <w:webHidden/>
          </w:rPr>
        </w:r>
        <w:r w:rsidR="003036A4">
          <w:rPr>
            <w:noProof/>
            <w:webHidden/>
          </w:rPr>
          <w:fldChar w:fldCharType="separate"/>
        </w:r>
        <w:r w:rsidR="003036A4">
          <w:rPr>
            <w:noProof/>
            <w:webHidden/>
          </w:rPr>
          <w:t>26</w:t>
        </w:r>
        <w:r w:rsidR="003036A4">
          <w:rPr>
            <w:noProof/>
            <w:webHidden/>
          </w:rPr>
          <w:fldChar w:fldCharType="end"/>
        </w:r>
      </w:hyperlink>
    </w:p>
    <w:p w14:paraId="1A93A105" w14:textId="056150B9"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46" w:history="1">
        <w:r w:rsidR="003036A4" w:rsidRPr="00135319">
          <w:rPr>
            <w:rStyle w:val="Hyperlink"/>
            <w:noProof/>
          </w:rPr>
          <w:t>6.1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Human-CAV Interaction</w:t>
        </w:r>
        <w:r w:rsidR="003036A4">
          <w:rPr>
            <w:noProof/>
            <w:webHidden/>
          </w:rPr>
          <w:tab/>
        </w:r>
        <w:r w:rsidR="003036A4">
          <w:rPr>
            <w:noProof/>
            <w:webHidden/>
          </w:rPr>
          <w:fldChar w:fldCharType="begin"/>
        </w:r>
        <w:r w:rsidR="003036A4">
          <w:rPr>
            <w:noProof/>
            <w:webHidden/>
          </w:rPr>
          <w:instrText xml:space="preserve"> PAGEREF _Toc113452046 \h </w:instrText>
        </w:r>
        <w:r w:rsidR="003036A4">
          <w:rPr>
            <w:noProof/>
            <w:webHidden/>
          </w:rPr>
        </w:r>
        <w:r w:rsidR="003036A4">
          <w:rPr>
            <w:noProof/>
            <w:webHidden/>
          </w:rPr>
          <w:fldChar w:fldCharType="separate"/>
        </w:r>
        <w:r w:rsidR="003036A4">
          <w:rPr>
            <w:noProof/>
            <w:webHidden/>
          </w:rPr>
          <w:t>27</w:t>
        </w:r>
        <w:r w:rsidR="003036A4">
          <w:rPr>
            <w:noProof/>
            <w:webHidden/>
          </w:rPr>
          <w:fldChar w:fldCharType="end"/>
        </w:r>
      </w:hyperlink>
    </w:p>
    <w:p w14:paraId="2C94FD7B" w14:textId="21B9627C"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7" w:history="1">
        <w:r w:rsidR="003036A4" w:rsidRPr="00135319">
          <w:rPr>
            <w:rStyle w:val="Hyperlink"/>
            <w:noProof/>
          </w:rPr>
          <w:t>6.1.1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I/O Data summary</w:t>
        </w:r>
        <w:r w:rsidR="003036A4">
          <w:rPr>
            <w:noProof/>
            <w:webHidden/>
          </w:rPr>
          <w:tab/>
        </w:r>
        <w:r w:rsidR="003036A4">
          <w:rPr>
            <w:noProof/>
            <w:webHidden/>
          </w:rPr>
          <w:fldChar w:fldCharType="begin"/>
        </w:r>
        <w:r w:rsidR="003036A4">
          <w:rPr>
            <w:noProof/>
            <w:webHidden/>
          </w:rPr>
          <w:instrText xml:space="preserve"> PAGEREF _Toc113452047 \h </w:instrText>
        </w:r>
        <w:r w:rsidR="003036A4">
          <w:rPr>
            <w:noProof/>
            <w:webHidden/>
          </w:rPr>
        </w:r>
        <w:r w:rsidR="003036A4">
          <w:rPr>
            <w:noProof/>
            <w:webHidden/>
          </w:rPr>
          <w:fldChar w:fldCharType="separate"/>
        </w:r>
        <w:r w:rsidR="003036A4">
          <w:rPr>
            <w:noProof/>
            <w:webHidden/>
          </w:rPr>
          <w:t>27</w:t>
        </w:r>
        <w:r w:rsidR="003036A4">
          <w:rPr>
            <w:noProof/>
            <w:webHidden/>
          </w:rPr>
          <w:fldChar w:fldCharType="end"/>
        </w:r>
      </w:hyperlink>
    </w:p>
    <w:p w14:paraId="6ACD2827" w14:textId="18C0C2A5"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8" w:history="1">
        <w:r w:rsidR="003036A4" w:rsidRPr="00135319">
          <w:rPr>
            <w:rStyle w:val="Hyperlink"/>
            <w:noProof/>
          </w:rPr>
          <w:t>6.1.2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Digital representation of analogue signals</w:t>
        </w:r>
        <w:r w:rsidR="003036A4">
          <w:rPr>
            <w:noProof/>
            <w:webHidden/>
          </w:rPr>
          <w:tab/>
        </w:r>
        <w:r w:rsidR="003036A4">
          <w:rPr>
            <w:noProof/>
            <w:webHidden/>
          </w:rPr>
          <w:fldChar w:fldCharType="begin"/>
        </w:r>
        <w:r w:rsidR="003036A4">
          <w:rPr>
            <w:noProof/>
            <w:webHidden/>
          </w:rPr>
          <w:instrText xml:space="preserve"> PAGEREF _Toc113452048 \h </w:instrText>
        </w:r>
        <w:r w:rsidR="003036A4">
          <w:rPr>
            <w:noProof/>
            <w:webHidden/>
          </w:rPr>
        </w:r>
        <w:r w:rsidR="003036A4">
          <w:rPr>
            <w:noProof/>
            <w:webHidden/>
          </w:rPr>
          <w:fldChar w:fldCharType="separate"/>
        </w:r>
        <w:r w:rsidR="003036A4">
          <w:rPr>
            <w:noProof/>
            <w:webHidden/>
          </w:rPr>
          <w:t>28</w:t>
        </w:r>
        <w:r w:rsidR="003036A4">
          <w:rPr>
            <w:noProof/>
            <w:webHidden/>
          </w:rPr>
          <w:fldChar w:fldCharType="end"/>
        </w:r>
      </w:hyperlink>
    </w:p>
    <w:p w14:paraId="5B8A6384" w14:textId="17F6A84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49" w:history="1">
        <w:r w:rsidR="003036A4" w:rsidRPr="00135319">
          <w:rPr>
            <w:rStyle w:val="Hyperlink"/>
            <w:noProof/>
          </w:rPr>
          <w:t>6.1.3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Natively digital data formats</w:t>
        </w:r>
        <w:r w:rsidR="003036A4">
          <w:rPr>
            <w:noProof/>
            <w:webHidden/>
          </w:rPr>
          <w:tab/>
        </w:r>
        <w:r w:rsidR="003036A4">
          <w:rPr>
            <w:noProof/>
            <w:webHidden/>
          </w:rPr>
          <w:fldChar w:fldCharType="begin"/>
        </w:r>
        <w:r w:rsidR="003036A4">
          <w:rPr>
            <w:noProof/>
            <w:webHidden/>
          </w:rPr>
          <w:instrText xml:space="preserve"> PAGEREF _Toc113452049 \h </w:instrText>
        </w:r>
        <w:r w:rsidR="003036A4">
          <w:rPr>
            <w:noProof/>
            <w:webHidden/>
          </w:rPr>
        </w:r>
        <w:r w:rsidR="003036A4">
          <w:rPr>
            <w:noProof/>
            <w:webHidden/>
          </w:rPr>
          <w:fldChar w:fldCharType="separate"/>
        </w:r>
        <w:r w:rsidR="003036A4">
          <w:rPr>
            <w:noProof/>
            <w:webHidden/>
          </w:rPr>
          <w:t>29</w:t>
        </w:r>
        <w:r w:rsidR="003036A4">
          <w:rPr>
            <w:noProof/>
            <w:webHidden/>
          </w:rPr>
          <w:fldChar w:fldCharType="end"/>
        </w:r>
      </w:hyperlink>
    </w:p>
    <w:p w14:paraId="6718A8D3" w14:textId="73ACD774"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0" w:history="1">
        <w:r w:rsidR="003036A4" w:rsidRPr="00135319">
          <w:rPr>
            <w:rStyle w:val="Hyperlink"/>
            <w:noProof/>
          </w:rPr>
          <w:t>6.1.4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Descriptors</w:t>
        </w:r>
        <w:r w:rsidR="003036A4">
          <w:rPr>
            <w:noProof/>
            <w:webHidden/>
          </w:rPr>
          <w:tab/>
        </w:r>
        <w:r w:rsidR="003036A4">
          <w:rPr>
            <w:noProof/>
            <w:webHidden/>
          </w:rPr>
          <w:fldChar w:fldCharType="begin"/>
        </w:r>
        <w:r w:rsidR="003036A4">
          <w:rPr>
            <w:noProof/>
            <w:webHidden/>
          </w:rPr>
          <w:instrText xml:space="preserve"> PAGEREF _Toc113452050 \h </w:instrText>
        </w:r>
        <w:r w:rsidR="003036A4">
          <w:rPr>
            <w:noProof/>
            <w:webHidden/>
          </w:rPr>
        </w:r>
        <w:r w:rsidR="003036A4">
          <w:rPr>
            <w:noProof/>
            <w:webHidden/>
          </w:rPr>
          <w:fldChar w:fldCharType="separate"/>
        </w:r>
        <w:r w:rsidR="003036A4">
          <w:rPr>
            <w:noProof/>
            <w:webHidden/>
          </w:rPr>
          <w:t>33</w:t>
        </w:r>
        <w:r w:rsidR="003036A4">
          <w:rPr>
            <w:noProof/>
            <w:webHidden/>
          </w:rPr>
          <w:fldChar w:fldCharType="end"/>
        </w:r>
      </w:hyperlink>
    </w:p>
    <w:p w14:paraId="381199BE" w14:textId="3AE7A22D"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1" w:history="1">
        <w:r w:rsidR="003036A4" w:rsidRPr="00135319">
          <w:rPr>
            <w:rStyle w:val="Hyperlink"/>
            <w:noProof/>
          </w:rPr>
          <w:t>6.1.5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Interpretations</w:t>
        </w:r>
        <w:r w:rsidR="003036A4">
          <w:rPr>
            <w:noProof/>
            <w:webHidden/>
          </w:rPr>
          <w:tab/>
        </w:r>
        <w:r w:rsidR="003036A4">
          <w:rPr>
            <w:noProof/>
            <w:webHidden/>
          </w:rPr>
          <w:fldChar w:fldCharType="begin"/>
        </w:r>
        <w:r w:rsidR="003036A4">
          <w:rPr>
            <w:noProof/>
            <w:webHidden/>
          </w:rPr>
          <w:instrText xml:space="preserve"> PAGEREF _Toc113452051 \h </w:instrText>
        </w:r>
        <w:r w:rsidR="003036A4">
          <w:rPr>
            <w:noProof/>
            <w:webHidden/>
          </w:rPr>
        </w:r>
        <w:r w:rsidR="003036A4">
          <w:rPr>
            <w:noProof/>
            <w:webHidden/>
          </w:rPr>
          <w:fldChar w:fldCharType="separate"/>
        </w:r>
        <w:r w:rsidR="003036A4">
          <w:rPr>
            <w:noProof/>
            <w:webHidden/>
          </w:rPr>
          <w:t>37</w:t>
        </w:r>
        <w:r w:rsidR="003036A4">
          <w:rPr>
            <w:noProof/>
            <w:webHidden/>
          </w:rPr>
          <w:fldChar w:fldCharType="end"/>
        </w:r>
      </w:hyperlink>
    </w:p>
    <w:p w14:paraId="1643E7DE" w14:textId="6907207D"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52" w:history="1">
        <w:r w:rsidR="003036A4" w:rsidRPr="00135319">
          <w:rPr>
            <w:rStyle w:val="Hyperlink"/>
            <w:noProof/>
          </w:rPr>
          <w:t>6.2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Environment Sensing Subsystem</w:t>
        </w:r>
        <w:r w:rsidR="003036A4">
          <w:rPr>
            <w:noProof/>
            <w:webHidden/>
          </w:rPr>
          <w:tab/>
        </w:r>
        <w:r w:rsidR="003036A4">
          <w:rPr>
            <w:noProof/>
            <w:webHidden/>
          </w:rPr>
          <w:fldChar w:fldCharType="begin"/>
        </w:r>
        <w:r w:rsidR="003036A4">
          <w:rPr>
            <w:noProof/>
            <w:webHidden/>
          </w:rPr>
          <w:instrText xml:space="preserve"> PAGEREF _Toc113452052 \h </w:instrText>
        </w:r>
        <w:r w:rsidR="003036A4">
          <w:rPr>
            <w:noProof/>
            <w:webHidden/>
          </w:rPr>
        </w:r>
        <w:r w:rsidR="003036A4">
          <w:rPr>
            <w:noProof/>
            <w:webHidden/>
          </w:rPr>
          <w:fldChar w:fldCharType="separate"/>
        </w:r>
        <w:r w:rsidR="003036A4">
          <w:rPr>
            <w:noProof/>
            <w:webHidden/>
          </w:rPr>
          <w:t>38</w:t>
        </w:r>
        <w:r w:rsidR="003036A4">
          <w:rPr>
            <w:noProof/>
            <w:webHidden/>
          </w:rPr>
          <w:fldChar w:fldCharType="end"/>
        </w:r>
      </w:hyperlink>
    </w:p>
    <w:p w14:paraId="4622DAF5" w14:textId="37DBB510"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3" w:history="1">
        <w:r w:rsidR="003036A4" w:rsidRPr="00135319">
          <w:rPr>
            <w:rStyle w:val="Hyperlink"/>
            <w:noProof/>
          </w:rPr>
          <w:t>6.2.1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I/O Data summary</w:t>
        </w:r>
        <w:r w:rsidR="003036A4">
          <w:rPr>
            <w:noProof/>
            <w:webHidden/>
          </w:rPr>
          <w:tab/>
        </w:r>
        <w:r w:rsidR="003036A4">
          <w:rPr>
            <w:noProof/>
            <w:webHidden/>
          </w:rPr>
          <w:fldChar w:fldCharType="begin"/>
        </w:r>
        <w:r w:rsidR="003036A4">
          <w:rPr>
            <w:noProof/>
            <w:webHidden/>
          </w:rPr>
          <w:instrText xml:space="preserve"> PAGEREF _Toc113452053 \h </w:instrText>
        </w:r>
        <w:r w:rsidR="003036A4">
          <w:rPr>
            <w:noProof/>
            <w:webHidden/>
          </w:rPr>
        </w:r>
        <w:r w:rsidR="003036A4">
          <w:rPr>
            <w:noProof/>
            <w:webHidden/>
          </w:rPr>
          <w:fldChar w:fldCharType="separate"/>
        </w:r>
        <w:r w:rsidR="003036A4">
          <w:rPr>
            <w:noProof/>
            <w:webHidden/>
          </w:rPr>
          <w:t>38</w:t>
        </w:r>
        <w:r w:rsidR="003036A4">
          <w:rPr>
            <w:noProof/>
            <w:webHidden/>
          </w:rPr>
          <w:fldChar w:fldCharType="end"/>
        </w:r>
      </w:hyperlink>
    </w:p>
    <w:p w14:paraId="4236C265" w14:textId="7AA9779D"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4" w:history="1">
        <w:r w:rsidR="003036A4" w:rsidRPr="00135319">
          <w:rPr>
            <w:rStyle w:val="Hyperlink"/>
            <w:noProof/>
          </w:rPr>
          <w:t>6.2.2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Sensor data</w:t>
        </w:r>
        <w:r w:rsidR="003036A4">
          <w:rPr>
            <w:noProof/>
            <w:webHidden/>
          </w:rPr>
          <w:tab/>
        </w:r>
        <w:r w:rsidR="003036A4">
          <w:rPr>
            <w:noProof/>
            <w:webHidden/>
          </w:rPr>
          <w:fldChar w:fldCharType="begin"/>
        </w:r>
        <w:r w:rsidR="003036A4">
          <w:rPr>
            <w:noProof/>
            <w:webHidden/>
          </w:rPr>
          <w:instrText xml:space="preserve"> PAGEREF _Toc113452054 \h </w:instrText>
        </w:r>
        <w:r w:rsidR="003036A4">
          <w:rPr>
            <w:noProof/>
            <w:webHidden/>
          </w:rPr>
        </w:r>
        <w:r w:rsidR="003036A4">
          <w:rPr>
            <w:noProof/>
            <w:webHidden/>
          </w:rPr>
          <w:fldChar w:fldCharType="separate"/>
        </w:r>
        <w:r w:rsidR="003036A4">
          <w:rPr>
            <w:noProof/>
            <w:webHidden/>
          </w:rPr>
          <w:t>39</w:t>
        </w:r>
        <w:r w:rsidR="003036A4">
          <w:rPr>
            <w:noProof/>
            <w:webHidden/>
          </w:rPr>
          <w:fldChar w:fldCharType="end"/>
        </w:r>
      </w:hyperlink>
    </w:p>
    <w:p w14:paraId="49CC6AEB" w14:textId="028A425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5" w:history="1">
        <w:r w:rsidR="003036A4" w:rsidRPr="00135319">
          <w:rPr>
            <w:rStyle w:val="Hyperlink"/>
            <w:noProof/>
          </w:rPr>
          <w:t>6.2.3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Processed data</w:t>
        </w:r>
        <w:r w:rsidR="003036A4">
          <w:rPr>
            <w:noProof/>
            <w:webHidden/>
          </w:rPr>
          <w:tab/>
        </w:r>
        <w:r w:rsidR="003036A4">
          <w:rPr>
            <w:noProof/>
            <w:webHidden/>
          </w:rPr>
          <w:fldChar w:fldCharType="begin"/>
        </w:r>
        <w:r w:rsidR="003036A4">
          <w:rPr>
            <w:noProof/>
            <w:webHidden/>
          </w:rPr>
          <w:instrText xml:space="preserve"> PAGEREF _Toc113452055 \h </w:instrText>
        </w:r>
        <w:r w:rsidR="003036A4">
          <w:rPr>
            <w:noProof/>
            <w:webHidden/>
          </w:rPr>
        </w:r>
        <w:r w:rsidR="003036A4">
          <w:rPr>
            <w:noProof/>
            <w:webHidden/>
          </w:rPr>
          <w:fldChar w:fldCharType="separate"/>
        </w:r>
        <w:r w:rsidR="003036A4">
          <w:rPr>
            <w:noProof/>
            <w:webHidden/>
          </w:rPr>
          <w:t>42</w:t>
        </w:r>
        <w:r w:rsidR="003036A4">
          <w:rPr>
            <w:noProof/>
            <w:webHidden/>
          </w:rPr>
          <w:fldChar w:fldCharType="end"/>
        </w:r>
      </w:hyperlink>
    </w:p>
    <w:p w14:paraId="422E8520" w14:textId="7BFAFCA4"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6" w:history="1">
        <w:r w:rsidR="003036A4" w:rsidRPr="00135319">
          <w:rPr>
            <w:rStyle w:val="Hyperlink"/>
            <w:noProof/>
          </w:rPr>
          <w:t>6.2.4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Scene Descriptions</w:t>
        </w:r>
        <w:r w:rsidR="003036A4">
          <w:rPr>
            <w:noProof/>
            <w:webHidden/>
          </w:rPr>
          <w:tab/>
        </w:r>
        <w:r w:rsidR="003036A4">
          <w:rPr>
            <w:noProof/>
            <w:webHidden/>
          </w:rPr>
          <w:fldChar w:fldCharType="begin"/>
        </w:r>
        <w:r w:rsidR="003036A4">
          <w:rPr>
            <w:noProof/>
            <w:webHidden/>
          </w:rPr>
          <w:instrText xml:space="preserve"> PAGEREF _Toc113452056 \h </w:instrText>
        </w:r>
        <w:r w:rsidR="003036A4">
          <w:rPr>
            <w:noProof/>
            <w:webHidden/>
          </w:rPr>
        </w:r>
        <w:r w:rsidR="003036A4">
          <w:rPr>
            <w:noProof/>
            <w:webHidden/>
          </w:rPr>
          <w:fldChar w:fldCharType="separate"/>
        </w:r>
        <w:r w:rsidR="003036A4">
          <w:rPr>
            <w:noProof/>
            <w:webHidden/>
          </w:rPr>
          <w:t>43</w:t>
        </w:r>
        <w:r w:rsidR="003036A4">
          <w:rPr>
            <w:noProof/>
            <w:webHidden/>
          </w:rPr>
          <w:fldChar w:fldCharType="end"/>
        </w:r>
      </w:hyperlink>
    </w:p>
    <w:p w14:paraId="0DB5E89B" w14:textId="04233223"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7" w:history="1">
        <w:r w:rsidR="003036A4" w:rsidRPr="00135319">
          <w:rPr>
            <w:rStyle w:val="Hyperlink"/>
            <w:noProof/>
          </w:rPr>
          <w:t>6.2.5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Road Topology</w:t>
        </w:r>
        <w:r w:rsidR="003036A4">
          <w:rPr>
            <w:noProof/>
            <w:webHidden/>
          </w:rPr>
          <w:tab/>
        </w:r>
        <w:r w:rsidR="003036A4">
          <w:rPr>
            <w:noProof/>
            <w:webHidden/>
          </w:rPr>
          <w:fldChar w:fldCharType="begin"/>
        </w:r>
        <w:r w:rsidR="003036A4">
          <w:rPr>
            <w:noProof/>
            <w:webHidden/>
          </w:rPr>
          <w:instrText xml:space="preserve"> PAGEREF _Toc113452057 \h </w:instrText>
        </w:r>
        <w:r w:rsidR="003036A4">
          <w:rPr>
            <w:noProof/>
            <w:webHidden/>
          </w:rPr>
        </w:r>
        <w:r w:rsidR="003036A4">
          <w:rPr>
            <w:noProof/>
            <w:webHidden/>
          </w:rPr>
          <w:fldChar w:fldCharType="separate"/>
        </w:r>
        <w:r w:rsidR="003036A4">
          <w:rPr>
            <w:noProof/>
            <w:webHidden/>
          </w:rPr>
          <w:t>45</w:t>
        </w:r>
        <w:r w:rsidR="003036A4">
          <w:rPr>
            <w:noProof/>
            <w:webHidden/>
          </w:rPr>
          <w:fldChar w:fldCharType="end"/>
        </w:r>
      </w:hyperlink>
    </w:p>
    <w:p w14:paraId="16A93CD5" w14:textId="3DF24783"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8" w:history="1">
        <w:r w:rsidR="003036A4" w:rsidRPr="00135319">
          <w:rPr>
            <w:rStyle w:val="Hyperlink"/>
            <w:noProof/>
          </w:rPr>
          <w:t>6.2.6</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Basic World Representation</w:t>
        </w:r>
        <w:r w:rsidR="003036A4">
          <w:rPr>
            <w:noProof/>
            <w:webHidden/>
          </w:rPr>
          <w:tab/>
        </w:r>
        <w:r w:rsidR="003036A4">
          <w:rPr>
            <w:noProof/>
            <w:webHidden/>
          </w:rPr>
          <w:fldChar w:fldCharType="begin"/>
        </w:r>
        <w:r w:rsidR="003036A4">
          <w:rPr>
            <w:noProof/>
            <w:webHidden/>
          </w:rPr>
          <w:instrText xml:space="preserve"> PAGEREF _Toc113452058 \h </w:instrText>
        </w:r>
        <w:r w:rsidR="003036A4">
          <w:rPr>
            <w:noProof/>
            <w:webHidden/>
          </w:rPr>
        </w:r>
        <w:r w:rsidR="003036A4">
          <w:rPr>
            <w:noProof/>
            <w:webHidden/>
          </w:rPr>
          <w:fldChar w:fldCharType="separate"/>
        </w:r>
        <w:r w:rsidR="003036A4">
          <w:rPr>
            <w:noProof/>
            <w:webHidden/>
          </w:rPr>
          <w:t>45</w:t>
        </w:r>
        <w:r w:rsidR="003036A4">
          <w:rPr>
            <w:noProof/>
            <w:webHidden/>
          </w:rPr>
          <w:fldChar w:fldCharType="end"/>
        </w:r>
      </w:hyperlink>
    </w:p>
    <w:p w14:paraId="758F6588" w14:textId="7B771CDD"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59" w:history="1">
        <w:r w:rsidR="003036A4" w:rsidRPr="00135319">
          <w:rPr>
            <w:rStyle w:val="Hyperlink"/>
            <w:noProof/>
          </w:rPr>
          <w:t>6.2.7</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Spatial Attitude</w:t>
        </w:r>
        <w:r w:rsidR="003036A4">
          <w:rPr>
            <w:noProof/>
            <w:webHidden/>
          </w:rPr>
          <w:tab/>
        </w:r>
        <w:r w:rsidR="003036A4">
          <w:rPr>
            <w:noProof/>
            <w:webHidden/>
          </w:rPr>
          <w:fldChar w:fldCharType="begin"/>
        </w:r>
        <w:r w:rsidR="003036A4">
          <w:rPr>
            <w:noProof/>
            <w:webHidden/>
          </w:rPr>
          <w:instrText xml:space="preserve"> PAGEREF _Toc113452059 \h </w:instrText>
        </w:r>
        <w:r w:rsidR="003036A4">
          <w:rPr>
            <w:noProof/>
            <w:webHidden/>
          </w:rPr>
        </w:r>
        <w:r w:rsidR="003036A4">
          <w:rPr>
            <w:noProof/>
            <w:webHidden/>
          </w:rPr>
          <w:fldChar w:fldCharType="separate"/>
        </w:r>
        <w:r w:rsidR="003036A4">
          <w:rPr>
            <w:noProof/>
            <w:webHidden/>
          </w:rPr>
          <w:t>47</w:t>
        </w:r>
        <w:r w:rsidR="003036A4">
          <w:rPr>
            <w:noProof/>
            <w:webHidden/>
          </w:rPr>
          <w:fldChar w:fldCharType="end"/>
        </w:r>
      </w:hyperlink>
    </w:p>
    <w:p w14:paraId="19370E6A" w14:textId="0CCDF976"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60" w:history="1">
        <w:r w:rsidR="003036A4" w:rsidRPr="00135319">
          <w:rPr>
            <w:rStyle w:val="Hyperlink"/>
            <w:noProof/>
          </w:rPr>
          <w:t>6.3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Autonomous Motion Subsystem</w:t>
        </w:r>
        <w:r w:rsidR="003036A4">
          <w:rPr>
            <w:noProof/>
            <w:webHidden/>
          </w:rPr>
          <w:tab/>
        </w:r>
        <w:r w:rsidR="003036A4">
          <w:rPr>
            <w:noProof/>
            <w:webHidden/>
          </w:rPr>
          <w:fldChar w:fldCharType="begin"/>
        </w:r>
        <w:r w:rsidR="003036A4">
          <w:rPr>
            <w:noProof/>
            <w:webHidden/>
          </w:rPr>
          <w:instrText xml:space="preserve"> PAGEREF _Toc113452060 \h </w:instrText>
        </w:r>
        <w:r w:rsidR="003036A4">
          <w:rPr>
            <w:noProof/>
            <w:webHidden/>
          </w:rPr>
        </w:r>
        <w:r w:rsidR="003036A4">
          <w:rPr>
            <w:noProof/>
            <w:webHidden/>
          </w:rPr>
          <w:fldChar w:fldCharType="separate"/>
        </w:r>
        <w:r w:rsidR="003036A4">
          <w:rPr>
            <w:noProof/>
            <w:webHidden/>
          </w:rPr>
          <w:t>47</w:t>
        </w:r>
        <w:r w:rsidR="003036A4">
          <w:rPr>
            <w:noProof/>
            <w:webHidden/>
          </w:rPr>
          <w:fldChar w:fldCharType="end"/>
        </w:r>
      </w:hyperlink>
    </w:p>
    <w:p w14:paraId="7030C3A9" w14:textId="02BFB21B"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1" w:history="1">
        <w:r w:rsidR="003036A4" w:rsidRPr="00135319">
          <w:rPr>
            <w:rStyle w:val="Hyperlink"/>
            <w:noProof/>
          </w:rPr>
          <w:t>6.3.1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Summary of Autonomous Motion Subsystem data</w:t>
        </w:r>
        <w:r w:rsidR="003036A4">
          <w:rPr>
            <w:noProof/>
            <w:webHidden/>
          </w:rPr>
          <w:tab/>
        </w:r>
        <w:r w:rsidR="003036A4">
          <w:rPr>
            <w:noProof/>
            <w:webHidden/>
          </w:rPr>
          <w:fldChar w:fldCharType="begin"/>
        </w:r>
        <w:r w:rsidR="003036A4">
          <w:rPr>
            <w:noProof/>
            <w:webHidden/>
          </w:rPr>
          <w:instrText xml:space="preserve"> PAGEREF _Toc113452061 \h </w:instrText>
        </w:r>
        <w:r w:rsidR="003036A4">
          <w:rPr>
            <w:noProof/>
            <w:webHidden/>
          </w:rPr>
        </w:r>
        <w:r w:rsidR="003036A4">
          <w:rPr>
            <w:noProof/>
            <w:webHidden/>
          </w:rPr>
          <w:fldChar w:fldCharType="separate"/>
        </w:r>
        <w:r w:rsidR="003036A4">
          <w:rPr>
            <w:noProof/>
            <w:webHidden/>
          </w:rPr>
          <w:t>47</w:t>
        </w:r>
        <w:r w:rsidR="003036A4">
          <w:rPr>
            <w:noProof/>
            <w:webHidden/>
          </w:rPr>
          <w:fldChar w:fldCharType="end"/>
        </w:r>
      </w:hyperlink>
    </w:p>
    <w:p w14:paraId="19CF0B5B" w14:textId="31DE8193"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2" w:history="1">
        <w:r w:rsidR="003036A4" w:rsidRPr="00135319">
          <w:rPr>
            <w:rStyle w:val="Hyperlink"/>
            <w:noProof/>
          </w:rPr>
          <w:t>6.3.2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Basic World Representation</w:t>
        </w:r>
        <w:r w:rsidR="003036A4">
          <w:rPr>
            <w:noProof/>
            <w:webHidden/>
          </w:rPr>
          <w:tab/>
        </w:r>
        <w:r w:rsidR="003036A4">
          <w:rPr>
            <w:noProof/>
            <w:webHidden/>
          </w:rPr>
          <w:fldChar w:fldCharType="begin"/>
        </w:r>
        <w:r w:rsidR="003036A4">
          <w:rPr>
            <w:noProof/>
            <w:webHidden/>
          </w:rPr>
          <w:instrText xml:space="preserve"> PAGEREF _Toc113452062 \h </w:instrText>
        </w:r>
        <w:r w:rsidR="003036A4">
          <w:rPr>
            <w:noProof/>
            <w:webHidden/>
          </w:rPr>
        </w:r>
        <w:r w:rsidR="003036A4">
          <w:rPr>
            <w:noProof/>
            <w:webHidden/>
          </w:rPr>
          <w:fldChar w:fldCharType="separate"/>
        </w:r>
        <w:r w:rsidR="003036A4">
          <w:rPr>
            <w:noProof/>
            <w:webHidden/>
          </w:rPr>
          <w:t>47</w:t>
        </w:r>
        <w:r w:rsidR="003036A4">
          <w:rPr>
            <w:noProof/>
            <w:webHidden/>
          </w:rPr>
          <w:fldChar w:fldCharType="end"/>
        </w:r>
      </w:hyperlink>
    </w:p>
    <w:p w14:paraId="36F35755" w14:textId="12E11631"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3" w:history="1">
        <w:r w:rsidR="003036A4" w:rsidRPr="00135319">
          <w:rPr>
            <w:rStyle w:val="Hyperlink"/>
            <w:noProof/>
          </w:rPr>
          <w:t>6.3.3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CAV Identifier</w:t>
        </w:r>
        <w:r w:rsidR="003036A4">
          <w:rPr>
            <w:noProof/>
            <w:webHidden/>
          </w:rPr>
          <w:tab/>
        </w:r>
        <w:r w:rsidR="003036A4">
          <w:rPr>
            <w:noProof/>
            <w:webHidden/>
          </w:rPr>
          <w:fldChar w:fldCharType="begin"/>
        </w:r>
        <w:r w:rsidR="003036A4">
          <w:rPr>
            <w:noProof/>
            <w:webHidden/>
          </w:rPr>
          <w:instrText xml:space="preserve"> PAGEREF _Toc113452063 \h </w:instrText>
        </w:r>
        <w:r w:rsidR="003036A4">
          <w:rPr>
            <w:noProof/>
            <w:webHidden/>
          </w:rPr>
        </w:r>
        <w:r w:rsidR="003036A4">
          <w:rPr>
            <w:noProof/>
            <w:webHidden/>
          </w:rPr>
          <w:fldChar w:fldCharType="separate"/>
        </w:r>
        <w:r w:rsidR="003036A4">
          <w:rPr>
            <w:noProof/>
            <w:webHidden/>
          </w:rPr>
          <w:t>47</w:t>
        </w:r>
        <w:r w:rsidR="003036A4">
          <w:rPr>
            <w:noProof/>
            <w:webHidden/>
          </w:rPr>
          <w:fldChar w:fldCharType="end"/>
        </w:r>
      </w:hyperlink>
    </w:p>
    <w:p w14:paraId="306A3757" w14:textId="1AE1D4A0"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4" w:history="1">
        <w:r w:rsidR="003036A4" w:rsidRPr="00135319">
          <w:rPr>
            <w:rStyle w:val="Hyperlink"/>
            <w:noProof/>
          </w:rPr>
          <w:t>6.3.4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Command/Response</w:t>
        </w:r>
        <w:r w:rsidR="003036A4">
          <w:rPr>
            <w:noProof/>
            <w:webHidden/>
          </w:rPr>
          <w:tab/>
        </w:r>
        <w:r w:rsidR="003036A4">
          <w:rPr>
            <w:noProof/>
            <w:webHidden/>
          </w:rPr>
          <w:fldChar w:fldCharType="begin"/>
        </w:r>
        <w:r w:rsidR="003036A4">
          <w:rPr>
            <w:noProof/>
            <w:webHidden/>
          </w:rPr>
          <w:instrText xml:space="preserve"> PAGEREF _Toc113452064 \h </w:instrText>
        </w:r>
        <w:r w:rsidR="003036A4">
          <w:rPr>
            <w:noProof/>
            <w:webHidden/>
          </w:rPr>
        </w:r>
        <w:r w:rsidR="003036A4">
          <w:rPr>
            <w:noProof/>
            <w:webHidden/>
          </w:rPr>
          <w:fldChar w:fldCharType="separate"/>
        </w:r>
        <w:r w:rsidR="003036A4">
          <w:rPr>
            <w:noProof/>
            <w:webHidden/>
          </w:rPr>
          <w:t>48</w:t>
        </w:r>
        <w:r w:rsidR="003036A4">
          <w:rPr>
            <w:noProof/>
            <w:webHidden/>
          </w:rPr>
          <w:fldChar w:fldCharType="end"/>
        </w:r>
      </w:hyperlink>
    </w:p>
    <w:p w14:paraId="75D9C7D0" w14:textId="1068AD1E"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5" w:history="1">
        <w:r w:rsidR="003036A4" w:rsidRPr="00135319">
          <w:rPr>
            <w:rStyle w:val="Hyperlink"/>
            <w:noProof/>
          </w:rPr>
          <w:t>6.3.5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Events</w:t>
        </w:r>
        <w:r w:rsidR="003036A4">
          <w:rPr>
            <w:noProof/>
            <w:webHidden/>
          </w:rPr>
          <w:tab/>
        </w:r>
        <w:r w:rsidR="003036A4">
          <w:rPr>
            <w:noProof/>
            <w:webHidden/>
          </w:rPr>
          <w:fldChar w:fldCharType="begin"/>
        </w:r>
        <w:r w:rsidR="003036A4">
          <w:rPr>
            <w:noProof/>
            <w:webHidden/>
          </w:rPr>
          <w:instrText xml:space="preserve"> PAGEREF _Toc113452065 \h </w:instrText>
        </w:r>
        <w:r w:rsidR="003036A4">
          <w:rPr>
            <w:noProof/>
            <w:webHidden/>
          </w:rPr>
        </w:r>
        <w:r w:rsidR="003036A4">
          <w:rPr>
            <w:noProof/>
            <w:webHidden/>
          </w:rPr>
          <w:fldChar w:fldCharType="separate"/>
        </w:r>
        <w:r w:rsidR="003036A4">
          <w:rPr>
            <w:noProof/>
            <w:webHidden/>
          </w:rPr>
          <w:t>48</w:t>
        </w:r>
        <w:r w:rsidR="003036A4">
          <w:rPr>
            <w:noProof/>
            <w:webHidden/>
          </w:rPr>
          <w:fldChar w:fldCharType="end"/>
        </w:r>
      </w:hyperlink>
    </w:p>
    <w:p w14:paraId="3ED37425" w14:textId="52AA79B3"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6" w:history="1">
        <w:r w:rsidR="003036A4" w:rsidRPr="00135319">
          <w:rPr>
            <w:rStyle w:val="Hyperlink"/>
            <w:noProof/>
          </w:rPr>
          <w:t>6.3.6</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Full World Representation</w:t>
        </w:r>
        <w:r w:rsidR="003036A4">
          <w:rPr>
            <w:noProof/>
            <w:webHidden/>
          </w:rPr>
          <w:tab/>
        </w:r>
        <w:r w:rsidR="003036A4">
          <w:rPr>
            <w:noProof/>
            <w:webHidden/>
          </w:rPr>
          <w:fldChar w:fldCharType="begin"/>
        </w:r>
        <w:r w:rsidR="003036A4">
          <w:rPr>
            <w:noProof/>
            <w:webHidden/>
          </w:rPr>
          <w:instrText xml:space="preserve"> PAGEREF _Toc113452066 \h </w:instrText>
        </w:r>
        <w:r w:rsidR="003036A4">
          <w:rPr>
            <w:noProof/>
            <w:webHidden/>
          </w:rPr>
        </w:r>
        <w:r w:rsidR="003036A4">
          <w:rPr>
            <w:noProof/>
            <w:webHidden/>
          </w:rPr>
          <w:fldChar w:fldCharType="separate"/>
        </w:r>
        <w:r w:rsidR="003036A4">
          <w:rPr>
            <w:noProof/>
            <w:webHidden/>
          </w:rPr>
          <w:t>48</w:t>
        </w:r>
        <w:r w:rsidR="003036A4">
          <w:rPr>
            <w:noProof/>
            <w:webHidden/>
          </w:rPr>
          <w:fldChar w:fldCharType="end"/>
        </w:r>
      </w:hyperlink>
    </w:p>
    <w:p w14:paraId="511B7367" w14:textId="23FFFC7B"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7" w:history="1">
        <w:r w:rsidR="003036A4" w:rsidRPr="00135319">
          <w:rPr>
            <w:rStyle w:val="Hyperlink"/>
            <w:noProof/>
          </w:rPr>
          <w:t>6.3.7</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FWR requirements</w:t>
        </w:r>
        <w:r w:rsidR="003036A4">
          <w:rPr>
            <w:noProof/>
            <w:webHidden/>
          </w:rPr>
          <w:tab/>
        </w:r>
        <w:r w:rsidR="003036A4">
          <w:rPr>
            <w:noProof/>
            <w:webHidden/>
          </w:rPr>
          <w:fldChar w:fldCharType="begin"/>
        </w:r>
        <w:r w:rsidR="003036A4">
          <w:rPr>
            <w:noProof/>
            <w:webHidden/>
          </w:rPr>
          <w:instrText xml:space="preserve"> PAGEREF _Toc113452067 \h </w:instrText>
        </w:r>
        <w:r w:rsidR="003036A4">
          <w:rPr>
            <w:noProof/>
            <w:webHidden/>
          </w:rPr>
        </w:r>
        <w:r w:rsidR="003036A4">
          <w:rPr>
            <w:noProof/>
            <w:webHidden/>
          </w:rPr>
          <w:fldChar w:fldCharType="separate"/>
        </w:r>
        <w:r w:rsidR="003036A4">
          <w:rPr>
            <w:noProof/>
            <w:webHidden/>
          </w:rPr>
          <w:t>48</w:t>
        </w:r>
        <w:r w:rsidR="003036A4">
          <w:rPr>
            <w:noProof/>
            <w:webHidden/>
          </w:rPr>
          <w:fldChar w:fldCharType="end"/>
        </w:r>
      </w:hyperlink>
    </w:p>
    <w:p w14:paraId="25270698" w14:textId="4469AEC5"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8" w:history="1">
        <w:r w:rsidR="003036A4" w:rsidRPr="00135319">
          <w:rPr>
            <w:rStyle w:val="Hyperlink"/>
            <w:noProof/>
          </w:rPr>
          <w:t>6.3.8</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Goal</w:t>
        </w:r>
        <w:r w:rsidR="003036A4">
          <w:rPr>
            <w:noProof/>
            <w:webHidden/>
          </w:rPr>
          <w:tab/>
        </w:r>
        <w:r w:rsidR="003036A4">
          <w:rPr>
            <w:noProof/>
            <w:webHidden/>
          </w:rPr>
          <w:fldChar w:fldCharType="begin"/>
        </w:r>
        <w:r w:rsidR="003036A4">
          <w:rPr>
            <w:noProof/>
            <w:webHidden/>
          </w:rPr>
          <w:instrText xml:space="preserve"> PAGEREF _Toc113452068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6534B654" w14:textId="6C0F76EA"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69" w:history="1">
        <w:r w:rsidR="003036A4" w:rsidRPr="00135319">
          <w:rPr>
            <w:rStyle w:val="Hyperlink"/>
            <w:noProof/>
          </w:rPr>
          <w:t>6.3.9</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Offline map</w:t>
        </w:r>
        <w:r w:rsidR="003036A4">
          <w:rPr>
            <w:noProof/>
            <w:webHidden/>
          </w:rPr>
          <w:tab/>
        </w:r>
        <w:r w:rsidR="003036A4">
          <w:rPr>
            <w:noProof/>
            <w:webHidden/>
          </w:rPr>
          <w:fldChar w:fldCharType="begin"/>
        </w:r>
        <w:r w:rsidR="003036A4">
          <w:rPr>
            <w:noProof/>
            <w:webHidden/>
          </w:rPr>
          <w:instrText xml:space="preserve"> PAGEREF _Toc113452069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3243AECD" w14:textId="43C36DAA"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0" w:history="1">
        <w:r w:rsidR="003036A4" w:rsidRPr="00135319">
          <w:rPr>
            <w:rStyle w:val="Hyperlink"/>
            <w:noProof/>
          </w:rPr>
          <w:t>6.3.10</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Path</w:t>
        </w:r>
        <w:r w:rsidR="003036A4">
          <w:rPr>
            <w:noProof/>
            <w:webHidden/>
          </w:rPr>
          <w:tab/>
        </w:r>
        <w:r w:rsidR="003036A4">
          <w:rPr>
            <w:noProof/>
            <w:webHidden/>
          </w:rPr>
          <w:fldChar w:fldCharType="begin"/>
        </w:r>
        <w:r w:rsidR="003036A4">
          <w:rPr>
            <w:noProof/>
            <w:webHidden/>
          </w:rPr>
          <w:instrText xml:space="preserve"> PAGEREF _Toc113452070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6995B2BB" w14:textId="215DF6F6"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1" w:history="1">
        <w:r w:rsidR="003036A4" w:rsidRPr="00135319">
          <w:rPr>
            <w:rStyle w:val="Hyperlink"/>
            <w:noProof/>
          </w:rPr>
          <w:t>6.3.11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Pose</w:t>
        </w:r>
        <w:r w:rsidR="003036A4">
          <w:rPr>
            <w:noProof/>
            <w:webHidden/>
          </w:rPr>
          <w:tab/>
        </w:r>
        <w:r w:rsidR="003036A4">
          <w:rPr>
            <w:noProof/>
            <w:webHidden/>
          </w:rPr>
          <w:fldChar w:fldCharType="begin"/>
        </w:r>
        <w:r w:rsidR="003036A4">
          <w:rPr>
            <w:noProof/>
            <w:webHidden/>
          </w:rPr>
          <w:instrText xml:space="preserve"> PAGEREF _Toc113452071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2EF69BFB" w14:textId="1D5B9BC3"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2" w:history="1">
        <w:r w:rsidR="003036A4" w:rsidRPr="00135319">
          <w:rPr>
            <w:rStyle w:val="Hyperlink"/>
            <w:noProof/>
          </w:rPr>
          <w:t>6.3.12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Route</w:t>
        </w:r>
        <w:r w:rsidR="003036A4">
          <w:rPr>
            <w:noProof/>
            <w:webHidden/>
          </w:rPr>
          <w:tab/>
        </w:r>
        <w:r w:rsidR="003036A4">
          <w:rPr>
            <w:noProof/>
            <w:webHidden/>
          </w:rPr>
          <w:fldChar w:fldCharType="begin"/>
        </w:r>
        <w:r w:rsidR="003036A4">
          <w:rPr>
            <w:noProof/>
            <w:webHidden/>
          </w:rPr>
          <w:instrText xml:space="preserve"> PAGEREF _Toc113452072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45CAC32D" w14:textId="26944F95"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3" w:history="1">
        <w:r w:rsidR="003036A4" w:rsidRPr="00135319">
          <w:rPr>
            <w:rStyle w:val="Hyperlink"/>
            <w:noProof/>
          </w:rPr>
          <w:t>6.3.13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State</w:t>
        </w:r>
        <w:r w:rsidR="003036A4">
          <w:rPr>
            <w:noProof/>
            <w:webHidden/>
          </w:rPr>
          <w:tab/>
        </w:r>
        <w:r w:rsidR="003036A4">
          <w:rPr>
            <w:noProof/>
            <w:webHidden/>
          </w:rPr>
          <w:fldChar w:fldCharType="begin"/>
        </w:r>
        <w:r w:rsidR="003036A4">
          <w:rPr>
            <w:noProof/>
            <w:webHidden/>
          </w:rPr>
          <w:instrText xml:space="preserve"> PAGEREF _Toc113452073 \h </w:instrText>
        </w:r>
        <w:r w:rsidR="003036A4">
          <w:rPr>
            <w:noProof/>
            <w:webHidden/>
          </w:rPr>
        </w:r>
        <w:r w:rsidR="003036A4">
          <w:rPr>
            <w:noProof/>
            <w:webHidden/>
          </w:rPr>
          <w:fldChar w:fldCharType="separate"/>
        </w:r>
        <w:r w:rsidR="003036A4">
          <w:rPr>
            <w:noProof/>
            <w:webHidden/>
          </w:rPr>
          <w:t>49</w:t>
        </w:r>
        <w:r w:rsidR="003036A4">
          <w:rPr>
            <w:noProof/>
            <w:webHidden/>
          </w:rPr>
          <w:fldChar w:fldCharType="end"/>
        </w:r>
      </w:hyperlink>
    </w:p>
    <w:p w14:paraId="0EAE6AC5" w14:textId="65DB3951"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4" w:history="1">
        <w:r w:rsidR="003036A4" w:rsidRPr="00135319">
          <w:rPr>
            <w:rStyle w:val="Hyperlink"/>
            <w:noProof/>
          </w:rPr>
          <w:t>6.3.14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Traffic rules</w:t>
        </w:r>
        <w:r w:rsidR="003036A4">
          <w:rPr>
            <w:noProof/>
            <w:webHidden/>
          </w:rPr>
          <w:tab/>
        </w:r>
        <w:r w:rsidR="003036A4">
          <w:rPr>
            <w:noProof/>
            <w:webHidden/>
          </w:rPr>
          <w:fldChar w:fldCharType="begin"/>
        </w:r>
        <w:r w:rsidR="003036A4">
          <w:rPr>
            <w:noProof/>
            <w:webHidden/>
          </w:rPr>
          <w:instrText xml:space="preserve"> PAGEREF _Toc113452074 \h </w:instrText>
        </w:r>
        <w:r w:rsidR="003036A4">
          <w:rPr>
            <w:noProof/>
            <w:webHidden/>
          </w:rPr>
        </w:r>
        <w:r w:rsidR="003036A4">
          <w:rPr>
            <w:noProof/>
            <w:webHidden/>
          </w:rPr>
          <w:fldChar w:fldCharType="separate"/>
        </w:r>
        <w:r w:rsidR="003036A4">
          <w:rPr>
            <w:noProof/>
            <w:webHidden/>
          </w:rPr>
          <w:t>50</w:t>
        </w:r>
        <w:r w:rsidR="003036A4">
          <w:rPr>
            <w:noProof/>
            <w:webHidden/>
          </w:rPr>
          <w:fldChar w:fldCharType="end"/>
        </w:r>
      </w:hyperlink>
    </w:p>
    <w:p w14:paraId="5442BDBD" w14:textId="0088A405"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5" w:history="1">
        <w:r w:rsidR="003036A4" w:rsidRPr="00135319">
          <w:rPr>
            <w:rStyle w:val="Hyperlink"/>
            <w:noProof/>
          </w:rPr>
          <w:t>6.3.15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Traffic Signals</w:t>
        </w:r>
        <w:r w:rsidR="003036A4">
          <w:rPr>
            <w:noProof/>
            <w:webHidden/>
          </w:rPr>
          <w:tab/>
        </w:r>
        <w:r w:rsidR="003036A4">
          <w:rPr>
            <w:noProof/>
            <w:webHidden/>
          </w:rPr>
          <w:fldChar w:fldCharType="begin"/>
        </w:r>
        <w:r w:rsidR="003036A4">
          <w:rPr>
            <w:noProof/>
            <w:webHidden/>
          </w:rPr>
          <w:instrText xml:space="preserve"> PAGEREF _Toc113452075 \h </w:instrText>
        </w:r>
        <w:r w:rsidR="003036A4">
          <w:rPr>
            <w:noProof/>
            <w:webHidden/>
          </w:rPr>
        </w:r>
        <w:r w:rsidR="003036A4">
          <w:rPr>
            <w:noProof/>
            <w:webHidden/>
          </w:rPr>
          <w:fldChar w:fldCharType="separate"/>
        </w:r>
        <w:r w:rsidR="003036A4">
          <w:rPr>
            <w:noProof/>
            <w:webHidden/>
          </w:rPr>
          <w:t>50</w:t>
        </w:r>
        <w:r w:rsidR="003036A4">
          <w:rPr>
            <w:noProof/>
            <w:webHidden/>
          </w:rPr>
          <w:fldChar w:fldCharType="end"/>
        </w:r>
      </w:hyperlink>
    </w:p>
    <w:p w14:paraId="1F75E204" w14:textId="75E43F45"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76" w:history="1">
        <w:r w:rsidR="003036A4" w:rsidRPr="00135319">
          <w:rPr>
            <w:rStyle w:val="Hyperlink"/>
            <w:noProof/>
          </w:rPr>
          <w:t>6.3.16</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Trajectory</w:t>
        </w:r>
        <w:r w:rsidR="003036A4">
          <w:rPr>
            <w:noProof/>
            <w:webHidden/>
          </w:rPr>
          <w:tab/>
        </w:r>
        <w:r w:rsidR="003036A4">
          <w:rPr>
            <w:noProof/>
            <w:webHidden/>
          </w:rPr>
          <w:fldChar w:fldCharType="begin"/>
        </w:r>
        <w:r w:rsidR="003036A4">
          <w:rPr>
            <w:noProof/>
            <w:webHidden/>
          </w:rPr>
          <w:instrText xml:space="preserve"> PAGEREF _Toc113452076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086C6B94" w14:textId="68F23D05"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77" w:history="1">
        <w:r w:rsidR="003036A4" w:rsidRPr="00135319">
          <w:rPr>
            <w:rStyle w:val="Hyperlink"/>
            <w:noProof/>
          </w:rPr>
          <w:t>6.4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Motion Actuation Subsystem</w:t>
        </w:r>
        <w:r w:rsidR="003036A4">
          <w:rPr>
            <w:noProof/>
            <w:webHidden/>
          </w:rPr>
          <w:tab/>
        </w:r>
        <w:r w:rsidR="003036A4">
          <w:rPr>
            <w:noProof/>
            <w:webHidden/>
          </w:rPr>
          <w:fldChar w:fldCharType="begin"/>
        </w:r>
        <w:r w:rsidR="003036A4">
          <w:rPr>
            <w:noProof/>
            <w:webHidden/>
          </w:rPr>
          <w:instrText xml:space="preserve"> PAGEREF _Toc113452077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4267C21D" w14:textId="49CF721E"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78" w:history="1">
        <w:r w:rsidR="003036A4" w:rsidRPr="00135319">
          <w:rPr>
            <w:rStyle w:val="Hyperlink"/>
            <w:noProof/>
          </w:rPr>
          <w:t>6.4.1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Summary of Motion Actuation Subsystem data</w:t>
        </w:r>
        <w:r w:rsidR="003036A4">
          <w:rPr>
            <w:noProof/>
            <w:webHidden/>
          </w:rPr>
          <w:tab/>
        </w:r>
        <w:r w:rsidR="003036A4">
          <w:rPr>
            <w:noProof/>
            <w:webHidden/>
          </w:rPr>
          <w:fldChar w:fldCharType="begin"/>
        </w:r>
        <w:r w:rsidR="003036A4">
          <w:rPr>
            <w:noProof/>
            <w:webHidden/>
          </w:rPr>
          <w:instrText xml:space="preserve"> PAGEREF _Toc113452078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218EB8F7" w14:textId="49FC597E"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79" w:history="1">
        <w:r w:rsidR="003036A4" w:rsidRPr="00135319">
          <w:rPr>
            <w:rStyle w:val="Hyperlink"/>
            <w:noProof/>
          </w:rPr>
          <w:t>6.4.2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Accelerometer data</w:t>
        </w:r>
        <w:r w:rsidR="003036A4">
          <w:rPr>
            <w:noProof/>
            <w:webHidden/>
          </w:rPr>
          <w:tab/>
        </w:r>
        <w:r w:rsidR="003036A4">
          <w:rPr>
            <w:noProof/>
            <w:webHidden/>
          </w:rPr>
          <w:fldChar w:fldCharType="begin"/>
        </w:r>
        <w:r w:rsidR="003036A4">
          <w:rPr>
            <w:noProof/>
            <w:webHidden/>
          </w:rPr>
          <w:instrText xml:space="preserve"> PAGEREF _Toc113452079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7B5A9AD1" w14:textId="34F5B1E6"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0" w:history="1">
        <w:r w:rsidR="003036A4" w:rsidRPr="00135319">
          <w:rPr>
            <w:rStyle w:val="Hyperlink"/>
            <w:noProof/>
          </w:rPr>
          <w:t>6.4.3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Brakes Command</w:t>
        </w:r>
        <w:r w:rsidR="003036A4">
          <w:rPr>
            <w:noProof/>
            <w:webHidden/>
          </w:rPr>
          <w:tab/>
        </w:r>
        <w:r w:rsidR="003036A4">
          <w:rPr>
            <w:noProof/>
            <w:webHidden/>
          </w:rPr>
          <w:fldChar w:fldCharType="begin"/>
        </w:r>
        <w:r w:rsidR="003036A4">
          <w:rPr>
            <w:noProof/>
            <w:webHidden/>
          </w:rPr>
          <w:instrText xml:space="preserve"> PAGEREF _Toc113452080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5DF241E1" w14:textId="74F3DFF2"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1" w:history="1">
        <w:r w:rsidR="003036A4" w:rsidRPr="00135319">
          <w:rPr>
            <w:rStyle w:val="Hyperlink"/>
            <w:noProof/>
          </w:rPr>
          <w:t>6.4.4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Brakes Feedback</w:t>
        </w:r>
        <w:r w:rsidR="003036A4">
          <w:rPr>
            <w:noProof/>
            <w:webHidden/>
          </w:rPr>
          <w:tab/>
        </w:r>
        <w:r w:rsidR="003036A4">
          <w:rPr>
            <w:noProof/>
            <w:webHidden/>
          </w:rPr>
          <w:fldChar w:fldCharType="begin"/>
        </w:r>
        <w:r w:rsidR="003036A4">
          <w:rPr>
            <w:noProof/>
            <w:webHidden/>
          </w:rPr>
          <w:instrText xml:space="preserve"> PAGEREF _Toc113452081 \h </w:instrText>
        </w:r>
        <w:r w:rsidR="003036A4">
          <w:rPr>
            <w:noProof/>
            <w:webHidden/>
          </w:rPr>
        </w:r>
        <w:r w:rsidR="003036A4">
          <w:rPr>
            <w:noProof/>
            <w:webHidden/>
          </w:rPr>
          <w:fldChar w:fldCharType="separate"/>
        </w:r>
        <w:r w:rsidR="003036A4">
          <w:rPr>
            <w:noProof/>
            <w:webHidden/>
          </w:rPr>
          <w:t>51</w:t>
        </w:r>
        <w:r w:rsidR="003036A4">
          <w:rPr>
            <w:noProof/>
            <w:webHidden/>
          </w:rPr>
          <w:fldChar w:fldCharType="end"/>
        </w:r>
      </w:hyperlink>
    </w:p>
    <w:p w14:paraId="31D63B9E" w14:textId="3D07A945"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2" w:history="1">
        <w:r w:rsidR="003036A4" w:rsidRPr="00135319">
          <w:rPr>
            <w:rStyle w:val="Hyperlink"/>
            <w:noProof/>
          </w:rPr>
          <w:t>6.4.5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Command from AMS</w:t>
        </w:r>
        <w:r w:rsidR="003036A4">
          <w:rPr>
            <w:noProof/>
            <w:webHidden/>
          </w:rPr>
          <w:tab/>
        </w:r>
        <w:r w:rsidR="003036A4">
          <w:rPr>
            <w:noProof/>
            <w:webHidden/>
          </w:rPr>
          <w:fldChar w:fldCharType="begin"/>
        </w:r>
        <w:r w:rsidR="003036A4">
          <w:rPr>
            <w:noProof/>
            <w:webHidden/>
          </w:rPr>
          <w:instrText xml:space="preserve"> PAGEREF _Toc113452082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02B9DEF0" w14:textId="212E019F"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3" w:history="1">
        <w:r w:rsidR="003036A4" w:rsidRPr="00135319">
          <w:rPr>
            <w:rStyle w:val="Hyperlink"/>
            <w:noProof/>
          </w:rPr>
          <w:t>6.4.6</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Feedback to AMS</w:t>
        </w:r>
        <w:r w:rsidR="003036A4">
          <w:rPr>
            <w:noProof/>
            <w:webHidden/>
          </w:rPr>
          <w:tab/>
        </w:r>
        <w:r w:rsidR="003036A4">
          <w:rPr>
            <w:noProof/>
            <w:webHidden/>
          </w:rPr>
          <w:fldChar w:fldCharType="begin"/>
        </w:r>
        <w:r w:rsidR="003036A4">
          <w:rPr>
            <w:noProof/>
            <w:webHidden/>
          </w:rPr>
          <w:instrText xml:space="preserve"> PAGEREF _Toc113452083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2FAA5C0E" w14:textId="2A17AED1"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4" w:history="1">
        <w:r w:rsidR="003036A4" w:rsidRPr="00135319">
          <w:rPr>
            <w:rStyle w:val="Hyperlink"/>
            <w:noProof/>
          </w:rPr>
          <w:t>6.4.7</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Motion Data</w:t>
        </w:r>
        <w:r w:rsidR="003036A4">
          <w:rPr>
            <w:noProof/>
            <w:webHidden/>
          </w:rPr>
          <w:tab/>
        </w:r>
        <w:r w:rsidR="003036A4">
          <w:rPr>
            <w:noProof/>
            <w:webHidden/>
          </w:rPr>
          <w:fldChar w:fldCharType="begin"/>
        </w:r>
        <w:r w:rsidR="003036A4">
          <w:rPr>
            <w:noProof/>
            <w:webHidden/>
          </w:rPr>
          <w:instrText xml:space="preserve"> PAGEREF _Toc113452084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359A47C7" w14:textId="3F7BB5ED"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5" w:history="1">
        <w:r w:rsidR="003036A4" w:rsidRPr="00135319">
          <w:rPr>
            <w:rStyle w:val="Hyperlink"/>
            <w:noProof/>
          </w:rPr>
          <w:t>6.4.8</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Odometer Data</w:t>
        </w:r>
        <w:r w:rsidR="003036A4">
          <w:rPr>
            <w:noProof/>
            <w:webHidden/>
          </w:rPr>
          <w:tab/>
        </w:r>
        <w:r w:rsidR="003036A4">
          <w:rPr>
            <w:noProof/>
            <w:webHidden/>
          </w:rPr>
          <w:fldChar w:fldCharType="begin"/>
        </w:r>
        <w:r w:rsidR="003036A4">
          <w:rPr>
            <w:noProof/>
            <w:webHidden/>
          </w:rPr>
          <w:instrText xml:space="preserve"> PAGEREF _Toc113452085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7AC05ABB" w14:textId="45D28E11" w:rsidR="003036A4" w:rsidRDefault="007849F6">
      <w:pPr>
        <w:pStyle w:val="TOC3"/>
        <w:tabs>
          <w:tab w:val="left" w:pos="1200"/>
          <w:tab w:val="right" w:leader="dot" w:pos="9345"/>
        </w:tabs>
        <w:rPr>
          <w:rFonts w:asciiTheme="minorHAnsi" w:eastAsiaTheme="minorEastAsia" w:hAnsiTheme="minorHAnsi" w:cstheme="minorBidi"/>
          <w:noProof/>
          <w:sz w:val="22"/>
          <w:szCs w:val="22"/>
          <w:lang w:val="en-US" w:eastAsia="en-US"/>
        </w:rPr>
      </w:pPr>
      <w:hyperlink w:anchor="_Toc113452086" w:history="1">
        <w:r w:rsidR="003036A4" w:rsidRPr="00135319">
          <w:rPr>
            <w:rStyle w:val="Hyperlink"/>
            <w:noProof/>
          </w:rPr>
          <w:t>6.4.9</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Other Environment Data</w:t>
        </w:r>
        <w:r w:rsidR="003036A4">
          <w:rPr>
            <w:noProof/>
            <w:webHidden/>
          </w:rPr>
          <w:tab/>
        </w:r>
        <w:r w:rsidR="003036A4">
          <w:rPr>
            <w:noProof/>
            <w:webHidden/>
          </w:rPr>
          <w:fldChar w:fldCharType="begin"/>
        </w:r>
        <w:r w:rsidR="003036A4">
          <w:rPr>
            <w:noProof/>
            <w:webHidden/>
          </w:rPr>
          <w:instrText xml:space="preserve"> PAGEREF _Toc113452086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4065B60A" w14:textId="728D6DA2"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87" w:history="1">
        <w:r w:rsidR="003036A4" w:rsidRPr="00135319">
          <w:rPr>
            <w:rStyle w:val="Hyperlink"/>
            <w:noProof/>
          </w:rPr>
          <w:t>6.4.10</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Road Wheel Direction Command</w:t>
        </w:r>
        <w:r w:rsidR="003036A4">
          <w:rPr>
            <w:noProof/>
            <w:webHidden/>
          </w:rPr>
          <w:tab/>
        </w:r>
        <w:r w:rsidR="003036A4">
          <w:rPr>
            <w:noProof/>
            <w:webHidden/>
          </w:rPr>
          <w:fldChar w:fldCharType="begin"/>
        </w:r>
        <w:r w:rsidR="003036A4">
          <w:rPr>
            <w:noProof/>
            <w:webHidden/>
          </w:rPr>
          <w:instrText xml:space="preserve"> PAGEREF _Toc113452087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19056C16" w14:textId="6B58126B"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88" w:history="1">
        <w:r w:rsidR="003036A4" w:rsidRPr="00135319">
          <w:rPr>
            <w:rStyle w:val="Hyperlink"/>
            <w:noProof/>
          </w:rPr>
          <w:t>6.4.11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Road Wheel Direction Feedback</w:t>
        </w:r>
        <w:r w:rsidR="003036A4">
          <w:rPr>
            <w:noProof/>
            <w:webHidden/>
          </w:rPr>
          <w:tab/>
        </w:r>
        <w:r w:rsidR="003036A4">
          <w:rPr>
            <w:noProof/>
            <w:webHidden/>
          </w:rPr>
          <w:fldChar w:fldCharType="begin"/>
        </w:r>
        <w:r w:rsidR="003036A4">
          <w:rPr>
            <w:noProof/>
            <w:webHidden/>
          </w:rPr>
          <w:instrText xml:space="preserve"> PAGEREF _Toc113452088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0010424A" w14:textId="74E4C019"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89" w:history="1">
        <w:r w:rsidR="003036A4" w:rsidRPr="00135319">
          <w:rPr>
            <w:rStyle w:val="Hyperlink"/>
            <w:noProof/>
          </w:rPr>
          <w:t>6.4.12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Road Wheel Motor Command</w:t>
        </w:r>
        <w:r w:rsidR="003036A4">
          <w:rPr>
            <w:noProof/>
            <w:webHidden/>
          </w:rPr>
          <w:tab/>
        </w:r>
        <w:r w:rsidR="003036A4">
          <w:rPr>
            <w:noProof/>
            <w:webHidden/>
          </w:rPr>
          <w:fldChar w:fldCharType="begin"/>
        </w:r>
        <w:r w:rsidR="003036A4">
          <w:rPr>
            <w:noProof/>
            <w:webHidden/>
          </w:rPr>
          <w:instrText xml:space="preserve"> PAGEREF _Toc113452089 \h </w:instrText>
        </w:r>
        <w:r w:rsidR="003036A4">
          <w:rPr>
            <w:noProof/>
            <w:webHidden/>
          </w:rPr>
        </w:r>
        <w:r w:rsidR="003036A4">
          <w:rPr>
            <w:noProof/>
            <w:webHidden/>
          </w:rPr>
          <w:fldChar w:fldCharType="separate"/>
        </w:r>
        <w:r w:rsidR="003036A4">
          <w:rPr>
            <w:noProof/>
            <w:webHidden/>
          </w:rPr>
          <w:t>52</w:t>
        </w:r>
        <w:r w:rsidR="003036A4">
          <w:rPr>
            <w:noProof/>
            <w:webHidden/>
          </w:rPr>
          <w:fldChar w:fldCharType="end"/>
        </w:r>
      </w:hyperlink>
    </w:p>
    <w:p w14:paraId="0ACBD080" w14:textId="68349FB5"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90" w:history="1">
        <w:r w:rsidR="003036A4" w:rsidRPr="00135319">
          <w:rPr>
            <w:rStyle w:val="Hyperlink"/>
            <w:noProof/>
          </w:rPr>
          <w:t>6.4.13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Road Wheel Motor Feedback</w:t>
        </w:r>
        <w:r w:rsidR="003036A4">
          <w:rPr>
            <w:noProof/>
            <w:webHidden/>
          </w:rPr>
          <w:tab/>
        </w:r>
        <w:r w:rsidR="003036A4">
          <w:rPr>
            <w:noProof/>
            <w:webHidden/>
          </w:rPr>
          <w:fldChar w:fldCharType="begin"/>
        </w:r>
        <w:r w:rsidR="003036A4">
          <w:rPr>
            <w:noProof/>
            <w:webHidden/>
          </w:rPr>
          <w:instrText xml:space="preserve"> PAGEREF _Toc113452090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480A7A25" w14:textId="0E779BE9" w:rsidR="003036A4" w:rsidRDefault="007849F6">
      <w:pPr>
        <w:pStyle w:val="TOC3"/>
        <w:tabs>
          <w:tab w:val="left" w:pos="1440"/>
          <w:tab w:val="right" w:leader="dot" w:pos="9345"/>
        </w:tabs>
        <w:rPr>
          <w:rFonts w:asciiTheme="minorHAnsi" w:eastAsiaTheme="minorEastAsia" w:hAnsiTheme="minorHAnsi" w:cstheme="minorBidi"/>
          <w:noProof/>
          <w:sz w:val="22"/>
          <w:szCs w:val="22"/>
          <w:lang w:val="en-US" w:eastAsia="en-US"/>
        </w:rPr>
      </w:pPr>
      <w:hyperlink w:anchor="_Toc113452091" w:history="1">
        <w:r w:rsidR="003036A4" w:rsidRPr="00135319">
          <w:rPr>
            <w:rStyle w:val="Hyperlink"/>
            <w:noProof/>
          </w:rPr>
          <w:t>6.4.14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Speedometer</w:t>
        </w:r>
        <w:r w:rsidR="003036A4">
          <w:rPr>
            <w:noProof/>
            <w:webHidden/>
          </w:rPr>
          <w:tab/>
        </w:r>
        <w:r w:rsidR="003036A4">
          <w:rPr>
            <w:noProof/>
            <w:webHidden/>
          </w:rPr>
          <w:fldChar w:fldCharType="begin"/>
        </w:r>
        <w:r w:rsidR="003036A4">
          <w:rPr>
            <w:noProof/>
            <w:webHidden/>
          </w:rPr>
          <w:instrText xml:space="preserve"> PAGEREF _Toc113452091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54FCB50D" w14:textId="68832CA8" w:rsidR="003036A4" w:rsidRDefault="007849F6">
      <w:pPr>
        <w:pStyle w:val="TOC1"/>
        <w:tabs>
          <w:tab w:val="left" w:pos="480"/>
          <w:tab w:val="right" w:leader="dot" w:pos="9345"/>
        </w:tabs>
        <w:rPr>
          <w:rFonts w:asciiTheme="minorHAnsi" w:eastAsiaTheme="minorEastAsia" w:hAnsiTheme="minorHAnsi" w:cstheme="minorBidi"/>
          <w:noProof/>
          <w:sz w:val="22"/>
          <w:szCs w:val="22"/>
          <w:lang w:val="en-US" w:eastAsia="en-US"/>
        </w:rPr>
      </w:pPr>
      <w:hyperlink w:anchor="_Toc113452092" w:history="1">
        <w:r w:rsidR="003036A4" w:rsidRPr="00135319">
          <w:rPr>
            <w:rStyle w:val="Hyperlink"/>
            <w:noProof/>
          </w:rPr>
          <w:t>7</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Data privacy</w:t>
        </w:r>
        <w:r w:rsidR="003036A4">
          <w:rPr>
            <w:noProof/>
            <w:webHidden/>
          </w:rPr>
          <w:tab/>
        </w:r>
        <w:r w:rsidR="003036A4">
          <w:rPr>
            <w:noProof/>
            <w:webHidden/>
          </w:rPr>
          <w:fldChar w:fldCharType="begin"/>
        </w:r>
        <w:r w:rsidR="003036A4">
          <w:rPr>
            <w:noProof/>
            <w:webHidden/>
          </w:rPr>
          <w:instrText xml:space="preserve"> PAGEREF _Toc113452092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7DBA92A7" w14:textId="003BB581"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93" w:history="1">
        <w:r w:rsidR="003036A4" w:rsidRPr="00135319">
          <w:rPr>
            <w:rStyle w:val="Hyperlink"/>
            <w:noProof/>
          </w:rPr>
          <w:t>7.1</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Human-CAV Interaction (HCI)</w:t>
        </w:r>
        <w:r w:rsidR="003036A4">
          <w:rPr>
            <w:noProof/>
            <w:webHidden/>
          </w:rPr>
          <w:tab/>
        </w:r>
        <w:r w:rsidR="003036A4">
          <w:rPr>
            <w:noProof/>
            <w:webHidden/>
          </w:rPr>
          <w:fldChar w:fldCharType="begin"/>
        </w:r>
        <w:r w:rsidR="003036A4">
          <w:rPr>
            <w:noProof/>
            <w:webHidden/>
          </w:rPr>
          <w:instrText xml:space="preserve"> PAGEREF _Toc113452093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79991630" w14:textId="6C8ED208"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94" w:history="1">
        <w:r w:rsidR="003036A4" w:rsidRPr="00135319">
          <w:rPr>
            <w:rStyle w:val="Hyperlink"/>
            <w:noProof/>
          </w:rPr>
          <w:t>7.2</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Environment Sensing Subsystem (ESS)</w:t>
        </w:r>
        <w:r w:rsidR="003036A4">
          <w:rPr>
            <w:noProof/>
            <w:webHidden/>
          </w:rPr>
          <w:tab/>
        </w:r>
        <w:r w:rsidR="003036A4">
          <w:rPr>
            <w:noProof/>
            <w:webHidden/>
          </w:rPr>
          <w:fldChar w:fldCharType="begin"/>
        </w:r>
        <w:r w:rsidR="003036A4">
          <w:rPr>
            <w:noProof/>
            <w:webHidden/>
          </w:rPr>
          <w:instrText xml:space="preserve"> PAGEREF _Toc113452094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00F523A8" w14:textId="348DADEA"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95" w:history="1">
        <w:r w:rsidR="003036A4" w:rsidRPr="00135319">
          <w:rPr>
            <w:rStyle w:val="Hyperlink"/>
            <w:noProof/>
          </w:rPr>
          <w:t>7.3</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CAV to Everything (V2X)</w:t>
        </w:r>
        <w:r w:rsidR="003036A4">
          <w:rPr>
            <w:noProof/>
            <w:webHidden/>
          </w:rPr>
          <w:tab/>
        </w:r>
        <w:r w:rsidR="003036A4">
          <w:rPr>
            <w:noProof/>
            <w:webHidden/>
          </w:rPr>
          <w:fldChar w:fldCharType="begin"/>
        </w:r>
        <w:r w:rsidR="003036A4">
          <w:rPr>
            <w:noProof/>
            <w:webHidden/>
          </w:rPr>
          <w:instrText xml:space="preserve"> PAGEREF _Toc113452095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57658D04" w14:textId="7F44B277"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96" w:history="1">
        <w:r w:rsidR="003036A4" w:rsidRPr="00135319">
          <w:rPr>
            <w:rStyle w:val="Hyperlink"/>
            <w:noProof/>
          </w:rPr>
          <w:t>7.4</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Autonomous motion subsystem (AMS)</w:t>
        </w:r>
        <w:r w:rsidR="003036A4">
          <w:rPr>
            <w:noProof/>
            <w:webHidden/>
          </w:rPr>
          <w:tab/>
        </w:r>
        <w:r w:rsidR="003036A4">
          <w:rPr>
            <w:noProof/>
            <w:webHidden/>
          </w:rPr>
          <w:fldChar w:fldCharType="begin"/>
        </w:r>
        <w:r w:rsidR="003036A4">
          <w:rPr>
            <w:noProof/>
            <w:webHidden/>
          </w:rPr>
          <w:instrText xml:space="preserve"> PAGEREF _Toc113452096 \h </w:instrText>
        </w:r>
        <w:r w:rsidR="003036A4">
          <w:rPr>
            <w:noProof/>
            <w:webHidden/>
          </w:rPr>
        </w:r>
        <w:r w:rsidR="003036A4">
          <w:rPr>
            <w:noProof/>
            <w:webHidden/>
          </w:rPr>
          <w:fldChar w:fldCharType="separate"/>
        </w:r>
        <w:r w:rsidR="003036A4">
          <w:rPr>
            <w:noProof/>
            <w:webHidden/>
          </w:rPr>
          <w:t>53</w:t>
        </w:r>
        <w:r w:rsidR="003036A4">
          <w:rPr>
            <w:noProof/>
            <w:webHidden/>
          </w:rPr>
          <w:fldChar w:fldCharType="end"/>
        </w:r>
      </w:hyperlink>
    </w:p>
    <w:p w14:paraId="6DDFBA01" w14:textId="4130B709" w:rsidR="003036A4" w:rsidRDefault="007849F6">
      <w:pPr>
        <w:pStyle w:val="TOC2"/>
        <w:tabs>
          <w:tab w:val="left" w:pos="960"/>
          <w:tab w:val="right" w:leader="dot" w:pos="9345"/>
        </w:tabs>
        <w:rPr>
          <w:rFonts w:asciiTheme="minorHAnsi" w:eastAsiaTheme="minorEastAsia" w:hAnsiTheme="minorHAnsi" w:cstheme="minorBidi"/>
          <w:noProof/>
          <w:sz w:val="22"/>
          <w:szCs w:val="22"/>
          <w:lang w:val="en-US" w:eastAsia="en-US"/>
        </w:rPr>
      </w:pPr>
      <w:hyperlink w:anchor="_Toc113452097" w:history="1">
        <w:r w:rsidR="003036A4" w:rsidRPr="00135319">
          <w:rPr>
            <w:rStyle w:val="Hyperlink"/>
            <w:noProof/>
          </w:rPr>
          <w:t>7.5</w:t>
        </w:r>
        <w:r w:rsidR="003036A4">
          <w:rPr>
            <w:rFonts w:asciiTheme="minorHAnsi" w:eastAsiaTheme="minorEastAsia" w:hAnsiTheme="minorHAnsi" w:cstheme="minorBidi"/>
            <w:noProof/>
            <w:sz w:val="22"/>
            <w:szCs w:val="22"/>
            <w:lang w:val="en-US" w:eastAsia="en-US"/>
          </w:rPr>
          <w:tab/>
        </w:r>
        <w:r w:rsidR="003036A4" w:rsidRPr="00135319">
          <w:rPr>
            <w:rStyle w:val="Hyperlink"/>
            <w:noProof/>
          </w:rPr>
          <w:t>Motion Actuation Subsystem (MAS)</w:t>
        </w:r>
        <w:r w:rsidR="003036A4">
          <w:rPr>
            <w:noProof/>
            <w:webHidden/>
          </w:rPr>
          <w:tab/>
        </w:r>
        <w:r w:rsidR="003036A4">
          <w:rPr>
            <w:noProof/>
            <w:webHidden/>
          </w:rPr>
          <w:fldChar w:fldCharType="begin"/>
        </w:r>
        <w:r w:rsidR="003036A4">
          <w:rPr>
            <w:noProof/>
            <w:webHidden/>
          </w:rPr>
          <w:instrText xml:space="preserve"> PAGEREF _Toc113452097 \h </w:instrText>
        </w:r>
        <w:r w:rsidR="003036A4">
          <w:rPr>
            <w:noProof/>
            <w:webHidden/>
          </w:rPr>
        </w:r>
        <w:r w:rsidR="003036A4">
          <w:rPr>
            <w:noProof/>
            <w:webHidden/>
          </w:rPr>
          <w:fldChar w:fldCharType="separate"/>
        </w:r>
        <w:r w:rsidR="003036A4">
          <w:rPr>
            <w:noProof/>
            <w:webHidden/>
          </w:rPr>
          <w:t>54</w:t>
        </w:r>
        <w:r w:rsidR="003036A4">
          <w:rPr>
            <w:noProof/>
            <w:webHidden/>
          </w:rPr>
          <w:fldChar w:fldCharType="end"/>
        </w:r>
      </w:hyperlink>
    </w:p>
    <w:p w14:paraId="3AEF9EB7" w14:textId="258F8732"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098" w:history="1">
        <w:r w:rsidR="003036A4" w:rsidRPr="00135319">
          <w:rPr>
            <w:rStyle w:val="Hyperlink"/>
            <w:noProof/>
          </w:rPr>
          <w:t>Annex A – General MPAI Terminology (Normative)</w:t>
        </w:r>
        <w:r w:rsidR="003036A4">
          <w:rPr>
            <w:noProof/>
            <w:webHidden/>
          </w:rPr>
          <w:tab/>
        </w:r>
        <w:r w:rsidR="003036A4">
          <w:rPr>
            <w:noProof/>
            <w:webHidden/>
          </w:rPr>
          <w:fldChar w:fldCharType="begin"/>
        </w:r>
        <w:r w:rsidR="003036A4">
          <w:rPr>
            <w:noProof/>
            <w:webHidden/>
          </w:rPr>
          <w:instrText xml:space="preserve"> PAGEREF _Toc113452098 \h </w:instrText>
        </w:r>
        <w:r w:rsidR="003036A4">
          <w:rPr>
            <w:noProof/>
            <w:webHidden/>
          </w:rPr>
        </w:r>
        <w:r w:rsidR="003036A4">
          <w:rPr>
            <w:noProof/>
            <w:webHidden/>
          </w:rPr>
          <w:fldChar w:fldCharType="separate"/>
        </w:r>
        <w:r w:rsidR="003036A4">
          <w:rPr>
            <w:noProof/>
            <w:webHidden/>
          </w:rPr>
          <w:t>55</w:t>
        </w:r>
        <w:r w:rsidR="003036A4">
          <w:rPr>
            <w:noProof/>
            <w:webHidden/>
          </w:rPr>
          <w:fldChar w:fldCharType="end"/>
        </w:r>
      </w:hyperlink>
    </w:p>
    <w:p w14:paraId="15A8B11E" w14:textId="01DD70D8"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099" w:history="1">
        <w:r w:rsidR="003036A4" w:rsidRPr="00135319">
          <w:rPr>
            <w:rStyle w:val="Hyperlink"/>
            <w:noProof/>
          </w:rPr>
          <w:t>Annex B - Notices and Disclaimers Concerning MPAI Standards (Informative)</w:t>
        </w:r>
        <w:r w:rsidR="003036A4">
          <w:rPr>
            <w:noProof/>
            <w:webHidden/>
          </w:rPr>
          <w:tab/>
        </w:r>
        <w:r w:rsidR="003036A4">
          <w:rPr>
            <w:noProof/>
            <w:webHidden/>
          </w:rPr>
          <w:fldChar w:fldCharType="begin"/>
        </w:r>
        <w:r w:rsidR="003036A4">
          <w:rPr>
            <w:noProof/>
            <w:webHidden/>
          </w:rPr>
          <w:instrText xml:space="preserve"> PAGEREF _Toc113452099 \h </w:instrText>
        </w:r>
        <w:r w:rsidR="003036A4">
          <w:rPr>
            <w:noProof/>
            <w:webHidden/>
          </w:rPr>
        </w:r>
        <w:r w:rsidR="003036A4">
          <w:rPr>
            <w:noProof/>
            <w:webHidden/>
          </w:rPr>
          <w:fldChar w:fldCharType="separate"/>
        </w:r>
        <w:r w:rsidR="003036A4">
          <w:rPr>
            <w:noProof/>
            <w:webHidden/>
          </w:rPr>
          <w:t>58</w:t>
        </w:r>
        <w:r w:rsidR="003036A4">
          <w:rPr>
            <w:noProof/>
            <w:webHidden/>
          </w:rPr>
          <w:fldChar w:fldCharType="end"/>
        </w:r>
      </w:hyperlink>
    </w:p>
    <w:p w14:paraId="039F8F30" w14:textId="072858F2"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100" w:history="1">
        <w:r w:rsidR="003036A4" w:rsidRPr="00135319">
          <w:rPr>
            <w:rStyle w:val="Hyperlink"/>
            <w:noProof/>
          </w:rPr>
          <w:t>Annex C – The Governance of the MPAI Ecosystem (Informative)</w:t>
        </w:r>
        <w:r w:rsidR="003036A4">
          <w:rPr>
            <w:noProof/>
            <w:webHidden/>
          </w:rPr>
          <w:tab/>
        </w:r>
        <w:r w:rsidR="003036A4">
          <w:rPr>
            <w:noProof/>
            <w:webHidden/>
          </w:rPr>
          <w:fldChar w:fldCharType="begin"/>
        </w:r>
        <w:r w:rsidR="003036A4">
          <w:rPr>
            <w:noProof/>
            <w:webHidden/>
          </w:rPr>
          <w:instrText xml:space="preserve"> PAGEREF _Toc113452100 \h </w:instrText>
        </w:r>
        <w:r w:rsidR="003036A4">
          <w:rPr>
            <w:noProof/>
            <w:webHidden/>
          </w:rPr>
        </w:r>
        <w:r w:rsidR="003036A4">
          <w:rPr>
            <w:noProof/>
            <w:webHidden/>
          </w:rPr>
          <w:fldChar w:fldCharType="separate"/>
        </w:r>
        <w:r w:rsidR="003036A4">
          <w:rPr>
            <w:noProof/>
            <w:webHidden/>
          </w:rPr>
          <w:t>60</w:t>
        </w:r>
        <w:r w:rsidR="003036A4">
          <w:rPr>
            <w:noProof/>
            <w:webHidden/>
          </w:rPr>
          <w:fldChar w:fldCharType="end"/>
        </w:r>
      </w:hyperlink>
    </w:p>
    <w:p w14:paraId="1B44DC43" w14:textId="31452438"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101" w:history="1">
        <w:r w:rsidR="003036A4" w:rsidRPr="00135319">
          <w:rPr>
            <w:rStyle w:val="Hyperlink"/>
            <w:noProof/>
          </w:rPr>
          <w:t>Annex D – Datasets for CAV research</w:t>
        </w:r>
        <w:r w:rsidR="003036A4">
          <w:rPr>
            <w:noProof/>
            <w:webHidden/>
          </w:rPr>
          <w:tab/>
        </w:r>
        <w:r w:rsidR="003036A4">
          <w:rPr>
            <w:noProof/>
            <w:webHidden/>
          </w:rPr>
          <w:fldChar w:fldCharType="begin"/>
        </w:r>
        <w:r w:rsidR="003036A4">
          <w:rPr>
            <w:noProof/>
            <w:webHidden/>
          </w:rPr>
          <w:instrText xml:space="preserve"> PAGEREF _Toc113452101 \h </w:instrText>
        </w:r>
        <w:r w:rsidR="003036A4">
          <w:rPr>
            <w:noProof/>
            <w:webHidden/>
          </w:rPr>
        </w:r>
        <w:r w:rsidR="003036A4">
          <w:rPr>
            <w:noProof/>
            <w:webHidden/>
          </w:rPr>
          <w:fldChar w:fldCharType="separate"/>
        </w:r>
        <w:r w:rsidR="003036A4">
          <w:rPr>
            <w:noProof/>
            <w:webHidden/>
          </w:rPr>
          <w:t>62</w:t>
        </w:r>
        <w:r w:rsidR="003036A4">
          <w:rPr>
            <w:noProof/>
            <w:webHidden/>
          </w:rPr>
          <w:fldChar w:fldCharType="end"/>
        </w:r>
      </w:hyperlink>
    </w:p>
    <w:p w14:paraId="3BC2B62E" w14:textId="22861DFB"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102" w:history="1">
        <w:r w:rsidR="003036A4" w:rsidRPr="00135319">
          <w:rPr>
            <w:rStyle w:val="Hyperlink"/>
            <w:noProof/>
          </w:rPr>
          <w:t>Annex E – ETSI Technical Report</w:t>
        </w:r>
        <w:r w:rsidR="003036A4">
          <w:rPr>
            <w:noProof/>
            <w:webHidden/>
          </w:rPr>
          <w:tab/>
        </w:r>
        <w:r w:rsidR="003036A4">
          <w:rPr>
            <w:noProof/>
            <w:webHidden/>
          </w:rPr>
          <w:fldChar w:fldCharType="begin"/>
        </w:r>
        <w:r w:rsidR="003036A4">
          <w:rPr>
            <w:noProof/>
            <w:webHidden/>
          </w:rPr>
          <w:instrText xml:space="preserve"> PAGEREF _Toc113452102 \h </w:instrText>
        </w:r>
        <w:r w:rsidR="003036A4">
          <w:rPr>
            <w:noProof/>
            <w:webHidden/>
          </w:rPr>
        </w:r>
        <w:r w:rsidR="003036A4">
          <w:rPr>
            <w:noProof/>
            <w:webHidden/>
          </w:rPr>
          <w:fldChar w:fldCharType="separate"/>
        </w:r>
        <w:r w:rsidR="003036A4">
          <w:rPr>
            <w:noProof/>
            <w:webHidden/>
          </w:rPr>
          <w:t>63</w:t>
        </w:r>
        <w:r w:rsidR="003036A4">
          <w:rPr>
            <w:noProof/>
            <w:webHidden/>
          </w:rPr>
          <w:fldChar w:fldCharType="end"/>
        </w:r>
      </w:hyperlink>
    </w:p>
    <w:p w14:paraId="37D3D342" w14:textId="05269877" w:rsidR="003036A4" w:rsidRDefault="007849F6">
      <w:pPr>
        <w:pStyle w:val="TOC1"/>
        <w:tabs>
          <w:tab w:val="right" w:leader="dot" w:pos="9345"/>
        </w:tabs>
        <w:rPr>
          <w:rFonts w:asciiTheme="minorHAnsi" w:eastAsiaTheme="minorEastAsia" w:hAnsiTheme="minorHAnsi" w:cstheme="minorBidi"/>
          <w:noProof/>
          <w:sz w:val="22"/>
          <w:szCs w:val="22"/>
          <w:lang w:val="en-US" w:eastAsia="en-US"/>
        </w:rPr>
      </w:pPr>
      <w:hyperlink w:anchor="_Toc113452103" w:history="1">
        <w:r w:rsidR="003036A4" w:rsidRPr="00135319">
          <w:rPr>
            <w:rStyle w:val="Hyperlink"/>
            <w:noProof/>
          </w:rPr>
          <w:t>Annex F – Some CAV Communication Technologies</w:t>
        </w:r>
        <w:r w:rsidR="003036A4">
          <w:rPr>
            <w:noProof/>
            <w:webHidden/>
          </w:rPr>
          <w:tab/>
        </w:r>
        <w:r w:rsidR="003036A4">
          <w:rPr>
            <w:noProof/>
            <w:webHidden/>
          </w:rPr>
          <w:fldChar w:fldCharType="begin"/>
        </w:r>
        <w:r w:rsidR="003036A4">
          <w:rPr>
            <w:noProof/>
            <w:webHidden/>
          </w:rPr>
          <w:instrText xml:space="preserve"> PAGEREF _Toc113452103 \h </w:instrText>
        </w:r>
        <w:r w:rsidR="003036A4">
          <w:rPr>
            <w:noProof/>
            <w:webHidden/>
          </w:rPr>
        </w:r>
        <w:r w:rsidR="003036A4">
          <w:rPr>
            <w:noProof/>
            <w:webHidden/>
          </w:rPr>
          <w:fldChar w:fldCharType="separate"/>
        </w:r>
        <w:r w:rsidR="003036A4">
          <w:rPr>
            <w:noProof/>
            <w:webHidden/>
          </w:rPr>
          <w:t>65</w:t>
        </w:r>
        <w:r w:rsidR="003036A4">
          <w:rPr>
            <w:noProof/>
            <w:webHidden/>
          </w:rPr>
          <w:fldChar w:fldCharType="end"/>
        </w:r>
      </w:hyperlink>
    </w:p>
    <w:p w14:paraId="51EF70CC" w14:textId="545C6EEE" w:rsidR="00A2161F" w:rsidRPr="00D12420" w:rsidRDefault="00A2161F" w:rsidP="00AD5B71">
      <w:pPr>
        <w:rPr>
          <w:b/>
          <w:bCs/>
          <w:noProof/>
        </w:rPr>
      </w:pPr>
      <w:r w:rsidRPr="00D12420">
        <w:rPr>
          <w:b/>
          <w:bCs/>
          <w:noProof/>
        </w:rPr>
        <w:fldChar w:fldCharType="end"/>
      </w:r>
    </w:p>
    <w:p w14:paraId="69C7167A" w14:textId="77777777" w:rsidR="00A2161F" w:rsidRPr="00D12420" w:rsidRDefault="00A2161F" w:rsidP="00237DC1">
      <w:pPr>
        <w:pStyle w:val="Heading1"/>
      </w:pPr>
      <w:bookmarkStart w:id="1" w:name="_Toc68615479"/>
      <w:bookmarkStart w:id="2" w:name="_Toc80531324"/>
      <w:bookmarkStart w:id="3" w:name="_Toc83385264"/>
      <w:bookmarkStart w:id="4" w:name="_Toc113452015"/>
      <w:r w:rsidRPr="00D12420">
        <w:t>Introduction</w:t>
      </w:r>
      <w:bookmarkEnd w:id="1"/>
      <w:bookmarkEnd w:id="2"/>
      <w:bookmarkEnd w:id="3"/>
      <w:bookmarkEnd w:id="4"/>
    </w:p>
    <w:p w14:paraId="15B63465" w14:textId="63FC6776" w:rsidR="00A2161F" w:rsidRPr="00D12420" w:rsidRDefault="00A2161F" w:rsidP="00237DC1">
      <w:pPr>
        <w:jc w:val="both"/>
      </w:pPr>
      <w:bookmarkStart w:id="5" w:name="_Hlk80607885"/>
      <w:r w:rsidRPr="00D12420">
        <w:t xml:space="preserve">Moving Picture, Audio and Data Coding by Artificial Intelligence (MPAI) is an </w:t>
      </w:r>
      <w:hyperlink r:id="rId11" w:history="1">
        <w:r w:rsidRPr="00D12420">
          <w:rPr>
            <w:rStyle w:val="Hyperlink"/>
          </w:rPr>
          <w:t>international Standards Developing Organisation</w:t>
        </w:r>
      </w:hyperlink>
      <w:r w:rsidRPr="00D12420">
        <w:t xml:space="preserve"> with the mission to develop </w:t>
      </w:r>
      <w:r w:rsidRPr="00D12420">
        <w:rPr>
          <w:i/>
          <w:iCs/>
        </w:rPr>
        <w:t>AI-enabled data coding standards</w:t>
      </w:r>
      <w:r w:rsidRPr="00D12420">
        <w:t xml:space="preserve">. Research has shown that data coding with AI-based technologies is generally </w:t>
      </w:r>
      <w:r w:rsidRPr="00D12420">
        <w:rPr>
          <w:i/>
          <w:iCs/>
        </w:rPr>
        <w:t xml:space="preserve">more efficient </w:t>
      </w:r>
      <w:r w:rsidRPr="00D12420">
        <w:t>than with existing technologies. Compression and feature-based description are notable examples of coding. MPAI Application Standards enable the development of AI-based products, applications and services.</w:t>
      </w:r>
    </w:p>
    <w:p w14:paraId="0A04B3A7" w14:textId="0FF1DCB1" w:rsidR="00A2161F" w:rsidRPr="00D12420" w:rsidRDefault="00A2161F" w:rsidP="00237DC1">
      <w:pPr>
        <w:jc w:val="both"/>
      </w:pPr>
      <w:r w:rsidRPr="00D12420">
        <w:t xml:space="preserve">In the following, Terms beginning with a capital letter are defined in </w:t>
      </w:r>
      <w:r w:rsidRPr="00D12420">
        <w:fldChar w:fldCharType="begin"/>
      </w:r>
      <w:r w:rsidRPr="00D12420">
        <w:instrText xml:space="preserve"> REF _Ref85632526 \h </w:instrText>
      </w:r>
      <w:r w:rsidRPr="00D12420">
        <w:fldChar w:fldCharType="separate"/>
      </w:r>
      <w:r w:rsidR="00DC75D3" w:rsidRPr="00D12420">
        <w:rPr>
          <w:i/>
          <w:iCs/>
        </w:rPr>
        <w:t xml:space="preserve">Table </w:t>
      </w:r>
      <w:r w:rsidR="00DC75D3">
        <w:rPr>
          <w:i/>
          <w:iCs/>
          <w:noProof/>
        </w:rPr>
        <w:t>4</w:t>
      </w:r>
      <w:r w:rsidRPr="00D12420">
        <w:fldChar w:fldCharType="end"/>
      </w:r>
      <w:r w:rsidRPr="00D12420">
        <w:t xml:space="preserve"> if they are specific to this Standard and in </w:t>
      </w:r>
      <w:r w:rsidRPr="00D12420">
        <w:fldChar w:fldCharType="begin"/>
      </w:r>
      <w:r w:rsidRPr="00D12420">
        <w:instrText xml:space="preserve"> REF _Ref79761075 \h </w:instrText>
      </w:r>
      <w:r w:rsidRPr="00D12420">
        <w:fldChar w:fldCharType="separate"/>
      </w:r>
      <w:r w:rsidR="00DC75D3" w:rsidRPr="00D12420">
        <w:rPr>
          <w:i/>
          <w:iCs/>
        </w:rPr>
        <w:t xml:space="preserve">Table </w:t>
      </w:r>
      <w:r w:rsidR="00DC75D3">
        <w:rPr>
          <w:i/>
          <w:iCs/>
          <w:noProof/>
        </w:rPr>
        <w:t>16</w:t>
      </w:r>
      <w:r w:rsidRPr="00D12420">
        <w:fldChar w:fldCharType="end"/>
      </w:r>
      <w:r w:rsidRPr="00D12420">
        <w:t xml:space="preserve"> if they are common to all MPAI Standards.</w:t>
      </w:r>
    </w:p>
    <w:p w14:paraId="716CC08B" w14:textId="0BFA3E67" w:rsidR="00A2161F" w:rsidRPr="00D12420" w:rsidRDefault="00A2161F" w:rsidP="00237DC1">
      <w:pPr>
        <w:jc w:val="both"/>
      </w:pPr>
      <w:r w:rsidRPr="00D12420">
        <w:t>MPAI Application Stan</w:t>
      </w:r>
      <w:r w:rsidRPr="00D12420">
        <w:softHyphen/>
        <w:t xml:space="preserve">dards Implementations operate in the AI Framework (AIF) specified by the MPAI-AIF Standard (MPAI-AIF). </w:t>
      </w:r>
      <w:r w:rsidRPr="00D12420">
        <w:fldChar w:fldCharType="begin"/>
      </w:r>
      <w:r w:rsidRPr="00D12420">
        <w:instrText xml:space="preserve"> REF _Ref83385730 \h </w:instrText>
      </w:r>
      <w:r w:rsidRPr="00D12420">
        <w:fldChar w:fldCharType="separate"/>
      </w:r>
      <w:r w:rsidR="00DC75D3" w:rsidRPr="00D12420">
        <w:rPr>
          <w:i/>
        </w:rPr>
        <w:t xml:space="preserve">Figure </w:t>
      </w:r>
      <w:r w:rsidR="00DC75D3">
        <w:rPr>
          <w:i/>
          <w:noProof/>
        </w:rPr>
        <w:t>1</w:t>
      </w:r>
      <w:r w:rsidRPr="00D12420">
        <w:fldChar w:fldCharType="end"/>
      </w:r>
      <w:r w:rsidRPr="00D12420">
        <w:t xml:space="preserve"> depicts the MPAI-AIF Reference Model. This Introduction only describes the basic processing elements called AI Modules (AIM) which make up an AI Workflow (AIW) executed in an AI Framework (AIF).</w:t>
      </w:r>
    </w:p>
    <w:p w14:paraId="74237B25" w14:textId="77777777" w:rsidR="00A2161F" w:rsidRPr="00D12420" w:rsidRDefault="00A2161F" w:rsidP="00237DC1">
      <w:pPr>
        <w:jc w:val="both"/>
      </w:pPr>
    </w:p>
    <w:p w14:paraId="103834F4" w14:textId="77777777" w:rsidR="00A2161F" w:rsidRPr="00D12420" w:rsidRDefault="00A2161F" w:rsidP="00237DC1">
      <w:pPr>
        <w:jc w:val="center"/>
      </w:pPr>
      <w:r>
        <w:rPr>
          <w:noProof/>
        </w:rPr>
        <w:drawing>
          <wp:inline distT="0" distB="0" distL="0" distR="0" wp14:anchorId="3C94CAC6" wp14:editId="3333E30D">
            <wp:extent cx="5939155" cy="2776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776855"/>
                    </a:xfrm>
                    <a:prstGeom prst="rect">
                      <a:avLst/>
                    </a:prstGeom>
                    <a:noFill/>
                    <a:ln>
                      <a:noFill/>
                    </a:ln>
                  </pic:spPr>
                </pic:pic>
              </a:graphicData>
            </a:graphic>
          </wp:inline>
        </w:drawing>
      </w:r>
    </w:p>
    <w:p w14:paraId="57542784" w14:textId="528BB89E" w:rsidR="00A2161F" w:rsidRPr="00D12420" w:rsidRDefault="00A2161F" w:rsidP="00237DC1">
      <w:pPr>
        <w:jc w:val="center"/>
      </w:pPr>
      <w:bookmarkStart w:id="6" w:name="_Ref8338573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1</w:t>
      </w:r>
      <w:r w:rsidRPr="00D12420">
        <w:rPr>
          <w:i/>
        </w:rPr>
        <w:fldChar w:fldCharType="end"/>
      </w:r>
      <w:bookmarkEnd w:id="6"/>
      <w:r w:rsidRPr="00D12420">
        <w:rPr>
          <w:i/>
        </w:rPr>
        <w:t xml:space="preserve"> – The AI Framework (AIF) Reference Model and its Components</w:t>
      </w:r>
    </w:p>
    <w:p w14:paraId="527CD99B" w14:textId="77777777" w:rsidR="00A2161F" w:rsidRPr="00D12420" w:rsidRDefault="00A2161F" w:rsidP="00237DC1">
      <w:pPr>
        <w:jc w:val="both"/>
      </w:pPr>
    </w:p>
    <w:p w14:paraId="1AB4E34E" w14:textId="77777777" w:rsidR="00A2161F" w:rsidRPr="00D12420" w:rsidRDefault="00A2161F" w:rsidP="00237DC1">
      <w:pPr>
        <w:jc w:val="both"/>
      </w:pPr>
      <w:bookmarkStart w:id="7" w:name="_Hlk85385590"/>
      <w:r w:rsidRPr="00D12420">
        <w:t xml:space="preserve">MPAI Application Standards normatively specify: </w:t>
      </w:r>
    </w:p>
    <w:p w14:paraId="2880F291" w14:textId="77777777" w:rsidR="00A2161F" w:rsidRPr="00D12420" w:rsidRDefault="00A2161F" w:rsidP="00A2161F">
      <w:pPr>
        <w:pStyle w:val="ListParagraph"/>
        <w:numPr>
          <w:ilvl w:val="0"/>
          <w:numId w:val="63"/>
        </w:numPr>
        <w:jc w:val="both"/>
      </w:pPr>
      <w:r w:rsidRPr="00D12420">
        <w:rPr>
          <w:i/>
          <w:iCs/>
        </w:rPr>
        <w:t>For the AIMs</w:t>
      </w:r>
      <w:r w:rsidRPr="00D12420">
        <w:t>: the Function, and the Semantics and Formats of the input and output data but not the internal architecture, which may be based on AI or data processing, and implemented in software, hardware or hybrid software and hardware technologies.</w:t>
      </w:r>
    </w:p>
    <w:p w14:paraId="75E6663C" w14:textId="77777777" w:rsidR="00A2161F" w:rsidRPr="00D12420" w:rsidRDefault="00A2161F" w:rsidP="00A2161F">
      <w:pPr>
        <w:pStyle w:val="ListParagraph"/>
        <w:numPr>
          <w:ilvl w:val="0"/>
          <w:numId w:val="63"/>
        </w:numPr>
        <w:jc w:val="both"/>
      </w:pPr>
      <w:bookmarkStart w:id="8" w:name="_Ref106791558"/>
      <w:r w:rsidRPr="00D12420">
        <w:rPr>
          <w:i/>
          <w:iCs/>
        </w:rPr>
        <w:t>For the AIWs</w:t>
      </w:r>
      <w:r w:rsidRPr="00D12420">
        <w:t>: the Function, the Semantics and Formats of the input and output data, and the Connections between and among the AIMs.</w:t>
      </w:r>
      <w:bookmarkEnd w:id="8"/>
    </w:p>
    <w:bookmarkEnd w:id="7"/>
    <w:p w14:paraId="22ED0987" w14:textId="77777777" w:rsidR="00A2161F" w:rsidRPr="00D12420" w:rsidRDefault="00A2161F" w:rsidP="00237DC1">
      <w:pPr>
        <w:jc w:val="both"/>
      </w:pPr>
      <w:r w:rsidRPr="00D12420">
        <w:t>MPAI defines Interoperability as the ability to replace an AIW or an AIM Implementation with a functionally equivalent Implementation. MPAI also defines 3 Interoperability Levels of an AIW that executes an AIW. The AIW may have 3 Levels:</w:t>
      </w:r>
    </w:p>
    <w:p w14:paraId="7A935216" w14:textId="77777777" w:rsidR="00A2161F" w:rsidRPr="00D12420" w:rsidRDefault="00A2161F" w:rsidP="00237DC1">
      <w:pPr>
        <w:jc w:val="both"/>
      </w:pPr>
      <w:r w:rsidRPr="00D12420">
        <w:rPr>
          <w:i/>
          <w:iCs/>
        </w:rPr>
        <w:t xml:space="preserve">Level 1 – </w:t>
      </w:r>
      <w:r w:rsidRPr="00D12420">
        <w:t>Implementer-specific and satisfying the MPAI-AIF Standard.</w:t>
      </w:r>
    </w:p>
    <w:p w14:paraId="00C1123A" w14:textId="77777777" w:rsidR="00A2161F" w:rsidRPr="00D12420" w:rsidRDefault="00A2161F" w:rsidP="00237DC1">
      <w:pPr>
        <w:jc w:val="both"/>
      </w:pPr>
      <w:r w:rsidRPr="00D12420">
        <w:rPr>
          <w:i/>
          <w:iCs/>
        </w:rPr>
        <w:t xml:space="preserve">Level 2 – </w:t>
      </w:r>
      <w:r w:rsidRPr="00D12420">
        <w:t>Specified by an MPAI Application Standard.</w:t>
      </w:r>
    </w:p>
    <w:p w14:paraId="09E4F4D8" w14:textId="77777777" w:rsidR="00A2161F" w:rsidRPr="00D12420" w:rsidRDefault="00A2161F" w:rsidP="00237DC1">
      <w:pPr>
        <w:jc w:val="both"/>
      </w:pPr>
      <w:r w:rsidRPr="00D12420">
        <w:rPr>
          <w:i/>
          <w:iCs/>
        </w:rPr>
        <w:t xml:space="preserve">Level 3 – </w:t>
      </w:r>
      <w:r w:rsidRPr="00D12420">
        <w:t>Specified by an MPAI Application Standard and certified by a Performance Assessor.</w:t>
      </w:r>
    </w:p>
    <w:p w14:paraId="2F91B7AC" w14:textId="0B83218E" w:rsidR="00A2161F" w:rsidRPr="00D12420" w:rsidRDefault="00A2161F" w:rsidP="00237DC1">
      <w:pPr>
        <w:jc w:val="both"/>
      </w:pPr>
      <w:r w:rsidRPr="00D12420">
        <w:t>MPAI is the root of trust of the MPAI Ecosystem [</w:t>
      </w:r>
      <w:r w:rsidRPr="00D12420">
        <w:fldChar w:fldCharType="begin"/>
      </w:r>
      <w:r w:rsidRPr="00D12420">
        <w:instrText xml:space="preserve"> REF _Ref81671963 \r \h </w:instrText>
      </w:r>
      <w:r w:rsidRPr="00D12420">
        <w:fldChar w:fldCharType="separate"/>
      </w:r>
      <w:r w:rsidR="00DC75D3">
        <w:t>1</w:t>
      </w:r>
      <w:r w:rsidRPr="00D12420">
        <w:fldChar w:fldCharType="end"/>
      </w:r>
      <w:r w:rsidRPr="00D12420">
        <w:t xml:space="preserve">] offering Users access to the promised benefits of AI with a guarantee of increased transparency, trust and reliability as the Interoperability Level of an Implementation moves from 1 to 3. </w:t>
      </w:r>
      <w:bookmarkStart w:id="9" w:name="_Hlk82334775"/>
      <w:r w:rsidRPr="00D12420">
        <w:t>Additional information is provided by Annex 3.</w:t>
      </w:r>
      <w:bookmarkEnd w:id="9"/>
    </w:p>
    <w:bookmarkEnd w:id="5"/>
    <w:p w14:paraId="043FFF1E" w14:textId="77777777" w:rsidR="00A2161F" w:rsidRPr="00D12420" w:rsidRDefault="00A2161F" w:rsidP="00AD5B71"/>
    <w:p w14:paraId="262AD184" w14:textId="77777777" w:rsidR="00A2161F" w:rsidRPr="00D12420" w:rsidRDefault="00A2161F" w:rsidP="00BF63AF">
      <w:pPr>
        <w:pStyle w:val="Heading1"/>
      </w:pPr>
      <w:bookmarkStart w:id="10" w:name="_Toc81672780"/>
      <w:bookmarkStart w:id="11" w:name="_Toc113452016"/>
      <w:bookmarkStart w:id="12" w:name="_Hlk70533884"/>
      <w:r w:rsidRPr="00D12420">
        <w:t>Scope of the MPAI-CAV Use Cases</w:t>
      </w:r>
      <w:bookmarkEnd w:id="10"/>
      <w:bookmarkEnd w:id="11"/>
    </w:p>
    <w:p w14:paraId="53B48C35" w14:textId="77777777" w:rsidR="00A2161F" w:rsidRPr="00D12420" w:rsidRDefault="00A2161F" w:rsidP="0051789F">
      <w:pPr>
        <w:jc w:val="both"/>
      </w:pPr>
      <w:bookmarkStart w:id="13" w:name="_Hlk85386608"/>
      <w:r w:rsidRPr="00D12420">
        <w:t>There are several reasons why standards for the IT part of Connected Autonomous Vehicles (CAV) components should be developed:</w:t>
      </w:r>
    </w:p>
    <w:p w14:paraId="5073A7E1" w14:textId="77777777" w:rsidR="00A2161F" w:rsidRPr="00D12420" w:rsidRDefault="00A2161F" w:rsidP="00A2161F">
      <w:pPr>
        <w:pStyle w:val="ListParagraph"/>
        <w:numPr>
          <w:ilvl w:val="0"/>
          <w:numId w:val="68"/>
        </w:numPr>
        <w:jc w:val="both"/>
      </w:pPr>
      <w:r w:rsidRPr="00D12420">
        <w:t>the different nature of the interacting technologies making up a CAV.</w:t>
      </w:r>
    </w:p>
    <w:p w14:paraId="7FFC43FE" w14:textId="7B70FEAB" w:rsidR="00A2161F" w:rsidRPr="00D12420" w:rsidRDefault="00A2161F" w:rsidP="00A2161F">
      <w:pPr>
        <w:pStyle w:val="ListParagraph"/>
        <w:numPr>
          <w:ilvl w:val="0"/>
          <w:numId w:val="68"/>
        </w:numPr>
        <w:jc w:val="both"/>
      </w:pPr>
      <w:r w:rsidRPr="00D12420">
        <w:t>the sheer size of the future CAV market [</w:t>
      </w:r>
      <w:r w:rsidRPr="00D12420">
        <w:fldChar w:fldCharType="begin"/>
      </w:r>
      <w:r w:rsidRPr="00D12420">
        <w:instrText xml:space="preserve"> REF _Ref88044577 \r \h </w:instrText>
      </w:r>
      <w:r w:rsidRPr="00D12420">
        <w:fldChar w:fldCharType="separate"/>
      </w:r>
      <w:r w:rsidR="00DC75D3">
        <w:t>9</w:t>
      </w:r>
      <w:r w:rsidRPr="00D12420">
        <w:fldChar w:fldCharType="end"/>
      </w:r>
      <w:r w:rsidRPr="00D12420">
        <w:t>].</w:t>
      </w:r>
    </w:p>
    <w:p w14:paraId="0BC95EA3" w14:textId="77777777" w:rsidR="00A2161F" w:rsidRPr="00D12420" w:rsidRDefault="00A2161F" w:rsidP="00A2161F">
      <w:pPr>
        <w:pStyle w:val="ListParagraph"/>
        <w:numPr>
          <w:ilvl w:val="0"/>
          <w:numId w:val="68"/>
        </w:numPr>
        <w:jc w:val="both"/>
      </w:pPr>
      <w:r w:rsidRPr="00D12420">
        <w:t xml:space="preserve">the need for users and regulators alike to be assured of CAV safety, Reliability and Explainability. </w:t>
      </w:r>
    </w:p>
    <w:bookmarkEnd w:id="13"/>
    <w:p w14:paraId="47405454" w14:textId="77777777" w:rsidR="00A2161F" w:rsidRPr="00D12420" w:rsidRDefault="00A2161F" w:rsidP="0051789F">
      <w:pPr>
        <w:jc w:val="both"/>
      </w:pPr>
      <w:r w:rsidRPr="00D12420">
        <w:t xml:space="preserve">At this point in time, a traditional approach to standardisation might consider CAV standards premature and some affected industries may not even be ready yet to consider them. CAVs, however, at best belong to an industry still being formed, that is expected to target the production of economic affordable units in the hundreds of millions p.a., with components to be produced by disparate sources. A competitive market of standard components can reduce costs and make CAV confirm their promise to have a major positive impact on environment and society. </w:t>
      </w:r>
    </w:p>
    <w:p w14:paraId="09EFEE70" w14:textId="77777777" w:rsidR="00A2161F" w:rsidRPr="00D12420" w:rsidRDefault="00A2161F" w:rsidP="0051789F">
      <w:pPr>
        <w:jc w:val="both"/>
      </w:pPr>
      <w:r w:rsidRPr="00D12420">
        <w:t>A CAV Reference Model (RM) identifying components and their interfaces is required to accelerate the definition of standard components. Progression from research to standardisation can unfold as a series of proposals from research suggesting components and interfaces to standardisation, and standardisation either requesting more results, or refining the results, or adopting the proposals. Eventually, industry will receive a set of specifications for standard component functions and interfaces to be implemented as best available technology allows. Implementation in products will rely, as a minimum, on the know-how of those who have driven the development of the specific</w:t>
      </w:r>
      <w:r w:rsidRPr="00D12420">
        <w:softHyphen/>
        <w:t>ations.</w:t>
      </w:r>
    </w:p>
    <w:p w14:paraId="549B02F2" w14:textId="77777777" w:rsidR="00A2161F" w:rsidRPr="00D12420" w:rsidRDefault="00A2161F" w:rsidP="0051789F">
      <w:pPr>
        <w:jc w:val="both"/>
      </w:pPr>
      <w:bookmarkStart w:id="14" w:name="_Hlk108947069"/>
      <w:r w:rsidRPr="00D12420">
        <w:rPr>
          <w:i/>
          <w:iCs/>
        </w:rPr>
        <w:t xml:space="preserve">Connected Autonomous Vehicles </w:t>
      </w:r>
      <w:r w:rsidRPr="00D12420">
        <w:t xml:space="preserve">(MPAI-CAV) is an MPAI standard project seeking to define identified CAV standard components and their interfaces. </w:t>
      </w:r>
      <w:bookmarkEnd w:id="14"/>
      <w:r w:rsidRPr="00D12420">
        <w:t>MPAI-CAV comprises 4 Subsystems corresponding to Use Cases for each of which a Reference Model (RM) is defined. Each RM includes an AI Workflow (AIW) with a set of interconnected AI Modules (AIM).</w:t>
      </w:r>
    </w:p>
    <w:p w14:paraId="59CCE9F6" w14:textId="75198EB4" w:rsidR="00A2161F" w:rsidRPr="00D12420" w:rsidRDefault="00A2161F" w:rsidP="0051789F">
      <w:pPr>
        <w:jc w:val="both"/>
      </w:pPr>
      <w:r w:rsidRPr="00D12420">
        <w:fldChar w:fldCharType="begin"/>
      </w:r>
      <w:r w:rsidRPr="00D12420">
        <w:instrText xml:space="preserve"> REF _Ref95052451 \h </w:instrText>
      </w:r>
      <w:r w:rsidRPr="00D12420">
        <w:fldChar w:fldCharType="separate"/>
      </w:r>
      <w:r w:rsidR="00DC75D3" w:rsidRPr="00D12420">
        <w:rPr>
          <w:i/>
          <w:iCs/>
        </w:rPr>
        <w:t xml:space="preserve">Table </w:t>
      </w:r>
      <w:r w:rsidR="00DC75D3">
        <w:rPr>
          <w:i/>
          <w:iCs/>
          <w:noProof/>
        </w:rPr>
        <w:t>1</w:t>
      </w:r>
      <w:r w:rsidRPr="00D12420">
        <w:fldChar w:fldCharType="end"/>
      </w:r>
      <w:r w:rsidRPr="00D12420">
        <w:t xml:space="preserve"> identifies the names and the acronyms and characterises the 4 Subsystems. </w:t>
      </w:r>
    </w:p>
    <w:p w14:paraId="2538595C" w14:textId="77777777" w:rsidR="00A2161F" w:rsidRPr="00D12420" w:rsidRDefault="00A2161F" w:rsidP="0051789F">
      <w:pPr>
        <w:jc w:val="both"/>
      </w:pPr>
    </w:p>
    <w:p w14:paraId="7DC8F3D6" w14:textId="26E3BF8C" w:rsidR="00A2161F" w:rsidRPr="00D12420" w:rsidRDefault="00A2161F" w:rsidP="00A52E44">
      <w:pPr>
        <w:jc w:val="center"/>
        <w:rPr>
          <w:i/>
          <w:iCs/>
        </w:rPr>
      </w:pPr>
      <w:bookmarkStart w:id="15" w:name="_Ref9505245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w:t>
      </w:r>
      <w:r w:rsidRPr="00D12420">
        <w:rPr>
          <w:i/>
          <w:iCs/>
        </w:rPr>
        <w:fldChar w:fldCharType="end"/>
      </w:r>
      <w:bookmarkEnd w:id="15"/>
      <w:r w:rsidRPr="00D12420">
        <w:rPr>
          <w:i/>
          <w:iCs/>
        </w:rPr>
        <w:t xml:space="preserve"> – The 5 MPAI-CAV Subsystems </w:t>
      </w:r>
    </w:p>
    <w:p w14:paraId="213F5BA5" w14:textId="77777777" w:rsidR="00A2161F" w:rsidRPr="00D12420" w:rsidRDefault="00A2161F" w:rsidP="0051789F">
      <w:pPr>
        <w:jc w:val="both"/>
      </w:pPr>
    </w:p>
    <w:tbl>
      <w:tblPr>
        <w:tblStyle w:val="TableGrid"/>
        <w:tblW w:w="0" w:type="auto"/>
        <w:tblLook w:val="04A0" w:firstRow="1" w:lastRow="0" w:firstColumn="1" w:lastColumn="0" w:noHBand="0" w:noVBand="1"/>
      </w:tblPr>
      <w:tblGrid>
        <w:gridCol w:w="2482"/>
        <w:gridCol w:w="737"/>
        <w:gridCol w:w="6126"/>
      </w:tblGrid>
      <w:tr w:rsidR="00A2161F" w:rsidRPr="00D12420" w14:paraId="7AFFE3C0" w14:textId="77777777" w:rsidTr="00A52E44">
        <w:tc>
          <w:tcPr>
            <w:tcW w:w="0" w:type="auto"/>
          </w:tcPr>
          <w:p w14:paraId="16AB8902" w14:textId="77777777" w:rsidR="00A2161F" w:rsidRPr="00D12420" w:rsidRDefault="00A2161F" w:rsidP="005120BC">
            <w:pPr>
              <w:jc w:val="center"/>
              <w:rPr>
                <w:b/>
                <w:bCs/>
              </w:rPr>
            </w:pPr>
            <w:r w:rsidRPr="00D12420">
              <w:rPr>
                <w:b/>
                <w:bCs/>
              </w:rPr>
              <w:t>Subsystem name</w:t>
            </w:r>
          </w:p>
        </w:tc>
        <w:tc>
          <w:tcPr>
            <w:tcW w:w="0" w:type="auto"/>
          </w:tcPr>
          <w:p w14:paraId="4DB3D0D1" w14:textId="77777777" w:rsidR="00A2161F" w:rsidRPr="00D12420" w:rsidRDefault="00A2161F" w:rsidP="005120BC">
            <w:pPr>
              <w:jc w:val="center"/>
              <w:rPr>
                <w:b/>
                <w:bCs/>
              </w:rPr>
            </w:pPr>
            <w:r w:rsidRPr="00D12420">
              <w:rPr>
                <w:b/>
                <w:bCs/>
              </w:rPr>
              <w:t>Acr.</w:t>
            </w:r>
          </w:p>
        </w:tc>
        <w:tc>
          <w:tcPr>
            <w:tcW w:w="0" w:type="auto"/>
          </w:tcPr>
          <w:p w14:paraId="065EB985" w14:textId="77777777" w:rsidR="00A2161F" w:rsidRPr="00D12420" w:rsidRDefault="00A2161F" w:rsidP="005120BC">
            <w:pPr>
              <w:jc w:val="center"/>
              <w:rPr>
                <w:b/>
                <w:bCs/>
              </w:rPr>
            </w:pPr>
            <w:r w:rsidRPr="00D12420">
              <w:rPr>
                <w:b/>
                <w:bCs/>
              </w:rPr>
              <w:t>Function</w:t>
            </w:r>
          </w:p>
        </w:tc>
      </w:tr>
      <w:tr w:rsidR="00A2161F" w:rsidRPr="00D12420" w14:paraId="2A764C28" w14:textId="77777777" w:rsidTr="00A52E44">
        <w:tc>
          <w:tcPr>
            <w:tcW w:w="0" w:type="auto"/>
          </w:tcPr>
          <w:p w14:paraId="45D1450B" w14:textId="77777777" w:rsidR="00A2161F" w:rsidRPr="00D12420" w:rsidRDefault="00A2161F" w:rsidP="00C7669F">
            <w:pPr>
              <w:jc w:val="both"/>
            </w:pPr>
            <w:bookmarkStart w:id="16" w:name="_Hlk108947251"/>
            <w:r w:rsidRPr="00D12420">
              <w:rPr>
                <w:i/>
                <w:iCs/>
              </w:rPr>
              <w:t>Human-CAV Interaction</w:t>
            </w:r>
            <w:r w:rsidRPr="00D12420">
              <w:t xml:space="preserve"> </w:t>
            </w:r>
          </w:p>
        </w:tc>
        <w:tc>
          <w:tcPr>
            <w:tcW w:w="0" w:type="auto"/>
          </w:tcPr>
          <w:p w14:paraId="0852A06D" w14:textId="77777777" w:rsidR="00A2161F" w:rsidRPr="00D12420" w:rsidRDefault="00A2161F" w:rsidP="00C7669F">
            <w:pPr>
              <w:jc w:val="both"/>
            </w:pPr>
            <w:r w:rsidRPr="00D12420">
              <w:t xml:space="preserve">HCI </w:t>
            </w:r>
          </w:p>
        </w:tc>
        <w:tc>
          <w:tcPr>
            <w:tcW w:w="0" w:type="auto"/>
          </w:tcPr>
          <w:p w14:paraId="64E11883" w14:textId="77777777" w:rsidR="00A2161F" w:rsidRPr="00D12420" w:rsidRDefault="00A2161F" w:rsidP="00C7669F">
            <w:pPr>
              <w:jc w:val="both"/>
            </w:pPr>
            <w:r w:rsidRPr="00D12420">
              <w:t>Handles human-CAV interactions.</w:t>
            </w:r>
          </w:p>
        </w:tc>
      </w:tr>
      <w:tr w:rsidR="00A2161F" w:rsidRPr="00D12420" w14:paraId="599B2D45" w14:textId="77777777" w:rsidTr="00A52E44">
        <w:tc>
          <w:tcPr>
            <w:tcW w:w="0" w:type="auto"/>
          </w:tcPr>
          <w:p w14:paraId="175469F5" w14:textId="77777777" w:rsidR="00A2161F" w:rsidRPr="00D12420" w:rsidRDefault="00A2161F" w:rsidP="00C7669F">
            <w:pPr>
              <w:jc w:val="both"/>
            </w:pPr>
            <w:bookmarkStart w:id="17" w:name="_Hlk108947070"/>
            <w:bookmarkEnd w:id="16"/>
            <w:r w:rsidRPr="00D12420">
              <w:rPr>
                <w:i/>
                <w:iCs/>
              </w:rPr>
              <w:t>Environment Sensing Subsystem</w:t>
            </w:r>
            <w:r w:rsidRPr="00D12420">
              <w:t xml:space="preserve"> </w:t>
            </w:r>
          </w:p>
        </w:tc>
        <w:tc>
          <w:tcPr>
            <w:tcW w:w="0" w:type="auto"/>
          </w:tcPr>
          <w:p w14:paraId="1C71A42A" w14:textId="77777777" w:rsidR="00A2161F" w:rsidRPr="00D12420" w:rsidRDefault="00A2161F" w:rsidP="00C7669F">
            <w:pPr>
              <w:jc w:val="both"/>
            </w:pPr>
            <w:r w:rsidRPr="00D12420">
              <w:t xml:space="preserve">ESS </w:t>
            </w:r>
          </w:p>
        </w:tc>
        <w:tc>
          <w:tcPr>
            <w:tcW w:w="0" w:type="auto"/>
          </w:tcPr>
          <w:p w14:paraId="4EB38FA9" w14:textId="4636FD55" w:rsidR="00A2161F" w:rsidRPr="00D12420" w:rsidRDefault="00A2161F" w:rsidP="00C7669F">
            <w:pPr>
              <w:jc w:val="both"/>
            </w:pPr>
            <w:r w:rsidRPr="00D12420">
              <w:t xml:space="preserve">Acquires </w:t>
            </w:r>
            <w:r w:rsidR="004B7F57">
              <w:t xml:space="preserve">and processes </w:t>
            </w:r>
            <w:r w:rsidRPr="00D12420">
              <w:t>information from the Environment via a variety of sensors.</w:t>
            </w:r>
          </w:p>
        </w:tc>
      </w:tr>
      <w:tr w:rsidR="00A2161F" w:rsidRPr="00D12420" w14:paraId="78C425E2" w14:textId="77777777" w:rsidTr="00A52E44">
        <w:tc>
          <w:tcPr>
            <w:tcW w:w="0" w:type="auto"/>
          </w:tcPr>
          <w:p w14:paraId="312498F8" w14:textId="77777777" w:rsidR="00A2161F" w:rsidRPr="00D12420" w:rsidRDefault="00A2161F" w:rsidP="00C7669F">
            <w:pPr>
              <w:jc w:val="both"/>
            </w:pPr>
            <w:bookmarkStart w:id="18" w:name="_Hlk108947779"/>
            <w:bookmarkEnd w:id="17"/>
            <w:r w:rsidRPr="00D12420">
              <w:rPr>
                <w:i/>
                <w:iCs/>
              </w:rPr>
              <w:t>Autonomous Motion Subsystem</w:t>
            </w:r>
            <w:r w:rsidRPr="00D12420">
              <w:t xml:space="preserve"> </w:t>
            </w:r>
          </w:p>
        </w:tc>
        <w:tc>
          <w:tcPr>
            <w:tcW w:w="0" w:type="auto"/>
          </w:tcPr>
          <w:p w14:paraId="640D20F5" w14:textId="77777777" w:rsidR="00A2161F" w:rsidRPr="00D12420" w:rsidRDefault="00A2161F" w:rsidP="00C7669F">
            <w:pPr>
              <w:jc w:val="both"/>
            </w:pPr>
            <w:r w:rsidRPr="00D12420">
              <w:t xml:space="preserve">AMS </w:t>
            </w:r>
          </w:p>
        </w:tc>
        <w:tc>
          <w:tcPr>
            <w:tcW w:w="0" w:type="auto"/>
          </w:tcPr>
          <w:p w14:paraId="66B6400D" w14:textId="77777777" w:rsidR="00A2161F" w:rsidRPr="00D12420" w:rsidRDefault="00A2161F" w:rsidP="00C7669F">
            <w:pPr>
              <w:jc w:val="both"/>
            </w:pPr>
            <w:r w:rsidRPr="00D12420">
              <w:t>Issues commands to drive the CAV to the intended destination.</w:t>
            </w:r>
          </w:p>
        </w:tc>
      </w:tr>
      <w:bookmarkEnd w:id="18"/>
      <w:tr w:rsidR="00A2161F" w:rsidRPr="00D12420" w14:paraId="33CCDAFB" w14:textId="77777777" w:rsidTr="00A52E44">
        <w:tc>
          <w:tcPr>
            <w:tcW w:w="0" w:type="auto"/>
          </w:tcPr>
          <w:p w14:paraId="17EE5646" w14:textId="77777777" w:rsidR="00A2161F" w:rsidRPr="00D12420" w:rsidRDefault="00A2161F" w:rsidP="00C7669F">
            <w:pPr>
              <w:jc w:val="both"/>
            </w:pPr>
            <w:r w:rsidRPr="00D12420">
              <w:rPr>
                <w:i/>
                <w:iCs/>
              </w:rPr>
              <w:t>Motion Actuation Subsystem</w:t>
            </w:r>
            <w:r w:rsidRPr="00D12420">
              <w:t xml:space="preserve"> </w:t>
            </w:r>
          </w:p>
        </w:tc>
        <w:tc>
          <w:tcPr>
            <w:tcW w:w="0" w:type="auto"/>
          </w:tcPr>
          <w:p w14:paraId="2D7088FB" w14:textId="77777777" w:rsidR="00A2161F" w:rsidRPr="00D12420" w:rsidRDefault="00A2161F" w:rsidP="00C7669F">
            <w:pPr>
              <w:jc w:val="both"/>
            </w:pPr>
            <w:r w:rsidRPr="00D12420">
              <w:t>MAS</w:t>
            </w:r>
          </w:p>
        </w:tc>
        <w:tc>
          <w:tcPr>
            <w:tcW w:w="0" w:type="auto"/>
          </w:tcPr>
          <w:p w14:paraId="5143DEF2" w14:textId="77777777" w:rsidR="00A2161F" w:rsidRPr="00D12420" w:rsidRDefault="00A2161F" w:rsidP="00C7669F">
            <w:pPr>
              <w:jc w:val="both"/>
            </w:pPr>
            <w:r w:rsidRPr="00D12420">
              <w:t>Provides Environment information and receives/actuates motion commands in the physical world.</w:t>
            </w:r>
          </w:p>
        </w:tc>
      </w:tr>
    </w:tbl>
    <w:p w14:paraId="54F9ACB1" w14:textId="77777777" w:rsidR="00A2161F" w:rsidRPr="00D12420" w:rsidRDefault="00A2161F" w:rsidP="00A52E44">
      <w:pPr>
        <w:jc w:val="both"/>
      </w:pPr>
    </w:p>
    <w:p w14:paraId="0962F685" w14:textId="26D93F50" w:rsidR="00A2161F" w:rsidRPr="00D12420" w:rsidRDefault="00A2161F" w:rsidP="0051789F">
      <w:pPr>
        <w:jc w:val="both"/>
      </w:pPr>
      <w:r w:rsidRPr="00D12420">
        <w:t>Each of the 4 subsystems is defined for implementation as an instance of the MPAI-defined AI Framework (AIF) [</w:t>
      </w:r>
      <w:r w:rsidRPr="00D12420">
        <w:fldChar w:fldCharType="begin"/>
      </w:r>
      <w:r w:rsidRPr="00D12420">
        <w:instrText xml:space="preserve"> REF _Ref81768770 \r \h </w:instrText>
      </w:r>
      <w:r w:rsidRPr="00D12420">
        <w:fldChar w:fldCharType="separate"/>
      </w:r>
      <w:r w:rsidR="00DC75D3">
        <w:t>2</w:t>
      </w:r>
      <w:r w:rsidRPr="00D12420">
        <w:fldChar w:fldCharType="end"/>
      </w:r>
      <w:r w:rsidRPr="00D12420">
        <w:t xml:space="preserve">]. </w:t>
      </w:r>
    </w:p>
    <w:p w14:paraId="3497F53A" w14:textId="77777777" w:rsidR="00A2161F" w:rsidRPr="00D12420" w:rsidRDefault="00A2161F" w:rsidP="0051789F">
      <w:pPr>
        <w:jc w:val="both"/>
      </w:pPr>
      <w:r w:rsidRPr="00D12420">
        <w:t xml:space="preserve">The Subsystems Reference Models identify and describe the requirements of the data types received or generated by the AIMs in each Subsystem. The Reference Models allows researchers to select data, define testing setups, propose update of interfaces, conduct contests, consider the influence of external components, and subdivide workload in a way that allows unambiguous comparison of results. </w:t>
      </w:r>
    </w:p>
    <w:p w14:paraId="44A792A7" w14:textId="045FCF03" w:rsidR="00A2161F" w:rsidRPr="00D12420" w:rsidRDefault="00A2161F" w:rsidP="0051789F">
      <w:pPr>
        <w:jc w:val="both"/>
      </w:pPr>
      <w:r w:rsidRPr="00D12420">
        <w:t>Unlike those of previously published papers (e.g., [</w:t>
      </w:r>
      <w:r w:rsidRPr="00D12420">
        <w:fldChar w:fldCharType="begin"/>
      </w:r>
      <w:r w:rsidRPr="00D12420">
        <w:instrText xml:space="preserve"> REF _Ref88045786 \r \h </w:instrText>
      </w:r>
      <w:r w:rsidRPr="00D12420">
        <w:fldChar w:fldCharType="separate"/>
      </w:r>
      <w:r w:rsidR="00DC75D3">
        <w:t>10</w:t>
      </w:r>
      <w:r w:rsidRPr="00D12420">
        <w:fldChar w:fldCharType="end"/>
      </w:r>
      <w:r w:rsidRPr="00D12420">
        <w:t>]), the Reference Models of this document have the following features:</w:t>
      </w:r>
    </w:p>
    <w:p w14:paraId="6BB1EFAD" w14:textId="77777777" w:rsidR="00A2161F" w:rsidRPr="00D12420" w:rsidRDefault="00A2161F" w:rsidP="00A2161F">
      <w:pPr>
        <w:pStyle w:val="ListParagraph"/>
        <w:numPr>
          <w:ilvl w:val="0"/>
          <w:numId w:val="67"/>
        </w:numPr>
        <w:jc w:val="both"/>
      </w:pPr>
      <w:r w:rsidRPr="00D12420">
        <w:t>They adopt a holistic approach that includes all IT components of a CAV.</w:t>
      </w:r>
    </w:p>
    <w:p w14:paraId="2444A5FA" w14:textId="7FE75258" w:rsidR="00A2161F" w:rsidRPr="00D12420" w:rsidRDefault="00A2161F" w:rsidP="00A2161F">
      <w:pPr>
        <w:pStyle w:val="ListParagraph"/>
        <w:numPr>
          <w:ilvl w:val="0"/>
          <w:numId w:val="67"/>
        </w:numPr>
        <w:jc w:val="both"/>
      </w:pPr>
      <w:r w:rsidRPr="00D12420">
        <w:t>Are based on AIF-AIW-AIM [</w:t>
      </w:r>
      <w:r w:rsidRPr="00D12420">
        <w:fldChar w:fldCharType="begin"/>
      </w:r>
      <w:r w:rsidRPr="00D12420">
        <w:instrText xml:space="preserve"> REF _Ref81768770 \r \h </w:instrText>
      </w:r>
      <w:r w:rsidRPr="00D12420">
        <w:fldChar w:fldCharType="separate"/>
      </w:r>
      <w:r w:rsidR="00DC75D3">
        <w:t>2</w:t>
      </w:r>
      <w:r w:rsidRPr="00D12420">
        <w:fldChar w:fldCharType="end"/>
      </w:r>
      <w:r w:rsidRPr="00D12420">
        <w:t>] as the unifying model to determine the Functions and the Data Formats of all CAV components.</w:t>
      </w:r>
    </w:p>
    <w:p w14:paraId="78A03179" w14:textId="77777777" w:rsidR="00A2161F" w:rsidRPr="00D12420" w:rsidRDefault="00A2161F" w:rsidP="00A2161F">
      <w:pPr>
        <w:pStyle w:val="ListParagraph"/>
        <w:numPr>
          <w:ilvl w:val="0"/>
          <w:numId w:val="67"/>
        </w:numPr>
        <w:jc w:val="both"/>
      </w:pPr>
      <w:r w:rsidRPr="00D12420">
        <w:t>Rely on AI Modules (AIM) having Functions and Data Formats that are being or already specified in other MPAI standards.</w:t>
      </w:r>
    </w:p>
    <w:p w14:paraId="3496DE00" w14:textId="77777777" w:rsidR="00A2161F" w:rsidRPr="00D12420" w:rsidRDefault="00A2161F" w:rsidP="00A2161F">
      <w:pPr>
        <w:pStyle w:val="ListParagraph"/>
        <w:numPr>
          <w:ilvl w:val="0"/>
          <w:numId w:val="67"/>
        </w:numPr>
        <w:jc w:val="both"/>
      </w:pPr>
      <w:r w:rsidRPr="00D12420">
        <w:t>Focus on the Data Formats between AIMs rather than focus on the AIMs themselves because their internals are not part of a standard but left to proprietary implementations.</w:t>
      </w:r>
    </w:p>
    <w:p w14:paraId="1ACF8756" w14:textId="77777777" w:rsidR="00A2161F" w:rsidRPr="00D12420" w:rsidRDefault="00A2161F" w:rsidP="00A2161F">
      <w:pPr>
        <w:pStyle w:val="ListParagraph"/>
        <w:numPr>
          <w:ilvl w:val="0"/>
          <w:numId w:val="67"/>
        </w:numPr>
        <w:jc w:val="both"/>
      </w:pPr>
      <w:r w:rsidRPr="00D12420">
        <w:t>Envision a process where research is seamlessly integrated with a subsequent standardisation process.</w:t>
      </w:r>
    </w:p>
    <w:p w14:paraId="26879FD9" w14:textId="77777777" w:rsidR="00A2161F" w:rsidRPr="00D12420" w:rsidRDefault="00A2161F" w:rsidP="0051789F">
      <w:pPr>
        <w:jc w:val="both"/>
      </w:pPr>
      <w:bookmarkStart w:id="19" w:name="_Hlk80608411"/>
      <w:r w:rsidRPr="00D12420">
        <w:t xml:space="preserve">The purpose of this document is: </w:t>
      </w:r>
    </w:p>
    <w:p w14:paraId="3C0C04C0" w14:textId="77777777" w:rsidR="00A2161F" w:rsidRPr="00D12420" w:rsidRDefault="00A2161F" w:rsidP="00A2161F">
      <w:pPr>
        <w:pStyle w:val="ListParagraph"/>
        <w:numPr>
          <w:ilvl w:val="0"/>
          <w:numId w:val="49"/>
        </w:numPr>
        <w:jc w:val="both"/>
      </w:pPr>
      <w:r w:rsidRPr="00D12420">
        <w:t>To collect and describe the 4 identified Subsystems.</w:t>
      </w:r>
    </w:p>
    <w:p w14:paraId="341F0714" w14:textId="77777777" w:rsidR="00A2161F" w:rsidRPr="00D12420" w:rsidRDefault="00A2161F" w:rsidP="00A2161F">
      <w:pPr>
        <w:pStyle w:val="ListParagraph"/>
        <w:numPr>
          <w:ilvl w:val="0"/>
          <w:numId w:val="49"/>
        </w:numPr>
        <w:jc w:val="both"/>
      </w:pPr>
      <w:r w:rsidRPr="00D12420">
        <w:t>To identify the functions, and the input and output data of the AIWs that implement the Subsystems.</w:t>
      </w:r>
    </w:p>
    <w:p w14:paraId="255F4F20" w14:textId="77777777" w:rsidR="00A2161F" w:rsidRPr="00D12420" w:rsidRDefault="00A2161F" w:rsidP="00A2161F">
      <w:pPr>
        <w:pStyle w:val="ListParagraph"/>
        <w:numPr>
          <w:ilvl w:val="0"/>
          <w:numId w:val="49"/>
        </w:numPr>
        <w:jc w:val="both"/>
      </w:pPr>
      <w:r w:rsidRPr="00D12420">
        <w:t>To identify the Topology of the AIMs making up the AIWs.</w:t>
      </w:r>
    </w:p>
    <w:p w14:paraId="546B55B1" w14:textId="77777777" w:rsidR="00A2161F" w:rsidRPr="00D12420" w:rsidRDefault="00A2161F" w:rsidP="00A2161F">
      <w:pPr>
        <w:pStyle w:val="ListParagraph"/>
        <w:numPr>
          <w:ilvl w:val="0"/>
          <w:numId w:val="49"/>
        </w:numPr>
        <w:jc w:val="both"/>
      </w:pPr>
      <w:r w:rsidRPr="00D12420">
        <w:t>To identify the Functions, and the input and output Data Formats of the AIMs required to realise the AIWs.</w:t>
      </w:r>
    </w:p>
    <w:p w14:paraId="34C343B0" w14:textId="36289B07" w:rsidR="00A2161F" w:rsidRPr="00D12420" w:rsidRDefault="00A2161F" w:rsidP="0051789F">
      <w:pPr>
        <w:jc w:val="both"/>
      </w:pPr>
      <w:r w:rsidRPr="00D12420">
        <w:t xml:space="preserve">Chapter </w:t>
      </w:r>
      <w:r w:rsidRPr="00D12420">
        <w:fldChar w:fldCharType="begin"/>
      </w:r>
      <w:r w:rsidRPr="00D12420">
        <w:instrText xml:space="preserve"> REF _Ref81995658 \r \h  \* MERGEFORMAT </w:instrText>
      </w:r>
      <w:r w:rsidRPr="00D12420">
        <w:fldChar w:fldCharType="separate"/>
      </w:r>
      <w:r w:rsidR="00DC75D3">
        <w:t>0</w:t>
      </w:r>
      <w:r w:rsidRPr="00D12420">
        <w:fldChar w:fldCharType="end"/>
      </w:r>
      <w:r w:rsidRPr="00D12420">
        <w:t xml:space="preserve"> provides the functional requirements to be satisfied by the data formats identified in points 4. above and the connections identified in point 3 above.</w:t>
      </w:r>
    </w:p>
    <w:p w14:paraId="42088F5A" w14:textId="77777777" w:rsidR="00A2161F" w:rsidRPr="00D12420" w:rsidRDefault="00A2161F" w:rsidP="0051789F">
      <w:pPr>
        <w:jc w:val="both"/>
      </w:pPr>
    </w:p>
    <w:p w14:paraId="5D70566C" w14:textId="77777777" w:rsidR="00A2161F" w:rsidRPr="00D12420" w:rsidRDefault="00A2161F" w:rsidP="00C91A05">
      <w:pPr>
        <w:pStyle w:val="Heading1"/>
      </w:pPr>
      <w:bookmarkStart w:id="20" w:name="_Toc113452017"/>
      <w:bookmarkEnd w:id="12"/>
      <w:bookmarkEnd w:id="19"/>
      <w:r w:rsidRPr="00D12420">
        <w:t>Terms and definitions</w:t>
      </w:r>
      <w:bookmarkEnd w:id="20"/>
    </w:p>
    <w:p w14:paraId="39B04833" w14:textId="625D30FB" w:rsidR="00A2161F" w:rsidRPr="00D12420" w:rsidRDefault="00A2161F" w:rsidP="00F451F0">
      <w:r w:rsidRPr="00D12420">
        <w:fldChar w:fldCharType="begin"/>
      </w:r>
      <w:r w:rsidRPr="00D12420">
        <w:instrText xml:space="preserve"> REF _Ref80713407 \h </w:instrText>
      </w:r>
      <w:r w:rsidRPr="00D12420">
        <w:fldChar w:fldCharType="separate"/>
      </w:r>
      <w:r w:rsidR="00DC75D3" w:rsidRPr="00D12420">
        <w:rPr>
          <w:i/>
          <w:iCs/>
        </w:rPr>
        <w:t xml:space="preserve">Table </w:t>
      </w:r>
      <w:r w:rsidR="00DC75D3">
        <w:rPr>
          <w:i/>
          <w:iCs/>
          <w:noProof/>
        </w:rPr>
        <w:t>2</w:t>
      </w:r>
      <w:r w:rsidRPr="00D12420">
        <w:fldChar w:fldCharType="end"/>
      </w:r>
      <w:r w:rsidRPr="00D12420">
        <w:t xml:space="preserve"> defines the terms used in this document. Terms are organised by the CAV Subsystems identified in </w:t>
      </w:r>
      <w:r w:rsidRPr="00D12420">
        <w:fldChar w:fldCharType="begin"/>
      </w:r>
      <w:r w:rsidRPr="00D12420">
        <w:instrText xml:space="preserve"> REF _Ref76890391 \h </w:instrText>
      </w:r>
      <w:r w:rsidRPr="00D12420">
        <w:fldChar w:fldCharType="separate"/>
      </w:r>
      <w:r w:rsidR="00DC75D3" w:rsidRPr="00D12420">
        <w:rPr>
          <w:i/>
        </w:rPr>
        <w:t xml:space="preserve">Figure </w:t>
      </w:r>
      <w:r w:rsidR="00DC75D3">
        <w:rPr>
          <w:i/>
          <w:noProof/>
        </w:rPr>
        <w:t>3</w:t>
      </w:r>
      <w:r w:rsidRPr="00D12420">
        <w:fldChar w:fldCharType="end"/>
      </w:r>
      <w:r w:rsidRPr="00D12420">
        <w:t xml:space="preserve">. The general MPAI Terms are defined in </w:t>
      </w:r>
      <w:r w:rsidRPr="00D12420">
        <w:fldChar w:fldCharType="begin"/>
      </w:r>
      <w:r w:rsidRPr="00D12420">
        <w:instrText xml:space="preserve"> REF _Ref79761075 \h </w:instrText>
      </w:r>
      <w:r w:rsidRPr="00D12420">
        <w:fldChar w:fldCharType="separate"/>
      </w:r>
      <w:r w:rsidR="00DC75D3" w:rsidRPr="00D12420">
        <w:rPr>
          <w:i/>
          <w:iCs/>
        </w:rPr>
        <w:t xml:space="preserve">Table </w:t>
      </w:r>
      <w:r w:rsidR="00DC75D3">
        <w:rPr>
          <w:i/>
          <w:iCs/>
          <w:noProof/>
        </w:rPr>
        <w:t>16</w:t>
      </w:r>
      <w:r w:rsidRPr="00D12420">
        <w:fldChar w:fldCharType="end"/>
      </w:r>
      <w:r w:rsidRPr="00D12420">
        <w:t>.</w:t>
      </w:r>
    </w:p>
    <w:p w14:paraId="3ACE93A3" w14:textId="77777777" w:rsidR="00A2161F" w:rsidRPr="00D12420" w:rsidRDefault="00A2161F" w:rsidP="00F451F0"/>
    <w:p w14:paraId="22029627" w14:textId="3A0F77C0" w:rsidR="00A2161F" w:rsidRPr="00D12420" w:rsidRDefault="00A2161F" w:rsidP="00F451F0">
      <w:pPr>
        <w:jc w:val="center"/>
        <w:rPr>
          <w:i/>
          <w:iCs/>
        </w:rPr>
      </w:pPr>
      <w:bookmarkStart w:id="21" w:name="_Ref8071340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2</w:t>
      </w:r>
      <w:r w:rsidRPr="00D12420">
        <w:rPr>
          <w:i/>
          <w:iCs/>
        </w:rPr>
        <w:fldChar w:fldCharType="end"/>
      </w:r>
      <w:bookmarkEnd w:id="21"/>
      <w:r w:rsidRPr="00D12420">
        <w:rPr>
          <w:i/>
          <w:iCs/>
        </w:rPr>
        <w:t xml:space="preserve"> – Definition of Terms used in this document organised by </w:t>
      </w:r>
      <w:r>
        <w:rPr>
          <w:i/>
          <w:iCs/>
        </w:rPr>
        <w:t xml:space="preserve">CAV </w:t>
      </w:r>
      <w:r w:rsidRPr="00D12420">
        <w:rPr>
          <w:i/>
          <w:iCs/>
        </w:rPr>
        <w:t xml:space="preserve">Subsystems </w:t>
      </w:r>
    </w:p>
    <w:p w14:paraId="58472A03" w14:textId="77777777" w:rsidR="00A2161F" w:rsidRPr="00D12420" w:rsidRDefault="00A2161F" w:rsidP="00F45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A2161F" w:rsidRPr="00D12420" w14:paraId="75C000CF" w14:textId="77777777" w:rsidTr="00591FC8">
        <w:tc>
          <w:tcPr>
            <w:tcW w:w="0" w:type="auto"/>
          </w:tcPr>
          <w:p w14:paraId="3D2398BF" w14:textId="77777777" w:rsidR="00A2161F" w:rsidRPr="00D12420" w:rsidRDefault="00A2161F" w:rsidP="00591FC8">
            <w:r w:rsidRPr="00D12420">
              <w:t xml:space="preserve">Legend </w:t>
            </w:r>
          </w:p>
        </w:tc>
        <w:tc>
          <w:tcPr>
            <w:tcW w:w="0" w:type="auto"/>
          </w:tcPr>
          <w:p w14:paraId="19A7A132" w14:textId="77777777" w:rsidR="00A2161F" w:rsidRPr="00D12420" w:rsidRDefault="00A2161F" w:rsidP="00591FC8">
            <w:r w:rsidRPr="00D12420">
              <w:t>AMS</w:t>
            </w:r>
          </w:p>
        </w:tc>
        <w:tc>
          <w:tcPr>
            <w:tcW w:w="0" w:type="auto"/>
          </w:tcPr>
          <w:p w14:paraId="4EDFAB6B" w14:textId="77777777" w:rsidR="00A2161F" w:rsidRPr="00D12420" w:rsidRDefault="00A2161F" w:rsidP="00591FC8">
            <w:r w:rsidRPr="00D12420">
              <w:t>Autonomous Motion Subsystem</w:t>
            </w:r>
          </w:p>
        </w:tc>
      </w:tr>
      <w:tr w:rsidR="00A2161F" w:rsidRPr="00D12420" w14:paraId="3188A9A3" w14:textId="77777777" w:rsidTr="00591FC8">
        <w:tc>
          <w:tcPr>
            <w:tcW w:w="0" w:type="auto"/>
          </w:tcPr>
          <w:p w14:paraId="61EBF657" w14:textId="77777777" w:rsidR="00A2161F" w:rsidRPr="00D12420" w:rsidRDefault="00A2161F" w:rsidP="00591FC8"/>
        </w:tc>
        <w:tc>
          <w:tcPr>
            <w:tcW w:w="0" w:type="auto"/>
          </w:tcPr>
          <w:p w14:paraId="34564C3C" w14:textId="77777777" w:rsidR="00A2161F" w:rsidRPr="00D12420" w:rsidRDefault="00A2161F" w:rsidP="00591FC8">
            <w:r w:rsidRPr="00D12420">
              <w:t>CAV</w:t>
            </w:r>
          </w:p>
        </w:tc>
        <w:tc>
          <w:tcPr>
            <w:tcW w:w="0" w:type="auto"/>
          </w:tcPr>
          <w:p w14:paraId="6DB77176" w14:textId="77777777" w:rsidR="00A2161F" w:rsidRPr="00D12420" w:rsidRDefault="00A2161F" w:rsidP="00591FC8">
            <w:r w:rsidRPr="00D12420">
              <w:t>Connected Autonomous Vehicle</w:t>
            </w:r>
          </w:p>
        </w:tc>
      </w:tr>
      <w:tr w:rsidR="00A2161F" w:rsidRPr="00D12420" w14:paraId="749E72D2" w14:textId="77777777" w:rsidTr="00591FC8">
        <w:tc>
          <w:tcPr>
            <w:tcW w:w="0" w:type="auto"/>
          </w:tcPr>
          <w:p w14:paraId="62E0B019" w14:textId="77777777" w:rsidR="00A2161F" w:rsidRPr="00D12420" w:rsidRDefault="00A2161F" w:rsidP="00591FC8"/>
        </w:tc>
        <w:tc>
          <w:tcPr>
            <w:tcW w:w="0" w:type="auto"/>
          </w:tcPr>
          <w:p w14:paraId="60D09FC6" w14:textId="77777777" w:rsidR="00A2161F" w:rsidRPr="00D12420" w:rsidRDefault="00A2161F" w:rsidP="00591FC8">
            <w:r w:rsidRPr="00D12420">
              <w:t>ESS</w:t>
            </w:r>
          </w:p>
        </w:tc>
        <w:tc>
          <w:tcPr>
            <w:tcW w:w="0" w:type="auto"/>
          </w:tcPr>
          <w:p w14:paraId="3E8E4FF6" w14:textId="77777777" w:rsidR="00A2161F" w:rsidRPr="00D12420" w:rsidRDefault="00A2161F" w:rsidP="00591FC8">
            <w:r w:rsidRPr="00D12420">
              <w:t>Environment Sensing Subsystem</w:t>
            </w:r>
          </w:p>
        </w:tc>
      </w:tr>
      <w:tr w:rsidR="00A2161F" w:rsidRPr="00D12420" w14:paraId="540E602A" w14:textId="77777777" w:rsidTr="00591FC8">
        <w:tc>
          <w:tcPr>
            <w:tcW w:w="0" w:type="auto"/>
          </w:tcPr>
          <w:p w14:paraId="7DA7D60D" w14:textId="77777777" w:rsidR="00A2161F" w:rsidRPr="00D12420" w:rsidRDefault="00A2161F" w:rsidP="00591FC8"/>
        </w:tc>
        <w:tc>
          <w:tcPr>
            <w:tcW w:w="0" w:type="auto"/>
          </w:tcPr>
          <w:p w14:paraId="2ACBA2FD" w14:textId="77777777" w:rsidR="00A2161F" w:rsidRPr="00D12420" w:rsidRDefault="00A2161F" w:rsidP="00591FC8">
            <w:r w:rsidRPr="00D12420">
              <w:t>HCI</w:t>
            </w:r>
          </w:p>
        </w:tc>
        <w:tc>
          <w:tcPr>
            <w:tcW w:w="0" w:type="auto"/>
          </w:tcPr>
          <w:p w14:paraId="61389DE6" w14:textId="77777777" w:rsidR="00A2161F" w:rsidRPr="00D12420" w:rsidRDefault="00A2161F" w:rsidP="00591FC8">
            <w:r w:rsidRPr="00D12420">
              <w:t>Human-CAV Interaction</w:t>
            </w:r>
          </w:p>
        </w:tc>
      </w:tr>
      <w:tr w:rsidR="00A2161F" w:rsidRPr="00D12420" w14:paraId="7BEB8590" w14:textId="77777777" w:rsidTr="00591FC8">
        <w:tc>
          <w:tcPr>
            <w:tcW w:w="0" w:type="auto"/>
          </w:tcPr>
          <w:p w14:paraId="468BFC68" w14:textId="77777777" w:rsidR="00A2161F" w:rsidRPr="00D12420" w:rsidRDefault="00A2161F" w:rsidP="00591FC8"/>
        </w:tc>
        <w:tc>
          <w:tcPr>
            <w:tcW w:w="0" w:type="auto"/>
          </w:tcPr>
          <w:p w14:paraId="035EF0C2" w14:textId="77777777" w:rsidR="00A2161F" w:rsidRPr="00D12420" w:rsidRDefault="00A2161F" w:rsidP="00591FC8">
            <w:r w:rsidRPr="00D12420">
              <w:t>MAS</w:t>
            </w:r>
          </w:p>
        </w:tc>
        <w:tc>
          <w:tcPr>
            <w:tcW w:w="0" w:type="auto"/>
          </w:tcPr>
          <w:p w14:paraId="6C47072F" w14:textId="77777777" w:rsidR="00A2161F" w:rsidRPr="00D12420" w:rsidRDefault="00A2161F" w:rsidP="00591FC8">
            <w:r w:rsidRPr="00D12420">
              <w:t>Motion Actuation Subsystem</w:t>
            </w:r>
          </w:p>
        </w:tc>
      </w:tr>
    </w:tbl>
    <w:p w14:paraId="156FF04F" w14:textId="77777777" w:rsidR="00A2161F" w:rsidRDefault="00A2161F" w:rsidP="00F451F0"/>
    <w:tbl>
      <w:tblPr>
        <w:tblStyle w:val="TableGrid"/>
        <w:tblW w:w="0" w:type="auto"/>
        <w:tblLook w:val="04A0" w:firstRow="1" w:lastRow="0" w:firstColumn="1" w:lastColumn="0" w:noHBand="0" w:noVBand="1"/>
      </w:tblPr>
      <w:tblGrid>
        <w:gridCol w:w="976"/>
        <w:gridCol w:w="2065"/>
        <w:gridCol w:w="6304"/>
      </w:tblGrid>
      <w:tr w:rsidR="00A2161F" w:rsidRPr="00DD4E98" w14:paraId="364C57CE" w14:textId="77777777" w:rsidTr="002C556A">
        <w:tc>
          <w:tcPr>
            <w:tcW w:w="0" w:type="auto"/>
          </w:tcPr>
          <w:p w14:paraId="0262B815" w14:textId="77777777" w:rsidR="00A2161F" w:rsidRPr="00DD4E98" w:rsidRDefault="00A2161F" w:rsidP="00DD4E98">
            <w:pPr>
              <w:jc w:val="center"/>
              <w:rPr>
                <w:b/>
                <w:bCs/>
              </w:rPr>
            </w:pPr>
            <w:r w:rsidRPr="00DD4E98">
              <w:rPr>
                <w:b/>
                <w:bCs/>
              </w:rPr>
              <w:t>SubS</w:t>
            </w:r>
          </w:p>
        </w:tc>
        <w:tc>
          <w:tcPr>
            <w:tcW w:w="0" w:type="auto"/>
          </w:tcPr>
          <w:p w14:paraId="203CA5A5" w14:textId="77777777" w:rsidR="00A2161F" w:rsidRPr="00DD4E98" w:rsidRDefault="00A2161F" w:rsidP="00DD4E98">
            <w:pPr>
              <w:jc w:val="center"/>
              <w:rPr>
                <w:b/>
                <w:bCs/>
              </w:rPr>
            </w:pPr>
            <w:r w:rsidRPr="00DD4E98">
              <w:rPr>
                <w:b/>
                <w:bCs/>
              </w:rPr>
              <w:t>Term</w:t>
            </w:r>
          </w:p>
        </w:tc>
        <w:tc>
          <w:tcPr>
            <w:tcW w:w="0" w:type="auto"/>
          </w:tcPr>
          <w:p w14:paraId="51AB5E45" w14:textId="77777777" w:rsidR="00A2161F" w:rsidRPr="00DD4E98" w:rsidRDefault="00A2161F" w:rsidP="00DD4E98">
            <w:pPr>
              <w:jc w:val="center"/>
              <w:rPr>
                <w:b/>
                <w:bCs/>
              </w:rPr>
            </w:pPr>
            <w:r w:rsidRPr="00DD4E98">
              <w:rPr>
                <w:b/>
                <w:bCs/>
              </w:rPr>
              <w:t>Definition</w:t>
            </w:r>
          </w:p>
        </w:tc>
      </w:tr>
      <w:tr w:rsidR="00A2161F" w:rsidRPr="002C556A" w14:paraId="0C28B289" w14:textId="77777777" w:rsidTr="002C556A">
        <w:tc>
          <w:tcPr>
            <w:tcW w:w="0" w:type="auto"/>
          </w:tcPr>
          <w:p w14:paraId="29D15267" w14:textId="77777777" w:rsidR="00A2161F" w:rsidRPr="002C556A" w:rsidRDefault="00A2161F" w:rsidP="00EF191F">
            <w:r w:rsidRPr="002C556A">
              <w:t>AMS</w:t>
            </w:r>
          </w:p>
        </w:tc>
        <w:tc>
          <w:tcPr>
            <w:tcW w:w="0" w:type="auto"/>
          </w:tcPr>
          <w:p w14:paraId="5E5307B7" w14:textId="77777777" w:rsidR="00A2161F" w:rsidRPr="002C556A" w:rsidRDefault="00A2161F" w:rsidP="00EF191F">
            <w:r w:rsidRPr="002C556A">
              <w:t>Command</w:t>
            </w:r>
          </w:p>
        </w:tc>
        <w:tc>
          <w:tcPr>
            <w:tcW w:w="0" w:type="auto"/>
          </w:tcPr>
          <w:p w14:paraId="325BF091" w14:textId="77777777" w:rsidR="00A2161F" w:rsidRPr="002C556A" w:rsidRDefault="00A2161F" w:rsidP="00EF191F">
            <w:r w:rsidRPr="002C556A">
              <w:t>High-level instructions whose execution allows a CAV to reach a Goal.</w:t>
            </w:r>
          </w:p>
        </w:tc>
      </w:tr>
      <w:tr w:rsidR="00A2161F" w:rsidRPr="002C556A" w14:paraId="61DD060D" w14:textId="77777777" w:rsidTr="002C556A">
        <w:tc>
          <w:tcPr>
            <w:tcW w:w="0" w:type="auto"/>
          </w:tcPr>
          <w:p w14:paraId="454419BD" w14:textId="77777777" w:rsidR="00A2161F" w:rsidRPr="002C556A" w:rsidRDefault="00A2161F" w:rsidP="00EF191F">
            <w:r w:rsidRPr="002C556A">
              <w:t>AMS</w:t>
            </w:r>
          </w:p>
        </w:tc>
        <w:tc>
          <w:tcPr>
            <w:tcW w:w="0" w:type="auto"/>
          </w:tcPr>
          <w:p w14:paraId="609C3403" w14:textId="77777777" w:rsidR="00A2161F" w:rsidRPr="002C556A" w:rsidRDefault="00A2161F" w:rsidP="00EF191F">
            <w:r w:rsidRPr="002C556A">
              <w:t>Full World Representation (FWR)</w:t>
            </w:r>
          </w:p>
        </w:tc>
        <w:tc>
          <w:tcPr>
            <w:tcW w:w="0" w:type="auto"/>
          </w:tcPr>
          <w:p w14:paraId="63843473" w14:textId="77777777" w:rsidR="00A2161F" w:rsidRPr="002C556A" w:rsidRDefault="00A2161F" w:rsidP="00EF191F">
            <w:r w:rsidRPr="002C556A">
              <w:t>A description of Environment using the CAV’s and other CAVs’ Basic World Representations.</w:t>
            </w:r>
          </w:p>
        </w:tc>
      </w:tr>
      <w:tr w:rsidR="00A2161F" w:rsidRPr="002C556A" w14:paraId="0D3931D1" w14:textId="77777777" w:rsidTr="002C556A">
        <w:tc>
          <w:tcPr>
            <w:tcW w:w="0" w:type="auto"/>
          </w:tcPr>
          <w:p w14:paraId="773E1E99" w14:textId="77777777" w:rsidR="00A2161F" w:rsidRPr="002C556A" w:rsidRDefault="00A2161F" w:rsidP="00EF191F">
            <w:r w:rsidRPr="002C556A">
              <w:t>AMS</w:t>
            </w:r>
          </w:p>
        </w:tc>
        <w:tc>
          <w:tcPr>
            <w:tcW w:w="0" w:type="auto"/>
          </w:tcPr>
          <w:p w14:paraId="2528D9C8" w14:textId="77777777" w:rsidR="00A2161F" w:rsidRPr="002C556A" w:rsidRDefault="00A2161F" w:rsidP="00EF191F">
            <w:r w:rsidRPr="002C556A">
              <w:t>Goal</w:t>
            </w:r>
          </w:p>
        </w:tc>
        <w:tc>
          <w:tcPr>
            <w:tcW w:w="0" w:type="auto"/>
          </w:tcPr>
          <w:p w14:paraId="2B378D6C" w14:textId="28BCF995" w:rsidR="00A2161F" w:rsidRPr="002C556A" w:rsidRDefault="00A2161F" w:rsidP="00EF191F">
            <w:r w:rsidRPr="002C556A">
              <w:t xml:space="preserve">The planned </w:t>
            </w:r>
            <w:r w:rsidR="00EB4721">
              <w:t>Spatial Attitude</w:t>
            </w:r>
            <w:r w:rsidRPr="002C556A">
              <w:t xml:space="preserve"> at the end of the Decision Horizon. </w:t>
            </w:r>
          </w:p>
        </w:tc>
      </w:tr>
      <w:tr w:rsidR="00A2161F" w:rsidRPr="002C556A" w14:paraId="6B325623" w14:textId="77777777" w:rsidTr="002C556A">
        <w:tc>
          <w:tcPr>
            <w:tcW w:w="0" w:type="auto"/>
          </w:tcPr>
          <w:p w14:paraId="6638E0A3" w14:textId="77777777" w:rsidR="00A2161F" w:rsidRPr="002C556A" w:rsidRDefault="00A2161F" w:rsidP="00EF191F">
            <w:r w:rsidRPr="002C556A">
              <w:t>AMS</w:t>
            </w:r>
          </w:p>
        </w:tc>
        <w:tc>
          <w:tcPr>
            <w:tcW w:w="0" w:type="auto"/>
          </w:tcPr>
          <w:p w14:paraId="2F0EB285" w14:textId="77777777" w:rsidR="00A2161F" w:rsidRPr="002C556A" w:rsidRDefault="00A2161F" w:rsidP="00EF191F">
            <w:r w:rsidRPr="002C556A">
              <w:t>Path</w:t>
            </w:r>
          </w:p>
        </w:tc>
        <w:tc>
          <w:tcPr>
            <w:tcW w:w="0" w:type="auto"/>
          </w:tcPr>
          <w:p w14:paraId="61E361F8" w14:textId="569B29C6" w:rsidR="00A2161F" w:rsidRPr="002C556A" w:rsidRDefault="00A2161F" w:rsidP="00EF191F">
            <w:r w:rsidRPr="002C556A">
              <w:t xml:space="preserve">A sequence of </w:t>
            </w:r>
            <w:r w:rsidR="002E37F2">
              <w:t>Pose</w:t>
            </w:r>
            <w:r w:rsidRPr="002C556A">
              <w:t xml:space="preserve"> </w:t>
            </w:r>
            <w:r w:rsidRPr="002C556A">
              <w:rPr>
                <w:rFonts w:ascii="Cambria Math" w:hAnsi="Cambria Math" w:cs="Cambria Math"/>
              </w:rPr>
              <w:t>𝑝𝑖</w:t>
            </w:r>
            <w:r w:rsidRPr="002C556A">
              <w:t xml:space="preserve"> = </w:t>
            </w:r>
            <w:r w:rsidR="001343A1">
              <w:t>(x</w:t>
            </w:r>
            <w:r w:rsidR="001343A1" w:rsidRPr="001343A1">
              <w:rPr>
                <w:vertAlign w:val="subscript"/>
              </w:rPr>
              <w:t>i</w:t>
            </w:r>
            <w:r w:rsidR="001343A1">
              <w:t>, y</w:t>
            </w:r>
            <w:r w:rsidR="001343A1" w:rsidRPr="001343A1">
              <w:rPr>
                <w:vertAlign w:val="subscript"/>
              </w:rPr>
              <w:t>i</w:t>
            </w:r>
            <w:r w:rsidR="001343A1">
              <w:t>, z</w:t>
            </w:r>
            <w:r w:rsidR="001343A1" w:rsidRPr="001343A1">
              <w:rPr>
                <w:vertAlign w:val="subscript"/>
              </w:rPr>
              <w:t>i</w:t>
            </w:r>
            <w:r w:rsidR="001343A1">
              <w:t>, α</w:t>
            </w:r>
            <w:r w:rsidR="001343A1" w:rsidRPr="001343A1">
              <w:rPr>
                <w:vertAlign w:val="subscript"/>
              </w:rPr>
              <w:t>i</w:t>
            </w:r>
            <w:r w:rsidR="001343A1">
              <w:t>, β</w:t>
            </w:r>
            <w:r w:rsidR="001343A1" w:rsidRPr="001343A1">
              <w:rPr>
                <w:vertAlign w:val="subscript"/>
              </w:rPr>
              <w:t>i</w:t>
            </w:r>
            <w:r w:rsidR="001343A1">
              <w:t>, γ</w:t>
            </w:r>
            <w:r w:rsidR="001343A1" w:rsidRPr="001343A1">
              <w:rPr>
                <w:vertAlign w:val="subscript"/>
              </w:rPr>
              <w:t>i</w:t>
            </w:r>
            <w:r w:rsidR="001343A1">
              <w:t>)</w:t>
            </w:r>
            <w:r w:rsidRPr="002C556A">
              <w:t xml:space="preserve"> in the Offline Map.</w:t>
            </w:r>
          </w:p>
        </w:tc>
      </w:tr>
      <w:tr w:rsidR="00A2161F" w:rsidRPr="002C556A" w14:paraId="1BEFFA23" w14:textId="77777777" w:rsidTr="002C556A">
        <w:tc>
          <w:tcPr>
            <w:tcW w:w="0" w:type="auto"/>
          </w:tcPr>
          <w:p w14:paraId="051F5DE7" w14:textId="77777777" w:rsidR="00A2161F" w:rsidRPr="002C556A" w:rsidRDefault="00A2161F" w:rsidP="00EF191F">
            <w:r w:rsidRPr="002C556A">
              <w:t>AMS</w:t>
            </w:r>
          </w:p>
        </w:tc>
        <w:tc>
          <w:tcPr>
            <w:tcW w:w="0" w:type="auto"/>
          </w:tcPr>
          <w:p w14:paraId="1F620AA9" w14:textId="77777777" w:rsidR="00A2161F" w:rsidRPr="002C556A" w:rsidRDefault="00A2161F" w:rsidP="001343A1">
            <w:pPr>
              <w:jc w:val="both"/>
            </w:pPr>
            <w:r w:rsidRPr="002C556A">
              <w:t>Pose</w:t>
            </w:r>
          </w:p>
        </w:tc>
        <w:tc>
          <w:tcPr>
            <w:tcW w:w="0" w:type="auto"/>
          </w:tcPr>
          <w:p w14:paraId="0F3FC186" w14:textId="448CE274" w:rsidR="00A2161F" w:rsidRPr="002C556A" w:rsidRDefault="00A2161F" w:rsidP="00EF191F">
            <w:r w:rsidRPr="002C556A">
              <w:t>Coordinates and orientation of the CAV in the Offline Map p = (</w:t>
            </w:r>
            <w:r w:rsidRPr="002C556A">
              <w:rPr>
                <w:rFonts w:ascii="Cambria Math" w:hAnsi="Cambria Math" w:cs="Cambria Math"/>
              </w:rPr>
              <w:t>𝑥</w:t>
            </w:r>
            <w:r w:rsidRPr="002C556A">
              <w:t>,</w:t>
            </w:r>
            <w:r w:rsidR="001343A1">
              <w:t xml:space="preserve"> </w:t>
            </w:r>
            <w:r w:rsidRPr="002C556A">
              <w:rPr>
                <w:rFonts w:ascii="Cambria Math" w:hAnsi="Cambria Math" w:cs="Cambria Math"/>
              </w:rPr>
              <w:t>𝑦</w:t>
            </w:r>
            <w:r w:rsidRPr="002C556A">
              <w:t>,</w:t>
            </w:r>
            <w:r w:rsidR="001343A1">
              <w:t xml:space="preserve"> </w:t>
            </w:r>
            <w:r w:rsidRPr="002C556A">
              <w:t>z,</w:t>
            </w:r>
            <w:r w:rsidR="001343A1">
              <w:t xml:space="preserve"> α, β, γ</w:t>
            </w:r>
            <w:r w:rsidRPr="002C556A">
              <w:t>)</w:t>
            </w:r>
          </w:p>
        </w:tc>
      </w:tr>
      <w:tr w:rsidR="00A2161F" w:rsidRPr="002C556A" w14:paraId="2D4D0BAD" w14:textId="77777777" w:rsidTr="002C556A">
        <w:tc>
          <w:tcPr>
            <w:tcW w:w="0" w:type="auto"/>
          </w:tcPr>
          <w:p w14:paraId="605BDCFD" w14:textId="77777777" w:rsidR="00A2161F" w:rsidRPr="002C556A" w:rsidRDefault="00A2161F" w:rsidP="00EF191F">
            <w:r w:rsidRPr="002C556A">
              <w:t>AMS</w:t>
            </w:r>
          </w:p>
        </w:tc>
        <w:tc>
          <w:tcPr>
            <w:tcW w:w="0" w:type="auto"/>
          </w:tcPr>
          <w:p w14:paraId="3F39D2AB" w14:textId="77777777" w:rsidR="00A2161F" w:rsidRPr="002C556A" w:rsidRDefault="00A2161F" w:rsidP="00EF191F">
            <w:r w:rsidRPr="002C556A">
              <w:t>Route</w:t>
            </w:r>
          </w:p>
        </w:tc>
        <w:tc>
          <w:tcPr>
            <w:tcW w:w="0" w:type="auto"/>
          </w:tcPr>
          <w:p w14:paraId="2853AE28" w14:textId="77777777" w:rsidR="00A2161F" w:rsidRPr="002C556A" w:rsidRDefault="00A2161F" w:rsidP="00EF191F">
            <w:r w:rsidRPr="002C556A">
              <w:t>A sequence of Way Points</w:t>
            </w:r>
          </w:p>
        </w:tc>
      </w:tr>
      <w:tr w:rsidR="00A2161F" w:rsidRPr="002C556A" w14:paraId="11C9D9D9" w14:textId="77777777" w:rsidTr="002C556A">
        <w:tc>
          <w:tcPr>
            <w:tcW w:w="0" w:type="auto"/>
          </w:tcPr>
          <w:p w14:paraId="7FC5A8D6" w14:textId="77777777" w:rsidR="00A2161F" w:rsidRPr="002C556A" w:rsidRDefault="00A2161F" w:rsidP="00A27481">
            <w:r w:rsidRPr="002C556A">
              <w:t>AMS</w:t>
            </w:r>
          </w:p>
        </w:tc>
        <w:tc>
          <w:tcPr>
            <w:tcW w:w="0" w:type="auto"/>
          </w:tcPr>
          <w:p w14:paraId="5CEB1466" w14:textId="77777777" w:rsidR="00A2161F" w:rsidRPr="002C556A" w:rsidRDefault="00A2161F" w:rsidP="00A27481">
            <w:r>
              <w:t>Spatial Attitude</w:t>
            </w:r>
          </w:p>
        </w:tc>
        <w:tc>
          <w:tcPr>
            <w:tcW w:w="0" w:type="auto"/>
          </w:tcPr>
          <w:p w14:paraId="417A743B" w14:textId="77777777" w:rsidR="00A2161F" w:rsidRPr="002C556A" w:rsidRDefault="00A2161F" w:rsidP="00A27481">
            <w:r w:rsidRPr="002C556A">
              <w:t>CAV’s Pose, Orientations and 1st and 2nd order time derivatives at a given time.</w:t>
            </w:r>
          </w:p>
        </w:tc>
      </w:tr>
      <w:tr w:rsidR="00A2161F" w:rsidRPr="002C556A" w14:paraId="4AFDE85B" w14:textId="77777777" w:rsidTr="002C556A">
        <w:tc>
          <w:tcPr>
            <w:tcW w:w="0" w:type="auto"/>
          </w:tcPr>
          <w:p w14:paraId="07B70837" w14:textId="77777777" w:rsidR="00A2161F" w:rsidRPr="002C556A" w:rsidRDefault="00A2161F" w:rsidP="00A27481">
            <w:r w:rsidRPr="002C556A">
              <w:t>AMS</w:t>
            </w:r>
          </w:p>
        </w:tc>
        <w:tc>
          <w:tcPr>
            <w:tcW w:w="0" w:type="auto"/>
          </w:tcPr>
          <w:p w14:paraId="13C2EA2B" w14:textId="77777777" w:rsidR="00A2161F" w:rsidRPr="002C556A" w:rsidRDefault="00A2161F" w:rsidP="00A27481">
            <w:r w:rsidRPr="002C556A">
              <w:t>Traffic Rules</w:t>
            </w:r>
          </w:p>
        </w:tc>
        <w:tc>
          <w:tcPr>
            <w:tcW w:w="0" w:type="auto"/>
          </w:tcPr>
          <w:p w14:paraId="379E3256" w14:textId="77777777" w:rsidR="00A2161F" w:rsidRPr="002C556A" w:rsidRDefault="00A2161F" w:rsidP="00A27481">
            <w:r w:rsidRPr="002C556A">
              <w:t>The digital representation of the traffic rules applying to a Waypoint.</w:t>
            </w:r>
          </w:p>
        </w:tc>
      </w:tr>
      <w:tr w:rsidR="00A2161F" w:rsidRPr="002C556A" w14:paraId="5765B71D" w14:textId="77777777" w:rsidTr="002C556A">
        <w:tc>
          <w:tcPr>
            <w:tcW w:w="0" w:type="auto"/>
          </w:tcPr>
          <w:p w14:paraId="09C7C01B" w14:textId="77777777" w:rsidR="00A2161F" w:rsidRPr="002C556A" w:rsidRDefault="00A2161F" w:rsidP="00A27481">
            <w:r w:rsidRPr="002C556A">
              <w:t>AMS</w:t>
            </w:r>
          </w:p>
        </w:tc>
        <w:tc>
          <w:tcPr>
            <w:tcW w:w="0" w:type="auto"/>
          </w:tcPr>
          <w:p w14:paraId="4F218581" w14:textId="77777777" w:rsidR="00A2161F" w:rsidRPr="002C556A" w:rsidRDefault="00A2161F" w:rsidP="00A27481">
            <w:r w:rsidRPr="002C556A">
              <w:t>Trajectory</w:t>
            </w:r>
          </w:p>
        </w:tc>
        <w:tc>
          <w:tcPr>
            <w:tcW w:w="0" w:type="auto"/>
          </w:tcPr>
          <w:p w14:paraId="540B7A75" w14:textId="727139DD" w:rsidR="00A2161F" w:rsidRPr="002C556A" w:rsidRDefault="00A2161F" w:rsidP="00A27481">
            <w:r w:rsidRPr="002C556A">
              <w:t xml:space="preserve">A sequence of </w:t>
            </w:r>
            <w:r w:rsidR="004A7091">
              <w:t>Spatial Attitudes</w:t>
            </w:r>
            <w:r w:rsidRPr="002C556A">
              <w:t xml:space="preserve"> (s1,s2,…si) and the expected time each </w:t>
            </w:r>
            <w:r w:rsidR="009E6284">
              <w:t>Spatial Attitude</w:t>
            </w:r>
            <w:r w:rsidRPr="002C556A">
              <w:t xml:space="preserve"> will be reached.</w:t>
            </w:r>
          </w:p>
        </w:tc>
      </w:tr>
      <w:tr w:rsidR="00A2161F" w:rsidRPr="002C556A" w14:paraId="5230D2EF" w14:textId="77777777" w:rsidTr="002C556A">
        <w:tc>
          <w:tcPr>
            <w:tcW w:w="0" w:type="auto"/>
          </w:tcPr>
          <w:p w14:paraId="742EC0DA" w14:textId="77777777" w:rsidR="00A2161F" w:rsidRPr="002C556A" w:rsidRDefault="00A2161F" w:rsidP="00A27481">
            <w:r w:rsidRPr="002C556A">
              <w:t>AMS</w:t>
            </w:r>
          </w:p>
        </w:tc>
        <w:tc>
          <w:tcPr>
            <w:tcW w:w="0" w:type="auto"/>
          </w:tcPr>
          <w:p w14:paraId="40A96BEC" w14:textId="77777777" w:rsidR="00A2161F" w:rsidRPr="002C556A" w:rsidRDefault="00A2161F" w:rsidP="00A27481">
            <w:r w:rsidRPr="002C556A">
              <w:t>Way Point</w:t>
            </w:r>
          </w:p>
        </w:tc>
        <w:tc>
          <w:tcPr>
            <w:tcW w:w="0" w:type="auto"/>
          </w:tcPr>
          <w:p w14:paraId="3E9E18F9" w14:textId="171CF38E" w:rsidR="00A2161F" w:rsidRPr="002C556A" w:rsidRDefault="00A2161F" w:rsidP="00A27481">
            <w:r w:rsidRPr="002C556A">
              <w:t xml:space="preserve">A point </w:t>
            </w:r>
            <w:r w:rsidRPr="002C556A">
              <w:rPr>
                <w:rFonts w:ascii="Cambria Math" w:hAnsi="Cambria Math" w:cs="Cambria Math"/>
              </w:rPr>
              <w:t>𝑤𝑖</w:t>
            </w:r>
            <w:r w:rsidRPr="002C556A">
              <w:t xml:space="preserve"> given as a coordinate pair (</w:t>
            </w:r>
            <w:r w:rsidRPr="002C556A">
              <w:rPr>
                <w:rFonts w:ascii="Cambria Math" w:hAnsi="Cambria Math" w:cs="Cambria Math"/>
              </w:rPr>
              <w:t>𝑥𝑖</w:t>
            </w:r>
            <w:r w:rsidRPr="002C556A">
              <w:t xml:space="preserve">, </w:t>
            </w:r>
            <w:r w:rsidRPr="002C556A">
              <w:rPr>
                <w:rFonts w:ascii="Cambria Math" w:hAnsi="Cambria Math" w:cs="Cambria Math"/>
              </w:rPr>
              <w:t>𝑦𝑖</w:t>
            </w:r>
            <w:r w:rsidR="002411A3">
              <w:rPr>
                <w:rFonts w:ascii="Cambria Math" w:hAnsi="Cambria Math" w:cs="Cambria Math"/>
              </w:rPr>
              <w:t>, z</w:t>
            </w:r>
            <w:r w:rsidR="002411A3" w:rsidRPr="002C556A">
              <w:rPr>
                <w:rFonts w:ascii="Cambria Math" w:hAnsi="Cambria Math" w:cs="Cambria Math"/>
              </w:rPr>
              <w:t>𝑖</w:t>
            </w:r>
            <w:r w:rsidRPr="002C556A">
              <w:t>), in an Offline Map</w:t>
            </w:r>
          </w:p>
        </w:tc>
      </w:tr>
      <w:tr w:rsidR="00082EF0" w:rsidRPr="002C556A" w14:paraId="7F0C3C3C" w14:textId="77777777" w:rsidTr="002C556A">
        <w:tc>
          <w:tcPr>
            <w:tcW w:w="0" w:type="auto"/>
          </w:tcPr>
          <w:p w14:paraId="1F796241" w14:textId="0FB6B155" w:rsidR="00082EF0" w:rsidRPr="002C556A" w:rsidRDefault="00082EF0" w:rsidP="00A27481">
            <w:r>
              <w:t>AMS</w:t>
            </w:r>
          </w:p>
        </w:tc>
        <w:tc>
          <w:tcPr>
            <w:tcW w:w="0" w:type="auto"/>
          </w:tcPr>
          <w:p w14:paraId="0EBB2D26" w14:textId="431ED0B7" w:rsidR="00082EF0" w:rsidRPr="002C556A" w:rsidRDefault="00082EF0" w:rsidP="00A27481">
            <w:r>
              <w:t>Platooning</w:t>
            </w:r>
          </w:p>
        </w:tc>
        <w:tc>
          <w:tcPr>
            <w:tcW w:w="0" w:type="auto"/>
          </w:tcPr>
          <w:p w14:paraId="3DBFB840" w14:textId="2A88E0C0" w:rsidR="00082EF0" w:rsidRPr="002C556A" w:rsidRDefault="00082EF0" w:rsidP="00A27481">
            <w:r>
              <w:t>The joint moving of a group of vehicles along a shared trajectory</w:t>
            </w:r>
          </w:p>
        </w:tc>
      </w:tr>
      <w:tr w:rsidR="003520EE" w:rsidRPr="002C556A" w14:paraId="0D600A75" w14:textId="77777777" w:rsidTr="002C556A">
        <w:tc>
          <w:tcPr>
            <w:tcW w:w="0" w:type="auto"/>
          </w:tcPr>
          <w:p w14:paraId="64E69349" w14:textId="1153CA0E" w:rsidR="003520EE" w:rsidRDefault="003520EE" w:rsidP="00A27481">
            <w:r>
              <w:t>CAV</w:t>
            </w:r>
          </w:p>
        </w:tc>
        <w:tc>
          <w:tcPr>
            <w:tcW w:w="0" w:type="auto"/>
          </w:tcPr>
          <w:p w14:paraId="7CAD3806" w14:textId="7B20BE11" w:rsidR="003520EE" w:rsidRDefault="003520EE" w:rsidP="00A27481">
            <w:r>
              <w:t>Accuracy</w:t>
            </w:r>
          </w:p>
        </w:tc>
        <w:tc>
          <w:tcPr>
            <w:tcW w:w="0" w:type="auto"/>
          </w:tcPr>
          <w:p w14:paraId="1C4B3C96" w14:textId="7593E58C" w:rsidR="003520EE" w:rsidRDefault="003520EE" w:rsidP="00A27481">
            <w:r>
              <w:t>The degree of confidence of an estimated value (by computation, inference, etc.)</w:t>
            </w:r>
          </w:p>
        </w:tc>
      </w:tr>
      <w:tr w:rsidR="00A2161F" w:rsidRPr="002C556A" w14:paraId="25FD2C2D" w14:textId="77777777" w:rsidTr="002C556A">
        <w:tc>
          <w:tcPr>
            <w:tcW w:w="0" w:type="auto"/>
          </w:tcPr>
          <w:p w14:paraId="361909CB" w14:textId="77777777" w:rsidR="00A2161F" w:rsidRPr="002C556A" w:rsidRDefault="00A2161F" w:rsidP="00A27481">
            <w:r w:rsidRPr="002C556A">
              <w:t>CAV</w:t>
            </w:r>
          </w:p>
        </w:tc>
        <w:tc>
          <w:tcPr>
            <w:tcW w:w="0" w:type="auto"/>
          </w:tcPr>
          <w:p w14:paraId="79998AF5" w14:textId="77777777" w:rsidR="00A2161F" w:rsidRPr="002C556A" w:rsidRDefault="00A2161F" w:rsidP="00A27481">
            <w:r w:rsidRPr="002C556A">
              <w:t>Connected Autonomous Vehicle</w:t>
            </w:r>
          </w:p>
        </w:tc>
        <w:tc>
          <w:tcPr>
            <w:tcW w:w="0" w:type="auto"/>
          </w:tcPr>
          <w:p w14:paraId="1274CD85" w14:textId="77777777" w:rsidR="00A2161F" w:rsidRPr="002C556A" w:rsidRDefault="00A2161F" w:rsidP="00A27481">
            <w:r w:rsidRPr="002C556A">
              <w:t>A vehicle capable to autonomously reach an assigned Pose by understanding human utterances, planning a route, sensing and interpreting the environment, exchanging information with other CAVs and acting on the CAV’s motion subsystem.</w:t>
            </w:r>
          </w:p>
        </w:tc>
      </w:tr>
      <w:tr w:rsidR="000452EE" w:rsidRPr="002C556A" w14:paraId="7665C98F" w14:textId="77777777" w:rsidTr="002C556A">
        <w:tc>
          <w:tcPr>
            <w:tcW w:w="0" w:type="auto"/>
          </w:tcPr>
          <w:p w14:paraId="2CD021E5" w14:textId="05BF7377" w:rsidR="000452EE" w:rsidRPr="002C556A" w:rsidRDefault="000452EE" w:rsidP="000452EE">
            <w:r>
              <w:t>CAV</w:t>
            </w:r>
          </w:p>
        </w:tc>
        <w:tc>
          <w:tcPr>
            <w:tcW w:w="0" w:type="auto"/>
          </w:tcPr>
          <w:p w14:paraId="47B12662" w14:textId="186913BC" w:rsidR="000452EE" w:rsidRPr="002C556A" w:rsidRDefault="000452EE" w:rsidP="000452EE">
            <w:r w:rsidRPr="002C556A">
              <w:t>Decision Horizon</w:t>
            </w:r>
          </w:p>
        </w:tc>
        <w:tc>
          <w:tcPr>
            <w:tcW w:w="0" w:type="auto"/>
          </w:tcPr>
          <w:p w14:paraId="721A4F6C" w14:textId="0D836E0F" w:rsidR="000452EE" w:rsidRPr="002C556A" w:rsidRDefault="000452EE" w:rsidP="000452EE">
            <w:r w:rsidRPr="002C556A">
              <w:t xml:space="preserve">The time </w:t>
            </w:r>
            <w:r w:rsidR="00263582">
              <w:t>within which the decision is assumed to be implemented</w:t>
            </w:r>
            <w:r w:rsidRPr="002C556A">
              <w:t>.</w:t>
            </w:r>
          </w:p>
        </w:tc>
      </w:tr>
      <w:tr w:rsidR="000452EE" w:rsidRPr="002C556A" w14:paraId="4264E8E8" w14:textId="77777777" w:rsidTr="002C556A">
        <w:tc>
          <w:tcPr>
            <w:tcW w:w="0" w:type="auto"/>
          </w:tcPr>
          <w:p w14:paraId="7C949169" w14:textId="77777777" w:rsidR="000452EE" w:rsidRPr="002C556A" w:rsidRDefault="000452EE" w:rsidP="000452EE">
            <w:r w:rsidRPr="002C556A">
              <w:t>CAV</w:t>
            </w:r>
          </w:p>
        </w:tc>
        <w:tc>
          <w:tcPr>
            <w:tcW w:w="0" w:type="auto"/>
          </w:tcPr>
          <w:p w14:paraId="6A9B6BE4" w14:textId="77777777" w:rsidR="000452EE" w:rsidRPr="002C556A" w:rsidRDefault="000452EE" w:rsidP="000452EE">
            <w:r w:rsidRPr="002C556A">
              <w:t>Health</w:t>
            </w:r>
          </w:p>
        </w:tc>
        <w:tc>
          <w:tcPr>
            <w:tcW w:w="0" w:type="auto"/>
          </w:tcPr>
          <w:p w14:paraId="678708AE" w14:textId="77777777" w:rsidR="000452EE" w:rsidRPr="002C556A" w:rsidRDefault="000452EE" w:rsidP="000452EE">
            <w:r w:rsidRPr="002C556A">
              <w:t>The condition, e.g., mechanical, of an AIW (Subsystem) or an AIM.</w:t>
            </w:r>
          </w:p>
        </w:tc>
      </w:tr>
      <w:tr w:rsidR="000452EE" w:rsidRPr="002C556A" w14:paraId="09024F73" w14:textId="77777777" w:rsidTr="002C556A">
        <w:tc>
          <w:tcPr>
            <w:tcW w:w="0" w:type="auto"/>
          </w:tcPr>
          <w:p w14:paraId="3447E320" w14:textId="77777777" w:rsidR="000452EE" w:rsidRPr="002C556A" w:rsidRDefault="000452EE" w:rsidP="000452EE">
            <w:r w:rsidRPr="002C556A">
              <w:t>CAV</w:t>
            </w:r>
          </w:p>
        </w:tc>
        <w:tc>
          <w:tcPr>
            <w:tcW w:w="0" w:type="auto"/>
          </w:tcPr>
          <w:p w14:paraId="44E10A1B" w14:textId="77777777" w:rsidR="000452EE" w:rsidRPr="002C556A" w:rsidRDefault="000452EE" w:rsidP="000452EE">
            <w:r w:rsidRPr="002C556A">
              <w:t>Reference Model</w:t>
            </w:r>
          </w:p>
        </w:tc>
        <w:tc>
          <w:tcPr>
            <w:tcW w:w="0" w:type="auto"/>
          </w:tcPr>
          <w:p w14:paraId="084D9297" w14:textId="77777777" w:rsidR="000452EE" w:rsidRDefault="000452EE" w:rsidP="000452EE">
            <w:r w:rsidRPr="002C556A">
              <w:t>The collection of the following resources:</w:t>
            </w:r>
          </w:p>
          <w:p w14:paraId="22FD6A19" w14:textId="77777777" w:rsidR="000452EE" w:rsidRDefault="000452EE" w:rsidP="000452EE">
            <w:r>
              <w:t>1.</w:t>
            </w:r>
            <w:r>
              <w:tab/>
              <w:t>AIW and their input/output data.</w:t>
            </w:r>
          </w:p>
          <w:p w14:paraId="6EDC003E" w14:textId="77777777" w:rsidR="000452EE" w:rsidRPr="002C556A" w:rsidRDefault="000452EE" w:rsidP="000452EE">
            <w:r>
              <w:t>2.</w:t>
            </w:r>
            <w:r>
              <w:tab/>
              <w:t>AIMs and their input/output data and connections.</w:t>
            </w:r>
          </w:p>
        </w:tc>
      </w:tr>
      <w:tr w:rsidR="000452EE" w:rsidRPr="002C556A" w14:paraId="33B1C734" w14:textId="77777777" w:rsidTr="002C556A">
        <w:tc>
          <w:tcPr>
            <w:tcW w:w="0" w:type="auto"/>
          </w:tcPr>
          <w:p w14:paraId="38AEAB3F" w14:textId="77777777" w:rsidR="000452EE" w:rsidRPr="002C556A" w:rsidRDefault="000452EE" w:rsidP="000452EE">
            <w:r w:rsidRPr="002C556A">
              <w:t>CAV</w:t>
            </w:r>
          </w:p>
        </w:tc>
        <w:tc>
          <w:tcPr>
            <w:tcW w:w="0" w:type="auto"/>
          </w:tcPr>
          <w:p w14:paraId="1FEC59C5" w14:textId="77777777" w:rsidR="000452EE" w:rsidRPr="002C556A" w:rsidRDefault="000452EE" w:rsidP="000452EE">
            <w:r w:rsidRPr="002C556A">
              <w:t>Subsystem</w:t>
            </w:r>
          </w:p>
        </w:tc>
        <w:tc>
          <w:tcPr>
            <w:tcW w:w="0" w:type="auto"/>
          </w:tcPr>
          <w:p w14:paraId="493C91CA" w14:textId="77777777" w:rsidR="000452EE" w:rsidRPr="002C556A" w:rsidRDefault="000452EE" w:rsidP="000452EE">
            <w:r w:rsidRPr="002C556A">
              <w:t>One of the 4 components making up the CAV.</w:t>
            </w:r>
          </w:p>
        </w:tc>
      </w:tr>
      <w:tr w:rsidR="000452EE" w:rsidRPr="002C556A" w14:paraId="1D2E9A83" w14:textId="77777777" w:rsidTr="002C556A">
        <w:tc>
          <w:tcPr>
            <w:tcW w:w="0" w:type="auto"/>
          </w:tcPr>
          <w:p w14:paraId="4633E10B" w14:textId="77777777" w:rsidR="000452EE" w:rsidRPr="002C556A" w:rsidRDefault="000452EE" w:rsidP="000452EE">
            <w:r w:rsidRPr="002C556A">
              <w:t>ESS</w:t>
            </w:r>
          </w:p>
        </w:tc>
        <w:tc>
          <w:tcPr>
            <w:tcW w:w="0" w:type="auto"/>
          </w:tcPr>
          <w:p w14:paraId="4F4D43F4" w14:textId="77777777" w:rsidR="000452EE" w:rsidRPr="002C556A" w:rsidRDefault="000452EE" w:rsidP="000452EE">
            <w:r w:rsidRPr="002C556A">
              <w:t>Accuracy</w:t>
            </w:r>
          </w:p>
        </w:tc>
        <w:tc>
          <w:tcPr>
            <w:tcW w:w="0" w:type="auto"/>
          </w:tcPr>
          <w:p w14:paraId="6234C320" w14:textId="77777777" w:rsidR="000452EE" w:rsidRPr="002C556A" w:rsidRDefault="000452EE" w:rsidP="000452EE">
            <w:r w:rsidRPr="002C556A">
              <w:t>The precision with which a Data Type measures an entity.</w:t>
            </w:r>
          </w:p>
        </w:tc>
      </w:tr>
      <w:tr w:rsidR="000452EE" w:rsidRPr="002C556A" w14:paraId="7BAD27E4" w14:textId="77777777" w:rsidTr="002C556A">
        <w:tc>
          <w:tcPr>
            <w:tcW w:w="0" w:type="auto"/>
          </w:tcPr>
          <w:p w14:paraId="1FEA5F0B" w14:textId="77777777" w:rsidR="000452EE" w:rsidRPr="002C556A" w:rsidRDefault="000452EE" w:rsidP="000452EE">
            <w:r w:rsidRPr="002C556A">
              <w:t>ESS</w:t>
            </w:r>
          </w:p>
        </w:tc>
        <w:tc>
          <w:tcPr>
            <w:tcW w:w="0" w:type="auto"/>
          </w:tcPr>
          <w:p w14:paraId="7D4CFF76" w14:textId="77777777" w:rsidR="000452EE" w:rsidRPr="002C556A" w:rsidRDefault="000452EE" w:rsidP="000452EE">
            <w:r w:rsidRPr="002C556A">
              <w:t>Audio object</w:t>
            </w:r>
          </w:p>
        </w:tc>
        <w:tc>
          <w:tcPr>
            <w:tcW w:w="0" w:type="auto"/>
          </w:tcPr>
          <w:p w14:paraId="0DF1433D" w14:textId="77777777" w:rsidR="000452EE" w:rsidRPr="002C556A" w:rsidRDefault="000452EE" w:rsidP="000452EE">
            <w:r w:rsidRPr="002C556A">
              <w:t>An aurally identifiable sound source.</w:t>
            </w:r>
          </w:p>
        </w:tc>
      </w:tr>
      <w:tr w:rsidR="000452EE" w:rsidRPr="002C556A" w14:paraId="5FCF3F90" w14:textId="77777777" w:rsidTr="002C556A">
        <w:tc>
          <w:tcPr>
            <w:tcW w:w="0" w:type="auto"/>
          </w:tcPr>
          <w:p w14:paraId="3CE04087" w14:textId="77777777" w:rsidR="000452EE" w:rsidRPr="002C556A" w:rsidRDefault="000452EE" w:rsidP="000452EE">
            <w:r w:rsidRPr="002C556A">
              <w:t>ESS</w:t>
            </w:r>
          </w:p>
        </w:tc>
        <w:tc>
          <w:tcPr>
            <w:tcW w:w="0" w:type="auto"/>
          </w:tcPr>
          <w:p w14:paraId="021847B3" w14:textId="77777777" w:rsidR="000452EE" w:rsidRPr="002C556A" w:rsidRDefault="000452EE" w:rsidP="000452EE">
            <w:r w:rsidRPr="002C556A">
              <w:t>Basic World Representation (BWR)</w:t>
            </w:r>
          </w:p>
        </w:tc>
        <w:tc>
          <w:tcPr>
            <w:tcW w:w="0" w:type="auto"/>
          </w:tcPr>
          <w:p w14:paraId="78834A88" w14:textId="77777777" w:rsidR="000452EE" w:rsidRPr="002C556A" w:rsidRDefault="000452EE" w:rsidP="000452EE">
            <w:r w:rsidRPr="002C556A">
              <w:t>A digital representation of the Environment created with information available from the CAV’s ESS and an Offline Map or provided by another CAV in range.</w:t>
            </w:r>
          </w:p>
        </w:tc>
      </w:tr>
      <w:tr w:rsidR="000452EE" w:rsidRPr="002C556A" w14:paraId="2CD50562" w14:textId="77777777" w:rsidTr="002C556A">
        <w:tc>
          <w:tcPr>
            <w:tcW w:w="0" w:type="auto"/>
          </w:tcPr>
          <w:p w14:paraId="2CC66755" w14:textId="77777777" w:rsidR="000452EE" w:rsidRPr="002C556A" w:rsidRDefault="000452EE" w:rsidP="000452EE">
            <w:r w:rsidRPr="002C556A">
              <w:t>ESS</w:t>
            </w:r>
          </w:p>
        </w:tc>
        <w:tc>
          <w:tcPr>
            <w:tcW w:w="0" w:type="auto"/>
          </w:tcPr>
          <w:p w14:paraId="5276F08F" w14:textId="77777777" w:rsidR="000452EE" w:rsidRPr="002C556A" w:rsidRDefault="000452EE" w:rsidP="000452EE">
            <w:r w:rsidRPr="002C556A">
              <w:t>Data Format</w:t>
            </w:r>
          </w:p>
        </w:tc>
        <w:tc>
          <w:tcPr>
            <w:tcW w:w="0" w:type="auto"/>
          </w:tcPr>
          <w:p w14:paraId="37F77F22" w14:textId="77777777" w:rsidR="000452EE" w:rsidRPr="002C556A" w:rsidRDefault="000452EE" w:rsidP="000452EE">
            <w:r w:rsidRPr="002C556A">
              <w:t>The standard digital representation of Data.</w:t>
            </w:r>
          </w:p>
        </w:tc>
      </w:tr>
      <w:tr w:rsidR="000452EE" w:rsidRPr="002C556A" w14:paraId="55DFE6D8" w14:textId="77777777" w:rsidTr="002C556A">
        <w:tc>
          <w:tcPr>
            <w:tcW w:w="0" w:type="auto"/>
          </w:tcPr>
          <w:p w14:paraId="033C45C4" w14:textId="77777777" w:rsidR="000452EE" w:rsidRPr="002C556A" w:rsidRDefault="000452EE" w:rsidP="000452EE">
            <w:r w:rsidRPr="002C556A">
              <w:t>ESS</w:t>
            </w:r>
          </w:p>
        </w:tc>
        <w:tc>
          <w:tcPr>
            <w:tcW w:w="0" w:type="auto"/>
          </w:tcPr>
          <w:p w14:paraId="3A4D166B" w14:textId="77777777" w:rsidR="000452EE" w:rsidRPr="002C556A" w:rsidRDefault="000452EE" w:rsidP="000452EE">
            <w:r w:rsidRPr="002C556A">
              <w:t>Data Type</w:t>
            </w:r>
          </w:p>
        </w:tc>
        <w:tc>
          <w:tcPr>
            <w:tcW w:w="0" w:type="auto"/>
          </w:tcPr>
          <w:p w14:paraId="3A61D2C7" w14:textId="77777777" w:rsidR="000452EE" w:rsidRPr="002C556A" w:rsidRDefault="000452EE" w:rsidP="000452EE">
            <w:r w:rsidRPr="002C556A">
              <w:t>An elementary component of a Data Format.</w:t>
            </w:r>
          </w:p>
        </w:tc>
      </w:tr>
      <w:tr w:rsidR="000452EE" w:rsidRPr="002C556A" w14:paraId="15484F2F" w14:textId="77777777" w:rsidTr="002C556A">
        <w:tc>
          <w:tcPr>
            <w:tcW w:w="0" w:type="auto"/>
          </w:tcPr>
          <w:p w14:paraId="09A7E269" w14:textId="77777777" w:rsidR="000452EE" w:rsidRPr="002C556A" w:rsidRDefault="000452EE" w:rsidP="000452EE">
            <w:r w:rsidRPr="002C556A">
              <w:t>ESS</w:t>
            </w:r>
          </w:p>
        </w:tc>
        <w:tc>
          <w:tcPr>
            <w:tcW w:w="0" w:type="auto"/>
          </w:tcPr>
          <w:p w14:paraId="08A585E1" w14:textId="77777777" w:rsidR="000452EE" w:rsidRPr="002C556A" w:rsidRDefault="000452EE" w:rsidP="000452EE">
            <w:r w:rsidRPr="002C556A">
              <w:t xml:space="preserve">Deliberative Action </w:t>
            </w:r>
          </w:p>
        </w:tc>
        <w:tc>
          <w:tcPr>
            <w:tcW w:w="0" w:type="auto"/>
          </w:tcPr>
          <w:p w14:paraId="510DB0E6" w14:textId="77777777" w:rsidR="000452EE" w:rsidRPr="002C556A" w:rsidRDefault="000452EE" w:rsidP="000452EE"/>
        </w:tc>
      </w:tr>
      <w:tr w:rsidR="000452EE" w:rsidRPr="002C556A" w14:paraId="2D5C210D" w14:textId="77777777" w:rsidTr="002C556A">
        <w:tc>
          <w:tcPr>
            <w:tcW w:w="0" w:type="auto"/>
          </w:tcPr>
          <w:p w14:paraId="12127992" w14:textId="77777777" w:rsidR="000452EE" w:rsidRPr="002C556A" w:rsidRDefault="000452EE" w:rsidP="000452EE">
            <w:r w:rsidRPr="002C556A">
              <w:t>ESS</w:t>
            </w:r>
          </w:p>
        </w:tc>
        <w:tc>
          <w:tcPr>
            <w:tcW w:w="0" w:type="auto"/>
          </w:tcPr>
          <w:p w14:paraId="69CE920E" w14:textId="77777777" w:rsidR="000452EE" w:rsidRPr="002C556A" w:rsidRDefault="000452EE" w:rsidP="000452EE">
            <w:r w:rsidRPr="002C556A">
              <w:t>Environment</w:t>
            </w:r>
          </w:p>
        </w:tc>
        <w:tc>
          <w:tcPr>
            <w:tcW w:w="0" w:type="auto"/>
          </w:tcPr>
          <w:p w14:paraId="34C60FE2" w14:textId="77777777" w:rsidR="000452EE" w:rsidRPr="002C556A" w:rsidRDefault="000452EE" w:rsidP="000452EE">
            <w:r w:rsidRPr="002C556A">
              <w:t>The portion of the world of current interest to the CAV.</w:t>
            </w:r>
          </w:p>
        </w:tc>
      </w:tr>
      <w:tr w:rsidR="000452EE" w:rsidRPr="002C556A" w14:paraId="418B47BF" w14:textId="77777777" w:rsidTr="002C556A">
        <w:tc>
          <w:tcPr>
            <w:tcW w:w="0" w:type="auto"/>
          </w:tcPr>
          <w:p w14:paraId="426CC24B" w14:textId="77777777" w:rsidR="000452EE" w:rsidRPr="002C556A" w:rsidRDefault="000452EE" w:rsidP="000452EE">
            <w:r w:rsidRPr="002C556A">
              <w:t>ESS</w:t>
            </w:r>
          </w:p>
        </w:tc>
        <w:tc>
          <w:tcPr>
            <w:tcW w:w="0" w:type="auto"/>
          </w:tcPr>
          <w:p w14:paraId="61669787" w14:textId="77777777" w:rsidR="000452EE" w:rsidRPr="002C556A" w:rsidRDefault="000452EE" w:rsidP="000452EE">
            <w:r w:rsidRPr="002C556A">
              <w:t>Environment Sensing Technology</w:t>
            </w:r>
            <w:r>
              <w:t xml:space="preserve"> (EST)</w:t>
            </w:r>
          </w:p>
        </w:tc>
        <w:tc>
          <w:tcPr>
            <w:tcW w:w="0" w:type="auto"/>
          </w:tcPr>
          <w:p w14:paraId="37CFFF8B" w14:textId="77777777" w:rsidR="000452EE" w:rsidRPr="002C556A" w:rsidRDefault="000452EE" w:rsidP="000452EE">
            <w:r w:rsidRPr="002C556A">
              <w:t>One of the technologies used by the Environment Sensing Subsystem, including Offline Map. to sense the Environment.</w:t>
            </w:r>
          </w:p>
        </w:tc>
      </w:tr>
      <w:tr w:rsidR="000452EE" w:rsidRPr="002C556A" w14:paraId="461FA0AD" w14:textId="77777777" w:rsidTr="002C556A">
        <w:tc>
          <w:tcPr>
            <w:tcW w:w="0" w:type="auto"/>
          </w:tcPr>
          <w:p w14:paraId="174C3278" w14:textId="77777777" w:rsidR="000452EE" w:rsidRPr="002C556A" w:rsidRDefault="000452EE" w:rsidP="000452EE">
            <w:r w:rsidRPr="002C556A">
              <w:t>ESS</w:t>
            </w:r>
          </w:p>
        </w:tc>
        <w:tc>
          <w:tcPr>
            <w:tcW w:w="0" w:type="auto"/>
          </w:tcPr>
          <w:p w14:paraId="6138F564" w14:textId="77777777" w:rsidR="000452EE" w:rsidRPr="002C556A" w:rsidRDefault="000452EE" w:rsidP="000452EE">
            <w:r w:rsidRPr="002C556A">
              <w:t>Format compatibility</w:t>
            </w:r>
          </w:p>
        </w:tc>
        <w:tc>
          <w:tcPr>
            <w:tcW w:w="0" w:type="auto"/>
          </w:tcPr>
          <w:p w14:paraId="612AE853" w14:textId="77777777" w:rsidR="000452EE" w:rsidRPr="002C556A" w:rsidRDefault="000452EE" w:rsidP="000452EE">
            <w:r w:rsidRPr="002C556A">
              <w:t>The ability of a Data Format to be losslessly converted to another Data Format.</w:t>
            </w:r>
          </w:p>
        </w:tc>
      </w:tr>
      <w:tr w:rsidR="000452EE" w:rsidRPr="002C556A" w14:paraId="35BC9564" w14:textId="77777777" w:rsidTr="002C556A">
        <w:tc>
          <w:tcPr>
            <w:tcW w:w="0" w:type="auto"/>
          </w:tcPr>
          <w:p w14:paraId="4663F599" w14:textId="77777777" w:rsidR="000452EE" w:rsidRPr="002C556A" w:rsidRDefault="000452EE" w:rsidP="000452EE">
            <w:r w:rsidRPr="002C556A">
              <w:t>ESS</w:t>
            </w:r>
          </w:p>
        </w:tc>
        <w:tc>
          <w:tcPr>
            <w:tcW w:w="0" w:type="auto"/>
          </w:tcPr>
          <w:p w14:paraId="03D1C5E1" w14:textId="77777777" w:rsidR="000452EE" w:rsidRPr="002C556A" w:rsidRDefault="000452EE" w:rsidP="000452EE">
            <w:r w:rsidRPr="002C556A">
              <w:t>Global Navigation Satellite System (GNSS)</w:t>
            </w:r>
          </w:p>
        </w:tc>
        <w:tc>
          <w:tcPr>
            <w:tcW w:w="0" w:type="auto"/>
          </w:tcPr>
          <w:p w14:paraId="21A0ED4E" w14:textId="77777777" w:rsidR="000452EE" w:rsidRPr="002C556A" w:rsidRDefault="000452EE" w:rsidP="000452EE">
            <w:r w:rsidRPr="002C556A">
              <w:t xml:space="preserve">One of the systems </w:t>
            </w:r>
            <w:r>
              <w:t>providing global navigation information</w:t>
            </w:r>
            <w:r w:rsidRPr="002C556A">
              <w:t>such as GPS, Galileo, Glonass</w:t>
            </w:r>
            <w:r>
              <w:t>,</w:t>
            </w:r>
            <w:r w:rsidRPr="002C556A">
              <w:t xml:space="preserve"> BeiDou, Quasi Zenith Satellite System (QZSS) and Indian Regional Navigation Satellite System (IRNSS).</w:t>
            </w:r>
          </w:p>
        </w:tc>
      </w:tr>
      <w:tr w:rsidR="000452EE" w:rsidRPr="002C556A" w14:paraId="5581D58A" w14:textId="77777777" w:rsidTr="002C556A">
        <w:tc>
          <w:tcPr>
            <w:tcW w:w="0" w:type="auto"/>
          </w:tcPr>
          <w:p w14:paraId="1EBBDED1" w14:textId="77777777" w:rsidR="000452EE" w:rsidRPr="002C556A" w:rsidRDefault="000452EE" w:rsidP="000452EE">
            <w:r w:rsidRPr="002C556A">
              <w:t>ESS</w:t>
            </w:r>
          </w:p>
        </w:tc>
        <w:tc>
          <w:tcPr>
            <w:tcW w:w="0" w:type="auto"/>
          </w:tcPr>
          <w:p w14:paraId="285FC853" w14:textId="77777777" w:rsidR="000452EE" w:rsidRPr="002C556A" w:rsidRDefault="000452EE" w:rsidP="000452EE">
            <w:r w:rsidRPr="002C556A">
              <w:t>Inertial Measurement Unit</w:t>
            </w:r>
          </w:p>
        </w:tc>
        <w:tc>
          <w:tcPr>
            <w:tcW w:w="0" w:type="auto"/>
          </w:tcPr>
          <w:p w14:paraId="7D94EE2B" w14:textId="77777777" w:rsidR="000452EE" w:rsidRPr="002C556A" w:rsidRDefault="000452EE" w:rsidP="000452EE">
            <w:r w:rsidRPr="002C556A">
              <w:t>An inertial positioning device, e.g., odometer, accelerometer, speedometer, gyroscope etc.</w:t>
            </w:r>
          </w:p>
        </w:tc>
      </w:tr>
      <w:tr w:rsidR="000452EE" w:rsidRPr="002C556A" w14:paraId="118D40DF" w14:textId="77777777" w:rsidTr="002C556A">
        <w:tc>
          <w:tcPr>
            <w:tcW w:w="0" w:type="auto"/>
          </w:tcPr>
          <w:p w14:paraId="70E9FAF4" w14:textId="77777777" w:rsidR="000452EE" w:rsidRPr="002C556A" w:rsidRDefault="000452EE" w:rsidP="000452EE">
            <w:r w:rsidRPr="002C556A">
              <w:t>ESS</w:t>
            </w:r>
          </w:p>
        </w:tc>
        <w:tc>
          <w:tcPr>
            <w:tcW w:w="0" w:type="auto"/>
          </w:tcPr>
          <w:p w14:paraId="5B4D4B17" w14:textId="77777777" w:rsidR="000452EE" w:rsidRPr="002C556A" w:rsidRDefault="000452EE" w:rsidP="000452EE">
            <w:r w:rsidRPr="002C556A">
              <w:t>Offline Map</w:t>
            </w:r>
          </w:p>
        </w:tc>
        <w:tc>
          <w:tcPr>
            <w:tcW w:w="0" w:type="auto"/>
          </w:tcPr>
          <w:p w14:paraId="3F46934A" w14:textId="77777777" w:rsidR="000452EE" w:rsidRPr="002C556A" w:rsidRDefault="000452EE" w:rsidP="000452EE">
            <w:r w:rsidRPr="002C556A">
              <w:t>An offline-created map of a location and associated metadata.</w:t>
            </w:r>
          </w:p>
        </w:tc>
      </w:tr>
      <w:tr w:rsidR="000452EE" w:rsidRPr="002C556A" w14:paraId="1903C431" w14:textId="77777777" w:rsidTr="002C556A">
        <w:tc>
          <w:tcPr>
            <w:tcW w:w="0" w:type="auto"/>
          </w:tcPr>
          <w:p w14:paraId="72FE6D52" w14:textId="77777777" w:rsidR="000452EE" w:rsidRPr="002C556A" w:rsidRDefault="000452EE" w:rsidP="000452EE">
            <w:r w:rsidRPr="002C556A">
              <w:t>ESS</w:t>
            </w:r>
          </w:p>
        </w:tc>
        <w:tc>
          <w:tcPr>
            <w:tcW w:w="0" w:type="auto"/>
          </w:tcPr>
          <w:p w14:paraId="25B4D97A" w14:textId="77777777" w:rsidR="000452EE" w:rsidRPr="002C556A" w:rsidRDefault="000452EE" w:rsidP="000452EE">
            <w:r w:rsidRPr="002C556A">
              <w:t>Scene Description</w:t>
            </w:r>
          </w:p>
        </w:tc>
        <w:tc>
          <w:tcPr>
            <w:tcW w:w="0" w:type="auto"/>
          </w:tcPr>
          <w:p w14:paraId="2607EC5F" w14:textId="77777777" w:rsidR="000452EE" w:rsidRPr="002C556A" w:rsidRDefault="000452EE" w:rsidP="000452EE">
            <w:r w:rsidRPr="002C556A">
              <w:t>The organised collection of Descriptors enabling an object-based description of a scene.</w:t>
            </w:r>
          </w:p>
        </w:tc>
      </w:tr>
      <w:tr w:rsidR="005C0CAC" w:rsidRPr="002C556A" w14:paraId="0B601EFE" w14:textId="77777777" w:rsidTr="002C556A">
        <w:tc>
          <w:tcPr>
            <w:tcW w:w="0" w:type="auto"/>
          </w:tcPr>
          <w:p w14:paraId="5FFAE246" w14:textId="4EA13F08" w:rsidR="005C0CAC" w:rsidRPr="002C556A" w:rsidRDefault="005C0CAC" w:rsidP="005C0CAC">
            <w:r>
              <w:t>ESS</w:t>
            </w:r>
          </w:p>
        </w:tc>
        <w:tc>
          <w:tcPr>
            <w:tcW w:w="0" w:type="auto"/>
          </w:tcPr>
          <w:p w14:paraId="36C78F77" w14:textId="3F25C74A" w:rsidR="005C0CAC" w:rsidRPr="002C556A" w:rsidRDefault="005C0CAC" w:rsidP="005C0CAC">
            <w:r>
              <w:t>Spatial Attitude</w:t>
            </w:r>
          </w:p>
        </w:tc>
        <w:tc>
          <w:tcPr>
            <w:tcW w:w="0" w:type="auto"/>
          </w:tcPr>
          <w:p w14:paraId="20D7A19F" w14:textId="275B429E" w:rsidR="005C0CAC" w:rsidRPr="002C556A" w:rsidRDefault="005C0CAC" w:rsidP="005C0CAC">
            <w:r>
              <w:t>The set of 18 values (x,y,z,α,β,γ; their 1</w:t>
            </w:r>
            <w:r>
              <w:rPr>
                <w:vertAlign w:val="superscript"/>
              </w:rPr>
              <w:t>st</w:t>
            </w:r>
            <w:r>
              <w:t xml:space="preserve"> order derivatives; and their 2</w:t>
            </w:r>
            <w:r>
              <w:rPr>
                <w:vertAlign w:val="superscript"/>
              </w:rPr>
              <w:t>nd</w:t>
            </w:r>
            <w:r>
              <w:t xml:space="preserve"> order derivatives) corresponding to the Position (x,y,z) and Orientation (α,β,γ) representing pitch, yaw and roll and their derivatives of an Object. The position of the object corresponds to that of a representative point of the object, if the object is rigid.</w:t>
            </w:r>
          </w:p>
        </w:tc>
      </w:tr>
      <w:tr w:rsidR="005C0CAC" w:rsidRPr="002C556A" w14:paraId="19963F70" w14:textId="77777777" w:rsidTr="002C556A">
        <w:tc>
          <w:tcPr>
            <w:tcW w:w="0" w:type="auto"/>
          </w:tcPr>
          <w:p w14:paraId="408A50CF" w14:textId="77777777" w:rsidR="005C0CAC" w:rsidRPr="002C556A" w:rsidRDefault="005C0CAC" w:rsidP="005C0CAC">
            <w:r w:rsidRPr="002C556A">
              <w:t>ESS</w:t>
            </w:r>
          </w:p>
        </w:tc>
        <w:tc>
          <w:tcPr>
            <w:tcW w:w="0" w:type="auto"/>
          </w:tcPr>
          <w:p w14:paraId="154AFA35" w14:textId="77777777" w:rsidR="005C0CAC" w:rsidRPr="002C556A" w:rsidRDefault="005C0CAC" w:rsidP="005C0CAC">
            <w:r w:rsidRPr="002C556A">
              <w:t>Visual object</w:t>
            </w:r>
          </w:p>
        </w:tc>
        <w:tc>
          <w:tcPr>
            <w:tcW w:w="0" w:type="auto"/>
          </w:tcPr>
          <w:p w14:paraId="786D7108" w14:textId="77777777" w:rsidR="005C0CAC" w:rsidRPr="002C556A" w:rsidRDefault="005C0CAC" w:rsidP="005C0CAC">
            <w:r w:rsidRPr="002C556A">
              <w:t>A visually identifiable set of pixels/voxels.</w:t>
            </w:r>
          </w:p>
        </w:tc>
      </w:tr>
      <w:tr w:rsidR="005C0CAC" w:rsidRPr="002C556A" w14:paraId="743AF7A4" w14:textId="77777777" w:rsidTr="002C556A">
        <w:tc>
          <w:tcPr>
            <w:tcW w:w="0" w:type="auto"/>
          </w:tcPr>
          <w:p w14:paraId="340C6529" w14:textId="77777777" w:rsidR="005C0CAC" w:rsidRPr="002C556A" w:rsidRDefault="005C0CAC" w:rsidP="005C0CAC">
            <w:r w:rsidRPr="002C556A">
              <w:t>ESS</w:t>
            </w:r>
          </w:p>
        </w:tc>
        <w:tc>
          <w:tcPr>
            <w:tcW w:w="0" w:type="auto"/>
          </w:tcPr>
          <w:p w14:paraId="5A919595" w14:textId="77777777" w:rsidR="005C0CAC" w:rsidRPr="002C556A" w:rsidRDefault="005C0CAC" w:rsidP="005C0CAC">
            <w:r w:rsidRPr="002C556A">
              <w:t>World Representation</w:t>
            </w:r>
          </w:p>
        </w:tc>
        <w:tc>
          <w:tcPr>
            <w:tcW w:w="0" w:type="auto"/>
          </w:tcPr>
          <w:p w14:paraId="1E245E1B" w14:textId="77777777" w:rsidR="005C0CAC" w:rsidRPr="002C556A" w:rsidRDefault="005C0CAC" w:rsidP="005C0CAC">
            <w:r w:rsidRPr="002C556A">
              <w:t>A digital representation of the Environment produced by an Environment Sensing Technology in a CAV.</w:t>
            </w:r>
          </w:p>
        </w:tc>
      </w:tr>
      <w:tr w:rsidR="005C0CAC" w:rsidRPr="002C556A" w14:paraId="227E6598" w14:textId="77777777" w:rsidTr="002C556A">
        <w:tc>
          <w:tcPr>
            <w:tcW w:w="0" w:type="auto"/>
          </w:tcPr>
          <w:p w14:paraId="153B3382" w14:textId="77777777" w:rsidR="005C0CAC" w:rsidRPr="002C556A" w:rsidRDefault="005C0CAC" w:rsidP="005C0CAC">
            <w:r w:rsidRPr="002C556A">
              <w:t>General</w:t>
            </w:r>
          </w:p>
        </w:tc>
        <w:tc>
          <w:tcPr>
            <w:tcW w:w="0" w:type="auto"/>
          </w:tcPr>
          <w:p w14:paraId="1B33CF7B" w14:textId="77777777" w:rsidR="005C0CAC" w:rsidRPr="002C556A" w:rsidRDefault="005C0CAC" w:rsidP="005C0CAC">
            <w:r w:rsidRPr="002C556A">
              <w:t>Compatibility</w:t>
            </w:r>
          </w:p>
        </w:tc>
        <w:tc>
          <w:tcPr>
            <w:tcW w:w="0" w:type="auto"/>
          </w:tcPr>
          <w:p w14:paraId="2DAB5F93" w14:textId="77777777" w:rsidR="005C0CAC" w:rsidRPr="002C556A" w:rsidRDefault="005C0CAC" w:rsidP="005C0CAC">
            <w:r w:rsidRPr="002C556A">
              <w:t>The ability of a data format to be converted to another data format without loss of information</w:t>
            </w:r>
          </w:p>
        </w:tc>
      </w:tr>
      <w:tr w:rsidR="005C0CAC" w:rsidRPr="002C556A" w14:paraId="72C4FD51" w14:textId="77777777" w:rsidTr="002C556A">
        <w:tc>
          <w:tcPr>
            <w:tcW w:w="0" w:type="auto"/>
          </w:tcPr>
          <w:p w14:paraId="660C2DDE" w14:textId="77777777" w:rsidR="005C0CAC" w:rsidRPr="002C556A" w:rsidRDefault="005C0CAC" w:rsidP="005C0CAC">
            <w:r w:rsidRPr="002C556A">
              <w:t>General</w:t>
            </w:r>
          </w:p>
        </w:tc>
        <w:tc>
          <w:tcPr>
            <w:tcW w:w="0" w:type="auto"/>
          </w:tcPr>
          <w:p w14:paraId="7C487995" w14:textId="77777777" w:rsidR="005C0CAC" w:rsidRPr="002C556A" w:rsidRDefault="005C0CAC" w:rsidP="005C0CAC">
            <w:r w:rsidRPr="002C556A">
              <w:t>Connected Autonomous Vehicle</w:t>
            </w:r>
          </w:p>
        </w:tc>
        <w:tc>
          <w:tcPr>
            <w:tcW w:w="0" w:type="auto"/>
          </w:tcPr>
          <w:p w14:paraId="036D4477" w14:textId="77777777" w:rsidR="005C0CAC" w:rsidRDefault="005C0CAC" w:rsidP="005C0CAC">
            <w:r w:rsidRPr="002C556A">
              <w:t>A vehicle able to autonomously reach an assigned target by:</w:t>
            </w:r>
          </w:p>
          <w:p w14:paraId="11E83C1C" w14:textId="77777777" w:rsidR="005C0CAC" w:rsidRDefault="005C0CAC" w:rsidP="005C0CAC">
            <w:pPr>
              <w:pStyle w:val="ListParagraph"/>
              <w:numPr>
                <w:ilvl w:val="0"/>
                <w:numId w:val="86"/>
              </w:numPr>
              <w:ind w:left="360"/>
            </w:pPr>
            <w:r>
              <w:t>Understanding human utterances.</w:t>
            </w:r>
          </w:p>
          <w:p w14:paraId="1556BE77" w14:textId="77777777" w:rsidR="005C0CAC" w:rsidRDefault="005C0CAC" w:rsidP="005C0CAC">
            <w:pPr>
              <w:pStyle w:val="ListParagraph"/>
              <w:numPr>
                <w:ilvl w:val="0"/>
                <w:numId w:val="86"/>
              </w:numPr>
              <w:ind w:left="360"/>
            </w:pPr>
            <w:r>
              <w:t>Planning a route.</w:t>
            </w:r>
          </w:p>
          <w:p w14:paraId="3BD588DD" w14:textId="77777777" w:rsidR="005C0CAC" w:rsidRDefault="005C0CAC" w:rsidP="005C0CAC">
            <w:pPr>
              <w:pStyle w:val="ListParagraph"/>
              <w:numPr>
                <w:ilvl w:val="0"/>
                <w:numId w:val="86"/>
              </w:numPr>
              <w:ind w:left="360"/>
            </w:pPr>
            <w:r>
              <w:t>Sensing and interpreting the Environment.</w:t>
            </w:r>
          </w:p>
          <w:p w14:paraId="09F05184" w14:textId="77777777" w:rsidR="005C0CAC" w:rsidRDefault="005C0CAC" w:rsidP="005C0CAC">
            <w:pPr>
              <w:pStyle w:val="ListParagraph"/>
              <w:numPr>
                <w:ilvl w:val="0"/>
                <w:numId w:val="86"/>
              </w:numPr>
              <w:ind w:left="360"/>
            </w:pPr>
            <w:r>
              <w:t>Exchanging information with other CAV.</w:t>
            </w:r>
          </w:p>
          <w:p w14:paraId="6373F683" w14:textId="77777777" w:rsidR="005C0CAC" w:rsidRPr="002C556A" w:rsidRDefault="005C0CAC" w:rsidP="005C0CAC">
            <w:pPr>
              <w:pStyle w:val="ListParagraph"/>
              <w:numPr>
                <w:ilvl w:val="0"/>
                <w:numId w:val="86"/>
              </w:numPr>
              <w:ind w:left="360"/>
            </w:pPr>
            <w:r w:rsidRPr="002C556A">
              <w:t>Acting on the CAV’s motion actuation subsystem.</w:t>
            </w:r>
          </w:p>
        </w:tc>
      </w:tr>
      <w:tr w:rsidR="005C0CAC" w:rsidRPr="002C556A" w14:paraId="107E7725" w14:textId="77777777" w:rsidTr="002C556A">
        <w:tc>
          <w:tcPr>
            <w:tcW w:w="0" w:type="auto"/>
          </w:tcPr>
          <w:p w14:paraId="0A3704B0" w14:textId="77777777" w:rsidR="005C0CAC" w:rsidRPr="002C556A" w:rsidRDefault="005C0CAC" w:rsidP="005C0CAC">
            <w:r w:rsidRPr="002C556A">
              <w:t>HCI</w:t>
            </w:r>
          </w:p>
        </w:tc>
        <w:tc>
          <w:tcPr>
            <w:tcW w:w="0" w:type="auto"/>
          </w:tcPr>
          <w:p w14:paraId="7BBB9BF1" w14:textId="77777777" w:rsidR="005C0CAC" w:rsidRPr="002C556A" w:rsidRDefault="005C0CAC" w:rsidP="005C0CAC">
            <w:r w:rsidRPr="002C556A">
              <w:t>Attitude</w:t>
            </w:r>
          </w:p>
        </w:tc>
        <w:tc>
          <w:tcPr>
            <w:tcW w:w="0" w:type="auto"/>
          </w:tcPr>
          <w:p w14:paraId="675A5BBE" w14:textId="77777777" w:rsidR="005C0CAC" w:rsidRPr="002C556A" w:rsidRDefault="005C0CAC" w:rsidP="005C0CAC">
            <w:r w:rsidRPr="002C556A">
              <w:t>An element of the internal status of a human related to the way s/he intends to position him/herself vis-à-vis the Environment or subsets of it, e.g., “Confrontational”, “Respectful”.</w:t>
            </w:r>
          </w:p>
        </w:tc>
      </w:tr>
      <w:tr w:rsidR="005C0CAC" w:rsidRPr="002C556A" w14:paraId="2D710BEB" w14:textId="77777777" w:rsidTr="002C556A">
        <w:tc>
          <w:tcPr>
            <w:tcW w:w="0" w:type="auto"/>
          </w:tcPr>
          <w:p w14:paraId="5EAD883A" w14:textId="77777777" w:rsidR="005C0CAC" w:rsidRPr="002C556A" w:rsidRDefault="005C0CAC" w:rsidP="005C0CAC">
            <w:r w:rsidRPr="002C556A">
              <w:t>HCI</w:t>
            </w:r>
          </w:p>
        </w:tc>
        <w:tc>
          <w:tcPr>
            <w:tcW w:w="0" w:type="auto"/>
          </w:tcPr>
          <w:p w14:paraId="42500558" w14:textId="77777777" w:rsidR="005C0CAC" w:rsidRPr="002C556A" w:rsidRDefault="005C0CAC" w:rsidP="005C0CAC">
            <w:r w:rsidRPr="002C556A">
              <w:t>Audio</w:t>
            </w:r>
          </w:p>
        </w:tc>
        <w:tc>
          <w:tcPr>
            <w:tcW w:w="0" w:type="auto"/>
          </w:tcPr>
          <w:p w14:paraId="12E9C681" w14:textId="77777777" w:rsidR="005C0CAC" w:rsidRPr="002C556A" w:rsidRDefault="005C0CAC" w:rsidP="005C0CAC">
            <w:r w:rsidRPr="002C556A">
              <w:t>Digital representation of an analogue audio signal sampled at a frequency between 8-192 kHz with a number of bits/sample between 8 and 32, and non-linear and linear quantisation.</w:t>
            </w:r>
          </w:p>
        </w:tc>
      </w:tr>
      <w:tr w:rsidR="005C0CAC" w:rsidRPr="002C556A" w14:paraId="3FFCB6FF" w14:textId="77777777" w:rsidTr="002C556A">
        <w:tc>
          <w:tcPr>
            <w:tcW w:w="0" w:type="auto"/>
          </w:tcPr>
          <w:p w14:paraId="64E31408" w14:textId="77777777" w:rsidR="005C0CAC" w:rsidRPr="002C556A" w:rsidRDefault="005C0CAC" w:rsidP="005C0CAC">
            <w:r w:rsidRPr="002C556A">
              <w:t>HCI</w:t>
            </w:r>
          </w:p>
        </w:tc>
        <w:tc>
          <w:tcPr>
            <w:tcW w:w="0" w:type="auto"/>
          </w:tcPr>
          <w:p w14:paraId="768452B1" w14:textId="77777777" w:rsidR="005C0CAC" w:rsidRPr="002C556A" w:rsidRDefault="005C0CAC" w:rsidP="005C0CAC">
            <w:r w:rsidRPr="002C556A">
              <w:t>Audio Object</w:t>
            </w:r>
          </w:p>
        </w:tc>
        <w:tc>
          <w:tcPr>
            <w:tcW w:w="0" w:type="auto"/>
          </w:tcPr>
          <w:p w14:paraId="4D653DB2" w14:textId="77777777" w:rsidR="005C0CAC" w:rsidRPr="002C556A" w:rsidRDefault="005C0CAC" w:rsidP="005C0CAC">
            <w:r w:rsidRPr="002C556A">
              <w:t>Coded representation of Audio information with its metadata. An Audio Object can be a combination of Audio Objects.</w:t>
            </w:r>
          </w:p>
        </w:tc>
      </w:tr>
      <w:tr w:rsidR="005C0CAC" w:rsidRPr="002C556A" w14:paraId="67B09EE9" w14:textId="77777777" w:rsidTr="002C556A">
        <w:tc>
          <w:tcPr>
            <w:tcW w:w="0" w:type="auto"/>
          </w:tcPr>
          <w:p w14:paraId="5D052C9A" w14:textId="77777777" w:rsidR="005C0CAC" w:rsidRPr="002C556A" w:rsidRDefault="005C0CAC" w:rsidP="005C0CAC">
            <w:r w:rsidRPr="002C556A">
              <w:t>HCI</w:t>
            </w:r>
          </w:p>
        </w:tc>
        <w:tc>
          <w:tcPr>
            <w:tcW w:w="0" w:type="auto"/>
          </w:tcPr>
          <w:p w14:paraId="2A8CF33A" w14:textId="77777777" w:rsidR="005C0CAC" w:rsidRPr="002C556A" w:rsidRDefault="005C0CAC" w:rsidP="005C0CAC">
            <w:r w:rsidRPr="002C556A">
              <w:t>Audio Scene</w:t>
            </w:r>
          </w:p>
        </w:tc>
        <w:tc>
          <w:tcPr>
            <w:tcW w:w="0" w:type="auto"/>
          </w:tcPr>
          <w:p w14:paraId="7C5BC565" w14:textId="77777777" w:rsidR="005C0CAC" w:rsidRPr="002C556A" w:rsidRDefault="005C0CAC" w:rsidP="005C0CAC">
            <w:r w:rsidRPr="002C556A">
              <w:t>The Audio Objects of an Environment with Object location metadata.</w:t>
            </w:r>
          </w:p>
        </w:tc>
      </w:tr>
      <w:tr w:rsidR="005C0CAC" w:rsidRPr="002C556A" w14:paraId="0A7ED049" w14:textId="77777777" w:rsidTr="002C556A">
        <w:tc>
          <w:tcPr>
            <w:tcW w:w="0" w:type="auto"/>
          </w:tcPr>
          <w:p w14:paraId="7DCD4E25" w14:textId="77777777" w:rsidR="005C0CAC" w:rsidRPr="002C556A" w:rsidRDefault="005C0CAC" w:rsidP="005C0CAC">
            <w:r w:rsidRPr="002C556A">
              <w:t>HCI</w:t>
            </w:r>
          </w:p>
        </w:tc>
        <w:tc>
          <w:tcPr>
            <w:tcW w:w="0" w:type="auto"/>
          </w:tcPr>
          <w:p w14:paraId="483BEB29" w14:textId="77777777" w:rsidR="005C0CAC" w:rsidRPr="002C556A" w:rsidRDefault="005C0CAC" w:rsidP="005C0CAC">
            <w:r w:rsidRPr="002C556A">
              <w:t>Audio-Visual Object</w:t>
            </w:r>
          </w:p>
        </w:tc>
        <w:tc>
          <w:tcPr>
            <w:tcW w:w="0" w:type="auto"/>
          </w:tcPr>
          <w:p w14:paraId="3DB95857" w14:textId="77777777" w:rsidR="005C0CAC" w:rsidRPr="002C556A" w:rsidRDefault="005C0CAC" w:rsidP="005C0CAC">
            <w:r w:rsidRPr="002C556A">
              <w:t>Coded representation of Audio-Visual information with its metadata. An Audio-Visual Object can be a combination of Audio-Visual Objects.</w:t>
            </w:r>
          </w:p>
        </w:tc>
      </w:tr>
      <w:tr w:rsidR="005C0CAC" w:rsidRPr="002C556A" w14:paraId="37D2FACA" w14:textId="77777777" w:rsidTr="002C556A">
        <w:tc>
          <w:tcPr>
            <w:tcW w:w="0" w:type="auto"/>
          </w:tcPr>
          <w:p w14:paraId="3E09295B" w14:textId="77777777" w:rsidR="005C0CAC" w:rsidRPr="002C556A" w:rsidRDefault="005C0CAC" w:rsidP="005C0CAC">
            <w:r w:rsidRPr="002C556A">
              <w:t>HCI</w:t>
            </w:r>
          </w:p>
        </w:tc>
        <w:tc>
          <w:tcPr>
            <w:tcW w:w="0" w:type="auto"/>
          </w:tcPr>
          <w:p w14:paraId="008461AD" w14:textId="77777777" w:rsidR="005C0CAC" w:rsidRPr="002C556A" w:rsidRDefault="005C0CAC" w:rsidP="005C0CAC">
            <w:r w:rsidRPr="002C556A">
              <w:t>Audio-Visual Scene</w:t>
            </w:r>
          </w:p>
        </w:tc>
        <w:tc>
          <w:tcPr>
            <w:tcW w:w="0" w:type="auto"/>
          </w:tcPr>
          <w:p w14:paraId="71A3E69D" w14:textId="77777777" w:rsidR="005C0CAC" w:rsidRPr="002C556A" w:rsidRDefault="005C0CAC" w:rsidP="005C0CAC">
            <w:r w:rsidRPr="002C556A">
              <w:t>(AV Scene) The Audio-Visual Objects of an Environment with Object location metadata.</w:t>
            </w:r>
          </w:p>
        </w:tc>
      </w:tr>
      <w:tr w:rsidR="005C0CAC" w:rsidRPr="002C556A" w14:paraId="7773768B" w14:textId="77777777" w:rsidTr="002C556A">
        <w:tc>
          <w:tcPr>
            <w:tcW w:w="0" w:type="auto"/>
          </w:tcPr>
          <w:p w14:paraId="33EBF006" w14:textId="77777777" w:rsidR="005C0CAC" w:rsidRPr="002C556A" w:rsidRDefault="005C0CAC" w:rsidP="005C0CAC">
            <w:r w:rsidRPr="002C556A">
              <w:t>HCI</w:t>
            </w:r>
          </w:p>
        </w:tc>
        <w:tc>
          <w:tcPr>
            <w:tcW w:w="0" w:type="auto"/>
          </w:tcPr>
          <w:p w14:paraId="7D63EB72" w14:textId="77777777" w:rsidR="005C0CAC" w:rsidRPr="002C556A" w:rsidRDefault="005C0CAC" w:rsidP="005C0CAC">
            <w:r w:rsidRPr="002C556A">
              <w:t>Avatar</w:t>
            </w:r>
          </w:p>
        </w:tc>
        <w:tc>
          <w:tcPr>
            <w:tcW w:w="0" w:type="auto"/>
          </w:tcPr>
          <w:p w14:paraId="7D4C6960" w14:textId="77777777" w:rsidR="005C0CAC" w:rsidRPr="002C556A" w:rsidRDefault="005C0CAC" w:rsidP="005C0CAC">
            <w:r w:rsidRPr="002C556A">
              <w:t>An animated 3D object representing a real or fictitious person in a Virtual Space.</w:t>
            </w:r>
          </w:p>
        </w:tc>
      </w:tr>
      <w:tr w:rsidR="005C0CAC" w:rsidRPr="002C556A" w14:paraId="707450C6" w14:textId="77777777" w:rsidTr="002C556A">
        <w:tc>
          <w:tcPr>
            <w:tcW w:w="0" w:type="auto"/>
          </w:tcPr>
          <w:p w14:paraId="23979747" w14:textId="77777777" w:rsidR="005C0CAC" w:rsidRPr="002C556A" w:rsidRDefault="005C0CAC" w:rsidP="005C0CAC">
            <w:r w:rsidRPr="002C556A">
              <w:t>HCI</w:t>
            </w:r>
          </w:p>
        </w:tc>
        <w:tc>
          <w:tcPr>
            <w:tcW w:w="0" w:type="auto"/>
          </w:tcPr>
          <w:p w14:paraId="09933E1C" w14:textId="77777777" w:rsidR="005C0CAC" w:rsidRPr="002C556A" w:rsidRDefault="005C0CAC" w:rsidP="005C0CAC">
            <w:r w:rsidRPr="002C556A">
              <w:t>Avatar Model</w:t>
            </w:r>
          </w:p>
        </w:tc>
        <w:tc>
          <w:tcPr>
            <w:tcW w:w="0" w:type="auto"/>
          </w:tcPr>
          <w:p w14:paraId="70C27E4D" w14:textId="77777777" w:rsidR="005C0CAC" w:rsidRPr="002C556A" w:rsidRDefault="005C0CAC" w:rsidP="005C0CAC">
            <w:r w:rsidRPr="002C556A">
              <w:t>An inanimate avatar exposing handles for animation.</w:t>
            </w:r>
          </w:p>
        </w:tc>
      </w:tr>
      <w:tr w:rsidR="005C0CAC" w:rsidRPr="002C556A" w14:paraId="3645537B" w14:textId="77777777" w:rsidTr="002C556A">
        <w:tc>
          <w:tcPr>
            <w:tcW w:w="0" w:type="auto"/>
          </w:tcPr>
          <w:p w14:paraId="394B9F10" w14:textId="77777777" w:rsidR="005C0CAC" w:rsidRPr="002C556A" w:rsidRDefault="005C0CAC" w:rsidP="005C0CAC">
            <w:r w:rsidRPr="002C556A">
              <w:t>HCI</w:t>
            </w:r>
          </w:p>
        </w:tc>
        <w:tc>
          <w:tcPr>
            <w:tcW w:w="0" w:type="auto"/>
          </w:tcPr>
          <w:p w14:paraId="2521E847" w14:textId="77777777" w:rsidR="005C0CAC" w:rsidRPr="002C556A" w:rsidRDefault="005C0CAC" w:rsidP="005C0CAC">
            <w:r w:rsidRPr="002C556A">
              <w:t>Cognitive State</w:t>
            </w:r>
          </w:p>
        </w:tc>
        <w:tc>
          <w:tcPr>
            <w:tcW w:w="0" w:type="auto"/>
          </w:tcPr>
          <w:p w14:paraId="20D8BFDD" w14:textId="77777777" w:rsidR="005C0CAC" w:rsidRPr="002C556A" w:rsidRDefault="005C0CAC" w:rsidP="005C0CAC">
            <w:r w:rsidRPr="002C556A">
              <w:t xml:space="preserve">An element of the internal status of a human reflecting his/her understanding of the Environment, such as “Confused” or “Dubious” or “Convinced”. </w:t>
            </w:r>
          </w:p>
        </w:tc>
      </w:tr>
      <w:tr w:rsidR="005C0CAC" w:rsidRPr="002C556A" w14:paraId="2687C430" w14:textId="77777777" w:rsidTr="002C556A">
        <w:tc>
          <w:tcPr>
            <w:tcW w:w="0" w:type="auto"/>
          </w:tcPr>
          <w:p w14:paraId="1CA0797E" w14:textId="77777777" w:rsidR="005C0CAC" w:rsidRPr="002C556A" w:rsidRDefault="005C0CAC" w:rsidP="005C0CAC">
            <w:r w:rsidRPr="002C556A">
              <w:t>HCI</w:t>
            </w:r>
          </w:p>
        </w:tc>
        <w:tc>
          <w:tcPr>
            <w:tcW w:w="0" w:type="auto"/>
          </w:tcPr>
          <w:p w14:paraId="53618826" w14:textId="77777777" w:rsidR="005C0CAC" w:rsidRPr="002C556A" w:rsidRDefault="005C0CAC" w:rsidP="005C0CAC">
            <w:r w:rsidRPr="002C556A">
              <w:t xml:space="preserve">Colour (of </w:t>
            </w:r>
            <w:r>
              <w:t>S</w:t>
            </w:r>
            <w:r w:rsidRPr="002C556A">
              <w:t>peech)</w:t>
            </w:r>
          </w:p>
        </w:tc>
        <w:tc>
          <w:tcPr>
            <w:tcW w:w="0" w:type="auto"/>
          </w:tcPr>
          <w:p w14:paraId="5FB10E8B" w14:textId="77777777" w:rsidR="005C0CAC" w:rsidRPr="002C556A" w:rsidRDefault="005C0CAC" w:rsidP="005C0CAC">
            <w:r w:rsidRPr="002C556A">
              <w:t>The timber of an identifiable voice independent of a current Personal Status and language.</w:t>
            </w:r>
          </w:p>
        </w:tc>
      </w:tr>
      <w:tr w:rsidR="005C0CAC" w:rsidRPr="002C556A" w14:paraId="6DA8842B" w14:textId="77777777" w:rsidTr="002C556A">
        <w:tc>
          <w:tcPr>
            <w:tcW w:w="0" w:type="auto"/>
          </w:tcPr>
          <w:p w14:paraId="417E292C" w14:textId="77777777" w:rsidR="005C0CAC" w:rsidRPr="002C556A" w:rsidRDefault="005C0CAC" w:rsidP="005C0CAC">
            <w:r w:rsidRPr="002C556A">
              <w:t>HCI</w:t>
            </w:r>
          </w:p>
        </w:tc>
        <w:tc>
          <w:tcPr>
            <w:tcW w:w="0" w:type="auto"/>
          </w:tcPr>
          <w:p w14:paraId="1FFE5E9E" w14:textId="77777777" w:rsidR="005C0CAC" w:rsidRPr="002C556A" w:rsidRDefault="005C0CAC" w:rsidP="005C0CAC">
            <w:r w:rsidRPr="002C556A">
              <w:t>Command</w:t>
            </w:r>
          </w:p>
        </w:tc>
        <w:tc>
          <w:tcPr>
            <w:tcW w:w="0" w:type="auto"/>
          </w:tcPr>
          <w:p w14:paraId="7C80A0DF" w14:textId="77777777" w:rsidR="005C0CAC" w:rsidRPr="002C556A" w:rsidRDefault="005C0CAC" w:rsidP="005C0CAC">
            <w:r w:rsidRPr="002C556A">
              <w:t>High-level instructions whose execution allows a CAV to reach a Goal.</w:t>
            </w:r>
          </w:p>
        </w:tc>
      </w:tr>
      <w:tr w:rsidR="005C0CAC" w:rsidRPr="002C556A" w14:paraId="23D79CE1" w14:textId="77777777" w:rsidTr="002C556A">
        <w:tc>
          <w:tcPr>
            <w:tcW w:w="0" w:type="auto"/>
          </w:tcPr>
          <w:p w14:paraId="74E35AE2" w14:textId="77777777" w:rsidR="005C0CAC" w:rsidRPr="002C556A" w:rsidRDefault="005C0CAC" w:rsidP="005C0CAC">
            <w:r w:rsidRPr="002C556A">
              <w:t>HCI</w:t>
            </w:r>
          </w:p>
        </w:tc>
        <w:tc>
          <w:tcPr>
            <w:tcW w:w="0" w:type="auto"/>
          </w:tcPr>
          <w:p w14:paraId="51227448" w14:textId="77777777" w:rsidR="005C0CAC" w:rsidRPr="002C556A" w:rsidRDefault="005C0CAC" w:rsidP="005C0CAC">
            <w:r w:rsidRPr="002C556A">
              <w:t>Descriptor</w:t>
            </w:r>
          </w:p>
        </w:tc>
        <w:tc>
          <w:tcPr>
            <w:tcW w:w="0" w:type="auto"/>
          </w:tcPr>
          <w:p w14:paraId="31D3C274" w14:textId="77777777" w:rsidR="005C0CAC" w:rsidRPr="002C556A" w:rsidRDefault="005C0CAC" w:rsidP="005C0CAC">
            <w:r w:rsidRPr="002C556A">
              <w:t>Coded representation of audio, speech, or visual feature.</w:t>
            </w:r>
          </w:p>
        </w:tc>
      </w:tr>
      <w:tr w:rsidR="005C0CAC" w:rsidRPr="002C556A" w14:paraId="460E0901" w14:textId="77777777" w:rsidTr="002C556A">
        <w:tc>
          <w:tcPr>
            <w:tcW w:w="0" w:type="auto"/>
          </w:tcPr>
          <w:p w14:paraId="21AA3B2F" w14:textId="77777777" w:rsidR="005C0CAC" w:rsidRPr="002C556A" w:rsidRDefault="005C0CAC" w:rsidP="005C0CAC">
            <w:r w:rsidRPr="002C556A">
              <w:t>HCI</w:t>
            </w:r>
          </w:p>
        </w:tc>
        <w:tc>
          <w:tcPr>
            <w:tcW w:w="0" w:type="auto"/>
          </w:tcPr>
          <w:p w14:paraId="1AAD2C94" w14:textId="77777777" w:rsidR="005C0CAC" w:rsidRPr="002C556A" w:rsidRDefault="005C0CAC" w:rsidP="005C0CAC">
            <w:r w:rsidRPr="002C556A">
              <w:t>Emotion</w:t>
            </w:r>
          </w:p>
        </w:tc>
        <w:tc>
          <w:tcPr>
            <w:tcW w:w="0" w:type="auto"/>
          </w:tcPr>
          <w:p w14:paraId="0093ED94" w14:textId="77777777" w:rsidR="005C0CAC" w:rsidRPr="002C556A" w:rsidRDefault="005C0CAC" w:rsidP="005C0CAC">
            <w:r w:rsidRPr="002C556A">
              <w:t>An element of the internal status of a human resulting from the interaction with the Environment or subsets of it, such as “Angry”, and “Sad”.</w:t>
            </w:r>
          </w:p>
        </w:tc>
      </w:tr>
      <w:tr w:rsidR="005C0CAC" w:rsidRPr="002C556A" w14:paraId="2A07926E" w14:textId="77777777" w:rsidTr="002C556A">
        <w:tc>
          <w:tcPr>
            <w:tcW w:w="0" w:type="auto"/>
          </w:tcPr>
          <w:p w14:paraId="237C34B9" w14:textId="77777777" w:rsidR="005C0CAC" w:rsidRPr="002C556A" w:rsidRDefault="005C0CAC" w:rsidP="005C0CAC">
            <w:r w:rsidRPr="002C556A">
              <w:t>HCI</w:t>
            </w:r>
          </w:p>
        </w:tc>
        <w:tc>
          <w:tcPr>
            <w:tcW w:w="0" w:type="auto"/>
          </w:tcPr>
          <w:p w14:paraId="6EFF557A" w14:textId="77777777" w:rsidR="005C0CAC" w:rsidRPr="002C556A" w:rsidRDefault="005C0CAC" w:rsidP="005C0CAC">
            <w:r w:rsidRPr="002C556A">
              <w:t>Environment</w:t>
            </w:r>
          </w:p>
        </w:tc>
        <w:tc>
          <w:tcPr>
            <w:tcW w:w="0" w:type="auto"/>
          </w:tcPr>
          <w:p w14:paraId="547F12F8" w14:textId="77777777" w:rsidR="005C0CAC" w:rsidRPr="002C556A" w:rsidRDefault="005C0CAC" w:rsidP="005C0CAC">
            <w:r w:rsidRPr="002C556A">
              <w:t>A Physical or Virtual Space containing a Scene.</w:t>
            </w:r>
          </w:p>
        </w:tc>
      </w:tr>
      <w:tr w:rsidR="005C0CAC" w:rsidRPr="002C556A" w14:paraId="25AFB1D5" w14:textId="77777777" w:rsidTr="002C556A">
        <w:tc>
          <w:tcPr>
            <w:tcW w:w="0" w:type="auto"/>
          </w:tcPr>
          <w:p w14:paraId="7F8953BC" w14:textId="77777777" w:rsidR="005C0CAC" w:rsidRPr="002C556A" w:rsidRDefault="005C0CAC" w:rsidP="005C0CAC">
            <w:r w:rsidRPr="002C556A">
              <w:t>HCI</w:t>
            </w:r>
          </w:p>
        </w:tc>
        <w:tc>
          <w:tcPr>
            <w:tcW w:w="0" w:type="auto"/>
          </w:tcPr>
          <w:p w14:paraId="525E41F7" w14:textId="77777777" w:rsidR="005C0CAC" w:rsidRPr="002C556A" w:rsidRDefault="005C0CAC" w:rsidP="005C0CAC">
            <w:r w:rsidRPr="002C556A">
              <w:t>Face</w:t>
            </w:r>
          </w:p>
        </w:tc>
        <w:tc>
          <w:tcPr>
            <w:tcW w:w="0" w:type="auto"/>
          </w:tcPr>
          <w:p w14:paraId="05158583" w14:textId="77777777" w:rsidR="005C0CAC" w:rsidRPr="002C556A" w:rsidRDefault="005C0CAC" w:rsidP="005C0CAC">
            <w:r w:rsidRPr="002C556A">
              <w:t>The portion of a 2D or 3D digital representation corresponding to the face of a human.</w:t>
            </w:r>
          </w:p>
        </w:tc>
      </w:tr>
      <w:tr w:rsidR="005C0CAC" w:rsidRPr="002C556A" w14:paraId="03CFCE97" w14:textId="77777777" w:rsidTr="002C556A">
        <w:tc>
          <w:tcPr>
            <w:tcW w:w="0" w:type="auto"/>
          </w:tcPr>
          <w:p w14:paraId="6045F78B" w14:textId="77777777" w:rsidR="005C0CAC" w:rsidRPr="002C556A" w:rsidRDefault="005C0CAC" w:rsidP="005C0CAC">
            <w:r w:rsidRPr="002C556A">
              <w:t>HCI</w:t>
            </w:r>
          </w:p>
        </w:tc>
        <w:tc>
          <w:tcPr>
            <w:tcW w:w="0" w:type="auto"/>
          </w:tcPr>
          <w:p w14:paraId="77366E0D" w14:textId="77777777" w:rsidR="005C0CAC" w:rsidRPr="002C556A" w:rsidRDefault="005C0CAC" w:rsidP="005C0CAC">
            <w:r w:rsidRPr="002C556A">
              <w:t>Identity</w:t>
            </w:r>
          </w:p>
        </w:tc>
        <w:tc>
          <w:tcPr>
            <w:tcW w:w="0" w:type="auto"/>
          </w:tcPr>
          <w:p w14:paraId="7E28F1C3" w14:textId="77777777" w:rsidR="005C0CAC" w:rsidRPr="002C556A" w:rsidRDefault="005C0CAC" w:rsidP="005C0CAC">
            <w:r w:rsidRPr="002C556A">
              <w:t>The label uniquely associated with a human, an avatar or an object.</w:t>
            </w:r>
          </w:p>
        </w:tc>
      </w:tr>
      <w:tr w:rsidR="005C0CAC" w:rsidRPr="002C556A" w14:paraId="1B6FA2F3" w14:textId="77777777" w:rsidTr="002C556A">
        <w:tc>
          <w:tcPr>
            <w:tcW w:w="0" w:type="auto"/>
          </w:tcPr>
          <w:p w14:paraId="56351700" w14:textId="77777777" w:rsidR="005C0CAC" w:rsidRPr="002C556A" w:rsidRDefault="005C0CAC" w:rsidP="005C0CAC">
            <w:r w:rsidRPr="002C556A">
              <w:t>HCI</w:t>
            </w:r>
          </w:p>
        </w:tc>
        <w:tc>
          <w:tcPr>
            <w:tcW w:w="0" w:type="auto"/>
          </w:tcPr>
          <w:p w14:paraId="4DC031EB" w14:textId="77777777" w:rsidR="005C0CAC" w:rsidRPr="002C556A" w:rsidRDefault="005C0CAC" w:rsidP="005C0CAC">
            <w:r w:rsidRPr="002C556A">
              <w:t>Manifestation</w:t>
            </w:r>
          </w:p>
        </w:tc>
        <w:tc>
          <w:tcPr>
            <w:tcW w:w="0" w:type="auto"/>
          </w:tcPr>
          <w:p w14:paraId="6147D2D2" w14:textId="77777777" w:rsidR="005C0CAC" w:rsidRPr="002C556A" w:rsidRDefault="005C0CAC" w:rsidP="005C0CAC">
            <w:r w:rsidRPr="002C556A">
              <w:t>The manner of showing the Personal Status, or a subset of it, in any one of Speech, Face, and Physical Gesture.</w:t>
            </w:r>
          </w:p>
        </w:tc>
      </w:tr>
      <w:tr w:rsidR="005C0CAC" w:rsidRPr="002C556A" w14:paraId="76109B37" w14:textId="77777777" w:rsidTr="002C556A">
        <w:tc>
          <w:tcPr>
            <w:tcW w:w="0" w:type="auto"/>
          </w:tcPr>
          <w:p w14:paraId="24CB03E5" w14:textId="77777777" w:rsidR="005C0CAC" w:rsidRPr="002C556A" w:rsidRDefault="005C0CAC" w:rsidP="005C0CAC">
            <w:r w:rsidRPr="002C556A">
              <w:t>HCI</w:t>
            </w:r>
          </w:p>
        </w:tc>
        <w:tc>
          <w:tcPr>
            <w:tcW w:w="0" w:type="auto"/>
          </w:tcPr>
          <w:p w14:paraId="1B6123D6" w14:textId="77777777" w:rsidR="005C0CAC" w:rsidRPr="002C556A" w:rsidRDefault="005C0CAC" w:rsidP="005C0CAC">
            <w:r w:rsidRPr="002C556A">
              <w:t>Meaning (Gesture)</w:t>
            </w:r>
          </w:p>
        </w:tc>
        <w:tc>
          <w:tcPr>
            <w:tcW w:w="0" w:type="auto"/>
          </w:tcPr>
          <w:p w14:paraId="78A892B1" w14:textId="77777777" w:rsidR="005C0CAC" w:rsidRPr="002C556A" w:rsidRDefault="005C0CAC" w:rsidP="005C0CAC">
            <w:r w:rsidRPr="002C556A">
              <w:t>Information extracted from the head, arms, hands, and fingers conveying a coded message.</w:t>
            </w:r>
          </w:p>
        </w:tc>
      </w:tr>
      <w:tr w:rsidR="005C0CAC" w:rsidRPr="002C556A" w14:paraId="3F5866F3" w14:textId="77777777" w:rsidTr="002C556A">
        <w:tc>
          <w:tcPr>
            <w:tcW w:w="0" w:type="auto"/>
          </w:tcPr>
          <w:p w14:paraId="761F8430" w14:textId="77777777" w:rsidR="005C0CAC" w:rsidRPr="002C556A" w:rsidRDefault="005C0CAC" w:rsidP="005C0CAC">
            <w:r w:rsidRPr="002C556A">
              <w:t>HCI</w:t>
            </w:r>
          </w:p>
        </w:tc>
        <w:tc>
          <w:tcPr>
            <w:tcW w:w="0" w:type="auto"/>
          </w:tcPr>
          <w:p w14:paraId="321F2557" w14:textId="77777777" w:rsidR="005C0CAC" w:rsidRPr="002C556A" w:rsidRDefault="005C0CAC" w:rsidP="005C0CAC">
            <w:r w:rsidRPr="002C556A">
              <w:t>Meaning (Text)</w:t>
            </w:r>
          </w:p>
        </w:tc>
        <w:tc>
          <w:tcPr>
            <w:tcW w:w="0" w:type="auto"/>
          </w:tcPr>
          <w:p w14:paraId="6FE856D7" w14:textId="77777777" w:rsidR="005C0CAC" w:rsidRPr="002C556A" w:rsidRDefault="005C0CAC" w:rsidP="005C0CAC">
            <w:r w:rsidRPr="002C556A">
              <w:t>Information extracted from an input text such as syntactic and semantic information.</w:t>
            </w:r>
          </w:p>
        </w:tc>
      </w:tr>
      <w:tr w:rsidR="005C0CAC" w:rsidRPr="002C556A" w14:paraId="0052D7F6" w14:textId="77777777" w:rsidTr="002C556A">
        <w:tc>
          <w:tcPr>
            <w:tcW w:w="0" w:type="auto"/>
          </w:tcPr>
          <w:p w14:paraId="3D724108" w14:textId="77777777" w:rsidR="005C0CAC" w:rsidRPr="002C556A" w:rsidRDefault="005C0CAC" w:rsidP="005C0CAC">
            <w:r w:rsidRPr="002C556A">
              <w:t>HCI</w:t>
            </w:r>
          </w:p>
        </w:tc>
        <w:tc>
          <w:tcPr>
            <w:tcW w:w="0" w:type="auto"/>
          </w:tcPr>
          <w:p w14:paraId="6335B80E" w14:textId="77777777" w:rsidR="005C0CAC" w:rsidRPr="002C556A" w:rsidRDefault="005C0CAC" w:rsidP="005C0CAC">
            <w:r w:rsidRPr="002C556A">
              <w:t>Modality</w:t>
            </w:r>
          </w:p>
        </w:tc>
        <w:tc>
          <w:tcPr>
            <w:tcW w:w="0" w:type="auto"/>
          </w:tcPr>
          <w:p w14:paraId="1EE2DD5C" w14:textId="77777777" w:rsidR="005C0CAC" w:rsidRPr="002C556A" w:rsidRDefault="005C0CAC" w:rsidP="005C0CAC">
            <w:r w:rsidRPr="002C556A">
              <w:t>One of Text, Speech, Face, or Gesture.</w:t>
            </w:r>
          </w:p>
        </w:tc>
      </w:tr>
      <w:tr w:rsidR="005C0CAC" w:rsidRPr="002C556A" w14:paraId="30D98697" w14:textId="77777777" w:rsidTr="002C556A">
        <w:tc>
          <w:tcPr>
            <w:tcW w:w="0" w:type="auto"/>
          </w:tcPr>
          <w:p w14:paraId="05339B10" w14:textId="77777777" w:rsidR="005C0CAC" w:rsidRPr="002C556A" w:rsidRDefault="005C0CAC" w:rsidP="005C0CAC">
            <w:r w:rsidRPr="002C556A">
              <w:t>HCI</w:t>
            </w:r>
          </w:p>
        </w:tc>
        <w:tc>
          <w:tcPr>
            <w:tcW w:w="0" w:type="auto"/>
          </w:tcPr>
          <w:p w14:paraId="27D06C1D" w14:textId="77777777" w:rsidR="005C0CAC" w:rsidRPr="002C556A" w:rsidRDefault="005C0CAC" w:rsidP="005C0CAC">
            <w:r w:rsidRPr="002C556A">
              <w:t>Personal Status</w:t>
            </w:r>
          </w:p>
        </w:tc>
        <w:tc>
          <w:tcPr>
            <w:tcW w:w="0" w:type="auto"/>
          </w:tcPr>
          <w:p w14:paraId="01D05856" w14:textId="77777777" w:rsidR="005C0CAC" w:rsidRPr="002C556A" w:rsidRDefault="005C0CAC" w:rsidP="005C0CAC">
            <w:r w:rsidRPr="002C556A">
              <w:t xml:space="preserve">The ensemble of information internal to a person, including Emotion, Cognitive State, and Attitude. </w:t>
            </w:r>
          </w:p>
        </w:tc>
      </w:tr>
      <w:tr w:rsidR="005C0CAC" w:rsidRPr="002C556A" w14:paraId="6CA38FD0" w14:textId="77777777" w:rsidTr="002C556A">
        <w:tc>
          <w:tcPr>
            <w:tcW w:w="0" w:type="auto"/>
          </w:tcPr>
          <w:p w14:paraId="240D188D" w14:textId="77777777" w:rsidR="005C0CAC" w:rsidRPr="002C556A" w:rsidRDefault="005C0CAC" w:rsidP="005C0CAC">
            <w:r w:rsidRPr="002C556A">
              <w:t>HCI</w:t>
            </w:r>
          </w:p>
        </w:tc>
        <w:tc>
          <w:tcPr>
            <w:tcW w:w="0" w:type="auto"/>
          </w:tcPr>
          <w:p w14:paraId="2573A936" w14:textId="77777777" w:rsidR="005C0CAC" w:rsidRPr="002C556A" w:rsidRDefault="005C0CAC" w:rsidP="005C0CAC">
            <w:r w:rsidRPr="002C556A">
              <w:t>Personal Status (Face)</w:t>
            </w:r>
          </w:p>
        </w:tc>
        <w:tc>
          <w:tcPr>
            <w:tcW w:w="0" w:type="auto"/>
          </w:tcPr>
          <w:p w14:paraId="612F3F7D" w14:textId="77777777" w:rsidR="005C0CAC" w:rsidRPr="002C556A" w:rsidRDefault="005C0CAC" w:rsidP="005C0CAC">
            <w:r w:rsidRPr="002C556A">
              <w:t>The Personal Status, or a subset of it, conveyed by Face.</w:t>
            </w:r>
          </w:p>
        </w:tc>
      </w:tr>
      <w:tr w:rsidR="005C0CAC" w:rsidRPr="002C556A" w14:paraId="7EAA7C2C" w14:textId="77777777" w:rsidTr="002C556A">
        <w:tc>
          <w:tcPr>
            <w:tcW w:w="0" w:type="auto"/>
          </w:tcPr>
          <w:p w14:paraId="59D10836" w14:textId="77777777" w:rsidR="005C0CAC" w:rsidRPr="002C556A" w:rsidRDefault="005C0CAC" w:rsidP="005C0CAC">
            <w:r w:rsidRPr="002C556A">
              <w:t>HCI</w:t>
            </w:r>
          </w:p>
        </w:tc>
        <w:tc>
          <w:tcPr>
            <w:tcW w:w="0" w:type="auto"/>
          </w:tcPr>
          <w:p w14:paraId="4334DDF4" w14:textId="77777777" w:rsidR="005C0CAC" w:rsidRPr="002C556A" w:rsidRDefault="005C0CAC" w:rsidP="005C0CAC">
            <w:r w:rsidRPr="002C556A">
              <w:t>Personal Status (Gesture)</w:t>
            </w:r>
          </w:p>
        </w:tc>
        <w:tc>
          <w:tcPr>
            <w:tcW w:w="0" w:type="auto"/>
          </w:tcPr>
          <w:p w14:paraId="5E33A76A" w14:textId="77777777" w:rsidR="005C0CAC" w:rsidRPr="002C556A" w:rsidRDefault="005C0CAC" w:rsidP="005C0CAC">
            <w:r w:rsidRPr="002C556A">
              <w:t>The Personal Status, or a subset of it, conveyed by Gesture.</w:t>
            </w:r>
          </w:p>
        </w:tc>
      </w:tr>
      <w:tr w:rsidR="005C0CAC" w:rsidRPr="002C556A" w14:paraId="3B543DCF" w14:textId="77777777" w:rsidTr="002C556A">
        <w:tc>
          <w:tcPr>
            <w:tcW w:w="0" w:type="auto"/>
          </w:tcPr>
          <w:p w14:paraId="6D6AAF0D" w14:textId="77777777" w:rsidR="005C0CAC" w:rsidRPr="002C556A" w:rsidRDefault="005C0CAC" w:rsidP="005C0CAC">
            <w:r w:rsidRPr="002C556A">
              <w:t>HCI</w:t>
            </w:r>
          </w:p>
        </w:tc>
        <w:tc>
          <w:tcPr>
            <w:tcW w:w="0" w:type="auto"/>
          </w:tcPr>
          <w:p w14:paraId="30CA645C" w14:textId="77777777" w:rsidR="005C0CAC" w:rsidRPr="002C556A" w:rsidRDefault="005C0CAC" w:rsidP="005C0CAC">
            <w:r w:rsidRPr="002C556A">
              <w:t>Personal Status (Speech)</w:t>
            </w:r>
          </w:p>
        </w:tc>
        <w:tc>
          <w:tcPr>
            <w:tcW w:w="0" w:type="auto"/>
          </w:tcPr>
          <w:p w14:paraId="5F78E0C8" w14:textId="77777777" w:rsidR="005C0CAC" w:rsidRPr="002C556A" w:rsidRDefault="005C0CAC" w:rsidP="005C0CAC">
            <w:r w:rsidRPr="002C556A">
              <w:t>The Personal Status, or a subset of it, conveyed by Speech.</w:t>
            </w:r>
          </w:p>
        </w:tc>
      </w:tr>
      <w:tr w:rsidR="005C0CAC" w:rsidRPr="002C556A" w14:paraId="50A1AA19" w14:textId="77777777" w:rsidTr="002C556A">
        <w:tc>
          <w:tcPr>
            <w:tcW w:w="0" w:type="auto"/>
          </w:tcPr>
          <w:p w14:paraId="29D41048" w14:textId="77777777" w:rsidR="005C0CAC" w:rsidRPr="002C556A" w:rsidRDefault="005C0CAC" w:rsidP="005C0CAC">
            <w:r w:rsidRPr="002C556A">
              <w:t>HCI</w:t>
            </w:r>
          </w:p>
        </w:tc>
        <w:tc>
          <w:tcPr>
            <w:tcW w:w="0" w:type="auto"/>
          </w:tcPr>
          <w:p w14:paraId="47816B14" w14:textId="77777777" w:rsidR="005C0CAC" w:rsidRPr="002C556A" w:rsidRDefault="005C0CAC" w:rsidP="005C0CAC">
            <w:r w:rsidRPr="002C556A">
              <w:t>Physical Gesture</w:t>
            </w:r>
          </w:p>
        </w:tc>
        <w:tc>
          <w:tcPr>
            <w:tcW w:w="0" w:type="auto"/>
          </w:tcPr>
          <w:p w14:paraId="4AF5BEB3" w14:textId="77777777" w:rsidR="005C0CAC" w:rsidRPr="002C556A" w:rsidRDefault="005C0CAC" w:rsidP="005C0CAC">
            <w:r w:rsidRPr="002C556A">
              <w:t>A movement of the body or part of it, such as the head, arm, hand, and finger, often a complement to a vocal utterance.</w:t>
            </w:r>
          </w:p>
        </w:tc>
      </w:tr>
      <w:tr w:rsidR="005C0CAC" w:rsidRPr="002C556A" w14:paraId="168C39C5" w14:textId="77777777" w:rsidTr="002C556A">
        <w:tc>
          <w:tcPr>
            <w:tcW w:w="0" w:type="auto"/>
          </w:tcPr>
          <w:p w14:paraId="65076F73" w14:textId="77777777" w:rsidR="005C0CAC" w:rsidRPr="002C556A" w:rsidRDefault="005C0CAC" w:rsidP="005C0CAC">
            <w:r w:rsidRPr="002C556A">
              <w:t>HCI</w:t>
            </w:r>
          </w:p>
        </w:tc>
        <w:tc>
          <w:tcPr>
            <w:tcW w:w="0" w:type="auto"/>
          </w:tcPr>
          <w:p w14:paraId="694B7DF8" w14:textId="77777777" w:rsidR="005C0CAC" w:rsidRPr="002C556A" w:rsidRDefault="005C0CAC" w:rsidP="005C0CAC">
            <w:r w:rsidRPr="002C556A">
              <w:t>Response</w:t>
            </w:r>
          </w:p>
        </w:tc>
        <w:tc>
          <w:tcPr>
            <w:tcW w:w="0" w:type="auto"/>
          </w:tcPr>
          <w:p w14:paraId="102C8237" w14:textId="77777777" w:rsidR="005C0CAC" w:rsidRPr="002C556A" w:rsidRDefault="005C0CAC" w:rsidP="005C0CAC">
            <w:r w:rsidRPr="002C556A">
              <w:t>Feedback autonomously generated by the CAV in response to a Command.</w:t>
            </w:r>
          </w:p>
        </w:tc>
      </w:tr>
      <w:tr w:rsidR="005C0CAC" w:rsidRPr="002C556A" w14:paraId="01608BB4" w14:textId="77777777" w:rsidTr="002C556A">
        <w:tc>
          <w:tcPr>
            <w:tcW w:w="0" w:type="auto"/>
          </w:tcPr>
          <w:p w14:paraId="1C91007A" w14:textId="77777777" w:rsidR="005C0CAC" w:rsidRPr="002C556A" w:rsidRDefault="005C0CAC" w:rsidP="005C0CAC">
            <w:r w:rsidRPr="002C556A">
              <w:t>HCI</w:t>
            </w:r>
          </w:p>
        </w:tc>
        <w:tc>
          <w:tcPr>
            <w:tcW w:w="0" w:type="auto"/>
          </w:tcPr>
          <w:p w14:paraId="01CC0DDC" w14:textId="77777777" w:rsidR="005C0CAC" w:rsidRPr="002C556A" w:rsidRDefault="005C0CAC" w:rsidP="005C0CAC">
            <w:r w:rsidRPr="002C556A">
              <w:t>Scene</w:t>
            </w:r>
          </w:p>
        </w:tc>
        <w:tc>
          <w:tcPr>
            <w:tcW w:w="0" w:type="auto"/>
          </w:tcPr>
          <w:p w14:paraId="0C3C539E" w14:textId="77777777" w:rsidR="005C0CAC" w:rsidRPr="002C556A" w:rsidRDefault="005C0CAC" w:rsidP="005C0CAC">
            <w:r w:rsidRPr="002C556A">
              <w:t>An Environment populated by humans and real objects or by avatars and virtual objects.</w:t>
            </w:r>
          </w:p>
        </w:tc>
      </w:tr>
      <w:tr w:rsidR="005C0CAC" w:rsidRPr="002C556A" w14:paraId="7AAEF0AE" w14:textId="77777777" w:rsidTr="002C556A">
        <w:tc>
          <w:tcPr>
            <w:tcW w:w="0" w:type="auto"/>
          </w:tcPr>
          <w:p w14:paraId="6FDC1E71" w14:textId="77777777" w:rsidR="005C0CAC" w:rsidRPr="002C556A" w:rsidRDefault="005C0CAC" w:rsidP="005C0CAC">
            <w:r w:rsidRPr="002C556A">
              <w:t>HCI</w:t>
            </w:r>
          </w:p>
        </w:tc>
        <w:tc>
          <w:tcPr>
            <w:tcW w:w="0" w:type="auto"/>
          </w:tcPr>
          <w:p w14:paraId="6A88D07C" w14:textId="77777777" w:rsidR="005C0CAC" w:rsidRPr="002C556A" w:rsidRDefault="005C0CAC" w:rsidP="005C0CAC">
            <w:r w:rsidRPr="002C556A">
              <w:t>Scene Descriptors</w:t>
            </w:r>
          </w:p>
        </w:tc>
        <w:tc>
          <w:tcPr>
            <w:tcW w:w="0" w:type="auto"/>
          </w:tcPr>
          <w:p w14:paraId="1DB31810" w14:textId="77777777" w:rsidR="005C0CAC" w:rsidRPr="002C556A" w:rsidRDefault="005C0CAC" w:rsidP="005C0CAC">
            <w:r w:rsidRPr="002C556A">
              <w:t>The individual attributes of the coded representation of the objects in a Scene, including their location.</w:t>
            </w:r>
          </w:p>
        </w:tc>
      </w:tr>
      <w:tr w:rsidR="005C0CAC" w:rsidRPr="002C556A" w14:paraId="2508DB9D" w14:textId="77777777" w:rsidTr="002C556A">
        <w:tc>
          <w:tcPr>
            <w:tcW w:w="0" w:type="auto"/>
          </w:tcPr>
          <w:p w14:paraId="24543F5E" w14:textId="77777777" w:rsidR="005C0CAC" w:rsidRPr="002C556A" w:rsidRDefault="005C0CAC" w:rsidP="005C0CAC">
            <w:r w:rsidRPr="002C556A">
              <w:t>HCI</w:t>
            </w:r>
          </w:p>
        </w:tc>
        <w:tc>
          <w:tcPr>
            <w:tcW w:w="0" w:type="auto"/>
          </w:tcPr>
          <w:p w14:paraId="4F0FD23D" w14:textId="77777777" w:rsidR="005C0CAC" w:rsidRPr="002C556A" w:rsidRDefault="005C0CAC" w:rsidP="005C0CAC">
            <w:r w:rsidRPr="002C556A">
              <w:t>Speech</w:t>
            </w:r>
          </w:p>
        </w:tc>
        <w:tc>
          <w:tcPr>
            <w:tcW w:w="0" w:type="auto"/>
          </w:tcPr>
          <w:p w14:paraId="2D0146E0" w14:textId="77777777" w:rsidR="005C0CAC" w:rsidRPr="002C556A" w:rsidRDefault="005C0CAC" w:rsidP="005C0CAC">
            <w:r w:rsidRPr="002C556A">
              <w:t>Digital representation of analogue speech sampled at a frequency between 8 kHz and 96 kHz with a number of bits/sample of 8, 16 and 24, and non-linear and linear quantisation.</w:t>
            </w:r>
          </w:p>
        </w:tc>
      </w:tr>
      <w:tr w:rsidR="005C0CAC" w:rsidRPr="002C556A" w14:paraId="2A6DB169" w14:textId="77777777" w:rsidTr="002C556A">
        <w:tc>
          <w:tcPr>
            <w:tcW w:w="0" w:type="auto"/>
          </w:tcPr>
          <w:p w14:paraId="5FDDE083" w14:textId="77777777" w:rsidR="005C0CAC" w:rsidRPr="002C556A" w:rsidRDefault="005C0CAC" w:rsidP="005C0CAC">
            <w:r w:rsidRPr="002C556A">
              <w:t>HCI</w:t>
            </w:r>
          </w:p>
        </w:tc>
        <w:tc>
          <w:tcPr>
            <w:tcW w:w="0" w:type="auto"/>
          </w:tcPr>
          <w:p w14:paraId="5DFAF08F" w14:textId="77777777" w:rsidR="005C0CAC" w:rsidRPr="002C556A" w:rsidRDefault="005C0CAC" w:rsidP="005C0CAC">
            <w:r w:rsidRPr="002C556A">
              <w:t>Subword Lattice</w:t>
            </w:r>
          </w:p>
        </w:tc>
        <w:tc>
          <w:tcPr>
            <w:tcW w:w="0" w:type="auto"/>
          </w:tcPr>
          <w:p w14:paraId="7EEB7829" w14:textId="77777777" w:rsidR="005C0CAC" w:rsidRPr="002C556A" w:rsidRDefault="005C0CAC" w:rsidP="005C0CAC">
            <w:r w:rsidRPr="002C556A">
              <w:t>A directed graph containing speech recognition sub-word candidates.</w:t>
            </w:r>
          </w:p>
        </w:tc>
      </w:tr>
      <w:tr w:rsidR="005C0CAC" w:rsidRPr="002C556A" w14:paraId="6BE9D1BF" w14:textId="77777777" w:rsidTr="002C556A">
        <w:tc>
          <w:tcPr>
            <w:tcW w:w="0" w:type="auto"/>
          </w:tcPr>
          <w:p w14:paraId="4D3BCE01" w14:textId="77777777" w:rsidR="005C0CAC" w:rsidRPr="002C556A" w:rsidRDefault="005C0CAC" w:rsidP="005C0CAC">
            <w:r w:rsidRPr="002C556A">
              <w:t>HCI</w:t>
            </w:r>
          </w:p>
        </w:tc>
        <w:tc>
          <w:tcPr>
            <w:tcW w:w="0" w:type="auto"/>
          </w:tcPr>
          <w:p w14:paraId="0A5AD36F" w14:textId="77777777" w:rsidR="005C0CAC" w:rsidRPr="002C556A" w:rsidRDefault="005C0CAC" w:rsidP="005C0CAC">
            <w:r w:rsidRPr="002C556A">
              <w:t>Text</w:t>
            </w:r>
          </w:p>
        </w:tc>
        <w:tc>
          <w:tcPr>
            <w:tcW w:w="0" w:type="auto"/>
          </w:tcPr>
          <w:p w14:paraId="596DFF59" w14:textId="77777777" w:rsidR="005C0CAC" w:rsidRPr="002C556A" w:rsidRDefault="005C0CAC" w:rsidP="005C0CAC">
            <w:r w:rsidRPr="002C556A">
              <w:t>A series of characters drawn from a finite alphabet.</w:t>
            </w:r>
          </w:p>
        </w:tc>
      </w:tr>
      <w:tr w:rsidR="005C0CAC" w:rsidRPr="002C556A" w14:paraId="5A06D7A6" w14:textId="77777777" w:rsidTr="002C556A">
        <w:tc>
          <w:tcPr>
            <w:tcW w:w="0" w:type="auto"/>
          </w:tcPr>
          <w:p w14:paraId="0420731E" w14:textId="77777777" w:rsidR="005C0CAC" w:rsidRPr="002C556A" w:rsidRDefault="005C0CAC" w:rsidP="005C0CAC">
            <w:r w:rsidRPr="002C556A">
              <w:t>HCI</w:t>
            </w:r>
          </w:p>
        </w:tc>
        <w:tc>
          <w:tcPr>
            <w:tcW w:w="0" w:type="auto"/>
          </w:tcPr>
          <w:p w14:paraId="6BECFA92" w14:textId="77777777" w:rsidR="005C0CAC" w:rsidRPr="002C556A" w:rsidRDefault="005C0CAC" w:rsidP="005C0CAC">
            <w:r w:rsidRPr="002C556A">
              <w:t>Viewpoint</w:t>
            </w:r>
          </w:p>
        </w:tc>
        <w:tc>
          <w:tcPr>
            <w:tcW w:w="0" w:type="auto"/>
          </w:tcPr>
          <w:p w14:paraId="7D55A779" w14:textId="77777777" w:rsidR="005C0CAC" w:rsidRPr="002C556A" w:rsidRDefault="005C0CAC" w:rsidP="005C0CAC">
            <w:r w:rsidRPr="002C556A">
              <w:t>The point expressed as spatial coordinates and the direction expressed as (θ,φ) where a user is looking at the Environment.</w:t>
            </w:r>
          </w:p>
        </w:tc>
      </w:tr>
      <w:tr w:rsidR="005C0CAC" w:rsidRPr="002C556A" w14:paraId="114F6409" w14:textId="77777777" w:rsidTr="002C556A">
        <w:tc>
          <w:tcPr>
            <w:tcW w:w="0" w:type="auto"/>
          </w:tcPr>
          <w:p w14:paraId="538BDD89" w14:textId="77777777" w:rsidR="005C0CAC" w:rsidRPr="002C556A" w:rsidRDefault="005C0CAC" w:rsidP="005C0CAC">
            <w:r w:rsidRPr="002C556A">
              <w:t>HCI</w:t>
            </w:r>
          </w:p>
        </w:tc>
        <w:tc>
          <w:tcPr>
            <w:tcW w:w="0" w:type="auto"/>
          </w:tcPr>
          <w:p w14:paraId="37BEAFA1" w14:textId="77777777" w:rsidR="005C0CAC" w:rsidRPr="002C556A" w:rsidRDefault="005C0CAC" w:rsidP="005C0CAC">
            <w:r w:rsidRPr="002C556A">
              <w:t>Visual Object</w:t>
            </w:r>
          </w:p>
        </w:tc>
        <w:tc>
          <w:tcPr>
            <w:tcW w:w="0" w:type="auto"/>
          </w:tcPr>
          <w:p w14:paraId="29648BAE" w14:textId="77777777" w:rsidR="005C0CAC" w:rsidRPr="002C556A" w:rsidRDefault="005C0CAC" w:rsidP="005C0CAC">
            <w:r w:rsidRPr="002C556A">
              <w:t>Coded representation of Visual information with its metadata. A Video Object can be a combination of Video Objects.</w:t>
            </w:r>
          </w:p>
        </w:tc>
      </w:tr>
      <w:tr w:rsidR="005C0CAC" w:rsidRPr="002C556A" w14:paraId="318ABBD4" w14:textId="77777777" w:rsidTr="002C556A">
        <w:tc>
          <w:tcPr>
            <w:tcW w:w="0" w:type="auto"/>
          </w:tcPr>
          <w:p w14:paraId="2DBD6E3C" w14:textId="77777777" w:rsidR="005C0CAC" w:rsidRPr="002C556A" w:rsidRDefault="005C0CAC" w:rsidP="005C0CAC">
            <w:r w:rsidRPr="002C556A">
              <w:t>HCI</w:t>
            </w:r>
          </w:p>
        </w:tc>
        <w:tc>
          <w:tcPr>
            <w:tcW w:w="0" w:type="auto"/>
          </w:tcPr>
          <w:p w14:paraId="573AB9C7" w14:textId="77777777" w:rsidR="005C0CAC" w:rsidRPr="002C556A" w:rsidRDefault="005C0CAC" w:rsidP="005C0CAC">
            <w:r w:rsidRPr="002C556A">
              <w:t>Vocal Gesture</w:t>
            </w:r>
          </w:p>
        </w:tc>
        <w:tc>
          <w:tcPr>
            <w:tcW w:w="0" w:type="auto"/>
          </w:tcPr>
          <w:p w14:paraId="02F5FA29" w14:textId="77777777" w:rsidR="005C0CAC" w:rsidRPr="002C556A" w:rsidRDefault="005C0CAC" w:rsidP="005C0CAC">
            <w:r w:rsidRPr="002C556A">
              <w:t>Utterance, such as cough, laugh, hesitation, etc. Lexical elements are excluded.</w:t>
            </w:r>
          </w:p>
        </w:tc>
      </w:tr>
      <w:tr w:rsidR="005C0CAC" w:rsidRPr="002C556A" w14:paraId="074AA0AB" w14:textId="77777777" w:rsidTr="002C556A">
        <w:tc>
          <w:tcPr>
            <w:tcW w:w="0" w:type="auto"/>
          </w:tcPr>
          <w:p w14:paraId="3254920E" w14:textId="77777777" w:rsidR="005C0CAC" w:rsidRPr="002C556A" w:rsidRDefault="005C0CAC" w:rsidP="005C0CAC">
            <w:r w:rsidRPr="002C556A">
              <w:t>HCI</w:t>
            </w:r>
          </w:p>
        </w:tc>
        <w:tc>
          <w:tcPr>
            <w:tcW w:w="0" w:type="auto"/>
          </w:tcPr>
          <w:p w14:paraId="7173EBFD" w14:textId="77777777" w:rsidR="005C0CAC" w:rsidRPr="002C556A" w:rsidRDefault="005C0CAC" w:rsidP="005C0CAC">
            <w:r w:rsidRPr="002C556A">
              <w:t>Word Lattice</w:t>
            </w:r>
          </w:p>
        </w:tc>
        <w:tc>
          <w:tcPr>
            <w:tcW w:w="0" w:type="auto"/>
          </w:tcPr>
          <w:p w14:paraId="07313F00" w14:textId="77777777" w:rsidR="005C0CAC" w:rsidRPr="002C556A" w:rsidRDefault="005C0CAC" w:rsidP="005C0CAC">
            <w:r w:rsidRPr="002C556A">
              <w:t>A directed graph containing speech recognition word candidates.</w:t>
            </w:r>
          </w:p>
        </w:tc>
      </w:tr>
      <w:tr w:rsidR="005C0CAC" w:rsidRPr="002C556A" w14:paraId="1876A87C" w14:textId="77777777" w:rsidTr="002C556A">
        <w:tc>
          <w:tcPr>
            <w:tcW w:w="0" w:type="auto"/>
          </w:tcPr>
          <w:p w14:paraId="55028667" w14:textId="77777777" w:rsidR="005C0CAC" w:rsidRPr="002C556A" w:rsidRDefault="005C0CAC" w:rsidP="005C0CAC">
            <w:r w:rsidRPr="002C556A">
              <w:t>MAS</w:t>
            </w:r>
          </w:p>
        </w:tc>
        <w:tc>
          <w:tcPr>
            <w:tcW w:w="0" w:type="auto"/>
          </w:tcPr>
          <w:p w14:paraId="5CEB05CB" w14:textId="77777777" w:rsidR="005C0CAC" w:rsidRPr="002C556A" w:rsidRDefault="005C0CAC" w:rsidP="005C0CAC">
            <w:r w:rsidRPr="002C556A">
              <w:t>Motion Data</w:t>
            </w:r>
          </w:p>
        </w:tc>
        <w:tc>
          <w:tcPr>
            <w:tcW w:w="0" w:type="auto"/>
          </w:tcPr>
          <w:p w14:paraId="3F4A178F" w14:textId="77777777" w:rsidR="005C0CAC" w:rsidRPr="002C556A" w:rsidRDefault="005C0CAC" w:rsidP="005C0CAC"/>
        </w:tc>
      </w:tr>
    </w:tbl>
    <w:p w14:paraId="1B2A673A" w14:textId="77777777" w:rsidR="00A2161F" w:rsidRDefault="00A2161F" w:rsidP="00FD5DF7">
      <w:bookmarkStart w:id="22" w:name="_Toc81668914"/>
    </w:p>
    <w:p w14:paraId="44C6EF2A" w14:textId="77777777" w:rsidR="00A2161F" w:rsidRPr="00D12420" w:rsidRDefault="00A2161F" w:rsidP="00A0445B">
      <w:pPr>
        <w:pStyle w:val="Heading1"/>
      </w:pPr>
      <w:bookmarkStart w:id="23" w:name="_Toc113452018"/>
      <w:r w:rsidRPr="00D12420">
        <w:t>References</w:t>
      </w:r>
      <w:bookmarkEnd w:id="23"/>
    </w:p>
    <w:p w14:paraId="1ED208F5" w14:textId="77777777" w:rsidR="00A2161F" w:rsidRPr="00D12420" w:rsidRDefault="00A2161F" w:rsidP="00BF63AF">
      <w:pPr>
        <w:pStyle w:val="Heading2"/>
        <w:rPr>
          <w:lang w:val="en-GB"/>
        </w:rPr>
      </w:pPr>
      <w:bookmarkStart w:id="24" w:name="_Toc113452019"/>
      <w:r w:rsidRPr="00D12420">
        <w:rPr>
          <w:lang w:val="en-GB"/>
        </w:rPr>
        <w:t>Normative References</w:t>
      </w:r>
      <w:bookmarkEnd w:id="22"/>
      <w:bookmarkEnd w:id="24"/>
    </w:p>
    <w:p w14:paraId="7AAE6BA7" w14:textId="77777777" w:rsidR="00A2161F" w:rsidRPr="00D12420" w:rsidRDefault="00A2161F" w:rsidP="00BF63AF">
      <w:pPr>
        <w:jc w:val="both"/>
      </w:pPr>
      <w:r w:rsidRPr="00D12420">
        <w:t>This document references the following normative documents:</w:t>
      </w:r>
    </w:p>
    <w:p w14:paraId="1064DEE8"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5" w:name="_Ref81667717"/>
      <w:bookmarkStart w:id="26" w:name="_Ref81671963"/>
      <w:r w:rsidRPr="00D12420">
        <w:rPr>
          <w:rFonts w:eastAsia="Times New Roman"/>
          <w:color w:val="000000"/>
        </w:rPr>
        <w:t>Technical Specification: The Governance of the MPAI Ecosystem (MPAI-GME) V1</w:t>
      </w:r>
      <w:bookmarkEnd w:id="25"/>
      <w:r w:rsidRPr="00D12420">
        <w:rPr>
          <w:rFonts w:eastAsia="Times New Roman"/>
          <w:color w:val="000000"/>
        </w:rPr>
        <w:t>; https://bit.ly/30vp63g.</w:t>
      </w:r>
      <w:bookmarkEnd w:id="26"/>
    </w:p>
    <w:p w14:paraId="08C819DD"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7" w:name="_Ref81667138"/>
      <w:bookmarkStart w:id="28" w:name="_Ref81768770"/>
      <w:r w:rsidRPr="00D12420">
        <w:rPr>
          <w:rFonts w:eastAsia="Times New Roman"/>
          <w:color w:val="000000"/>
        </w:rPr>
        <w:t>Technical Specification: AI Framework (MPAI-AIF) V1;</w:t>
      </w:r>
      <w:bookmarkEnd w:id="27"/>
      <w:r w:rsidRPr="00D12420">
        <w:rPr>
          <w:rFonts w:eastAsia="Times New Roman"/>
          <w:color w:val="000000"/>
        </w:rPr>
        <w:t xml:space="preserve"> https://bit.ly/30vp63g.</w:t>
      </w:r>
      <w:bookmarkEnd w:id="28"/>
    </w:p>
    <w:p w14:paraId="7F94F3DF"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9" w:name="_Ref81770481"/>
      <w:bookmarkStart w:id="30" w:name="_Ref85574708"/>
      <w:r w:rsidRPr="00D12420">
        <w:rPr>
          <w:rFonts w:eastAsia="Times New Roman"/>
          <w:color w:val="000000"/>
        </w:rPr>
        <w:t xml:space="preserve">Technical Specification: Technical Specification: Multimodal Conversation (MPAI-MMC) V1; </w:t>
      </w:r>
      <w:bookmarkEnd w:id="29"/>
      <w:r w:rsidRPr="00D12420">
        <w:rPr>
          <w:rFonts w:eastAsia="Times New Roman"/>
          <w:color w:val="000000"/>
        </w:rPr>
        <w:t>https://bit.ly/30vp63g.</w:t>
      </w:r>
      <w:bookmarkEnd w:id="30"/>
    </w:p>
    <w:p w14:paraId="105CA1E2"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31" w:name="_Ref85574734"/>
      <w:r w:rsidRPr="00D12420">
        <w:rPr>
          <w:rFonts w:eastAsia="Times New Roman"/>
          <w:color w:val="000000"/>
        </w:rPr>
        <w:t>Draft Technical Specification: Context-based Audio Enhancement (MPAI-CAE) VI, to be published at https://bit.ly/30vp63g.</w:t>
      </w:r>
      <w:bookmarkEnd w:id="31"/>
    </w:p>
    <w:p w14:paraId="4CBB15EB" w14:textId="77777777" w:rsidR="00A2161F" w:rsidRPr="00D12420" w:rsidRDefault="00A2161F" w:rsidP="00A2161F">
      <w:pPr>
        <w:pStyle w:val="ListParagraph"/>
        <w:numPr>
          <w:ilvl w:val="0"/>
          <w:numId w:val="54"/>
        </w:numPr>
      </w:pPr>
      <w:bookmarkStart w:id="32" w:name="_Ref85454965"/>
      <w:bookmarkStart w:id="33" w:name="_Toc81668915"/>
      <w:r w:rsidRPr="00D12420">
        <w:t>Universal Coded Character Set (UCS): ISO/IEC 10646; December 2020</w:t>
      </w:r>
      <w:bookmarkEnd w:id="32"/>
      <w:r w:rsidRPr="00D12420">
        <w:t xml:space="preserve"> </w:t>
      </w:r>
    </w:p>
    <w:p w14:paraId="4044C8C4" w14:textId="77777777" w:rsidR="00A2161F" w:rsidRPr="00D12420" w:rsidRDefault="00A2161F" w:rsidP="00A2161F">
      <w:pPr>
        <w:pStyle w:val="ListParagraph"/>
        <w:numPr>
          <w:ilvl w:val="0"/>
          <w:numId w:val="54"/>
        </w:numPr>
        <w:jc w:val="both"/>
      </w:pPr>
      <w:bookmarkStart w:id="34" w:name="_Ref83628078"/>
      <w:r w:rsidRPr="00D12420">
        <w:t>ISO/IEC 14496-10; Information technology – Coding of audio-visual objects – Part 10: Advanced Video Coding</w:t>
      </w:r>
      <w:bookmarkEnd w:id="34"/>
      <w:r w:rsidRPr="00D12420">
        <w:t>.</w:t>
      </w:r>
    </w:p>
    <w:p w14:paraId="29D6CC5D" w14:textId="77777777" w:rsidR="00A2161F" w:rsidRPr="00D12420" w:rsidRDefault="00A2161F" w:rsidP="00A2161F">
      <w:pPr>
        <w:pStyle w:val="ListParagraph"/>
        <w:numPr>
          <w:ilvl w:val="0"/>
          <w:numId w:val="54"/>
        </w:numPr>
        <w:jc w:val="both"/>
      </w:pPr>
      <w:bookmarkStart w:id="35" w:name="_Ref83628084"/>
      <w:r w:rsidRPr="00D12420">
        <w:t>ISO/IEC 23008-2; Information technology – High efficiency coding and media delivery in heterogeneous environments – Part 2: High Efficiency Video Coding</w:t>
      </w:r>
      <w:bookmarkEnd w:id="35"/>
      <w:r w:rsidRPr="00D12420">
        <w:t>.</w:t>
      </w:r>
    </w:p>
    <w:p w14:paraId="306AD85D" w14:textId="77777777" w:rsidR="00A2161F" w:rsidRPr="00D12420" w:rsidRDefault="00A2161F" w:rsidP="00A2161F">
      <w:pPr>
        <w:pStyle w:val="ListParagraph"/>
        <w:numPr>
          <w:ilvl w:val="0"/>
          <w:numId w:val="54"/>
        </w:numPr>
        <w:jc w:val="both"/>
      </w:pPr>
      <w:bookmarkStart w:id="36" w:name="_Ref83628086"/>
      <w:r w:rsidRPr="00D12420">
        <w:t>ISO/IEC 23094-1; Information technology – General video coding – Part 1: Essential Video Coding</w:t>
      </w:r>
      <w:bookmarkEnd w:id="33"/>
      <w:bookmarkEnd w:id="36"/>
      <w:r w:rsidRPr="00D12420">
        <w:t>.</w:t>
      </w:r>
    </w:p>
    <w:p w14:paraId="0DFB33B1" w14:textId="77777777" w:rsidR="00A2161F" w:rsidRPr="00D12420" w:rsidRDefault="00A2161F" w:rsidP="000225F3">
      <w:pPr>
        <w:pStyle w:val="Heading2"/>
        <w:rPr>
          <w:lang w:val="en-GB"/>
        </w:rPr>
      </w:pPr>
      <w:bookmarkStart w:id="37" w:name="_Toc113452020"/>
      <w:r w:rsidRPr="00D12420">
        <w:rPr>
          <w:lang w:val="en-GB"/>
        </w:rPr>
        <w:t>Informative References</w:t>
      </w:r>
      <w:bookmarkEnd w:id="37"/>
    </w:p>
    <w:p w14:paraId="78FAC0D9" w14:textId="77777777" w:rsidR="00A2161F" w:rsidRPr="00D12420" w:rsidRDefault="00A2161F" w:rsidP="00731691">
      <w:pPr>
        <w:jc w:val="both"/>
      </w:pPr>
      <w:r w:rsidRPr="00D12420">
        <w:t>This document references the following informative documents:</w:t>
      </w:r>
    </w:p>
    <w:p w14:paraId="46C543D6" w14:textId="77777777" w:rsidR="00A2161F" w:rsidRPr="00D12420" w:rsidRDefault="00A2161F" w:rsidP="00A2161F">
      <w:pPr>
        <w:numPr>
          <w:ilvl w:val="0"/>
          <w:numId w:val="54"/>
        </w:numPr>
        <w:pBdr>
          <w:top w:val="nil"/>
          <w:left w:val="nil"/>
          <w:bottom w:val="nil"/>
          <w:right w:val="nil"/>
          <w:between w:val="nil"/>
        </w:pBdr>
        <w:jc w:val="both"/>
      </w:pPr>
      <w:bookmarkStart w:id="38" w:name="_Ref88044577"/>
      <w:bookmarkStart w:id="39" w:name="_Ref85387354"/>
      <w:bookmarkStart w:id="40" w:name="_Ref70588976"/>
      <w:r w:rsidRPr="00D12420">
        <w:t>Global Autonomous Cars (Semi &amp; Fully) Market Report 2021, https://www.prnewswire.com/news-releases/global-autonomous-cars-semi--fully-market-report-2021-market-is-expected-to-reach-1-383-89-billion-in-2025---forecast-to-2030--301292821.html</w:t>
      </w:r>
      <w:bookmarkEnd w:id="38"/>
    </w:p>
    <w:p w14:paraId="18C83E17" w14:textId="77777777" w:rsidR="00A2161F" w:rsidRPr="00D12420" w:rsidRDefault="00A2161F" w:rsidP="00A2161F">
      <w:pPr>
        <w:numPr>
          <w:ilvl w:val="0"/>
          <w:numId w:val="54"/>
        </w:numPr>
        <w:pBdr>
          <w:top w:val="nil"/>
          <w:left w:val="nil"/>
          <w:bottom w:val="nil"/>
          <w:right w:val="nil"/>
          <w:between w:val="nil"/>
        </w:pBdr>
        <w:jc w:val="both"/>
      </w:pPr>
      <w:bookmarkStart w:id="41"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bookmarkEnd w:id="41"/>
    </w:p>
    <w:p w14:paraId="5502A78F" w14:textId="77777777" w:rsidR="00A2161F" w:rsidRPr="00D12420" w:rsidRDefault="00A2161F" w:rsidP="00A2161F">
      <w:pPr>
        <w:numPr>
          <w:ilvl w:val="0"/>
          <w:numId w:val="54"/>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61E3036C" w14:textId="77777777" w:rsidR="00A2161F" w:rsidRPr="00D12420" w:rsidRDefault="00A2161F" w:rsidP="00A2161F">
      <w:pPr>
        <w:numPr>
          <w:ilvl w:val="0"/>
          <w:numId w:val="54"/>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5D072458" w14:textId="77777777" w:rsidR="00A2161F" w:rsidRPr="00D12420" w:rsidRDefault="00A2161F" w:rsidP="00A2161F">
      <w:pPr>
        <w:numPr>
          <w:ilvl w:val="0"/>
          <w:numId w:val="54"/>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760A2333" w14:textId="77777777" w:rsidR="00A2161F" w:rsidRPr="00D12420" w:rsidRDefault="00A2161F" w:rsidP="00A2161F">
      <w:pPr>
        <w:numPr>
          <w:ilvl w:val="0"/>
          <w:numId w:val="54"/>
        </w:numPr>
        <w:pBdr>
          <w:top w:val="nil"/>
          <w:left w:val="nil"/>
          <w:bottom w:val="nil"/>
          <w:right w:val="nil"/>
          <w:between w:val="nil"/>
        </w:pBdr>
        <w:jc w:val="both"/>
      </w:pPr>
      <w:r w:rsidRPr="00D12420">
        <w:t xml:space="preserve">K. Jo, M. Lee, D. Kim, J. Kim, C. Jang, E. Kim, and M. Sunwoo, "Overall Reviews of Autonomous Vehicle A1-System </w:t>
      </w:r>
    </w:p>
    <w:p w14:paraId="7DF5568E" w14:textId="77777777" w:rsidR="00A2161F" w:rsidRPr="00D12420" w:rsidRDefault="00A2161F" w:rsidP="00A2161F">
      <w:pPr>
        <w:numPr>
          <w:ilvl w:val="0"/>
          <w:numId w:val="54"/>
        </w:numPr>
        <w:pBdr>
          <w:top w:val="nil"/>
          <w:left w:val="nil"/>
          <w:bottom w:val="nil"/>
          <w:right w:val="nil"/>
          <w:between w:val="nil"/>
        </w:pBdr>
        <w:jc w:val="both"/>
      </w:pPr>
      <w:r w:rsidRPr="00D12420">
        <w:t>Architecture and Algorithms," The International Federation of Automatic Control, 46(10), 2013, 114-119.</w:t>
      </w:r>
    </w:p>
    <w:p w14:paraId="48068FAE" w14:textId="77777777" w:rsidR="00A2161F" w:rsidRPr="00D12420" w:rsidRDefault="00A2161F" w:rsidP="00A2161F">
      <w:pPr>
        <w:numPr>
          <w:ilvl w:val="0"/>
          <w:numId w:val="54"/>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3EC2D70F" w14:textId="77777777" w:rsidR="00A2161F" w:rsidRPr="00D12420" w:rsidRDefault="00A2161F" w:rsidP="00A2161F">
      <w:pPr>
        <w:numPr>
          <w:ilvl w:val="0"/>
          <w:numId w:val="54"/>
        </w:numPr>
        <w:pBdr>
          <w:top w:val="nil"/>
          <w:left w:val="nil"/>
          <w:bottom w:val="nil"/>
          <w:right w:val="nil"/>
          <w:between w:val="nil"/>
        </w:pBdr>
        <w:jc w:val="both"/>
      </w:pPr>
      <w:r w:rsidRPr="00D12420">
        <w:t>U. S. Department of Transportation, "Architecture Reference for Cooperative and Intelligent Transportation,", 2019, Retrieved March 03, 2020 from https://local.iteris.com/arc-it/html/architecture/architecture.html</w:t>
      </w:r>
    </w:p>
    <w:p w14:paraId="53C133EA"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40"/>
    </w:p>
    <w:p w14:paraId="35F16D34" w14:textId="77777777" w:rsidR="00A2161F" w:rsidRPr="00D12420" w:rsidRDefault="00A2161F" w:rsidP="00A2161F">
      <w:pPr>
        <w:numPr>
          <w:ilvl w:val="0"/>
          <w:numId w:val="54"/>
        </w:numPr>
        <w:pBdr>
          <w:top w:val="nil"/>
          <w:left w:val="nil"/>
          <w:bottom w:val="nil"/>
          <w:right w:val="nil"/>
          <w:between w:val="nil"/>
        </w:pBdr>
        <w:jc w:val="both"/>
      </w:pPr>
      <w:r w:rsidRPr="00D12420">
        <w:t>ISO 8855: "Road vehicles -- Vehicle dynamics and road-holding ability -- Vocabulary"</w:t>
      </w:r>
    </w:p>
    <w:p w14:paraId="09F72B87" w14:textId="77777777" w:rsidR="00A2161F" w:rsidRPr="00D12420" w:rsidRDefault="00A2161F" w:rsidP="00A2161F">
      <w:pPr>
        <w:numPr>
          <w:ilvl w:val="0"/>
          <w:numId w:val="54"/>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6A4D8008" w14:textId="77777777" w:rsidR="00A2161F" w:rsidRPr="00D12420" w:rsidRDefault="00A2161F" w:rsidP="00A2161F">
      <w:pPr>
        <w:numPr>
          <w:ilvl w:val="0"/>
          <w:numId w:val="54"/>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A359045" w14:textId="77777777" w:rsidR="00A2161F" w:rsidRPr="00D12420" w:rsidRDefault="00A2161F" w:rsidP="00A2161F">
      <w:pPr>
        <w:numPr>
          <w:ilvl w:val="0"/>
          <w:numId w:val="54"/>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33EC66FB" w14:textId="77777777" w:rsidR="00A2161F" w:rsidRPr="00D12420" w:rsidRDefault="00A2161F" w:rsidP="00A2161F">
      <w:pPr>
        <w:numPr>
          <w:ilvl w:val="0"/>
          <w:numId w:val="54"/>
        </w:numPr>
        <w:pBdr>
          <w:top w:val="nil"/>
          <w:left w:val="nil"/>
          <w:bottom w:val="nil"/>
          <w:right w:val="nil"/>
          <w:between w:val="nil"/>
        </w:pBdr>
        <w:jc w:val="both"/>
      </w:pPr>
      <w:bookmarkStart w:id="42" w:name="_Ref71637086"/>
      <w:r w:rsidRPr="00D12420">
        <w:t>ETSI TR 103 562 V2.1.1 (2019-12), Analysis of the Collective Perception Service (CPS); Release 2.</w:t>
      </w:r>
      <w:bookmarkEnd w:id="42"/>
    </w:p>
    <w:p w14:paraId="0F3782B4" w14:textId="77777777" w:rsidR="00A2161F" w:rsidRPr="00D12420" w:rsidRDefault="00A2161F" w:rsidP="00A2161F">
      <w:pPr>
        <w:numPr>
          <w:ilvl w:val="0"/>
          <w:numId w:val="54"/>
        </w:numPr>
        <w:pBdr>
          <w:top w:val="nil"/>
          <w:left w:val="nil"/>
          <w:bottom w:val="nil"/>
          <w:right w:val="nil"/>
          <w:between w:val="nil"/>
        </w:pBdr>
        <w:jc w:val="both"/>
      </w:pPr>
      <w:bookmarkStart w:id="43" w:name="_Hlk72147766"/>
      <w:r w:rsidRPr="00D12420">
        <w:t>Gokulnath Thandavarayan, Miguel Sepulcre, and Javier Gozalvez; Generation of Cooperative Perception Messages for Connected and Automated Vehicles; IEEE Transactions on Vehicular Technology, Vol. 69, No. 12, December 2020</w:t>
      </w:r>
      <w:bookmarkEnd w:id="43"/>
    </w:p>
    <w:p w14:paraId="5F9DECDC" w14:textId="77777777" w:rsidR="00A2161F" w:rsidRPr="00D12420" w:rsidRDefault="00A2161F" w:rsidP="00A2161F">
      <w:pPr>
        <w:numPr>
          <w:ilvl w:val="0"/>
          <w:numId w:val="54"/>
        </w:numPr>
        <w:pBdr>
          <w:top w:val="nil"/>
          <w:left w:val="nil"/>
          <w:bottom w:val="nil"/>
          <w:right w:val="nil"/>
          <w:between w:val="nil"/>
        </w:pBdr>
        <w:jc w:val="both"/>
      </w:pPr>
      <w:r w:rsidRPr="00D12420">
        <w:t>CAR 2 CAR Communication Consortium, https://www.car-2-car.org/</w:t>
      </w:r>
    </w:p>
    <w:p w14:paraId="489499F9" w14:textId="77777777" w:rsidR="00A2161F" w:rsidRPr="00D12420" w:rsidRDefault="00A2161F" w:rsidP="00A2161F">
      <w:pPr>
        <w:numPr>
          <w:ilvl w:val="0"/>
          <w:numId w:val="54"/>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07E3CE6F" w14:textId="77777777" w:rsidR="00A2161F" w:rsidRPr="00D12420" w:rsidRDefault="00A2161F" w:rsidP="00A2161F">
      <w:pPr>
        <w:numPr>
          <w:ilvl w:val="0"/>
          <w:numId w:val="54"/>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49733E28" w14:textId="77777777" w:rsidR="00A2161F" w:rsidRPr="00D12420" w:rsidRDefault="00A2161F" w:rsidP="00A2161F">
      <w:pPr>
        <w:numPr>
          <w:ilvl w:val="0"/>
          <w:numId w:val="54"/>
        </w:numPr>
        <w:pBdr>
          <w:top w:val="nil"/>
          <w:left w:val="nil"/>
          <w:bottom w:val="nil"/>
          <w:right w:val="nil"/>
          <w:between w:val="nil"/>
        </w:pBdr>
        <w:jc w:val="both"/>
      </w:pPr>
      <w:r w:rsidRPr="00D12420">
        <w:t>https://phantom.ai/assets/uploads/PAI%20Renesas%20Partnership%20Announcement%20(1).pdf</w:t>
      </w:r>
    </w:p>
    <w:p w14:paraId="65246975" w14:textId="2933C3FE" w:rsidR="00A2161F" w:rsidRPr="00D12420" w:rsidRDefault="00A2161F" w:rsidP="00A2161F">
      <w:pPr>
        <w:numPr>
          <w:ilvl w:val="0"/>
          <w:numId w:val="54"/>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3" w:history="1">
        <w:r w:rsidRPr="00D12420">
          <w:rPr>
            <w:rStyle w:val="Hyperlink"/>
          </w:rPr>
          <w:t>https://arxiv.org/pdf/1706.02413.pdf</w:t>
        </w:r>
      </w:hyperlink>
    </w:p>
    <w:p w14:paraId="40EEA10B" w14:textId="77777777" w:rsidR="00A2161F" w:rsidRPr="00D12420" w:rsidRDefault="00A2161F" w:rsidP="00A2161F">
      <w:pPr>
        <w:numPr>
          <w:ilvl w:val="0"/>
          <w:numId w:val="54"/>
        </w:numPr>
        <w:pBdr>
          <w:top w:val="nil"/>
          <w:left w:val="nil"/>
          <w:bottom w:val="nil"/>
          <w:right w:val="nil"/>
          <w:between w:val="nil"/>
        </w:pBdr>
        <w:jc w:val="both"/>
      </w:pPr>
      <w:bookmarkStart w:id="44"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4"/>
    </w:p>
    <w:p w14:paraId="1DA50049" w14:textId="77777777" w:rsidR="00A2161F" w:rsidRPr="00D12420" w:rsidRDefault="00A2161F" w:rsidP="00A2161F">
      <w:pPr>
        <w:numPr>
          <w:ilvl w:val="0"/>
          <w:numId w:val="54"/>
        </w:numPr>
        <w:pBdr>
          <w:top w:val="nil"/>
          <w:left w:val="nil"/>
          <w:bottom w:val="nil"/>
          <w:right w:val="nil"/>
          <w:between w:val="nil"/>
        </w:pBdr>
      </w:pPr>
      <w:bookmarkStart w:id="45" w:name="_Ref76297386"/>
      <w:r w:rsidRPr="00D12420">
        <w:t>LAS (LASer) File Format, Version 1.4 ,</w:t>
      </w:r>
      <w:r w:rsidRPr="00D12420">
        <w:br/>
        <w:t xml:space="preserve"> https://www.loc.gov/preservation/digital/formats/fdd/fdd000418.shtml</w:t>
      </w:r>
      <w:bookmarkEnd w:id="45"/>
    </w:p>
    <w:p w14:paraId="5E08A977" w14:textId="77777777" w:rsidR="00A2161F" w:rsidRPr="00D12420" w:rsidRDefault="00A2161F" w:rsidP="00A2161F">
      <w:pPr>
        <w:numPr>
          <w:ilvl w:val="0"/>
          <w:numId w:val="54"/>
        </w:numPr>
        <w:pBdr>
          <w:top w:val="nil"/>
          <w:left w:val="nil"/>
          <w:bottom w:val="nil"/>
          <w:right w:val="nil"/>
          <w:between w:val="nil"/>
        </w:pBdr>
        <w:jc w:val="both"/>
      </w:pPr>
      <w:bookmarkStart w:id="46" w:name="_Ref76376502"/>
      <w:r w:rsidRPr="00D12420">
        <w:t>https://www.lesliesikos.com/pcap/</w:t>
      </w:r>
      <w:bookmarkEnd w:id="46"/>
      <w:r w:rsidRPr="00D12420">
        <w:t xml:space="preserve"> </w:t>
      </w:r>
    </w:p>
    <w:p w14:paraId="0D5A15DF" w14:textId="77777777" w:rsidR="00A2161F" w:rsidRPr="00D12420" w:rsidRDefault="00A2161F" w:rsidP="00A2161F">
      <w:pPr>
        <w:numPr>
          <w:ilvl w:val="0"/>
          <w:numId w:val="54"/>
        </w:numPr>
        <w:pBdr>
          <w:top w:val="nil"/>
          <w:left w:val="nil"/>
          <w:bottom w:val="nil"/>
          <w:right w:val="nil"/>
          <w:between w:val="nil"/>
        </w:pBdr>
        <w:jc w:val="both"/>
      </w:pPr>
      <w:bookmarkStart w:id="47" w:name="_Ref76376505"/>
      <w:r w:rsidRPr="00D12420">
        <w:t>https://pointclouds.org/documentation/tutorials/hdl_grabber.html</w:t>
      </w:r>
      <w:bookmarkEnd w:id="47"/>
    </w:p>
    <w:p w14:paraId="5405C51B" w14:textId="77777777" w:rsidR="00A2161F" w:rsidRPr="00D12420" w:rsidRDefault="00A2161F" w:rsidP="00A2161F">
      <w:pPr>
        <w:numPr>
          <w:ilvl w:val="0"/>
          <w:numId w:val="54"/>
        </w:numPr>
        <w:pBdr>
          <w:top w:val="nil"/>
          <w:left w:val="nil"/>
          <w:bottom w:val="nil"/>
          <w:right w:val="nil"/>
          <w:between w:val="nil"/>
        </w:pBdr>
        <w:jc w:val="both"/>
      </w:pPr>
      <w:bookmarkStart w:id="48" w:name="_Ref76376507"/>
      <w:r w:rsidRPr="00D12420">
        <w:t>https://www.mathworks.com/help/vision/ref/velodynefilereader.html</w:t>
      </w:r>
      <w:bookmarkEnd w:id="48"/>
    </w:p>
    <w:p w14:paraId="7C678661" w14:textId="77777777" w:rsidR="00A2161F" w:rsidRPr="00D12420" w:rsidRDefault="00A2161F" w:rsidP="00A2161F">
      <w:pPr>
        <w:numPr>
          <w:ilvl w:val="0"/>
          <w:numId w:val="54"/>
        </w:numPr>
        <w:pBdr>
          <w:top w:val="nil"/>
          <w:left w:val="nil"/>
          <w:bottom w:val="nil"/>
          <w:right w:val="nil"/>
          <w:between w:val="nil"/>
        </w:pBdr>
        <w:jc w:val="both"/>
      </w:pPr>
      <w:bookmarkStart w:id="49" w:name="_Ref76390129"/>
      <w:r w:rsidRPr="00D12420">
        <w:t>M. Heistermann, S. Jacobi  and T. Pfaff,Technical Note: An open source library for processing weather radar data (wradlib), https://hess.copernicus.org/articles/17/863/2013/hess-17-863-2013.pdf</w:t>
      </w:r>
      <w:bookmarkEnd w:id="49"/>
    </w:p>
    <w:p w14:paraId="2A9B34D2" w14:textId="77777777" w:rsidR="00A2161F" w:rsidRPr="00D12420" w:rsidRDefault="00A2161F" w:rsidP="00A2161F">
      <w:pPr>
        <w:numPr>
          <w:ilvl w:val="0"/>
          <w:numId w:val="54"/>
        </w:numPr>
        <w:pBdr>
          <w:top w:val="nil"/>
          <w:left w:val="nil"/>
          <w:bottom w:val="nil"/>
          <w:right w:val="nil"/>
          <w:between w:val="nil"/>
        </w:pBdr>
        <w:jc w:val="both"/>
      </w:pPr>
      <w:bookmarkStart w:id="50" w:name="_Ref76580179"/>
      <w:r w:rsidRPr="00D12420">
        <w:t>https://pro.arcgis.com/en/pro-app/latest/help/data/data-interoperability/supported-formats-with-the-data-interoperability-extension.htm</w:t>
      </w:r>
      <w:bookmarkEnd w:id="50"/>
    </w:p>
    <w:p w14:paraId="1F462040" w14:textId="41F2A550" w:rsidR="00A2161F" w:rsidRPr="00D12420" w:rsidRDefault="00A2161F" w:rsidP="00A2161F">
      <w:pPr>
        <w:numPr>
          <w:ilvl w:val="0"/>
          <w:numId w:val="54"/>
        </w:numPr>
        <w:pBdr>
          <w:top w:val="nil"/>
          <w:left w:val="nil"/>
          <w:bottom w:val="nil"/>
          <w:right w:val="nil"/>
          <w:between w:val="nil"/>
        </w:pBdr>
        <w:jc w:val="both"/>
      </w:pPr>
      <w:r w:rsidRPr="00D12420">
        <w:t xml:space="preserve">CDOT and Panasonic Take First Steps to Turn I-70 into Connected Roadway, </w:t>
      </w:r>
      <w:hyperlink r:id="rId14" w:history="1">
        <w:r w:rsidRPr="00D12420">
          <w:rPr>
            <w:rStyle w:val="Hyperlink"/>
          </w:rPr>
          <w:t>https://www.codot.gov/news/2018/july/cdot-and-panasonic-take-first-steps-to-turn-i-70-into-connected-roadway</w:t>
        </w:r>
      </w:hyperlink>
    </w:p>
    <w:p w14:paraId="6050076C" w14:textId="77777777" w:rsidR="00A2161F" w:rsidRPr="00D12420" w:rsidRDefault="00A2161F" w:rsidP="00A2161F">
      <w:pPr>
        <w:numPr>
          <w:ilvl w:val="0"/>
          <w:numId w:val="54"/>
        </w:numPr>
        <w:pBdr>
          <w:top w:val="nil"/>
          <w:left w:val="nil"/>
          <w:bottom w:val="nil"/>
          <w:right w:val="nil"/>
          <w:between w:val="nil"/>
        </w:pBdr>
        <w:jc w:val="both"/>
      </w:pPr>
      <w:bookmarkStart w:id="51" w:name="_Ref80104393"/>
      <w:r w:rsidRPr="00D12420">
        <w:t>Navigation Data Standards, https://nds-association.org/</w:t>
      </w:r>
      <w:bookmarkEnd w:id="51"/>
    </w:p>
    <w:p w14:paraId="7939A1B5" w14:textId="77777777" w:rsidR="00A2161F" w:rsidRPr="00D12420" w:rsidRDefault="00A2161F" w:rsidP="00A2161F">
      <w:pPr>
        <w:numPr>
          <w:ilvl w:val="0"/>
          <w:numId w:val="54"/>
        </w:numPr>
        <w:pBdr>
          <w:top w:val="nil"/>
          <w:left w:val="nil"/>
          <w:bottom w:val="nil"/>
          <w:right w:val="nil"/>
          <w:between w:val="nil"/>
        </w:pBdr>
        <w:jc w:val="both"/>
      </w:pPr>
      <w:bookmarkStart w:id="52" w:name="_Ref80103904"/>
      <w:r w:rsidRPr="00D12420">
        <w:t>Matthias Schreier; Environment Representations for Automated On-Road Vehicles; https://www.researchgate.net/publication/323105152_Environment_Representations_for_Automated_On-Road_Vehicles</w:t>
      </w:r>
      <w:bookmarkEnd w:id="52"/>
    </w:p>
    <w:p w14:paraId="32FD970A" w14:textId="77777777" w:rsidR="00A2161F" w:rsidRPr="00D12420" w:rsidRDefault="00A2161F" w:rsidP="00A2161F">
      <w:pPr>
        <w:numPr>
          <w:ilvl w:val="0"/>
          <w:numId w:val="54"/>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45981EE4" w14:textId="77777777" w:rsidR="00A2161F" w:rsidRPr="00D12420" w:rsidRDefault="00A2161F" w:rsidP="00A2161F">
      <w:pPr>
        <w:numPr>
          <w:ilvl w:val="0"/>
          <w:numId w:val="54"/>
        </w:numPr>
        <w:pBdr>
          <w:top w:val="nil"/>
          <w:left w:val="nil"/>
          <w:bottom w:val="nil"/>
          <w:right w:val="nil"/>
          <w:between w:val="nil"/>
        </w:pBdr>
        <w:jc w:val="both"/>
      </w:pPr>
      <w:bookmarkStart w:id="53"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53"/>
    </w:p>
    <w:p w14:paraId="77E5FCDF" w14:textId="14BCD731" w:rsidR="00A2161F" w:rsidRPr="00D12420" w:rsidRDefault="00A2161F" w:rsidP="00A2161F">
      <w:pPr>
        <w:numPr>
          <w:ilvl w:val="0"/>
          <w:numId w:val="54"/>
        </w:numPr>
        <w:pBdr>
          <w:top w:val="nil"/>
          <w:left w:val="nil"/>
          <w:bottom w:val="nil"/>
          <w:right w:val="nil"/>
          <w:between w:val="nil"/>
        </w:pBdr>
        <w:jc w:val="both"/>
      </w:pPr>
      <w:bookmarkStart w:id="54" w:name="_Hlk80175920"/>
      <w:bookmarkStart w:id="55" w:name="_Ref80175941"/>
      <w:r w:rsidRPr="00D12420">
        <w:t>SharedStreets</w:t>
      </w:r>
      <w:bookmarkEnd w:id="54"/>
      <w:r w:rsidRPr="00D12420">
        <w:t xml:space="preserve">; </w:t>
      </w:r>
      <w:hyperlink r:id="rId15" w:history="1">
        <w:r w:rsidRPr="00D12420">
          <w:rPr>
            <w:rStyle w:val="Hyperlink"/>
          </w:rPr>
          <w:t>https://sharedstreets.io/</w:t>
        </w:r>
      </w:hyperlink>
      <w:bookmarkEnd w:id="55"/>
    </w:p>
    <w:p w14:paraId="4D22F45E" w14:textId="77777777" w:rsidR="00A2161F" w:rsidRPr="00D12420" w:rsidRDefault="00A2161F" w:rsidP="00A2161F">
      <w:pPr>
        <w:numPr>
          <w:ilvl w:val="0"/>
          <w:numId w:val="54"/>
        </w:numPr>
        <w:pBdr>
          <w:top w:val="nil"/>
          <w:left w:val="nil"/>
          <w:bottom w:val="nil"/>
          <w:right w:val="nil"/>
          <w:between w:val="nil"/>
        </w:pBdr>
        <w:jc w:val="both"/>
      </w:pPr>
      <w:r w:rsidRPr="00D12420">
        <w:t>Bojarski, Mariusz, et al. “End to end learning for self-driving cars.” arXiv preprint arXiv:1604.07316 (2016).</w:t>
      </w:r>
    </w:p>
    <w:p w14:paraId="51058FA4" w14:textId="2B982035" w:rsidR="00A2161F" w:rsidRPr="00D12420" w:rsidRDefault="00A2161F" w:rsidP="00A2161F">
      <w:pPr>
        <w:numPr>
          <w:ilvl w:val="0"/>
          <w:numId w:val="54"/>
        </w:numPr>
        <w:pBdr>
          <w:top w:val="nil"/>
          <w:left w:val="nil"/>
          <w:bottom w:val="nil"/>
          <w:right w:val="nil"/>
          <w:between w:val="nil"/>
        </w:pBdr>
        <w:jc w:val="both"/>
      </w:pPr>
      <w:r w:rsidRPr="00D12420">
        <w:t xml:space="preserve">James S. Albus; The NIST Real-time Control System (RCS) An Approach to Intelligent Systems Research; </w:t>
      </w:r>
      <w:hyperlink r:id="rId16" w:history="1">
        <w:r w:rsidRPr="00D12420">
          <w:rPr>
            <w:rStyle w:val="Hyperlink"/>
          </w:rPr>
          <w:t>https://tsapps.nist.gov/publication/get_pdf.cfm?pub_id=820528</w:t>
        </w:r>
      </w:hyperlink>
    </w:p>
    <w:p w14:paraId="5D646A15" w14:textId="06186DF2" w:rsidR="00A2161F" w:rsidRPr="00D12420" w:rsidRDefault="00A2161F" w:rsidP="00A2161F">
      <w:pPr>
        <w:numPr>
          <w:ilvl w:val="0"/>
          <w:numId w:val="54"/>
        </w:numPr>
        <w:pBdr>
          <w:top w:val="nil"/>
          <w:left w:val="nil"/>
          <w:bottom w:val="nil"/>
          <w:right w:val="nil"/>
          <w:between w:val="nil"/>
        </w:pBdr>
        <w:jc w:val="both"/>
      </w:pPr>
      <w:bookmarkStart w:id="56" w:name="_Ref83550582"/>
      <w:r w:rsidRPr="00D12420">
        <w:t xml:space="preserve">Integrated Public Alert &amp; Warning System; </w:t>
      </w:r>
      <w:hyperlink r:id="rId17" w:history="1">
        <w:r w:rsidRPr="00D12420">
          <w:rPr>
            <w:rStyle w:val="Hyperlink"/>
          </w:rPr>
          <w:t>https://www.fema.gov/gu/emergency-managers/practitioners/integrated-public-alert-warning-system/public</w:t>
        </w:r>
      </w:hyperlink>
      <w:bookmarkEnd w:id="56"/>
    </w:p>
    <w:p w14:paraId="704689DB" w14:textId="723E8479" w:rsidR="00A2161F" w:rsidRPr="00D12420" w:rsidRDefault="00A2161F" w:rsidP="00A2161F">
      <w:pPr>
        <w:numPr>
          <w:ilvl w:val="0"/>
          <w:numId w:val="54"/>
        </w:numPr>
        <w:pBdr>
          <w:top w:val="nil"/>
          <w:left w:val="nil"/>
          <w:bottom w:val="nil"/>
          <w:right w:val="nil"/>
          <w:between w:val="nil"/>
        </w:pBdr>
        <w:jc w:val="both"/>
      </w:pPr>
      <w:bookmarkStart w:id="57" w:name="_Ref83550584"/>
      <w:r w:rsidRPr="00D12420">
        <w:t xml:space="preserve">OASIS Standard; Common Alerting Protocol Version 1.2; </w:t>
      </w:r>
      <w:hyperlink r:id="rId18" w:history="1">
        <w:r w:rsidRPr="00D12420">
          <w:rPr>
            <w:rStyle w:val="Hyperlink"/>
          </w:rPr>
          <w:t>https://docs.oasis-open.org/emergency/cap/v1.2/CAP-v1.2-os.pdf</w:t>
        </w:r>
      </w:hyperlink>
      <w:bookmarkEnd w:id="57"/>
    </w:p>
    <w:p w14:paraId="5D239BC8" w14:textId="636D1290" w:rsidR="00A2161F" w:rsidRPr="00D12420" w:rsidRDefault="00A2161F" w:rsidP="00A2161F">
      <w:pPr>
        <w:numPr>
          <w:ilvl w:val="0"/>
          <w:numId w:val="54"/>
        </w:numPr>
        <w:pBdr>
          <w:top w:val="nil"/>
          <w:left w:val="nil"/>
          <w:bottom w:val="nil"/>
          <w:right w:val="nil"/>
          <w:between w:val="nil"/>
        </w:pBdr>
        <w:jc w:val="both"/>
      </w:pPr>
      <w:bookmarkStart w:id="58" w:name="_Ref83848958"/>
      <w:r w:rsidRPr="00D12420">
        <w:t xml:space="preserve">Dorais G., Kortenkamp D. (2001) Designing Human-Centered Autonomous Agents. Lecture Notes in Computer Science, vol 2112. Springer, Berlin, Heidelberg. </w:t>
      </w:r>
      <w:hyperlink r:id="rId19" w:history="1">
        <w:r w:rsidRPr="00D12420">
          <w:rPr>
            <w:rStyle w:val="Hyperlink"/>
          </w:rPr>
          <w:t>https://doi.org/10.1007/3-540-45408-X_32</w:t>
        </w:r>
      </w:hyperlink>
      <w:bookmarkEnd w:id="58"/>
    </w:p>
    <w:p w14:paraId="3A1C1FFF" w14:textId="6A6DFAD9" w:rsidR="00A2161F" w:rsidRPr="00D12420" w:rsidRDefault="007849F6" w:rsidP="00A2161F">
      <w:pPr>
        <w:numPr>
          <w:ilvl w:val="0"/>
          <w:numId w:val="54"/>
        </w:numPr>
        <w:pBdr>
          <w:top w:val="nil"/>
          <w:left w:val="nil"/>
          <w:bottom w:val="nil"/>
          <w:right w:val="nil"/>
          <w:between w:val="nil"/>
        </w:pBdr>
        <w:jc w:val="both"/>
        <w:rPr>
          <w:rStyle w:val="Hyperlink"/>
        </w:rPr>
      </w:pPr>
      <w:hyperlink r:id="rId20" w:history="1">
        <w:r w:rsidR="00A2161F" w:rsidRPr="00D12420">
          <w:rPr>
            <w:rStyle w:val="Hyperlink"/>
          </w:rPr>
          <w:t>https://youtu.be/nCaomvjPIok</w:t>
        </w:r>
      </w:hyperlink>
    </w:p>
    <w:p w14:paraId="64045965" w14:textId="77777777" w:rsidR="00A2161F" w:rsidRPr="00D12420" w:rsidRDefault="00A2161F" w:rsidP="00A2161F">
      <w:pPr>
        <w:numPr>
          <w:ilvl w:val="0"/>
          <w:numId w:val="54"/>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15E656C7" w14:textId="183D3D30" w:rsidR="00A2161F" w:rsidRPr="00D12420" w:rsidRDefault="00A2161F" w:rsidP="00A2161F">
      <w:pPr>
        <w:numPr>
          <w:ilvl w:val="0"/>
          <w:numId w:val="54"/>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1" w:history="1">
        <w:r w:rsidRPr="00D12420">
          <w:rPr>
            <w:rStyle w:val="Hyperlink"/>
          </w:rPr>
          <w:t>https://sagroups.ieee.org/3116/</w:t>
        </w:r>
      </w:hyperlink>
    </w:p>
    <w:p w14:paraId="409BD707" w14:textId="77777777" w:rsidR="00A2161F" w:rsidRPr="00D12420" w:rsidRDefault="00A2161F" w:rsidP="00A2161F">
      <w:pPr>
        <w:numPr>
          <w:ilvl w:val="0"/>
          <w:numId w:val="54"/>
        </w:numPr>
        <w:pBdr>
          <w:top w:val="nil"/>
          <w:left w:val="nil"/>
          <w:bottom w:val="nil"/>
          <w:right w:val="nil"/>
          <w:between w:val="nil"/>
        </w:pBdr>
        <w:jc w:val="both"/>
        <w:rPr>
          <w:rStyle w:val="Hyperlink"/>
        </w:rPr>
      </w:pPr>
      <w:bookmarkStart w:id="59" w:name="_Ref95069388"/>
      <w:r w:rsidRPr="00D12420">
        <w:rPr>
          <w:rStyle w:val="Hyperlink"/>
        </w:rPr>
        <w:t>Paulitsch, H., Fuchsberger, J., and Kock, K.: FM94-BUFR Encoding and Decoding Software, User Guidelines Version 1.6 For BUFR Software Version 3, http://www.knmi.nl/opera/bufr/doc/bufr_sw_desc.pdf, 2010.</w:t>
      </w:r>
      <w:bookmarkEnd w:id="59"/>
    </w:p>
    <w:p w14:paraId="3594ED01" w14:textId="77777777" w:rsidR="00A2161F" w:rsidRDefault="00A2161F" w:rsidP="00A2161F">
      <w:pPr>
        <w:numPr>
          <w:ilvl w:val="0"/>
          <w:numId w:val="54"/>
        </w:numPr>
        <w:pBdr>
          <w:top w:val="nil"/>
          <w:left w:val="nil"/>
          <w:bottom w:val="nil"/>
          <w:right w:val="nil"/>
          <w:between w:val="nil"/>
        </w:pBdr>
        <w:jc w:val="both"/>
        <w:rPr>
          <w:rStyle w:val="Hyperlink"/>
        </w:rPr>
      </w:pPr>
      <w:bookmarkStart w:id="60"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60"/>
    </w:p>
    <w:p w14:paraId="2D550174" w14:textId="00611290" w:rsidR="00A2161F" w:rsidRDefault="00A2161F" w:rsidP="00A2161F">
      <w:pPr>
        <w:numPr>
          <w:ilvl w:val="0"/>
          <w:numId w:val="54"/>
        </w:numPr>
        <w:pBdr>
          <w:top w:val="nil"/>
          <w:left w:val="nil"/>
          <w:bottom w:val="nil"/>
          <w:right w:val="nil"/>
          <w:between w:val="nil"/>
        </w:pBdr>
        <w:jc w:val="both"/>
        <w:rPr>
          <w:rStyle w:val="Hyperlink"/>
        </w:rPr>
      </w:pPr>
      <w:bookmarkStart w:id="61" w:name="_Ref107404473"/>
      <w:r>
        <w:rPr>
          <w:rStyle w:val="Hyperlink"/>
        </w:rPr>
        <w:t xml:space="preserve">MPAI; MPAI-MMC V2 Use Cases and Functional Requirements; </w:t>
      </w:r>
      <w:hyperlink r:id="rId22" w:anchor="V2" w:history="1">
        <w:r w:rsidRPr="002B1AA2">
          <w:rPr>
            <w:rStyle w:val="Hyperlink"/>
          </w:rPr>
          <w:t>https://mpai.community/standards/mpai-mmc/about-mpai-mmc/#V2</w:t>
        </w:r>
      </w:hyperlink>
      <w:bookmarkEnd w:id="61"/>
      <w:r>
        <w:rPr>
          <w:rStyle w:val="Hyperlink"/>
        </w:rPr>
        <w:t>.</w:t>
      </w:r>
    </w:p>
    <w:p w14:paraId="31257A8F" w14:textId="5259BDCF" w:rsidR="00A2161F" w:rsidRDefault="00A2161F" w:rsidP="00A2161F">
      <w:pPr>
        <w:numPr>
          <w:ilvl w:val="0"/>
          <w:numId w:val="54"/>
        </w:numPr>
        <w:pBdr>
          <w:top w:val="nil"/>
          <w:left w:val="nil"/>
          <w:bottom w:val="nil"/>
          <w:right w:val="nil"/>
          <w:between w:val="nil"/>
        </w:pBdr>
        <w:jc w:val="both"/>
        <w:rPr>
          <w:rStyle w:val="Hyperlink"/>
        </w:rPr>
      </w:pPr>
      <w:bookmarkStart w:id="62"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2"/>
      <w:r w:rsidRPr="005D5077">
        <w:rPr>
          <w:rStyle w:val="Hyperlink"/>
        </w:rPr>
        <w:t xml:space="preserve"> </w:t>
      </w:r>
    </w:p>
    <w:p w14:paraId="175391BA" w14:textId="2711D3AA" w:rsidR="000E636D" w:rsidRPr="000E636D" w:rsidRDefault="00B83E46" w:rsidP="000E636D">
      <w:pPr>
        <w:pStyle w:val="ListParagraph"/>
        <w:numPr>
          <w:ilvl w:val="0"/>
          <w:numId w:val="54"/>
        </w:numPr>
        <w:rPr>
          <w:rFonts w:eastAsiaTheme="minorHAnsi"/>
          <w:sz w:val="22"/>
          <w:lang w:eastAsia="en-GB"/>
        </w:rPr>
      </w:pPr>
      <w:bookmarkStart w:id="63"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rsidR="000E636D">
        <w:t xml:space="preserve">; May/June 2022; </w:t>
      </w:r>
      <w:hyperlink r:id="rId23" w:history="1">
        <w:r w:rsidR="000E636D">
          <w:rPr>
            <w:rStyle w:val="Hyperlink"/>
          </w:rPr>
          <w:t>https://ieeexplore.ieee.org/document/9352026?mkt_tok=NzU2LUdQSC04OTkAAAGF_oHR8sRXCaOYj8X4r3C6PmWYuuhBVayVAyD0AGTR_-JhPa-VZS0LKHhpACcNGxFd7qmkZ83XnBW_DwGR8SQeXnmJOoIpkEqrxsjN1UzOSI3WMg</w:t>
        </w:r>
      </w:hyperlink>
      <w:bookmarkEnd w:id="63"/>
    </w:p>
    <w:p w14:paraId="05DB9B5E" w14:textId="77777777" w:rsidR="00A2161F" w:rsidRPr="00D12420" w:rsidRDefault="00A2161F" w:rsidP="009B4618">
      <w:pPr>
        <w:jc w:val="both"/>
      </w:pPr>
    </w:p>
    <w:p w14:paraId="54E40956" w14:textId="77777777" w:rsidR="00A2161F" w:rsidRPr="00D12420" w:rsidRDefault="00A2161F" w:rsidP="00C91A05">
      <w:pPr>
        <w:pStyle w:val="Heading1"/>
      </w:pPr>
      <w:bookmarkStart w:id="64" w:name="_Toc113452021"/>
      <w:r w:rsidRPr="00D12420">
        <w:t>Subsystems</w:t>
      </w:r>
      <w:bookmarkEnd w:id="64"/>
    </w:p>
    <w:p w14:paraId="4B471E2E" w14:textId="77777777" w:rsidR="00A2161F" w:rsidRPr="00D12420" w:rsidRDefault="00A2161F" w:rsidP="00B072B1">
      <w:pPr>
        <w:jc w:val="both"/>
        <w:rPr>
          <w:rFonts w:eastAsia="Times New Roman"/>
          <w:lang w:eastAsia="en-US"/>
        </w:rPr>
      </w:pPr>
      <w:bookmarkStart w:id="65" w:name="_Hlk84872092"/>
      <w:bookmarkStart w:id="66" w:name="_Hlk71116768"/>
      <w:r w:rsidRPr="00D12420">
        <w:t>MPAI-CAV seeks to standardise all IT components that enable the implementation of a</w:t>
      </w:r>
      <w:r w:rsidRPr="00D12420">
        <w:rPr>
          <w:rFonts w:eastAsia="Times New Roman"/>
          <w:lang w:eastAsia="en-US"/>
        </w:rPr>
        <w:t xml:space="preserve"> Connected Autonomous Vehicle (CAV), i.e., a system capable of executing the command to move its physical body autonomously – save for</w:t>
      </w:r>
      <w:r w:rsidRPr="00D12420">
        <w:t xml:space="preserve"> the exceptional intervention of a human</w:t>
      </w:r>
      <w:r w:rsidRPr="00D12420">
        <w:rPr>
          <w:rFonts w:eastAsia="Times New Roman"/>
          <w:lang w:eastAsia="en-US"/>
        </w:rPr>
        <w:t xml:space="preserve"> – based on the analysis of </w:t>
      </w:r>
    </w:p>
    <w:p w14:paraId="025DA0CF" w14:textId="77777777" w:rsidR="00A2161F" w:rsidRPr="00D12420" w:rsidRDefault="00A2161F" w:rsidP="00A2161F">
      <w:pPr>
        <w:pStyle w:val="ListParagraph"/>
        <w:numPr>
          <w:ilvl w:val="0"/>
          <w:numId w:val="71"/>
        </w:numPr>
        <w:jc w:val="both"/>
        <w:rPr>
          <w:rFonts w:eastAsia="Times New Roman"/>
        </w:rPr>
      </w:pPr>
      <w:r w:rsidRPr="00D12420">
        <w:rPr>
          <w:rFonts w:eastAsia="Times New Roman"/>
        </w:rPr>
        <w:t>The data produced by a range of CAV sensors exploring the Environment.</w:t>
      </w:r>
    </w:p>
    <w:p w14:paraId="5CEECD5C" w14:textId="77777777" w:rsidR="00A2161F" w:rsidRPr="00D12420" w:rsidRDefault="00A2161F" w:rsidP="00A2161F">
      <w:pPr>
        <w:pStyle w:val="ListParagraph"/>
        <w:numPr>
          <w:ilvl w:val="0"/>
          <w:numId w:val="71"/>
        </w:numPr>
        <w:jc w:val="both"/>
        <w:rPr>
          <w:rFonts w:eastAsia="Times New Roman"/>
        </w:rPr>
      </w:pPr>
      <w:r w:rsidRPr="00D12420">
        <w:rPr>
          <w:rFonts w:eastAsia="Times New Roman"/>
        </w:rPr>
        <w:t xml:space="preserve">The information transmitted by other sources in range, e.g., CAVs and roadside units (RSU). </w:t>
      </w:r>
    </w:p>
    <w:p w14:paraId="50492A0D" w14:textId="01751259" w:rsidR="00A2161F" w:rsidRPr="00D12420" w:rsidRDefault="00A2161F" w:rsidP="00B072B1">
      <w:pPr>
        <w:jc w:val="both"/>
        <w:rPr>
          <w:rFonts w:eastAsia="Times New Roman"/>
          <w:lang w:eastAsia="en-US"/>
        </w:rPr>
      </w:pPr>
      <w:r w:rsidRPr="00D12420">
        <w:rPr>
          <w:rFonts w:eastAsia="Times New Roman"/>
          <w:lang w:eastAsia="en-US"/>
        </w:rPr>
        <w:fldChar w:fldCharType="begin"/>
      </w:r>
      <w:r w:rsidRPr="00D12420">
        <w:rPr>
          <w:rFonts w:eastAsia="Times New Roman"/>
          <w:lang w:eastAsia="en-US"/>
        </w:rPr>
        <w:instrText xml:space="preserve"> REF _Ref71284106 \h </w:instrText>
      </w:r>
      <w:r w:rsidRPr="00D12420">
        <w:rPr>
          <w:rFonts w:eastAsia="Times New Roman"/>
          <w:lang w:eastAsia="en-US"/>
        </w:rPr>
      </w:r>
      <w:r w:rsidRPr="00D12420">
        <w:rPr>
          <w:rFonts w:eastAsia="Times New Roman"/>
          <w:lang w:eastAsia="en-US"/>
        </w:rPr>
        <w:fldChar w:fldCharType="separate"/>
      </w:r>
      <w:r w:rsidR="00DC75D3" w:rsidRPr="00D12420">
        <w:rPr>
          <w:i/>
        </w:rPr>
        <w:t xml:space="preserve">Figure </w:t>
      </w:r>
      <w:r w:rsidR="00DC75D3">
        <w:rPr>
          <w:i/>
          <w:noProof/>
        </w:rPr>
        <w:t>2</w:t>
      </w:r>
      <w:r w:rsidRPr="00D12420">
        <w:rPr>
          <w:rFonts w:eastAsia="Times New Roman"/>
          <w:lang w:eastAsia="en-US"/>
        </w:rPr>
        <w:fldChar w:fldCharType="end"/>
      </w:r>
      <w:r w:rsidRPr="00D12420">
        <w:rPr>
          <w:rFonts w:eastAsia="Times New Roman"/>
          <w:lang w:eastAsia="en-US"/>
        </w:rPr>
        <w:t xml:space="preserve"> depicts the context and the actors where a CAV operates:</w:t>
      </w:r>
    </w:p>
    <w:p w14:paraId="21DF0739"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Other CAVs.</w:t>
      </w:r>
    </w:p>
    <w:p w14:paraId="0424C8AA"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Roadside Units (RSU).</w:t>
      </w:r>
    </w:p>
    <w:p w14:paraId="1232C2A8"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CAV-aware vehicles.</w:t>
      </w:r>
    </w:p>
    <w:p w14:paraId="4062508B"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Pedestrians.</w:t>
      </w:r>
    </w:p>
    <w:p w14:paraId="16B8B01A"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Traffic lights</w:t>
      </w:r>
    </w:p>
    <w:p w14:paraId="4648937C" w14:textId="77777777" w:rsidR="00A2161F" w:rsidRPr="00D12420" w:rsidRDefault="00A2161F" w:rsidP="00C71A0A">
      <w:pPr>
        <w:jc w:val="center"/>
      </w:pPr>
      <w:r w:rsidRPr="00D12420">
        <w:rPr>
          <w:noProof/>
        </w:rPr>
        <w:drawing>
          <wp:inline distT="0" distB="0" distL="0" distR="0" wp14:anchorId="689A4163" wp14:editId="00CB60B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694EE52B" w14:textId="4DA5B2D9" w:rsidR="00A2161F" w:rsidRPr="00D12420" w:rsidRDefault="00A2161F" w:rsidP="00C71A0A">
      <w:pPr>
        <w:jc w:val="center"/>
        <w:rPr>
          <w:i/>
        </w:rPr>
      </w:pPr>
      <w:bookmarkStart w:id="67" w:name="_Ref712841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2</w:t>
      </w:r>
      <w:r w:rsidRPr="00D12420">
        <w:rPr>
          <w:i/>
        </w:rPr>
        <w:fldChar w:fldCharType="end"/>
      </w:r>
      <w:bookmarkEnd w:id="67"/>
      <w:r w:rsidRPr="00D12420">
        <w:rPr>
          <w:i/>
        </w:rPr>
        <w:t xml:space="preserve"> – The environment where a CAV operates</w:t>
      </w:r>
    </w:p>
    <w:p w14:paraId="12BA9CC2" w14:textId="77777777" w:rsidR="00A2161F" w:rsidRPr="00D12420" w:rsidRDefault="00A2161F" w:rsidP="001B241D">
      <w:pPr>
        <w:jc w:val="both"/>
      </w:pPr>
    </w:p>
    <w:p w14:paraId="1C1C74CD" w14:textId="77777777" w:rsidR="00A2161F" w:rsidRPr="00D12420" w:rsidRDefault="00A2161F" w:rsidP="001B241D">
      <w:pPr>
        <w:jc w:val="both"/>
      </w:pPr>
      <w:r w:rsidRPr="00D12420">
        <w:t xml:space="preserve">MPAI-CAV includes 4 Subsystems: </w:t>
      </w:r>
      <w:bookmarkStart w:id="68" w:name="_Hlk72335575"/>
    </w:p>
    <w:p w14:paraId="0AB9AA67" w14:textId="77777777" w:rsidR="00A2161F" w:rsidRPr="00D12420" w:rsidRDefault="00A2161F" w:rsidP="00A2161F">
      <w:pPr>
        <w:pStyle w:val="CommentText"/>
        <w:numPr>
          <w:ilvl w:val="0"/>
          <w:numId w:val="39"/>
        </w:numPr>
        <w:jc w:val="both"/>
        <w:rPr>
          <w:sz w:val="24"/>
          <w:szCs w:val="24"/>
        </w:rPr>
      </w:pPr>
      <w:bookmarkStart w:id="69" w:name="_Hlk73950458"/>
      <w:bookmarkStart w:id="70" w:name="_Hlk85209543"/>
      <w:bookmarkEnd w:id="68"/>
      <w:r w:rsidRPr="00D12420">
        <w:rPr>
          <w:b/>
          <w:bCs/>
          <w:sz w:val="24"/>
          <w:szCs w:val="24"/>
        </w:rPr>
        <w:t>Human-CAV interaction (HCI)</w:t>
      </w:r>
      <w:r w:rsidRPr="00D12420">
        <w:rPr>
          <w:sz w:val="24"/>
          <w:szCs w:val="24"/>
        </w:rPr>
        <w:t xml:space="preserve"> recognises the human having right to the CAV, responds to humans’ commands and queries, provides extended environment representation (Full World Representation) for humans to use, senses human activities during the travel and may activate other Subsystems as required by humans.</w:t>
      </w:r>
    </w:p>
    <w:p w14:paraId="0FCAE14D" w14:textId="77777777" w:rsidR="00A2161F" w:rsidRPr="00D12420" w:rsidRDefault="00A2161F" w:rsidP="00A2161F">
      <w:pPr>
        <w:pStyle w:val="CommentText"/>
        <w:numPr>
          <w:ilvl w:val="0"/>
          <w:numId w:val="39"/>
        </w:numPr>
        <w:jc w:val="both"/>
        <w:rPr>
          <w:sz w:val="24"/>
          <w:szCs w:val="24"/>
        </w:rPr>
      </w:pPr>
      <w:r w:rsidRPr="00D12420">
        <w:rPr>
          <w:b/>
          <w:bCs/>
          <w:sz w:val="24"/>
          <w:szCs w:val="24"/>
        </w:rPr>
        <w:t xml:space="preserve">Environment Sensing Subsystem (ESS) </w:t>
      </w:r>
      <w:r w:rsidRPr="00D12420">
        <w:rPr>
          <w:sz w:val="24"/>
          <w:szCs w:val="24"/>
        </w:rPr>
        <w:t>acquires information from the environment via a variety of sensors and produces a representation of the environment (Basic World Representation), i.e., its best guess given the sensed data.</w:t>
      </w:r>
    </w:p>
    <w:p w14:paraId="7531FD11" w14:textId="77777777" w:rsidR="00A2161F" w:rsidRPr="00D12420" w:rsidRDefault="00A2161F" w:rsidP="00A2161F">
      <w:pPr>
        <w:pStyle w:val="CommentText"/>
        <w:numPr>
          <w:ilvl w:val="0"/>
          <w:numId w:val="39"/>
        </w:numPr>
        <w:jc w:val="both"/>
        <w:rPr>
          <w:sz w:val="24"/>
          <w:szCs w:val="24"/>
        </w:rPr>
      </w:pPr>
      <w:r w:rsidRPr="00D12420">
        <w:rPr>
          <w:b/>
          <w:bCs/>
          <w:sz w:val="24"/>
          <w:szCs w:val="24"/>
        </w:rPr>
        <w:t>Autonomous Motion Subsystem (AMS)</w:t>
      </w:r>
      <w:r w:rsidRPr="00D12420">
        <w:rPr>
          <w:sz w:val="24"/>
          <w:szCs w:val="24"/>
        </w:rPr>
        <w:t xml:space="preserve"> computes the Route to destination, uses different sources of information – CAV sensors, other CAVs and transmitting units – to produce a Full World Representation and gives commands that drive the CAV to the intended destination.</w:t>
      </w:r>
    </w:p>
    <w:bookmarkEnd w:id="69"/>
    <w:p w14:paraId="19C67AED" w14:textId="77777777" w:rsidR="00A2161F" w:rsidRPr="00D12420" w:rsidRDefault="00A2161F" w:rsidP="00A2161F">
      <w:pPr>
        <w:pStyle w:val="CommentText"/>
        <w:numPr>
          <w:ilvl w:val="0"/>
          <w:numId w:val="39"/>
        </w:numPr>
        <w:jc w:val="both"/>
        <w:rPr>
          <w:b/>
          <w:bCs/>
          <w:sz w:val="24"/>
          <w:szCs w:val="24"/>
        </w:rPr>
      </w:pPr>
      <w:r w:rsidRPr="00D12420">
        <w:rPr>
          <w:b/>
          <w:bCs/>
          <w:sz w:val="24"/>
          <w:szCs w:val="24"/>
        </w:rPr>
        <w:t xml:space="preserve">Motion Actuation Subsystem (MAS) </w:t>
      </w:r>
      <w:r w:rsidRPr="00D12420">
        <w:rPr>
          <w:sz w:val="24"/>
          <w:szCs w:val="24"/>
        </w:rPr>
        <w:t>provides non-electromagnetic and non-acoustical environment information¸ receives and actuates motion commands in the physical world.</w:t>
      </w:r>
    </w:p>
    <w:bookmarkEnd w:id="70"/>
    <w:p w14:paraId="6E66926A" w14:textId="1B0019BC" w:rsidR="00A2161F" w:rsidRPr="00D12420" w:rsidRDefault="00A2161F" w:rsidP="00FC31AD">
      <w:pPr>
        <w:pStyle w:val="CommentText"/>
        <w:jc w:val="both"/>
        <w:rPr>
          <w:sz w:val="24"/>
          <w:szCs w:val="24"/>
        </w:rPr>
      </w:pPr>
      <w:r w:rsidRPr="00D12420">
        <w:rPr>
          <w:sz w:val="24"/>
          <w:szCs w:val="24"/>
        </w:rPr>
        <w:t xml:space="preserve">The interaction of the 4 subsystems in depicted in </w:t>
      </w:r>
      <w:r w:rsidRPr="00D12420">
        <w:rPr>
          <w:sz w:val="24"/>
          <w:szCs w:val="24"/>
        </w:rPr>
        <w:fldChar w:fldCharType="begin"/>
      </w:r>
      <w:r w:rsidRPr="00D12420">
        <w:rPr>
          <w:sz w:val="24"/>
          <w:szCs w:val="24"/>
        </w:rPr>
        <w:instrText xml:space="preserve"> REF _Ref76890391 \h </w:instrText>
      </w:r>
      <w:r w:rsidRPr="00D12420">
        <w:rPr>
          <w:sz w:val="24"/>
          <w:szCs w:val="24"/>
        </w:rPr>
      </w:r>
      <w:r w:rsidRPr="00D12420">
        <w:rPr>
          <w:sz w:val="24"/>
          <w:szCs w:val="24"/>
        </w:rPr>
        <w:fldChar w:fldCharType="separate"/>
      </w:r>
      <w:r w:rsidR="00DC75D3" w:rsidRPr="00D12420">
        <w:rPr>
          <w:i/>
          <w:sz w:val="24"/>
          <w:szCs w:val="24"/>
        </w:rPr>
        <w:t xml:space="preserve">Figure </w:t>
      </w:r>
      <w:r w:rsidR="00DC75D3">
        <w:rPr>
          <w:i/>
          <w:noProof/>
          <w:sz w:val="24"/>
          <w:szCs w:val="24"/>
        </w:rPr>
        <w:t>3</w:t>
      </w:r>
      <w:r w:rsidRPr="00D12420">
        <w:rPr>
          <w:sz w:val="24"/>
          <w:szCs w:val="24"/>
        </w:rPr>
        <w:fldChar w:fldCharType="end"/>
      </w:r>
      <w:r w:rsidRPr="00D12420">
        <w:rPr>
          <w:sz w:val="24"/>
          <w:szCs w:val="24"/>
        </w:rPr>
        <w:t>:</w:t>
      </w:r>
    </w:p>
    <w:p w14:paraId="700BCED0" w14:textId="77777777" w:rsidR="00A2161F" w:rsidRPr="00D12420" w:rsidRDefault="00A2161F" w:rsidP="00FC31AD">
      <w:pPr>
        <w:pStyle w:val="CommentText"/>
        <w:jc w:val="both"/>
        <w:rPr>
          <w:sz w:val="24"/>
          <w:szCs w:val="24"/>
        </w:rPr>
      </w:pPr>
    </w:p>
    <w:p w14:paraId="1009E765" w14:textId="77777777" w:rsidR="00A2161F" w:rsidRPr="00D12420" w:rsidRDefault="00A2161F" w:rsidP="008461F8">
      <w:pPr>
        <w:pStyle w:val="CommentText"/>
        <w:jc w:val="center"/>
        <w:rPr>
          <w:sz w:val="24"/>
          <w:szCs w:val="24"/>
        </w:rPr>
      </w:pPr>
      <w:r w:rsidRPr="00D12420">
        <w:object w:dxaOrig="9680" w:dyaOrig="3550" w14:anchorId="25AC1C52">
          <v:shape id="_x0000_i1027" type="#_x0000_t75" style="width:356.2pt;height:130.3pt" o:ole="">
            <v:imagedata r:id="rId25" o:title=""/>
          </v:shape>
          <o:OLEObject Type="Embed" ProgID="PBrush" ShapeID="_x0000_i1027" DrawAspect="Content" ObjectID="_1725878761" r:id="rId26"/>
        </w:object>
      </w:r>
    </w:p>
    <w:p w14:paraId="66FEBB78" w14:textId="10AEA820" w:rsidR="00A2161F" w:rsidRPr="00D12420" w:rsidRDefault="00A2161F" w:rsidP="00FC31AD">
      <w:pPr>
        <w:pStyle w:val="CommentText"/>
        <w:jc w:val="center"/>
        <w:rPr>
          <w:iCs/>
          <w:sz w:val="24"/>
          <w:szCs w:val="24"/>
        </w:rPr>
      </w:pPr>
      <w:bookmarkStart w:id="71" w:name="_Ref76890391"/>
      <w:bookmarkStart w:id="72" w:name="_Ref76889410"/>
      <w:r w:rsidRPr="00D12420">
        <w:rPr>
          <w:i/>
          <w:sz w:val="24"/>
          <w:szCs w:val="24"/>
        </w:rPr>
        <w:t xml:space="preserve">Figure </w:t>
      </w:r>
      <w:r w:rsidRPr="00D12420">
        <w:rPr>
          <w:i/>
          <w:sz w:val="24"/>
          <w:szCs w:val="24"/>
        </w:rPr>
        <w:fldChar w:fldCharType="begin"/>
      </w:r>
      <w:r w:rsidRPr="00D12420">
        <w:rPr>
          <w:i/>
          <w:sz w:val="24"/>
          <w:szCs w:val="24"/>
        </w:rPr>
        <w:instrText xml:space="preserve"> SEQ Figure \* ARABIC </w:instrText>
      </w:r>
      <w:r w:rsidRPr="00D12420">
        <w:rPr>
          <w:i/>
          <w:sz w:val="24"/>
          <w:szCs w:val="24"/>
        </w:rPr>
        <w:fldChar w:fldCharType="separate"/>
      </w:r>
      <w:r w:rsidR="00DC75D3">
        <w:rPr>
          <w:i/>
          <w:noProof/>
          <w:sz w:val="24"/>
          <w:szCs w:val="24"/>
        </w:rPr>
        <w:t>3</w:t>
      </w:r>
      <w:r w:rsidRPr="00D12420">
        <w:rPr>
          <w:i/>
          <w:sz w:val="24"/>
          <w:szCs w:val="24"/>
        </w:rPr>
        <w:fldChar w:fldCharType="end"/>
      </w:r>
      <w:bookmarkEnd w:id="71"/>
      <w:r w:rsidRPr="00D12420">
        <w:rPr>
          <w:i/>
          <w:sz w:val="24"/>
          <w:szCs w:val="24"/>
        </w:rPr>
        <w:t xml:space="preserve"> – The CAV subsystems</w:t>
      </w:r>
      <w:bookmarkEnd w:id="72"/>
    </w:p>
    <w:p w14:paraId="556AEA1F" w14:textId="77777777" w:rsidR="00A2161F" w:rsidRPr="00D12420" w:rsidRDefault="00A2161F" w:rsidP="00F25927">
      <w:pPr>
        <w:pStyle w:val="CommentText"/>
        <w:jc w:val="both"/>
        <w:rPr>
          <w:sz w:val="24"/>
          <w:szCs w:val="24"/>
        </w:rPr>
      </w:pPr>
    </w:p>
    <w:p w14:paraId="01A486F3" w14:textId="77777777" w:rsidR="00A2161F" w:rsidRPr="00D12420" w:rsidRDefault="00A2161F" w:rsidP="00F25927">
      <w:pPr>
        <w:pStyle w:val="CommentText"/>
        <w:jc w:val="both"/>
        <w:rPr>
          <w:sz w:val="24"/>
          <w:szCs w:val="24"/>
        </w:rPr>
      </w:pPr>
      <w:bookmarkStart w:id="73" w:name="_Hlk85209765"/>
      <w:bookmarkEnd w:id="65"/>
      <w:r w:rsidRPr="00D12420">
        <w:rPr>
          <w:sz w:val="24"/>
          <w:szCs w:val="24"/>
        </w:rPr>
        <w:t>The following high-level workflow illustrates the operation of the CAV envisaged by this docum</w:t>
      </w:r>
      <w:r w:rsidRPr="00D12420">
        <w:rPr>
          <w:sz w:val="24"/>
          <w:szCs w:val="24"/>
        </w:rPr>
        <w:softHyphen/>
        <w:t>ent.</w:t>
      </w:r>
    </w:p>
    <w:p w14:paraId="1FD9CA08" w14:textId="77777777" w:rsidR="00A2161F" w:rsidRPr="00D12420" w:rsidRDefault="00A2161F" w:rsidP="00A2161F">
      <w:pPr>
        <w:pStyle w:val="CommentText"/>
        <w:numPr>
          <w:ilvl w:val="0"/>
          <w:numId w:val="34"/>
        </w:numPr>
        <w:jc w:val="both"/>
        <w:rPr>
          <w:sz w:val="24"/>
          <w:szCs w:val="24"/>
        </w:rPr>
      </w:pPr>
      <w:r w:rsidRPr="00D12420">
        <w:rPr>
          <w:sz w:val="24"/>
          <w:szCs w:val="24"/>
        </w:rPr>
        <w:t xml:space="preserve">A </w:t>
      </w:r>
      <w:r w:rsidRPr="00D12420">
        <w:rPr>
          <w:i/>
          <w:iCs/>
          <w:sz w:val="24"/>
          <w:szCs w:val="24"/>
        </w:rPr>
        <w:t>human</w:t>
      </w:r>
      <w:r w:rsidRPr="00D12420">
        <w:rPr>
          <w:sz w:val="24"/>
          <w:szCs w:val="24"/>
        </w:rPr>
        <w:t xml:space="preserve"> with appropriate credentials requests the CAV, via </w:t>
      </w:r>
      <w:r w:rsidRPr="00D12420">
        <w:rPr>
          <w:i/>
          <w:iCs/>
          <w:sz w:val="24"/>
          <w:szCs w:val="24"/>
        </w:rPr>
        <w:t>Human-CAV Interaction</w:t>
      </w:r>
      <w:r w:rsidRPr="00D12420">
        <w:rPr>
          <w:sz w:val="24"/>
          <w:szCs w:val="24"/>
        </w:rPr>
        <w:t xml:space="preserve">, to take the human to a given place. </w:t>
      </w:r>
    </w:p>
    <w:p w14:paraId="01285FC4" w14:textId="77777777" w:rsidR="00A2161F" w:rsidRPr="00D12420" w:rsidRDefault="00A2161F" w:rsidP="00A2161F">
      <w:pPr>
        <w:pStyle w:val="CommentText"/>
        <w:numPr>
          <w:ilvl w:val="0"/>
          <w:numId w:val="34"/>
        </w:numPr>
        <w:jc w:val="both"/>
        <w:rPr>
          <w:sz w:val="24"/>
          <w:szCs w:val="24"/>
        </w:rPr>
      </w:pPr>
      <w:r w:rsidRPr="00D12420">
        <w:rPr>
          <w:i/>
          <w:iCs/>
          <w:sz w:val="24"/>
          <w:szCs w:val="24"/>
        </w:rPr>
        <w:t>Human-CAV Interaction</w:t>
      </w:r>
      <w:r w:rsidRPr="00D12420">
        <w:rPr>
          <w:sz w:val="24"/>
          <w:szCs w:val="24"/>
        </w:rPr>
        <w:t xml:space="preserve"> authenticates the human, interprets the request, and passes a command to the </w:t>
      </w:r>
      <w:r w:rsidRPr="00D12420">
        <w:rPr>
          <w:i/>
          <w:iCs/>
          <w:sz w:val="24"/>
          <w:szCs w:val="24"/>
        </w:rPr>
        <w:t>Autonomous Motion Subsystem</w:t>
      </w:r>
      <w:r w:rsidRPr="00D12420">
        <w:rPr>
          <w:sz w:val="24"/>
          <w:szCs w:val="24"/>
        </w:rPr>
        <w:t>. Later, instructions can be integrated/</w:t>
      </w:r>
      <w:r w:rsidRPr="00D12420">
        <w:t xml:space="preserve"> </w:t>
      </w:r>
      <w:r w:rsidRPr="00D12420">
        <w:rPr>
          <w:sz w:val="24"/>
          <w:szCs w:val="24"/>
        </w:rPr>
        <w:t>corrected.</w:t>
      </w:r>
    </w:p>
    <w:p w14:paraId="04EE8C6E" w14:textId="77777777" w:rsidR="00A2161F" w:rsidRPr="00D12420" w:rsidRDefault="00A2161F" w:rsidP="00A2161F">
      <w:pPr>
        <w:pStyle w:val="CommentText"/>
        <w:numPr>
          <w:ilvl w:val="0"/>
          <w:numId w:val="34"/>
        </w:numPr>
        <w:jc w:val="both"/>
        <w:rPr>
          <w:sz w:val="24"/>
          <w:szCs w:val="24"/>
        </w:rPr>
      </w:pPr>
      <w:r w:rsidRPr="00D12420">
        <w:rPr>
          <w:i/>
          <w:iCs/>
          <w:sz w:val="24"/>
          <w:szCs w:val="24"/>
        </w:rPr>
        <w:t>Autonomous Motion Subsystem</w:t>
      </w:r>
      <w:r w:rsidRPr="00D12420">
        <w:rPr>
          <w:sz w:val="24"/>
          <w:szCs w:val="24"/>
        </w:rPr>
        <w:t>:</w:t>
      </w:r>
    </w:p>
    <w:p w14:paraId="4E8E05DB"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Requests </w:t>
      </w:r>
      <w:r w:rsidRPr="00D12420">
        <w:rPr>
          <w:i/>
          <w:iCs/>
          <w:sz w:val="24"/>
          <w:szCs w:val="24"/>
        </w:rPr>
        <w:t>Environment Sensing Subsystem</w:t>
      </w:r>
      <w:r w:rsidRPr="00D12420">
        <w:rPr>
          <w:sz w:val="24"/>
          <w:szCs w:val="24"/>
        </w:rPr>
        <w:t xml:space="preserve"> to provide the current Pose. </w:t>
      </w:r>
    </w:p>
    <w:p w14:paraId="39837E7E" w14:textId="77777777" w:rsidR="00A2161F" w:rsidRPr="00D12420" w:rsidRDefault="00A2161F" w:rsidP="00A2161F">
      <w:pPr>
        <w:pStyle w:val="CommentText"/>
        <w:numPr>
          <w:ilvl w:val="1"/>
          <w:numId w:val="34"/>
        </w:numPr>
        <w:jc w:val="both"/>
        <w:rPr>
          <w:sz w:val="24"/>
          <w:szCs w:val="24"/>
        </w:rPr>
      </w:pPr>
      <w:r w:rsidRPr="00D12420">
        <w:rPr>
          <w:sz w:val="24"/>
          <w:szCs w:val="24"/>
        </w:rPr>
        <w:t>Computes the Route.</w:t>
      </w:r>
    </w:p>
    <w:p w14:paraId="0498751A" w14:textId="77777777" w:rsidR="00A2161F" w:rsidRPr="00D12420" w:rsidRDefault="00A2161F" w:rsidP="00A2161F">
      <w:pPr>
        <w:pStyle w:val="CommentText"/>
        <w:numPr>
          <w:ilvl w:val="1"/>
          <w:numId w:val="34"/>
        </w:numPr>
        <w:jc w:val="both"/>
        <w:rPr>
          <w:sz w:val="24"/>
          <w:szCs w:val="24"/>
        </w:rPr>
      </w:pPr>
      <w:r w:rsidRPr="00D12420">
        <w:rPr>
          <w:sz w:val="24"/>
          <w:szCs w:val="24"/>
        </w:rPr>
        <w:t>Issues the start command.</w:t>
      </w:r>
    </w:p>
    <w:p w14:paraId="67D12B4D" w14:textId="77777777" w:rsidR="00A2161F" w:rsidRPr="00D12420" w:rsidRDefault="00A2161F" w:rsidP="00A2161F">
      <w:pPr>
        <w:pStyle w:val="CommentText"/>
        <w:numPr>
          <w:ilvl w:val="0"/>
          <w:numId w:val="34"/>
        </w:numPr>
        <w:jc w:val="both"/>
        <w:rPr>
          <w:sz w:val="24"/>
          <w:szCs w:val="24"/>
        </w:rPr>
      </w:pPr>
      <w:r w:rsidRPr="00D12420">
        <w:rPr>
          <w:i/>
          <w:iCs/>
          <w:sz w:val="24"/>
          <w:szCs w:val="24"/>
        </w:rPr>
        <w:t>Environment Sensing Subsystem</w:t>
      </w:r>
      <w:r w:rsidRPr="00D12420">
        <w:rPr>
          <w:sz w:val="24"/>
          <w:szCs w:val="24"/>
        </w:rPr>
        <w:t xml:space="preserve"> computes and sends the Basic World Representation to</w:t>
      </w:r>
      <w:r w:rsidRPr="00D12420">
        <w:rPr>
          <w:i/>
          <w:iCs/>
          <w:sz w:val="24"/>
          <w:szCs w:val="24"/>
        </w:rPr>
        <w:t xml:space="preserve"> Aut</w:t>
      </w:r>
      <w:r w:rsidRPr="00D12420">
        <w:rPr>
          <w:i/>
          <w:iCs/>
          <w:sz w:val="24"/>
          <w:szCs w:val="24"/>
        </w:rPr>
        <w:softHyphen/>
        <w:t>onomous Motion Subsystem</w:t>
      </w:r>
      <w:r w:rsidRPr="00D12420">
        <w:rPr>
          <w:sz w:val="24"/>
          <w:szCs w:val="24"/>
        </w:rPr>
        <w:t xml:space="preserve"> and CAVs in range</w:t>
      </w:r>
      <w:r w:rsidRPr="00D12420">
        <w:rPr>
          <w:i/>
          <w:iCs/>
          <w:sz w:val="24"/>
          <w:szCs w:val="24"/>
        </w:rPr>
        <w:t>.</w:t>
      </w:r>
    </w:p>
    <w:p w14:paraId="5E772667" w14:textId="77777777" w:rsidR="00A2161F" w:rsidRPr="00D12420" w:rsidRDefault="00A2161F" w:rsidP="00A2161F">
      <w:pPr>
        <w:pStyle w:val="CommentText"/>
        <w:numPr>
          <w:ilvl w:val="0"/>
          <w:numId w:val="34"/>
        </w:numPr>
        <w:jc w:val="both"/>
        <w:rPr>
          <w:sz w:val="24"/>
          <w:szCs w:val="24"/>
        </w:rPr>
      </w:pPr>
      <w:r w:rsidRPr="00D12420">
        <w:rPr>
          <w:i/>
          <w:iCs/>
          <w:sz w:val="24"/>
          <w:szCs w:val="24"/>
        </w:rPr>
        <w:t>Autonomous Motion Subsystem</w:t>
      </w:r>
      <w:r w:rsidRPr="00D12420">
        <w:rPr>
          <w:sz w:val="24"/>
          <w:szCs w:val="24"/>
        </w:rPr>
        <w:t>:</w:t>
      </w:r>
    </w:p>
    <w:p w14:paraId="1C0919CF" w14:textId="77777777" w:rsidR="00A2161F" w:rsidRPr="00D12420" w:rsidRDefault="00A2161F" w:rsidP="00A2161F">
      <w:pPr>
        <w:pStyle w:val="CommentText"/>
        <w:numPr>
          <w:ilvl w:val="1"/>
          <w:numId w:val="34"/>
        </w:numPr>
        <w:jc w:val="both"/>
        <w:rPr>
          <w:sz w:val="24"/>
          <w:szCs w:val="24"/>
        </w:rPr>
      </w:pPr>
      <w:r w:rsidRPr="00D12420">
        <w:rPr>
          <w:sz w:val="24"/>
          <w:szCs w:val="24"/>
        </w:rPr>
        <w:t>Receives and fuses the Basic World Representations to compute the Full World Representation.</w:t>
      </w:r>
    </w:p>
    <w:p w14:paraId="242FCC41" w14:textId="77777777" w:rsidR="00A2161F" w:rsidRPr="00D12420" w:rsidRDefault="00A2161F" w:rsidP="00A2161F">
      <w:pPr>
        <w:pStyle w:val="CommentText"/>
        <w:numPr>
          <w:ilvl w:val="1"/>
          <w:numId w:val="34"/>
        </w:numPr>
        <w:jc w:val="both"/>
        <w:rPr>
          <w:sz w:val="24"/>
          <w:szCs w:val="24"/>
        </w:rPr>
      </w:pPr>
      <w:r w:rsidRPr="00D12420">
        <w:rPr>
          <w:sz w:val="24"/>
          <w:szCs w:val="24"/>
        </w:rPr>
        <w:t>Computes a Path.</w:t>
      </w:r>
    </w:p>
    <w:p w14:paraId="58BB99FA"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Issues commands to </w:t>
      </w:r>
      <w:r w:rsidRPr="00D12420">
        <w:rPr>
          <w:i/>
          <w:iCs/>
          <w:sz w:val="24"/>
          <w:szCs w:val="24"/>
        </w:rPr>
        <w:t>Motion Actuation Subsystem</w:t>
      </w:r>
      <w:r w:rsidRPr="00D12420">
        <w:rPr>
          <w:sz w:val="24"/>
          <w:szCs w:val="24"/>
        </w:rPr>
        <w:t xml:space="preserve"> to move the CAV accordingly.</w:t>
      </w:r>
    </w:p>
    <w:p w14:paraId="300EE6C9" w14:textId="77777777" w:rsidR="00A2161F" w:rsidRPr="00D12420" w:rsidRDefault="00A2161F" w:rsidP="00A2161F">
      <w:pPr>
        <w:pStyle w:val="CommentText"/>
        <w:numPr>
          <w:ilvl w:val="0"/>
          <w:numId w:val="34"/>
        </w:numPr>
        <w:jc w:val="both"/>
        <w:rPr>
          <w:sz w:val="24"/>
          <w:szCs w:val="24"/>
        </w:rPr>
      </w:pPr>
      <w:r w:rsidRPr="00D12420">
        <w:rPr>
          <w:sz w:val="24"/>
          <w:szCs w:val="24"/>
        </w:rPr>
        <w:t>While the CAV moves, humans</w:t>
      </w:r>
    </w:p>
    <w:p w14:paraId="46B87420"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Interact and hold conversation with </w:t>
      </w:r>
      <w:r w:rsidRPr="00D12420">
        <w:rPr>
          <w:i/>
          <w:iCs/>
          <w:sz w:val="24"/>
          <w:szCs w:val="24"/>
        </w:rPr>
        <w:t>Human-CAV Interaction</w:t>
      </w:r>
      <w:r w:rsidRPr="00D12420">
        <w:rPr>
          <w:sz w:val="24"/>
          <w:szCs w:val="24"/>
        </w:rPr>
        <w:t xml:space="preserve"> and/or other humans on board.</w:t>
      </w:r>
    </w:p>
    <w:p w14:paraId="2D4BD7ED" w14:textId="77777777" w:rsidR="00A2161F" w:rsidRPr="00D12420" w:rsidRDefault="00A2161F" w:rsidP="00A2161F">
      <w:pPr>
        <w:pStyle w:val="CommentText"/>
        <w:numPr>
          <w:ilvl w:val="1"/>
          <w:numId w:val="34"/>
        </w:numPr>
        <w:jc w:val="both"/>
        <w:rPr>
          <w:sz w:val="24"/>
          <w:szCs w:val="24"/>
        </w:rPr>
      </w:pPr>
      <w:r w:rsidRPr="00D12420">
        <w:rPr>
          <w:sz w:val="24"/>
          <w:szCs w:val="24"/>
        </w:rPr>
        <w:t>Issue commands.</w:t>
      </w:r>
    </w:p>
    <w:p w14:paraId="51A772F1" w14:textId="77777777" w:rsidR="00A2161F" w:rsidRPr="00D12420" w:rsidRDefault="00A2161F" w:rsidP="00A2161F">
      <w:pPr>
        <w:pStyle w:val="CommentText"/>
        <w:numPr>
          <w:ilvl w:val="1"/>
          <w:numId w:val="34"/>
        </w:numPr>
        <w:jc w:val="both"/>
        <w:rPr>
          <w:sz w:val="24"/>
          <w:szCs w:val="24"/>
        </w:rPr>
      </w:pPr>
      <w:r w:rsidRPr="00D12420">
        <w:rPr>
          <w:sz w:val="24"/>
          <w:szCs w:val="24"/>
        </w:rPr>
        <w:t>Request views of the environment (Full World Representation) etc.</w:t>
      </w:r>
    </w:p>
    <w:p w14:paraId="1FF16B35" w14:textId="77777777" w:rsidR="00A2161F" w:rsidRPr="00D12420" w:rsidRDefault="00A2161F" w:rsidP="00A2161F">
      <w:pPr>
        <w:pStyle w:val="CommentText"/>
        <w:numPr>
          <w:ilvl w:val="1"/>
          <w:numId w:val="34"/>
        </w:numPr>
        <w:jc w:val="both"/>
        <w:rPr>
          <w:sz w:val="24"/>
          <w:szCs w:val="24"/>
        </w:rPr>
      </w:pPr>
      <w:r w:rsidRPr="00D12420">
        <w:rPr>
          <w:sz w:val="24"/>
          <w:szCs w:val="24"/>
        </w:rPr>
        <w:t>Interact with (humans in) other CAVs.</w:t>
      </w:r>
    </w:p>
    <w:p w14:paraId="0BAA9A10" w14:textId="77777777" w:rsidR="00A2161F" w:rsidRPr="00D12420" w:rsidRDefault="00A2161F" w:rsidP="00C91A05">
      <w:pPr>
        <w:pStyle w:val="Heading2"/>
        <w:rPr>
          <w:lang w:val="en-GB"/>
        </w:rPr>
      </w:pPr>
      <w:bookmarkStart w:id="74" w:name="_Toc113452022"/>
      <w:bookmarkEnd w:id="66"/>
      <w:bookmarkEnd w:id="73"/>
      <w:r w:rsidRPr="00D12420">
        <w:rPr>
          <w:lang w:val="en-GB"/>
        </w:rPr>
        <w:t>Human-CAV Interaction (HCI)</w:t>
      </w:r>
      <w:bookmarkEnd w:id="74"/>
    </w:p>
    <w:p w14:paraId="2AE50811" w14:textId="77777777" w:rsidR="00A2161F" w:rsidRPr="00D12420" w:rsidRDefault="00A2161F" w:rsidP="00C91A05">
      <w:pPr>
        <w:pStyle w:val="Heading3"/>
        <w:rPr>
          <w:lang w:val="en-GB"/>
        </w:rPr>
      </w:pPr>
      <w:bookmarkStart w:id="75" w:name="_Toc113452023"/>
      <w:r w:rsidRPr="00D12420">
        <w:rPr>
          <w:lang w:val="en-GB"/>
        </w:rPr>
        <w:t>Use Case description</w:t>
      </w:r>
      <w:bookmarkEnd w:id="75"/>
    </w:p>
    <w:p w14:paraId="2F734D1E" w14:textId="77777777" w:rsidR="00A2161F" w:rsidRPr="00D12420" w:rsidRDefault="00A2161F" w:rsidP="00B055DA">
      <w:pPr>
        <w:jc w:val="both"/>
      </w:pPr>
      <w:r w:rsidRPr="00D12420">
        <w:t>Human-CAV Interaction operate</w:t>
      </w:r>
      <w:r>
        <w:t>s</w:t>
      </w:r>
      <w:r w:rsidRPr="00D12420">
        <w:t xml:space="preserve"> based on the principle that the CAV is impersonated by an avatar, selected/produced by the CAV rights-holder. The CAV avatar features are:</w:t>
      </w:r>
    </w:p>
    <w:p w14:paraId="756242AD" w14:textId="77777777" w:rsidR="00A2161F" w:rsidRPr="00D12420" w:rsidRDefault="00A2161F" w:rsidP="00A2161F">
      <w:pPr>
        <w:pStyle w:val="ListParagraph"/>
        <w:numPr>
          <w:ilvl w:val="0"/>
          <w:numId w:val="72"/>
        </w:numPr>
        <w:jc w:val="both"/>
      </w:pPr>
      <w:r w:rsidRPr="00D12420">
        <w:t xml:space="preserve">Visible: head, face, </w:t>
      </w:r>
      <w:r>
        <w:t xml:space="preserve">arms, hands, </w:t>
      </w:r>
      <w:r w:rsidRPr="00D12420">
        <w:t>and</w:t>
      </w:r>
      <w:r>
        <w:t xml:space="preserve"> fingers</w:t>
      </w:r>
      <w:r w:rsidRPr="00D12420">
        <w:t>.</w:t>
      </w:r>
    </w:p>
    <w:p w14:paraId="55A4CB53" w14:textId="77777777" w:rsidR="00A2161F" w:rsidRPr="00D12420" w:rsidRDefault="00A2161F" w:rsidP="00A2161F">
      <w:pPr>
        <w:pStyle w:val="ListParagraph"/>
        <w:numPr>
          <w:ilvl w:val="0"/>
          <w:numId w:val="72"/>
        </w:numPr>
        <w:jc w:val="both"/>
      </w:pPr>
      <w:r w:rsidRPr="00D12420">
        <w:t xml:space="preserve">Audible: speech embedding as much as possible the sentiment, e.g., emotion, that would be displayed by a human driver. </w:t>
      </w:r>
    </w:p>
    <w:p w14:paraId="2E191F52" w14:textId="77777777" w:rsidR="00A2161F" w:rsidRPr="00D12420" w:rsidRDefault="00A2161F" w:rsidP="00B055DA">
      <w:pPr>
        <w:jc w:val="both"/>
      </w:pPr>
      <w:r w:rsidRPr="00D12420">
        <w:t>The CAV’s avatar is reactive to:</w:t>
      </w:r>
    </w:p>
    <w:p w14:paraId="14D36369" w14:textId="77777777" w:rsidR="00A2161F" w:rsidRPr="00D12420" w:rsidRDefault="00A2161F" w:rsidP="00A2161F">
      <w:pPr>
        <w:pStyle w:val="ListParagraph"/>
        <w:numPr>
          <w:ilvl w:val="0"/>
          <w:numId w:val="46"/>
        </w:numPr>
        <w:jc w:val="both"/>
      </w:pPr>
      <w:r w:rsidRPr="00D12420">
        <w:t xml:space="preserve">The Environment, e.g., it can show an altered face if a human driver has done what it considers an improper action. </w:t>
      </w:r>
    </w:p>
    <w:p w14:paraId="0C9965B9" w14:textId="77777777" w:rsidR="00A2161F" w:rsidRPr="00D12420" w:rsidRDefault="00A2161F" w:rsidP="00A2161F">
      <w:pPr>
        <w:pStyle w:val="ListParagraph"/>
        <w:numPr>
          <w:ilvl w:val="0"/>
          <w:numId w:val="46"/>
        </w:numPr>
        <w:jc w:val="both"/>
      </w:pPr>
      <w:r w:rsidRPr="00D12420">
        <w:t>A human, e.g., it shows an appropriate face to a human in the cabins who has made a joke gazing at</w:t>
      </w:r>
      <w:r>
        <w:t xml:space="preserve"> them</w:t>
      </w:r>
      <w:r w:rsidRPr="00D12420">
        <w:t>.</w:t>
      </w:r>
    </w:p>
    <w:p w14:paraId="73E034FC" w14:textId="77777777" w:rsidR="00A2161F" w:rsidRPr="00D12420" w:rsidRDefault="00A2161F" w:rsidP="00A2161F">
      <w:pPr>
        <w:pStyle w:val="ListParagraph"/>
        <w:numPr>
          <w:ilvl w:val="0"/>
          <w:numId w:val="46"/>
        </w:numPr>
        <w:jc w:val="both"/>
      </w:pPr>
      <w:r w:rsidRPr="00D12420">
        <w:t>Etc.</w:t>
      </w:r>
    </w:p>
    <w:p w14:paraId="7B5D8C06" w14:textId="77777777" w:rsidR="00A2161F" w:rsidRPr="00D12420" w:rsidRDefault="00A2161F" w:rsidP="00B055DA">
      <w:pPr>
        <w:jc w:val="both"/>
      </w:pPr>
      <w:r w:rsidRPr="00D12420">
        <w:t>Other forms of interaction are:</w:t>
      </w:r>
    </w:p>
    <w:p w14:paraId="4ED1B259" w14:textId="77777777" w:rsidR="00A2161F" w:rsidRPr="00D12420" w:rsidRDefault="00A2161F" w:rsidP="00A2161F">
      <w:pPr>
        <w:pStyle w:val="ListParagraph"/>
        <w:numPr>
          <w:ilvl w:val="0"/>
          <w:numId w:val="35"/>
        </w:numPr>
        <w:jc w:val="both"/>
      </w:pPr>
      <w:r w:rsidRPr="00D12420">
        <w:t>CAV authenticates humans interacting with it.</w:t>
      </w:r>
    </w:p>
    <w:p w14:paraId="5DB3D706" w14:textId="77777777" w:rsidR="00A2161F" w:rsidRPr="00D12420" w:rsidRDefault="00A2161F" w:rsidP="00A2161F">
      <w:pPr>
        <w:pStyle w:val="ListParagraph"/>
        <w:numPr>
          <w:ilvl w:val="0"/>
          <w:numId w:val="35"/>
        </w:numPr>
        <w:jc w:val="both"/>
      </w:pPr>
      <w:r w:rsidRPr="00D12420">
        <w:t>A human issues commands to a CAV, e.g.:</w:t>
      </w:r>
    </w:p>
    <w:p w14:paraId="574CE116" w14:textId="77777777" w:rsidR="00A2161F" w:rsidRPr="00D12420" w:rsidRDefault="00A2161F" w:rsidP="00A2161F">
      <w:pPr>
        <w:pStyle w:val="ListParagraph"/>
        <w:numPr>
          <w:ilvl w:val="1"/>
          <w:numId w:val="36"/>
        </w:numPr>
        <w:jc w:val="both"/>
      </w:pPr>
      <w:r w:rsidRPr="00D12420">
        <w:t>Commands to Autonomous Motion Subsystem, e.g.: go to a Waypoint or display Full World Representation (see 5.3), etc.</w:t>
      </w:r>
    </w:p>
    <w:p w14:paraId="3B63F603" w14:textId="77777777" w:rsidR="00A2161F" w:rsidRPr="00D12420" w:rsidRDefault="00A2161F" w:rsidP="00A2161F">
      <w:pPr>
        <w:pStyle w:val="ListParagraph"/>
        <w:numPr>
          <w:ilvl w:val="1"/>
          <w:numId w:val="36"/>
        </w:numPr>
        <w:jc w:val="both"/>
      </w:pPr>
      <w:r w:rsidRPr="00D12420">
        <w:t>Other commands, e.g.: turn off air conditioning, turn on radio, call a person, open window or door, search for information etc.</w:t>
      </w:r>
    </w:p>
    <w:p w14:paraId="04E1B5F2" w14:textId="77777777" w:rsidR="00A2161F" w:rsidRPr="00D12420" w:rsidRDefault="00A2161F" w:rsidP="00A2161F">
      <w:pPr>
        <w:pStyle w:val="ListParagraph"/>
        <w:numPr>
          <w:ilvl w:val="0"/>
          <w:numId w:val="35"/>
        </w:numPr>
        <w:jc w:val="both"/>
      </w:pPr>
      <w:r w:rsidRPr="00D12420">
        <w:t>A human entertains a dialogue with a CAV, e.g.:</w:t>
      </w:r>
    </w:p>
    <w:p w14:paraId="620DCB1F" w14:textId="77777777" w:rsidR="00A2161F" w:rsidRPr="00D12420" w:rsidRDefault="00A2161F" w:rsidP="00A2161F">
      <w:pPr>
        <w:pStyle w:val="ListParagraph"/>
        <w:numPr>
          <w:ilvl w:val="1"/>
          <w:numId w:val="35"/>
        </w:numPr>
        <w:jc w:val="both"/>
      </w:pPr>
      <w:r w:rsidRPr="00D12420">
        <w:t>CAV offers a selection of options to human (e.g., long but safe way, short but likely to have interruptions).</w:t>
      </w:r>
    </w:p>
    <w:p w14:paraId="463645AB" w14:textId="77777777" w:rsidR="00A2161F" w:rsidRPr="00D12420" w:rsidRDefault="00A2161F" w:rsidP="00A2161F">
      <w:pPr>
        <w:pStyle w:val="ListParagraph"/>
        <w:numPr>
          <w:ilvl w:val="1"/>
          <w:numId w:val="35"/>
        </w:numPr>
        <w:jc w:val="both"/>
      </w:pPr>
      <w:r w:rsidRPr="00D12420">
        <w:t>Human requests information, e.g., time to destination, route conditions, weather at destination etc.</w:t>
      </w:r>
    </w:p>
    <w:p w14:paraId="2B1B900F" w14:textId="77777777" w:rsidR="00A2161F" w:rsidRPr="00D12420" w:rsidRDefault="00A2161F" w:rsidP="00A2161F">
      <w:pPr>
        <w:pStyle w:val="ListParagraph"/>
        <w:numPr>
          <w:ilvl w:val="1"/>
          <w:numId w:val="35"/>
        </w:numPr>
        <w:jc w:val="both"/>
      </w:pPr>
      <w:r w:rsidRPr="00D12420">
        <w:t>Human entertains a casual conversation.</w:t>
      </w:r>
    </w:p>
    <w:p w14:paraId="5B72483E" w14:textId="77777777" w:rsidR="00A2161F" w:rsidRPr="00D12420" w:rsidRDefault="00A2161F" w:rsidP="00A2161F">
      <w:pPr>
        <w:pStyle w:val="ListParagraph"/>
        <w:numPr>
          <w:ilvl w:val="0"/>
          <w:numId w:val="35"/>
        </w:numPr>
        <w:jc w:val="both"/>
      </w:pPr>
      <w:r w:rsidRPr="00D12420">
        <w:t>A CAV monitors the passenger cabin, e.g.:</w:t>
      </w:r>
    </w:p>
    <w:p w14:paraId="4A4A6696" w14:textId="77777777" w:rsidR="00A2161F" w:rsidRPr="00D12420" w:rsidRDefault="00A2161F" w:rsidP="00A2161F">
      <w:pPr>
        <w:pStyle w:val="ListParagraph"/>
        <w:numPr>
          <w:ilvl w:val="1"/>
          <w:numId w:val="37"/>
        </w:numPr>
        <w:jc w:val="both"/>
      </w:pPr>
      <w:r w:rsidRPr="00D12420">
        <w:t>Physical conditions, e.g., temperature level, media being played, sound level, noise level, anomalous noise, etc.</w:t>
      </w:r>
    </w:p>
    <w:p w14:paraId="234E7032" w14:textId="77777777" w:rsidR="00A2161F" w:rsidRPr="00D12420" w:rsidRDefault="00A2161F" w:rsidP="00A2161F">
      <w:pPr>
        <w:pStyle w:val="ListParagraph"/>
        <w:numPr>
          <w:ilvl w:val="1"/>
          <w:numId w:val="37"/>
        </w:numPr>
        <w:jc w:val="both"/>
      </w:pPr>
      <w:r w:rsidRPr="00D12420">
        <w:t>Passenger data, e.g., number of passengers, ID, estimated age, destination of passengers.</w:t>
      </w:r>
    </w:p>
    <w:p w14:paraId="1332F0A1" w14:textId="77777777" w:rsidR="00A2161F" w:rsidRPr="00D12420" w:rsidRDefault="00A2161F" w:rsidP="00A2161F">
      <w:pPr>
        <w:pStyle w:val="ListParagraph"/>
        <w:numPr>
          <w:ilvl w:val="1"/>
          <w:numId w:val="37"/>
        </w:numPr>
        <w:jc w:val="both"/>
      </w:pPr>
      <w:r w:rsidRPr="00D12420">
        <w:t>Passenger activity, e.g., level of passenger activity, level of passenger-generated sound, level of passenger movement, emotion on face of passengers.</w:t>
      </w:r>
    </w:p>
    <w:p w14:paraId="24460863" w14:textId="77777777" w:rsidR="00A2161F" w:rsidRPr="00D12420" w:rsidRDefault="00A2161F" w:rsidP="00A2161F">
      <w:pPr>
        <w:pStyle w:val="ListParagraph"/>
        <w:numPr>
          <w:ilvl w:val="1"/>
          <w:numId w:val="37"/>
        </w:numPr>
        <w:jc w:val="both"/>
      </w:pPr>
      <w:r w:rsidRPr="00D12420">
        <w:t>Passenger-to-passenger dialogue, two passengers shake hands, or passengers hold everyday conversation.</w:t>
      </w:r>
    </w:p>
    <w:p w14:paraId="2DBC84C6" w14:textId="77E5333E" w:rsidR="00A2161F" w:rsidRPr="00D12420" w:rsidRDefault="00A2161F" w:rsidP="009B4618">
      <w:pPr>
        <w:jc w:val="both"/>
      </w:pPr>
      <w:r w:rsidRPr="00D12420">
        <w:t>It is important to point out that, although vehicles can exhibit different levels of autonomy, the exhibited autonomy should always be adjustable [1]. The system should recognise people as intelligent agents it should inform and be informed by. A CAV should be able to change its level of autonomy to one of several levels during its operation. Such an adjustment may be initiated by a human, another system, or the CAV itself. An important benefit of adjustable, user-centred autonomy is increased user acceptance of the system [</w:t>
      </w:r>
      <w:r w:rsidRPr="00D12420">
        <w:fldChar w:fldCharType="begin"/>
      </w:r>
      <w:r w:rsidRPr="00D12420">
        <w:instrText xml:space="preserve"> REF _Ref83848958 \r \h  \* MERGEFORMAT </w:instrText>
      </w:r>
      <w:r w:rsidRPr="00D12420">
        <w:fldChar w:fldCharType="separate"/>
      </w:r>
      <w:r w:rsidR="00DC75D3">
        <w:t>47</w:t>
      </w:r>
      <w:r w:rsidRPr="00D12420">
        <w:fldChar w:fldCharType="end"/>
      </w:r>
      <w:r w:rsidRPr="00D12420">
        <w:t>].</w:t>
      </w:r>
    </w:p>
    <w:p w14:paraId="343E6C5C" w14:textId="77777777" w:rsidR="00A2161F" w:rsidRPr="00D12420" w:rsidRDefault="00A2161F" w:rsidP="007377E3">
      <w:pPr>
        <w:pStyle w:val="Heading3"/>
        <w:rPr>
          <w:lang w:val="en-GB"/>
        </w:rPr>
      </w:pPr>
      <w:bookmarkStart w:id="76" w:name="_Toc113452024"/>
      <w:r w:rsidRPr="00D12420">
        <w:rPr>
          <w:lang w:val="en-GB"/>
        </w:rPr>
        <w:t>Reference architecture</w:t>
      </w:r>
      <w:bookmarkEnd w:id="76"/>
    </w:p>
    <w:p w14:paraId="59CFC363" w14:textId="3D17E932" w:rsidR="00A2161F" w:rsidRDefault="00A2161F" w:rsidP="007377E3">
      <w:pPr>
        <w:jc w:val="both"/>
      </w:pPr>
      <w:r w:rsidRPr="00D12420">
        <w:fldChar w:fldCharType="begin"/>
      </w:r>
      <w:r w:rsidRPr="00D12420">
        <w:instrText xml:space="preserve"> REF _Ref73955819 \h  \* MERGEFORMAT </w:instrText>
      </w:r>
      <w:r w:rsidRPr="00D12420">
        <w:fldChar w:fldCharType="separate"/>
      </w:r>
      <w:r w:rsidR="00DC75D3" w:rsidRPr="00D12420">
        <w:rPr>
          <w:i/>
        </w:rPr>
        <w:t xml:space="preserve">Figure </w:t>
      </w:r>
      <w:r w:rsidR="00DC75D3">
        <w:rPr>
          <w:i/>
          <w:noProof/>
        </w:rPr>
        <w:t>4</w:t>
      </w:r>
      <w:r w:rsidRPr="00D12420">
        <w:fldChar w:fldCharType="end"/>
      </w:r>
      <w:r w:rsidRPr="00D12420">
        <w:t xml:space="preserve"> represents the Human-CAV Interaction (HCI) Reference Model.</w:t>
      </w:r>
    </w:p>
    <w:p w14:paraId="12878F20" w14:textId="77777777" w:rsidR="00A2161F" w:rsidRPr="00D12420" w:rsidRDefault="00A2161F" w:rsidP="007377E3">
      <w:pPr>
        <w:jc w:val="both"/>
      </w:pPr>
    </w:p>
    <w:p w14:paraId="758A7026" w14:textId="77777777" w:rsidR="00A2161F" w:rsidRPr="00D12420" w:rsidRDefault="00A2161F" w:rsidP="00037D30">
      <w:pPr>
        <w:jc w:val="center"/>
      </w:pPr>
      <w:bookmarkStart w:id="77" w:name="_Hlk84872328"/>
      <w:r>
        <w:rPr>
          <w:noProof/>
        </w:rPr>
        <w:drawing>
          <wp:inline distT="0" distB="0" distL="0" distR="0" wp14:anchorId="154AEA1C" wp14:editId="7603F788">
            <wp:extent cx="5665470" cy="4584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5470" cy="4584065"/>
                    </a:xfrm>
                    <a:prstGeom prst="rect">
                      <a:avLst/>
                    </a:prstGeom>
                    <a:noFill/>
                    <a:ln>
                      <a:noFill/>
                    </a:ln>
                  </pic:spPr>
                </pic:pic>
              </a:graphicData>
            </a:graphic>
          </wp:inline>
        </w:drawing>
      </w:r>
    </w:p>
    <w:p w14:paraId="5AFD647A" w14:textId="6F58B504" w:rsidR="00A2161F" w:rsidRPr="00D12420" w:rsidRDefault="00A2161F" w:rsidP="00AD5B71">
      <w:pPr>
        <w:jc w:val="center"/>
        <w:rPr>
          <w:i/>
        </w:rPr>
      </w:pPr>
      <w:bookmarkStart w:id="78" w:name="_Ref73955819"/>
      <w:bookmarkStart w:id="79" w:name="_Hlk8521017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4</w:t>
      </w:r>
      <w:r w:rsidRPr="00D12420">
        <w:rPr>
          <w:i/>
        </w:rPr>
        <w:fldChar w:fldCharType="end"/>
      </w:r>
      <w:bookmarkEnd w:id="78"/>
      <w:r w:rsidRPr="00D12420">
        <w:rPr>
          <w:i/>
        </w:rPr>
        <w:t xml:space="preserve"> – Human-CAV Interaction Reference Model</w:t>
      </w:r>
    </w:p>
    <w:bookmarkEnd w:id="77"/>
    <w:bookmarkEnd w:id="79"/>
    <w:p w14:paraId="46049421" w14:textId="77777777" w:rsidR="00A2161F" w:rsidRPr="00D12420" w:rsidRDefault="00A2161F" w:rsidP="00AD5B71"/>
    <w:p w14:paraId="38B3A0D6" w14:textId="77777777" w:rsidR="00A2161F" w:rsidRPr="00212973" w:rsidRDefault="00A2161F" w:rsidP="00CC1B54">
      <w:pPr>
        <w:jc w:val="both"/>
      </w:pPr>
      <w:r w:rsidRPr="00212973">
        <w:t>HCI operates in two modes:</w:t>
      </w:r>
    </w:p>
    <w:p w14:paraId="5E2E0C54" w14:textId="77777777" w:rsidR="00A2161F" w:rsidRPr="00212973" w:rsidRDefault="00A2161F" w:rsidP="00A2161F">
      <w:pPr>
        <w:pStyle w:val="ListParagraph"/>
        <w:numPr>
          <w:ilvl w:val="0"/>
          <w:numId w:val="87"/>
        </w:numPr>
        <w:suppressAutoHyphens/>
        <w:autoSpaceDN/>
        <w:jc w:val="both"/>
      </w:pPr>
      <w:r w:rsidRPr="00212973">
        <w:t>Outdoor: when humans are in the environment and approach the CAV:</w:t>
      </w:r>
    </w:p>
    <w:p w14:paraId="279BE382" w14:textId="77777777" w:rsidR="00A2161F" w:rsidRPr="00212973" w:rsidRDefault="00A2161F" w:rsidP="00A2161F">
      <w:pPr>
        <w:pStyle w:val="ListParagraph"/>
        <w:numPr>
          <w:ilvl w:val="1"/>
          <w:numId w:val="87"/>
        </w:numPr>
        <w:suppressAutoHyphens/>
        <w:autoSpaceDN/>
        <w:jc w:val="both"/>
      </w:pPr>
      <w:r w:rsidRPr="00212973">
        <w:t>HCI separates and locates</w:t>
      </w:r>
    </w:p>
    <w:p w14:paraId="2273C8C5" w14:textId="77777777" w:rsidR="00A2161F" w:rsidRPr="00212973" w:rsidRDefault="00A2161F" w:rsidP="00A2161F">
      <w:pPr>
        <w:pStyle w:val="ListParagraph"/>
        <w:numPr>
          <w:ilvl w:val="2"/>
          <w:numId w:val="87"/>
        </w:numPr>
        <w:suppressAutoHyphens/>
        <w:autoSpaceDN/>
        <w:jc w:val="both"/>
      </w:pPr>
      <w:r w:rsidRPr="00212973">
        <w:t>The human faces from the environment.</w:t>
      </w:r>
    </w:p>
    <w:p w14:paraId="4EE9FF8A" w14:textId="77777777" w:rsidR="00A2161F" w:rsidRPr="00212973" w:rsidRDefault="00A2161F" w:rsidP="00A2161F">
      <w:pPr>
        <w:pStyle w:val="ListParagraph"/>
        <w:numPr>
          <w:ilvl w:val="2"/>
          <w:numId w:val="87"/>
        </w:numPr>
        <w:suppressAutoHyphens/>
        <w:autoSpaceDN/>
        <w:jc w:val="both"/>
      </w:pPr>
      <w:r w:rsidRPr="00212973">
        <w:t>The human speech sources from the Environment sound.</w:t>
      </w:r>
    </w:p>
    <w:p w14:paraId="01FD2009" w14:textId="77777777" w:rsidR="00A2161F" w:rsidRPr="00212973" w:rsidRDefault="00A2161F" w:rsidP="00A2161F">
      <w:pPr>
        <w:pStyle w:val="ListParagraph"/>
        <w:numPr>
          <w:ilvl w:val="1"/>
          <w:numId w:val="87"/>
        </w:numPr>
        <w:suppressAutoHyphens/>
        <w:autoSpaceDN/>
        <w:jc w:val="both"/>
      </w:pPr>
      <w:r w:rsidRPr="00212973">
        <w:t>HCI identifies the humans using face and speech.</w:t>
      </w:r>
    </w:p>
    <w:p w14:paraId="66C2B702" w14:textId="77777777" w:rsidR="00A2161F" w:rsidRPr="00212973" w:rsidRDefault="00A2161F" w:rsidP="00A2161F">
      <w:pPr>
        <w:pStyle w:val="ListParagraph"/>
        <w:numPr>
          <w:ilvl w:val="1"/>
          <w:numId w:val="87"/>
        </w:numPr>
        <w:suppressAutoHyphens/>
        <w:autoSpaceDN/>
        <w:jc w:val="both"/>
      </w:pPr>
      <w:r w:rsidRPr="00212973">
        <w:t>HCI converses with humans on “travel-by-car”-related matters.</w:t>
      </w:r>
    </w:p>
    <w:p w14:paraId="56F3BB58" w14:textId="77777777" w:rsidR="00A2161F" w:rsidRPr="00212973" w:rsidRDefault="00A2161F" w:rsidP="00A2161F">
      <w:pPr>
        <w:pStyle w:val="ListParagraph"/>
        <w:numPr>
          <w:ilvl w:val="0"/>
          <w:numId w:val="87"/>
        </w:numPr>
        <w:suppressAutoHyphens/>
        <w:autoSpaceDN/>
        <w:jc w:val="both"/>
      </w:pPr>
      <w:r w:rsidRPr="00212973">
        <w:t xml:space="preserve">In the cabin: </w:t>
      </w:r>
    </w:p>
    <w:p w14:paraId="5F66F3DC" w14:textId="77777777" w:rsidR="00A2161F" w:rsidRPr="00212973" w:rsidRDefault="00A2161F" w:rsidP="00A2161F">
      <w:pPr>
        <w:pStyle w:val="ListParagraph"/>
        <w:numPr>
          <w:ilvl w:val="1"/>
          <w:numId w:val="87"/>
        </w:numPr>
        <w:suppressAutoHyphens/>
        <w:autoSpaceDN/>
        <w:jc w:val="both"/>
      </w:pPr>
      <w:r w:rsidRPr="00212973">
        <w:t>HCI separates the speech sources from other sounds in the cabin and locates them.</w:t>
      </w:r>
    </w:p>
    <w:p w14:paraId="0BA63769" w14:textId="77777777" w:rsidR="00A2161F" w:rsidRPr="00212973" w:rsidRDefault="00A2161F" w:rsidP="00A2161F">
      <w:pPr>
        <w:pStyle w:val="ListParagraph"/>
        <w:numPr>
          <w:ilvl w:val="1"/>
          <w:numId w:val="87"/>
        </w:numPr>
        <w:suppressAutoHyphens/>
        <w:autoSpaceDN/>
        <w:jc w:val="both"/>
      </w:pPr>
      <w:r w:rsidRPr="00212973">
        <w:t>HCI locates the visual elements of humans in the cabin.</w:t>
      </w:r>
    </w:p>
    <w:p w14:paraId="02A86D9F" w14:textId="77777777" w:rsidR="00A2161F" w:rsidRPr="00212973" w:rsidRDefault="00A2161F" w:rsidP="00A2161F">
      <w:pPr>
        <w:pStyle w:val="ListParagraph"/>
        <w:numPr>
          <w:ilvl w:val="1"/>
          <w:numId w:val="87"/>
        </w:numPr>
        <w:suppressAutoHyphens/>
        <w:autoSpaceDN/>
        <w:jc w:val="both"/>
      </w:pPr>
      <w:r w:rsidRPr="00212973">
        <w:t>HCI identifies the humans.</w:t>
      </w:r>
    </w:p>
    <w:p w14:paraId="12822243" w14:textId="77777777" w:rsidR="00A2161F" w:rsidRPr="00212973" w:rsidRDefault="00A2161F" w:rsidP="00A2161F">
      <w:pPr>
        <w:pStyle w:val="ListParagraph"/>
        <w:numPr>
          <w:ilvl w:val="1"/>
          <w:numId w:val="87"/>
        </w:numPr>
        <w:suppressAutoHyphens/>
        <w:autoSpaceDN/>
        <w:jc w:val="both"/>
      </w:pPr>
      <w:r w:rsidRPr="00212973">
        <w:t>HCI extracts Personal Status from Speech, Face, and Gesture.</w:t>
      </w:r>
    </w:p>
    <w:p w14:paraId="25693258" w14:textId="77777777" w:rsidR="00A2161F" w:rsidRPr="00212973" w:rsidRDefault="00A2161F" w:rsidP="00A2161F">
      <w:pPr>
        <w:pStyle w:val="ListParagraph"/>
        <w:numPr>
          <w:ilvl w:val="1"/>
          <w:numId w:val="87"/>
        </w:numPr>
        <w:suppressAutoHyphens/>
        <w:autoSpaceDN/>
        <w:jc w:val="both"/>
      </w:pPr>
      <w:r w:rsidRPr="00212973">
        <w:t>HCI converses with humans in the cabin.</w:t>
      </w:r>
    </w:p>
    <w:p w14:paraId="4FBD27D2" w14:textId="6D237755" w:rsidR="00A2161F" w:rsidRPr="00212973" w:rsidRDefault="00A2161F" w:rsidP="00CC1B54">
      <w:pPr>
        <w:jc w:val="both"/>
      </w:pPr>
      <w:r w:rsidRPr="00212973">
        <w:t xml:space="preserve">When conversing with the humans in the cabin, the CAV responds by generating an avatar animated </w:t>
      </w:r>
      <w:r>
        <w:t>using the Personal Status Display [</w:t>
      </w:r>
      <w:r>
        <w:fldChar w:fldCharType="begin"/>
      </w:r>
      <w:r>
        <w:instrText xml:space="preserve"> REF _Ref107404473 \r \h </w:instrText>
      </w:r>
      <w:r>
        <w:fldChar w:fldCharType="separate"/>
      </w:r>
      <w:r w:rsidR="00DC75D3">
        <w:t>53</w:t>
      </w:r>
      <w:r>
        <w:fldChar w:fldCharType="end"/>
      </w:r>
      <w:r>
        <w:t>]</w:t>
      </w:r>
      <w:r w:rsidRPr="00212973">
        <w:t>.</w:t>
      </w:r>
    </w:p>
    <w:p w14:paraId="26AD7291" w14:textId="4A1C3F0A" w:rsidR="00A2161F" w:rsidRPr="00D12420" w:rsidRDefault="00A2161F" w:rsidP="00AD5B71">
      <w:pPr>
        <w:jc w:val="both"/>
      </w:pPr>
      <w:r w:rsidRPr="00D12420">
        <w:t xml:space="preserve">Depending on the technology used (data processing or AI), the AIMs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 xml:space="preserve"> may need to access external information, such as Knowledge Bases, to perform their functions. While not represented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 they will be identified, if required, in the AI Modules subsection.</w:t>
      </w:r>
    </w:p>
    <w:p w14:paraId="6710DEE5" w14:textId="77777777" w:rsidR="00A2161F" w:rsidRPr="00D12420" w:rsidRDefault="00A2161F" w:rsidP="00C91A05">
      <w:pPr>
        <w:pStyle w:val="Heading3"/>
        <w:rPr>
          <w:lang w:val="en-GB"/>
        </w:rPr>
      </w:pPr>
      <w:bookmarkStart w:id="80" w:name="_Toc113452025"/>
      <w:r w:rsidRPr="00D12420">
        <w:rPr>
          <w:lang w:val="en-GB"/>
        </w:rPr>
        <w:t>Input and output data</w:t>
      </w:r>
      <w:bookmarkEnd w:id="80"/>
    </w:p>
    <w:p w14:paraId="0D43D634" w14:textId="43985E27" w:rsidR="00A2161F" w:rsidRPr="00D12420" w:rsidRDefault="00A2161F" w:rsidP="009E374A">
      <w:r w:rsidRPr="00D12420">
        <w:fldChar w:fldCharType="begin"/>
      </w:r>
      <w:r w:rsidRPr="00D12420">
        <w:instrText xml:space="preserve"> REF _Ref85393019 \h </w:instrText>
      </w:r>
      <w:r w:rsidRPr="00D12420">
        <w:fldChar w:fldCharType="separate"/>
      </w:r>
      <w:r w:rsidR="00DC75D3" w:rsidRPr="00D12420">
        <w:rPr>
          <w:i/>
          <w:iCs/>
        </w:rPr>
        <w:t xml:space="preserve">Table </w:t>
      </w:r>
      <w:r w:rsidR="00DC75D3">
        <w:rPr>
          <w:i/>
          <w:iCs/>
          <w:noProof/>
        </w:rPr>
        <w:t>3</w:t>
      </w:r>
      <w:r w:rsidRPr="00D12420">
        <w:fldChar w:fldCharType="end"/>
      </w:r>
      <w:r w:rsidRPr="00D12420">
        <w:t xml:space="preserve"> gives the input/output data of Human-CAV Interaction.</w:t>
      </w:r>
    </w:p>
    <w:p w14:paraId="7E7D48A7" w14:textId="77777777" w:rsidR="00A2161F" w:rsidRPr="00D12420" w:rsidRDefault="00A2161F" w:rsidP="009E374A"/>
    <w:p w14:paraId="27591E9D" w14:textId="1A182776" w:rsidR="00A2161F" w:rsidRPr="00D12420" w:rsidRDefault="00A2161F" w:rsidP="009B4618">
      <w:pPr>
        <w:jc w:val="center"/>
        <w:rPr>
          <w:i/>
          <w:iCs/>
        </w:rPr>
      </w:pPr>
      <w:bookmarkStart w:id="81" w:name="_Ref853930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3</w:t>
      </w:r>
      <w:r w:rsidRPr="00D12420">
        <w:rPr>
          <w:i/>
          <w:iCs/>
        </w:rPr>
        <w:fldChar w:fldCharType="end"/>
      </w:r>
      <w:bookmarkEnd w:id="81"/>
      <w:r w:rsidRPr="00D12420">
        <w:rPr>
          <w:i/>
          <w:iCs/>
        </w:rPr>
        <w:t xml:space="preserve"> – I/O data of</w:t>
      </w:r>
      <w:r w:rsidRPr="00D12420">
        <w:t xml:space="preserve"> </w:t>
      </w:r>
      <w:r w:rsidRPr="00D12420">
        <w:rPr>
          <w:i/>
          <w:iCs/>
        </w:rPr>
        <w:t>Human-CAV Interaction</w:t>
      </w:r>
    </w:p>
    <w:p w14:paraId="20F82EE6" w14:textId="77777777" w:rsidR="00A2161F" w:rsidRDefault="00A2161F" w:rsidP="009B4618">
      <w:pPr>
        <w:jc w:val="center"/>
        <w:rPr>
          <w:i/>
          <w:iCs/>
        </w:rPr>
      </w:pPr>
    </w:p>
    <w:tbl>
      <w:tblPr>
        <w:tblStyle w:val="TableGrid"/>
        <w:tblW w:w="0" w:type="auto"/>
        <w:jc w:val="center"/>
        <w:tblLook w:val="04A0" w:firstRow="1" w:lastRow="0" w:firstColumn="1" w:lastColumn="0" w:noHBand="0" w:noVBand="1"/>
      </w:tblPr>
      <w:tblGrid>
        <w:gridCol w:w="2122"/>
        <w:gridCol w:w="2478"/>
        <w:gridCol w:w="3736"/>
      </w:tblGrid>
      <w:tr w:rsidR="00A2161F" w:rsidRPr="00212973" w14:paraId="727FF570" w14:textId="77777777" w:rsidTr="00083F70">
        <w:trPr>
          <w:jc w:val="center"/>
        </w:trPr>
        <w:tc>
          <w:tcPr>
            <w:tcW w:w="2122" w:type="dxa"/>
          </w:tcPr>
          <w:p w14:paraId="6C2BFA6E" w14:textId="77777777" w:rsidR="00A2161F" w:rsidRPr="00212973" w:rsidRDefault="00A2161F" w:rsidP="00806AE6">
            <w:pPr>
              <w:widowControl w:val="0"/>
              <w:jc w:val="center"/>
              <w:rPr>
                <w:b/>
                <w:bCs/>
              </w:rPr>
            </w:pPr>
            <w:r w:rsidRPr="00212973">
              <w:rPr>
                <w:b/>
                <w:bCs/>
              </w:rPr>
              <w:t>Input data</w:t>
            </w:r>
          </w:p>
        </w:tc>
        <w:tc>
          <w:tcPr>
            <w:tcW w:w="2478" w:type="dxa"/>
          </w:tcPr>
          <w:p w14:paraId="6E3335BC" w14:textId="77777777" w:rsidR="00A2161F" w:rsidRPr="00212973" w:rsidRDefault="00A2161F" w:rsidP="00806AE6">
            <w:pPr>
              <w:widowControl w:val="0"/>
              <w:jc w:val="center"/>
              <w:rPr>
                <w:b/>
                <w:bCs/>
              </w:rPr>
            </w:pPr>
            <w:r w:rsidRPr="00212973">
              <w:rPr>
                <w:b/>
                <w:bCs/>
              </w:rPr>
              <w:t>From</w:t>
            </w:r>
          </w:p>
        </w:tc>
        <w:tc>
          <w:tcPr>
            <w:tcW w:w="0" w:type="auto"/>
          </w:tcPr>
          <w:p w14:paraId="3DA15D2A" w14:textId="77777777" w:rsidR="00A2161F" w:rsidRPr="00212973" w:rsidRDefault="00A2161F" w:rsidP="00806AE6">
            <w:pPr>
              <w:widowControl w:val="0"/>
              <w:jc w:val="center"/>
              <w:rPr>
                <w:b/>
                <w:bCs/>
              </w:rPr>
            </w:pPr>
            <w:r w:rsidRPr="00212973">
              <w:rPr>
                <w:b/>
                <w:bCs/>
              </w:rPr>
              <w:t>Comment</w:t>
            </w:r>
          </w:p>
        </w:tc>
      </w:tr>
      <w:tr w:rsidR="00A2161F" w:rsidRPr="00212973" w14:paraId="08B427D4" w14:textId="77777777" w:rsidTr="00083F70">
        <w:trPr>
          <w:jc w:val="center"/>
        </w:trPr>
        <w:tc>
          <w:tcPr>
            <w:tcW w:w="2122" w:type="dxa"/>
          </w:tcPr>
          <w:p w14:paraId="31F7BA15" w14:textId="77777777" w:rsidR="00A2161F" w:rsidRPr="00212973" w:rsidRDefault="00A2161F" w:rsidP="00806AE6">
            <w:pPr>
              <w:widowControl w:val="0"/>
            </w:pPr>
            <w:r w:rsidRPr="00212973">
              <w:t>Audio (ESS)</w:t>
            </w:r>
          </w:p>
        </w:tc>
        <w:tc>
          <w:tcPr>
            <w:tcW w:w="2478" w:type="dxa"/>
          </w:tcPr>
          <w:p w14:paraId="07AA7CCB" w14:textId="77777777" w:rsidR="00A2161F" w:rsidRPr="00212973" w:rsidRDefault="00A2161F" w:rsidP="00806AE6">
            <w:pPr>
              <w:widowControl w:val="0"/>
            </w:pPr>
            <w:r w:rsidRPr="00212973">
              <w:t>Users in the Environment</w:t>
            </w:r>
          </w:p>
        </w:tc>
        <w:tc>
          <w:tcPr>
            <w:tcW w:w="0" w:type="auto"/>
          </w:tcPr>
          <w:p w14:paraId="32821DF6" w14:textId="77777777" w:rsidR="00A2161F" w:rsidRPr="00212973" w:rsidRDefault="00A2161F" w:rsidP="00806AE6">
            <w:pPr>
              <w:widowControl w:val="0"/>
            </w:pPr>
            <w:r w:rsidRPr="00212973">
              <w:t>User authentication</w:t>
            </w:r>
          </w:p>
          <w:p w14:paraId="44C43245" w14:textId="77777777" w:rsidR="00A2161F" w:rsidRPr="00212973" w:rsidRDefault="00A2161F" w:rsidP="00806AE6">
            <w:pPr>
              <w:widowControl w:val="0"/>
            </w:pPr>
            <w:r w:rsidRPr="00212973">
              <w:t>User command</w:t>
            </w:r>
          </w:p>
          <w:p w14:paraId="35C95AFB" w14:textId="77777777" w:rsidR="00A2161F" w:rsidRPr="00212973" w:rsidRDefault="00A2161F" w:rsidP="00806AE6">
            <w:pPr>
              <w:widowControl w:val="0"/>
            </w:pPr>
            <w:r w:rsidRPr="00212973">
              <w:t>User conversation</w:t>
            </w:r>
          </w:p>
        </w:tc>
      </w:tr>
      <w:tr w:rsidR="00A2161F" w:rsidRPr="00212973" w14:paraId="1F687359" w14:textId="77777777" w:rsidTr="00083F70">
        <w:trPr>
          <w:jc w:val="center"/>
        </w:trPr>
        <w:tc>
          <w:tcPr>
            <w:tcW w:w="2122" w:type="dxa"/>
          </w:tcPr>
          <w:p w14:paraId="02689EED" w14:textId="77777777" w:rsidR="00A2161F" w:rsidRPr="00212973" w:rsidRDefault="00A2161F" w:rsidP="00806AE6">
            <w:pPr>
              <w:widowControl w:val="0"/>
            </w:pPr>
            <w:r w:rsidRPr="00212973">
              <w:t>Audio</w:t>
            </w:r>
          </w:p>
        </w:tc>
        <w:tc>
          <w:tcPr>
            <w:tcW w:w="2478" w:type="dxa"/>
          </w:tcPr>
          <w:p w14:paraId="02A59257" w14:textId="77777777" w:rsidR="00A2161F" w:rsidRPr="00212973" w:rsidRDefault="00A2161F" w:rsidP="00806AE6">
            <w:pPr>
              <w:widowControl w:val="0"/>
            </w:pPr>
            <w:r w:rsidRPr="00212973">
              <w:t xml:space="preserve">Cabin Passengers </w:t>
            </w:r>
          </w:p>
        </w:tc>
        <w:tc>
          <w:tcPr>
            <w:tcW w:w="0" w:type="auto"/>
          </w:tcPr>
          <w:p w14:paraId="24EBB57A" w14:textId="77777777" w:rsidR="00A2161F" w:rsidRPr="00212973" w:rsidRDefault="00A2161F" w:rsidP="00806AE6">
            <w:pPr>
              <w:widowControl w:val="0"/>
            </w:pPr>
            <w:r w:rsidRPr="00212973">
              <w:t>User’s social life</w:t>
            </w:r>
          </w:p>
          <w:p w14:paraId="019DD7B2" w14:textId="77777777" w:rsidR="00A2161F" w:rsidRPr="00212973" w:rsidRDefault="00A2161F" w:rsidP="00806AE6">
            <w:pPr>
              <w:widowControl w:val="0"/>
            </w:pPr>
            <w:r w:rsidRPr="00212973">
              <w:t>Commands/interaction with CAV</w:t>
            </w:r>
          </w:p>
        </w:tc>
      </w:tr>
      <w:tr w:rsidR="00A2161F" w:rsidRPr="00212973" w14:paraId="52B1DE40" w14:textId="77777777" w:rsidTr="00083F70">
        <w:trPr>
          <w:jc w:val="center"/>
        </w:trPr>
        <w:tc>
          <w:tcPr>
            <w:tcW w:w="2122" w:type="dxa"/>
          </w:tcPr>
          <w:p w14:paraId="051DF334" w14:textId="77777777" w:rsidR="00A2161F" w:rsidRPr="00212973" w:rsidRDefault="00A2161F" w:rsidP="00806AE6">
            <w:pPr>
              <w:widowControl w:val="0"/>
            </w:pPr>
            <w:r w:rsidRPr="00212973">
              <w:t>Text</w:t>
            </w:r>
          </w:p>
        </w:tc>
        <w:tc>
          <w:tcPr>
            <w:tcW w:w="2478" w:type="dxa"/>
          </w:tcPr>
          <w:p w14:paraId="6907D703" w14:textId="77777777" w:rsidR="00A2161F" w:rsidRPr="00212973" w:rsidRDefault="00A2161F" w:rsidP="00806AE6">
            <w:pPr>
              <w:widowControl w:val="0"/>
            </w:pPr>
            <w:r w:rsidRPr="00212973">
              <w:t>Cabin Passengers</w:t>
            </w:r>
          </w:p>
        </w:tc>
        <w:tc>
          <w:tcPr>
            <w:tcW w:w="0" w:type="auto"/>
          </w:tcPr>
          <w:p w14:paraId="6CD06A5D" w14:textId="77777777" w:rsidR="00A2161F" w:rsidRPr="00212973" w:rsidRDefault="00A2161F" w:rsidP="00806AE6">
            <w:pPr>
              <w:widowControl w:val="0"/>
            </w:pPr>
            <w:r w:rsidRPr="00212973">
              <w:t>User’s social life</w:t>
            </w:r>
          </w:p>
          <w:p w14:paraId="128D52E5" w14:textId="77777777" w:rsidR="00A2161F" w:rsidRPr="00212973" w:rsidRDefault="00A2161F" w:rsidP="00806AE6">
            <w:pPr>
              <w:widowControl w:val="0"/>
            </w:pPr>
            <w:r w:rsidRPr="00212973">
              <w:t>Commands/interaction with CAV</w:t>
            </w:r>
          </w:p>
        </w:tc>
      </w:tr>
      <w:tr w:rsidR="00A2161F" w:rsidRPr="00212973" w14:paraId="4333D20E" w14:textId="77777777" w:rsidTr="00083F70">
        <w:trPr>
          <w:jc w:val="center"/>
        </w:trPr>
        <w:tc>
          <w:tcPr>
            <w:tcW w:w="2122" w:type="dxa"/>
          </w:tcPr>
          <w:p w14:paraId="0CA82CE6" w14:textId="77777777" w:rsidR="00A2161F" w:rsidRPr="00212973" w:rsidRDefault="00A2161F" w:rsidP="00806AE6">
            <w:pPr>
              <w:widowControl w:val="0"/>
            </w:pPr>
            <w:r w:rsidRPr="00212973">
              <w:t>Video (ESS)</w:t>
            </w:r>
          </w:p>
        </w:tc>
        <w:tc>
          <w:tcPr>
            <w:tcW w:w="2478" w:type="dxa"/>
          </w:tcPr>
          <w:p w14:paraId="2ACF1965" w14:textId="77777777" w:rsidR="00A2161F" w:rsidRPr="00212973" w:rsidRDefault="00A2161F" w:rsidP="00806AE6">
            <w:pPr>
              <w:widowControl w:val="0"/>
            </w:pPr>
            <w:r w:rsidRPr="00212973">
              <w:t>Users in the Environment</w:t>
            </w:r>
          </w:p>
        </w:tc>
        <w:tc>
          <w:tcPr>
            <w:tcW w:w="0" w:type="auto"/>
          </w:tcPr>
          <w:p w14:paraId="660E071D" w14:textId="77777777" w:rsidR="00A2161F" w:rsidRPr="00212973" w:rsidRDefault="00A2161F" w:rsidP="00806AE6">
            <w:pPr>
              <w:widowControl w:val="0"/>
            </w:pPr>
            <w:r w:rsidRPr="00212973">
              <w:t>Commands/interaction with CAV</w:t>
            </w:r>
          </w:p>
        </w:tc>
      </w:tr>
      <w:tr w:rsidR="00A2161F" w:rsidRPr="00212973" w14:paraId="38D4E90F" w14:textId="77777777" w:rsidTr="00083F70">
        <w:trPr>
          <w:jc w:val="center"/>
        </w:trPr>
        <w:tc>
          <w:tcPr>
            <w:tcW w:w="2122" w:type="dxa"/>
          </w:tcPr>
          <w:p w14:paraId="360E39DB" w14:textId="77777777" w:rsidR="00A2161F" w:rsidRPr="00212973" w:rsidRDefault="00A2161F" w:rsidP="00806AE6">
            <w:pPr>
              <w:widowControl w:val="0"/>
            </w:pPr>
            <w:r w:rsidRPr="00212973">
              <w:t>Video</w:t>
            </w:r>
          </w:p>
        </w:tc>
        <w:tc>
          <w:tcPr>
            <w:tcW w:w="2478" w:type="dxa"/>
          </w:tcPr>
          <w:p w14:paraId="5ACE4712" w14:textId="77777777" w:rsidR="00A2161F" w:rsidRPr="00212973" w:rsidRDefault="00A2161F" w:rsidP="00806AE6">
            <w:pPr>
              <w:widowControl w:val="0"/>
            </w:pPr>
            <w:r w:rsidRPr="00212973">
              <w:t xml:space="preserve">Cabin Passengers </w:t>
            </w:r>
          </w:p>
        </w:tc>
        <w:tc>
          <w:tcPr>
            <w:tcW w:w="0" w:type="auto"/>
          </w:tcPr>
          <w:p w14:paraId="36896671" w14:textId="77777777" w:rsidR="00A2161F" w:rsidRPr="00212973" w:rsidRDefault="00A2161F" w:rsidP="00806AE6">
            <w:pPr>
              <w:widowControl w:val="0"/>
            </w:pPr>
            <w:r w:rsidRPr="00212973">
              <w:t>User’s social life</w:t>
            </w:r>
          </w:p>
          <w:p w14:paraId="502BBBEA" w14:textId="77777777" w:rsidR="00A2161F" w:rsidRPr="00212973" w:rsidRDefault="00A2161F" w:rsidP="00806AE6">
            <w:pPr>
              <w:widowControl w:val="0"/>
            </w:pPr>
            <w:r w:rsidRPr="00212973">
              <w:t>Commands/interaction with CAV</w:t>
            </w:r>
          </w:p>
        </w:tc>
      </w:tr>
      <w:tr w:rsidR="00A2161F" w:rsidRPr="00212973" w14:paraId="6AEB3FC3" w14:textId="77777777" w:rsidTr="00083F70">
        <w:trPr>
          <w:jc w:val="center"/>
        </w:trPr>
        <w:tc>
          <w:tcPr>
            <w:tcW w:w="2122" w:type="dxa"/>
          </w:tcPr>
          <w:p w14:paraId="5AFDB140" w14:textId="77777777" w:rsidR="00A2161F" w:rsidRPr="00212973" w:rsidRDefault="00A2161F" w:rsidP="00C062A4">
            <w:pPr>
              <w:widowControl w:val="0"/>
            </w:pPr>
            <w:r w:rsidRPr="00D12420">
              <w:t>Full World Representation</w:t>
            </w:r>
          </w:p>
        </w:tc>
        <w:tc>
          <w:tcPr>
            <w:tcW w:w="2478" w:type="dxa"/>
          </w:tcPr>
          <w:p w14:paraId="5185C50E" w14:textId="77777777" w:rsidR="00A2161F" w:rsidRPr="00212973" w:rsidRDefault="00A2161F" w:rsidP="00C062A4">
            <w:pPr>
              <w:widowControl w:val="0"/>
            </w:pPr>
            <w:r w:rsidRPr="00D12420">
              <w:t>Autonomous Motion SS</w:t>
            </w:r>
          </w:p>
        </w:tc>
        <w:tc>
          <w:tcPr>
            <w:tcW w:w="0" w:type="auto"/>
          </w:tcPr>
          <w:p w14:paraId="13E59E01" w14:textId="77777777" w:rsidR="00A2161F" w:rsidRPr="00212973" w:rsidRDefault="00A2161F" w:rsidP="00C062A4">
            <w:pPr>
              <w:widowControl w:val="0"/>
            </w:pPr>
            <w:r w:rsidRPr="00D12420">
              <w:t>For processing by FWR Viewer</w:t>
            </w:r>
          </w:p>
        </w:tc>
      </w:tr>
      <w:tr w:rsidR="00A2161F" w:rsidRPr="00212973" w14:paraId="071880C0" w14:textId="77777777" w:rsidTr="00083F70">
        <w:trPr>
          <w:jc w:val="center"/>
        </w:trPr>
        <w:tc>
          <w:tcPr>
            <w:tcW w:w="2122" w:type="dxa"/>
          </w:tcPr>
          <w:p w14:paraId="5DFA0CE8" w14:textId="77777777" w:rsidR="00A2161F" w:rsidRPr="00212973" w:rsidRDefault="00A2161F" w:rsidP="00C062A4">
            <w:pPr>
              <w:widowControl w:val="0"/>
              <w:jc w:val="center"/>
              <w:rPr>
                <w:b/>
                <w:bCs/>
              </w:rPr>
            </w:pPr>
            <w:r w:rsidRPr="00212973">
              <w:rPr>
                <w:b/>
                <w:bCs/>
              </w:rPr>
              <w:t>Output data</w:t>
            </w:r>
          </w:p>
        </w:tc>
        <w:tc>
          <w:tcPr>
            <w:tcW w:w="2478" w:type="dxa"/>
          </w:tcPr>
          <w:p w14:paraId="5CCDFDDE" w14:textId="77777777" w:rsidR="00A2161F" w:rsidRPr="00212973" w:rsidRDefault="00A2161F" w:rsidP="00C062A4">
            <w:pPr>
              <w:widowControl w:val="0"/>
              <w:jc w:val="center"/>
              <w:rPr>
                <w:b/>
                <w:bCs/>
              </w:rPr>
            </w:pPr>
            <w:r w:rsidRPr="00212973">
              <w:rPr>
                <w:b/>
                <w:bCs/>
              </w:rPr>
              <w:t>To</w:t>
            </w:r>
          </w:p>
        </w:tc>
        <w:tc>
          <w:tcPr>
            <w:tcW w:w="0" w:type="auto"/>
          </w:tcPr>
          <w:p w14:paraId="65910277" w14:textId="77777777" w:rsidR="00A2161F" w:rsidRPr="00212973" w:rsidRDefault="00A2161F" w:rsidP="00C062A4">
            <w:pPr>
              <w:widowControl w:val="0"/>
              <w:jc w:val="center"/>
              <w:rPr>
                <w:b/>
                <w:bCs/>
              </w:rPr>
            </w:pPr>
            <w:r w:rsidRPr="00212973">
              <w:rPr>
                <w:b/>
                <w:bCs/>
              </w:rPr>
              <w:t>Comments</w:t>
            </w:r>
          </w:p>
        </w:tc>
      </w:tr>
      <w:tr w:rsidR="00A2161F" w:rsidRPr="00212973" w14:paraId="47522CFF" w14:textId="77777777" w:rsidTr="00083F70">
        <w:trPr>
          <w:jc w:val="center"/>
        </w:trPr>
        <w:tc>
          <w:tcPr>
            <w:tcW w:w="2122" w:type="dxa"/>
          </w:tcPr>
          <w:p w14:paraId="52100058" w14:textId="77777777" w:rsidR="00A2161F" w:rsidRPr="00212973" w:rsidRDefault="00A2161F" w:rsidP="00C062A4">
            <w:pPr>
              <w:widowControl w:val="0"/>
            </w:pPr>
            <w:r w:rsidRPr="00212973">
              <w:t>Output Speech</w:t>
            </w:r>
          </w:p>
        </w:tc>
        <w:tc>
          <w:tcPr>
            <w:tcW w:w="2478" w:type="dxa"/>
          </w:tcPr>
          <w:p w14:paraId="4AEA0B75" w14:textId="77777777" w:rsidR="00A2161F" w:rsidRPr="00212973" w:rsidRDefault="00A2161F" w:rsidP="00C062A4">
            <w:pPr>
              <w:widowControl w:val="0"/>
            </w:pPr>
            <w:r w:rsidRPr="00212973">
              <w:t>Users in the Environment</w:t>
            </w:r>
          </w:p>
        </w:tc>
        <w:tc>
          <w:tcPr>
            <w:tcW w:w="0" w:type="auto"/>
          </w:tcPr>
          <w:p w14:paraId="0FC65907" w14:textId="77777777" w:rsidR="00A2161F" w:rsidRPr="00212973" w:rsidRDefault="00A2161F" w:rsidP="00C062A4">
            <w:pPr>
              <w:widowControl w:val="0"/>
            </w:pPr>
            <w:r w:rsidRPr="00212973">
              <w:t>CAV’s response to passengers</w:t>
            </w:r>
          </w:p>
        </w:tc>
      </w:tr>
      <w:tr w:rsidR="00A2161F" w:rsidRPr="00212973" w14:paraId="44F9B0DC" w14:textId="77777777" w:rsidTr="00083F70">
        <w:trPr>
          <w:jc w:val="center"/>
        </w:trPr>
        <w:tc>
          <w:tcPr>
            <w:tcW w:w="2122" w:type="dxa"/>
          </w:tcPr>
          <w:p w14:paraId="3695091B" w14:textId="77777777" w:rsidR="00A2161F" w:rsidRPr="00212973" w:rsidRDefault="00A2161F" w:rsidP="00437687">
            <w:pPr>
              <w:widowControl w:val="0"/>
            </w:pPr>
          </w:p>
        </w:tc>
        <w:tc>
          <w:tcPr>
            <w:tcW w:w="2478" w:type="dxa"/>
          </w:tcPr>
          <w:p w14:paraId="0E8B1BD1" w14:textId="77777777" w:rsidR="00A2161F" w:rsidRPr="00212973" w:rsidRDefault="00A2161F" w:rsidP="00437687">
            <w:pPr>
              <w:widowControl w:val="0"/>
            </w:pPr>
            <w:r w:rsidRPr="00212973">
              <w:t xml:space="preserve">Cabin Passengers </w:t>
            </w:r>
          </w:p>
        </w:tc>
        <w:tc>
          <w:tcPr>
            <w:tcW w:w="0" w:type="auto"/>
          </w:tcPr>
          <w:p w14:paraId="09B6CD96" w14:textId="77777777" w:rsidR="00A2161F" w:rsidRPr="00212973" w:rsidRDefault="00A2161F" w:rsidP="00437687">
            <w:pPr>
              <w:widowControl w:val="0"/>
            </w:pPr>
            <w:r w:rsidRPr="00212973">
              <w:t>CAV’s response to passengers</w:t>
            </w:r>
          </w:p>
        </w:tc>
      </w:tr>
      <w:tr w:rsidR="00A2161F" w:rsidRPr="00212973" w14:paraId="684273DF" w14:textId="77777777" w:rsidTr="00083F70">
        <w:trPr>
          <w:jc w:val="center"/>
        </w:trPr>
        <w:tc>
          <w:tcPr>
            <w:tcW w:w="2122" w:type="dxa"/>
          </w:tcPr>
          <w:p w14:paraId="3A02B8B2" w14:textId="77777777" w:rsidR="00A2161F" w:rsidRPr="00212973" w:rsidRDefault="00A2161F" w:rsidP="00437687">
            <w:pPr>
              <w:widowControl w:val="0"/>
            </w:pPr>
            <w:r w:rsidRPr="00212973">
              <w:t>Output Face</w:t>
            </w:r>
          </w:p>
        </w:tc>
        <w:tc>
          <w:tcPr>
            <w:tcW w:w="2478" w:type="dxa"/>
          </w:tcPr>
          <w:p w14:paraId="1574572A" w14:textId="77777777" w:rsidR="00A2161F" w:rsidRPr="00212973" w:rsidRDefault="00A2161F" w:rsidP="00437687">
            <w:pPr>
              <w:widowControl w:val="0"/>
            </w:pPr>
            <w:r w:rsidRPr="00212973">
              <w:t xml:space="preserve">Cabin Passengers </w:t>
            </w:r>
          </w:p>
        </w:tc>
        <w:tc>
          <w:tcPr>
            <w:tcW w:w="0" w:type="auto"/>
          </w:tcPr>
          <w:p w14:paraId="2B409936" w14:textId="77777777" w:rsidR="00A2161F" w:rsidRPr="00212973" w:rsidRDefault="00A2161F" w:rsidP="00437687">
            <w:pPr>
              <w:widowControl w:val="0"/>
            </w:pPr>
            <w:r w:rsidRPr="00212973">
              <w:t xml:space="preserve">CAV’s face when speaking </w:t>
            </w:r>
          </w:p>
        </w:tc>
      </w:tr>
      <w:tr w:rsidR="00A2161F" w:rsidRPr="00212973" w14:paraId="180C83B6" w14:textId="77777777" w:rsidTr="00083F70">
        <w:trPr>
          <w:jc w:val="center"/>
        </w:trPr>
        <w:tc>
          <w:tcPr>
            <w:tcW w:w="2122" w:type="dxa"/>
          </w:tcPr>
          <w:p w14:paraId="5864283F" w14:textId="77777777" w:rsidR="00A2161F" w:rsidRPr="00212973" w:rsidRDefault="00A2161F" w:rsidP="00437687">
            <w:pPr>
              <w:widowControl w:val="0"/>
            </w:pPr>
            <w:r w:rsidRPr="00212973">
              <w:t>Output Gesture</w:t>
            </w:r>
          </w:p>
        </w:tc>
        <w:tc>
          <w:tcPr>
            <w:tcW w:w="2478" w:type="dxa"/>
          </w:tcPr>
          <w:p w14:paraId="1568EADB" w14:textId="77777777" w:rsidR="00A2161F" w:rsidRPr="00212973" w:rsidRDefault="00A2161F" w:rsidP="00437687">
            <w:pPr>
              <w:widowControl w:val="0"/>
            </w:pPr>
            <w:r w:rsidRPr="00212973">
              <w:t xml:space="preserve">Cabin Passengers </w:t>
            </w:r>
          </w:p>
        </w:tc>
        <w:tc>
          <w:tcPr>
            <w:tcW w:w="0" w:type="auto"/>
          </w:tcPr>
          <w:p w14:paraId="75069199" w14:textId="77777777" w:rsidR="00A2161F" w:rsidRPr="00212973" w:rsidRDefault="00A2161F" w:rsidP="00437687">
            <w:pPr>
              <w:widowControl w:val="0"/>
            </w:pPr>
            <w:r w:rsidRPr="00212973">
              <w:t xml:space="preserve">CAV’s head when speaking </w:t>
            </w:r>
          </w:p>
        </w:tc>
      </w:tr>
      <w:tr w:rsidR="00A2161F" w:rsidRPr="00212973" w14:paraId="744EBE58" w14:textId="77777777" w:rsidTr="00083F70">
        <w:trPr>
          <w:jc w:val="center"/>
        </w:trPr>
        <w:tc>
          <w:tcPr>
            <w:tcW w:w="2122" w:type="dxa"/>
          </w:tcPr>
          <w:p w14:paraId="33258A9A" w14:textId="77777777" w:rsidR="00A2161F" w:rsidRPr="00212973" w:rsidRDefault="00A2161F" w:rsidP="00437687">
            <w:pPr>
              <w:widowControl w:val="0"/>
            </w:pPr>
            <w:r w:rsidRPr="00212973">
              <w:t>Output Text</w:t>
            </w:r>
          </w:p>
        </w:tc>
        <w:tc>
          <w:tcPr>
            <w:tcW w:w="2478" w:type="dxa"/>
          </w:tcPr>
          <w:p w14:paraId="4242F33D" w14:textId="77777777" w:rsidR="00A2161F" w:rsidRPr="00212973" w:rsidRDefault="00A2161F" w:rsidP="00437687">
            <w:pPr>
              <w:widowControl w:val="0"/>
            </w:pPr>
            <w:r w:rsidRPr="00212973">
              <w:t xml:space="preserve">Cabin Passengers </w:t>
            </w:r>
          </w:p>
        </w:tc>
        <w:tc>
          <w:tcPr>
            <w:tcW w:w="0" w:type="auto"/>
          </w:tcPr>
          <w:p w14:paraId="1D7A34F8" w14:textId="77777777" w:rsidR="00A2161F" w:rsidRPr="00212973" w:rsidRDefault="00A2161F" w:rsidP="00437687">
            <w:pPr>
              <w:widowControl w:val="0"/>
            </w:pPr>
            <w:r w:rsidRPr="00212973">
              <w:t>CAV’s response to passengers</w:t>
            </w:r>
          </w:p>
        </w:tc>
      </w:tr>
      <w:tr w:rsidR="00A2161F" w:rsidRPr="00212973" w14:paraId="410451EB" w14:textId="77777777" w:rsidTr="00083F70">
        <w:trPr>
          <w:jc w:val="center"/>
        </w:trPr>
        <w:tc>
          <w:tcPr>
            <w:tcW w:w="2122" w:type="dxa"/>
          </w:tcPr>
          <w:p w14:paraId="0BE93547" w14:textId="77777777" w:rsidR="00A2161F" w:rsidRPr="00212973" w:rsidRDefault="00A2161F" w:rsidP="00437687">
            <w:pPr>
              <w:widowControl w:val="0"/>
            </w:pPr>
            <w:r w:rsidRPr="00D12420">
              <w:t>Full World Representation</w:t>
            </w:r>
            <w:r>
              <w:t xml:space="preserve"> Audio</w:t>
            </w:r>
          </w:p>
        </w:tc>
        <w:tc>
          <w:tcPr>
            <w:tcW w:w="2478" w:type="dxa"/>
          </w:tcPr>
          <w:p w14:paraId="0CAD8949" w14:textId="77777777" w:rsidR="00A2161F" w:rsidRPr="00212973" w:rsidRDefault="00A2161F" w:rsidP="00437687">
            <w:pPr>
              <w:widowControl w:val="0"/>
            </w:pPr>
            <w:r w:rsidRPr="00D12420">
              <w:t>Passenger Cabin</w:t>
            </w:r>
          </w:p>
        </w:tc>
        <w:tc>
          <w:tcPr>
            <w:tcW w:w="0" w:type="auto"/>
          </w:tcPr>
          <w:p w14:paraId="78787A9A" w14:textId="77777777" w:rsidR="00A2161F" w:rsidRPr="00212973" w:rsidRDefault="00A2161F" w:rsidP="00437687">
            <w:pPr>
              <w:widowControl w:val="0"/>
            </w:pPr>
            <w:r w:rsidRPr="00D12420">
              <w:t xml:space="preserve">For passengers to </w:t>
            </w:r>
            <w:r>
              <w:t>hear</w:t>
            </w:r>
            <w:r w:rsidRPr="00D12420">
              <w:t xml:space="preserve"> </w:t>
            </w:r>
            <w:r>
              <w:t>Environment</w:t>
            </w:r>
          </w:p>
        </w:tc>
      </w:tr>
      <w:tr w:rsidR="00A2161F" w:rsidRPr="00212973" w14:paraId="676E284B" w14:textId="77777777" w:rsidTr="00083F70">
        <w:tblPrEx>
          <w:jc w:val="left"/>
        </w:tblPrEx>
        <w:tc>
          <w:tcPr>
            <w:tcW w:w="2122" w:type="dxa"/>
          </w:tcPr>
          <w:p w14:paraId="5DC77478" w14:textId="77777777" w:rsidR="00A2161F" w:rsidRPr="00212973" w:rsidRDefault="00A2161F" w:rsidP="00437687">
            <w:pPr>
              <w:widowControl w:val="0"/>
            </w:pPr>
            <w:r w:rsidRPr="00D12420">
              <w:t>Full World Representation</w:t>
            </w:r>
            <w:r>
              <w:t xml:space="preserve"> Video</w:t>
            </w:r>
          </w:p>
        </w:tc>
        <w:tc>
          <w:tcPr>
            <w:tcW w:w="2478" w:type="dxa"/>
          </w:tcPr>
          <w:p w14:paraId="47CC001A" w14:textId="77777777" w:rsidR="00A2161F" w:rsidRPr="00212973" w:rsidRDefault="00A2161F" w:rsidP="00437687">
            <w:pPr>
              <w:widowControl w:val="0"/>
            </w:pPr>
            <w:r w:rsidRPr="00D12420">
              <w:t>Passenger Cabin</w:t>
            </w:r>
          </w:p>
        </w:tc>
        <w:tc>
          <w:tcPr>
            <w:tcW w:w="0" w:type="auto"/>
          </w:tcPr>
          <w:p w14:paraId="782CBD7C" w14:textId="77777777" w:rsidR="00A2161F" w:rsidRPr="00212973" w:rsidRDefault="00A2161F" w:rsidP="00437687">
            <w:pPr>
              <w:widowControl w:val="0"/>
            </w:pPr>
            <w:r w:rsidRPr="00D12420">
              <w:t xml:space="preserve">For passengers to view </w:t>
            </w:r>
            <w:r>
              <w:t>Environment</w:t>
            </w:r>
          </w:p>
        </w:tc>
      </w:tr>
    </w:tbl>
    <w:p w14:paraId="080CB4F8" w14:textId="77777777" w:rsidR="00A2161F" w:rsidRPr="00D12420" w:rsidRDefault="00A2161F" w:rsidP="00C91A05">
      <w:pPr>
        <w:pStyle w:val="Heading3"/>
        <w:rPr>
          <w:lang w:val="en-GB"/>
        </w:rPr>
      </w:pPr>
      <w:bookmarkStart w:id="82" w:name="_Toc113452026"/>
      <w:r w:rsidRPr="00D12420">
        <w:rPr>
          <w:lang w:val="en-GB"/>
        </w:rPr>
        <w:t>AI Modules</w:t>
      </w:r>
      <w:bookmarkEnd w:id="82"/>
    </w:p>
    <w:p w14:paraId="6A873AE6" w14:textId="0E2723C4" w:rsidR="00A2161F" w:rsidRPr="00D12420" w:rsidRDefault="00A2161F" w:rsidP="00AD5B71">
      <w:r w:rsidRPr="00D12420">
        <w:fldChar w:fldCharType="begin"/>
      </w:r>
      <w:r w:rsidRPr="00D12420">
        <w:instrText xml:space="preserve"> REF _Ref85632526 \h </w:instrText>
      </w:r>
      <w:r w:rsidRPr="00D12420">
        <w:fldChar w:fldCharType="separate"/>
      </w:r>
      <w:r w:rsidR="00DC75D3" w:rsidRPr="00D12420">
        <w:rPr>
          <w:i/>
          <w:iCs/>
        </w:rPr>
        <w:t xml:space="preserve">Table </w:t>
      </w:r>
      <w:r w:rsidR="00DC75D3">
        <w:rPr>
          <w:i/>
          <w:iCs/>
          <w:noProof/>
        </w:rPr>
        <w:t>4</w:t>
      </w:r>
      <w:r w:rsidRPr="00D12420">
        <w:fldChar w:fldCharType="end"/>
      </w:r>
      <w:r w:rsidRPr="00D12420">
        <w:t xml:space="preserve"> gives the AI Modules of </w:t>
      </w:r>
      <w:bookmarkStart w:id="83" w:name="_Hlk74677840"/>
      <w:r w:rsidRPr="00D12420">
        <w:t xml:space="preserve">the </w:t>
      </w:r>
      <w:r w:rsidRPr="00D12420">
        <w:rPr>
          <w:iCs/>
        </w:rPr>
        <w:t>Human-CAV Interaction</w:t>
      </w:r>
      <w:r w:rsidRPr="00D12420">
        <w:t xml:space="preserve"> </w:t>
      </w:r>
      <w:bookmarkEnd w:id="83"/>
      <w:r w:rsidRPr="00D12420">
        <w:t xml:space="preserve">depicted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w:t>
      </w:r>
    </w:p>
    <w:p w14:paraId="60EB7B38" w14:textId="77777777" w:rsidR="00A2161F" w:rsidRPr="00D12420" w:rsidRDefault="00A2161F" w:rsidP="00AD5B71">
      <w:pPr>
        <w:jc w:val="center"/>
        <w:rPr>
          <w:i/>
          <w:iCs/>
        </w:rPr>
      </w:pPr>
      <w:bookmarkStart w:id="84" w:name="_Ref59873112"/>
      <w:bookmarkStart w:id="85" w:name="_Ref59873066"/>
    </w:p>
    <w:p w14:paraId="44E3023D" w14:textId="50FF0460" w:rsidR="00A2161F" w:rsidRPr="00D12420" w:rsidRDefault="00A2161F" w:rsidP="00AD5B71">
      <w:pPr>
        <w:jc w:val="center"/>
        <w:rPr>
          <w:i/>
          <w:iCs/>
        </w:rPr>
      </w:pPr>
      <w:bookmarkStart w:id="86" w:name="_Ref85632526"/>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4</w:t>
      </w:r>
      <w:r w:rsidRPr="00D12420">
        <w:rPr>
          <w:i/>
          <w:iCs/>
        </w:rPr>
        <w:fldChar w:fldCharType="end"/>
      </w:r>
      <w:bookmarkEnd w:id="84"/>
      <w:bookmarkEnd w:id="86"/>
      <w:r w:rsidRPr="00D12420">
        <w:rPr>
          <w:i/>
          <w:iCs/>
        </w:rPr>
        <w:t xml:space="preserve"> </w:t>
      </w:r>
      <w:bookmarkStart w:id="87" w:name="_Ref59873083"/>
      <w:r w:rsidRPr="00D12420">
        <w:rPr>
          <w:i/>
          <w:iCs/>
        </w:rPr>
        <w:t>– AI Modules of</w:t>
      </w:r>
      <w:bookmarkEnd w:id="85"/>
      <w:bookmarkEnd w:id="87"/>
      <w:r w:rsidRPr="00D12420">
        <w:t xml:space="preserve"> </w:t>
      </w:r>
      <w:r w:rsidRPr="00D12420">
        <w:rPr>
          <w:i/>
          <w:iCs/>
        </w:rPr>
        <w:t>Human-CAV interaction</w:t>
      </w:r>
    </w:p>
    <w:p w14:paraId="53D9B168" w14:textId="77777777" w:rsidR="00A2161F" w:rsidRDefault="00A2161F" w:rsidP="00AD5B71"/>
    <w:tbl>
      <w:tblPr>
        <w:tblStyle w:val="TableGrid"/>
        <w:tblW w:w="9345" w:type="dxa"/>
        <w:tblLayout w:type="fixed"/>
        <w:tblLook w:val="04A0" w:firstRow="1" w:lastRow="0" w:firstColumn="1" w:lastColumn="0" w:noHBand="0" w:noVBand="1"/>
      </w:tblPr>
      <w:tblGrid>
        <w:gridCol w:w="3111"/>
        <w:gridCol w:w="6234"/>
      </w:tblGrid>
      <w:tr w:rsidR="00A2161F" w:rsidRPr="00212973" w14:paraId="16F241C2" w14:textId="77777777" w:rsidTr="00AA7D73">
        <w:tc>
          <w:tcPr>
            <w:tcW w:w="3111" w:type="dxa"/>
          </w:tcPr>
          <w:p w14:paraId="6177B50D" w14:textId="77777777" w:rsidR="00A2161F" w:rsidRPr="008742EC" w:rsidRDefault="00A2161F" w:rsidP="00AA7D73">
            <w:pPr>
              <w:widowControl w:val="0"/>
              <w:jc w:val="center"/>
              <w:rPr>
                <w:b/>
                <w:bCs/>
              </w:rPr>
            </w:pPr>
            <w:bookmarkStart w:id="88" w:name="_Hlk107405664"/>
            <w:r w:rsidRPr="008742EC">
              <w:rPr>
                <w:b/>
                <w:bCs/>
              </w:rPr>
              <w:t>AIM</w:t>
            </w:r>
          </w:p>
        </w:tc>
        <w:tc>
          <w:tcPr>
            <w:tcW w:w="6234" w:type="dxa"/>
          </w:tcPr>
          <w:p w14:paraId="48699E7F" w14:textId="77777777" w:rsidR="00A2161F" w:rsidRPr="00212973" w:rsidRDefault="00A2161F" w:rsidP="00AA7D73">
            <w:pPr>
              <w:widowControl w:val="0"/>
              <w:jc w:val="center"/>
              <w:rPr>
                <w:b/>
                <w:bCs/>
              </w:rPr>
            </w:pPr>
            <w:r w:rsidRPr="00212973">
              <w:rPr>
                <w:b/>
                <w:bCs/>
              </w:rPr>
              <w:t>Function</w:t>
            </w:r>
          </w:p>
        </w:tc>
      </w:tr>
      <w:tr w:rsidR="00A2161F" w:rsidRPr="00212973" w14:paraId="1D30D42D" w14:textId="77777777" w:rsidTr="00AA7D73">
        <w:tc>
          <w:tcPr>
            <w:tcW w:w="3111" w:type="dxa"/>
          </w:tcPr>
          <w:p w14:paraId="66D17E39" w14:textId="77777777" w:rsidR="00A2161F" w:rsidRPr="008742EC" w:rsidRDefault="00A2161F" w:rsidP="00AA7D73">
            <w:pPr>
              <w:widowControl w:val="0"/>
              <w:rPr>
                <w:b/>
                <w:bCs/>
              </w:rPr>
            </w:pPr>
            <w:r w:rsidRPr="008742EC">
              <w:rPr>
                <w:b/>
                <w:bCs/>
              </w:rPr>
              <w:t>Audio Scene Description</w:t>
            </w:r>
          </w:p>
        </w:tc>
        <w:tc>
          <w:tcPr>
            <w:tcW w:w="6234" w:type="dxa"/>
          </w:tcPr>
          <w:p w14:paraId="0DE44D3E" w14:textId="77777777" w:rsidR="00A2161F" w:rsidRPr="00212973" w:rsidRDefault="00A2161F" w:rsidP="00AA7D73">
            <w:pPr>
              <w:widowControl w:val="0"/>
              <w:jc w:val="both"/>
            </w:pPr>
            <w:r w:rsidRPr="00212973">
              <w:t>Receives Environment Audio (outside)</w:t>
            </w:r>
          </w:p>
          <w:p w14:paraId="0A73F2A8"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2EF63740" w14:textId="77777777" w:rsidTr="00AA7D73">
        <w:tc>
          <w:tcPr>
            <w:tcW w:w="3111" w:type="dxa"/>
          </w:tcPr>
          <w:p w14:paraId="75487E36" w14:textId="77777777" w:rsidR="00A2161F" w:rsidRPr="008742EC" w:rsidRDefault="00A2161F" w:rsidP="00AA7D73">
            <w:pPr>
              <w:widowControl w:val="0"/>
              <w:rPr>
                <w:b/>
                <w:bCs/>
              </w:rPr>
            </w:pPr>
            <w:r w:rsidRPr="008742EC">
              <w:rPr>
                <w:b/>
                <w:bCs/>
              </w:rPr>
              <w:t>Visual Scene Description</w:t>
            </w:r>
          </w:p>
        </w:tc>
        <w:tc>
          <w:tcPr>
            <w:tcW w:w="6234" w:type="dxa"/>
          </w:tcPr>
          <w:p w14:paraId="791EE2D6" w14:textId="77777777" w:rsidR="00A2161F" w:rsidRPr="00212973" w:rsidRDefault="00A2161F" w:rsidP="00AA7D73">
            <w:pPr>
              <w:widowControl w:val="0"/>
              <w:jc w:val="both"/>
            </w:pPr>
            <w:r w:rsidRPr="00212973">
              <w:t xml:space="preserve">Receives Environment Video (outside) </w:t>
            </w:r>
          </w:p>
          <w:p w14:paraId="30F12A72"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806F948" w14:textId="77777777" w:rsidTr="00AA7D73">
        <w:tc>
          <w:tcPr>
            <w:tcW w:w="3111" w:type="dxa"/>
          </w:tcPr>
          <w:p w14:paraId="36B251F1" w14:textId="77777777" w:rsidR="00A2161F" w:rsidRPr="008742EC" w:rsidRDefault="00A2161F" w:rsidP="00AA7D73">
            <w:pPr>
              <w:widowControl w:val="0"/>
              <w:rPr>
                <w:b/>
                <w:bCs/>
              </w:rPr>
            </w:pPr>
            <w:r w:rsidRPr="008742EC">
              <w:rPr>
                <w:b/>
                <w:bCs/>
              </w:rPr>
              <w:t>Speech Description</w:t>
            </w:r>
          </w:p>
        </w:tc>
        <w:tc>
          <w:tcPr>
            <w:tcW w:w="6234" w:type="dxa"/>
          </w:tcPr>
          <w:p w14:paraId="71FE4D29" w14:textId="77777777" w:rsidR="00A2161F" w:rsidRPr="00212973" w:rsidRDefault="00A2161F" w:rsidP="00AA7D73">
            <w:pPr>
              <w:widowControl w:val="0"/>
              <w:jc w:val="both"/>
            </w:pPr>
            <w:r w:rsidRPr="00212973">
              <w:t>Receives Speech</w:t>
            </w:r>
          </w:p>
          <w:p w14:paraId="43E30A17" w14:textId="77777777" w:rsidR="00A2161F" w:rsidRPr="00212973" w:rsidRDefault="00A2161F" w:rsidP="00AA7D73">
            <w:pPr>
              <w:widowControl w:val="0"/>
              <w:jc w:val="both"/>
            </w:pPr>
            <w:r w:rsidRPr="00212973">
              <w:t>Produces Speech Descriptors</w:t>
            </w:r>
          </w:p>
        </w:tc>
      </w:tr>
      <w:tr w:rsidR="00A2161F" w:rsidRPr="00212973" w14:paraId="289C39EA" w14:textId="77777777" w:rsidTr="00AA7D73">
        <w:tc>
          <w:tcPr>
            <w:tcW w:w="3111" w:type="dxa"/>
          </w:tcPr>
          <w:p w14:paraId="3E9632B2" w14:textId="77777777" w:rsidR="00A2161F" w:rsidRPr="008742EC" w:rsidRDefault="00A2161F" w:rsidP="00AA7D73">
            <w:pPr>
              <w:widowControl w:val="0"/>
              <w:rPr>
                <w:b/>
                <w:bCs/>
              </w:rPr>
            </w:pPr>
            <w:r w:rsidRPr="008742EC">
              <w:rPr>
                <w:b/>
                <w:bCs/>
              </w:rPr>
              <w:t>Speech Recognition</w:t>
            </w:r>
          </w:p>
        </w:tc>
        <w:tc>
          <w:tcPr>
            <w:tcW w:w="6234" w:type="dxa"/>
          </w:tcPr>
          <w:p w14:paraId="2323B41A" w14:textId="77777777" w:rsidR="00A2161F" w:rsidRPr="00212973" w:rsidRDefault="00A2161F" w:rsidP="00AA7D73">
            <w:pPr>
              <w:widowControl w:val="0"/>
              <w:jc w:val="both"/>
            </w:pPr>
            <w:r w:rsidRPr="00212973">
              <w:t>Receives Speech</w:t>
            </w:r>
          </w:p>
          <w:p w14:paraId="2BC11054" w14:textId="77777777" w:rsidR="00A2161F" w:rsidRPr="00212973" w:rsidRDefault="00A2161F" w:rsidP="00AA7D73">
            <w:pPr>
              <w:widowControl w:val="0"/>
              <w:jc w:val="both"/>
            </w:pPr>
            <w:r w:rsidRPr="00212973">
              <w:t>Produces Recognised Text.</w:t>
            </w:r>
          </w:p>
        </w:tc>
      </w:tr>
      <w:tr w:rsidR="00A2161F" w:rsidRPr="00212973" w14:paraId="2CA11C42" w14:textId="77777777" w:rsidTr="00AA7D73">
        <w:tc>
          <w:tcPr>
            <w:tcW w:w="3111" w:type="dxa"/>
          </w:tcPr>
          <w:p w14:paraId="0C667FDB"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tcPr>
          <w:p w14:paraId="5343B0BA" w14:textId="77777777" w:rsidR="00A2161F" w:rsidRPr="00212973" w:rsidRDefault="00A2161F" w:rsidP="00AA7D73">
            <w:pPr>
              <w:widowControl w:val="0"/>
              <w:jc w:val="both"/>
            </w:pPr>
            <w:r w:rsidRPr="00212973">
              <w:t xml:space="preserve">Receives </w:t>
            </w:r>
            <w:r>
              <w:t xml:space="preserve">Physical </w:t>
            </w:r>
            <w:r w:rsidRPr="00212973">
              <w:t>Object</w:t>
            </w:r>
          </w:p>
          <w:p w14:paraId="66DFA3F0" w14:textId="77777777" w:rsidR="00A2161F" w:rsidRPr="00212973" w:rsidRDefault="00A2161F" w:rsidP="00AA7D73">
            <w:pPr>
              <w:widowControl w:val="0"/>
              <w:jc w:val="both"/>
            </w:pPr>
            <w:r w:rsidRPr="00212973">
              <w:t>Produces Object Descriptors</w:t>
            </w:r>
          </w:p>
        </w:tc>
      </w:tr>
      <w:tr w:rsidR="00A2161F" w:rsidRPr="00212973" w14:paraId="0409D30C" w14:textId="77777777" w:rsidTr="00AA7D73">
        <w:tc>
          <w:tcPr>
            <w:tcW w:w="3111" w:type="dxa"/>
          </w:tcPr>
          <w:p w14:paraId="3BC5E34C" w14:textId="77777777" w:rsidR="00A2161F" w:rsidRPr="008742EC" w:rsidRDefault="00A2161F" w:rsidP="00AA7D73">
            <w:pPr>
              <w:widowControl w:val="0"/>
              <w:rPr>
                <w:b/>
                <w:bCs/>
              </w:rPr>
            </w:pPr>
            <w:r w:rsidRPr="008742EC">
              <w:rPr>
                <w:b/>
                <w:bCs/>
              </w:rPr>
              <w:t>Face Description</w:t>
            </w:r>
          </w:p>
        </w:tc>
        <w:tc>
          <w:tcPr>
            <w:tcW w:w="6234" w:type="dxa"/>
          </w:tcPr>
          <w:p w14:paraId="31ADB3DA" w14:textId="77777777" w:rsidR="00A2161F" w:rsidRPr="00212973" w:rsidRDefault="00A2161F" w:rsidP="00AA7D73">
            <w:pPr>
              <w:widowControl w:val="0"/>
              <w:jc w:val="both"/>
            </w:pPr>
            <w:r w:rsidRPr="00212973">
              <w:t xml:space="preserve">Receives Face </w:t>
            </w:r>
            <w:r>
              <w:t>Object</w:t>
            </w:r>
          </w:p>
          <w:p w14:paraId="6FD9727B" w14:textId="77777777" w:rsidR="00A2161F" w:rsidRPr="00212973" w:rsidRDefault="00A2161F" w:rsidP="00AA7D73">
            <w:pPr>
              <w:widowControl w:val="0"/>
              <w:jc w:val="both"/>
            </w:pPr>
            <w:r w:rsidRPr="00212973">
              <w:t xml:space="preserve">Produces Face </w:t>
            </w:r>
            <w:r>
              <w:t>Descriptors</w:t>
            </w:r>
          </w:p>
        </w:tc>
      </w:tr>
      <w:tr w:rsidR="00A2161F" w:rsidRPr="00212973" w14:paraId="36CC6685" w14:textId="77777777" w:rsidTr="00AA7D73">
        <w:tc>
          <w:tcPr>
            <w:tcW w:w="3111" w:type="dxa"/>
          </w:tcPr>
          <w:p w14:paraId="07F2184E" w14:textId="77777777" w:rsidR="00A2161F" w:rsidRPr="008742EC" w:rsidRDefault="00A2161F" w:rsidP="00AA7D73">
            <w:pPr>
              <w:widowControl w:val="0"/>
              <w:rPr>
                <w:b/>
                <w:bCs/>
              </w:rPr>
            </w:pPr>
            <w:r w:rsidRPr="008742EC">
              <w:rPr>
                <w:b/>
                <w:bCs/>
              </w:rPr>
              <w:t>Speaker Recognition</w:t>
            </w:r>
          </w:p>
        </w:tc>
        <w:tc>
          <w:tcPr>
            <w:tcW w:w="6234" w:type="dxa"/>
          </w:tcPr>
          <w:p w14:paraId="6D9B0A80" w14:textId="77777777" w:rsidR="00A2161F" w:rsidRPr="00212973" w:rsidRDefault="00A2161F" w:rsidP="00AA7D73">
            <w:pPr>
              <w:widowControl w:val="0"/>
              <w:jc w:val="both"/>
            </w:pPr>
            <w:r w:rsidRPr="00212973">
              <w:t>Receives Speech Descriptors</w:t>
            </w:r>
          </w:p>
          <w:p w14:paraId="6FEECA1B" w14:textId="77777777" w:rsidR="00A2161F" w:rsidRPr="00212973" w:rsidRDefault="00A2161F" w:rsidP="00AA7D73">
            <w:pPr>
              <w:widowControl w:val="0"/>
              <w:jc w:val="both"/>
            </w:pPr>
            <w:r w:rsidRPr="00212973">
              <w:t>Produces Speaker ID</w:t>
            </w:r>
          </w:p>
        </w:tc>
      </w:tr>
      <w:tr w:rsidR="00A2161F" w:rsidRPr="00212973" w14:paraId="13D58374" w14:textId="77777777" w:rsidTr="00AA7D73">
        <w:tc>
          <w:tcPr>
            <w:tcW w:w="3111" w:type="dxa"/>
          </w:tcPr>
          <w:p w14:paraId="5A85C7C5"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tcPr>
          <w:p w14:paraId="594DA708" w14:textId="77777777" w:rsidR="00A2161F" w:rsidRPr="00212973" w:rsidRDefault="00A2161F" w:rsidP="00AA7D73">
            <w:pPr>
              <w:widowControl w:val="0"/>
              <w:jc w:val="both"/>
            </w:pPr>
            <w:r w:rsidRPr="00212973">
              <w:t xml:space="preserve">Receives </w:t>
            </w:r>
            <w:r>
              <w:t>Recognised Text, Speech, Text, Face Object, Human Object.</w:t>
            </w:r>
          </w:p>
          <w:p w14:paraId="130DCF47" w14:textId="77777777" w:rsidR="00A2161F" w:rsidRPr="00212973" w:rsidRDefault="00A2161F" w:rsidP="00AA7D73">
            <w:pPr>
              <w:widowControl w:val="0"/>
              <w:jc w:val="both"/>
            </w:pPr>
            <w:r w:rsidRPr="00212973">
              <w:t>Produces Personal Status</w:t>
            </w:r>
          </w:p>
        </w:tc>
      </w:tr>
      <w:tr w:rsidR="00A2161F" w:rsidRPr="00212973" w14:paraId="443F70EA" w14:textId="77777777" w:rsidTr="00AA7D73">
        <w:tc>
          <w:tcPr>
            <w:tcW w:w="3111" w:type="dxa"/>
          </w:tcPr>
          <w:p w14:paraId="0120B683" w14:textId="77777777" w:rsidR="00A2161F" w:rsidRPr="008742EC" w:rsidRDefault="00A2161F" w:rsidP="00AA7D73">
            <w:pPr>
              <w:widowControl w:val="0"/>
              <w:rPr>
                <w:b/>
                <w:bCs/>
              </w:rPr>
            </w:pPr>
            <w:r w:rsidRPr="008742EC">
              <w:rPr>
                <w:b/>
                <w:bCs/>
              </w:rPr>
              <w:t>Object Interpretation</w:t>
            </w:r>
          </w:p>
        </w:tc>
        <w:tc>
          <w:tcPr>
            <w:tcW w:w="6234" w:type="dxa"/>
          </w:tcPr>
          <w:p w14:paraId="5F0669FF"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141D5480" w14:textId="77777777" w:rsidR="00A2161F" w:rsidRPr="00212973" w:rsidRDefault="00A2161F" w:rsidP="00AA7D73">
            <w:pPr>
              <w:widowControl w:val="0"/>
              <w:jc w:val="both"/>
            </w:pPr>
            <w:r w:rsidRPr="00212973">
              <w:t>Produces Object ID</w:t>
            </w:r>
          </w:p>
        </w:tc>
      </w:tr>
      <w:tr w:rsidR="00A2161F" w:rsidRPr="00212973" w14:paraId="4E18F9AC" w14:textId="77777777" w:rsidTr="00AA7D73">
        <w:tc>
          <w:tcPr>
            <w:tcW w:w="3111" w:type="dxa"/>
          </w:tcPr>
          <w:p w14:paraId="50DBA69C" w14:textId="77777777" w:rsidR="00A2161F" w:rsidRPr="008742EC" w:rsidRDefault="00A2161F" w:rsidP="00AA7D73">
            <w:pPr>
              <w:widowControl w:val="0"/>
              <w:rPr>
                <w:b/>
                <w:bCs/>
              </w:rPr>
            </w:pPr>
            <w:r w:rsidRPr="008742EC">
              <w:rPr>
                <w:b/>
                <w:bCs/>
              </w:rPr>
              <w:t>Face Recognition</w:t>
            </w:r>
          </w:p>
        </w:tc>
        <w:tc>
          <w:tcPr>
            <w:tcW w:w="6234" w:type="dxa"/>
          </w:tcPr>
          <w:p w14:paraId="15939434" w14:textId="77777777" w:rsidR="00A2161F" w:rsidRPr="00212973" w:rsidRDefault="00A2161F" w:rsidP="00AA7D73">
            <w:pPr>
              <w:widowControl w:val="0"/>
              <w:jc w:val="both"/>
            </w:pPr>
            <w:r w:rsidRPr="00212973">
              <w:t>Receives Face Descriptors</w:t>
            </w:r>
          </w:p>
          <w:p w14:paraId="59A94716" w14:textId="77777777" w:rsidR="00A2161F" w:rsidRPr="00212973" w:rsidRDefault="00A2161F" w:rsidP="00AA7D73">
            <w:pPr>
              <w:widowControl w:val="0"/>
              <w:jc w:val="both"/>
            </w:pPr>
            <w:r w:rsidRPr="00212973">
              <w:t>Produces Face ID</w:t>
            </w:r>
          </w:p>
        </w:tc>
      </w:tr>
      <w:tr w:rsidR="00A2161F" w:rsidRPr="00212973" w14:paraId="76D9E521" w14:textId="77777777" w:rsidTr="00AA7D73">
        <w:tc>
          <w:tcPr>
            <w:tcW w:w="3111" w:type="dxa"/>
          </w:tcPr>
          <w:p w14:paraId="2F2F1DCB" w14:textId="77777777" w:rsidR="00A2161F" w:rsidRPr="008742EC" w:rsidRDefault="00A2161F" w:rsidP="00AA7D73">
            <w:pPr>
              <w:widowControl w:val="0"/>
              <w:rPr>
                <w:b/>
                <w:bCs/>
              </w:rPr>
            </w:pPr>
            <w:r w:rsidRPr="008742EC">
              <w:rPr>
                <w:b/>
                <w:bCs/>
              </w:rPr>
              <w:t>Language Understanding</w:t>
            </w:r>
          </w:p>
        </w:tc>
        <w:tc>
          <w:tcPr>
            <w:tcW w:w="6234" w:type="dxa"/>
          </w:tcPr>
          <w:p w14:paraId="3D96B436" w14:textId="77777777" w:rsidR="00A2161F" w:rsidRPr="00212973" w:rsidRDefault="00A2161F" w:rsidP="00AA7D73">
            <w:pPr>
              <w:widowControl w:val="0"/>
              <w:jc w:val="both"/>
            </w:pPr>
            <w:r w:rsidRPr="00212973">
              <w:t>Receives Recognised Text, Personal Status, and Object ID</w:t>
            </w:r>
          </w:p>
          <w:p w14:paraId="598C4FAF" w14:textId="77777777" w:rsidR="00A2161F" w:rsidRPr="00212973" w:rsidRDefault="00A2161F" w:rsidP="00AA7D73">
            <w:pPr>
              <w:widowControl w:val="0"/>
              <w:jc w:val="both"/>
            </w:pPr>
            <w:r w:rsidRPr="00212973">
              <w:t>Produces Meaning, Personal Status, Lang-Und-Text</w:t>
            </w:r>
          </w:p>
        </w:tc>
      </w:tr>
      <w:tr w:rsidR="00A2161F" w:rsidRPr="00212973" w14:paraId="56CCDE86" w14:textId="77777777" w:rsidTr="00AA7D73">
        <w:tc>
          <w:tcPr>
            <w:tcW w:w="3111" w:type="dxa"/>
          </w:tcPr>
          <w:p w14:paraId="20382D29" w14:textId="77777777" w:rsidR="00A2161F" w:rsidRPr="008742EC" w:rsidRDefault="00A2161F" w:rsidP="00AA7D73">
            <w:pPr>
              <w:widowControl w:val="0"/>
              <w:rPr>
                <w:b/>
                <w:bCs/>
              </w:rPr>
            </w:pPr>
            <w:r w:rsidRPr="008742EC">
              <w:rPr>
                <w:b/>
                <w:bCs/>
              </w:rPr>
              <w:t>Question and Dialogue Processing</w:t>
            </w:r>
          </w:p>
        </w:tc>
        <w:tc>
          <w:tcPr>
            <w:tcW w:w="6234" w:type="dxa"/>
          </w:tcPr>
          <w:p w14:paraId="26292F46"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15075ECF" w14:textId="77777777" w:rsidR="00A2161F" w:rsidRPr="00212973" w:rsidRDefault="00A2161F" w:rsidP="00AA7D73">
            <w:pPr>
              <w:widowControl w:val="0"/>
              <w:jc w:val="both"/>
            </w:pPr>
            <w:r w:rsidRPr="00212973">
              <w:t>Produces PS (Face), PS (Gesture) Output Text, and PS (Speech)</w:t>
            </w:r>
          </w:p>
        </w:tc>
      </w:tr>
      <w:tr w:rsidR="00A2161F" w:rsidRPr="00212973" w14:paraId="420C0633" w14:textId="77777777" w:rsidTr="00AA7D73">
        <w:tc>
          <w:tcPr>
            <w:tcW w:w="3111" w:type="dxa"/>
          </w:tcPr>
          <w:p w14:paraId="0C81A4C8" w14:textId="77777777" w:rsidR="00A2161F" w:rsidRPr="008742EC" w:rsidRDefault="00A2161F" w:rsidP="00AA7D73">
            <w:pPr>
              <w:widowControl w:val="0"/>
              <w:rPr>
                <w:b/>
                <w:bCs/>
              </w:rPr>
            </w:pPr>
            <w:r>
              <w:rPr>
                <w:b/>
                <w:bCs/>
              </w:rPr>
              <w:t>Personal Status Display</w:t>
            </w:r>
          </w:p>
        </w:tc>
        <w:tc>
          <w:tcPr>
            <w:tcW w:w="6234" w:type="dxa"/>
          </w:tcPr>
          <w:p w14:paraId="649B47EC" w14:textId="77777777" w:rsidR="00A2161F" w:rsidRPr="00212973" w:rsidRDefault="00A2161F" w:rsidP="00AA7D73">
            <w:pPr>
              <w:widowControl w:val="0"/>
              <w:jc w:val="both"/>
            </w:pPr>
            <w:r w:rsidRPr="00212973">
              <w:t>Receives PS (Face), PS (Gesture) Output Text, and PS (Speech)</w:t>
            </w:r>
          </w:p>
          <w:p w14:paraId="34231C93" w14:textId="77777777" w:rsidR="00A2161F" w:rsidRPr="00212973" w:rsidRDefault="00A2161F" w:rsidP="00AA7D73">
            <w:pPr>
              <w:widowControl w:val="0"/>
              <w:jc w:val="both"/>
            </w:pPr>
            <w:r w:rsidRPr="00212973">
              <w:t>Produces Machine (Face), Machine (Gesture), Machine (Text), and Machine (Speech)</w:t>
            </w:r>
          </w:p>
        </w:tc>
      </w:tr>
      <w:bookmarkEnd w:id="88"/>
      <w:tr w:rsidR="00A2161F" w:rsidRPr="00D12420" w14:paraId="0D2FFBA2" w14:textId="77777777" w:rsidTr="008C3C6B">
        <w:tc>
          <w:tcPr>
            <w:tcW w:w="3111" w:type="dxa"/>
          </w:tcPr>
          <w:p w14:paraId="6256A15A" w14:textId="77777777" w:rsidR="00A2161F" w:rsidRPr="00D12420" w:rsidRDefault="00A2161F" w:rsidP="00AA7D73">
            <w:pPr>
              <w:rPr>
                <w:rFonts w:eastAsia="Times New Roman"/>
                <w:b/>
                <w:bCs/>
                <w:lang w:eastAsia="ko-KR"/>
              </w:rPr>
            </w:pPr>
            <w:r w:rsidRPr="00D12420">
              <w:rPr>
                <w:rFonts w:eastAsia="Times New Roman"/>
                <w:b/>
                <w:bCs/>
                <w:lang w:eastAsia="ko-KR"/>
              </w:rPr>
              <w:t>Full World Representation Viewer</w:t>
            </w:r>
          </w:p>
        </w:tc>
        <w:tc>
          <w:tcPr>
            <w:tcW w:w="6234" w:type="dxa"/>
          </w:tcPr>
          <w:p w14:paraId="3078D6D5" w14:textId="77777777" w:rsidR="00A2161F" w:rsidRPr="00D12420" w:rsidRDefault="00A2161F" w:rsidP="00A2161F">
            <w:pPr>
              <w:pStyle w:val="ListParagraph"/>
              <w:numPr>
                <w:ilvl w:val="0"/>
                <w:numId w:val="42"/>
              </w:numPr>
              <w:jc w:val="both"/>
              <w:rPr>
                <w:rFonts w:eastAsia="Times New Roman"/>
                <w:lang w:eastAsia="ko-KR"/>
              </w:rPr>
            </w:pPr>
            <w:r w:rsidRPr="00D12420">
              <w:rPr>
                <w:rFonts w:eastAsia="Times New Roman"/>
                <w:lang w:eastAsia="ko-KR"/>
              </w:rPr>
              <w:t>Receives Full World Representation (FWR)</w:t>
            </w:r>
            <w:r>
              <w:rPr>
                <w:rFonts w:eastAsia="Times New Roman"/>
                <w:lang w:eastAsia="ko-KR"/>
              </w:rPr>
              <w:t xml:space="preserve"> and user Commands</w:t>
            </w:r>
          </w:p>
          <w:p w14:paraId="26D67AC1" w14:textId="77777777" w:rsidR="00A2161F" w:rsidRPr="00D12420" w:rsidRDefault="00A2161F" w:rsidP="00A2161F">
            <w:pPr>
              <w:pStyle w:val="ListParagraph"/>
              <w:numPr>
                <w:ilvl w:val="0"/>
                <w:numId w:val="42"/>
              </w:numPr>
              <w:jc w:val="both"/>
              <w:rPr>
                <w:rFonts w:eastAsia="Times New Roman"/>
                <w:lang w:eastAsia="ko-KR"/>
              </w:rPr>
            </w:pPr>
            <w:r w:rsidRPr="00D12420">
              <w:rPr>
                <w:rFonts w:eastAsia="Times New Roman"/>
                <w:lang w:eastAsia="ko-KR"/>
              </w:rPr>
              <w:t>Presents a FWR view as instructed by human via FWR Com</w:t>
            </w:r>
            <w:r w:rsidRPr="00D12420">
              <w:rPr>
                <w:rFonts w:eastAsia="Times New Roman"/>
                <w:lang w:eastAsia="ko-KR"/>
              </w:rPr>
              <w:softHyphen/>
              <w:t>mands.</w:t>
            </w:r>
          </w:p>
        </w:tc>
      </w:tr>
    </w:tbl>
    <w:p w14:paraId="04D52E34" w14:textId="77777777" w:rsidR="00A2161F" w:rsidRPr="00D12420" w:rsidRDefault="00A2161F" w:rsidP="00C91A05">
      <w:pPr>
        <w:pStyle w:val="Heading2"/>
        <w:rPr>
          <w:lang w:val="en-GB"/>
        </w:rPr>
      </w:pPr>
      <w:bookmarkStart w:id="89" w:name="_Toc113452027"/>
      <w:r w:rsidRPr="00D12420">
        <w:rPr>
          <w:lang w:val="en-GB"/>
        </w:rPr>
        <w:t>Environment Sensing Subsystem (ESS)</w:t>
      </w:r>
      <w:bookmarkEnd w:id="89"/>
    </w:p>
    <w:p w14:paraId="015A24C9" w14:textId="77777777" w:rsidR="00A2161F" w:rsidRPr="00D12420" w:rsidRDefault="00A2161F" w:rsidP="00E119A6">
      <w:pPr>
        <w:pStyle w:val="Heading3"/>
        <w:rPr>
          <w:lang w:val="en-GB"/>
        </w:rPr>
      </w:pPr>
      <w:bookmarkStart w:id="90" w:name="_Toc106528187"/>
      <w:bookmarkStart w:id="91" w:name="_Toc113452028"/>
      <w:r w:rsidRPr="00D12420">
        <w:rPr>
          <w:lang w:val="en-GB"/>
        </w:rPr>
        <w:t>Use Case description</w:t>
      </w:r>
      <w:bookmarkEnd w:id="90"/>
      <w:bookmarkEnd w:id="91"/>
    </w:p>
    <w:p w14:paraId="7A41E6B8" w14:textId="77777777" w:rsidR="00A2161F" w:rsidRPr="00D12420" w:rsidRDefault="00A2161F" w:rsidP="00A02358">
      <w:pPr>
        <w:jc w:val="both"/>
      </w:pPr>
      <w:r w:rsidRPr="00D12420">
        <w:t xml:space="preserve">The purpose of the Environment Sensing Subsystem (ESS) is to acquire all information from the Environment – electromagnetic, acoustic, </w:t>
      </w:r>
      <w:r w:rsidRPr="00595C1B">
        <w:t>Spatial Attitude</w:t>
      </w:r>
      <w:r>
        <w:t xml:space="preserve"> and time derivatives up to 2</w:t>
      </w:r>
      <w:r w:rsidRPr="006E70CE">
        <w:rPr>
          <w:vertAlign w:val="superscript"/>
        </w:rPr>
        <w:t>nd</w:t>
      </w:r>
      <w:r>
        <w:t xml:space="preserve"> order,</w:t>
      </w:r>
      <w:r w:rsidRPr="00D12420">
        <w:t xml:space="preserve"> and other physical data (e.g., temperature, pressure, humidity etc.) – that can be sensed with the devices onboard with the goal of creating the Basic World Representation.</w:t>
      </w:r>
    </w:p>
    <w:p w14:paraId="4D3D076C" w14:textId="77777777" w:rsidR="00A2161F" w:rsidRPr="00D12420" w:rsidRDefault="00A2161F" w:rsidP="00E119A6">
      <w:pPr>
        <w:pStyle w:val="Heading3"/>
        <w:rPr>
          <w:lang w:val="en-GB"/>
        </w:rPr>
      </w:pPr>
      <w:bookmarkStart w:id="92" w:name="_Toc106528188"/>
      <w:bookmarkStart w:id="93" w:name="_Toc113452029"/>
      <w:r w:rsidRPr="00D12420">
        <w:rPr>
          <w:lang w:val="en-GB"/>
        </w:rPr>
        <w:t>Reference architecture</w:t>
      </w:r>
      <w:bookmarkEnd w:id="92"/>
      <w:bookmarkEnd w:id="93"/>
    </w:p>
    <w:p w14:paraId="395292E0" w14:textId="71062729" w:rsidR="00A2161F" w:rsidRPr="00D12420" w:rsidRDefault="005E3F50" w:rsidP="00A02358">
      <w:pPr>
        <w:jc w:val="both"/>
      </w:pPr>
      <w:r>
        <w:fldChar w:fldCharType="begin"/>
      </w:r>
      <w:r>
        <w:instrText xml:space="preserve"> REF _Ref106795506 \h </w:instrText>
      </w:r>
      <w:r>
        <w:fldChar w:fldCharType="separate"/>
      </w:r>
      <w:r w:rsidR="00DC75D3" w:rsidRPr="00D12420">
        <w:rPr>
          <w:i/>
        </w:rPr>
        <w:t xml:space="preserve">Figure </w:t>
      </w:r>
      <w:r w:rsidR="00DC75D3">
        <w:rPr>
          <w:i/>
          <w:noProof/>
        </w:rPr>
        <w:t>5</w:t>
      </w:r>
      <w:r>
        <w:fldChar w:fldCharType="end"/>
      </w:r>
      <w:r>
        <w:t xml:space="preserve"> </w:t>
      </w:r>
      <w:r w:rsidR="00A2161F" w:rsidRPr="00D12420">
        <w:t>gives the Environment Sensing Subsystem Reference Model.</w:t>
      </w:r>
    </w:p>
    <w:p w14:paraId="2FD970A5" w14:textId="77777777" w:rsidR="00A2161F" w:rsidRPr="00D12420" w:rsidRDefault="00A2161F" w:rsidP="00A02358"/>
    <w:p w14:paraId="43C3388B" w14:textId="2E10A565" w:rsidR="00A2161F" w:rsidRPr="00D12420" w:rsidRDefault="00215D23" w:rsidP="00A02358">
      <w:pPr>
        <w:jc w:val="center"/>
      </w:pPr>
      <w:r>
        <w:rPr>
          <w:noProof/>
        </w:rPr>
        <w:drawing>
          <wp:inline distT="0" distB="0" distL="0" distR="0" wp14:anchorId="10A9B3DA" wp14:editId="12930AC3">
            <wp:extent cx="5939790" cy="33928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3392805"/>
                    </a:xfrm>
                    <a:prstGeom prst="rect">
                      <a:avLst/>
                    </a:prstGeom>
                    <a:noFill/>
                    <a:ln>
                      <a:noFill/>
                    </a:ln>
                  </pic:spPr>
                </pic:pic>
              </a:graphicData>
            </a:graphic>
          </wp:inline>
        </w:drawing>
      </w:r>
    </w:p>
    <w:p w14:paraId="335CF4BA" w14:textId="183076B1" w:rsidR="00A2161F" w:rsidRPr="00D12420" w:rsidRDefault="00A2161F" w:rsidP="00A02358">
      <w:pPr>
        <w:jc w:val="center"/>
        <w:rPr>
          <w:i/>
        </w:rPr>
      </w:pPr>
      <w:bookmarkStart w:id="94" w:name="_Ref1067955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5</w:t>
      </w:r>
      <w:r w:rsidRPr="00D12420">
        <w:rPr>
          <w:i/>
        </w:rPr>
        <w:fldChar w:fldCharType="end"/>
      </w:r>
      <w:bookmarkEnd w:id="94"/>
      <w:r w:rsidRPr="00D12420">
        <w:rPr>
          <w:i/>
        </w:rPr>
        <w:t xml:space="preserve"> – Environment Sensing Subsystem Reference Model</w:t>
      </w:r>
    </w:p>
    <w:p w14:paraId="1025614F" w14:textId="77777777" w:rsidR="00A2161F" w:rsidRDefault="00A2161F" w:rsidP="00A02358">
      <w:pPr>
        <w:jc w:val="both"/>
      </w:pPr>
    </w:p>
    <w:p w14:paraId="0512D018" w14:textId="2BA31653" w:rsidR="00A2161F" w:rsidRPr="00D12420" w:rsidRDefault="00A2161F" w:rsidP="00A02358">
      <w:pPr>
        <w:jc w:val="both"/>
      </w:pPr>
      <w:r>
        <w:fldChar w:fldCharType="begin"/>
      </w:r>
      <w:r>
        <w:instrText xml:space="preserve"> REF _Ref106795506 \h </w:instrText>
      </w:r>
      <w:r>
        <w:fldChar w:fldCharType="separate"/>
      </w:r>
      <w:r w:rsidR="00DC75D3" w:rsidRPr="00D12420">
        <w:rPr>
          <w:i/>
        </w:rPr>
        <w:t xml:space="preserve">Figure </w:t>
      </w:r>
      <w:r w:rsidR="00DC75D3">
        <w:rPr>
          <w:i/>
          <w:noProof/>
        </w:rPr>
        <w:t>5</w:t>
      </w:r>
      <w:r>
        <w:fldChar w:fldCharType="end"/>
      </w:r>
      <w:r>
        <w:t xml:space="preserve"> </w:t>
      </w:r>
      <w:r w:rsidRPr="00D12420">
        <w:t>represents the general case in which raw information provided by an Environment Sensing Technologies (EST), e.g., Radar Data, is acquired and processed by, e.g., the Radar Data Processor AIM, and then passed to the Radar Scene Description AIM. Of course, the Radar Data Processor AIM and the Radar Scene Description AIM can be integrated into a single AIM.</w:t>
      </w:r>
    </w:p>
    <w:p w14:paraId="3DC5EBA1" w14:textId="77777777" w:rsidR="00A2161F" w:rsidRPr="00D12420" w:rsidRDefault="00A2161F" w:rsidP="00A02358">
      <w:pPr>
        <w:jc w:val="both"/>
      </w:pPr>
      <w:r w:rsidRPr="00D12420">
        <w:t xml:space="preserve">It is assumed that the Traffic Signalisation Recognition produces the Road Topology by processing the Processed Camera Data. The model can easily by extended to the case that another EST is processed to achieve produce the Road Topology. </w:t>
      </w:r>
    </w:p>
    <w:p w14:paraId="6CED6131" w14:textId="77777777" w:rsidR="00A2161F" w:rsidRPr="00D12420" w:rsidRDefault="00A2161F" w:rsidP="00A02358">
      <w:pPr>
        <w:jc w:val="both"/>
      </w:pPr>
      <w:r w:rsidRPr="00D12420">
        <w:t>Note that Online Map Data is considered as an EST.</w:t>
      </w:r>
      <w:r>
        <w:t xml:space="preserve"> The data are restricted to an area around the current position of the CAV.</w:t>
      </w:r>
    </w:p>
    <w:p w14:paraId="69B68F9B" w14:textId="77777777" w:rsidR="00A2161F" w:rsidRPr="00D12420" w:rsidRDefault="00A2161F" w:rsidP="00A02358">
      <w:pPr>
        <w:jc w:val="both"/>
      </w:pPr>
      <w:r w:rsidRPr="00D12420">
        <w:t xml:space="preserve">The ultimate purpose of the ESS is to produce the Basic World Representation (BWR) and the </w:t>
      </w:r>
      <w:r>
        <w:t>Spatial Attitude, an element of the BWR,</w:t>
      </w:r>
      <w:r w:rsidRPr="00D12420">
        <w:t xml:space="preserve"> using all Sensed Data from available ESTs.</w:t>
      </w:r>
    </w:p>
    <w:p w14:paraId="1BB0226D" w14:textId="77777777" w:rsidR="00A2161F" w:rsidRPr="00D12420" w:rsidRDefault="00A2161F" w:rsidP="00E119A6">
      <w:pPr>
        <w:pStyle w:val="Heading3"/>
        <w:rPr>
          <w:lang w:val="en-GB"/>
        </w:rPr>
      </w:pPr>
      <w:bookmarkStart w:id="95" w:name="_Toc106528189"/>
      <w:bookmarkStart w:id="96" w:name="_Toc113452030"/>
      <w:r w:rsidRPr="00D12420">
        <w:rPr>
          <w:lang w:val="en-GB"/>
        </w:rPr>
        <w:t>Input and output data</w:t>
      </w:r>
      <w:bookmarkEnd w:id="95"/>
      <w:bookmarkEnd w:id="96"/>
    </w:p>
    <w:p w14:paraId="4F255F67" w14:textId="77777777" w:rsidR="00A2161F" w:rsidRPr="00D12420" w:rsidRDefault="00A2161F" w:rsidP="00A02358">
      <w:pPr>
        <w:jc w:val="both"/>
      </w:pPr>
      <w:r w:rsidRPr="00D12420">
        <w:t>The Environment Sensing Technologies (EST) currently considered by MPAI-CAV are:</w:t>
      </w:r>
    </w:p>
    <w:p w14:paraId="67C9C7E9" w14:textId="77777777" w:rsidR="00A2161F" w:rsidRPr="00D12420" w:rsidRDefault="00A2161F" w:rsidP="00A2161F">
      <w:pPr>
        <w:pStyle w:val="ListParagraph"/>
        <w:numPr>
          <w:ilvl w:val="0"/>
          <w:numId w:val="77"/>
        </w:numPr>
        <w:jc w:val="both"/>
      </w:pPr>
      <w:r w:rsidRPr="00D12420">
        <w:t>Global navigation satellite system or GNSS (~1 &amp; 1.5 GHz Radio).</w:t>
      </w:r>
    </w:p>
    <w:p w14:paraId="43071926" w14:textId="77777777" w:rsidR="00A2161F" w:rsidRPr="00D12420" w:rsidRDefault="00A2161F" w:rsidP="00A2161F">
      <w:pPr>
        <w:pStyle w:val="ListParagraph"/>
        <w:numPr>
          <w:ilvl w:val="0"/>
          <w:numId w:val="77"/>
        </w:numPr>
        <w:jc w:val="both"/>
      </w:pPr>
      <w:r w:rsidRPr="00D12420">
        <w:t>Geographical position and orientation, and their time derivatives up to 2</w:t>
      </w:r>
      <w:r w:rsidRPr="00D12420">
        <w:rPr>
          <w:vertAlign w:val="superscript"/>
        </w:rPr>
        <w:t>nd</w:t>
      </w:r>
      <w:r w:rsidRPr="00D12420">
        <w:t xml:space="preserve"> order.</w:t>
      </w:r>
    </w:p>
    <w:p w14:paraId="025CA90A" w14:textId="77777777" w:rsidR="00A2161F" w:rsidRPr="00D12420" w:rsidRDefault="00A2161F" w:rsidP="00A2161F">
      <w:pPr>
        <w:pStyle w:val="ListParagraph"/>
        <w:numPr>
          <w:ilvl w:val="0"/>
          <w:numId w:val="77"/>
        </w:numPr>
        <w:jc w:val="both"/>
      </w:pPr>
      <w:r w:rsidRPr="00D12420">
        <w:t>Data in the visible range, possibly supplemented by depth information (400 to 700 THz).</w:t>
      </w:r>
    </w:p>
    <w:p w14:paraId="37CD9D21" w14:textId="77777777" w:rsidR="00A2161F" w:rsidRPr="00D12420" w:rsidRDefault="00A2161F" w:rsidP="00A2161F">
      <w:pPr>
        <w:pStyle w:val="ListParagraph"/>
        <w:numPr>
          <w:ilvl w:val="0"/>
          <w:numId w:val="77"/>
        </w:numPr>
        <w:jc w:val="both"/>
      </w:pPr>
      <w:r w:rsidRPr="00D12420">
        <w:t>Lidar (~200 THz infrared).</w:t>
      </w:r>
    </w:p>
    <w:p w14:paraId="6611D32E" w14:textId="77777777" w:rsidR="00A2161F" w:rsidRPr="00D12420" w:rsidRDefault="00A2161F" w:rsidP="00A2161F">
      <w:pPr>
        <w:pStyle w:val="ListParagraph"/>
        <w:numPr>
          <w:ilvl w:val="0"/>
          <w:numId w:val="77"/>
        </w:numPr>
        <w:jc w:val="both"/>
      </w:pPr>
      <w:r w:rsidRPr="00D12420">
        <w:t>Radar (~25 &amp; 75 GHz).</w:t>
      </w:r>
    </w:p>
    <w:p w14:paraId="54DF7489" w14:textId="77777777" w:rsidR="00A2161F" w:rsidRPr="00D12420" w:rsidRDefault="00A2161F" w:rsidP="00A2161F">
      <w:pPr>
        <w:pStyle w:val="ListParagraph"/>
        <w:numPr>
          <w:ilvl w:val="0"/>
          <w:numId w:val="77"/>
        </w:numPr>
        <w:jc w:val="both"/>
      </w:pPr>
      <w:r w:rsidRPr="00D12420">
        <w:t>Ultrasound (&gt; 20 kHz).</w:t>
      </w:r>
    </w:p>
    <w:p w14:paraId="1B868A08" w14:textId="4588FAB8" w:rsidR="00A2161F" w:rsidRPr="00D12420" w:rsidRDefault="00A2161F" w:rsidP="00A2161F">
      <w:pPr>
        <w:pStyle w:val="ListParagraph"/>
        <w:numPr>
          <w:ilvl w:val="0"/>
          <w:numId w:val="77"/>
        </w:numPr>
        <w:jc w:val="both"/>
      </w:pPr>
      <w:r w:rsidRPr="00D12420">
        <w:t>Audio in the audible range (16 Hz to 16 kHz).</w:t>
      </w:r>
      <w:r w:rsidR="00B83E46">
        <w:t xml:space="preserve"> </w:t>
      </w:r>
      <w:r w:rsidR="000E636D">
        <w:t>[</w:t>
      </w:r>
      <w:r w:rsidR="000E636D">
        <w:fldChar w:fldCharType="begin"/>
      </w:r>
      <w:r w:rsidR="000E636D">
        <w:instrText xml:space="preserve"> REF _Ref110444820 \r \h </w:instrText>
      </w:r>
      <w:r w:rsidR="000E636D">
        <w:fldChar w:fldCharType="separate"/>
      </w:r>
      <w:r w:rsidR="00DC75D3">
        <w:t>55</w:t>
      </w:r>
      <w:r w:rsidR="000E636D">
        <w:fldChar w:fldCharType="end"/>
      </w:r>
      <w:r w:rsidR="000E636D">
        <w:t>]</w:t>
      </w:r>
    </w:p>
    <w:p w14:paraId="136A1BB7" w14:textId="77777777" w:rsidR="00A2161F" w:rsidRPr="00D12420" w:rsidRDefault="00A2161F" w:rsidP="00A2161F">
      <w:pPr>
        <w:pStyle w:val="ListParagraph"/>
        <w:numPr>
          <w:ilvl w:val="0"/>
          <w:numId w:val="77"/>
        </w:numPr>
        <w:jc w:val="both"/>
      </w:pPr>
      <w:r w:rsidRPr="00D12420">
        <w:t>S</w:t>
      </w:r>
      <w:r>
        <w:t>patial Attitude</w:t>
      </w:r>
      <w:r w:rsidRPr="00D12420">
        <w:t xml:space="preserve"> (in addition to GNSS, from the Motion Actuation Subsystem).</w:t>
      </w:r>
    </w:p>
    <w:p w14:paraId="68B607E8" w14:textId="77777777" w:rsidR="00A2161F" w:rsidRPr="00D12420" w:rsidRDefault="00A2161F" w:rsidP="00A2161F">
      <w:pPr>
        <w:pStyle w:val="ListParagraph"/>
        <w:numPr>
          <w:ilvl w:val="0"/>
          <w:numId w:val="77"/>
        </w:numPr>
        <w:jc w:val="both"/>
      </w:pPr>
      <w:r w:rsidRPr="00D12420">
        <w:t>Other environmental data (temperature, humidity, ...).</w:t>
      </w:r>
    </w:p>
    <w:p w14:paraId="2A5A339D" w14:textId="2411B958" w:rsidR="00A2161F" w:rsidRPr="00D12420" w:rsidRDefault="00A2161F" w:rsidP="00A02358">
      <w:r>
        <w:fldChar w:fldCharType="begin"/>
      </w:r>
      <w:r>
        <w:instrText xml:space="preserve"> REF _Ref106795539 \h </w:instrText>
      </w:r>
      <w:r>
        <w:fldChar w:fldCharType="separate"/>
      </w:r>
      <w:r w:rsidR="00DC75D3" w:rsidRPr="00D12420">
        <w:rPr>
          <w:i/>
          <w:iCs/>
        </w:rPr>
        <w:t xml:space="preserve">Table </w:t>
      </w:r>
      <w:r w:rsidR="00DC75D3">
        <w:rPr>
          <w:i/>
          <w:iCs/>
          <w:noProof/>
        </w:rPr>
        <w:t>5</w:t>
      </w:r>
      <w:r>
        <w:fldChar w:fldCharType="end"/>
      </w:r>
      <w:r w:rsidR="000E636D">
        <w:t xml:space="preserve"> </w:t>
      </w:r>
      <w:r w:rsidRPr="00D12420">
        <w:t>gives the input/output data of Environment Sensing Subsystem.</w:t>
      </w:r>
    </w:p>
    <w:p w14:paraId="617AC9D4" w14:textId="77777777" w:rsidR="00A2161F" w:rsidRPr="00D12420" w:rsidRDefault="00A2161F" w:rsidP="00A02358"/>
    <w:p w14:paraId="3E9DA1E8" w14:textId="51FFCF24" w:rsidR="00A2161F" w:rsidRPr="00D12420" w:rsidRDefault="00A2161F" w:rsidP="00A02358">
      <w:pPr>
        <w:jc w:val="center"/>
        <w:rPr>
          <w:i/>
          <w:iCs/>
        </w:rPr>
      </w:pPr>
      <w:bookmarkStart w:id="97" w:name="_Ref10679553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5</w:t>
      </w:r>
      <w:r w:rsidRPr="00D12420">
        <w:rPr>
          <w:i/>
          <w:iCs/>
        </w:rPr>
        <w:fldChar w:fldCharType="end"/>
      </w:r>
      <w:bookmarkEnd w:id="97"/>
      <w:r w:rsidRPr="00D12420">
        <w:rPr>
          <w:i/>
          <w:iCs/>
        </w:rPr>
        <w:t xml:space="preserve"> – I/O data of</w:t>
      </w:r>
      <w:r w:rsidRPr="00D12420">
        <w:t xml:space="preserve"> </w:t>
      </w:r>
      <w:r w:rsidRPr="00D12420">
        <w:rPr>
          <w:i/>
          <w:iCs/>
        </w:rPr>
        <w:t>Environment Sensing Subsystem</w:t>
      </w:r>
    </w:p>
    <w:p w14:paraId="40591D98" w14:textId="77777777" w:rsidR="00A2161F" w:rsidRPr="00D12420" w:rsidRDefault="00A2161F" w:rsidP="00A02358"/>
    <w:tbl>
      <w:tblPr>
        <w:tblStyle w:val="TableGrid"/>
        <w:tblW w:w="0" w:type="auto"/>
        <w:tblLook w:val="04A0" w:firstRow="1" w:lastRow="0" w:firstColumn="1" w:lastColumn="0" w:noHBand="0" w:noVBand="1"/>
      </w:tblPr>
      <w:tblGrid>
        <w:gridCol w:w="2972"/>
        <w:gridCol w:w="2835"/>
        <w:gridCol w:w="3538"/>
      </w:tblGrid>
      <w:tr w:rsidR="00A2161F" w:rsidRPr="00D12420" w14:paraId="3918AF2F" w14:textId="77777777" w:rsidTr="00EB4DAC">
        <w:tc>
          <w:tcPr>
            <w:tcW w:w="2972" w:type="dxa"/>
          </w:tcPr>
          <w:p w14:paraId="35D121AB" w14:textId="77777777" w:rsidR="00A2161F" w:rsidRPr="00D12420" w:rsidRDefault="00A2161F" w:rsidP="00EB4DAC">
            <w:pPr>
              <w:jc w:val="center"/>
              <w:rPr>
                <w:b/>
                <w:bCs/>
              </w:rPr>
            </w:pPr>
            <w:r w:rsidRPr="00D12420">
              <w:rPr>
                <w:b/>
                <w:bCs/>
              </w:rPr>
              <w:t>Input data</w:t>
            </w:r>
          </w:p>
        </w:tc>
        <w:tc>
          <w:tcPr>
            <w:tcW w:w="2835" w:type="dxa"/>
          </w:tcPr>
          <w:p w14:paraId="3305619B" w14:textId="77777777" w:rsidR="00A2161F" w:rsidRPr="00D12420" w:rsidRDefault="00A2161F" w:rsidP="00EB4DAC">
            <w:pPr>
              <w:jc w:val="center"/>
              <w:rPr>
                <w:b/>
                <w:bCs/>
              </w:rPr>
            </w:pPr>
            <w:r w:rsidRPr="00D12420">
              <w:rPr>
                <w:b/>
                <w:bCs/>
              </w:rPr>
              <w:t>From</w:t>
            </w:r>
          </w:p>
        </w:tc>
        <w:tc>
          <w:tcPr>
            <w:tcW w:w="3538" w:type="dxa"/>
          </w:tcPr>
          <w:p w14:paraId="707E51E5" w14:textId="77777777" w:rsidR="00A2161F" w:rsidRPr="00D12420" w:rsidRDefault="00A2161F" w:rsidP="00EB4DAC">
            <w:pPr>
              <w:jc w:val="center"/>
              <w:rPr>
                <w:b/>
                <w:bCs/>
              </w:rPr>
            </w:pPr>
            <w:r w:rsidRPr="00D12420">
              <w:rPr>
                <w:b/>
                <w:bCs/>
              </w:rPr>
              <w:t>Comment</w:t>
            </w:r>
          </w:p>
        </w:tc>
      </w:tr>
      <w:tr w:rsidR="00A2161F" w:rsidRPr="00D12420" w14:paraId="67B7B13E" w14:textId="77777777" w:rsidTr="00EB4DAC">
        <w:tc>
          <w:tcPr>
            <w:tcW w:w="2972" w:type="dxa"/>
          </w:tcPr>
          <w:p w14:paraId="0305749F" w14:textId="77777777" w:rsidR="00A2161F" w:rsidRPr="00D12420" w:rsidRDefault="00A2161F" w:rsidP="00EB4DAC">
            <w:r w:rsidRPr="00D12420">
              <w:t>S</w:t>
            </w:r>
            <w:r>
              <w:t>patial Attitude from AMS</w:t>
            </w:r>
          </w:p>
        </w:tc>
        <w:tc>
          <w:tcPr>
            <w:tcW w:w="2835" w:type="dxa"/>
          </w:tcPr>
          <w:p w14:paraId="0357A360" w14:textId="77777777" w:rsidR="00A2161F" w:rsidRPr="00D12420" w:rsidRDefault="00A2161F" w:rsidP="00EB4DAC">
            <w:r w:rsidRPr="00D12420">
              <w:t xml:space="preserve">Motion Actuation Subsystem </w:t>
            </w:r>
          </w:p>
        </w:tc>
        <w:tc>
          <w:tcPr>
            <w:tcW w:w="3538" w:type="dxa"/>
          </w:tcPr>
          <w:p w14:paraId="5423426A" w14:textId="77777777" w:rsidR="00A2161F" w:rsidRPr="00D12420" w:rsidRDefault="00A2161F" w:rsidP="00EB4DAC">
            <w:r w:rsidRPr="00D12420">
              <w:t>To be fused with GNSS data</w:t>
            </w:r>
          </w:p>
        </w:tc>
      </w:tr>
      <w:tr w:rsidR="00A2161F" w:rsidRPr="00D12420" w14:paraId="4F2442A3" w14:textId="77777777" w:rsidTr="00EB4DAC">
        <w:tc>
          <w:tcPr>
            <w:tcW w:w="2972" w:type="dxa"/>
          </w:tcPr>
          <w:p w14:paraId="0D1772CA" w14:textId="77777777" w:rsidR="00A2161F" w:rsidRPr="00D12420" w:rsidRDefault="00A2161F" w:rsidP="00EB4DAC">
            <w:r w:rsidRPr="00D12420">
              <w:t>Other Environment Data</w:t>
            </w:r>
          </w:p>
          <w:p w14:paraId="579B6C00" w14:textId="77777777" w:rsidR="00A2161F" w:rsidRPr="00D12420" w:rsidRDefault="00A2161F" w:rsidP="00EB4DAC"/>
        </w:tc>
        <w:tc>
          <w:tcPr>
            <w:tcW w:w="2835" w:type="dxa"/>
          </w:tcPr>
          <w:p w14:paraId="008B13D2" w14:textId="77777777" w:rsidR="00A2161F" w:rsidRPr="00D12420" w:rsidRDefault="00A2161F" w:rsidP="00EB4DAC">
            <w:r w:rsidRPr="00D12420">
              <w:t xml:space="preserve">Motion Actuation Subsystem </w:t>
            </w:r>
          </w:p>
        </w:tc>
        <w:tc>
          <w:tcPr>
            <w:tcW w:w="3538" w:type="dxa"/>
          </w:tcPr>
          <w:p w14:paraId="72840E44" w14:textId="77777777" w:rsidR="00A2161F" w:rsidRPr="00D12420" w:rsidRDefault="00A2161F" w:rsidP="00EB4DAC">
            <w:r w:rsidRPr="00D12420">
              <w:t>Temperature etc. to be added to Basic World Representation</w:t>
            </w:r>
          </w:p>
        </w:tc>
      </w:tr>
      <w:tr w:rsidR="00A2161F" w:rsidRPr="00D12420" w14:paraId="6891D54C" w14:textId="77777777" w:rsidTr="00EB4DAC">
        <w:tc>
          <w:tcPr>
            <w:tcW w:w="2972" w:type="dxa"/>
          </w:tcPr>
          <w:p w14:paraId="3D1D36DD" w14:textId="77777777" w:rsidR="00A2161F" w:rsidRPr="00D12420" w:rsidRDefault="00A2161F" w:rsidP="00EB4DAC">
            <w:r w:rsidRPr="00D12420">
              <w:t>Global Navigation Satellite System (GNSS)</w:t>
            </w:r>
          </w:p>
        </w:tc>
        <w:tc>
          <w:tcPr>
            <w:tcW w:w="2835" w:type="dxa"/>
          </w:tcPr>
          <w:p w14:paraId="24CE9959" w14:textId="77777777" w:rsidR="00A2161F" w:rsidRPr="00D12420" w:rsidRDefault="00A2161F" w:rsidP="00EB4DAC">
            <w:r w:rsidRPr="00D12420">
              <w:t>~1 &amp; 1.5 GHz Radio</w:t>
            </w:r>
          </w:p>
        </w:tc>
        <w:tc>
          <w:tcPr>
            <w:tcW w:w="3538" w:type="dxa"/>
          </w:tcPr>
          <w:p w14:paraId="24DDB5BD" w14:textId="77777777" w:rsidR="00A2161F" w:rsidRPr="00D12420" w:rsidRDefault="00A2161F" w:rsidP="00EB4DAC">
            <w:r w:rsidRPr="00D12420">
              <w:t xml:space="preserve">Get Pose from GNSS </w:t>
            </w:r>
          </w:p>
        </w:tc>
      </w:tr>
      <w:tr w:rsidR="00A2161F" w:rsidRPr="00D12420" w14:paraId="4915F803" w14:textId="77777777" w:rsidTr="00EB4DAC">
        <w:tc>
          <w:tcPr>
            <w:tcW w:w="2972" w:type="dxa"/>
          </w:tcPr>
          <w:p w14:paraId="3DB0A2F2" w14:textId="77777777" w:rsidR="00A2161F" w:rsidRPr="00D12420" w:rsidRDefault="00A2161F" w:rsidP="00EB4DAC">
            <w:r w:rsidRPr="00D12420">
              <w:t>Radar</w:t>
            </w:r>
          </w:p>
        </w:tc>
        <w:tc>
          <w:tcPr>
            <w:tcW w:w="2835" w:type="dxa"/>
          </w:tcPr>
          <w:p w14:paraId="3C67EBB1" w14:textId="77777777" w:rsidR="00A2161F" w:rsidRPr="00D12420" w:rsidRDefault="00A2161F" w:rsidP="00EB4DAC">
            <w:r w:rsidRPr="00D12420">
              <w:t>~25 &amp; 75 GHz Radio</w:t>
            </w:r>
          </w:p>
        </w:tc>
        <w:tc>
          <w:tcPr>
            <w:tcW w:w="3538" w:type="dxa"/>
          </w:tcPr>
          <w:p w14:paraId="79C9AD9A" w14:textId="77777777" w:rsidR="00A2161F" w:rsidRPr="00D12420" w:rsidRDefault="00A2161F" w:rsidP="00EB4DAC">
            <w:r w:rsidRPr="00D12420">
              <w:t xml:space="preserve">Capture Environment with Radar </w:t>
            </w:r>
          </w:p>
        </w:tc>
      </w:tr>
      <w:tr w:rsidR="00A2161F" w:rsidRPr="00D12420" w14:paraId="2684F0F8" w14:textId="77777777" w:rsidTr="00EB4DAC">
        <w:tc>
          <w:tcPr>
            <w:tcW w:w="2972" w:type="dxa"/>
          </w:tcPr>
          <w:p w14:paraId="6AD869B9" w14:textId="77777777" w:rsidR="00A2161F" w:rsidRPr="00D12420" w:rsidRDefault="00A2161F" w:rsidP="00EB4DAC">
            <w:r w:rsidRPr="00D12420">
              <w:t>Lidar</w:t>
            </w:r>
          </w:p>
        </w:tc>
        <w:tc>
          <w:tcPr>
            <w:tcW w:w="2835" w:type="dxa"/>
          </w:tcPr>
          <w:p w14:paraId="0B5CC7DC" w14:textId="77777777" w:rsidR="00A2161F" w:rsidRPr="00D12420" w:rsidRDefault="00A2161F" w:rsidP="00EB4DAC">
            <w:r w:rsidRPr="00D12420">
              <w:t>~200 THz infrared</w:t>
            </w:r>
          </w:p>
        </w:tc>
        <w:tc>
          <w:tcPr>
            <w:tcW w:w="3538" w:type="dxa"/>
          </w:tcPr>
          <w:p w14:paraId="016BFAE6" w14:textId="77777777" w:rsidR="00A2161F" w:rsidRPr="00D12420" w:rsidRDefault="00A2161F" w:rsidP="00EB4DAC">
            <w:r w:rsidRPr="00D12420">
              <w:t>Capture Environment with Lidar</w:t>
            </w:r>
          </w:p>
        </w:tc>
      </w:tr>
      <w:tr w:rsidR="00A2161F" w:rsidRPr="00D12420" w14:paraId="6DC4B61A" w14:textId="77777777" w:rsidTr="00EB4DAC">
        <w:tc>
          <w:tcPr>
            <w:tcW w:w="2972" w:type="dxa"/>
          </w:tcPr>
          <w:p w14:paraId="551D2266" w14:textId="77777777" w:rsidR="00A2161F" w:rsidRPr="00D12420" w:rsidRDefault="00A2161F" w:rsidP="00EB4DAC">
            <w:r w:rsidRPr="00D12420">
              <w:t>Ultrasound</w:t>
            </w:r>
          </w:p>
        </w:tc>
        <w:tc>
          <w:tcPr>
            <w:tcW w:w="2835" w:type="dxa"/>
          </w:tcPr>
          <w:p w14:paraId="59BD9342" w14:textId="77777777" w:rsidR="00A2161F" w:rsidRPr="00D12420" w:rsidRDefault="00A2161F" w:rsidP="00EB4DAC">
            <w:r w:rsidRPr="00D12420">
              <w:t>Audio (&gt;20 kHz)</w:t>
            </w:r>
          </w:p>
        </w:tc>
        <w:tc>
          <w:tcPr>
            <w:tcW w:w="3538" w:type="dxa"/>
          </w:tcPr>
          <w:p w14:paraId="58C73839" w14:textId="77777777" w:rsidR="00A2161F" w:rsidRPr="00D12420" w:rsidRDefault="00A2161F" w:rsidP="00EB4DAC">
            <w:r w:rsidRPr="00D12420">
              <w:t>Capture Environment with Ultrasound</w:t>
            </w:r>
          </w:p>
        </w:tc>
      </w:tr>
      <w:tr w:rsidR="00A2161F" w:rsidRPr="00D12420" w14:paraId="23463743" w14:textId="77777777" w:rsidTr="00EB4DAC">
        <w:tc>
          <w:tcPr>
            <w:tcW w:w="2972" w:type="dxa"/>
          </w:tcPr>
          <w:p w14:paraId="2E8AE3A8" w14:textId="77777777" w:rsidR="00A2161F" w:rsidRPr="00D12420" w:rsidRDefault="00A2161F" w:rsidP="00EB4DAC">
            <w:r w:rsidRPr="00D12420">
              <w:t>Cameras (2/D and 3D)</w:t>
            </w:r>
          </w:p>
        </w:tc>
        <w:tc>
          <w:tcPr>
            <w:tcW w:w="2835" w:type="dxa"/>
          </w:tcPr>
          <w:p w14:paraId="214C6033" w14:textId="77777777" w:rsidR="00A2161F" w:rsidRPr="00D12420" w:rsidRDefault="00A2161F" w:rsidP="00EB4DAC">
            <w:r w:rsidRPr="00D12420">
              <w:t>Video (400-800 THz)</w:t>
            </w:r>
          </w:p>
        </w:tc>
        <w:tc>
          <w:tcPr>
            <w:tcW w:w="3538" w:type="dxa"/>
          </w:tcPr>
          <w:p w14:paraId="0A1358E6" w14:textId="77777777" w:rsidR="00A2161F" w:rsidRPr="00D12420" w:rsidRDefault="00A2161F" w:rsidP="00EB4DAC">
            <w:r w:rsidRPr="00D12420">
              <w:t>Capture Environment with Cameras</w:t>
            </w:r>
          </w:p>
        </w:tc>
      </w:tr>
      <w:tr w:rsidR="00A2161F" w:rsidRPr="00D12420" w14:paraId="475245DC" w14:textId="77777777" w:rsidTr="00EB4DAC">
        <w:tc>
          <w:tcPr>
            <w:tcW w:w="2972" w:type="dxa"/>
          </w:tcPr>
          <w:p w14:paraId="57C2D8A9" w14:textId="77777777" w:rsidR="00A2161F" w:rsidRPr="00D12420" w:rsidRDefault="00A2161F" w:rsidP="00EB4DAC">
            <w:r w:rsidRPr="00D12420">
              <w:t>Microphones</w:t>
            </w:r>
          </w:p>
        </w:tc>
        <w:tc>
          <w:tcPr>
            <w:tcW w:w="2835" w:type="dxa"/>
          </w:tcPr>
          <w:p w14:paraId="68FEA4A2" w14:textId="77777777" w:rsidR="00A2161F" w:rsidRPr="00D12420" w:rsidRDefault="00A2161F" w:rsidP="00EB4DAC">
            <w:r w:rsidRPr="00D12420">
              <w:t>Audio (16 Hz-16 kHz)</w:t>
            </w:r>
          </w:p>
        </w:tc>
        <w:tc>
          <w:tcPr>
            <w:tcW w:w="3538" w:type="dxa"/>
          </w:tcPr>
          <w:p w14:paraId="0BFEC182" w14:textId="77777777" w:rsidR="00A2161F" w:rsidRPr="00D12420" w:rsidRDefault="00A2161F" w:rsidP="00EB4DAC">
            <w:r w:rsidRPr="00D12420">
              <w:t>Capture Environment with Microphones</w:t>
            </w:r>
          </w:p>
        </w:tc>
      </w:tr>
      <w:tr w:rsidR="00A2161F" w:rsidRPr="00D12420" w14:paraId="2277EA05" w14:textId="77777777" w:rsidTr="00EB4DAC">
        <w:tc>
          <w:tcPr>
            <w:tcW w:w="2972" w:type="dxa"/>
          </w:tcPr>
          <w:p w14:paraId="3A4ED427" w14:textId="77777777" w:rsidR="00A2161F" w:rsidRPr="00D12420" w:rsidRDefault="00A2161F" w:rsidP="00EB4DAC">
            <w:pPr>
              <w:jc w:val="center"/>
              <w:rPr>
                <w:b/>
                <w:bCs/>
              </w:rPr>
            </w:pPr>
            <w:r w:rsidRPr="00D12420">
              <w:rPr>
                <w:b/>
                <w:bCs/>
              </w:rPr>
              <w:t>Output data</w:t>
            </w:r>
          </w:p>
        </w:tc>
        <w:tc>
          <w:tcPr>
            <w:tcW w:w="2835" w:type="dxa"/>
          </w:tcPr>
          <w:p w14:paraId="7D2D9DBA" w14:textId="77777777" w:rsidR="00A2161F" w:rsidRPr="00D12420" w:rsidRDefault="00A2161F" w:rsidP="00EB4DAC">
            <w:pPr>
              <w:jc w:val="center"/>
            </w:pPr>
            <w:r w:rsidRPr="00D12420">
              <w:rPr>
                <w:b/>
                <w:bCs/>
              </w:rPr>
              <w:t>To</w:t>
            </w:r>
          </w:p>
        </w:tc>
        <w:tc>
          <w:tcPr>
            <w:tcW w:w="3538" w:type="dxa"/>
          </w:tcPr>
          <w:p w14:paraId="5A08E64C" w14:textId="77777777" w:rsidR="00A2161F" w:rsidRPr="00D12420" w:rsidRDefault="00A2161F" w:rsidP="00EB4DAC">
            <w:pPr>
              <w:jc w:val="center"/>
            </w:pPr>
            <w:r w:rsidRPr="00D12420">
              <w:rPr>
                <w:b/>
                <w:bCs/>
              </w:rPr>
              <w:t>Comment</w:t>
            </w:r>
          </w:p>
        </w:tc>
      </w:tr>
      <w:tr w:rsidR="00A2161F" w:rsidRPr="00D12420" w14:paraId="7736CB01" w14:textId="77777777" w:rsidTr="00EB4DAC">
        <w:tc>
          <w:tcPr>
            <w:tcW w:w="2972" w:type="dxa"/>
          </w:tcPr>
          <w:p w14:paraId="6D5997AF" w14:textId="77777777" w:rsidR="00A2161F" w:rsidRPr="00D12420" w:rsidRDefault="00A2161F" w:rsidP="00EB4DAC">
            <w:r w:rsidRPr="00D12420">
              <w:t>S</w:t>
            </w:r>
            <w:r>
              <w:t>patial Attitude</w:t>
            </w:r>
          </w:p>
        </w:tc>
        <w:tc>
          <w:tcPr>
            <w:tcW w:w="2835" w:type="dxa"/>
          </w:tcPr>
          <w:p w14:paraId="211CF48F" w14:textId="77777777" w:rsidR="00A2161F" w:rsidRPr="00D12420" w:rsidRDefault="00A2161F" w:rsidP="00EB4DAC">
            <w:r w:rsidRPr="00D12420">
              <w:t>Autonomous Motion Subsystem</w:t>
            </w:r>
          </w:p>
        </w:tc>
        <w:tc>
          <w:tcPr>
            <w:tcW w:w="3538" w:type="dxa"/>
          </w:tcPr>
          <w:p w14:paraId="6EDEDFA6" w14:textId="77777777" w:rsidR="00A2161F" w:rsidRPr="00D12420" w:rsidRDefault="00A2161F" w:rsidP="00EB4DAC">
            <w:pPr>
              <w:jc w:val="both"/>
            </w:pPr>
            <w:r w:rsidRPr="00D12420">
              <w:t>For Route, Path and Trajectory</w:t>
            </w:r>
          </w:p>
        </w:tc>
      </w:tr>
      <w:tr w:rsidR="00A2161F" w:rsidRPr="00D12420" w14:paraId="61C0AA0F" w14:textId="77777777" w:rsidTr="00EB4DAC">
        <w:tc>
          <w:tcPr>
            <w:tcW w:w="2972" w:type="dxa"/>
          </w:tcPr>
          <w:p w14:paraId="0C16CE31" w14:textId="77777777" w:rsidR="00A2161F" w:rsidRPr="00D12420" w:rsidRDefault="00A2161F" w:rsidP="00EB4DAC">
            <w:pPr>
              <w:rPr>
                <w:b/>
                <w:bCs/>
              </w:rPr>
            </w:pPr>
            <w:r w:rsidRPr="00D12420">
              <w:t>Basic World Representation</w:t>
            </w:r>
          </w:p>
        </w:tc>
        <w:tc>
          <w:tcPr>
            <w:tcW w:w="2835" w:type="dxa"/>
          </w:tcPr>
          <w:p w14:paraId="61F0E5C5" w14:textId="77777777" w:rsidR="00A2161F" w:rsidRPr="00D12420" w:rsidRDefault="00A2161F" w:rsidP="00EB4DAC">
            <w:pPr>
              <w:rPr>
                <w:b/>
                <w:bCs/>
              </w:rPr>
            </w:pPr>
            <w:r w:rsidRPr="00D12420">
              <w:t>Autonomous Motion Subsystem</w:t>
            </w:r>
          </w:p>
        </w:tc>
        <w:tc>
          <w:tcPr>
            <w:tcW w:w="3538" w:type="dxa"/>
          </w:tcPr>
          <w:p w14:paraId="71ABAAB4" w14:textId="77777777" w:rsidR="00A2161F" w:rsidRPr="00D12420" w:rsidRDefault="00A2161F" w:rsidP="00EB4DAC">
            <w:pPr>
              <w:jc w:val="both"/>
            </w:pPr>
            <w:r w:rsidRPr="00D12420">
              <w:t>Locate CAV in the Environment</w:t>
            </w:r>
          </w:p>
        </w:tc>
      </w:tr>
    </w:tbl>
    <w:p w14:paraId="3748E63B" w14:textId="77777777" w:rsidR="00A2161F" w:rsidRPr="00D12420" w:rsidRDefault="00A2161F" w:rsidP="00E119A6">
      <w:pPr>
        <w:pStyle w:val="Heading3"/>
        <w:rPr>
          <w:lang w:val="en-GB"/>
        </w:rPr>
      </w:pPr>
      <w:bookmarkStart w:id="98" w:name="_Toc106528190"/>
      <w:bookmarkStart w:id="99" w:name="_Toc113452031"/>
      <w:r w:rsidRPr="00D12420">
        <w:rPr>
          <w:lang w:val="en-GB"/>
        </w:rPr>
        <w:t>AI Modules</w:t>
      </w:r>
      <w:bookmarkEnd w:id="98"/>
      <w:bookmarkEnd w:id="99"/>
    </w:p>
    <w:p w14:paraId="02B524AD" w14:textId="683D8FB7" w:rsidR="00A2161F" w:rsidRPr="00D12420" w:rsidRDefault="00A2161F" w:rsidP="00A02358">
      <w:pPr>
        <w:rPr>
          <w:i/>
          <w:iCs/>
        </w:rPr>
      </w:pPr>
      <w:r>
        <w:fldChar w:fldCharType="begin"/>
      </w:r>
      <w:r>
        <w:instrText xml:space="preserve"> REF _Ref106795562 \h </w:instrText>
      </w:r>
      <w:r>
        <w:fldChar w:fldCharType="separate"/>
      </w:r>
      <w:r w:rsidR="00DC75D3" w:rsidRPr="00D12420">
        <w:rPr>
          <w:i/>
          <w:iCs/>
        </w:rPr>
        <w:t xml:space="preserve">Table </w:t>
      </w:r>
      <w:r w:rsidR="00DC75D3">
        <w:rPr>
          <w:i/>
          <w:iCs/>
          <w:noProof/>
        </w:rPr>
        <w:t>6</w:t>
      </w:r>
      <w:r>
        <w:fldChar w:fldCharType="end"/>
      </w:r>
      <w:r>
        <w:t xml:space="preserve"> </w:t>
      </w:r>
      <w:r w:rsidRPr="00D12420">
        <w:t xml:space="preserve">gives the AI Modules of </w:t>
      </w:r>
      <w:r w:rsidRPr="00D12420">
        <w:rPr>
          <w:iCs/>
        </w:rPr>
        <w:t>Environment Sensing Subsystem</w:t>
      </w:r>
      <w:r w:rsidRPr="00D12420">
        <w:t>.</w:t>
      </w:r>
    </w:p>
    <w:p w14:paraId="7A4CC002" w14:textId="77777777" w:rsidR="00A2161F" w:rsidRPr="00D12420" w:rsidRDefault="00A2161F" w:rsidP="00A02358"/>
    <w:p w14:paraId="6D6F11A6" w14:textId="18A5E4B0" w:rsidR="00A2161F" w:rsidRPr="00D12420" w:rsidRDefault="00A2161F" w:rsidP="00A02358">
      <w:pPr>
        <w:jc w:val="center"/>
        <w:rPr>
          <w:i/>
          <w:iCs/>
        </w:rPr>
      </w:pPr>
      <w:bookmarkStart w:id="100" w:name="_Ref106795562"/>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6</w:t>
      </w:r>
      <w:r w:rsidRPr="00D12420">
        <w:rPr>
          <w:i/>
          <w:iCs/>
        </w:rPr>
        <w:fldChar w:fldCharType="end"/>
      </w:r>
      <w:bookmarkEnd w:id="100"/>
      <w:r w:rsidRPr="00D12420">
        <w:rPr>
          <w:i/>
          <w:iCs/>
        </w:rPr>
        <w:t xml:space="preserve"> – AI Modules of</w:t>
      </w:r>
      <w:r w:rsidRPr="00D12420">
        <w:t xml:space="preserve"> </w:t>
      </w:r>
      <w:r w:rsidRPr="00D12420">
        <w:rPr>
          <w:i/>
          <w:iCs/>
        </w:rPr>
        <w:t>Environment Sensing Subsystem</w:t>
      </w:r>
    </w:p>
    <w:p w14:paraId="59050710" w14:textId="77777777" w:rsidR="00A2161F" w:rsidRPr="00D12420" w:rsidRDefault="00A2161F" w:rsidP="00A023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795"/>
      </w:tblGrid>
      <w:tr w:rsidR="00A2161F" w:rsidRPr="00D12420" w14:paraId="129D8798" w14:textId="77777777" w:rsidTr="00EB4DAC">
        <w:tc>
          <w:tcPr>
            <w:tcW w:w="2550" w:type="dxa"/>
          </w:tcPr>
          <w:p w14:paraId="30ECD119" w14:textId="77777777" w:rsidR="00A2161F" w:rsidRPr="00D12420" w:rsidRDefault="00A2161F" w:rsidP="00EB4DAC">
            <w:pPr>
              <w:jc w:val="center"/>
              <w:rPr>
                <w:b/>
                <w:bCs/>
              </w:rPr>
            </w:pPr>
            <w:r w:rsidRPr="00D12420">
              <w:rPr>
                <w:b/>
                <w:bCs/>
              </w:rPr>
              <w:t>AIM</w:t>
            </w:r>
          </w:p>
        </w:tc>
        <w:tc>
          <w:tcPr>
            <w:tcW w:w="6795" w:type="dxa"/>
          </w:tcPr>
          <w:p w14:paraId="081E6F39" w14:textId="77777777" w:rsidR="00A2161F" w:rsidRPr="00D12420" w:rsidRDefault="00A2161F" w:rsidP="00EB4DAC">
            <w:pPr>
              <w:jc w:val="center"/>
              <w:rPr>
                <w:rFonts w:eastAsia="Times New Roman"/>
                <w:lang w:eastAsia="ko-KR"/>
              </w:rPr>
            </w:pPr>
            <w:r w:rsidRPr="00D12420">
              <w:rPr>
                <w:b/>
                <w:bCs/>
              </w:rPr>
              <w:t>Function</w:t>
            </w:r>
          </w:p>
        </w:tc>
      </w:tr>
      <w:tr w:rsidR="00A2161F" w:rsidRPr="00D12420" w14:paraId="0442AF91" w14:textId="77777777" w:rsidTr="00EB4DAC">
        <w:tc>
          <w:tcPr>
            <w:tcW w:w="2550" w:type="dxa"/>
          </w:tcPr>
          <w:p w14:paraId="40679A4D" w14:textId="77777777" w:rsidR="00A2161F" w:rsidRPr="00D12420" w:rsidRDefault="00A2161F" w:rsidP="00EB4DAC">
            <w:pPr>
              <w:rPr>
                <w:b/>
                <w:bCs/>
              </w:rPr>
            </w:pPr>
            <w:r w:rsidRPr="00D12420">
              <w:rPr>
                <w:b/>
                <w:bCs/>
              </w:rPr>
              <w:t>Radar Data Processor</w:t>
            </w:r>
          </w:p>
        </w:tc>
        <w:tc>
          <w:tcPr>
            <w:tcW w:w="6795" w:type="dxa"/>
          </w:tcPr>
          <w:p w14:paraId="61974BC5" w14:textId="77777777" w:rsidR="00A2161F" w:rsidRPr="00D12420" w:rsidRDefault="00A2161F" w:rsidP="00EB4DAC">
            <w:pPr>
              <w:jc w:val="both"/>
            </w:pPr>
            <w:r w:rsidRPr="00D12420">
              <w:t>Processes radar data.</w:t>
            </w:r>
          </w:p>
        </w:tc>
      </w:tr>
      <w:tr w:rsidR="00A2161F" w:rsidRPr="00D12420" w14:paraId="5A375210" w14:textId="77777777" w:rsidTr="00EB4DAC">
        <w:tc>
          <w:tcPr>
            <w:tcW w:w="2550" w:type="dxa"/>
          </w:tcPr>
          <w:p w14:paraId="0D560FD7" w14:textId="77777777" w:rsidR="00A2161F" w:rsidRPr="00D12420" w:rsidRDefault="00A2161F" w:rsidP="00EB4DAC">
            <w:pPr>
              <w:rPr>
                <w:b/>
                <w:bCs/>
              </w:rPr>
            </w:pPr>
            <w:r w:rsidRPr="00D12420">
              <w:rPr>
                <w:b/>
                <w:bCs/>
              </w:rPr>
              <w:t>Lidar Data Processor</w:t>
            </w:r>
          </w:p>
        </w:tc>
        <w:tc>
          <w:tcPr>
            <w:tcW w:w="6795" w:type="dxa"/>
          </w:tcPr>
          <w:p w14:paraId="39AA6D7E" w14:textId="77777777" w:rsidR="00A2161F" w:rsidRPr="00D12420" w:rsidRDefault="00A2161F" w:rsidP="00EB4DAC">
            <w:pPr>
              <w:jc w:val="both"/>
            </w:pPr>
            <w:r w:rsidRPr="00D12420">
              <w:t>Processes lidar data.</w:t>
            </w:r>
          </w:p>
        </w:tc>
      </w:tr>
      <w:tr w:rsidR="00A2161F" w:rsidRPr="00D12420" w14:paraId="7CA0E3C5" w14:textId="77777777" w:rsidTr="00EB4DAC">
        <w:tc>
          <w:tcPr>
            <w:tcW w:w="2550" w:type="dxa"/>
          </w:tcPr>
          <w:p w14:paraId="1754211B" w14:textId="77777777" w:rsidR="00A2161F" w:rsidRPr="00D12420" w:rsidRDefault="00A2161F" w:rsidP="00EB4DAC">
            <w:pPr>
              <w:rPr>
                <w:b/>
                <w:bCs/>
              </w:rPr>
            </w:pPr>
            <w:r w:rsidRPr="00D12420">
              <w:rPr>
                <w:b/>
                <w:bCs/>
              </w:rPr>
              <w:t>Camera Data Processor</w:t>
            </w:r>
          </w:p>
        </w:tc>
        <w:tc>
          <w:tcPr>
            <w:tcW w:w="6795" w:type="dxa"/>
          </w:tcPr>
          <w:p w14:paraId="1186D4DD" w14:textId="77777777" w:rsidR="00A2161F" w:rsidRPr="00D12420" w:rsidRDefault="00A2161F" w:rsidP="00EB4DAC">
            <w:pPr>
              <w:jc w:val="both"/>
            </w:pPr>
            <w:r w:rsidRPr="00D12420">
              <w:t>Processes camera data.</w:t>
            </w:r>
          </w:p>
        </w:tc>
      </w:tr>
      <w:tr w:rsidR="00A2161F" w:rsidRPr="00D12420" w14:paraId="28CC3633" w14:textId="77777777" w:rsidTr="00EB4DAC">
        <w:tc>
          <w:tcPr>
            <w:tcW w:w="2550" w:type="dxa"/>
          </w:tcPr>
          <w:p w14:paraId="434EF354" w14:textId="77777777" w:rsidR="00A2161F" w:rsidRPr="00D12420" w:rsidRDefault="00A2161F" w:rsidP="00EB4DAC">
            <w:pPr>
              <w:rPr>
                <w:b/>
                <w:bCs/>
              </w:rPr>
            </w:pPr>
            <w:r w:rsidRPr="00D12420">
              <w:rPr>
                <w:b/>
                <w:bCs/>
              </w:rPr>
              <w:t>Ultrasound Data Processor</w:t>
            </w:r>
          </w:p>
        </w:tc>
        <w:tc>
          <w:tcPr>
            <w:tcW w:w="6795" w:type="dxa"/>
          </w:tcPr>
          <w:p w14:paraId="46D9B39C" w14:textId="77777777" w:rsidR="00A2161F" w:rsidRPr="00D12420" w:rsidRDefault="00A2161F" w:rsidP="00EB4DAC">
            <w:pPr>
              <w:jc w:val="both"/>
            </w:pPr>
            <w:r w:rsidRPr="00D12420">
              <w:t>Processes ultrasound data.</w:t>
            </w:r>
          </w:p>
        </w:tc>
      </w:tr>
      <w:tr w:rsidR="00A2161F" w:rsidRPr="00D12420" w14:paraId="664E8C8A" w14:textId="77777777" w:rsidTr="00EB4DAC">
        <w:tc>
          <w:tcPr>
            <w:tcW w:w="2550" w:type="dxa"/>
          </w:tcPr>
          <w:p w14:paraId="3D4803CA" w14:textId="77777777" w:rsidR="00A2161F" w:rsidRPr="00D12420" w:rsidRDefault="00A2161F" w:rsidP="00EB4DAC">
            <w:pPr>
              <w:rPr>
                <w:b/>
                <w:bCs/>
              </w:rPr>
            </w:pPr>
            <w:r w:rsidRPr="00D12420">
              <w:rPr>
                <w:b/>
                <w:bCs/>
              </w:rPr>
              <w:t>Audio Data Processor</w:t>
            </w:r>
          </w:p>
        </w:tc>
        <w:tc>
          <w:tcPr>
            <w:tcW w:w="6795" w:type="dxa"/>
          </w:tcPr>
          <w:p w14:paraId="0EC63E3E" w14:textId="77777777" w:rsidR="00A2161F" w:rsidRPr="00D12420" w:rsidRDefault="00A2161F" w:rsidP="00EB4DAC">
            <w:pPr>
              <w:jc w:val="both"/>
            </w:pPr>
            <w:r w:rsidRPr="00D12420">
              <w:t>Processes microphone array data.</w:t>
            </w:r>
          </w:p>
        </w:tc>
      </w:tr>
      <w:tr w:rsidR="00A2161F" w:rsidRPr="00D12420" w14:paraId="70D186CA" w14:textId="77777777" w:rsidTr="00EB4DAC">
        <w:tc>
          <w:tcPr>
            <w:tcW w:w="2550" w:type="dxa"/>
          </w:tcPr>
          <w:p w14:paraId="6E7276ED" w14:textId="77777777" w:rsidR="00A2161F" w:rsidRPr="00D12420" w:rsidRDefault="00A2161F" w:rsidP="00EB4DAC">
            <w:pPr>
              <w:rPr>
                <w:b/>
                <w:bCs/>
              </w:rPr>
            </w:pPr>
            <w:r w:rsidRPr="00D12420">
              <w:rPr>
                <w:b/>
                <w:bCs/>
              </w:rPr>
              <w:t>Online Map Data Processor</w:t>
            </w:r>
          </w:p>
        </w:tc>
        <w:tc>
          <w:tcPr>
            <w:tcW w:w="6795" w:type="dxa"/>
          </w:tcPr>
          <w:p w14:paraId="38495869" w14:textId="77777777" w:rsidR="00A2161F" w:rsidRPr="00D12420" w:rsidRDefault="00A2161F" w:rsidP="00EB4DAC">
            <w:pPr>
              <w:jc w:val="both"/>
            </w:pPr>
            <w:r w:rsidRPr="00D12420">
              <w:t>Converts online map data to a format enabling the creation of the online map-based Scene Description.</w:t>
            </w:r>
          </w:p>
        </w:tc>
      </w:tr>
      <w:tr w:rsidR="00A2161F" w:rsidRPr="00D12420" w14:paraId="5B4D8DCC" w14:textId="77777777" w:rsidTr="00EB4DAC">
        <w:tc>
          <w:tcPr>
            <w:tcW w:w="2550" w:type="dxa"/>
          </w:tcPr>
          <w:p w14:paraId="312CDAA3" w14:textId="77777777" w:rsidR="00A2161F" w:rsidRPr="00D12420" w:rsidRDefault="00A2161F" w:rsidP="00EB4DAC">
            <w:pPr>
              <w:rPr>
                <w:b/>
                <w:bCs/>
              </w:rPr>
            </w:pPr>
            <w:r w:rsidRPr="00D12420">
              <w:rPr>
                <w:b/>
                <w:bCs/>
              </w:rPr>
              <w:t>GNSS Data Coordinate Extractor</w:t>
            </w:r>
          </w:p>
        </w:tc>
        <w:tc>
          <w:tcPr>
            <w:tcW w:w="6795" w:type="dxa"/>
          </w:tcPr>
          <w:p w14:paraId="20CC5E62" w14:textId="77777777" w:rsidR="00A2161F" w:rsidRPr="00D12420" w:rsidRDefault="00A2161F" w:rsidP="00EB4DAC">
            <w:pPr>
              <w:jc w:val="both"/>
            </w:pPr>
            <w:r w:rsidRPr="00D12420">
              <w:t>Provides the CAV’s global coordinates as computed from GNNS Data.</w:t>
            </w:r>
          </w:p>
        </w:tc>
      </w:tr>
      <w:tr w:rsidR="00A2161F" w:rsidRPr="00D12420" w14:paraId="6D0C45C3" w14:textId="77777777" w:rsidTr="00EB4DAC">
        <w:tc>
          <w:tcPr>
            <w:tcW w:w="2550" w:type="dxa"/>
          </w:tcPr>
          <w:p w14:paraId="4945ADCA" w14:textId="77777777" w:rsidR="00A2161F" w:rsidRPr="00D12420" w:rsidRDefault="00A2161F" w:rsidP="00EB4DAC">
            <w:pPr>
              <w:rPr>
                <w:b/>
                <w:bCs/>
              </w:rPr>
            </w:pPr>
            <w:r w:rsidRPr="00D12420">
              <w:rPr>
                <w:b/>
                <w:bCs/>
              </w:rPr>
              <w:t>Radar Scene Description</w:t>
            </w:r>
          </w:p>
        </w:tc>
        <w:tc>
          <w:tcPr>
            <w:tcW w:w="6795" w:type="dxa"/>
          </w:tcPr>
          <w:p w14:paraId="112900B1" w14:textId="77777777" w:rsidR="00A2161F" w:rsidRPr="00D12420" w:rsidRDefault="00A2161F" w:rsidP="00EB4DAC">
            <w:pPr>
              <w:jc w:val="both"/>
            </w:pPr>
            <w:r w:rsidRPr="00D12420">
              <w:t>Produces Ra</w:t>
            </w:r>
            <w:r>
              <w:t>d</w:t>
            </w:r>
            <w:r w:rsidRPr="00D12420">
              <w:t>ar Scene Descript</w:t>
            </w:r>
            <w:r>
              <w:t>ors</w:t>
            </w:r>
            <w:r w:rsidRPr="00D12420">
              <w:t xml:space="preserve"> from Processed Radar Data</w:t>
            </w:r>
          </w:p>
        </w:tc>
      </w:tr>
      <w:tr w:rsidR="00A2161F" w:rsidRPr="00D12420" w14:paraId="074AB4AD" w14:textId="77777777" w:rsidTr="00EB4DAC">
        <w:tc>
          <w:tcPr>
            <w:tcW w:w="2550" w:type="dxa"/>
          </w:tcPr>
          <w:p w14:paraId="0ADD4447" w14:textId="77777777" w:rsidR="00A2161F" w:rsidRPr="00D12420" w:rsidRDefault="00A2161F" w:rsidP="00EB4DAC">
            <w:pPr>
              <w:rPr>
                <w:b/>
                <w:bCs/>
              </w:rPr>
            </w:pPr>
            <w:r w:rsidRPr="00D12420">
              <w:rPr>
                <w:b/>
                <w:bCs/>
              </w:rPr>
              <w:t>Lidar Scene Description</w:t>
            </w:r>
          </w:p>
        </w:tc>
        <w:tc>
          <w:tcPr>
            <w:tcW w:w="6795" w:type="dxa"/>
          </w:tcPr>
          <w:p w14:paraId="659103C6" w14:textId="77777777" w:rsidR="00A2161F" w:rsidRPr="00D12420" w:rsidRDefault="00A2161F" w:rsidP="00EB4DAC">
            <w:pPr>
              <w:jc w:val="both"/>
            </w:pPr>
            <w:r w:rsidRPr="00D12420">
              <w:t>Produces Lidar Scene Descript</w:t>
            </w:r>
            <w:r>
              <w:t>ors</w:t>
            </w:r>
            <w:r w:rsidRPr="00D12420">
              <w:t xml:space="preserve"> from Processed LidarData</w:t>
            </w:r>
          </w:p>
        </w:tc>
      </w:tr>
      <w:tr w:rsidR="00A2161F" w:rsidRPr="00D12420" w14:paraId="53932421" w14:textId="77777777" w:rsidTr="00EB4DAC">
        <w:tc>
          <w:tcPr>
            <w:tcW w:w="2550" w:type="dxa"/>
          </w:tcPr>
          <w:p w14:paraId="5801F9FB" w14:textId="77777777" w:rsidR="00A2161F" w:rsidRPr="00D12420" w:rsidRDefault="00A2161F" w:rsidP="00EB4DAC">
            <w:pPr>
              <w:rPr>
                <w:b/>
                <w:bCs/>
              </w:rPr>
            </w:pPr>
            <w:r w:rsidRPr="00D12420">
              <w:rPr>
                <w:b/>
                <w:bCs/>
              </w:rPr>
              <w:t>Traffic Signalisation Recognition</w:t>
            </w:r>
          </w:p>
        </w:tc>
        <w:tc>
          <w:tcPr>
            <w:tcW w:w="6795" w:type="dxa"/>
          </w:tcPr>
          <w:p w14:paraId="5EE007AB" w14:textId="77777777" w:rsidR="00A2161F" w:rsidRPr="00D12420" w:rsidRDefault="00A2161F" w:rsidP="00EB4DAC">
            <w:pPr>
              <w:jc w:val="both"/>
            </w:pPr>
            <w:r w:rsidRPr="00D12420">
              <w:t>Produces Road Topology of the Environment.</w:t>
            </w:r>
          </w:p>
        </w:tc>
      </w:tr>
      <w:tr w:rsidR="00A2161F" w:rsidRPr="00D12420" w14:paraId="4EB0D8C1" w14:textId="77777777" w:rsidTr="00EB4DAC">
        <w:tc>
          <w:tcPr>
            <w:tcW w:w="2550" w:type="dxa"/>
          </w:tcPr>
          <w:p w14:paraId="4EDDED3D" w14:textId="77777777" w:rsidR="00A2161F" w:rsidRPr="00D12420" w:rsidRDefault="00A2161F" w:rsidP="00EB4DAC">
            <w:pPr>
              <w:rPr>
                <w:b/>
                <w:bCs/>
              </w:rPr>
            </w:pPr>
            <w:r w:rsidRPr="00D12420">
              <w:rPr>
                <w:b/>
                <w:bCs/>
              </w:rPr>
              <w:t>Ultrasound Scene Description</w:t>
            </w:r>
          </w:p>
        </w:tc>
        <w:tc>
          <w:tcPr>
            <w:tcW w:w="6795" w:type="dxa"/>
          </w:tcPr>
          <w:p w14:paraId="32E3228A" w14:textId="77777777" w:rsidR="00A2161F" w:rsidRPr="00D12420" w:rsidRDefault="00A2161F" w:rsidP="00EB4DAC">
            <w:pPr>
              <w:jc w:val="both"/>
            </w:pPr>
            <w:r w:rsidRPr="00D12420">
              <w:t>Produces Ultrasound Scene Descript</w:t>
            </w:r>
            <w:r>
              <w:t>ors</w:t>
            </w:r>
            <w:r w:rsidRPr="00D12420">
              <w:t xml:space="preserve"> from Processed Ultrasound Data.</w:t>
            </w:r>
          </w:p>
        </w:tc>
      </w:tr>
      <w:tr w:rsidR="00A2161F" w:rsidRPr="00D12420" w14:paraId="66BCA4AC" w14:textId="77777777" w:rsidTr="00EB4DAC">
        <w:tc>
          <w:tcPr>
            <w:tcW w:w="2550" w:type="dxa"/>
          </w:tcPr>
          <w:p w14:paraId="71784F09" w14:textId="77777777" w:rsidR="00A2161F" w:rsidRPr="00D12420" w:rsidRDefault="00A2161F" w:rsidP="00EB4DAC">
            <w:pPr>
              <w:rPr>
                <w:b/>
                <w:bCs/>
              </w:rPr>
            </w:pPr>
            <w:r w:rsidRPr="00D12420">
              <w:rPr>
                <w:b/>
                <w:bCs/>
              </w:rPr>
              <w:t>Audio Scene Description</w:t>
            </w:r>
          </w:p>
        </w:tc>
        <w:tc>
          <w:tcPr>
            <w:tcW w:w="6795" w:type="dxa"/>
          </w:tcPr>
          <w:p w14:paraId="2F7CEDD4" w14:textId="77777777" w:rsidR="00A2161F" w:rsidRPr="00D12420" w:rsidRDefault="00A2161F" w:rsidP="00EB4DAC">
            <w:pPr>
              <w:jc w:val="both"/>
            </w:pPr>
            <w:r w:rsidRPr="00D12420">
              <w:t>Produces Audio Scene Descript</w:t>
            </w:r>
            <w:r>
              <w:t>ors</w:t>
            </w:r>
            <w:r w:rsidRPr="00D12420">
              <w:t xml:space="preserve"> from Processed Audio Data.</w:t>
            </w:r>
          </w:p>
        </w:tc>
      </w:tr>
      <w:tr w:rsidR="00A2161F" w:rsidRPr="00D12420" w14:paraId="48B0B70B" w14:textId="77777777" w:rsidTr="00EB4DAC">
        <w:tc>
          <w:tcPr>
            <w:tcW w:w="2550" w:type="dxa"/>
          </w:tcPr>
          <w:p w14:paraId="6E063F56" w14:textId="77777777" w:rsidR="00A2161F" w:rsidRPr="00D12420" w:rsidRDefault="00A2161F" w:rsidP="00EB4DAC">
            <w:pPr>
              <w:rPr>
                <w:b/>
                <w:bCs/>
              </w:rPr>
            </w:pPr>
            <w:r w:rsidRPr="00D12420">
              <w:rPr>
                <w:b/>
                <w:bCs/>
              </w:rPr>
              <w:t>Online Map Scene Description</w:t>
            </w:r>
          </w:p>
        </w:tc>
        <w:tc>
          <w:tcPr>
            <w:tcW w:w="6795" w:type="dxa"/>
          </w:tcPr>
          <w:p w14:paraId="00B8B2D1" w14:textId="77777777" w:rsidR="00A2161F" w:rsidRPr="00D12420" w:rsidRDefault="00A2161F" w:rsidP="00EB4DAC">
            <w:pPr>
              <w:jc w:val="both"/>
            </w:pPr>
            <w:r w:rsidRPr="00D12420">
              <w:t>Produces Online Map Data Scene Descript</w:t>
            </w:r>
            <w:r>
              <w:t>ors</w:t>
            </w:r>
            <w:r w:rsidRPr="00D12420">
              <w:t xml:space="preserve"> from Processed Online Map Data.</w:t>
            </w:r>
          </w:p>
        </w:tc>
      </w:tr>
      <w:tr w:rsidR="00A2161F" w:rsidRPr="00D12420" w14:paraId="02ADE183" w14:textId="77777777" w:rsidTr="00EB4DAC">
        <w:tc>
          <w:tcPr>
            <w:tcW w:w="2550" w:type="dxa"/>
          </w:tcPr>
          <w:p w14:paraId="3E6B06E6" w14:textId="77777777" w:rsidR="00A2161F" w:rsidRPr="00D12420" w:rsidRDefault="00A2161F" w:rsidP="00EB4DAC">
            <w:pPr>
              <w:rPr>
                <w:b/>
                <w:bCs/>
              </w:rPr>
            </w:pPr>
            <w:r w:rsidRPr="00D12420">
              <w:rPr>
                <w:b/>
                <w:bCs/>
              </w:rPr>
              <w:t>Environment Sensing Subsystem Data Fusion</w:t>
            </w:r>
          </w:p>
        </w:tc>
        <w:tc>
          <w:tcPr>
            <w:tcW w:w="6795" w:type="dxa"/>
          </w:tcPr>
          <w:p w14:paraId="2AF48C0F" w14:textId="77777777" w:rsidR="00A2161F" w:rsidRPr="00D12420" w:rsidRDefault="00A2161F" w:rsidP="00EB4DAC">
            <w:pPr>
              <w:jc w:val="both"/>
            </w:pPr>
            <w:r w:rsidRPr="00D12420">
              <w:t>Creates the CAV’s Basic World Representation by fusing the Scene Descript</w:t>
            </w:r>
            <w:r>
              <w:t>ors</w:t>
            </w:r>
            <w:r w:rsidRPr="00D12420">
              <w:t xml:space="preserve"> of the different Environment Sensing Technologies, </w:t>
            </w:r>
            <w:r>
              <w:t>Road Topology, Spatial Attitude</w:t>
            </w:r>
            <w:r w:rsidRPr="00D12420">
              <w:t>, and Other Environment Data.</w:t>
            </w:r>
          </w:p>
        </w:tc>
      </w:tr>
    </w:tbl>
    <w:p w14:paraId="63B10BB2" w14:textId="77777777" w:rsidR="00A2161F" w:rsidRPr="00D12420" w:rsidRDefault="00A2161F" w:rsidP="00360BFB">
      <w:pPr>
        <w:pStyle w:val="Heading2"/>
        <w:jc w:val="both"/>
        <w:rPr>
          <w:lang w:val="en-GB"/>
        </w:rPr>
      </w:pPr>
      <w:bookmarkStart w:id="101" w:name="_Toc113452032"/>
      <w:bookmarkStart w:id="102" w:name="_Hlk85213632"/>
      <w:r w:rsidRPr="00D12420">
        <w:rPr>
          <w:lang w:val="en-GB"/>
        </w:rPr>
        <w:t>CAV-to-Everything (V2X)</w:t>
      </w:r>
      <w:bookmarkEnd w:id="101"/>
    </w:p>
    <w:p w14:paraId="1A1A92D8" w14:textId="77777777" w:rsidR="00A2161F" w:rsidRPr="00D12420" w:rsidRDefault="00A2161F" w:rsidP="00360BFB">
      <w:pPr>
        <w:jc w:val="both"/>
      </w:pPr>
      <w:r w:rsidRPr="00D12420">
        <w:t>Earlier versions of this document envisaged a special subsystem dedicated to communication with entities external to the CAV. In the current version, communication external to the is handled directly by Subsystems in need for communication, e.g., the Autonomous Motion Subsystem.</w:t>
      </w:r>
    </w:p>
    <w:p w14:paraId="08803786" w14:textId="77777777" w:rsidR="00A2161F" w:rsidRPr="00D12420" w:rsidRDefault="00A2161F" w:rsidP="00360BFB">
      <w:pPr>
        <w:pStyle w:val="Heading3"/>
        <w:jc w:val="both"/>
        <w:rPr>
          <w:lang w:val="en-GB"/>
        </w:rPr>
      </w:pPr>
      <w:bookmarkStart w:id="103" w:name="_Toc113452033"/>
      <w:bookmarkEnd w:id="102"/>
      <w:r w:rsidRPr="00D12420">
        <w:rPr>
          <w:lang w:val="en-GB"/>
        </w:rPr>
        <w:t>Use Case description</w:t>
      </w:r>
      <w:bookmarkEnd w:id="103"/>
    </w:p>
    <w:p w14:paraId="39DEB4FF" w14:textId="77777777" w:rsidR="00A2161F" w:rsidRPr="00D12420" w:rsidRDefault="00A2161F" w:rsidP="00844597">
      <w:pPr>
        <w:jc w:val="both"/>
      </w:pPr>
      <w:bookmarkStart w:id="104" w:name="_Hlk93511999"/>
      <w:r w:rsidRPr="00D12420">
        <w:t xml:space="preserve">To improve its Environment perception capabilities, a CAV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2FD25FA6" w14:textId="77777777" w:rsidR="00A2161F" w:rsidRPr="00D12420" w:rsidRDefault="00A2161F" w:rsidP="00844597">
      <w:pPr>
        <w:jc w:val="both"/>
      </w:pPr>
      <w:r w:rsidRPr="00D12420">
        <w:t>Multicast Communication adopted when a CAV broadcasts its identity and in case of heavy data types, e.g., Basic World Representation (BWR). Unicast mode may be used in other cases.</w:t>
      </w:r>
    </w:p>
    <w:p w14:paraId="34AC21F2" w14:textId="77777777" w:rsidR="00A2161F" w:rsidRPr="00D12420" w:rsidRDefault="00A2161F" w:rsidP="009755CB">
      <w:pPr>
        <w:jc w:val="both"/>
      </w:pPr>
      <w:r w:rsidRPr="00D12420">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4A9F150F" w14:textId="77777777" w:rsidR="00A2161F" w:rsidRPr="00D12420" w:rsidRDefault="00A2161F" w:rsidP="009755CB">
      <w:pPr>
        <w:jc w:val="both"/>
      </w:pPr>
      <w:r w:rsidRPr="00D12420">
        <w:t xml:space="preserve">The flow of operations of the Communication Device when handling communication with other CAVs or with devices having CAV functionality (e.g., a traffic light or a roadside unit) is: </w:t>
      </w:r>
    </w:p>
    <w:p w14:paraId="53F7B99D" w14:textId="77777777" w:rsidR="00A2161F" w:rsidRPr="00D12420" w:rsidRDefault="00A2161F" w:rsidP="00A2161F">
      <w:pPr>
        <w:pStyle w:val="ListParagraph"/>
        <w:numPr>
          <w:ilvl w:val="0"/>
          <w:numId w:val="70"/>
        </w:numPr>
      </w:pPr>
      <w:r w:rsidRPr="00D12420">
        <w:t>Receives identities broadcasted by CAVs in range.</w:t>
      </w:r>
    </w:p>
    <w:p w14:paraId="61989BB8" w14:textId="77777777" w:rsidR="00A2161F" w:rsidRPr="00D12420" w:rsidRDefault="00A2161F" w:rsidP="00A2161F">
      <w:pPr>
        <w:pStyle w:val="ListParagraph"/>
        <w:numPr>
          <w:ilvl w:val="0"/>
          <w:numId w:val="70"/>
        </w:numPr>
      </w:pPr>
      <w:r w:rsidRPr="00D12420">
        <w:t>Establishes unicast sessions with CAVs in range. Issues to be considered are:</w:t>
      </w:r>
    </w:p>
    <w:p w14:paraId="369AB9F6" w14:textId="77777777" w:rsidR="00A2161F" w:rsidRPr="00D12420" w:rsidRDefault="00A2161F" w:rsidP="00A2161F">
      <w:pPr>
        <w:pStyle w:val="ListParagraph"/>
        <w:numPr>
          <w:ilvl w:val="1"/>
          <w:numId w:val="70"/>
        </w:numPr>
      </w:pPr>
      <w:r w:rsidRPr="00D12420">
        <w:t>Can a CAV’s Communication Device handle a large number of sessions?</w:t>
      </w:r>
    </w:p>
    <w:p w14:paraId="68DCDD38" w14:textId="77777777" w:rsidR="00A2161F" w:rsidRPr="00D12420" w:rsidRDefault="00A2161F" w:rsidP="00A2161F">
      <w:pPr>
        <w:pStyle w:val="ListParagraph"/>
        <w:numPr>
          <w:ilvl w:val="1"/>
          <w:numId w:val="70"/>
        </w:numPr>
      </w:pPr>
      <w:r w:rsidRPr="00D12420">
        <w:t>Can the AMS process data from a large number of different CAVs?</w:t>
      </w:r>
    </w:p>
    <w:p w14:paraId="7C1F98CA" w14:textId="77777777" w:rsidR="00A2161F" w:rsidRPr="00D12420" w:rsidRDefault="00A2161F" w:rsidP="00A2161F">
      <w:pPr>
        <w:pStyle w:val="ListParagraph"/>
        <w:numPr>
          <w:ilvl w:val="1"/>
          <w:numId w:val="70"/>
        </w:numPr>
      </w:pPr>
      <w:r w:rsidRPr="00D12420">
        <w:t>Which application protocol is used by the Communication Device?</w:t>
      </w:r>
    </w:p>
    <w:p w14:paraId="6335695A" w14:textId="77777777" w:rsidR="00A2161F" w:rsidRPr="00D12420" w:rsidRDefault="00A2161F" w:rsidP="00A2161F">
      <w:pPr>
        <w:pStyle w:val="ListParagraph"/>
        <w:numPr>
          <w:ilvl w:val="1"/>
          <w:numId w:val="70"/>
        </w:numPr>
      </w:pPr>
      <w:r w:rsidRPr="00D12420">
        <w:t>Does the delay inherent in a unicast protocol have an impact?</w:t>
      </w:r>
    </w:p>
    <w:p w14:paraId="13179829" w14:textId="77777777" w:rsidR="00A2161F" w:rsidRPr="00D12420" w:rsidRDefault="00A2161F" w:rsidP="00A2161F">
      <w:pPr>
        <w:pStyle w:val="ListParagraph"/>
        <w:numPr>
          <w:ilvl w:val="0"/>
          <w:numId w:val="70"/>
        </w:numPr>
      </w:pPr>
      <w:r w:rsidRPr="00D12420">
        <w:t>Creates a list of CAVs in range with which it has established a session.</w:t>
      </w:r>
    </w:p>
    <w:p w14:paraId="0B35170B" w14:textId="77777777" w:rsidR="00A2161F" w:rsidRPr="00D12420" w:rsidRDefault="00A2161F" w:rsidP="00A2161F">
      <w:pPr>
        <w:pStyle w:val="ListParagraph"/>
        <w:numPr>
          <w:ilvl w:val="0"/>
          <w:numId w:val="70"/>
        </w:numPr>
      </w:pPr>
      <w:r w:rsidRPr="00D12420">
        <w:t>Sends the list with Basic World Representations (BWR) received via broadcast to the Autonomous Motion Subsystem (AMS).</w:t>
      </w:r>
    </w:p>
    <w:p w14:paraId="0EC1B2AD" w14:textId="77777777" w:rsidR="00A2161F" w:rsidRPr="00D12420" w:rsidRDefault="00A2161F" w:rsidP="00A2161F">
      <w:pPr>
        <w:pStyle w:val="ListParagraph"/>
        <w:numPr>
          <w:ilvl w:val="0"/>
          <w:numId w:val="70"/>
        </w:numPr>
      </w:pPr>
      <w:r w:rsidRPr="00D12420">
        <w:t>ESS sends its own BWR to the Communication Device.</w:t>
      </w:r>
    </w:p>
    <w:p w14:paraId="37F05ABC" w14:textId="77777777" w:rsidR="00A2161F" w:rsidRPr="00D12420" w:rsidRDefault="00A2161F" w:rsidP="00A2161F">
      <w:pPr>
        <w:pStyle w:val="ListParagraph"/>
        <w:numPr>
          <w:ilvl w:val="0"/>
          <w:numId w:val="70"/>
        </w:numPr>
      </w:pPr>
      <w:r w:rsidRPr="00D12420">
        <w:t>Communication Device broadcasts BWR in encrypted form with a key that is only known to CAVs in range that have an open unicast session with the Communication Device.</w:t>
      </w:r>
    </w:p>
    <w:bookmarkEnd w:id="104"/>
    <w:p w14:paraId="1AD5A781" w14:textId="77777777" w:rsidR="00A2161F" w:rsidRPr="00D12420" w:rsidRDefault="00A2161F" w:rsidP="00BC18E0">
      <w:r w:rsidRPr="00D12420">
        <w:t>Note: no decision has been made on whether a CAV should send/receive Full World Representations (FWR).</w:t>
      </w:r>
    </w:p>
    <w:p w14:paraId="1187C51A" w14:textId="77777777" w:rsidR="00A2161F" w:rsidRPr="00D12420" w:rsidRDefault="00A2161F" w:rsidP="003B4453">
      <w:pPr>
        <w:jc w:val="both"/>
      </w:pPr>
      <w:r w:rsidRPr="00D12420">
        <w:t>The Communication Device is also made aware of the nature of the CAV and CAV-like device:</w:t>
      </w:r>
    </w:p>
    <w:p w14:paraId="20A123A1" w14:textId="77777777" w:rsidR="00A2161F" w:rsidRPr="00D12420" w:rsidRDefault="00A2161F" w:rsidP="00A2161F">
      <w:pPr>
        <w:pStyle w:val="ListParagraph"/>
        <w:numPr>
          <w:ilvl w:val="0"/>
          <w:numId w:val="66"/>
        </w:numPr>
        <w:jc w:val="both"/>
      </w:pPr>
      <w:r w:rsidRPr="00D12420">
        <w:t>Traffic light.</w:t>
      </w:r>
    </w:p>
    <w:p w14:paraId="60E09F45" w14:textId="77777777" w:rsidR="00A2161F" w:rsidRPr="00D12420" w:rsidRDefault="00A2161F" w:rsidP="00A2161F">
      <w:pPr>
        <w:pStyle w:val="ListParagraph"/>
        <w:numPr>
          <w:ilvl w:val="0"/>
          <w:numId w:val="66"/>
        </w:numPr>
        <w:jc w:val="both"/>
      </w:pPr>
      <w:r w:rsidRPr="00D12420">
        <w:t>Fire Truck.</w:t>
      </w:r>
    </w:p>
    <w:p w14:paraId="244AF45B" w14:textId="77777777" w:rsidR="00A2161F" w:rsidRPr="00D12420" w:rsidRDefault="00A2161F" w:rsidP="00A2161F">
      <w:pPr>
        <w:pStyle w:val="ListParagraph"/>
        <w:numPr>
          <w:ilvl w:val="0"/>
          <w:numId w:val="66"/>
        </w:numPr>
        <w:jc w:val="both"/>
      </w:pPr>
      <w:r w:rsidRPr="00D12420">
        <w:t>Police.</w:t>
      </w:r>
    </w:p>
    <w:p w14:paraId="6A8D1C2D" w14:textId="77777777" w:rsidR="00A2161F" w:rsidRPr="00D12420" w:rsidRDefault="00A2161F" w:rsidP="00A2161F">
      <w:pPr>
        <w:pStyle w:val="ListParagraph"/>
        <w:numPr>
          <w:ilvl w:val="0"/>
          <w:numId w:val="66"/>
        </w:numPr>
        <w:jc w:val="both"/>
      </w:pPr>
      <w:r w:rsidRPr="00D12420">
        <w:t>Ambulance.</w:t>
      </w:r>
    </w:p>
    <w:p w14:paraId="427ED160" w14:textId="77777777" w:rsidR="00A2161F" w:rsidRPr="00D12420" w:rsidRDefault="00A2161F" w:rsidP="00A2161F">
      <w:pPr>
        <w:pStyle w:val="ListParagraph"/>
        <w:numPr>
          <w:ilvl w:val="0"/>
          <w:numId w:val="66"/>
        </w:numPr>
        <w:jc w:val="both"/>
      </w:pPr>
      <w:r w:rsidRPr="00D12420">
        <w:t>Flock Leader.</w:t>
      </w:r>
    </w:p>
    <w:p w14:paraId="1633205A" w14:textId="77777777" w:rsidR="00A2161F" w:rsidRPr="00D12420" w:rsidRDefault="00A2161F" w:rsidP="00CB76CA">
      <w:pPr>
        <w:jc w:val="both"/>
      </w:pPr>
      <w:r w:rsidRPr="00D12420">
        <w:t>CAVs should communicate using a protocol that assigns a slice of the available transmission rate to each CAV based on the number of CAVs.</w:t>
      </w:r>
    </w:p>
    <w:p w14:paraId="426CD351" w14:textId="77777777" w:rsidR="00A2161F" w:rsidRPr="00D12420" w:rsidRDefault="00A2161F" w:rsidP="00C91A05">
      <w:pPr>
        <w:pStyle w:val="Heading3"/>
        <w:rPr>
          <w:lang w:val="en-GB"/>
        </w:rPr>
      </w:pPr>
      <w:bookmarkStart w:id="105" w:name="_Toc113452034"/>
      <w:bookmarkStart w:id="106" w:name="_Toc63972792"/>
      <w:bookmarkStart w:id="107" w:name="_Toc66448393"/>
      <w:bookmarkStart w:id="108" w:name="_Hlk61709211"/>
      <w:bookmarkStart w:id="109" w:name="_Ref70588958"/>
      <w:r w:rsidRPr="00D12420">
        <w:rPr>
          <w:lang w:val="en-GB"/>
        </w:rPr>
        <w:t>Input and output data</w:t>
      </w:r>
      <w:bookmarkEnd w:id="105"/>
    </w:p>
    <w:p w14:paraId="63F3B439" w14:textId="77777777" w:rsidR="00A2161F" w:rsidRPr="00D12420" w:rsidRDefault="00A2161F" w:rsidP="000E3B99">
      <w:pPr>
        <w:pStyle w:val="Heading4"/>
      </w:pPr>
      <w:r w:rsidRPr="00D12420">
        <w:t>CAVs within range</w:t>
      </w:r>
    </w:p>
    <w:p w14:paraId="1755DAD5" w14:textId="312B7180" w:rsidR="00A2161F" w:rsidRPr="00D12420" w:rsidRDefault="00A2161F" w:rsidP="000E3B99">
      <w:pPr>
        <w:jc w:val="both"/>
      </w:pPr>
      <w:r w:rsidRPr="00D12420">
        <w:fldChar w:fldCharType="begin"/>
      </w:r>
      <w:r w:rsidRPr="00D12420">
        <w:instrText xml:space="preserve"> REF _Ref83891110 \h </w:instrText>
      </w:r>
      <w:r w:rsidRPr="00D12420">
        <w:fldChar w:fldCharType="separate"/>
      </w:r>
      <w:r w:rsidR="00DC75D3" w:rsidRPr="00D12420">
        <w:rPr>
          <w:i/>
          <w:iCs/>
        </w:rPr>
        <w:t xml:space="preserve">Table </w:t>
      </w:r>
      <w:r w:rsidR="00DC75D3">
        <w:rPr>
          <w:i/>
          <w:iCs/>
          <w:noProof/>
        </w:rPr>
        <w:t>7</w:t>
      </w:r>
      <w:r w:rsidRPr="00D12420">
        <w:fldChar w:fldCharType="end"/>
      </w:r>
      <w:r w:rsidRPr="00D12420">
        <w:t xml:space="preserve"> gives the data types a CAV broadcasts to CAVs in range via its Communication Device. </w:t>
      </w:r>
    </w:p>
    <w:p w14:paraId="53B8D4FA" w14:textId="77777777" w:rsidR="00A2161F" w:rsidRPr="00D12420" w:rsidRDefault="00A2161F" w:rsidP="000E3B99">
      <w:pPr>
        <w:jc w:val="both"/>
      </w:pPr>
    </w:p>
    <w:p w14:paraId="74CF4C1D" w14:textId="3184264C" w:rsidR="00A2161F" w:rsidRPr="00D12420" w:rsidRDefault="00A2161F" w:rsidP="00186FC4">
      <w:pPr>
        <w:jc w:val="center"/>
        <w:rPr>
          <w:i/>
          <w:iCs/>
        </w:rPr>
      </w:pPr>
      <w:bookmarkStart w:id="110" w:name="_Ref8389111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7</w:t>
      </w:r>
      <w:r w:rsidRPr="00D12420">
        <w:rPr>
          <w:i/>
          <w:iCs/>
        </w:rPr>
        <w:fldChar w:fldCharType="end"/>
      </w:r>
      <w:bookmarkEnd w:id="110"/>
      <w:r w:rsidRPr="00D12420">
        <w:rPr>
          <w:i/>
          <w:iCs/>
        </w:rPr>
        <w:t xml:space="preserve"> – I/O data of</w:t>
      </w:r>
      <w:r w:rsidRPr="00D12420">
        <w:t xml:space="preserve"> </w:t>
      </w:r>
      <w:r w:rsidRPr="00D12420">
        <w:rPr>
          <w:i/>
          <w:iCs/>
        </w:rPr>
        <w:t>CAV’s Communication Device</w:t>
      </w:r>
    </w:p>
    <w:p w14:paraId="4FA7F7CF" w14:textId="77777777" w:rsidR="00A2161F" w:rsidRPr="00D12420" w:rsidRDefault="00A2161F"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52"/>
        <w:gridCol w:w="1007"/>
        <w:gridCol w:w="6286"/>
      </w:tblGrid>
      <w:tr w:rsidR="00A2161F" w:rsidRPr="00D12420" w14:paraId="79D365DE" w14:textId="77777777" w:rsidTr="00186FC4">
        <w:trPr>
          <w:jc w:val="center"/>
        </w:trPr>
        <w:tc>
          <w:tcPr>
            <w:tcW w:w="0" w:type="auto"/>
          </w:tcPr>
          <w:p w14:paraId="79DAA307" w14:textId="77777777" w:rsidR="00A2161F" w:rsidRPr="00D12420" w:rsidRDefault="00A2161F" w:rsidP="00C7669F">
            <w:pPr>
              <w:jc w:val="center"/>
              <w:rPr>
                <w:b/>
                <w:bCs/>
              </w:rPr>
            </w:pPr>
            <w:r w:rsidRPr="00D12420">
              <w:rPr>
                <w:b/>
                <w:bCs/>
              </w:rPr>
              <w:t>Input Data</w:t>
            </w:r>
          </w:p>
        </w:tc>
        <w:tc>
          <w:tcPr>
            <w:tcW w:w="0" w:type="auto"/>
          </w:tcPr>
          <w:p w14:paraId="53AD33C9" w14:textId="77777777" w:rsidR="00A2161F" w:rsidRPr="00D12420" w:rsidRDefault="00A2161F" w:rsidP="00C7669F">
            <w:pPr>
              <w:jc w:val="center"/>
              <w:rPr>
                <w:b/>
                <w:bCs/>
              </w:rPr>
            </w:pPr>
            <w:r w:rsidRPr="00D12420">
              <w:rPr>
                <w:b/>
                <w:bCs/>
              </w:rPr>
              <w:t>From</w:t>
            </w:r>
          </w:p>
        </w:tc>
        <w:tc>
          <w:tcPr>
            <w:tcW w:w="0" w:type="auto"/>
          </w:tcPr>
          <w:p w14:paraId="36A883C1" w14:textId="77777777" w:rsidR="00A2161F" w:rsidRPr="00D12420" w:rsidRDefault="00A2161F" w:rsidP="00C7669F">
            <w:pPr>
              <w:jc w:val="center"/>
              <w:rPr>
                <w:b/>
                <w:bCs/>
              </w:rPr>
            </w:pPr>
            <w:r w:rsidRPr="00D12420">
              <w:rPr>
                <w:b/>
                <w:bCs/>
              </w:rPr>
              <w:t>Comments</w:t>
            </w:r>
          </w:p>
        </w:tc>
      </w:tr>
      <w:tr w:rsidR="00A2161F" w:rsidRPr="00D12420" w14:paraId="1BD3E4B4" w14:textId="77777777" w:rsidTr="00186FC4">
        <w:trPr>
          <w:jc w:val="center"/>
        </w:trPr>
        <w:tc>
          <w:tcPr>
            <w:tcW w:w="0" w:type="auto"/>
          </w:tcPr>
          <w:p w14:paraId="3DF7DEEC" w14:textId="77777777" w:rsidR="00A2161F" w:rsidRPr="00D12420" w:rsidRDefault="00A2161F" w:rsidP="00C7669F">
            <w:r w:rsidRPr="00D12420">
              <w:t>Basic World Representation</w:t>
            </w:r>
          </w:p>
        </w:tc>
        <w:tc>
          <w:tcPr>
            <w:tcW w:w="0" w:type="auto"/>
          </w:tcPr>
          <w:p w14:paraId="692FE583" w14:textId="77777777" w:rsidR="00A2161F" w:rsidRPr="00D12420" w:rsidRDefault="00A2161F" w:rsidP="00C7669F">
            <w:pPr>
              <w:jc w:val="both"/>
            </w:pPr>
            <w:r w:rsidRPr="00D12420">
              <w:t>Other CAVs</w:t>
            </w:r>
          </w:p>
        </w:tc>
        <w:tc>
          <w:tcPr>
            <w:tcW w:w="0" w:type="auto"/>
          </w:tcPr>
          <w:p w14:paraId="6D84D45D" w14:textId="77777777" w:rsidR="00A2161F" w:rsidRPr="00D12420" w:rsidRDefault="00A2161F" w:rsidP="00C7669F">
            <w:pPr>
              <w:jc w:val="both"/>
            </w:pPr>
            <w:r w:rsidRPr="00D12420">
              <w:t>A digital representation of the Environment created by the ESS.</w:t>
            </w:r>
          </w:p>
        </w:tc>
      </w:tr>
      <w:tr w:rsidR="00A2161F" w:rsidRPr="00D12420" w14:paraId="10C9FC2E" w14:textId="77777777" w:rsidTr="00186FC4">
        <w:trPr>
          <w:jc w:val="center"/>
        </w:trPr>
        <w:tc>
          <w:tcPr>
            <w:tcW w:w="0" w:type="auto"/>
          </w:tcPr>
          <w:p w14:paraId="2AF99D0A" w14:textId="77777777" w:rsidR="00A2161F" w:rsidRPr="00D12420" w:rsidRDefault="00A2161F" w:rsidP="00186FC4">
            <w:r w:rsidRPr="00D12420">
              <w:t>CAV Identity</w:t>
            </w:r>
          </w:p>
        </w:tc>
        <w:tc>
          <w:tcPr>
            <w:tcW w:w="0" w:type="auto"/>
            <w:shd w:val="clear" w:color="auto" w:fill="FFFFFF"/>
          </w:tcPr>
          <w:p w14:paraId="450A65B2" w14:textId="77777777" w:rsidR="00A2161F" w:rsidRPr="00D12420" w:rsidRDefault="00A2161F" w:rsidP="00186FC4">
            <w:pPr>
              <w:jc w:val="both"/>
            </w:pPr>
            <w:r w:rsidRPr="00D12420">
              <w:t>Other CAVs</w:t>
            </w:r>
          </w:p>
        </w:tc>
        <w:tc>
          <w:tcPr>
            <w:tcW w:w="0" w:type="auto"/>
            <w:shd w:val="clear" w:color="auto" w:fill="FFFFFF"/>
          </w:tcPr>
          <w:p w14:paraId="3AEC2812" w14:textId="77777777" w:rsidR="00A2161F" w:rsidRPr="00D12420" w:rsidRDefault="00A2161F" w:rsidP="00186FC4">
            <w:pPr>
              <w:jc w:val="both"/>
            </w:pPr>
            <w:r w:rsidRPr="00D12420">
              <w:t xml:space="preserve">In principle, this should be the digital equivalent of today’s plate number including Manufacturer and Model information. </w:t>
            </w:r>
            <w:r w:rsidRPr="00D12420">
              <w:rPr>
                <w:highlight w:val="yellow"/>
              </w:rPr>
              <w:t>The need to share this information is TBD.</w:t>
            </w:r>
          </w:p>
        </w:tc>
      </w:tr>
      <w:tr w:rsidR="00A2161F" w:rsidRPr="00D12420" w14:paraId="1B323CB5" w14:textId="77777777" w:rsidTr="00186FC4">
        <w:trPr>
          <w:jc w:val="center"/>
        </w:trPr>
        <w:tc>
          <w:tcPr>
            <w:tcW w:w="0" w:type="auto"/>
          </w:tcPr>
          <w:p w14:paraId="2FDC28AF" w14:textId="77777777" w:rsidR="00A2161F" w:rsidRPr="00D12420" w:rsidRDefault="00A2161F" w:rsidP="00186FC4">
            <w:r w:rsidRPr="00D12420">
              <w:t>CAV Intention</w:t>
            </w:r>
          </w:p>
        </w:tc>
        <w:tc>
          <w:tcPr>
            <w:tcW w:w="0" w:type="auto"/>
            <w:shd w:val="clear" w:color="auto" w:fill="FFFFFF"/>
          </w:tcPr>
          <w:p w14:paraId="2C118F5A" w14:textId="77777777" w:rsidR="00A2161F" w:rsidRPr="00D12420" w:rsidRDefault="00A2161F" w:rsidP="00186FC4">
            <w:pPr>
              <w:jc w:val="both"/>
            </w:pPr>
            <w:r w:rsidRPr="00D12420">
              <w:t>Other CAVs</w:t>
            </w:r>
          </w:p>
        </w:tc>
        <w:tc>
          <w:tcPr>
            <w:tcW w:w="0" w:type="auto"/>
            <w:shd w:val="clear" w:color="auto" w:fill="FFFFFF"/>
          </w:tcPr>
          <w:p w14:paraId="38B53800" w14:textId="77777777" w:rsidR="00A2161F" w:rsidRPr="00D12420" w:rsidRDefault="00A2161F" w:rsidP="00186FC4">
            <w:pPr>
              <w:jc w:val="both"/>
            </w:pPr>
            <w:r w:rsidRPr="00D12420">
              <w:t xml:space="preserve">The Path and other motion data relevant to other CAVs </w:t>
            </w:r>
          </w:p>
        </w:tc>
      </w:tr>
      <w:tr w:rsidR="00A2161F" w:rsidRPr="00D12420" w14:paraId="15DC3C79" w14:textId="77777777" w:rsidTr="00186FC4">
        <w:trPr>
          <w:jc w:val="center"/>
        </w:trPr>
        <w:tc>
          <w:tcPr>
            <w:tcW w:w="0" w:type="auto"/>
          </w:tcPr>
          <w:p w14:paraId="714FA406" w14:textId="77777777" w:rsidR="00A2161F" w:rsidRPr="00D12420" w:rsidRDefault="00A2161F" w:rsidP="00186FC4">
            <w:r w:rsidRPr="00D12420">
              <w:t>Full World Representation</w:t>
            </w:r>
          </w:p>
        </w:tc>
        <w:tc>
          <w:tcPr>
            <w:tcW w:w="0" w:type="auto"/>
          </w:tcPr>
          <w:p w14:paraId="175463D5" w14:textId="77777777" w:rsidR="00A2161F" w:rsidRPr="00D12420" w:rsidRDefault="00A2161F" w:rsidP="00186FC4">
            <w:pPr>
              <w:jc w:val="both"/>
            </w:pPr>
            <w:r w:rsidRPr="00D12420">
              <w:t>Other CAVs</w:t>
            </w:r>
          </w:p>
        </w:tc>
        <w:tc>
          <w:tcPr>
            <w:tcW w:w="0" w:type="auto"/>
          </w:tcPr>
          <w:p w14:paraId="1B869A5A" w14:textId="77777777" w:rsidR="00A2161F" w:rsidRPr="00D12420" w:rsidRDefault="00A2161F" w:rsidP="00186FC4">
            <w:pPr>
              <w:jc w:val="both"/>
            </w:pPr>
            <w:r w:rsidRPr="00D12420">
              <w:t xml:space="preserve">A digital representation of the Environment created by fusing all available Basic World Representations. </w:t>
            </w:r>
            <w:r w:rsidRPr="00D12420">
              <w:rPr>
                <w:highlight w:val="yellow"/>
              </w:rPr>
              <w:t>The need to share this information is TBD.</w:t>
            </w:r>
          </w:p>
        </w:tc>
      </w:tr>
      <w:tr w:rsidR="00A2161F" w:rsidRPr="00D12420" w14:paraId="3B0C88E6" w14:textId="77777777" w:rsidTr="00186FC4">
        <w:trPr>
          <w:jc w:val="center"/>
        </w:trPr>
        <w:tc>
          <w:tcPr>
            <w:tcW w:w="0" w:type="auto"/>
          </w:tcPr>
          <w:p w14:paraId="3D08B643" w14:textId="77777777" w:rsidR="00A2161F" w:rsidRPr="00D12420" w:rsidRDefault="00A2161F" w:rsidP="00186FC4">
            <w:r w:rsidRPr="00D12420">
              <w:t>Information Messages</w:t>
            </w:r>
          </w:p>
        </w:tc>
        <w:tc>
          <w:tcPr>
            <w:tcW w:w="0" w:type="auto"/>
          </w:tcPr>
          <w:p w14:paraId="12450D0C" w14:textId="77777777" w:rsidR="00A2161F" w:rsidRPr="00D12420" w:rsidRDefault="00A2161F" w:rsidP="00186FC4">
            <w:pPr>
              <w:jc w:val="both"/>
            </w:pPr>
            <w:r w:rsidRPr="00D12420">
              <w:t>Other CAVs</w:t>
            </w:r>
          </w:p>
        </w:tc>
        <w:tc>
          <w:tcPr>
            <w:tcW w:w="0" w:type="auto"/>
          </w:tcPr>
          <w:p w14:paraId="7E123DA1" w14:textId="73A3D54D" w:rsidR="00A2161F" w:rsidRPr="00D12420" w:rsidRDefault="00A2161F" w:rsidP="00186FC4">
            <w:pPr>
              <w:jc w:val="both"/>
            </w:pPr>
            <w:r w:rsidRPr="00D12420">
              <w:t>Typical messages a CAV can broadcast. Potentially important messages for CAVs are given by [</w:t>
            </w:r>
            <w:r w:rsidRPr="00D12420">
              <w:fldChar w:fldCharType="begin"/>
            </w:r>
            <w:r w:rsidRPr="00D12420">
              <w:instrText xml:space="preserve"> REF _Ref83550582 \r \h </w:instrText>
            </w:r>
            <w:r w:rsidRPr="00D12420">
              <w:fldChar w:fldCharType="separate"/>
            </w:r>
            <w:r w:rsidR="00DC75D3">
              <w:t>45</w:t>
            </w:r>
            <w:r w:rsidRPr="00D12420">
              <w:fldChar w:fldCharType="end"/>
            </w:r>
            <w:r w:rsidRPr="00D12420">
              <w:t xml:space="preserve">, </w:t>
            </w:r>
            <w:r w:rsidRPr="00D12420">
              <w:fldChar w:fldCharType="begin"/>
            </w:r>
            <w:r w:rsidRPr="00D12420">
              <w:instrText xml:space="preserve"> REF _Ref83550584 \r \h </w:instrText>
            </w:r>
            <w:r w:rsidRPr="00D12420">
              <w:fldChar w:fldCharType="separate"/>
            </w:r>
            <w:r w:rsidR="00DC75D3">
              <w:t>46</w:t>
            </w:r>
            <w:r w:rsidRPr="00D12420">
              <w:fldChar w:fldCharType="end"/>
            </w:r>
            <w:r w:rsidRPr="00D12420">
              <w:t>]</w:t>
            </w:r>
          </w:p>
          <w:p w14:paraId="1CD33324" w14:textId="77777777" w:rsidR="00A2161F" w:rsidRPr="00D12420" w:rsidRDefault="00A2161F" w:rsidP="00A2161F">
            <w:pPr>
              <w:pStyle w:val="ListParagraph"/>
              <w:numPr>
                <w:ilvl w:val="0"/>
                <w:numId w:val="61"/>
              </w:numPr>
              <w:jc w:val="both"/>
            </w:pPr>
            <w:r w:rsidRPr="00D12420">
              <w:t>CAV is an ambulance.</w:t>
            </w:r>
          </w:p>
          <w:p w14:paraId="6D5DA40C" w14:textId="77777777" w:rsidR="00A2161F" w:rsidRPr="00D12420" w:rsidRDefault="00A2161F" w:rsidP="00A2161F">
            <w:pPr>
              <w:pStyle w:val="ListParagraph"/>
              <w:numPr>
                <w:ilvl w:val="0"/>
                <w:numId w:val="61"/>
              </w:numPr>
              <w:jc w:val="both"/>
            </w:pPr>
            <w:r w:rsidRPr="00D12420">
              <w:t>CAV carries an authority.</w:t>
            </w:r>
          </w:p>
          <w:p w14:paraId="3C6B5480" w14:textId="77777777" w:rsidR="00A2161F" w:rsidRPr="00D12420" w:rsidRDefault="00A2161F" w:rsidP="00A2161F">
            <w:pPr>
              <w:pStyle w:val="ListParagraph"/>
              <w:numPr>
                <w:ilvl w:val="0"/>
                <w:numId w:val="61"/>
              </w:numPr>
              <w:jc w:val="both"/>
            </w:pPr>
            <w:r w:rsidRPr="00D12420">
              <w:t xml:space="preserve">CAV carries a passenger with critical health problem. </w:t>
            </w:r>
          </w:p>
          <w:p w14:paraId="7C957AF4" w14:textId="77777777" w:rsidR="00A2161F" w:rsidRPr="00D12420" w:rsidRDefault="00A2161F" w:rsidP="00A2161F">
            <w:pPr>
              <w:pStyle w:val="ListParagraph"/>
              <w:numPr>
                <w:ilvl w:val="0"/>
                <w:numId w:val="61"/>
              </w:numPr>
              <w:jc w:val="both"/>
            </w:pPr>
            <w:r w:rsidRPr="00D12420">
              <w:t>CAV has a mechanical problem of an identified level.</w:t>
            </w:r>
          </w:p>
          <w:p w14:paraId="0D9AD549" w14:textId="77777777" w:rsidR="00A2161F" w:rsidRPr="00D12420" w:rsidRDefault="00A2161F" w:rsidP="00A2161F">
            <w:pPr>
              <w:pStyle w:val="ListParagraph"/>
              <w:numPr>
                <w:ilvl w:val="0"/>
                <w:numId w:val="61"/>
              </w:numPr>
              <w:jc w:val="both"/>
            </w:pPr>
            <w:r w:rsidRPr="00D12420">
              <w:t>Works and traffic jams ahead</w:t>
            </w:r>
          </w:p>
          <w:p w14:paraId="07F501B4" w14:textId="77777777" w:rsidR="00A2161F" w:rsidRPr="00D12420" w:rsidRDefault="00A2161F" w:rsidP="00A2161F">
            <w:pPr>
              <w:pStyle w:val="ListParagraph"/>
              <w:numPr>
                <w:ilvl w:val="0"/>
                <w:numId w:val="61"/>
              </w:numPr>
              <w:jc w:val="both"/>
            </w:pPr>
            <w:r w:rsidRPr="00D12420">
              <w:t>Environment must be evacuated</w:t>
            </w:r>
          </w:p>
          <w:p w14:paraId="5D4F01FF" w14:textId="77777777" w:rsidR="00A2161F" w:rsidRPr="00D12420" w:rsidRDefault="00A2161F" w:rsidP="00A2161F">
            <w:pPr>
              <w:pStyle w:val="ListParagraph"/>
              <w:numPr>
                <w:ilvl w:val="0"/>
                <w:numId w:val="61"/>
              </w:numPr>
              <w:jc w:val="both"/>
            </w:pPr>
            <w:r w:rsidRPr="00D12420">
              <w:t>....</w:t>
            </w:r>
          </w:p>
        </w:tc>
      </w:tr>
      <w:tr w:rsidR="00A2161F" w:rsidRPr="00D12420" w14:paraId="2BBC8E39" w14:textId="77777777" w:rsidTr="00186FC4">
        <w:trPr>
          <w:jc w:val="center"/>
        </w:trPr>
        <w:tc>
          <w:tcPr>
            <w:tcW w:w="0" w:type="auto"/>
          </w:tcPr>
          <w:p w14:paraId="6AECC3A8" w14:textId="77777777" w:rsidR="00A2161F" w:rsidRPr="00D12420" w:rsidRDefault="00A2161F" w:rsidP="00186FC4">
            <w:pPr>
              <w:jc w:val="center"/>
            </w:pPr>
            <w:r w:rsidRPr="00D12420">
              <w:rPr>
                <w:b/>
                <w:bCs/>
              </w:rPr>
              <w:t>Output Data</w:t>
            </w:r>
          </w:p>
        </w:tc>
        <w:tc>
          <w:tcPr>
            <w:tcW w:w="0" w:type="auto"/>
          </w:tcPr>
          <w:p w14:paraId="181AF7A6" w14:textId="77777777" w:rsidR="00A2161F" w:rsidRPr="00D12420" w:rsidRDefault="00A2161F" w:rsidP="00186FC4">
            <w:pPr>
              <w:jc w:val="center"/>
            </w:pPr>
            <w:r w:rsidRPr="00D12420">
              <w:rPr>
                <w:b/>
                <w:bCs/>
              </w:rPr>
              <w:t>To</w:t>
            </w:r>
          </w:p>
        </w:tc>
        <w:tc>
          <w:tcPr>
            <w:tcW w:w="0" w:type="auto"/>
          </w:tcPr>
          <w:p w14:paraId="5D9B5945" w14:textId="77777777" w:rsidR="00A2161F" w:rsidRPr="00D12420" w:rsidRDefault="00A2161F" w:rsidP="00186FC4">
            <w:pPr>
              <w:jc w:val="center"/>
            </w:pPr>
            <w:r w:rsidRPr="00D12420">
              <w:rPr>
                <w:b/>
                <w:bCs/>
              </w:rPr>
              <w:t>Comments</w:t>
            </w:r>
          </w:p>
        </w:tc>
      </w:tr>
      <w:tr w:rsidR="00A2161F" w:rsidRPr="00D12420" w14:paraId="7FDB5B0F" w14:textId="77777777" w:rsidTr="00186FC4">
        <w:trPr>
          <w:jc w:val="center"/>
        </w:trPr>
        <w:tc>
          <w:tcPr>
            <w:tcW w:w="0" w:type="auto"/>
          </w:tcPr>
          <w:p w14:paraId="7BA8F898" w14:textId="77777777" w:rsidR="00A2161F" w:rsidRPr="00D12420" w:rsidRDefault="00A2161F" w:rsidP="00186FC4">
            <w:r w:rsidRPr="00D12420">
              <w:t>Basic World Representation</w:t>
            </w:r>
          </w:p>
        </w:tc>
        <w:tc>
          <w:tcPr>
            <w:tcW w:w="0" w:type="auto"/>
          </w:tcPr>
          <w:p w14:paraId="1C55E1E5" w14:textId="77777777" w:rsidR="00A2161F" w:rsidRPr="00D12420" w:rsidRDefault="00A2161F" w:rsidP="00186FC4">
            <w:pPr>
              <w:jc w:val="both"/>
            </w:pPr>
            <w:r w:rsidRPr="00D12420">
              <w:t>Other CAVs</w:t>
            </w:r>
          </w:p>
        </w:tc>
        <w:tc>
          <w:tcPr>
            <w:tcW w:w="0" w:type="auto"/>
          </w:tcPr>
          <w:p w14:paraId="25C7DFA4" w14:textId="77777777" w:rsidR="00A2161F" w:rsidRPr="00D12420" w:rsidRDefault="00A2161F" w:rsidP="00186FC4">
            <w:pPr>
              <w:jc w:val="both"/>
            </w:pPr>
            <w:r w:rsidRPr="00D12420">
              <w:t>Same as input for all other input data.</w:t>
            </w:r>
          </w:p>
        </w:tc>
      </w:tr>
      <w:tr w:rsidR="00A2161F" w:rsidRPr="00D12420" w14:paraId="24CCC8C8"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1D414F67" w14:textId="77777777" w:rsidR="00A2161F" w:rsidRPr="00D12420" w:rsidRDefault="00A2161F" w:rsidP="00C7669F">
            <w:r w:rsidRPr="00D12420">
              <w:t>Full World Representation</w:t>
            </w:r>
          </w:p>
        </w:tc>
        <w:tc>
          <w:tcPr>
            <w:tcW w:w="0" w:type="auto"/>
            <w:tcBorders>
              <w:top w:val="single" w:sz="6" w:space="0" w:color="auto"/>
              <w:left w:val="single" w:sz="6" w:space="0" w:color="auto"/>
              <w:bottom w:val="single" w:sz="4" w:space="0" w:color="auto"/>
              <w:right w:val="single" w:sz="6" w:space="0" w:color="auto"/>
            </w:tcBorders>
          </w:tcPr>
          <w:p w14:paraId="6D8FED1E" w14:textId="77777777" w:rsidR="00A2161F" w:rsidRPr="00D12420" w:rsidRDefault="00A2161F" w:rsidP="00C7669F">
            <w:pPr>
              <w:jc w:val="both"/>
            </w:pPr>
            <w:r w:rsidRPr="00D12420">
              <w:t>Other CAVs</w:t>
            </w:r>
          </w:p>
        </w:tc>
        <w:tc>
          <w:tcPr>
            <w:tcW w:w="0" w:type="auto"/>
            <w:tcBorders>
              <w:top w:val="single" w:sz="6" w:space="0" w:color="auto"/>
              <w:left w:val="single" w:sz="6" w:space="0" w:color="auto"/>
              <w:bottom w:val="single" w:sz="4" w:space="0" w:color="auto"/>
              <w:right w:val="single" w:sz="4" w:space="0" w:color="auto"/>
            </w:tcBorders>
          </w:tcPr>
          <w:p w14:paraId="45889BC6" w14:textId="77777777" w:rsidR="00A2161F" w:rsidRPr="00D12420" w:rsidRDefault="00A2161F" w:rsidP="00C7669F">
            <w:pPr>
              <w:jc w:val="both"/>
            </w:pPr>
            <w:r w:rsidRPr="00D12420">
              <w:t xml:space="preserve">A digital representation of the Environment obtained from the fusion of all available Basic World Representations. </w:t>
            </w:r>
            <w:r w:rsidRPr="00D12420">
              <w:rPr>
                <w:highlight w:val="yellow"/>
              </w:rPr>
              <w:t>The need to share this information is TBD.</w:t>
            </w:r>
          </w:p>
        </w:tc>
      </w:tr>
    </w:tbl>
    <w:p w14:paraId="5F3F6FEE" w14:textId="77777777" w:rsidR="00A2161F" w:rsidRPr="00D12420" w:rsidRDefault="00A2161F" w:rsidP="00CB78EA">
      <w:pPr>
        <w:pStyle w:val="Heading4"/>
      </w:pPr>
      <w:r w:rsidRPr="00D12420">
        <w:t>CAV-aware equipment</w:t>
      </w:r>
    </w:p>
    <w:p w14:paraId="1FB5DE0C" w14:textId="77777777" w:rsidR="00A2161F" w:rsidRPr="00D12420" w:rsidRDefault="00A2161F" w:rsidP="00CB78EA">
      <w:pPr>
        <w:jc w:val="both"/>
      </w:pPr>
      <w:r w:rsidRPr="00D12420">
        <w:t>Examples of such equipment are traffic lights, roadside units, vehicles with CAV communication capabilities. The following data may be exchanged:</w:t>
      </w:r>
    </w:p>
    <w:p w14:paraId="1F142B02" w14:textId="77777777" w:rsidR="00A2161F" w:rsidRPr="00D12420" w:rsidRDefault="00A2161F" w:rsidP="00A2161F">
      <w:pPr>
        <w:pStyle w:val="ListParagraph"/>
        <w:numPr>
          <w:ilvl w:val="0"/>
          <w:numId w:val="25"/>
        </w:numPr>
        <w:jc w:val="both"/>
      </w:pPr>
      <w:r w:rsidRPr="00D12420">
        <w:t>Identity and coordinates (exact coordinate reference).</w:t>
      </w:r>
    </w:p>
    <w:p w14:paraId="63C2AB7D" w14:textId="77777777" w:rsidR="00A2161F" w:rsidRPr="00D12420" w:rsidRDefault="00A2161F" w:rsidP="00A2161F">
      <w:pPr>
        <w:pStyle w:val="CommentText"/>
        <w:numPr>
          <w:ilvl w:val="0"/>
          <w:numId w:val="25"/>
        </w:numPr>
        <w:jc w:val="both"/>
        <w:rPr>
          <w:sz w:val="24"/>
          <w:szCs w:val="24"/>
        </w:rPr>
      </w:pPr>
      <w:r w:rsidRPr="00D12420">
        <w:rPr>
          <w:sz w:val="24"/>
          <w:szCs w:val="24"/>
        </w:rPr>
        <w:t>Static Full World Representation regularly updated via download (may be part of the Offline Map).</w:t>
      </w:r>
    </w:p>
    <w:p w14:paraId="3E39CA5A" w14:textId="77777777" w:rsidR="00A2161F" w:rsidRPr="00D12420" w:rsidRDefault="00A2161F" w:rsidP="00A2161F">
      <w:pPr>
        <w:pStyle w:val="CommentText"/>
        <w:numPr>
          <w:ilvl w:val="0"/>
          <w:numId w:val="25"/>
        </w:numPr>
        <w:jc w:val="both"/>
        <w:rPr>
          <w:sz w:val="24"/>
          <w:szCs w:val="24"/>
        </w:rPr>
      </w:pPr>
      <w:r w:rsidRPr="00D12420">
        <w:rPr>
          <w:sz w:val="24"/>
          <w:szCs w:val="24"/>
        </w:rPr>
        <w:t>Current objects in Environment.</w:t>
      </w:r>
    </w:p>
    <w:p w14:paraId="4A14C6C5" w14:textId="77777777" w:rsidR="00A2161F" w:rsidRPr="00D12420" w:rsidRDefault="00A2161F" w:rsidP="00A2161F">
      <w:pPr>
        <w:pStyle w:val="CommentText"/>
        <w:numPr>
          <w:ilvl w:val="0"/>
          <w:numId w:val="25"/>
        </w:numPr>
        <w:jc w:val="both"/>
        <w:rPr>
          <w:sz w:val="24"/>
          <w:szCs w:val="24"/>
        </w:rPr>
      </w:pPr>
      <w:r w:rsidRPr="00D12420">
        <w:rPr>
          <w:sz w:val="24"/>
          <w:szCs w:val="24"/>
        </w:rPr>
        <w:t xml:space="preserve">State (Green-Yellow-Red) of traffic light and time to change state. </w:t>
      </w:r>
    </w:p>
    <w:p w14:paraId="1A1A58DF" w14:textId="77777777" w:rsidR="00A2161F" w:rsidRPr="00D12420" w:rsidRDefault="00A2161F" w:rsidP="00A2161F">
      <w:pPr>
        <w:pStyle w:val="CommentText"/>
        <w:numPr>
          <w:ilvl w:val="0"/>
          <w:numId w:val="25"/>
        </w:numPr>
        <w:jc w:val="both"/>
        <w:rPr>
          <w:sz w:val="24"/>
          <w:szCs w:val="24"/>
        </w:rPr>
      </w:pPr>
      <w:r w:rsidRPr="00D12420">
        <w:rPr>
          <w:sz w:val="24"/>
          <w:szCs w:val="24"/>
        </w:rPr>
        <w:t>Lane markings.</w:t>
      </w:r>
    </w:p>
    <w:p w14:paraId="7FD02CAA" w14:textId="77777777" w:rsidR="00A2161F" w:rsidRPr="00D12420" w:rsidRDefault="00A2161F" w:rsidP="00A2161F">
      <w:pPr>
        <w:pStyle w:val="CommentText"/>
        <w:numPr>
          <w:ilvl w:val="0"/>
          <w:numId w:val="25"/>
        </w:numPr>
        <w:jc w:val="both"/>
        <w:rPr>
          <w:sz w:val="24"/>
          <w:szCs w:val="24"/>
        </w:rPr>
      </w:pPr>
      <w:r w:rsidRPr="00D12420">
        <w:rPr>
          <w:sz w:val="24"/>
          <w:szCs w:val="24"/>
        </w:rPr>
        <w:t>Speed limits.</w:t>
      </w:r>
    </w:p>
    <w:p w14:paraId="704E64CD" w14:textId="77777777" w:rsidR="00A2161F" w:rsidRPr="00D12420" w:rsidRDefault="00A2161F" w:rsidP="00A2161F">
      <w:pPr>
        <w:pStyle w:val="CommentText"/>
        <w:numPr>
          <w:ilvl w:val="0"/>
          <w:numId w:val="25"/>
        </w:numPr>
        <w:jc w:val="both"/>
        <w:rPr>
          <w:sz w:val="24"/>
          <w:szCs w:val="24"/>
        </w:rPr>
      </w:pPr>
      <w:r w:rsidRPr="00D12420">
        <w:rPr>
          <w:sz w:val="24"/>
          <w:szCs w:val="24"/>
        </w:rPr>
        <w:t>Pedestrian crosswalks</w:t>
      </w:r>
    </w:p>
    <w:p w14:paraId="0A7DEDCF" w14:textId="77777777" w:rsidR="00A2161F" w:rsidRPr="00D12420" w:rsidRDefault="00A2161F" w:rsidP="00A2161F">
      <w:pPr>
        <w:pStyle w:val="CommentText"/>
        <w:numPr>
          <w:ilvl w:val="0"/>
          <w:numId w:val="25"/>
        </w:numPr>
        <w:jc w:val="both"/>
        <w:rPr>
          <w:sz w:val="24"/>
          <w:szCs w:val="24"/>
        </w:rPr>
      </w:pPr>
      <w:r w:rsidRPr="00D12420">
        <w:rPr>
          <w:sz w:val="24"/>
          <w:szCs w:val="24"/>
        </w:rPr>
        <w:t>General information on the Environment (e.g., one way street etc.)</w:t>
      </w:r>
    </w:p>
    <w:p w14:paraId="1C18CFE1" w14:textId="77777777" w:rsidR="00A2161F" w:rsidRPr="00D12420" w:rsidRDefault="00A2161F" w:rsidP="00A2161F">
      <w:pPr>
        <w:pStyle w:val="CommentText"/>
        <w:numPr>
          <w:ilvl w:val="0"/>
          <w:numId w:val="25"/>
        </w:numPr>
        <w:jc w:val="both"/>
        <w:rPr>
          <w:sz w:val="24"/>
          <w:szCs w:val="24"/>
        </w:rPr>
      </w:pPr>
      <w:r w:rsidRPr="00D12420">
        <w:rPr>
          <w:sz w:val="24"/>
          <w:szCs w:val="24"/>
        </w:rPr>
        <w:t>Etc.</w:t>
      </w:r>
    </w:p>
    <w:p w14:paraId="7EEBAE9F" w14:textId="77777777" w:rsidR="00A2161F" w:rsidRPr="00D12420" w:rsidRDefault="00A2161F" w:rsidP="00CB78EA">
      <w:pPr>
        <w:jc w:val="both"/>
      </w:pPr>
      <w:r w:rsidRPr="00D12420">
        <w:t>Such equipment can:</w:t>
      </w:r>
    </w:p>
    <w:p w14:paraId="3296F955" w14:textId="77777777" w:rsidR="00A2161F" w:rsidRPr="00D12420" w:rsidRDefault="00A2161F" w:rsidP="00A2161F">
      <w:pPr>
        <w:pStyle w:val="ListParagraph"/>
        <w:numPr>
          <w:ilvl w:val="0"/>
          <w:numId w:val="62"/>
        </w:numPr>
        <w:jc w:val="both"/>
      </w:pPr>
      <w:r w:rsidRPr="00D12420">
        <w:t>Act as any other CAV in range.</w:t>
      </w:r>
    </w:p>
    <w:p w14:paraId="64E7F730" w14:textId="77777777" w:rsidR="00A2161F" w:rsidRPr="00D12420" w:rsidRDefault="00A2161F" w:rsidP="00A2161F">
      <w:pPr>
        <w:pStyle w:val="ListParagraph"/>
        <w:numPr>
          <w:ilvl w:val="0"/>
          <w:numId w:val="62"/>
        </w:numPr>
        <w:jc w:val="both"/>
      </w:pPr>
      <w:r w:rsidRPr="00D12420">
        <w:t>Have the authority to organise motion of CAVs in range.</w:t>
      </w:r>
    </w:p>
    <w:p w14:paraId="3202C6F4" w14:textId="77777777" w:rsidR="00A2161F" w:rsidRPr="00D12420" w:rsidRDefault="00A2161F" w:rsidP="00D3467A">
      <w:pPr>
        <w:pStyle w:val="Heading4"/>
        <w:jc w:val="both"/>
      </w:pPr>
      <w:r w:rsidRPr="00D12420">
        <w:t>Other non-CAV vehicles</w:t>
      </w:r>
    </w:p>
    <w:p w14:paraId="2F97424D" w14:textId="77777777" w:rsidR="00A2161F" w:rsidRPr="00D12420" w:rsidRDefault="00A2161F" w:rsidP="00D3467A">
      <w:pPr>
        <w:jc w:val="both"/>
      </w:pPr>
      <w:r w:rsidRPr="00D12420">
        <w:t>Other vehicles can be scooters, motorcycles, bicycles, other non-CAV vehicles, possibly transmitting their position as derived from GNSS. No response capability is expected. Vehicle may also have the capability to transmit additional information, e.g., identity, model, speed.</w:t>
      </w:r>
    </w:p>
    <w:p w14:paraId="58D75EA2" w14:textId="77777777" w:rsidR="00A2161F" w:rsidRPr="00D12420" w:rsidRDefault="00A2161F" w:rsidP="00D3467A">
      <w:pPr>
        <w:pStyle w:val="Heading4"/>
        <w:jc w:val="both"/>
      </w:pPr>
      <w:r w:rsidRPr="00D12420">
        <w:t>Pedestrians</w:t>
      </w:r>
    </w:p>
    <w:p w14:paraId="595664CF" w14:textId="77777777" w:rsidR="00A2161F" w:rsidRPr="00D12420" w:rsidRDefault="00A2161F" w:rsidP="00D3467A">
      <w:pPr>
        <w:jc w:val="both"/>
      </w:pPr>
      <w:r w:rsidRPr="00D12420">
        <w:t>Their smartphones can transmit their coordinates as available from GNSS. No response capability is expected.</w:t>
      </w:r>
    </w:p>
    <w:p w14:paraId="626651FB" w14:textId="77777777" w:rsidR="00A2161F" w:rsidRPr="00D12420" w:rsidRDefault="00A2161F" w:rsidP="00B86A57">
      <w:pPr>
        <w:pStyle w:val="Heading2"/>
        <w:rPr>
          <w:lang w:val="en-GB"/>
        </w:rPr>
      </w:pPr>
      <w:bookmarkStart w:id="111" w:name="_Ref77241738"/>
      <w:bookmarkStart w:id="112" w:name="_Toc113452035"/>
      <w:r w:rsidRPr="00D12420">
        <w:rPr>
          <w:lang w:val="en-GB"/>
        </w:rPr>
        <w:t>Autonomous Motion Subsystem</w:t>
      </w:r>
      <w:bookmarkEnd w:id="111"/>
      <w:r w:rsidRPr="00D12420">
        <w:rPr>
          <w:lang w:val="en-GB"/>
        </w:rPr>
        <w:t xml:space="preserve"> (AMS)</w:t>
      </w:r>
      <w:bookmarkEnd w:id="112"/>
    </w:p>
    <w:p w14:paraId="0A6402E6" w14:textId="77777777" w:rsidR="00A2161F" w:rsidRPr="00D12420" w:rsidRDefault="00A2161F" w:rsidP="00B86A57">
      <w:pPr>
        <w:pStyle w:val="Heading3"/>
        <w:rPr>
          <w:lang w:val="en-GB"/>
        </w:rPr>
      </w:pPr>
      <w:bookmarkStart w:id="113" w:name="_Toc113452036"/>
      <w:r w:rsidRPr="00D12420">
        <w:rPr>
          <w:lang w:val="en-GB"/>
        </w:rPr>
        <w:t>Use Case description</w:t>
      </w:r>
      <w:bookmarkEnd w:id="113"/>
    </w:p>
    <w:p w14:paraId="39CFD692" w14:textId="77777777" w:rsidR="00A2161F" w:rsidRPr="00D12420" w:rsidRDefault="00A2161F" w:rsidP="00B86A57">
      <w:pPr>
        <w:jc w:val="both"/>
      </w:pPr>
      <w:bookmarkStart w:id="114" w:name="_Hlk85214805"/>
      <w:r w:rsidRPr="00D12420">
        <w:t>The typical series of operations carried out by the Autonomous Motion Subsystem (AMS) is described below. Note that the sequential description does not imply that an operations can only be carried out after the preceding one has been completed.</w:t>
      </w:r>
    </w:p>
    <w:p w14:paraId="75676E89" w14:textId="77777777" w:rsidR="00A2161F" w:rsidRPr="00D12420" w:rsidRDefault="00A2161F" w:rsidP="00A2161F">
      <w:pPr>
        <w:pStyle w:val="ListParagraph"/>
        <w:numPr>
          <w:ilvl w:val="0"/>
          <w:numId w:val="38"/>
        </w:numPr>
        <w:jc w:val="both"/>
      </w:pPr>
      <w:r w:rsidRPr="00D12420">
        <w:t>Human-CAV Interaction requests Autonomous Motion Subsystem to plan and move the CAV to the human-selected Pose. Dialogue may follow.</w:t>
      </w:r>
    </w:p>
    <w:p w14:paraId="1C087342" w14:textId="77777777" w:rsidR="00A2161F" w:rsidRPr="00D12420" w:rsidRDefault="00A2161F" w:rsidP="00A2161F">
      <w:pPr>
        <w:pStyle w:val="ListParagraph"/>
        <w:numPr>
          <w:ilvl w:val="0"/>
          <w:numId w:val="38"/>
        </w:numPr>
        <w:jc w:val="both"/>
      </w:pPr>
      <w:r w:rsidRPr="00D12420">
        <w:t>Computes the Route satisfying the human’s request.</w:t>
      </w:r>
    </w:p>
    <w:p w14:paraId="0B3A7DA0" w14:textId="77777777" w:rsidR="00A2161F" w:rsidRPr="00D12420" w:rsidRDefault="00A2161F" w:rsidP="00A2161F">
      <w:pPr>
        <w:pStyle w:val="ListParagraph"/>
        <w:numPr>
          <w:ilvl w:val="0"/>
          <w:numId w:val="38"/>
        </w:numPr>
        <w:jc w:val="both"/>
      </w:pPr>
      <w:r w:rsidRPr="00D12420">
        <w:t>Receives the current Basic World Represen</w:t>
      </w:r>
      <w:r w:rsidRPr="00D12420">
        <w:softHyphen/>
        <w:t>tation from Environment Sensing Subsystem.</w:t>
      </w:r>
    </w:p>
    <w:p w14:paraId="5DF22403" w14:textId="77777777" w:rsidR="00A2161F" w:rsidRPr="00D12420" w:rsidRDefault="00A2161F" w:rsidP="00A2161F">
      <w:pPr>
        <w:pStyle w:val="ListParagraph"/>
        <w:numPr>
          <w:ilvl w:val="0"/>
          <w:numId w:val="38"/>
        </w:numPr>
        <w:jc w:val="both"/>
      </w:pPr>
      <w:r w:rsidRPr="00D12420">
        <w:t>While moving, CAV</w:t>
      </w:r>
    </w:p>
    <w:p w14:paraId="2D5C6C78" w14:textId="77777777" w:rsidR="00A2161F" w:rsidRPr="00D12420" w:rsidRDefault="00A2161F" w:rsidP="00A2161F">
      <w:pPr>
        <w:pStyle w:val="ListParagraph"/>
        <w:numPr>
          <w:ilvl w:val="1"/>
          <w:numId w:val="38"/>
        </w:numPr>
        <w:jc w:val="both"/>
      </w:pPr>
      <w:r w:rsidRPr="00D12420">
        <w:t>Transmits the Basic World Representation and other data to CAV-to-Everything.</w:t>
      </w:r>
    </w:p>
    <w:p w14:paraId="4DBA0837" w14:textId="77777777" w:rsidR="00A2161F" w:rsidRPr="00D12420" w:rsidRDefault="00A2161F" w:rsidP="00A2161F">
      <w:pPr>
        <w:pStyle w:val="ListParagraph"/>
        <w:numPr>
          <w:ilvl w:val="1"/>
          <w:numId w:val="38"/>
        </w:numPr>
        <w:jc w:val="both"/>
      </w:pPr>
      <w:r w:rsidRPr="00D12420">
        <w:t>Receives Basic World Representations and other data from CAV-to-Everything.</w:t>
      </w:r>
    </w:p>
    <w:p w14:paraId="74DA10E6" w14:textId="77777777" w:rsidR="00A2161F" w:rsidRPr="00D12420" w:rsidRDefault="00A2161F" w:rsidP="00A2161F">
      <w:pPr>
        <w:pStyle w:val="ListParagraph"/>
        <w:numPr>
          <w:ilvl w:val="1"/>
          <w:numId w:val="38"/>
        </w:numPr>
        <w:jc w:val="both"/>
      </w:pPr>
      <w:r w:rsidRPr="00D12420">
        <w:t>Produces the Full World Representation by fusing its own Basic World Representation with those from other CAVs in range.</w:t>
      </w:r>
    </w:p>
    <w:p w14:paraId="6CC74F79" w14:textId="77777777" w:rsidR="00A2161F" w:rsidRPr="00D12420" w:rsidRDefault="00A2161F" w:rsidP="00A2161F">
      <w:pPr>
        <w:pStyle w:val="ListParagraph"/>
        <w:numPr>
          <w:ilvl w:val="1"/>
          <w:numId w:val="38"/>
        </w:numPr>
        <w:jc w:val="both"/>
      </w:pPr>
      <w:r w:rsidRPr="00D12420">
        <w:t>Plans a Path connecting Poses.</w:t>
      </w:r>
    </w:p>
    <w:p w14:paraId="3540C1FB" w14:textId="77777777" w:rsidR="00A2161F" w:rsidRPr="00D12420" w:rsidRDefault="00A2161F" w:rsidP="00A2161F">
      <w:pPr>
        <w:pStyle w:val="ListParagraph"/>
        <w:numPr>
          <w:ilvl w:val="1"/>
          <w:numId w:val="38"/>
        </w:numPr>
        <w:jc w:val="both"/>
      </w:pPr>
      <w:r w:rsidRPr="00D12420">
        <w:t>Selects behaviour to reach intermediate Goals acting on information about the Goals other CAVs in range intend to reach.</w:t>
      </w:r>
    </w:p>
    <w:p w14:paraId="105E78C1" w14:textId="77777777" w:rsidR="00A2161F" w:rsidRPr="00D12420" w:rsidRDefault="00A2161F" w:rsidP="00A2161F">
      <w:pPr>
        <w:pStyle w:val="ListParagraph"/>
        <w:numPr>
          <w:ilvl w:val="1"/>
          <w:numId w:val="38"/>
        </w:numPr>
        <w:jc w:val="both"/>
      </w:pPr>
      <w:r w:rsidRPr="00D12420">
        <w:t>Defines a Trajectory that</w:t>
      </w:r>
    </w:p>
    <w:p w14:paraId="134B2AEE" w14:textId="77777777" w:rsidR="00A2161F" w:rsidRPr="00D12420" w:rsidRDefault="00A2161F" w:rsidP="00A2161F">
      <w:pPr>
        <w:pStyle w:val="ListParagraph"/>
        <w:numPr>
          <w:ilvl w:val="2"/>
          <w:numId w:val="47"/>
        </w:numPr>
        <w:jc w:val="both"/>
      </w:pPr>
      <w:r w:rsidRPr="00D12420">
        <w:t>Complies with general traffic rules and local traffic regulations</w:t>
      </w:r>
    </w:p>
    <w:p w14:paraId="45BAA362" w14:textId="77777777" w:rsidR="00A2161F" w:rsidRPr="00D12420" w:rsidRDefault="00A2161F" w:rsidP="00A2161F">
      <w:pPr>
        <w:pStyle w:val="ListParagraph"/>
        <w:numPr>
          <w:ilvl w:val="2"/>
          <w:numId w:val="47"/>
        </w:numPr>
        <w:jc w:val="both"/>
      </w:pPr>
      <w:r w:rsidRPr="00D12420">
        <w:t>Preserves passengers’ comfort.</w:t>
      </w:r>
    </w:p>
    <w:p w14:paraId="241AC5EA" w14:textId="77777777" w:rsidR="00A2161F" w:rsidRPr="00D12420" w:rsidRDefault="00A2161F" w:rsidP="00A2161F">
      <w:pPr>
        <w:pStyle w:val="ListParagraph"/>
        <w:numPr>
          <w:ilvl w:val="1"/>
          <w:numId w:val="38"/>
        </w:numPr>
        <w:jc w:val="both"/>
      </w:pPr>
      <w:r w:rsidRPr="00D12420">
        <w:t>Refines Trajectory to avoid obstacles.</w:t>
      </w:r>
    </w:p>
    <w:p w14:paraId="32275748" w14:textId="77777777" w:rsidR="00A2161F" w:rsidRPr="00D12420" w:rsidRDefault="00A2161F" w:rsidP="00A2161F">
      <w:pPr>
        <w:pStyle w:val="ListParagraph"/>
        <w:numPr>
          <w:ilvl w:val="1"/>
          <w:numId w:val="38"/>
        </w:numPr>
        <w:jc w:val="both"/>
      </w:pPr>
      <w:r w:rsidRPr="00D12420">
        <w:t>Sends the Motion Actuation Subsystem Commands to take the CAV to the next Goal.</w:t>
      </w:r>
    </w:p>
    <w:p w14:paraId="2A4C449E" w14:textId="77777777" w:rsidR="00A2161F" w:rsidRPr="00D12420" w:rsidRDefault="00A2161F" w:rsidP="00A2161F">
      <w:pPr>
        <w:pStyle w:val="ListParagraph"/>
        <w:numPr>
          <w:ilvl w:val="0"/>
          <w:numId w:val="38"/>
        </w:numPr>
        <w:jc w:val="both"/>
      </w:pPr>
      <w:r w:rsidRPr="00D12420">
        <w:t>Stores the data resulting from a decision (Route Planner, Path Planner etc.)</w:t>
      </w:r>
    </w:p>
    <w:bookmarkEnd w:id="114"/>
    <w:p w14:paraId="4AF1249C" w14:textId="4085844E" w:rsidR="00A2161F" w:rsidRPr="00D12420" w:rsidRDefault="00A2161F" w:rsidP="00B86A57">
      <w:pPr>
        <w:jc w:val="both"/>
      </w:pPr>
      <w:r w:rsidRPr="00D12420">
        <w:t>The AMS should be designed in such a way that different levels of autonomy, e.g., those indicated by SAE International [</w:t>
      </w:r>
      <w:r w:rsidRPr="00D12420">
        <w:fldChar w:fldCharType="begin"/>
      </w:r>
      <w:r w:rsidRPr="00D12420">
        <w:instrText xml:space="preserve"> REF _Ref70588976 \r \h  \* MERGEFORMAT </w:instrText>
      </w:r>
      <w:r w:rsidRPr="00D12420">
        <w:fldChar w:fldCharType="separate"/>
      </w:r>
      <w:r w:rsidR="00DC75D3">
        <w:t>9</w:t>
      </w:r>
      <w:r w:rsidRPr="00D12420">
        <w:fldChar w:fldCharType="end"/>
      </w:r>
      <w:r w:rsidRPr="00D12420">
        <w:t>], are possible depending on the amount and level of available func</w:t>
      </w:r>
      <w:r w:rsidRPr="00D12420">
        <w:softHyphen/>
        <w:t xml:space="preserve">tionalities. </w:t>
      </w:r>
    </w:p>
    <w:p w14:paraId="20164BE4" w14:textId="77777777" w:rsidR="00A2161F" w:rsidRPr="00D12420" w:rsidRDefault="00A2161F" w:rsidP="00B86A57">
      <w:pPr>
        <w:pStyle w:val="Heading3"/>
        <w:rPr>
          <w:lang w:val="en-GB"/>
        </w:rPr>
      </w:pPr>
      <w:bookmarkStart w:id="115" w:name="_Toc113452037"/>
      <w:r w:rsidRPr="00D12420">
        <w:rPr>
          <w:lang w:val="en-GB"/>
        </w:rPr>
        <w:t>Reference architecture</w:t>
      </w:r>
      <w:bookmarkEnd w:id="115"/>
    </w:p>
    <w:bookmarkStart w:id="116" w:name="_Hlk85215023"/>
    <w:p w14:paraId="126A2DCB" w14:textId="0428654F" w:rsidR="00A2161F" w:rsidRPr="00D12420" w:rsidRDefault="00A2161F" w:rsidP="00B86A57">
      <w:pPr>
        <w:jc w:val="both"/>
      </w:pPr>
      <w:r w:rsidRPr="00D12420">
        <w:fldChar w:fldCharType="begin"/>
      </w:r>
      <w:r w:rsidRPr="00D12420">
        <w:instrText xml:space="preserve"> REF _Ref70589120 \h  \* MERGEFORMAT </w:instrText>
      </w:r>
      <w:r w:rsidRPr="00D12420">
        <w:fldChar w:fldCharType="separate"/>
      </w:r>
      <w:r w:rsidR="00DC75D3" w:rsidRPr="00D12420">
        <w:rPr>
          <w:i/>
        </w:rPr>
        <w:t xml:space="preserve">Figure </w:t>
      </w:r>
      <w:r w:rsidR="00DC75D3">
        <w:rPr>
          <w:i/>
          <w:noProof/>
        </w:rPr>
        <w:t>6</w:t>
      </w:r>
      <w:r w:rsidRPr="00D12420">
        <w:fldChar w:fldCharType="end"/>
      </w:r>
      <w:r w:rsidRPr="00D12420">
        <w:t xml:space="preserve"> gives the Autonomous Motion Subsystem Reference Model.</w:t>
      </w:r>
    </w:p>
    <w:p w14:paraId="0E6B6E8F" w14:textId="1407767B" w:rsidR="00A2161F" w:rsidRPr="00D12420" w:rsidRDefault="00A2161F" w:rsidP="00B86A57">
      <w:pPr>
        <w:jc w:val="both"/>
      </w:pPr>
      <w:bookmarkStart w:id="117" w:name="_Hlk84872361"/>
      <w:r w:rsidRPr="00D12420">
        <w:t xml:space="preserve">A human activates the CAV requesting to be transported to a waypoint. </w:t>
      </w:r>
      <w:r w:rsidR="00E26619" w:rsidRPr="00D12420">
        <w:t xml:space="preserve">This </w:t>
      </w:r>
      <w:r w:rsidR="00E26619">
        <w:t>request</w:t>
      </w:r>
      <w:r w:rsidR="00EF439B">
        <w:t xml:space="preserve"> </w:t>
      </w:r>
      <w:r w:rsidRPr="00D12420">
        <w:t>activates the Route Planner and the Path Planner</w:t>
      </w:r>
      <w:r w:rsidR="00EF439B">
        <w:t>. The latter</w:t>
      </w:r>
      <w:r w:rsidRPr="00D12420">
        <w:t xml:space="preserve"> requests the Full World Representation </w:t>
      </w:r>
      <w:r w:rsidR="00E26619">
        <w:t>from the</w:t>
      </w:r>
      <w:r w:rsidRPr="00D12420">
        <w:t xml:space="preserve"> Full World Representation Fusion</w:t>
      </w:r>
      <w:r w:rsidR="00F36D33">
        <w:t xml:space="preserve"> AIM</w:t>
      </w:r>
      <w:r w:rsidR="00CD7098">
        <w:t xml:space="preserve">. The </w:t>
      </w:r>
      <w:r w:rsidR="00F36D33">
        <w:t>AIM has</w:t>
      </w:r>
      <w:r w:rsidRPr="00D12420">
        <w:t xml:space="preserve"> receive</w:t>
      </w:r>
      <w:r w:rsidR="00F36D33">
        <w:t>d</w:t>
      </w:r>
      <w:r w:rsidRPr="00D12420">
        <w:t xml:space="preserve"> the Basic World Representations from its </w:t>
      </w:r>
      <w:r w:rsidR="00F36D33">
        <w:t>ESS</w:t>
      </w:r>
      <w:r w:rsidRPr="00D12420">
        <w:t xml:space="preserve"> and </w:t>
      </w:r>
      <w:r w:rsidR="00F36D33">
        <w:t xml:space="preserve">from the </w:t>
      </w:r>
      <w:r w:rsidRPr="00D12420">
        <w:t xml:space="preserve">other CAVs. The chain Behaviour Selection-Motion Planner eventually generates a command which is </w:t>
      </w:r>
      <w:r w:rsidR="001D626F">
        <w:t xml:space="preserve">checked by the </w:t>
      </w:r>
      <w:r w:rsidR="001D626F" w:rsidRPr="00D12420">
        <w:t xml:space="preserve">Obstacle Avoider </w:t>
      </w:r>
      <w:r w:rsidR="001D626F">
        <w:t xml:space="preserve">AIM. If this has received </w:t>
      </w:r>
      <w:r w:rsidR="002734F4">
        <w:t>a alert from the ESS containing an object captured from an EST, it checks the current FWR</w:t>
      </w:r>
      <w:r w:rsidR="00023F08">
        <w:t xml:space="preserve">. If the check confirms that an action contradiction the decision of the Motion Planner AIM, </w:t>
      </w:r>
      <w:r w:rsidR="008927EC">
        <w:t xml:space="preserve">the </w:t>
      </w:r>
      <w:r w:rsidR="008927EC" w:rsidRPr="00D12420">
        <w:t xml:space="preserve">Obstacle Avoider </w:t>
      </w:r>
      <w:r w:rsidR="008927EC">
        <w:t>AIM</w:t>
      </w:r>
      <w:r w:rsidR="008927EC" w:rsidRPr="00D12420">
        <w:t xml:space="preserve"> </w:t>
      </w:r>
      <w:r w:rsidRPr="00D12420">
        <w:t>sen</w:t>
      </w:r>
      <w:r w:rsidR="008927EC">
        <w:t>ds an appropriate command</w:t>
      </w:r>
      <w:r w:rsidRPr="00D12420">
        <w:t xml:space="preserve"> to </w:t>
      </w:r>
      <w:r w:rsidR="008927EC">
        <w:t xml:space="preserve">the </w:t>
      </w:r>
      <w:r w:rsidRPr="00D12420">
        <w:t xml:space="preserve">Motion Actuation Subsystem. </w:t>
      </w:r>
      <w:r w:rsidR="008927EC">
        <w:t xml:space="preserve">Otherwise, the </w:t>
      </w:r>
      <w:r w:rsidR="00C8351C">
        <w:t xml:space="preserve">Motion Planner AIM’s </w:t>
      </w:r>
      <w:r w:rsidRPr="00D12420">
        <w:t>decision</w:t>
      </w:r>
      <w:r w:rsidR="00C8351C">
        <w:t xml:space="preserve"> is confirmed. The decision of each element of the </w:t>
      </w:r>
      <w:r w:rsidRPr="00D12420">
        <w:t>said chain are recorded.</w:t>
      </w:r>
    </w:p>
    <w:p w14:paraId="4A7D2510" w14:textId="77777777" w:rsidR="00A2161F" w:rsidRPr="00D12420" w:rsidRDefault="00A2161F" w:rsidP="00B86A57">
      <w:pPr>
        <w:jc w:val="both"/>
      </w:pPr>
    </w:p>
    <w:p w14:paraId="3E03AABC" w14:textId="33AFA16E" w:rsidR="00A2161F" w:rsidRPr="00D12420" w:rsidRDefault="00081B7C" w:rsidP="00B86A57">
      <w:pPr>
        <w:jc w:val="center"/>
      </w:pPr>
      <w:r>
        <w:rPr>
          <w:noProof/>
        </w:rPr>
        <w:drawing>
          <wp:inline distT="0" distB="0" distL="0" distR="0" wp14:anchorId="269CC355" wp14:editId="3F978AAB">
            <wp:extent cx="5931535" cy="3437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1535" cy="3437255"/>
                    </a:xfrm>
                    <a:prstGeom prst="rect">
                      <a:avLst/>
                    </a:prstGeom>
                    <a:noFill/>
                    <a:ln>
                      <a:noFill/>
                    </a:ln>
                  </pic:spPr>
                </pic:pic>
              </a:graphicData>
            </a:graphic>
          </wp:inline>
        </w:drawing>
      </w:r>
    </w:p>
    <w:p w14:paraId="2DB9B28F" w14:textId="099D0495" w:rsidR="00A2161F" w:rsidRPr="00D12420" w:rsidRDefault="00A2161F" w:rsidP="00B86A57">
      <w:pPr>
        <w:jc w:val="center"/>
        <w:rPr>
          <w:i/>
        </w:rPr>
      </w:pPr>
      <w:bookmarkStart w:id="118" w:name="_heading=h.gjdgxs" w:colFirst="0" w:colLast="0"/>
      <w:bookmarkStart w:id="119" w:name="_Ref70589120"/>
      <w:bookmarkEnd w:id="11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6</w:t>
      </w:r>
      <w:r w:rsidRPr="00D12420">
        <w:rPr>
          <w:i/>
        </w:rPr>
        <w:fldChar w:fldCharType="end"/>
      </w:r>
      <w:bookmarkEnd w:id="119"/>
      <w:r w:rsidRPr="00D12420">
        <w:rPr>
          <w:i/>
        </w:rPr>
        <w:t xml:space="preserve"> – Autonomous Motion Subsystem Reference Model</w:t>
      </w:r>
    </w:p>
    <w:p w14:paraId="4803DDA2" w14:textId="77777777" w:rsidR="00A2161F" w:rsidRPr="00D12420" w:rsidRDefault="00A2161F" w:rsidP="00B86A57">
      <w:pPr>
        <w:pStyle w:val="Heading3"/>
        <w:rPr>
          <w:lang w:val="en-GB"/>
        </w:rPr>
      </w:pPr>
      <w:bookmarkStart w:id="120" w:name="_Toc113452038"/>
      <w:bookmarkEnd w:id="116"/>
      <w:bookmarkEnd w:id="117"/>
      <w:r w:rsidRPr="00D12420">
        <w:rPr>
          <w:lang w:val="en-GB"/>
        </w:rPr>
        <w:t>Input and output data</w:t>
      </w:r>
      <w:bookmarkEnd w:id="120"/>
    </w:p>
    <w:p w14:paraId="575A66D8" w14:textId="38BAD678" w:rsidR="00A2161F" w:rsidRPr="00D12420" w:rsidRDefault="00A2161F" w:rsidP="00B86A57">
      <w:r w:rsidRPr="00D12420">
        <w:fldChar w:fldCharType="begin"/>
      </w:r>
      <w:r w:rsidRPr="00D12420">
        <w:instrText xml:space="preserve"> REF _Ref85393167 \h </w:instrText>
      </w:r>
      <w:r w:rsidRPr="00D12420">
        <w:fldChar w:fldCharType="separate"/>
      </w:r>
      <w:r w:rsidR="00DC75D3" w:rsidRPr="00D12420">
        <w:rPr>
          <w:i/>
          <w:iCs/>
        </w:rPr>
        <w:t xml:space="preserve">Table </w:t>
      </w:r>
      <w:r w:rsidR="00DC75D3">
        <w:rPr>
          <w:i/>
          <w:iCs/>
          <w:noProof/>
        </w:rPr>
        <w:t>8</w:t>
      </w:r>
      <w:r w:rsidRPr="00D12420">
        <w:fldChar w:fldCharType="end"/>
      </w:r>
      <w:r w:rsidRPr="00D12420">
        <w:t xml:space="preserve"> gives the input/output data of Autonomous Motion Subsystem.</w:t>
      </w:r>
    </w:p>
    <w:p w14:paraId="422841E3" w14:textId="77777777" w:rsidR="00A2161F" w:rsidRPr="00D12420" w:rsidRDefault="00A2161F" w:rsidP="00B86A57"/>
    <w:p w14:paraId="1D747E01" w14:textId="5A405C79" w:rsidR="00A2161F" w:rsidRPr="00D12420" w:rsidRDefault="00A2161F" w:rsidP="00B86A57">
      <w:pPr>
        <w:jc w:val="center"/>
        <w:rPr>
          <w:i/>
          <w:iCs/>
        </w:rPr>
      </w:pPr>
      <w:bookmarkStart w:id="121" w:name="_Ref8539316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8</w:t>
      </w:r>
      <w:r w:rsidRPr="00D12420">
        <w:rPr>
          <w:i/>
          <w:iCs/>
        </w:rPr>
        <w:fldChar w:fldCharType="end"/>
      </w:r>
      <w:bookmarkEnd w:id="121"/>
      <w:r w:rsidRPr="00D12420">
        <w:rPr>
          <w:i/>
          <w:iCs/>
        </w:rPr>
        <w:t xml:space="preserve"> – I/O data of</w:t>
      </w:r>
      <w:r w:rsidRPr="00D12420">
        <w:t xml:space="preserve"> </w:t>
      </w:r>
      <w:r w:rsidRPr="00D12420">
        <w:rPr>
          <w:i/>
          <w:iCs/>
        </w:rPr>
        <w:t>Autonomous Motion Subsystem</w:t>
      </w:r>
    </w:p>
    <w:p w14:paraId="1912AC5B" w14:textId="77777777" w:rsidR="00A2161F" w:rsidRPr="00D12420" w:rsidRDefault="00A2161F" w:rsidP="00B86A57"/>
    <w:tbl>
      <w:tblPr>
        <w:tblStyle w:val="TableGrid"/>
        <w:tblW w:w="0" w:type="auto"/>
        <w:tblLook w:val="04A0" w:firstRow="1" w:lastRow="0" w:firstColumn="1" w:lastColumn="0" w:noHBand="0" w:noVBand="1"/>
      </w:tblPr>
      <w:tblGrid>
        <w:gridCol w:w="2487"/>
        <w:gridCol w:w="2731"/>
        <w:gridCol w:w="4127"/>
      </w:tblGrid>
      <w:tr w:rsidR="00A2161F" w:rsidRPr="00D12420" w14:paraId="7824CCD8" w14:textId="77777777" w:rsidTr="00C7669F">
        <w:tc>
          <w:tcPr>
            <w:tcW w:w="0" w:type="auto"/>
          </w:tcPr>
          <w:p w14:paraId="7C6AD72D" w14:textId="77777777" w:rsidR="00A2161F" w:rsidRPr="00D12420" w:rsidRDefault="00A2161F" w:rsidP="00C7669F">
            <w:pPr>
              <w:jc w:val="center"/>
              <w:rPr>
                <w:b/>
                <w:bCs/>
              </w:rPr>
            </w:pPr>
            <w:r w:rsidRPr="00D12420">
              <w:rPr>
                <w:b/>
                <w:bCs/>
              </w:rPr>
              <w:t>Input data</w:t>
            </w:r>
          </w:p>
        </w:tc>
        <w:tc>
          <w:tcPr>
            <w:tcW w:w="0" w:type="auto"/>
          </w:tcPr>
          <w:p w14:paraId="29CDDB6D" w14:textId="77777777" w:rsidR="00A2161F" w:rsidRPr="00D12420" w:rsidRDefault="00A2161F" w:rsidP="00C7669F">
            <w:pPr>
              <w:jc w:val="center"/>
              <w:rPr>
                <w:b/>
                <w:bCs/>
              </w:rPr>
            </w:pPr>
            <w:r w:rsidRPr="00D12420">
              <w:rPr>
                <w:b/>
                <w:bCs/>
              </w:rPr>
              <w:t>From</w:t>
            </w:r>
          </w:p>
        </w:tc>
        <w:tc>
          <w:tcPr>
            <w:tcW w:w="0" w:type="auto"/>
          </w:tcPr>
          <w:p w14:paraId="5967A4A9" w14:textId="77777777" w:rsidR="00A2161F" w:rsidRPr="00D12420" w:rsidRDefault="00A2161F" w:rsidP="00C7669F">
            <w:pPr>
              <w:jc w:val="center"/>
              <w:rPr>
                <w:b/>
                <w:bCs/>
              </w:rPr>
            </w:pPr>
            <w:r w:rsidRPr="00D12420">
              <w:rPr>
                <w:b/>
                <w:bCs/>
              </w:rPr>
              <w:t>Comment</w:t>
            </w:r>
          </w:p>
        </w:tc>
      </w:tr>
      <w:tr w:rsidR="00A2161F" w:rsidRPr="00D12420" w14:paraId="573E04C4" w14:textId="77777777" w:rsidTr="00C7669F">
        <w:tc>
          <w:tcPr>
            <w:tcW w:w="0" w:type="auto"/>
          </w:tcPr>
          <w:p w14:paraId="36D3786D" w14:textId="77777777" w:rsidR="00A2161F" w:rsidRPr="00D12420" w:rsidRDefault="00A2161F" w:rsidP="00C7669F">
            <w:r w:rsidRPr="00D12420">
              <w:t>Command from HCI</w:t>
            </w:r>
          </w:p>
        </w:tc>
        <w:tc>
          <w:tcPr>
            <w:tcW w:w="0" w:type="auto"/>
          </w:tcPr>
          <w:p w14:paraId="69BFAE1C" w14:textId="77777777" w:rsidR="00A2161F" w:rsidRPr="00D12420" w:rsidRDefault="00A2161F" w:rsidP="00C7669F">
            <w:r w:rsidRPr="00D12420">
              <w:t>Human-CAV Interaction</w:t>
            </w:r>
          </w:p>
        </w:tc>
        <w:tc>
          <w:tcPr>
            <w:tcW w:w="0" w:type="auto"/>
          </w:tcPr>
          <w:p w14:paraId="79875111" w14:textId="77777777" w:rsidR="00A2161F" w:rsidRPr="00D12420" w:rsidRDefault="00A2161F" w:rsidP="00C7669F">
            <w:r w:rsidRPr="00D12420">
              <w:t>Human commands, e.g., “take me home”</w:t>
            </w:r>
          </w:p>
        </w:tc>
      </w:tr>
      <w:tr w:rsidR="00A2161F" w:rsidRPr="00D12420" w14:paraId="30AF29AD" w14:textId="77777777" w:rsidTr="00C7669F">
        <w:tc>
          <w:tcPr>
            <w:tcW w:w="0" w:type="auto"/>
          </w:tcPr>
          <w:p w14:paraId="0149BC55" w14:textId="77777777" w:rsidR="00A2161F" w:rsidRPr="00D12420" w:rsidRDefault="00A2161F" w:rsidP="00C7669F">
            <w:r w:rsidRPr="00D12420">
              <w:t>Basic World Representation</w:t>
            </w:r>
          </w:p>
        </w:tc>
        <w:tc>
          <w:tcPr>
            <w:tcW w:w="0" w:type="auto"/>
          </w:tcPr>
          <w:p w14:paraId="04CAB64A" w14:textId="77777777" w:rsidR="00A2161F" w:rsidRPr="00D12420" w:rsidRDefault="00A2161F" w:rsidP="00C7669F">
            <w:r w:rsidRPr="00D12420">
              <w:t>Environment Sensing Subsystem</w:t>
            </w:r>
          </w:p>
        </w:tc>
        <w:tc>
          <w:tcPr>
            <w:tcW w:w="0" w:type="auto"/>
          </w:tcPr>
          <w:p w14:paraId="6FBFEB34" w14:textId="77777777" w:rsidR="00A2161F" w:rsidRPr="00D12420" w:rsidRDefault="00A2161F" w:rsidP="00C7669F">
            <w:r w:rsidRPr="00D12420">
              <w:t>CAV’s Environment representation.</w:t>
            </w:r>
          </w:p>
        </w:tc>
      </w:tr>
      <w:tr w:rsidR="00A2161F" w:rsidRPr="00D12420" w14:paraId="1C6E7F5E" w14:textId="77777777" w:rsidTr="00C7669F">
        <w:tc>
          <w:tcPr>
            <w:tcW w:w="0" w:type="auto"/>
          </w:tcPr>
          <w:p w14:paraId="4ADEAF22" w14:textId="77777777" w:rsidR="00A2161F" w:rsidRPr="00D12420" w:rsidRDefault="00A2161F" w:rsidP="00C7669F">
            <w:r w:rsidRPr="00D12420">
              <w:t>Other Environment Data</w:t>
            </w:r>
          </w:p>
        </w:tc>
        <w:tc>
          <w:tcPr>
            <w:tcW w:w="0" w:type="auto"/>
          </w:tcPr>
          <w:p w14:paraId="5BF18AA9" w14:textId="77777777" w:rsidR="00A2161F" w:rsidRPr="00D12420" w:rsidRDefault="00A2161F" w:rsidP="00C7669F">
            <w:r w:rsidRPr="00D12420">
              <w:t>Environment Sensing Subsystem</w:t>
            </w:r>
          </w:p>
        </w:tc>
        <w:tc>
          <w:tcPr>
            <w:tcW w:w="0" w:type="auto"/>
          </w:tcPr>
          <w:p w14:paraId="5C615108" w14:textId="77777777" w:rsidR="00A2161F" w:rsidRPr="00D12420" w:rsidRDefault="00A2161F" w:rsidP="00C7669F">
            <w:r w:rsidRPr="00D12420">
              <w:t>E.g., temperature, air pressure.</w:t>
            </w:r>
          </w:p>
        </w:tc>
      </w:tr>
      <w:tr w:rsidR="00A2161F" w:rsidRPr="00D12420" w14:paraId="3A00A54F" w14:textId="77777777" w:rsidTr="00C7669F">
        <w:tc>
          <w:tcPr>
            <w:tcW w:w="0" w:type="auto"/>
          </w:tcPr>
          <w:p w14:paraId="5618FC5C" w14:textId="77777777" w:rsidR="00A2161F" w:rsidRPr="00D12420" w:rsidRDefault="00A2161F" w:rsidP="00C7669F">
            <w:r w:rsidRPr="00D12420">
              <w:t>Other V2X Data</w:t>
            </w:r>
          </w:p>
        </w:tc>
        <w:tc>
          <w:tcPr>
            <w:tcW w:w="0" w:type="auto"/>
          </w:tcPr>
          <w:p w14:paraId="17962CA4" w14:textId="77777777" w:rsidR="00A2161F" w:rsidRPr="00D12420" w:rsidRDefault="00A2161F" w:rsidP="00C7669F">
            <w:r w:rsidRPr="00D12420">
              <w:t>Other CAVs</w:t>
            </w:r>
          </w:p>
        </w:tc>
        <w:tc>
          <w:tcPr>
            <w:tcW w:w="0" w:type="auto"/>
          </w:tcPr>
          <w:p w14:paraId="773B5389" w14:textId="77777777" w:rsidR="00A2161F" w:rsidRPr="00D12420" w:rsidRDefault="00A2161F" w:rsidP="00C7669F">
            <w:r w:rsidRPr="00D12420">
              <w:t>Other CAVs and vehicles, and roadside units.</w:t>
            </w:r>
          </w:p>
        </w:tc>
      </w:tr>
      <w:tr w:rsidR="00A2161F" w:rsidRPr="00D12420" w14:paraId="247570CA" w14:textId="77777777" w:rsidTr="00C7669F">
        <w:tc>
          <w:tcPr>
            <w:tcW w:w="0" w:type="auto"/>
          </w:tcPr>
          <w:p w14:paraId="45D288F6" w14:textId="77777777" w:rsidR="00A2161F" w:rsidRPr="00D12420" w:rsidRDefault="00A2161F" w:rsidP="00C7669F">
            <w:r w:rsidRPr="00D12420">
              <w:t>Feedback from MAS</w:t>
            </w:r>
          </w:p>
        </w:tc>
        <w:tc>
          <w:tcPr>
            <w:tcW w:w="0" w:type="auto"/>
          </w:tcPr>
          <w:p w14:paraId="38DD2739" w14:textId="77777777" w:rsidR="00A2161F" w:rsidRPr="00D12420" w:rsidRDefault="00A2161F" w:rsidP="00C7669F">
            <w:r w:rsidRPr="00D12420">
              <w:t>Motion Actuation Subsystem</w:t>
            </w:r>
          </w:p>
        </w:tc>
        <w:tc>
          <w:tcPr>
            <w:tcW w:w="0" w:type="auto"/>
          </w:tcPr>
          <w:p w14:paraId="17369817" w14:textId="77777777" w:rsidR="00A2161F" w:rsidRPr="00D12420" w:rsidRDefault="00A2161F" w:rsidP="00C7669F">
            <w:r w:rsidRPr="00D12420">
              <w:t>CAV’s response to Command.</w:t>
            </w:r>
          </w:p>
        </w:tc>
      </w:tr>
      <w:tr w:rsidR="00A2161F" w:rsidRPr="00D12420" w14:paraId="46FB74F3" w14:textId="77777777" w:rsidTr="00C7669F">
        <w:tc>
          <w:tcPr>
            <w:tcW w:w="0" w:type="auto"/>
          </w:tcPr>
          <w:p w14:paraId="4874C555" w14:textId="77777777" w:rsidR="00A2161F" w:rsidRPr="00D12420" w:rsidRDefault="00A2161F" w:rsidP="00C7669F">
            <w:pPr>
              <w:jc w:val="center"/>
              <w:rPr>
                <w:b/>
                <w:bCs/>
              </w:rPr>
            </w:pPr>
            <w:r w:rsidRPr="00D12420">
              <w:rPr>
                <w:b/>
                <w:bCs/>
              </w:rPr>
              <w:t>Output data</w:t>
            </w:r>
          </w:p>
        </w:tc>
        <w:tc>
          <w:tcPr>
            <w:tcW w:w="0" w:type="auto"/>
          </w:tcPr>
          <w:p w14:paraId="42C32073" w14:textId="77777777" w:rsidR="00A2161F" w:rsidRPr="00D12420" w:rsidRDefault="00A2161F" w:rsidP="00C7669F">
            <w:pPr>
              <w:jc w:val="center"/>
            </w:pPr>
            <w:r w:rsidRPr="00D12420">
              <w:rPr>
                <w:b/>
                <w:bCs/>
              </w:rPr>
              <w:t>To</w:t>
            </w:r>
          </w:p>
        </w:tc>
        <w:tc>
          <w:tcPr>
            <w:tcW w:w="0" w:type="auto"/>
          </w:tcPr>
          <w:p w14:paraId="52C0BC0F" w14:textId="77777777" w:rsidR="00A2161F" w:rsidRPr="00D12420" w:rsidRDefault="00A2161F" w:rsidP="00C7669F">
            <w:pPr>
              <w:jc w:val="center"/>
            </w:pPr>
            <w:r w:rsidRPr="00D12420">
              <w:rPr>
                <w:b/>
                <w:bCs/>
              </w:rPr>
              <w:t>Comment</w:t>
            </w:r>
          </w:p>
        </w:tc>
      </w:tr>
      <w:tr w:rsidR="00A2161F" w:rsidRPr="00D12420" w14:paraId="60E29A3B" w14:textId="77777777" w:rsidTr="00C7669F">
        <w:tc>
          <w:tcPr>
            <w:tcW w:w="0" w:type="auto"/>
          </w:tcPr>
          <w:p w14:paraId="37C25E87" w14:textId="77777777" w:rsidR="00A2161F" w:rsidRPr="00D12420" w:rsidRDefault="00A2161F" w:rsidP="00C7669F">
            <w:r w:rsidRPr="00D12420">
              <w:t>Response to HCI</w:t>
            </w:r>
          </w:p>
        </w:tc>
        <w:tc>
          <w:tcPr>
            <w:tcW w:w="0" w:type="auto"/>
          </w:tcPr>
          <w:p w14:paraId="36B12920" w14:textId="77777777" w:rsidR="00A2161F" w:rsidRPr="00D12420" w:rsidRDefault="00A2161F" w:rsidP="00C7669F">
            <w:r w:rsidRPr="00D12420">
              <w:t>Human-CAV Interaction</w:t>
            </w:r>
          </w:p>
        </w:tc>
        <w:tc>
          <w:tcPr>
            <w:tcW w:w="0" w:type="auto"/>
          </w:tcPr>
          <w:p w14:paraId="4583806C" w14:textId="77777777" w:rsidR="00A2161F" w:rsidRPr="00D12420" w:rsidRDefault="00A2161F" w:rsidP="00C7669F">
            <w:pPr>
              <w:jc w:val="both"/>
            </w:pPr>
            <w:r w:rsidRPr="00D12420">
              <w:t>MAS’s response to AMS Command</w:t>
            </w:r>
          </w:p>
        </w:tc>
      </w:tr>
      <w:tr w:rsidR="00A2161F" w:rsidRPr="00D12420" w14:paraId="40334387" w14:textId="77777777" w:rsidTr="00C7669F">
        <w:tc>
          <w:tcPr>
            <w:tcW w:w="0" w:type="auto"/>
          </w:tcPr>
          <w:p w14:paraId="7043B1F5" w14:textId="77777777" w:rsidR="00A2161F" w:rsidRPr="00D12420" w:rsidRDefault="00A2161F" w:rsidP="00C7669F">
            <w:pPr>
              <w:rPr>
                <w:b/>
                <w:bCs/>
              </w:rPr>
            </w:pPr>
            <w:r w:rsidRPr="00D12420">
              <w:t>Command to MAS</w:t>
            </w:r>
          </w:p>
        </w:tc>
        <w:tc>
          <w:tcPr>
            <w:tcW w:w="0" w:type="auto"/>
          </w:tcPr>
          <w:p w14:paraId="700EECC0" w14:textId="77777777" w:rsidR="00A2161F" w:rsidRPr="00D12420" w:rsidRDefault="00A2161F" w:rsidP="00C7669F">
            <w:pPr>
              <w:rPr>
                <w:b/>
                <w:bCs/>
              </w:rPr>
            </w:pPr>
            <w:r w:rsidRPr="00D12420">
              <w:t>Motion Actuation Subsystem</w:t>
            </w:r>
          </w:p>
        </w:tc>
        <w:tc>
          <w:tcPr>
            <w:tcW w:w="0" w:type="auto"/>
          </w:tcPr>
          <w:p w14:paraId="079D7F8F" w14:textId="77777777" w:rsidR="00A2161F" w:rsidRPr="00D12420" w:rsidRDefault="00A2161F" w:rsidP="00C7669F">
            <w:pPr>
              <w:jc w:val="both"/>
            </w:pPr>
            <w:r w:rsidRPr="00D12420">
              <w:t>Macro-instructions, e.g., “in 5s assume a given State”.</w:t>
            </w:r>
          </w:p>
        </w:tc>
      </w:tr>
      <w:tr w:rsidR="00A2161F" w:rsidRPr="00D12420" w14:paraId="574CEE42" w14:textId="77777777" w:rsidTr="00C7669F">
        <w:tc>
          <w:tcPr>
            <w:tcW w:w="0" w:type="auto"/>
          </w:tcPr>
          <w:p w14:paraId="09B25CD3" w14:textId="77777777" w:rsidR="00A2161F" w:rsidRPr="00D12420" w:rsidRDefault="00A2161F" w:rsidP="00C7669F">
            <w:r w:rsidRPr="00D12420">
              <w:t>Full World Representation</w:t>
            </w:r>
          </w:p>
        </w:tc>
        <w:tc>
          <w:tcPr>
            <w:tcW w:w="0" w:type="auto"/>
          </w:tcPr>
          <w:p w14:paraId="1A9FC8C5" w14:textId="77777777" w:rsidR="00A2161F" w:rsidRPr="00D12420" w:rsidRDefault="00A2161F" w:rsidP="00C7669F">
            <w:r w:rsidRPr="00D12420">
              <w:t>Other CAVs</w:t>
            </w:r>
          </w:p>
        </w:tc>
        <w:tc>
          <w:tcPr>
            <w:tcW w:w="0" w:type="auto"/>
          </w:tcPr>
          <w:p w14:paraId="7EE5F74B" w14:textId="77777777" w:rsidR="00A2161F" w:rsidRPr="00D12420" w:rsidRDefault="00A2161F" w:rsidP="00C7669F">
            <w:pPr>
              <w:jc w:val="both"/>
            </w:pPr>
            <w:r w:rsidRPr="00D12420">
              <w:t>For information to other CAVs</w:t>
            </w:r>
          </w:p>
        </w:tc>
      </w:tr>
    </w:tbl>
    <w:p w14:paraId="3D5D371D" w14:textId="77777777" w:rsidR="00A2161F" w:rsidRPr="00D12420" w:rsidRDefault="00A2161F" w:rsidP="00B86A57">
      <w:pPr>
        <w:pStyle w:val="Heading3"/>
        <w:rPr>
          <w:lang w:val="en-GB"/>
        </w:rPr>
      </w:pPr>
      <w:bookmarkStart w:id="122" w:name="_Toc113452039"/>
      <w:r w:rsidRPr="00D12420">
        <w:rPr>
          <w:lang w:val="en-GB"/>
        </w:rPr>
        <w:t>AI Modules</w:t>
      </w:r>
      <w:bookmarkEnd w:id="122"/>
    </w:p>
    <w:p w14:paraId="3C1824E8" w14:textId="214049E3" w:rsidR="00A2161F" w:rsidRPr="00D12420" w:rsidRDefault="00A2161F" w:rsidP="00B86A57">
      <w:pPr>
        <w:rPr>
          <w:i/>
          <w:iCs/>
        </w:rPr>
      </w:pPr>
      <w:r w:rsidRPr="00D12420">
        <w:fldChar w:fldCharType="begin"/>
      </w:r>
      <w:r w:rsidRPr="00D12420">
        <w:instrText xml:space="preserve"> REF _Ref73960017 \h </w:instrText>
      </w:r>
      <w:r w:rsidRPr="00D12420">
        <w:fldChar w:fldCharType="separate"/>
      </w:r>
      <w:r w:rsidR="00DC75D3" w:rsidRPr="00D12420">
        <w:rPr>
          <w:i/>
          <w:iCs/>
        </w:rPr>
        <w:t xml:space="preserve">Table </w:t>
      </w:r>
      <w:r w:rsidR="00DC75D3">
        <w:rPr>
          <w:i/>
          <w:iCs/>
          <w:noProof/>
        </w:rPr>
        <w:t>9</w:t>
      </w:r>
      <w:r w:rsidRPr="00D12420">
        <w:fldChar w:fldCharType="end"/>
      </w:r>
      <w:r w:rsidRPr="00D12420">
        <w:t xml:space="preserve"> gives the AI Modules of the </w:t>
      </w:r>
      <w:r w:rsidRPr="00D12420">
        <w:rPr>
          <w:iCs/>
        </w:rPr>
        <w:t>Autonomous Motion</w:t>
      </w:r>
      <w:r w:rsidRPr="00D12420">
        <w:t xml:space="preserve"> Subsystem.</w:t>
      </w:r>
    </w:p>
    <w:p w14:paraId="054CBC2A" w14:textId="77777777" w:rsidR="00A2161F" w:rsidRPr="00D12420" w:rsidRDefault="00A2161F" w:rsidP="00B86A57"/>
    <w:p w14:paraId="6BDB4F9A" w14:textId="2D7002AB" w:rsidR="00A2161F" w:rsidRPr="00D12420" w:rsidRDefault="00A2161F" w:rsidP="00B86A57">
      <w:pPr>
        <w:jc w:val="center"/>
        <w:rPr>
          <w:i/>
          <w:iCs/>
        </w:rPr>
      </w:pPr>
      <w:bookmarkStart w:id="123" w:name="_Ref7396001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9</w:t>
      </w:r>
      <w:r w:rsidRPr="00D12420">
        <w:rPr>
          <w:i/>
          <w:iCs/>
        </w:rPr>
        <w:fldChar w:fldCharType="end"/>
      </w:r>
      <w:bookmarkEnd w:id="123"/>
      <w:r w:rsidRPr="00D12420">
        <w:rPr>
          <w:i/>
          <w:iCs/>
        </w:rPr>
        <w:t xml:space="preserve"> – AI Modules of Autonomous Motion Subsystem</w:t>
      </w:r>
    </w:p>
    <w:p w14:paraId="5789B790" w14:textId="77777777" w:rsidR="00A2161F" w:rsidRPr="00D12420" w:rsidRDefault="00A2161F" w:rsidP="00B86A57">
      <w:pPr>
        <w:jc w:val="both"/>
      </w:pPr>
    </w:p>
    <w:tbl>
      <w:tblPr>
        <w:tblStyle w:val="TableGrid"/>
        <w:tblW w:w="0" w:type="auto"/>
        <w:jc w:val="center"/>
        <w:tblLook w:val="04A0" w:firstRow="1" w:lastRow="0" w:firstColumn="1" w:lastColumn="0" w:noHBand="0" w:noVBand="1"/>
      </w:tblPr>
      <w:tblGrid>
        <w:gridCol w:w="1943"/>
        <w:gridCol w:w="7402"/>
      </w:tblGrid>
      <w:tr w:rsidR="00A2161F" w:rsidRPr="00D12420" w14:paraId="5C0B0F0E" w14:textId="77777777" w:rsidTr="00C7669F">
        <w:trPr>
          <w:jc w:val="center"/>
        </w:trPr>
        <w:tc>
          <w:tcPr>
            <w:tcW w:w="1943" w:type="dxa"/>
          </w:tcPr>
          <w:p w14:paraId="5953E973" w14:textId="77777777" w:rsidR="00A2161F" w:rsidRPr="00D12420" w:rsidRDefault="00A2161F" w:rsidP="00C7669F">
            <w:pPr>
              <w:jc w:val="center"/>
              <w:rPr>
                <w:b/>
                <w:bCs/>
              </w:rPr>
            </w:pPr>
            <w:r w:rsidRPr="00D12420">
              <w:rPr>
                <w:b/>
                <w:bCs/>
              </w:rPr>
              <w:t>AIM</w:t>
            </w:r>
          </w:p>
        </w:tc>
        <w:tc>
          <w:tcPr>
            <w:tcW w:w="7402" w:type="dxa"/>
          </w:tcPr>
          <w:p w14:paraId="032FCE54" w14:textId="77777777" w:rsidR="00A2161F" w:rsidRPr="00D12420" w:rsidRDefault="00A2161F" w:rsidP="00C7669F">
            <w:pPr>
              <w:jc w:val="center"/>
              <w:rPr>
                <w:b/>
                <w:bCs/>
              </w:rPr>
            </w:pPr>
            <w:r w:rsidRPr="00D12420">
              <w:rPr>
                <w:b/>
                <w:bCs/>
              </w:rPr>
              <w:t>Function</w:t>
            </w:r>
          </w:p>
        </w:tc>
      </w:tr>
      <w:tr w:rsidR="00A2161F" w:rsidRPr="00D12420" w14:paraId="33D0F609" w14:textId="77777777" w:rsidTr="00C7669F">
        <w:trPr>
          <w:jc w:val="center"/>
        </w:trPr>
        <w:tc>
          <w:tcPr>
            <w:tcW w:w="1943" w:type="dxa"/>
          </w:tcPr>
          <w:p w14:paraId="2F4D822D" w14:textId="77777777" w:rsidR="00A2161F" w:rsidRPr="00D12420" w:rsidRDefault="00A2161F" w:rsidP="00C7669F">
            <w:pPr>
              <w:rPr>
                <w:b/>
                <w:bCs/>
              </w:rPr>
            </w:pPr>
            <w:bookmarkStart w:id="124" w:name="_Hlk85016215"/>
            <w:r w:rsidRPr="00D12420">
              <w:rPr>
                <w:b/>
                <w:bCs/>
              </w:rPr>
              <w:t>Route Planner</w:t>
            </w:r>
          </w:p>
        </w:tc>
        <w:tc>
          <w:tcPr>
            <w:tcW w:w="7402" w:type="dxa"/>
          </w:tcPr>
          <w:p w14:paraId="4B87CD04" w14:textId="77777777" w:rsidR="00A2161F" w:rsidRPr="00D12420" w:rsidRDefault="00A2161F" w:rsidP="00C7669F">
            <w:pPr>
              <w:pStyle w:val="CommentText"/>
              <w:jc w:val="both"/>
            </w:pPr>
            <w:r w:rsidRPr="00D12420">
              <w:rPr>
                <w:sz w:val="24"/>
                <w:szCs w:val="24"/>
              </w:rPr>
              <w:t>Computes a Route, through a road network, from the current to the target Pose.</w:t>
            </w:r>
          </w:p>
        </w:tc>
      </w:tr>
      <w:tr w:rsidR="00A2161F" w:rsidRPr="00D12420" w14:paraId="60155BEE" w14:textId="77777777" w:rsidTr="00C7669F">
        <w:trPr>
          <w:jc w:val="center"/>
        </w:trPr>
        <w:tc>
          <w:tcPr>
            <w:tcW w:w="1943" w:type="dxa"/>
          </w:tcPr>
          <w:p w14:paraId="727B7A1A" w14:textId="77777777" w:rsidR="00A2161F" w:rsidRPr="00D12420" w:rsidRDefault="00A2161F" w:rsidP="00C7669F">
            <w:pPr>
              <w:rPr>
                <w:b/>
                <w:bCs/>
              </w:rPr>
            </w:pPr>
            <w:r w:rsidRPr="00D12420">
              <w:rPr>
                <w:b/>
                <w:bCs/>
              </w:rPr>
              <w:t>Path Planner</w:t>
            </w:r>
          </w:p>
        </w:tc>
        <w:tc>
          <w:tcPr>
            <w:tcW w:w="7402" w:type="dxa"/>
          </w:tcPr>
          <w:p w14:paraId="0608388D" w14:textId="77777777" w:rsidR="00A2161F" w:rsidRPr="00D12420" w:rsidRDefault="00A2161F" w:rsidP="00C7669F">
            <w:pPr>
              <w:jc w:val="both"/>
            </w:pPr>
            <w:r w:rsidRPr="00D12420">
              <w:t>Generates a set of Paths, considering</w:t>
            </w:r>
          </w:p>
          <w:p w14:paraId="046E2B81" w14:textId="77777777" w:rsidR="00A2161F" w:rsidRPr="00D12420" w:rsidRDefault="00A2161F" w:rsidP="00A2161F">
            <w:pPr>
              <w:pStyle w:val="ListParagraph"/>
              <w:numPr>
                <w:ilvl w:val="0"/>
                <w:numId w:val="48"/>
              </w:numPr>
              <w:jc w:val="both"/>
            </w:pPr>
            <w:r w:rsidRPr="00D12420">
              <w:t>Current Route.</w:t>
            </w:r>
          </w:p>
          <w:p w14:paraId="1187A2C6" w14:textId="77777777" w:rsidR="00A2161F" w:rsidRPr="00D12420" w:rsidRDefault="00A2161F" w:rsidP="00A2161F">
            <w:pPr>
              <w:pStyle w:val="ListParagraph"/>
              <w:numPr>
                <w:ilvl w:val="0"/>
                <w:numId w:val="48"/>
              </w:numPr>
              <w:jc w:val="both"/>
            </w:pPr>
            <w:r w:rsidRPr="00D12420">
              <w:t>State.</w:t>
            </w:r>
          </w:p>
          <w:p w14:paraId="1B7C2E2B" w14:textId="77777777" w:rsidR="00A2161F" w:rsidRPr="00D12420" w:rsidRDefault="00A2161F" w:rsidP="00A2161F">
            <w:pPr>
              <w:pStyle w:val="ListParagraph"/>
              <w:numPr>
                <w:ilvl w:val="0"/>
                <w:numId w:val="48"/>
              </w:numPr>
              <w:jc w:val="both"/>
            </w:pPr>
            <w:r w:rsidRPr="00D12420">
              <w:t>Full World-Representation.</w:t>
            </w:r>
          </w:p>
          <w:p w14:paraId="0603EFDB" w14:textId="77777777" w:rsidR="00A2161F" w:rsidRPr="00D12420" w:rsidRDefault="00A2161F" w:rsidP="00A2161F">
            <w:pPr>
              <w:pStyle w:val="ListParagraph"/>
              <w:numPr>
                <w:ilvl w:val="0"/>
                <w:numId w:val="48"/>
              </w:numPr>
              <w:jc w:val="both"/>
            </w:pPr>
            <w:r w:rsidRPr="00D12420">
              <w:t>Traffic Rules.</w:t>
            </w:r>
          </w:p>
        </w:tc>
      </w:tr>
      <w:tr w:rsidR="00A2161F" w:rsidRPr="00D12420" w14:paraId="0A4A4653" w14:textId="77777777" w:rsidTr="00C7669F">
        <w:trPr>
          <w:jc w:val="center"/>
        </w:trPr>
        <w:tc>
          <w:tcPr>
            <w:tcW w:w="1943" w:type="dxa"/>
          </w:tcPr>
          <w:p w14:paraId="2E749C38" w14:textId="77777777" w:rsidR="00A2161F" w:rsidRPr="00D12420" w:rsidRDefault="00A2161F" w:rsidP="00C7669F">
            <w:pPr>
              <w:rPr>
                <w:b/>
                <w:bCs/>
              </w:rPr>
            </w:pPr>
            <w:r w:rsidRPr="00D12420">
              <w:rPr>
                <w:b/>
                <w:bCs/>
              </w:rPr>
              <w:t>Behaviour Selector</w:t>
            </w:r>
          </w:p>
        </w:tc>
        <w:tc>
          <w:tcPr>
            <w:tcW w:w="7402" w:type="dxa"/>
          </w:tcPr>
          <w:p w14:paraId="4A99D341" w14:textId="77777777" w:rsidR="00A2161F" w:rsidRPr="00D12420" w:rsidRDefault="00A2161F" w:rsidP="00C7669F">
            <w:pPr>
              <w:jc w:val="both"/>
            </w:pPr>
            <w:r w:rsidRPr="00D12420">
              <w:t>Sets a Goal with a Driving Behaviour, to be reached within the Decision Horizon time frame.</w:t>
            </w:r>
          </w:p>
        </w:tc>
      </w:tr>
      <w:tr w:rsidR="00A2161F" w:rsidRPr="00D12420" w14:paraId="4E53F928" w14:textId="77777777" w:rsidTr="00C7669F">
        <w:trPr>
          <w:jc w:val="center"/>
        </w:trPr>
        <w:tc>
          <w:tcPr>
            <w:tcW w:w="1943" w:type="dxa"/>
          </w:tcPr>
          <w:p w14:paraId="5E788C3B" w14:textId="77777777" w:rsidR="00A2161F" w:rsidRPr="00D12420" w:rsidRDefault="00A2161F" w:rsidP="00C7669F">
            <w:pPr>
              <w:rPr>
                <w:b/>
                <w:bCs/>
              </w:rPr>
            </w:pPr>
            <w:r w:rsidRPr="00D12420">
              <w:rPr>
                <w:b/>
                <w:bCs/>
              </w:rPr>
              <w:t>Motion Planner</w:t>
            </w:r>
          </w:p>
        </w:tc>
        <w:tc>
          <w:tcPr>
            <w:tcW w:w="7402" w:type="dxa"/>
          </w:tcPr>
          <w:p w14:paraId="51A8A879" w14:textId="77777777" w:rsidR="00A2161F" w:rsidRPr="00D12420" w:rsidRDefault="00A2161F" w:rsidP="00C7669F">
            <w:pPr>
              <w:jc w:val="both"/>
            </w:pPr>
            <w:r w:rsidRPr="00D12420">
              <w:t>Defines a Trajectory, from the current State to the current Goal fol</w:t>
            </w:r>
            <w:r w:rsidRPr="00D12420">
              <w:softHyphen/>
              <w:t>lowing the Behaviour Selector’s Path to the extent possible, satisfying the CAV’s kinematic and dynamic constraints, and considering passengers’ comfort.</w:t>
            </w:r>
          </w:p>
        </w:tc>
      </w:tr>
      <w:tr w:rsidR="00A2161F" w:rsidRPr="00D12420" w14:paraId="5D9831CA" w14:textId="77777777" w:rsidTr="00C7669F">
        <w:trPr>
          <w:jc w:val="center"/>
        </w:trPr>
        <w:tc>
          <w:tcPr>
            <w:tcW w:w="1943" w:type="dxa"/>
          </w:tcPr>
          <w:p w14:paraId="068A4D26" w14:textId="77777777" w:rsidR="00A2161F" w:rsidRPr="00D12420" w:rsidRDefault="00A2161F" w:rsidP="00C7669F">
            <w:pPr>
              <w:rPr>
                <w:b/>
                <w:bCs/>
              </w:rPr>
            </w:pPr>
            <w:r w:rsidRPr="00D12420">
              <w:rPr>
                <w:b/>
                <w:bCs/>
              </w:rPr>
              <w:t>Obstacle Avoider</w:t>
            </w:r>
          </w:p>
        </w:tc>
        <w:tc>
          <w:tcPr>
            <w:tcW w:w="7402" w:type="dxa"/>
          </w:tcPr>
          <w:p w14:paraId="02BE6793" w14:textId="77777777" w:rsidR="00A2161F" w:rsidRPr="00D12420" w:rsidRDefault="00A2161F" w:rsidP="00C7669F">
            <w:pPr>
              <w:jc w:val="both"/>
            </w:pPr>
            <w:r w:rsidRPr="00D12420">
              <w:t>Defines a new Trajectory to avoid obstacles.</w:t>
            </w:r>
          </w:p>
        </w:tc>
      </w:tr>
      <w:tr w:rsidR="00A2161F" w:rsidRPr="00D12420" w14:paraId="5C090988" w14:textId="77777777" w:rsidTr="00C7669F">
        <w:trPr>
          <w:jc w:val="center"/>
        </w:trPr>
        <w:tc>
          <w:tcPr>
            <w:tcW w:w="1943" w:type="dxa"/>
          </w:tcPr>
          <w:p w14:paraId="32BB05DA" w14:textId="77777777" w:rsidR="00A2161F" w:rsidRPr="00D12420" w:rsidRDefault="00A2161F" w:rsidP="00C7669F">
            <w:pPr>
              <w:rPr>
                <w:b/>
                <w:bCs/>
              </w:rPr>
            </w:pPr>
            <w:r w:rsidRPr="00D12420">
              <w:rPr>
                <w:b/>
                <w:bCs/>
              </w:rPr>
              <w:t>Command</w:t>
            </w:r>
          </w:p>
        </w:tc>
        <w:tc>
          <w:tcPr>
            <w:tcW w:w="7402" w:type="dxa"/>
          </w:tcPr>
          <w:p w14:paraId="4BDC4327" w14:textId="77777777" w:rsidR="00A2161F" w:rsidRPr="00D12420" w:rsidRDefault="00A2161F" w:rsidP="00C7669F">
            <w:pPr>
              <w:jc w:val="both"/>
            </w:pPr>
            <w:r w:rsidRPr="00D12420">
              <w:t>Instructs the CAV to execute the Trajectory considering the Environment conditions.</w:t>
            </w:r>
          </w:p>
        </w:tc>
      </w:tr>
      <w:tr w:rsidR="00A2161F" w:rsidRPr="00D12420" w14:paraId="4D202A0F" w14:textId="77777777" w:rsidTr="00C7669F">
        <w:tblPrEx>
          <w:jc w:val="left"/>
        </w:tblPrEx>
        <w:tc>
          <w:tcPr>
            <w:tcW w:w="1943" w:type="dxa"/>
          </w:tcPr>
          <w:p w14:paraId="61BF827E" w14:textId="77777777" w:rsidR="00A2161F" w:rsidRPr="00D12420" w:rsidRDefault="00A2161F" w:rsidP="00C7669F">
            <w:pPr>
              <w:rPr>
                <w:b/>
                <w:bCs/>
              </w:rPr>
            </w:pPr>
            <w:r w:rsidRPr="00D12420">
              <w:rPr>
                <w:b/>
                <w:bCs/>
              </w:rPr>
              <w:t>Full World-Representation Fusion</w:t>
            </w:r>
          </w:p>
        </w:tc>
        <w:tc>
          <w:tcPr>
            <w:tcW w:w="7402" w:type="dxa"/>
          </w:tcPr>
          <w:p w14:paraId="0AFDFEAF" w14:textId="77777777" w:rsidR="00A2161F" w:rsidRPr="00D12420" w:rsidRDefault="00A2161F" w:rsidP="00C7669F">
            <w:pPr>
              <w:jc w:val="both"/>
            </w:pPr>
            <w:r w:rsidRPr="00D12420">
              <w:t>Creates an internal representation of the Environment by fusing infor</w:t>
            </w:r>
            <w:r w:rsidRPr="00D12420">
              <w:softHyphen/>
              <w:t>mation from itself, CAVs in range and other transmitting units..</w:t>
            </w:r>
          </w:p>
        </w:tc>
      </w:tr>
    </w:tbl>
    <w:p w14:paraId="65FA5AE9" w14:textId="77777777" w:rsidR="00A2161F" w:rsidRPr="00D12420" w:rsidRDefault="00A2161F" w:rsidP="00843BEB">
      <w:pPr>
        <w:pStyle w:val="Heading2"/>
        <w:jc w:val="both"/>
        <w:rPr>
          <w:lang w:val="en-GB"/>
        </w:rPr>
      </w:pPr>
      <w:bookmarkStart w:id="125" w:name="_Toc113452040"/>
      <w:bookmarkEnd w:id="124"/>
      <w:r w:rsidRPr="00D12420">
        <w:rPr>
          <w:lang w:val="en-GB"/>
        </w:rPr>
        <w:t>Motion Actuation Subsystem (MAS)</w:t>
      </w:r>
      <w:bookmarkEnd w:id="125"/>
    </w:p>
    <w:p w14:paraId="507E9833" w14:textId="77777777" w:rsidR="00A2161F" w:rsidRPr="00D12420" w:rsidRDefault="00A2161F" w:rsidP="00843BEB">
      <w:pPr>
        <w:pStyle w:val="Heading3"/>
        <w:jc w:val="both"/>
        <w:rPr>
          <w:lang w:val="en-GB"/>
        </w:rPr>
      </w:pPr>
      <w:bookmarkStart w:id="126" w:name="_Toc113452041"/>
      <w:r w:rsidRPr="00D12420">
        <w:rPr>
          <w:lang w:val="en-GB"/>
        </w:rPr>
        <w:t>Use Case description</w:t>
      </w:r>
      <w:bookmarkEnd w:id="126"/>
    </w:p>
    <w:p w14:paraId="23A1CA86" w14:textId="77777777" w:rsidR="00A2161F" w:rsidRPr="00D12420" w:rsidRDefault="00A2161F" w:rsidP="00843BEB">
      <w:pPr>
        <w:jc w:val="both"/>
      </w:pPr>
      <w:bookmarkStart w:id="127" w:name="_Hlk85215634"/>
      <w:r w:rsidRPr="00D12420">
        <w:t>The Motion Actuation Subsystem:</w:t>
      </w:r>
    </w:p>
    <w:p w14:paraId="10E34309" w14:textId="77777777" w:rsidR="00A2161F" w:rsidRPr="00D12420" w:rsidRDefault="00A2161F" w:rsidP="00A2161F">
      <w:pPr>
        <w:pStyle w:val="ListParagraph"/>
        <w:numPr>
          <w:ilvl w:val="0"/>
          <w:numId w:val="32"/>
        </w:numPr>
        <w:jc w:val="both"/>
      </w:pPr>
      <w:r w:rsidRPr="00D12420">
        <w:t>Transmits information gathered from its sensors and its mechanical subsystems to Environ</w:t>
      </w:r>
      <w:r w:rsidRPr="00D12420">
        <w:softHyphen/>
        <w:t>ment Sensing Subsystem.</w:t>
      </w:r>
    </w:p>
    <w:p w14:paraId="798F6744" w14:textId="77777777" w:rsidR="00A2161F" w:rsidRPr="00D12420" w:rsidRDefault="00A2161F" w:rsidP="00A2161F">
      <w:pPr>
        <w:pStyle w:val="ListParagraph"/>
        <w:numPr>
          <w:ilvl w:val="0"/>
          <w:numId w:val="32"/>
        </w:numPr>
        <w:jc w:val="both"/>
      </w:pPr>
      <w:r w:rsidRPr="00D12420">
        <w:t>Receives Command from Autonomous Motion Subsystem.</w:t>
      </w:r>
    </w:p>
    <w:p w14:paraId="0D7981FC" w14:textId="77777777" w:rsidR="00A2161F" w:rsidRPr="00D12420" w:rsidRDefault="00A2161F" w:rsidP="00A2161F">
      <w:pPr>
        <w:pStyle w:val="ListParagraph"/>
        <w:numPr>
          <w:ilvl w:val="0"/>
          <w:numId w:val="32"/>
        </w:numPr>
        <w:jc w:val="both"/>
      </w:pPr>
      <w:r w:rsidRPr="00D12420">
        <w:t>Translates such instructions into specific commands to its own mechanical subsystems, e.g., road wheels, wheel motors, brakes.</w:t>
      </w:r>
    </w:p>
    <w:p w14:paraId="097C51C7" w14:textId="77777777" w:rsidR="00A2161F" w:rsidRPr="00D12420" w:rsidRDefault="00A2161F" w:rsidP="00A2161F">
      <w:pPr>
        <w:pStyle w:val="ListParagraph"/>
        <w:numPr>
          <w:ilvl w:val="0"/>
          <w:numId w:val="32"/>
        </w:numPr>
        <w:jc w:val="both"/>
      </w:pPr>
      <w:r w:rsidRPr="00D12420">
        <w:t>Receives feedbacks from its mechanical subsystems.</w:t>
      </w:r>
    </w:p>
    <w:p w14:paraId="0159FFBC" w14:textId="77777777" w:rsidR="00A2161F" w:rsidRPr="00D12420" w:rsidRDefault="00A2161F" w:rsidP="00A2161F">
      <w:pPr>
        <w:pStyle w:val="ListParagraph"/>
        <w:numPr>
          <w:ilvl w:val="0"/>
          <w:numId w:val="32"/>
        </w:numPr>
        <w:jc w:val="both"/>
      </w:pPr>
      <w:r w:rsidRPr="00D12420">
        <w:t>Packages feedbacks into high-level information.</w:t>
      </w:r>
    </w:p>
    <w:p w14:paraId="74B48ADD" w14:textId="77777777" w:rsidR="00A2161F" w:rsidRPr="00D12420" w:rsidRDefault="00A2161F" w:rsidP="00A2161F">
      <w:pPr>
        <w:pStyle w:val="ListParagraph"/>
        <w:numPr>
          <w:ilvl w:val="0"/>
          <w:numId w:val="32"/>
        </w:numPr>
        <w:jc w:val="both"/>
      </w:pPr>
      <w:r w:rsidRPr="00D12420">
        <w:t>Send Feedback (high-level information) to Autonomous Motion Subsystem.</w:t>
      </w:r>
    </w:p>
    <w:p w14:paraId="4D4029A3" w14:textId="77777777" w:rsidR="00A2161F" w:rsidRPr="00D12420" w:rsidRDefault="00A2161F" w:rsidP="00CC62F9">
      <w:pPr>
        <w:pStyle w:val="Heading3"/>
        <w:rPr>
          <w:lang w:val="en-GB"/>
        </w:rPr>
      </w:pPr>
      <w:bookmarkStart w:id="128" w:name="_Toc113452042"/>
      <w:bookmarkEnd w:id="127"/>
      <w:r w:rsidRPr="00D12420">
        <w:rPr>
          <w:lang w:val="en-GB"/>
        </w:rPr>
        <w:t>Reference architecture</w:t>
      </w:r>
      <w:bookmarkEnd w:id="128"/>
    </w:p>
    <w:bookmarkStart w:id="129" w:name="_Hlk85215678"/>
    <w:p w14:paraId="318A2011" w14:textId="37918D21" w:rsidR="00A2161F" w:rsidRPr="00D12420" w:rsidRDefault="00A2161F" w:rsidP="00095A82">
      <w:pPr>
        <w:jc w:val="both"/>
      </w:pPr>
      <w:r w:rsidRPr="00D12420">
        <w:fldChar w:fldCharType="begin"/>
      </w:r>
      <w:r w:rsidRPr="00D12420">
        <w:instrText xml:space="preserve"> REF _Ref76380278 \h </w:instrText>
      </w:r>
      <w:r w:rsidRPr="00D12420">
        <w:fldChar w:fldCharType="separate"/>
      </w:r>
      <w:r w:rsidR="00DC75D3" w:rsidRPr="00D12420">
        <w:rPr>
          <w:i/>
        </w:rPr>
        <w:t xml:space="preserve">Figure </w:t>
      </w:r>
      <w:r w:rsidR="00DC75D3">
        <w:rPr>
          <w:i/>
          <w:noProof/>
        </w:rPr>
        <w:t>7</w:t>
      </w:r>
      <w:r w:rsidRPr="00D12420">
        <w:fldChar w:fldCharType="end"/>
      </w:r>
      <w:r w:rsidRPr="00D12420">
        <w:t xml:space="preserve"> represents the </w:t>
      </w:r>
      <w:bookmarkStart w:id="130" w:name="_Hlk76380300"/>
      <w:r w:rsidRPr="00D12420">
        <w:t>Motion Actuation Subsystem Reference Model</w:t>
      </w:r>
      <w:bookmarkEnd w:id="130"/>
      <w:r w:rsidRPr="00D12420">
        <w:t>.</w:t>
      </w:r>
    </w:p>
    <w:p w14:paraId="1AFCFB74" w14:textId="77777777" w:rsidR="00A2161F" w:rsidRPr="00D12420" w:rsidRDefault="00A2161F" w:rsidP="00095A82">
      <w:bookmarkStart w:id="131" w:name="_Hlk84872400"/>
    </w:p>
    <w:p w14:paraId="76474B5B" w14:textId="77777777" w:rsidR="00A2161F" w:rsidRPr="00D12420" w:rsidRDefault="00A2161F" w:rsidP="00095A82">
      <w:pPr>
        <w:jc w:val="center"/>
      </w:pPr>
      <w:r w:rsidRPr="00D12420">
        <w:rPr>
          <w:noProof/>
        </w:rPr>
        <w:drawing>
          <wp:inline distT="0" distB="0" distL="0" distR="0" wp14:anchorId="45B20518" wp14:editId="597A3206">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2822E76F" w14:textId="45B6B136" w:rsidR="00A2161F" w:rsidRPr="00D12420" w:rsidRDefault="00A2161F" w:rsidP="00095A82">
      <w:pPr>
        <w:jc w:val="center"/>
        <w:rPr>
          <w:i/>
        </w:rPr>
      </w:pPr>
      <w:bookmarkStart w:id="132" w:name="_Ref7638027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7</w:t>
      </w:r>
      <w:r w:rsidRPr="00D12420">
        <w:rPr>
          <w:i/>
        </w:rPr>
        <w:fldChar w:fldCharType="end"/>
      </w:r>
      <w:bookmarkEnd w:id="132"/>
      <w:r w:rsidRPr="00D12420">
        <w:rPr>
          <w:i/>
        </w:rPr>
        <w:t xml:space="preserve"> – Motion Actuation Subsystem Reference Model</w:t>
      </w:r>
    </w:p>
    <w:p w14:paraId="5E154D16" w14:textId="77777777" w:rsidR="00A2161F" w:rsidRPr="00D12420" w:rsidRDefault="00A2161F" w:rsidP="001039FD">
      <w:pPr>
        <w:pStyle w:val="Heading3"/>
        <w:rPr>
          <w:lang w:val="en-GB"/>
        </w:rPr>
      </w:pPr>
      <w:bookmarkStart w:id="133" w:name="_Toc113452043"/>
      <w:bookmarkEnd w:id="129"/>
      <w:bookmarkEnd w:id="131"/>
      <w:r w:rsidRPr="00D12420">
        <w:rPr>
          <w:lang w:val="en-GB"/>
        </w:rPr>
        <w:t>Input and output data</w:t>
      </w:r>
      <w:bookmarkEnd w:id="133"/>
    </w:p>
    <w:p w14:paraId="723B34EF" w14:textId="5E8784FB" w:rsidR="00A2161F" w:rsidRPr="00D12420" w:rsidRDefault="00A2161F" w:rsidP="002F4787">
      <w:r w:rsidRPr="00D12420">
        <w:fldChar w:fldCharType="begin"/>
      </w:r>
      <w:r w:rsidRPr="00D12420">
        <w:instrText xml:space="preserve"> REF _Ref85548184 \h </w:instrText>
      </w:r>
      <w:r w:rsidRPr="00D12420">
        <w:fldChar w:fldCharType="separate"/>
      </w:r>
      <w:r w:rsidR="00DC75D3" w:rsidRPr="00D12420">
        <w:rPr>
          <w:i/>
          <w:iCs/>
        </w:rPr>
        <w:t xml:space="preserve">Table </w:t>
      </w:r>
      <w:r w:rsidR="00DC75D3">
        <w:rPr>
          <w:i/>
          <w:iCs/>
          <w:noProof/>
        </w:rPr>
        <w:t>10</w:t>
      </w:r>
      <w:r w:rsidRPr="00D12420">
        <w:fldChar w:fldCharType="end"/>
      </w:r>
      <w:r w:rsidRPr="00D12420">
        <w:t xml:space="preserve"> gives the input/output data of Motion Actuation Subsystem.</w:t>
      </w:r>
    </w:p>
    <w:p w14:paraId="646A9CE6" w14:textId="77777777" w:rsidR="00A2161F" w:rsidRPr="00D12420" w:rsidRDefault="00A2161F" w:rsidP="002F4787"/>
    <w:p w14:paraId="691208EE" w14:textId="357DEAD7" w:rsidR="00A2161F" w:rsidRPr="00D12420" w:rsidRDefault="00A2161F" w:rsidP="00186FC4">
      <w:pPr>
        <w:jc w:val="center"/>
        <w:rPr>
          <w:i/>
          <w:iCs/>
        </w:rPr>
      </w:pPr>
      <w:bookmarkStart w:id="134" w:name="_Ref85548184"/>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10</w:t>
      </w:r>
      <w:r w:rsidRPr="00D12420">
        <w:rPr>
          <w:i/>
          <w:iCs/>
        </w:rPr>
        <w:fldChar w:fldCharType="end"/>
      </w:r>
      <w:bookmarkEnd w:id="134"/>
      <w:r w:rsidRPr="00D12420">
        <w:rPr>
          <w:i/>
          <w:iCs/>
        </w:rPr>
        <w:t xml:space="preserve"> – I/O data of</w:t>
      </w:r>
      <w:r w:rsidRPr="00D12420">
        <w:t xml:space="preserve"> </w:t>
      </w:r>
      <w:r w:rsidRPr="00D12420">
        <w:rPr>
          <w:i/>
          <w:iCs/>
        </w:rPr>
        <w:t>Motion Actuation Subsystem</w:t>
      </w:r>
    </w:p>
    <w:p w14:paraId="73ED8972" w14:textId="77777777" w:rsidR="00A2161F" w:rsidRPr="00D12420" w:rsidRDefault="00A2161F" w:rsidP="00186FC4"/>
    <w:tbl>
      <w:tblPr>
        <w:tblStyle w:val="TableGrid"/>
        <w:tblW w:w="0" w:type="auto"/>
        <w:tblLook w:val="04A0" w:firstRow="1" w:lastRow="0" w:firstColumn="1" w:lastColumn="0" w:noHBand="0" w:noVBand="1"/>
      </w:tblPr>
      <w:tblGrid>
        <w:gridCol w:w="2547"/>
        <w:gridCol w:w="6798"/>
      </w:tblGrid>
      <w:tr w:rsidR="00A2161F" w:rsidRPr="00D12420" w14:paraId="78DC3FEC" w14:textId="77777777" w:rsidTr="00D42F9A">
        <w:tc>
          <w:tcPr>
            <w:tcW w:w="2547" w:type="dxa"/>
          </w:tcPr>
          <w:p w14:paraId="7ABEC555" w14:textId="77777777" w:rsidR="00A2161F" w:rsidRPr="00D12420" w:rsidRDefault="00A2161F" w:rsidP="00D33B95">
            <w:pPr>
              <w:jc w:val="center"/>
              <w:rPr>
                <w:b/>
                <w:bCs/>
              </w:rPr>
            </w:pPr>
            <w:r w:rsidRPr="00D12420">
              <w:rPr>
                <w:b/>
                <w:bCs/>
              </w:rPr>
              <w:t>Input</w:t>
            </w:r>
          </w:p>
        </w:tc>
        <w:tc>
          <w:tcPr>
            <w:tcW w:w="6798" w:type="dxa"/>
          </w:tcPr>
          <w:p w14:paraId="03A555E1" w14:textId="77777777" w:rsidR="00A2161F" w:rsidRPr="00D12420" w:rsidRDefault="00A2161F" w:rsidP="00D33B95">
            <w:pPr>
              <w:jc w:val="center"/>
              <w:rPr>
                <w:b/>
                <w:bCs/>
              </w:rPr>
            </w:pPr>
            <w:r w:rsidRPr="00D12420">
              <w:rPr>
                <w:b/>
                <w:bCs/>
              </w:rPr>
              <w:t>Comments</w:t>
            </w:r>
          </w:p>
        </w:tc>
      </w:tr>
      <w:tr w:rsidR="00A2161F" w:rsidRPr="00D12420" w14:paraId="167D0F2A" w14:textId="77777777" w:rsidTr="00D42F9A">
        <w:tc>
          <w:tcPr>
            <w:tcW w:w="2547" w:type="dxa"/>
          </w:tcPr>
          <w:p w14:paraId="348D40DD" w14:textId="77777777" w:rsidR="00A2161F" w:rsidRPr="00D12420" w:rsidRDefault="00A2161F" w:rsidP="00C7669F">
            <w:r w:rsidRPr="00D12420">
              <w:t>Odometer</w:t>
            </w:r>
          </w:p>
        </w:tc>
        <w:tc>
          <w:tcPr>
            <w:tcW w:w="6798" w:type="dxa"/>
          </w:tcPr>
          <w:p w14:paraId="29FE2924" w14:textId="77777777" w:rsidR="00A2161F" w:rsidRPr="00D12420" w:rsidRDefault="00A2161F" w:rsidP="00D42F9A">
            <w:pPr>
              <w:jc w:val="both"/>
            </w:pPr>
            <w:r w:rsidRPr="00D12420">
              <w:t>Provides distance data.</w:t>
            </w:r>
          </w:p>
        </w:tc>
      </w:tr>
      <w:tr w:rsidR="00A2161F" w:rsidRPr="00D12420" w14:paraId="17CCBF07" w14:textId="77777777" w:rsidTr="00D42F9A">
        <w:tc>
          <w:tcPr>
            <w:tcW w:w="2547" w:type="dxa"/>
          </w:tcPr>
          <w:p w14:paraId="56BB83DD" w14:textId="77777777" w:rsidR="00A2161F" w:rsidRPr="00D12420" w:rsidRDefault="00A2161F" w:rsidP="00C7669F">
            <w:r w:rsidRPr="00D12420">
              <w:t>Speedometer</w:t>
            </w:r>
          </w:p>
        </w:tc>
        <w:tc>
          <w:tcPr>
            <w:tcW w:w="6798" w:type="dxa"/>
          </w:tcPr>
          <w:p w14:paraId="72BEABAB" w14:textId="77777777" w:rsidR="00A2161F" w:rsidRPr="00D12420" w:rsidRDefault="00A2161F" w:rsidP="00D42F9A">
            <w:pPr>
              <w:jc w:val="both"/>
            </w:pPr>
            <w:r w:rsidRPr="00D12420">
              <w:t>Provides instantaneous velocity.</w:t>
            </w:r>
          </w:p>
        </w:tc>
      </w:tr>
      <w:tr w:rsidR="00A2161F" w:rsidRPr="00D12420" w14:paraId="3923F94D" w14:textId="77777777" w:rsidTr="00D42F9A">
        <w:tc>
          <w:tcPr>
            <w:tcW w:w="2547" w:type="dxa"/>
          </w:tcPr>
          <w:p w14:paraId="24C9256B" w14:textId="77777777" w:rsidR="00A2161F" w:rsidRPr="00D12420" w:rsidRDefault="00A2161F" w:rsidP="00D31315">
            <w:r w:rsidRPr="00D12420">
              <w:t>Accelerometer</w:t>
            </w:r>
          </w:p>
        </w:tc>
        <w:tc>
          <w:tcPr>
            <w:tcW w:w="6798" w:type="dxa"/>
          </w:tcPr>
          <w:p w14:paraId="53AD4459" w14:textId="77777777" w:rsidR="00A2161F" w:rsidRPr="00D12420" w:rsidRDefault="00A2161F" w:rsidP="00D42F9A">
            <w:pPr>
              <w:jc w:val="both"/>
            </w:pPr>
            <w:r w:rsidRPr="00D12420">
              <w:t>Provides instantaneous acceleration.</w:t>
            </w:r>
          </w:p>
        </w:tc>
      </w:tr>
      <w:tr w:rsidR="00A2161F" w:rsidRPr="00D12420" w14:paraId="407769A4" w14:textId="77777777" w:rsidTr="00D42F9A">
        <w:tc>
          <w:tcPr>
            <w:tcW w:w="2547" w:type="dxa"/>
          </w:tcPr>
          <w:p w14:paraId="341FD930" w14:textId="77777777" w:rsidR="00A2161F" w:rsidRPr="00D12420" w:rsidRDefault="00A2161F" w:rsidP="00D31315">
            <w:r w:rsidRPr="00D12420">
              <w:t>Other Environment data</w:t>
            </w:r>
          </w:p>
        </w:tc>
        <w:tc>
          <w:tcPr>
            <w:tcW w:w="6798" w:type="dxa"/>
          </w:tcPr>
          <w:p w14:paraId="44DBD496" w14:textId="77777777" w:rsidR="00A2161F" w:rsidRPr="00D12420" w:rsidRDefault="00A2161F" w:rsidP="00D42F9A">
            <w:pPr>
              <w:jc w:val="both"/>
            </w:pPr>
            <w:r w:rsidRPr="00D12420">
              <w:t>Provide other environment data, e.g., humidity, pressure, temperat</w:t>
            </w:r>
            <w:r w:rsidRPr="00D12420">
              <w:softHyphen/>
              <w:t>ure.</w:t>
            </w:r>
          </w:p>
        </w:tc>
      </w:tr>
      <w:tr w:rsidR="00A2161F" w:rsidRPr="00D12420" w14:paraId="196FBC1A" w14:textId="77777777" w:rsidTr="00D42F9A">
        <w:tc>
          <w:tcPr>
            <w:tcW w:w="2547" w:type="dxa"/>
          </w:tcPr>
          <w:p w14:paraId="401C88AD" w14:textId="77777777" w:rsidR="00A2161F" w:rsidRPr="00D12420" w:rsidRDefault="00A2161F" w:rsidP="00D31315">
            <w:r w:rsidRPr="00D12420">
              <w:t xml:space="preserve">Road Wheel Motor </w:t>
            </w:r>
          </w:p>
        </w:tc>
        <w:tc>
          <w:tcPr>
            <w:tcW w:w="6798" w:type="dxa"/>
          </w:tcPr>
          <w:p w14:paraId="21B4355C" w14:textId="77777777" w:rsidR="00A2161F" w:rsidRPr="00D12420" w:rsidRDefault="00A2161F" w:rsidP="00D42F9A">
            <w:pPr>
              <w:jc w:val="both"/>
            </w:pPr>
            <w:r w:rsidRPr="00D12420">
              <w:t>Forces road wheels rotation, gives feedback.</w:t>
            </w:r>
          </w:p>
        </w:tc>
      </w:tr>
      <w:tr w:rsidR="00A2161F" w:rsidRPr="00D12420" w14:paraId="1F221C4E" w14:textId="77777777" w:rsidTr="00D42F9A">
        <w:tc>
          <w:tcPr>
            <w:tcW w:w="2547" w:type="dxa"/>
          </w:tcPr>
          <w:p w14:paraId="6E8FF554" w14:textId="77777777" w:rsidR="00A2161F" w:rsidRPr="00D12420" w:rsidRDefault="00A2161F" w:rsidP="00D31315">
            <w:r w:rsidRPr="00D12420">
              <w:t>Road Wheel Direction</w:t>
            </w:r>
          </w:p>
        </w:tc>
        <w:tc>
          <w:tcPr>
            <w:tcW w:w="6798" w:type="dxa"/>
          </w:tcPr>
          <w:p w14:paraId="23C38716" w14:textId="77777777" w:rsidR="00A2161F" w:rsidRPr="00D12420" w:rsidRDefault="00A2161F" w:rsidP="00D42F9A">
            <w:pPr>
              <w:jc w:val="both"/>
            </w:pPr>
            <w:r w:rsidRPr="00D12420">
              <w:t>Moves road wheels by an angle, gives feedback.</w:t>
            </w:r>
          </w:p>
        </w:tc>
      </w:tr>
      <w:tr w:rsidR="00A2161F" w:rsidRPr="00D12420" w14:paraId="5BDFC047" w14:textId="77777777" w:rsidTr="00D42F9A">
        <w:tc>
          <w:tcPr>
            <w:tcW w:w="2547" w:type="dxa"/>
          </w:tcPr>
          <w:p w14:paraId="7AA4907C" w14:textId="77777777" w:rsidR="00A2161F" w:rsidRPr="00D12420" w:rsidRDefault="00A2161F" w:rsidP="00D31315">
            <w:r w:rsidRPr="00D12420">
              <w:t xml:space="preserve">Brakes </w:t>
            </w:r>
          </w:p>
        </w:tc>
        <w:tc>
          <w:tcPr>
            <w:tcW w:w="6798" w:type="dxa"/>
          </w:tcPr>
          <w:p w14:paraId="1647CF13" w14:textId="77777777" w:rsidR="00A2161F" w:rsidRPr="00D12420" w:rsidRDefault="00A2161F" w:rsidP="00D42F9A">
            <w:pPr>
              <w:jc w:val="both"/>
            </w:pPr>
            <w:r w:rsidRPr="00D12420">
              <w:t>Acts on brakes, gives feedback.</w:t>
            </w:r>
          </w:p>
        </w:tc>
      </w:tr>
      <w:tr w:rsidR="00A2161F" w:rsidRPr="00D12420" w14:paraId="5F9682ED" w14:textId="77777777" w:rsidTr="00D42F9A">
        <w:tc>
          <w:tcPr>
            <w:tcW w:w="2547" w:type="dxa"/>
          </w:tcPr>
          <w:p w14:paraId="31E03C5C" w14:textId="77777777" w:rsidR="00A2161F" w:rsidRPr="00D12420" w:rsidRDefault="00A2161F" w:rsidP="00D31315">
            <w:r w:rsidRPr="00D12420">
              <w:t>Command from AMS</w:t>
            </w:r>
          </w:p>
        </w:tc>
        <w:tc>
          <w:tcPr>
            <w:tcW w:w="6798" w:type="dxa"/>
          </w:tcPr>
          <w:p w14:paraId="027863BA" w14:textId="77777777" w:rsidR="00A2161F" w:rsidRPr="00D12420" w:rsidRDefault="00A2161F" w:rsidP="00D42F9A">
            <w:pPr>
              <w:jc w:val="both"/>
            </w:pPr>
            <w:r w:rsidRPr="00D12420">
              <w:t>High-level motion command.</w:t>
            </w:r>
          </w:p>
        </w:tc>
      </w:tr>
      <w:tr w:rsidR="00A2161F" w:rsidRPr="00D12420" w14:paraId="71FC02DE" w14:textId="77777777" w:rsidTr="00D42F9A">
        <w:tc>
          <w:tcPr>
            <w:tcW w:w="2547" w:type="dxa"/>
          </w:tcPr>
          <w:p w14:paraId="2C29AC52" w14:textId="77777777" w:rsidR="00A2161F" w:rsidRPr="00D12420" w:rsidRDefault="00A2161F" w:rsidP="00D31315">
            <w:pPr>
              <w:jc w:val="center"/>
              <w:rPr>
                <w:b/>
                <w:bCs/>
              </w:rPr>
            </w:pPr>
            <w:r w:rsidRPr="00D12420">
              <w:rPr>
                <w:b/>
                <w:bCs/>
              </w:rPr>
              <w:t>Output</w:t>
            </w:r>
          </w:p>
        </w:tc>
        <w:tc>
          <w:tcPr>
            <w:tcW w:w="6798" w:type="dxa"/>
          </w:tcPr>
          <w:p w14:paraId="55C497AF" w14:textId="77777777" w:rsidR="00A2161F" w:rsidRPr="00D12420" w:rsidRDefault="00A2161F" w:rsidP="00D31315">
            <w:pPr>
              <w:jc w:val="center"/>
              <w:rPr>
                <w:b/>
                <w:bCs/>
              </w:rPr>
            </w:pPr>
            <w:r w:rsidRPr="00D12420">
              <w:rPr>
                <w:b/>
                <w:bCs/>
              </w:rPr>
              <w:t>Comments</w:t>
            </w:r>
          </w:p>
        </w:tc>
      </w:tr>
      <w:tr w:rsidR="00A2161F" w:rsidRPr="00D12420" w14:paraId="601E1AF8" w14:textId="77777777" w:rsidTr="00D42F9A">
        <w:tc>
          <w:tcPr>
            <w:tcW w:w="2547" w:type="dxa"/>
          </w:tcPr>
          <w:p w14:paraId="6C06E6DF" w14:textId="77777777" w:rsidR="00A2161F" w:rsidRPr="00D12420" w:rsidRDefault="00A2161F" w:rsidP="00D31315">
            <w:r w:rsidRPr="00D12420">
              <w:t>Motion data</w:t>
            </w:r>
          </w:p>
        </w:tc>
        <w:tc>
          <w:tcPr>
            <w:tcW w:w="6798" w:type="dxa"/>
          </w:tcPr>
          <w:p w14:paraId="5FD3EC53" w14:textId="77777777" w:rsidR="00A2161F" w:rsidRPr="00D12420" w:rsidRDefault="00A2161F" w:rsidP="00D42F9A">
            <w:pPr>
              <w:jc w:val="both"/>
            </w:pPr>
            <w:r w:rsidRPr="00D12420">
              <w:t>Position, velocity, acceleration.</w:t>
            </w:r>
          </w:p>
        </w:tc>
      </w:tr>
      <w:tr w:rsidR="00A2161F" w:rsidRPr="00D12420" w14:paraId="1F43826A" w14:textId="77777777" w:rsidTr="00D42F9A">
        <w:tc>
          <w:tcPr>
            <w:tcW w:w="2547" w:type="dxa"/>
          </w:tcPr>
          <w:p w14:paraId="7DFD8EBB" w14:textId="77777777" w:rsidR="00A2161F" w:rsidRPr="00D12420" w:rsidRDefault="00A2161F" w:rsidP="00D31315">
            <w:r w:rsidRPr="00D12420">
              <w:t>Other data</w:t>
            </w:r>
          </w:p>
        </w:tc>
        <w:tc>
          <w:tcPr>
            <w:tcW w:w="6798" w:type="dxa"/>
          </w:tcPr>
          <w:p w14:paraId="035998B1" w14:textId="77777777" w:rsidR="00A2161F" w:rsidRPr="00D12420" w:rsidRDefault="00A2161F" w:rsidP="00D42F9A">
            <w:pPr>
              <w:jc w:val="both"/>
            </w:pPr>
            <w:r w:rsidRPr="00D12420">
              <w:t>Other environment data.</w:t>
            </w:r>
          </w:p>
        </w:tc>
      </w:tr>
      <w:tr w:rsidR="00A2161F" w:rsidRPr="00D12420" w14:paraId="1A947994" w14:textId="77777777" w:rsidTr="00D42F9A">
        <w:tc>
          <w:tcPr>
            <w:tcW w:w="2547" w:type="dxa"/>
          </w:tcPr>
          <w:p w14:paraId="7BEED440" w14:textId="77777777" w:rsidR="00A2161F" w:rsidRPr="00D12420" w:rsidRDefault="00A2161F" w:rsidP="00D31315">
            <w:r w:rsidRPr="00D12420">
              <w:t>Feedback to AMS</w:t>
            </w:r>
          </w:p>
        </w:tc>
        <w:tc>
          <w:tcPr>
            <w:tcW w:w="6798" w:type="dxa"/>
          </w:tcPr>
          <w:p w14:paraId="1451A0DA" w14:textId="77777777" w:rsidR="00A2161F" w:rsidRPr="00D12420" w:rsidRDefault="00A2161F" w:rsidP="00D42F9A">
            <w:pPr>
              <w:jc w:val="both"/>
            </w:pPr>
            <w:r w:rsidRPr="00D12420">
              <w:t>Feedback from Command Converter during and after Command ex</w:t>
            </w:r>
            <w:r w:rsidRPr="00D12420">
              <w:softHyphen/>
              <w:t>ecution.</w:t>
            </w:r>
          </w:p>
        </w:tc>
      </w:tr>
    </w:tbl>
    <w:p w14:paraId="4D08E6F3" w14:textId="77777777" w:rsidR="00A2161F" w:rsidRPr="00D12420" w:rsidRDefault="00A2161F" w:rsidP="00A64717">
      <w:pPr>
        <w:pStyle w:val="Heading3"/>
        <w:rPr>
          <w:lang w:val="en-GB"/>
        </w:rPr>
      </w:pPr>
      <w:bookmarkStart w:id="135" w:name="_Toc113452044"/>
      <w:r w:rsidRPr="00D12420">
        <w:rPr>
          <w:lang w:val="en-GB"/>
        </w:rPr>
        <w:t>AI Modules</w:t>
      </w:r>
      <w:bookmarkEnd w:id="135"/>
    </w:p>
    <w:p w14:paraId="6990DD5A" w14:textId="16633FA3" w:rsidR="00A2161F" w:rsidRPr="00D12420" w:rsidRDefault="00A2161F" w:rsidP="00A64717">
      <w:r w:rsidRPr="00D12420">
        <w:fldChar w:fldCharType="begin"/>
      </w:r>
      <w:r w:rsidRPr="00D12420">
        <w:instrText xml:space="preserve"> REF _Ref81044890 \h </w:instrText>
      </w:r>
      <w:r w:rsidRPr="00D12420">
        <w:fldChar w:fldCharType="separate"/>
      </w:r>
      <w:r w:rsidR="00DC75D3" w:rsidRPr="00D12420">
        <w:rPr>
          <w:i/>
          <w:iCs/>
        </w:rPr>
        <w:t xml:space="preserve">Table </w:t>
      </w:r>
      <w:r w:rsidR="00DC75D3">
        <w:rPr>
          <w:i/>
          <w:iCs/>
          <w:noProof/>
        </w:rPr>
        <w:t>11</w:t>
      </w:r>
      <w:r w:rsidRPr="00D12420">
        <w:fldChar w:fldCharType="end"/>
      </w:r>
      <w:r w:rsidRPr="00D12420">
        <w:t xml:space="preserve"> gives the AI Modules of </w:t>
      </w:r>
      <w:r w:rsidRPr="00D12420">
        <w:rPr>
          <w:iCs/>
        </w:rPr>
        <w:t>Autonomous Motion</w:t>
      </w:r>
      <w:r w:rsidRPr="00D12420">
        <w:t xml:space="preserve"> Subsystem.</w:t>
      </w:r>
    </w:p>
    <w:p w14:paraId="7588C72B" w14:textId="77777777" w:rsidR="00A2161F" w:rsidRPr="00D12420" w:rsidRDefault="00A2161F" w:rsidP="00A64717">
      <w:pPr>
        <w:rPr>
          <w:i/>
          <w:iCs/>
        </w:rPr>
      </w:pPr>
    </w:p>
    <w:p w14:paraId="1B4DB808" w14:textId="2BB23762" w:rsidR="00A2161F" w:rsidRPr="00D12420" w:rsidRDefault="00A2161F" w:rsidP="00A64717">
      <w:pPr>
        <w:jc w:val="center"/>
        <w:rPr>
          <w:i/>
          <w:iCs/>
        </w:rPr>
      </w:pPr>
      <w:bookmarkStart w:id="136" w:name="_Ref8104489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11</w:t>
      </w:r>
      <w:r w:rsidRPr="00D12420">
        <w:rPr>
          <w:i/>
          <w:iCs/>
        </w:rPr>
        <w:fldChar w:fldCharType="end"/>
      </w:r>
      <w:bookmarkEnd w:id="136"/>
      <w:r w:rsidRPr="00D12420">
        <w:rPr>
          <w:i/>
          <w:iCs/>
        </w:rPr>
        <w:t xml:space="preserve"> – AI Modules of </w:t>
      </w:r>
      <w:r w:rsidRPr="00D12420">
        <w:rPr>
          <w:i/>
        </w:rPr>
        <w:t>Motion Actuation Subsystem</w:t>
      </w:r>
    </w:p>
    <w:p w14:paraId="0F99C4AE" w14:textId="77777777" w:rsidR="00A2161F" w:rsidRPr="00D12420" w:rsidRDefault="00A2161F" w:rsidP="00A64717">
      <w:pPr>
        <w:jc w:val="both"/>
      </w:pPr>
    </w:p>
    <w:tbl>
      <w:tblPr>
        <w:tblStyle w:val="TableGrid"/>
        <w:tblW w:w="0" w:type="auto"/>
        <w:jc w:val="center"/>
        <w:tblLook w:val="04A0" w:firstRow="1" w:lastRow="0" w:firstColumn="1" w:lastColumn="0" w:noHBand="0" w:noVBand="1"/>
      </w:tblPr>
      <w:tblGrid>
        <w:gridCol w:w="1943"/>
        <w:gridCol w:w="7402"/>
      </w:tblGrid>
      <w:tr w:rsidR="00A2161F" w:rsidRPr="00D12420" w14:paraId="58BAD48C" w14:textId="77777777" w:rsidTr="00C7669F">
        <w:trPr>
          <w:jc w:val="center"/>
        </w:trPr>
        <w:tc>
          <w:tcPr>
            <w:tcW w:w="1943" w:type="dxa"/>
          </w:tcPr>
          <w:p w14:paraId="191AFC6A" w14:textId="77777777" w:rsidR="00A2161F" w:rsidRPr="00D12420" w:rsidRDefault="00A2161F" w:rsidP="00C7669F">
            <w:pPr>
              <w:jc w:val="center"/>
              <w:rPr>
                <w:b/>
                <w:bCs/>
              </w:rPr>
            </w:pPr>
            <w:bookmarkStart w:id="137" w:name="_Hlk85215782"/>
            <w:r w:rsidRPr="00D12420">
              <w:rPr>
                <w:b/>
                <w:bCs/>
              </w:rPr>
              <w:t>AIM</w:t>
            </w:r>
          </w:p>
        </w:tc>
        <w:tc>
          <w:tcPr>
            <w:tcW w:w="7402" w:type="dxa"/>
          </w:tcPr>
          <w:p w14:paraId="3B5220A3" w14:textId="77777777" w:rsidR="00A2161F" w:rsidRPr="00D12420" w:rsidRDefault="00A2161F" w:rsidP="00C7669F">
            <w:pPr>
              <w:jc w:val="center"/>
              <w:rPr>
                <w:b/>
                <w:bCs/>
              </w:rPr>
            </w:pPr>
            <w:r w:rsidRPr="00D12420">
              <w:rPr>
                <w:b/>
                <w:bCs/>
              </w:rPr>
              <w:t>Function</w:t>
            </w:r>
          </w:p>
        </w:tc>
      </w:tr>
      <w:tr w:rsidR="00A2161F" w:rsidRPr="00D12420" w14:paraId="003F4CCB" w14:textId="77777777" w:rsidTr="00C7669F">
        <w:trPr>
          <w:jc w:val="center"/>
        </w:trPr>
        <w:tc>
          <w:tcPr>
            <w:tcW w:w="1943" w:type="dxa"/>
          </w:tcPr>
          <w:p w14:paraId="1278D5B4" w14:textId="77777777" w:rsidR="00A2161F" w:rsidRPr="00D12420" w:rsidRDefault="00A2161F" w:rsidP="00C7669F">
            <w:pPr>
              <w:rPr>
                <w:b/>
                <w:bCs/>
              </w:rPr>
            </w:pPr>
            <w:r w:rsidRPr="00D12420">
              <w:rPr>
                <w:b/>
                <w:bCs/>
              </w:rPr>
              <w:t>Pose-Velocity-Acceleration Data Generation</w:t>
            </w:r>
          </w:p>
        </w:tc>
        <w:tc>
          <w:tcPr>
            <w:tcW w:w="7402" w:type="dxa"/>
          </w:tcPr>
          <w:p w14:paraId="40AB21DF" w14:textId="77777777" w:rsidR="00A2161F" w:rsidRPr="00D12420" w:rsidRDefault="00A2161F" w:rsidP="00C7669F">
            <w:pPr>
              <w:pStyle w:val="CommentText"/>
              <w:jc w:val="both"/>
              <w:rPr>
                <w:sz w:val="24"/>
                <w:szCs w:val="24"/>
              </w:rPr>
            </w:pPr>
            <w:r w:rsidRPr="00D12420">
              <w:rPr>
                <w:sz w:val="24"/>
                <w:szCs w:val="24"/>
              </w:rPr>
              <w:t>Transforms odometer, speedometer, accelerometer data to standard data format.</w:t>
            </w:r>
          </w:p>
        </w:tc>
      </w:tr>
      <w:tr w:rsidR="00A2161F" w:rsidRPr="00D12420" w14:paraId="230FA0D5" w14:textId="77777777" w:rsidTr="00C7669F">
        <w:trPr>
          <w:jc w:val="center"/>
        </w:trPr>
        <w:tc>
          <w:tcPr>
            <w:tcW w:w="1943" w:type="dxa"/>
          </w:tcPr>
          <w:p w14:paraId="1771C6FD" w14:textId="77777777" w:rsidR="00A2161F" w:rsidRPr="00D12420" w:rsidRDefault="00A2161F" w:rsidP="008F077F">
            <w:pPr>
              <w:rPr>
                <w:b/>
                <w:bCs/>
              </w:rPr>
            </w:pPr>
            <w:bookmarkStart w:id="138" w:name="_Hlk85016366"/>
            <w:r w:rsidRPr="00D12420">
              <w:rPr>
                <w:b/>
                <w:bCs/>
              </w:rPr>
              <w:t>Command Interpreter</w:t>
            </w:r>
            <w:bookmarkEnd w:id="138"/>
          </w:p>
        </w:tc>
        <w:tc>
          <w:tcPr>
            <w:tcW w:w="7402" w:type="dxa"/>
          </w:tcPr>
          <w:p w14:paraId="02EB9715" w14:textId="77777777" w:rsidR="00A2161F" w:rsidRPr="00D12420" w:rsidRDefault="00A2161F" w:rsidP="00990020">
            <w:pPr>
              <w:pStyle w:val="CommentText"/>
              <w:jc w:val="both"/>
              <w:rPr>
                <w:sz w:val="24"/>
                <w:szCs w:val="24"/>
              </w:rPr>
            </w:pPr>
            <w:r w:rsidRPr="00D12420">
              <w:rPr>
                <w:sz w:val="24"/>
                <w:szCs w:val="24"/>
              </w:rPr>
              <w:t>Converts AMS Commands into specific actuation commands to Road wheel motor, Road wheel direction and Brakes. Forwards MAS feedbacks to AMS.</w:t>
            </w:r>
          </w:p>
        </w:tc>
      </w:tr>
    </w:tbl>
    <w:p w14:paraId="2999CAC1" w14:textId="77777777" w:rsidR="00A2161F" w:rsidRDefault="00A2161F" w:rsidP="00FE7EE3">
      <w:pPr>
        <w:jc w:val="both"/>
      </w:pPr>
      <w:bookmarkStart w:id="139" w:name="_Ref81768923"/>
      <w:bookmarkStart w:id="140" w:name="_Ref81995658"/>
      <w:bookmarkEnd w:id="137"/>
    </w:p>
    <w:p w14:paraId="0C0413B0" w14:textId="77777777" w:rsidR="00A2161F" w:rsidRPr="00D12420" w:rsidRDefault="00A2161F" w:rsidP="00C91A05">
      <w:pPr>
        <w:pStyle w:val="Heading1"/>
      </w:pPr>
      <w:bookmarkStart w:id="141" w:name="_Toc113452045"/>
      <w:r w:rsidRPr="00D12420">
        <w:t>Functional Requirements</w:t>
      </w:r>
      <w:bookmarkEnd w:id="106"/>
      <w:bookmarkEnd w:id="107"/>
      <w:bookmarkEnd w:id="139"/>
      <w:bookmarkEnd w:id="140"/>
      <w:bookmarkEnd w:id="141"/>
    </w:p>
    <w:bookmarkEnd w:id="108"/>
    <w:p w14:paraId="1374004C" w14:textId="77777777" w:rsidR="00A2161F" w:rsidRPr="00D12420" w:rsidRDefault="00A2161F" w:rsidP="00AD5B71">
      <w:pPr>
        <w:jc w:val="both"/>
      </w:pPr>
      <w:r w:rsidRPr="00D12420">
        <w:t>Functional Requirements developed in this document refer to individual technologies identified as necessary to implement MPAI-CAV Use Cases using AIMs operating in an MPAI AI Framework (AIF). They adhere to the following guidelines:</w:t>
      </w:r>
    </w:p>
    <w:p w14:paraId="643C2C07" w14:textId="77777777" w:rsidR="00A2161F" w:rsidRPr="00D12420" w:rsidRDefault="00A2161F" w:rsidP="00A2161F">
      <w:pPr>
        <w:pStyle w:val="CommentText"/>
        <w:numPr>
          <w:ilvl w:val="0"/>
          <w:numId w:val="26"/>
        </w:numPr>
        <w:jc w:val="both"/>
        <w:rPr>
          <w:sz w:val="24"/>
          <w:szCs w:val="24"/>
        </w:rPr>
      </w:pPr>
      <w:r w:rsidRPr="00D12420">
        <w:rPr>
          <w:sz w:val="24"/>
          <w:szCs w:val="24"/>
        </w:rPr>
        <w:t>AIMs are defined to allow implementations by multiple technologies (AI, ML, DP).</w:t>
      </w:r>
    </w:p>
    <w:p w14:paraId="7371E484" w14:textId="77777777" w:rsidR="00A2161F" w:rsidRPr="00D12420" w:rsidRDefault="00A2161F" w:rsidP="00A2161F">
      <w:pPr>
        <w:pStyle w:val="CommentText"/>
        <w:numPr>
          <w:ilvl w:val="0"/>
          <w:numId w:val="26"/>
        </w:numPr>
        <w:jc w:val="both"/>
        <w:rPr>
          <w:sz w:val="24"/>
          <w:szCs w:val="24"/>
        </w:rPr>
      </w:pPr>
      <w:r w:rsidRPr="00D12420">
        <w:rPr>
          <w:sz w:val="24"/>
          <w:szCs w:val="24"/>
        </w:rPr>
        <w:t xml:space="preserve">DP-based AIMs may need interfaces, e.g., to </w:t>
      </w:r>
      <w:bookmarkStart w:id="142" w:name="_Hlk62809176"/>
      <w:r w:rsidRPr="00D12420">
        <w:rPr>
          <w:sz w:val="24"/>
          <w:szCs w:val="24"/>
        </w:rPr>
        <w:t>a Know</w:t>
      </w:r>
      <w:r w:rsidRPr="00D12420">
        <w:rPr>
          <w:sz w:val="24"/>
          <w:szCs w:val="24"/>
        </w:rPr>
        <w:softHyphen/>
        <w:t>ledge Base.</w:t>
      </w:r>
      <w:bookmarkEnd w:id="142"/>
      <w:r w:rsidRPr="00D12420">
        <w:rPr>
          <w:sz w:val="24"/>
          <w:szCs w:val="24"/>
        </w:rPr>
        <w:t xml:space="preserve"> AI-based AIM will typically require a learning process, however, support for this process is not included in the document. MPAI may develop further requirements covering that process in a future document.</w:t>
      </w:r>
    </w:p>
    <w:p w14:paraId="7358878C" w14:textId="77777777" w:rsidR="00A2161F" w:rsidRPr="00D12420" w:rsidRDefault="00A2161F" w:rsidP="00A2161F">
      <w:pPr>
        <w:pStyle w:val="CommentText"/>
        <w:numPr>
          <w:ilvl w:val="0"/>
          <w:numId w:val="26"/>
        </w:numPr>
        <w:jc w:val="both"/>
        <w:rPr>
          <w:sz w:val="24"/>
          <w:szCs w:val="24"/>
        </w:rPr>
      </w:pPr>
      <w:r w:rsidRPr="00D12420">
        <w:rPr>
          <w:sz w:val="24"/>
          <w:szCs w:val="24"/>
        </w:rPr>
        <w:t xml:space="preserve">AIMs can be aggregated in larger AIMs. </w:t>
      </w:r>
      <w:bookmarkStart w:id="143" w:name="_Hlk62809229"/>
      <w:r w:rsidRPr="00D12420">
        <w:rPr>
          <w:sz w:val="24"/>
          <w:szCs w:val="24"/>
        </w:rPr>
        <w:t>Consequently, some data flows of aggregated AIMs may no longer be accessible.</w:t>
      </w:r>
      <w:bookmarkEnd w:id="143"/>
    </w:p>
    <w:p w14:paraId="2654FFC5" w14:textId="1CE0B454" w:rsidR="00A2161F" w:rsidRPr="00D12420" w:rsidRDefault="00A2161F" w:rsidP="00E31130">
      <w:pPr>
        <w:jc w:val="both"/>
      </w:pPr>
      <w:r w:rsidRPr="00D12420">
        <w:t>MPAI has issued Calls for Technologies for the MPAI-MMC [</w:t>
      </w:r>
      <w:r w:rsidRPr="00D12420">
        <w:fldChar w:fldCharType="begin"/>
      </w:r>
      <w:r w:rsidRPr="00D12420">
        <w:instrText xml:space="preserve"> REF _Ref85574708 \r \h </w:instrText>
      </w:r>
      <w:r w:rsidRPr="00D12420">
        <w:fldChar w:fldCharType="separate"/>
      </w:r>
      <w:r w:rsidR="00DC75D3">
        <w:t>3</w:t>
      </w:r>
      <w:r w:rsidRPr="00D12420">
        <w:fldChar w:fldCharType="end"/>
      </w:r>
      <w:r w:rsidRPr="00D12420">
        <w:t>] and MPAI-CAE [</w:t>
      </w:r>
      <w:r w:rsidRPr="00D12420">
        <w:fldChar w:fldCharType="begin"/>
      </w:r>
      <w:r w:rsidRPr="00D12420">
        <w:instrText xml:space="preserve"> REF _Ref85574734 \r \h </w:instrText>
      </w:r>
      <w:r w:rsidRPr="00D12420">
        <w:fldChar w:fldCharType="separate"/>
      </w:r>
      <w:r w:rsidR="00DC75D3">
        <w:t>4</w:t>
      </w:r>
      <w:r w:rsidRPr="00D12420">
        <w:fldChar w:fldCharType="end"/>
      </w:r>
      <w:r w:rsidRPr="00D12420">
        <w:t>] standards and acquired a set of first-generation technologies related to some of the data types listed below. MPAI is ready to consider new technologies related to the data Formats requested in this Chapter if:</w:t>
      </w:r>
    </w:p>
    <w:p w14:paraId="25E4F06D" w14:textId="77777777" w:rsidR="00A2161F" w:rsidRPr="00D12420" w:rsidRDefault="00A2161F" w:rsidP="00A2161F">
      <w:pPr>
        <w:pStyle w:val="ListParagraph"/>
        <w:numPr>
          <w:ilvl w:val="0"/>
          <w:numId w:val="65"/>
        </w:numPr>
        <w:jc w:val="both"/>
        <w:rPr>
          <w:szCs w:val="24"/>
        </w:rPr>
      </w:pPr>
      <w:r w:rsidRPr="00D12420">
        <w:t xml:space="preserve">They support new requirements and/or they enhance capabilities. </w:t>
      </w:r>
    </w:p>
    <w:p w14:paraId="5AE8407D" w14:textId="77777777" w:rsidR="00A2161F" w:rsidRPr="00D12420" w:rsidRDefault="00A2161F" w:rsidP="00A2161F">
      <w:pPr>
        <w:pStyle w:val="ListParagraph"/>
        <w:numPr>
          <w:ilvl w:val="0"/>
          <w:numId w:val="65"/>
        </w:numPr>
        <w:jc w:val="both"/>
        <w:rPr>
          <w:szCs w:val="24"/>
        </w:rPr>
      </w:pPr>
      <w:r w:rsidRPr="00D12420">
        <w:t xml:space="preserve">The need to support such new enhanced capability requirements are documented. </w:t>
      </w:r>
    </w:p>
    <w:p w14:paraId="1AFEF2C6" w14:textId="77777777" w:rsidR="00A2161F" w:rsidRPr="00D12420" w:rsidRDefault="00A2161F" w:rsidP="005F0B39">
      <w:pPr>
        <w:pStyle w:val="Heading2"/>
        <w:rPr>
          <w:lang w:val="en-GB"/>
        </w:rPr>
      </w:pPr>
      <w:bookmarkStart w:id="144" w:name="_Toc113452046"/>
      <w:r w:rsidRPr="00D12420">
        <w:rPr>
          <w:lang w:val="en-GB"/>
        </w:rPr>
        <w:t>Human-CAV Interaction</w:t>
      </w:r>
      <w:bookmarkEnd w:id="144"/>
    </w:p>
    <w:p w14:paraId="41B456F8" w14:textId="77777777" w:rsidR="00A2161F" w:rsidRPr="00D12420" w:rsidRDefault="00A2161F" w:rsidP="00BE2EE4">
      <w:pPr>
        <w:pStyle w:val="Heading3"/>
        <w:rPr>
          <w:lang w:val="en-GB"/>
        </w:rPr>
      </w:pPr>
      <w:bookmarkStart w:id="145" w:name="_Toc113452047"/>
      <w:r w:rsidRPr="00D12420">
        <w:rPr>
          <w:lang w:val="en-GB"/>
        </w:rPr>
        <w:t>I/O Data summary</w:t>
      </w:r>
      <w:bookmarkEnd w:id="145"/>
    </w:p>
    <w:p w14:paraId="3E79350C" w14:textId="5064A572" w:rsidR="00A2161F" w:rsidRPr="00D12420" w:rsidRDefault="00A2161F" w:rsidP="00BE2EE4">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_Ref60766934 \h </w:instrText>
      </w:r>
      <w:r w:rsidRPr="00D12420">
        <w:fldChar w:fldCharType="separate"/>
      </w:r>
      <w:r w:rsidR="00DC75D3" w:rsidRPr="00D12420">
        <w:rPr>
          <w:i/>
          <w:iCs/>
        </w:rPr>
        <w:t xml:space="preserve">Table </w:t>
      </w:r>
      <w:r w:rsidR="00DC75D3">
        <w:rPr>
          <w:i/>
          <w:iCs/>
          <w:noProof/>
        </w:rPr>
        <w:t>12</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4AF4D5BD" w14:textId="77777777" w:rsidR="00A2161F" w:rsidRPr="00D12420" w:rsidRDefault="00A2161F" w:rsidP="00FD503F"/>
    <w:p w14:paraId="2DB89F55" w14:textId="0CEA121E" w:rsidR="00A2161F" w:rsidRDefault="00A2161F" w:rsidP="00FD503F">
      <w:pPr>
        <w:jc w:val="center"/>
        <w:rPr>
          <w:i/>
          <w:iCs/>
        </w:rPr>
      </w:pPr>
      <w:bookmarkStart w:id="146" w:name="_Ref60766934"/>
      <w:bookmarkStart w:id="147" w:name="_Ref59367292"/>
      <w:bookmarkStart w:id="148" w:name="_Hlk617147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12</w:t>
      </w:r>
      <w:r w:rsidRPr="00D12420">
        <w:rPr>
          <w:i/>
          <w:iCs/>
        </w:rPr>
        <w:fldChar w:fldCharType="end"/>
      </w:r>
      <w:bookmarkEnd w:id="146"/>
      <w:r w:rsidRPr="00D12420">
        <w:rPr>
          <w:i/>
          <w:iCs/>
        </w:rPr>
        <w:t xml:space="preserve"> – I/O data of </w:t>
      </w:r>
      <w:bookmarkEnd w:id="147"/>
      <w:r w:rsidRPr="00D12420">
        <w:rPr>
          <w:i/>
          <w:iCs/>
        </w:rPr>
        <w:t>Human-CAV Interaction AIMs</w:t>
      </w:r>
    </w:p>
    <w:p w14:paraId="1EC55A65" w14:textId="77777777" w:rsidR="00A2161F" w:rsidRDefault="00A2161F" w:rsidP="00FD503F">
      <w:pPr>
        <w:jc w:val="center"/>
        <w:rPr>
          <w:i/>
          <w:iCs/>
        </w:rPr>
      </w:pPr>
    </w:p>
    <w:tbl>
      <w:tblPr>
        <w:tblStyle w:val="TableGrid"/>
        <w:tblW w:w="9345" w:type="dxa"/>
        <w:tblLayout w:type="fixed"/>
        <w:tblLook w:val="04A0" w:firstRow="1" w:lastRow="0" w:firstColumn="1" w:lastColumn="0" w:noHBand="0" w:noVBand="1"/>
      </w:tblPr>
      <w:tblGrid>
        <w:gridCol w:w="2848"/>
        <w:gridCol w:w="263"/>
        <w:gridCol w:w="3121"/>
        <w:gridCol w:w="3113"/>
      </w:tblGrid>
      <w:tr w:rsidR="00A2161F" w:rsidRPr="00212973" w14:paraId="4E768E05" w14:textId="77777777" w:rsidTr="0093158D">
        <w:tc>
          <w:tcPr>
            <w:tcW w:w="3111" w:type="dxa"/>
            <w:gridSpan w:val="2"/>
          </w:tcPr>
          <w:p w14:paraId="1429985B" w14:textId="77777777" w:rsidR="00A2161F" w:rsidRPr="008742EC" w:rsidRDefault="00A2161F" w:rsidP="00AA7D73">
            <w:pPr>
              <w:widowControl w:val="0"/>
              <w:jc w:val="center"/>
              <w:rPr>
                <w:b/>
                <w:bCs/>
              </w:rPr>
            </w:pPr>
            <w:r w:rsidRPr="008742EC">
              <w:rPr>
                <w:b/>
                <w:bCs/>
              </w:rPr>
              <w:t>AIM</w:t>
            </w:r>
          </w:p>
        </w:tc>
        <w:tc>
          <w:tcPr>
            <w:tcW w:w="6234" w:type="dxa"/>
            <w:gridSpan w:val="2"/>
          </w:tcPr>
          <w:p w14:paraId="1AC68F5C" w14:textId="77777777" w:rsidR="00A2161F" w:rsidRPr="00212973" w:rsidRDefault="00A2161F" w:rsidP="00AA7D73">
            <w:pPr>
              <w:widowControl w:val="0"/>
              <w:jc w:val="center"/>
              <w:rPr>
                <w:b/>
                <w:bCs/>
              </w:rPr>
            </w:pPr>
            <w:r w:rsidRPr="00212973">
              <w:rPr>
                <w:b/>
                <w:bCs/>
              </w:rPr>
              <w:t>Function</w:t>
            </w:r>
          </w:p>
        </w:tc>
      </w:tr>
      <w:tr w:rsidR="00A2161F" w:rsidRPr="00212973" w14:paraId="3E5D65CF" w14:textId="77777777" w:rsidTr="0093158D">
        <w:tc>
          <w:tcPr>
            <w:tcW w:w="3111" w:type="dxa"/>
            <w:gridSpan w:val="2"/>
          </w:tcPr>
          <w:p w14:paraId="3533283D" w14:textId="77777777" w:rsidR="00A2161F" w:rsidRPr="008742EC" w:rsidRDefault="00A2161F" w:rsidP="00AA7D73">
            <w:pPr>
              <w:widowControl w:val="0"/>
              <w:rPr>
                <w:b/>
                <w:bCs/>
              </w:rPr>
            </w:pPr>
            <w:r w:rsidRPr="008742EC">
              <w:rPr>
                <w:b/>
                <w:bCs/>
              </w:rPr>
              <w:t>Audio Scene Description</w:t>
            </w:r>
          </w:p>
        </w:tc>
        <w:tc>
          <w:tcPr>
            <w:tcW w:w="6234" w:type="dxa"/>
            <w:gridSpan w:val="2"/>
          </w:tcPr>
          <w:p w14:paraId="069B7E83" w14:textId="77777777" w:rsidR="00A2161F" w:rsidRPr="00212973" w:rsidRDefault="00A2161F" w:rsidP="00AA7D73">
            <w:pPr>
              <w:widowControl w:val="0"/>
              <w:jc w:val="both"/>
            </w:pPr>
            <w:r w:rsidRPr="00212973">
              <w:t>Receives Environment Audio (outside</w:t>
            </w:r>
            <w:r>
              <w:t xml:space="preserve"> inside</w:t>
            </w:r>
            <w:r w:rsidRPr="00212973">
              <w:t>)</w:t>
            </w:r>
          </w:p>
          <w:p w14:paraId="16510C9B"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37C80ECD" w14:textId="77777777" w:rsidTr="0093158D">
        <w:tc>
          <w:tcPr>
            <w:tcW w:w="3111" w:type="dxa"/>
            <w:gridSpan w:val="2"/>
          </w:tcPr>
          <w:p w14:paraId="20178553" w14:textId="77777777" w:rsidR="00A2161F" w:rsidRPr="008742EC" w:rsidRDefault="00A2161F" w:rsidP="00AA7D73">
            <w:pPr>
              <w:widowControl w:val="0"/>
              <w:rPr>
                <w:b/>
                <w:bCs/>
              </w:rPr>
            </w:pPr>
            <w:r w:rsidRPr="008742EC">
              <w:rPr>
                <w:b/>
                <w:bCs/>
              </w:rPr>
              <w:t>Visual Scene Description</w:t>
            </w:r>
          </w:p>
        </w:tc>
        <w:tc>
          <w:tcPr>
            <w:tcW w:w="6234" w:type="dxa"/>
            <w:gridSpan w:val="2"/>
          </w:tcPr>
          <w:p w14:paraId="416293CC" w14:textId="77777777" w:rsidR="00A2161F" w:rsidRPr="00212973" w:rsidRDefault="00A2161F" w:rsidP="00AA7D73">
            <w:pPr>
              <w:widowControl w:val="0"/>
              <w:jc w:val="both"/>
            </w:pPr>
            <w:r w:rsidRPr="00212973">
              <w:t>Receives Environment Video (outside</w:t>
            </w:r>
            <w:r>
              <w:t xml:space="preserve"> and inside</w:t>
            </w:r>
            <w:r w:rsidRPr="00212973">
              <w:t xml:space="preserve">) </w:t>
            </w:r>
          </w:p>
          <w:p w14:paraId="7DCCE05B"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5DCCC6C" w14:textId="77777777" w:rsidTr="0093158D">
        <w:tc>
          <w:tcPr>
            <w:tcW w:w="3111" w:type="dxa"/>
            <w:gridSpan w:val="2"/>
          </w:tcPr>
          <w:p w14:paraId="10EC9F2C" w14:textId="77777777" w:rsidR="00A2161F" w:rsidRPr="008742EC" w:rsidRDefault="00A2161F" w:rsidP="00AA7D73">
            <w:pPr>
              <w:widowControl w:val="0"/>
              <w:rPr>
                <w:b/>
                <w:bCs/>
              </w:rPr>
            </w:pPr>
            <w:r w:rsidRPr="008742EC">
              <w:rPr>
                <w:b/>
                <w:bCs/>
              </w:rPr>
              <w:t>Speech Description</w:t>
            </w:r>
          </w:p>
        </w:tc>
        <w:tc>
          <w:tcPr>
            <w:tcW w:w="6234" w:type="dxa"/>
            <w:gridSpan w:val="2"/>
          </w:tcPr>
          <w:p w14:paraId="60A32683" w14:textId="77777777" w:rsidR="00A2161F" w:rsidRPr="00212973" w:rsidRDefault="00A2161F" w:rsidP="00AA7D73">
            <w:pPr>
              <w:widowControl w:val="0"/>
              <w:jc w:val="both"/>
            </w:pPr>
            <w:r w:rsidRPr="00212973">
              <w:t>Receives Speech</w:t>
            </w:r>
          </w:p>
          <w:p w14:paraId="6E094D06" w14:textId="77777777" w:rsidR="00A2161F" w:rsidRPr="00212973" w:rsidRDefault="00A2161F" w:rsidP="00AA7D73">
            <w:pPr>
              <w:widowControl w:val="0"/>
              <w:jc w:val="both"/>
            </w:pPr>
            <w:r w:rsidRPr="00212973">
              <w:t>Produces Speech Descriptors</w:t>
            </w:r>
          </w:p>
        </w:tc>
      </w:tr>
      <w:tr w:rsidR="00A2161F" w:rsidRPr="00212973" w14:paraId="6CB14DA5" w14:textId="77777777" w:rsidTr="0093158D">
        <w:tc>
          <w:tcPr>
            <w:tcW w:w="3111" w:type="dxa"/>
            <w:gridSpan w:val="2"/>
          </w:tcPr>
          <w:p w14:paraId="329B4525" w14:textId="77777777" w:rsidR="00A2161F" w:rsidRPr="008742EC" w:rsidRDefault="00A2161F" w:rsidP="00AA7D73">
            <w:pPr>
              <w:widowControl w:val="0"/>
              <w:rPr>
                <w:b/>
                <w:bCs/>
              </w:rPr>
            </w:pPr>
            <w:r w:rsidRPr="008742EC">
              <w:rPr>
                <w:b/>
                <w:bCs/>
              </w:rPr>
              <w:t>Speech Recognition</w:t>
            </w:r>
          </w:p>
        </w:tc>
        <w:tc>
          <w:tcPr>
            <w:tcW w:w="6234" w:type="dxa"/>
            <w:gridSpan w:val="2"/>
          </w:tcPr>
          <w:p w14:paraId="09B8644D" w14:textId="77777777" w:rsidR="00A2161F" w:rsidRPr="00212973" w:rsidRDefault="00A2161F" w:rsidP="00AA7D73">
            <w:pPr>
              <w:widowControl w:val="0"/>
              <w:jc w:val="both"/>
            </w:pPr>
            <w:r w:rsidRPr="00212973">
              <w:t>Receives Speech</w:t>
            </w:r>
          </w:p>
          <w:p w14:paraId="01EC98DF" w14:textId="77777777" w:rsidR="00A2161F" w:rsidRPr="00212973" w:rsidRDefault="00A2161F" w:rsidP="00AA7D73">
            <w:pPr>
              <w:widowControl w:val="0"/>
              <w:jc w:val="both"/>
            </w:pPr>
            <w:r w:rsidRPr="00212973">
              <w:t>Produces Recognised Text.</w:t>
            </w:r>
          </w:p>
        </w:tc>
      </w:tr>
      <w:tr w:rsidR="00A2161F" w:rsidRPr="00212973" w14:paraId="1B9C5689" w14:textId="77777777" w:rsidTr="0093158D">
        <w:tc>
          <w:tcPr>
            <w:tcW w:w="3111" w:type="dxa"/>
            <w:gridSpan w:val="2"/>
          </w:tcPr>
          <w:p w14:paraId="68FC9A58"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gridSpan w:val="2"/>
          </w:tcPr>
          <w:p w14:paraId="3DBA0600" w14:textId="77777777" w:rsidR="00A2161F" w:rsidRPr="00212973" w:rsidRDefault="00A2161F" w:rsidP="00AA7D73">
            <w:pPr>
              <w:widowControl w:val="0"/>
              <w:jc w:val="both"/>
            </w:pPr>
            <w:r w:rsidRPr="00212973">
              <w:t xml:space="preserve">Receives </w:t>
            </w:r>
            <w:r>
              <w:t xml:space="preserve">Physical </w:t>
            </w:r>
            <w:r w:rsidRPr="00212973">
              <w:t>Object</w:t>
            </w:r>
          </w:p>
          <w:p w14:paraId="2484F449" w14:textId="77777777" w:rsidR="00A2161F" w:rsidRPr="00212973" w:rsidRDefault="00A2161F" w:rsidP="00AA7D73">
            <w:pPr>
              <w:widowControl w:val="0"/>
              <w:jc w:val="both"/>
            </w:pPr>
            <w:r w:rsidRPr="00212973">
              <w:t>Produces Object Descriptors</w:t>
            </w:r>
          </w:p>
        </w:tc>
      </w:tr>
      <w:tr w:rsidR="00A2161F" w:rsidRPr="00212973" w14:paraId="7925E477" w14:textId="77777777" w:rsidTr="0093158D">
        <w:tc>
          <w:tcPr>
            <w:tcW w:w="3111" w:type="dxa"/>
            <w:gridSpan w:val="2"/>
          </w:tcPr>
          <w:p w14:paraId="57B07A38" w14:textId="77777777" w:rsidR="00A2161F" w:rsidRPr="008742EC" w:rsidRDefault="00A2161F" w:rsidP="00AA7D73">
            <w:pPr>
              <w:widowControl w:val="0"/>
              <w:rPr>
                <w:b/>
                <w:bCs/>
              </w:rPr>
            </w:pPr>
            <w:r w:rsidRPr="008742EC">
              <w:rPr>
                <w:b/>
                <w:bCs/>
              </w:rPr>
              <w:t>Face Description</w:t>
            </w:r>
          </w:p>
        </w:tc>
        <w:tc>
          <w:tcPr>
            <w:tcW w:w="6234" w:type="dxa"/>
            <w:gridSpan w:val="2"/>
          </w:tcPr>
          <w:p w14:paraId="284D95E1" w14:textId="77777777" w:rsidR="00A2161F" w:rsidRPr="00212973" w:rsidRDefault="00A2161F" w:rsidP="00AA7D73">
            <w:pPr>
              <w:widowControl w:val="0"/>
              <w:jc w:val="both"/>
            </w:pPr>
            <w:r w:rsidRPr="00212973">
              <w:t xml:space="preserve">Receives Face </w:t>
            </w:r>
            <w:r>
              <w:t>Object</w:t>
            </w:r>
          </w:p>
          <w:p w14:paraId="437BA2EB" w14:textId="77777777" w:rsidR="00A2161F" w:rsidRPr="00212973" w:rsidRDefault="00A2161F" w:rsidP="00AA7D73">
            <w:pPr>
              <w:widowControl w:val="0"/>
              <w:jc w:val="both"/>
            </w:pPr>
            <w:r w:rsidRPr="00212973">
              <w:t xml:space="preserve">Produces Face </w:t>
            </w:r>
            <w:r>
              <w:t>Descriptors</w:t>
            </w:r>
          </w:p>
        </w:tc>
      </w:tr>
      <w:tr w:rsidR="00A2161F" w:rsidRPr="00212973" w14:paraId="07205894" w14:textId="77777777" w:rsidTr="0093158D">
        <w:tc>
          <w:tcPr>
            <w:tcW w:w="3111" w:type="dxa"/>
            <w:gridSpan w:val="2"/>
          </w:tcPr>
          <w:p w14:paraId="3DBA93EE" w14:textId="77777777" w:rsidR="00A2161F" w:rsidRPr="008742EC" w:rsidRDefault="00A2161F" w:rsidP="00AA7D73">
            <w:pPr>
              <w:widowControl w:val="0"/>
              <w:rPr>
                <w:b/>
                <w:bCs/>
              </w:rPr>
            </w:pPr>
            <w:r w:rsidRPr="008742EC">
              <w:rPr>
                <w:b/>
                <w:bCs/>
              </w:rPr>
              <w:t>Speaker Recognition</w:t>
            </w:r>
          </w:p>
        </w:tc>
        <w:tc>
          <w:tcPr>
            <w:tcW w:w="6234" w:type="dxa"/>
            <w:gridSpan w:val="2"/>
          </w:tcPr>
          <w:p w14:paraId="39C9DE1D" w14:textId="77777777" w:rsidR="00A2161F" w:rsidRPr="00212973" w:rsidRDefault="00A2161F" w:rsidP="00AA7D73">
            <w:pPr>
              <w:widowControl w:val="0"/>
              <w:jc w:val="both"/>
            </w:pPr>
            <w:r w:rsidRPr="00212973">
              <w:t>Receives Speech Descriptors</w:t>
            </w:r>
          </w:p>
          <w:p w14:paraId="105AD169" w14:textId="77777777" w:rsidR="00A2161F" w:rsidRPr="00212973" w:rsidRDefault="00A2161F" w:rsidP="00AA7D73">
            <w:pPr>
              <w:widowControl w:val="0"/>
              <w:jc w:val="both"/>
            </w:pPr>
            <w:r w:rsidRPr="00212973">
              <w:t>Produces Speaker ID</w:t>
            </w:r>
          </w:p>
        </w:tc>
      </w:tr>
      <w:tr w:rsidR="00A2161F" w:rsidRPr="00212973" w14:paraId="5C795773" w14:textId="77777777" w:rsidTr="0093158D">
        <w:tc>
          <w:tcPr>
            <w:tcW w:w="3111" w:type="dxa"/>
            <w:gridSpan w:val="2"/>
          </w:tcPr>
          <w:p w14:paraId="7EF2D86A"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gridSpan w:val="2"/>
          </w:tcPr>
          <w:p w14:paraId="4565529E" w14:textId="77777777" w:rsidR="00A2161F" w:rsidRPr="00212973" w:rsidRDefault="00A2161F" w:rsidP="00AA7D73">
            <w:pPr>
              <w:widowControl w:val="0"/>
              <w:jc w:val="both"/>
            </w:pPr>
            <w:r w:rsidRPr="00212973">
              <w:t xml:space="preserve">Receives </w:t>
            </w:r>
            <w:r>
              <w:t>Recognised Text, Speech, Text, Face Object, Human Object.</w:t>
            </w:r>
          </w:p>
          <w:p w14:paraId="5B1F57D4" w14:textId="77777777" w:rsidR="00A2161F" w:rsidRPr="00212973" w:rsidRDefault="00A2161F" w:rsidP="00AA7D73">
            <w:pPr>
              <w:widowControl w:val="0"/>
              <w:jc w:val="both"/>
            </w:pPr>
            <w:r w:rsidRPr="00212973">
              <w:t>Produces Personal Status</w:t>
            </w:r>
          </w:p>
        </w:tc>
      </w:tr>
      <w:tr w:rsidR="00A2161F" w:rsidRPr="00212973" w14:paraId="509FF63E" w14:textId="77777777" w:rsidTr="0093158D">
        <w:tc>
          <w:tcPr>
            <w:tcW w:w="3111" w:type="dxa"/>
            <w:gridSpan w:val="2"/>
          </w:tcPr>
          <w:p w14:paraId="361CC526" w14:textId="77777777" w:rsidR="00A2161F" w:rsidRPr="008742EC" w:rsidRDefault="00A2161F" w:rsidP="00AA7D73">
            <w:pPr>
              <w:widowControl w:val="0"/>
              <w:rPr>
                <w:b/>
                <w:bCs/>
              </w:rPr>
            </w:pPr>
            <w:r w:rsidRPr="008742EC">
              <w:rPr>
                <w:b/>
                <w:bCs/>
              </w:rPr>
              <w:t>Object Interpretation</w:t>
            </w:r>
          </w:p>
        </w:tc>
        <w:tc>
          <w:tcPr>
            <w:tcW w:w="6234" w:type="dxa"/>
            <w:gridSpan w:val="2"/>
          </w:tcPr>
          <w:p w14:paraId="08C40BA4"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63FF34F8" w14:textId="77777777" w:rsidR="00A2161F" w:rsidRPr="00212973" w:rsidRDefault="00A2161F" w:rsidP="00AA7D73">
            <w:pPr>
              <w:widowControl w:val="0"/>
              <w:jc w:val="both"/>
            </w:pPr>
            <w:r w:rsidRPr="00212973">
              <w:t>Produces Object ID</w:t>
            </w:r>
          </w:p>
        </w:tc>
      </w:tr>
      <w:tr w:rsidR="00A2161F" w:rsidRPr="00212973" w14:paraId="1892814D" w14:textId="77777777" w:rsidTr="0093158D">
        <w:tc>
          <w:tcPr>
            <w:tcW w:w="3111" w:type="dxa"/>
            <w:gridSpan w:val="2"/>
          </w:tcPr>
          <w:p w14:paraId="23B694CC" w14:textId="77777777" w:rsidR="00A2161F" w:rsidRPr="008742EC" w:rsidRDefault="00A2161F" w:rsidP="00AA7D73">
            <w:pPr>
              <w:widowControl w:val="0"/>
              <w:rPr>
                <w:b/>
                <w:bCs/>
              </w:rPr>
            </w:pPr>
            <w:r w:rsidRPr="008742EC">
              <w:rPr>
                <w:b/>
                <w:bCs/>
              </w:rPr>
              <w:t>Face Recognition</w:t>
            </w:r>
          </w:p>
        </w:tc>
        <w:tc>
          <w:tcPr>
            <w:tcW w:w="6234" w:type="dxa"/>
            <w:gridSpan w:val="2"/>
          </w:tcPr>
          <w:p w14:paraId="2E771BA5" w14:textId="77777777" w:rsidR="00A2161F" w:rsidRPr="00212973" w:rsidRDefault="00A2161F" w:rsidP="00AA7D73">
            <w:pPr>
              <w:widowControl w:val="0"/>
              <w:jc w:val="both"/>
            </w:pPr>
            <w:r w:rsidRPr="00212973">
              <w:t>Receives Face Descriptors</w:t>
            </w:r>
          </w:p>
          <w:p w14:paraId="2A6C5200" w14:textId="77777777" w:rsidR="00A2161F" w:rsidRPr="00212973" w:rsidRDefault="00A2161F" w:rsidP="00AA7D73">
            <w:pPr>
              <w:widowControl w:val="0"/>
              <w:jc w:val="both"/>
            </w:pPr>
            <w:r w:rsidRPr="00212973">
              <w:t>Produces Face ID</w:t>
            </w:r>
          </w:p>
        </w:tc>
      </w:tr>
      <w:tr w:rsidR="00A2161F" w:rsidRPr="00212973" w14:paraId="4EB3BD1E" w14:textId="77777777" w:rsidTr="0093158D">
        <w:tc>
          <w:tcPr>
            <w:tcW w:w="3111" w:type="dxa"/>
            <w:gridSpan w:val="2"/>
          </w:tcPr>
          <w:p w14:paraId="47771C65" w14:textId="77777777" w:rsidR="00A2161F" w:rsidRPr="008742EC" w:rsidRDefault="00A2161F" w:rsidP="00AA7D73">
            <w:pPr>
              <w:widowControl w:val="0"/>
              <w:rPr>
                <w:b/>
                <w:bCs/>
              </w:rPr>
            </w:pPr>
            <w:r w:rsidRPr="008742EC">
              <w:rPr>
                <w:b/>
                <w:bCs/>
              </w:rPr>
              <w:t>Language Understanding</w:t>
            </w:r>
          </w:p>
        </w:tc>
        <w:tc>
          <w:tcPr>
            <w:tcW w:w="6234" w:type="dxa"/>
            <w:gridSpan w:val="2"/>
          </w:tcPr>
          <w:p w14:paraId="3F893C16" w14:textId="77777777" w:rsidR="00A2161F" w:rsidRPr="00212973" w:rsidRDefault="00A2161F" w:rsidP="00AA7D73">
            <w:pPr>
              <w:widowControl w:val="0"/>
              <w:jc w:val="both"/>
            </w:pPr>
            <w:r w:rsidRPr="00212973">
              <w:t>Receives Recognised Text, Personal Status, and Object ID</w:t>
            </w:r>
          </w:p>
          <w:p w14:paraId="0ED2F954" w14:textId="77777777" w:rsidR="00A2161F" w:rsidRPr="00212973" w:rsidRDefault="00A2161F" w:rsidP="00AA7D73">
            <w:pPr>
              <w:widowControl w:val="0"/>
              <w:jc w:val="both"/>
            </w:pPr>
            <w:r w:rsidRPr="00212973">
              <w:t>Produces Meaning, Personal Status, Lang-Und-Text</w:t>
            </w:r>
          </w:p>
        </w:tc>
      </w:tr>
      <w:tr w:rsidR="00A2161F" w:rsidRPr="00212973" w14:paraId="3BF665D7" w14:textId="77777777" w:rsidTr="0093158D">
        <w:tc>
          <w:tcPr>
            <w:tcW w:w="3111" w:type="dxa"/>
            <w:gridSpan w:val="2"/>
          </w:tcPr>
          <w:p w14:paraId="606B0B2D" w14:textId="77777777" w:rsidR="00A2161F" w:rsidRPr="008742EC" w:rsidRDefault="00A2161F" w:rsidP="00AA7D73">
            <w:pPr>
              <w:widowControl w:val="0"/>
              <w:rPr>
                <w:b/>
                <w:bCs/>
              </w:rPr>
            </w:pPr>
            <w:r w:rsidRPr="008742EC">
              <w:rPr>
                <w:b/>
                <w:bCs/>
              </w:rPr>
              <w:t>Question and Dialogue Processing</w:t>
            </w:r>
          </w:p>
        </w:tc>
        <w:tc>
          <w:tcPr>
            <w:tcW w:w="6234" w:type="dxa"/>
            <w:gridSpan w:val="2"/>
          </w:tcPr>
          <w:p w14:paraId="0598B10A"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4DCC917E" w14:textId="77777777" w:rsidR="00A2161F" w:rsidRPr="00212973" w:rsidRDefault="00A2161F" w:rsidP="00AA7D73">
            <w:pPr>
              <w:widowControl w:val="0"/>
              <w:jc w:val="both"/>
            </w:pPr>
            <w:r w:rsidRPr="00212973">
              <w:t>Produces PS (Face), PS (Gesture) Output Text, and PS (Speech)</w:t>
            </w:r>
          </w:p>
        </w:tc>
      </w:tr>
      <w:tr w:rsidR="00A2161F" w:rsidRPr="00212973" w14:paraId="5D77C138" w14:textId="77777777" w:rsidTr="0093158D">
        <w:tc>
          <w:tcPr>
            <w:tcW w:w="3111" w:type="dxa"/>
            <w:gridSpan w:val="2"/>
          </w:tcPr>
          <w:p w14:paraId="76ADC57D" w14:textId="77777777" w:rsidR="00A2161F" w:rsidRPr="008742EC" w:rsidRDefault="00A2161F" w:rsidP="00AA7D73">
            <w:pPr>
              <w:widowControl w:val="0"/>
              <w:rPr>
                <w:b/>
                <w:bCs/>
              </w:rPr>
            </w:pPr>
            <w:r>
              <w:rPr>
                <w:b/>
                <w:bCs/>
              </w:rPr>
              <w:t>Personal Status Display</w:t>
            </w:r>
          </w:p>
        </w:tc>
        <w:tc>
          <w:tcPr>
            <w:tcW w:w="6234" w:type="dxa"/>
            <w:gridSpan w:val="2"/>
          </w:tcPr>
          <w:p w14:paraId="037E4B31" w14:textId="77777777" w:rsidR="00A2161F" w:rsidRPr="00212973" w:rsidRDefault="00A2161F" w:rsidP="00AA7D73">
            <w:pPr>
              <w:widowControl w:val="0"/>
              <w:jc w:val="both"/>
            </w:pPr>
            <w:r w:rsidRPr="00212973">
              <w:t>Receives PS (Face), PS (Gesture) Output Text, and PS (Speech)</w:t>
            </w:r>
          </w:p>
          <w:p w14:paraId="1F17572B" w14:textId="77777777" w:rsidR="00A2161F" w:rsidRPr="00212973" w:rsidRDefault="00A2161F" w:rsidP="00AA7D73">
            <w:pPr>
              <w:widowControl w:val="0"/>
              <w:jc w:val="both"/>
            </w:pPr>
            <w:r w:rsidRPr="00212973">
              <w:t>Produces Machine (Face), Machine (Gesture), Machine (Text), and Machine (Speech)</w:t>
            </w:r>
          </w:p>
        </w:tc>
      </w:tr>
      <w:tr w:rsidR="00A2161F" w:rsidRPr="00D12420" w14:paraId="07CD5D02" w14:textId="77777777" w:rsidTr="0093158D">
        <w:tc>
          <w:tcPr>
            <w:tcW w:w="2848" w:type="dxa"/>
          </w:tcPr>
          <w:p w14:paraId="563C6ED0" w14:textId="77777777" w:rsidR="00A2161F" w:rsidRPr="00D12420" w:rsidRDefault="00A2161F" w:rsidP="00AA7D73">
            <w:pPr>
              <w:rPr>
                <w:b/>
                <w:bCs/>
              </w:rPr>
            </w:pPr>
            <w:r w:rsidRPr="00D12420">
              <w:rPr>
                <w:b/>
                <w:bCs/>
              </w:rPr>
              <w:t>Full World Representation Viewer</w:t>
            </w:r>
          </w:p>
        </w:tc>
        <w:tc>
          <w:tcPr>
            <w:tcW w:w="3384" w:type="dxa"/>
            <w:gridSpan w:val="2"/>
          </w:tcPr>
          <w:p w14:paraId="677409DC" w14:textId="77777777" w:rsidR="00A2161F" w:rsidRPr="00D12420" w:rsidRDefault="00A2161F" w:rsidP="00AA7D73">
            <w:r w:rsidRPr="00D12420">
              <w:t>Full World Representation</w:t>
            </w:r>
          </w:p>
          <w:p w14:paraId="69AB3721" w14:textId="77777777" w:rsidR="00A2161F" w:rsidRPr="00D12420" w:rsidRDefault="00A2161F" w:rsidP="00AA7D73">
            <w:r w:rsidRPr="00D12420">
              <w:t xml:space="preserve">Viewer Command </w:t>
            </w:r>
          </w:p>
        </w:tc>
        <w:tc>
          <w:tcPr>
            <w:tcW w:w="3113" w:type="dxa"/>
          </w:tcPr>
          <w:p w14:paraId="686ED0A4" w14:textId="77777777" w:rsidR="00A2161F" w:rsidRPr="00D12420" w:rsidRDefault="00A2161F" w:rsidP="00AA7D73">
            <w:r w:rsidRPr="00D12420">
              <w:t>FWRV Audio</w:t>
            </w:r>
          </w:p>
          <w:p w14:paraId="7E4713BE" w14:textId="77777777" w:rsidR="00A2161F" w:rsidRPr="00D12420" w:rsidRDefault="00A2161F" w:rsidP="00AA7D73">
            <w:r w:rsidRPr="00D12420">
              <w:t>FWRV Video</w:t>
            </w:r>
          </w:p>
        </w:tc>
      </w:tr>
    </w:tbl>
    <w:p w14:paraId="6C75C84D" w14:textId="77777777" w:rsidR="00A2161F" w:rsidRDefault="00A2161F" w:rsidP="0093158D">
      <w:pPr>
        <w:rPr>
          <w:i/>
          <w:iCs/>
        </w:rPr>
      </w:pPr>
    </w:p>
    <w:p w14:paraId="7D92231C" w14:textId="77777777" w:rsidR="00A2161F" w:rsidRPr="00212973" w:rsidRDefault="00A2161F" w:rsidP="00A5692C">
      <w:pPr>
        <w:pStyle w:val="Heading3"/>
        <w:rPr>
          <w:lang w:val="en-GB"/>
        </w:rPr>
      </w:pPr>
      <w:bookmarkStart w:id="149" w:name="_Toc106740439"/>
      <w:bookmarkStart w:id="150" w:name="_Toc113452048"/>
      <w:bookmarkEnd w:id="148"/>
      <w:r w:rsidRPr="00212973">
        <w:rPr>
          <w:lang w:val="en-GB"/>
        </w:rPr>
        <w:t>Digital representation of analogue signals</w:t>
      </w:r>
      <w:bookmarkEnd w:id="149"/>
      <w:bookmarkEnd w:id="150"/>
    </w:p>
    <w:p w14:paraId="6A59F429" w14:textId="77777777" w:rsidR="00A2161F" w:rsidRPr="00212973" w:rsidRDefault="00A2161F" w:rsidP="00A5692C">
      <w:pPr>
        <w:pStyle w:val="Heading4"/>
      </w:pPr>
      <w:bookmarkStart w:id="151" w:name="_Toc106740440"/>
      <w:r w:rsidRPr="00212973">
        <w:t>Microphone Array Audio</w:t>
      </w:r>
      <w:bookmarkEnd w:id="151"/>
    </w:p>
    <w:p w14:paraId="17F8C700" w14:textId="77777777" w:rsidR="00A2161F" w:rsidRPr="00212973" w:rsidRDefault="00A2161F" w:rsidP="00AD3CE6">
      <w:pPr>
        <w:jc w:val="both"/>
      </w:pPr>
      <w:r w:rsidRPr="00212973">
        <w:t>MPAI needs Microphone Array Audio to support the requirements of the following existing and new Use Cases:</w:t>
      </w:r>
    </w:p>
    <w:p w14:paraId="3DF71960" w14:textId="77777777" w:rsidR="00A2161F" w:rsidRPr="00212973" w:rsidRDefault="00A2161F" w:rsidP="00A2161F">
      <w:pPr>
        <w:pStyle w:val="ListParagraph"/>
        <w:numPr>
          <w:ilvl w:val="0"/>
          <w:numId w:val="92"/>
        </w:numPr>
        <w:suppressAutoHyphens/>
        <w:autoSpaceDN/>
        <w:jc w:val="both"/>
      </w:pPr>
      <w:r w:rsidRPr="00212973">
        <w:t>Enhanced Audioconference Experience (EAE).</w:t>
      </w:r>
    </w:p>
    <w:p w14:paraId="4B955190" w14:textId="77777777" w:rsidR="00A2161F" w:rsidRPr="00212973" w:rsidRDefault="00A2161F" w:rsidP="00A2161F">
      <w:pPr>
        <w:pStyle w:val="ListParagraph"/>
        <w:numPr>
          <w:ilvl w:val="0"/>
          <w:numId w:val="92"/>
        </w:numPr>
        <w:suppressAutoHyphens/>
        <w:autoSpaceDN/>
        <w:jc w:val="both"/>
      </w:pPr>
      <w:r w:rsidRPr="00212973">
        <w:t>Conversation About a Scene (CAS).</w:t>
      </w:r>
    </w:p>
    <w:p w14:paraId="3A66EB69" w14:textId="77777777" w:rsidR="00A2161F" w:rsidRPr="00212973" w:rsidRDefault="00A2161F" w:rsidP="00A2161F">
      <w:pPr>
        <w:pStyle w:val="ListParagraph"/>
        <w:numPr>
          <w:ilvl w:val="0"/>
          <w:numId w:val="92"/>
        </w:numPr>
        <w:suppressAutoHyphens/>
        <w:autoSpaceDN/>
        <w:jc w:val="both"/>
      </w:pPr>
      <w:r w:rsidRPr="00212973">
        <w:t>Human-CAV Interaction (HCI).</w:t>
      </w:r>
    </w:p>
    <w:p w14:paraId="1961FCC7" w14:textId="77777777" w:rsidR="00A2161F" w:rsidRPr="00212973" w:rsidRDefault="00A2161F" w:rsidP="00A2161F">
      <w:pPr>
        <w:pStyle w:val="ListParagraph"/>
        <w:numPr>
          <w:ilvl w:val="0"/>
          <w:numId w:val="92"/>
        </w:numPr>
        <w:suppressAutoHyphens/>
        <w:autoSpaceDN/>
        <w:jc w:val="both"/>
      </w:pPr>
      <w:r w:rsidRPr="00212973">
        <w:t>Avatar-Based Videoconference (ABV).</w:t>
      </w:r>
    </w:p>
    <w:p w14:paraId="5F2B2BC4" w14:textId="77777777" w:rsidR="00A2161F" w:rsidRPr="00212973" w:rsidRDefault="00A2161F" w:rsidP="00A2161F">
      <w:pPr>
        <w:pStyle w:val="ListParagraph"/>
        <w:numPr>
          <w:ilvl w:val="0"/>
          <w:numId w:val="92"/>
        </w:numPr>
        <w:suppressAutoHyphens/>
        <w:autoSpaceDN/>
        <w:jc w:val="both"/>
      </w:pPr>
      <w:r w:rsidRPr="00212973">
        <w:t>Audio-On-the-Go (AOG).</w:t>
      </w:r>
    </w:p>
    <w:p w14:paraId="163AF75D" w14:textId="70E1D147" w:rsidR="00A2161F" w:rsidRPr="00212973" w:rsidRDefault="00A2161F" w:rsidP="00AD3CE6">
      <w:pPr>
        <w:jc w:val="both"/>
      </w:pPr>
      <w:r w:rsidRPr="00212973">
        <w:t>In [</w:t>
      </w:r>
      <w:r>
        <w:fldChar w:fldCharType="begin"/>
      </w:r>
      <w:r>
        <w:instrText xml:space="preserve"> REF _Ref85574734 \r \h </w:instrText>
      </w:r>
      <w:r>
        <w:fldChar w:fldCharType="separate"/>
      </w:r>
      <w:r w:rsidR="00DC75D3">
        <w:t>4</w:t>
      </w:r>
      <w:r>
        <w:fldChar w:fldCharType="end"/>
      </w:r>
      <w:r w:rsidRPr="00212973">
        <w:t>] MPAI has standardised Microphone Array Audio defined as Interleaved Multichannel Audio whose channels are sampled at a minimum of 5.33 ms (e.g., 256 samples at 48 kHz) to a maximum of 85.33 ms (e.g., 4096 samples at 48 kHz) and each sample is quantised with 16 or 24 or 32 bits.</w:t>
      </w:r>
    </w:p>
    <w:p w14:paraId="6F30799B" w14:textId="77777777" w:rsidR="00A2161F" w:rsidRPr="00212973" w:rsidRDefault="00A2161F" w:rsidP="00AD3CE6">
      <w:pPr>
        <w:jc w:val="both"/>
      </w:pPr>
    </w:p>
    <w:p w14:paraId="31B632CF" w14:textId="77777777" w:rsidR="00A2161F" w:rsidRPr="00212973" w:rsidRDefault="00A2161F" w:rsidP="00AD3CE6">
      <w:pPr>
        <w:jc w:val="both"/>
        <w:rPr>
          <w:b/>
          <w:bCs/>
        </w:rPr>
      </w:pPr>
      <w:r w:rsidRPr="00212973">
        <w:rPr>
          <w:b/>
          <w:bCs/>
        </w:rPr>
        <w:t>To respondents</w:t>
      </w:r>
    </w:p>
    <w:p w14:paraId="35C800A6" w14:textId="3CF713FD" w:rsidR="00A2161F" w:rsidRPr="00212973" w:rsidRDefault="00A2161F" w:rsidP="00AD3CE6">
      <w:pPr>
        <w:jc w:val="both"/>
      </w:pPr>
      <w:r w:rsidRPr="00212973">
        <w:t>Respondents are requested to propose extensions to</w:t>
      </w:r>
      <w:r>
        <w:t xml:space="preserve"> </w:t>
      </w:r>
      <w:r w:rsidRPr="00212973">
        <w:t>[</w:t>
      </w:r>
      <w:r>
        <w:fldChar w:fldCharType="begin"/>
      </w:r>
      <w:r>
        <w:instrText xml:space="preserve"> REF _Ref85574734 \r \h </w:instrText>
      </w:r>
      <w:r>
        <w:fldChar w:fldCharType="separate"/>
      </w:r>
      <w:r w:rsidR="00DC75D3">
        <w:t>4</w:t>
      </w:r>
      <w:r>
        <w:fldChar w:fldCharType="end"/>
      </w:r>
      <w:r w:rsidRPr="00212973">
        <w:t>]</w:t>
      </w:r>
      <w:r>
        <w:t xml:space="preserve"> </w:t>
      </w:r>
      <w:r w:rsidRPr="00212973">
        <w:t>or to propose alternative representation formats supporting the Use Cases described in this document:</w:t>
      </w:r>
    </w:p>
    <w:p w14:paraId="54CDA4CA" w14:textId="77777777" w:rsidR="00A2161F" w:rsidRPr="00212973" w:rsidRDefault="00A2161F" w:rsidP="00A2161F">
      <w:pPr>
        <w:pStyle w:val="ListParagraph"/>
        <w:numPr>
          <w:ilvl w:val="0"/>
          <w:numId w:val="113"/>
        </w:numPr>
        <w:suppressAutoHyphens/>
        <w:autoSpaceDN/>
        <w:jc w:val="both"/>
      </w:pPr>
      <w:r w:rsidRPr="00212973">
        <w:t>HCI – Humans approach a CAV and converse with it.</w:t>
      </w:r>
    </w:p>
    <w:p w14:paraId="7037B3F8" w14:textId="77777777" w:rsidR="00A2161F" w:rsidRPr="00212973" w:rsidRDefault="00A2161F" w:rsidP="00A2161F">
      <w:pPr>
        <w:pStyle w:val="ListParagraph"/>
        <w:numPr>
          <w:ilvl w:val="0"/>
          <w:numId w:val="113"/>
        </w:numPr>
        <w:suppressAutoHyphens/>
        <w:autoSpaceDN/>
        <w:jc w:val="both"/>
      </w:pPr>
      <w:r w:rsidRPr="00212973">
        <w:t>HCI – Humans are in the cabin and converse with the CAV.</w:t>
      </w:r>
    </w:p>
    <w:p w14:paraId="24002216" w14:textId="77777777" w:rsidR="00A2161F" w:rsidRPr="00212973" w:rsidRDefault="00A2161F" w:rsidP="00A2161F">
      <w:pPr>
        <w:pStyle w:val="ListParagraph"/>
        <w:numPr>
          <w:ilvl w:val="0"/>
          <w:numId w:val="113"/>
        </w:numPr>
        <w:suppressAutoHyphens/>
        <w:autoSpaceDN/>
        <w:jc w:val="both"/>
      </w:pPr>
      <w:r w:rsidRPr="00212973">
        <w:t>ABV – Human/s is/are in a room attending a virtual videconference</w:t>
      </w:r>
    </w:p>
    <w:p w14:paraId="34287C89" w14:textId="77777777" w:rsidR="00A2161F" w:rsidRPr="00212973" w:rsidRDefault="00A2161F" w:rsidP="00A5692C">
      <w:pPr>
        <w:pStyle w:val="Heading4"/>
      </w:pPr>
      <w:bookmarkStart w:id="152" w:name="_Toc106740441"/>
      <w:r w:rsidRPr="00212973">
        <w:t>2D Video</w:t>
      </w:r>
      <w:bookmarkEnd w:id="152"/>
    </w:p>
    <w:p w14:paraId="103E65BF" w14:textId="77777777" w:rsidR="00A2161F" w:rsidRPr="00212973" w:rsidRDefault="00A2161F" w:rsidP="00AD3CE6">
      <w:pPr>
        <w:jc w:val="both"/>
      </w:pPr>
      <w:r w:rsidRPr="00212973">
        <w:t xml:space="preserve">Video may be used to capture visual information to create a Visual Scene as identified in this document. </w:t>
      </w:r>
    </w:p>
    <w:p w14:paraId="44D1F8EC" w14:textId="76CB595D" w:rsidR="00A2161F" w:rsidRPr="00212973" w:rsidRDefault="00A2161F" w:rsidP="00AD3CE6">
      <w:pPr>
        <w:jc w:val="both"/>
      </w:pPr>
      <w:r w:rsidRPr="00212973">
        <w:t>MPAI [</w:t>
      </w:r>
      <w:r>
        <w:fldChar w:fldCharType="begin"/>
      </w:r>
      <w:r>
        <w:instrText xml:space="preserve"> REF _Ref85574708 \r \h </w:instrText>
      </w:r>
      <w:r>
        <w:fldChar w:fldCharType="separate"/>
      </w:r>
      <w:r w:rsidR="00DC75D3">
        <w:t>3</w:t>
      </w:r>
      <w:r>
        <w:fldChar w:fldCharType="end"/>
      </w:r>
      <w:r w:rsidRPr="00212973">
        <w:t>] specifies Video as:</w:t>
      </w:r>
    </w:p>
    <w:p w14:paraId="464759D7" w14:textId="77777777" w:rsidR="00A2161F" w:rsidRPr="00212973" w:rsidRDefault="00A2161F" w:rsidP="00A2161F">
      <w:pPr>
        <w:pStyle w:val="ListParagraph"/>
        <w:numPr>
          <w:ilvl w:val="0"/>
          <w:numId w:val="94"/>
        </w:numPr>
        <w:suppressAutoHyphens/>
        <w:autoSpaceDN/>
        <w:jc w:val="both"/>
      </w:pPr>
      <w:r w:rsidRPr="00212973">
        <w:t>Pixel shape: square</w:t>
      </w:r>
    </w:p>
    <w:p w14:paraId="3A4E5A5B" w14:textId="77777777" w:rsidR="00A2161F" w:rsidRPr="00212973" w:rsidRDefault="00A2161F" w:rsidP="00A2161F">
      <w:pPr>
        <w:pStyle w:val="ListParagraph"/>
        <w:numPr>
          <w:ilvl w:val="0"/>
          <w:numId w:val="94"/>
        </w:numPr>
        <w:suppressAutoHyphens/>
        <w:autoSpaceDN/>
        <w:jc w:val="both"/>
      </w:pPr>
      <w:r w:rsidRPr="00212973">
        <w:t>Bit depth: 8 or 10 bits/pixel</w:t>
      </w:r>
    </w:p>
    <w:p w14:paraId="6AED394F" w14:textId="77777777" w:rsidR="00A2161F" w:rsidRPr="00212973" w:rsidRDefault="00A2161F" w:rsidP="00A2161F">
      <w:pPr>
        <w:pStyle w:val="ListParagraph"/>
        <w:numPr>
          <w:ilvl w:val="0"/>
          <w:numId w:val="94"/>
        </w:numPr>
        <w:suppressAutoHyphens/>
        <w:autoSpaceDN/>
        <w:jc w:val="both"/>
      </w:pPr>
      <w:r w:rsidRPr="00212973">
        <w:t>Aspect ratio: 4/3 or 16/9</w:t>
      </w:r>
    </w:p>
    <w:p w14:paraId="29BC8D40" w14:textId="77777777" w:rsidR="00A2161F" w:rsidRPr="00212973" w:rsidRDefault="00A2161F" w:rsidP="00A2161F">
      <w:pPr>
        <w:pStyle w:val="ListParagraph"/>
        <w:numPr>
          <w:ilvl w:val="0"/>
          <w:numId w:val="94"/>
        </w:numPr>
        <w:suppressAutoHyphens/>
        <w:autoSpaceDN/>
        <w:jc w:val="both"/>
      </w:pPr>
      <w:r w:rsidRPr="00212973">
        <w:t>640 &lt; # of horizontal pixels &lt;1920</w:t>
      </w:r>
    </w:p>
    <w:p w14:paraId="4183AC56" w14:textId="77777777" w:rsidR="00A2161F" w:rsidRPr="00212973" w:rsidRDefault="00A2161F" w:rsidP="00A2161F">
      <w:pPr>
        <w:pStyle w:val="ListParagraph"/>
        <w:numPr>
          <w:ilvl w:val="0"/>
          <w:numId w:val="94"/>
        </w:numPr>
        <w:suppressAutoHyphens/>
        <w:autoSpaceDN/>
        <w:jc w:val="both"/>
      </w:pPr>
      <w:r w:rsidRPr="00212973">
        <w:t>480 &lt; # of vertical pixels &lt;1080</w:t>
      </w:r>
    </w:p>
    <w:p w14:paraId="73774225" w14:textId="77777777" w:rsidR="00A2161F" w:rsidRPr="00212973" w:rsidRDefault="00A2161F" w:rsidP="00A2161F">
      <w:pPr>
        <w:pStyle w:val="ListParagraph"/>
        <w:numPr>
          <w:ilvl w:val="0"/>
          <w:numId w:val="94"/>
        </w:numPr>
        <w:suppressAutoHyphens/>
        <w:autoSpaceDN/>
        <w:jc w:val="both"/>
      </w:pPr>
      <w:r w:rsidRPr="00212973">
        <w:t>Frame frequency 50-120 Hz</w:t>
      </w:r>
    </w:p>
    <w:p w14:paraId="41317CA7" w14:textId="77777777" w:rsidR="00A2161F" w:rsidRPr="00212973" w:rsidRDefault="00A2161F" w:rsidP="00A2161F">
      <w:pPr>
        <w:pStyle w:val="ListParagraph"/>
        <w:numPr>
          <w:ilvl w:val="0"/>
          <w:numId w:val="94"/>
        </w:numPr>
        <w:suppressAutoHyphens/>
        <w:autoSpaceDN/>
        <w:jc w:val="both"/>
      </w:pPr>
      <w:r w:rsidRPr="00212973">
        <w:t>Scanning: progressive</w:t>
      </w:r>
    </w:p>
    <w:p w14:paraId="2287EC36" w14:textId="77777777" w:rsidR="00A2161F" w:rsidRPr="00212973" w:rsidRDefault="00A2161F" w:rsidP="00A2161F">
      <w:pPr>
        <w:pStyle w:val="ListParagraph"/>
        <w:numPr>
          <w:ilvl w:val="0"/>
          <w:numId w:val="94"/>
        </w:numPr>
        <w:suppressAutoHyphens/>
        <w:autoSpaceDN/>
        <w:jc w:val="both"/>
      </w:pPr>
      <w:r w:rsidRPr="00212973">
        <w:t>Colorimetry: ITU-R BT709 or BT2020</w:t>
      </w:r>
    </w:p>
    <w:p w14:paraId="537D896A" w14:textId="77777777" w:rsidR="00A2161F" w:rsidRPr="00212973" w:rsidRDefault="00A2161F" w:rsidP="00A2161F">
      <w:pPr>
        <w:pStyle w:val="ListParagraph"/>
        <w:numPr>
          <w:ilvl w:val="0"/>
          <w:numId w:val="94"/>
        </w:numPr>
        <w:suppressAutoHyphens/>
        <w:autoSpaceDN/>
        <w:jc w:val="both"/>
      </w:pPr>
      <w:r w:rsidRPr="00212973">
        <w:t>Colour format: RGB or YUV</w:t>
      </w:r>
    </w:p>
    <w:p w14:paraId="120D9162" w14:textId="77777777" w:rsidR="00A2161F" w:rsidRPr="00212973" w:rsidRDefault="00A2161F" w:rsidP="00A2161F">
      <w:pPr>
        <w:pStyle w:val="ListParagraph"/>
        <w:numPr>
          <w:ilvl w:val="0"/>
          <w:numId w:val="94"/>
        </w:numPr>
        <w:suppressAutoHyphens/>
        <w:autoSpaceDN/>
        <w:jc w:val="both"/>
      </w:pPr>
      <w:r w:rsidRPr="00212973">
        <w:t>Compression, either:</w:t>
      </w:r>
    </w:p>
    <w:p w14:paraId="2D8F2954" w14:textId="77777777" w:rsidR="00A2161F" w:rsidRPr="00212973" w:rsidRDefault="00A2161F" w:rsidP="00A2161F">
      <w:pPr>
        <w:pStyle w:val="ListParagraph"/>
        <w:numPr>
          <w:ilvl w:val="1"/>
          <w:numId w:val="94"/>
        </w:numPr>
        <w:suppressAutoHyphens/>
        <w:autoSpaceDN/>
        <w:jc w:val="both"/>
      </w:pPr>
      <w:r w:rsidRPr="00212973">
        <w:t>Uncompressed.</w:t>
      </w:r>
    </w:p>
    <w:p w14:paraId="6831555A" w14:textId="77777777" w:rsidR="00A2161F" w:rsidRPr="00212973" w:rsidRDefault="00A2161F" w:rsidP="00A2161F">
      <w:pPr>
        <w:pStyle w:val="ListParagraph"/>
        <w:numPr>
          <w:ilvl w:val="1"/>
          <w:numId w:val="94"/>
        </w:numPr>
        <w:suppressAutoHyphens/>
        <w:autoSpaceDN/>
        <w:jc w:val="both"/>
      </w:pPr>
      <w:r w:rsidRPr="00212973">
        <w:t>Compressed according to one of the following standards: MPEG-4 AVC [7], MPEG-H HEVC [8], MPEG-5 EVC [9]</w:t>
      </w:r>
    </w:p>
    <w:p w14:paraId="47A455BB" w14:textId="77777777" w:rsidR="00A2161F" w:rsidRPr="00212973" w:rsidRDefault="00A2161F" w:rsidP="00AD3CE6">
      <w:pPr>
        <w:jc w:val="both"/>
      </w:pPr>
    </w:p>
    <w:p w14:paraId="0679C054" w14:textId="77777777" w:rsidR="00A2161F" w:rsidRPr="00212973" w:rsidRDefault="00A2161F" w:rsidP="00AD3CE6">
      <w:pPr>
        <w:jc w:val="both"/>
        <w:rPr>
          <w:b/>
          <w:bCs/>
        </w:rPr>
      </w:pPr>
      <w:r w:rsidRPr="00212973">
        <w:rPr>
          <w:b/>
          <w:bCs/>
        </w:rPr>
        <w:t>To respondents</w:t>
      </w:r>
    </w:p>
    <w:p w14:paraId="07D3FE62" w14:textId="77777777" w:rsidR="00A2161F" w:rsidRPr="00212973" w:rsidRDefault="00A2161F" w:rsidP="00AD3CE6">
      <w:pPr>
        <w:jc w:val="both"/>
      </w:pPr>
      <w:r w:rsidRPr="00212973">
        <w:t>Respondents are invited to comment on MPAI’s parameter choice for 2D Video.</w:t>
      </w:r>
    </w:p>
    <w:p w14:paraId="6AD29AFD" w14:textId="77777777" w:rsidR="00A2161F" w:rsidRPr="00212973" w:rsidRDefault="00A2161F" w:rsidP="00A5692C">
      <w:pPr>
        <w:pStyle w:val="Heading4"/>
      </w:pPr>
      <w:bookmarkStart w:id="153" w:name="_Toc106740442"/>
      <w:r w:rsidRPr="00212973">
        <w:t>3D Video</w:t>
      </w:r>
      <w:bookmarkEnd w:id="153"/>
    </w:p>
    <w:p w14:paraId="2C90CE41" w14:textId="77777777" w:rsidR="00A2161F" w:rsidRPr="00212973" w:rsidRDefault="00A2161F" w:rsidP="00AD3CE6">
      <w:pPr>
        <w:jc w:val="both"/>
      </w:pPr>
      <w:r w:rsidRPr="00212973">
        <w:t>3D Video may be used to capture visual information to facilitate the creation of a Visual Scene. This can result from one camera an array of cameras having video</w:t>
      </w:r>
      <w:r>
        <w:t xml:space="preserve"> </w:t>
      </w:r>
      <w:r w:rsidRPr="00212973">
        <w:t>+</w:t>
      </w:r>
      <w:r>
        <w:t xml:space="preserve"> </w:t>
      </w:r>
      <w:r w:rsidRPr="00212973">
        <w:t>depth as the baseline format or other 3D Video data formats.</w:t>
      </w:r>
    </w:p>
    <w:p w14:paraId="4A454E48" w14:textId="77777777" w:rsidR="00A2161F" w:rsidRPr="00212973" w:rsidRDefault="00A2161F" w:rsidP="00AD3CE6">
      <w:pPr>
        <w:jc w:val="both"/>
      </w:pPr>
    </w:p>
    <w:p w14:paraId="5FD9029C" w14:textId="77777777" w:rsidR="00A2161F" w:rsidRPr="00212973" w:rsidRDefault="00A2161F" w:rsidP="00AD3CE6">
      <w:pPr>
        <w:jc w:val="both"/>
        <w:rPr>
          <w:b/>
          <w:bCs/>
        </w:rPr>
      </w:pPr>
      <w:r w:rsidRPr="00212973">
        <w:rPr>
          <w:b/>
          <w:bCs/>
        </w:rPr>
        <w:t>To respondents</w:t>
      </w:r>
    </w:p>
    <w:p w14:paraId="23460E70" w14:textId="77777777" w:rsidR="00A2161F" w:rsidRPr="00212973" w:rsidRDefault="00A2161F" w:rsidP="00AD3CE6">
      <w:pPr>
        <w:jc w:val="both"/>
      </w:pPr>
      <w:r w:rsidRPr="00212973">
        <w:t>Respondents are requested to provide a 3D Video format to create Visual Scene Descriptors as identified in this document:</w:t>
      </w:r>
    </w:p>
    <w:p w14:paraId="51A4AA84" w14:textId="77777777" w:rsidR="00A2161F" w:rsidRPr="00212973" w:rsidRDefault="00A2161F" w:rsidP="00A2161F">
      <w:pPr>
        <w:pStyle w:val="ListParagraph"/>
        <w:numPr>
          <w:ilvl w:val="0"/>
          <w:numId w:val="114"/>
        </w:numPr>
        <w:suppressAutoHyphens/>
        <w:autoSpaceDN/>
        <w:jc w:val="both"/>
      </w:pPr>
      <w:r w:rsidRPr="00212973">
        <w:t xml:space="preserve">CAS – A human in a room with objects. </w:t>
      </w:r>
    </w:p>
    <w:p w14:paraId="352E5CE6" w14:textId="77777777" w:rsidR="00A2161F" w:rsidRPr="00212973" w:rsidRDefault="00A2161F" w:rsidP="00A2161F">
      <w:pPr>
        <w:pStyle w:val="ListParagraph"/>
        <w:numPr>
          <w:ilvl w:val="0"/>
          <w:numId w:val="114"/>
        </w:numPr>
        <w:suppressAutoHyphens/>
        <w:autoSpaceDN/>
        <w:jc w:val="both"/>
      </w:pPr>
      <w:r w:rsidRPr="00212973">
        <w:t>HCI – Humans around a CAV.</w:t>
      </w:r>
    </w:p>
    <w:p w14:paraId="4EAEC051" w14:textId="77777777" w:rsidR="00A2161F" w:rsidRPr="00212973" w:rsidRDefault="00A2161F" w:rsidP="00A2161F">
      <w:pPr>
        <w:pStyle w:val="ListParagraph"/>
        <w:numPr>
          <w:ilvl w:val="0"/>
          <w:numId w:val="114"/>
        </w:numPr>
        <w:suppressAutoHyphens/>
        <w:autoSpaceDN/>
        <w:jc w:val="both"/>
      </w:pPr>
      <w:r w:rsidRPr="00212973">
        <w:t>HCI – Humans sitting in the cabin.</w:t>
      </w:r>
    </w:p>
    <w:p w14:paraId="2114B852" w14:textId="77777777" w:rsidR="00A2161F" w:rsidRPr="00212973" w:rsidRDefault="00A2161F" w:rsidP="00A2161F">
      <w:pPr>
        <w:pStyle w:val="ListParagraph"/>
        <w:numPr>
          <w:ilvl w:val="0"/>
          <w:numId w:val="114"/>
        </w:numPr>
        <w:suppressAutoHyphens/>
        <w:autoSpaceDN/>
        <w:jc w:val="both"/>
      </w:pPr>
      <w:r w:rsidRPr="00212973">
        <w:t>ABV – Humans sitting in a room attending a conference.</w:t>
      </w:r>
    </w:p>
    <w:p w14:paraId="32EFF3E9" w14:textId="77777777" w:rsidR="00A2161F" w:rsidRPr="00212973" w:rsidRDefault="00A2161F" w:rsidP="00A5692C">
      <w:pPr>
        <w:pStyle w:val="Heading3"/>
      </w:pPr>
      <w:bookmarkStart w:id="154" w:name="_Toc106740443"/>
      <w:bookmarkStart w:id="155" w:name="_Toc113452049"/>
      <w:r w:rsidRPr="00212973">
        <w:t>Natively digital data formats</w:t>
      </w:r>
      <w:bookmarkEnd w:id="154"/>
      <w:bookmarkEnd w:id="155"/>
    </w:p>
    <w:p w14:paraId="3A6D0E7B" w14:textId="77777777" w:rsidR="00A2161F" w:rsidRPr="00212973" w:rsidRDefault="00A2161F" w:rsidP="00A5692C">
      <w:pPr>
        <w:pStyle w:val="Heading4"/>
      </w:pPr>
      <w:bookmarkStart w:id="156" w:name="_Toc106740444"/>
      <w:r w:rsidRPr="00212973">
        <w:t>Text</w:t>
      </w:r>
      <w:bookmarkEnd w:id="156"/>
    </w:p>
    <w:p w14:paraId="04D1608D" w14:textId="3E160F36" w:rsidR="00A2161F" w:rsidRPr="00212973" w:rsidRDefault="00A2161F" w:rsidP="00AD3CE6">
      <w:pPr>
        <w:jc w:val="both"/>
      </w:pPr>
      <w:r w:rsidRPr="00212973">
        <w:t xml:space="preserve">For all instances of text, MPAI specifies ISO/IEC 10646, Information technology – Universal Coded Character Set (UCS) </w:t>
      </w:r>
      <w:r>
        <w:t>[</w:t>
      </w:r>
      <w:r>
        <w:fldChar w:fldCharType="begin"/>
      </w:r>
      <w:r>
        <w:instrText xml:space="preserve"> REF _Ref85454965 \r \h </w:instrText>
      </w:r>
      <w:r>
        <w:fldChar w:fldCharType="separate"/>
      </w:r>
      <w:r w:rsidR="00DC75D3">
        <w:t>5</w:t>
      </w:r>
      <w:r>
        <w:fldChar w:fldCharType="end"/>
      </w:r>
      <w:r>
        <w:t xml:space="preserve">] </w:t>
      </w:r>
      <w:r w:rsidRPr="00212973">
        <w:t>as Text representation because of its ability to represent the characters used by most languages currently in use.</w:t>
      </w:r>
    </w:p>
    <w:p w14:paraId="6F71A8DB" w14:textId="77777777" w:rsidR="00A2161F" w:rsidRPr="00212973" w:rsidRDefault="00A2161F" w:rsidP="00AD3CE6">
      <w:pPr>
        <w:jc w:val="both"/>
      </w:pPr>
    </w:p>
    <w:p w14:paraId="7667DD21" w14:textId="77777777" w:rsidR="00A2161F" w:rsidRPr="00212973" w:rsidRDefault="00A2161F" w:rsidP="00AD3CE6">
      <w:pPr>
        <w:jc w:val="both"/>
        <w:rPr>
          <w:b/>
          <w:bCs/>
        </w:rPr>
      </w:pPr>
      <w:r w:rsidRPr="00212973">
        <w:rPr>
          <w:b/>
          <w:bCs/>
        </w:rPr>
        <w:t>To respondents</w:t>
      </w:r>
    </w:p>
    <w:p w14:paraId="099B39B2" w14:textId="77777777" w:rsidR="00A2161F" w:rsidRPr="00212973" w:rsidRDefault="00A2161F" w:rsidP="00AD3CE6">
      <w:pPr>
        <w:jc w:val="both"/>
      </w:pPr>
      <w:r w:rsidRPr="00212973">
        <w:t>Respondents are invited to comment on this choice.</w:t>
      </w:r>
    </w:p>
    <w:p w14:paraId="23011B23" w14:textId="77777777" w:rsidR="00A2161F" w:rsidRPr="00212973" w:rsidRDefault="00A2161F" w:rsidP="00A5692C">
      <w:pPr>
        <w:pStyle w:val="Heading4"/>
      </w:pPr>
      <w:bookmarkStart w:id="157" w:name="_Toc106740445"/>
      <w:r w:rsidRPr="00212973">
        <w:t>Recognised Text</w:t>
      </w:r>
      <w:bookmarkEnd w:id="157"/>
    </w:p>
    <w:p w14:paraId="7C7ACD67" w14:textId="77777777" w:rsidR="00A2161F" w:rsidRPr="00212973" w:rsidRDefault="00A2161F" w:rsidP="00AD3CE6">
      <w:pPr>
        <w:jc w:val="both"/>
      </w:pPr>
      <w:r w:rsidRPr="00212973">
        <w:t xml:space="preserve">Recognised Text can be represented as simple </w:t>
      </w:r>
      <w:r w:rsidRPr="00212973">
        <w:rPr>
          <w:b/>
          <w:bCs/>
        </w:rPr>
        <w:t>Text</w:t>
      </w:r>
      <w:r w:rsidRPr="00212973">
        <w:t xml:space="preserve"> or as a Word or Sub-word lattice. </w:t>
      </w:r>
    </w:p>
    <w:p w14:paraId="0E26D165" w14:textId="77777777" w:rsidR="00A2161F" w:rsidRPr="00212973" w:rsidRDefault="00A2161F" w:rsidP="00AD3CE6">
      <w:pPr>
        <w:jc w:val="both"/>
      </w:pPr>
    </w:p>
    <w:p w14:paraId="023BD59B" w14:textId="77777777" w:rsidR="00A2161F" w:rsidRPr="00212973" w:rsidRDefault="00A2161F" w:rsidP="00AD3CE6">
      <w:pPr>
        <w:jc w:val="both"/>
        <w:rPr>
          <w:b/>
          <w:bCs/>
        </w:rPr>
      </w:pPr>
      <w:r w:rsidRPr="00212973">
        <w:rPr>
          <w:b/>
          <w:bCs/>
        </w:rPr>
        <w:t>To respondents</w:t>
      </w:r>
    </w:p>
    <w:p w14:paraId="4C7E3A7A" w14:textId="77777777" w:rsidR="00A2161F" w:rsidRPr="00212973" w:rsidRDefault="00A2161F" w:rsidP="00AD3CE6">
      <w:pPr>
        <w:jc w:val="both"/>
      </w:pPr>
      <w:r w:rsidRPr="00212973">
        <w:t>Respondents are requested to propose a format for Recognised Text:</w:t>
      </w:r>
    </w:p>
    <w:p w14:paraId="219649BE" w14:textId="77777777" w:rsidR="00A2161F" w:rsidRPr="00212973" w:rsidRDefault="00A2161F" w:rsidP="00A2161F">
      <w:pPr>
        <w:pStyle w:val="ListParagraph"/>
        <w:numPr>
          <w:ilvl w:val="0"/>
          <w:numId w:val="93"/>
        </w:numPr>
        <w:suppressAutoHyphens/>
        <w:autoSpaceDN/>
        <w:jc w:val="both"/>
      </w:pPr>
      <w:r w:rsidRPr="00212973">
        <w:t>Whose start is timestamped in relation to the selected unit, e.g., word, syllable, phoneme.</w:t>
      </w:r>
    </w:p>
    <w:p w14:paraId="1D97CC53" w14:textId="77777777" w:rsidR="00A2161F" w:rsidRPr="00212973" w:rsidRDefault="00A2161F" w:rsidP="00A2161F">
      <w:pPr>
        <w:pStyle w:val="ListParagraph"/>
        <w:numPr>
          <w:ilvl w:val="0"/>
          <w:numId w:val="93"/>
        </w:numPr>
        <w:suppressAutoHyphens/>
        <w:autoSpaceDN/>
        <w:jc w:val="both"/>
      </w:pPr>
      <w:r w:rsidRPr="00212973">
        <w:t>That provides:</w:t>
      </w:r>
    </w:p>
    <w:p w14:paraId="63865EDF" w14:textId="77777777" w:rsidR="00A2161F" w:rsidRPr="00212973" w:rsidRDefault="00A2161F" w:rsidP="00A2161F">
      <w:pPr>
        <w:pStyle w:val="ListParagraph"/>
        <w:numPr>
          <w:ilvl w:val="1"/>
          <w:numId w:val="93"/>
        </w:numPr>
        <w:suppressAutoHyphens/>
        <w:autoSpaceDN/>
        <w:jc w:val="both"/>
      </w:pPr>
      <w:r w:rsidRPr="00212973">
        <w:t>Time interval (duration).</w:t>
      </w:r>
    </w:p>
    <w:p w14:paraId="34F27F3B" w14:textId="77777777" w:rsidR="00A2161F" w:rsidRPr="00212973" w:rsidRDefault="00A2161F" w:rsidP="00A2161F">
      <w:pPr>
        <w:pStyle w:val="ListParagraph"/>
        <w:numPr>
          <w:ilvl w:val="1"/>
          <w:numId w:val="93"/>
        </w:numPr>
        <w:suppressAutoHyphens/>
        <w:autoSpaceDN/>
        <w:jc w:val="both"/>
      </w:pPr>
      <w:r w:rsidRPr="00212973">
        <w:t>Strings of characters or phonemic symbols.</w:t>
      </w:r>
    </w:p>
    <w:p w14:paraId="5607DBB1" w14:textId="77777777" w:rsidR="00A2161F" w:rsidRPr="00212973" w:rsidRDefault="00A2161F" w:rsidP="00A2161F">
      <w:pPr>
        <w:pStyle w:val="ListParagraph"/>
        <w:numPr>
          <w:ilvl w:val="1"/>
          <w:numId w:val="93"/>
        </w:numPr>
        <w:suppressAutoHyphens/>
        <w:autoSpaceDN/>
        <w:jc w:val="both"/>
      </w:pPr>
      <w:r w:rsidRPr="00212973">
        <w:t>Corresponding probability.</w:t>
      </w:r>
    </w:p>
    <w:p w14:paraId="0683E64D" w14:textId="77777777" w:rsidR="00A2161F" w:rsidRPr="00212973" w:rsidRDefault="00A2161F" w:rsidP="00A5692C">
      <w:pPr>
        <w:pStyle w:val="Heading4"/>
      </w:pPr>
      <w:bookmarkStart w:id="158" w:name="_Toc106740446"/>
      <w:r w:rsidRPr="00212973">
        <w:t>Language Understanding (Text)</w:t>
      </w:r>
      <w:bookmarkEnd w:id="158"/>
    </w:p>
    <w:p w14:paraId="0D26D904" w14:textId="77777777" w:rsidR="00A2161F" w:rsidRPr="00212973" w:rsidRDefault="00A2161F" w:rsidP="00AD3CE6">
      <w:pPr>
        <w:jc w:val="both"/>
      </w:pPr>
      <w:r w:rsidRPr="00212973">
        <w:t>Language Understanding (Text) is Text revised by the Language Understanding Module.</w:t>
      </w:r>
    </w:p>
    <w:p w14:paraId="2660150B" w14:textId="77777777" w:rsidR="00A2161F" w:rsidRPr="00212973" w:rsidRDefault="00A2161F" w:rsidP="00AD3CE6">
      <w:pPr>
        <w:jc w:val="both"/>
      </w:pPr>
    </w:p>
    <w:p w14:paraId="4F140F60" w14:textId="77777777" w:rsidR="00A2161F" w:rsidRPr="00212973" w:rsidRDefault="00A2161F" w:rsidP="00AD3CE6">
      <w:pPr>
        <w:jc w:val="both"/>
        <w:rPr>
          <w:b/>
          <w:bCs/>
        </w:rPr>
      </w:pPr>
      <w:r w:rsidRPr="00212973">
        <w:rPr>
          <w:b/>
          <w:bCs/>
        </w:rPr>
        <w:t>To Respondents</w:t>
      </w:r>
    </w:p>
    <w:p w14:paraId="4F9EC18C" w14:textId="77777777" w:rsidR="00A2161F" w:rsidRPr="00212973" w:rsidRDefault="00A2161F" w:rsidP="00AD3CE6">
      <w:pPr>
        <w:jc w:val="both"/>
      </w:pPr>
      <w:r w:rsidRPr="00212973">
        <w:t>Respondents are requested to comment on the above.</w:t>
      </w:r>
    </w:p>
    <w:p w14:paraId="1873F260" w14:textId="77777777" w:rsidR="00A2161F" w:rsidRPr="00212973" w:rsidRDefault="00A2161F" w:rsidP="00A5692C">
      <w:pPr>
        <w:pStyle w:val="Heading4"/>
      </w:pPr>
      <w:bookmarkStart w:id="159" w:name="_Toc106740447"/>
      <w:r w:rsidRPr="00212973">
        <w:t>Summary</w:t>
      </w:r>
      <w:bookmarkEnd w:id="159"/>
    </w:p>
    <w:p w14:paraId="33261089" w14:textId="77777777" w:rsidR="00A2161F" w:rsidRPr="00212973" w:rsidRDefault="00A2161F" w:rsidP="00AD3CE6">
      <w:pPr>
        <w:jc w:val="both"/>
      </w:pPr>
      <w:r w:rsidRPr="00212973">
        <w:t>Summary is data structure composed of Text possibly enhanced by characters expressing a Personal Status in a format suitable for human editing.</w:t>
      </w:r>
    </w:p>
    <w:p w14:paraId="5655326F" w14:textId="77777777" w:rsidR="00A2161F" w:rsidRPr="00212973" w:rsidRDefault="00A2161F" w:rsidP="00AD3CE6">
      <w:pPr>
        <w:jc w:val="both"/>
      </w:pPr>
    </w:p>
    <w:p w14:paraId="1D7C9DEC" w14:textId="77777777" w:rsidR="00A2161F" w:rsidRPr="00212973" w:rsidRDefault="00A2161F" w:rsidP="00AD3CE6">
      <w:pPr>
        <w:jc w:val="both"/>
        <w:rPr>
          <w:b/>
          <w:bCs/>
        </w:rPr>
      </w:pPr>
      <w:r w:rsidRPr="00212973">
        <w:rPr>
          <w:b/>
          <w:bCs/>
        </w:rPr>
        <w:t>To respondents</w:t>
      </w:r>
    </w:p>
    <w:p w14:paraId="50C33928" w14:textId="77777777" w:rsidR="00A2161F" w:rsidRPr="00212973" w:rsidRDefault="00A2161F" w:rsidP="00AD3CE6">
      <w:pPr>
        <w:jc w:val="both"/>
      </w:pPr>
      <w:r w:rsidRPr="00212973">
        <w:t>Respondents are invited to propose a format satisfying the requirements.</w:t>
      </w:r>
    </w:p>
    <w:p w14:paraId="6C7485E0" w14:textId="77777777" w:rsidR="00A2161F" w:rsidRPr="00212973" w:rsidRDefault="00A2161F" w:rsidP="00A5692C">
      <w:pPr>
        <w:pStyle w:val="Heading4"/>
      </w:pPr>
      <w:bookmarkStart w:id="160" w:name="_Toc106740448"/>
      <w:r w:rsidRPr="00212973">
        <w:t>Environment Model</w:t>
      </w:r>
      <w:bookmarkEnd w:id="160"/>
    </w:p>
    <w:p w14:paraId="4D40D41E" w14:textId="77777777" w:rsidR="00A2161F" w:rsidRPr="00212973" w:rsidRDefault="00A2161F" w:rsidP="00AD3CE6">
      <w:pPr>
        <w:jc w:val="both"/>
      </w:pPr>
      <w:r w:rsidRPr="00212973">
        <w:t>The Environment Model is the data format describing a Virtual Environment.</w:t>
      </w:r>
    </w:p>
    <w:p w14:paraId="4B16528C" w14:textId="77777777" w:rsidR="00A2161F" w:rsidRPr="00212973" w:rsidRDefault="00A2161F" w:rsidP="00AD3CE6">
      <w:pPr>
        <w:jc w:val="both"/>
      </w:pPr>
      <w:r w:rsidRPr="00212973">
        <w:t>An Environment Model can be:</w:t>
      </w:r>
    </w:p>
    <w:p w14:paraId="3269A1EC" w14:textId="77777777" w:rsidR="00A2161F" w:rsidRPr="00212973" w:rsidRDefault="00A2161F" w:rsidP="00A2161F">
      <w:pPr>
        <w:pStyle w:val="ListParagraph"/>
        <w:numPr>
          <w:ilvl w:val="0"/>
          <w:numId w:val="104"/>
        </w:numPr>
        <w:suppressAutoHyphens/>
        <w:autoSpaceDN/>
        <w:jc w:val="both"/>
      </w:pPr>
      <w:r w:rsidRPr="00212973">
        <w:t>Captured from a Real Environment.</w:t>
      </w:r>
    </w:p>
    <w:p w14:paraId="1975A524" w14:textId="77777777" w:rsidR="00A2161F" w:rsidRPr="00212973" w:rsidRDefault="00A2161F" w:rsidP="00A2161F">
      <w:pPr>
        <w:pStyle w:val="ListParagraph"/>
        <w:numPr>
          <w:ilvl w:val="0"/>
          <w:numId w:val="104"/>
        </w:numPr>
        <w:suppressAutoHyphens/>
        <w:autoSpaceDN/>
        <w:jc w:val="both"/>
      </w:pPr>
      <w:r w:rsidRPr="00212973">
        <w:t>Synthetically generated.</w:t>
      </w:r>
    </w:p>
    <w:p w14:paraId="514D17B7" w14:textId="77777777" w:rsidR="00A2161F" w:rsidRPr="00212973" w:rsidRDefault="00A2161F" w:rsidP="00AD3CE6">
      <w:pPr>
        <w:jc w:val="both"/>
      </w:pPr>
      <w:r w:rsidRPr="00212973">
        <w:t>to produce a Virtual Environment:</w:t>
      </w:r>
    </w:p>
    <w:p w14:paraId="1593A5D1" w14:textId="77777777" w:rsidR="00A2161F" w:rsidRPr="00212973" w:rsidRDefault="00A2161F" w:rsidP="00A2161F">
      <w:pPr>
        <w:pStyle w:val="ListParagraph"/>
        <w:numPr>
          <w:ilvl w:val="0"/>
          <w:numId w:val="116"/>
        </w:numPr>
        <w:suppressAutoHyphens/>
        <w:autoSpaceDN/>
        <w:jc w:val="both"/>
      </w:pPr>
      <w:r w:rsidRPr="00212973">
        <w:t xml:space="preserve">Captured from a Real Environment, or </w:t>
      </w:r>
    </w:p>
    <w:p w14:paraId="5C4D10B3" w14:textId="77777777" w:rsidR="00A2161F" w:rsidRPr="00212973" w:rsidRDefault="00A2161F" w:rsidP="00A2161F">
      <w:pPr>
        <w:pStyle w:val="ListParagraph"/>
        <w:numPr>
          <w:ilvl w:val="0"/>
          <w:numId w:val="116"/>
        </w:numPr>
        <w:suppressAutoHyphens/>
        <w:autoSpaceDN/>
        <w:jc w:val="both"/>
      </w:pPr>
      <w:r w:rsidRPr="00212973">
        <w:t>Synthetically generated.</w:t>
      </w:r>
    </w:p>
    <w:p w14:paraId="138691B3" w14:textId="77777777" w:rsidR="00A2161F" w:rsidRPr="00212973" w:rsidRDefault="00A2161F" w:rsidP="00AD3CE6">
      <w:pPr>
        <w:jc w:val="both"/>
      </w:pPr>
      <w:r w:rsidRPr="00212973">
        <w:t xml:space="preserve">The Environment Model shall have a Visual and Audio component and satisfy the following functional requirements:  </w:t>
      </w:r>
    </w:p>
    <w:p w14:paraId="2C903E5F" w14:textId="77777777" w:rsidR="00A2161F" w:rsidRPr="00212973" w:rsidRDefault="00A2161F" w:rsidP="00A2161F">
      <w:pPr>
        <w:pStyle w:val="ListParagraph"/>
        <w:numPr>
          <w:ilvl w:val="0"/>
          <w:numId w:val="115"/>
        </w:numPr>
        <w:suppressAutoHyphens/>
        <w:autoSpaceDN/>
        <w:jc w:val="both"/>
      </w:pPr>
      <w:r w:rsidRPr="00212973">
        <w:t>The Visual component shall:</w:t>
      </w:r>
    </w:p>
    <w:p w14:paraId="34B57AC9" w14:textId="77777777" w:rsidR="00A2161F" w:rsidRPr="00212973" w:rsidRDefault="00A2161F" w:rsidP="00A2161F">
      <w:pPr>
        <w:pStyle w:val="ListParagraph"/>
        <w:numPr>
          <w:ilvl w:val="1"/>
          <w:numId w:val="115"/>
        </w:numPr>
        <w:suppressAutoHyphens/>
        <w:autoSpaceDN/>
        <w:jc w:val="both"/>
      </w:pPr>
      <w:r w:rsidRPr="00212973">
        <w:t>Describe the elements bounding the Environment (e.g., walls, ceiling, floor, doors, windows).</w:t>
      </w:r>
    </w:p>
    <w:p w14:paraId="3134344E" w14:textId="77777777" w:rsidR="00A2161F" w:rsidRPr="00212973" w:rsidRDefault="00A2161F" w:rsidP="00A2161F">
      <w:pPr>
        <w:pStyle w:val="ListParagraph"/>
        <w:numPr>
          <w:ilvl w:val="1"/>
          <w:numId w:val="115"/>
        </w:numPr>
        <w:suppressAutoHyphens/>
        <w:autoSpaceDN/>
        <w:jc w:val="both"/>
      </w:pPr>
      <w:r w:rsidRPr="00212973">
        <w:t>Describe the Visual Objects in the Environment (e.g., table, swivel chair, and furniture) at given coordinates.</w:t>
      </w:r>
    </w:p>
    <w:p w14:paraId="3AC77285" w14:textId="77777777" w:rsidR="00A2161F" w:rsidRPr="00212973" w:rsidRDefault="00A2161F" w:rsidP="00A2161F">
      <w:pPr>
        <w:pStyle w:val="ListParagraph"/>
        <w:numPr>
          <w:ilvl w:val="1"/>
          <w:numId w:val="115"/>
        </w:numPr>
        <w:suppressAutoHyphens/>
        <w:autoSpaceDN/>
        <w:jc w:val="both"/>
      </w:pPr>
      <w:r w:rsidRPr="00212973">
        <w:t>Support uniform lighting in the environment.</w:t>
      </w:r>
    </w:p>
    <w:p w14:paraId="10813E86" w14:textId="77777777" w:rsidR="00A2161F" w:rsidRPr="00212973" w:rsidRDefault="00A2161F" w:rsidP="00A2161F">
      <w:pPr>
        <w:pStyle w:val="ListParagraph"/>
        <w:numPr>
          <w:ilvl w:val="1"/>
          <w:numId w:val="115"/>
        </w:numPr>
        <w:suppressAutoHyphens/>
        <w:autoSpaceDN/>
        <w:jc w:val="both"/>
      </w:pPr>
      <w:r w:rsidRPr="00212973">
        <w:t>Support integration of avatars with animated face and gesture.</w:t>
      </w:r>
    </w:p>
    <w:p w14:paraId="494844DD" w14:textId="77777777" w:rsidR="00A2161F" w:rsidRPr="00212973" w:rsidRDefault="00A2161F" w:rsidP="00A2161F">
      <w:pPr>
        <w:pStyle w:val="ListParagraph"/>
        <w:numPr>
          <w:ilvl w:val="0"/>
          <w:numId w:val="115"/>
        </w:numPr>
        <w:suppressAutoHyphens/>
        <w:autoSpaceDN/>
        <w:jc w:val="both"/>
      </w:pPr>
      <w:r w:rsidRPr="00212973">
        <w:t>The Audio component shall:</w:t>
      </w:r>
    </w:p>
    <w:p w14:paraId="7486B63D" w14:textId="77777777" w:rsidR="00A2161F" w:rsidRPr="00212973" w:rsidRDefault="00A2161F" w:rsidP="00A2161F">
      <w:pPr>
        <w:pStyle w:val="ListParagraph"/>
        <w:numPr>
          <w:ilvl w:val="1"/>
          <w:numId w:val="115"/>
        </w:numPr>
        <w:suppressAutoHyphens/>
        <w:autoSpaceDN/>
        <w:jc w:val="both"/>
      </w:pPr>
      <w:r w:rsidRPr="00212973">
        <w:t xml:space="preserve">Describe the acoustic characteristics of the environment, e.g., reverberation time. </w:t>
      </w:r>
    </w:p>
    <w:p w14:paraId="6F0A27D6" w14:textId="77777777" w:rsidR="00A2161F" w:rsidRPr="00212973" w:rsidRDefault="00A2161F" w:rsidP="00A2161F">
      <w:pPr>
        <w:pStyle w:val="ListParagraph"/>
        <w:numPr>
          <w:ilvl w:val="1"/>
          <w:numId w:val="115"/>
        </w:numPr>
        <w:suppressAutoHyphens/>
        <w:autoSpaceDN/>
        <w:jc w:val="both"/>
      </w:pPr>
      <w:r w:rsidRPr="00212973">
        <w:t>Describe the Audio Objects in the Environment.</w:t>
      </w:r>
    </w:p>
    <w:p w14:paraId="73A7294F" w14:textId="77777777" w:rsidR="00A2161F" w:rsidRPr="00212973" w:rsidRDefault="00A2161F" w:rsidP="00A2161F">
      <w:pPr>
        <w:pStyle w:val="ListParagraph"/>
        <w:numPr>
          <w:ilvl w:val="1"/>
          <w:numId w:val="115"/>
        </w:numPr>
        <w:suppressAutoHyphens/>
        <w:autoSpaceDN/>
        <w:jc w:val="both"/>
      </w:pPr>
      <w:r w:rsidRPr="00212973">
        <w:t>Support the integration of Audio Objects (e.g., the speech associated to an avatar) in the environment at given coordinates and directions.</w:t>
      </w:r>
    </w:p>
    <w:p w14:paraId="6EE8C38B" w14:textId="77777777" w:rsidR="00A2161F" w:rsidRPr="00212973" w:rsidRDefault="00A2161F" w:rsidP="00A2161F">
      <w:pPr>
        <w:pStyle w:val="ListParagraph"/>
        <w:numPr>
          <w:ilvl w:val="0"/>
          <w:numId w:val="115"/>
        </w:numPr>
        <w:suppressAutoHyphens/>
        <w:autoSpaceDN/>
        <w:jc w:val="both"/>
      </w:pPr>
      <w:r w:rsidRPr="00212973">
        <w:t>It shall be possible to associate Audio Objects to Visual Objects, e.g., a Speech to an Avatar and vice-versa.</w:t>
      </w:r>
    </w:p>
    <w:p w14:paraId="72A29179" w14:textId="77777777" w:rsidR="00A2161F" w:rsidRPr="00212973" w:rsidRDefault="00A2161F" w:rsidP="00A2161F">
      <w:pPr>
        <w:pStyle w:val="ListParagraph"/>
        <w:numPr>
          <w:ilvl w:val="0"/>
          <w:numId w:val="115"/>
        </w:numPr>
        <w:suppressAutoHyphens/>
        <w:autoSpaceDN/>
        <w:jc w:val="both"/>
      </w:pPr>
      <w:r w:rsidRPr="00212973">
        <w:t>The party receiving an Environment Model shall be able to use it without additional information from the party who created it.</w:t>
      </w:r>
    </w:p>
    <w:p w14:paraId="61B3B109" w14:textId="77777777" w:rsidR="00A2161F" w:rsidRPr="00212973" w:rsidRDefault="00A2161F" w:rsidP="00AD3CE6">
      <w:pPr>
        <w:jc w:val="both"/>
      </w:pPr>
    </w:p>
    <w:p w14:paraId="459B9DA1" w14:textId="77777777" w:rsidR="00A2161F" w:rsidRPr="00212973" w:rsidRDefault="00A2161F" w:rsidP="00AD3CE6">
      <w:pPr>
        <w:jc w:val="both"/>
        <w:rPr>
          <w:b/>
          <w:bCs/>
        </w:rPr>
      </w:pPr>
      <w:r w:rsidRPr="00212973">
        <w:rPr>
          <w:b/>
          <w:bCs/>
        </w:rPr>
        <w:t>To Respondents</w:t>
      </w:r>
    </w:p>
    <w:p w14:paraId="7DFB10E3" w14:textId="77777777" w:rsidR="00A2161F" w:rsidRPr="00212973" w:rsidRDefault="00A2161F" w:rsidP="00AD3CE6">
      <w:pPr>
        <w:jc w:val="both"/>
      </w:pPr>
      <w:r w:rsidRPr="00212973">
        <w:t>MPAI requests respondents:</w:t>
      </w:r>
    </w:p>
    <w:p w14:paraId="23C3C7C8" w14:textId="77777777" w:rsidR="00A2161F" w:rsidRPr="00212973" w:rsidRDefault="00A2161F" w:rsidP="00A2161F">
      <w:pPr>
        <w:pStyle w:val="ListParagraph"/>
        <w:numPr>
          <w:ilvl w:val="0"/>
          <w:numId w:val="90"/>
        </w:numPr>
        <w:suppressAutoHyphens/>
        <w:autoSpaceDN/>
        <w:jc w:val="both"/>
      </w:pPr>
      <w:r w:rsidRPr="00212973">
        <w:t>To propose a format for the Environment Model that would allow the digital representation and rendering of a static Environment with the features described and with the ability to accommodate at runtime any other dynamic Audio and Visual Descriptors identified in this document.</w:t>
      </w:r>
    </w:p>
    <w:p w14:paraId="28D40C1D" w14:textId="77777777" w:rsidR="00A2161F" w:rsidRPr="00212973" w:rsidRDefault="00A2161F" w:rsidP="00A2161F">
      <w:pPr>
        <w:pStyle w:val="ListParagraph"/>
        <w:numPr>
          <w:ilvl w:val="0"/>
          <w:numId w:val="90"/>
        </w:numPr>
        <w:suppressAutoHyphens/>
        <w:autoSpaceDN/>
        <w:jc w:val="both"/>
      </w:pPr>
      <w:r w:rsidRPr="00212973">
        <w:t xml:space="preserve">To comments on the use of the Industry Foundation Classes (IFC)/BIM </w:t>
      </w:r>
      <w:r w:rsidRPr="001361A7">
        <w:rPr>
          <w:highlight w:val="yellow"/>
        </w:rPr>
        <w:t>[]</w:t>
      </w:r>
      <w:r w:rsidRPr="00212973">
        <w:t xml:space="preserve"> file for the visual component or to propose alternative formats.</w:t>
      </w:r>
    </w:p>
    <w:p w14:paraId="69E180CF" w14:textId="77777777" w:rsidR="00A2161F" w:rsidRPr="00212973" w:rsidRDefault="00A2161F" w:rsidP="00A5692C">
      <w:pPr>
        <w:pStyle w:val="Heading4"/>
      </w:pPr>
      <w:bookmarkStart w:id="161" w:name="_Toc106740449"/>
      <w:r w:rsidRPr="00212973">
        <w:t>Avatar Model</w:t>
      </w:r>
      <w:bookmarkEnd w:id="161"/>
    </w:p>
    <w:p w14:paraId="0B1781F5" w14:textId="77777777" w:rsidR="00A2161F" w:rsidRPr="00212973" w:rsidRDefault="00A2161F" w:rsidP="00AD3CE6">
      <w:pPr>
        <w:jc w:val="both"/>
      </w:pPr>
      <w:r w:rsidRPr="00212973">
        <w:t xml:space="preserve">The Avatar Model is the data format describing a static avatar from the waist up displaying movements in face and gesture. </w:t>
      </w:r>
    </w:p>
    <w:p w14:paraId="1FE1580B" w14:textId="77777777" w:rsidR="00A2161F" w:rsidRPr="00212973" w:rsidRDefault="00A2161F" w:rsidP="00AD3CE6">
      <w:pPr>
        <w:jc w:val="both"/>
      </w:pPr>
      <w:r w:rsidRPr="00212973">
        <w:t>An Avatar Model can be:</w:t>
      </w:r>
    </w:p>
    <w:p w14:paraId="22FB4EC7" w14:textId="77777777" w:rsidR="00A2161F" w:rsidRPr="00212973" w:rsidRDefault="00A2161F" w:rsidP="00A2161F">
      <w:pPr>
        <w:pStyle w:val="ListParagraph"/>
        <w:numPr>
          <w:ilvl w:val="0"/>
          <w:numId w:val="117"/>
        </w:numPr>
        <w:suppressAutoHyphens/>
        <w:autoSpaceDN/>
        <w:jc w:val="both"/>
      </w:pPr>
      <w:r w:rsidRPr="00212973">
        <w:t>Captured from an instance of a human.</w:t>
      </w:r>
    </w:p>
    <w:p w14:paraId="1E09E549" w14:textId="77777777" w:rsidR="00A2161F" w:rsidRPr="00212973" w:rsidRDefault="00A2161F" w:rsidP="00A2161F">
      <w:pPr>
        <w:pStyle w:val="ListParagraph"/>
        <w:numPr>
          <w:ilvl w:val="0"/>
          <w:numId w:val="117"/>
        </w:numPr>
        <w:suppressAutoHyphens/>
        <w:autoSpaceDN/>
        <w:jc w:val="both"/>
      </w:pPr>
      <w:r w:rsidRPr="00212973">
        <w:t>Synthetically generated.</w:t>
      </w:r>
    </w:p>
    <w:p w14:paraId="7CADF5CF" w14:textId="77777777" w:rsidR="00A2161F" w:rsidRPr="00212973" w:rsidRDefault="00A2161F" w:rsidP="00AD3CE6">
      <w:pPr>
        <w:jc w:val="both"/>
      </w:pPr>
      <w:r w:rsidRPr="00212973">
        <w:t>With the goal of producing an Avatar Model:</w:t>
      </w:r>
    </w:p>
    <w:p w14:paraId="38BC13AA" w14:textId="77777777" w:rsidR="00A2161F" w:rsidRPr="00212973" w:rsidRDefault="00A2161F" w:rsidP="00A2161F">
      <w:pPr>
        <w:pStyle w:val="ListParagraph"/>
        <w:numPr>
          <w:ilvl w:val="0"/>
          <w:numId w:val="118"/>
        </w:numPr>
        <w:suppressAutoHyphens/>
        <w:autoSpaceDN/>
        <w:jc w:val="both"/>
      </w:pPr>
      <w:r w:rsidRPr="00212973">
        <w:t xml:space="preserve">Captured from an instance of a human, or </w:t>
      </w:r>
    </w:p>
    <w:p w14:paraId="224B3834" w14:textId="77777777" w:rsidR="00A2161F" w:rsidRPr="00212973" w:rsidRDefault="00A2161F" w:rsidP="00A2161F">
      <w:pPr>
        <w:pStyle w:val="ListParagraph"/>
        <w:numPr>
          <w:ilvl w:val="0"/>
          <w:numId w:val="118"/>
        </w:numPr>
        <w:suppressAutoHyphens/>
        <w:autoSpaceDN/>
        <w:jc w:val="both"/>
      </w:pPr>
      <w:r w:rsidRPr="00212973">
        <w:t>Synthetically generated.</w:t>
      </w:r>
    </w:p>
    <w:p w14:paraId="3AB7D565" w14:textId="77777777" w:rsidR="00A2161F" w:rsidRPr="00212973" w:rsidRDefault="00A2161F" w:rsidP="00AD3CE6">
      <w:pPr>
        <w:jc w:val="both"/>
      </w:pPr>
      <w:r w:rsidRPr="00212973">
        <w:t>The Avatar Model shall be able to:</w:t>
      </w:r>
    </w:p>
    <w:p w14:paraId="39824781" w14:textId="77777777" w:rsidR="00A2161F" w:rsidRPr="00212973" w:rsidRDefault="00A2161F" w:rsidP="00A2161F">
      <w:pPr>
        <w:pStyle w:val="ListParagraph"/>
        <w:numPr>
          <w:ilvl w:val="0"/>
          <w:numId w:val="99"/>
        </w:numPr>
        <w:suppressAutoHyphens/>
        <w:autoSpaceDN/>
        <w:jc w:val="both"/>
      </w:pPr>
      <w:r w:rsidRPr="00212973">
        <w:t>Represent the face, head, arms, hands, and fingers specific of a human.</w:t>
      </w:r>
    </w:p>
    <w:p w14:paraId="55FDE219" w14:textId="77777777" w:rsidR="00A2161F" w:rsidRPr="00212973" w:rsidRDefault="00A2161F" w:rsidP="00A2161F">
      <w:pPr>
        <w:pStyle w:val="ListParagraph"/>
        <w:numPr>
          <w:ilvl w:val="0"/>
          <w:numId w:val="99"/>
        </w:numPr>
        <w:suppressAutoHyphens/>
        <w:autoSpaceDN/>
        <w:jc w:val="both"/>
      </w:pPr>
      <w:r w:rsidRPr="00212973">
        <w:t>Display a given Personal Status in face, head, arms, hands, and fingers.</w:t>
      </w:r>
    </w:p>
    <w:p w14:paraId="07D7C8CE" w14:textId="77777777" w:rsidR="00A2161F" w:rsidRPr="00212973" w:rsidRDefault="00A2161F" w:rsidP="00A2161F">
      <w:pPr>
        <w:pStyle w:val="ListParagraph"/>
        <w:numPr>
          <w:ilvl w:val="0"/>
          <w:numId w:val="99"/>
        </w:numPr>
        <w:suppressAutoHyphens/>
        <w:autoSpaceDN/>
        <w:jc w:val="both"/>
      </w:pPr>
      <w:r w:rsidRPr="00212973">
        <w:t>Animate the lips based on Text, Speech, and Personal Status.</w:t>
      </w:r>
    </w:p>
    <w:p w14:paraId="7C3F33A4" w14:textId="77777777" w:rsidR="00A2161F" w:rsidRPr="00212973" w:rsidRDefault="00A2161F" w:rsidP="00AD3CE6">
      <w:pPr>
        <w:jc w:val="both"/>
      </w:pPr>
      <w:r w:rsidRPr="00212973">
        <w:t>The Avatar Model shall have a standard format, i.e., a party shall be able to use an Avatar Model as intended by the party who created it without access to additional information.</w:t>
      </w:r>
    </w:p>
    <w:p w14:paraId="1FAD0C3F" w14:textId="77777777" w:rsidR="00A2161F" w:rsidRPr="00212973" w:rsidRDefault="00A2161F" w:rsidP="00AD3CE6">
      <w:pPr>
        <w:jc w:val="both"/>
      </w:pPr>
    </w:p>
    <w:p w14:paraId="4CBB957E" w14:textId="77777777" w:rsidR="00A2161F" w:rsidRPr="00212973" w:rsidRDefault="00A2161F" w:rsidP="00AD3CE6">
      <w:pPr>
        <w:jc w:val="both"/>
        <w:rPr>
          <w:b/>
          <w:bCs/>
        </w:rPr>
      </w:pPr>
      <w:r w:rsidRPr="00212973">
        <w:rPr>
          <w:b/>
          <w:bCs/>
        </w:rPr>
        <w:t>To Respondents</w:t>
      </w:r>
    </w:p>
    <w:p w14:paraId="5362DCFC" w14:textId="77777777" w:rsidR="00A2161F" w:rsidRPr="00212973" w:rsidRDefault="00A2161F" w:rsidP="00AD3CE6">
      <w:pPr>
        <w:jc w:val="both"/>
      </w:pPr>
      <w:r w:rsidRPr="00212973">
        <w:t>MPAI requests respondents to propose an Avatar Model satisfying the stated requirements.</w:t>
      </w:r>
    </w:p>
    <w:p w14:paraId="12C4A410" w14:textId="77777777" w:rsidR="00A2161F" w:rsidRPr="00212973" w:rsidRDefault="00A2161F" w:rsidP="00A5692C">
      <w:pPr>
        <w:pStyle w:val="Heading4"/>
      </w:pPr>
      <w:bookmarkStart w:id="162" w:name="_Toc106740450"/>
      <w:r w:rsidRPr="00212973">
        <w:t>Human Object</w:t>
      </w:r>
      <w:bookmarkEnd w:id="162"/>
    </w:p>
    <w:p w14:paraId="1CD6BE99" w14:textId="77777777" w:rsidR="00A2161F" w:rsidRPr="00212973" w:rsidRDefault="00A2161F" w:rsidP="00AD3CE6">
      <w:pPr>
        <w:jc w:val="both"/>
      </w:pPr>
      <w:r w:rsidRPr="00212973">
        <w:t>Human Object is an object in a Visual Scene corresponding to a human satisfying the following requirements:</w:t>
      </w:r>
    </w:p>
    <w:p w14:paraId="755AC3AD" w14:textId="77777777" w:rsidR="00A2161F" w:rsidRPr="00212973" w:rsidRDefault="00A2161F" w:rsidP="00A2161F">
      <w:pPr>
        <w:pStyle w:val="ListParagraph"/>
        <w:numPr>
          <w:ilvl w:val="0"/>
          <w:numId w:val="110"/>
        </w:numPr>
        <w:suppressAutoHyphens/>
        <w:autoSpaceDN/>
        <w:jc w:val="both"/>
      </w:pPr>
      <w:r w:rsidRPr="00212973">
        <w:t>It represents the upper part of the body (from the waist up) with high accuracy.</w:t>
      </w:r>
    </w:p>
    <w:p w14:paraId="3611CAB8" w14:textId="77777777" w:rsidR="00A2161F" w:rsidRPr="00212973" w:rsidRDefault="00A2161F" w:rsidP="00A2161F">
      <w:pPr>
        <w:pStyle w:val="ListParagraph"/>
        <w:numPr>
          <w:ilvl w:val="0"/>
          <w:numId w:val="110"/>
        </w:numPr>
        <w:suppressAutoHyphens/>
        <w:autoSpaceDN/>
        <w:jc w:val="both"/>
      </w:pPr>
      <w:r w:rsidRPr="00212973">
        <w:t>It gives access to the following components of the human body: face, head, arms, hands, and fingers.</w:t>
      </w:r>
    </w:p>
    <w:p w14:paraId="639ACCE2" w14:textId="77777777" w:rsidR="00A2161F" w:rsidRPr="00212973" w:rsidRDefault="00A2161F" w:rsidP="00AD3CE6">
      <w:pPr>
        <w:jc w:val="both"/>
      </w:pPr>
    </w:p>
    <w:p w14:paraId="44B2E45A" w14:textId="77777777" w:rsidR="00A2161F" w:rsidRPr="00212973" w:rsidRDefault="00A2161F" w:rsidP="00AD3CE6">
      <w:pPr>
        <w:jc w:val="both"/>
        <w:rPr>
          <w:b/>
          <w:bCs/>
        </w:rPr>
      </w:pPr>
      <w:r w:rsidRPr="00212973">
        <w:rPr>
          <w:b/>
          <w:bCs/>
        </w:rPr>
        <w:t>To respondents</w:t>
      </w:r>
    </w:p>
    <w:p w14:paraId="1DEF19E7" w14:textId="77777777" w:rsidR="00A2161F" w:rsidRPr="00212973" w:rsidRDefault="00A2161F" w:rsidP="00AD3CE6">
      <w:pPr>
        <w:jc w:val="both"/>
      </w:pPr>
      <w:r w:rsidRPr="00212973">
        <w:t>Respondents are invited to propose a Human Object format that supports the requirements.</w:t>
      </w:r>
    </w:p>
    <w:p w14:paraId="78C17826" w14:textId="77777777" w:rsidR="00A2161F" w:rsidRPr="00212973" w:rsidRDefault="00A2161F" w:rsidP="00A5692C">
      <w:pPr>
        <w:pStyle w:val="Heading4"/>
      </w:pPr>
      <w:bookmarkStart w:id="163" w:name="_Toc106740451"/>
      <w:r w:rsidRPr="00212973">
        <w:t>Face Object</w:t>
      </w:r>
      <w:bookmarkEnd w:id="163"/>
    </w:p>
    <w:p w14:paraId="312B43B7" w14:textId="77777777" w:rsidR="00A2161F" w:rsidRPr="00212973" w:rsidRDefault="00A2161F" w:rsidP="00AD3CE6">
      <w:pPr>
        <w:jc w:val="both"/>
      </w:pPr>
      <w:r w:rsidRPr="00212973">
        <w:t>Face Object is the 2D image captured from a camera or the 3D image of a face extracted from a Visual Scene Description that can be used for different purposes, such as:</w:t>
      </w:r>
    </w:p>
    <w:p w14:paraId="63D18B56" w14:textId="77777777" w:rsidR="00A2161F" w:rsidRPr="00212973" w:rsidRDefault="00A2161F" w:rsidP="00A2161F">
      <w:pPr>
        <w:pStyle w:val="ListParagraph"/>
        <w:numPr>
          <w:ilvl w:val="0"/>
          <w:numId w:val="91"/>
        </w:numPr>
        <w:suppressAutoHyphens/>
        <w:autoSpaceDN/>
        <w:jc w:val="both"/>
      </w:pPr>
      <w:r w:rsidRPr="00212973">
        <w:t>To extract the identity from the Face Object.</w:t>
      </w:r>
    </w:p>
    <w:p w14:paraId="78DB437F" w14:textId="77777777" w:rsidR="00A2161F" w:rsidRPr="00212973" w:rsidRDefault="00A2161F" w:rsidP="00A2161F">
      <w:pPr>
        <w:pStyle w:val="ListParagraph"/>
        <w:numPr>
          <w:ilvl w:val="0"/>
          <w:numId w:val="91"/>
        </w:numPr>
        <w:suppressAutoHyphens/>
        <w:autoSpaceDN/>
        <w:jc w:val="both"/>
      </w:pPr>
      <w:r w:rsidRPr="00212973">
        <w:t>To extract the Personal Status from the Face Object.</w:t>
      </w:r>
    </w:p>
    <w:p w14:paraId="0EB95680" w14:textId="77777777" w:rsidR="00A2161F" w:rsidRDefault="00A2161F" w:rsidP="00A2161F">
      <w:pPr>
        <w:pStyle w:val="ListParagraph"/>
        <w:numPr>
          <w:ilvl w:val="0"/>
          <w:numId w:val="91"/>
        </w:numPr>
        <w:suppressAutoHyphens/>
        <w:autoSpaceDN/>
        <w:jc w:val="both"/>
      </w:pPr>
      <w:r w:rsidRPr="00212973">
        <w:t>To extract the spatial coordinates of the Face Object.</w:t>
      </w:r>
    </w:p>
    <w:p w14:paraId="77382D9C" w14:textId="77777777" w:rsidR="00A2161F" w:rsidRPr="00212973" w:rsidRDefault="00A2161F" w:rsidP="00AD3CE6">
      <w:pPr>
        <w:jc w:val="both"/>
      </w:pPr>
      <w:r>
        <w:t>The Face Object shall be organically part of a Human Object.</w:t>
      </w:r>
    </w:p>
    <w:p w14:paraId="413AB3F5" w14:textId="77777777" w:rsidR="00A2161F" w:rsidRPr="00212973" w:rsidRDefault="00A2161F" w:rsidP="00AD3CE6">
      <w:pPr>
        <w:jc w:val="both"/>
      </w:pPr>
    </w:p>
    <w:p w14:paraId="04168244" w14:textId="77777777" w:rsidR="00A2161F" w:rsidRPr="00212973" w:rsidRDefault="00A2161F" w:rsidP="00AD3CE6">
      <w:pPr>
        <w:jc w:val="both"/>
        <w:rPr>
          <w:b/>
          <w:bCs/>
        </w:rPr>
      </w:pPr>
      <w:r w:rsidRPr="00212973">
        <w:rPr>
          <w:b/>
          <w:bCs/>
        </w:rPr>
        <w:t>To respondents</w:t>
      </w:r>
    </w:p>
    <w:p w14:paraId="6E903062" w14:textId="77777777" w:rsidR="00A2161F" w:rsidRPr="00212973" w:rsidRDefault="00A2161F" w:rsidP="00AD3CE6">
      <w:pPr>
        <w:jc w:val="both"/>
      </w:pPr>
      <w:r w:rsidRPr="00212973">
        <w:t xml:space="preserve">Respondents are invited to propose a Face Object format satisfying the above requirements. </w:t>
      </w:r>
    </w:p>
    <w:p w14:paraId="2C9D1CF5" w14:textId="77777777" w:rsidR="00A2161F" w:rsidRDefault="00A2161F" w:rsidP="00A5692C">
      <w:pPr>
        <w:pStyle w:val="Heading4"/>
      </w:pPr>
      <w:bookmarkStart w:id="164" w:name="_Toc106740452"/>
      <w:r>
        <w:t>Head Object</w:t>
      </w:r>
      <w:bookmarkEnd w:id="164"/>
    </w:p>
    <w:p w14:paraId="226CB880" w14:textId="77777777" w:rsidR="00A2161F" w:rsidRDefault="00A2161F" w:rsidP="00AD3CE6">
      <w:pPr>
        <w:jc w:val="both"/>
      </w:pPr>
      <w:r>
        <w:t>Head</w:t>
      </w:r>
      <w:r w:rsidRPr="00212973">
        <w:t xml:space="preserve"> Object is the 2D image captured from a camera or the 3D image of a </w:t>
      </w:r>
      <w:r>
        <w:t>head</w:t>
      </w:r>
      <w:r w:rsidRPr="00212973">
        <w:t xml:space="preserve"> extracted from a Visual Scene Description that </w:t>
      </w:r>
    </w:p>
    <w:p w14:paraId="3FEEC3A4" w14:textId="77777777" w:rsidR="00A2161F" w:rsidRDefault="00A2161F" w:rsidP="00A2161F">
      <w:pPr>
        <w:pStyle w:val="ListParagraph"/>
        <w:numPr>
          <w:ilvl w:val="0"/>
          <w:numId w:val="123"/>
        </w:numPr>
        <w:suppressAutoHyphens/>
        <w:autoSpaceDN/>
        <w:jc w:val="both"/>
      </w:pPr>
      <w:r>
        <w:t>Is organically part of the Human Object.</w:t>
      </w:r>
    </w:p>
    <w:p w14:paraId="45D44CCF" w14:textId="77777777" w:rsidR="00A2161F" w:rsidRPr="00212973" w:rsidRDefault="00A2161F" w:rsidP="00A2161F">
      <w:pPr>
        <w:pStyle w:val="ListParagraph"/>
        <w:numPr>
          <w:ilvl w:val="0"/>
          <w:numId w:val="123"/>
        </w:numPr>
        <w:suppressAutoHyphens/>
        <w:autoSpaceDN/>
        <w:jc w:val="both"/>
      </w:pPr>
      <w:r>
        <w:t>C</w:t>
      </w:r>
      <w:r w:rsidRPr="00212973">
        <w:t xml:space="preserve">an be used </w:t>
      </w:r>
      <w:r>
        <w:t>to extract Head Descriptors.</w:t>
      </w:r>
    </w:p>
    <w:p w14:paraId="7C93800E" w14:textId="77777777" w:rsidR="00A2161F" w:rsidRDefault="00A2161F" w:rsidP="00AD3CE6"/>
    <w:p w14:paraId="41A497A4" w14:textId="77777777" w:rsidR="00A2161F" w:rsidRPr="00212973" w:rsidRDefault="00A2161F" w:rsidP="00AD3CE6">
      <w:pPr>
        <w:jc w:val="both"/>
        <w:rPr>
          <w:b/>
          <w:bCs/>
        </w:rPr>
      </w:pPr>
      <w:r w:rsidRPr="00212973">
        <w:rPr>
          <w:b/>
          <w:bCs/>
        </w:rPr>
        <w:t>To respondents</w:t>
      </w:r>
    </w:p>
    <w:p w14:paraId="625A4079" w14:textId="77777777" w:rsidR="00A2161F" w:rsidRPr="005F5CD7" w:rsidRDefault="00A2161F" w:rsidP="00AD3CE6">
      <w:pPr>
        <w:jc w:val="both"/>
      </w:pPr>
      <w:r w:rsidRPr="00212973">
        <w:t xml:space="preserve">Respondents are invited to propose a </w:t>
      </w:r>
      <w:r>
        <w:t>Head</w:t>
      </w:r>
      <w:r w:rsidRPr="00212973">
        <w:t xml:space="preserve"> Object format satisfying the above requirements. </w:t>
      </w:r>
    </w:p>
    <w:p w14:paraId="3B685041" w14:textId="77777777" w:rsidR="00A2161F" w:rsidRDefault="00A2161F" w:rsidP="00A5692C">
      <w:pPr>
        <w:pStyle w:val="Heading4"/>
      </w:pPr>
      <w:bookmarkStart w:id="165" w:name="_Toc106740453"/>
      <w:r>
        <w:t>Arm Object</w:t>
      </w:r>
      <w:bookmarkEnd w:id="165"/>
    </w:p>
    <w:p w14:paraId="2BDB8F7A" w14:textId="77777777" w:rsidR="00A2161F" w:rsidRDefault="00A2161F" w:rsidP="00AD3CE6">
      <w:pPr>
        <w:jc w:val="both"/>
      </w:pPr>
      <w:r>
        <w:t>Arm</w:t>
      </w:r>
      <w:r w:rsidRPr="00212973">
        <w:t xml:space="preserve"> Object is the 2D image captured from a camera or the 3D image of a</w:t>
      </w:r>
      <w:r>
        <w:t>n arm</w:t>
      </w:r>
      <w:r w:rsidRPr="00212973">
        <w:t xml:space="preserve"> extracted from a Visual Scene Description that </w:t>
      </w:r>
    </w:p>
    <w:p w14:paraId="211C0833" w14:textId="77777777" w:rsidR="00A2161F" w:rsidRDefault="00A2161F" w:rsidP="00A2161F">
      <w:pPr>
        <w:pStyle w:val="ListParagraph"/>
        <w:numPr>
          <w:ilvl w:val="0"/>
          <w:numId w:val="124"/>
        </w:numPr>
        <w:suppressAutoHyphens/>
        <w:autoSpaceDN/>
        <w:jc w:val="both"/>
      </w:pPr>
      <w:r>
        <w:t>Is organically part of the Human Object.</w:t>
      </w:r>
    </w:p>
    <w:p w14:paraId="4B734DF0" w14:textId="77777777" w:rsidR="00A2161F" w:rsidRPr="00212973" w:rsidRDefault="00A2161F" w:rsidP="00A2161F">
      <w:pPr>
        <w:pStyle w:val="ListParagraph"/>
        <w:numPr>
          <w:ilvl w:val="0"/>
          <w:numId w:val="124"/>
        </w:numPr>
        <w:suppressAutoHyphens/>
        <w:autoSpaceDN/>
        <w:jc w:val="both"/>
      </w:pPr>
      <w:r>
        <w:t>C</w:t>
      </w:r>
      <w:r w:rsidRPr="00212973">
        <w:t xml:space="preserve">an be used </w:t>
      </w:r>
      <w:r>
        <w:t>to extract Arm Descriptors.</w:t>
      </w:r>
    </w:p>
    <w:p w14:paraId="2181DFFC" w14:textId="77777777" w:rsidR="00A2161F" w:rsidRDefault="00A2161F" w:rsidP="00AD3CE6"/>
    <w:p w14:paraId="0E7A7A53" w14:textId="77777777" w:rsidR="00A2161F" w:rsidRPr="00212973" w:rsidRDefault="00A2161F" w:rsidP="00AD3CE6">
      <w:pPr>
        <w:jc w:val="both"/>
        <w:rPr>
          <w:b/>
          <w:bCs/>
        </w:rPr>
      </w:pPr>
      <w:r w:rsidRPr="00212973">
        <w:rPr>
          <w:b/>
          <w:bCs/>
        </w:rPr>
        <w:t>To respondents</w:t>
      </w:r>
    </w:p>
    <w:p w14:paraId="0BB38956" w14:textId="77777777" w:rsidR="00A2161F" w:rsidRPr="005F5CD7" w:rsidRDefault="00A2161F" w:rsidP="00AD3CE6">
      <w:pPr>
        <w:jc w:val="both"/>
      </w:pPr>
      <w:r w:rsidRPr="00212973">
        <w:t>Respondents are invited to propose a</w:t>
      </w:r>
      <w:r>
        <w:t xml:space="preserve">n Arm </w:t>
      </w:r>
      <w:r w:rsidRPr="00212973">
        <w:t xml:space="preserve">Object format satisfying the above requirements. </w:t>
      </w:r>
    </w:p>
    <w:p w14:paraId="01A87127" w14:textId="77777777" w:rsidR="00A2161F" w:rsidRDefault="00A2161F" w:rsidP="00A5692C">
      <w:pPr>
        <w:pStyle w:val="Heading4"/>
      </w:pPr>
      <w:bookmarkStart w:id="166" w:name="_Toc106740454"/>
      <w:r>
        <w:t>Hand Object</w:t>
      </w:r>
      <w:bookmarkEnd w:id="166"/>
    </w:p>
    <w:p w14:paraId="36098E88" w14:textId="77777777" w:rsidR="00A2161F" w:rsidRDefault="00A2161F" w:rsidP="00AD3CE6">
      <w:pPr>
        <w:jc w:val="both"/>
      </w:pPr>
      <w:r>
        <w:t>Hand</w:t>
      </w:r>
      <w:r w:rsidRPr="00212973">
        <w:t xml:space="preserve"> Object is the 2D image captured from a camera or the 3D image of a</w:t>
      </w:r>
      <w:r>
        <w:t>n arm</w:t>
      </w:r>
      <w:r w:rsidRPr="00212973">
        <w:t xml:space="preserve"> extracted from a Visual Scene Description that </w:t>
      </w:r>
    </w:p>
    <w:p w14:paraId="27ADB513" w14:textId="77777777" w:rsidR="00A2161F" w:rsidRDefault="00A2161F" w:rsidP="00A2161F">
      <w:pPr>
        <w:pStyle w:val="ListParagraph"/>
        <w:numPr>
          <w:ilvl w:val="0"/>
          <w:numId w:val="125"/>
        </w:numPr>
        <w:suppressAutoHyphens/>
        <w:autoSpaceDN/>
        <w:jc w:val="both"/>
      </w:pPr>
      <w:r>
        <w:t>Is organically part of the Arm Object.</w:t>
      </w:r>
    </w:p>
    <w:p w14:paraId="4E086BA6" w14:textId="77777777" w:rsidR="00A2161F" w:rsidRPr="00212973" w:rsidRDefault="00A2161F" w:rsidP="00A2161F">
      <w:pPr>
        <w:pStyle w:val="ListParagraph"/>
        <w:numPr>
          <w:ilvl w:val="0"/>
          <w:numId w:val="125"/>
        </w:numPr>
        <w:suppressAutoHyphens/>
        <w:autoSpaceDN/>
        <w:jc w:val="both"/>
      </w:pPr>
      <w:r>
        <w:t>C</w:t>
      </w:r>
      <w:r w:rsidRPr="00212973">
        <w:t xml:space="preserve">an be used </w:t>
      </w:r>
      <w:r>
        <w:t>to extract Hand Descriptors.</w:t>
      </w:r>
    </w:p>
    <w:p w14:paraId="34169FAA" w14:textId="77777777" w:rsidR="00A2161F" w:rsidRDefault="00A2161F" w:rsidP="00AD3CE6"/>
    <w:p w14:paraId="62F806DC" w14:textId="77777777" w:rsidR="00A2161F" w:rsidRPr="00212973" w:rsidRDefault="00A2161F" w:rsidP="00AD3CE6">
      <w:pPr>
        <w:jc w:val="both"/>
        <w:rPr>
          <w:b/>
          <w:bCs/>
        </w:rPr>
      </w:pPr>
      <w:r w:rsidRPr="00212973">
        <w:rPr>
          <w:b/>
          <w:bCs/>
        </w:rPr>
        <w:t>To respondents</w:t>
      </w:r>
    </w:p>
    <w:p w14:paraId="602C1869" w14:textId="77777777" w:rsidR="00A2161F" w:rsidRPr="005F5CD7" w:rsidRDefault="00A2161F" w:rsidP="00AD3CE6">
      <w:pPr>
        <w:jc w:val="both"/>
      </w:pPr>
      <w:r w:rsidRPr="00212973">
        <w:t>Respondents are invited to propose a</w:t>
      </w:r>
      <w:r>
        <w:t xml:space="preserve"> Hand </w:t>
      </w:r>
      <w:r w:rsidRPr="00212973">
        <w:t xml:space="preserve">Object format satisfying the above requirements. </w:t>
      </w:r>
    </w:p>
    <w:p w14:paraId="16B162F7" w14:textId="77777777" w:rsidR="00A2161F" w:rsidRDefault="00A2161F" w:rsidP="00A5692C">
      <w:pPr>
        <w:pStyle w:val="Heading4"/>
      </w:pPr>
      <w:bookmarkStart w:id="167" w:name="_Toc106740455"/>
      <w:r>
        <w:t>Finger Object</w:t>
      </w:r>
      <w:bookmarkEnd w:id="167"/>
    </w:p>
    <w:p w14:paraId="2E2E6A02" w14:textId="77777777" w:rsidR="00A2161F" w:rsidRDefault="00A2161F" w:rsidP="00AD3CE6">
      <w:pPr>
        <w:jc w:val="both"/>
      </w:pPr>
      <w:r>
        <w:t>Finger</w:t>
      </w:r>
      <w:r w:rsidRPr="00212973">
        <w:t xml:space="preserve"> Object is the 2D image captured from a camera or the 3D image of a</w:t>
      </w:r>
      <w:r>
        <w:t>n arm</w:t>
      </w:r>
      <w:r w:rsidRPr="00212973">
        <w:t xml:space="preserve"> extracted from a Visual Scene Description that </w:t>
      </w:r>
    </w:p>
    <w:p w14:paraId="45A5A51E" w14:textId="77777777" w:rsidR="00A2161F" w:rsidRDefault="00A2161F" w:rsidP="00A2161F">
      <w:pPr>
        <w:pStyle w:val="ListParagraph"/>
        <w:numPr>
          <w:ilvl w:val="0"/>
          <w:numId w:val="126"/>
        </w:numPr>
        <w:suppressAutoHyphens/>
        <w:autoSpaceDN/>
        <w:jc w:val="both"/>
      </w:pPr>
      <w:r>
        <w:t>Is organically part of the Hand Object.</w:t>
      </w:r>
    </w:p>
    <w:p w14:paraId="7EBC5A4B" w14:textId="77777777" w:rsidR="00A2161F" w:rsidRPr="00212973" w:rsidRDefault="00A2161F" w:rsidP="00A2161F">
      <w:pPr>
        <w:pStyle w:val="ListParagraph"/>
        <w:numPr>
          <w:ilvl w:val="0"/>
          <w:numId w:val="126"/>
        </w:numPr>
        <w:suppressAutoHyphens/>
        <w:autoSpaceDN/>
        <w:jc w:val="both"/>
      </w:pPr>
      <w:r>
        <w:t>C</w:t>
      </w:r>
      <w:r w:rsidRPr="00212973">
        <w:t xml:space="preserve">an be used </w:t>
      </w:r>
      <w:r>
        <w:t>to extract Finger Descriptors.</w:t>
      </w:r>
    </w:p>
    <w:p w14:paraId="1AE0ECC1" w14:textId="77777777" w:rsidR="00A2161F" w:rsidRDefault="00A2161F" w:rsidP="00AD3CE6"/>
    <w:p w14:paraId="41E7652E" w14:textId="77777777" w:rsidR="00A2161F" w:rsidRPr="00212973" w:rsidRDefault="00A2161F" w:rsidP="00AD3CE6">
      <w:pPr>
        <w:jc w:val="both"/>
        <w:rPr>
          <w:b/>
          <w:bCs/>
        </w:rPr>
      </w:pPr>
      <w:r w:rsidRPr="00212973">
        <w:rPr>
          <w:b/>
          <w:bCs/>
        </w:rPr>
        <w:t>To respondents</w:t>
      </w:r>
    </w:p>
    <w:p w14:paraId="652170F9" w14:textId="77777777" w:rsidR="00A2161F" w:rsidRPr="005F5CD7" w:rsidRDefault="00A2161F" w:rsidP="00AD3CE6">
      <w:pPr>
        <w:jc w:val="both"/>
      </w:pPr>
      <w:r w:rsidRPr="00212973">
        <w:t>Respondents are invited to propose a</w:t>
      </w:r>
      <w:r>
        <w:t xml:space="preserve"> Finger </w:t>
      </w:r>
      <w:r w:rsidRPr="00212973">
        <w:t xml:space="preserve">Object format satisfying the above requirements. </w:t>
      </w:r>
    </w:p>
    <w:p w14:paraId="4EF7E370" w14:textId="77777777" w:rsidR="00A2161F" w:rsidRPr="00212973" w:rsidRDefault="00A2161F" w:rsidP="00A5692C">
      <w:pPr>
        <w:pStyle w:val="Heading4"/>
      </w:pPr>
      <w:bookmarkStart w:id="168" w:name="_Toc106740457"/>
      <w:r w:rsidRPr="00212973">
        <w:t>Spatial coordinates</w:t>
      </w:r>
      <w:bookmarkEnd w:id="168"/>
    </w:p>
    <w:p w14:paraId="16DD1782" w14:textId="77777777" w:rsidR="00A2161F" w:rsidRPr="00212973" w:rsidRDefault="00A2161F" w:rsidP="00AD3CE6">
      <w:pPr>
        <w:jc w:val="both"/>
      </w:pPr>
      <w:r w:rsidRPr="00212973">
        <w:t>Use Cases in this document need to refer to a coordinate system to be able to express the spatial position of a real or virtual object. For example, in CAS machine needs to know the position and orientation of the human so that it can locate the object the human is pointing at.</w:t>
      </w:r>
    </w:p>
    <w:p w14:paraId="3ADB8535" w14:textId="77777777" w:rsidR="00A2161F" w:rsidRPr="00212973" w:rsidRDefault="00A2161F" w:rsidP="00AD3CE6">
      <w:pPr>
        <w:jc w:val="both"/>
      </w:pPr>
      <w:r w:rsidRPr="00212973">
        <w:t>Four different cases are considered:</w:t>
      </w:r>
    </w:p>
    <w:p w14:paraId="129217D3" w14:textId="77777777" w:rsidR="00A2161F" w:rsidRPr="00212973" w:rsidRDefault="00A2161F" w:rsidP="00A2161F">
      <w:pPr>
        <w:pStyle w:val="ListParagraph"/>
        <w:numPr>
          <w:ilvl w:val="0"/>
          <w:numId w:val="98"/>
        </w:numPr>
        <w:suppressAutoHyphens/>
        <w:autoSpaceDN/>
        <w:jc w:val="both"/>
      </w:pPr>
      <w:r w:rsidRPr="00212973">
        <w:t>The coordinates are absolute on the surface of the Earth, e.g., in the case of the objects in a World Representation used by a Connected Autonomous Vehicle.</w:t>
      </w:r>
    </w:p>
    <w:p w14:paraId="09A8BDC4" w14:textId="77777777" w:rsidR="00A2161F" w:rsidRPr="00212973" w:rsidRDefault="00A2161F" w:rsidP="00A2161F">
      <w:pPr>
        <w:pStyle w:val="ListParagraph"/>
        <w:numPr>
          <w:ilvl w:val="0"/>
          <w:numId w:val="98"/>
        </w:numPr>
        <w:suppressAutoHyphens/>
        <w:autoSpaceDN/>
        <w:jc w:val="both"/>
      </w:pPr>
      <w:r w:rsidRPr="00212973">
        <w:t>The coordinates are defined with reference to a specific point on the Earth.</w:t>
      </w:r>
    </w:p>
    <w:p w14:paraId="2984BFF4" w14:textId="77777777" w:rsidR="00A2161F" w:rsidRPr="00212973" w:rsidRDefault="00A2161F" w:rsidP="00A2161F">
      <w:pPr>
        <w:pStyle w:val="ListParagraph"/>
        <w:numPr>
          <w:ilvl w:val="0"/>
          <w:numId w:val="98"/>
        </w:numPr>
        <w:suppressAutoHyphens/>
        <w:autoSpaceDN/>
        <w:jc w:val="both"/>
      </w:pPr>
      <w:r w:rsidRPr="00212973">
        <w:t>The coordinates are possibly arbitrarily defined local coordinates, e.g., in the case of Conversation About a Scene. The specific use case defines what is the point with coordinates (0,0,0).</w:t>
      </w:r>
    </w:p>
    <w:p w14:paraId="64C4AC82" w14:textId="77777777" w:rsidR="00A2161F" w:rsidRPr="00212973" w:rsidRDefault="00A2161F" w:rsidP="00A2161F">
      <w:pPr>
        <w:pStyle w:val="ListParagraph"/>
        <w:numPr>
          <w:ilvl w:val="0"/>
          <w:numId w:val="98"/>
        </w:numPr>
        <w:suppressAutoHyphens/>
        <w:autoSpaceDN/>
        <w:jc w:val="both"/>
      </w:pPr>
      <w:r w:rsidRPr="00212973">
        <w:t>The coordinates are in a virtual space. The specific use case defines what is the point with coordinates (0,0,0).</w:t>
      </w:r>
    </w:p>
    <w:p w14:paraId="681AF242" w14:textId="77777777" w:rsidR="00A2161F" w:rsidRPr="00212973" w:rsidRDefault="00A2161F" w:rsidP="00AD3CE6">
      <w:pPr>
        <w:jc w:val="both"/>
      </w:pPr>
    </w:p>
    <w:p w14:paraId="6CCCB18E" w14:textId="77777777" w:rsidR="00A2161F" w:rsidRPr="00212973" w:rsidRDefault="00A2161F" w:rsidP="00AD3CE6">
      <w:pPr>
        <w:jc w:val="both"/>
        <w:rPr>
          <w:b/>
          <w:bCs/>
        </w:rPr>
      </w:pPr>
      <w:r w:rsidRPr="00212973">
        <w:rPr>
          <w:b/>
          <w:bCs/>
        </w:rPr>
        <w:t>To respondents</w:t>
      </w:r>
    </w:p>
    <w:p w14:paraId="03C47DCA" w14:textId="77777777" w:rsidR="00A2161F" w:rsidRPr="00212973" w:rsidRDefault="00A2161F" w:rsidP="00AD3CE6">
      <w:pPr>
        <w:jc w:val="both"/>
      </w:pPr>
      <w:r w:rsidRPr="00212973">
        <w:t>MPAI requests respondents to provide a coordinate system that can represent a point on a known place on the surface of the Earth, represent a point with reference to an arbitarily defined point on the Earth, a physical point which does not have a defined correspondence with a point on the Earth and a point in a virtual space.</w:t>
      </w:r>
    </w:p>
    <w:p w14:paraId="241A62C2" w14:textId="77777777" w:rsidR="00A2161F" w:rsidRPr="00212973" w:rsidRDefault="00A2161F" w:rsidP="00A5692C">
      <w:pPr>
        <w:pStyle w:val="Heading4"/>
      </w:pPr>
      <w:bookmarkStart w:id="169" w:name="_Toc106740458"/>
      <w:r w:rsidRPr="00212973">
        <w:t>Orientation</w:t>
      </w:r>
      <w:bookmarkEnd w:id="169"/>
    </w:p>
    <w:p w14:paraId="234B850B" w14:textId="77777777" w:rsidR="00A2161F" w:rsidRPr="00212973" w:rsidRDefault="00A2161F" w:rsidP="00AD3CE6">
      <w:pPr>
        <w:jc w:val="both"/>
      </w:pPr>
      <w:r w:rsidRPr="00212973">
        <w:t>The phi/theta angles of the perpendicular to the front face of an object with the φ=0 and θ=0 direction assumed for the scene.</w:t>
      </w:r>
    </w:p>
    <w:p w14:paraId="233BC54C" w14:textId="77777777" w:rsidR="00A2161F" w:rsidRPr="00212973" w:rsidRDefault="00A2161F" w:rsidP="00A5692C">
      <w:pPr>
        <w:pStyle w:val="Heading4"/>
      </w:pPr>
      <w:bookmarkStart w:id="170" w:name="_Toc106740459"/>
      <w:r w:rsidRPr="00212973">
        <w:t>Positions and Orientation</w:t>
      </w:r>
      <w:bookmarkEnd w:id="170"/>
    </w:p>
    <w:p w14:paraId="470CC755" w14:textId="77777777" w:rsidR="00A2161F" w:rsidRPr="00212973" w:rsidRDefault="00A2161F" w:rsidP="00AD3CE6">
      <w:pPr>
        <w:jc w:val="both"/>
      </w:pPr>
      <w:r w:rsidRPr="00212973">
        <w:t>A set of coordinate points corresponding to the spatial positions and their orientations of a set of Visual Objects in an Environment.</w:t>
      </w:r>
    </w:p>
    <w:p w14:paraId="5047CFBC" w14:textId="77777777" w:rsidR="00A2161F" w:rsidRPr="00212973" w:rsidRDefault="00A2161F" w:rsidP="00AD3CE6">
      <w:pPr>
        <w:jc w:val="both"/>
      </w:pPr>
    </w:p>
    <w:p w14:paraId="6DF9408D" w14:textId="77777777" w:rsidR="00A2161F" w:rsidRPr="00212973" w:rsidRDefault="00A2161F" w:rsidP="00AD3CE6">
      <w:pPr>
        <w:jc w:val="both"/>
        <w:rPr>
          <w:b/>
          <w:bCs/>
        </w:rPr>
      </w:pPr>
      <w:r w:rsidRPr="00212973">
        <w:rPr>
          <w:b/>
          <w:bCs/>
        </w:rPr>
        <w:t>To Respondents</w:t>
      </w:r>
    </w:p>
    <w:p w14:paraId="0E2E5896" w14:textId="77777777" w:rsidR="00A2161F" w:rsidRPr="00212973" w:rsidRDefault="00A2161F" w:rsidP="00AD3CE6">
      <w:pPr>
        <w:jc w:val="both"/>
      </w:pPr>
      <w:r w:rsidRPr="00212973">
        <w:t>MPAI requests respondents to propose a data format for Positions and Orientation.</w:t>
      </w:r>
    </w:p>
    <w:p w14:paraId="2309339B" w14:textId="77777777" w:rsidR="00A2161F" w:rsidRPr="00212973" w:rsidRDefault="00A2161F" w:rsidP="00A5692C">
      <w:pPr>
        <w:pStyle w:val="Heading4"/>
      </w:pPr>
      <w:bookmarkStart w:id="171" w:name="_Toc106740460"/>
      <w:r w:rsidRPr="00212973">
        <w:t>Point of View</w:t>
      </w:r>
      <w:bookmarkEnd w:id="171"/>
    </w:p>
    <w:p w14:paraId="330D953B" w14:textId="77777777" w:rsidR="00A2161F" w:rsidRPr="00212973" w:rsidRDefault="00A2161F" w:rsidP="00AD3CE6">
      <w:pPr>
        <w:jc w:val="both"/>
      </w:pPr>
      <w:r w:rsidRPr="00212973">
        <w:t>The point expressed as coordinates from where a user looks at the space around him/her or hears the sound field in a given direction (θ,φ).</w:t>
      </w:r>
    </w:p>
    <w:p w14:paraId="2B22BCB2" w14:textId="77777777" w:rsidR="00A2161F" w:rsidRPr="00212973" w:rsidRDefault="00A2161F" w:rsidP="00AD3CE6">
      <w:pPr>
        <w:jc w:val="both"/>
      </w:pPr>
    </w:p>
    <w:p w14:paraId="6EADBE58" w14:textId="77777777" w:rsidR="00A2161F" w:rsidRPr="00212973" w:rsidRDefault="00A2161F" w:rsidP="00AD3CE6">
      <w:pPr>
        <w:jc w:val="both"/>
        <w:rPr>
          <w:b/>
          <w:bCs/>
        </w:rPr>
      </w:pPr>
      <w:r w:rsidRPr="00212973">
        <w:rPr>
          <w:b/>
          <w:bCs/>
        </w:rPr>
        <w:t>To Respondents</w:t>
      </w:r>
    </w:p>
    <w:p w14:paraId="1A6C3354" w14:textId="77777777" w:rsidR="00A2161F" w:rsidRPr="00212973" w:rsidRDefault="00A2161F" w:rsidP="00AD3CE6">
      <w:pPr>
        <w:jc w:val="both"/>
      </w:pPr>
      <w:r w:rsidRPr="00212973">
        <w:t>MPAI requests respondents to propose a format to represent a Point of View.</w:t>
      </w:r>
    </w:p>
    <w:p w14:paraId="43F9CCA5" w14:textId="77777777" w:rsidR="00A2161F" w:rsidRPr="00D12420" w:rsidRDefault="00A2161F" w:rsidP="00BD2607">
      <w:pPr>
        <w:pStyle w:val="Heading4"/>
      </w:pPr>
      <w:bookmarkStart w:id="172" w:name="_Toc106740461"/>
      <w:r w:rsidRPr="00D12420">
        <w:t>Full World Representation</w:t>
      </w:r>
    </w:p>
    <w:p w14:paraId="612CB972" w14:textId="77777777" w:rsidR="00A2161F" w:rsidRPr="00D12420" w:rsidRDefault="00A2161F" w:rsidP="00BD2607">
      <w:pPr>
        <w:jc w:val="both"/>
      </w:pPr>
      <w:r w:rsidRPr="00D12420">
        <w:t>The Full World Representation requirements are developed in the context of Autonomous Motion Subsystem requirements.</w:t>
      </w:r>
    </w:p>
    <w:p w14:paraId="0BD32CA6" w14:textId="77777777" w:rsidR="00A2161F" w:rsidRPr="00D12420" w:rsidRDefault="00A2161F" w:rsidP="00BD2607">
      <w:pPr>
        <w:jc w:val="both"/>
      </w:pPr>
    </w:p>
    <w:p w14:paraId="3F6494CD" w14:textId="77777777" w:rsidR="00A2161F" w:rsidRPr="00D12420" w:rsidRDefault="00A2161F" w:rsidP="00BD2607">
      <w:pPr>
        <w:jc w:val="both"/>
        <w:rPr>
          <w:b/>
          <w:bCs/>
        </w:rPr>
      </w:pPr>
      <w:r w:rsidRPr="00D12420">
        <w:rPr>
          <w:b/>
          <w:bCs/>
        </w:rPr>
        <w:t>To respondents</w:t>
      </w:r>
    </w:p>
    <w:p w14:paraId="10AD54AB" w14:textId="77777777" w:rsidR="00A2161F" w:rsidRPr="00D12420" w:rsidRDefault="00A2161F" w:rsidP="00BD2607">
      <w:pPr>
        <w:jc w:val="both"/>
      </w:pPr>
      <w:r w:rsidRPr="00D12420">
        <w:t>Respondents are invited to read the requirements there.</w:t>
      </w:r>
    </w:p>
    <w:p w14:paraId="6495CF94" w14:textId="77777777" w:rsidR="00A2161F" w:rsidRPr="00D12420" w:rsidRDefault="00A2161F" w:rsidP="00BD2607">
      <w:pPr>
        <w:pStyle w:val="Heading4"/>
      </w:pPr>
      <w:r w:rsidRPr="00D12420">
        <w:t>Full World Representation Viewer commands</w:t>
      </w:r>
    </w:p>
    <w:p w14:paraId="62494817" w14:textId="77777777" w:rsidR="00A2161F" w:rsidRPr="00D12420" w:rsidRDefault="00A2161F" w:rsidP="00BD2607">
      <w:pPr>
        <w:jc w:val="both"/>
      </w:pPr>
      <w:r w:rsidRPr="00D12420">
        <w:t>The requirements of FWR interaction will be developed once the FWR requirements are defined.</w:t>
      </w:r>
    </w:p>
    <w:p w14:paraId="305F86B4" w14:textId="77777777" w:rsidR="00A2161F" w:rsidRPr="00D12420" w:rsidRDefault="00A2161F" w:rsidP="00BD2607">
      <w:pPr>
        <w:jc w:val="both"/>
      </w:pPr>
    </w:p>
    <w:p w14:paraId="5BBF73E4" w14:textId="77777777" w:rsidR="00A2161F" w:rsidRPr="00D12420" w:rsidRDefault="00A2161F" w:rsidP="00BD2607">
      <w:pPr>
        <w:jc w:val="both"/>
        <w:rPr>
          <w:b/>
          <w:bCs/>
        </w:rPr>
      </w:pPr>
      <w:r w:rsidRPr="00D12420">
        <w:rPr>
          <w:b/>
          <w:bCs/>
        </w:rPr>
        <w:t>To respondents</w:t>
      </w:r>
    </w:p>
    <w:p w14:paraId="5ACDDD20" w14:textId="77777777" w:rsidR="00A2161F" w:rsidRPr="00D12420" w:rsidRDefault="00A2161F" w:rsidP="00BD2607">
      <w:pPr>
        <w:jc w:val="both"/>
      </w:pPr>
      <w:r w:rsidRPr="00D12420">
        <w:t>Respondents are invited to read the requirements there.</w:t>
      </w:r>
    </w:p>
    <w:p w14:paraId="26A8F2A9" w14:textId="77777777" w:rsidR="00A2161F" w:rsidRPr="00212973" w:rsidRDefault="00A2161F" w:rsidP="00A5692C">
      <w:pPr>
        <w:pStyle w:val="Heading3"/>
      </w:pPr>
      <w:bookmarkStart w:id="173" w:name="_Toc113452050"/>
      <w:r w:rsidRPr="00212973">
        <w:t>Descriptors</w:t>
      </w:r>
      <w:bookmarkEnd w:id="172"/>
      <w:bookmarkEnd w:id="173"/>
      <w:r w:rsidRPr="00212973">
        <w:t xml:space="preserve"> </w:t>
      </w:r>
    </w:p>
    <w:p w14:paraId="3A7215A9" w14:textId="77777777" w:rsidR="00A2161F" w:rsidRPr="00212973" w:rsidRDefault="00A2161F" w:rsidP="00A5692C">
      <w:pPr>
        <w:pStyle w:val="Heading4"/>
      </w:pPr>
      <w:bookmarkStart w:id="174" w:name="_Toc106740462"/>
      <w:bookmarkStart w:id="175" w:name="_Toc103229634"/>
      <w:r w:rsidRPr="00212973">
        <w:t>Audio Scene Descriptors</w:t>
      </w:r>
      <w:bookmarkEnd w:id="174"/>
    </w:p>
    <w:p w14:paraId="45B5CD2F" w14:textId="77777777" w:rsidR="00A2161F" w:rsidRPr="00212973" w:rsidRDefault="00A2161F" w:rsidP="00AD3CE6">
      <w:pPr>
        <w:jc w:val="both"/>
      </w:pPr>
      <w:r w:rsidRPr="00212973">
        <w:t>Audio Scene Descriptors describe the structured composition of Audio Objects from two different perspectives:</w:t>
      </w:r>
    </w:p>
    <w:p w14:paraId="6A8D6747" w14:textId="77777777" w:rsidR="00A2161F" w:rsidRPr="00212973" w:rsidRDefault="00A2161F" w:rsidP="00A2161F">
      <w:pPr>
        <w:pStyle w:val="ListParagraph"/>
        <w:numPr>
          <w:ilvl w:val="0"/>
          <w:numId w:val="95"/>
        </w:numPr>
        <w:suppressAutoHyphens/>
        <w:autoSpaceDN/>
        <w:jc w:val="both"/>
      </w:pPr>
      <w:r w:rsidRPr="00212973">
        <w:t xml:space="preserve">The Audio Scene is </w:t>
      </w:r>
      <w:r w:rsidRPr="00212973">
        <w:rPr>
          <w:i/>
          <w:iCs/>
        </w:rPr>
        <w:t>captured from the real world</w:t>
      </w:r>
      <w:r w:rsidRPr="00212973">
        <w:t>, e.g.:</w:t>
      </w:r>
    </w:p>
    <w:p w14:paraId="4DBFFB83" w14:textId="77777777" w:rsidR="00A2161F" w:rsidRPr="00212973" w:rsidRDefault="00A2161F" w:rsidP="00A2161F">
      <w:pPr>
        <w:pStyle w:val="ListParagraph"/>
        <w:numPr>
          <w:ilvl w:val="1"/>
          <w:numId w:val="95"/>
        </w:numPr>
        <w:suppressAutoHyphens/>
        <w:autoSpaceDN/>
        <w:jc w:val="both"/>
      </w:pPr>
      <w:r w:rsidRPr="00212973">
        <w:t>A group of humans approach a CAV or are sitting in the CAV cabin. A microphone array in the CAV separates and spatially locates the different sound sources (speech and noise).</w:t>
      </w:r>
    </w:p>
    <w:p w14:paraId="5920BFEF" w14:textId="77777777" w:rsidR="00A2161F" w:rsidRPr="00212973" w:rsidRDefault="00A2161F" w:rsidP="00A2161F">
      <w:pPr>
        <w:pStyle w:val="ListParagraph"/>
        <w:numPr>
          <w:ilvl w:val="1"/>
          <w:numId w:val="95"/>
        </w:numPr>
        <w:suppressAutoHyphens/>
        <w:autoSpaceDN/>
        <w:jc w:val="both"/>
      </w:pPr>
      <w:r w:rsidRPr="00212973">
        <w:t>A group of humans is sitting in a room. A microphone array in the room separates and spatially locates the different sound sources (speech and noise).</w:t>
      </w:r>
    </w:p>
    <w:p w14:paraId="58700A84" w14:textId="77777777" w:rsidR="00A2161F" w:rsidRPr="00212973" w:rsidRDefault="00A2161F" w:rsidP="00A2161F">
      <w:pPr>
        <w:pStyle w:val="ListParagraph"/>
        <w:numPr>
          <w:ilvl w:val="0"/>
          <w:numId w:val="95"/>
        </w:numPr>
        <w:suppressAutoHyphens/>
        <w:autoSpaceDN/>
        <w:jc w:val="both"/>
      </w:pPr>
      <w:r w:rsidRPr="00212973">
        <w:t xml:space="preserve">The Audio Scene is </w:t>
      </w:r>
      <w:r w:rsidRPr="00212973">
        <w:rPr>
          <w:i/>
          <w:iCs/>
        </w:rPr>
        <w:t>used to create a sound field</w:t>
      </w:r>
      <w:r w:rsidRPr="00212973">
        <w:t xml:space="preserve"> in an Environment, e.g.:</w:t>
      </w:r>
    </w:p>
    <w:p w14:paraId="5D5049DC" w14:textId="77777777" w:rsidR="00A2161F" w:rsidRPr="00212973" w:rsidRDefault="00A2161F" w:rsidP="00A2161F">
      <w:pPr>
        <w:pStyle w:val="ListParagraph"/>
        <w:numPr>
          <w:ilvl w:val="1"/>
          <w:numId w:val="95"/>
        </w:numPr>
        <w:suppressAutoHyphens/>
        <w:autoSpaceDN/>
        <w:jc w:val="both"/>
      </w:pPr>
      <w:r w:rsidRPr="00212973">
        <w:t>In Avatar-Based Videoconference, avatars are sitting around a table and the mouth of each avatar emits the sound of speech of the human it represents.</w:t>
      </w:r>
    </w:p>
    <w:p w14:paraId="6C2E69F1" w14:textId="491814D4" w:rsidR="00A2161F" w:rsidRPr="00212973" w:rsidRDefault="00A2161F" w:rsidP="00AD3CE6">
      <w:pPr>
        <w:jc w:val="both"/>
      </w:pPr>
      <w:r w:rsidRPr="00212973">
        <w:t>Audio Scene Descriptors shall have a standard format, i.e., a party shall be able to use the Audio Scene Descriptors as intended by the party who created it without access to additional information. MPAI-CAE V1 has standardised an audio scene description for 1.b [</w:t>
      </w:r>
      <w:r>
        <w:fldChar w:fldCharType="begin"/>
      </w:r>
      <w:r>
        <w:instrText xml:space="preserve"> REF _Ref85574734 \r \h </w:instrText>
      </w:r>
      <w:r>
        <w:fldChar w:fldCharType="separate"/>
      </w:r>
      <w:r w:rsidR="00DC75D3">
        <w:t>4</w:t>
      </w:r>
      <w:r>
        <w:fldChar w:fldCharType="end"/>
      </w:r>
      <w:r w:rsidRPr="00212973">
        <w:t>].</w:t>
      </w:r>
    </w:p>
    <w:p w14:paraId="4BA32767" w14:textId="77777777" w:rsidR="00A2161F" w:rsidRPr="00212973" w:rsidRDefault="00A2161F" w:rsidP="00AD3CE6">
      <w:pPr>
        <w:jc w:val="both"/>
      </w:pPr>
    </w:p>
    <w:p w14:paraId="4D2B8723" w14:textId="77777777" w:rsidR="00A2161F" w:rsidRPr="00212973" w:rsidRDefault="00A2161F" w:rsidP="00AD3CE6">
      <w:pPr>
        <w:jc w:val="both"/>
        <w:rPr>
          <w:b/>
          <w:bCs/>
        </w:rPr>
      </w:pPr>
      <w:r w:rsidRPr="00212973">
        <w:rPr>
          <w:b/>
          <w:bCs/>
        </w:rPr>
        <w:t>To Respondents</w:t>
      </w:r>
    </w:p>
    <w:p w14:paraId="19EC3910" w14:textId="77777777" w:rsidR="00A2161F" w:rsidRPr="00212973" w:rsidRDefault="00A2161F" w:rsidP="00AD3CE6">
      <w:pPr>
        <w:jc w:val="both"/>
      </w:pPr>
      <w:r w:rsidRPr="00212973">
        <w:t>MPAI requests respondents to propose Audio Scene Descriptors satisfying the needs of the Use Cases described above and other Use Cases of this document.</w:t>
      </w:r>
    </w:p>
    <w:p w14:paraId="1655CB25" w14:textId="77777777" w:rsidR="00A2161F" w:rsidRPr="00212973" w:rsidRDefault="00A2161F" w:rsidP="00AD3CE6">
      <w:pPr>
        <w:jc w:val="both"/>
      </w:pPr>
      <w:r w:rsidRPr="00212973">
        <w:t>The Audio Scene Description should provide:</w:t>
      </w:r>
    </w:p>
    <w:p w14:paraId="745F03FC" w14:textId="77777777" w:rsidR="00A2161F" w:rsidRPr="00212973" w:rsidRDefault="00A2161F" w:rsidP="00A2161F">
      <w:pPr>
        <w:pStyle w:val="ListParagraph"/>
        <w:numPr>
          <w:ilvl w:val="0"/>
          <w:numId w:val="108"/>
        </w:numPr>
        <w:suppressAutoHyphens/>
        <w:autoSpaceDN/>
        <w:jc w:val="both"/>
      </w:pPr>
      <w:r w:rsidRPr="00212973">
        <w:t>Access to the individual objects (Speech Objects).</w:t>
      </w:r>
    </w:p>
    <w:p w14:paraId="7C28C790" w14:textId="77777777" w:rsidR="00A2161F" w:rsidRPr="00212973" w:rsidRDefault="00A2161F" w:rsidP="00A2161F">
      <w:pPr>
        <w:pStyle w:val="ListParagraph"/>
        <w:numPr>
          <w:ilvl w:val="0"/>
          <w:numId w:val="108"/>
        </w:numPr>
        <w:suppressAutoHyphens/>
        <w:autoSpaceDN/>
        <w:jc w:val="both"/>
      </w:pPr>
      <w:r w:rsidRPr="00212973">
        <w:t xml:space="preserve">The spatial coordinates and the directions of the individual objects in a specified coordinate system. </w:t>
      </w:r>
    </w:p>
    <w:p w14:paraId="437CEA9B" w14:textId="77777777" w:rsidR="00A2161F" w:rsidRPr="00212973" w:rsidRDefault="00A2161F" w:rsidP="00A5692C">
      <w:pPr>
        <w:pStyle w:val="Heading4"/>
      </w:pPr>
      <w:bookmarkStart w:id="176" w:name="_Toc106740463"/>
      <w:r w:rsidRPr="00212973">
        <w:t>Visual Scene Descriptors</w:t>
      </w:r>
      <w:bookmarkEnd w:id="176"/>
    </w:p>
    <w:p w14:paraId="2A410990" w14:textId="77777777" w:rsidR="00A2161F" w:rsidRPr="00212973" w:rsidRDefault="00A2161F" w:rsidP="00AD3CE6">
      <w:pPr>
        <w:jc w:val="both"/>
      </w:pPr>
      <w:r w:rsidRPr="00212973">
        <w:t>Visual Scene Descriptors describe the structured composition of Visual Objects in a Visual Scene serving two purposes:</w:t>
      </w:r>
    </w:p>
    <w:p w14:paraId="1C189735" w14:textId="77777777" w:rsidR="00A2161F" w:rsidRPr="00212973" w:rsidRDefault="00A2161F" w:rsidP="00A2161F">
      <w:pPr>
        <w:pStyle w:val="ListParagraph"/>
        <w:numPr>
          <w:ilvl w:val="0"/>
          <w:numId w:val="97"/>
        </w:numPr>
        <w:suppressAutoHyphens/>
        <w:autoSpaceDN/>
        <w:jc w:val="both"/>
      </w:pPr>
      <w:r w:rsidRPr="00212973">
        <w:rPr>
          <w:i/>
          <w:iCs/>
        </w:rPr>
        <w:t>The Visual Scene is captured from an Environment</w:t>
      </w:r>
      <w:r w:rsidRPr="00212973">
        <w:t xml:space="preserve"> in:</w:t>
      </w:r>
    </w:p>
    <w:p w14:paraId="766D8113" w14:textId="77777777" w:rsidR="00A2161F" w:rsidRPr="00212973" w:rsidRDefault="00A2161F" w:rsidP="00A2161F">
      <w:pPr>
        <w:pStyle w:val="ListParagraph"/>
        <w:numPr>
          <w:ilvl w:val="1"/>
          <w:numId w:val="97"/>
        </w:numPr>
        <w:suppressAutoHyphens/>
        <w:autoSpaceDN/>
        <w:jc w:val="both"/>
      </w:pPr>
      <w:r w:rsidRPr="00212973">
        <w:t xml:space="preserve">(HCI) A group of humans approach a CAV or are sitting in the cabin. The CAV </w:t>
      </w:r>
    </w:p>
    <w:p w14:paraId="61FDB847" w14:textId="77777777" w:rsidR="00A2161F" w:rsidRPr="00212973" w:rsidRDefault="00A2161F" w:rsidP="00A2161F">
      <w:pPr>
        <w:pStyle w:val="ListParagraph"/>
        <w:numPr>
          <w:ilvl w:val="2"/>
          <w:numId w:val="97"/>
        </w:numPr>
        <w:suppressAutoHyphens/>
        <w:autoSpaceDN/>
        <w:jc w:val="both"/>
      </w:pPr>
      <w:r w:rsidRPr="00212973">
        <w:t xml:space="preserve">Separates the different visual objects (humans and other objects), </w:t>
      </w:r>
    </w:p>
    <w:p w14:paraId="5D9357BA" w14:textId="77777777" w:rsidR="00A2161F" w:rsidRPr="00212973" w:rsidRDefault="00A2161F" w:rsidP="00A2161F">
      <w:pPr>
        <w:pStyle w:val="ListParagraph"/>
        <w:numPr>
          <w:ilvl w:val="2"/>
          <w:numId w:val="97"/>
        </w:numPr>
        <w:suppressAutoHyphens/>
        <w:autoSpaceDN/>
        <w:jc w:val="both"/>
      </w:pPr>
      <w:r w:rsidRPr="00212973">
        <w:t>Identifies the faces of all humans.</w:t>
      </w:r>
    </w:p>
    <w:p w14:paraId="789975E6" w14:textId="77777777" w:rsidR="00A2161F" w:rsidRPr="00212973" w:rsidRDefault="00A2161F" w:rsidP="00A2161F">
      <w:pPr>
        <w:pStyle w:val="ListParagraph"/>
        <w:numPr>
          <w:ilvl w:val="2"/>
          <w:numId w:val="97"/>
        </w:numPr>
        <w:suppressAutoHyphens/>
        <w:autoSpaceDN/>
        <w:jc w:val="both"/>
      </w:pPr>
      <w:r w:rsidRPr="00212973">
        <w:t>Spatially locates all objects as they move.</w:t>
      </w:r>
    </w:p>
    <w:p w14:paraId="324CF802" w14:textId="77777777" w:rsidR="00A2161F" w:rsidRPr="00212973" w:rsidRDefault="00A2161F" w:rsidP="00A2161F">
      <w:pPr>
        <w:pStyle w:val="ListParagraph"/>
        <w:numPr>
          <w:ilvl w:val="0"/>
          <w:numId w:val="97"/>
        </w:numPr>
        <w:suppressAutoHyphens/>
        <w:autoSpaceDN/>
        <w:jc w:val="both"/>
      </w:pPr>
      <w:r w:rsidRPr="00212973">
        <w:rPr>
          <w:i/>
          <w:iCs/>
        </w:rPr>
        <w:t>The Visual scene is created in an Environment</w:t>
      </w:r>
      <w:r w:rsidRPr="00212973">
        <w:t>, Virtual (VR) and Real (AR) in:</w:t>
      </w:r>
    </w:p>
    <w:p w14:paraId="4DD33D84" w14:textId="77777777" w:rsidR="00A2161F" w:rsidRPr="00212973" w:rsidRDefault="00A2161F" w:rsidP="00A2161F">
      <w:pPr>
        <w:pStyle w:val="ListParagraph"/>
        <w:numPr>
          <w:ilvl w:val="1"/>
          <w:numId w:val="97"/>
        </w:numPr>
        <w:suppressAutoHyphens/>
        <w:autoSpaceDN/>
        <w:jc w:val="both"/>
      </w:pPr>
      <w:r w:rsidRPr="00212973">
        <w:t>(HCI) an avatar represents the virtual CAV driver displaying its Personal Status (face and head) congruent with the speech it utters.</w:t>
      </w:r>
    </w:p>
    <w:p w14:paraId="3BEBD429" w14:textId="77777777" w:rsidR="00A2161F" w:rsidRPr="00212973" w:rsidRDefault="00A2161F" w:rsidP="00AD3CE6">
      <w:pPr>
        <w:jc w:val="both"/>
      </w:pPr>
      <w:r w:rsidRPr="00212973">
        <w:t>A party shall be able to use the Visual Scene Descriptors as intended by the party who created it without access to additional information.</w:t>
      </w:r>
    </w:p>
    <w:p w14:paraId="6136EF40" w14:textId="77777777" w:rsidR="00A2161F" w:rsidRPr="00212973" w:rsidRDefault="00A2161F" w:rsidP="00AD3CE6">
      <w:pPr>
        <w:jc w:val="both"/>
      </w:pPr>
    </w:p>
    <w:p w14:paraId="13855999" w14:textId="77777777" w:rsidR="00A2161F" w:rsidRPr="00212973" w:rsidRDefault="00A2161F" w:rsidP="00AD3CE6">
      <w:pPr>
        <w:jc w:val="both"/>
        <w:rPr>
          <w:b/>
          <w:bCs/>
        </w:rPr>
      </w:pPr>
      <w:r w:rsidRPr="00212973">
        <w:rPr>
          <w:b/>
          <w:bCs/>
        </w:rPr>
        <w:t>To Respondents</w:t>
      </w:r>
    </w:p>
    <w:p w14:paraId="7DCAF2E8" w14:textId="77777777" w:rsidR="00A2161F" w:rsidRPr="00212973" w:rsidRDefault="00A2161F" w:rsidP="00AD3CE6">
      <w:pPr>
        <w:jc w:val="both"/>
      </w:pPr>
      <w:r w:rsidRPr="00212973">
        <w:t>MPAI requests respondents to propose Visual Scene Descriptors representing the spatial and temporal arrangement of the objects that are relevant to the 3 Use Cases of this document, i.e.:</w:t>
      </w:r>
    </w:p>
    <w:p w14:paraId="6DD5B48D" w14:textId="77777777" w:rsidR="00A2161F" w:rsidRPr="00212973" w:rsidRDefault="00A2161F" w:rsidP="00A2161F">
      <w:pPr>
        <w:pStyle w:val="ListParagraph"/>
        <w:numPr>
          <w:ilvl w:val="0"/>
          <w:numId w:val="105"/>
        </w:numPr>
        <w:suppressAutoHyphens/>
        <w:autoSpaceDN/>
        <w:jc w:val="both"/>
      </w:pPr>
      <w:r w:rsidRPr="00212973">
        <w:t>Human Objects (in CAS, HCI, and ABV).</w:t>
      </w:r>
    </w:p>
    <w:p w14:paraId="3A7C723E" w14:textId="77777777" w:rsidR="00A2161F" w:rsidRPr="00212973" w:rsidRDefault="00A2161F" w:rsidP="00A2161F">
      <w:pPr>
        <w:pStyle w:val="ListParagraph"/>
        <w:numPr>
          <w:ilvl w:val="0"/>
          <w:numId w:val="105"/>
        </w:numPr>
        <w:suppressAutoHyphens/>
        <w:autoSpaceDN/>
        <w:jc w:val="both"/>
      </w:pPr>
      <w:r w:rsidRPr="00212973">
        <w:t>Face Objects (in CAS, HCI, and ABV).</w:t>
      </w:r>
    </w:p>
    <w:p w14:paraId="53379973" w14:textId="77777777" w:rsidR="00A2161F" w:rsidRPr="00212973" w:rsidRDefault="00A2161F" w:rsidP="00A2161F">
      <w:pPr>
        <w:pStyle w:val="ListParagraph"/>
        <w:numPr>
          <w:ilvl w:val="0"/>
          <w:numId w:val="105"/>
        </w:numPr>
        <w:suppressAutoHyphens/>
        <w:autoSpaceDN/>
        <w:jc w:val="both"/>
      </w:pPr>
      <w:r w:rsidRPr="00212973">
        <w:t>Physical Objects (in CAS and HCI).</w:t>
      </w:r>
    </w:p>
    <w:p w14:paraId="1706C452" w14:textId="77777777" w:rsidR="00A2161F" w:rsidRPr="00212973" w:rsidRDefault="00A2161F" w:rsidP="00AD3CE6">
      <w:pPr>
        <w:jc w:val="both"/>
      </w:pPr>
      <w:r w:rsidRPr="00212973">
        <w:t xml:space="preserve">All objects share the feature of being “static”, in the sense that they have a static coordinate set and a static direction (θ,φ), while the movements of face, head, arms, hands and fingers are handled outside the Visual Scene Descriptors. </w:t>
      </w:r>
    </w:p>
    <w:p w14:paraId="79A634B5" w14:textId="77777777" w:rsidR="00A2161F" w:rsidRPr="00212973" w:rsidRDefault="00A2161F" w:rsidP="00AD3CE6">
      <w:pPr>
        <w:jc w:val="both"/>
      </w:pPr>
      <w:r w:rsidRPr="00212973">
        <w:t>The Visual Scene Description should provide:</w:t>
      </w:r>
    </w:p>
    <w:p w14:paraId="7841096C" w14:textId="77777777" w:rsidR="00A2161F" w:rsidRPr="00212973" w:rsidRDefault="00A2161F" w:rsidP="00A2161F">
      <w:pPr>
        <w:pStyle w:val="ListParagraph"/>
        <w:numPr>
          <w:ilvl w:val="0"/>
          <w:numId w:val="109"/>
        </w:numPr>
        <w:suppressAutoHyphens/>
        <w:autoSpaceDN/>
        <w:jc w:val="both"/>
      </w:pPr>
      <w:r w:rsidRPr="00212973">
        <w:t>Access the individual objects of a scene for specific processing such as the extraction of Face Object or the extraction Face and Gesture Descriptors from the Human Object.</w:t>
      </w:r>
    </w:p>
    <w:p w14:paraId="7213763B" w14:textId="77777777" w:rsidR="00A2161F" w:rsidRPr="00212973" w:rsidRDefault="00A2161F" w:rsidP="00A2161F">
      <w:pPr>
        <w:pStyle w:val="ListParagraph"/>
        <w:numPr>
          <w:ilvl w:val="0"/>
          <w:numId w:val="109"/>
        </w:numPr>
        <w:suppressAutoHyphens/>
        <w:autoSpaceDN/>
        <w:jc w:val="both"/>
      </w:pPr>
      <w:r w:rsidRPr="00212973">
        <w:t>The time-dependent spatial coordinates of the individual objects in a specified coordinate system.</w:t>
      </w:r>
    </w:p>
    <w:p w14:paraId="6FABBB54" w14:textId="77777777" w:rsidR="00A2161F" w:rsidRPr="00212973" w:rsidRDefault="00A2161F" w:rsidP="00A5692C">
      <w:pPr>
        <w:pStyle w:val="Heading4"/>
      </w:pPr>
      <w:bookmarkStart w:id="177" w:name="_Toc106740464"/>
      <w:r w:rsidRPr="00212973">
        <w:t>Audio-Visual Scene Descriptors</w:t>
      </w:r>
      <w:bookmarkEnd w:id="175"/>
      <w:bookmarkEnd w:id="177"/>
    </w:p>
    <w:p w14:paraId="2A3E7622" w14:textId="77777777" w:rsidR="00A2161F" w:rsidRPr="00212973" w:rsidRDefault="00A2161F" w:rsidP="00AD3CE6">
      <w:pPr>
        <w:jc w:val="both"/>
      </w:pPr>
      <w:r w:rsidRPr="00212973">
        <w:t xml:space="preserve">Audio-Visual Scene Descriptors describe the structured composition of the Audio-Visual Objects in an audio-visual scene. </w:t>
      </w:r>
    </w:p>
    <w:p w14:paraId="3946D07E" w14:textId="77777777" w:rsidR="00A2161F" w:rsidRPr="00212973" w:rsidRDefault="00A2161F" w:rsidP="00AD3CE6">
      <w:pPr>
        <w:jc w:val="both"/>
      </w:pPr>
      <w:r w:rsidRPr="00212973">
        <w:t>The Audio-Visual Scene Descriptors can be:</w:t>
      </w:r>
    </w:p>
    <w:p w14:paraId="6CB938F4" w14:textId="77777777" w:rsidR="00A2161F" w:rsidRPr="00212973" w:rsidRDefault="00A2161F" w:rsidP="00A2161F">
      <w:pPr>
        <w:pStyle w:val="ListParagraph"/>
        <w:numPr>
          <w:ilvl w:val="0"/>
          <w:numId w:val="121"/>
        </w:numPr>
        <w:suppressAutoHyphens/>
        <w:autoSpaceDN/>
        <w:jc w:val="both"/>
      </w:pPr>
      <w:r w:rsidRPr="00212973">
        <w:t>Captured from an instance of a human.</w:t>
      </w:r>
    </w:p>
    <w:p w14:paraId="18CAD7E9" w14:textId="77777777" w:rsidR="00A2161F" w:rsidRPr="00212973" w:rsidRDefault="00A2161F" w:rsidP="00A2161F">
      <w:pPr>
        <w:pStyle w:val="ListParagraph"/>
        <w:numPr>
          <w:ilvl w:val="0"/>
          <w:numId w:val="121"/>
        </w:numPr>
        <w:suppressAutoHyphens/>
        <w:autoSpaceDN/>
        <w:jc w:val="both"/>
      </w:pPr>
      <w:r w:rsidRPr="00212973">
        <w:t>Synthetically generated.</w:t>
      </w:r>
    </w:p>
    <w:p w14:paraId="38C9D572" w14:textId="77777777" w:rsidR="00A2161F" w:rsidRPr="00212973" w:rsidRDefault="00A2161F" w:rsidP="00AD3CE6">
      <w:pPr>
        <w:jc w:val="both"/>
      </w:pPr>
      <w:r w:rsidRPr="00212973">
        <w:t>with the goal of producing an Audio-Visual Scene:</w:t>
      </w:r>
    </w:p>
    <w:p w14:paraId="320E3B0D" w14:textId="77777777" w:rsidR="00A2161F" w:rsidRPr="00212973" w:rsidRDefault="00A2161F" w:rsidP="00A2161F">
      <w:pPr>
        <w:pStyle w:val="ListParagraph"/>
        <w:numPr>
          <w:ilvl w:val="0"/>
          <w:numId w:val="122"/>
        </w:numPr>
        <w:suppressAutoHyphens/>
        <w:autoSpaceDN/>
        <w:jc w:val="both"/>
      </w:pPr>
      <w:r w:rsidRPr="00212973">
        <w:t xml:space="preserve">Captured from an instance of a human, or </w:t>
      </w:r>
    </w:p>
    <w:p w14:paraId="66FC23E2" w14:textId="77777777" w:rsidR="00A2161F" w:rsidRPr="00212973" w:rsidRDefault="00A2161F" w:rsidP="00A2161F">
      <w:pPr>
        <w:pStyle w:val="ListParagraph"/>
        <w:numPr>
          <w:ilvl w:val="0"/>
          <w:numId w:val="122"/>
        </w:numPr>
        <w:suppressAutoHyphens/>
        <w:autoSpaceDN/>
        <w:jc w:val="both"/>
      </w:pPr>
      <w:r w:rsidRPr="00212973">
        <w:t>Synthetically generated.</w:t>
      </w:r>
    </w:p>
    <w:p w14:paraId="71F97DD9" w14:textId="77777777" w:rsidR="00A2161F" w:rsidRPr="00212973" w:rsidRDefault="00A2161F" w:rsidP="00AD3CE6">
      <w:pPr>
        <w:jc w:val="both"/>
      </w:pPr>
      <w:r w:rsidRPr="00212973">
        <w:t xml:space="preserve"> or reproducing a Physical Environment.</w:t>
      </w:r>
    </w:p>
    <w:p w14:paraId="0B5DEB7E" w14:textId="77777777" w:rsidR="00A2161F" w:rsidRPr="00212973" w:rsidRDefault="00A2161F" w:rsidP="00AD3CE6">
      <w:pPr>
        <w:jc w:val="both"/>
      </w:pPr>
      <w:r w:rsidRPr="00212973">
        <w:t>The Audio-Visual Scene Descriptors shall:</w:t>
      </w:r>
    </w:p>
    <w:p w14:paraId="2D1FE56A" w14:textId="77777777" w:rsidR="00A2161F" w:rsidRPr="00212973" w:rsidRDefault="00A2161F" w:rsidP="00A2161F">
      <w:pPr>
        <w:pStyle w:val="ListParagraph"/>
        <w:numPr>
          <w:ilvl w:val="0"/>
          <w:numId w:val="112"/>
        </w:numPr>
        <w:suppressAutoHyphens/>
        <w:autoSpaceDN/>
        <w:jc w:val="both"/>
      </w:pPr>
      <w:r w:rsidRPr="00212973">
        <w:t>Have a common time base.</w:t>
      </w:r>
    </w:p>
    <w:p w14:paraId="3BB0E687" w14:textId="77777777" w:rsidR="00A2161F" w:rsidRPr="00212973" w:rsidRDefault="00A2161F" w:rsidP="00A2161F">
      <w:pPr>
        <w:pStyle w:val="ListParagraph"/>
        <w:numPr>
          <w:ilvl w:val="0"/>
          <w:numId w:val="112"/>
        </w:numPr>
        <w:suppressAutoHyphens/>
        <w:autoSpaceDN/>
        <w:jc w:val="both"/>
      </w:pPr>
      <w:r w:rsidRPr="00212973">
        <w:t>Enable the association of co-located audio and visual objects if both are available.</w:t>
      </w:r>
    </w:p>
    <w:p w14:paraId="0C88ACC7" w14:textId="77777777" w:rsidR="00A2161F" w:rsidRPr="00212973" w:rsidRDefault="00A2161F" w:rsidP="00A2161F">
      <w:pPr>
        <w:pStyle w:val="ListParagraph"/>
        <w:numPr>
          <w:ilvl w:val="0"/>
          <w:numId w:val="112"/>
        </w:numPr>
        <w:suppressAutoHyphens/>
        <w:autoSpaceDN/>
        <w:jc w:val="both"/>
      </w:pPr>
      <w:r w:rsidRPr="00212973">
        <w:t>Support the physical displacement and interrelation (e.g., occlusion) of audio and visual objects over time.</w:t>
      </w:r>
    </w:p>
    <w:p w14:paraId="7258F8B3" w14:textId="77777777" w:rsidR="00A2161F" w:rsidRPr="00212973" w:rsidRDefault="00A2161F" w:rsidP="00AD3CE6">
      <w:pPr>
        <w:jc w:val="both"/>
      </w:pPr>
      <w:r w:rsidRPr="00212973">
        <w:t>For example:</w:t>
      </w:r>
    </w:p>
    <w:p w14:paraId="5A49E3E3" w14:textId="77777777" w:rsidR="00A2161F" w:rsidRPr="00212973" w:rsidRDefault="00A2161F" w:rsidP="00A2161F">
      <w:pPr>
        <w:pStyle w:val="ListParagraph"/>
        <w:numPr>
          <w:ilvl w:val="0"/>
          <w:numId w:val="96"/>
        </w:numPr>
        <w:suppressAutoHyphens/>
        <w:autoSpaceDN/>
        <w:jc w:val="both"/>
      </w:pPr>
      <w:r w:rsidRPr="00212973">
        <w:t>Description of the audio-visual objects in the Real Environment where a group of speaking humans with a background noise.</w:t>
      </w:r>
    </w:p>
    <w:p w14:paraId="5FB854DA" w14:textId="77777777" w:rsidR="00A2161F" w:rsidRPr="00212973" w:rsidRDefault="00A2161F" w:rsidP="00A2161F">
      <w:pPr>
        <w:pStyle w:val="ListParagraph"/>
        <w:numPr>
          <w:ilvl w:val="0"/>
          <w:numId w:val="96"/>
        </w:numPr>
        <w:suppressAutoHyphens/>
        <w:autoSpaceDN/>
        <w:jc w:val="both"/>
      </w:pPr>
      <w:r w:rsidRPr="00212973">
        <w:t>Description of the audio-visual objects in a Virtual Environment (a conference room) attended by a set of speaking avatars representing humans and a Virtual Secretary.</w:t>
      </w:r>
    </w:p>
    <w:p w14:paraId="3D9C23C9" w14:textId="77777777" w:rsidR="00A2161F" w:rsidRPr="00212973" w:rsidRDefault="00A2161F" w:rsidP="00AD3CE6">
      <w:pPr>
        <w:jc w:val="both"/>
      </w:pPr>
      <w:r w:rsidRPr="00212973">
        <w:t>The Audio-Visual Scene Descriptors shall have a standard format, i.e., a party shall be able to use Audio-Visual Scene Descriptors as intended by the party who created them without access to additional information.</w:t>
      </w:r>
    </w:p>
    <w:p w14:paraId="2A15A1C6" w14:textId="77777777" w:rsidR="00A2161F" w:rsidRPr="00212973" w:rsidRDefault="00A2161F" w:rsidP="00AD3CE6">
      <w:pPr>
        <w:jc w:val="both"/>
      </w:pPr>
    </w:p>
    <w:p w14:paraId="1AEBF4E9" w14:textId="77777777" w:rsidR="00A2161F" w:rsidRPr="00212973" w:rsidRDefault="00A2161F" w:rsidP="00AD3CE6">
      <w:pPr>
        <w:jc w:val="both"/>
        <w:rPr>
          <w:b/>
          <w:bCs/>
        </w:rPr>
      </w:pPr>
      <w:r w:rsidRPr="00212973">
        <w:rPr>
          <w:b/>
          <w:bCs/>
        </w:rPr>
        <w:t>To Respondents</w:t>
      </w:r>
    </w:p>
    <w:p w14:paraId="691F4929" w14:textId="77777777" w:rsidR="00A2161F" w:rsidRPr="00212973" w:rsidRDefault="00A2161F" w:rsidP="00AD3CE6">
      <w:pPr>
        <w:jc w:val="both"/>
      </w:pPr>
      <w:r w:rsidRPr="00212973">
        <w:t>MPAI requests respondents to propose Audio-Visual Scene Descriptors that integrate Audio Scene Descriptors and Visual Scene Descriptors serving the needs of the Use Cases of this document.</w:t>
      </w:r>
    </w:p>
    <w:p w14:paraId="7046A4C6" w14:textId="77777777" w:rsidR="00A2161F" w:rsidRPr="00212973" w:rsidRDefault="00A2161F" w:rsidP="00A5692C">
      <w:pPr>
        <w:pStyle w:val="Heading4"/>
      </w:pPr>
      <w:bookmarkStart w:id="178" w:name="_Toc106740465"/>
      <w:r w:rsidRPr="00212973">
        <w:t>Avatar Descriptors</w:t>
      </w:r>
      <w:bookmarkEnd w:id="178"/>
    </w:p>
    <w:p w14:paraId="612C3BEF" w14:textId="77777777" w:rsidR="00A2161F" w:rsidRPr="00212973" w:rsidRDefault="00A2161F" w:rsidP="00AD3CE6">
      <w:pPr>
        <w:jc w:val="both"/>
      </w:pPr>
      <w:r w:rsidRPr="00212973">
        <w:t xml:space="preserve">Avatar Descriptors represent the instantaneous alterations of the face, head, arms, hands, and fingers of an Avatar Model. </w:t>
      </w:r>
    </w:p>
    <w:p w14:paraId="79043156" w14:textId="77777777" w:rsidR="00A2161F" w:rsidRPr="00212973" w:rsidRDefault="00A2161F" w:rsidP="00AD3CE6">
      <w:pPr>
        <w:jc w:val="both"/>
      </w:pPr>
      <w:r w:rsidRPr="00212973">
        <w:t>Avatar Descriptors can be:</w:t>
      </w:r>
    </w:p>
    <w:p w14:paraId="30E5B790" w14:textId="77777777" w:rsidR="00A2161F" w:rsidRPr="00212973" w:rsidRDefault="00A2161F" w:rsidP="00A2161F">
      <w:pPr>
        <w:pStyle w:val="ListParagraph"/>
        <w:numPr>
          <w:ilvl w:val="0"/>
          <w:numId w:val="119"/>
        </w:numPr>
        <w:suppressAutoHyphens/>
        <w:autoSpaceDN/>
        <w:jc w:val="both"/>
      </w:pPr>
      <w:r w:rsidRPr="00212973">
        <w:t>Captured from an instance of a human.</w:t>
      </w:r>
    </w:p>
    <w:p w14:paraId="77BFEAF2" w14:textId="77777777" w:rsidR="00A2161F" w:rsidRPr="00212973" w:rsidRDefault="00A2161F" w:rsidP="00A2161F">
      <w:pPr>
        <w:pStyle w:val="ListParagraph"/>
        <w:numPr>
          <w:ilvl w:val="0"/>
          <w:numId w:val="119"/>
        </w:numPr>
        <w:suppressAutoHyphens/>
        <w:autoSpaceDN/>
        <w:jc w:val="both"/>
      </w:pPr>
      <w:r w:rsidRPr="00212973">
        <w:t>Synthetically generated.</w:t>
      </w:r>
    </w:p>
    <w:p w14:paraId="18A54BBD" w14:textId="77777777" w:rsidR="00A2161F" w:rsidRPr="00212973" w:rsidRDefault="00A2161F" w:rsidP="00AD3CE6">
      <w:pPr>
        <w:jc w:val="both"/>
      </w:pPr>
      <w:r w:rsidRPr="00212973">
        <w:t>with the goal of producing Avatar Descriptors of an avatar:</w:t>
      </w:r>
    </w:p>
    <w:p w14:paraId="18575506" w14:textId="77777777" w:rsidR="00A2161F" w:rsidRPr="00212973" w:rsidRDefault="00A2161F" w:rsidP="00A2161F">
      <w:pPr>
        <w:pStyle w:val="ListParagraph"/>
        <w:numPr>
          <w:ilvl w:val="0"/>
          <w:numId w:val="120"/>
        </w:numPr>
        <w:suppressAutoHyphens/>
        <w:autoSpaceDN/>
        <w:jc w:val="both"/>
      </w:pPr>
      <w:r w:rsidRPr="00212973">
        <w:t xml:space="preserve">Captured from an instance of a human, or </w:t>
      </w:r>
    </w:p>
    <w:p w14:paraId="696585F8" w14:textId="77777777" w:rsidR="00A2161F" w:rsidRPr="00212973" w:rsidRDefault="00A2161F" w:rsidP="00A2161F">
      <w:pPr>
        <w:pStyle w:val="ListParagraph"/>
        <w:numPr>
          <w:ilvl w:val="0"/>
          <w:numId w:val="120"/>
        </w:numPr>
        <w:suppressAutoHyphens/>
        <w:autoSpaceDN/>
        <w:jc w:val="both"/>
      </w:pPr>
      <w:r w:rsidRPr="00212973">
        <w:t>Synthetically generated.</w:t>
      </w:r>
    </w:p>
    <w:p w14:paraId="76D15D2C" w14:textId="77777777" w:rsidR="00A2161F" w:rsidRPr="00212973" w:rsidRDefault="00A2161F" w:rsidP="00AD3CE6">
      <w:pPr>
        <w:jc w:val="both"/>
      </w:pPr>
      <w:r w:rsidRPr="00212973">
        <w:t>Avatar Descriptors shall have a standard format, i.e., a party shall be able to use Avatar Descriptors as intended by the party who created them without access to additional information.</w:t>
      </w:r>
    </w:p>
    <w:p w14:paraId="58F05845" w14:textId="77777777" w:rsidR="00A2161F" w:rsidRPr="00212973" w:rsidRDefault="00A2161F" w:rsidP="00AD3CE6">
      <w:pPr>
        <w:jc w:val="both"/>
      </w:pPr>
    </w:p>
    <w:p w14:paraId="17772F80" w14:textId="77777777" w:rsidR="00A2161F" w:rsidRPr="00212973" w:rsidRDefault="00A2161F" w:rsidP="00AD3CE6">
      <w:pPr>
        <w:jc w:val="both"/>
        <w:rPr>
          <w:b/>
          <w:bCs/>
        </w:rPr>
      </w:pPr>
      <w:r w:rsidRPr="00212973">
        <w:rPr>
          <w:b/>
          <w:bCs/>
        </w:rPr>
        <w:t>To Respondents</w:t>
      </w:r>
    </w:p>
    <w:p w14:paraId="52661292" w14:textId="77777777" w:rsidR="00A2161F" w:rsidRPr="00212973" w:rsidRDefault="00A2161F" w:rsidP="00AD3CE6">
      <w:pPr>
        <w:jc w:val="both"/>
      </w:pPr>
      <w:r w:rsidRPr="00212973">
        <w:t>MPAI requests respondents to propose a set of Avatar Descriptors supporting the stated requirements.</w:t>
      </w:r>
    </w:p>
    <w:p w14:paraId="30E35969" w14:textId="77777777" w:rsidR="00A2161F" w:rsidRPr="00212973" w:rsidRDefault="00A2161F" w:rsidP="00A5692C">
      <w:pPr>
        <w:pStyle w:val="Heading4"/>
      </w:pPr>
      <w:bookmarkStart w:id="179" w:name="_Toc106740466"/>
      <w:r w:rsidRPr="00212973">
        <w:t>Face Descriptors</w:t>
      </w:r>
      <w:bookmarkEnd w:id="179"/>
    </w:p>
    <w:p w14:paraId="1CE9D9FA" w14:textId="77777777" w:rsidR="00A2161F" w:rsidRPr="00212973" w:rsidRDefault="00A2161F" w:rsidP="00AD3CE6">
      <w:pPr>
        <w:jc w:val="both"/>
      </w:pPr>
      <w:r w:rsidRPr="00212973">
        <w:t>MPAI needs Face Descriptors for the following possibly overlapping purposes:</w:t>
      </w:r>
    </w:p>
    <w:p w14:paraId="525C1493" w14:textId="77777777" w:rsidR="00A2161F" w:rsidRPr="00212973" w:rsidRDefault="00A2161F" w:rsidP="00A2161F">
      <w:pPr>
        <w:pStyle w:val="ListParagraph"/>
        <w:numPr>
          <w:ilvl w:val="0"/>
          <w:numId w:val="88"/>
        </w:numPr>
        <w:suppressAutoHyphens/>
        <w:autoSpaceDN/>
        <w:jc w:val="both"/>
      </w:pPr>
      <w:r w:rsidRPr="00212973">
        <w:t>To recognise the identity of a limited number of humans, e.g.,</w:t>
      </w:r>
    </w:p>
    <w:p w14:paraId="318E338E" w14:textId="77777777" w:rsidR="00A2161F" w:rsidRPr="00212973" w:rsidRDefault="00A2161F" w:rsidP="00A2161F">
      <w:pPr>
        <w:pStyle w:val="ListParagraph"/>
        <w:numPr>
          <w:ilvl w:val="1"/>
          <w:numId w:val="88"/>
        </w:numPr>
        <w:suppressAutoHyphens/>
        <w:autoSpaceDN/>
        <w:jc w:val="both"/>
      </w:pPr>
      <w:r w:rsidRPr="00212973">
        <w:t>Members of a family.</w:t>
      </w:r>
    </w:p>
    <w:p w14:paraId="375C947F" w14:textId="77777777" w:rsidR="00A2161F" w:rsidRPr="00212973" w:rsidRDefault="00A2161F" w:rsidP="00A2161F">
      <w:pPr>
        <w:pStyle w:val="ListParagraph"/>
        <w:numPr>
          <w:ilvl w:val="1"/>
          <w:numId w:val="88"/>
        </w:numPr>
        <w:suppressAutoHyphens/>
        <w:autoSpaceDN/>
        <w:jc w:val="both"/>
      </w:pPr>
      <w:r w:rsidRPr="00212973">
        <w:t>Customers of a CAV-renting company.</w:t>
      </w:r>
    </w:p>
    <w:p w14:paraId="75B991AB" w14:textId="77777777" w:rsidR="00A2161F" w:rsidRPr="00212973" w:rsidRDefault="00A2161F" w:rsidP="00A2161F">
      <w:pPr>
        <w:pStyle w:val="ListParagraph"/>
        <w:numPr>
          <w:ilvl w:val="1"/>
          <w:numId w:val="88"/>
        </w:numPr>
        <w:suppressAutoHyphens/>
        <w:autoSpaceDN/>
        <w:jc w:val="both"/>
      </w:pPr>
      <w:r w:rsidRPr="00212973">
        <w:t>Participants in a meeting.</w:t>
      </w:r>
    </w:p>
    <w:p w14:paraId="6B163C8A" w14:textId="77777777" w:rsidR="00A2161F" w:rsidRPr="00212973" w:rsidRDefault="00A2161F" w:rsidP="00A2161F">
      <w:pPr>
        <w:pStyle w:val="ListParagraph"/>
        <w:numPr>
          <w:ilvl w:val="0"/>
          <w:numId w:val="88"/>
        </w:numPr>
        <w:suppressAutoHyphens/>
        <w:autoSpaceDN/>
        <w:jc w:val="both"/>
      </w:pPr>
      <w:r w:rsidRPr="00212973">
        <w:t>To describe the features of a face for the purpose of extracting:</w:t>
      </w:r>
    </w:p>
    <w:p w14:paraId="4F1D57DE" w14:textId="77777777" w:rsidR="00A2161F" w:rsidRPr="00212973" w:rsidRDefault="00A2161F" w:rsidP="00A2161F">
      <w:pPr>
        <w:pStyle w:val="ListParagraph"/>
        <w:numPr>
          <w:ilvl w:val="1"/>
          <w:numId w:val="88"/>
        </w:numPr>
        <w:suppressAutoHyphens/>
        <w:autoSpaceDN/>
        <w:jc w:val="both"/>
      </w:pPr>
      <w:r w:rsidRPr="00212973">
        <w:t>The physical features of a face.</w:t>
      </w:r>
    </w:p>
    <w:p w14:paraId="33C0C27B" w14:textId="77777777" w:rsidR="00A2161F" w:rsidRPr="00212973" w:rsidRDefault="00A2161F" w:rsidP="00A2161F">
      <w:pPr>
        <w:pStyle w:val="ListParagraph"/>
        <w:numPr>
          <w:ilvl w:val="1"/>
          <w:numId w:val="88"/>
        </w:numPr>
        <w:suppressAutoHyphens/>
        <w:autoSpaceDN/>
        <w:jc w:val="both"/>
      </w:pPr>
      <w:r w:rsidRPr="00212973">
        <w:t>The movement of the mobile parts of a face, e.g., lips and eyes.</w:t>
      </w:r>
    </w:p>
    <w:p w14:paraId="04F1B291" w14:textId="77777777" w:rsidR="00A2161F" w:rsidRPr="00212973" w:rsidRDefault="00A2161F" w:rsidP="00A2161F">
      <w:pPr>
        <w:pStyle w:val="ListParagraph"/>
        <w:numPr>
          <w:ilvl w:val="1"/>
          <w:numId w:val="88"/>
        </w:numPr>
        <w:suppressAutoHyphens/>
        <w:autoSpaceDN/>
        <w:jc w:val="both"/>
      </w:pPr>
      <w:r w:rsidRPr="00212973">
        <w:t>The Personal Status conveyed by a Face Object.</w:t>
      </w:r>
    </w:p>
    <w:p w14:paraId="475C1BE6" w14:textId="77777777" w:rsidR="00A2161F" w:rsidRPr="00212973" w:rsidRDefault="00A2161F" w:rsidP="00A2161F">
      <w:pPr>
        <w:pStyle w:val="ListParagraph"/>
        <w:numPr>
          <w:ilvl w:val="0"/>
          <w:numId w:val="88"/>
        </w:numPr>
        <w:suppressAutoHyphens/>
        <w:autoSpaceDN/>
        <w:jc w:val="both"/>
      </w:pPr>
      <w:r w:rsidRPr="00212973">
        <w:t>To animate the face of an Avatar Model using any of the points in 2.</w:t>
      </w:r>
    </w:p>
    <w:p w14:paraId="33A71B60" w14:textId="77777777" w:rsidR="00A2161F" w:rsidRPr="00212973" w:rsidRDefault="00A2161F" w:rsidP="00A2161F">
      <w:pPr>
        <w:pStyle w:val="ListParagraph"/>
        <w:numPr>
          <w:ilvl w:val="0"/>
          <w:numId w:val="88"/>
        </w:numPr>
        <w:suppressAutoHyphens/>
        <w:autoSpaceDN/>
        <w:jc w:val="both"/>
      </w:pPr>
      <w:r w:rsidRPr="00212973">
        <w:t>To specify the coordinates of the point representing the face assumed to be a rigid body.</w:t>
      </w:r>
    </w:p>
    <w:p w14:paraId="2CD1FD08" w14:textId="77777777" w:rsidR="00A2161F" w:rsidRPr="00212973" w:rsidRDefault="00A2161F" w:rsidP="00A2161F">
      <w:pPr>
        <w:pStyle w:val="ListParagraph"/>
        <w:numPr>
          <w:ilvl w:val="0"/>
          <w:numId w:val="88"/>
        </w:numPr>
        <w:suppressAutoHyphens/>
        <w:autoSpaceDN/>
        <w:jc w:val="both"/>
      </w:pPr>
      <w:r w:rsidRPr="00212973">
        <w:t>To specify the trajectory of the point representing a moving face.</w:t>
      </w:r>
    </w:p>
    <w:p w14:paraId="0EE4D681" w14:textId="77777777" w:rsidR="00A2161F" w:rsidRPr="00212973" w:rsidRDefault="00A2161F" w:rsidP="00AD3CE6">
      <w:pPr>
        <w:jc w:val="both"/>
      </w:pPr>
      <w:r w:rsidRPr="00212973">
        <w:t>For instance, the x(t), y(t), z(t) coordinates of the point representing the face and the yaw, pitch, roll.</w:t>
      </w:r>
    </w:p>
    <w:p w14:paraId="7C05C7FC" w14:textId="77777777" w:rsidR="00A2161F" w:rsidRPr="00212973" w:rsidRDefault="00A2161F" w:rsidP="00AD3CE6">
      <w:pPr>
        <w:jc w:val="both"/>
      </w:pPr>
      <w:r w:rsidRPr="00212973">
        <w:t>Key Points are examples of Descriptors. They should be technology-independent (i.e., image processing, or ML, or their combinations).</w:t>
      </w:r>
    </w:p>
    <w:p w14:paraId="04D60670" w14:textId="77777777" w:rsidR="00A2161F" w:rsidRPr="00212973" w:rsidRDefault="00A2161F" w:rsidP="00AD3CE6">
      <w:pPr>
        <w:jc w:val="both"/>
      </w:pPr>
    </w:p>
    <w:p w14:paraId="21C19BC7" w14:textId="77777777" w:rsidR="00A2161F" w:rsidRPr="00212973" w:rsidRDefault="00A2161F" w:rsidP="00AD3CE6">
      <w:pPr>
        <w:jc w:val="both"/>
        <w:rPr>
          <w:b/>
          <w:bCs/>
        </w:rPr>
      </w:pPr>
      <w:r w:rsidRPr="00212973">
        <w:rPr>
          <w:b/>
          <w:bCs/>
        </w:rPr>
        <w:t>To Respondents</w:t>
      </w:r>
    </w:p>
    <w:p w14:paraId="1B81F7C3" w14:textId="77777777" w:rsidR="00A2161F" w:rsidRPr="00212973" w:rsidRDefault="00A2161F" w:rsidP="00AD3CE6">
      <w:pPr>
        <w:jc w:val="both"/>
      </w:pPr>
      <w:r w:rsidRPr="00212973">
        <w:t>Respondents are requested to propose Facial Descriptions that can be used for the purposes identified above.</w:t>
      </w:r>
    </w:p>
    <w:p w14:paraId="640ABED7" w14:textId="77777777" w:rsidR="00A2161F" w:rsidRPr="00212973" w:rsidRDefault="00A2161F" w:rsidP="00A5692C">
      <w:pPr>
        <w:pStyle w:val="Heading4"/>
      </w:pPr>
      <w:bookmarkStart w:id="180" w:name="_Toc106740467"/>
      <w:r w:rsidRPr="00212973">
        <w:t>Gesture Descriptors</w:t>
      </w:r>
      <w:bookmarkEnd w:id="180"/>
    </w:p>
    <w:p w14:paraId="0B48377E" w14:textId="77777777" w:rsidR="00A2161F" w:rsidRDefault="00A2161F" w:rsidP="00AD3CE6">
      <w:pPr>
        <w:jc w:val="both"/>
      </w:pPr>
      <w:r w:rsidRPr="00212973">
        <w:t>Gesture is the ensemble of head, arm, hand, and finger movement</w:t>
      </w:r>
      <w:r>
        <w:t xml:space="preserve"> and </w:t>
      </w:r>
      <w:r w:rsidRPr="00212973">
        <w:t xml:space="preserve">Gesture Descriptors are </w:t>
      </w:r>
      <w:r>
        <w:t>the organised composition of H</w:t>
      </w:r>
      <w:r w:rsidRPr="00212973">
        <w:t>ead</w:t>
      </w:r>
      <w:r>
        <w:t xml:space="preserve"> Descriptors</w:t>
      </w:r>
      <w:r w:rsidRPr="00212973">
        <w:t xml:space="preserve">, </w:t>
      </w:r>
      <w:r>
        <w:t>A</w:t>
      </w:r>
      <w:r w:rsidRPr="00212973">
        <w:t>rm</w:t>
      </w:r>
      <w:r>
        <w:t xml:space="preserve"> Descriptors</w:t>
      </w:r>
      <w:r w:rsidRPr="00212973">
        <w:t xml:space="preserve">, </w:t>
      </w:r>
      <w:r>
        <w:t>H</w:t>
      </w:r>
      <w:r w:rsidRPr="00212973">
        <w:t>and</w:t>
      </w:r>
      <w:r>
        <w:t xml:space="preserve"> Descriptors</w:t>
      </w:r>
      <w:r w:rsidRPr="00212973">
        <w:t xml:space="preserve">, and </w:t>
      </w:r>
      <w:r>
        <w:t>F</w:t>
      </w:r>
      <w:r w:rsidRPr="00212973">
        <w:t xml:space="preserve">inger </w:t>
      </w:r>
      <w:r>
        <w:t>Descriptors.</w:t>
      </w:r>
    </w:p>
    <w:p w14:paraId="6C859A23" w14:textId="77777777" w:rsidR="00A2161F" w:rsidRPr="00212973" w:rsidRDefault="00A2161F" w:rsidP="00AD3CE6">
      <w:pPr>
        <w:jc w:val="both"/>
      </w:pPr>
      <w:r w:rsidRPr="00212973">
        <w:t>Gesture Descriptors used to:</w:t>
      </w:r>
    </w:p>
    <w:p w14:paraId="5C7727D9" w14:textId="77777777" w:rsidR="00A2161F" w:rsidRPr="00212973" w:rsidRDefault="00A2161F" w:rsidP="00A2161F">
      <w:pPr>
        <w:pStyle w:val="ListParagraph"/>
        <w:numPr>
          <w:ilvl w:val="0"/>
          <w:numId w:val="89"/>
        </w:numPr>
        <w:suppressAutoHyphens/>
        <w:autoSpaceDN/>
        <w:jc w:val="both"/>
      </w:pPr>
      <w:r w:rsidRPr="00212973">
        <w:t>Represent arbitrary movement of head, arms, hands, and fingers.</w:t>
      </w:r>
    </w:p>
    <w:p w14:paraId="6240A8D7" w14:textId="77777777" w:rsidR="00A2161F" w:rsidRPr="00212973" w:rsidRDefault="00A2161F" w:rsidP="00A2161F">
      <w:pPr>
        <w:pStyle w:val="ListParagraph"/>
        <w:numPr>
          <w:ilvl w:val="0"/>
          <w:numId w:val="89"/>
        </w:numPr>
        <w:suppressAutoHyphens/>
        <w:autoSpaceDN/>
        <w:jc w:val="both"/>
      </w:pPr>
      <w:r w:rsidRPr="00212973">
        <w:t>Recognise:</w:t>
      </w:r>
    </w:p>
    <w:p w14:paraId="659A275B" w14:textId="77777777" w:rsidR="00A2161F" w:rsidRPr="00212973" w:rsidRDefault="00A2161F" w:rsidP="00A2161F">
      <w:pPr>
        <w:pStyle w:val="ListParagraph"/>
        <w:numPr>
          <w:ilvl w:val="1"/>
          <w:numId w:val="89"/>
        </w:numPr>
        <w:suppressAutoHyphens/>
        <w:autoSpaceDN/>
        <w:jc w:val="both"/>
      </w:pPr>
      <w:r w:rsidRPr="00212973">
        <w:t>Sign language.</w:t>
      </w:r>
    </w:p>
    <w:p w14:paraId="65E4B36F" w14:textId="77777777" w:rsidR="00A2161F" w:rsidRPr="00212973" w:rsidRDefault="00A2161F" w:rsidP="00A2161F">
      <w:pPr>
        <w:pStyle w:val="ListParagraph"/>
        <w:numPr>
          <w:ilvl w:val="1"/>
          <w:numId w:val="89"/>
        </w:numPr>
        <w:suppressAutoHyphens/>
        <w:autoSpaceDN/>
        <w:jc w:val="both"/>
      </w:pPr>
      <w:r w:rsidRPr="00212973">
        <w:t>Culture-dependent signs (e.g., mudra sign).</w:t>
      </w:r>
    </w:p>
    <w:p w14:paraId="11C4A050" w14:textId="77777777" w:rsidR="00A2161F" w:rsidRPr="00212973" w:rsidRDefault="00A2161F" w:rsidP="00A2161F">
      <w:pPr>
        <w:pStyle w:val="ListParagraph"/>
        <w:numPr>
          <w:ilvl w:val="1"/>
          <w:numId w:val="89"/>
        </w:numPr>
        <w:suppressAutoHyphens/>
        <w:autoSpaceDN/>
        <w:jc w:val="both"/>
      </w:pPr>
      <w:r w:rsidRPr="00212973">
        <w:t>Coded hand signs, e.g., to indicate a particular object in a scene.</w:t>
      </w:r>
    </w:p>
    <w:p w14:paraId="3F46E19F" w14:textId="77777777" w:rsidR="00A2161F" w:rsidRPr="00212973" w:rsidRDefault="00A2161F" w:rsidP="00A2161F">
      <w:pPr>
        <w:pStyle w:val="ListParagraph"/>
        <w:numPr>
          <w:ilvl w:val="1"/>
          <w:numId w:val="89"/>
        </w:numPr>
        <w:suppressAutoHyphens/>
        <w:autoSpaceDN/>
        <w:jc w:val="both"/>
      </w:pPr>
      <w:r w:rsidRPr="00212973">
        <w:t>A human’s Personal Status conveyed by Gesture.</w:t>
      </w:r>
    </w:p>
    <w:p w14:paraId="1D4A7252" w14:textId="77777777" w:rsidR="00A2161F" w:rsidRPr="00212973" w:rsidRDefault="00A2161F" w:rsidP="00A2161F">
      <w:pPr>
        <w:pStyle w:val="ListParagraph"/>
        <w:numPr>
          <w:ilvl w:val="0"/>
          <w:numId w:val="89"/>
        </w:numPr>
        <w:suppressAutoHyphens/>
        <w:autoSpaceDN/>
        <w:jc w:val="both"/>
      </w:pPr>
      <w:r w:rsidRPr="00212973">
        <w:t>Animate an avatar’s head, arms, hands, and fingers.</w:t>
      </w:r>
    </w:p>
    <w:p w14:paraId="4C107A4C" w14:textId="77777777" w:rsidR="00A2161F" w:rsidRPr="00212973" w:rsidRDefault="00A2161F" w:rsidP="00AD3CE6"/>
    <w:p w14:paraId="2F308C87" w14:textId="77777777" w:rsidR="00A2161F" w:rsidRPr="00212973" w:rsidRDefault="00A2161F" w:rsidP="00AD3CE6">
      <w:pPr>
        <w:jc w:val="both"/>
        <w:rPr>
          <w:b/>
          <w:bCs/>
        </w:rPr>
      </w:pPr>
      <w:r w:rsidRPr="00212973">
        <w:rPr>
          <w:b/>
          <w:bCs/>
        </w:rPr>
        <w:t>To Respondents</w:t>
      </w:r>
    </w:p>
    <w:p w14:paraId="748BE57D" w14:textId="77777777" w:rsidR="00A2161F" w:rsidRPr="00212973" w:rsidRDefault="00A2161F" w:rsidP="00AD3CE6">
      <w:pPr>
        <w:jc w:val="both"/>
      </w:pPr>
      <w:r w:rsidRPr="00212973">
        <w:t>MPAI requests syntax and semantics of arm, hand, finger key points that are independent of the technology used to implement the Key Point Detection AIM – i.e., image processing, or ML, or combinations of the two.</w:t>
      </w:r>
    </w:p>
    <w:p w14:paraId="35EFF36F" w14:textId="77777777" w:rsidR="00A2161F" w:rsidRPr="00212973" w:rsidRDefault="00A2161F" w:rsidP="00A5692C">
      <w:pPr>
        <w:pStyle w:val="Heading4"/>
      </w:pPr>
      <w:bookmarkStart w:id="181" w:name="_Toc106740468"/>
      <w:r w:rsidRPr="00212973">
        <w:t>Head Descriptors</w:t>
      </w:r>
      <w:bookmarkEnd w:id="181"/>
    </w:p>
    <w:p w14:paraId="515AA916" w14:textId="77777777" w:rsidR="00A2161F" w:rsidRPr="00212973" w:rsidRDefault="00A2161F" w:rsidP="00AD3CE6">
      <w:pPr>
        <w:jc w:val="both"/>
      </w:pPr>
      <w:r w:rsidRPr="00212973">
        <w:t xml:space="preserve">Head Descriptors </w:t>
      </w:r>
      <w:r>
        <w:t xml:space="preserve">are used </w:t>
      </w:r>
      <w:r w:rsidRPr="00212973">
        <w:t>to describe:</w:t>
      </w:r>
    </w:p>
    <w:p w14:paraId="1E15A0F0" w14:textId="77777777" w:rsidR="00A2161F" w:rsidRPr="00212973" w:rsidRDefault="00A2161F" w:rsidP="00A2161F">
      <w:pPr>
        <w:pStyle w:val="ListParagraph"/>
        <w:numPr>
          <w:ilvl w:val="0"/>
          <w:numId w:val="100"/>
        </w:numPr>
        <w:suppressAutoHyphens/>
        <w:autoSpaceDN/>
        <w:jc w:val="both"/>
      </w:pPr>
      <w:r w:rsidRPr="00212973">
        <w:t xml:space="preserve">The </w:t>
      </w:r>
      <w:r>
        <w:t>H</w:t>
      </w:r>
      <w:r w:rsidRPr="00212973">
        <w:t xml:space="preserve">ead </w:t>
      </w:r>
      <w:r>
        <w:t xml:space="preserve">Object </w:t>
      </w:r>
      <w:r w:rsidRPr="00212973">
        <w:t>for the purpose of extracting:</w:t>
      </w:r>
    </w:p>
    <w:p w14:paraId="3ECBD8E6" w14:textId="77777777" w:rsidR="00A2161F" w:rsidRPr="00212973" w:rsidRDefault="00A2161F" w:rsidP="00A2161F">
      <w:pPr>
        <w:pStyle w:val="ListParagraph"/>
        <w:numPr>
          <w:ilvl w:val="1"/>
          <w:numId w:val="100"/>
        </w:numPr>
        <w:suppressAutoHyphens/>
        <w:autoSpaceDN/>
        <w:jc w:val="both"/>
      </w:pPr>
      <w:r w:rsidRPr="00212973">
        <w:t>The physical features of a head.</w:t>
      </w:r>
    </w:p>
    <w:p w14:paraId="2D4CD4DC" w14:textId="77777777" w:rsidR="00A2161F" w:rsidRPr="00212973" w:rsidRDefault="00A2161F" w:rsidP="00A2161F">
      <w:pPr>
        <w:pStyle w:val="ListParagraph"/>
        <w:numPr>
          <w:ilvl w:val="1"/>
          <w:numId w:val="100"/>
        </w:numPr>
        <w:suppressAutoHyphens/>
        <w:autoSpaceDN/>
        <w:jc w:val="both"/>
      </w:pPr>
      <w:r w:rsidRPr="00212973">
        <w:t>The Manifestation of Personal Status in the head.</w:t>
      </w:r>
    </w:p>
    <w:p w14:paraId="778EC593" w14:textId="77777777" w:rsidR="00A2161F" w:rsidRPr="00212973" w:rsidRDefault="00A2161F" w:rsidP="00A2161F">
      <w:pPr>
        <w:pStyle w:val="ListParagraph"/>
        <w:numPr>
          <w:ilvl w:val="0"/>
          <w:numId w:val="100"/>
        </w:numPr>
        <w:suppressAutoHyphens/>
        <w:autoSpaceDN/>
        <w:jc w:val="both"/>
      </w:pPr>
      <w:r w:rsidRPr="00212973">
        <w:t>The coordinates of the point representing the head assumed to be a rigid body.</w:t>
      </w:r>
    </w:p>
    <w:p w14:paraId="3B3E8772" w14:textId="77777777" w:rsidR="00A2161F" w:rsidRPr="00212973" w:rsidRDefault="00A2161F" w:rsidP="00A2161F">
      <w:pPr>
        <w:pStyle w:val="ListParagraph"/>
        <w:numPr>
          <w:ilvl w:val="0"/>
          <w:numId w:val="100"/>
        </w:numPr>
        <w:suppressAutoHyphens/>
        <w:autoSpaceDN/>
        <w:jc w:val="both"/>
      </w:pPr>
      <w:r w:rsidRPr="00212973">
        <w:t>The trajectory of the point representing a moving head.</w:t>
      </w:r>
    </w:p>
    <w:p w14:paraId="68DF01BE" w14:textId="77777777" w:rsidR="00A2161F" w:rsidRPr="00212973" w:rsidRDefault="00A2161F" w:rsidP="00A2161F">
      <w:pPr>
        <w:pStyle w:val="ListParagraph"/>
        <w:numPr>
          <w:ilvl w:val="0"/>
          <w:numId w:val="100"/>
        </w:numPr>
        <w:suppressAutoHyphens/>
        <w:autoSpaceDN/>
        <w:jc w:val="both"/>
      </w:pPr>
      <w:r w:rsidRPr="00212973">
        <w:t>The rotation of a moving head.</w:t>
      </w:r>
    </w:p>
    <w:p w14:paraId="4E52D45A" w14:textId="77777777" w:rsidR="00A2161F" w:rsidRPr="00212973" w:rsidRDefault="00A2161F" w:rsidP="00AD3CE6">
      <w:pPr>
        <w:jc w:val="both"/>
      </w:pPr>
      <w:r w:rsidRPr="00212973">
        <w:t>For instance, the x(t), y(t), z(t) coordinates of the point representing the head and the yaw, pitch, and roll rotation.</w:t>
      </w:r>
    </w:p>
    <w:p w14:paraId="5AA963F9" w14:textId="77777777" w:rsidR="00A2161F" w:rsidRPr="00212973" w:rsidRDefault="00A2161F" w:rsidP="00AD3CE6">
      <w:pPr>
        <w:jc w:val="both"/>
      </w:pPr>
    </w:p>
    <w:p w14:paraId="2F6D3B26" w14:textId="77777777" w:rsidR="00A2161F" w:rsidRPr="00212973" w:rsidRDefault="00A2161F" w:rsidP="00AD3CE6">
      <w:pPr>
        <w:jc w:val="both"/>
        <w:rPr>
          <w:b/>
          <w:bCs/>
        </w:rPr>
      </w:pPr>
      <w:r w:rsidRPr="00212973">
        <w:rPr>
          <w:b/>
          <w:bCs/>
        </w:rPr>
        <w:t>To Respondents</w:t>
      </w:r>
    </w:p>
    <w:p w14:paraId="0C82E5AB" w14:textId="77777777" w:rsidR="00A2161F" w:rsidRPr="00212973" w:rsidRDefault="00A2161F" w:rsidP="00AD3CE6">
      <w:pPr>
        <w:jc w:val="both"/>
      </w:pPr>
      <w:r w:rsidRPr="00212973">
        <w:t>MPAI requests respondents to propose a set of Head Descriptors satisfying the requirements.</w:t>
      </w:r>
    </w:p>
    <w:p w14:paraId="14B181D4" w14:textId="77777777" w:rsidR="00A2161F" w:rsidRPr="00212973" w:rsidRDefault="00A2161F" w:rsidP="00A5692C">
      <w:pPr>
        <w:pStyle w:val="Heading4"/>
      </w:pPr>
      <w:bookmarkStart w:id="182" w:name="_Toc106740469"/>
      <w:r>
        <w:t>Arm</w:t>
      </w:r>
      <w:r w:rsidRPr="00212973">
        <w:t xml:space="preserve"> Descriptors</w:t>
      </w:r>
      <w:bookmarkEnd w:id="182"/>
    </w:p>
    <w:p w14:paraId="78CE5809" w14:textId="77777777" w:rsidR="00A2161F" w:rsidRPr="00212973" w:rsidRDefault="00A2161F" w:rsidP="00AD3CE6">
      <w:pPr>
        <w:jc w:val="both"/>
      </w:pPr>
      <w:r>
        <w:t>Arm</w:t>
      </w:r>
      <w:r w:rsidRPr="00212973">
        <w:t xml:space="preserve"> Descriptors </w:t>
      </w:r>
      <w:r>
        <w:t xml:space="preserve">are used </w:t>
      </w:r>
      <w:r w:rsidRPr="00212973">
        <w:t>to describe:</w:t>
      </w:r>
    </w:p>
    <w:p w14:paraId="1F14500D" w14:textId="77777777" w:rsidR="00A2161F" w:rsidRPr="00212973" w:rsidRDefault="00A2161F" w:rsidP="00A2161F">
      <w:pPr>
        <w:pStyle w:val="ListParagraph"/>
        <w:numPr>
          <w:ilvl w:val="0"/>
          <w:numId w:val="127"/>
        </w:numPr>
        <w:suppressAutoHyphens/>
        <w:autoSpaceDN/>
        <w:jc w:val="both"/>
      </w:pPr>
      <w:r w:rsidRPr="00212973">
        <w:t xml:space="preserve">The </w:t>
      </w:r>
      <w:r>
        <w:t>Arm</w:t>
      </w:r>
      <w:r w:rsidRPr="00212973">
        <w:t xml:space="preserve"> </w:t>
      </w:r>
      <w:r>
        <w:t xml:space="preserve">Object </w:t>
      </w:r>
      <w:r w:rsidRPr="00212973">
        <w:t>for the purpose of extracting:</w:t>
      </w:r>
    </w:p>
    <w:p w14:paraId="694FC315" w14:textId="77777777" w:rsidR="00A2161F" w:rsidRPr="00212973" w:rsidRDefault="00A2161F" w:rsidP="00A2161F">
      <w:pPr>
        <w:pStyle w:val="ListParagraph"/>
        <w:numPr>
          <w:ilvl w:val="1"/>
          <w:numId w:val="127"/>
        </w:numPr>
        <w:suppressAutoHyphens/>
        <w:autoSpaceDN/>
        <w:jc w:val="both"/>
      </w:pPr>
      <w:r w:rsidRPr="00212973">
        <w:t>The physical features of a</w:t>
      </w:r>
      <w:r>
        <w:t>n arm</w:t>
      </w:r>
      <w:r w:rsidRPr="00212973">
        <w:t>.</w:t>
      </w:r>
    </w:p>
    <w:p w14:paraId="33FBFDF5" w14:textId="77777777" w:rsidR="00A2161F" w:rsidRPr="00212973" w:rsidRDefault="00A2161F" w:rsidP="00A2161F">
      <w:pPr>
        <w:pStyle w:val="ListParagraph"/>
        <w:numPr>
          <w:ilvl w:val="1"/>
          <w:numId w:val="127"/>
        </w:numPr>
        <w:suppressAutoHyphens/>
        <w:autoSpaceDN/>
        <w:jc w:val="both"/>
      </w:pPr>
      <w:r w:rsidRPr="00212973">
        <w:t xml:space="preserve">The Manifestation of Personal Status in the </w:t>
      </w:r>
      <w:r>
        <w:t>arm</w:t>
      </w:r>
      <w:r w:rsidRPr="00212973">
        <w:t>.</w:t>
      </w:r>
    </w:p>
    <w:p w14:paraId="654A671C" w14:textId="77777777" w:rsidR="00A2161F" w:rsidRPr="00212973" w:rsidRDefault="00A2161F" w:rsidP="00A2161F">
      <w:pPr>
        <w:pStyle w:val="ListParagraph"/>
        <w:numPr>
          <w:ilvl w:val="0"/>
          <w:numId w:val="127"/>
        </w:numPr>
        <w:suppressAutoHyphens/>
        <w:autoSpaceDN/>
        <w:jc w:val="both"/>
      </w:pPr>
      <w:r w:rsidRPr="00212973">
        <w:t xml:space="preserve">The coordinates of the </w:t>
      </w:r>
      <w:r>
        <w:t>2 components of an arm</w:t>
      </w:r>
      <w:r w:rsidRPr="00212973">
        <w:t xml:space="preserve"> assumed to be a rigid body.</w:t>
      </w:r>
    </w:p>
    <w:p w14:paraId="72628578" w14:textId="77777777" w:rsidR="00A2161F" w:rsidRPr="00212973" w:rsidRDefault="00A2161F" w:rsidP="00A2161F">
      <w:pPr>
        <w:pStyle w:val="ListParagraph"/>
        <w:numPr>
          <w:ilvl w:val="0"/>
          <w:numId w:val="127"/>
        </w:numPr>
        <w:suppressAutoHyphens/>
        <w:autoSpaceDN/>
        <w:jc w:val="both"/>
      </w:pPr>
      <w:r w:rsidRPr="00212973">
        <w:t>The trajectory of the point</w:t>
      </w:r>
      <w:r>
        <w:t>s</w:t>
      </w:r>
      <w:r w:rsidRPr="00212973">
        <w:t xml:space="preserve"> representing a moving </w:t>
      </w:r>
      <w:r>
        <w:t>arm</w:t>
      </w:r>
      <w:r w:rsidRPr="00212973">
        <w:t>.</w:t>
      </w:r>
    </w:p>
    <w:p w14:paraId="48A746CD" w14:textId="77777777" w:rsidR="00A2161F" w:rsidRPr="00212973" w:rsidRDefault="00A2161F" w:rsidP="00AD3CE6">
      <w:pPr>
        <w:jc w:val="both"/>
      </w:pPr>
    </w:p>
    <w:p w14:paraId="54540A34" w14:textId="77777777" w:rsidR="00A2161F" w:rsidRPr="00212973" w:rsidRDefault="00A2161F" w:rsidP="00AD3CE6">
      <w:pPr>
        <w:jc w:val="both"/>
        <w:rPr>
          <w:b/>
          <w:bCs/>
        </w:rPr>
      </w:pPr>
      <w:r w:rsidRPr="00212973">
        <w:rPr>
          <w:b/>
          <w:bCs/>
        </w:rPr>
        <w:t>To Respondents</w:t>
      </w:r>
    </w:p>
    <w:p w14:paraId="37183DAA" w14:textId="77777777" w:rsidR="00A2161F" w:rsidRPr="00212973" w:rsidRDefault="00A2161F" w:rsidP="00AD3CE6">
      <w:pPr>
        <w:jc w:val="both"/>
      </w:pPr>
      <w:r w:rsidRPr="00212973">
        <w:t xml:space="preserve">MPAI requests respondents to propose a set of </w:t>
      </w:r>
      <w:r>
        <w:t>Arm</w:t>
      </w:r>
      <w:r w:rsidRPr="00212973">
        <w:t xml:space="preserve"> Descriptors satisfying the requirements.</w:t>
      </w:r>
    </w:p>
    <w:p w14:paraId="38027541" w14:textId="77777777" w:rsidR="00A2161F" w:rsidRPr="00212973" w:rsidRDefault="00A2161F" w:rsidP="00A5692C">
      <w:pPr>
        <w:pStyle w:val="Heading4"/>
      </w:pPr>
      <w:bookmarkStart w:id="183" w:name="_Toc106740470"/>
      <w:r>
        <w:t>Hand</w:t>
      </w:r>
      <w:r w:rsidRPr="00212973">
        <w:t xml:space="preserve"> Descriptors</w:t>
      </w:r>
      <w:bookmarkEnd w:id="183"/>
    </w:p>
    <w:p w14:paraId="515917ED" w14:textId="77777777" w:rsidR="00A2161F" w:rsidRPr="00212973" w:rsidRDefault="00A2161F" w:rsidP="00AD3CE6">
      <w:pPr>
        <w:jc w:val="both"/>
      </w:pPr>
      <w:r w:rsidRPr="00212973">
        <w:t>H</w:t>
      </w:r>
      <w:r>
        <w:t>and</w:t>
      </w:r>
      <w:r w:rsidRPr="00212973">
        <w:t xml:space="preserve"> Descriptors </w:t>
      </w:r>
      <w:r>
        <w:t xml:space="preserve">are used </w:t>
      </w:r>
      <w:r w:rsidRPr="00212973">
        <w:t>to describe:</w:t>
      </w:r>
    </w:p>
    <w:p w14:paraId="61F7CCB7" w14:textId="77777777" w:rsidR="00A2161F" w:rsidRPr="00212973" w:rsidRDefault="00A2161F" w:rsidP="00A2161F">
      <w:pPr>
        <w:pStyle w:val="ListParagraph"/>
        <w:numPr>
          <w:ilvl w:val="0"/>
          <w:numId w:val="128"/>
        </w:numPr>
        <w:suppressAutoHyphens/>
        <w:autoSpaceDN/>
        <w:jc w:val="both"/>
      </w:pPr>
      <w:r w:rsidRPr="00212973">
        <w:t xml:space="preserve">The </w:t>
      </w:r>
      <w:r>
        <w:t>Hand</w:t>
      </w:r>
      <w:r w:rsidRPr="00212973">
        <w:t xml:space="preserve"> </w:t>
      </w:r>
      <w:r>
        <w:t xml:space="preserve">Object </w:t>
      </w:r>
      <w:r w:rsidRPr="00212973">
        <w:t>for the purpose of extracting:</w:t>
      </w:r>
    </w:p>
    <w:p w14:paraId="7A757EB7" w14:textId="77777777" w:rsidR="00A2161F" w:rsidRPr="00212973" w:rsidRDefault="00A2161F" w:rsidP="00A2161F">
      <w:pPr>
        <w:pStyle w:val="ListParagraph"/>
        <w:numPr>
          <w:ilvl w:val="1"/>
          <w:numId w:val="128"/>
        </w:numPr>
        <w:suppressAutoHyphens/>
        <w:autoSpaceDN/>
        <w:jc w:val="both"/>
      </w:pPr>
      <w:r w:rsidRPr="00212973">
        <w:t>The physical features of a</w:t>
      </w:r>
      <w:r>
        <w:t xml:space="preserve"> hand</w:t>
      </w:r>
      <w:r w:rsidRPr="00212973">
        <w:t>.</w:t>
      </w:r>
    </w:p>
    <w:p w14:paraId="088B2473" w14:textId="77777777" w:rsidR="00A2161F" w:rsidRPr="00212973" w:rsidRDefault="00A2161F" w:rsidP="00A2161F">
      <w:pPr>
        <w:pStyle w:val="ListParagraph"/>
        <w:numPr>
          <w:ilvl w:val="1"/>
          <w:numId w:val="128"/>
        </w:numPr>
        <w:suppressAutoHyphens/>
        <w:autoSpaceDN/>
        <w:jc w:val="both"/>
      </w:pPr>
      <w:r w:rsidRPr="00212973">
        <w:t xml:space="preserve">The Manifestation of Personal Status in the </w:t>
      </w:r>
      <w:r>
        <w:t>hand</w:t>
      </w:r>
      <w:r w:rsidRPr="00212973">
        <w:t>.</w:t>
      </w:r>
    </w:p>
    <w:p w14:paraId="5D020DE4" w14:textId="77777777" w:rsidR="00A2161F" w:rsidRPr="00212973" w:rsidRDefault="00A2161F" w:rsidP="00A2161F">
      <w:pPr>
        <w:pStyle w:val="ListParagraph"/>
        <w:numPr>
          <w:ilvl w:val="0"/>
          <w:numId w:val="128"/>
        </w:numPr>
        <w:suppressAutoHyphens/>
        <w:autoSpaceDN/>
        <w:jc w:val="both"/>
      </w:pPr>
      <w:r w:rsidRPr="00212973">
        <w:t xml:space="preserve">The coordinates of the </w:t>
      </w:r>
      <w:r>
        <w:t xml:space="preserve">hand </w:t>
      </w:r>
      <w:r w:rsidRPr="00212973">
        <w:t>assumed to be a rigid body.</w:t>
      </w:r>
    </w:p>
    <w:p w14:paraId="32DBD3EC" w14:textId="77777777" w:rsidR="00A2161F" w:rsidRPr="00212973" w:rsidRDefault="00A2161F" w:rsidP="00A2161F">
      <w:pPr>
        <w:pStyle w:val="ListParagraph"/>
        <w:numPr>
          <w:ilvl w:val="0"/>
          <w:numId w:val="128"/>
        </w:numPr>
        <w:suppressAutoHyphens/>
        <w:autoSpaceDN/>
        <w:jc w:val="both"/>
      </w:pPr>
      <w:r w:rsidRPr="00212973">
        <w:t>The trajectory of the point</w:t>
      </w:r>
      <w:r>
        <w:t>s</w:t>
      </w:r>
      <w:r w:rsidRPr="00212973">
        <w:t xml:space="preserve"> representing a moving h</w:t>
      </w:r>
      <w:r>
        <w:t>an</w:t>
      </w:r>
      <w:r w:rsidRPr="00212973">
        <w:t>d.</w:t>
      </w:r>
    </w:p>
    <w:p w14:paraId="365DD462" w14:textId="77777777" w:rsidR="00A2161F" w:rsidRPr="00212973" w:rsidRDefault="00A2161F" w:rsidP="00AD3CE6">
      <w:pPr>
        <w:jc w:val="both"/>
      </w:pPr>
    </w:p>
    <w:p w14:paraId="48A990AA" w14:textId="77777777" w:rsidR="00A2161F" w:rsidRPr="00212973" w:rsidRDefault="00A2161F" w:rsidP="00AD3CE6">
      <w:pPr>
        <w:jc w:val="both"/>
        <w:rPr>
          <w:b/>
          <w:bCs/>
        </w:rPr>
      </w:pPr>
      <w:r w:rsidRPr="00212973">
        <w:rPr>
          <w:b/>
          <w:bCs/>
        </w:rPr>
        <w:t>To Respondents</w:t>
      </w:r>
    </w:p>
    <w:p w14:paraId="2C1F942A" w14:textId="77777777" w:rsidR="00A2161F" w:rsidRPr="00212973" w:rsidRDefault="00A2161F" w:rsidP="00AD3CE6">
      <w:pPr>
        <w:jc w:val="both"/>
      </w:pPr>
      <w:r w:rsidRPr="00212973">
        <w:t>MPAI requests respondents to propose a set of H</w:t>
      </w:r>
      <w:r>
        <w:t>an</w:t>
      </w:r>
      <w:r w:rsidRPr="00212973">
        <w:t>d Descriptors satisfying the requirements.</w:t>
      </w:r>
    </w:p>
    <w:p w14:paraId="5283D0E5" w14:textId="77777777" w:rsidR="00A2161F" w:rsidRPr="00212973" w:rsidRDefault="00A2161F" w:rsidP="00A5692C">
      <w:pPr>
        <w:pStyle w:val="Heading4"/>
      </w:pPr>
      <w:bookmarkStart w:id="184" w:name="_Toc106740471"/>
      <w:r>
        <w:t>Finger</w:t>
      </w:r>
      <w:r w:rsidRPr="00212973">
        <w:t xml:space="preserve"> Descriptors</w:t>
      </w:r>
      <w:bookmarkEnd w:id="184"/>
    </w:p>
    <w:p w14:paraId="25F1BF87" w14:textId="77777777" w:rsidR="00A2161F" w:rsidRPr="00212973" w:rsidRDefault="00A2161F" w:rsidP="00AD3CE6">
      <w:pPr>
        <w:jc w:val="both"/>
      </w:pPr>
      <w:r>
        <w:t>Finger</w:t>
      </w:r>
      <w:r w:rsidRPr="00212973">
        <w:t xml:space="preserve"> Descriptors </w:t>
      </w:r>
      <w:r>
        <w:t xml:space="preserve">are used </w:t>
      </w:r>
      <w:r w:rsidRPr="00212973">
        <w:t>to describe:</w:t>
      </w:r>
    </w:p>
    <w:p w14:paraId="464D6BD2" w14:textId="77777777" w:rsidR="00A2161F" w:rsidRPr="00212973" w:rsidRDefault="00A2161F" w:rsidP="00A2161F">
      <w:pPr>
        <w:pStyle w:val="ListParagraph"/>
        <w:numPr>
          <w:ilvl w:val="0"/>
          <w:numId w:val="129"/>
        </w:numPr>
        <w:suppressAutoHyphens/>
        <w:autoSpaceDN/>
        <w:jc w:val="both"/>
      </w:pPr>
      <w:r w:rsidRPr="00212973">
        <w:t xml:space="preserve">The </w:t>
      </w:r>
      <w:r>
        <w:t>Finger</w:t>
      </w:r>
      <w:r w:rsidRPr="00212973">
        <w:t xml:space="preserve"> </w:t>
      </w:r>
      <w:r>
        <w:t xml:space="preserve">Object </w:t>
      </w:r>
      <w:r w:rsidRPr="00212973">
        <w:t>for the purpose of extracting:</w:t>
      </w:r>
    </w:p>
    <w:p w14:paraId="232E1F99" w14:textId="77777777" w:rsidR="00A2161F" w:rsidRPr="00212973" w:rsidRDefault="00A2161F" w:rsidP="00A2161F">
      <w:pPr>
        <w:pStyle w:val="ListParagraph"/>
        <w:numPr>
          <w:ilvl w:val="1"/>
          <w:numId w:val="129"/>
        </w:numPr>
        <w:suppressAutoHyphens/>
        <w:autoSpaceDN/>
        <w:jc w:val="both"/>
      </w:pPr>
      <w:r w:rsidRPr="00212973">
        <w:t>The physical features of a</w:t>
      </w:r>
      <w:r>
        <w:t xml:space="preserve"> finger</w:t>
      </w:r>
      <w:r w:rsidRPr="00212973">
        <w:t>.</w:t>
      </w:r>
    </w:p>
    <w:p w14:paraId="3B7EEEEC" w14:textId="77777777" w:rsidR="00A2161F" w:rsidRPr="00212973" w:rsidRDefault="00A2161F" w:rsidP="00A2161F">
      <w:pPr>
        <w:pStyle w:val="ListParagraph"/>
        <w:numPr>
          <w:ilvl w:val="1"/>
          <w:numId w:val="129"/>
        </w:numPr>
        <w:suppressAutoHyphens/>
        <w:autoSpaceDN/>
        <w:jc w:val="both"/>
      </w:pPr>
      <w:r w:rsidRPr="00212973">
        <w:t xml:space="preserve">The Manifestation of Personal Status in the </w:t>
      </w:r>
      <w:r>
        <w:t>finger</w:t>
      </w:r>
      <w:r w:rsidRPr="00212973">
        <w:t>.</w:t>
      </w:r>
    </w:p>
    <w:p w14:paraId="0FA0B25F" w14:textId="77777777" w:rsidR="00A2161F" w:rsidRPr="00212973" w:rsidRDefault="00A2161F" w:rsidP="00A2161F">
      <w:pPr>
        <w:pStyle w:val="ListParagraph"/>
        <w:numPr>
          <w:ilvl w:val="0"/>
          <w:numId w:val="129"/>
        </w:numPr>
        <w:suppressAutoHyphens/>
        <w:autoSpaceDN/>
        <w:jc w:val="both"/>
      </w:pPr>
      <w:r w:rsidRPr="00212973">
        <w:t xml:space="preserve">The coordinates of the </w:t>
      </w:r>
      <w:r>
        <w:t>3 components of an arm</w:t>
      </w:r>
      <w:r w:rsidRPr="00212973">
        <w:t xml:space="preserve"> assumed to be a rigid body.</w:t>
      </w:r>
    </w:p>
    <w:p w14:paraId="22E7A9CD" w14:textId="77777777" w:rsidR="00A2161F" w:rsidRPr="00212973" w:rsidRDefault="00A2161F" w:rsidP="00A2161F">
      <w:pPr>
        <w:pStyle w:val="ListParagraph"/>
        <w:numPr>
          <w:ilvl w:val="0"/>
          <w:numId w:val="129"/>
        </w:numPr>
        <w:suppressAutoHyphens/>
        <w:autoSpaceDN/>
        <w:jc w:val="both"/>
      </w:pPr>
      <w:r w:rsidRPr="00212973">
        <w:t>The trajectory of the point</w:t>
      </w:r>
      <w:r>
        <w:t>s</w:t>
      </w:r>
      <w:r w:rsidRPr="00212973">
        <w:t xml:space="preserve"> representing a moving </w:t>
      </w:r>
      <w:r>
        <w:t>finger</w:t>
      </w:r>
      <w:r w:rsidRPr="00212973">
        <w:t>.</w:t>
      </w:r>
    </w:p>
    <w:p w14:paraId="2C69D54C" w14:textId="77777777" w:rsidR="00A2161F" w:rsidRPr="00212973" w:rsidRDefault="00A2161F" w:rsidP="00AD3CE6">
      <w:pPr>
        <w:jc w:val="both"/>
      </w:pPr>
    </w:p>
    <w:p w14:paraId="73288472" w14:textId="77777777" w:rsidR="00A2161F" w:rsidRPr="00212973" w:rsidRDefault="00A2161F" w:rsidP="00AD3CE6">
      <w:pPr>
        <w:jc w:val="both"/>
        <w:rPr>
          <w:b/>
          <w:bCs/>
        </w:rPr>
      </w:pPr>
      <w:r w:rsidRPr="00212973">
        <w:rPr>
          <w:b/>
          <w:bCs/>
        </w:rPr>
        <w:t>To Respondents</w:t>
      </w:r>
    </w:p>
    <w:p w14:paraId="746E0053" w14:textId="77777777" w:rsidR="00A2161F" w:rsidRPr="00212973" w:rsidRDefault="00A2161F" w:rsidP="00AD3CE6">
      <w:pPr>
        <w:jc w:val="both"/>
      </w:pPr>
      <w:r w:rsidRPr="00212973">
        <w:t xml:space="preserve">MPAI requests respondents to propose a set of </w:t>
      </w:r>
      <w:r>
        <w:t>Finger</w:t>
      </w:r>
      <w:r w:rsidRPr="00212973">
        <w:t xml:space="preserve"> Descriptors satisfying the requirements.</w:t>
      </w:r>
    </w:p>
    <w:p w14:paraId="3B0F542F" w14:textId="77777777" w:rsidR="00A2161F" w:rsidRPr="00212973" w:rsidRDefault="00A2161F" w:rsidP="00A5692C">
      <w:pPr>
        <w:pStyle w:val="Heading4"/>
      </w:pPr>
      <w:bookmarkStart w:id="185" w:name="_Toc106740472"/>
      <w:r w:rsidRPr="00212973">
        <w:t>Speech Descriptors</w:t>
      </w:r>
      <w:bookmarkEnd w:id="185"/>
    </w:p>
    <w:p w14:paraId="561D556E" w14:textId="5FD2BB63" w:rsidR="00A2161F" w:rsidRPr="00212973" w:rsidRDefault="00A2161F" w:rsidP="00AD3CE6">
      <w:pPr>
        <w:jc w:val="both"/>
      </w:pPr>
      <w:r w:rsidRPr="00212973">
        <w:t xml:space="preserve">MPAI-MMC V1.2 </w:t>
      </w:r>
      <w:r>
        <w:t>[</w:t>
      </w:r>
      <w:r>
        <w:fldChar w:fldCharType="begin"/>
      </w:r>
      <w:r>
        <w:instrText xml:space="preserve"> REF _Ref85574708 \r \h </w:instrText>
      </w:r>
      <w:r>
        <w:fldChar w:fldCharType="separate"/>
      </w:r>
      <w:r w:rsidR="00DC75D3">
        <w:t>3</w:t>
      </w:r>
      <w:r>
        <w:fldChar w:fldCharType="end"/>
      </w:r>
      <w:r>
        <w:t>]</w:t>
      </w:r>
      <w:r w:rsidRPr="00212973">
        <w:t xml:space="preserve"> and MPAI-CAE V1.</w:t>
      </w:r>
      <w:r>
        <w:t>4</w:t>
      </w:r>
      <w:r w:rsidRPr="00212973">
        <w:t xml:space="preserve"> </w:t>
      </w:r>
      <w:r>
        <w:t>[</w:t>
      </w:r>
      <w:r>
        <w:fldChar w:fldCharType="begin"/>
      </w:r>
      <w:r>
        <w:instrText xml:space="preserve"> REF _Ref85574734 \r \h </w:instrText>
      </w:r>
      <w:r>
        <w:fldChar w:fldCharType="separate"/>
      </w:r>
      <w:r w:rsidR="00DC75D3">
        <w:t>4</w:t>
      </w:r>
      <w:r>
        <w:fldChar w:fldCharType="end"/>
      </w:r>
      <w:r>
        <w:t xml:space="preserve">] </w:t>
      </w:r>
      <w:r w:rsidRPr="00212973">
        <w:t>have standardised Speech Descriptors (Features). To support the Use Cases of this document, Speech Descriptors are needed satisfying the following requirements:</w:t>
      </w:r>
    </w:p>
    <w:p w14:paraId="3E634C4E" w14:textId="77777777" w:rsidR="00A2161F" w:rsidRPr="00212973" w:rsidRDefault="00A2161F" w:rsidP="00A2161F">
      <w:pPr>
        <w:pStyle w:val="ListParagraph"/>
        <w:numPr>
          <w:ilvl w:val="0"/>
          <w:numId w:val="111"/>
        </w:numPr>
        <w:suppressAutoHyphens/>
        <w:autoSpaceDN/>
        <w:jc w:val="both"/>
      </w:pPr>
      <w:r w:rsidRPr="00212973">
        <w:t>Ability to recognise the identity of a limited number of humans, e.g.,</w:t>
      </w:r>
    </w:p>
    <w:p w14:paraId="02732308" w14:textId="77777777" w:rsidR="00A2161F" w:rsidRPr="00212973" w:rsidRDefault="00A2161F" w:rsidP="00A2161F">
      <w:pPr>
        <w:pStyle w:val="ListParagraph"/>
        <w:numPr>
          <w:ilvl w:val="1"/>
          <w:numId w:val="111"/>
        </w:numPr>
        <w:suppressAutoHyphens/>
        <w:autoSpaceDN/>
        <w:jc w:val="both"/>
      </w:pPr>
      <w:r w:rsidRPr="00212973">
        <w:t>Members of a family.</w:t>
      </w:r>
    </w:p>
    <w:p w14:paraId="1613A374" w14:textId="77777777" w:rsidR="00A2161F" w:rsidRPr="00212973" w:rsidRDefault="00A2161F" w:rsidP="00A2161F">
      <w:pPr>
        <w:pStyle w:val="ListParagraph"/>
        <w:numPr>
          <w:ilvl w:val="1"/>
          <w:numId w:val="111"/>
        </w:numPr>
        <w:suppressAutoHyphens/>
        <w:autoSpaceDN/>
        <w:jc w:val="both"/>
      </w:pPr>
      <w:r w:rsidRPr="00212973">
        <w:t>Customers of a CAV-renting company.</w:t>
      </w:r>
    </w:p>
    <w:p w14:paraId="0A725FCE" w14:textId="77777777" w:rsidR="00A2161F" w:rsidRPr="00212973" w:rsidRDefault="00A2161F" w:rsidP="00A2161F">
      <w:pPr>
        <w:pStyle w:val="ListParagraph"/>
        <w:numPr>
          <w:ilvl w:val="1"/>
          <w:numId w:val="111"/>
        </w:numPr>
        <w:suppressAutoHyphens/>
        <w:autoSpaceDN/>
        <w:jc w:val="both"/>
      </w:pPr>
      <w:r w:rsidRPr="00212973">
        <w:t>Participants in a meeting.</w:t>
      </w:r>
    </w:p>
    <w:p w14:paraId="60D210F7" w14:textId="77777777" w:rsidR="00A2161F" w:rsidRPr="00212973" w:rsidRDefault="00A2161F" w:rsidP="00A2161F">
      <w:pPr>
        <w:pStyle w:val="ListParagraph"/>
        <w:numPr>
          <w:ilvl w:val="0"/>
          <w:numId w:val="111"/>
        </w:numPr>
        <w:suppressAutoHyphens/>
        <w:autoSpaceDN/>
        <w:jc w:val="both"/>
      </w:pPr>
      <w:r w:rsidRPr="00212973">
        <w:t>Ability to describe the features of a speech segment for the purpose of extracting:</w:t>
      </w:r>
    </w:p>
    <w:p w14:paraId="75E1B73B" w14:textId="77777777" w:rsidR="00A2161F" w:rsidRPr="00212973" w:rsidRDefault="00A2161F" w:rsidP="00A2161F">
      <w:pPr>
        <w:pStyle w:val="ListParagraph"/>
        <w:numPr>
          <w:ilvl w:val="1"/>
          <w:numId w:val="111"/>
        </w:numPr>
        <w:suppressAutoHyphens/>
        <w:autoSpaceDN/>
        <w:jc w:val="both"/>
      </w:pPr>
      <w:r w:rsidRPr="00212973">
        <w:t>The Personal Status conveyed by the speech segment.</w:t>
      </w:r>
    </w:p>
    <w:p w14:paraId="6F3F5B06" w14:textId="77777777" w:rsidR="00A2161F" w:rsidRPr="00212973" w:rsidRDefault="00A2161F" w:rsidP="00A2161F">
      <w:pPr>
        <w:pStyle w:val="ListParagraph"/>
        <w:numPr>
          <w:ilvl w:val="0"/>
          <w:numId w:val="111"/>
        </w:numPr>
        <w:suppressAutoHyphens/>
        <w:autoSpaceDN/>
        <w:jc w:val="both"/>
      </w:pPr>
      <w:r w:rsidRPr="00212973">
        <w:t>Ability to use the identifiable speech features of 2.a to select the identifiable features of the speech synthesised by a third-party synthesiser.</w:t>
      </w:r>
    </w:p>
    <w:p w14:paraId="6C93FA7A" w14:textId="77777777" w:rsidR="00A2161F" w:rsidRPr="00212973" w:rsidRDefault="00A2161F" w:rsidP="00AD3CE6">
      <w:pPr>
        <w:jc w:val="both"/>
      </w:pPr>
    </w:p>
    <w:p w14:paraId="03FCF98F" w14:textId="77777777" w:rsidR="00A2161F" w:rsidRPr="00212973" w:rsidRDefault="00A2161F" w:rsidP="00AD3CE6">
      <w:pPr>
        <w:jc w:val="both"/>
        <w:rPr>
          <w:b/>
          <w:bCs/>
        </w:rPr>
      </w:pPr>
      <w:r w:rsidRPr="00212973">
        <w:rPr>
          <w:b/>
          <w:bCs/>
        </w:rPr>
        <w:t>To Respondents</w:t>
      </w:r>
    </w:p>
    <w:p w14:paraId="1AFE9155" w14:textId="77777777" w:rsidR="00A2161F" w:rsidRPr="00212973" w:rsidRDefault="00A2161F" w:rsidP="00AD3CE6">
      <w:pPr>
        <w:jc w:val="both"/>
      </w:pPr>
      <w:r w:rsidRPr="00212973">
        <w:t>MPAI requests respondents to propose Speech Descriptors satisfying the above requirements.</w:t>
      </w:r>
    </w:p>
    <w:p w14:paraId="331A2E11" w14:textId="77777777" w:rsidR="00A2161F" w:rsidRPr="00212973" w:rsidRDefault="00A2161F" w:rsidP="00A5692C">
      <w:pPr>
        <w:pStyle w:val="Heading4"/>
      </w:pPr>
      <w:bookmarkStart w:id="186" w:name="_Toc106740473"/>
      <w:r w:rsidRPr="00212973">
        <w:t>Text Descriptors</w:t>
      </w:r>
      <w:bookmarkEnd w:id="186"/>
    </w:p>
    <w:p w14:paraId="0E6600E5" w14:textId="77777777" w:rsidR="00A2161F" w:rsidRPr="00212973" w:rsidRDefault="00A2161F" w:rsidP="00AD3CE6">
      <w:pPr>
        <w:jc w:val="both"/>
      </w:pPr>
      <w:r w:rsidRPr="00212973">
        <w:t xml:space="preserve">To support the Use Cases of this document, Text Descriptors are needed satisfying the following requirements: To describe elements of e.g., sentiment analysis of a text, such as positive /negative words, emojis. </w:t>
      </w:r>
    </w:p>
    <w:p w14:paraId="7A3D05F0" w14:textId="77777777" w:rsidR="00A2161F" w:rsidRPr="00212973" w:rsidRDefault="00A2161F" w:rsidP="00AD3CE6"/>
    <w:p w14:paraId="1219C399" w14:textId="77777777" w:rsidR="00A2161F" w:rsidRPr="00212973" w:rsidRDefault="00A2161F" w:rsidP="00AD3CE6">
      <w:pPr>
        <w:jc w:val="both"/>
        <w:rPr>
          <w:b/>
          <w:bCs/>
        </w:rPr>
      </w:pPr>
      <w:r w:rsidRPr="00212973">
        <w:rPr>
          <w:b/>
          <w:bCs/>
        </w:rPr>
        <w:t>To Respondents</w:t>
      </w:r>
    </w:p>
    <w:p w14:paraId="01717E5B" w14:textId="77777777" w:rsidR="00A2161F" w:rsidRPr="00212973" w:rsidRDefault="00A2161F" w:rsidP="00AD3CE6">
      <w:r w:rsidRPr="00212973">
        <w:t>MPAI requests respondents</w:t>
      </w:r>
      <w:r>
        <w:t xml:space="preserve"> to propose Text Descriptors satisfying </w:t>
      </w:r>
      <w:r w:rsidRPr="00212973">
        <w:t>the above requirements.</w:t>
      </w:r>
    </w:p>
    <w:p w14:paraId="7A091E41" w14:textId="77777777" w:rsidR="00A2161F" w:rsidRPr="00212973" w:rsidRDefault="00A2161F" w:rsidP="00182EC1">
      <w:pPr>
        <w:pStyle w:val="Heading3"/>
      </w:pPr>
      <w:bookmarkStart w:id="187" w:name="_Toc106740474"/>
      <w:bookmarkStart w:id="188" w:name="_Toc113452051"/>
      <w:r w:rsidRPr="00212973">
        <w:t>Interpretations</w:t>
      </w:r>
      <w:bookmarkEnd w:id="187"/>
      <w:bookmarkEnd w:id="188"/>
    </w:p>
    <w:p w14:paraId="4ADAA278" w14:textId="77777777" w:rsidR="00A2161F" w:rsidRPr="00212973" w:rsidRDefault="00A2161F" w:rsidP="00182EC1">
      <w:pPr>
        <w:pStyle w:val="Heading4"/>
      </w:pPr>
      <w:bookmarkStart w:id="189" w:name="_Toc106740475"/>
      <w:r w:rsidRPr="00212973">
        <w:t>Emotion</w:t>
      </w:r>
      <w:bookmarkEnd w:id="189"/>
      <w:r w:rsidRPr="00212973">
        <w:t xml:space="preserve"> </w:t>
      </w:r>
    </w:p>
    <w:p w14:paraId="4097A88A" w14:textId="18B4AF6D" w:rsidR="00A2161F" w:rsidRPr="00212973" w:rsidRDefault="00A2161F" w:rsidP="00AD3CE6">
      <w:pPr>
        <w:jc w:val="both"/>
      </w:pPr>
      <w:r w:rsidRPr="00212973">
        <w:t>MPAI has standardised a set of basic Emotions and their semantics to represent emotion conveyed by text, speech, face, and gesture. The same set is assumed to represent the emotion conveyed by any channel.</w:t>
      </w:r>
    </w:p>
    <w:p w14:paraId="152992E6" w14:textId="77777777" w:rsidR="00A2161F" w:rsidRPr="00212973" w:rsidRDefault="00A2161F" w:rsidP="00AD3CE6">
      <w:pPr>
        <w:jc w:val="both"/>
      </w:pPr>
    </w:p>
    <w:p w14:paraId="76F53015" w14:textId="77777777" w:rsidR="00A2161F" w:rsidRPr="00212973" w:rsidRDefault="00A2161F" w:rsidP="00AD3CE6">
      <w:pPr>
        <w:jc w:val="both"/>
        <w:rPr>
          <w:b/>
          <w:bCs/>
        </w:rPr>
      </w:pPr>
      <w:r w:rsidRPr="00212973">
        <w:rPr>
          <w:b/>
          <w:bCs/>
        </w:rPr>
        <w:t>To Respondents</w:t>
      </w:r>
    </w:p>
    <w:p w14:paraId="37428E1D" w14:textId="77777777" w:rsidR="00A2161F" w:rsidRPr="00212973" w:rsidRDefault="00A2161F" w:rsidP="00AD3CE6">
      <w:pPr>
        <w:jc w:val="both"/>
      </w:pPr>
      <w:r w:rsidRPr="00212973">
        <w:t>Respondents are requested to propose the following:</w:t>
      </w:r>
    </w:p>
    <w:p w14:paraId="0F52CB60" w14:textId="160E1778" w:rsidR="00A2161F" w:rsidRPr="00212973" w:rsidRDefault="00A2161F" w:rsidP="00A2161F">
      <w:pPr>
        <w:pStyle w:val="ListParagraph"/>
        <w:numPr>
          <w:ilvl w:val="0"/>
          <w:numId w:val="101"/>
        </w:numPr>
        <w:suppressAutoHyphens/>
        <w:autoSpaceDN/>
        <w:jc w:val="both"/>
      </w:pPr>
      <w:r w:rsidRPr="00212973">
        <w:t>To comment on the use of [</w:t>
      </w:r>
      <w:r>
        <w:fldChar w:fldCharType="begin"/>
      </w:r>
      <w:r>
        <w:instrText xml:space="preserve"> REF _Ref85574708 \r \h </w:instrText>
      </w:r>
      <w:r>
        <w:fldChar w:fldCharType="separate"/>
      </w:r>
      <w:r w:rsidR="00DC75D3">
        <w:t>3</w:t>
      </w:r>
      <w:r>
        <w:fldChar w:fldCharType="end"/>
      </w:r>
      <w:r w:rsidRPr="00212973">
        <w:t>] to represent emotion. If a respondent claims that Basic Emotion Set of [</w:t>
      </w:r>
      <w:r>
        <w:fldChar w:fldCharType="begin"/>
      </w:r>
      <w:r>
        <w:instrText xml:space="preserve"> REF _Ref85574708 \r \h </w:instrText>
      </w:r>
      <w:r>
        <w:fldChar w:fldCharType="separate"/>
      </w:r>
      <w:r w:rsidR="00DC75D3">
        <w:t>3</w:t>
      </w:r>
      <w:r>
        <w:fldChar w:fldCharType="end"/>
      </w:r>
      <w:r w:rsidRPr="00212973">
        <w:t>] is unsuitable for the Use Cases of this document, respondents are requested to motivate their claims, and propose an extension of the MPAI Basic Emotion Set or a new solution.</w:t>
      </w:r>
    </w:p>
    <w:p w14:paraId="7650D75F" w14:textId="77777777" w:rsidR="00A2161F" w:rsidRPr="00212973" w:rsidRDefault="00A2161F" w:rsidP="00A2161F">
      <w:pPr>
        <w:pStyle w:val="ListParagraph"/>
        <w:numPr>
          <w:ilvl w:val="0"/>
          <w:numId w:val="101"/>
        </w:numPr>
        <w:suppressAutoHyphens/>
        <w:autoSpaceDN/>
        <w:jc w:val="both"/>
      </w:pPr>
      <w:r w:rsidRPr="00212973">
        <w:t>To comment on the use of the same set of emotions for text, speech, face</w:t>
      </w:r>
      <w:r>
        <w:t>,</w:t>
      </w:r>
      <w:r w:rsidRPr="00212973">
        <w:t xml:space="preserve"> and gesture.</w:t>
      </w:r>
    </w:p>
    <w:p w14:paraId="16634BE1" w14:textId="77777777" w:rsidR="00A2161F" w:rsidRPr="00212973" w:rsidRDefault="00A2161F" w:rsidP="00182EC1">
      <w:pPr>
        <w:pStyle w:val="Heading4"/>
      </w:pPr>
      <w:bookmarkStart w:id="190" w:name="_Toc106740476"/>
      <w:r w:rsidRPr="00212973">
        <w:t>Cognitive State</w:t>
      </w:r>
      <w:bookmarkEnd w:id="190"/>
    </w:p>
    <w:p w14:paraId="7A62ADA8" w14:textId="77777777" w:rsidR="00A2161F" w:rsidRPr="00212973" w:rsidRDefault="00A2161F" w:rsidP="00AD3CE6">
      <w:pPr>
        <w:jc w:val="both"/>
      </w:pPr>
      <w:r w:rsidRPr="00212973">
        <w:t xml:space="preserve">The internal status of a human reflecting his/her understanding of the Environment, such as “Confused” or “Dubious” or “Convinced”. </w:t>
      </w:r>
    </w:p>
    <w:p w14:paraId="36AD0BB4" w14:textId="77777777" w:rsidR="00A2161F" w:rsidRPr="00212973" w:rsidRDefault="00A2161F" w:rsidP="00AD3CE6">
      <w:pPr>
        <w:jc w:val="both"/>
      </w:pPr>
    </w:p>
    <w:p w14:paraId="27A6D408" w14:textId="77777777" w:rsidR="00A2161F" w:rsidRPr="00212973" w:rsidRDefault="00A2161F" w:rsidP="00AD3CE6">
      <w:pPr>
        <w:jc w:val="both"/>
        <w:rPr>
          <w:b/>
          <w:bCs/>
        </w:rPr>
      </w:pPr>
      <w:r w:rsidRPr="00212973">
        <w:rPr>
          <w:b/>
          <w:bCs/>
        </w:rPr>
        <w:t>To Respondents</w:t>
      </w:r>
    </w:p>
    <w:p w14:paraId="4620F000" w14:textId="77777777" w:rsidR="00A2161F" w:rsidRPr="00212973" w:rsidRDefault="00A2161F" w:rsidP="00AD3CE6">
      <w:pPr>
        <w:jc w:val="both"/>
      </w:pPr>
      <w:r w:rsidRPr="00212973">
        <w:t>Respondents are requested to propose the following:</w:t>
      </w:r>
    </w:p>
    <w:p w14:paraId="78A41992" w14:textId="634B90F1" w:rsidR="00A2161F" w:rsidRPr="00212973" w:rsidRDefault="00A2161F" w:rsidP="00A2161F">
      <w:pPr>
        <w:pStyle w:val="ListParagraph"/>
        <w:numPr>
          <w:ilvl w:val="0"/>
          <w:numId w:val="102"/>
        </w:numPr>
        <w:suppressAutoHyphens/>
        <w:autoSpaceDN/>
        <w:jc w:val="both"/>
      </w:pPr>
      <w:r w:rsidRPr="00212973">
        <w:t>A basic set of Cognitive States suitable for the Text, Speech, Face, and Gesture channels preferably using the same structure adopted by MPAI for Emotion [</w:t>
      </w:r>
      <w:r>
        <w:fldChar w:fldCharType="begin"/>
      </w:r>
      <w:r>
        <w:instrText xml:space="preserve"> REF _Ref85574708 \r \h </w:instrText>
      </w:r>
      <w:r>
        <w:fldChar w:fldCharType="separate"/>
      </w:r>
      <w:r w:rsidR="00DC75D3">
        <w:t>3</w:t>
      </w:r>
      <w:r>
        <w:fldChar w:fldCharType="end"/>
      </w:r>
      <w:r w:rsidRPr="00212973">
        <w:t>].</w:t>
      </w:r>
    </w:p>
    <w:p w14:paraId="4A75F39E" w14:textId="77777777" w:rsidR="00A2161F" w:rsidRPr="00212973" w:rsidRDefault="00A2161F" w:rsidP="00A2161F">
      <w:pPr>
        <w:pStyle w:val="ListParagraph"/>
        <w:numPr>
          <w:ilvl w:val="0"/>
          <w:numId w:val="102"/>
        </w:numPr>
        <w:suppressAutoHyphens/>
        <w:autoSpaceDN/>
        <w:jc w:val="both"/>
      </w:pPr>
      <w:r w:rsidRPr="00212973">
        <w:t>Motivate the use of different basic sets of Cognitive States for the different channels.</w:t>
      </w:r>
    </w:p>
    <w:p w14:paraId="2A0FDEB9" w14:textId="77777777" w:rsidR="00A2161F" w:rsidRPr="00212973" w:rsidRDefault="00A2161F" w:rsidP="00182EC1">
      <w:pPr>
        <w:pStyle w:val="Heading4"/>
      </w:pPr>
      <w:bookmarkStart w:id="191" w:name="_Toc106740477"/>
      <w:r w:rsidRPr="00212973">
        <w:t>Attitude</w:t>
      </w:r>
      <w:bookmarkEnd w:id="191"/>
    </w:p>
    <w:p w14:paraId="3DE02F61" w14:textId="77777777" w:rsidR="00A2161F" w:rsidRPr="00212973" w:rsidRDefault="00A2161F" w:rsidP="00AD3CE6">
      <w:pPr>
        <w:jc w:val="both"/>
      </w:pPr>
      <w:r w:rsidRPr="00212973">
        <w:t>The internal status of a human related to the way s/he intends to position him/herself vis-à-vis the Environment, especially social, or subsets of it, e.g., “Confrontational”, “Respectful”, “Soothing”.</w:t>
      </w:r>
    </w:p>
    <w:p w14:paraId="5C8683B6" w14:textId="77777777" w:rsidR="00A2161F" w:rsidRPr="00212973" w:rsidRDefault="00A2161F" w:rsidP="00AD3CE6">
      <w:pPr>
        <w:jc w:val="both"/>
      </w:pPr>
    </w:p>
    <w:p w14:paraId="2F77D767" w14:textId="77777777" w:rsidR="00A2161F" w:rsidRPr="00212973" w:rsidRDefault="00A2161F" w:rsidP="00AD3CE6">
      <w:pPr>
        <w:jc w:val="both"/>
        <w:rPr>
          <w:b/>
          <w:bCs/>
        </w:rPr>
      </w:pPr>
      <w:r w:rsidRPr="00212973">
        <w:rPr>
          <w:b/>
          <w:bCs/>
        </w:rPr>
        <w:t>To Respondents</w:t>
      </w:r>
    </w:p>
    <w:p w14:paraId="238F4EAE" w14:textId="77777777" w:rsidR="00A2161F" w:rsidRPr="00212973" w:rsidRDefault="00A2161F" w:rsidP="00AD3CE6">
      <w:pPr>
        <w:jc w:val="both"/>
      </w:pPr>
      <w:r w:rsidRPr="00212973">
        <w:t>Respondents are requested to propose the following:</w:t>
      </w:r>
    </w:p>
    <w:p w14:paraId="4BCA2EE5" w14:textId="75667D1F" w:rsidR="00A2161F" w:rsidRPr="00212973" w:rsidRDefault="00A2161F" w:rsidP="00A2161F">
      <w:pPr>
        <w:pStyle w:val="ListParagraph"/>
        <w:numPr>
          <w:ilvl w:val="0"/>
          <w:numId w:val="103"/>
        </w:numPr>
        <w:suppressAutoHyphens/>
        <w:autoSpaceDN/>
      </w:pPr>
      <w:r w:rsidRPr="00212973">
        <w:t>A basic set of Attitudes suitable for the Text, Speech, Face, and Gesture channels preferably using the same structure adopted by MPAI for Emotion [</w:t>
      </w:r>
      <w:r>
        <w:fldChar w:fldCharType="begin"/>
      </w:r>
      <w:r>
        <w:instrText xml:space="preserve"> REF _Ref85574708 \r \h </w:instrText>
      </w:r>
      <w:r>
        <w:fldChar w:fldCharType="separate"/>
      </w:r>
      <w:r w:rsidR="00DC75D3">
        <w:t>3</w:t>
      </w:r>
      <w:r>
        <w:fldChar w:fldCharType="end"/>
      </w:r>
      <w:r w:rsidRPr="00212973">
        <w:t>].</w:t>
      </w:r>
    </w:p>
    <w:p w14:paraId="2675DE2F" w14:textId="77777777" w:rsidR="00A2161F" w:rsidRPr="00212973" w:rsidRDefault="00A2161F" w:rsidP="00A2161F">
      <w:pPr>
        <w:pStyle w:val="ListParagraph"/>
        <w:numPr>
          <w:ilvl w:val="0"/>
          <w:numId w:val="103"/>
        </w:numPr>
        <w:suppressAutoHyphens/>
        <w:autoSpaceDN/>
      </w:pPr>
      <w:r w:rsidRPr="00212973">
        <w:t>Motivate the use of different basic sets of Attitudes for the different channels.</w:t>
      </w:r>
    </w:p>
    <w:p w14:paraId="12D9867F" w14:textId="77777777" w:rsidR="00A2161F" w:rsidRPr="00212973" w:rsidRDefault="00A2161F" w:rsidP="00182EC1">
      <w:pPr>
        <w:pStyle w:val="Heading4"/>
      </w:pPr>
      <w:bookmarkStart w:id="192" w:name="_Toc106740478"/>
      <w:r w:rsidRPr="00212973">
        <w:t>Personal Status</w:t>
      </w:r>
      <w:bookmarkEnd w:id="192"/>
    </w:p>
    <w:p w14:paraId="3E096C4F" w14:textId="77777777" w:rsidR="00A2161F" w:rsidRPr="00212973" w:rsidRDefault="00A2161F" w:rsidP="00AD3CE6">
      <w:pPr>
        <w:jc w:val="both"/>
      </w:pPr>
      <w:r w:rsidRPr="00212973">
        <w:t>Personal Status (PS) indicates a set of 3 factors {Emotion, Cognitive State, Attitude} conveyed by one or more of the Text, Speech, Face, and Gesture channels. Each factor may be present or absent, and may be time dependent, i.e., it could have a timestamp, say, T1. A factor could also have a duration D and represent a different Personal Status at time T2=T1+D.</w:t>
      </w:r>
    </w:p>
    <w:p w14:paraId="0A8CF90E" w14:textId="77777777" w:rsidR="00A2161F" w:rsidRPr="00212973" w:rsidRDefault="00A2161F" w:rsidP="00AD3CE6">
      <w:pPr>
        <w:jc w:val="both"/>
      </w:pPr>
      <w:r w:rsidRPr="00212973">
        <w:t xml:space="preserve">Personal Status may be the result of fusing the Personal Statuses conveyed by at least two of the following channels: Text, Speech, Face, and Gesture. </w:t>
      </w:r>
    </w:p>
    <w:p w14:paraId="5D3B4635" w14:textId="77777777" w:rsidR="00A2161F" w:rsidRPr="00212973" w:rsidRDefault="00A2161F" w:rsidP="00AD3CE6">
      <w:pPr>
        <w:jc w:val="both"/>
      </w:pPr>
    </w:p>
    <w:p w14:paraId="46013AF7" w14:textId="77777777" w:rsidR="00A2161F" w:rsidRPr="00212973" w:rsidRDefault="00A2161F" w:rsidP="00AD3CE6">
      <w:pPr>
        <w:jc w:val="both"/>
        <w:rPr>
          <w:b/>
          <w:bCs/>
        </w:rPr>
      </w:pPr>
      <w:r w:rsidRPr="00212973">
        <w:rPr>
          <w:b/>
          <w:bCs/>
        </w:rPr>
        <w:t>To Respondents</w:t>
      </w:r>
    </w:p>
    <w:p w14:paraId="383FFC29" w14:textId="77777777" w:rsidR="00A2161F" w:rsidRPr="00212973" w:rsidRDefault="00A2161F" w:rsidP="00AD3CE6">
      <w:pPr>
        <w:jc w:val="both"/>
      </w:pPr>
      <w:r w:rsidRPr="00212973">
        <w:t>Respondents are requested to propose the following:</w:t>
      </w:r>
    </w:p>
    <w:p w14:paraId="09B96FFD" w14:textId="77777777" w:rsidR="00A2161F" w:rsidRPr="00212973" w:rsidRDefault="00A2161F" w:rsidP="00A2161F">
      <w:pPr>
        <w:pStyle w:val="ListParagraph"/>
        <w:numPr>
          <w:ilvl w:val="0"/>
          <w:numId w:val="106"/>
        </w:numPr>
        <w:suppressAutoHyphens/>
        <w:autoSpaceDN/>
        <w:jc w:val="both"/>
      </w:pPr>
      <w:r w:rsidRPr="00212973">
        <w:t>A Personal Status format capable of describing the evolution of Personal Status over time.</w:t>
      </w:r>
    </w:p>
    <w:p w14:paraId="2A09EE24" w14:textId="77777777" w:rsidR="00A2161F" w:rsidRPr="00212973" w:rsidRDefault="00A2161F" w:rsidP="00A2161F">
      <w:pPr>
        <w:pStyle w:val="ListParagraph"/>
        <w:numPr>
          <w:ilvl w:val="0"/>
          <w:numId w:val="106"/>
        </w:numPr>
        <w:suppressAutoHyphens/>
        <w:autoSpaceDN/>
        <w:jc w:val="both"/>
      </w:pPr>
      <w:r w:rsidRPr="00212973">
        <w:t>A Fused Personal Status format supporting the requirements to:</w:t>
      </w:r>
    </w:p>
    <w:p w14:paraId="5A019B84" w14:textId="77777777" w:rsidR="00A2161F" w:rsidRPr="00212973" w:rsidRDefault="00A2161F" w:rsidP="00A2161F">
      <w:pPr>
        <w:pStyle w:val="ListParagraph"/>
        <w:numPr>
          <w:ilvl w:val="1"/>
          <w:numId w:val="107"/>
        </w:numPr>
        <w:suppressAutoHyphens/>
        <w:autoSpaceDN/>
        <w:jc w:val="both"/>
      </w:pPr>
      <w:r w:rsidRPr="00212973">
        <w:t>Include the Emotion, Cognitive Status, and Attitude making up a Personal Status.</w:t>
      </w:r>
    </w:p>
    <w:p w14:paraId="0AB7F8E3" w14:textId="77777777" w:rsidR="00A2161F" w:rsidRPr="00212973" w:rsidRDefault="00A2161F" w:rsidP="00A2161F">
      <w:pPr>
        <w:pStyle w:val="ListParagraph"/>
        <w:numPr>
          <w:ilvl w:val="1"/>
          <w:numId w:val="107"/>
        </w:numPr>
        <w:suppressAutoHyphens/>
        <w:autoSpaceDN/>
        <w:jc w:val="both"/>
      </w:pPr>
      <w:r w:rsidRPr="00212973">
        <w:t>Retain information on the measured value of the different factors in a Personal Status conveyed by the different channels.</w:t>
      </w:r>
    </w:p>
    <w:p w14:paraId="4ED3DF73" w14:textId="77777777" w:rsidR="00A2161F" w:rsidRPr="00212973" w:rsidRDefault="00A2161F" w:rsidP="00A2161F">
      <w:pPr>
        <w:pStyle w:val="ListParagraph"/>
        <w:numPr>
          <w:ilvl w:val="1"/>
          <w:numId w:val="107"/>
        </w:numPr>
        <w:suppressAutoHyphens/>
        <w:autoSpaceDN/>
        <w:jc w:val="both"/>
      </w:pPr>
      <w:r w:rsidRPr="00212973">
        <w:t>Describe the evolution of Personal Status over time.</w:t>
      </w:r>
    </w:p>
    <w:p w14:paraId="31302774" w14:textId="77777777" w:rsidR="00A2161F" w:rsidRPr="00212973" w:rsidRDefault="00A2161F" w:rsidP="00182EC1">
      <w:pPr>
        <w:pStyle w:val="Heading4"/>
      </w:pPr>
      <w:bookmarkStart w:id="193" w:name="_Toc106740479"/>
      <w:r w:rsidRPr="00212973">
        <w:t>Meaning</w:t>
      </w:r>
      <w:bookmarkEnd w:id="193"/>
    </w:p>
    <w:p w14:paraId="1F665D77" w14:textId="2579CE70" w:rsidR="00A2161F" w:rsidRPr="00212973" w:rsidRDefault="00A2161F" w:rsidP="00AD3CE6">
      <w:pPr>
        <w:jc w:val="both"/>
      </w:pPr>
      <w:r w:rsidRPr="00212973">
        <w:t>Meaning is information extracted from an input text and Personal Status such as question, statement, exclamation, expression of doubt, request, invitation. MPAI-MMC [</w:t>
      </w:r>
      <w:r>
        <w:fldChar w:fldCharType="begin"/>
      </w:r>
      <w:r>
        <w:instrText xml:space="preserve"> REF _Ref85574708 \r \h </w:instrText>
      </w:r>
      <w:r>
        <w:fldChar w:fldCharType="separate"/>
      </w:r>
      <w:r w:rsidR="00DC75D3">
        <w:t>3</w:t>
      </w:r>
      <w:r>
        <w:fldChar w:fldCharType="end"/>
      </w:r>
      <w:r w:rsidRPr="00212973">
        <w:t>] specifies a digital representation format for Meaning.</w:t>
      </w:r>
    </w:p>
    <w:p w14:paraId="351C6D48" w14:textId="77777777" w:rsidR="00A2161F" w:rsidRPr="00212973" w:rsidRDefault="00A2161F" w:rsidP="00AD3CE6">
      <w:pPr>
        <w:jc w:val="both"/>
      </w:pPr>
    </w:p>
    <w:p w14:paraId="1E992ED6" w14:textId="77777777" w:rsidR="00A2161F" w:rsidRPr="00212973" w:rsidRDefault="00A2161F" w:rsidP="00AD3CE6">
      <w:pPr>
        <w:jc w:val="both"/>
        <w:rPr>
          <w:b/>
          <w:bCs/>
        </w:rPr>
      </w:pPr>
      <w:r w:rsidRPr="00212973">
        <w:rPr>
          <w:b/>
          <w:bCs/>
        </w:rPr>
        <w:t>To respondents</w:t>
      </w:r>
    </w:p>
    <w:p w14:paraId="75A68CC0" w14:textId="61AD5E22"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DC75D3">
        <w:t>3</w:t>
      </w:r>
      <w:r>
        <w:fldChar w:fldCharType="end"/>
      </w:r>
      <w:r w:rsidRPr="00212973">
        <w:t>].</w:t>
      </w:r>
    </w:p>
    <w:p w14:paraId="117286C2" w14:textId="77777777" w:rsidR="00A2161F" w:rsidRPr="00212973" w:rsidRDefault="00A2161F" w:rsidP="00182EC1">
      <w:pPr>
        <w:pStyle w:val="Heading4"/>
      </w:pPr>
      <w:bookmarkStart w:id="194" w:name="_Toc106740480"/>
      <w:r w:rsidRPr="00212973">
        <w:t>Object Identifier</w:t>
      </w:r>
      <w:bookmarkEnd w:id="194"/>
    </w:p>
    <w:p w14:paraId="71A86E41" w14:textId="6FF7F435" w:rsidR="00A2161F" w:rsidRPr="00212973" w:rsidRDefault="00A2161F" w:rsidP="00AD3CE6">
      <w:pPr>
        <w:jc w:val="both"/>
      </w:pPr>
      <w:r w:rsidRPr="00212973">
        <w:t>MPAI-MMC [</w:t>
      </w:r>
      <w:r>
        <w:fldChar w:fldCharType="begin"/>
      </w:r>
      <w:r>
        <w:instrText xml:space="preserve"> REF _Ref85574708 \r \h </w:instrText>
      </w:r>
      <w:r>
        <w:fldChar w:fldCharType="separate"/>
      </w:r>
      <w:r w:rsidR="00DC75D3">
        <w:t>3</w:t>
      </w:r>
      <w:r>
        <w:fldChar w:fldCharType="end"/>
      </w:r>
      <w:r w:rsidRPr="00212973">
        <w:t>]</w:t>
      </w:r>
      <w:r>
        <w:t xml:space="preserve"> </w:t>
      </w:r>
      <w:r w:rsidRPr="00212973">
        <w:t>specifies an Object Identifier to be used to identify a visual object.</w:t>
      </w:r>
    </w:p>
    <w:p w14:paraId="659AB324" w14:textId="77777777" w:rsidR="00A2161F" w:rsidRPr="00212973" w:rsidRDefault="00A2161F" w:rsidP="00AD3CE6">
      <w:pPr>
        <w:jc w:val="both"/>
      </w:pPr>
    </w:p>
    <w:p w14:paraId="7AD74BE8" w14:textId="77777777" w:rsidR="00A2161F" w:rsidRPr="00212973" w:rsidRDefault="00A2161F" w:rsidP="00AD3CE6">
      <w:pPr>
        <w:jc w:val="both"/>
        <w:rPr>
          <w:b/>
          <w:bCs/>
        </w:rPr>
      </w:pPr>
      <w:r w:rsidRPr="00212973">
        <w:rPr>
          <w:b/>
          <w:bCs/>
        </w:rPr>
        <w:t>To respondents</w:t>
      </w:r>
    </w:p>
    <w:p w14:paraId="30880FB3" w14:textId="0ED1A39B"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DC75D3">
        <w:t>3</w:t>
      </w:r>
      <w:r>
        <w:fldChar w:fldCharType="end"/>
      </w:r>
      <w:r w:rsidRPr="00212973">
        <w:t>]</w:t>
      </w:r>
      <w:r>
        <w:t xml:space="preserve"> </w:t>
      </w:r>
      <w:r w:rsidRPr="00212973">
        <w:t>for the Conversation About a Scene and Human-CAV Interaction Use Cases.</w:t>
      </w:r>
    </w:p>
    <w:p w14:paraId="6ECF08C9" w14:textId="77777777" w:rsidR="00A2161F" w:rsidRPr="00D12420" w:rsidRDefault="00A2161F" w:rsidP="005F0B39">
      <w:pPr>
        <w:pStyle w:val="Heading2"/>
        <w:rPr>
          <w:lang w:val="en-GB"/>
        </w:rPr>
      </w:pPr>
      <w:bookmarkStart w:id="195" w:name="_Toc113452052"/>
      <w:r w:rsidRPr="00D12420">
        <w:rPr>
          <w:lang w:val="en-GB"/>
        </w:rPr>
        <w:t>Environment Sensing Subsystem</w:t>
      </w:r>
      <w:bookmarkEnd w:id="195"/>
    </w:p>
    <w:p w14:paraId="17910128" w14:textId="77777777" w:rsidR="00A2161F" w:rsidRPr="00D12420" w:rsidRDefault="00A2161F" w:rsidP="00C7669F">
      <w:pPr>
        <w:pStyle w:val="Heading3"/>
        <w:rPr>
          <w:lang w:val="en-GB"/>
        </w:rPr>
      </w:pPr>
      <w:bookmarkStart w:id="196" w:name="_Toc113452053"/>
      <w:r w:rsidRPr="00D12420">
        <w:rPr>
          <w:lang w:val="en-GB"/>
        </w:rPr>
        <w:t>I/O Data summary</w:t>
      </w:r>
      <w:bookmarkEnd w:id="196"/>
    </w:p>
    <w:p w14:paraId="30E61201" w14:textId="5147C45F" w:rsidR="00A2161F" w:rsidRPr="00D12420" w:rsidRDefault="00A2161F" w:rsidP="008E12B5">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_Ref80087691 \h </w:instrText>
      </w:r>
      <w:r w:rsidRPr="00D12420">
        <w:fldChar w:fldCharType="separate"/>
      </w:r>
      <w:r w:rsidR="00DC75D3" w:rsidRPr="00D12420">
        <w:rPr>
          <w:i/>
          <w:iCs/>
        </w:rPr>
        <w:t xml:space="preserve">Table </w:t>
      </w:r>
      <w:r w:rsidR="00DC75D3">
        <w:rPr>
          <w:i/>
          <w:iCs/>
          <w:noProof/>
        </w:rPr>
        <w:t>13</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 The following 3-digit subsections give the requirements of the data formats in columns 2 and 3.</w:t>
      </w:r>
    </w:p>
    <w:p w14:paraId="054D8C3B" w14:textId="77777777" w:rsidR="00A2161F" w:rsidRPr="00D12420" w:rsidRDefault="00A2161F" w:rsidP="008E12B5">
      <w:pPr>
        <w:jc w:val="both"/>
      </w:pPr>
    </w:p>
    <w:p w14:paraId="0B095B13" w14:textId="170D8AE2" w:rsidR="00A2161F" w:rsidRPr="00D12420" w:rsidRDefault="00A2161F" w:rsidP="008E12B5">
      <w:pPr>
        <w:jc w:val="center"/>
        <w:rPr>
          <w:i/>
          <w:iCs/>
        </w:rPr>
      </w:pPr>
      <w:bookmarkStart w:id="197" w:name="_Ref8008769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13</w:t>
      </w:r>
      <w:r w:rsidRPr="00D12420">
        <w:rPr>
          <w:i/>
          <w:iCs/>
        </w:rPr>
        <w:fldChar w:fldCharType="end"/>
      </w:r>
      <w:bookmarkEnd w:id="197"/>
      <w:r w:rsidRPr="00D12420">
        <w:rPr>
          <w:i/>
          <w:iCs/>
        </w:rPr>
        <w:t xml:space="preserve"> – Environment Sensing Subsystem </w:t>
      </w:r>
      <w:r>
        <w:rPr>
          <w:i/>
          <w:iCs/>
        </w:rPr>
        <w:t xml:space="preserve">AIMs and </w:t>
      </w:r>
      <w:r w:rsidRPr="00D12420">
        <w:rPr>
          <w:i/>
          <w:iCs/>
        </w:rPr>
        <w:t>data</w:t>
      </w:r>
    </w:p>
    <w:p w14:paraId="00F79EC1" w14:textId="77777777" w:rsidR="00A2161F" w:rsidRDefault="00A2161F" w:rsidP="00544EA6">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2752"/>
        <w:gridCol w:w="2752"/>
      </w:tblGrid>
      <w:tr w:rsidR="00A2161F" w:rsidRPr="00FC5F6D" w14:paraId="6A9BD7B4" w14:textId="77777777" w:rsidTr="00C175DD">
        <w:tc>
          <w:tcPr>
            <w:tcW w:w="0" w:type="auto"/>
          </w:tcPr>
          <w:p w14:paraId="36920417" w14:textId="77777777" w:rsidR="00A2161F" w:rsidRPr="00FC5F6D" w:rsidRDefault="00A2161F" w:rsidP="00806AE6">
            <w:pPr>
              <w:jc w:val="center"/>
              <w:rPr>
                <w:b/>
                <w:bCs/>
              </w:rPr>
            </w:pPr>
            <w:r w:rsidRPr="00FC5F6D">
              <w:rPr>
                <w:b/>
                <w:bCs/>
              </w:rPr>
              <w:t>AIM</w:t>
            </w:r>
          </w:p>
        </w:tc>
        <w:tc>
          <w:tcPr>
            <w:tcW w:w="0" w:type="auto"/>
          </w:tcPr>
          <w:p w14:paraId="1AB3C61E" w14:textId="77777777" w:rsidR="00A2161F" w:rsidRPr="00FC5F6D" w:rsidRDefault="00A2161F" w:rsidP="00806AE6">
            <w:pPr>
              <w:jc w:val="center"/>
              <w:rPr>
                <w:rFonts w:eastAsia="Times New Roman"/>
                <w:lang w:eastAsia="ko-KR"/>
              </w:rPr>
            </w:pPr>
            <w:r w:rsidRPr="00FC5F6D">
              <w:rPr>
                <w:b/>
                <w:bCs/>
              </w:rPr>
              <w:t>Input</w:t>
            </w:r>
          </w:p>
        </w:tc>
        <w:tc>
          <w:tcPr>
            <w:tcW w:w="0" w:type="auto"/>
          </w:tcPr>
          <w:p w14:paraId="7DC43114" w14:textId="77777777" w:rsidR="00A2161F" w:rsidRPr="00FC5F6D" w:rsidRDefault="00A2161F" w:rsidP="00806AE6">
            <w:pPr>
              <w:jc w:val="center"/>
              <w:rPr>
                <w:b/>
                <w:bCs/>
              </w:rPr>
            </w:pPr>
            <w:r w:rsidRPr="00FC5F6D">
              <w:rPr>
                <w:b/>
                <w:bCs/>
              </w:rPr>
              <w:t>Output</w:t>
            </w:r>
          </w:p>
        </w:tc>
      </w:tr>
      <w:tr w:rsidR="00A2161F" w:rsidRPr="00FC5F6D" w14:paraId="49550638" w14:textId="77777777" w:rsidTr="00C175DD">
        <w:tc>
          <w:tcPr>
            <w:tcW w:w="0" w:type="auto"/>
          </w:tcPr>
          <w:p w14:paraId="77AF15F0" w14:textId="77777777" w:rsidR="00A2161F" w:rsidRPr="00FC5F6D" w:rsidRDefault="00A2161F" w:rsidP="00806AE6">
            <w:pPr>
              <w:rPr>
                <w:b/>
                <w:bCs/>
              </w:rPr>
            </w:pPr>
            <w:r w:rsidRPr="00FC5F6D">
              <w:rPr>
                <w:b/>
                <w:bCs/>
              </w:rPr>
              <w:t>Radar Data Processor</w:t>
            </w:r>
          </w:p>
        </w:tc>
        <w:tc>
          <w:tcPr>
            <w:tcW w:w="0" w:type="auto"/>
          </w:tcPr>
          <w:p w14:paraId="12E99A91" w14:textId="77777777" w:rsidR="00A2161F" w:rsidRPr="00FC5F6D" w:rsidRDefault="00A2161F" w:rsidP="00806AE6">
            <w:pPr>
              <w:jc w:val="both"/>
            </w:pPr>
            <w:r w:rsidRPr="00FC5F6D">
              <w:t>Radar Data.</w:t>
            </w:r>
          </w:p>
        </w:tc>
        <w:tc>
          <w:tcPr>
            <w:tcW w:w="0" w:type="auto"/>
          </w:tcPr>
          <w:p w14:paraId="26DB6240" w14:textId="77777777" w:rsidR="00A2161F" w:rsidRPr="00FC5F6D" w:rsidRDefault="00A2161F" w:rsidP="00806AE6">
            <w:pPr>
              <w:jc w:val="both"/>
            </w:pPr>
            <w:r w:rsidRPr="00FC5F6D">
              <w:t>Processed Radar Data.</w:t>
            </w:r>
          </w:p>
        </w:tc>
      </w:tr>
      <w:tr w:rsidR="00A2161F" w:rsidRPr="00FC5F6D" w14:paraId="1DC1EE91" w14:textId="77777777" w:rsidTr="00C175DD">
        <w:tc>
          <w:tcPr>
            <w:tcW w:w="0" w:type="auto"/>
          </w:tcPr>
          <w:p w14:paraId="5DDC6B6F" w14:textId="77777777" w:rsidR="00A2161F" w:rsidRPr="00FC5F6D" w:rsidRDefault="00A2161F" w:rsidP="00806AE6">
            <w:pPr>
              <w:rPr>
                <w:b/>
                <w:bCs/>
              </w:rPr>
            </w:pPr>
            <w:r w:rsidRPr="00FC5F6D">
              <w:rPr>
                <w:b/>
                <w:bCs/>
              </w:rPr>
              <w:t>Lidar Data Processor</w:t>
            </w:r>
          </w:p>
        </w:tc>
        <w:tc>
          <w:tcPr>
            <w:tcW w:w="0" w:type="auto"/>
          </w:tcPr>
          <w:p w14:paraId="6C125A09" w14:textId="77777777" w:rsidR="00A2161F" w:rsidRPr="00FC5F6D" w:rsidRDefault="00A2161F" w:rsidP="00806AE6">
            <w:pPr>
              <w:jc w:val="both"/>
            </w:pPr>
            <w:r w:rsidRPr="00FC5F6D">
              <w:t>Lidar data.</w:t>
            </w:r>
          </w:p>
        </w:tc>
        <w:tc>
          <w:tcPr>
            <w:tcW w:w="0" w:type="auto"/>
          </w:tcPr>
          <w:p w14:paraId="17150DDF" w14:textId="77777777" w:rsidR="00A2161F" w:rsidRPr="00FC5F6D" w:rsidRDefault="00A2161F" w:rsidP="00806AE6">
            <w:pPr>
              <w:jc w:val="both"/>
            </w:pPr>
            <w:r w:rsidRPr="00FC5F6D">
              <w:t>Processed Lidar Data.</w:t>
            </w:r>
          </w:p>
        </w:tc>
      </w:tr>
      <w:tr w:rsidR="00A2161F" w:rsidRPr="00FC5F6D" w14:paraId="48EBA466" w14:textId="77777777" w:rsidTr="00C175DD">
        <w:tc>
          <w:tcPr>
            <w:tcW w:w="0" w:type="auto"/>
          </w:tcPr>
          <w:p w14:paraId="33EA0040" w14:textId="77777777" w:rsidR="00A2161F" w:rsidRPr="00FC5F6D" w:rsidRDefault="00A2161F" w:rsidP="00806AE6">
            <w:pPr>
              <w:rPr>
                <w:b/>
                <w:bCs/>
              </w:rPr>
            </w:pPr>
            <w:r w:rsidRPr="00FC5F6D">
              <w:rPr>
                <w:b/>
                <w:bCs/>
              </w:rPr>
              <w:t>Camera Data Processor</w:t>
            </w:r>
          </w:p>
        </w:tc>
        <w:tc>
          <w:tcPr>
            <w:tcW w:w="0" w:type="auto"/>
          </w:tcPr>
          <w:p w14:paraId="33186D58" w14:textId="77777777" w:rsidR="00A2161F" w:rsidRPr="00FC5F6D" w:rsidRDefault="00A2161F" w:rsidP="00806AE6">
            <w:pPr>
              <w:jc w:val="both"/>
            </w:pPr>
            <w:r>
              <w:t>C</w:t>
            </w:r>
            <w:r w:rsidRPr="00FC5F6D">
              <w:t>amera data.</w:t>
            </w:r>
          </w:p>
        </w:tc>
        <w:tc>
          <w:tcPr>
            <w:tcW w:w="0" w:type="auto"/>
          </w:tcPr>
          <w:p w14:paraId="4B27977E" w14:textId="77777777" w:rsidR="00A2161F" w:rsidRPr="00FC5F6D" w:rsidRDefault="00A2161F" w:rsidP="00806AE6">
            <w:pPr>
              <w:jc w:val="both"/>
            </w:pPr>
            <w:r w:rsidRPr="00FC5F6D">
              <w:t>Processed Camera Data.</w:t>
            </w:r>
          </w:p>
        </w:tc>
      </w:tr>
      <w:tr w:rsidR="00A2161F" w:rsidRPr="00FC5F6D" w14:paraId="0FFE3BC6" w14:textId="77777777" w:rsidTr="00C175DD">
        <w:tc>
          <w:tcPr>
            <w:tcW w:w="0" w:type="auto"/>
          </w:tcPr>
          <w:p w14:paraId="130EBEEA" w14:textId="77777777" w:rsidR="00A2161F" w:rsidRPr="00FC5F6D" w:rsidRDefault="00A2161F" w:rsidP="00806AE6">
            <w:pPr>
              <w:rPr>
                <w:b/>
                <w:bCs/>
              </w:rPr>
            </w:pPr>
            <w:r w:rsidRPr="00FC5F6D">
              <w:rPr>
                <w:b/>
                <w:bCs/>
              </w:rPr>
              <w:t>Ultrasound Data Processor</w:t>
            </w:r>
          </w:p>
        </w:tc>
        <w:tc>
          <w:tcPr>
            <w:tcW w:w="0" w:type="auto"/>
          </w:tcPr>
          <w:p w14:paraId="37BED307" w14:textId="77777777" w:rsidR="00A2161F" w:rsidRPr="00FC5F6D" w:rsidRDefault="00A2161F" w:rsidP="00806AE6">
            <w:pPr>
              <w:jc w:val="both"/>
            </w:pPr>
            <w:r w:rsidRPr="00FC5F6D">
              <w:t>Ultrasound data.</w:t>
            </w:r>
          </w:p>
        </w:tc>
        <w:tc>
          <w:tcPr>
            <w:tcW w:w="0" w:type="auto"/>
          </w:tcPr>
          <w:p w14:paraId="2EB279FA" w14:textId="77777777" w:rsidR="00A2161F" w:rsidRPr="00FC5F6D" w:rsidRDefault="00A2161F" w:rsidP="00806AE6">
            <w:pPr>
              <w:jc w:val="both"/>
            </w:pPr>
            <w:r w:rsidRPr="00FC5F6D">
              <w:t>Processed Ultrasound Data.</w:t>
            </w:r>
          </w:p>
        </w:tc>
      </w:tr>
      <w:tr w:rsidR="00A2161F" w:rsidRPr="00FC5F6D" w14:paraId="73A31FF6" w14:textId="77777777" w:rsidTr="00C175DD">
        <w:tc>
          <w:tcPr>
            <w:tcW w:w="0" w:type="auto"/>
          </w:tcPr>
          <w:p w14:paraId="2747C724" w14:textId="77777777" w:rsidR="00A2161F" w:rsidRPr="00FC5F6D" w:rsidRDefault="00A2161F" w:rsidP="00806AE6">
            <w:pPr>
              <w:rPr>
                <w:b/>
                <w:bCs/>
              </w:rPr>
            </w:pPr>
            <w:r w:rsidRPr="00FC5F6D">
              <w:rPr>
                <w:b/>
                <w:bCs/>
              </w:rPr>
              <w:t>Audio Data Processor</w:t>
            </w:r>
          </w:p>
        </w:tc>
        <w:tc>
          <w:tcPr>
            <w:tcW w:w="0" w:type="auto"/>
          </w:tcPr>
          <w:p w14:paraId="07AF6A00" w14:textId="77777777" w:rsidR="00A2161F" w:rsidRPr="00FC5F6D" w:rsidRDefault="00A2161F" w:rsidP="00806AE6">
            <w:pPr>
              <w:jc w:val="both"/>
            </w:pPr>
            <w:r w:rsidRPr="00FC5F6D">
              <w:t>Microphone Array Data.</w:t>
            </w:r>
          </w:p>
        </w:tc>
        <w:tc>
          <w:tcPr>
            <w:tcW w:w="0" w:type="auto"/>
          </w:tcPr>
          <w:p w14:paraId="6F824522" w14:textId="77777777" w:rsidR="00A2161F" w:rsidRPr="00FC5F6D" w:rsidRDefault="00A2161F" w:rsidP="00806AE6">
            <w:pPr>
              <w:jc w:val="both"/>
            </w:pPr>
            <w:r w:rsidRPr="00FC5F6D">
              <w:t>Processed Audio Data.</w:t>
            </w:r>
          </w:p>
        </w:tc>
      </w:tr>
      <w:tr w:rsidR="00A2161F" w:rsidRPr="00FC5F6D" w14:paraId="1828687E" w14:textId="77777777" w:rsidTr="00C175DD">
        <w:tc>
          <w:tcPr>
            <w:tcW w:w="0" w:type="auto"/>
          </w:tcPr>
          <w:p w14:paraId="540E0EE3" w14:textId="77777777" w:rsidR="00A2161F" w:rsidRPr="00FC5F6D" w:rsidRDefault="00A2161F" w:rsidP="00806AE6">
            <w:pPr>
              <w:rPr>
                <w:b/>
                <w:bCs/>
              </w:rPr>
            </w:pPr>
            <w:r w:rsidRPr="00FC5F6D">
              <w:rPr>
                <w:b/>
                <w:bCs/>
              </w:rPr>
              <w:t>Online Map Data Processor</w:t>
            </w:r>
          </w:p>
        </w:tc>
        <w:tc>
          <w:tcPr>
            <w:tcW w:w="0" w:type="auto"/>
          </w:tcPr>
          <w:p w14:paraId="3A5DF14F" w14:textId="77777777" w:rsidR="00A2161F" w:rsidRPr="00FC5F6D" w:rsidRDefault="00A2161F" w:rsidP="00806AE6">
            <w:pPr>
              <w:jc w:val="both"/>
            </w:pPr>
            <w:r w:rsidRPr="00FC5F6D">
              <w:t>Online Map Data.</w:t>
            </w:r>
          </w:p>
        </w:tc>
        <w:tc>
          <w:tcPr>
            <w:tcW w:w="0" w:type="auto"/>
          </w:tcPr>
          <w:p w14:paraId="40FF2B2E" w14:textId="77777777" w:rsidR="00A2161F" w:rsidRPr="00FC5F6D" w:rsidRDefault="00A2161F" w:rsidP="00806AE6">
            <w:pPr>
              <w:jc w:val="both"/>
            </w:pPr>
            <w:r w:rsidRPr="00FC5F6D">
              <w:t>Processed Online Map Data.</w:t>
            </w:r>
          </w:p>
        </w:tc>
      </w:tr>
      <w:tr w:rsidR="00A2161F" w:rsidRPr="00FC5F6D" w14:paraId="0EC73DB0" w14:textId="77777777" w:rsidTr="00C175DD">
        <w:tc>
          <w:tcPr>
            <w:tcW w:w="0" w:type="auto"/>
          </w:tcPr>
          <w:p w14:paraId="613D6903" w14:textId="77777777" w:rsidR="00A2161F" w:rsidRPr="00FC5F6D" w:rsidRDefault="00A2161F" w:rsidP="00806AE6">
            <w:pPr>
              <w:rPr>
                <w:b/>
                <w:bCs/>
              </w:rPr>
            </w:pPr>
            <w:r w:rsidRPr="00FC5F6D">
              <w:rPr>
                <w:b/>
                <w:bCs/>
              </w:rPr>
              <w:t>GNSS Data Coordinate Extractor</w:t>
            </w:r>
          </w:p>
        </w:tc>
        <w:tc>
          <w:tcPr>
            <w:tcW w:w="0" w:type="auto"/>
          </w:tcPr>
          <w:p w14:paraId="0BF27D9F" w14:textId="77777777" w:rsidR="00A2161F" w:rsidRPr="00FC5F6D" w:rsidRDefault="00A2161F" w:rsidP="00806AE6">
            <w:pPr>
              <w:jc w:val="both"/>
            </w:pPr>
            <w:r w:rsidRPr="00FC5F6D">
              <w:t>GNNS Data.</w:t>
            </w:r>
          </w:p>
        </w:tc>
        <w:tc>
          <w:tcPr>
            <w:tcW w:w="0" w:type="auto"/>
          </w:tcPr>
          <w:p w14:paraId="70C9F4F5" w14:textId="77777777" w:rsidR="00A2161F" w:rsidRPr="00FC5F6D" w:rsidRDefault="00A2161F" w:rsidP="00806AE6">
            <w:pPr>
              <w:jc w:val="both"/>
            </w:pPr>
            <w:r w:rsidRPr="00FC5F6D">
              <w:t>Global Coordinates.</w:t>
            </w:r>
          </w:p>
        </w:tc>
      </w:tr>
      <w:tr w:rsidR="00A2161F" w:rsidRPr="00FC5F6D" w14:paraId="2FA8F0DD" w14:textId="77777777" w:rsidTr="00C175DD">
        <w:tc>
          <w:tcPr>
            <w:tcW w:w="0" w:type="auto"/>
          </w:tcPr>
          <w:p w14:paraId="0C9644F5" w14:textId="77777777" w:rsidR="00A2161F" w:rsidRPr="00FC5F6D" w:rsidRDefault="00A2161F" w:rsidP="00806AE6">
            <w:pPr>
              <w:rPr>
                <w:b/>
                <w:bCs/>
              </w:rPr>
            </w:pPr>
            <w:r w:rsidRPr="00FC5F6D">
              <w:rPr>
                <w:b/>
                <w:bCs/>
              </w:rPr>
              <w:t>Radar Scene Description</w:t>
            </w:r>
          </w:p>
        </w:tc>
        <w:tc>
          <w:tcPr>
            <w:tcW w:w="0" w:type="auto"/>
          </w:tcPr>
          <w:p w14:paraId="4CC9DBF4" w14:textId="77777777" w:rsidR="00A2161F" w:rsidRDefault="00A2161F" w:rsidP="00806AE6">
            <w:pPr>
              <w:jc w:val="both"/>
            </w:pPr>
            <w:r w:rsidRPr="00FC5F6D">
              <w:t>Processed Radar Data.</w:t>
            </w:r>
          </w:p>
          <w:p w14:paraId="7BE0316F" w14:textId="7707FDAC" w:rsidR="00716D47" w:rsidRPr="00FC5F6D" w:rsidRDefault="00716D47" w:rsidP="00806AE6">
            <w:pPr>
              <w:jc w:val="both"/>
            </w:pPr>
            <w:r w:rsidRPr="00FC5F6D">
              <w:t>Basic World Representation</w:t>
            </w:r>
            <w:r>
              <w:t>.</w:t>
            </w:r>
          </w:p>
        </w:tc>
        <w:tc>
          <w:tcPr>
            <w:tcW w:w="0" w:type="auto"/>
          </w:tcPr>
          <w:p w14:paraId="31333535" w14:textId="77777777" w:rsidR="00A2161F" w:rsidRDefault="00A2161F" w:rsidP="00806AE6">
            <w:pPr>
              <w:jc w:val="both"/>
            </w:pPr>
            <w:r w:rsidRPr="00FC5F6D">
              <w:t>Radar Scene Descriptors</w:t>
            </w:r>
            <w:r>
              <w:t>.</w:t>
            </w:r>
          </w:p>
          <w:p w14:paraId="62D565A2" w14:textId="08048A1D" w:rsidR="00716D47" w:rsidRPr="00FC5F6D" w:rsidRDefault="00716D47" w:rsidP="00806AE6">
            <w:pPr>
              <w:jc w:val="both"/>
            </w:pPr>
          </w:p>
        </w:tc>
      </w:tr>
      <w:tr w:rsidR="00A2161F" w:rsidRPr="00FC5F6D" w14:paraId="618690A6" w14:textId="77777777" w:rsidTr="00C175DD">
        <w:tc>
          <w:tcPr>
            <w:tcW w:w="0" w:type="auto"/>
          </w:tcPr>
          <w:p w14:paraId="7F2D0F2B" w14:textId="77777777" w:rsidR="00A2161F" w:rsidRPr="00FC5F6D" w:rsidRDefault="00A2161F" w:rsidP="00806AE6">
            <w:pPr>
              <w:rPr>
                <w:b/>
                <w:bCs/>
              </w:rPr>
            </w:pPr>
            <w:r w:rsidRPr="00FC5F6D">
              <w:rPr>
                <w:b/>
                <w:bCs/>
              </w:rPr>
              <w:t>Lidar Scene Description</w:t>
            </w:r>
          </w:p>
        </w:tc>
        <w:tc>
          <w:tcPr>
            <w:tcW w:w="0" w:type="auto"/>
          </w:tcPr>
          <w:p w14:paraId="57736779" w14:textId="77777777" w:rsidR="00A2161F" w:rsidRDefault="00A2161F" w:rsidP="00806AE6">
            <w:pPr>
              <w:jc w:val="both"/>
            </w:pPr>
            <w:r w:rsidRPr="00FC5F6D">
              <w:t>Processed Lidar Data.</w:t>
            </w:r>
          </w:p>
          <w:p w14:paraId="7EABF05C" w14:textId="1485830C" w:rsidR="00716D47" w:rsidRPr="00FC5F6D" w:rsidRDefault="00716D47" w:rsidP="00806AE6">
            <w:pPr>
              <w:jc w:val="both"/>
            </w:pPr>
            <w:r w:rsidRPr="00FC5F6D">
              <w:t>Basic World Representation</w:t>
            </w:r>
            <w:r>
              <w:t>.</w:t>
            </w:r>
          </w:p>
        </w:tc>
        <w:tc>
          <w:tcPr>
            <w:tcW w:w="0" w:type="auto"/>
          </w:tcPr>
          <w:p w14:paraId="2530F07C" w14:textId="77777777" w:rsidR="00A2161F" w:rsidRPr="00FC5F6D" w:rsidRDefault="00A2161F" w:rsidP="00806AE6">
            <w:pPr>
              <w:jc w:val="both"/>
            </w:pPr>
            <w:r w:rsidRPr="00FC5F6D">
              <w:t>Lidar Scene Descriptors</w:t>
            </w:r>
            <w:r>
              <w:t>.</w:t>
            </w:r>
          </w:p>
        </w:tc>
      </w:tr>
      <w:tr w:rsidR="00A2161F" w:rsidRPr="00FC5F6D" w14:paraId="13A999FE" w14:textId="77777777" w:rsidTr="00C175DD">
        <w:tc>
          <w:tcPr>
            <w:tcW w:w="0" w:type="auto"/>
          </w:tcPr>
          <w:p w14:paraId="026814B6" w14:textId="77777777" w:rsidR="00A2161F" w:rsidRPr="00FC5F6D" w:rsidRDefault="00A2161F" w:rsidP="00806AE6">
            <w:pPr>
              <w:rPr>
                <w:b/>
                <w:bCs/>
              </w:rPr>
            </w:pPr>
            <w:r w:rsidRPr="00FC5F6D">
              <w:rPr>
                <w:b/>
                <w:bCs/>
              </w:rPr>
              <w:t>Traffic Signalisation Recognition</w:t>
            </w:r>
          </w:p>
        </w:tc>
        <w:tc>
          <w:tcPr>
            <w:tcW w:w="0" w:type="auto"/>
          </w:tcPr>
          <w:p w14:paraId="0206BF38" w14:textId="77777777" w:rsidR="00A2161F" w:rsidRDefault="00A2161F" w:rsidP="00806AE6">
            <w:pPr>
              <w:jc w:val="both"/>
            </w:pPr>
            <w:r w:rsidRPr="00FC5F6D">
              <w:t>Processed Camera Data.</w:t>
            </w:r>
          </w:p>
          <w:p w14:paraId="6DEF4CE0" w14:textId="57E2810A" w:rsidR="00716D47" w:rsidRPr="00FC5F6D" w:rsidRDefault="00716D47" w:rsidP="00806AE6">
            <w:pPr>
              <w:jc w:val="both"/>
            </w:pPr>
            <w:r w:rsidRPr="00FC5F6D">
              <w:t>Basic World Representation</w:t>
            </w:r>
            <w:r>
              <w:t>.</w:t>
            </w:r>
          </w:p>
        </w:tc>
        <w:tc>
          <w:tcPr>
            <w:tcW w:w="0" w:type="auto"/>
          </w:tcPr>
          <w:p w14:paraId="10652784" w14:textId="77777777" w:rsidR="00A2161F" w:rsidRPr="00FC5F6D" w:rsidRDefault="00A2161F" w:rsidP="00806AE6">
            <w:pPr>
              <w:jc w:val="both"/>
            </w:pPr>
            <w:r w:rsidRPr="00FC5F6D">
              <w:t>Road Topology</w:t>
            </w:r>
            <w:r>
              <w:t>.</w:t>
            </w:r>
          </w:p>
        </w:tc>
      </w:tr>
      <w:tr w:rsidR="00A2161F" w:rsidRPr="00FC5F6D" w14:paraId="7842A91E" w14:textId="77777777" w:rsidTr="00C175DD">
        <w:tc>
          <w:tcPr>
            <w:tcW w:w="0" w:type="auto"/>
          </w:tcPr>
          <w:p w14:paraId="6C857119" w14:textId="77777777" w:rsidR="00A2161F" w:rsidRPr="00FC5F6D" w:rsidRDefault="00A2161F" w:rsidP="00806AE6">
            <w:pPr>
              <w:rPr>
                <w:b/>
                <w:bCs/>
              </w:rPr>
            </w:pPr>
            <w:r w:rsidRPr="00FC5F6D">
              <w:rPr>
                <w:b/>
                <w:bCs/>
              </w:rPr>
              <w:t>Camera Scene Description</w:t>
            </w:r>
          </w:p>
        </w:tc>
        <w:tc>
          <w:tcPr>
            <w:tcW w:w="0" w:type="auto"/>
          </w:tcPr>
          <w:p w14:paraId="60571E84" w14:textId="77777777" w:rsidR="00A2161F" w:rsidRDefault="00A2161F" w:rsidP="00806AE6">
            <w:pPr>
              <w:jc w:val="both"/>
            </w:pPr>
            <w:r w:rsidRPr="00FC5F6D">
              <w:t>Processed Camera Data.</w:t>
            </w:r>
          </w:p>
          <w:p w14:paraId="5650C564" w14:textId="39DF1BB7" w:rsidR="00716D47" w:rsidRPr="00FC5F6D" w:rsidRDefault="00716D47" w:rsidP="00806AE6">
            <w:pPr>
              <w:jc w:val="both"/>
            </w:pPr>
            <w:r w:rsidRPr="00FC5F6D">
              <w:t>Basic World Representation</w:t>
            </w:r>
            <w:r>
              <w:t>.</w:t>
            </w:r>
          </w:p>
        </w:tc>
        <w:tc>
          <w:tcPr>
            <w:tcW w:w="0" w:type="auto"/>
          </w:tcPr>
          <w:p w14:paraId="73B16A29" w14:textId="77777777" w:rsidR="00A2161F" w:rsidRPr="00FC5F6D" w:rsidRDefault="00A2161F" w:rsidP="00806AE6">
            <w:pPr>
              <w:jc w:val="both"/>
            </w:pPr>
            <w:r w:rsidRPr="00FC5F6D">
              <w:t>Lidar Scene Descriptors</w:t>
            </w:r>
            <w:r>
              <w:t>.</w:t>
            </w:r>
          </w:p>
        </w:tc>
      </w:tr>
      <w:tr w:rsidR="00A2161F" w:rsidRPr="00FC5F6D" w14:paraId="0F6F8A5F" w14:textId="77777777" w:rsidTr="00C175DD">
        <w:tc>
          <w:tcPr>
            <w:tcW w:w="0" w:type="auto"/>
          </w:tcPr>
          <w:p w14:paraId="305ED86A" w14:textId="77777777" w:rsidR="00A2161F" w:rsidRPr="00FC5F6D" w:rsidRDefault="00A2161F" w:rsidP="00806AE6">
            <w:pPr>
              <w:rPr>
                <w:b/>
                <w:bCs/>
              </w:rPr>
            </w:pPr>
            <w:r w:rsidRPr="00FC5F6D">
              <w:rPr>
                <w:b/>
                <w:bCs/>
              </w:rPr>
              <w:t>Ultrasound Scene Description</w:t>
            </w:r>
          </w:p>
        </w:tc>
        <w:tc>
          <w:tcPr>
            <w:tcW w:w="0" w:type="auto"/>
          </w:tcPr>
          <w:p w14:paraId="5ADA7069" w14:textId="77777777" w:rsidR="00716D47" w:rsidRDefault="00A2161F" w:rsidP="00806AE6">
            <w:pPr>
              <w:jc w:val="both"/>
            </w:pPr>
            <w:r w:rsidRPr="00FC5F6D">
              <w:t>Processed Ultrasound Data.</w:t>
            </w:r>
            <w:r w:rsidR="00716D47" w:rsidRPr="00FC5F6D">
              <w:t xml:space="preserve"> </w:t>
            </w:r>
          </w:p>
          <w:p w14:paraId="41A11F5E" w14:textId="5B36A811" w:rsidR="00A2161F" w:rsidRPr="00FC5F6D" w:rsidRDefault="00716D47" w:rsidP="00806AE6">
            <w:pPr>
              <w:jc w:val="both"/>
            </w:pPr>
            <w:r w:rsidRPr="00FC5F6D">
              <w:t>Basic World Representation</w:t>
            </w:r>
            <w:r>
              <w:t>.</w:t>
            </w:r>
          </w:p>
        </w:tc>
        <w:tc>
          <w:tcPr>
            <w:tcW w:w="0" w:type="auto"/>
          </w:tcPr>
          <w:p w14:paraId="5D3D3037" w14:textId="77777777" w:rsidR="00A2161F" w:rsidRPr="00FC5F6D" w:rsidRDefault="00A2161F" w:rsidP="00806AE6">
            <w:pPr>
              <w:jc w:val="both"/>
            </w:pPr>
            <w:r w:rsidRPr="00FC5F6D">
              <w:t>Ultrasound Scene Descript</w:t>
            </w:r>
            <w:r>
              <w:t>ors.</w:t>
            </w:r>
          </w:p>
        </w:tc>
      </w:tr>
      <w:tr w:rsidR="00A2161F" w:rsidRPr="00FC5F6D" w14:paraId="0EA449B1" w14:textId="77777777" w:rsidTr="00C175DD">
        <w:tc>
          <w:tcPr>
            <w:tcW w:w="0" w:type="auto"/>
          </w:tcPr>
          <w:p w14:paraId="451C1090" w14:textId="77777777" w:rsidR="00A2161F" w:rsidRPr="00FC5F6D" w:rsidRDefault="00A2161F" w:rsidP="00806AE6">
            <w:pPr>
              <w:rPr>
                <w:b/>
                <w:bCs/>
              </w:rPr>
            </w:pPr>
            <w:r w:rsidRPr="00FC5F6D">
              <w:rPr>
                <w:b/>
                <w:bCs/>
              </w:rPr>
              <w:t>Audio Scene Description</w:t>
            </w:r>
          </w:p>
        </w:tc>
        <w:tc>
          <w:tcPr>
            <w:tcW w:w="0" w:type="auto"/>
          </w:tcPr>
          <w:p w14:paraId="3DC40D46" w14:textId="77777777" w:rsidR="00A2161F" w:rsidRDefault="00A2161F" w:rsidP="00806AE6">
            <w:pPr>
              <w:jc w:val="both"/>
            </w:pPr>
            <w:r w:rsidRPr="00FC5F6D">
              <w:t>Processed Audio Data</w:t>
            </w:r>
          </w:p>
          <w:p w14:paraId="60B44B0A" w14:textId="253E0E79" w:rsidR="00716D47" w:rsidRPr="00FC5F6D" w:rsidRDefault="00716D47" w:rsidP="00806AE6">
            <w:pPr>
              <w:jc w:val="both"/>
            </w:pPr>
            <w:r w:rsidRPr="00FC5F6D">
              <w:t>Basic World Representation</w:t>
            </w:r>
            <w:r>
              <w:t>.</w:t>
            </w:r>
          </w:p>
        </w:tc>
        <w:tc>
          <w:tcPr>
            <w:tcW w:w="0" w:type="auto"/>
          </w:tcPr>
          <w:p w14:paraId="7FAF9998" w14:textId="77777777" w:rsidR="00A2161F" w:rsidRPr="00FC5F6D" w:rsidRDefault="00A2161F" w:rsidP="00806AE6">
            <w:pPr>
              <w:jc w:val="both"/>
            </w:pPr>
            <w:r w:rsidRPr="00FC5F6D">
              <w:t>Audio Scene Descript</w:t>
            </w:r>
            <w:r>
              <w:t>ors</w:t>
            </w:r>
            <w:r w:rsidRPr="00FC5F6D">
              <w:t>.</w:t>
            </w:r>
          </w:p>
        </w:tc>
      </w:tr>
      <w:tr w:rsidR="00A2161F" w:rsidRPr="00FC5F6D" w14:paraId="236D34D3" w14:textId="77777777" w:rsidTr="00C175DD">
        <w:tc>
          <w:tcPr>
            <w:tcW w:w="0" w:type="auto"/>
          </w:tcPr>
          <w:p w14:paraId="4FABCD50" w14:textId="77777777" w:rsidR="00A2161F" w:rsidRPr="00FC5F6D" w:rsidRDefault="00A2161F" w:rsidP="00806AE6">
            <w:pPr>
              <w:rPr>
                <w:b/>
                <w:bCs/>
              </w:rPr>
            </w:pPr>
            <w:r w:rsidRPr="00FC5F6D">
              <w:rPr>
                <w:b/>
                <w:bCs/>
              </w:rPr>
              <w:t>Online Map Scene Description</w:t>
            </w:r>
          </w:p>
        </w:tc>
        <w:tc>
          <w:tcPr>
            <w:tcW w:w="0" w:type="auto"/>
          </w:tcPr>
          <w:p w14:paraId="0CF050E1" w14:textId="77777777" w:rsidR="00A2161F" w:rsidRPr="00FC5F6D" w:rsidRDefault="00A2161F" w:rsidP="00806AE6">
            <w:pPr>
              <w:jc w:val="both"/>
            </w:pPr>
            <w:r w:rsidRPr="00FC5F6D">
              <w:t>Processed Online Map Data</w:t>
            </w:r>
          </w:p>
        </w:tc>
        <w:tc>
          <w:tcPr>
            <w:tcW w:w="0" w:type="auto"/>
          </w:tcPr>
          <w:p w14:paraId="7A5B80E8" w14:textId="77777777" w:rsidR="00A2161F" w:rsidRPr="00FC5F6D" w:rsidRDefault="00A2161F" w:rsidP="00806AE6">
            <w:pPr>
              <w:jc w:val="both"/>
            </w:pPr>
            <w:r w:rsidRPr="00FC5F6D">
              <w:t>Online Map Scene Descript</w:t>
            </w:r>
            <w:r>
              <w:t>ors.</w:t>
            </w:r>
          </w:p>
        </w:tc>
      </w:tr>
      <w:tr w:rsidR="00A2161F" w:rsidRPr="00FC5F6D" w14:paraId="16262189" w14:textId="77777777" w:rsidTr="00C175DD">
        <w:tc>
          <w:tcPr>
            <w:tcW w:w="0" w:type="auto"/>
          </w:tcPr>
          <w:p w14:paraId="2F9055E6" w14:textId="77777777" w:rsidR="00A2161F" w:rsidRPr="00FC5F6D" w:rsidRDefault="00A2161F" w:rsidP="00806AE6">
            <w:pPr>
              <w:rPr>
                <w:b/>
                <w:bCs/>
              </w:rPr>
            </w:pPr>
            <w:r w:rsidRPr="00FC5F6D">
              <w:rPr>
                <w:b/>
                <w:bCs/>
              </w:rPr>
              <w:t>Environment Sensing Subsystem Data Fusion</w:t>
            </w:r>
          </w:p>
        </w:tc>
        <w:tc>
          <w:tcPr>
            <w:tcW w:w="0" w:type="auto"/>
          </w:tcPr>
          <w:p w14:paraId="4F3C2AD3" w14:textId="77777777" w:rsidR="00A2161F" w:rsidRDefault="00A2161F" w:rsidP="009763CC">
            <w:pPr>
              <w:jc w:val="both"/>
            </w:pPr>
            <w:r>
              <w:t>Radar Scene Descriptors.</w:t>
            </w:r>
          </w:p>
          <w:p w14:paraId="5243CB6D" w14:textId="77777777" w:rsidR="00A2161F" w:rsidRDefault="00A2161F" w:rsidP="009763CC">
            <w:pPr>
              <w:jc w:val="both"/>
            </w:pPr>
            <w:r>
              <w:t>Lidar Scene Descriptors.</w:t>
            </w:r>
          </w:p>
          <w:p w14:paraId="0DDFE839" w14:textId="77777777" w:rsidR="00A2161F" w:rsidRDefault="00A2161F" w:rsidP="009763CC">
            <w:pPr>
              <w:jc w:val="both"/>
            </w:pPr>
            <w:r>
              <w:t>Road Topology.</w:t>
            </w:r>
          </w:p>
          <w:p w14:paraId="61DC7B17" w14:textId="77777777" w:rsidR="00A2161F" w:rsidRDefault="00A2161F" w:rsidP="009763CC">
            <w:pPr>
              <w:jc w:val="both"/>
            </w:pPr>
            <w:r>
              <w:t>Lidar Scene Descriptors.</w:t>
            </w:r>
          </w:p>
          <w:p w14:paraId="626B1DE2" w14:textId="77777777" w:rsidR="00A2161F" w:rsidRDefault="00A2161F" w:rsidP="009763CC">
            <w:pPr>
              <w:jc w:val="both"/>
            </w:pPr>
            <w:r>
              <w:t>Ultrasound Scene Descriptors.</w:t>
            </w:r>
          </w:p>
          <w:p w14:paraId="426662F5" w14:textId="77777777" w:rsidR="00A2161F" w:rsidRDefault="00A2161F" w:rsidP="009763CC">
            <w:pPr>
              <w:jc w:val="both"/>
            </w:pPr>
            <w:r>
              <w:t>Audio Scene Descriptors.</w:t>
            </w:r>
          </w:p>
          <w:p w14:paraId="6CEF3482" w14:textId="77777777" w:rsidR="00A2161F" w:rsidRDefault="00A2161F" w:rsidP="009763CC">
            <w:pPr>
              <w:jc w:val="both"/>
            </w:pPr>
            <w:r>
              <w:t>Online Map Scene Descriptors.</w:t>
            </w:r>
          </w:p>
          <w:p w14:paraId="2FBE4175" w14:textId="77777777" w:rsidR="00A2161F" w:rsidRDefault="00A2161F" w:rsidP="009763CC">
            <w:pPr>
              <w:jc w:val="both"/>
            </w:pPr>
            <w:r w:rsidRPr="00712C3B">
              <w:t>Spatial Attitude from MAS</w:t>
            </w:r>
            <w:r>
              <w:t>.</w:t>
            </w:r>
          </w:p>
          <w:p w14:paraId="30E20470" w14:textId="77777777" w:rsidR="00A2161F" w:rsidRPr="00865AB2" w:rsidRDefault="00A2161F" w:rsidP="009763CC">
            <w:pPr>
              <w:jc w:val="both"/>
              <w:rPr>
                <w:lang w:val="en-US"/>
              </w:rPr>
            </w:pPr>
            <w:r w:rsidRPr="00865AB2">
              <w:t>Other Environment Data</w:t>
            </w:r>
            <w:r>
              <w:t>,</w:t>
            </w:r>
          </w:p>
        </w:tc>
        <w:tc>
          <w:tcPr>
            <w:tcW w:w="0" w:type="auto"/>
          </w:tcPr>
          <w:p w14:paraId="0BD11F5C" w14:textId="52C39ECC" w:rsidR="00A2161F" w:rsidRDefault="00A2161F" w:rsidP="00806AE6">
            <w:pPr>
              <w:jc w:val="both"/>
            </w:pPr>
            <w:r w:rsidRPr="00FC5F6D">
              <w:t>Basic World Representation</w:t>
            </w:r>
            <w:r w:rsidR="005B3E8E">
              <w:t>.</w:t>
            </w:r>
          </w:p>
          <w:p w14:paraId="69D11BD8" w14:textId="35AFD612" w:rsidR="005B3E8E" w:rsidRPr="00FC5F6D" w:rsidRDefault="005B3E8E" w:rsidP="00806AE6">
            <w:pPr>
              <w:jc w:val="both"/>
            </w:pPr>
            <w:r>
              <w:t>Alert.</w:t>
            </w:r>
          </w:p>
        </w:tc>
      </w:tr>
    </w:tbl>
    <w:p w14:paraId="4FE1461B" w14:textId="77777777" w:rsidR="00A2161F" w:rsidRPr="00D12420" w:rsidRDefault="00A2161F" w:rsidP="00386ABF">
      <w:pPr>
        <w:pStyle w:val="Heading3"/>
        <w:rPr>
          <w:lang w:val="en-GB"/>
        </w:rPr>
      </w:pPr>
      <w:bookmarkStart w:id="198" w:name="_Toc106528193"/>
      <w:bookmarkStart w:id="199" w:name="_Toc113452054"/>
      <w:bookmarkStart w:id="200" w:name="_Ref85622713"/>
      <w:r w:rsidRPr="00D12420">
        <w:rPr>
          <w:lang w:val="en-GB"/>
        </w:rPr>
        <w:t>Sensor data</w:t>
      </w:r>
      <w:bookmarkEnd w:id="198"/>
      <w:bookmarkEnd w:id="199"/>
    </w:p>
    <w:p w14:paraId="104B62A3" w14:textId="77777777" w:rsidR="00A2161F" w:rsidRPr="00D12420" w:rsidRDefault="00A2161F" w:rsidP="00386ABF">
      <w:pPr>
        <w:pStyle w:val="Heading4"/>
      </w:pPr>
      <w:bookmarkStart w:id="201" w:name="_Toc106528194"/>
      <w:r w:rsidRPr="00D12420">
        <w:t>Audio Data</w:t>
      </w:r>
      <w:bookmarkEnd w:id="201"/>
    </w:p>
    <w:p w14:paraId="3713BF1D" w14:textId="77777777" w:rsidR="00A2161F" w:rsidRPr="00D12420" w:rsidRDefault="00A2161F" w:rsidP="00225BF4">
      <w:pPr>
        <w:jc w:val="both"/>
      </w:pPr>
      <w:r w:rsidRPr="00D12420">
        <w:t>Microphones are used to capture the external sound for the following purposes:</w:t>
      </w:r>
    </w:p>
    <w:p w14:paraId="0B978259" w14:textId="77777777" w:rsidR="00A2161F" w:rsidRPr="00D12420" w:rsidRDefault="00A2161F" w:rsidP="00A2161F">
      <w:pPr>
        <w:pStyle w:val="ListParagraph"/>
        <w:numPr>
          <w:ilvl w:val="0"/>
          <w:numId w:val="73"/>
        </w:numPr>
        <w:jc w:val="both"/>
      </w:pPr>
      <w:r w:rsidRPr="00D12420">
        <w:t>Create Audio Scene Description to</w:t>
      </w:r>
    </w:p>
    <w:p w14:paraId="4E703665" w14:textId="77777777" w:rsidR="00A2161F" w:rsidRPr="00D12420" w:rsidRDefault="00A2161F" w:rsidP="00A2161F">
      <w:pPr>
        <w:pStyle w:val="ListParagraph"/>
        <w:numPr>
          <w:ilvl w:val="1"/>
          <w:numId w:val="73"/>
        </w:numPr>
        <w:jc w:val="both"/>
      </w:pPr>
      <w:r w:rsidRPr="00D12420">
        <w:t>Enable extraction of speech addressed to CAV by humans.</w:t>
      </w:r>
    </w:p>
    <w:p w14:paraId="41E3A505" w14:textId="77777777" w:rsidR="00A2161F" w:rsidRPr="00D12420" w:rsidRDefault="00A2161F" w:rsidP="00A2161F">
      <w:pPr>
        <w:pStyle w:val="ListParagraph"/>
        <w:numPr>
          <w:ilvl w:val="1"/>
          <w:numId w:val="73"/>
        </w:numPr>
        <w:jc w:val="both"/>
      </w:pPr>
      <w:r w:rsidRPr="00D12420">
        <w:t>Incorporate in Basic World Representation.</w:t>
      </w:r>
    </w:p>
    <w:p w14:paraId="553E92F9" w14:textId="77777777" w:rsidR="00A2161F" w:rsidRPr="00D12420" w:rsidRDefault="00A2161F" w:rsidP="00A2161F">
      <w:pPr>
        <w:pStyle w:val="ListParagraph"/>
        <w:numPr>
          <w:ilvl w:val="0"/>
          <w:numId w:val="73"/>
        </w:numPr>
        <w:jc w:val="both"/>
      </w:pPr>
      <w:r w:rsidRPr="00D12420">
        <w:t>Suppress noise inside the passenger cabin.</w:t>
      </w:r>
    </w:p>
    <w:p w14:paraId="5C993259" w14:textId="0495359A" w:rsidR="00A2161F" w:rsidRPr="00D12420" w:rsidRDefault="00A2161F" w:rsidP="00225BF4">
      <w:pPr>
        <w:jc w:val="both"/>
      </w:pPr>
      <w:r w:rsidRPr="00D12420">
        <w:t>MPAI-CAE [</w:t>
      </w:r>
      <w:r>
        <w:fldChar w:fldCharType="begin"/>
      </w:r>
      <w:r>
        <w:instrText xml:space="preserve"> PAGEREF _Ref106791558 \h </w:instrText>
      </w:r>
      <w:r>
        <w:fldChar w:fldCharType="separate"/>
      </w:r>
      <w:r w:rsidR="00DC75D3">
        <w:rPr>
          <w:noProof/>
        </w:rPr>
        <w:t>5</w:t>
      </w:r>
      <w:r>
        <w:fldChar w:fldCharType="end"/>
      </w:r>
      <w:r w:rsidRPr="00D12420">
        <w:t>] specifies Interleaved Multichannel Audio.</w:t>
      </w:r>
    </w:p>
    <w:p w14:paraId="7C2D5CA4" w14:textId="77777777" w:rsidR="00A2161F" w:rsidRPr="00D12420" w:rsidRDefault="00A2161F" w:rsidP="00225BF4">
      <w:pPr>
        <w:jc w:val="both"/>
      </w:pPr>
    </w:p>
    <w:p w14:paraId="7347F763" w14:textId="77777777" w:rsidR="00A2161F" w:rsidRPr="00D12420" w:rsidRDefault="00A2161F" w:rsidP="00225BF4">
      <w:pPr>
        <w:jc w:val="both"/>
        <w:rPr>
          <w:b/>
          <w:bCs/>
        </w:rPr>
      </w:pPr>
      <w:r w:rsidRPr="00D12420">
        <w:rPr>
          <w:b/>
          <w:bCs/>
        </w:rPr>
        <w:t>To Respondents</w:t>
      </w:r>
    </w:p>
    <w:p w14:paraId="2AEA7BE4" w14:textId="77777777" w:rsidR="00A2161F" w:rsidRPr="00D12420" w:rsidRDefault="00A2161F" w:rsidP="00225BF4">
      <w:pPr>
        <w:jc w:val="both"/>
      </w:pPr>
      <w:r w:rsidRPr="00D12420">
        <w:t>Respondents are requested to comment on the usability of the specified technology for MPAI-CAV and/or propose an Audio Array Format suitable to create a 3D sound field representation of the Environment for the stated purposes or to propose a new format highlighting its benefits.</w:t>
      </w:r>
    </w:p>
    <w:p w14:paraId="009F951A" w14:textId="77777777" w:rsidR="00A2161F" w:rsidRPr="00D12420" w:rsidRDefault="00A2161F" w:rsidP="00386ABF">
      <w:pPr>
        <w:pStyle w:val="Heading4"/>
      </w:pPr>
      <w:bookmarkStart w:id="202" w:name="_Toc106528195"/>
      <w:r w:rsidRPr="00D12420">
        <w:t>Camera Data</w:t>
      </w:r>
      <w:bookmarkEnd w:id="202"/>
    </w:p>
    <w:p w14:paraId="0527AD90" w14:textId="77777777" w:rsidR="00A2161F" w:rsidRPr="00D12420" w:rsidRDefault="00A2161F" w:rsidP="00225BF4">
      <w:pPr>
        <w:jc w:val="both"/>
      </w:pPr>
      <w:r w:rsidRPr="00D12420">
        <w:t>Video camera data can be provided by one camera or by an array of cameras with or without depth measure.</w:t>
      </w:r>
    </w:p>
    <w:p w14:paraId="5E3A19BF" w14:textId="77777777" w:rsidR="00A2161F" w:rsidRPr="00D12420" w:rsidRDefault="00A2161F" w:rsidP="00225BF4"/>
    <w:p w14:paraId="75FA8EB5" w14:textId="77777777" w:rsidR="00A2161F" w:rsidRPr="00D12420" w:rsidRDefault="00A2161F" w:rsidP="00225BF4">
      <w:pPr>
        <w:rPr>
          <w:b/>
          <w:bCs/>
        </w:rPr>
      </w:pPr>
      <w:r w:rsidRPr="00D12420">
        <w:rPr>
          <w:b/>
          <w:bCs/>
        </w:rPr>
        <w:t>To Respondents</w:t>
      </w:r>
    </w:p>
    <w:p w14:paraId="284199EF" w14:textId="77777777" w:rsidR="00A2161F" w:rsidRPr="00D12420" w:rsidRDefault="00A2161F" w:rsidP="00225BF4">
      <w:pPr>
        <w:jc w:val="both"/>
      </w:pPr>
      <w:r w:rsidRPr="00D12420">
        <w:t>Respondents are invited to propose a Camera format that facilitates identification, tracking and representation of visual objects with the goal to produce The Camera Scene Description.</w:t>
      </w:r>
    </w:p>
    <w:p w14:paraId="77BB3A1E" w14:textId="77777777" w:rsidR="00A2161F" w:rsidRPr="00D12420" w:rsidRDefault="00A2161F" w:rsidP="00386ABF">
      <w:pPr>
        <w:pStyle w:val="Heading4"/>
      </w:pPr>
      <w:bookmarkStart w:id="203" w:name="_Toc106528196"/>
      <w:r w:rsidRPr="00D12420">
        <w:t>Lidar Data</w:t>
      </w:r>
      <w:bookmarkEnd w:id="203"/>
    </w:p>
    <w:p w14:paraId="64B177FF" w14:textId="77777777" w:rsidR="00A2161F" w:rsidRPr="00D12420" w:rsidRDefault="00A2161F" w:rsidP="00225BF4">
      <w:pPr>
        <w:jc w:val="both"/>
      </w:pPr>
      <w:r w:rsidRPr="00D12420">
        <w:t>Radio Detection and Ranging (RADAR), LiDAR and Ultrasound are active sensors based on “time-of-flight” to measure the distance and speed of object based on the time it takes for a signal to hit an object and be reflected.</w:t>
      </w:r>
    </w:p>
    <w:p w14:paraId="07556F72" w14:textId="77777777" w:rsidR="00A2161F" w:rsidRPr="00D12420" w:rsidRDefault="00A2161F" w:rsidP="00225BF4">
      <w:pPr>
        <w:jc w:val="both"/>
      </w:pPr>
      <w:r w:rsidRPr="00D12420">
        <w:t>Unlike Radar, Lidar operates in the µm range – ultraviolet, visible, or near infrared light. The typical features of an eye-safe LiDAR are:</w:t>
      </w:r>
    </w:p>
    <w:p w14:paraId="73A11AEA" w14:textId="77777777" w:rsidR="00A2161F" w:rsidRPr="00D12420" w:rsidRDefault="00A2161F" w:rsidP="00A2161F">
      <w:pPr>
        <w:pStyle w:val="ListParagraph"/>
        <w:numPr>
          <w:ilvl w:val="0"/>
          <w:numId w:val="57"/>
        </w:numPr>
        <w:jc w:val="both"/>
      </w:pPr>
      <w:r w:rsidRPr="00D12420">
        <w:t>Has a frequency of ~200 THz and a wavelength ~1.5 µm (the visible range is 0.4 to 0.75 µm).</w:t>
      </w:r>
    </w:p>
    <w:p w14:paraId="06926D2F" w14:textId="77777777" w:rsidR="00A2161F" w:rsidRPr="00D12420" w:rsidRDefault="00A2161F" w:rsidP="00A2161F">
      <w:pPr>
        <w:pStyle w:val="ListParagraph"/>
        <w:numPr>
          <w:ilvl w:val="0"/>
          <w:numId w:val="57"/>
        </w:numPr>
        <w:jc w:val="both"/>
      </w:pPr>
      <w:r w:rsidRPr="00D12420">
        <w:t>Measures the range of each voxel.</w:t>
      </w:r>
    </w:p>
    <w:p w14:paraId="3A736663" w14:textId="77777777" w:rsidR="00A2161F" w:rsidRPr="00D12420" w:rsidRDefault="00A2161F" w:rsidP="00A2161F">
      <w:pPr>
        <w:pStyle w:val="ListParagraph"/>
        <w:numPr>
          <w:ilvl w:val="0"/>
          <w:numId w:val="57"/>
        </w:numPr>
        <w:jc w:val="both"/>
      </w:pPr>
      <w:r w:rsidRPr="00D12420">
        <w:t xml:space="preserve">Measures pixel grayscale by the intensity variation of the reflected light. </w:t>
      </w:r>
    </w:p>
    <w:p w14:paraId="782BB449" w14:textId="77777777" w:rsidR="00A2161F" w:rsidRPr="00D12420" w:rsidRDefault="00A2161F" w:rsidP="00A2161F">
      <w:pPr>
        <w:pStyle w:val="ListParagraph"/>
        <w:numPr>
          <w:ilvl w:val="0"/>
          <w:numId w:val="57"/>
        </w:numPr>
        <w:jc w:val="both"/>
      </w:pPr>
      <w:r w:rsidRPr="00D12420">
        <w:t xml:space="preserve">Measures the colour of an object by using more than one wavelength. </w:t>
      </w:r>
    </w:p>
    <w:p w14:paraId="3FB049EF" w14:textId="77777777" w:rsidR="00A2161F" w:rsidRPr="00D12420" w:rsidRDefault="00A2161F" w:rsidP="00A2161F">
      <w:pPr>
        <w:pStyle w:val="ListParagraph"/>
        <w:numPr>
          <w:ilvl w:val="0"/>
          <w:numId w:val="57"/>
        </w:numPr>
        <w:jc w:val="both"/>
      </w:pPr>
      <w:r w:rsidRPr="00D12420">
        <w:t>Measures velocity by using the Doppler shift in frequency caused by motion, or by taking the position at different times.</w:t>
      </w:r>
    </w:p>
    <w:p w14:paraId="69112193" w14:textId="77777777" w:rsidR="00A2161F" w:rsidRPr="00D12420" w:rsidRDefault="00A2161F" w:rsidP="00A2161F">
      <w:pPr>
        <w:pStyle w:val="ListParagraph"/>
        <w:numPr>
          <w:ilvl w:val="0"/>
          <w:numId w:val="57"/>
        </w:numPr>
        <w:jc w:val="both"/>
      </w:pPr>
      <w:r w:rsidRPr="00D12420">
        <w:t>Measures micro-motion by using the Doppler shift measured with a coherent LiDAR.</w:t>
      </w:r>
    </w:p>
    <w:p w14:paraId="5141F6BE" w14:textId="77777777" w:rsidR="00A2161F" w:rsidRPr="00D12420" w:rsidRDefault="00A2161F" w:rsidP="00A2161F">
      <w:pPr>
        <w:pStyle w:val="ListParagraph"/>
        <w:numPr>
          <w:ilvl w:val="0"/>
          <w:numId w:val="57"/>
        </w:numPr>
        <w:jc w:val="both"/>
      </w:pPr>
      <w:r w:rsidRPr="00D12420">
        <w:t>Produces 100 to 200 kpoints/frame.</w:t>
      </w:r>
    </w:p>
    <w:p w14:paraId="6AA3B7E7" w14:textId="77777777" w:rsidR="00A2161F" w:rsidRPr="00D12420" w:rsidRDefault="00A2161F" w:rsidP="00A2161F">
      <w:pPr>
        <w:pStyle w:val="ListParagraph"/>
        <w:numPr>
          <w:ilvl w:val="0"/>
          <w:numId w:val="57"/>
        </w:numPr>
        <w:jc w:val="both"/>
      </w:pPr>
      <w:r w:rsidRPr="00D12420">
        <w:t>Angular resolution is 0.1º and vertical field is 40º.</w:t>
      </w:r>
    </w:p>
    <w:p w14:paraId="25D313CD" w14:textId="77777777" w:rsidR="00A2161F" w:rsidRPr="00D12420" w:rsidRDefault="00A2161F" w:rsidP="00A2161F">
      <w:pPr>
        <w:pStyle w:val="ListParagraph"/>
        <w:numPr>
          <w:ilvl w:val="0"/>
          <w:numId w:val="57"/>
        </w:numPr>
        <w:jc w:val="both"/>
      </w:pPr>
      <w:r w:rsidRPr="00D12420">
        <w:t>A Lidar scan captured at 25 fps generates 270 Mbit/s, i.e., 33.75 Mbytes/s.</w:t>
      </w:r>
    </w:p>
    <w:p w14:paraId="2DAB751E" w14:textId="1180D955" w:rsidR="00A2161F" w:rsidRPr="00D12420" w:rsidRDefault="00A2161F" w:rsidP="00A42647">
      <w:pPr>
        <w:jc w:val="both"/>
      </w:pPr>
      <w:r w:rsidRPr="00D12420">
        <w:t>The LAS (LASer) format is a binary file format for LiDAR point cloud data specified by the American Society for Photogrammetry and Remote Sensing (ASPRS) [</w:t>
      </w:r>
      <w:r w:rsidRPr="00D12420">
        <w:fldChar w:fldCharType="begin"/>
      </w:r>
      <w:r w:rsidRPr="00D12420">
        <w:instrText xml:space="preserve"> REF _Ref76297386 \r \h </w:instrText>
      </w:r>
      <w:r w:rsidRPr="00D12420">
        <w:fldChar w:fldCharType="separate"/>
      </w:r>
      <w:r w:rsidR="00DC75D3">
        <w:t>31</w:t>
      </w:r>
      <w:r w:rsidRPr="00D12420">
        <w:fldChar w:fldCharType="end"/>
      </w:r>
      <w:r w:rsidRPr="00D12420">
        <w:t xml:space="preserve">]. </w:t>
      </w:r>
    </w:p>
    <w:p w14:paraId="25B8CAFB" w14:textId="4F000C26" w:rsidR="00A2161F" w:rsidRPr="00D12420" w:rsidRDefault="00A2161F" w:rsidP="00A42647">
      <w:pPr>
        <w:jc w:val="both"/>
      </w:pPr>
      <w:r w:rsidRPr="00D12420">
        <w:t>Pcap is a well-established data format for Lidar scans [</w:t>
      </w:r>
      <w:r w:rsidRPr="00D12420">
        <w:fldChar w:fldCharType="begin"/>
      </w:r>
      <w:r w:rsidRPr="00D12420">
        <w:instrText xml:space="preserve"> REF _Ref76376502 \r \h </w:instrText>
      </w:r>
      <w:r w:rsidRPr="00D12420">
        <w:fldChar w:fldCharType="separate"/>
      </w:r>
      <w:r w:rsidR="00DC75D3">
        <w:t>32</w:t>
      </w:r>
      <w:r w:rsidRPr="00D12420">
        <w:fldChar w:fldCharType="end"/>
      </w:r>
      <w:r w:rsidRPr="00D12420">
        <w:t xml:space="preserve">, </w:t>
      </w:r>
      <w:r w:rsidRPr="00D12420">
        <w:fldChar w:fldCharType="begin"/>
      </w:r>
      <w:r w:rsidRPr="00D12420">
        <w:instrText xml:space="preserve"> REF _Ref76376505 \r \h </w:instrText>
      </w:r>
      <w:r w:rsidRPr="00D12420">
        <w:fldChar w:fldCharType="separate"/>
      </w:r>
      <w:r w:rsidR="00DC75D3">
        <w:t>33</w:t>
      </w:r>
      <w:r w:rsidRPr="00D12420">
        <w:fldChar w:fldCharType="end"/>
      </w:r>
      <w:r w:rsidRPr="00D12420">
        <w:t xml:space="preserve">, </w:t>
      </w:r>
      <w:r w:rsidRPr="00D12420">
        <w:fldChar w:fldCharType="begin"/>
      </w:r>
      <w:r w:rsidRPr="00D12420">
        <w:instrText xml:space="preserve"> REF _Ref76376507 \r \h </w:instrText>
      </w:r>
      <w:r w:rsidRPr="00D12420">
        <w:fldChar w:fldCharType="separate"/>
      </w:r>
      <w:r w:rsidR="00DC75D3">
        <w:t>34</w:t>
      </w:r>
      <w:r w:rsidRPr="00D12420">
        <w:fldChar w:fldCharType="end"/>
      </w:r>
      <w:r w:rsidRPr="00D12420">
        <w:t>]. Other formats are listed in [</w:t>
      </w:r>
      <w:r w:rsidRPr="00D12420">
        <w:fldChar w:fldCharType="begin"/>
      </w:r>
      <w:r w:rsidRPr="00D12420">
        <w:instrText xml:space="preserve"> REF _Ref76580179 \r \h </w:instrText>
      </w:r>
      <w:r w:rsidRPr="00D12420">
        <w:fldChar w:fldCharType="separate"/>
      </w:r>
      <w:r w:rsidR="00DC75D3">
        <w:t>36</w:t>
      </w:r>
      <w:r w:rsidRPr="00D12420">
        <w:fldChar w:fldCharType="end"/>
      </w:r>
      <w:r w:rsidRPr="00D12420">
        <w:t>]. E57 is one of them.</w:t>
      </w:r>
    </w:p>
    <w:p w14:paraId="3D4FB2CF" w14:textId="77777777" w:rsidR="00A2161F" w:rsidRPr="00D12420" w:rsidRDefault="00A2161F" w:rsidP="00225BF4">
      <w:pPr>
        <w:jc w:val="both"/>
      </w:pPr>
    </w:p>
    <w:p w14:paraId="358B8ECF" w14:textId="77777777" w:rsidR="00A2161F" w:rsidRPr="00D12420" w:rsidRDefault="00A2161F" w:rsidP="00225BF4">
      <w:pPr>
        <w:jc w:val="both"/>
        <w:rPr>
          <w:b/>
          <w:bCs/>
        </w:rPr>
      </w:pPr>
      <w:r w:rsidRPr="00D12420">
        <w:rPr>
          <w:b/>
          <w:bCs/>
        </w:rPr>
        <w:t>To Respondents</w:t>
      </w:r>
    </w:p>
    <w:p w14:paraId="45F26C59" w14:textId="77777777" w:rsidR="00A2161F" w:rsidRPr="00D12420" w:rsidRDefault="00A2161F" w:rsidP="00225BF4">
      <w:pPr>
        <w:jc w:val="both"/>
      </w:pPr>
      <w:r w:rsidRPr="00D12420">
        <w:t>Respondents are invited to provide a LiDAR data format that facilitates identification, tracking and digital representation of objects having the goal to produce Lidar Scene Descriptions.</w:t>
      </w:r>
    </w:p>
    <w:p w14:paraId="00336150" w14:textId="77777777" w:rsidR="00A2161F" w:rsidRPr="00D12420" w:rsidRDefault="00A2161F" w:rsidP="00386ABF">
      <w:pPr>
        <w:pStyle w:val="Heading4"/>
      </w:pPr>
      <w:bookmarkStart w:id="204" w:name="_Toc106528197"/>
      <w:r w:rsidRPr="00D12420">
        <w:t>Radar Data</w:t>
      </w:r>
      <w:bookmarkEnd w:id="204"/>
    </w:p>
    <w:p w14:paraId="4E28D868" w14:textId="77777777" w:rsidR="00A2161F" w:rsidRPr="00D12420" w:rsidRDefault="00A2161F" w:rsidP="00225BF4">
      <w:pPr>
        <w:jc w:val="both"/>
      </w:pPr>
      <w:r w:rsidRPr="00D12420">
        <w:t xml:space="preserve">Radar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child next to a vehicle), while a can may produce an image out of proportion to its size. </w:t>
      </w:r>
    </w:p>
    <w:p w14:paraId="1002FD47" w14:textId="77777777" w:rsidR="00A2161F" w:rsidRPr="00D12420" w:rsidRDefault="00A2161F" w:rsidP="00225BF4">
      <w:pPr>
        <w:jc w:val="both"/>
      </w:pPr>
      <w:r w:rsidRPr="00D12420">
        <w:t>The main features of Radar are:</w:t>
      </w:r>
    </w:p>
    <w:p w14:paraId="5DBB5971" w14:textId="77777777" w:rsidR="00A2161F" w:rsidRPr="00D12420" w:rsidRDefault="00A2161F" w:rsidP="00A2161F">
      <w:pPr>
        <w:pStyle w:val="ListParagraph"/>
        <w:numPr>
          <w:ilvl w:val="0"/>
          <w:numId w:val="30"/>
        </w:numPr>
        <w:jc w:val="both"/>
      </w:pPr>
      <w:r w:rsidRPr="00D12420">
        <w:t>Measures distance.</w:t>
      </w:r>
    </w:p>
    <w:p w14:paraId="77633D48" w14:textId="77777777" w:rsidR="00A2161F" w:rsidRPr="00D12420" w:rsidRDefault="00A2161F" w:rsidP="00A2161F">
      <w:pPr>
        <w:pStyle w:val="ListParagraph"/>
        <w:numPr>
          <w:ilvl w:val="0"/>
          <w:numId w:val="30"/>
        </w:numPr>
        <w:jc w:val="both"/>
      </w:pPr>
      <w:r w:rsidRPr="00D12420">
        <w:t>Is independent of environment.</w:t>
      </w:r>
    </w:p>
    <w:p w14:paraId="3532EF50" w14:textId="77777777" w:rsidR="00A2161F" w:rsidRPr="00D12420" w:rsidRDefault="00A2161F" w:rsidP="00A2161F">
      <w:pPr>
        <w:pStyle w:val="ListParagraph"/>
        <w:numPr>
          <w:ilvl w:val="0"/>
          <w:numId w:val="30"/>
        </w:numPr>
        <w:jc w:val="both"/>
      </w:pPr>
      <w:r w:rsidRPr="00D12420">
        <w:t>Provides low resolution images.</w:t>
      </w:r>
    </w:p>
    <w:p w14:paraId="7E13A926" w14:textId="77777777" w:rsidR="00A2161F" w:rsidRPr="00D12420" w:rsidRDefault="00A2161F" w:rsidP="00A2161F">
      <w:pPr>
        <w:pStyle w:val="ListParagraph"/>
        <w:numPr>
          <w:ilvl w:val="0"/>
          <w:numId w:val="30"/>
        </w:numPr>
        <w:jc w:val="both"/>
      </w:pPr>
      <w:r w:rsidRPr="00D12420">
        <w:t>Provides distance (short range radar in the 25 GHz band).</w:t>
      </w:r>
    </w:p>
    <w:p w14:paraId="534D15E2" w14:textId="77777777" w:rsidR="00A2161F" w:rsidRPr="00D12420" w:rsidRDefault="00A2161F" w:rsidP="00A2161F">
      <w:pPr>
        <w:pStyle w:val="ListParagraph"/>
        <w:numPr>
          <w:ilvl w:val="0"/>
          <w:numId w:val="30"/>
        </w:numPr>
        <w:jc w:val="both"/>
      </w:pPr>
      <w:r w:rsidRPr="00D12420">
        <w:t xml:space="preserve">Detects objects and measures speed @ ≤ 250 m (long range radar in the 76-77 GHz). Typical long-range radar systems have ranges of 80-200 m. </w:t>
      </w:r>
    </w:p>
    <w:p w14:paraId="4F4D5B56" w14:textId="77777777" w:rsidR="00A2161F" w:rsidRPr="00D12420" w:rsidRDefault="00A2161F" w:rsidP="00A2161F">
      <w:pPr>
        <w:pStyle w:val="ListParagraph"/>
        <w:numPr>
          <w:ilvl w:val="0"/>
          <w:numId w:val="30"/>
        </w:numPr>
        <w:jc w:val="both"/>
      </w:pPr>
      <w:r w:rsidRPr="00D12420">
        <w:t xml:space="preserve">Only a small antenna is needed because wavelength is ~3.5-4 mm. </w:t>
      </w:r>
    </w:p>
    <w:p w14:paraId="65B5E315" w14:textId="77777777" w:rsidR="00A2161F" w:rsidRPr="00D12420" w:rsidRDefault="00A2161F" w:rsidP="00A2161F">
      <w:pPr>
        <w:pStyle w:val="ListParagraph"/>
        <w:numPr>
          <w:ilvl w:val="0"/>
          <w:numId w:val="30"/>
        </w:numPr>
        <w:jc w:val="both"/>
      </w:pPr>
      <w:r w:rsidRPr="00D12420">
        <w:t xml:space="preserve">Atmospheric absorption limits interference with other systems. </w:t>
      </w:r>
    </w:p>
    <w:p w14:paraId="0DD58B9A" w14:textId="77777777" w:rsidR="00A2161F" w:rsidRPr="00D12420" w:rsidRDefault="00A2161F" w:rsidP="00A2161F">
      <w:pPr>
        <w:pStyle w:val="ListParagraph"/>
        <w:numPr>
          <w:ilvl w:val="0"/>
          <w:numId w:val="30"/>
        </w:numPr>
        <w:jc w:val="both"/>
      </w:pPr>
      <w:r w:rsidRPr="00D12420">
        <w:t>A multitask 94-GHz pulse Doppler radar has 25-cm radial and 1.5 degrees angular resolution</w:t>
      </w:r>
    </w:p>
    <w:p w14:paraId="545946CB" w14:textId="77777777" w:rsidR="00A2161F" w:rsidRPr="00D12420" w:rsidRDefault="00A2161F" w:rsidP="00225BF4">
      <w:pPr>
        <w:jc w:val="both"/>
      </w:pPr>
      <w:r w:rsidRPr="00D12420">
        <w:t>Radar sensors build a representation of the environment based on the observation of complex, scattered radio waves, from which information of an object’s distance and velocity can be derived.</w:t>
      </w:r>
    </w:p>
    <w:p w14:paraId="7FFDCE42" w14:textId="77777777" w:rsidR="00A2161F" w:rsidRPr="00D12420" w:rsidRDefault="00A2161F" w:rsidP="00225BF4">
      <w:pPr>
        <w:jc w:val="both"/>
      </w:pPr>
      <w:r w:rsidRPr="00D12420">
        <w:t>Some Radar data formats include:</w:t>
      </w:r>
    </w:p>
    <w:p w14:paraId="46DEA520" w14:textId="370D23BC" w:rsidR="00A2161F" w:rsidRPr="00D12420" w:rsidRDefault="00A2161F" w:rsidP="00AB6ED5">
      <w:pPr>
        <w:jc w:val="both"/>
      </w:pPr>
      <w:r w:rsidRPr="00D12420">
        <w:t>Some Radar data formats include [</w:t>
      </w:r>
      <w:r w:rsidRPr="00D12420">
        <w:fldChar w:fldCharType="begin"/>
      </w:r>
      <w:r w:rsidRPr="00D12420">
        <w:instrText xml:space="preserve"> REF _Ref76390129 \r \h </w:instrText>
      </w:r>
      <w:r w:rsidRPr="00D12420">
        <w:fldChar w:fldCharType="separate"/>
      </w:r>
      <w:r w:rsidR="00DC75D3">
        <w:t>35</w:t>
      </w:r>
      <w:r w:rsidRPr="00D12420">
        <w:fldChar w:fldCharType="end"/>
      </w:r>
      <w:r w:rsidRPr="00D12420">
        <w:t>]:</w:t>
      </w:r>
    </w:p>
    <w:p w14:paraId="66718CDF" w14:textId="1505676E" w:rsidR="00A2161F" w:rsidRPr="00D12420" w:rsidRDefault="00A2161F" w:rsidP="00A2161F">
      <w:pPr>
        <w:pStyle w:val="ListParagraph"/>
        <w:numPr>
          <w:ilvl w:val="0"/>
          <w:numId w:val="33"/>
        </w:numPr>
        <w:jc w:val="both"/>
      </w:pPr>
      <w:r w:rsidRPr="00D12420">
        <w:t>OPERA BUFR format [</w:t>
      </w:r>
      <w:r w:rsidRPr="00D12420">
        <w:fldChar w:fldCharType="begin"/>
      </w:r>
      <w:r w:rsidRPr="00D12420">
        <w:instrText xml:space="preserve"> REF _Ref95069388 \r \h </w:instrText>
      </w:r>
      <w:r w:rsidRPr="00D12420">
        <w:fldChar w:fldCharType="separate"/>
      </w:r>
      <w:r w:rsidR="00DC75D3">
        <w:t>51</w:t>
      </w:r>
      <w:r w:rsidRPr="00D12420">
        <w:fldChar w:fldCharType="end"/>
      </w:r>
      <w:r w:rsidRPr="00D12420">
        <w:t>].</w:t>
      </w:r>
    </w:p>
    <w:p w14:paraId="2D363575" w14:textId="77777777" w:rsidR="00A2161F" w:rsidRPr="00D12420" w:rsidRDefault="00A2161F" w:rsidP="00A2161F">
      <w:pPr>
        <w:pStyle w:val="ListParagraph"/>
        <w:numPr>
          <w:ilvl w:val="0"/>
          <w:numId w:val="33"/>
        </w:numPr>
        <w:jc w:val="both"/>
      </w:pPr>
      <w:r w:rsidRPr="00D12420">
        <w:t>hdf5 formats [52].</w:t>
      </w:r>
    </w:p>
    <w:p w14:paraId="13AD994E" w14:textId="77777777" w:rsidR="00A2161F" w:rsidRPr="00D12420" w:rsidRDefault="00A2161F" w:rsidP="00A2161F">
      <w:pPr>
        <w:pStyle w:val="ListParagraph"/>
        <w:numPr>
          <w:ilvl w:val="0"/>
          <w:numId w:val="33"/>
        </w:numPr>
        <w:jc w:val="both"/>
      </w:pPr>
      <w:r w:rsidRPr="00D12420">
        <w:t>NetCDF files generated by the commercial EDGE software.</w:t>
      </w:r>
    </w:p>
    <w:p w14:paraId="05DF09F9" w14:textId="77777777" w:rsidR="00A2161F" w:rsidRPr="00D12420" w:rsidRDefault="00A2161F" w:rsidP="00A2161F">
      <w:pPr>
        <w:pStyle w:val="ListParagraph"/>
        <w:numPr>
          <w:ilvl w:val="0"/>
          <w:numId w:val="33"/>
        </w:numPr>
        <w:jc w:val="both"/>
      </w:pPr>
      <w:r w:rsidRPr="00D12420">
        <w:t>hdf5 files generated by the commercial GAMIC software.</w:t>
      </w:r>
    </w:p>
    <w:p w14:paraId="588E579E" w14:textId="77777777" w:rsidR="00A2161F" w:rsidRPr="00D12420" w:rsidRDefault="00A2161F" w:rsidP="00A2161F">
      <w:pPr>
        <w:pStyle w:val="ListParagraph"/>
        <w:numPr>
          <w:ilvl w:val="0"/>
          <w:numId w:val="33"/>
        </w:numPr>
        <w:jc w:val="both"/>
      </w:pPr>
      <w:r w:rsidRPr="00D12420">
        <w:t>German Weather Services quantitative local scan format (DX).</w:t>
      </w:r>
    </w:p>
    <w:p w14:paraId="67C43125" w14:textId="77777777" w:rsidR="00A2161F" w:rsidRPr="00D12420" w:rsidRDefault="00A2161F" w:rsidP="00A2161F">
      <w:pPr>
        <w:pStyle w:val="ListParagraph"/>
        <w:numPr>
          <w:ilvl w:val="0"/>
          <w:numId w:val="33"/>
        </w:numPr>
        <w:jc w:val="both"/>
      </w:pPr>
      <w:r w:rsidRPr="00D12420">
        <w:t>Quantitative composite format (RADOLAN, see German Weather Service, 2004).</w:t>
      </w:r>
    </w:p>
    <w:p w14:paraId="6C9E5618" w14:textId="77777777" w:rsidR="00A2161F" w:rsidRPr="00D12420" w:rsidRDefault="00A2161F" w:rsidP="00225BF4">
      <w:pPr>
        <w:jc w:val="both"/>
      </w:pPr>
    </w:p>
    <w:p w14:paraId="1159C803" w14:textId="77777777" w:rsidR="00A2161F" w:rsidRPr="00D12420" w:rsidRDefault="00A2161F" w:rsidP="00225BF4">
      <w:pPr>
        <w:jc w:val="both"/>
        <w:rPr>
          <w:b/>
          <w:bCs/>
        </w:rPr>
      </w:pPr>
      <w:r w:rsidRPr="00D12420">
        <w:rPr>
          <w:b/>
          <w:bCs/>
        </w:rPr>
        <w:t>To Respondents</w:t>
      </w:r>
    </w:p>
    <w:p w14:paraId="3C5AE725" w14:textId="77777777" w:rsidR="00A2161F" w:rsidRPr="00D12420" w:rsidRDefault="00A2161F" w:rsidP="00225BF4">
      <w:pPr>
        <w:jc w:val="both"/>
      </w:pPr>
      <w:r w:rsidRPr="00D12420">
        <w:t xml:space="preserve">Respondents are invited to propose a format of Radar images that facilitates identification, tracking and representation of objects having the goal to produce the Radar Scene Description. </w:t>
      </w:r>
    </w:p>
    <w:p w14:paraId="066237EF" w14:textId="77777777" w:rsidR="00A2161F" w:rsidRPr="00D12420" w:rsidRDefault="00A2161F" w:rsidP="00386ABF">
      <w:pPr>
        <w:pStyle w:val="Heading4"/>
      </w:pPr>
      <w:bookmarkStart w:id="205" w:name="_Toc106528198"/>
      <w:r w:rsidRPr="00D12420">
        <w:t>Ultrasound Data</w:t>
      </w:r>
      <w:bookmarkEnd w:id="205"/>
    </w:p>
    <w:p w14:paraId="010875DD" w14:textId="77777777" w:rsidR="00A2161F" w:rsidRPr="00D12420" w:rsidRDefault="00A2161F" w:rsidP="00225BF4">
      <w:r w:rsidRPr="00D12420">
        <w:t>These are the main features of Ultrasound:</w:t>
      </w:r>
    </w:p>
    <w:p w14:paraId="3C9E4EF1" w14:textId="77777777" w:rsidR="00A2161F" w:rsidRPr="00D12420" w:rsidRDefault="00A2161F" w:rsidP="00A2161F">
      <w:pPr>
        <w:pStyle w:val="ListParagraph"/>
        <w:numPr>
          <w:ilvl w:val="0"/>
          <w:numId w:val="29"/>
        </w:numPr>
        <w:jc w:val="both"/>
      </w:pPr>
      <w:r w:rsidRPr="00D12420">
        <w:t>Operates at frequencies above 20 kHz.</w:t>
      </w:r>
    </w:p>
    <w:p w14:paraId="20473B1C" w14:textId="77777777" w:rsidR="00A2161F" w:rsidRPr="00D12420" w:rsidRDefault="00A2161F" w:rsidP="00A2161F">
      <w:pPr>
        <w:pStyle w:val="ListParagraph"/>
        <w:numPr>
          <w:ilvl w:val="0"/>
          <w:numId w:val="29"/>
        </w:numPr>
        <w:jc w:val="both"/>
      </w:pPr>
      <w:r w:rsidRPr="00D12420">
        <w:t>Is environment-independent of.</w:t>
      </w:r>
    </w:p>
    <w:p w14:paraId="67B37204" w14:textId="77777777" w:rsidR="00A2161F" w:rsidRPr="00D12420" w:rsidRDefault="00A2161F" w:rsidP="00A2161F">
      <w:pPr>
        <w:pStyle w:val="ListParagraph"/>
        <w:numPr>
          <w:ilvl w:val="0"/>
          <w:numId w:val="29"/>
        </w:numPr>
        <w:jc w:val="both"/>
      </w:pPr>
      <w:r w:rsidRPr="00D12420">
        <w:t>Yields low-resolution images.</w:t>
      </w:r>
    </w:p>
    <w:p w14:paraId="6A2A0347" w14:textId="77777777" w:rsidR="00A2161F" w:rsidRPr="00D12420" w:rsidRDefault="00A2161F" w:rsidP="00A2161F">
      <w:pPr>
        <w:pStyle w:val="ListParagraph"/>
        <w:numPr>
          <w:ilvl w:val="0"/>
          <w:numId w:val="29"/>
        </w:numPr>
        <w:jc w:val="both"/>
      </w:pPr>
      <w:r w:rsidRPr="00D12420">
        <w:t>Works on a limited range (≤ 10 m)</w:t>
      </w:r>
    </w:p>
    <w:p w14:paraId="68CCB659" w14:textId="77777777" w:rsidR="00A2161F" w:rsidRPr="00D12420" w:rsidRDefault="00A2161F" w:rsidP="00225BF4">
      <w:r w:rsidRPr="00D12420">
        <w:t>The Ultrasound File Format initiative has defined the Ultrasound File Format (UFF) format [30].</w:t>
      </w:r>
    </w:p>
    <w:p w14:paraId="107C6254" w14:textId="77777777" w:rsidR="00A2161F" w:rsidRPr="00D12420" w:rsidRDefault="00A2161F" w:rsidP="00225BF4"/>
    <w:p w14:paraId="0ED4FCDF" w14:textId="77777777" w:rsidR="00A2161F" w:rsidRPr="00D12420" w:rsidRDefault="00A2161F" w:rsidP="00225BF4">
      <w:pPr>
        <w:rPr>
          <w:b/>
          <w:bCs/>
        </w:rPr>
      </w:pPr>
      <w:r w:rsidRPr="00D12420">
        <w:rPr>
          <w:b/>
          <w:bCs/>
        </w:rPr>
        <w:t>To Respondents</w:t>
      </w:r>
    </w:p>
    <w:p w14:paraId="1BF5AE03" w14:textId="77777777" w:rsidR="00A2161F" w:rsidRPr="00D12420" w:rsidRDefault="00A2161F" w:rsidP="00225BF4">
      <w:pPr>
        <w:jc w:val="both"/>
        <w:rPr>
          <w:b/>
          <w:bCs/>
        </w:rPr>
      </w:pPr>
      <w:r w:rsidRPr="00D12420">
        <w:t>Respondents are invited to propose an Ultrasound Format that facilitates identification, tracking and representation of audio objects with the goal to produce the Ultrasound Scene Description.</w:t>
      </w:r>
    </w:p>
    <w:p w14:paraId="3B216901" w14:textId="77777777" w:rsidR="00A2161F" w:rsidRPr="00D12420" w:rsidRDefault="00A2161F" w:rsidP="00386ABF">
      <w:pPr>
        <w:pStyle w:val="Heading4"/>
      </w:pPr>
      <w:bookmarkStart w:id="206" w:name="_Toc106528199"/>
      <w:r w:rsidRPr="00D12420">
        <w:t>GNSS Data</w:t>
      </w:r>
      <w:bookmarkEnd w:id="206"/>
    </w:p>
    <w:p w14:paraId="0BC622E2" w14:textId="77777777" w:rsidR="00A2161F" w:rsidRPr="00D12420" w:rsidRDefault="00A2161F" w:rsidP="00225BF4">
      <w:pPr>
        <w:jc w:val="both"/>
      </w:pPr>
      <w:r w:rsidRPr="00D12420">
        <w:t>Global Navigation Satellite Systems (GNSS) provide spatial information with different accuracies. GNSS can only be relied on when reception conditions are above a certain level. This excludes GNSS in tunnels or urban canyons.</w:t>
      </w:r>
    </w:p>
    <w:p w14:paraId="4B34F192" w14:textId="77777777" w:rsidR="00A2161F" w:rsidRPr="00D12420" w:rsidRDefault="00A2161F" w:rsidP="00225BF4">
      <w:pPr>
        <w:jc w:val="both"/>
      </w:pPr>
      <w:r w:rsidRPr="00D12420">
        <w:t>Some data formats are:</w:t>
      </w:r>
    </w:p>
    <w:p w14:paraId="49245417" w14:textId="77777777" w:rsidR="00A2161F" w:rsidRPr="00D12420" w:rsidRDefault="00A2161F" w:rsidP="00A2161F">
      <w:pPr>
        <w:pStyle w:val="ListParagraph"/>
        <w:numPr>
          <w:ilvl w:val="0"/>
          <w:numId w:val="31"/>
        </w:numPr>
        <w:jc w:val="both"/>
      </w:pPr>
      <w:r w:rsidRPr="00D12420">
        <w:t>GPS Exchange Format (GPX) provides an XML schema providing a common GPS data format that can be used to describe waypoints, tracks, and routes.</w:t>
      </w:r>
    </w:p>
    <w:p w14:paraId="11BADF55" w14:textId="77777777" w:rsidR="00A2161F" w:rsidRPr="00D12420" w:rsidRDefault="00A2161F" w:rsidP="00A2161F">
      <w:pPr>
        <w:pStyle w:val="ListParagraph"/>
        <w:numPr>
          <w:ilvl w:val="0"/>
          <w:numId w:val="31"/>
        </w:numPr>
        <w:jc w:val="both"/>
      </w:pPr>
      <w:r w:rsidRPr="00D12420">
        <w:t>World Geodetic System (WGS) includes the definition of the coordinate system's fundamental and derived constants, the ellipsoidal (normal) Earth Gravitational Model (EGM), a description of the associated World Magnetic Model (WMM), and a current list of local datum transfor</w:t>
      </w:r>
      <w:r w:rsidRPr="00D12420">
        <w:softHyphen/>
        <w:t>mations.</w:t>
      </w:r>
    </w:p>
    <w:p w14:paraId="491685B6" w14:textId="77777777" w:rsidR="00A2161F" w:rsidRPr="00D12420" w:rsidRDefault="00A2161F" w:rsidP="00A2161F">
      <w:pPr>
        <w:pStyle w:val="ListParagraph"/>
        <w:numPr>
          <w:ilvl w:val="0"/>
          <w:numId w:val="31"/>
        </w:numPr>
        <w:jc w:val="both"/>
      </w:pPr>
      <w:r w:rsidRPr="00D12420">
        <w:t xml:space="preserve">International GNSS Service (IGS) SSR is a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00147C0D" w14:textId="77777777" w:rsidR="00A2161F" w:rsidRPr="00D12420" w:rsidRDefault="00A2161F" w:rsidP="00225BF4">
      <w:pPr>
        <w:jc w:val="both"/>
      </w:pPr>
    </w:p>
    <w:p w14:paraId="2CE7A589" w14:textId="77777777" w:rsidR="00A2161F" w:rsidRPr="00D12420" w:rsidRDefault="00A2161F" w:rsidP="00225BF4">
      <w:pPr>
        <w:jc w:val="both"/>
        <w:rPr>
          <w:b/>
          <w:bCs/>
        </w:rPr>
      </w:pPr>
      <w:r w:rsidRPr="00D12420">
        <w:rPr>
          <w:b/>
          <w:bCs/>
        </w:rPr>
        <w:t>To Respondents</w:t>
      </w:r>
    </w:p>
    <w:p w14:paraId="4DC6560E" w14:textId="77777777" w:rsidR="00A2161F" w:rsidRPr="00D12420" w:rsidRDefault="00A2161F" w:rsidP="00225BF4">
      <w:pPr>
        <w:jc w:val="both"/>
      </w:pPr>
      <w:r w:rsidRPr="00D12420">
        <w:t>Respondents are requested to propose a single GNSS data format that is capable to represent the features of all GNSS types.</w:t>
      </w:r>
    </w:p>
    <w:p w14:paraId="4CE04408" w14:textId="77777777" w:rsidR="00A2161F" w:rsidRDefault="00A2161F" w:rsidP="00442207">
      <w:pPr>
        <w:pStyle w:val="Heading4"/>
        <w:jc w:val="both"/>
      </w:pPr>
      <w:bookmarkStart w:id="207" w:name="_Toc106528200"/>
      <w:r>
        <w:t>Offline Map Data</w:t>
      </w:r>
    </w:p>
    <w:p w14:paraId="529EC4CA" w14:textId="77777777" w:rsidR="00A2161F" w:rsidRDefault="00A2161F" w:rsidP="0030477F">
      <w:r w:rsidRPr="00D12420">
        <w:t>An Offline Map or HD maps or 3D maps is a roadmap with cm-level accuracy and a high environmental fidelity reporting the positions of pedestrian crossings, traffic lights/signs, barriers etc. at the time the Offline Map has been created.</w:t>
      </w:r>
    </w:p>
    <w:p w14:paraId="2FF06A14" w14:textId="77777777" w:rsidR="00A2161F" w:rsidRPr="0030477F" w:rsidRDefault="00A2161F" w:rsidP="0030477F">
      <w:r>
        <w:t>A CAV should preferably use a single data format such as:</w:t>
      </w:r>
    </w:p>
    <w:p w14:paraId="35223BEF" w14:textId="224DBD1A" w:rsidR="00A2161F" w:rsidRPr="00D12420" w:rsidRDefault="00A2161F" w:rsidP="00A2161F">
      <w:pPr>
        <w:pStyle w:val="ListParagraph"/>
        <w:numPr>
          <w:ilvl w:val="0"/>
          <w:numId w:val="64"/>
        </w:numPr>
        <w:jc w:val="both"/>
      </w:pPr>
      <w:r w:rsidRPr="00D12420">
        <w:t>Navigation Data Standards [</w:t>
      </w:r>
      <w:r w:rsidRPr="00D12420">
        <w:fldChar w:fldCharType="begin"/>
      </w:r>
      <w:r w:rsidRPr="00D12420">
        <w:instrText xml:space="preserve"> REF _Ref80104393 \r \h  \* MERGEFORMAT </w:instrText>
      </w:r>
      <w:r w:rsidRPr="00D12420">
        <w:fldChar w:fldCharType="separate"/>
      </w:r>
      <w:r w:rsidR="00DC75D3">
        <w:t>38</w:t>
      </w:r>
      <w:r w:rsidRPr="00D12420">
        <w:fldChar w:fldCharType="end"/>
      </w:r>
      <w:r w:rsidRPr="00D12420">
        <w:t>] calls itself “The worldwide standard for map data in automotive eco-systems”. Their NDS specification covers data model, storage format, interfaces, and protocols.</w:t>
      </w:r>
    </w:p>
    <w:p w14:paraId="7D622247" w14:textId="3F25B7B7" w:rsidR="00A2161F" w:rsidRPr="00D12420" w:rsidRDefault="00A2161F" w:rsidP="00A2161F">
      <w:pPr>
        <w:pStyle w:val="ListParagraph"/>
        <w:numPr>
          <w:ilvl w:val="0"/>
          <w:numId w:val="64"/>
        </w:numPr>
        <w:jc w:val="both"/>
      </w:pPr>
      <w:proofErr w:type="spellStart"/>
      <w:r w:rsidRPr="00D12420">
        <w:t>SharedStreets</w:t>
      </w:r>
      <w:proofErr w:type="spellEnd"/>
      <w:r w:rsidRPr="00D12420">
        <w:t xml:space="preserve"> [</w:t>
      </w:r>
      <w:r w:rsidRPr="00D12420">
        <w:fldChar w:fldCharType="begin"/>
      </w:r>
      <w:r w:rsidRPr="00D12420">
        <w:instrText xml:space="preserve"> REF _Ref80175941 \r \h </w:instrText>
      </w:r>
      <w:r w:rsidRPr="00D12420">
        <w:fldChar w:fldCharType="separate"/>
      </w:r>
      <w:r w:rsidR="00DC75D3">
        <w:t>42</w:t>
      </w:r>
      <w:r w:rsidRPr="00D12420">
        <w:fldChar w:fldCharType="end"/>
      </w:r>
      <w:r w:rsidRPr="00D12420">
        <w:t>] Referencing System calls itself a global non-proprietary system for describing streets.</w:t>
      </w:r>
    </w:p>
    <w:p w14:paraId="38C9F18F" w14:textId="77777777" w:rsidR="00A2161F" w:rsidRDefault="00A2161F" w:rsidP="0030477F">
      <w:r>
        <w:t>or a minimum set of data formats that are recognised by the Offline Map Data Processor.</w:t>
      </w:r>
    </w:p>
    <w:p w14:paraId="3644C6DA" w14:textId="77777777" w:rsidR="00A2161F" w:rsidRDefault="00A2161F" w:rsidP="0030477F"/>
    <w:p w14:paraId="078D731D" w14:textId="77777777" w:rsidR="00A2161F" w:rsidRPr="0030477F" w:rsidRDefault="00A2161F" w:rsidP="0030477F">
      <w:pPr>
        <w:rPr>
          <w:b/>
          <w:bCs/>
        </w:rPr>
      </w:pPr>
      <w:r w:rsidRPr="0030477F">
        <w:rPr>
          <w:b/>
          <w:bCs/>
        </w:rPr>
        <w:t>To respondents</w:t>
      </w:r>
    </w:p>
    <w:p w14:paraId="5885D1D0" w14:textId="77777777" w:rsidR="00A2161F" w:rsidRPr="0030477F" w:rsidRDefault="00A2161F" w:rsidP="0030477F">
      <w:r>
        <w:t>Respondents are requested to provide one or, if unavoidable, more than one Offline Map Data Format as described.</w:t>
      </w:r>
    </w:p>
    <w:p w14:paraId="20CEEDD5" w14:textId="77777777" w:rsidR="00A2161F" w:rsidRDefault="00A2161F" w:rsidP="00442207">
      <w:pPr>
        <w:pStyle w:val="Heading4"/>
        <w:jc w:val="both"/>
      </w:pPr>
      <w:r>
        <w:t>Spatial Attitude from MAS</w:t>
      </w:r>
    </w:p>
    <w:p w14:paraId="3D86D2FB" w14:textId="77777777" w:rsidR="00A2161F" w:rsidRDefault="00A2161F" w:rsidP="00442207">
      <w:pPr>
        <w:jc w:val="both"/>
      </w:pPr>
      <w:r>
        <w:t>The CAV Spatial Attitude is received from MAS as the set of:</w:t>
      </w:r>
    </w:p>
    <w:p w14:paraId="7858AF69" w14:textId="77777777" w:rsidR="00A2161F" w:rsidRDefault="00A2161F" w:rsidP="00A2161F">
      <w:pPr>
        <w:pStyle w:val="ListParagraph"/>
        <w:numPr>
          <w:ilvl w:val="0"/>
          <w:numId w:val="130"/>
        </w:numPr>
        <w:jc w:val="both"/>
      </w:pPr>
      <w:r>
        <w:t>The spatial coordinates</w:t>
      </w:r>
    </w:p>
    <w:p w14:paraId="7D4E533D" w14:textId="77777777" w:rsidR="00A2161F" w:rsidRDefault="00A2161F" w:rsidP="00A2161F">
      <w:pPr>
        <w:pStyle w:val="ListParagraph"/>
        <w:numPr>
          <w:ilvl w:val="0"/>
          <w:numId w:val="130"/>
        </w:numPr>
        <w:jc w:val="both"/>
      </w:pPr>
      <w:r>
        <w:t>Yaw, pitch, and roll</w:t>
      </w:r>
    </w:p>
    <w:p w14:paraId="40DC545B" w14:textId="77777777" w:rsidR="00A2161F" w:rsidRDefault="00A2161F" w:rsidP="00A2161F">
      <w:pPr>
        <w:pStyle w:val="ListParagraph"/>
        <w:numPr>
          <w:ilvl w:val="0"/>
          <w:numId w:val="130"/>
        </w:numPr>
        <w:jc w:val="both"/>
      </w:pPr>
      <w:r>
        <w:t xml:space="preserve">Their derivatives up to second order </w:t>
      </w:r>
    </w:p>
    <w:p w14:paraId="5F9CF103" w14:textId="77777777" w:rsidR="00A2161F" w:rsidRDefault="00A2161F" w:rsidP="00A2161F">
      <w:pPr>
        <w:pStyle w:val="ListParagraph"/>
        <w:numPr>
          <w:ilvl w:val="0"/>
          <w:numId w:val="130"/>
        </w:numPr>
        <w:jc w:val="both"/>
      </w:pPr>
      <w:r>
        <w:t>Their accuracies.</w:t>
      </w:r>
    </w:p>
    <w:p w14:paraId="22D6E4A5" w14:textId="67B105A6" w:rsidR="00A2161F" w:rsidRDefault="00A2161F" w:rsidP="00C44243">
      <w:pPr>
        <w:jc w:val="both"/>
      </w:pPr>
      <w:r>
        <w:t>A possible definition of the point the Spatial Attitude refers to has been provided by [</w:t>
      </w:r>
      <w:r>
        <w:fldChar w:fldCharType="begin"/>
      </w:r>
      <w:r>
        <w:instrText xml:space="preserve"> REF _Ref107406699 \r \h </w:instrText>
      </w:r>
      <w:r>
        <w:fldChar w:fldCharType="separate"/>
      </w:r>
      <w:r w:rsidR="00DC75D3">
        <w:t>54</w:t>
      </w:r>
      <w:r>
        <w:fldChar w:fldCharType="end"/>
      </w:r>
      <w:r>
        <w:t>].</w:t>
      </w:r>
    </w:p>
    <w:p w14:paraId="290E5EA4" w14:textId="77777777" w:rsidR="00A2161F" w:rsidRDefault="00A2161F" w:rsidP="00442207">
      <w:pPr>
        <w:jc w:val="both"/>
      </w:pPr>
    </w:p>
    <w:p w14:paraId="2751851C" w14:textId="77777777" w:rsidR="00A2161F" w:rsidRPr="00D12420" w:rsidRDefault="00A2161F" w:rsidP="00442207">
      <w:pPr>
        <w:jc w:val="both"/>
        <w:rPr>
          <w:b/>
          <w:bCs/>
        </w:rPr>
      </w:pPr>
      <w:r w:rsidRPr="00D12420">
        <w:rPr>
          <w:b/>
          <w:bCs/>
        </w:rPr>
        <w:t>To Respondents</w:t>
      </w:r>
    </w:p>
    <w:p w14:paraId="7D6C3A3E" w14:textId="6C801D84" w:rsidR="00A2161F" w:rsidRPr="00F52532" w:rsidRDefault="00A2161F" w:rsidP="00442207">
      <w:pPr>
        <w:jc w:val="both"/>
      </w:pPr>
      <w:r w:rsidRPr="00D12420">
        <w:t>Respondents are requested to propose</w:t>
      </w:r>
      <w:r>
        <w:t xml:space="preserve"> a format for the said set of data, and to comment on [</w:t>
      </w:r>
      <w:r>
        <w:fldChar w:fldCharType="begin"/>
      </w:r>
      <w:r>
        <w:instrText xml:space="preserve"> REF _Ref107406699 \r \h </w:instrText>
      </w:r>
      <w:r>
        <w:fldChar w:fldCharType="separate"/>
      </w:r>
      <w:r w:rsidR="00DC75D3">
        <w:t>54</w:t>
      </w:r>
      <w:r>
        <w:fldChar w:fldCharType="end"/>
      </w:r>
      <w:r>
        <w:t>] or to propose a different definition.</w:t>
      </w:r>
    </w:p>
    <w:p w14:paraId="3C0349C5" w14:textId="77777777" w:rsidR="00A2161F" w:rsidRPr="005D5077" w:rsidRDefault="00A2161F" w:rsidP="00386ABF">
      <w:pPr>
        <w:pStyle w:val="Heading3"/>
        <w:rPr>
          <w:lang w:val="en-GB"/>
        </w:rPr>
      </w:pPr>
      <w:bookmarkStart w:id="208" w:name="_Toc113452055"/>
      <w:r w:rsidRPr="005D5077">
        <w:rPr>
          <w:lang w:val="en-GB"/>
        </w:rPr>
        <w:t>Processed data</w:t>
      </w:r>
      <w:bookmarkEnd w:id="207"/>
      <w:bookmarkEnd w:id="208"/>
    </w:p>
    <w:p w14:paraId="156AD526" w14:textId="77777777" w:rsidR="00A2161F" w:rsidRPr="00D12420" w:rsidRDefault="00A2161F" w:rsidP="00386ABF">
      <w:pPr>
        <w:pStyle w:val="Heading4"/>
      </w:pPr>
      <w:bookmarkStart w:id="209" w:name="_Toc106528202"/>
      <w:bookmarkStart w:id="210" w:name="_Ref111830401"/>
      <w:r w:rsidRPr="00D12420">
        <w:t>Processed Camera Data</w:t>
      </w:r>
      <w:bookmarkEnd w:id="209"/>
      <w:bookmarkEnd w:id="210"/>
    </w:p>
    <w:p w14:paraId="3E7FC96E" w14:textId="58BDFBD7" w:rsidR="00A2161F" w:rsidRDefault="00A2161F" w:rsidP="00225BF4">
      <w:pPr>
        <w:jc w:val="both"/>
      </w:pPr>
      <w:r w:rsidRPr="00D12420">
        <w:t>The Camera Data Processor converts Camera Data to a format that facilitates the creation of the corresponding Visual Scene Description.</w:t>
      </w:r>
    </w:p>
    <w:p w14:paraId="2CCFC2D0" w14:textId="77777777" w:rsidR="00A2161F" w:rsidRPr="00D12420" w:rsidRDefault="00A2161F" w:rsidP="00225BF4">
      <w:pPr>
        <w:jc w:val="both"/>
        <w:rPr>
          <w:b/>
          <w:bCs/>
        </w:rPr>
      </w:pPr>
      <w:r w:rsidRPr="00D12420">
        <w:rPr>
          <w:b/>
          <w:bCs/>
        </w:rPr>
        <w:t>To Respondents</w:t>
      </w:r>
    </w:p>
    <w:p w14:paraId="39718386" w14:textId="77777777" w:rsidR="00A2161F" w:rsidRPr="00D12420" w:rsidRDefault="00A2161F" w:rsidP="00225BF4">
      <w:r w:rsidRPr="00D12420">
        <w:t>Respondents are requested to propose a Processed Camera Data suitable for CAVs.</w:t>
      </w:r>
    </w:p>
    <w:p w14:paraId="52CF7CFA" w14:textId="77777777" w:rsidR="00A2161F" w:rsidRPr="00D12420" w:rsidRDefault="00A2161F" w:rsidP="00386ABF">
      <w:pPr>
        <w:pStyle w:val="Heading4"/>
      </w:pPr>
      <w:bookmarkStart w:id="211" w:name="_Toc106528203"/>
      <w:bookmarkStart w:id="212" w:name="_Ref111830408"/>
      <w:r w:rsidRPr="00D12420">
        <w:t>Processed Lidar Data</w:t>
      </w:r>
      <w:bookmarkEnd w:id="211"/>
      <w:bookmarkEnd w:id="212"/>
    </w:p>
    <w:p w14:paraId="7CFA5FBA" w14:textId="77777777" w:rsidR="00A2161F" w:rsidRPr="00D12420" w:rsidRDefault="00A2161F" w:rsidP="00225BF4">
      <w:pPr>
        <w:jc w:val="both"/>
      </w:pPr>
      <w:r w:rsidRPr="00D12420">
        <w:t>The Lidar Data Processor converts Lidar Data to a format that facilitates the creation of the corresponding Visual Scene Description.</w:t>
      </w:r>
    </w:p>
    <w:p w14:paraId="2C376BC4" w14:textId="77777777" w:rsidR="00A2161F" w:rsidRPr="00D12420" w:rsidRDefault="00A2161F" w:rsidP="00225BF4">
      <w:pPr>
        <w:jc w:val="both"/>
      </w:pPr>
    </w:p>
    <w:p w14:paraId="652E0828" w14:textId="77777777" w:rsidR="00A2161F" w:rsidRPr="00D12420" w:rsidRDefault="00A2161F" w:rsidP="00225BF4">
      <w:pPr>
        <w:jc w:val="both"/>
        <w:rPr>
          <w:b/>
          <w:bCs/>
        </w:rPr>
      </w:pPr>
      <w:r w:rsidRPr="00D12420">
        <w:rPr>
          <w:b/>
          <w:bCs/>
        </w:rPr>
        <w:t>To Respondents</w:t>
      </w:r>
    </w:p>
    <w:p w14:paraId="31FBCB16" w14:textId="77777777" w:rsidR="00A2161F" w:rsidRPr="00D12420" w:rsidRDefault="00A2161F" w:rsidP="00225BF4">
      <w:r w:rsidRPr="00D12420">
        <w:t>Respondents are requested to propose a Processed Lidar Data suitable for CAVs.</w:t>
      </w:r>
    </w:p>
    <w:p w14:paraId="23AADBB1" w14:textId="77777777" w:rsidR="00A2161F" w:rsidRPr="00D12420" w:rsidRDefault="00A2161F" w:rsidP="00386ABF">
      <w:pPr>
        <w:pStyle w:val="Heading4"/>
      </w:pPr>
      <w:bookmarkStart w:id="213" w:name="_Toc106528204"/>
      <w:bookmarkStart w:id="214" w:name="_Ref111830412"/>
      <w:r w:rsidRPr="00D12420">
        <w:t>Processed Radar Data</w:t>
      </w:r>
      <w:bookmarkEnd w:id="213"/>
      <w:bookmarkEnd w:id="214"/>
    </w:p>
    <w:p w14:paraId="6CBAE0D3" w14:textId="3CF4C785" w:rsidR="00A2161F" w:rsidRPr="00D12420" w:rsidRDefault="00A2161F" w:rsidP="00225BF4">
      <w:pPr>
        <w:jc w:val="both"/>
      </w:pPr>
      <w:r w:rsidRPr="00D12420">
        <w:t>The Radar Data Processor converts Rada</w:t>
      </w:r>
      <w:r w:rsidR="005B2BA6">
        <w:t>r</w:t>
      </w:r>
      <w:r w:rsidRPr="00D12420">
        <w:t xml:space="preserve"> Data to a format that facilitates the creation of the corresponding Visual Scene Description.</w:t>
      </w:r>
    </w:p>
    <w:p w14:paraId="58500273" w14:textId="77777777" w:rsidR="00A2161F" w:rsidRPr="00D12420" w:rsidRDefault="00A2161F" w:rsidP="00225BF4">
      <w:pPr>
        <w:jc w:val="both"/>
      </w:pPr>
    </w:p>
    <w:p w14:paraId="107AE31A" w14:textId="77777777" w:rsidR="00A2161F" w:rsidRPr="00D12420" w:rsidRDefault="00A2161F" w:rsidP="00225BF4">
      <w:pPr>
        <w:jc w:val="both"/>
        <w:rPr>
          <w:b/>
          <w:bCs/>
        </w:rPr>
      </w:pPr>
      <w:r w:rsidRPr="00D12420">
        <w:rPr>
          <w:b/>
          <w:bCs/>
        </w:rPr>
        <w:t>To Respondents</w:t>
      </w:r>
    </w:p>
    <w:p w14:paraId="55671072" w14:textId="77777777" w:rsidR="00A2161F" w:rsidRPr="00D12420" w:rsidRDefault="00A2161F" w:rsidP="00225BF4">
      <w:r w:rsidRPr="00D12420">
        <w:t>Respondents are requested to propose a Processed Radar Data suitable for CAVs.</w:t>
      </w:r>
    </w:p>
    <w:p w14:paraId="6DEEC180" w14:textId="77777777" w:rsidR="00A2161F" w:rsidRPr="00D12420" w:rsidRDefault="00A2161F" w:rsidP="00386ABF">
      <w:pPr>
        <w:pStyle w:val="Heading4"/>
      </w:pPr>
      <w:bookmarkStart w:id="215" w:name="_Toc106528205"/>
      <w:bookmarkStart w:id="216" w:name="_Ref111830414"/>
      <w:r w:rsidRPr="00D12420">
        <w:t>Processed Ultrasound Data</w:t>
      </w:r>
      <w:bookmarkEnd w:id="215"/>
      <w:bookmarkEnd w:id="216"/>
    </w:p>
    <w:p w14:paraId="7B822E67" w14:textId="159712DC" w:rsidR="00A2161F" w:rsidRDefault="00A2161F" w:rsidP="00225BF4">
      <w:pPr>
        <w:jc w:val="both"/>
      </w:pPr>
      <w:r w:rsidRPr="00D12420">
        <w:t>The Ultrasound Data Processor converts Ultrasound Data to a format that facilitates the creation of the corresponding Visual Scene Description.</w:t>
      </w:r>
    </w:p>
    <w:p w14:paraId="4C3B1CA1" w14:textId="77777777" w:rsidR="00A2161F" w:rsidRPr="00D12420" w:rsidRDefault="00A2161F" w:rsidP="00225BF4">
      <w:pPr>
        <w:jc w:val="both"/>
      </w:pPr>
    </w:p>
    <w:p w14:paraId="12C62608" w14:textId="77777777" w:rsidR="00A2161F" w:rsidRPr="00D12420" w:rsidRDefault="00A2161F" w:rsidP="00225BF4">
      <w:pPr>
        <w:jc w:val="both"/>
        <w:rPr>
          <w:b/>
          <w:bCs/>
        </w:rPr>
      </w:pPr>
      <w:r w:rsidRPr="00D12420">
        <w:rPr>
          <w:b/>
          <w:bCs/>
        </w:rPr>
        <w:t>To Respondents</w:t>
      </w:r>
    </w:p>
    <w:p w14:paraId="56ADB6B4" w14:textId="77777777" w:rsidR="00A2161F" w:rsidRPr="00D12420" w:rsidRDefault="00A2161F" w:rsidP="00225BF4">
      <w:r w:rsidRPr="00D12420">
        <w:t>Respondents are requested to propose a Processed Ultrasound Data suitable for CAVs.</w:t>
      </w:r>
    </w:p>
    <w:p w14:paraId="61470143" w14:textId="77777777" w:rsidR="00A2161F" w:rsidRPr="00D12420" w:rsidRDefault="00A2161F" w:rsidP="00386ABF">
      <w:pPr>
        <w:pStyle w:val="Heading4"/>
      </w:pPr>
      <w:bookmarkStart w:id="217" w:name="_Toc106528206"/>
      <w:bookmarkStart w:id="218" w:name="_Ref111830417"/>
      <w:r w:rsidRPr="00D12420">
        <w:t>Offline Map Data</w:t>
      </w:r>
      <w:bookmarkEnd w:id="217"/>
      <w:bookmarkEnd w:id="218"/>
    </w:p>
    <w:p w14:paraId="7C085A6D" w14:textId="77777777" w:rsidR="00A2161F" w:rsidRPr="00D12420" w:rsidRDefault="00A2161F" w:rsidP="0000595B">
      <w:pPr>
        <w:jc w:val="both"/>
      </w:pPr>
      <w:r w:rsidRPr="00D12420">
        <w:t xml:space="preserve">The </w:t>
      </w:r>
      <w:r>
        <w:t>Offline Map</w:t>
      </w:r>
      <w:r w:rsidRPr="00D12420">
        <w:t xml:space="preserve"> Data Processor converts </w:t>
      </w:r>
      <w:r>
        <w:t>Offline Map</w:t>
      </w:r>
      <w:r w:rsidRPr="00D12420">
        <w:t xml:space="preserve"> Data to a format that facilitates the creation of the corresponding Visual Scene Description.</w:t>
      </w:r>
    </w:p>
    <w:p w14:paraId="678207CC" w14:textId="77777777" w:rsidR="00A2161F" w:rsidRPr="00D12420" w:rsidRDefault="00A2161F" w:rsidP="00225BF4"/>
    <w:p w14:paraId="02721539" w14:textId="77777777" w:rsidR="00A2161F" w:rsidRPr="00D12420" w:rsidRDefault="00A2161F" w:rsidP="00225BF4">
      <w:pPr>
        <w:jc w:val="both"/>
        <w:rPr>
          <w:b/>
          <w:bCs/>
        </w:rPr>
      </w:pPr>
      <w:r w:rsidRPr="00D12420">
        <w:rPr>
          <w:b/>
          <w:bCs/>
        </w:rPr>
        <w:t>To Respondents</w:t>
      </w:r>
    </w:p>
    <w:p w14:paraId="6DA4E5B3" w14:textId="77777777" w:rsidR="00A2161F" w:rsidRPr="00D12420" w:rsidRDefault="00A2161F" w:rsidP="0030477F">
      <w:bookmarkStart w:id="219" w:name="_Toc106528207"/>
      <w:r w:rsidRPr="00D12420">
        <w:t xml:space="preserve">Respondents are requested to propose a Processed </w:t>
      </w:r>
      <w:r>
        <w:t>Offline Map</w:t>
      </w:r>
      <w:r w:rsidRPr="00D12420">
        <w:t xml:space="preserve"> Data suitable for CAVs.</w:t>
      </w:r>
    </w:p>
    <w:p w14:paraId="3C493C32" w14:textId="77777777" w:rsidR="001A3B72" w:rsidRPr="00D12420" w:rsidRDefault="001A3B72" w:rsidP="001A3B72">
      <w:pPr>
        <w:pStyle w:val="Heading4"/>
      </w:pPr>
      <w:bookmarkStart w:id="220" w:name="_Toc106528201"/>
      <w:bookmarkStart w:id="221" w:name="_Ref111830420"/>
      <w:r w:rsidRPr="00D12420">
        <w:t>Processed Audio Data</w:t>
      </w:r>
      <w:bookmarkEnd w:id="220"/>
      <w:bookmarkEnd w:id="221"/>
    </w:p>
    <w:p w14:paraId="6097104C" w14:textId="77777777" w:rsidR="001A3B72" w:rsidRPr="00D12420" w:rsidRDefault="001A3B72" w:rsidP="001A3B72">
      <w:pPr>
        <w:jc w:val="both"/>
      </w:pPr>
      <w:r w:rsidRPr="00D12420">
        <w:t>The Audio Data Processor converts Audio Data to a format that facilitates the creation of the Audio Scene Description.</w:t>
      </w:r>
    </w:p>
    <w:p w14:paraId="1E590E0D" w14:textId="77777777" w:rsidR="001A3B72" w:rsidRPr="00D12420" w:rsidRDefault="001A3B72" w:rsidP="001A3B72">
      <w:pPr>
        <w:jc w:val="both"/>
      </w:pPr>
    </w:p>
    <w:p w14:paraId="597CC56A" w14:textId="77777777" w:rsidR="001A3B72" w:rsidRPr="00D12420" w:rsidRDefault="001A3B72" w:rsidP="001A3B72">
      <w:pPr>
        <w:jc w:val="both"/>
        <w:rPr>
          <w:b/>
          <w:bCs/>
        </w:rPr>
      </w:pPr>
      <w:r w:rsidRPr="00D12420">
        <w:rPr>
          <w:b/>
          <w:bCs/>
        </w:rPr>
        <w:t>To Respondents</w:t>
      </w:r>
    </w:p>
    <w:p w14:paraId="22AE524B" w14:textId="77777777" w:rsidR="001A3B72" w:rsidRPr="00D12420" w:rsidRDefault="001A3B72" w:rsidP="001A3B72">
      <w:r w:rsidRPr="00D12420">
        <w:t>Respondents are requested to propose a Processed Audio Data suitable for CAVs.</w:t>
      </w:r>
    </w:p>
    <w:p w14:paraId="6A0CF47F" w14:textId="77777777" w:rsidR="00A2161F" w:rsidRPr="00D12420" w:rsidRDefault="00A2161F" w:rsidP="00386ABF">
      <w:pPr>
        <w:pStyle w:val="Heading3"/>
        <w:rPr>
          <w:lang w:val="en-GB"/>
        </w:rPr>
      </w:pPr>
      <w:bookmarkStart w:id="222" w:name="_Toc113452056"/>
      <w:r w:rsidRPr="00D12420">
        <w:rPr>
          <w:lang w:val="en-GB"/>
        </w:rPr>
        <w:t>Scene Descriptions</w:t>
      </w:r>
      <w:bookmarkEnd w:id="219"/>
      <w:bookmarkEnd w:id="222"/>
    </w:p>
    <w:p w14:paraId="0E0C8F45" w14:textId="77777777" w:rsidR="00A2161F" w:rsidRDefault="00A2161F" w:rsidP="004B6764">
      <w:pPr>
        <w:pStyle w:val="Heading4"/>
      </w:pPr>
      <w:r>
        <w:t>Introduction</w:t>
      </w:r>
    </w:p>
    <w:p w14:paraId="12E10975" w14:textId="77777777" w:rsidR="00A2161F" w:rsidRPr="00D12420" w:rsidRDefault="00A2161F" w:rsidP="00225BF4">
      <w:pPr>
        <w:jc w:val="both"/>
      </w:pPr>
      <w:r w:rsidRPr="00D12420">
        <w:t xml:space="preserve">The following </w:t>
      </w:r>
      <w:r>
        <w:t>points should be considered as requirements of the different referenced data formats</w:t>
      </w:r>
      <w:r w:rsidRPr="00D12420">
        <w:t>:</w:t>
      </w:r>
    </w:p>
    <w:p w14:paraId="5E349A9B" w14:textId="77777777" w:rsidR="00A2161F" w:rsidRPr="00D12420" w:rsidRDefault="00A2161F" w:rsidP="00A2161F">
      <w:pPr>
        <w:pStyle w:val="ListParagraph"/>
        <w:numPr>
          <w:ilvl w:val="0"/>
          <w:numId w:val="84"/>
        </w:numPr>
        <w:jc w:val="both"/>
      </w:pPr>
      <w:r w:rsidRPr="00D12420">
        <w:t xml:space="preserve">Each Environment Sensing Technology (EST) produces snapshots of the Environment called </w:t>
      </w:r>
      <w:r>
        <w:t>s</w:t>
      </w:r>
      <w:r w:rsidRPr="00D12420">
        <w:t xml:space="preserve">ensed </w:t>
      </w:r>
      <w:r>
        <w:t>d</w:t>
      </w:r>
      <w:r w:rsidRPr="00D12420">
        <w:t xml:space="preserve">ata at the frequency proper to the EST. </w:t>
      </w:r>
    </w:p>
    <w:p w14:paraId="231C02A1" w14:textId="77777777" w:rsidR="00A2161F" w:rsidRPr="00D12420" w:rsidRDefault="00A2161F" w:rsidP="00A2161F">
      <w:pPr>
        <w:pStyle w:val="ListParagraph"/>
        <w:numPr>
          <w:ilvl w:val="0"/>
          <w:numId w:val="84"/>
        </w:numPr>
        <w:jc w:val="both"/>
      </w:pPr>
      <w:r w:rsidRPr="00D12420">
        <w:t>The Processed EST Data are passed to the specific EST Scene Description.</w:t>
      </w:r>
    </w:p>
    <w:p w14:paraId="049D978F" w14:textId="77777777" w:rsidR="00A2161F" w:rsidRPr="00D12420" w:rsidRDefault="00A2161F" w:rsidP="00A2161F">
      <w:pPr>
        <w:pStyle w:val="ListParagraph"/>
        <w:numPr>
          <w:ilvl w:val="0"/>
          <w:numId w:val="84"/>
        </w:numPr>
        <w:jc w:val="both"/>
      </w:pPr>
      <w:r w:rsidRPr="00D12420">
        <w:t>EST Scene Description produces Scene Descriptors. An SD may be a rather complex data structure that includes several elementary components called Data Types each having a Data Format.</w:t>
      </w:r>
    </w:p>
    <w:p w14:paraId="2CCBFDDA" w14:textId="77777777" w:rsidR="00A2161F" w:rsidRPr="00D12420" w:rsidRDefault="00A2161F" w:rsidP="00A2161F">
      <w:pPr>
        <w:pStyle w:val="ListParagraph"/>
        <w:numPr>
          <w:ilvl w:val="0"/>
          <w:numId w:val="84"/>
        </w:numPr>
        <w:jc w:val="both"/>
      </w:pPr>
      <w:r w:rsidRPr="00D12420">
        <w:t xml:space="preserve">Scene Descriptions (SD) are object-based, time-dependent, constantly updated, </w:t>
      </w:r>
      <w:r>
        <w:t xml:space="preserve">and </w:t>
      </w:r>
      <w:r w:rsidRPr="00D12420">
        <w:t>contain objects that may have different resolutions, e.g., the background may be a single object with low resolution while a CAV that is 5 m away from the ego CAV is given with high resolution.</w:t>
      </w:r>
    </w:p>
    <w:p w14:paraId="28D650D0" w14:textId="77777777" w:rsidR="00A2161F" w:rsidRPr="00D12420" w:rsidRDefault="00A2161F" w:rsidP="00A2161F">
      <w:pPr>
        <w:pStyle w:val="ListParagraph"/>
        <w:numPr>
          <w:ilvl w:val="0"/>
          <w:numId w:val="84"/>
        </w:numPr>
        <w:jc w:val="both"/>
      </w:pPr>
      <w:r w:rsidRPr="00D12420">
        <w:t>Scene Descriptors (SD) of different ESTs shall be compatible, i.e., a</w:t>
      </w:r>
      <w:r>
        <w:t>n</w:t>
      </w:r>
      <w:r w:rsidRPr="00D12420">
        <w:t xml:space="preserve"> SD from an EST can be converted to the S</w:t>
      </w:r>
      <w:r>
        <w:t>D</w:t>
      </w:r>
      <w:r w:rsidRPr="00D12420">
        <w:t xml:space="preserve"> of another EST without loss of information</w:t>
      </w:r>
    </w:p>
    <w:p w14:paraId="40E71361" w14:textId="77777777" w:rsidR="00A2161F" w:rsidRPr="00D12420" w:rsidRDefault="00A2161F" w:rsidP="00A2161F">
      <w:pPr>
        <w:pStyle w:val="ListParagraph"/>
        <w:numPr>
          <w:ilvl w:val="0"/>
          <w:numId w:val="84"/>
        </w:numPr>
        <w:jc w:val="both"/>
      </w:pPr>
      <w:r w:rsidRPr="00D12420">
        <w:t xml:space="preserve">SD#1 </w:t>
      </w:r>
      <w:r>
        <w:t xml:space="preserve">of EST#1 </w:t>
      </w:r>
      <w:r w:rsidRPr="00D12420">
        <w:t xml:space="preserve">may include Data Types not included in SD#2 </w:t>
      </w:r>
      <w:r>
        <w:t xml:space="preserve">of EST#2 </w:t>
      </w:r>
      <w:r w:rsidRPr="00D12420">
        <w:t>and vice versa.</w:t>
      </w:r>
    </w:p>
    <w:p w14:paraId="7BDF4594" w14:textId="77777777" w:rsidR="00A2161F" w:rsidRPr="00D12420" w:rsidRDefault="00A2161F" w:rsidP="00A2161F">
      <w:pPr>
        <w:pStyle w:val="ListParagraph"/>
        <w:numPr>
          <w:ilvl w:val="0"/>
          <w:numId w:val="84"/>
        </w:numPr>
        <w:jc w:val="both"/>
      </w:pPr>
      <w:r w:rsidRPr="00D12420">
        <w:t>Some Data Types in SD#1 may be different than the Da</w:t>
      </w:r>
      <w:r>
        <w:t>t</w:t>
      </w:r>
      <w:r w:rsidRPr="00D12420">
        <w:t>a Types in SD#2.</w:t>
      </w:r>
    </w:p>
    <w:p w14:paraId="3F7D3AB3" w14:textId="77777777" w:rsidR="00A2161F" w:rsidRPr="00D12420" w:rsidRDefault="00A2161F" w:rsidP="00A2161F">
      <w:pPr>
        <w:pStyle w:val="ListParagraph"/>
        <w:numPr>
          <w:ilvl w:val="0"/>
          <w:numId w:val="84"/>
        </w:numPr>
        <w:jc w:val="both"/>
      </w:pPr>
      <w:r w:rsidRPr="00D12420">
        <w:t xml:space="preserve">Data in SD#1 </w:t>
      </w:r>
      <w:r>
        <w:t xml:space="preserve">of EST#1 </w:t>
      </w:r>
      <w:r w:rsidRPr="00D12420">
        <w:t>need not have the same values as the data of the same type as in SD#2</w:t>
      </w:r>
      <w:r>
        <w:t xml:space="preserve"> of of EST#2</w:t>
      </w:r>
      <w:r w:rsidRPr="00D12420">
        <w:t>, i.e., their values may:</w:t>
      </w:r>
    </w:p>
    <w:p w14:paraId="4241A94A" w14:textId="77777777" w:rsidR="00A2161F" w:rsidRPr="00D12420" w:rsidRDefault="00A2161F" w:rsidP="00A2161F">
      <w:pPr>
        <w:pStyle w:val="ListParagraph"/>
        <w:numPr>
          <w:ilvl w:val="1"/>
          <w:numId w:val="84"/>
        </w:numPr>
        <w:jc w:val="both"/>
      </w:pPr>
      <w:r w:rsidRPr="00D12420">
        <w:t>Not have the same Accuracy.</w:t>
      </w:r>
    </w:p>
    <w:p w14:paraId="6C084190" w14:textId="77777777" w:rsidR="00A2161F" w:rsidRPr="00D12420" w:rsidRDefault="00A2161F" w:rsidP="00A2161F">
      <w:pPr>
        <w:pStyle w:val="ListParagraph"/>
        <w:numPr>
          <w:ilvl w:val="1"/>
          <w:numId w:val="84"/>
        </w:numPr>
        <w:jc w:val="both"/>
      </w:pPr>
      <w:r w:rsidRPr="00D12420">
        <w:t>Conflict. even though their Data Types may be the same or compatible.</w:t>
      </w:r>
    </w:p>
    <w:p w14:paraId="13C82EAC" w14:textId="77777777" w:rsidR="00A2161F" w:rsidRPr="00D12420" w:rsidRDefault="00A2161F" w:rsidP="00A2161F">
      <w:pPr>
        <w:pStyle w:val="ListParagraph"/>
        <w:numPr>
          <w:ilvl w:val="0"/>
          <w:numId w:val="84"/>
        </w:numPr>
        <w:jc w:val="both"/>
      </w:pPr>
      <w:r w:rsidRPr="00D12420">
        <w:t xml:space="preserve">The formats of the </w:t>
      </w:r>
      <w:r>
        <w:t>Offline Maps</w:t>
      </w:r>
      <w:r w:rsidRPr="00D12420">
        <w:t xml:space="preserve"> shall allow for integration in a SD without loss of information.</w:t>
      </w:r>
    </w:p>
    <w:p w14:paraId="01B32B9E" w14:textId="77777777" w:rsidR="00A2161F" w:rsidRPr="00D12420" w:rsidRDefault="00A2161F" w:rsidP="00225BF4">
      <w:pPr>
        <w:jc w:val="both"/>
      </w:pPr>
      <w:r w:rsidRPr="00D12420">
        <w:t xml:space="preserve">The </w:t>
      </w:r>
      <w:r>
        <w:t>SD</w:t>
      </w:r>
      <w:r w:rsidRPr="00D12420">
        <w:t xml:space="preserve"> obtained by processing the snapshots of an EST shall have one of a limited number of formats standardised by MPAI, e.g.,</w:t>
      </w:r>
    </w:p>
    <w:p w14:paraId="519D098A" w14:textId="77777777" w:rsidR="00A2161F" w:rsidRPr="00D12420" w:rsidRDefault="00A2161F" w:rsidP="00A2161F">
      <w:pPr>
        <w:pStyle w:val="ListParagraph"/>
        <w:numPr>
          <w:ilvl w:val="0"/>
          <w:numId w:val="83"/>
        </w:numPr>
        <w:jc w:val="both"/>
      </w:pPr>
      <w:r w:rsidRPr="00D12420">
        <w:t>Object coordinates.</w:t>
      </w:r>
    </w:p>
    <w:p w14:paraId="1083D55F" w14:textId="77777777" w:rsidR="00A2161F" w:rsidRPr="00D12420" w:rsidRDefault="00A2161F" w:rsidP="00A2161F">
      <w:pPr>
        <w:pStyle w:val="ListParagraph"/>
        <w:numPr>
          <w:ilvl w:val="0"/>
          <w:numId w:val="83"/>
        </w:numPr>
        <w:jc w:val="both"/>
      </w:pPr>
      <w:r w:rsidRPr="00D12420">
        <w:t>Bounding box.</w:t>
      </w:r>
    </w:p>
    <w:p w14:paraId="2C9D46A6" w14:textId="77777777" w:rsidR="00A2161F" w:rsidRPr="00D12420" w:rsidRDefault="00A2161F" w:rsidP="00A2161F">
      <w:pPr>
        <w:pStyle w:val="ListParagraph"/>
        <w:numPr>
          <w:ilvl w:val="0"/>
          <w:numId w:val="83"/>
        </w:numPr>
        <w:jc w:val="both"/>
      </w:pPr>
      <w:r w:rsidRPr="00D12420">
        <w:t>2D object description.</w:t>
      </w:r>
    </w:p>
    <w:p w14:paraId="28AC1D6E" w14:textId="77777777" w:rsidR="00A2161F" w:rsidRPr="00D12420" w:rsidRDefault="00A2161F" w:rsidP="00A2161F">
      <w:pPr>
        <w:pStyle w:val="ListParagraph"/>
        <w:numPr>
          <w:ilvl w:val="0"/>
          <w:numId w:val="83"/>
        </w:numPr>
        <w:jc w:val="both"/>
      </w:pPr>
      <w:r w:rsidRPr="00D12420">
        <w:t>3D, i.e., Volumetric object description.</w:t>
      </w:r>
    </w:p>
    <w:p w14:paraId="6DF1D79B" w14:textId="77777777" w:rsidR="00A2161F" w:rsidRPr="00D12420" w:rsidRDefault="00A2161F" w:rsidP="00225BF4">
      <w:pPr>
        <w:jc w:val="both"/>
      </w:pPr>
      <w:r w:rsidRPr="00D12420">
        <w:t xml:space="preserve">The objects of a Scene Description </w:t>
      </w:r>
      <w:r>
        <w:t xml:space="preserve">of an EST </w:t>
      </w:r>
      <w:r w:rsidRPr="00D12420">
        <w:t>shall contain the following attributes:</w:t>
      </w:r>
    </w:p>
    <w:p w14:paraId="71E93C8F" w14:textId="77777777" w:rsidR="00A2161F" w:rsidRPr="00D12420" w:rsidRDefault="00A2161F" w:rsidP="00A2161F">
      <w:pPr>
        <w:pStyle w:val="ListParagraph"/>
        <w:numPr>
          <w:ilvl w:val="0"/>
          <w:numId w:val="82"/>
        </w:numPr>
        <w:jc w:val="both"/>
      </w:pPr>
      <w:r w:rsidRPr="00D12420">
        <w:t>Identifier</w:t>
      </w:r>
      <w:r>
        <w:t xml:space="preserve"> specific of a snapshot of the EST</w:t>
      </w:r>
      <w:r w:rsidRPr="00D12420">
        <w:t>.</w:t>
      </w:r>
    </w:p>
    <w:p w14:paraId="1BC51F7B" w14:textId="77777777" w:rsidR="00A2161F" w:rsidRPr="00D12420" w:rsidRDefault="00A2161F" w:rsidP="00A2161F">
      <w:pPr>
        <w:pStyle w:val="ListParagraph"/>
        <w:numPr>
          <w:ilvl w:val="0"/>
          <w:numId w:val="82"/>
        </w:numPr>
        <w:jc w:val="both"/>
      </w:pPr>
      <w:r w:rsidRPr="00D12420">
        <w:t>Timestamp.</w:t>
      </w:r>
    </w:p>
    <w:p w14:paraId="745569F4" w14:textId="77777777" w:rsidR="00A2161F" w:rsidRPr="00D12420" w:rsidRDefault="00A2161F" w:rsidP="00A2161F">
      <w:pPr>
        <w:pStyle w:val="ListParagraph"/>
        <w:numPr>
          <w:ilvl w:val="0"/>
          <w:numId w:val="82"/>
        </w:numPr>
        <w:jc w:val="both"/>
      </w:pPr>
      <w:r w:rsidRPr="00D12420">
        <w:t>Format</w:t>
      </w:r>
      <w:r>
        <w:t xml:space="preserve"> (standardised by MPAI, see above)</w:t>
      </w:r>
      <w:r w:rsidRPr="00D12420">
        <w:t>.</w:t>
      </w:r>
    </w:p>
    <w:p w14:paraId="0BCE9F4B" w14:textId="77777777" w:rsidR="00A2161F" w:rsidRPr="00D12420" w:rsidRDefault="00A2161F" w:rsidP="00A2161F">
      <w:pPr>
        <w:pStyle w:val="ListParagraph"/>
        <w:numPr>
          <w:ilvl w:val="0"/>
          <w:numId w:val="82"/>
        </w:numPr>
        <w:jc w:val="both"/>
      </w:pPr>
      <w:r w:rsidRPr="00D12420">
        <w:t>State (Static, Dynamic, Unknown</w:t>
      </w:r>
      <w:r>
        <w:t xml:space="preserve"> and their accuracies</w:t>
      </w:r>
      <w:r w:rsidRPr="00D12420">
        <w:t>).</w:t>
      </w:r>
    </w:p>
    <w:p w14:paraId="10C1B839" w14:textId="77777777" w:rsidR="00A2161F" w:rsidRPr="00D12420" w:rsidRDefault="00A2161F" w:rsidP="00A2161F">
      <w:pPr>
        <w:pStyle w:val="ListParagraph"/>
        <w:numPr>
          <w:ilvl w:val="0"/>
          <w:numId w:val="82"/>
        </w:numPr>
        <w:jc w:val="both"/>
      </w:pPr>
      <w:r>
        <w:t xml:space="preserve">Spatial Attributes </w:t>
      </w:r>
      <w:r w:rsidRPr="00D12420">
        <w:t>and estimated accuracy.</w:t>
      </w:r>
    </w:p>
    <w:p w14:paraId="72C50A1E" w14:textId="77777777" w:rsidR="00A2161F" w:rsidRPr="00D12420" w:rsidRDefault="00A2161F" w:rsidP="00A2161F">
      <w:pPr>
        <w:pStyle w:val="ListParagraph"/>
        <w:numPr>
          <w:ilvl w:val="0"/>
          <w:numId w:val="82"/>
        </w:numPr>
        <w:jc w:val="both"/>
      </w:pPr>
      <w:r w:rsidRPr="00D12420">
        <w:t xml:space="preserve">Identifiers of previously existing objects mapping to the current object </w:t>
      </w:r>
      <w:r>
        <w:t xml:space="preserve">in the given EST </w:t>
      </w:r>
      <w:r w:rsidRPr="00D12420">
        <w:t>and estimated accuracy.</w:t>
      </w:r>
    </w:p>
    <w:p w14:paraId="0C220F92" w14:textId="77777777" w:rsidR="00A2161F" w:rsidRPr="00D12420" w:rsidRDefault="00A2161F" w:rsidP="00A2161F">
      <w:pPr>
        <w:pStyle w:val="ListParagraph"/>
        <w:numPr>
          <w:ilvl w:val="0"/>
          <w:numId w:val="82"/>
        </w:numPr>
        <w:jc w:val="both"/>
      </w:pPr>
      <w:r>
        <w:t xml:space="preserve">Any </w:t>
      </w:r>
      <w:r w:rsidRPr="00D12420">
        <w:t>Semantics</w:t>
      </w:r>
      <w:r>
        <w:t xml:space="preserve"> known at this stage</w:t>
      </w:r>
      <w:r w:rsidRPr="00D12420">
        <w:t>.</w:t>
      </w:r>
    </w:p>
    <w:p w14:paraId="11BC1275" w14:textId="77777777" w:rsidR="00A2161F" w:rsidRPr="00D12420" w:rsidRDefault="00A2161F" w:rsidP="00225BF4">
      <w:pPr>
        <w:jc w:val="both"/>
      </w:pPr>
      <w:r w:rsidRPr="00D12420">
        <w:t xml:space="preserve">The process whereby the Scene Description SD(t) of a particular EST </w:t>
      </w:r>
      <w:r>
        <w:t xml:space="preserve">is created from the actually sensed SDa(t) </w:t>
      </w:r>
      <w:r w:rsidRPr="00D12420">
        <w:t>and the preceding SDs is:</w:t>
      </w:r>
    </w:p>
    <w:p w14:paraId="771CD1BE" w14:textId="77777777" w:rsidR="00A2161F" w:rsidRPr="00D12420" w:rsidRDefault="00A2161F" w:rsidP="00A2161F">
      <w:pPr>
        <w:pStyle w:val="ListParagraph"/>
        <w:numPr>
          <w:ilvl w:val="0"/>
          <w:numId w:val="79"/>
        </w:numPr>
        <w:jc w:val="both"/>
      </w:pPr>
      <w:r w:rsidRPr="00D12420">
        <w:t>Compute the predict</w:t>
      </w:r>
      <w:r>
        <w:t>ed</w:t>
      </w:r>
      <w:r w:rsidRPr="00D12420">
        <w:t xml:space="preserve"> SD</w:t>
      </w:r>
      <w:r>
        <w:t>p</w:t>
      </w:r>
      <w:r w:rsidRPr="00D12420">
        <w:t>(t) using SD(t-Δt), SD(t-2Δt) etc.</w:t>
      </w:r>
    </w:p>
    <w:p w14:paraId="27A74B8E" w14:textId="77777777" w:rsidR="00A2161F" w:rsidRPr="00D12420" w:rsidRDefault="00A2161F" w:rsidP="00A2161F">
      <w:pPr>
        <w:pStyle w:val="ListParagraph"/>
        <w:numPr>
          <w:ilvl w:val="0"/>
          <w:numId w:val="79"/>
        </w:numPr>
        <w:jc w:val="both"/>
      </w:pPr>
      <w:r w:rsidRPr="00D12420">
        <w:t>Finds and compares each predicted object in the predicted SD</w:t>
      </w:r>
      <w:r>
        <w:t>p</w:t>
      </w:r>
      <w:r w:rsidRPr="00D12420">
        <w:t xml:space="preserve">(t) with each object in the </w:t>
      </w:r>
      <w:r>
        <w:t>SDa(t)</w:t>
      </w:r>
      <w:r w:rsidRPr="00D12420">
        <w:t>.</w:t>
      </w:r>
    </w:p>
    <w:p w14:paraId="580A3EDB" w14:textId="77777777" w:rsidR="00A2161F" w:rsidRPr="00D12420" w:rsidRDefault="00A2161F" w:rsidP="00A2161F">
      <w:pPr>
        <w:pStyle w:val="ListParagraph"/>
        <w:numPr>
          <w:ilvl w:val="0"/>
          <w:numId w:val="79"/>
        </w:numPr>
        <w:jc w:val="both"/>
      </w:pPr>
      <w:r w:rsidRPr="00D12420">
        <w:t>Creates SD(t) by:</w:t>
      </w:r>
    </w:p>
    <w:p w14:paraId="1C1A4136" w14:textId="77777777" w:rsidR="00A2161F" w:rsidRPr="00D12420" w:rsidRDefault="00A2161F" w:rsidP="00A2161F">
      <w:pPr>
        <w:pStyle w:val="ListParagraph"/>
        <w:numPr>
          <w:ilvl w:val="1"/>
          <w:numId w:val="79"/>
        </w:numPr>
        <w:jc w:val="both"/>
      </w:pPr>
      <w:r w:rsidRPr="00D12420">
        <w:t>Updating the attributes of each object inherited from preceding SDs.</w:t>
      </w:r>
    </w:p>
    <w:p w14:paraId="36446C71" w14:textId="77777777" w:rsidR="00A2161F" w:rsidRPr="00D12420" w:rsidRDefault="00A2161F" w:rsidP="00A2161F">
      <w:pPr>
        <w:pStyle w:val="ListParagraph"/>
        <w:numPr>
          <w:ilvl w:val="1"/>
          <w:numId w:val="79"/>
        </w:numPr>
        <w:jc w:val="both"/>
      </w:pPr>
      <w:r w:rsidRPr="00D12420">
        <w:t>Removing objects present in previous SDs and no longer present in SD</w:t>
      </w:r>
      <w:r>
        <w:t>a</w:t>
      </w:r>
      <w:r w:rsidRPr="00D12420">
        <w:t>(t).</w:t>
      </w:r>
    </w:p>
    <w:p w14:paraId="7A00EAE3" w14:textId="77777777" w:rsidR="00A2161F" w:rsidRPr="00D12420" w:rsidRDefault="00A2161F" w:rsidP="00A2161F">
      <w:pPr>
        <w:pStyle w:val="ListParagraph"/>
        <w:numPr>
          <w:ilvl w:val="1"/>
          <w:numId w:val="79"/>
        </w:numPr>
        <w:jc w:val="both"/>
      </w:pPr>
      <w:r w:rsidRPr="00D12420">
        <w:t>Adding and assigning attributes to new objects sensed at time t (i.e., entirely new objects or the merge of two or more objects).</w:t>
      </w:r>
    </w:p>
    <w:p w14:paraId="103FFD61" w14:textId="77777777" w:rsidR="00A2161F" w:rsidRPr="00D12420" w:rsidRDefault="00A2161F" w:rsidP="00225BF4">
      <w:pPr>
        <w:jc w:val="both"/>
      </w:pPr>
      <w:r w:rsidRPr="00D12420">
        <w:t>The EST SD keeps a memory of the past SDs. Recent objects may retain all attributes while objects in the far past may have coarser attributes or not be available.</w:t>
      </w:r>
    </w:p>
    <w:p w14:paraId="01E82FE9" w14:textId="77777777" w:rsidR="00A2161F" w:rsidRPr="00D12420" w:rsidRDefault="00A2161F" w:rsidP="00225BF4">
      <w:pPr>
        <w:jc w:val="both"/>
      </w:pPr>
      <w:r w:rsidRPr="00D12420">
        <w:t>The SD format of an EST is a list of SDs in the EST-specific time window. SD(t) is a list objects detected and confirmed at time t with their attributes.</w:t>
      </w:r>
    </w:p>
    <w:p w14:paraId="43829D90" w14:textId="77777777" w:rsidR="00A2161F" w:rsidRPr="00D12420" w:rsidRDefault="00A2161F" w:rsidP="00225BF4">
      <w:pPr>
        <w:jc w:val="both"/>
      </w:pPr>
      <w:r w:rsidRPr="00D12420">
        <w:t>The scene object format can be 2D, 2.5D or 3D.</w:t>
      </w:r>
    </w:p>
    <w:p w14:paraId="04E385B2" w14:textId="77777777" w:rsidR="00A2161F" w:rsidRPr="00D12420" w:rsidRDefault="00A2161F" w:rsidP="004B6764">
      <w:pPr>
        <w:jc w:val="both"/>
      </w:pPr>
      <w:r w:rsidRPr="00D12420">
        <w:rPr>
          <w:b/>
          <w:bCs/>
        </w:rPr>
        <w:t>2D Scene Objects</w:t>
      </w:r>
    </w:p>
    <w:p w14:paraId="278CA2C1" w14:textId="77777777" w:rsidR="00A2161F" w:rsidRPr="00D12420" w:rsidRDefault="00A2161F" w:rsidP="00A2161F">
      <w:pPr>
        <w:pStyle w:val="ListParagraph"/>
        <w:numPr>
          <w:ilvl w:val="0"/>
          <w:numId w:val="76"/>
        </w:numPr>
        <w:jc w:val="both"/>
      </w:pPr>
      <w:r w:rsidRPr="00D12420">
        <w:t xml:space="preserve">Static environment: </w:t>
      </w:r>
    </w:p>
    <w:p w14:paraId="594C9C94" w14:textId="77777777" w:rsidR="00A2161F" w:rsidRPr="00D12420" w:rsidRDefault="00A2161F" w:rsidP="00A2161F">
      <w:pPr>
        <w:pStyle w:val="ListParagraph"/>
        <w:numPr>
          <w:ilvl w:val="1"/>
          <w:numId w:val="76"/>
        </w:numPr>
        <w:jc w:val="both"/>
      </w:pPr>
      <w:r w:rsidRPr="00D12420">
        <w:t>Parametric free space representation represented as a single object.</w:t>
      </w:r>
    </w:p>
    <w:p w14:paraId="6B1FCB21" w14:textId="77777777" w:rsidR="00A2161F" w:rsidRPr="00D12420" w:rsidRDefault="00A2161F" w:rsidP="00A2161F">
      <w:pPr>
        <w:pStyle w:val="ListParagraph"/>
        <w:numPr>
          <w:ilvl w:val="1"/>
          <w:numId w:val="76"/>
        </w:numPr>
        <w:jc w:val="both"/>
      </w:pPr>
      <w:r w:rsidRPr="00D12420">
        <w:t>Alternative representations as individual static objects.</w:t>
      </w:r>
    </w:p>
    <w:p w14:paraId="3DC0AA5F" w14:textId="77777777" w:rsidR="00A2161F" w:rsidRPr="00D12420" w:rsidRDefault="00A2161F" w:rsidP="00A2161F">
      <w:pPr>
        <w:pStyle w:val="ListParagraph"/>
        <w:numPr>
          <w:ilvl w:val="0"/>
          <w:numId w:val="76"/>
        </w:numPr>
        <w:jc w:val="both"/>
      </w:pPr>
      <w:r w:rsidRPr="00D12420">
        <w:t>Dynamic environment: object-based representation.</w:t>
      </w:r>
    </w:p>
    <w:p w14:paraId="2354E23E" w14:textId="77777777" w:rsidR="00A2161F" w:rsidRPr="00D12420" w:rsidRDefault="00A2161F" w:rsidP="004B6764">
      <w:pPr>
        <w:jc w:val="both"/>
      </w:pPr>
      <w:r w:rsidRPr="00D12420">
        <w:rPr>
          <w:b/>
          <w:bCs/>
        </w:rPr>
        <w:t>2.5D Scene Objects</w:t>
      </w:r>
    </w:p>
    <w:p w14:paraId="0A78354D" w14:textId="77777777" w:rsidR="00A2161F" w:rsidRPr="00D12420" w:rsidRDefault="00A2161F" w:rsidP="00A2161F">
      <w:pPr>
        <w:pStyle w:val="ListParagraph"/>
        <w:numPr>
          <w:ilvl w:val="0"/>
          <w:numId w:val="44"/>
        </w:numPr>
        <w:jc w:val="both"/>
      </w:pPr>
      <w:r w:rsidRPr="00D12420">
        <w:t>Static components of the scene</w:t>
      </w:r>
    </w:p>
    <w:p w14:paraId="40A1771B" w14:textId="77777777" w:rsidR="00A2161F" w:rsidRPr="00D12420" w:rsidRDefault="00A2161F" w:rsidP="00A2161F">
      <w:pPr>
        <w:pStyle w:val="ListParagraph"/>
        <w:numPr>
          <w:ilvl w:val="1"/>
          <w:numId w:val="44"/>
        </w:numPr>
        <w:jc w:val="both"/>
      </w:pPr>
      <w:r w:rsidRPr="00D12420">
        <w:t>Grid-based (elevation maps or stixel world), represented as a single object.</w:t>
      </w:r>
    </w:p>
    <w:p w14:paraId="0D632020" w14:textId="77777777" w:rsidR="00A2161F" w:rsidRPr="00D12420" w:rsidRDefault="00A2161F" w:rsidP="00A2161F">
      <w:pPr>
        <w:pStyle w:val="ListParagraph"/>
        <w:numPr>
          <w:ilvl w:val="1"/>
          <w:numId w:val="44"/>
        </w:numPr>
        <w:jc w:val="both"/>
      </w:pPr>
      <w:r w:rsidRPr="00D12420">
        <w:t>Object-based for traffic poles and signals (e.g., Stixel world, Multi-level surface map).</w:t>
      </w:r>
    </w:p>
    <w:p w14:paraId="2ED432E2" w14:textId="77777777" w:rsidR="00A2161F" w:rsidRPr="00D12420" w:rsidRDefault="00A2161F" w:rsidP="00A2161F">
      <w:pPr>
        <w:pStyle w:val="ListParagraph"/>
        <w:numPr>
          <w:ilvl w:val="0"/>
          <w:numId w:val="44"/>
        </w:numPr>
        <w:jc w:val="both"/>
      </w:pPr>
      <w:r w:rsidRPr="00D12420">
        <w:t>Object-based for the dynamic parts (e.g., Stixel world, Multi-level surface map).</w:t>
      </w:r>
    </w:p>
    <w:p w14:paraId="1DB0D7FA" w14:textId="77777777" w:rsidR="00A2161F" w:rsidRPr="00D12420" w:rsidRDefault="00A2161F" w:rsidP="004B6764">
      <w:pPr>
        <w:jc w:val="both"/>
      </w:pPr>
      <w:r w:rsidRPr="00D12420">
        <w:rPr>
          <w:b/>
          <w:bCs/>
        </w:rPr>
        <w:t>3D Scene Objects</w:t>
      </w:r>
    </w:p>
    <w:p w14:paraId="245A5D6D" w14:textId="77777777" w:rsidR="00A2161F" w:rsidRPr="00D12420" w:rsidRDefault="00A2161F" w:rsidP="00A2161F">
      <w:pPr>
        <w:pStyle w:val="ListParagraph"/>
        <w:numPr>
          <w:ilvl w:val="0"/>
          <w:numId w:val="78"/>
        </w:numPr>
        <w:jc w:val="both"/>
      </w:pPr>
      <w:r w:rsidRPr="00D12420">
        <w:t>Static components of the scene</w:t>
      </w:r>
    </w:p>
    <w:p w14:paraId="39BEDCA4" w14:textId="77777777" w:rsidR="00A2161F" w:rsidRPr="00D12420" w:rsidRDefault="00A2161F" w:rsidP="00A2161F">
      <w:pPr>
        <w:pStyle w:val="ListParagraph"/>
        <w:numPr>
          <w:ilvl w:val="1"/>
          <w:numId w:val="78"/>
        </w:numPr>
        <w:jc w:val="both"/>
      </w:pPr>
      <w:r w:rsidRPr="00D12420">
        <w:t>Voxel grids, meshes, possibly as a single.</w:t>
      </w:r>
    </w:p>
    <w:p w14:paraId="6A234256" w14:textId="77777777" w:rsidR="00A2161F" w:rsidRPr="00D12420" w:rsidRDefault="00A2161F" w:rsidP="00A2161F">
      <w:pPr>
        <w:pStyle w:val="ListParagraph"/>
        <w:numPr>
          <w:ilvl w:val="1"/>
          <w:numId w:val="78"/>
        </w:numPr>
        <w:jc w:val="both"/>
      </w:pPr>
      <w:r w:rsidRPr="00D12420">
        <w:t>Object-based for traffic poles and signals (voxel grids, meshes).</w:t>
      </w:r>
    </w:p>
    <w:p w14:paraId="65B4D760" w14:textId="77777777" w:rsidR="00A2161F" w:rsidRPr="00D12420" w:rsidRDefault="00A2161F" w:rsidP="00A2161F">
      <w:pPr>
        <w:pStyle w:val="ListParagraph"/>
        <w:numPr>
          <w:ilvl w:val="0"/>
          <w:numId w:val="78"/>
        </w:numPr>
        <w:jc w:val="both"/>
      </w:pPr>
      <w:r w:rsidRPr="00D12420">
        <w:t>Dynamic components of the scene (point clouds, voxel grids, meshes, …)</w:t>
      </w:r>
    </w:p>
    <w:p w14:paraId="65B75A8F" w14:textId="77777777" w:rsidR="00A2161F" w:rsidRPr="00D12420" w:rsidRDefault="00A2161F" w:rsidP="00386ABF">
      <w:pPr>
        <w:pStyle w:val="Heading4"/>
      </w:pPr>
      <w:bookmarkStart w:id="223" w:name="_Toc106528211"/>
      <w:r w:rsidRPr="00D12420">
        <w:t>Camera Scene Descriptors</w:t>
      </w:r>
      <w:bookmarkEnd w:id="223"/>
    </w:p>
    <w:p w14:paraId="461A143D" w14:textId="60178AA1" w:rsidR="00A2161F" w:rsidRPr="00D12420" w:rsidRDefault="00A2161F" w:rsidP="00225BF4">
      <w:pPr>
        <w:jc w:val="both"/>
      </w:pPr>
      <w:r w:rsidRPr="00D12420">
        <w:t>Camera Scene Description receives Processed Camera Data</w:t>
      </w:r>
      <w:r w:rsidR="008A79BA">
        <w:t>, a portion of a previous Basic World Representation</w:t>
      </w:r>
      <w:r w:rsidRPr="00D12420">
        <w:t xml:space="preserve"> and provides Camera Scene Descriptors. </w:t>
      </w:r>
    </w:p>
    <w:p w14:paraId="71873E66" w14:textId="77777777" w:rsidR="00A2161F" w:rsidRPr="00D12420" w:rsidRDefault="00A2161F" w:rsidP="00225BF4"/>
    <w:p w14:paraId="6C71D1E1" w14:textId="77777777" w:rsidR="00A2161F" w:rsidRPr="00D12420" w:rsidRDefault="00A2161F" w:rsidP="00225BF4">
      <w:pPr>
        <w:jc w:val="both"/>
        <w:rPr>
          <w:b/>
          <w:bCs/>
        </w:rPr>
      </w:pPr>
      <w:r w:rsidRPr="00D12420">
        <w:rPr>
          <w:b/>
          <w:bCs/>
        </w:rPr>
        <w:t>To Respondents</w:t>
      </w:r>
    </w:p>
    <w:p w14:paraId="658D8445" w14:textId="4BE5245C" w:rsidR="00A2161F" w:rsidRPr="00D12420" w:rsidRDefault="00A2161F" w:rsidP="00225BF4">
      <w:pPr>
        <w:jc w:val="both"/>
      </w:pPr>
      <w:r w:rsidRPr="00D12420">
        <w:t xml:space="preserve">Respondents are requested to propose Camera Scene Descriptors that provide the information identified in </w:t>
      </w:r>
      <w:r w:rsidR="00210C58">
        <w:fldChar w:fldCharType="begin"/>
      </w:r>
      <w:r w:rsidR="00210C58">
        <w:instrText xml:space="preserve"> REF _Ref111830401 \r \h </w:instrText>
      </w:r>
      <w:r w:rsidR="00210C58">
        <w:fldChar w:fldCharType="separate"/>
      </w:r>
      <w:r w:rsidR="00210C58">
        <w:t>6.2.3.1</w:t>
      </w:r>
      <w:r w:rsidR="00210C58">
        <w:fldChar w:fldCharType="end"/>
      </w:r>
    </w:p>
    <w:p w14:paraId="01183BB0" w14:textId="77777777" w:rsidR="00A2161F" w:rsidRPr="00D12420" w:rsidRDefault="00A2161F" w:rsidP="00386ABF">
      <w:pPr>
        <w:pStyle w:val="Heading4"/>
      </w:pPr>
      <w:bookmarkStart w:id="224" w:name="_Toc106528212"/>
      <w:r w:rsidRPr="00D12420">
        <w:t>Lidar Scene Description</w:t>
      </w:r>
      <w:bookmarkEnd w:id="224"/>
    </w:p>
    <w:p w14:paraId="19B682A4" w14:textId="46116F6C" w:rsidR="00A2161F" w:rsidRPr="00D12420" w:rsidRDefault="00A2161F" w:rsidP="00225BF4">
      <w:pPr>
        <w:jc w:val="both"/>
      </w:pPr>
      <w:r w:rsidRPr="00D12420">
        <w:t>Lidar Scene Description receives Processed Lidar Data</w:t>
      </w:r>
      <w:r w:rsidR="008A79BA">
        <w:t>, a portion of a previous Basic World Representation</w:t>
      </w:r>
      <w:r w:rsidRPr="00D12420">
        <w:t xml:space="preserve"> and provides Lidar Scene Descriptors. </w:t>
      </w:r>
    </w:p>
    <w:p w14:paraId="09BE8DCC" w14:textId="77777777" w:rsidR="00A2161F" w:rsidRPr="00D12420" w:rsidRDefault="00A2161F" w:rsidP="00225BF4"/>
    <w:p w14:paraId="6E527D45" w14:textId="77777777" w:rsidR="00A2161F" w:rsidRPr="00D12420" w:rsidRDefault="00A2161F" w:rsidP="00225BF4">
      <w:pPr>
        <w:jc w:val="both"/>
        <w:rPr>
          <w:b/>
          <w:bCs/>
        </w:rPr>
      </w:pPr>
      <w:r w:rsidRPr="00D12420">
        <w:rPr>
          <w:b/>
          <w:bCs/>
        </w:rPr>
        <w:t>To Respondents</w:t>
      </w:r>
    </w:p>
    <w:p w14:paraId="6D9CC46D" w14:textId="33894CBE" w:rsidR="00A2161F" w:rsidRPr="00D12420" w:rsidRDefault="00A2161F" w:rsidP="00225BF4">
      <w:pPr>
        <w:jc w:val="both"/>
      </w:pPr>
      <w:r w:rsidRPr="00D12420">
        <w:t>Respondents are requested to propose Camera Scene Descriptors that provide the information identified in</w:t>
      </w:r>
      <w:r w:rsidR="007733CC">
        <w:t xml:space="preserve"> </w:t>
      </w:r>
      <w:r w:rsidR="007733CC">
        <w:fldChar w:fldCharType="begin"/>
      </w:r>
      <w:r w:rsidR="007733CC">
        <w:instrText xml:space="preserve"> REF _Ref111830408 \r \h </w:instrText>
      </w:r>
      <w:r w:rsidR="007733CC">
        <w:fldChar w:fldCharType="separate"/>
      </w:r>
      <w:r w:rsidR="007733CC">
        <w:t>6.2.3.2</w:t>
      </w:r>
      <w:r w:rsidR="007733CC">
        <w:fldChar w:fldCharType="end"/>
      </w:r>
      <w:r w:rsidRPr="00D12420">
        <w:t>.</w:t>
      </w:r>
    </w:p>
    <w:p w14:paraId="322871AD" w14:textId="77777777" w:rsidR="00A2161F" w:rsidRPr="00D12420" w:rsidRDefault="00A2161F" w:rsidP="00386ABF">
      <w:pPr>
        <w:pStyle w:val="Heading4"/>
      </w:pPr>
      <w:bookmarkStart w:id="225" w:name="_Toc106528213"/>
      <w:r w:rsidRPr="00D12420">
        <w:t>Radar Scene Description</w:t>
      </w:r>
      <w:bookmarkEnd w:id="225"/>
    </w:p>
    <w:p w14:paraId="549DB8DD" w14:textId="25EC57BB" w:rsidR="00A2161F" w:rsidRPr="00D12420" w:rsidRDefault="00A2161F" w:rsidP="00225BF4">
      <w:pPr>
        <w:jc w:val="both"/>
      </w:pPr>
      <w:r w:rsidRPr="00D12420">
        <w:t>Radar Scene Description receives Processed Radar Data</w:t>
      </w:r>
      <w:r w:rsidR="008A79BA">
        <w:t>, a portion of a previous Basic World Representation</w:t>
      </w:r>
      <w:r w:rsidRPr="00D12420">
        <w:t xml:space="preserve"> and provides Radar Scene Descriptors. </w:t>
      </w:r>
    </w:p>
    <w:p w14:paraId="41C9C6E9" w14:textId="77777777" w:rsidR="00A2161F" w:rsidRPr="00D12420" w:rsidRDefault="00A2161F" w:rsidP="00225BF4"/>
    <w:p w14:paraId="74E09D33" w14:textId="77777777" w:rsidR="00A2161F" w:rsidRPr="00D12420" w:rsidRDefault="00A2161F" w:rsidP="00225BF4">
      <w:pPr>
        <w:jc w:val="both"/>
        <w:rPr>
          <w:b/>
          <w:bCs/>
        </w:rPr>
      </w:pPr>
      <w:r w:rsidRPr="00D12420">
        <w:rPr>
          <w:b/>
          <w:bCs/>
        </w:rPr>
        <w:t>To Respondents</w:t>
      </w:r>
    </w:p>
    <w:p w14:paraId="67FBB572" w14:textId="521B5F0C" w:rsidR="00A2161F" w:rsidRPr="00D12420" w:rsidRDefault="00A2161F" w:rsidP="00225BF4">
      <w:pPr>
        <w:jc w:val="both"/>
      </w:pPr>
      <w:r w:rsidRPr="00D12420">
        <w:t>Respondents are requested to propose Radar Scene Descriptors that provide the information identified in</w:t>
      </w:r>
      <w:r w:rsidR="00210C58">
        <w:t xml:space="preserve"> </w:t>
      </w:r>
      <w:r w:rsidR="00210C58">
        <w:fldChar w:fldCharType="begin"/>
      </w:r>
      <w:r w:rsidR="00210C58">
        <w:instrText xml:space="preserve"> REF _Ref111830412 \r \h </w:instrText>
      </w:r>
      <w:r w:rsidR="00210C58">
        <w:fldChar w:fldCharType="separate"/>
      </w:r>
      <w:r w:rsidR="00210C58">
        <w:t>6.2.3.3</w:t>
      </w:r>
      <w:r w:rsidR="00210C58">
        <w:fldChar w:fldCharType="end"/>
      </w:r>
      <w:r w:rsidRPr="00D12420">
        <w:t>.</w:t>
      </w:r>
    </w:p>
    <w:p w14:paraId="3E6CC36F" w14:textId="77777777" w:rsidR="00A2161F" w:rsidRPr="00D12420" w:rsidRDefault="00A2161F" w:rsidP="00386ABF">
      <w:pPr>
        <w:pStyle w:val="Heading4"/>
      </w:pPr>
      <w:bookmarkStart w:id="226" w:name="_Toc106528214"/>
      <w:r w:rsidRPr="00D12420">
        <w:t>Ultrasound Scene Description</w:t>
      </w:r>
      <w:bookmarkEnd w:id="226"/>
    </w:p>
    <w:p w14:paraId="6D925E2D" w14:textId="76EE5E12" w:rsidR="00A2161F" w:rsidRPr="00D12420" w:rsidRDefault="00A2161F" w:rsidP="00225BF4">
      <w:pPr>
        <w:jc w:val="both"/>
      </w:pPr>
      <w:r w:rsidRPr="00D12420">
        <w:t>Ultrasound Scene Description receives Processed Ultrasound Data</w:t>
      </w:r>
      <w:r w:rsidR="008A79BA">
        <w:t>, a portion of a previous Basic World Representation</w:t>
      </w:r>
      <w:r w:rsidRPr="00D12420">
        <w:t xml:space="preserve"> and provides Ultrasound Scene Descriptors. </w:t>
      </w:r>
    </w:p>
    <w:p w14:paraId="2333D0EC" w14:textId="77777777" w:rsidR="00A2161F" w:rsidRPr="00D12420" w:rsidRDefault="00A2161F" w:rsidP="00225BF4"/>
    <w:p w14:paraId="15E2A8DB" w14:textId="77777777" w:rsidR="00A2161F" w:rsidRPr="00D12420" w:rsidRDefault="00A2161F" w:rsidP="00225BF4">
      <w:pPr>
        <w:jc w:val="both"/>
        <w:rPr>
          <w:b/>
          <w:bCs/>
        </w:rPr>
      </w:pPr>
      <w:r w:rsidRPr="00D12420">
        <w:rPr>
          <w:b/>
          <w:bCs/>
        </w:rPr>
        <w:t>To Respondents</w:t>
      </w:r>
    </w:p>
    <w:p w14:paraId="33749919" w14:textId="13ACC1FF" w:rsidR="00A2161F" w:rsidRPr="00D12420" w:rsidRDefault="00A2161F" w:rsidP="00225BF4">
      <w:pPr>
        <w:jc w:val="both"/>
      </w:pPr>
      <w:r w:rsidRPr="00D12420">
        <w:t>Respondents are requested to propose Ultrasound Scene Descriptors that provide the information identified in</w:t>
      </w:r>
      <w:r w:rsidR="00210C58">
        <w:t xml:space="preserve"> </w:t>
      </w:r>
      <w:r w:rsidR="00210C58">
        <w:fldChar w:fldCharType="begin"/>
      </w:r>
      <w:r w:rsidR="00210C58">
        <w:instrText xml:space="preserve"> REF _Ref111830414 \r \h </w:instrText>
      </w:r>
      <w:r w:rsidR="00210C58">
        <w:fldChar w:fldCharType="separate"/>
      </w:r>
      <w:r w:rsidR="00210C58">
        <w:t>6.2.3.4</w:t>
      </w:r>
      <w:r w:rsidR="00210C58">
        <w:fldChar w:fldCharType="end"/>
      </w:r>
      <w:r w:rsidRPr="00D12420">
        <w:t>.</w:t>
      </w:r>
    </w:p>
    <w:p w14:paraId="1B222F1F" w14:textId="77777777" w:rsidR="00A2161F" w:rsidRPr="00D12420" w:rsidRDefault="00A2161F" w:rsidP="00386ABF">
      <w:pPr>
        <w:pStyle w:val="Heading4"/>
      </w:pPr>
      <w:bookmarkStart w:id="227" w:name="_Toc106528215"/>
      <w:r w:rsidRPr="00D12420">
        <w:t>Offline Maps Scene Description</w:t>
      </w:r>
      <w:bookmarkEnd w:id="227"/>
      <w:r w:rsidRPr="00D12420">
        <w:t xml:space="preserve"> </w:t>
      </w:r>
    </w:p>
    <w:p w14:paraId="09768657" w14:textId="77777777" w:rsidR="00A2161F" w:rsidRPr="00D12420" w:rsidRDefault="00A2161F" w:rsidP="00225BF4">
      <w:pPr>
        <w:jc w:val="both"/>
      </w:pPr>
      <w:r w:rsidRPr="00D12420">
        <w:t xml:space="preserve">Offline Map Scene Description receives Processed Offline Map Data and provides Offline Map Scene Descriptors. </w:t>
      </w:r>
    </w:p>
    <w:p w14:paraId="230C756C" w14:textId="77777777" w:rsidR="00A2161F" w:rsidRPr="00D12420" w:rsidRDefault="00A2161F" w:rsidP="00225BF4"/>
    <w:p w14:paraId="30018474" w14:textId="77777777" w:rsidR="00A2161F" w:rsidRPr="00D12420" w:rsidRDefault="00A2161F" w:rsidP="00225BF4">
      <w:pPr>
        <w:jc w:val="both"/>
        <w:rPr>
          <w:b/>
          <w:bCs/>
        </w:rPr>
      </w:pPr>
      <w:r w:rsidRPr="00D12420">
        <w:rPr>
          <w:b/>
          <w:bCs/>
        </w:rPr>
        <w:t>To Respondents</w:t>
      </w:r>
    </w:p>
    <w:p w14:paraId="45433646" w14:textId="31BC9E0D" w:rsidR="00A2161F" w:rsidRPr="00D12420" w:rsidRDefault="00A2161F" w:rsidP="00225BF4">
      <w:pPr>
        <w:jc w:val="both"/>
      </w:pPr>
      <w:r w:rsidRPr="00D12420">
        <w:t>Respondents are requested to propose Offline Map Scene Descriptors that provide the information identified in</w:t>
      </w:r>
      <w:r w:rsidR="00210C58">
        <w:t xml:space="preserve"> </w:t>
      </w:r>
      <w:r w:rsidR="00210C58">
        <w:fldChar w:fldCharType="begin"/>
      </w:r>
      <w:r w:rsidR="00210C58">
        <w:instrText xml:space="preserve"> REF _Ref111830417 \r \h </w:instrText>
      </w:r>
      <w:r w:rsidR="00210C58">
        <w:fldChar w:fldCharType="separate"/>
      </w:r>
      <w:r w:rsidR="00210C58">
        <w:t>6.2.3.5</w:t>
      </w:r>
      <w:r w:rsidR="00210C58">
        <w:fldChar w:fldCharType="end"/>
      </w:r>
      <w:r w:rsidRPr="00D12420">
        <w:t>.</w:t>
      </w:r>
    </w:p>
    <w:p w14:paraId="3E85F6FE" w14:textId="7BD067E9" w:rsidR="00A2161F" w:rsidRPr="00D12420" w:rsidRDefault="00A2161F" w:rsidP="000F015F">
      <w:pPr>
        <w:pStyle w:val="Heading4"/>
      </w:pPr>
      <w:bookmarkStart w:id="228" w:name="_Toc106528210"/>
      <w:bookmarkStart w:id="229" w:name="_Toc106528216"/>
      <w:r w:rsidRPr="00D12420">
        <w:t>Audio Scene Descript</w:t>
      </w:r>
      <w:bookmarkEnd w:id="228"/>
      <w:r w:rsidR="008A79BA">
        <w:t>ion</w:t>
      </w:r>
    </w:p>
    <w:p w14:paraId="346146C4" w14:textId="052F3D5A" w:rsidR="00A2161F" w:rsidRPr="00D12420" w:rsidRDefault="00A2161F" w:rsidP="004B6764">
      <w:pPr>
        <w:jc w:val="both"/>
      </w:pPr>
      <w:r w:rsidRPr="00D12420">
        <w:t>Audio Scene Description receives Processed Audio Data</w:t>
      </w:r>
      <w:r w:rsidR="008A79BA">
        <w:t>, a portion of a previous Basic World Representation</w:t>
      </w:r>
      <w:r w:rsidRPr="00D12420">
        <w:t xml:space="preserve"> and provides Audio Scene Descriptors. </w:t>
      </w:r>
    </w:p>
    <w:p w14:paraId="12E4948A" w14:textId="77777777" w:rsidR="00A2161F" w:rsidRPr="00D12420" w:rsidRDefault="00A2161F" w:rsidP="004B6764"/>
    <w:p w14:paraId="6623229C" w14:textId="77777777" w:rsidR="00A2161F" w:rsidRPr="00D12420" w:rsidRDefault="00A2161F" w:rsidP="004B6764">
      <w:pPr>
        <w:jc w:val="both"/>
        <w:rPr>
          <w:b/>
          <w:bCs/>
        </w:rPr>
      </w:pPr>
      <w:r w:rsidRPr="00D12420">
        <w:rPr>
          <w:b/>
          <w:bCs/>
        </w:rPr>
        <w:t>To Respondents</w:t>
      </w:r>
    </w:p>
    <w:p w14:paraId="6CF3A884" w14:textId="245B30EE" w:rsidR="00A2161F" w:rsidRPr="00D12420" w:rsidRDefault="00A2161F" w:rsidP="004B6764">
      <w:pPr>
        <w:jc w:val="both"/>
      </w:pPr>
      <w:r w:rsidRPr="00D12420">
        <w:t>Respondents are requested to propose Audio Scene Descriptors that provide the information identified in</w:t>
      </w:r>
      <w:r w:rsidR="00210C58">
        <w:t xml:space="preserve"> </w:t>
      </w:r>
      <w:r w:rsidR="00210C58">
        <w:fldChar w:fldCharType="begin"/>
      </w:r>
      <w:r w:rsidR="00210C58">
        <w:instrText xml:space="preserve"> REF _Ref111830420 \r \h </w:instrText>
      </w:r>
      <w:r w:rsidR="00210C58">
        <w:fldChar w:fldCharType="separate"/>
      </w:r>
      <w:r w:rsidR="00210C58">
        <w:t>6.2.3.6</w:t>
      </w:r>
      <w:r w:rsidR="00210C58">
        <w:fldChar w:fldCharType="end"/>
      </w:r>
      <w:r w:rsidRPr="00D12420">
        <w:t>.</w:t>
      </w:r>
    </w:p>
    <w:p w14:paraId="5A94B4BB" w14:textId="77777777" w:rsidR="00A2161F" w:rsidRPr="00D12420" w:rsidRDefault="00A2161F" w:rsidP="000F015F">
      <w:pPr>
        <w:pStyle w:val="Heading3"/>
      </w:pPr>
      <w:bookmarkStart w:id="230" w:name="_Toc113452057"/>
      <w:r w:rsidRPr="00D12420">
        <w:t>Road Topology</w:t>
      </w:r>
      <w:bookmarkEnd w:id="229"/>
      <w:bookmarkEnd w:id="230"/>
    </w:p>
    <w:p w14:paraId="15E64F9D" w14:textId="59F57F5C" w:rsidR="00A2161F" w:rsidRPr="00D12420" w:rsidRDefault="00A2161F" w:rsidP="00225BF4">
      <w:r w:rsidRPr="00D12420">
        <w:t>Traffic Signalisation Recognition receive</w:t>
      </w:r>
      <w:r w:rsidR="00E84CC2">
        <w:t>s</w:t>
      </w:r>
      <w:r w:rsidRPr="00D12420">
        <w:t xml:space="preserve"> Processed Camera Data containing:</w:t>
      </w:r>
    </w:p>
    <w:p w14:paraId="3F89002B" w14:textId="77777777" w:rsidR="00A2161F" w:rsidRPr="00D12420" w:rsidRDefault="00A2161F" w:rsidP="00A2161F">
      <w:pPr>
        <w:pStyle w:val="ListParagraph"/>
        <w:numPr>
          <w:ilvl w:val="0"/>
          <w:numId w:val="58"/>
        </w:numPr>
      </w:pPr>
      <w:r w:rsidRPr="00D12420">
        <w:t>Traffic signs.</w:t>
      </w:r>
    </w:p>
    <w:p w14:paraId="05D84C10" w14:textId="77777777" w:rsidR="00A2161F" w:rsidRPr="00D12420" w:rsidRDefault="00A2161F" w:rsidP="00A2161F">
      <w:pPr>
        <w:pStyle w:val="ListParagraph"/>
        <w:numPr>
          <w:ilvl w:val="0"/>
          <w:numId w:val="58"/>
        </w:numPr>
      </w:pPr>
      <w:r w:rsidRPr="00D12420">
        <w:t>Road signs.</w:t>
      </w:r>
    </w:p>
    <w:p w14:paraId="55EABE81" w14:textId="77777777" w:rsidR="00A2161F" w:rsidRPr="00D12420" w:rsidRDefault="00A2161F" w:rsidP="00A2161F">
      <w:pPr>
        <w:pStyle w:val="ListParagraph"/>
        <w:numPr>
          <w:ilvl w:val="0"/>
          <w:numId w:val="58"/>
        </w:numPr>
      </w:pPr>
      <w:r w:rsidRPr="00D12420">
        <w:t>Placement signs.</w:t>
      </w:r>
    </w:p>
    <w:p w14:paraId="299B39A6" w14:textId="3A23C669" w:rsidR="00A2161F" w:rsidRDefault="00A2161F" w:rsidP="00A2161F">
      <w:pPr>
        <w:pStyle w:val="ListParagraph"/>
        <w:numPr>
          <w:ilvl w:val="0"/>
          <w:numId w:val="58"/>
        </w:numPr>
      </w:pPr>
      <w:r w:rsidRPr="00D12420">
        <w:t>Traffic lights.</w:t>
      </w:r>
    </w:p>
    <w:p w14:paraId="097F89C2" w14:textId="58DF83BC" w:rsidR="00E84CC2" w:rsidRPr="00D12420" w:rsidRDefault="00E84CC2" w:rsidP="00E84CC2">
      <w:r>
        <w:t>This AIM may also receive a portion of a previous Basic World Representation.</w:t>
      </w:r>
    </w:p>
    <w:p w14:paraId="42FF6687" w14:textId="77777777" w:rsidR="00A2161F" w:rsidRPr="00D12420" w:rsidRDefault="00A2161F" w:rsidP="00225BF4">
      <w:r w:rsidRPr="00D12420">
        <w:t>Possible classification as below (From: https://www.researchgate.net/figure/Traffic-Signals-ontology_fig4_271376130).</w:t>
      </w:r>
    </w:p>
    <w:p w14:paraId="5B0D1EFC" w14:textId="77777777" w:rsidR="00A2161F" w:rsidRPr="00D12420" w:rsidRDefault="00A2161F" w:rsidP="00225BF4"/>
    <w:p w14:paraId="216A9080" w14:textId="77777777" w:rsidR="00A2161F" w:rsidRPr="00D12420" w:rsidRDefault="00A2161F" w:rsidP="00225BF4">
      <w:pPr>
        <w:keepNext/>
        <w:jc w:val="center"/>
      </w:pPr>
      <w:r w:rsidRPr="00D12420">
        <w:rPr>
          <w:noProof/>
        </w:rPr>
        <w:drawing>
          <wp:inline distT="0" distB="0" distL="0" distR="0" wp14:anchorId="3FDDF4E2" wp14:editId="410860BC">
            <wp:extent cx="5324676" cy="2709863"/>
            <wp:effectExtent l="0" t="0" r="0" b="0"/>
            <wp:docPr id="12" name="Picture 12" descr="Traffic Signals ont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ffic Signals ontology.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3869" cy="2729809"/>
                    </a:xfrm>
                    <a:prstGeom prst="rect">
                      <a:avLst/>
                    </a:prstGeom>
                    <a:noFill/>
                    <a:ln>
                      <a:noFill/>
                    </a:ln>
                  </pic:spPr>
                </pic:pic>
              </a:graphicData>
            </a:graphic>
          </wp:inline>
        </w:drawing>
      </w:r>
    </w:p>
    <w:p w14:paraId="10364802" w14:textId="72CB5D18" w:rsidR="00A2161F" w:rsidRPr="00D12420" w:rsidRDefault="00A2161F" w:rsidP="00225BF4">
      <w:pPr>
        <w:pStyle w:val="Caption"/>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DC75D3">
        <w:rPr>
          <w:noProof/>
          <w:color w:val="auto"/>
          <w:sz w:val="24"/>
          <w:szCs w:val="24"/>
        </w:rPr>
        <w:t>8</w:t>
      </w:r>
      <w:r w:rsidRPr="00D12420">
        <w:rPr>
          <w:color w:val="auto"/>
          <w:sz w:val="24"/>
          <w:szCs w:val="24"/>
        </w:rPr>
        <w:fldChar w:fldCharType="end"/>
      </w:r>
      <w:r w:rsidRPr="00D12420">
        <w:rPr>
          <w:color w:val="auto"/>
          <w:sz w:val="24"/>
          <w:szCs w:val="24"/>
        </w:rPr>
        <w:t xml:space="preserve"> - Traffic Signal classification</w:t>
      </w:r>
    </w:p>
    <w:p w14:paraId="0D752F79" w14:textId="77777777" w:rsidR="00A2161F" w:rsidRPr="00D12420" w:rsidRDefault="00A2161F" w:rsidP="00225BF4"/>
    <w:p w14:paraId="63AAF804" w14:textId="77777777" w:rsidR="00A2161F" w:rsidRPr="00D12420" w:rsidRDefault="00A2161F" w:rsidP="00225BF4">
      <w:pPr>
        <w:jc w:val="both"/>
        <w:rPr>
          <w:b/>
          <w:bCs/>
        </w:rPr>
      </w:pPr>
      <w:r w:rsidRPr="00D12420">
        <w:rPr>
          <w:b/>
          <w:bCs/>
        </w:rPr>
        <w:t>To Respondents</w:t>
      </w:r>
    </w:p>
    <w:p w14:paraId="30F9A119" w14:textId="77777777" w:rsidR="00A2161F" w:rsidRPr="00D12420" w:rsidRDefault="00A2161F" w:rsidP="00225BF4">
      <w:pPr>
        <w:jc w:val="both"/>
      </w:pPr>
      <w:r w:rsidRPr="00D12420">
        <w:t>Respondents are requested to propose a set of Traffic Signalisation Descriptors.</w:t>
      </w:r>
    </w:p>
    <w:p w14:paraId="73A60848" w14:textId="77777777" w:rsidR="00A2161F" w:rsidRPr="005D5085" w:rsidRDefault="00A2161F" w:rsidP="00386ABF">
      <w:pPr>
        <w:pStyle w:val="Heading3"/>
        <w:rPr>
          <w:lang w:val="en-GB"/>
        </w:rPr>
      </w:pPr>
      <w:bookmarkStart w:id="231" w:name="_Toc106528217"/>
      <w:bookmarkStart w:id="232" w:name="_Toc113452058"/>
      <w:r w:rsidRPr="005D5085">
        <w:rPr>
          <w:lang w:val="en-GB"/>
        </w:rPr>
        <w:t>Basic World Representation</w:t>
      </w:r>
      <w:bookmarkEnd w:id="231"/>
      <w:bookmarkEnd w:id="232"/>
    </w:p>
    <w:p w14:paraId="4398A7F2" w14:textId="0AF1FC64" w:rsidR="00A2161F" w:rsidRPr="005D5085" w:rsidRDefault="00A2161F" w:rsidP="00225BF4">
      <w:pPr>
        <w:jc w:val="both"/>
      </w:pPr>
      <w:r w:rsidRPr="005D5085">
        <w:t xml:space="preserve">The entire CAV’s SD is called Basic World Representation (BWR) resulting from the </w:t>
      </w:r>
      <w:r w:rsidRPr="005D5085">
        <w:rPr>
          <w:i/>
          <w:iCs/>
        </w:rPr>
        <w:t>integration</w:t>
      </w:r>
      <w:r w:rsidRPr="005D5085">
        <w:t xml:space="preserve"> of the different SDs generated from different ESTs of a CAV [</w:t>
      </w:r>
      <w:r w:rsidRPr="005D5085">
        <w:fldChar w:fldCharType="begin"/>
      </w:r>
      <w:r w:rsidRPr="005D5085">
        <w:instrText xml:space="preserve"> REF _Ref80103904 \r \h  \* MERGEFORMAT </w:instrText>
      </w:r>
      <w:r w:rsidRPr="005D5085">
        <w:fldChar w:fldCharType="separate"/>
      </w:r>
      <w:r w:rsidR="00DC75D3">
        <w:t>39</w:t>
      </w:r>
      <w:r w:rsidRPr="005D5085">
        <w:fldChar w:fldCharType="end"/>
      </w:r>
      <w:r w:rsidRPr="005D5085">
        <w:t xml:space="preserve">]. </w:t>
      </w:r>
    </w:p>
    <w:p w14:paraId="526FB712" w14:textId="77777777" w:rsidR="00A2161F" w:rsidRPr="005D5085" w:rsidRDefault="00A2161F" w:rsidP="0092248F">
      <w:pPr>
        <w:jc w:val="both"/>
      </w:pPr>
      <w:r w:rsidRPr="005D5085">
        <w:t>The BWR shall result from the integration of all data sensed by a CAV:</w:t>
      </w:r>
    </w:p>
    <w:p w14:paraId="22CF044F" w14:textId="77777777" w:rsidR="00A2161F" w:rsidRPr="005D5085" w:rsidRDefault="00A2161F" w:rsidP="00A2161F">
      <w:pPr>
        <w:pStyle w:val="ListParagraph"/>
        <w:numPr>
          <w:ilvl w:val="0"/>
          <w:numId w:val="80"/>
        </w:numPr>
        <w:jc w:val="both"/>
      </w:pPr>
      <w:r w:rsidRPr="005D5085">
        <w:t xml:space="preserve">Audio and Visual information. </w:t>
      </w:r>
    </w:p>
    <w:p w14:paraId="7AE50B36" w14:textId="77777777" w:rsidR="00A2161F" w:rsidRPr="005D5085" w:rsidRDefault="00A2161F" w:rsidP="00A2161F">
      <w:pPr>
        <w:pStyle w:val="ListParagraph"/>
        <w:numPr>
          <w:ilvl w:val="0"/>
          <w:numId w:val="80"/>
        </w:numPr>
        <w:jc w:val="both"/>
      </w:pPr>
      <w:r w:rsidRPr="005D5085">
        <w:t>Spatial information (e.g., GNSS, odometry).</w:t>
      </w:r>
    </w:p>
    <w:p w14:paraId="3FEBFF84" w14:textId="77777777" w:rsidR="00A2161F" w:rsidRPr="005D5085" w:rsidRDefault="00A2161F" w:rsidP="00A2161F">
      <w:pPr>
        <w:pStyle w:val="ListParagraph"/>
        <w:numPr>
          <w:ilvl w:val="0"/>
          <w:numId w:val="80"/>
        </w:numPr>
        <w:jc w:val="both"/>
      </w:pPr>
      <w:r w:rsidRPr="005D5085">
        <w:t>Environmental data (e.g., weather, temperature, air pressure, ice and water on the road, wind, fog etc.)</w:t>
      </w:r>
    </w:p>
    <w:p w14:paraId="5BB6502E" w14:textId="77777777" w:rsidR="00A2161F" w:rsidRPr="005D5085" w:rsidRDefault="00A2161F" w:rsidP="00225BF4">
      <w:pPr>
        <w:jc w:val="both"/>
      </w:pPr>
    </w:p>
    <w:p w14:paraId="7C2EDDC2" w14:textId="77777777" w:rsidR="00A2161F" w:rsidRPr="005D5085" w:rsidRDefault="00A2161F" w:rsidP="00225BF4">
      <w:pPr>
        <w:jc w:val="both"/>
      </w:pPr>
      <w:r w:rsidRPr="005D5085">
        <w:t>The requirements of the BWR format to be standardised by MPAI are:</w:t>
      </w:r>
    </w:p>
    <w:p w14:paraId="2CFE4EA5" w14:textId="44B80C54" w:rsidR="00A2161F" w:rsidRPr="005D5085" w:rsidRDefault="00A2161F" w:rsidP="00A2161F">
      <w:pPr>
        <w:pStyle w:val="ListParagraph"/>
        <w:numPr>
          <w:ilvl w:val="0"/>
          <w:numId w:val="131"/>
        </w:numPr>
        <w:jc w:val="both"/>
      </w:pPr>
      <w:r w:rsidRPr="005D5085">
        <w:t>The BWR at time t shall include the BWRs of sufficient prior snapshots following a</w:t>
      </w:r>
      <w:r w:rsidR="00B92C1A">
        <w:t>t a</w:t>
      </w:r>
      <w:r w:rsidRPr="005D5085">
        <w:t xml:space="preserve"> frequency useful for synthesis of object tracking, inference of motion vectors, etc.</w:t>
      </w:r>
    </w:p>
    <w:p w14:paraId="331BCA76" w14:textId="77777777" w:rsidR="00A2161F" w:rsidRPr="005D5085" w:rsidRDefault="00A2161F" w:rsidP="00A2161F">
      <w:pPr>
        <w:pStyle w:val="ListParagraph"/>
        <w:numPr>
          <w:ilvl w:val="0"/>
          <w:numId w:val="131"/>
        </w:numPr>
        <w:jc w:val="both"/>
      </w:pPr>
      <w:r w:rsidRPr="005D5085">
        <w:t>The BWR shall describe the traffic environment in terms of Road Topology (e.g., roads and lane geometry), and traffic rules and regulatory restrictions available at this stage applying to portions of the traffic environment</w:t>
      </w:r>
      <w:r w:rsidRPr="005D5085">
        <w:rPr>
          <w:rStyle w:val="FootnoteReference"/>
        </w:rPr>
        <w:footnoteReference w:id="1"/>
      </w:r>
      <w:r w:rsidRPr="005D5085">
        <w:t xml:space="preserve">. </w:t>
      </w:r>
    </w:p>
    <w:p w14:paraId="4C32E563" w14:textId="227C71F0" w:rsidR="00A2161F" w:rsidRPr="005D5085" w:rsidRDefault="00A2161F" w:rsidP="00A2161F">
      <w:pPr>
        <w:pStyle w:val="ListParagraph"/>
        <w:numPr>
          <w:ilvl w:val="0"/>
          <w:numId w:val="131"/>
        </w:numPr>
        <w:jc w:val="both"/>
      </w:pPr>
      <w:r w:rsidRPr="005D5085">
        <w:t>The BWR shall describe each Object with the following attributes:</w:t>
      </w:r>
    </w:p>
    <w:p w14:paraId="5796DC9B" w14:textId="253CC616" w:rsidR="00A2161F" w:rsidRDefault="00A2161F" w:rsidP="00A2161F">
      <w:pPr>
        <w:pStyle w:val="ListParagraph"/>
        <w:numPr>
          <w:ilvl w:val="1"/>
          <w:numId w:val="131"/>
        </w:numPr>
        <w:jc w:val="both"/>
      </w:pPr>
      <w:r w:rsidRPr="005D5085">
        <w:t>Timestamp.</w:t>
      </w:r>
    </w:p>
    <w:p w14:paraId="2787F0FE" w14:textId="5C64A355" w:rsidR="003520EE" w:rsidRPr="005D5085" w:rsidRDefault="003520EE" w:rsidP="00A2161F">
      <w:pPr>
        <w:pStyle w:val="ListParagraph"/>
        <w:numPr>
          <w:ilvl w:val="1"/>
          <w:numId w:val="131"/>
        </w:numPr>
        <w:jc w:val="both"/>
      </w:pPr>
      <w:r>
        <w:t>Type (Audio or Visual).</w:t>
      </w:r>
    </w:p>
    <w:p w14:paraId="519A17C0" w14:textId="0CAEEEA9" w:rsidR="00A2161F" w:rsidRDefault="00A2161F" w:rsidP="00A2161F">
      <w:pPr>
        <w:pStyle w:val="ListParagraph"/>
        <w:numPr>
          <w:ilvl w:val="1"/>
          <w:numId w:val="131"/>
        </w:numPr>
        <w:jc w:val="both"/>
      </w:pPr>
      <w:r w:rsidRPr="005D5085">
        <w:t>ID.</w:t>
      </w:r>
    </w:p>
    <w:p w14:paraId="2E067F0B" w14:textId="507B6CEA" w:rsidR="00392F62" w:rsidRPr="005D5085" w:rsidRDefault="00392F62" w:rsidP="00A2161F">
      <w:pPr>
        <w:pStyle w:val="ListParagraph"/>
        <w:numPr>
          <w:ilvl w:val="1"/>
          <w:numId w:val="131"/>
        </w:numPr>
        <w:jc w:val="both"/>
      </w:pPr>
      <w:r>
        <w:t>ID of corresponding object of different Type.</w:t>
      </w:r>
    </w:p>
    <w:p w14:paraId="1F8DFABE" w14:textId="77777777" w:rsidR="00A2161F" w:rsidRPr="005D5085" w:rsidRDefault="00A2161F" w:rsidP="00A2161F">
      <w:pPr>
        <w:pStyle w:val="ListParagraph"/>
        <w:numPr>
          <w:ilvl w:val="1"/>
          <w:numId w:val="131"/>
        </w:numPr>
        <w:jc w:val="both"/>
      </w:pPr>
      <w:r w:rsidRPr="005D5085">
        <w:t>Motion State (Static, Dynamic, Unknown).</w:t>
      </w:r>
    </w:p>
    <w:p w14:paraId="24D90445" w14:textId="77777777" w:rsidR="00A2161F" w:rsidRPr="005D5085" w:rsidRDefault="00A2161F" w:rsidP="00A2161F">
      <w:pPr>
        <w:pStyle w:val="ListParagraph"/>
        <w:numPr>
          <w:ilvl w:val="1"/>
          <w:numId w:val="131"/>
        </w:numPr>
        <w:jc w:val="both"/>
      </w:pPr>
      <w:r w:rsidRPr="005D5085">
        <w:t>Spatial Attitude.</w:t>
      </w:r>
    </w:p>
    <w:p w14:paraId="34859C37" w14:textId="77777777" w:rsidR="00A2161F" w:rsidRPr="005D5085" w:rsidRDefault="00A2161F" w:rsidP="00A2161F">
      <w:pPr>
        <w:pStyle w:val="ListParagraph"/>
        <w:numPr>
          <w:ilvl w:val="1"/>
          <w:numId w:val="131"/>
        </w:numPr>
        <w:jc w:val="both"/>
      </w:pPr>
      <w:r w:rsidRPr="005D5085">
        <w:t>Predicted Trajectory.</w:t>
      </w:r>
    </w:p>
    <w:p w14:paraId="04C6B8F5" w14:textId="7215E34A" w:rsidR="00A2161F" w:rsidRDefault="00A2161F" w:rsidP="00A2161F">
      <w:pPr>
        <w:pStyle w:val="ListParagraph"/>
        <w:numPr>
          <w:ilvl w:val="1"/>
          <w:numId w:val="131"/>
        </w:numPr>
        <w:jc w:val="both"/>
      </w:pPr>
      <w:r w:rsidRPr="005D5085">
        <w:t>Object dimensionality (2D, 2.5D and 3D).</w:t>
      </w:r>
      <w:r w:rsidR="003520EE">
        <w:t xml:space="preserve"> Applicable only to Visual Objects.</w:t>
      </w:r>
    </w:p>
    <w:p w14:paraId="4C4F1C7D" w14:textId="77777777" w:rsidR="00C676E0" w:rsidRDefault="00C86667" w:rsidP="00C86667">
      <w:pPr>
        <w:pStyle w:val="ListParagraph"/>
        <w:numPr>
          <w:ilvl w:val="1"/>
          <w:numId w:val="131"/>
        </w:numPr>
        <w:jc w:val="both"/>
      </w:pPr>
      <w:r w:rsidRPr="005D5085">
        <w:t xml:space="preserve">Object </w:t>
      </w:r>
      <w:r>
        <w:t>shape</w:t>
      </w:r>
    </w:p>
    <w:p w14:paraId="795E56A7" w14:textId="77777777" w:rsidR="00C676E0" w:rsidRDefault="00C676E0" w:rsidP="00C676E0">
      <w:pPr>
        <w:pStyle w:val="ListParagraph"/>
        <w:numPr>
          <w:ilvl w:val="2"/>
          <w:numId w:val="131"/>
        </w:numPr>
        <w:jc w:val="both"/>
      </w:pPr>
      <w:r>
        <w:t>Shape for Visual Objects</w:t>
      </w:r>
    </w:p>
    <w:p w14:paraId="4CBD888A" w14:textId="3B789100" w:rsidR="00C86667" w:rsidRPr="005D5085" w:rsidRDefault="00C676E0" w:rsidP="00C676E0">
      <w:pPr>
        <w:pStyle w:val="ListParagraph"/>
        <w:numPr>
          <w:ilvl w:val="2"/>
          <w:numId w:val="131"/>
        </w:numPr>
        <w:jc w:val="both"/>
      </w:pPr>
      <w:r w:rsidRPr="00C676E0">
        <w:rPr>
          <w:highlight w:val="yellow"/>
        </w:rPr>
        <w:t>Sound Field Shape</w:t>
      </w:r>
      <w:r>
        <w:t xml:space="preserve"> for Audio Objects</w:t>
      </w:r>
    </w:p>
    <w:p w14:paraId="56B253B6" w14:textId="6DACFAE0" w:rsidR="00A2161F" w:rsidRPr="00D12420" w:rsidRDefault="00A2161F" w:rsidP="00A2161F">
      <w:pPr>
        <w:pStyle w:val="ListParagraph"/>
        <w:numPr>
          <w:ilvl w:val="1"/>
          <w:numId w:val="131"/>
        </w:numPr>
        <w:jc w:val="both"/>
      </w:pPr>
      <w:r w:rsidRPr="00D12420">
        <w:t>Semantics (</w:t>
      </w:r>
      <w:r w:rsidR="005D5085">
        <w:t>to the extent that it is available at this stage</w:t>
      </w:r>
      <w:r w:rsidRPr="00D12420">
        <w:t>)</w:t>
      </w:r>
    </w:p>
    <w:p w14:paraId="76640334" w14:textId="77E521C1" w:rsidR="005D5085" w:rsidRDefault="005D5085" w:rsidP="00A2161F">
      <w:pPr>
        <w:pStyle w:val="ListParagraph"/>
        <w:numPr>
          <w:ilvl w:val="2"/>
          <w:numId w:val="131"/>
        </w:numPr>
        <w:jc w:val="both"/>
      </w:pPr>
      <w:r>
        <w:t>A</w:t>
      </w:r>
      <w:r w:rsidRPr="00D12420">
        <w:t>nother CAV or other object</w:t>
      </w:r>
      <w:r>
        <w:t xml:space="preserve"> types</w:t>
      </w:r>
      <w:r w:rsidRPr="00D12420">
        <w:t xml:space="preserve"> </w:t>
      </w:r>
    </w:p>
    <w:p w14:paraId="16E7B14E" w14:textId="36805284" w:rsidR="00A2161F" w:rsidRPr="00D12420" w:rsidRDefault="00A2161F" w:rsidP="00A2161F">
      <w:pPr>
        <w:pStyle w:val="ListParagraph"/>
        <w:numPr>
          <w:ilvl w:val="2"/>
          <w:numId w:val="131"/>
        </w:numPr>
        <w:jc w:val="both"/>
      </w:pPr>
      <w:r w:rsidRPr="00D12420">
        <w:t>Belonging to a group of objects (listed by their ID</w:t>
      </w:r>
      <w:r w:rsidR="003520EE">
        <w:t>s</w:t>
      </w:r>
      <w:r w:rsidRPr="00D12420">
        <w:t>).</w:t>
      </w:r>
    </w:p>
    <w:p w14:paraId="5189AEA3" w14:textId="593006A9" w:rsidR="00A2161F" w:rsidRPr="00D12420" w:rsidRDefault="00A2161F" w:rsidP="00A2161F">
      <w:pPr>
        <w:pStyle w:val="ListParagraph"/>
        <w:numPr>
          <w:ilvl w:val="1"/>
          <w:numId w:val="131"/>
        </w:numPr>
        <w:jc w:val="both"/>
      </w:pPr>
      <w:r w:rsidRPr="00D12420">
        <w:t>Accuracy</w:t>
      </w:r>
      <w:r w:rsidR="003520EE">
        <w:t xml:space="preserve"> of all the estimated values in the Object</w:t>
      </w:r>
      <w:r w:rsidRPr="00D12420">
        <w:t>.</w:t>
      </w:r>
    </w:p>
    <w:p w14:paraId="4F3D4678" w14:textId="2A6CA50E" w:rsidR="00A2161F" w:rsidRPr="00D12420" w:rsidRDefault="00A2161F" w:rsidP="00A2161F">
      <w:pPr>
        <w:pStyle w:val="ListParagraph"/>
        <w:numPr>
          <w:ilvl w:val="0"/>
          <w:numId w:val="131"/>
        </w:numPr>
        <w:jc w:val="both"/>
      </w:pPr>
      <w:r w:rsidRPr="00D12420">
        <w:t xml:space="preserve">The BWR shall allow for easy check of the </w:t>
      </w:r>
      <w:r w:rsidR="00130406">
        <w:t>feasibility</w:t>
      </w:r>
      <w:r w:rsidRPr="00D12420">
        <w:t xml:space="preserve"> </w:t>
      </w:r>
      <w:r w:rsidR="00CB3B1B">
        <w:t xml:space="preserve">of </w:t>
      </w:r>
      <w:r w:rsidRPr="00D12420">
        <w:t xml:space="preserve">a </w:t>
      </w:r>
      <w:r w:rsidR="00130406">
        <w:t>T</w:t>
      </w:r>
      <w:r w:rsidRPr="00D12420">
        <w:t xml:space="preserve">rajectory (e.g., the AMS </w:t>
      </w:r>
      <w:r w:rsidR="00CB3B1B">
        <w:t>can easily</w:t>
      </w:r>
      <w:r w:rsidRPr="00D12420">
        <w:t xml:space="preserve"> check that the intended Trajectory of the ego CAV designed to reach the intended point does not collide with other </w:t>
      </w:r>
      <w:r w:rsidR="00CB3B1B">
        <w:t>Visual O</w:t>
      </w:r>
      <w:r w:rsidRPr="00D12420">
        <w:t xml:space="preserve">bjects in the </w:t>
      </w:r>
      <w:r w:rsidR="005B0D8C">
        <w:t>Decision Horizon</w:t>
      </w:r>
      <w:r w:rsidRPr="00D12420">
        <w:t xml:space="preserve"> based on the current state of the BWR).</w:t>
      </w:r>
    </w:p>
    <w:p w14:paraId="7CC5435B" w14:textId="77777777" w:rsidR="00A2161F" w:rsidRPr="00D12420" w:rsidRDefault="00A2161F" w:rsidP="00A2161F">
      <w:pPr>
        <w:pStyle w:val="ListParagraph"/>
        <w:numPr>
          <w:ilvl w:val="0"/>
          <w:numId w:val="131"/>
        </w:numPr>
        <w:jc w:val="both"/>
      </w:pPr>
      <w:r w:rsidRPr="00D12420">
        <w:t>The BWR shall have a scalable representation, i.e., allowing for:</w:t>
      </w:r>
    </w:p>
    <w:p w14:paraId="36B5EB20" w14:textId="1B2DE582" w:rsidR="00A2161F" w:rsidRPr="00D12420" w:rsidRDefault="00A2161F" w:rsidP="00A2161F">
      <w:pPr>
        <w:pStyle w:val="ListParagraph"/>
        <w:numPr>
          <w:ilvl w:val="1"/>
          <w:numId w:val="131"/>
        </w:numPr>
        <w:jc w:val="both"/>
      </w:pPr>
      <w:r w:rsidRPr="00D12420">
        <w:t xml:space="preserve">Refinement of a BWR using new </w:t>
      </w:r>
      <w:r w:rsidR="00EE18AA">
        <w:t>EST</w:t>
      </w:r>
      <w:r w:rsidR="00A04718">
        <w:t>-</w:t>
      </w:r>
      <w:r w:rsidR="00EE18AA">
        <w:t>specific Scene Descriptors</w:t>
      </w:r>
      <w:r w:rsidRPr="00D12420">
        <w:t>.</w:t>
      </w:r>
    </w:p>
    <w:p w14:paraId="7C0A0835" w14:textId="5DD8A3BA" w:rsidR="00A2161F" w:rsidRPr="00D12420" w:rsidRDefault="00A2161F" w:rsidP="00A2161F">
      <w:pPr>
        <w:pStyle w:val="ListParagraph"/>
        <w:numPr>
          <w:ilvl w:val="1"/>
          <w:numId w:val="131"/>
        </w:numPr>
        <w:jc w:val="both"/>
      </w:pPr>
      <w:r w:rsidRPr="00D12420">
        <w:t xml:space="preserve">Extraction of part of the BWR based on a required Level of Detail (e.g., object bounding boxes and their </w:t>
      </w:r>
      <w:r w:rsidR="00C86667">
        <w:t>Spatial</w:t>
      </w:r>
      <w:r w:rsidRPr="00D12420">
        <w:t xml:space="preserve"> Att</w:t>
      </w:r>
      <w:r w:rsidR="00002018">
        <w:t>itudes</w:t>
      </w:r>
      <w:r w:rsidRPr="00D12420">
        <w:t>).</w:t>
      </w:r>
    </w:p>
    <w:p w14:paraId="27E9D470" w14:textId="73A5AD62" w:rsidR="00A2161F" w:rsidRPr="00D12420" w:rsidRDefault="00A2161F" w:rsidP="00A2161F">
      <w:pPr>
        <w:pStyle w:val="ListParagraph"/>
        <w:numPr>
          <w:ilvl w:val="1"/>
          <w:numId w:val="131"/>
        </w:numPr>
        <w:jc w:val="both"/>
      </w:pPr>
      <w:r w:rsidRPr="00D12420">
        <w:t>Easy addition of new data (e.g., adding shape of an object when there was only the bo</w:t>
      </w:r>
      <w:r w:rsidR="00C86667">
        <w:t>u</w:t>
      </w:r>
      <w:r w:rsidRPr="00D12420">
        <w:t>nding box).</w:t>
      </w:r>
    </w:p>
    <w:p w14:paraId="508797D7" w14:textId="4896E3FD" w:rsidR="00A2161F" w:rsidRPr="00D12420" w:rsidRDefault="00A2161F" w:rsidP="00A2161F">
      <w:pPr>
        <w:pStyle w:val="ListParagraph"/>
        <w:numPr>
          <w:ilvl w:val="1"/>
          <w:numId w:val="131"/>
        </w:numPr>
        <w:jc w:val="both"/>
      </w:pPr>
      <w:r w:rsidRPr="00D12420">
        <w:t>Fast access to</w:t>
      </w:r>
      <w:r w:rsidR="00002018">
        <w:t xml:space="preserve"> object metadata</w:t>
      </w:r>
      <w:r w:rsidR="008C1641">
        <w:t>, e.g.</w:t>
      </w:r>
      <w:r w:rsidRPr="00D12420">
        <w:t>:</w:t>
      </w:r>
    </w:p>
    <w:p w14:paraId="7CD8F40F" w14:textId="295A964B" w:rsidR="00A2161F" w:rsidRDefault="00A2161F" w:rsidP="00A2161F">
      <w:pPr>
        <w:pStyle w:val="ListParagraph"/>
        <w:numPr>
          <w:ilvl w:val="2"/>
          <w:numId w:val="131"/>
        </w:numPr>
        <w:jc w:val="both"/>
      </w:pPr>
      <w:r w:rsidRPr="00D12420">
        <w:t>S</w:t>
      </w:r>
      <w:r w:rsidR="00C86667">
        <w:t>patial Attitude</w:t>
      </w:r>
      <w:r w:rsidRPr="00D12420">
        <w:t>.</w:t>
      </w:r>
    </w:p>
    <w:p w14:paraId="4E8016AC" w14:textId="13447851" w:rsidR="00C86667" w:rsidRPr="00D12420" w:rsidRDefault="00C86667" w:rsidP="00C86667">
      <w:pPr>
        <w:pStyle w:val="ListParagraph"/>
        <w:numPr>
          <w:ilvl w:val="2"/>
          <w:numId w:val="131"/>
        </w:numPr>
        <w:jc w:val="both"/>
      </w:pPr>
      <w:r>
        <w:t>Predicted Trajectory</w:t>
      </w:r>
      <w:r w:rsidRPr="00D12420">
        <w:t>.</w:t>
      </w:r>
    </w:p>
    <w:p w14:paraId="2A17E54D" w14:textId="7E9ADE6B" w:rsidR="00A2161F" w:rsidRPr="00D12420" w:rsidRDefault="00002018" w:rsidP="00A2161F">
      <w:pPr>
        <w:pStyle w:val="ListParagraph"/>
        <w:numPr>
          <w:ilvl w:val="2"/>
          <w:numId w:val="131"/>
        </w:numPr>
        <w:jc w:val="both"/>
      </w:pPr>
      <w:r>
        <w:t>S</w:t>
      </w:r>
      <w:r w:rsidR="00A2161F" w:rsidRPr="00D12420">
        <w:t>hape (e.g., bounding box</w:t>
      </w:r>
      <w:r>
        <w:t xml:space="preserve"> for a Visual Object</w:t>
      </w:r>
      <w:r w:rsidR="00A2161F" w:rsidRPr="00D12420">
        <w:t>).</w:t>
      </w:r>
    </w:p>
    <w:p w14:paraId="5186970E" w14:textId="77777777" w:rsidR="00E93B66" w:rsidRDefault="00A2161F" w:rsidP="00A2161F">
      <w:pPr>
        <w:pStyle w:val="ListParagraph"/>
        <w:numPr>
          <w:ilvl w:val="1"/>
          <w:numId w:val="131"/>
        </w:numPr>
        <w:jc w:val="both"/>
      </w:pPr>
      <w:r w:rsidRPr="00D12420">
        <w:t xml:space="preserve">Selected </w:t>
      </w:r>
      <w:r w:rsidR="002845A7">
        <w:t>(read</w:t>
      </w:r>
      <w:r w:rsidR="00BA5322">
        <w:t>)</w:t>
      </w:r>
      <w:r w:rsidR="002845A7">
        <w:t xml:space="preserve"> </w:t>
      </w:r>
      <w:r w:rsidRPr="00D12420">
        <w:t>access to data required by different AIMs</w:t>
      </w:r>
      <w:r w:rsidR="002845A7">
        <w:t>, e.g.</w:t>
      </w:r>
      <w:r w:rsidR="00E93B66">
        <w:t>:</w:t>
      </w:r>
    </w:p>
    <w:p w14:paraId="1C518F76" w14:textId="7088F75D" w:rsidR="00A2161F" w:rsidRPr="00D12420" w:rsidRDefault="002845A7" w:rsidP="00E93B66">
      <w:pPr>
        <w:pStyle w:val="ListParagraph"/>
        <w:numPr>
          <w:ilvl w:val="2"/>
          <w:numId w:val="131"/>
        </w:numPr>
        <w:jc w:val="both"/>
      </w:pPr>
      <w:r>
        <w:t xml:space="preserve">Radar Scene Description accessing the </w:t>
      </w:r>
      <w:r w:rsidR="00F62D74">
        <w:t xml:space="preserve">current </w:t>
      </w:r>
      <w:r>
        <w:t>BWR to improve its description</w:t>
      </w:r>
      <w:r w:rsidR="00A2161F" w:rsidRPr="00D12420">
        <w:t>.</w:t>
      </w:r>
    </w:p>
    <w:p w14:paraId="1FEC2D5C" w14:textId="77777777" w:rsidR="00A2161F" w:rsidRPr="00D12420" w:rsidRDefault="00A2161F" w:rsidP="00A2161F">
      <w:pPr>
        <w:pStyle w:val="ListParagraph"/>
        <w:numPr>
          <w:ilvl w:val="1"/>
          <w:numId w:val="131"/>
        </w:numPr>
        <w:jc w:val="both"/>
      </w:pPr>
      <w:r w:rsidRPr="00D12420">
        <w:t>Updates for Object and Scene from one snapshot to another.</w:t>
      </w:r>
    </w:p>
    <w:p w14:paraId="0AA0D35A" w14:textId="0186F7A1" w:rsidR="00A2161F" w:rsidRPr="00D12420" w:rsidRDefault="00A2161F" w:rsidP="005C2D19">
      <w:pPr>
        <w:pStyle w:val="ListParagraph"/>
        <w:numPr>
          <w:ilvl w:val="1"/>
          <w:numId w:val="131"/>
        </w:numPr>
        <w:jc w:val="both"/>
      </w:pPr>
      <w:r w:rsidRPr="00D12420">
        <w:t xml:space="preserve">A CAV </w:t>
      </w:r>
      <w:r w:rsidR="005C2D19">
        <w:t>to</w:t>
      </w:r>
      <w:r w:rsidR="00FE000F">
        <w:t xml:space="preserve"> </w:t>
      </w:r>
      <w:r w:rsidRPr="00D12420">
        <w:t xml:space="preserve">communicate </w:t>
      </w:r>
      <w:r w:rsidR="00FE000F">
        <w:t xml:space="preserve">to another CAV </w:t>
      </w:r>
      <w:r w:rsidR="00FE000F" w:rsidRPr="00D12420">
        <w:t xml:space="preserve">a subset of its </w:t>
      </w:r>
      <w:r w:rsidRPr="00D12420">
        <w:t xml:space="preserve">BWR containing objects </w:t>
      </w:r>
      <w:r w:rsidR="00FE000F">
        <w:t>with different degrees of details</w:t>
      </w:r>
      <w:r w:rsidR="00022D59">
        <w:t xml:space="preserve">, e.g., starting from </w:t>
      </w:r>
      <w:r w:rsidRPr="00D12420">
        <w:t>bounding boxes and their Position Attributes</w:t>
      </w:r>
      <w:r w:rsidR="001D5A5E">
        <w:t>, depend</w:t>
      </w:r>
      <w:r w:rsidR="00E301B7">
        <w:t>ing on the available bandwidth</w:t>
      </w:r>
      <w:r w:rsidRPr="00D12420">
        <w:t>.</w:t>
      </w:r>
    </w:p>
    <w:p w14:paraId="6189BDED" w14:textId="77777777" w:rsidR="00A2161F" w:rsidRPr="00D12420" w:rsidRDefault="00A2161F" w:rsidP="00225BF4">
      <w:pPr>
        <w:jc w:val="both"/>
      </w:pPr>
    </w:p>
    <w:p w14:paraId="7C48129F" w14:textId="77777777" w:rsidR="00A2161F" w:rsidRPr="00D12420" w:rsidRDefault="00A2161F" w:rsidP="00225BF4">
      <w:pPr>
        <w:jc w:val="both"/>
        <w:rPr>
          <w:b/>
          <w:bCs/>
        </w:rPr>
      </w:pPr>
      <w:r w:rsidRPr="00D12420">
        <w:rPr>
          <w:b/>
          <w:bCs/>
        </w:rPr>
        <w:t>To Respondents</w:t>
      </w:r>
    </w:p>
    <w:p w14:paraId="599F777D" w14:textId="684E9833" w:rsidR="002B7F85" w:rsidRDefault="00A2161F" w:rsidP="00225BF4">
      <w:pPr>
        <w:jc w:val="both"/>
      </w:pPr>
      <w:r w:rsidRPr="00D12420">
        <w:t>Respondents are requested to propose</w:t>
      </w:r>
      <w:r w:rsidR="00F803E2">
        <w:t xml:space="preserve"> formats for the following data types</w:t>
      </w:r>
      <w:r w:rsidR="006F0A13">
        <w:t xml:space="preserve"> and their accuracy</w:t>
      </w:r>
      <w:r w:rsidR="002B7F85">
        <w:t>:</w:t>
      </w:r>
    </w:p>
    <w:p w14:paraId="76CE523D" w14:textId="77777777" w:rsidR="002B7F85" w:rsidRDefault="002B7F85" w:rsidP="002B7F85">
      <w:pPr>
        <w:pStyle w:val="ListParagraph"/>
        <w:numPr>
          <w:ilvl w:val="0"/>
          <w:numId w:val="132"/>
        </w:numPr>
        <w:jc w:val="both"/>
      </w:pPr>
      <w:r w:rsidRPr="005D5085">
        <w:t>Timestamp.</w:t>
      </w:r>
    </w:p>
    <w:p w14:paraId="6435DCAD" w14:textId="77777777" w:rsidR="002B7F85" w:rsidRPr="005D5085" w:rsidRDefault="002B7F85" w:rsidP="002B7F85">
      <w:pPr>
        <w:pStyle w:val="ListParagraph"/>
        <w:numPr>
          <w:ilvl w:val="0"/>
          <w:numId w:val="132"/>
        </w:numPr>
        <w:jc w:val="both"/>
      </w:pPr>
      <w:r>
        <w:t>Type (Audio or Visual).</w:t>
      </w:r>
    </w:p>
    <w:p w14:paraId="015FD60F" w14:textId="7A2167D9" w:rsidR="002B7F85" w:rsidRDefault="00F803E2" w:rsidP="002B7F85">
      <w:pPr>
        <w:pStyle w:val="ListParagraph"/>
        <w:numPr>
          <w:ilvl w:val="0"/>
          <w:numId w:val="132"/>
        </w:numPr>
        <w:jc w:val="both"/>
      </w:pPr>
      <w:r>
        <w:t xml:space="preserve">Object </w:t>
      </w:r>
      <w:r w:rsidR="002B7F85" w:rsidRPr="005D5085">
        <w:t>ID</w:t>
      </w:r>
      <w:r>
        <w:t>s</w:t>
      </w:r>
      <w:r w:rsidR="002B7F85" w:rsidRPr="005D5085">
        <w:t>.</w:t>
      </w:r>
    </w:p>
    <w:p w14:paraId="24070575" w14:textId="77777777" w:rsidR="002B7F85" w:rsidRPr="005D5085" w:rsidRDefault="002B7F85" w:rsidP="002B7F85">
      <w:pPr>
        <w:pStyle w:val="ListParagraph"/>
        <w:numPr>
          <w:ilvl w:val="0"/>
          <w:numId w:val="132"/>
        </w:numPr>
        <w:jc w:val="both"/>
      </w:pPr>
      <w:r w:rsidRPr="005D5085">
        <w:t>Motion State (Static, Dynamic, Unknown).</w:t>
      </w:r>
    </w:p>
    <w:p w14:paraId="3C692435" w14:textId="51A31483" w:rsidR="002B7F85" w:rsidRPr="005D5085" w:rsidRDefault="002B7F85" w:rsidP="002B7F85">
      <w:pPr>
        <w:pStyle w:val="ListParagraph"/>
        <w:numPr>
          <w:ilvl w:val="0"/>
          <w:numId w:val="132"/>
        </w:numPr>
        <w:jc w:val="both"/>
      </w:pPr>
      <w:r>
        <w:t>Spatial Attitude</w:t>
      </w:r>
      <w:r w:rsidR="00F803E2">
        <w:t>.</w:t>
      </w:r>
    </w:p>
    <w:p w14:paraId="289EE2C4" w14:textId="36485A39" w:rsidR="002B7F85" w:rsidRPr="005D5085" w:rsidRDefault="002B7F85" w:rsidP="002B7F85">
      <w:pPr>
        <w:pStyle w:val="ListParagraph"/>
        <w:numPr>
          <w:ilvl w:val="0"/>
          <w:numId w:val="132"/>
        </w:numPr>
        <w:jc w:val="both"/>
      </w:pPr>
      <w:r w:rsidRPr="005D5085">
        <w:t>Trajectory</w:t>
      </w:r>
      <w:r w:rsidR="00F803E2">
        <w:t xml:space="preserve"> (see AMS)</w:t>
      </w:r>
      <w:r w:rsidRPr="005D5085">
        <w:t>.</w:t>
      </w:r>
    </w:p>
    <w:p w14:paraId="726E470D" w14:textId="10BA01A5" w:rsidR="002B7F85" w:rsidRDefault="002B7F85" w:rsidP="002B7F85">
      <w:pPr>
        <w:pStyle w:val="ListParagraph"/>
        <w:numPr>
          <w:ilvl w:val="0"/>
          <w:numId w:val="132"/>
        </w:numPr>
        <w:jc w:val="both"/>
      </w:pPr>
      <w:r w:rsidRPr="005D5085">
        <w:t>Object dimensionality (2D, 2.5D and 3D).</w:t>
      </w:r>
    </w:p>
    <w:p w14:paraId="0BA8B35D" w14:textId="77777777" w:rsidR="002B7F85" w:rsidRDefault="002B7F85" w:rsidP="002B7F85">
      <w:pPr>
        <w:pStyle w:val="ListParagraph"/>
        <w:numPr>
          <w:ilvl w:val="0"/>
          <w:numId w:val="132"/>
        </w:numPr>
        <w:jc w:val="both"/>
      </w:pPr>
      <w:r w:rsidRPr="005D5085">
        <w:t xml:space="preserve">Object </w:t>
      </w:r>
      <w:r>
        <w:t>shape</w:t>
      </w:r>
    </w:p>
    <w:p w14:paraId="61F5B127" w14:textId="77777777" w:rsidR="002B7F85" w:rsidRDefault="002B7F85" w:rsidP="002B7F85">
      <w:pPr>
        <w:pStyle w:val="ListParagraph"/>
        <w:numPr>
          <w:ilvl w:val="1"/>
          <w:numId w:val="132"/>
        </w:numPr>
        <w:jc w:val="both"/>
      </w:pPr>
      <w:r>
        <w:t>Shape for Visual Objects</w:t>
      </w:r>
    </w:p>
    <w:p w14:paraId="299A121E" w14:textId="77777777" w:rsidR="002B7F85" w:rsidRPr="005D5085" w:rsidRDefault="002B7F85" w:rsidP="002B7F85">
      <w:pPr>
        <w:pStyle w:val="ListParagraph"/>
        <w:numPr>
          <w:ilvl w:val="1"/>
          <w:numId w:val="132"/>
        </w:numPr>
        <w:jc w:val="both"/>
      </w:pPr>
      <w:r w:rsidRPr="00C676E0">
        <w:rPr>
          <w:highlight w:val="yellow"/>
        </w:rPr>
        <w:t>Sound Field Shape</w:t>
      </w:r>
      <w:r>
        <w:t xml:space="preserve"> for Audio Objects</w:t>
      </w:r>
    </w:p>
    <w:p w14:paraId="16B5C06C" w14:textId="42DD1824" w:rsidR="002B7F85" w:rsidRPr="00D12420" w:rsidRDefault="002B7F85" w:rsidP="002B7F85">
      <w:pPr>
        <w:pStyle w:val="ListParagraph"/>
        <w:numPr>
          <w:ilvl w:val="0"/>
          <w:numId w:val="132"/>
        </w:numPr>
        <w:jc w:val="both"/>
      </w:pPr>
      <w:r w:rsidRPr="00D12420">
        <w:t>Semantics</w:t>
      </w:r>
    </w:p>
    <w:p w14:paraId="55A3B990" w14:textId="071E4677" w:rsidR="002B7F85" w:rsidRDefault="006F0A13" w:rsidP="002B7F85">
      <w:pPr>
        <w:pStyle w:val="ListParagraph"/>
        <w:numPr>
          <w:ilvl w:val="1"/>
          <w:numId w:val="132"/>
        </w:numPr>
        <w:jc w:val="both"/>
      </w:pPr>
      <w:r>
        <w:t>of individual</w:t>
      </w:r>
      <w:r w:rsidR="002B7F85" w:rsidRPr="00D12420">
        <w:t xml:space="preserve"> object</w:t>
      </w:r>
      <w:r>
        <w:t>s</w:t>
      </w:r>
      <w:r w:rsidR="002B7F85" w:rsidRPr="00D12420">
        <w:t xml:space="preserve"> </w:t>
      </w:r>
    </w:p>
    <w:p w14:paraId="73FF62AF" w14:textId="6A3690EF" w:rsidR="00A2161F" w:rsidRPr="00D12420" w:rsidRDefault="006F0A13" w:rsidP="002B7F85">
      <w:pPr>
        <w:pStyle w:val="ListParagraph"/>
        <w:numPr>
          <w:ilvl w:val="1"/>
          <w:numId w:val="132"/>
        </w:numPr>
        <w:jc w:val="both"/>
      </w:pPr>
      <w:r>
        <w:t>of</w:t>
      </w:r>
      <w:r w:rsidR="002B7F85" w:rsidRPr="00D12420">
        <w:t xml:space="preserve"> group</w:t>
      </w:r>
      <w:r>
        <w:t>s</w:t>
      </w:r>
      <w:r w:rsidR="002B7F85" w:rsidRPr="00D12420">
        <w:t xml:space="preserve"> of objects (ID</w:t>
      </w:r>
      <w:r w:rsidR="002B7F85">
        <w:t>s</w:t>
      </w:r>
      <w:r>
        <w:t>, relative distances, etc.</w:t>
      </w:r>
      <w:r w:rsidR="002B7F85" w:rsidRPr="00D12420">
        <w:t>).</w:t>
      </w:r>
    </w:p>
    <w:p w14:paraId="2779B668" w14:textId="77777777" w:rsidR="00A2161F" w:rsidRPr="00D12420" w:rsidRDefault="00A2161F" w:rsidP="00B86A57">
      <w:pPr>
        <w:pStyle w:val="Heading2"/>
        <w:jc w:val="both"/>
        <w:rPr>
          <w:lang w:val="en-GB"/>
        </w:rPr>
      </w:pPr>
      <w:bookmarkStart w:id="233" w:name="_Toc113452060"/>
      <w:bookmarkEnd w:id="200"/>
      <w:r w:rsidRPr="00D12420">
        <w:rPr>
          <w:lang w:val="en-GB"/>
        </w:rPr>
        <w:t>Autonomous Motion Subsystem</w:t>
      </w:r>
      <w:bookmarkEnd w:id="233"/>
    </w:p>
    <w:p w14:paraId="03577DBD" w14:textId="77777777" w:rsidR="00A2161F" w:rsidRPr="00D12420" w:rsidRDefault="00A2161F" w:rsidP="00B86A57">
      <w:pPr>
        <w:pStyle w:val="Heading3"/>
        <w:jc w:val="both"/>
        <w:rPr>
          <w:lang w:val="en-GB"/>
        </w:rPr>
      </w:pPr>
      <w:bookmarkStart w:id="234" w:name="_Toc113452061"/>
      <w:r w:rsidRPr="00D12420">
        <w:rPr>
          <w:lang w:val="en-GB"/>
        </w:rPr>
        <w:t>Summary of Autonomous Motion Subsystem data</w:t>
      </w:r>
      <w:bookmarkEnd w:id="234"/>
    </w:p>
    <w:p w14:paraId="4E7F79DA" w14:textId="28179DA5" w:rsidR="00A2161F" w:rsidRPr="00D12420" w:rsidRDefault="00A2161F" w:rsidP="00B86A57">
      <w:pPr>
        <w:jc w:val="both"/>
      </w:pPr>
      <w:r w:rsidRPr="00D12420">
        <w:fldChar w:fldCharType="begin"/>
      </w:r>
      <w:r w:rsidRPr="00D12420">
        <w:instrText xml:space="preserve"> REF _Ref76371980 \h  \* MERGEFORMAT </w:instrText>
      </w:r>
      <w:r w:rsidRPr="00D12420">
        <w:fldChar w:fldCharType="separate"/>
      </w:r>
      <w:r w:rsidR="00DC75D3" w:rsidRPr="00D12420">
        <w:rPr>
          <w:i/>
          <w:iCs/>
        </w:rPr>
        <w:t xml:space="preserve">Table </w:t>
      </w:r>
      <w:r w:rsidR="00DC75D3">
        <w:rPr>
          <w:i/>
          <w:iCs/>
          <w:noProof/>
        </w:rPr>
        <w:t>14</w:t>
      </w:r>
      <w:r w:rsidRPr="00D12420">
        <w:fldChar w:fldCharType="end"/>
      </w:r>
      <w:r w:rsidRPr="00D12420">
        <w:t xml:space="preserve"> gives, for each AIM (1</w:t>
      </w:r>
      <w:r w:rsidRPr="00D12420">
        <w:rPr>
          <w:vertAlign w:val="superscript"/>
        </w:rPr>
        <w:t>st</w:t>
      </w:r>
      <w:r w:rsidRPr="00D12420">
        <w:t xml:space="preserve"> column), the input data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0B7270E6" w14:textId="77777777" w:rsidR="00A2161F" w:rsidRPr="00D12420" w:rsidRDefault="00A2161F" w:rsidP="00B86A57">
      <w:pPr>
        <w:jc w:val="both"/>
      </w:pPr>
    </w:p>
    <w:p w14:paraId="4061CCB8" w14:textId="51F451DE" w:rsidR="00A2161F" w:rsidRPr="00D12420" w:rsidRDefault="00A2161F" w:rsidP="00B86A57">
      <w:pPr>
        <w:jc w:val="center"/>
        <w:rPr>
          <w:i/>
          <w:iCs/>
        </w:rPr>
      </w:pPr>
      <w:bookmarkStart w:id="235" w:name="_Ref7637198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14</w:t>
      </w:r>
      <w:r w:rsidRPr="00D12420">
        <w:rPr>
          <w:i/>
          <w:iCs/>
        </w:rPr>
        <w:fldChar w:fldCharType="end"/>
      </w:r>
      <w:bookmarkEnd w:id="235"/>
      <w:r w:rsidRPr="00D12420">
        <w:rPr>
          <w:i/>
          <w:iCs/>
        </w:rPr>
        <w:t xml:space="preserve"> – CAV Autonomous Motion Subsystem data</w:t>
      </w:r>
    </w:p>
    <w:p w14:paraId="02F78C49" w14:textId="77777777" w:rsidR="00A2161F" w:rsidRPr="00D12420" w:rsidRDefault="00A2161F"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A2161F" w:rsidRPr="00D12420" w14:paraId="3B6428A7" w14:textId="77777777" w:rsidTr="00C7669F">
        <w:trPr>
          <w:jc w:val="center"/>
        </w:trPr>
        <w:tc>
          <w:tcPr>
            <w:tcW w:w="2830" w:type="dxa"/>
          </w:tcPr>
          <w:p w14:paraId="6DCD6D09" w14:textId="77777777" w:rsidR="00A2161F" w:rsidRPr="00D12420" w:rsidRDefault="00A2161F" w:rsidP="00C7669F">
            <w:pPr>
              <w:jc w:val="center"/>
              <w:rPr>
                <w:b/>
                <w:bCs/>
                <w:sz w:val="22"/>
                <w:szCs w:val="22"/>
              </w:rPr>
            </w:pPr>
            <w:r w:rsidRPr="00D12420">
              <w:rPr>
                <w:b/>
                <w:bCs/>
                <w:sz w:val="22"/>
                <w:szCs w:val="22"/>
              </w:rPr>
              <w:t>CAV/AIM</w:t>
            </w:r>
          </w:p>
        </w:tc>
        <w:tc>
          <w:tcPr>
            <w:tcW w:w="2977" w:type="dxa"/>
          </w:tcPr>
          <w:p w14:paraId="7CDCEC07"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257BFC1" w14:textId="77777777" w:rsidR="00A2161F" w:rsidRPr="00D12420" w:rsidRDefault="00A2161F" w:rsidP="00C7669F">
            <w:pPr>
              <w:jc w:val="center"/>
              <w:rPr>
                <w:b/>
                <w:bCs/>
                <w:sz w:val="22"/>
                <w:szCs w:val="22"/>
              </w:rPr>
            </w:pPr>
            <w:r w:rsidRPr="00D12420">
              <w:rPr>
                <w:b/>
                <w:bCs/>
                <w:sz w:val="22"/>
                <w:szCs w:val="22"/>
              </w:rPr>
              <w:t>Output</w:t>
            </w:r>
          </w:p>
        </w:tc>
      </w:tr>
      <w:tr w:rsidR="00BC1179" w:rsidRPr="00D12420" w14:paraId="27C4BFC1" w14:textId="77777777" w:rsidTr="008756ED">
        <w:trPr>
          <w:trHeight w:val="249"/>
          <w:jc w:val="center"/>
        </w:trPr>
        <w:tc>
          <w:tcPr>
            <w:tcW w:w="2830" w:type="dxa"/>
            <w:vMerge w:val="restart"/>
            <w:vAlign w:val="center"/>
          </w:tcPr>
          <w:p w14:paraId="0C786AD5" w14:textId="77777777" w:rsidR="00BC1179" w:rsidRPr="00D12420" w:rsidRDefault="00BC1179" w:rsidP="00C7669F">
            <w:pPr>
              <w:rPr>
                <w:b/>
                <w:bCs/>
                <w:sz w:val="22"/>
                <w:szCs w:val="22"/>
              </w:rPr>
            </w:pPr>
            <w:r w:rsidRPr="00D12420">
              <w:rPr>
                <w:b/>
                <w:bCs/>
                <w:sz w:val="22"/>
                <w:szCs w:val="22"/>
              </w:rPr>
              <w:t>Route Planner</w:t>
            </w:r>
          </w:p>
        </w:tc>
        <w:tc>
          <w:tcPr>
            <w:tcW w:w="2977" w:type="dxa"/>
          </w:tcPr>
          <w:p w14:paraId="630B678E" w14:textId="653EDFFF" w:rsidR="00BC1179" w:rsidRPr="00D12420" w:rsidRDefault="00BC1179" w:rsidP="008756ED">
            <w:pPr>
              <w:rPr>
                <w:sz w:val="22"/>
                <w:szCs w:val="22"/>
              </w:rPr>
            </w:pPr>
            <w:r w:rsidRPr="00D12420">
              <w:rPr>
                <w:sz w:val="22"/>
                <w:szCs w:val="22"/>
              </w:rPr>
              <w:t>Pose</w:t>
            </w:r>
          </w:p>
        </w:tc>
        <w:tc>
          <w:tcPr>
            <w:tcW w:w="3538" w:type="dxa"/>
            <w:vAlign w:val="center"/>
          </w:tcPr>
          <w:p w14:paraId="0F681A47" w14:textId="1D13E318" w:rsidR="00BC1179" w:rsidRPr="00D12420" w:rsidRDefault="00BC1179" w:rsidP="00C7669F">
            <w:pPr>
              <w:rPr>
                <w:sz w:val="22"/>
                <w:szCs w:val="22"/>
              </w:rPr>
            </w:pPr>
            <w:r w:rsidRPr="00D12420">
              <w:rPr>
                <w:sz w:val="22"/>
                <w:szCs w:val="22"/>
              </w:rPr>
              <w:t>Route</w:t>
            </w:r>
          </w:p>
        </w:tc>
      </w:tr>
      <w:tr w:rsidR="00BC1179" w:rsidRPr="00D12420" w14:paraId="2DBA5F30" w14:textId="77777777" w:rsidTr="008756ED">
        <w:trPr>
          <w:trHeight w:val="249"/>
          <w:jc w:val="center"/>
        </w:trPr>
        <w:tc>
          <w:tcPr>
            <w:tcW w:w="2830" w:type="dxa"/>
            <w:vMerge/>
            <w:vAlign w:val="center"/>
          </w:tcPr>
          <w:p w14:paraId="075396CC" w14:textId="77777777" w:rsidR="00BC1179" w:rsidRPr="00D12420" w:rsidRDefault="00BC1179" w:rsidP="00C7669F">
            <w:pPr>
              <w:rPr>
                <w:b/>
                <w:bCs/>
                <w:sz w:val="22"/>
                <w:szCs w:val="22"/>
              </w:rPr>
            </w:pPr>
          </w:p>
        </w:tc>
        <w:tc>
          <w:tcPr>
            <w:tcW w:w="2977" w:type="dxa"/>
          </w:tcPr>
          <w:p w14:paraId="2CCCB4D3" w14:textId="38242F0D" w:rsidR="00BC1179" w:rsidRPr="00D12420" w:rsidRDefault="00BC1179" w:rsidP="00C7669F">
            <w:pPr>
              <w:rPr>
                <w:sz w:val="22"/>
                <w:szCs w:val="22"/>
              </w:rPr>
            </w:pPr>
            <w:r w:rsidRPr="00D12420">
              <w:rPr>
                <w:sz w:val="22"/>
                <w:szCs w:val="22"/>
              </w:rPr>
              <w:t>Destination</w:t>
            </w:r>
          </w:p>
        </w:tc>
        <w:tc>
          <w:tcPr>
            <w:tcW w:w="3538" w:type="dxa"/>
            <w:vAlign w:val="center"/>
          </w:tcPr>
          <w:p w14:paraId="4441DCA4" w14:textId="215A379A" w:rsidR="00BC1179" w:rsidRPr="00D12420" w:rsidRDefault="00BC1179" w:rsidP="00C7669F">
            <w:pPr>
              <w:rPr>
                <w:sz w:val="22"/>
                <w:szCs w:val="22"/>
              </w:rPr>
            </w:pPr>
            <w:r w:rsidRPr="00D12420">
              <w:rPr>
                <w:sz w:val="22"/>
                <w:szCs w:val="22"/>
              </w:rPr>
              <w:t>Estimated time</w:t>
            </w:r>
          </w:p>
        </w:tc>
      </w:tr>
      <w:tr w:rsidR="00BC1179" w:rsidRPr="00D12420" w14:paraId="3C9F70EB" w14:textId="77777777" w:rsidTr="008756ED">
        <w:trPr>
          <w:trHeight w:val="249"/>
          <w:jc w:val="center"/>
        </w:trPr>
        <w:tc>
          <w:tcPr>
            <w:tcW w:w="2830" w:type="dxa"/>
            <w:vMerge/>
            <w:vAlign w:val="center"/>
          </w:tcPr>
          <w:p w14:paraId="584C04AA" w14:textId="77777777" w:rsidR="00BC1179" w:rsidRPr="00D12420" w:rsidRDefault="00BC1179" w:rsidP="00C7669F">
            <w:pPr>
              <w:rPr>
                <w:b/>
                <w:bCs/>
                <w:sz w:val="22"/>
                <w:szCs w:val="22"/>
              </w:rPr>
            </w:pPr>
          </w:p>
        </w:tc>
        <w:tc>
          <w:tcPr>
            <w:tcW w:w="2977" w:type="dxa"/>
          </w:tcPr>
          <w:p w14:paraId="775BE32B" w14:textId="5C865E99" w:rsidR="00BC1179" w:rsidRPr="00D12420" w:rsidRDefault="00BC1179" w:rsidP="00C7669F">
            <w:pPr>
              <w:rPr>
                <w:sz w:val="22"/>
                <w:szCs w:val="22"/>
              </w:rPr>
            </w:pPr>
            <w:r>
              <w:rPr>
                <w:sz w:val="22"/>
                <w:szCs w:val="22"/>
              </w:rPr>
              <w:t>Offline maps</w:t>
            </w:r>
          </w:p>
        </w:tc>
        <w:tc>
          <w:tcPr>
            <w:tcW w:w="3538" w:type="dxa"/>
            <w:vAlign w:val="center"/>
          </w:tcPr>
          <w:p w14:paraId="1B26DAAA" w14:textId="77777777" w:rsidR="00BC1179" w:rsidRPr="00D12420" w:rsidRDefault="00BC1179" w:rsidP="00C7669F">
            <w:pPr>
              <w:rPr>
                <w:sz w:val="22"/>
                <w:szCs w:val="22"/>
              </w:rPr>
            </w:pPr>
          </w:p>
        </w:tc>
      </w:tr>
      <w:tr w:rsidR="00A2161F" w:rsidRPr="00D12420" w14:paraId="7C33B44C" w14:textId="77777777" w:rsidTr="00C7669F">
        <w:trPr>
          <w:jc w:val="center"/>
        </w:trPr>
        <w:tc>
          <w:tcPr>
            <w:tcW w:w="2830" w:type="dxa"/>
          </w:tcPr>
          <w:p w14:paraId="1D6502DD" w14:textId="36D1133E" w:rsidR="00A2161F" w:rsidRPr="00D12420" w:rsidRDefault="00910A43" w:rsidP="00C7669F">
            <w:pPr>
              <w:rPr>
                <w:b/>
                <w:bCs/>
                <w:sz w:val="22"/>
                <w:szCs w:val="22"/>
              </w:rPr>
            </w:pPr>
            <w:bookmarkStart w:id="236" w:name="_Hlk73977975"/>
            <w:r>
              <w:rPr>
                <w:b/>
                <w:bCs/>
                <w:sz w:val="22"/>
                <w:szCs w:val="22"/>
              </w:rPr>
              <w:t>Full</w:t>
            </w:r>
            <w:r w:rsidRPr="00D12420">
              <w:rPr>
                <w:b/>
                <w:bCs/>
                <w:sz w:val="22"/>
                <w:szCs w:val="22"/>
              </w:rPr>
              <w:t xml:space="preserve"> </w:t>
            </w:r>
            <w:r>
              <w:rPr>
                <w:b/>
                <w:bCs/>
                <w:sz w:val="22"/>
                <w:szCs w:val="22"/>
              </w:rPr>
              <w:t>World Representation</w:t>
            </w:r>
          </w:p>
        </w:tc>
        <w:tc>
          <w:tcPr>
            <w:tcW w:w="2977" w:type="dxa"/>
          </w:tcPr>
          <w:p w14:paraId="472B993F" w14:textId="77777777" w:rsidR="00A2161F" w:rsidRPr="00D12420" w:rsidRDefault="00A2161F" w:rsidP="00C7669F">
            <w:pPr>
              <w:rPr>
                <w:sz w:val="22"/>
                <w:szCs w:val="22"/>
              </w:rPr>
            </w:pPr>
            <w:r w:rsidRPr="00D12420">
              <w:rPr>
                <w:sz w:val="22"/>
                <w:szCs w:val="22"/>
              </w:rPr>
              <w:t>Basic World Representations</w:t>
            </w:r>
          </w:p>
        </w:tc>
        <w:tc>
          <w:tcPr>
            <w:tcW w:w="3538" w:type="dxa"/>
          </w:tcPr>
          <w:p w14:paraId="6EA2F23B" w14:textId="1150D9CC" w:rsidR="00A2161F" w:rsidRPr="00910A43" w:rsidRDefault="00910A43" w:rsidP="00C7669F">
            <w:pPr>
              <w:rPr>
                <w:sz w:val="22"/>
                <w:szCs w:val="22"/>
              </w:rPr>
            </w:pPr>
            <w:r w:rsidRPr="00910A43">
              <w:rPr>
                <w:sz w:val="22"/>
                <w:szCs w:val="22"/>
              </w:rPr>
              <w:t>Full World Representation</w:t>
            </w:r>
          </w:p>
        </w:tc>
      </w:tr>
      <w:tr w:rsidR="00A2161F" w:rsidRPr="00D12420" w14:paraId="7D1AF42E" w14:textId="77777777" w:rsidTr="00C7669F">
        <w:trPr>
          <w:jc w:val="center"/>
        </w:trPr>
        <w:tc>
          <w:tcPr>
            <w:tcW w:w="2830" w:type="dxa"/>
            <w:vMerge w:val="restart"/>
            <w:vAlign w:val="center"/>
          </w:tcPr>
          <w:p w14:paraId="6698B2FB" w14:textId="77777777" w:rsidR="00A2161F" w:rsidRPr="00D12420" w:rsidRDefault="00A2161F" w:rsidP="00C7669F">
            <w:pPr>
              <w:rPr>
                <w:b/>
                <w:bCs/>
                <w:sz w:val="22"/>
                <w:szCs w:val="22"/>
              </w:rPr>
            </w:pPr>
            <w:r w:rsidRPr="00D12420">
              <w:rPr>
                <w:b/>
                <w:bCs/>
                <w:sz w:val="22"/>
                <w:szCs w:val="22"/>
              </w:rPr>
              <w:t>Path Planner</w:t>
            </w:r>
          </w:p>
        </w:tc>
        <w:tc>
          <w:tcPr>
            <w:tcW w:w="2977" w:type="dxa"/>
          </w:tcPr>
          <w:p w14:paraId="0B172C44" w14:textId="1F54AF93" w:rsidR="00A2161F" w:rsidRPr="00D12420" w:rsidRDefault="00DD60DC" w:rsidP="00C7669F">
            <w:pPr>
              <w:rPr>
                <w:sz w:val="22"/>
                <w:szCs w:val="22"/>
              </w:rPr>
            </w:pPr>
            <w:r>
              <w:rPr>
                <w:sz w:val="22"/>
                <w:szCs w:val="22"/>
              </w:rPr>
              <w:t>Offline maps</w:t>
            </w:r>
          </w:p>
        </w:tc>
        <w:tc>
          <w:tcPr>
            <w:tcW w:w="3538" w:type="dxa"/>
            <w:vMerge w:val="restart"/>
            <w:vAlign w:val="center"/>
          </w:tcPr>
          <w:p w14:paraId="1309E175" w14:textId="77777777" w:rsidR="00A2161F" w:rsidRPr="00D12420" w:rsidRDefault="00A2161F" w:rsidP="00C7669F">
            <w:pPr>
              <w:rPr>
                <w:sz w:val="22"/>
                <w:szCs w:val="22"/>
              </w:rPr>
            </w:pPr>
            <w:r w:rsidRPr="00D12420">
              <w:rPr>
                <w:sz w:val="22"/>
                <w:szCs w:val="22"/>
              </w:rPr>
              <w:t>Set of Paths</w:t>
            </w:r>
          </w:p>
        </w:tc>
      </w:tr>
      <w:tr w:rsidR="00A2161F" w:rsidRPr="00D12420" w14:paraId="76BD8CC7" w14:textId="77777777" w:rsidTr="00C7669F">
        <w:trPr>
          <w:jc w:val="center"/>
        </w:trPr>
        <w:tc>
          <w:tcPr>
            <w:tcW w:w="2830" w:type="dxa"/>
            <w:vMerge/>
          </w:tcPr>
          <w:p w14:paraId="0E168F23" w14:textId="77777777" w:rsidR="00A2161F" w:rsidRPr="00D12420" w:rsidRDefault="00A2161F" w:rsidP="00C7669F">
            <w:pPr>
              <w:rPr>
                <w:b/>
                <w:bCs/>
                <w:sz w:val="22"/>
                <w:szCs w:val="22"/>
              </w:rPr>
            </w:pPr>
          </w:p>
        </w:tc>
        <w:tc>
          <w:tcPr>
            <w:tcW w:w="2977" w:type="dxa"/>
          </w:tcPr>
          <w:p w14:paraId="127DE019" w14:textId="77777777" w:rsidR="00A2161F" w:rsidRPr="00D12420" w:rsidRDefault="00A2161F" w:rsidP="00C7669F">
            <w:pPr>
              <w:rPr>
                <w:sz w:val="22"/>
                <w:szCs w:val="22"/>
              </w:rPr>
            </w:pPr>
            <w:r w:rsidRPr="00D12420">
              <w:rPr>
                <w:sz w:val="22"/>
                <w:szCs w:val="22"/>
              </w:rPr>
              <w:t>Route</w:t>
            </w:r>
          </w:p>
        </w:tc>
        <w:tc>
          <w:tcPr>
            <w:tcW w:w="3538" w:type="dxa"/>
            <w:vMerge/>
          </w:tcPr>
          <w:p w14:paraId="020AE345" w14:textId="77777777" w:rsidR="00A2161F" w:rsidRPr="00D12420" w:rsidRDefault="00A2161F" w:rsidP="00C7669F">
            <w:pPr>
              <w:rPr>
                <w:sz w:val="22"/>
                <w:szCs w:val="22"/>
              </w:rPr>
            </w:pPr>
          </w:p>
        </w:tc>
      </w:tr>
      <w:tr w:rsidR="00A2161F" w:rsidRPr="00D12420" w14:paraId="5DFF9600" w14:textId="77777777" w:rsidTr="000655BB">
        <w:trPr>
          <w:jc w:val="center"/>
        </w:trPr>
        <w:tc>
          <w:tcPr>
            <w:tcW w:w="2830" w:type="dxa"/>
            <w:vMerge/>
          </w:tcPr>
          <w:p w14:paraId="60CEAFC5" w14:textId="77777777" w:rsidR="00A2161F" w:rsidRPr="00D12420" w:rsidRDefault="00A2161F" w:rsidP="00E07051">
            <w:pPr>
              <w:rPr>
                <w:b/>
                <w:bCs/>
                <w:sz w:val="22"/>
                <w:szCs w:val="22"/>
              </w:rPr>
            </w:pPr>
          </w:p>
        </w:tc>
        <w:tc>
          <w:tcPr>
            <w:tcW w:w="2977" w:type="dxa"/>
            <w:vAlign w:val="center"/>
          </w:tcPr>
          <w:p w14:paraId="743A04AF" w14:textId="77777777" w:rsidR="00A2161F" w:rsidRPr="00D12420" w:rsidRDefault="00A2161F" w:rsidP="00E07051">
            <w:pPr>
              <w:rPr>
                <w:sz w:val="22"/>
                <w:szCs w:val="22"/>
              </w:rPr>
            </w:pPr>
            <w:r w:rsidRPr="00D12420">
              <w:rPr>
                <w:sz w:val="22"/>
                <w:szCs w:val="22"/>
              </w:rPr>
              <w:t>Full World Representation</w:t>
            </w:r>
          </w:p>
        </w:tc>
        <w:tc>
          <w:tcPr>
            <w:tcW w:w="3538" w:type="dxa"/>
            <w:vMerge/>
          </w:tcPr>
          <w:p w14:paraId="70D2B1E5" w14:textId="77777777" w:rsidR="00A2161F" w:rsidRPr="00D12420" w:rsidRDefault="00A2161F" w:rsidP="00E07051">
            <w:pPr>
              <w:rPr>
                <w:sz w:val="22"/>
                <w:szCs w:val="22"/>
              </w:rPr>
            </w:pPr>
          </w:p>
        </w:tc>
      </w:tr>
      <w:tr w:rsidR="00A2161F" w:rsidRPr="00D12420" w14:paraId="4ACD5908" w14:textId="77777777" w:rsidTr="00C7669F">
        <w:trPr>
          <w:jc w:val="center"/>
        </w:trPr>
        <w:tc>
          <w:tcPr>
            <w:tcW w:w="2830" w:type="dxa"/>
            <w:vMerge/>
          </w:tcPr>
          <w:p w14:paraId="312A68ED" w14:textId="77777777" w:rsidR="00A2161F" w:rsidRPr="00D12420" w:rsidRDefault="00A2161F" w:rsidP="00E07051">
            <w:pPr>
              <w:rPr>
                <w:b/>
                <w:bCs/>
                <w:sz w:val="22"/>
                <w:szCs w:val="22"/>
              </w:rPr>
            </w:pPr>
          </w:p>
        </w:tc>
        <w:tc>
          <w:tcPr>
            <w:tcW w:w="2977" w:type="dxa"/>
          </w:tcPr>
          <w:p w14:paraId="4308074B" w14:textId="77777777" w:rsidR="00A2161F" w:rsidRPr="00D12420" w:rsidRDefault="00A2161F" w:rsidP="00E07051">
            <w:pPr>
              <w:rPr>
                <w:sz w:val="22"/>
                <w:szCs w:val="22"/>
              </w:rPr>
            </w:pPr>
            <w:r w:rsidRPr="00D12420">
              <w:rPr>
                <w:sz w:val="22"/>
                <w:szCs w:val="22"/>
              </w:rPr>
              <w:t>Traffic Rules</w:t>
            </w:r>
          </w:p>
        </w:tc>
        <w:tc>
          <w:tcPr>
            <w:tcW w:w="3538" w:type="dxa"/>
            <w:vMerge/>
          </w:tcPr>
          <w:p w14:paraId="260C8EC1" w14:textId="77777777" w:rsidR="00A2161F" w:rsidRPr="00D12420" w:rsidRDefault="00A2161F" w:rsidP="00E07051">
            <w:pPr>
              <w:rPr>
                <w:sz w:val="22"/>
                <w:szCs w:val="22"/>
              </w:rPr>
            </w:pPr>
          </w:p>
        </w:tc>
      </w:tr>
      <w:tr w:rsidR="00A2161F" w:rsidRPr="00D12420" w14:paraId="27FABD83" w14:textId="77777777" w:rsidTr="00C7669F">
        <w:trPr>
          <w:jc w:val="center"/>
        </w:trPr>
        <w:tc>
          <w:tcPr>
            <w:tcW w:w="2830" w:type="dxa"/>
            <w:vMerge w:val="restart"/>
            <w:vAlign w:val="center"/>
          </w:tcPr>
          <w:p w14:paraId="42DD565B" w14:textId="77777777" w:rsidR="00A2161F" w:rsidRPr="00D12420" w:rsidRDefault="00A2161F" w:rsidP="00E07051">
            <w:pPr>
              <w:rPr>
                <w:b/>
                <w:bCs/>
                <w:sz w:val="22"/>
                <w:szCs w:val="22"/>
              </w:rPr>
            </w:pPr>
            <w:r w:rsidRPr="00D12420">
              <w:rPr>
                <w:b/>
                <w:bCs/>
                <w:sz w:val="22"/>
                <w:szCs w:val="22"/>
              </w:rPr>
              <w:t>Behaviour Selector</w:t>
            </w:r>
          </w:p>
        </w:tc>
        <w:tc>
          <w:tcPr>
            <w:tcW w:w="2977" w:type="dxa"/>
            <w:vAlign w:val="center"/>
          </w:tcPr>
          <w:p w14:paraId="4046C1B7" w14:textId="317EB022" w:rsidR="00A2161F" w:rsidRPr="00D12420" w:rsidRDefault="00707883" w:rsidP="00E07051">
            <w:pPr>
              <w:rPr>
                <w:sz w:val="22"/>
                <w:szCs w:val="22"/>
              </w:rPr>
            </w:pPr>
            <w:r>
              <w:rPr>
                <w:sz w:val="22"/>
                <w:szCs w:val="22"/>
              </w:rPr>
              <w:t>Spatial Attitude</w:t>
            </w:r>
          </w:p>
        </w:tc>
        <w:tc>
          <w:tcPr>
            <w:tcW w:w="3538" w:type="dxa"/>
            <w:vMerge w:val="restart"/>
            <w:vAlign w:val="center"/>
          </w:tcPr>
          <w:p w14:paraId="75826F74" w14:textId="77777777" w:rsidR="00A2161F" w:rsidRPr="00D12420" w:rsidRDefault="00A2161F" w:rsidP="00E07051">
            <w:pPr>
              <w:rPr>
                <w:sz w:val="22"/>
                <w:szCs w:val="22"/>
              </w:rPr>
            </w:pPr>
            <w:r w:rsidRPr="00D12420">
              <w:rPr>
                <w:sz w:val="22"/>
                <w:szCs w:val="22"/>
              </w:rPr>
              <w:t>Path</w:t>
            </w:r>
          </w:p>
        </w:tc>
      </w:tr>
      <w:tr w:rsidR="00A2161F" w:rsidRPr="00D12420" w14:paraId="0C7476C4" w14:textId="77777777" w:rsidTr="00C7669F">
        <w:trPr>
          <w:jc w:val="center"/>
        </w:trPr>
        <w:tc>
          <w:tcPr>
            <w:tcW w:w="2830" w:type="dxa"/>
            <w:vMerge/>
            <w:vAlign w:val="center"/>
          </w:tcPr>
          <w:p w14:paraId="5945148B" w14:textId="77777777" w:rsidR="00A2161F" w:rsidRPr="00D12420" w:rsidRDefault="00A2161F" w:rsidP="00E07051">
            <w:pPr>
              <w:rPr>
                <w:b/>
                <w:bCs/>
                <w:sz w:val="22"/>
                <w:szCs w:val="22"/>
              </w:rPr>
            </w:pPr>
          </w:p>
        </w:tc>
        <w:tc>
          <w:tcPr>
            <w:tcW w:w="2977" w:type="dxa"/>
          </w:tcPr>
          <w:p w14:paraId="4A31FD0D" w14:textId="77777777" w:rsidR="00A2161F" w:rsidRPr="00D12420" w:rsidRDefault="00A2161F" w:rsidP="00E07051">
            <w:pPr>
              <w:rPr>
                <w:sz w:val="22"/>
                <w:szCs w:val="22"/>
              </w:rPr>
            </w:pPr>
            <w:r w:rsidRPr="00D12420">
              <w:rPr>
                <w:sz w:val="22"/>
                <w:szCs w:val="22"/>
              </w:rPr>
              <w:t>Route</w:t>
            </w:r>
          </w:p>
        </w:tc>
        <w:tc>
          <w:tcPr>
            <w:tcW w:w="3538" w:type="dxa"/>
            <w:vMerge/>
            <w:vAlign w:val="center"/>
          </w:tcPr>
          <w:p w14:paraId="7AC5AC6B" w14:textId="77777777" w:rsidR="00A2161F" w:rsidRPr="00D12420" w:rsidRDefault="00A2161F" w:rsidP="00E07051">
            <w:pPr>
              <w:rPr>
                <w:sz w:val="22"/>
                <w:szCs w:val="22"/>
              </w:rPr>
            </w:pPr>
          </w:p>
        </w:tc>
      </w:tr>
      <w:tr w:rsidR="00A2161F" w:rsidRPr="00D12420" w14:paraId="2EE4A879" w14:textId="77777777" w:rsidTr="00C7669F">
        <w:trPr>
          <w:jc w:val="center"/>
        </w:trPr>
        <w:tc>
          <w:tcPr>
            <w:tcW w:w="2830" w:type="dxa"/>
            <w:vMerge/>
            <w:vAlign w:val="center"/>
          </w:tcPr>
          <w:p w14:paraId="6AFCF446" w14:textId="77777777" w:rsidR="00A2161F" w:rsidRPr="00D12420" w:rsidRDefault="00A2161F" w:rsidP="00E07051">
            <w:pPr>
              <w:rPr>
                <w:b/>
                <w:bCs/>
                <w:sz w:val="22"/>
                <w:szCs w:val="22"/>
              </w:rPr>
            </w:pPr>
          </w:p>
        </w:tc>
        <w:tc>
          <w:tcPr>
            <w:tcW w:w="2977" w:type="dxa"/>
            <w:vAlign w:val="center"/>
          </w:tcPr>
          <w:p w14:paraId="05340EAE" w14:textId="77777777" w:rsidR="00A2161F" w:rsidRPr="00D12420" w:rsidRDefault="00A2161F" w:rsidP="00E07051">
            <w:pPr>
              <w:rPr>
                <w:sz w:val="22"/>
                <w:szCs w:val="22"/>
              </w:rPr>
            </w:pPr>
            <w:r w:rsidRPr="00D12420">
              <w:rPr>
                <w:sz w:val="22"/>
                <w:szCs w:val="22"/>
              </w:rPr>
              <w:t>Full World Representation</w:t>
            </w:r>
          </w:p>
        </w:tc>
        <w:tc>
          <w:tcPr>
            <w:tcW w:w="3538" w:type="dxa"/>
            <w:vMerge/>
            <w:vAlign w:val="center"/>
          </w:tcPr>
          <w:p w14:paraId="3923D665" w14:textId="77777777" w:rsidR="00A2161F" w:rsidRPr="00D12420" w:rsidRDefault="00A2161F" w:rsidP="00E07051">
            <w:pPr>
              <w:rPr>
                <w:sz w:val="22"/>
                <w:szCs w:val="22"/>
              </w:rPr>
            </w:pPr>
          </w:p>
        </w:tc>
      </w:tr>
      <w:tr w:rsidR="00A2161F" w:rsidRPr="00D12420" w14:paraId="07B28FCE" w14:textId="77777777" w:rsidTr="0016601B">
        <w:trPr>
          <w:trHeight w:val="58"/>
          <w:jc w:val="center"/>
        </w:trPr>
        <w:tc>
          <w:tcPr>
            <w:tcW w:w="2830" w:type="dxa"/>
            <w:vMerge w:val="restart"/>
          </w:tcPr>
          <w:p w14:paraId="15200440" w14:textId="77777777" w:rsidR="00A2161F" w:rsidRPr="00D12420" w:rsidRDefault="00A2161F" w:rsidP="00E07051">
            <w:pPr>
              <w:rPr>
                <w:b/>
                <w:bCs/>
                <w:sz w:val="22"/>
                <w:szCs w:val="22"/>
              </w:rPr>
            </w:pPr>
            <w:r w:rsidRPr="00D12420">
              <w:rPr>
                <w:b/>
                <w:bCs/>
                <w:sz w:val="22"/>
                <w:szCs w:val="22"/>
              </w:rPr>
              <w:t>Motion planner</w:t>
            </w:r>
          </w:p>
        </w:tc>
        <w:tc>
          <w:tcPr>
            <w:tcW w:w="2977" w:type="dxa"/>
          </w:tcPr>
          <w:p w14:paraId="084FBA02" w14:textId="77777777" w:rsidR="00A2161F" w:rsidRPr="00D12420" w:rsidRDefault="00A2161F" w:rsidP="00E07051">
            <w:pPr>
              <w:rPr>
                <w:sz w:val="22"/>
                <w:szCs w:val="22"/>
              </w:rPr>
            </w:pPr>
            <w:r w:rsidRPr="00D12420">
              <w:rPr>
                <w:sz w:val="22"/>
                <w:szCs w:val="22"/>
              </w:rPr>
              <w:t>Path</w:t>
            </w:r>
          </w:p>
        </w:tc>
        <w:tc>
          <w:tcPr>
            <w:tcW w:w="3538" w:type="dxa"/>
            <w:vMerge w:val="restart"/>
          </w:tcPr>
          <w:p w14:paraId="759F9F63" w14:textId="77777777" w:rsidR="00A2161F" w:rsidRPr="00D12420" w:rsidRDefault="00A2161F" w:rsidP="00E07051">
            <w:pPr>
              <w:rPr>
                <w:sz w:val="22"/>
                <w:szCs w:val="22"/>
              </w:rPr>
            </w:pPr>
            <w:r w:rsidRPr="00D12420">
              <w:rPr>
                <w:sz w:val="22"/>
                <w:szCs w:val="22"/>
              </w:rPr>
              <w:t>Trajectory</w:t>
            </w:r>
          </w:p>
        </w:tc>
      </w:tr>
      <w:tr w:rsidR="00A2161F" w:rsidRPr="00D12420" w14:paraId="51B31F16" w14:textId="77777777" w:rsidTr="003A298D">
        <w:trPr>
          <w:trHeight w:val="58"/>
          <w:jc w:val="center"/>
        </w:trPr>
        <w:tc>
          <w:tcPr>
            <w:tcW w:w="2830" w:type="dxa"/>
            <w:vMerge/>
          </w:tcPr>
          <w:p w14:paraId="6843889B" w14:textId="77777777" w:rsidR="00A2161F" w:rsidRPr="00D12420" w:rsidRDefault="00A2161F" w:rsidP="0016601B">
            <w:pPr>
              <w:rPr>
                <w:b/>
                <w:bCs/>
                <w:sz w:val="22"/>
                <w:szCs w:val="22"/>
              </w:rPr>
            </w:pPr>
          </w:p>
        </w:tc>
        <w:tc>
          <w:tcPr>
            <w:tcW w:w="2977" w:type="dxa"/>
            <w:vAlign w:val="center"/>
          </w:tcPr>
          <w:p w14:paraId="01DC9A0C" w14:textId="77777777" w:rsidR="00A2161F" w:rsidRPr="00D12420" w:rsidRDefault="00A2161F" w:rsidP="0016601B">
            <w:pPr>
              <w:rPr>
                <w:sz w:val="22"/>
                <w:szCs w:val="22"/>
              </w:rPr>
            </w:pPr>
            <w:r w:rsidRPr="00D12420">
              <w:rPr>
                <w:sz w:val="22"/>
                <w:szCs w:val="22"/>
              </w:rPr>
              <w:t>Full World Representation</w:t>
            </w:r>
          </w:p>
        </w:tc>
        <w:tc>
          <w:tcPr>
            <w:tcW w:w="3538" w:type="dxa"/>
            <w:vMerge/>
          </w:tcPr>
          <w:p w14:paraId="070E7BE1" w14:textId="77777777" w:rsidR="00A2161F" w:rsidRPr="00D12420" w:rsidRDefault="00A2161F" w:rsidP="0016601B">
            <w:pPr>
              <w:rPr>
                <w:sz w:val="22"/>
                <w:szCs w:val="22"/>
              </w:rPr>
            </w:pPr>
          </w:p>
        </w:tc>
      </w:tr>
      <w:tr w:rsidR="00A2161F" w:rsidRPr="00D12420" w14:paraId="52962820" w14:textId="77777777" w:rsidTr="00C7669F">
        <w:trPr>
          <w:jc w:val="center"/>
        </w:trPr>
        <w:tc>
          <w:tcPr>
            <w:tcW w:w="2830" w:type="dxa"/>
          </w:tcPr>
          <w:p w14:paraId="5FBC703D" w14:textId="77777777" w:rsidR="00A2161F" w:rsidRPr="00D12420" w:rsidRDefault="00A2161F" w:rsidP="0016601B">
            <w:pPr>
              <w:rPr>
                <w:b/>
                <w:bCs/>
                <w:sz w:val="22"/>
                <w:szCs w:val="22"/>
              </w:rPr>
            </w:pPr>
            <w:r w:rsidRPr="00D12420">
              <w:rPr>
                <w:b/>
                <w:bCs/>
                <w:sz w:val="22"/>
                <w:szCs w:val="22"/>
              </w:rPr>
              <w:t>Obstacle Avoider</w:t>
            </w:r>
          </w:p>
        </w:tc>
        <w:tc>
          <w:tcPr>
            <w:tcW w:w="2977" w:type="dxa"/>
          </w:tcPr>
          <w:p w14:paraId="5B2ABC3C" w14:textId="77777777" w:rsidR="00A2161F" w:rsidRPr="00D12420" w:rsidRDefault="00A2161F" w:rsidP="0016601B">
            <w:pPr>
              <w:rPr>
                <w:sz w:val="22"/>
                <w:szCs w:val="22"/>
              </w:rPr>
            </w:pPr>
            <w:r w:rsidRPr="00D12420">
              <w:rPr>
                <w:sz w:val="22"/>
                <w:szCs w:val="22"/>
              </w:rPr>
              <w:t xml:space="preserve">Trajectory </w:t>
            </w:r>
          </w:p>
          <w:p w14:paraId="11842F1A" w14:textId="77777777" w:rsidR="00A2161F" w:rsidRPr="00D12420" w:rsidRDefault="00A2161F" w:rsidP="0016601B">
            <w:pPr>
              <w:rPr>
                <w:sz w:val="22"/>
                <w:szCs w:val="22"/>
              </w:rPr>
            </w:pPr>
            <w:r w:rsidRPr="00D12420">
              <w:rPr>
                <w:sz w:val="22"/>
                <w:szCs w:val="22"/>
              </w:rPr>
              <w:t xml:space="preserve">Full World Representation </w:t>
            </w:r>
          </w:p>
        </w:tc>
        <w:tc>
          <w:tcPr>
            <w:tcW w:w="3538" w:type="dxa"/>
          </w:tcPr>
          <w:p w14:paraId="170FC21A" w14:textId="77777777" w:rsidR="00A2161F" w:rsidRPr="00D12420" w:rsidRDefault="00A2161F" w:rsidP="0016601B">
            <w:pPr>
              <w:rPr>
                <w:sz w:val="22"/>
                <w:szCs w:val="22"/>
              </w:rPr>
            </w:pPr>
            <w:r w:rsidRPr="00D12420">
              <w:rPr>
                <w:sz w:val="22"/>
                <w:szCs w:val="22"/>
              </w:rPr>
              <w:t>Trajectory</w:t>
            </w:r>
          </w:p>
        </w:tc>
      </w:tr>
      <w:tr w:rsidR="00A2161F" w:rsidRPr="00D12420" w14:paraId="35C4CACC" w14:textId="77777777" w:rsidTr="00C7669F">
        <w:trPr>
          <w:trHeight w:val="85"/>
          <w:jc w:val="center"/>
        </w:trPr>
        <w:tc>
          <w:tcPr>
            <w:tcW w:w="2830" w:type="dxa"/>
            <w:vAlign w:val="center"/>
          </w:tcPr>
          <w:p w14:paraId="658E34CE" w14:textId="77777777" w:rsidR="00A2161F" w:rsidRPr="00D12420" w:rsidRDefault="00A2161F" w:rsidP="0016601B">
            <w:pPr>
              <w:rPr>
                <w:b/>
                <w:bCs/>
                <w:sz w:val="22"/>
                <w:szCs w:val="22"/>
              </w:rPr>
            </w:pPr>
            <w:r w:rsidRPr="00D12420">
              <w:rPr>
                <w:b/>
                <w:bCs/>
                <w:sz w:val="22"/>
                <w:szCs w:val="22"/>
              </w:rPr>
              <w:t>Command to AMS</w:t>
            </w:r>
          </w:p>
        </w:tc>
        <w:tc>
          <w:tcPr>
            <w:tcW w:w="2977" w:type="dxa"/>
            <w:vAlign w:val="center"/>
          </w:tcPr>
          <w:p w14:paraId="1B8CB33B" w14:textId="77777777" w:rsidR="00A2161F" w:rsidRPr="00D12420" w:rsidRDefault="00A2161F" w:rsidP="0016601B">
            <w:pPr>
              <w:rPr>
                <w:sz w:val="22"/>
                <w:szCs w:val="22"/>
              </w:rPr>
            </w:pPr>
            <w:r w:rsidRPr="00D12420">
              <w:rPr>
                <w:sz w:val="22"/>
                <w:szCs w:val="22"/>
              </w:rPr>
              <w:t>Feedback</w:t>
            </w:r>
          </w:p>
        </w:tc>
        <w:tc>
          <w:tcPr>
            <w:tcW w:w="3538" w:type="dxa"/>
          </w:tcPr>
          <w:p w14:paraId="7FC4A397" w14:textId="77777777" w:rsidR="00A2161F" w:rsidRPr="00D12420" w:rsidRDefault="00A2161F" w:rsidP="0016601B">
            <w:pPr>
              <w:rPr>
                <w:sz w:val="22"/>
                <w:szCs w:val="22"/>
              </w:rPr>
            </w:pPr>
            <w:r w:rsidRPr="00D12420">
              <w:rPr>
                <w:sz w:val="22"/>
                <w:szCs w:val="22"/>
              </w:rPr>
              <w:t>Command</w:t>
            </w:r>
          </w:p>
        </w:tc>
      </w:tr>
      <w:tr w:rsidR="00A2161F" w:rsidRPr="00D12420" w14:paraId="1BBA740A" w14:textId="77777777" w:rsidTr="008F3BE5">
        <w:trPr>
          <w:trHeight w:val="85"/>
          <w:jc w:val="center"/>
        </w:trPr>
        <w:tc>
          <w:tcPr>
            <w:tcW w:w="2830" w:type="dxa"/>
            <w:vAlign w:val="center"/>
          </w:tcPr>
          <w:p w14:paraId="59A4C029" w14:textId="77777777" w:rsidR="00A2161F" w:rsidRPr="00D12420" w:rsidRDefault="00A2161F" w:rsidP="0016601B">
            <w:pPr>
              <w:rPr>
                <w:b/>
                <w:bCs/>
                <w:sz w:val="22"/>
                <w:szCs w:val="22"/>
              </w:rPr>
            </w:pPr>
            <w:r w:rsidRPr="00D12420">
              <w:rPr>
                <w:b/>
                <w:bCs/>
              </w:rPr>
              <w:t>Autonomous Motion SS</w:t>
            </w:r>
          </w:p>
        </w:tc>
        <w:tc>
          <w:tcPr>
            <w:tcW w:w="2977" w:type="dxa"/>
            <w:vAlign w:val="center"/>
          </w:tcPr>
          <w:p w14:paraId="206CCCBF" w14:textId="77777777" w:rsidR="00A2161F" w:rsidRPr="00D12420" w:rsidRDefault="00A2161F" w:rsidP="0016601B">
            <w:pPr>
              <w:rPr>
                <w:sz w:val="22"/>
                <w:szCs w:val="22"/>
              </w:rPr>
            </w:pPr>
            <w:r w:rsidRPr="00D12420">
              <w:t>CAV identity and model</w:t>
            </w:r>
          </w:p>
        </w:tc>
        <w:tc>
          <w:tcPr>
            <w:tcW w:w="3538" w:type="dxa"/>
            <w:vAlign w:val="center"/>
          </w:tcPr>
          <w:p w14:paraId="08F78BCA" w14:textId="77777777" w:rsidR="00A2161F" w:rsidRPr="00D12420" w:rsidRDefault="00A2161F" w:rsidP="0016601B">
            <w:pPr>
              <w:rPr>
                <w:sz w:val="22"/>
                <w:szCs w:val="22"/>
              </w:rPr>
            </w:pPr>
            <w:r w:rsidRPr="00D12420">
              <w:t>CAV identity and model</w:t>
            </w:r>
          </w:p>
        </w:tc>
      </w:tr>
      <w:tr w:rsidR="00A2161F" w:rsidRPr="00D12420" w14:paraId="013EC57E" w14:textId="77777777" w:rsidTr="008F3BE5">
        <w:trPr>
          <w:trHeight w:val="85"/>
          <w:jc w:val="center"/>
        </w:trPr>
        <w:tc>
          <w:tcPr>
            <w:tcW w:w="2830" w:type="dxa"/>
            <w:vAlign w:val="center"/>
          </w:tcPr>
          <w:p w14:paraId="5B026B30" w14:textId="77777777" w:rsidR="00A2161F" w:rsidRPr="00D12420" w:rsidRDefault="00A2161F" w:rsidP="0016601B">
            <w:pPr>
              <w:rPr>
                <w:b/>
                <w:bCs/>
              </w:rPr>
            </w:pPr>
            <w:r w:rsidRPr="00D12420">
              <w:rPr>
                <w:b/>
                <w:bCs/>
              </w:rPr>
              <w:t>Autonomous Motion SS</w:t>
            </w:r>
          </w:p>
        </w:tc>
        <w:tc>
          <w:tcPr>
            <w:tcW w:w="2977" w:type="dxa"/>
            <w:vAlign w:val="center"/>
          </w:tcPr>
          <w:p w14:paraId="06D6FC30" w14:textId="6515E701" w:rsidR="00A2161F" w:rsidRPr="00D12420" w:rsidRDefault="00707883" w:rsidP="0016601B">
            <w:r>
              <w:rPr>
                <w:sz w:val="22"/>
                <w:szCs w:val="22"/>
              </w:rPr>
              <w:t>Spatial Attitude</w:t>
            </w:r>
            <w:r w:rsidR="00A2161F" w:rsidRPr="00D12420">
              <w:t>-Path-Trajectory</w:t>
            </w:r>
          </w:p>
        </w:tc>
        <w:tc>
          <w:tcPr>
            <w:tcW w:w="3538" w:type="dxa"/>
            <w:vAlign w:val="center"/>
          </w:tcPr>
          <w:p w14:paraId="0095788F" w14:textId="3B42B4AE" w:rsidR="00A2161F" w:rsidRPr="00D12420" w:rsidRDefault="00707883" w:rsidP="0016601B">
            <w:r>
              <w:rPr>
                <w:sz w:val="22"/>
                <w:szCs w:val="22"/>
              </w:rPr>
              <w:t>Spatial Attitude</w:t>
            </w:r>
            <w:r w:rsidR="00A2161F" w:rsidRPr="00D12420">
              <w:t>-Path-Trajectory</w:t>
            </w:r>
          </w:p>
        </w:tc>
      </w:tr>
      <w:tr w:rsidR="00A2161F" w:rsidRPr="00D12420" w14:paraId="44337419" w14:textId="77777777" w:rsidTr="008F3BE5">
        <w:trPr>
          <w:trHeight w:val="85"/>
          <w:jc w:val="center"/>
        </w:trPr>
        <w:tc>
          <w:tcPr>
            <w:tcW w:w="2830" w:type="dxa"/>
            <w:vAlign w:val="center"/>
          </w:tcPr>
          <w:p w14:paraId="602B2773" w14:textId="77777777" w:rsidR="00A2161F" w:rsidRPr="00D12420" w:rsidRDefault="00A2161F" w:rsidP="0016601B">
            <w:pPr>
              <w:rPr>
                <w:b/>
                <w:bCs/>
              </w:rPr>
            </w:pPr>
            <w:r w:rsidRPr="00D12420">
              <w:rPr>
                <w:b/>
                <w:bCs/>
              </w:rPr>
              <w:t>Autonomous Motion SS</w:t>
            </w:r>
          </w:p>
        </w:tc>
        <w:tc>
          <w:tcPr>
            <w:tcW w:w="2977" w:type="dxa"/>
            <w:vAlign w:val="center"/>
          </w:tcPr>
          <w:p w14:paraId="72954059" w14:textId="77777777" w:rsidR="00A2161F" w:rsidRPr="00D12420" w:rsidRDefault="00A2161F" w:rsidP="0016601B">
            <w:r w:rsidRPr="00D12420">
              <w:t>Basic World Representation</w:t>
            </w:r>
          </w:p>
        </w:tc>
        <w:tc>
          <w:tcPr>
            <w:tcW w:w="3538" w:type="dxa"/>
            <w:vAlign w:val="center"/>
          </w:tcPr>
          <w:p w14:paraId="62D2988E" w14:textId="77777777" w:rsidR="00A2161F" w:rsidRPr="00D12420" w:rsidRDefault="00A2161F" w:rsidP="0016601B">
            <w:r w:rsidRPr="00D12420">
              <w:t>Basic World Representation</w:t>
            </w:r>
          </w:p>
        </w:tc>
      </w:tr>
      <w:tr w:rsidR="00A2161F" w:rsidRPr="00D12420" w14:paraId="4B06AB0C" w14:textId="77777777" w:rsidTr="008F3BE5">
        <w:trPr>
          <w:trHeight w:val="85"/>
          <w:jc w:val="center"/>
        </w:trPr>
        <w:tc>
          <w:tcPr>
            <w:tcW w:w="2830" w:type="dxa"/>
            <w:vAlign w:val="center"/>
          </w:tcPr>
          <w:p w14:paraId="04F9CE3C" w14:textId="77777777" w:rsidR="00A2161F" w:rsidRPr="00D12420" w:rsidRDefault="00A2161F" w:rsidP="0016601B">
            <w:pPr>
              <w:rPr>
                <w:b/>
                <w:bCs/>
              </w:rPr>
            </w:pPr>
            <w:r w:rsidRPr="00D12420">
              <w:rPr>
                <w:b/>
                <w:bCs/>
              </w:rPr>
              <w:t>Autonomous Motion SS</w:t>
            </w:r>
          </w:p>
        </w:tc>
        <w:tc>
          <w:tcPr>
            <w:tcW w:w="2977" w:type="dxa"/>
            <w:vAlign w:val="center"/>
          </w:tcPr>
          <w:p w14:paraId="7E697D87" w14:textId="77777777" w:rsidR="00A2161F" w:rsidRPr="00D12420" w:rsidRDefault="00A2161F" w:rsidP="0016601B">
            <w:r w:rsidRPr="00D12420">
              <w:t>Full World Representation</w:t>
            </w:r>
          </w:p>
        </w:tc>
        <w:tc>
          <w:tcPr>
            <w:tcW w:w="3538" w:type="dxa"/>
            <w:vAlign w:val="center"/>
          </w:tcPr>
          <w:p w14:paraId="3001AAEA" w14:textId="77777777" w:rsidR="00A2161F" w:rsidRPr="00D12420" w:rsidRDefault="00A2161F" w:rsidP="0016601B">
            <w:r w:rsidRPr="00D12420">
              <w:t>Full World Representation</w:t>
            </w:r>
          </w:p>
        </w:tc>
      </w:tr>
      <w:tr w:rsidR="00A2161F" w:rsidRPr="00D12420" w14:paraId="50DE8A00" w14:textId="77777777" w:rsidTr="008F3BE5">
        <w:trPr>
          <w:trHeight w:val="85"/>
          <w:jc w:val="center"/>
        </w:trPr>
        <w:tc>
          <w:tcPr>
            <w:tcW w:w="2830" w:type="dxa"/>
            <w:vAlign w:val="center"/>
          </w:tcPr>
          <w:p w14:paraId="59DCD59B" w14:textId="77777777" w:rsidR="00A2161F" w:rsidRPr="00D12420" w:rsidRDefault="00A2161F" w:rsidP="0016601B">
            <w:pPr>
              <w:rPr>
                <w:b/>
                <w:bCs/>
              </w:rPr>
            </w:pPr>
            <w:r w:rsidRPr="00D12420">
              <w:rPr>
                <w:b/>
                <w:bCs/>
              </w:rPr>
              <w:t>Autonomous Motion SS</w:t>
            </w:r>
          </w:p>
        </w:tc>
        <w:tc>
          <w:tcPr>
            <w:tcW w:w="2977" w:type="dxa"/>
            <w:vAlign w:val="center"/>
          </w:tcPr>
          <w:p w14:paraId="07FB8AE1" w14:textId="77777777" w:rsidR="00A2161F" w:rsidRPr="00D12420" w:rsidRDefault="00A2161F" w:rsidP="0016601B">
            <w:r w:rsidRPr="00D12420">
              <w:t>Messages</w:t>
            </w:r>
          </w:p>
        </w:tc>
        <w:tc>
          <w:tcPr>
            <w:tcW w:w="3538" w:type="dxa"/>
            <w:vAlign w:val="center"/>
          </w:tcPr>
          <w:p w14:paraId="580B9EF9" w14:textId="77777777" w:rsidR="00A2161F" w:rsidRPr="00D12420" w:rsidRDefault="00A2161F" w:rsidP="0016601B">
            <w:r w:rsidRPr="00D12420">
              <w:t>Messages</w:t>
            </w:r>
          </w:p>
        </w:tc>
      </w:tr>
      <w:tr w:rsidR="00A2161F" w:rsidRPr="00D12420" w14:paraId="54D005C0" w14:textId="77777777" w:rsidTr="008F3BE5">
        <w:trPr>
          <w:trHeight w:val="85"/>
          <w:jc w:val="center"/>
        </w:trPr>
        <w:tc>
          <w:tcPr>
            <w:tcW w:w="2830" w:type="dxa"/>
            <w:vAlign w:val="center"/>
          </w:tcPr>
          <w:p w14:paraId="04611026" w14:textId="77777777" w:rsidR="00A2161F" w:rsidRPr="00D12420" w:rsidRDefault="00A2161F" w:rsidP="0016601B">
            <w:pPr>
              <w:rPr>
                <w:b/>
                <w:bCs/>
              </w:rPr>
            </w:pPr>
            <w:r w:rsidRPr="00D12420">
              <w:rPr>
                <w:b/>
                <w:bCs/>
              </w:rPr>
              <w:t>Autonomous Motion SS</w:t>
            </w:r>
          </w:p>
        </w:tc>
        <w:tc>
          <w:tcPr>
            <w:tcW w:w="2977" w:type="dxa"/>
            <w:vAlign w:val="center"/>
          </w:tcPr>
          <w:p w14:paraId="1AB535BC" w14:textId="77777777" w:rsidR="00A2161F" w:rsidRPr="00D12420" w:rsidRDefault="00A2161F" w:rsidP="0016601B">
            <w:r w:rsidRPr="00D12420">
              <w:t>Basic World Representation</w:t>
            </w:r>
          </w:p>
        </w:tc>
        <w:tc>
          <w:tcPr>
            <w:tcW w:w="3538" w:type="dxa"/>
            <w:vAlign w:val="center"/>
          </w:tcPr>
          <w:p w14:paraId="34DB1C0E" w14:textId="77777777" w:rsidR="00A2161F" w:rsidRPr="00D12420" w:rsidRDefault="00A2161F" w:rsidP="0016601B">
            <w:r w:rsidRPr="00D12420">
              <w:t>Basic World Representation</w:t>
            </w:r>
          </w:p>
        </w:tc>
      </w:tr>
    </w:tbl>
    <w:p w14:paraId="4B796739" w14:textId="77777777" w:rsidR="00A2161F" w:rsidRPr="00D12420" w:rsidRDefault="00A2161F" w:rsidP="00B86A57">
      <w:pPr>
        <w:pStyle w:val="Heading3"/>
        <w:jc w:val="both"/>
        <w:rPr>
          <w:lang w:val="en-GB"/>
        </w:rPr>
      </w:pPr>
      <w:bookmarkStart w:id="237" w:name="_Toc113452062"/>
      <w:bookmarkEnd w:id="236"/>
      <w:r w:rsidRPr="00D12420">
        <w:rPr>
          <w:lang w:val="en-GB"/>
        </w:rPr>
        <w:t>Basic World Representation</w:t>
      </w:r>
      <w:bookmarkEnd w:id="237"/>
    </w:p>
    <w:p w14:paraId="0B79D2B2" w14:textId="77777777" w:rsidR="00A2161F" w:rsidRPr="00D12420" w:rsidRDefault="00A2161F" w:rsidP="00B86A57">
      <w:pPr>
        <w:jc w:val="both"/>
      </w:pPr>
      <w:r w:rsidRPr="00D12420">
        <w:t>Defined in Environment Sensing Subsystem.</w:t>
      </w:r>
    </w:p>
    <w:p w14:paraId="5B94BA19" w14:textId="77777777" w:rsidR="00A2161F" w:rsidRPr="00D12420" w:rsidRDefault="00A2161F" w:rsidP="00B86A57">
      <w:pPr>
        <w:jc w:val="both"/>
      </w:pPr>
    </w:p>
    <w:p w14:paraId="73B43D33" w14:textId="77777777" w:rsidR="00A2161F" w:rsidRPr="00D12420" w:rsidRDefault="00A2161F" w:rsidP="00B86A57">
      <w:pPr>
        <w:jc w:val="both"/>
        <w:rPr>
          <w:b/>
          <w:bCs/>
        </w:rPr>
      </w:pPr>
      <w:r w:rsidRPr="00D12420">
        <w:rPr>
          <w:b/>
          <w:bCs/>
        </w:rPr>
        <w:t>To Respondents</w:t>
      </w:r>
    </w:p>
    <w:p w14:paraId="649CD1D9" w14:textId="77777777" w:rsidR="00A2161F" w:rsidRPr="00D12420" w:rsidRDefault="00A2161F" w:rsidP="00B86A57">
      <w:pPr>
        <w:jc w:val="both"/>
      </w:pPr>
      <w:r w:rsidRPr="00D12420">
        <w:t>Those intending to respond should check Basic World Representation in ESS.</w:t>
      </w:r>
    </w:p>
    <w:p w14:paraId="6F2B69A4" w14:textId="77777777" w:rsidR="00A2161F" w:rsidRPr="00D12420" w:rsidRDefault="00A2161F" w:rsidP="00435F52">
      <w:pPr>
        <w:pStyle w:val="Heading3"/>
        <w:rPr>
          <w:lang w:val="en-GB"/>
        </w:rPr>
      </w:pPr>
      <w:bookmarkStart w:id="238" w:name="_Toc113452063"/>
      <w:bookmarkStart w:id="239" w:name="_Hlk85215262"/>
      <w:r w:rsidRPr="00D12420">
        <w:rPr>
          <w:lang w:val="en-GB"/>
        </w:rPr>
        <w:t>CAV Identifier</w:t>
      </w:r>
      <w:bookmarkEnd w:id="238"/>
    </w:p>
    <w:p w14:paraId="6F80A36C" w14:textId="77777777" w:rsidR="00A2161F" w:rsidRPr="00D12420" w:rsidRDefault="00A2161F" w:rsidP="00435F52">
      <w:r w:rsidRPr="00D12420">
        <w:t>The CAV identification system should carry the following information</w:t>
      </w:r>
    </w:p>
    <w:p w14:paraId="350A6756" w14:textId="77777777" w:rsidR="00A2161F" w:rsidRPr="00D12420" w:rsidRDefault="00A2161F" w:rsidP="00A2161F">
      <w:pPr>
        <w:pStyle w:val="ListParagraph"/>
        <w:numPr>
          <w:ilvl w:val="0"/>
          <w:numId w:val="59"/>
        </w:numPr>
      </w:pPr>
      <w:r w:rsidRPr="00D12420">
        <w:t>Country where the CAV has been registered</w:t>
      </w:r>
    </w:p>
    <w:p w14:paraId="6B2B26E1" w14:textId="77777777" w:rsidR="00A2161F" w:rsidRPr="00D12420" w:rsidRDefault="00A2161F" w:rsidP="00A2161F">
      <w:pPr>
        <w:pStyle w:val="ListParagraph"/>
        <w:numPr>
          <w:ilvl w:val="0"/>
          <w:numId w:val="59"/>
        </w:numPr>
      </w:pPr>
      <w:r w:rsidRPr="00D12420">
        <w:t>Registration number in the country</w:t>
      </w:r>
    </w:p>
    <w:p w14:paraId="717F815E" w14:textId="77777777" w:rsidR="00A2161F" w:rsidRPr="00D12420" w:rsidRDefault="00A2161F" w:rsidP="00A2161F">
      <w:pPr>
        <w:pStyle w:val="ListParagraph"/>
        <w:numPr>
          <w:ilvl w:val="0"/>
          <w:numId w:val="59"/>
        </w:numPr>
      </w:pPr>
      <w:r w:rsidRPr="00D12420">
        <w:t>CAV manufacturer identifier</w:t>
      </w:r>
    </w:p>
    <w:p w14:paraId="4392E843" w14:textId="77777777" w:rsidR="00A2161F" w:rsidRPr="00D12420" w:rsidRDefault="00A2161F" w:rsidP="00A2161F">
      <w:pPr>
        <w:pStyle w:val="ListParagraph"/>
        <w:numPr>
          <w:ilvl w:val="0"/>
          <w:numId w:val="59"/>
        </w:numPr>
      </w:pPr>
      <w:r w:rsidRPr="00D12420">
        <w:t>CAV model identifier</w:t>
      </w:r>
    </w:p>
    <w:p w14:paraId="75E52894" w14:textId="77777777" w:rsidR="00A2161F" w:rsidRPr="00D12420" w:rsidRDefault="00A2161F" w:rsidP="00435F52"/>
    <w:p w14:paraId="7352B896" w14:textId="77777777" w:rsidR="00A2161F" w:rsidRPr="00D12420" w:rsidRDefault="00A2161F" w:rsidP="00435F52">
      <w:pPr>
        <w:jc w:val="both"/>
        <w:rPr>
          <w:b/>
          <w:bCs/>
        </w:rPr>
      </w:pPr>
      <w:r w:rsidRPr="00D12420">
        <w:rPr>
          <w:b/>
          <w:bCs/>
        </w:rPr>
        <w:t>To Respondents</w:t>
      </w:r>
    </w:p>
    <w:p w14:paraId="47805864" w14:textId="77777777" w:rsidR="00A2161F" w:rsidRPr="00D12420" w:rsidRDefault="00A2161F" w:rsidP="00435F52">
      <w:pPr>
        <w:jc w:val="both"/>
      </w:pPr>
      <w:r w:rsidRPr="00D12420">
        <w:t>MPAI requests proposals for universal CAV identification system. Justified proposals for inclus</w:t>
      </w:r>
      <w:r w:rsidRPr="00D12420">
        <w:softHyphen/>
        <w:t>ion of additional data in the CAV Identifier are welcome.</w:t>
      </w:r>
    </w:p>
    <w:p w14:paraId="21CBBE96" w14:textId="77777777" w:rsidR="00A2161F" w:rsidRPr="00D12420" w:rsidRDefault="00A2161F" w:rsidP="00B86A57">
      <w:pPr>
        <w:pStyle w:val="Heading3"/>
        <w:jc w:val="both"/>
        <w:rPr>
          <w:lang w:val="en-GB"/>
        </w:rPr>
      </w:pPr>
      <w:bookmarkStart w:id="240" w:name="_Toc113452064"/>
      <w:r w:rsidRPr="00D12420">
        <w:rPr>
          <w:lang w:val="en-GB"/>
        </w:rPr>
        <w:t>Command/Response</w:t>
      </w:r>
      <w:bookmarkEnd w:id="240"/>
    </w:p>
    <w:p w14:paraId="205B3432" w14:textId="77777777" w:rsidR="00A2161F" w:rsidRPr="00D12420" w:rsidRDefault="00A2161F" w:rsidP="00B86A57">
      <w:pPr>
        <w:jc w:val="both"/>
      </w:pPr>
      <w:r w:rsidRPr="00D12420">
        <w:t xml:space="preserve">Defined in Human-to-CAV subsystem. </w:t>
      </w:r>
    </w:p>
    <w:p w14:paraId="65EE2260" w14:textId="77777777" w:rsidR="00A2161F" w:rsidRPr="00D12420" w:rsidRDefault="00A2161F" w:rsidP="00B86A57">
      <w:pPr>
        <w:jc w:val="both"/>
      </w:pPr>
    </w:p>
    <w:p w14:paraId="7BA9B043" w14:textId="77777777" w:rsidR="00A2161F" w:rsidRPr="00D12420" w:rsidRDefault="00A2161F" w:rsidP="00B86A57">
      <w:pPr>
        <w:jc w:val="both"/>
        <w:rPr>
          <w:b/>
          <w:bCs/>
        </w:rPr>
      </w:pPr>
      <w:r w:rsidRPr="00D12420">
        <w:rPr>
          <w:b/>
          <w:bCs/>
        </w:rPr>
        <w:t>To Respondents</w:t>
      </w:r>
    </w:p>
    <w:p w14:paraId="37DBF00E" w14:textId="77777777" w:rsidR="00A2161F" w:rsidRPr="00D12420" w:rsidRDefault="00A2161F" w:rsidP="00B86A57">
      <w:pPr>
        <w:jc w:val="both"/>
      </w:pPr>
      <w:r w:rsidRPr="00D12420">
        <w:t>No response requested here. Comments welcome.</w:t>
      </w:r>
    </w:p>
    <w:p w14:paraId="0B950A5A" w14:textId="77777777" w:rsidR="00A2161F" w:rsidRPr="00D12420" w:rsidRDefault="00A2161F" w:rsidP="00435F52">
      <w:pPr>
        <w:pStyle w:val="Heading3"/>
        <w:rPr>
          <w:lang w:val="en-GB"/>
        </w:rPr>
      </w:pPr>
      <w:bookmarkStart w:id="241" w:name="_Toc113452065"/>
      <w:r w:rsidRPr="00D12420">
        <w:rPr>
          <w:lang w:val="en-GB"/>
        </w:rPr>
        <w:t>Events</w:t>
      </w:r>
      <w:bookmarkEnd w:id="241"/>
    </w:p>
    <w:p w14:paraId="6FBADA30" w14:textId="77777777" w:rsidR="00A2161F" w:rsidRPr="00D12420" w:rsidRDefault="00A2161F" w:rsidP="00435F52">
      <w:r w:rsidRPr="00D12420">
        <w:t>Events is used to provide CAV with information that is useful for its travel.</w:t>
      </w:r>
    </w:p>
    <w:p w14:paraId="6E5145D1" w14:textId="77777777" w:rsidR="00A2161F" w:rsidRPr="00D12420" w:rsidRDefault="00A2161F" w:rsidP="00435F52">
      <w:r w:rsidRPr="00D12420">
        <w:t>Examples are:</w:t>
      </w:r>
    </w:p>
    <w:p w14:paraId="3EF04FCC" w14:textId="77777777" w:rsidR="00A2161F" w:rsidRPr="00D12420" w:rsidRDefault="00A2161F" w:rsidP="00A2161F">
      <w:pPr>
        <w:pStyle w:val="ListParagraph"/>
        <w:numPr>
          <w:ilvl w:val="0"/>
          <w:numId w:val="60"/>
        </w:numPr>
      </w:pPr>
      <w:r w:rsidRPr="00D12420">
        <w:t>Road blocked at waypoint x,y,z</w:t>
      </w:r>
    </w:p>
    <w:p w14:paraId="24321C1A" w14:textId="77777777" w:rsidR="00A2161F" w:rsidRPr="00D12420" w:rsidRDefault="00A2161F" w:rsidP="00A2161F">
      <w:pPr>
        <w:pStyle w:val="ListParagraph"/>
        <w:numPr>
          <w:ilvl w:val="0"/>
          <w:numId w:val="60"/>
        </w:numPr>
      </w:pPr>
      <w:r w:rsidRPr="00D12420">
        <w:t>Traffic jam at waypoint x,y,z</w:t>
      </w:r>
    </w:p>
    <w:p w14:paraId="316CE6DD" w14:textId="77777777" w:rsidR="00A2161F" w:rsidRPr="00D12420" w:rsidRDefault="00A2161F" w:rsidP="00A2161F">
      <w:pPr>
        <w:pStyle w:val="ListParagraph"/>
        <w:numPr>
          <w:ilvl w:val="0"/>
          <w:numId w:val="60"/>
        </w:numPr>
      </w:pPr>
      <w:r w:rsidRPr="00D12420">
        <w:t>...</w:t>
      </w:r>
    </w:p>
    <w:p w14:paraId="39E188D3" w14:textId="77777777" w:rsidR="00A2161F" w:rsidRPr="00D12420" w:rsidRDefault="00A2161F" w:rsidP="00435F52"/>
    <w:p w14:paraId="1C4AC6A5" w14:textId="77777777" w:rsidR="00A2161F" w:rsidRPr="00D12420" w:rsidRDefault="00A2161F" w:rsidP="00435F52">
      <w:pPr>
        <w:jc w:val="both"/>
        <w:rPr>
          <w:b/>
          <w:bCs/>
        </w:rPr>
      </w:pPr>
      <w:r w:rsidRPr="00D12420">
        <w:rPr>
          <w:b/>
          <w:bCs/>
        </w:rPr>
        <w:t>To Respondents</w:t>
      </w:r>
    </w:p>
    <w:p w14:paraId="7BB3600F" w14:textId="77777777" w:rsidR="00A2161F" w:rsidRPr="00D12420" w:rsidRDefault="00A2161F" w:rsidP="00435F52">
      <w:pPr>
        <w:jc w:val="both"/>
      </w:pPr>
      <w:r w:rsidRPr="00D12420">
        <w:t>MPAI requests proposals for events, their semantics and coded representation.</w:t>
      </w:r>
    </w:p>
    <w:p w14:paraId="2B792187" w14:textId="77777777" w:rsidR="00A2161F" w:rsidRDefault="00A2161F" w:rsidP="00B86A57">
      <w:pPr>
        <w:pStyle w:val="Heading3"/>
        <w:jc w:val="both"/>
        <w:rPr>
          <w:lang w:val="en-GB"/>
        </w:rPr>
      </w:pPr>
      <w:bookmarkStart w:id="242" w:name="_Toc113452066"/>
      <w:r w:rsidRPr="00D12420">
        <w:rPr>
          <w:lang w:val="en-GB"/>
        </w:rPr>
        <w:t>Full World Representation</w:t>
      </w:r>
      <w:bookmarkEnd w:id="242"/>
    </w:p>
    <w:p w14:paraId="6107F81B" w14:textId="77777777" w:rsidR="00A2161F" w:rsidRPr="00D12420" w:rsidRDefault="00A2161F" w:rsidP="00EC61FB">
      <w:pPr>
        <w:jc w:val="both"/>
      </w:pPr>
      <w:r w:rsidRPr="00D12420">
        <w:t>The Autonomous Mo</w:t>
      </w:r>
      <w:r>
        <w:t>t</w:t>
      </w:r>
      <w:r w:rsidRPr="00D12420">
        <w:t xml:space="preserve">ion Subsystem of a CAV may produce its Full World Representation (FWR) by </w:t>
      </w:r>
      <w:r w:rsidRPr="00D12420">
        <w:rPr>
          <w:i/>
          <w:iCs/>
        </w:rPr>
        <w:t>integrating</w:t>
      </w:r>
      <w:r w:rsidRPr="00D12420">
        <w:t xml:space="preserve"> the BWRs received from other CAVs in range.</w:t>
      </w:r>
    </w:p>
    <w:p w14:paraId="09C60944" w14:textId="77777777" w:rsidR="00A2161F" w:rsidRPr="00EC61FB" w:rsidRDefault="00A2161F" w:rsidP="00EC61FB"/>
    <w:p w14:paraId="0D5E26EF" w14:textId="77777777" w:rsidR="00A2161F" w:rsidRPr="00D12420" w:rsidRDefault="00A2161F" w:rsidP="007F0D3A">
      <w:pPr>
        <w:pStyle w:val="Heading3"/>
        <w:rPr>
          <w:lang w:val="en-GB"/>
        </w:rPr>
      </w:pPr>
      <w:bookmarkStart w:id="243" w:name="_Toc106528218"/>
      <w:bookmarkStart w:id="244" w:name="_Toc113452067"/>
      <w:r w:rsidRPr="00D12420">
        <w:rPr>
          <w:lang w:val="en-GB"/>
        </w:rPr>
        <w:t>FWR requirements</w:t>
      </w:r>
      <w:bookmarkEnd w:id="243"/>
      <w:bookmarkEnd w:id="244"/>
      <w:r w:rsidRPr="00D12420">
        <w:rPr>
          <w:lang w:val="en-GB"/>
        </w:rPr>
        <w:t xml:space="preserve"> </w:t>
      </w:r>
    </w:p>
    <w:p w14:paraId="0C3B6F46" w14:textId="60CD7921" w:rsidR="00A2161F" w:rsidRPr="00D12420" w:rsidRDefault="00A2161F" w:rsidP="007F0D3A">
      <w:pPr>
        <w:jc w:val="both"/>
      </w:pPr>
      <w:r w:rsidRPr="00D12420">
        <w:t>The FWR requirements are:</w:t>
      </w:r>
    </w:p>
    <w:p w14:paraId="5F28937D" w14:textId="7D6D16BF" w:rsidR="00A2161F" w:rsidRPr="00D12420" w:rsidRDefault="00A2161F" w:rsidP="00A2161F">
      <w:pPr>
        <w:pStyle w:val="ListParagraph"/>
        <w:numPr>
          <w:ilvl w:val="0"/>
          <w:numId w:val="81"/>
        </w:numPr>
        <w:jc w:val="both"/>
      </w:pPr>
      <w:r w:rsidRPr="00D12420">
        <w:t>The F</w:t>
      </w:r>
      <w:r w:rsidR="00B169F2">
        <w:t>WR</w:t>
      </w:r>
      <w:r w:rsidRPr="00D12420">
        <w:t xml:space="preserve"> shall be an extension of the BWR.</w:t>
      </w:r>
    </w:p>
    <w:p w14:paraId="32AF120E" w14:textId="77777777" w:rsidR="00A2161F" w:rsidRPr="00D12420" w:rsidRDefault="00A2161F" w:rsidP="00A2161F">
      <w:pPr>
        <w:pStyle w:val="ListParagraph"/>
        <w:numPr>
          <w:ilvl w:val="0"/>
          <w:numId w:val="81"/>
        </w:numPr>
        <w:jc w:val="both"/>
      </w:pPr>
      <w:r w:rsidRPr="00D12420">
        <w:t>The FWR shall indicate where the BWR of the ego CAV has major discrepancies with a BWR another CAV and its identity.</w:t>
      </w:r>
    </w:p>
    <w:p w14:paraId="01546F4B" w14:textId="77777777" w:rsidR="00A2161F" w:rsidRPr="00D12420" w:rsidRDefault="00A2161F" w:rsidP="00A2161F">
      <w:pPr>
        <w:pStyle w:val="ListParagraph"/>
        <w:numPr>
          <w:ilvl w:val="0"/>
          <w:numId w:val="81"/>
        </w:numPr>
        <w:jc w:val="both"/>
      </w:pPr>
      <w:r w:rsidRPr="00D12420">
        <w:t>The FWR shall include all available information from other CAVs, that enable a CAV to define a Path in the Decision Horizon Time.</w:t>
      </w:r>
    </w:p>
    <w:p w14:paraId="7A7D92BB" w14:textId="77777777" w:rsidR="00B169F2" w:rsidRDefault="00A2161F" w:rsidP="00A2161F">
      <w:pPr>
        <w:pStyle w:val="ListParagraph"/>
        <w:numPr>
          <w:ilvl w:val="0"/>
          <w:numId w:val="81"/>
        </w:numPr>
        <w:jc w:val="both"/>
      </w:pPr>
      <w:r w:rsidRPr="00D12420">
        <w:t xml:space="preserve">The objects in the FWR may include </w:t>
      </w:r>
      <w:r w:rsidR="00B169F2">
        <w:t>additional semantics:</w:t>
      </w:r>
    </w:p>
    <w:p w14:paraId="1F3E394F" w14:textId="610ACBC5" w:rsidR="00A2161F" w:rsidRDefault="00A2161F" w:rsidP="00B169F2">
      <w:pPr>
        <w:pStyle w:val="ListParagraph"/>
        <w:numPr>
          <w:ilvl w:val="1"/>
          <w:numId w:val="81"/>
        </w:numPr>
        <w:jc w:val="both"/>
      </w:pPr>
      <w:r w:rsidRPr="00D12420">
        <w:t>Flags (e.g., warning)</w:t>
      </w:r>
    </w:p>
    <w:p w14:paraId="049F61D0" w14:textId="48F6FD41" w:rsidR="00082EF0" w:rsidRDefault="00082EF0" w:rsidP="00082EF0">
      <w:pPr>
        <w:pStyle w:val="ListParagraph"/>
        <w:numPr>
          <w:ilvl w:val="1"/>
          <w:numId w:val="81"/>
        </w:numPr>
        <w:jc w:val="both"/>
      </w:pPr>
      <w:r>
        <w:t>Platooning indicating which objects belong to a platoon</w:t>
      </w:r>
    </w:p>
    <w:p w14:paraId="3F264E18" w14:textId="335C4FF4" w:rsidR="00082EF0" w:rsidRDefault="00082EF0" w:rsidP="00082EF0">
      <w:pPr>
        <w:pStyle w:val="ListParagraph"/>
        <w:numPr>
          <w:ilvl w:val="1"/>
          <w:numId w:val="81"/>
        </w:numPr>
        <w:jc w:val="both"/>
      </w:pPr>
      <w:r w:rsidRPr="00D12420">
        <w:t>Priority (e.g., police car, ambulance, vehicle carrying hazard material).</w:t>
      </w:r>
    </w:p>
    <w:p w14:paraId="01AC7F43" w14:textId="40065480" w:rsidR="008A530C" w:rsidRPr="008A530C" w:rsidRDefault="008A530C" w:rsidP="008A530C">
      <w:pPr>
        <w:pStyle w:val="ListParagraph"/>
        <w:numPr>
          <w:ilvl w:val="0"/>
          <w:numId w:val="81"/>
        </w:numPr>
        <w:jc w:val="both"/>
        <w:rPr>
          <w:highlight w:val="yellow"/>
        </w:rPr>
      </w:pPr>
      <w:r w:rsidRPr="008A530C">
        <w:rPr>
          <w:highlight w:val="yellow"/>
        </w:rPr>
        <w:t>Fast access to:</w:t>
      </w:r>
    </w:p>
    <w:p w14:paraId="77740DD1" w14:textId="09C181C6" w:rsidR="008A530C" w:rsidRDefault="008A530C" w:rsidP="008A530C">
      <w:pPr>
        <w:pStyle w:val="ListParagraph"/>
        <w:numPr>
          <w:ilvl w:val="1"/>
          <w:numId w:val="81"/>
        </w:numPr>
        <w:jc w:val="both"/>
      </w:pPr>
      <w:r w:rsidRPr="00D12420">
        <w:t>Priority.</w:t>
      </w:r>
    </w:p>
    <w:p w14:paraId="0695812A" w14:textId="74394473" w:rsidR="00121388" w:rsidRDefault="00121388" w:rsidP="00121388">
      <w:pPr>
        <w:pStyle w:val="ListParagraph"/>
        <w:numPr>
          <w:ilvl w:val="0"/>
          <w:numId w:val="81"/>
        </w:numPr>
        <w:jc w:val="both"/>
      </w:pPr>
      <w:r w:rsidRPr="00D12420">
        <w:t xml:space="preserve">Selected </w:t>
      </w:r>
      <w:r>
        <w:t xml:space="preserve">(read) </w:t>
      </w:r>
      <w:r w:rsidRPr="00D12420">
        <w:t>access to data required by different AIMs</w:t>
      </w:r>
      <w:r>
        <w:t>, e.g., Obstacle Avoider may access the FWR to get information useful for avoiding obstacles</w:t>
      </w:r>
      <w:r w:rsidRPr="00D12420">
        <w:t>.</w:t>
      </w:r>
    </w:p>
    <w:p w14:paraId="5403E244" w14:textId="5D233593" w:rsidR="00A67BD8" w:rsidRPr="00D12420" w:rsidRDefault="00A67BD8" w:rsidP="0077710B">
      <w:pPr>
        <w:pStyle w:val="ListParagraph"/>
        <w:numPr>
          <w:ilvl w:val="0"/>
          <w:numId w:val="81"/>
        </w:numPr>
        <w:jc w:val="both"/>
      </w:pPr>
      <w:r>
        <w:t>The FWR shall allow for d</w:t>
      </w:r>
      <w:r w:rsidRPr="00D12420">
        <w:t>eliberative and reactive actions.</w:t>
      </w:r>
    </w:p>
    <w:p w14:paraId="778AA7E3" w14:textId="77777777" w:rsidR="009624D8" w:rsidRPr="00D12420" w:rsidRDefault="009624D8" w:rsidP="009624D8">
      <w:pPr>
        <w:pStyle w:val="ListParagraph"/>
        <w:numPr>
          <w:ilvl w:val="0"/>
          <w:numId w:val="81"/>
        </w:numPr>
        <w:jc w:val="both"/>
      </w:pPr>
      <w:r w:rsidRPr="00D12420">
        <w:t xml:space="preserve">The BWRs of two CAVs with different positions and orientations may be different, have different levels of detail or have conflicting values. </w:t>
      </w:r>
    </w:p>
    <w:p w14:paraId="312953DC" w14:textId="77777777" w:rsidR="00A2161F" w:rsidRPr="00D12420" w:rsidRDefault="00A2161F" w:rsidP="007F0D3A">
      <w:pPr>
        <w:jc w:val="both"/>
        <w:rPr>
          <w:b/>
          <w:bCs/>
        </w:rPr>
      </w:pPr>
    </w:p>
    <w:p w14:paraId="1982DAD4" w14:textId="77777777" w:rsidR="00A2161F" w:rsidRPr="00D12420" w:rsidRDefault="00A2161F" w:rsidP="007F0D3A">
      <w:pPr>
        <w:jc w:val="both"/>
        <w:rPr>
          <w:b/>
          <w:bCs/>
        </w:rPr>
      </w:pPr>
      <w:r w:rsidRPr="00D12420">
        <w:rPr>
          <w:b/>
          <w:bCs/>
        </w:rPr>
        <w:t>To Respondents</w:t>
      </w:r>
    </w:p>
    <w:p w14:paraId="4C11C62D" w14:textId="77777777" w:rsidR="00A2161F" w:rsidRPr="00D12420" w:rsidRDefault="00A2161F" w:rsidP="007F0D3A">
      <w:pPr>
        <w:jc w:val="both"/>
      </w:pPr>
      <w:r w:rsidRPr="00D12420">
        <w:t>Respondents are requested to:</w:t>
      </w:r>
    </w:p>
    <w:p w14:paraId="60EC95A8" w14:textId="77777777" w:rsidR="00A2161F" w:rsidRPr="00D12420" w:rsidRDefault="00A2161F" w:rsidP="00A2161F">
      <w:pPr>
        <w:pStyle w:val="ListParagraph"/>
        <w:numPr>
          <w:ilvl w:val="0"/>
          <w:numId w:val="85"/>
        </w:numPr>
        <w:jc w:val="both"/>
      </w:pPr>
      <w:r w:rsidRPr="00D12420">
        <w:t>Comment on the assumptions made and replaced, with justified new assumptions.</w:t>
      </w:r>
    </w:p>
    <w:p w14:paraId="6F36465D" w14:textId="77777777" w:rsidR="00A2161F" w:rsidRPr="00D12420" w:rsidRDefault="00A2161F" w:rsidP="00A2161F">
      <w:pPr>
        <w:pStyle w:val="ListParagraph"/>
        <w:numPr>
          <w:ilvl w:val="0"/>
          <w:numId w:val="85"/>
        </w:numPr>
        <w:jc w:val="both"/>
      </w:pPr>
      <w:r w:rsidRPr="00D12420">
        <w:t xml:space="preserve">Propose a Basic World Representation format satisfying the requirements. </w:t>
      </w:r>
    </w:p>
    <w:p w14:paraId="1036530D" w14:textId="77777777" w:rsidR="00A2161F" w:rsidRPr="00D12420" w:rsidRDefault="00A2161F" w:rsidP="007F0D3A">
      <w:pPr>
        <w:jc w:val="both"/>
      </w:pPr>
      <w:r w:rsidRPr="00D12420">
        <w:t>Proposals based on justified extended requirements will be considered.</w:t>
      </w:r>
    </w:p>
    <w:p w14:paraId="0F1CD78B" w14:textId="77777777" w:rsidR="00A2161F" w:rsidRPr="00D12420" w:rsidRDefault="00A2161F" w:rsidP="00CF44B9">
      <w:pPr>
        <w:jc w:val="both"/>
      </w:pPr>
    </w:p>
    <w:p w14:paraId="60859D5A" w14:textId="77777777" w:rsidR="00A2161F" w:rsidRPr="00D12420" w:rsidRDefault="00A2161F" w:rsidP="005A6F02">
      <w:pPr>
        <w:keepNext/>
        <w:jc w:val="center"/>
      </w:pPr>
      <w:r w:rsidRPr="00D12420">
        <w:rPr>
          <w:noProof/>
        </w:rPr>
        <w:drawing>
          <wp:inline distT="0" distB="0" distL="0" distR="0" wp14:anchorId="7973F5F1" wp14:editId="70AF2319">
            <wp:extent cx="2302934" cy="10801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2959" cy="1084870"/>
                    </a:xfrm>
                    <a:prstGeom prst="rect">
                      <a:avLst/>
                    </a:prstGeom>
                    <a:noFill/>
                    <a:ln>
                      <a:noFill/>
                    </a:ln>
                  </pic:spPr>
                </pic:pic>
              </a:graphicData>
            </a:graphic>
          </wp:inline>
        </w:drawing>
      </w:r>
    </w:p>
    <w:p w14:paraId="00F265D5" w14:textId="40F21C72" w:rsidR="00A2161F" w:rsidRPr="00D12420" w:rsidRDefault="00A2161F" w:rsidP="005A6F02">
      <w:pPr>
        <w:pStyle w:val="Caption"/>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DC75D3">
        <w:rPr>
          <w:noProof/>
          <w:color w:val="auto"/>
          <w:sz w:val="24"/>
          <w:szCs w:val="24"/>
        </w:rPr>
        <w:t>9</w:t>
      </w:r>
      <w:r w:rsidRPr="00D12420">
        <w:rPr>
          <w:noProof/>
          <w:color w:val="auto"/>
          <w:sz w:val="24"/>
          <w:szCs w:val="24"/>
        </w:rPr>
        <w:fldChar w:fldCharType="end"/>
      </w:r>
      <w:r w:rsidRPr="00D12420">
        <w:rPr>
          <w:color w:val="auto"/>
          <w:sz w:val="24"/>
          <w:szCs w:val="24"/>
        </w:rPr>
        <w:t xml:space="preserve"> - Full World Representation</w:t>
      </w:r>
    </w:p>
    <w:p w14:paraId="6E395193" w14:textId="43FC638B" w:rsidR="00A2161F" w:rsidRPr="00D12420" w:rsidRDefault="007849F6" w:rsidP="00BD277B">
      <w:hyperlink r:id="rId33" w:history="1">
        <w:r w:rsidR="00A2161F" w:rsidRPr="00D12420">
          <w:rPr>
            <w:rStyle w:val="Hyperlink"/>
          </w:rPr>
          <w:t>https://www.mdpi.com/2079-9292/10/22/2825/pdf</w:t>
        </w:r>
      </w:hyperlink>
      <w:r w:rsidR="00A2161F" w:rsidRPr="00D12420">
        <w:t xml:space="preserve"> propose an edge-fog-cloud computing-based</w:t>
      </w:r>
    </w:p>
    <w:p w14:paraId="27FB7342" w14:textId="77777777" w:rsidR="00A2161F" w:rsidRPr="00D12420" w:rsidRDefault="00A2161F" w:rsidP="00BD277B">
      <w:r w:rsidRPr="00D12420">
        <w:t>road dynamic object-mapping system. Our method processes the data from each connected</w:t>
      </w:r>
    </w:p>
    <w:p w14:paraId="74817DEB" w14:textId="77777777" w:rsidR="00A2161F" w:rsidRPr="00D12420" w:rsidRDefault="00A2161F" w:rsidP="00BD277B">
      <w:r w:rsidRPr="00D12420">
        <w:t>car using a standardized form and manages the dynamic information with grid-based</w:t>
      </w:r>
    </w:p>
    <w:p w14:paraId="26C8A37F" w14:textId="77777777" w:rsidR="00A2161F" w:rsidRPr="00D12420" w:rsidRDefault="00A2161F" w:rsidP="00BD277B">
      <w:r w:rsidRPr="00D12420">
        <w:t>maps.</w:t>
      </w:r>
    </w:p>
    <w:p w14:paraId="7A35142D" w14:textId="77777777" w:rsidR="00A2161F" w:rsidRPr="00D12420" w:rsidRDefault="00A2161F" w:rsidP="00B86A57">
      <w:pPr>
        <w:pStyle w:val="Heading3"/>
        <w:jc w:val="both"/>
        <w:rPr>
          <w:lang w:val="en-GB"/>
        </w:rPr>
      </w:pPr>
      <w:bookmarkStart w:id="245" w:name="_Toc113452068"/>
      <w:bookmarkEnd w:id="239"/>
      <w:r w:rsidRPr="00D12420">
        <w:rPr>
          <w:lang w:val="en-GB"/>
        </w:rPr>
        <w:t>Goal</w:t>
      </w:r>
      <w:bookmarkEnd w:id="245"/>
    </w:p>
    <w:p w14:paraId="615408C4" w14:textId="77777777" w:rsidR="00A2161F" w:rsidRPr="00D12420" w:rsidRDefault="00A2161F" w:rsidP="00B86A57">
      <w:pPr>
        <w:jc w:val="both"/>
      </w:pPr>
      <w:r w:rsidRPr="00D12420">
        <w:t>A particular State.</w:t>
      </w:r>
    </w:p>
    <w:p w14:paraId="6FE1424F" w14:textId="77777777" w:rsidR="00A2161F" w:rsidRPr="00D12420" w:rsidRDefault="00A2161F" w:rsidP="00B86A57">
      <w:pPr>
        <w:jc w:val="both"/>
      </w:pPr>
    </w:p>
    <w:p w14:paraId="2FB9BB40" w14:textId="77777777" w:rsidR="00A2161F" w:rsidRPr="00D12420" w:rsidRDefault="00A2161F" w:rsidP="00B86A57">
      <w:pPr>
        <w:jc w:val="both"/>
        <w:rPr>
          <w:b/>
          <w:bCs/>
        </w:rPr>
      </w:pPr>
      <w:r w:rsidRPr="00D12420">
        <w:rPr>
          <w:b/>
          <w:bCs/>
        </w:rPr>
        <w:t>To Respondents</w:t>
      </w:r>
    </w:p>
    <w:p w14:paraId="0351451E" w14:textId="77777777" w:rsidR="00A2161F" w:rsidRPr="00D12420" w:rsidRDefault="00A2161F" w:rsidP="00B86A57">
      <w:pPr>
        <w:jc w:val="both"/>
      </w:pPr>
      <w:r w:rsidRPr="00D12420">
        <w:t>No response requested. Comments welcome.</w:t>
      </w:r>
    </w:p>
    <w:p w14:paraId="5FD55295" w14:textId="77777777" w:rsidR="00A2161F" w:rsidRPr="00D12420" w:rsidRDefault="00A2161F" w:rsidP="00B86A57">
      <w:pPr>
        <w:pStyle w:val="Heading3"/>
        <w:jc w:val="both"/>
        <w:rPr>
          <w:lang w:val="en-GB"/>
        </w:rPr>
      </w:pPr>
      <w:bookmarkStart w:id="246" w:name="_Toc113452069"/>
      <w:r w:rsidRPr="00D12420">
        <w:rPr>
          <w:lang w:val="en-GB"/>
        </w:rPr>
        <w:t>Offline map</w:t>
      </w:r>
      <w:bookmarkEnd w:id="246"/>
    </w:p>
    <w:p w14:paraId="15CE114D" w14:textId="77777777" w:rsidR="00A2161F" w:rsidRPr="00D12420" w:rsidRDefault="00A2161F" w:rsidP="00B86A57">
      <w:pPr>
        <w:jc w:val="both"/>
      </w:pPr>
      <w:r w:rsidRPr="00D12420">
        <w:t>Defined in Environment Sensing Subsystem.</w:t>
      </w:r>
    </w:p>
    <w:p w14:paraId="1D7A620F" w14:textId="77777777" w:rsidR="00A2161F" w:rsidRPr="00D12420" w:rsidRDefault="00A2161F" w:rsidP="00B86A57">
      <w:pPr>
        <w:jc w:val="both"/>
      </w:pPr>
    </w:p>
    <w:p w14:paraId="7B109DEE" w14:textId="77777777" w:rsidR="00A2161F" w:rsidRPr="00D12420" w:rsidRDefault="00A2161F" w:rsidP="00B86A57">
      <w:pPr>
        <w:jc w:val="both"/>
        <w:rPr>
          <w:b/>
          <w:bCs/>
        </w:rPr>
      </w:pPr>
      <w:r w:rsidRPr="00D12420">
        <w:rPr>
          <w:b/>
          <w:bCs/>
        </w:rPr>
        <w:t>To Respondents</w:t>
      </w:r>
    </w:p>
    <w:p w14:paraId="4787B46A" w14:textId="77777777" w:rsidR="00A2161F" w:rsidRPr="00D12420" w:rsidRDefault="00A2161F" w:rsidP="00B86A57">
      <w:pPr>
        <w:jc w:val="both"/>
      </w:pPr>
      <w:r w:rsidRPr="00D12420">
        <w:t>No response requested here. Comments welcome.</w:t>
      </w:r>
    </w:p>
    <w:p w14:paraId="3C211136" w14:textId="77777777" w:rsidR="00A2161F" w:rsidRPr="00D12420" w:rsidRDefault="00A2161F" w:rsidP="00B86A57">
      <w:pPr>
        <w:pStyle w:val="Heading3"/>
        <w:jc w:val="both"/>
        <w:rPr>
          <w:lang w:val="en-GB"/>
        </w:rPr>
      </w:pPr>
      <w:bookmarkStart w:id="247" w:name="_Toc113452070"/>
      <w:r w:rsidRPr="00D12420">
        <w:rPr>
          <w:lang w:val="en-GB"/>
        </w:rPr>
        <w:t>Path</w:t>
      </w:r>
      <w:bookmarkEnd w:id="247"/>
    </w:p>
    <w:p w14:paraId="5B9E2220" w14:textId="77777777" w:rsidR="00A2161F" w:rsidRPr="00D12420" w:rsidRDefault="00A2161F" w:rsidP="00B86A57">
      <w:pPr>
        <w:jc w:val="both"/>
      </w:pPr>
      <w:r w:rsidRPr="00D12420">
        <w:t>A sequence of Poses in the Offline Map</w:t>
      </w:r>
    </w:p>
    <w:p w14:paraId="5C9019D6" w14:textId="77777777" w:rsidR="00A2161F" w:rsidRPr="00D12420" w:rsidRDefault="00A2161F" w:rsidP="00B86A57">
      <w:pPr>
        <w:jc w:val="both"/>
        <w:rPr>
          <w:b/>
          <w:bCs/>
        </w:rPr>
      </w:pPr>
    </w:p>
    <w:p w14:paraId="1F3C1C62" w14:textId="77777777" w:rsidR="00A2161F" w:rsidRPr="00D12420" w:rsidRDefault="00A2161F" w:rsidP="00B86A57">
      <w:pPr>
        <w:jc w:val="both"/>
        <w:rPr>
          <w:b/>
          <w:bCs/>
        </w:rPr>
      </w:pPr>
      <w:r w:rsidRPr="00D12420">
        <w:rPr>
          <w:b/>
          <w:bCs/>
        </w:rPr>
        <w:t>To Respondents</w:t>
      </w:r>
    </w:p>
    <w:p w14:paraId="601995D2" w14:textId="77777777" w:rsidR="00A2161F" w:rsidRPr="00D12420" w:rsidRDefault="00A2161F" w:rsidP="00B86A57">
      <w:pPr>
        <w:jc w:val="both"/>
      </w:pPr>
      <w:r w:rsidRPr="00D12420">
        <w:t>No response requested here. Comments welcome.</w:t>
      </w:r>
    </w:p>
    <w:p w14:paraId="5095784C" w14:textId="77777777" w:rsidR="00A2161F" w:rsidRPr="00D12420" w:rsidRDefault="00A2161F" w:rsidP="00B86A57">
      <w:pPr>
        <w:pStyle w:val="Heading3"/>
        <w:jc w:val="both"/>
        <w:rPr>
          <w:lang w:val="en-GB"/>
        </w:rPr>
      </w:pPr>
      <w:bookmarkStart w:id="248" w:name="_Toc113452071"/>
      <w:r w:rsidRPr="00D12420">
        <w:rPr>
          <w:lang w:val="en-GB"/>
        </w:rPr>
        <w:t>Pose</w:t>
      </w:r>
      <w:bookmarkEnd w:id="248"/>
    </w:p>
    <w:p w14:paraId="1134E1BD" w14:textId="77777777" w:rsidR="00A2161F" w:rsidRPr="00D12420" w:rsidRDefault="00A2161F" w:rsidP="00B86A57">
      <w:pPr>
        <w:jc w:val="both"/>
      </w:pPr>
      <w:r w:rsidRPr="00D12420">
        <w:t>A sequence of Poses in the Offline Map. The AMS issues micro-commands to MAS in case a Pose cannot be reached from the Pose in a straight line.</w:t>
      </w:r>
    </w:p>
    <w:p w14:paraId="34C4D93E" w14:textId="77777777" w:rsidR="00A2161F" w:rsidRPr="00D12420" w:rsidRDefault="00A2161F" w:rsidP="00B86A57">
      <w:pPr>
        <w:jc w:val="both"/>
        <w:rPr>
          <w:b/>
          <w:bCs/>
        </w:rPr>
      </w:pPr>
    </w:p>
    <w:p w14:paraId="7ECEE13B" w14:textId="77777777" w:rsidR="00A2161F" w:rsidRPr="00D12420" w:rsidRDefault="00A2161F" w:rsidP="00B86A57">
      <w:pPr>
        <w:jc w:val="both"/>
        <w:rPr>
          <w:b/>
          <w:bCs/>
        </w:rPr>
      </w:pPr>
      <w:r w:rsidRPr="00D12420">
        <w:rPr>
          <w:b/>
          <w:bCs/>
        </w:rPr>
        <w:t>To Respondents</w:t>
      </w:r>
    </w:p>
    <w:p w14:paraId="61A3A019" w14:textId="77777777" w:rsidR="00A2161F" w:rsidRPr="00D12420" w:rsidRDefault="00A2161F" w:rsidP="00B86A57">
      <w:pPr>
        <w:jc w:val="both"/>
      </w:pPr>
      <w:r w:rsidRPr="00D12420">
        <w:t>A format to represent Pose is requested.</w:t>
      </w:r>
    </w:p>
    <w:p w14:paraId="5D41CF19" w14:textId="77777777" w:rsidR="00A2161F" w:rsidRPr="00D12420" w:rsidRDefault="00A2161F" w:rsidP="00B86A57">
      <w:pPr>
        <w:pStyle w:val="Heading3"/>
        <w:jc w:val="both"/>
        <w:rPr>
          <w:lang w:val="en-GB"/>
        </w:rPr>
      </w:pPr>
      <w:bookmarkStart w:id="249" w:name="_Toc113452072"/>
      <w:r w:rsidRPr="00D12420">
        <w:rPr>
          <w:lang w:val="en-GB"/>
        </w:rPr>
        <w:t>Route</w:t>
      </w:r>
      <w:bookmarkEnd w:id="249"/>
    </w:p>
    <w:p w14:paraId="40B2E120" w14:textId="77777777" w:rsidR="00A2161F" w:rsidRPr="00D12420" w:rsidRDefault="00A2161F" w:rsidP="00B86A57">
      <w:pPr>
        <w:jc w:val="both"/>
      </w:pPr>
      <w:r w:rsidRPr="00D12420">
        <w:t>A sequence of Waypoints. A Waypoint is at a sufficient high level in the Route-Path-Trajectory hierarchy.</w:t>
      </w:r>
    </w:p>
    <w:p w14:paraId="297369CF" w14:textId="77777777" w:rsidR="00A2161F" w:rsidRPr="00D12420" w:rsidRDefault="00A2161F" w:rsidP="00B86A57">
      <w:pPr>
        <w:jc w:val="both"/>
      </w:pPr>
    </w:p>
    <w:p w14:paraId="4BAEF43A" w14:textId="77777777" w:rsidR="00A2161F" w:rsidRPr="00D12420" w:rsidRDefault="00A2161F" w:rsidP="00B86A57">
      <w:pPr>
        <w:jc w:val="both"/>
        <w:rPr>
          <w:b/>
          <w:bCs/>
        </w:rPr>
      </w:pPr>
      <w:r w:rsidRPr="00D12420">
        <w:rPr>
          <w:b/>
          <w:bCs/>
        </w:rPr>
        <w:t>To Respondents</w:t>
      </w:r>
    </w:p>
    <w:p w14:paraId="11DC4098" w14:textId="77777777" w:rsidR="00A2161F" w:rsidRPr="00D12420" w:rsidRDefault="00A2161F" w:rsidP="00B86A57">
      <w:pPr>
        <w:jc w:val="both"/>
      </w:pPr>
      <w:r w:rsidRPr="00D12420">
        <w:t>A Route Format compatible with a proposed Offline Map Format is requested.</w:t>
      </w:r>
    </w:p>
    <w:p w14:paraId="49A6D3CC" w14:textId="77777777" w:rsidR="00A2161F" w:rsidRPr="00D12420" w:rsidRDefault="00A2161F" w:rsidP="00B86A57">
      <w:pPr>
        <w:pStyle w:val="Heading3"/>
        <w:jc w:val="both"/>
        <w:rPr>
          <w:lang w:val="en-GB"/>
        </w:rPr>
      </w:pPr>
      <w:bookmarkStart w:id="250" w:name="_Toc113452073"/>
      <w:r w:rsidRPr="00D12420">
        <w:rPr>
          <w:lang w:val="en-GB"/>
        </w:rPr>
        <w:t>State</w:t>
      </w:r>
      <w:bookmarkEnd w:id="250"/>
    </w:p>
    <w:p w14:paraId="20180504" w14:textId="77777777" w:rsidR="00A2161F" w:rsidRPr="00D12420" w:rsidRDefault="00A2161F" w:rsidP="00B86A57">
      <w:pPr>
        <w:jc w:val="both"/>
      </w:pPr>
      <w:r w:rsidRPr="00D12420">
        <w:t>Defined in Environment Sensing Subsystem.</w:t>
      </w:r>
    </w:p>
    <w:p w14:paraId="54851E01" w14:textId="77777777" w:rsidR="00A2161F" w:rsidRPr="00D12420" w:rsidRDefault="00A2161F" w:rsidP="00B86A57">
      <w:pPr>
        <w:jc w:val="both"/>
      </w:pPr>
    </w:p>
    <w:p w14:paraId="11DCE502" w14:textId="77777777" w:rsidR="00A2161F" w:rsidRPr="00D12420" w:rsidRDefault="00A2161F" w:rsidP="00B86A57">
      <w:pPr>
        <w:jc w:val="both"/>
        <w:rPr>
          <w:b/>
          <w:bCs/>
        </w:rPr>
      </w:pPr>
      <w:r w:rsidRPr="00D12420">
        <w:rPr>
          <w:b/>
          <w:bCs/>
        </w:rPr>
        <w:t>To Respondents</w:t>
      </w:r>
    </w:p>
    <w:p w14:paraId="624A2CA1" w14:textId="77777777" w:rsidR="00A2161F" w:rsidRPr="00D12420" w:rsidRDefault="00A2161F" w:rsidP="00B86A57">
      <w:pPr>
        <w:jc w:val="both"/>
      </w:pPr>
      <w:r w:rsidRPr="00D12420">
        <w:t>No response requested here. Comments welcome.</w:t>
      </w:r>
    </w:p>
    <w:p w14:paraId="529F1173" w14:textId="77777777" w:rsidR="00A2161F" w:rsidRPr="00D12420" w:rsidRDefault="00A2161F" w:rsidP="00B86A57">
      <w:pPr>
        <w:pStyle w:val="Heading3"/>
        <w:jc w:val="both"/>
        <w:rPr>
          <w:lang w:val="en-GB"/>
        </w:rPr>
      </w:pPr>
      <w:bookmarkStart w:id="251" w:name="_Toc113452074"/>
      <w:r w:rsidRPr="00D12420">
        <w:rPr>
          <w:lang w:val="en-GB"/>
        </w:rPr>
        <w:t>Traffic rules</w:t>
      </w:r>
      <w:bookmarkEnd w:id="251"/>
    </w:p>
    <w:p w14:paraId="3B6D575F" w14:textId="083FB243" w:rsidR="00A2161F" w:rsidRPr="00D12420" w:rsidRDefault="00A2161F" w:rsidP="00B86A57">
      <w:pPr>
        <w:jc w:val="both"/>
      </w:pPr>
      <w:r w:rsidRPr="00D12420">
        <w:t>The traffic rules should be digitally represented to realise a route [</w:t>
      </w:r>
      <w:r w:rsidRPr="00D12420">
        <w:fldChar w:fldCharType="begin"/>
      </w:r>
      <w:r w:rsidRPr="00D12420">
        <w:instrText xml:space="preserve"> REF _Ref80176177 \r \h  \* MERGEFORMAT </w:instrText>
      </w:r>
      <w:r w:rsidRPr="00D12420">
        <w:fldChar w:fldCharType="separate"/>
      </w:r>
      <w:r w:rsidR="00DC75D3">
        <w:t>41</w:t>
      </w:r>
      <w:r w:rsidRPr="00D12420">
        <w:fldChar w:fldCharType="end"/>
      </w:r>
      <w:r w:rsidRPr="00D12420">
        <w:t>]. This could be based on an ontology, e.g., Control of vehicles and robots: creating of knowledge bases for mivar decision making systems robots and vehicles. See https://www.researchgate.net/figure/Ontology-for-traffic-signal-control_fig1_353182434</w:t>
      </w:r>
    </w:p>
    <w:p w14:paraId="6CBDB53F" w14:textId="2E59ED71" w:rsidR="00A2161F" w:rsidRPr="00D12420" w:rsidRDefault="007849F6" w:rsidP="00B86A57">
      <w:pPr>
        <w:jc w:val="both"/>
      </w:pPr>
      <w:hyperlink r:id="rId34" w:history="1">
        <w:r w:rsidR="00A2161F" w:rsidRPr="00D12420">
          <w:rPr>
            <w:rStyle w:val="Hyperlink"/>
          </w:rPr>
          <w:t>https://www.researchgate.net/publication/339985273_Control_of_vehicles_and_robots_creating_of_knowledge_bases_for_mivar_decision_making_systems_robots_and_vehicles</w:t>
        </w:r>
      </w:hyperlink>
      <w:r w:rsidR="00A2161F" w:rsidRPr="00D12420">
        <w:t>.</w:t>
      </w:r>
    </w:p>
    <w:p w14:paraId="44DF14A4" w14:textId="77777777" w:rsidR="00A2161F" w:rsidRPr="00D12420" w:rsidRDefault="00A2161F" w:rsidP="00B86A57">
      <w:pPr>
        <w:jc w:val="both"/>
      </w:pPr>
    </w:p>
    <w:p w14:paraId="3D27C101" w14:textId="77777777" w:rsidR="00A2161F" w:rsidRPr="00D12420" w:rsidRDefault="00A2161F" w:rsidP="00B86A57">
      <w:pPr>
        <w:jc w:val="both"/>
      </w:pPr>
      <w:r w:rsidRPr="00D12420">
        <w:rPr>
          <w:noProof/>
        </w:rPr>
        <w:drawing>
          <wp:inline distT="0" distB="0" distL="0" distR="0" wp14:anchorId="09E25C5D" wp14:editId="4BFE0D03">
            <wp:extent cx="5940425" cy="4820920"/>
            <wp:effectExtent l="0" t="0" r="3175" b="0"/>
            <wp:docPr id="6" name="Picture 6" descr="Ontology for traffic sig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ology for traffic signal contr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820920"/>
                    </a:xfrm>
                    <a:prstGeom prst="rect">
                      <a:avLst/>
                    </a:prstGeom>
                    <a:noFill/>
                    <a:ln>
                      <a:noFill/>
                    </a:ln>
                  </pic:spPr>
                </pic:pic>
              </a:graphicData>
            </a:graphic>
          </wp:inline>
        </w:drawing>
      </w:r>
    </w:p>
    <w:p w14:paraId="39240CA5" w14:textId="77777777" w:rsidR="00A2161F" w:rsidRPr="00D12420" w:rsidRDefault="00A2161F" w:rsidP="00B86A57">
      <w:pPr>
        <w:jc w:val="both"/>
      </w:pPr>
    </w:p>
    <w:p w14:paraId="3705E225" w14:textId="77777777" w:rsidR="00A2161F" w:rsidRPr="00D12420" w:rsidRDefault="00A2161F" w:rsidP="00B86A57">
      <w:pPr>
        <w:jc w:val="both"/>
        <w:rPr>
          <w:b/>
          <w:bCs/>
        </w:rPr>
      </w:pPr>
      <w:r w:rsidRPr="00D12420">
        <w:rPr>
          <w:b/>
          <w:bCs/>
        </w:rPr>
        <w:t>To Respondents</w:t>
      </w:r>
    </w:p>
    <w:p w14:paraId="77C174DD" w14:textId="77777777" w:rsidR="00A2161F" w:rsidRPr="00D12420" w:rsidRDefault="00A2161F" w:rsidP="00B86A57">
      <w:pPr>
        <w:jc w:val="both"/>
      </w:pPr>
      <w:r w:rsidRPr="00D12420">
        <w:t>MPAI requests a digital representation of traffic rules capable to:</w:t>
      </w:r>
    </w:p>
    <w:p w14:paraId="53AD30CE" w14:textId="77777777" w:rsidR="00A2161F" w:rsidRPr="00D12420" w:rsidRDefault="00A2161F" w:rsidP="00A2161F">
      <w:pPr>
        <w:pStyle w:val="ListParagraph"/>
        <w:numPr>
          <w:ilvl w:val="0"/>
          <w:numId w:val="56"/>
        </w:numPr>
        <w:jc w:val="both"/>
      </w:pPr>
      <w:r w:rsidRPr="00D12420">
        <w:t>Produce traffic rules from a given set of traffic signals.</w:t>
      </w:r>
    </w:p>
    <w:p w14:paraId="363625AE" w14:textId="77777777" w:rsidR="00A2161F" w:rsidRPr="00D12420" w:rsidRDefault="00A2161F" w:rsidP="00A2161F">
      <w:pPr>
        <w:pStyle w:val="ListParagraph"/>
        <w:numPr>
          <w:ilvl w:val="0"/>
          <w:numId w:val="56"/>
        </w:numPr>
        <w:jc w:val="both"/>
      </w:pPr>
      <w:r w:rsidRPr="00D12420">
        <w:t>Produce traffic signals from traffic rules.</w:t>
      </w:r>
    </w:p>
    <w:p w14:paraId="56504BB1" w14:textId="77777777" w:rsidR="00A2161F" w:rsidRPr="00D12420" w:rsidRDefault="00A2161F" w:rsidP="00B86A57">
      <w:pPr>
        <w:jc w:val="both"/>
      </w:pPr>
      <w:r w:rsidRPr="00D12420">
        <w:t>A Traffic Ontology is a possible solution.</w:t>
      </w:r>
    </w:p>
    <w:p w14:paraId="6174AA14" w14:textId="77777777" w:rsidR="00A2161F" w:rsidRPr="00D12420" w:rsidRDefault="00A2161F" w:rsidP="00B86A57">
      <w:pPr>
        <w:pStyle w:val="Heading3"/>
        <w:jc w:val="both"/>
        <w:rPr>
          <w:lang w:val="en-GB"/>
        </w:rPr>
      </w:pPr>
      <w:bookmarkStart w:id="252" w:name="_Toc113452075"/>
      <w:r w:rsidRPr="00D12420">
        <w:rPr>
          <w:lang w:val="en-GB"/>
        </w:rPr>
        <w:t>Traffic Signals</w:t>
      </w:r>
      <w:bookmarkEnd w:id="252"/>
    </w:p>
    <w:p w14:paraId="53ADA6DE" w14:textId="77777777" w:rsidR="00A2161F" w:rsidRPr="00D12420" w:rsidRDefault="00A2161F" w:rsidP="00B86A57">
      <w:pPr>
        <w:jc w:val="both"/>
      </w:pPr>
      <w:r w:rsidRPr="00D12420">
        <w:t>Format to represent traffic signals on a road and around it, i.e., the semantics of the traffic signs. An ontology may be a solution.</w:t>
      </w:r>
    </w:p>
    <w:p w14:paraId="47E7782D" w14:textId="77777777" w:rsidR="00A2161F" w:rsidRPr="00D12420" w:rsidRDefault="00A2161F" w:rsidP="00B86A57">
      <w:pPr>
        <w:jc w:val="both"/>
      </w:pPr>
    </w:p>
    <w:p w14:paraId="15FA34E9" w14:textId="77777777" w:rsidR="00A2161F" w:rsidRPr="00D12420" w:rsidRDefault="00A2161F" w:rsidP="00B86A57">
      <w:pPr>
        <w:jc w:val="both"/>
        <w:rPr>
          <w:b/>
          <w:bCs/>
        </w:rPr>
      </w:pPr>
      <w:r w:rsidRPr="00D12420">
        <w:rPr>
          <w:b/>
          <w:bCs/>
        </w:rPr>
        <w:t>To Respondents</w:t>
      </w:r>
    </w:p>
    <w:p w14:paraId="3ACC8AF6" w14:textId="77777777" w:rsidR="00A2161F" w:rsidRPr="00D12420" w:rsidRDefault="00A2161F" w:rsidP="00B86A57">
      <w:pPr>
        <w:jc w:val="both"/>
      </w:pPr>
      <w:r w:rsidRPr="00D12420">
        <w:t>MPAI requests a Traffic Signals Format capable to represent</w:t>
      </w:r>
    </w:p>
    <w:p w14:paraId="53FBE1AC" w14:textId="77777777" w:rsidR="00A2161F" w:rsidRPr="00D12420" w:rsidRDefault="00A2161F" w:rsidP="00A2161F">
      <w:pPr>
        <w:pStyle w:val="ListParagraph"/>
        <w:numPr>
          <w:ilvl w:val="0"/>
          <w:numId w:val="55"/>
        </w:numPr>
        <w:jc w:val="both"/>
      </w:pPr>
      <w:r w:rsidRPr="00D12420">
        <w:t>All traffic signalisations required.</w:t>
      </w:r>
    </w:p>
    <w:p w14:paraId="010D6951" w14:textId="77777777" w:rsidR="00A2161F" w:rsidRPr="00D12420" w:rsidRDefault="00A2161F" w:rsidP="00A2161F">
      <w:pPr>
        <w:pStyle w:val="ListParagraph"/>
        <w:numPr>
          <w:ilvl w:val="0"/>
          <w:numId w:val="55"/>
        </w:numPr>
        <w:jc w:val="both"/>
      </w:pPr>
      <w:r w:rsidRPr="00D12420">
        <w:t>The specific local version of traffic signalisation.</w:t>
      </w:r>
    </w:p>
    <w:p w14:paraId="7A8DF621" w14:textId="77777777" w:rsidR="00A2161F" w:rsidRPr="00D12420" w:rsidRDefault="00A2161F" w:rsidP="00A2161F">
      <w:pPr>
        <w:pStyle w:val="ListParagraph"/>
        <w:numPr>
          <w:ilvl w:val="0"/>
          <w:numId w:val="55"/>
        </w:numPr>
        <w:jc w:val="both"/>
      </w:pPr>
      <w:r w:rsidRPr="00D12420">
        <w:t>The coordinates of the traffic signals.</w:t>
      </w:r>
    </w:p>
    <w:p w14:paraId="3328488D" w14:textId="77777777" w:rsidR="00A2161F" w:rsidRPr="00D12420" w:rsidRDefault="00A2161F" w:rsidP="00B86A57">
      <w:pPr>
        <w:pStyle w:val="Heading3"/>
        <w:jc w:val="both"/>
        <w:rPr>
          <w:lang w:val="en-GB"/>
        </w:rPr>
      </w:pPr>
      <w:bookmarkStart w:id="253" w:name="_Toc113452076"/>
      <w:r w:rsidRPr="00D12420">
        <w:rPr>
          <w:lang w:val="en-GB"/>
        </w:rPr>
        <w:t>Trajectory</w:t>
      </w:r>
      <w:bookmarkEnd w:id="253"/>
    </w:p>
    <w:p w14:paraId="2B741248" w14:textId="77777777" w:rsidR="00A2161F" w:rsidRPr="00D12420" w:rsidRDefault="00A2161F" w:rsidP="00B86A57">
      <w:pPr>
        <w:jc w:val="both"/>
      </w:pPr>
      <w:r w:rsidRPr="009A57E4">
        <w:rPr>
          <w:highlight w:val="yellow"/>
        </w:rPr>
        <w:t>The Path and the Spatial Attitudes that allow a CAV to start from a Spatial Attitude and reach another Spatial Attitude in a given amount of time without violating Traffic Rules and affecting passengers’ comfort.</w:t>
      </w:r>
    </w:p>
    <w:p w14:paraId="1EEE0B75" w14:textId="77777777" w:rsidR="00A2161F" w:rsidRPr="00D12420" w:rsidRDefault="00A2161F" w:rsidP="00B86A57"/>
    <w:p w14:paraId="2D3A3CEE" w14:textId="77777777" w:rsidR="00A2161F" w:rsidRPr="00D12420" w:rsidRDefault="00A2161F" w:rsidP="00B86A57">
      <w:pPr>
        <w:rPr>
          <w:b/>
          <w:bCs/>
        </w:rPr>
      </w:pPr>
      <w:r w:rsidRPr="00D12420">
        <w:rPr>
          <w:b/>
          <w:bCs/>
        </w:rPr>
        <w:t>To Respondents</w:t>
      </w:r>
    </w:p>
    <w:p w14:paraId="2E403D7F" w14:textId="77777777" w:rsidR="00A2161F" w:rsidRPr="00D12420" w:rsidRDefault="00A2161F" w:rsidP="00B86A57">
      <w:pPr>
        <w:jc w:val="both"/>
      </w:pPr>
      <w:r w:rsidRPr="00D12420">
        <w:t>A digital representation of Trajectory is requested.</w:t>
      </w:r>
    </w:p>
    <w:p w14:paraId="7183EC1A" w14:textId="77777777" w:rsidR="00A2161F" w:rsidRPr="00D12420" w:rsidRDefault="00A2161F" w:rsidP="00575D50">
      <w:pPr>
        <w:pStyle w:val="Heading2"/>
        <w:rPr>
          <w:lang w:val="en-GB"/>
        </w:rPr>
      </w:pPr>
      <w:bookmarkStart w:id="254" w:name="_Toc113452077"/>
      <w:r w:rsidRPr="00D12420">
        <w:rPr>
          <w:lang w:val="en-GB"/>
        </w:rPr>
        <w:t>Motion Actuation Subsystem</w:t>
      </w:r>
      <w:bookmarkEnd w:id="254"/>
    </w:p>
    <w:p w14:paraId="6D059FC6" w14:textId="77777777" w:rsidR="00A2161F" w:rsidRPr="00D12420" w:rsidRDefault="00A2161F" w:rsidP="00BE7D14">
      <w:pPr>
        <w:pStyle w:val="Heading3"/>
        <w:rPr>
          <w:lang w:val="en-GB"/>
        </w:rPr>
      </w:pPr>
      <w:bookmarkStart w:id="255" w:name="_Toc113452078"/>
      <w:r w:rsidRPr="00D12420">
        <w:rPr>
          <w:lang w:val="en-GB"/>
        </w:rPr>
        <w:t>Summary of Motion Actuation Subsystem data</w:t>
      </w:r>
      <w:bookmarkEnd w:id="255"/>
    </w:p>
    <w:p w14:paraId="0BCF525D" w14:textId="59B6BA15" w:rsidR="00A2161F" w:rsidRPr="00D12420" w:rsidRDefault="00A2161F" w:rsidP="00BE7D14">
      <w:pPr>
        <w:jc w:val="both"/>
      </w:pPr>
      <w:r w:rsidRPr="00D12420">
        <w:fldChar w:fldCharType="begin"/>
      </w:r>
      <w:r w:rsidRPr="00D12420">
        <w:instrText xml:space="preserve"> REF _Ref95214163 \h </w:instrText>
      </w:r>
      <w:r w:rsidRPr="00D12420">
        <w:fldChar w:fldCharType="separate"/>
      </w:r>
      <w:r w:rsidR="00DC75D3" w:rsidRPr="00D12420">
        <w:rPr>
          <w:i/>
          <w:iCs/>
        </w:rPr>
        <w:t xml:space="preserve">Table </w:t>
      </w:r>
      <w:r w:rsidR="00DC75D3">
        <w:rPr>
          <w:i/>
          <w:iCs/>
          <w:noProof/>
        </w:rPr>
        <w:t>15</w:t>
      </w:r>
      <w:r w:rsidRPr="00D12420">
        <w:fldChar w:fldCharType="end"/>
      </w:r>
      <w:r w:rsidRPr="00D12420">
        <w:t>gives, for each AIM (1</w:t>
      </w:r>
      <w:r w:rsidRPr="00D12420">
        <w:rPr>
          <w:vertAlign w:val="superscript"/>
        </w:rPr>
        <w:t>st</w:t>
      </w:r>
      <w:r w:rsidRPr="00D12420">
        <w:t xml:space="preserve"> column), the input data (2</w:t>
      </w:r>
      <w:r w:rsidRPr="00D12420">
        <w:rPr>
          <w:vertAlign w:val="superscript"/>
        </w:rPr>
        <w:t>nd</w:t>
      </w:r>
      <w:r w:rsidRPr="00D12420">
        <w:t xml:space="preserve"> column) from which AIM (column) and the output data (3</w:t>
      </w:r>
      <w:r w:rsidRPr="00D12420">
        <w:rPr>
          <w:vertAlign w:val="superscript"/>
        </w:rPr>
        <w:t>rd</w:t>
      </w:r>
      <w:r w:rsidRPr="00D12420">
        <w:t xml:space="preserve"> column).</w:t>
      </w:r>
    </w:p>
    <w:p w14:paraId="2B976EC3" w14:textId="77777777" w:rsidR="00A2161F" w:rsidRPr="00D12420" w:rsidRDefault="00A2161F" w:rsidP="00BE7D14">
      <w:pPr>
        <w:jc w:val="both"/>
      </w:pPr>
    </w:p>
    <w:p w14:paraId="6B80F26C" w14:textId="7A7F3A7A" w:rsidR="00A2161F" w:rsidRPr="00D12420" w:rsidRDefault="00A2161F" w:rsidP="00BE7D14">
      <w:pPr>
        <w:jc w:val="center"/>
        <w:rPr>
          <w:i/>
          <w:iCs/>
        </w:rPr>
      </w:pPr>
      <w:bookmarkStart w:id="256" w:name="_Ref95214163"/>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15</w:t>
      </w:r>
      <w:r w:rsidRPr="00D12420">
        <w:rPr>
          <w:i/>
          <w:iCs/>
        </w:rPr>
        <w:fldChar w:fldCharType="end"/>
      </w:r>
      <w:bookmarkEnd w:id="256"/>
      <w:r w:rsidRPr="00D12420">
        <w:rPr>
          <w:i/>
          <w:iCs/>
        </w:rPr>
        <w:t xml:space="preserve"> –Motion Actuation Subsystem data</w:t>
      </w:r>
    </w:p>
    <w:p w14:paraId="4CE1134B" w14:textId="77777777" w:rsidR="00A2161F" w:rsidRPr="00D12420" w:rsidRDefault="00A2161F"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A2161F" w:rsidRPr="00D12420" w14:paraId="3F1D7715" w14:textId="77777777" w:rsidTr="007421E3">
        <w:trPr>
          <w:jc w:val="center"/>
        </w:trPr>
        <w:tc>
          <w:tcPr>
            <w:tcW w:w="2405" w:type="dxa"/>
          </w:tcPr>
          <w:p w14:paraId="71ADFA09" w14:textId="77777777" w:rsidR="00A2161F" w:rsidRPr="00D12420" w:rsidRDefault="00A2161F" w:rsidP="00C7669F">
            <w:pPr>
              <w:jc w:val="center"/>
              <w:rPr>
                <w:b/>
                <w:bCs/>
                <w:sz w:val="22"/>
                <w:szCs w:val="22"/>
              </w:rPr>
            </w:pPr>
            <w:bookmarkStart w:id="257" w:name="_Hlk82081006"/>
            <w:r w:rsidRPr="00D12420">
              <w:rPr>
                <w:b/>
                <w:bCs/>
                <w:sz w:val="22"/>
                <w:szCs w:val="22"/>
              </w:rPr>
              <w:t>CAV/AIM</w:t>
            </w:r>
          </w:p>
        </w:tc>
        <w:tc>
          <w:tcPr>
            <w:tcW w:w="3402" w:type="dxa"/>
          </w:tcPr>
          <w:p w14:paraId="3A5E2AA6"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996F40D" w14:textId="77777777" w:rsidR="00A2161F" w:rsidRPr="00D12420" w:rsidRDefault="00A2161F" w:rsidP="00C7669F">
            <w:pPr>
              <w:jc w:val="center"/>
              <w:rPr>
                <w:b/>
                <w:bCs/>
                <w:sz w:val="22"/>
                <w:szCs w:val="22"/>
              </w:rPr>
            </w:pPr>
            <w:r w:rsidRPr="00D12420">
              <w:rPr>
                <w:b/>
                <w:bCs/>
                <w:sz w:val="22"/>
                <w:szCs w:val="22"/>
              </w:rPr>
              <w:t>Output</w:t>
            </w:r>
          </w:p>
        </w:tc>
      </w:tr>
      <w:tr w:rsidR="00A2161F" w:rsidRPr="00D12420" w14:paraId="4988252D" w14:textId="77777777" w:rsidTr="007421E3">
        <w:trPr>
          <w:jc w:val="center"/>
        </w:trPr>
        <w:tc>
          <w:tcPr>
            <w:tcW w:w="2405" w:type="dxa"/>
          </w:tcPr>
          <w:p w14:paraId="686E2ABB" w14:textId="77777777" w:rsidR="00A2161F" w:rsidRPr="00D12420" w:rsidRDefault="00A2161F" w:rsidP="00C7669F">
            <w:pPr>
              <w:rPr>
                <w:b/>
                <w:bCs/>
              </w:rPr>
            </w:pPr>
            <w:r w:rsidRPr="00D12420">
              <w:rPr>
                <w:b/>
                <w:bCs/>
              </w:rPr>
              <w:t>Command Interpreter</w:t>
            </w:r>
          </w:p>
        </w:tc>
        <w:tc>
          <w:tcPr>
            <w:tcW w:w="3402" w:type="dxa"/>
          </w:tcPr>
          <w:p w14:paraId="656A3A6C" w14:textId="77777777" w:rsidR="00A2161F" w:rsidRPr="00D12420" w:rsidRDefault="00A2161F" w:rsidP="00CA1831">
            <w:r w:rsidRPr="00D12420">
              <w:t>Command from AMS</w:t>
            </w:r>
          </w:p>
          <w:p w14:paraId="3750300E" w14:textId="77777777" w:rsidR="00A2161F" w:rsidRPr="00D12420" w:rsidRDefault="00A2161F" w:rsidP="00CA1831">
            <w:r w:rsidRPr="00D12420">
              <w:t>Road Wheel Motor Feedback</w:t>
            </w:r>
          </w:p>
          <w:p w14:paraId="1A50555E" w14:textId="77777777" w:rsidR="00A2161F" w:rsidRPr="00D12420" w:rsidRDefault="00A2161F" w:rsidP="00CA1831">
            <w:r w:rsidRPr="00D12420">
              <w:t>Road Wheel Direction Feedback</w:t>
            </w:r>
          </w:p>
          <w:p w14:paraId="16E7A72E" w14:textId="77777777" w:rsidR="00A2161F" w:rsidRPr="00D12420" w:rsidRDefault="00A2161F" w:rsidP="00CA1831">
            <w:r w:rsidRPr="00D12420">
              <w:t>Brakes Feedback</w:t>
            </w:r>
          </w:p>
        </w:tc>
        <w:tc>
          <w:tcPr>
            <w:tcW w:w="3538" w:type="dxa"/>
          </w:tcPr>
          <w:p w14:paraId="500553BF" w14:textId="77777777" w:rsidR="00A2161F" w:rsidRPr="00D12420" w:rsidRDefault="00A2161F" w:rsidP="007421E3">
            <w:r w:rsidRPr="00D12420">
              <w:t>Feedback to AMS</w:t>
            </w:r>
          </w:p>
          <w:p w14:paraId="776A9D86" w14:textId="77777777" w:rsidR="00A2161F" w:rsidRPr="00D12420" w:rsidRDefault="00A2161F" w:rsidP="007421E3">
            <w:pPr>
              <w:rPr>
                <w:sz w:val="22"/>
                <w:szCs w:val="22"/>
              </w:rPr>
            </w:pPr>
            <w:r w:rsidRPr="00D12420">
              <w:t>Road Wheel Motor Command</w:t>
            </w:r>
          </w:p>
          <w:p w14:paraId="502A2766" w14:textId="77777777" w:rsidR="00A2161F" w:rsidRPr="00D12420" w:rsidRDefault="00A2161F" w:rsidP="007421E3">
            <w:pPr>
              <w:rPr>
                <w:sz w:val="22"/>
                <w:szCs w:val="22"/>
              </w:rPr>
            </w:pPr>
            <w:r w:rsidRPr="00D12420">
              <w:t>Road Wheel Direction Command</w:t>
            </w:r>
          </w:p>
          <w:p w14:paraId="7C36487F" w14:textId="77777777" w:rsidR="00A2161F" w:rsidRPr="00D12420" w:rsidRDefault="00A2161F" w:rsidP="007421E3">
            <w:r w:rsidRPr="00D12420">
              <w:t xml:space="preserve">Brakes Command </w:t>
            </w:r>
          </w:p>
        </w:tc>
      </w:tr>
      <w:tr w:rsidR="00A2161F" w:rsidRPr="00D12420" w14:paraId="60521F9D" w14:textId="77777777" w:rsidTr="007421E3">
        <w:trPr>
          <w:jc w:val="center"/>
        </w:trPr>
        <w:tc>
          <w:tcPr>
            <w:tcW w:w="2405" w:type="dxa"/>
          </w:tcPr>
          <w:p w14:paraId="0706FEB3" w14:textId="77777777" w:rsidR="00A2161F" w:rsidRPr="00D12420" w:rsidRDefault="00A2161F" w:rsidP="0008015D">
            <w:pPr>
              <w:rPr>
                <w:b/>
                <w:bCs/>
              </w:rPr>
            </w:pPr>
            <w:r w:rsidRPr="00D12420">
              <w:rPr>
                <w:b/>
                <w:bCs/>
              </w:rPr>
              <w:t>Pose, Velocity, Acceleration Data Generation</w:t>
            </w:r>
          </w:p>
        </w:tc>
        <w:tc>
          <w:tcPr>
            <w:tcW w:w="3402" w:type="dxa"/>
          </w:tcPr>
          <w:p w14:paraId="3265DA37" w14:textId="77777777" w:rsidR="00A2161F" w:rsidRPr="00D12420" w:rsidRDefault="00A2161F" w:rsidP="0008015D">
            <w:r w:rsidRPr="00D12420">
              <w:t xml:space="preserve">Accelerometer </w:t>
            </w:r>
          </w:p>
          <w:p w14:paraId="08714ADF" w14:textId="77777777" w:rsidR="00A2161F" w:rsidRPr="00D12420" w:rsidRDefault="00A2161F" w:rsidP="0008015D">
            <w:r w:rsidRPr="00D12420">
              <w:t xml:space="preserve">Speedometer </w:t>
            </w:r>
          </w:p>
          <w:p w14:paraId="7D520D26" w14:textId="77777777" w:rsidR="00A2161F" w:rsidRPr="00D12420" w:rsidRDefault="00A2161F" w:rsidP="0008015D">
            <w:pPr>
              <w:rPr>
                <w:sz w:val="22"/>
                <w:szCs w:val="22"/>
              </w:rPr>
            </w:pPr>
            <w:r w:rsidRPr="00D12420">
              <w:t>Odometer</w:t>
            </w:r>
          </w:p>
        </w:tc>
        <w:tc>
          <w:tcPr>
            <w:tcW w:w="3538" w:type="dxa"/>
          </w:tcPr>
          <w:p w14:paraId="4FCF573A" w14:textId="77777777" w:rsidR="00A2161F" w:rsidRPr="00D12420" w:rsidRDefault="00A2161F" w:rsidP="0008015D">
            <w:pPr>
              <w:rPr>
                <w:sz w:val="22"/>
                <w:szCs w:val="22"/>
              </w:rPr>
            </w:pPr>
            <w:r w:rsidRPr="00D12420">
              <w:rPr>
                <w:sz w:val="22"/>
                <w:szCs w:val="22"/>
              </w:rPr>
              <w:t>Motion Data</w:t>
            </w:r>
          </w:p>
        </w:tc>
      </w:tr>
    </w:tbl>
    <w:p w14:paraId="4993B82E" w14:textId="77777777" w:rsidR="00A2161F" w:rsidRPr="00D12420" w:rsidRDefault="00A2161F" w:rsidP="00F016A4">
      <w:pPr>
        <w:pStyle w:val="Heading3"/>
        <w:rPr>
          <w:lang w:val="en-GB"/>
        </w:rPr>
      </w:pPr>
      <w:bookmarkStart w:id="258" w:name="_Toc113452079"/>
      <w:bookmarkEnd w:id="257"/>
      <w:r w:rsidRPr="00D12420">
        <w:rPr>
          <w:lang w:val="en-GB"/>
        </w:rPr>
        <w:t>Accelerometer data</w:t>
      </w:r>
      <w:bookmarkEnd w:id="258"/>
    </w:p>
    <w:p w14:paraId="430D9700" w14:textId="77777777" w:rsidR="00A2161F" w:rsidRPr="00D12420" w:rsidRDefault="00A2161F" w:rsidP="00F016A4">
      <w:pPr>
        <w:jc w:val="both"/>
      </w:pPr>
      <w:r w:rsidRPr="00D12420">
        <w:t>An accelerometer is an electronic sensor that measures the acceleration forces acting on a CAV. An accelerometer measures proper acceleration, i.e., the acceleration of a body in its own instantaneous rest frame, not to be confused with coordinate acceleration, i.e., acceleration in a fixed coordinate system. Therefore, an accelerometer at rest on the surface of the Earth measures an acceleration straight upwards of g ≈ 9.81 m/s2. In free fall (falling toward the centre of the Earth at ≈ 9.81 m/s2) measures zero.</w:t>
      </w:r>
    </w:p>
    <w:p w14:paraId="7B66B01E" w14:textId="77777777" w:rsidR="00A2161F" w:rsidRPr="00D12420" w:rsidRDefault="00A2161F" w:rsidP="00F016A4">
      <w:pPr>
        <w:jc w:val="both"/>
      </w:pPr>
    </w:p>
    <w:p w14:paraId="2D7F55ED" w14:textId="77777777" w:rsidR="00A2161F" w:rsidRPr="00D12420" w:rsidRDefault="00A2161F" w:rsidP="00F016A4">
      <w:pPr>
        <w:jc w:val="both"/>
        <w:rPr>
          <w:b/>
          <w:bCs/>
        </w:rPr>
      </w:pPr>
      <w:r w:rsidRPr="00D12420">
        <w:rPr>
          <w:b/>
          <w:bCs/>
        </w:rPr>
        <w:t>To Respondents</w:t>
      </w:r>
    </w:p>
    <w:p w14:paraId="091035A6" w14:textId="77777777" w:rsidR="00A2161F" w:rsidRPr="00D12420" w:rsidRDefault="00A2161F" w:rsidP="00F016A4">
      <w:pPr>
        <w:jc w:val="both"/>
      </w:pPr>
      <w:r w:rsidRPr="00D12420">
        <w:t>Respondents are requested to propose a single Accelerometer data format.</w:t>
      </w:r>
    </w:p>
    <w:p w14:paraId="4DE6DEE5" w14:textId="77777777" w:rsidR="00A2161F" w:rsidRPr="00D12420" w:rsidRDefault="00A2161F" w:rsidP="00F016A4">
      <w:pPr>
        <w:pStyle w:val="Heading3"/>
        <w:rPr>
          <w:lang w:val="en-GB"/>
        </w:rPr>
      </w:pPr>
      <w:bookmarkStart w:id="259" w:name="_Toc113452080"/>
      <w:r w:rsidRPr="00D12420">
        <w:rPr>
          <w:lang w:val="en-GB"/>
        </w:rPr>
        <w:t>Brakes Command</w:t>
      </w:r>
      <w:bookmarkEnd w:id="259"/>
    </w:p>
    <w:p w14:paraId="2D01DCDF" w14:textId="77777777" w:rsidR="00A2161F" w:rsidRPr="00D12420" w:rsidRDefault="00A2161F" w:rsidP="007421E3">
      <w:r w:rsidRPr="00D12420">
        <w:t>The result of the interpretation of AMS Command to Brakes.</w:t>
      </w:r>
    </w:p>
    <w:p w14:paraId="3B831D25" w14:textId="77777777" w:rsidR="00A2161F" w:rsidRPr="00D12420" w:rsidRDefault="00A2161F" w:rsidP="007421E3"/>
    <w:p w14:paraId="3001EEE2" w14:textId="77777777" w:rsidR="00A2161F" w:rsidRPr="00D12420" w:rsidRDefault="00A2161F" w:rsidP="00F016A4">
      <w:pPr>
        <w:jc w:val="both"/>
        <w:rPr>
          <w:b/>
          <w:bCs/>
        </w:rPr>
      </w:pPr>
      <w:r w:rsidRPr="00D12420">
        <w:rPr>
          <w:b/>
          <w:bCs/>
        </w:rPr>
        <w:t>To Respondents</w:t>
      </w:r>
    </w:p>
    <w:p w14:paraId="553610CB" w14:textId="77777777" w:rsidR="00A2161F" w:rsidRPr="00D12420" w:rsidRDefault="00A2161F" w:rsidP="00F016A4">
      <w:r w:rsidRPr="00D12420">
        <w:t>Respondents are requested to propose a set of command messages.</w:t>
      </w:r>
    </w:p>
    <w:p w14:paraId="162F1A89" w14:textId="77777777" w:rsidR="00A2161F" w:rsidRPr="00D12420" w:rsidRDefault="00A2161F" w:rsidP="00F016A4">
      <w:pPr>
        <w:pStyle w:val="Heading3"/>
        <w:rPr>
          <w:lang w:val="en-GB"/>
        </w:rPr>
      </w:pPr>
      <w:bookmarkStart w:id="260" w:name="_Toc113452081"/>
      <w:r w:rsidRPr="00D12420">
        <w:rPr>
          <w:lang w:val="en-GB"/>
        </w:rPr>
        <w:t>Brakes Feedback</w:t>
      </w:r>
      <w:bookmarkEnd w:id="260"/>
    </w:p>
    <w:p w14:paraId="2819A4A1" w14:textId="77777777" w:rsidR="00A2161F" w:rsidRPr="00D12420" w:rsidRDefault="00A2161F" w:rsidP="007421E3">
      <w:r w:rsidRPr="00D12420">
        <w:t>The feedback of Brakes to Command Interpreter.</w:t>
      </w:r>
    </w:p>
    <w:p w14:paraId="7ACD8A6E" w14:textId="77777777" w:rsidR="00A2161F" w:rsidRPr="00D12420" w:rsidRDefault="00A2161F" w:rsidP="007421E3"/>
    <w:p w14:paraId="3A4484EA" w14:textId="77777777" w:rsidR="00A2161F" w:rsidRPr="00D12420" w:rsidRDefault="00A2161F" w:rsidP="00F016A4">
      <w:pPr>
        <w:jc w:val="both"/>
        <w:rPr>
          <w:b/>
          <w:bCs/>
        </w:rPr>
      </w:pPr>
      <w:r w:rsidRPr="00D12420">
        <w:rPr>
          <w:b/>
          <w:bCs/>
        </w:rPr>
        <w:t>To Respondents</w:t>
      </w:r>
    </w:p>
    <w:p w14:paraId="71ABCEA9" w14:textId="77777777" w:rsidR="00A2161F" w:rsidRPr="00D12420" w:rsidRDefault="00A2161F" w:rsidP="00F016A4">
      <w:r w:rsidRPr="00D12420">
        <w:t>Respondents are requested to propose a set of feedback messages.</w:t>
      </w:r>
    </w:p>
    <w:p w14:paraId="67241870" w14:textId="77777777" w:rsidR="00A2161F" w:rsidRPr="00D12420" w:rsidRDefault="00A2161F" w:rsidP="00F016A4">
      <w:pPr>
        <w:pStyle w:val="Heading3"/>
        <w:rPr>
          <w:lang w:val="en-GB"/>
        </w:rPr>
      </w:pPr>
      <w:bookmarkStart w:id="261" w:name="_Toc113452082"/>
      <w:r w:rsidRPr="00D12420">
        <w:rPr>
          <w:lang w:val="en-GB"/>
        </w:rPr>
        <w:t>Command from AMS</w:t>
      </w:r>
      <w:bookmarkEnd w:id="261"/>
    </w:p>
    <w:p w14:paraId="6ECA6204" w14:textId="77777777" w:rsidR="00A2161F" w:rsidRPr="00D12420" w:rsidRDefault="00A2161F" w:rsidP="007421E3">
      <w:r w:rsidRPr="00D12420">
        <w:t>The Command issued by the AMS</w:t>
      </w:r>
    </w:p>
    <w:p w14:paraId="651F31C8" w14:textId="77777777" w:rsidR="00A2161F" w:rsidRPr="00D12420" w:rsidRDefault="00A2161F" w:rsidP="007421E3"/>
    <w:p w14:paraId="78C5A915" w14:textId="77777777" w:rsidR="00A2161F" w:rsidRPr="00D12420" w:rsidRDefault="00A2161F" w:rsidP="00F016A4">
      <w:pPr>
        <w:jc w:val="both"/>
        <w:rPr>
          <w:b/>
          <w:bCs/>
        </w:rPr>
      </w:pPr>
      <w:r w:rsidRPr="00D12420">
        <w:rPr>
          <w:b/>
          <w:bCs/>
        </w:rPr>
        <w:t>To Respondents</w:t>
      </w:r>
    </w:p>
    <w:p w14:paraId="51F48C41" w14:textId="77777777" w:rsidR="00A2161F" w:rsidRPr="00D12420" w:rsidRDefault="00A2161F" w:rsidP="00F016A4">
      <w:r w:rsidRPr="00D12420">
        <w:t>Respondents are requested to propose a set of high-level command messages.</w:t>
      </w:r>
    </w:p>
    <w:p w14:paraId="2DB57CBF" w14:textId="77777777" w:rsidR="00A2161F" w:rsidRPr="00D12420" w:rsidRDefault="00A2161F" w:rsidP="00F016A4">
      <w:pPr>
        <w:pStyle w:val="Heading3"/>
        <w:rPr>
          <w:lang w:val="en-GB"/>
        </w:rPr>
      </w:pPr>
      <w:bookmarkStart w:id="262" w:name="_Toc113452083"/>
      <w:r w:rsidRPr="00D12420">
        <w:rPr>
          <w:lang w:val="en-GB"/>
        </w:rPr>
        <w:t>Feedback to AMS</w:t>
      </w:r>
      <w:bookmarkEnd w:id="262"/>
    </w:p>
    <w:p w14:paraId="267F6AC7" w14:textId="77777777" w:rsidR="00A2161F" w:rsidRPr="00D12420" w:rsidRDefault="00A2161F" w:rsidP="007421E3">
      <w:r w:rsidRPr="00D12420">
        <w:t>The Feedback of Command Interpreter summarising the Feedbacks.</w:t>
      </w:r>
    </w:p>
    <w:p w14:paraId="01302166" w14:textId="77777777" w:rsidR="00A2161F" w:rsidRPr="00D12420" w:rsidRDefault="00A2161F" w:rsidP="007421E3"/>
    <w:p w14:paraId="2E7DF603" w14:textId="77777777" w:rsidR="00A2161F" w:rsidRPr="00D12420" w:rsidRDefault="00A2161F" w:rsidP="00F016A4">
      <w:pPr>
        <w:jc w:val="both"/>
        <w:rPr>
          <w:b/>
          <w:bCs/>
        </w:rPr>
      </w:pPr>
      <w:r w:rsidRPr="00D12420">
        <w:rPr>
          <w:b/>
          <w:bCs/>
        </w:rPr>
        <w:t>To Respondents</w:t>
      </w:r>
    </w:p>
    <w:p w14:paraId="31538E29" w14:textId="77777777" w:rsidR="00A2161F" w:rsidRPr="00D12420" w:rsidRDefault="00A2161F" w:rsidP="00F016A4">
      <w:r w:rsidRPr="00D12420">
        <w:t>Respondents are requested to propose a set of high-level feedback messages</w:t>
      </w:r>
    </w:p>
    <w:p w14:paraId="6D817B4B" w14:textId="77777777" w:rsidR="00A2161F" w:rsidRPr="00D12420" w:rsidRDefault="00A2161F" w:rsidP="00F016A4">
      <w:pPr>
        <w:pStyle w:val="Heading3"/>
        <w:rPr>
          <w:lang w:val="en-GB"/>
        </w:rPr>
      </w:pPr>
      <w:bookmarkStart w:id="263" w:name="_Toc113452084"/>
      <w:r w:rsidRPr="00D12420">
        <w:rPr>
          <w:lang w:val="en-GB"/>
        </w:rPr>
        <w:t>Motion Data</w:t>
      </w:r>
      <w:bookmarkEnd w:id="263"/>
    </w:p>
    <w:p w14:paraId="1B63DDE1" w14:textId="77777777" w:rsidR="00A2161F" w:rsidRPr="00D12420" w:rsidRDefault="00A2161F" w:rsidP="00F016A4">
      <w:pPr>
        <w:jc w:val="both"/>
        <w:rPr>
          <w:b/>
          <w:bCs/>
        </w:rPr>
      </w:pPr>
      <w:r w:rsidRPr="00D12420">
        <w:rPr>
          <w:b/>
          <w:bCs/>
        </w:rPr>
        <w:t>To Respondents</w:t>
      </w:r>
    </w:p>
    <w:p w14:paraId="6143B2B7" w14:textId="77777777" w:rsidR="00A2161F" w:rsidRPr="00D12420" w:rsidRDefault="00A2161F" w:rsidP="00F016A4">
      <w:r w:rsidRPr="00D12420">
        <w:t>Respondents are requested to propose a Motion Data Format bearing in mind that Motion Data will be used to create the CAV State by adding GNSS information.</w:t>
      </w:r>
    </w:p>
    <w:p w14:paraId="7D2BF63C" w14:textId="77777777" w:rsidR="00A2161F" w:rsidRPr="00D12420" w:rsidRDefault="00A2161F" w:rsidP="00F016A4">
      <w:pPr>
        <w:pStyle w:val="Heading3"/>
        <w:jc w:val="both"/>
        <w:rPr>
          <w:lang w:val="en-GB"/>
        </w:rPr>
      </w:pPr>
      <w:bookmarkStart w:id="264" w:name="_Toc113452085"/>
      <w:r w:rsidRPr="00D12420">
        <w:rPr>
          <w:lang w:val="en-GB"/>
        </w:rPr>
        <w:t>Odometer Data</w:t>
      </w:r>
      <w:bookmarkEnd w:id="264"/>
    </w:p>
    <w:p w14:paraId="1A92613F" w14:textId="77777777" w:rsidR="00A2161F" w:rsidRPr="00D12420" w:rsidRDefault="00A2161F" w:rsidP="00F016A4">
      <w:pPr>
        <w:jc w:val="both"/>
      </w:pPr>
      <w:r w:rsidRPr="00D12420">
        <w:t>An odometer converts as the distance travelled the number of wheel rotations times the tire circumference (π x tire diameter) from the start up to the point being considered.</w:t>
      </w:r>
    </w:p>
    <w:p w14:paraId="7CA974B1" w14:textId="77777777" w:rsidR="00A2161F" w:rsidRPr="00D12420" w:rsidRDefault="00A2161F" w:rsidP="00F016A4">
      <w:pPr>
        <w:jc w:val="both"/>
      </w:pPr>
      <w:bookmarkStart w:id="265" w:name="_Hlk80088779"/>
    </w:p>
    <w:p w14:paraId="0BEE9D18" w14:textId="77777777" w:rsidR="00A2161F" w:rsidRPr="00D12420" w:rsidRDefault="00A2161F" w:rsidP="00F016A4">
      <w:pPr>
        <w:jc w:val="both"/>
        <w:rPr>
          <w:b/>
          <w:bCs/>
        </w:rPr>
      </w:pPr>
      <w:r w:rsidRPr="00D12420">
        <w:rPr>
          <w:b/>
          <w:bCs/>
        </w:rPr>
        <w:t>To Respondents</w:t>
      </w:r>
    </w:p>
    <w:p w14:paraId="5C0D5FAF" w14:textId="77777777" w:rsidR="00A2161F" w:rsidRPr="00D12420" w:rsidRDefault="00A2161F" w:rsidP="00F016A4">
      <w:pPr>
        <w:jc w:val="both"/>
      </w:pPr>
      <w:r w:rsidRPr="00D12420">
        <w:t>Respondents are requested to propose a single Odometer Data Format.</w:t>
      </w:r>
    </w:p>
    <w:p w14:paraId="081C9EBC" w14:textId="77777777" w:rsidR="00A2161F" w:rsidRPr="00D12420" w:rsidRDefault="00A2161F" w:rsidP="00F016A4">
      <w:pPr>
        <w:pStyle w:val="Heading3"/>
        <w:rPr>
          <w:lang w:val="en-GB"/>
        </w:rPr>
      </w:pPr>
      <w:bookmarkStart w:id="266" w:name="_Toc113452086"/>
      <w:bookmarkEnd w:id="265"/>
      <w:r w:rsidRPr="00D12420">
        <w:rPr>
          <w:lang w:val="en-GB"/>
        </w:rPr>
        <w:t>Other Environment Data</w:t>
      </w:r>
      <w:bookmarkEnd w:id="266"/>
    </w:p>
    <w:p w14:paraId="4D0243D3" w14:textId="77777777" w:rsidR="00A2161F" w:rsidRPr="00D12420" w:rsidRDefault="00A2161F" w:rsidP="001A6FB8">
      <w:r w:rsidRPr="00D12420">
        <w:t>The set of Environment data such as temperature, air pressure, humidity etc.</w:t>
      </w:r>
    </w:p>
    <w:p w14:paraId="6AF0D1F6" w14:textId="77777777" w:rsidR="00A2161F" w:rsidRPr="00D12420" w:rsidRDefault="00A2161F" w:rsidP="00F016A4">
      <w:pPr>
        <w:jc w:val="both"/>
        <w:rPr>
          <w:b/>
          <w:bCs/>
        </w:rPr>
      </w:pPr>
      <w:r w:rsidRPr="00D12420">
        <w:rPr>
          <w:b/>
          <w:bCs/>
        </w:rPr>
        <w:t>To Respondents</w:t>
      </w:r>
    </w:p>
    <w:p w14:paraId="33B3C22E" w14:textId="77777777" w:rsidR="00A2161F" w:rsidRPr="00D12420" w:rsidRDefault="00A2161F" w:rsidP="00F016A4">
      <w:r w:rsidRPr="00D12420">
        <w:t>Respondents are requested to propose a set Environment Data Formats.</w:t>
      </w:r>
    </w:p>
    <w:p w14:paraId="122D2346" w14:textId="77777777" w:rsidR="00A2161F" w:rsidRPr="00D12420" w:rsidRDefault="00A2161F" w:rsidP="00F016A4">
      <w:pPr>
        <w:pStyle w:val="Heading3"/>
        <w:rPr>
          <w:lang w:val="en-GB"/>
        </w:rPr>
      </w:pPr>
      <w:bookmarkStart w:id="267" w:name="_Toc113452087"/>
      <w:r w:rsidRPr="00D12420">
        <w:rPr>
          <w:lang w:val="en-GB"/>
        </w:rPr>
        <w:t>Road Wheel Direction Command</w:t>
      </w:r>
      <w:bookmarkEnd w:id="267"/>
    </w:p>
    <w:p w14:paraId="68AEEF9F" w14:textId="77777777" w:rsidR="00A2161F" w:rsidRPr="00D12420" w:rsidRDefault="00A2161F" w:rsidP="001A6FB8">
      <w:r w:rsidRPr="00D12420">
        <w:t>The result of the interpretation of AMS Command to Road Wheel Direction.</w:t>
      </w:r>
    </w:p>
    <w:p w14:paraId="1A2B93A3" w14:textId="77777777" w:rsidR="00A2161F" w:rsidRPr="00D12420" w:rsidRDefault="00A2161F" w:rsidP="001A6FB8"/>
    <w:p w14:paraId="14CB84C5" w14:textId="77777777" w:rsidR="00A2161F" w:rsidRPr="00D12420" w:rsidRDefault="00A2161F" w:rsidP="00F016A4">
      <w:pPr>
        <w:jc w:val="both"/>
        <w:rPr>
          <w:b/>
          <w:bCs/>
        </w:rPr>
      </w:pPr>
      <w:r w:rsidRPr="00D12420">
        <w:rPr>
          <w:b/>
          <w:bCs/>
        </w:rPr>
        <w:t>To Respondents</w:t>
      </w:r>
    </w:p>
    <w:p w14:paraId="5EB14804" w14:textId="77777777" w:rsidR="00A2161F" w:rsidRPr="00D12420" w:rsidRDefault="00A2161F" w:rsidP="00F016A4">
      <w:r w:rsidRPr="00D12420">
        <w:t>Respondents are requested to propose a set of Road Wheel Direction Commands</w:t>
      </w:r>
    </w:p>
    <w:p w14:paraId="5224A21C" w14:textId="77777777" w:rsidR="00A2161F" w:rsidRPr="00D12420" w:rsidRDefault="00A2161F" w:rsidP="00F016A4">
      <w:pPr>
        <w:pStyle w:val="Heading3"/>
        <w:rPr>
          <w:lang w:val="en-GB"/>
        </w:rPr>
      </w:pPr>
      <w:bookmarkStart w:id="268" w:name="_Toc113452088"/>
      <w:r w:rsidRPr="00D12420">
        <w:rPr>
          <w:lang w:val="en-GB"/>
        </w:rPr>
        <w:t>Road Wheel Direction Feedback</w:t>
      </w:r>
      <w:bookmarkEnd w:id="268"/>
    </w:p>
    <w:p w14:paraId="626BF226" w14:textId="77777777" w:rsidR="00A2161F" w:rsidRPr="00D12420" w:rsidRDefault="00A2161F" w:rsidP="001A6FB8">
      <w:r w:rsidRPr="00D12420">
        <w:t>The feedback of Road Wheel Direction to Command Interpreter.</w:t>
      </w:r>
    </w:p>
    <w:p w14:paraId="62357DCF" w14:textId="77777777" w:rsidR="00A2161F" w:rsidRPr="00D12420" w:rsidRDefault="00A2161F" w:rsidP="001A6FB8"/>
    <w:p w14:paraId="39285E84" w14:textId="77777777" w:rsidR="00A2161F" w:rsidRPr="00D12420" w:rsidRDefault="00A2161F" w:rsidP="00F016A4">
      <w:pPr>
        <w:jc w:val="both"/>
        <w:rPr>
          <w:b/>
          <w:bCs/>
        </w:rPr>
      </w:pPr>
      <w:r w:rsidRPr="00D12420">
        <w:rPr>
          <w:b/>
          <w:bCs/>
        </w:rPr>
        <w:t>To Respondents</w:t>
      </w:r>
      <w:r w:rsidRPr="00D12420">
        <w:t xml:space="preserve"> </w:t>
      </w:r>
    </w:p>
    <w:p w14:paraId="5CBED281" w14:textId="77777777" w:rsidR="00A2161F" w:rsidRPr="00D12420" w:rsidRDefault="00A2161F" w:rsidP="00F016A4">
      <w:r w:rsidRPr="00D12420">
        <w:t>Respondents are requested to propose a set of Road Wheel Direction Feedbacks</w:t>
      </w:r>
    </w:p>
    <w:p w14:paraId="1F9E95ED" w14:textId="77777777" w:rsidR="00A2161F" w:rsidRPr="00D12420" w:rsidRDefault="00A2161F" w:rsidP="00F016A4">
      <w:pPr>
        <w:pStyle w:val="Heading3"/>
        <w:rPr>
          <w:lang w:val="en-GB"/>
        </w:rPr>
      </w:pPr>
      <w:bookmarkStart w:id="269" w:name="_Toc113452089"/>
      <w:r w:rsidRPr="00D12420">
        <w:rPr>
          <w:lang w:val="en-GB"/>
        </w:rPr>
        <w:t>Road Wheel Motor Command</w:t>
      </w:r>
      <w:bookmarkEnd w:id="269"/>
    </w:p>
    <w:p w14:paraId="21EA70A1" w14:textId="77777777" w:rsidR="00A2161F" w:rsidRPr="00D12420" w:rsidRDefault="00A2161F" w:rsidP="001A6FB8">
      <w:r w:rsidRPr="00D12420">
        <w:t>The result of the interpretation of AMS Command to Road Wheel Motor.</w:t>
      </w:r>
    </w:p>
    <w:p w14:paraId="39EF8790" w14:textId="77777777" w:rsidR="00A2161F" w:rsidRPr="00D12420" w:rsidRDefault="00A2161F" w:rsidP="001A6FB8"/>
    <w:p w14:paraId="35306632" w14:textId="77777777" w:rsidR="00A2161F" w:rsidRPr="00D12420" w:rsidRDefault="00A2161F" w:rsidP="00F016A4">
      <w:pPr>
        <w:jc w:val="both"/>
        <w:rPr>
          <w:b/>
          <w:bCs/>
        </w:rPr>
      </w:pPr>
      <w:r w:rsidRPr="00D12420">
        <w:rPr>
          <w:b/>
          <w:bCs/>
        </w:rPr>
        <w:t>To Respondents</w:t>
      </w:r>
    </w:p>
    <w:p w14:paraId="1CCD5F90" w14:textId="77777777" w:rsidR="00A2161F" w:rsidRPr="00D12420" w:rsidRDefault="00A2161F" w:rsidP="00F016A4">
      <w:r w:rsidRPr="00D12420">
        <w:t>Respondents are requested to propose a set of Road Wheel Motor Commands</w:t>
      </w:r>
    </w:p>
    <w:p w14:paraId="0DD7D129" w14:textId="77777777" w:rsidR="00A2161F" w:rsidRPr="00D12420" w:rsidRDefault="00A2161F" w:rsidP="00F016A4">
      <w:pPr>
        <w:pStyle w:val="Heading3"/>
        <w:rPr>
          <w:lang w:val="en-GB"/>
        </w:rPr>
      </w:pPr>
      <w:bookmarkStart w:id="270" w:name="_Toc113452090"/>
      <w:r w:rsidRPr="00D12420">
        <w:rPr>
          <w:lang w:val="en-GB"/>
        </w:rPr>
        <w:t>Road Wheel Motor Feedback</w:t>
      </w:r>
      <w:bookmarkEnd w:id="270"/>
    </w:p>
    <w:p w14:paraId="2B7FCE10" w14:textId="77777777" w:rsidR="00A2161F" w:rsidRPr="00D12420" w:rsidRDefault="00A2161F" w:rsidP="001A6FB8">
      <w:r w:rsidRPr="00D12420">
        <w:t>The feedback of Road Wheel Motor to Command Interpreter.</w:t>
      </w:r>
    </w:p>
    <w:p w14:paraId="6111102E" w14:textId="77777777" w:rsidR="00A2161F" w:rsidRPr="00D12420" w:rsidRDefault="00A2161F" w:rsidP="001A6FB8"/>
    <w:p w14:paraId="66A6A2C7" w14:textId="77777777" w:rsidR="00A2161F" w:rsidRPr="00D12420" w:rsidRDefault="00A2161F" w:rsidP="00F016A4">
      <w:pPr>
        <w:jc w:val="both"/>
        <w:rPr>
          <w:b/>
          <w:bCs/>
        </w:rPr>
      </w:pPr>
      <w:r w:rsidRPr="00D12420">
        <w:rPr>
          <w:b/>
          <w:bCs/>
        </w:rPr>
        <w:t>To Respondents</w:t>
      </w:r>
    </w:p>
    <w:p w14:paraId="21BFA5FB" w14:textId="77777777" w:rsidR="00A2161F" w:rsidRPr="00D12420" w:rsidRDefault="00A2161F" w:rsidP="00F016A4">
      <w:r w:rsidRPr="00D12420">
        <w:t>Respondents are requested to propose a set of Road Wheel Motor Feedbacks</w:t>
      </w:r>
    </w:p>
    <w:p w14:paraId="504F410F" w14:textId="77777777" w:rsidR="00A2161F" w:rsidRPr="00D12420" w:rsidRDefault="00A2161F" w:rsidP="00E94351">
      <w:pPr>
        <w:pStyle w:val="Heading3"/>
        <w:jc w:val="both"/>
        <w:rPr>
          <w:lang w:val="en-GB"/>
        </w:rPr>
      </w:pPr>
      <w:bookmarkStart w:id="271" w:name="_Toc113452091"/>
      <w:r w:rsidRPr="00D12420">
        <w:rPr>
          <w:lang w:val="en-GB"/>
        </w:rPr>
        <w:t>Speedometer</w:t>
      </w:r>
      <w:bookmarkEnd w:id="271"/>
    </w:p>
    <w:p w14:paraId="0B7FC31B" w14:textId="77777777" w:rsidR="00A2161F" w:rsidRPr="00D12420" w:rsidRDefault="00A2161F" w:rsidP="00E94351">
      <w:pPr>
        <w:jc w:val="both"/>
      </w:pPr>
      <w:r w:rsidRPr="00D12420">
        <w:t>An electronic sensor that measures the instantaneous speed of a CAV.</w:t>
      </w:r>
    </w:p>
    <w:p w14:paraId="3F6C9071" w14:textId="77777777" w:rsidR="00A2161F" w:rsidRPr="00D12420" w:rsidRDefault="00A2161F" w:rsidP="00E94351">
      <w:pPr>
        <w:jc w:val="both"/>
      </w:pPr>
    </w:p>
    <w:p w14:paraId="42EE0A47" w14:textId="77777777" w:rsidR="00A2161F" w:rsidRPr="00D12420" w:rsidRDefault="00A2161F" w:rsidP="00E94351">
      <w:pPr>
        <w:jc w:val="both"/>
        <w:rPr>
          <w:b/>
          <w:bCs/>
        </w:rPr>
      </w:pPr>
      <w:r w:rsidRPr="00D12420">
        <w:rPr>
          <w:b/>
          <w:bCs/>
        </w:rPr>
        <w:t>To Respondents</w:t>
      </w:r>
    </w:p>
    <w:p w14:paraId="410D2DB8" w14:textId="77777777" w:rsidR="00A2161F" w:rsidRPr="00D12420" w:rsidRDefault="00A2161F" w:rsidP="00E94351">
      <w:pPr>
        <w:jc w:val="both"/>
      </w:pPr>
      <w:r w:rsidRPr="00D12420">
        <w:t>Respondents are requested to propose a single Speedometer data format.</w:t>
      </w:r>
    </w:p>
    <w:p w14:paraId="319FC336" w14:textId="77777777" w:rsidR="00A2161F" w:rsidRPr="00D12420" w:rsidRDefault="00A2161F" w:rsidP="00420488">
      <w:pPr>
        <w:jc w:val="both"/>
      </w:pPr>
    </w:p>
    <w:p w14:paraId="5910C083" w14:textId="77777777" w:rsidR="00A2161F" w:rsidRPr="00D12420" w:rsidRDefault="00A2161F" w:rsidP="003E40C3">
      <w:pPr>
        <w:pStyle w:val="Heading1"/>
        <w:jc w:val="both"/>
      </w:pPr>
      <w:bookmarkStart w:id="272" w:name="_Ref84423526"/>
      <w:bookmarkStart w:id="273" w:name="_Toc113452092"/>
      <w:bookmarkEnd w:id="109"/>
      <w:r w:rsidRPr="00D12420">
        <w:t>Data privacy</w:t>
      </w:r>
      <w:bookmarkEnd w:id="272"/>
      <w:bookmarkEnd w:id="273"/>
    </w:p>
    <w:p w14:paraId="72B64FE2" w14:textId="77777777" w:rsidR="00A2161F" w:rsidRPr="00D12420" w:rsidRDefault="00A2161F" w:rsidP="003E40C3">
      <w:pPr>
        <w:jc w:val="both"/>
      </w:pPr>
      <w:bookmarkStart w:id="274" w:name="_Hlk85018158"/>
      <w:bookmarkStart w:id="275" w:name="_Hlk85216239"/>
      <w:r w:rsidRPr="00D12420">
        <w:t>A CAV can generate or acquire data for which privacy is an important characteristic. Here are some of the functions potentially affected by data privacy or that are liable to become accessible to authorities, e.g., police and judiciary.</w:t>
      </w:r>
    </w:p>
    <w:p w14:paraId="57237953" w14:textId="77777777" w:rsidR="00A2161F" w:rsidRPr="00D12420" w:rsidRDefault="00A2161F" w:rsidP="003E40C3">
      <w:pPr>
        <w:pStyle w:val="Heading2"/>
        <w:jc w:val="both"/>
        <w:rPr>
          <w:lang w:val="en-GB"/>
        </w:rPr>
      </w:pPr>
      <w:bookmarkStart w:id="276" w:name="_Toc113452093"/>
      <w:bookmarkEnd w:id="274"/>
      <w:r w:rsidRPr="00D12420">
        <w:rPr>
          <w:lang w:val="en-GB"/>
        </w:rPr>
        <w:t>Human-CAV Interaction (HCI)</w:t>
      </w:r>
      <w:bookmarkEnd w:id="276"/>
    </w:p>
    <w:p w14:paraId="06F25879" w14:textId="77777777" w:rsidR="00A2161F" w:rsidRPr="00D12420" w:rsidRDefault="00A2161F" w:rsidP="003E40C3">
      <w:pPr>
        <w:jc w:val="both"/>
      </w:pPr>
      <w:r w:rsidRPr="00D12420">
        <w:t>By having interactions with humans, HCI becomes aware of potentially sensitive information, e.g.:</w:t>
      </w:r>
    </w:p>
    <w:p w14:paraId="1A38BBFA" w14:textId="77777777" w:rsidR="00A2161F" w:rsidRPr="00D12420" w:rsidRDefault="00A2161F" w:rsidP="00A2161F">
      <w:pPr>
        <w:pStyle w:val="ListParagraph"/>
        <w:numPr>
          <w:ilvl w:val="0"/>
          <w:numId w:val="41"/>
        </w:numPr>
        <w:jc w:val="both"/>
      </w:pPr>
      <w:r w:rsidRPr="00D12420">
        <w:t>Result of monitoring the passenger cabin.</w:t>
      </w:r>
    </w:p>
    <w:p w14:paraId="0D902B22" w14:textId="77777777" w:rsidR="00A2161F" w:rsidRPr="00D12420" w:rsidRDefault="00A2161F" w:rsidP="00A2161F">
      <w:pPr>
        <w:pStyle w:val="ListParagraph"/>
        <w:numPr>
          <w:ilvl w:val="0"/>
          <w:numId w:val="41"/>
        </w:numPr>
        <w:jc w:val="both"/>
      </w:pPr>
      <w:r w:rsidRPr="00D12420">
        <w:t>Minute requests from humans, e.g., go to a way point, display Full World Representation, turn off air conditioning, etc.</w:t>
      </w:r>
    </w:p>
    <w:p w14:paraId="6ED36B80" w14:textId="77777777" w:rsidR="00A2161F" w:rsidRPr="00D12420" w:rsidRDefault="00A2161F" w:rsidP="00A2161F">
      <w:pPr>
        <w:pStyle w:val="ListParagraph"/>
        <w:numPr>
          <w:ilvl w:val="0"/>
          <w:numId w:val="41"/>
        </w:numPr>
        <w:jc w:val="both"/>
      </w:pPr>
      <w:r w:rsidRPr="00D12420">
        <w:t>Dialogue with human</w:t>
      </w:r>
    </w:p>
    <w:p w14:paraId="3FCFF786" w14:textId="77777777" w:rsidR="00A2161F" w:rsidRPr="00D12420" w:rsidRDefault="00A2161F" w:rsidP="003E40C3">
      <w:pPr>
        <w:pStyle w:val="Heading2"/>
        <w:jc w:val="both"/>
        <w:rPr>
          <w:lang w:val="en-GB"/>
        </w:rPr>
      </w:pPr>
      <w:bookmarkStart w:id="277" w:name="_Toc113452094"/>
      <w:r w:rsidRPr="00D12420">
        <w:rPr>
          <w:lang w:val="en-GB"/>
        </w:rPr>
        <w:t>Environment Sensing Subsystem (ESS)</w:t>
      </w:r>
      <w:bookmarkEnd w:id="277"/>
      <w:r w:rsidRPr="00D12420">
        <w:rPr>
          <w:lang w:val="en-GB"/>
        </w:rPr>
        <w:t xml:space="preserve"> </w:t>
      </w:r>
    </w:p>
    <w:p w14:paraId="2857AA6B" w14:textId="77777777" w:rsidR="00A2161F" w:rsidRPr="00D12420" w:rsidRDefault="00A2161F" w:rsidP="00A31108">
      <w:pPr>
        <w:jc w:val="both"/>
      </w:pPr>
      <w:r w:rsidRPr="00D12420">
        <w:t>ESS collects large among of environment data for the purpose of creating instantaneous Basic World Representations, e.g.:</w:t>
      </w:r>
    </w:p>
    <w:p w14:paraId="4631A370" w14:textId="77777777" w:rsidR="00A2161F" w:rsidRPr="00D12420" w:rsidRDefault="00A2161F" w:rsidP="00A2161F">
      <w:pPr>
        <w:pStyle w:val="ListParagraph"/>
        <w:numPr>
          <w:ilvl w:val="0"/>
          <w:numId w:val="40"/>
        </w:numPr>
        <w:jc w:val="both"/>
      </w:pPr>
      <w:r w:rsidRPr="00D12420">
        <w:t>GNSS gives the position of the CAV and of whatever is perceived by the CAV that is approximate, but sufficiently precise for the intended uses.</w:t>
      </w:r>
    </w:p>
    <w:p w14:paraId="7957CDFC" w14:textId="77777777" w:rsidR="00A2161F" w:rsidRPr="00D12420" w:rsidRDefault="00A2161F" w:rsidP="00A2161F">
      <w:pPr>
        <w:pStyle w:val="ListParagraph"/>
        <w:numPr>
          <w:ilvl w:val="0"/>
          <w:numId w:val="40"/>
        </w:numPr>
        <w:jc w:val="both"/>
      </w:pPr>
      <w:r w:rsidRPr="00D12420">
        <w:t>Radar, Lidar, Ultrasound give variously defined information about what is in the environment surrounding the CAV.</w:t>
      </w:r>
    </w:p>
    <w:p w14:paraId="388635A2" w14:textId="77777777" w:rsidR="00A2161F" w:rsidRPr="00D12420" w:rsidRDefault="00A2161F" w:rsidP="00A2161F">
      <w:pPr>
        <w:pStyle w:val="ListParagraph"/>
        <w:numPr>
          <w:ilvl w:val="0"/>
          <w:numId w:val="40"/>
        </w:numPr>
        <w:jc w:val="both"/>
      </w:pPr>
      <w:r w:rsidRPr="00D12420">
        <w:t>Cameras give a 360° panoramic view of the environment where all objects, save those occluded, are visible.</w:t>
      </w:r>
    </w:p>
    <w:p w14:paraId="0FC44FB6" w14:textId="77777777" w:rsidR="00A2161F" w:rsidRPr="00D12420" w:rsidRDefault="00A2161F" w:rsidP="00A2161F">
      <w:pPr>
        <w:pStyle w:val="ListParagraph"/>
        <w:numPr>
          <w:ilvl w:val="0"/>
          <w:numId w:val="40"/>
        </w:numPr>
        <w:jc w:val="both"/>
      </w:pPr>
      <w:r w:rsidRPr="00D12420">
        <w:t>External microphones give a complete representation of the external sound field.</w:t>
      </w:r>
    </w:p>
    <w:p w14:paraId="7932B402" w14:textId="77777777" w:rsidR="00A2161F" w:rsidRPr="00D12420" w:rsidRDefault="00A2161F" w:rsidP="004A3800">
      <w:pPr>
        <w:jc w:val="both"/>
      </w:pPr>
      <w:r w:rsidRPr="00D12420">
        <w:t>A user could create a permanent and certified recording of important data acquired by ESS.</w:t>
      </w:r>
    </w:p>
    <w:p w14:paraId="2930A817" w14:textId="77777777" w:rsidR="00A2161F" w:rsidRPr="00D12420" w:rsidRDefault="00A2161F" w:rsidP="004A3800">
      <w:pPr>
        <w:jc w:val="both"/>
      </w:pPr>
      <w:r w:rsidRPr="00D12420">
        <w:t>The environment recorder could compress and record all data acquired for a limited amount of time. Some data could be recorded for a longer time.</w:t>
      </w:r>
    </w:p>
    <w:p w14:paraId="4AAD3B78" w14:textId="77777777" w:rsidR="00A2161F" w:rsidRPr="00D12420" w:rsidRDefault="00A2161F" w:rsidP="006215CC">
      <w:pPr>
        <w:pStyle w:val="Heading2"/>
        <w:jc w:val="both"/>
        <w:rPr>
          <w:lang w:val="en-GB"/>
        </w:rPr>
      </w:pPr>
      <w:bookmarkStart w:id="278" w:name="_Toc113452095"/>
      <w:r w:rsidRPr="00D12420">
        <w:rPr>
          <w:lang w:val="en-GB"/>
        </w:rPr>
        <w:t>CAV to Everything (V2X)</w:t>
      </w:r>
      <w:bookmarkEnd w:id="278"/>
    </w:p>
    <w:p w14:paraId="72CF3E83" w14:textId="77777777" w:rsidR="00A2161F" w:rsidRPr="00D12420" w:rsidRDefault="00A2161F" w:rsidP="006215CC">
      <w:pPr>
        <w:jc w:val="both"/>
      </w:pPr>
      <w:r w:rsidRPr="00D12420">
        <w:t>V2X acquires the identity of the CAVs in range and communicates appropriate subsets of the Basic and Full Worlds Representations.</w:t>
      </w:r>
    </w:p>
    <w:p w14:paraId="139E1237" w14:textId="77777777" w:rsidR="00A2161F" w:rsidRPr="00D12420" w:rsidRDefault="00A2161F" w:rsidP="00C644BD">
      <w:pPr>
        <w:pStyle w:val="Heading2"/>
        <w:jc w:val="both"/>
        <w:rPr>
          <w:lang w:val="en-GB"/>
        </w:rPr>
      </w:pPr>
      <w:bookmarkStart w:id="279" w:name="_Toc113452096"/>
      <w:r w:rsidRPr="00D12420">
        <w:rPr>
          <w:lang w:val="en-GB"/>
        </w:rPr>
        <w:t>Autonomous motion subsystem (AMS)</w:t>
      </w:r>
      <w:bookmarkEnd w:id="279"/>
    </w:p>
    <w:p w14:paraId="322D8DBD" w14:textId="77777777" w:rsidR="00A2161F" w:rsidRPr="00D12420" w:rsidRDefault="00A2161F" w:rsidP="00C644BD">
      <w:pPr>
        <w:jc w:val="both"/>
      </w:pPr>
      <w:r w:rsidRPr="00D12420">
        <w:t>AMS knows the exact waypoints the CAV has passed through and all the commands given to the Motion Actuation Subsystem.</w:t>
      </w:r>
    </w:p>
    <w:p w14:paraId="18A3699F" w14:textId="77777777" w:rsidR="00A2161F" w:rsidRPr="00D12420" w:rsidRDefault="00A2161F" w:rsidP="00C644BD">
      <w:pPr>
        <w:jc w:val="both"/>
      </w:pPr>
      <w:r w:rsidRPr="00D12420">
        <w:t>By integrating the Basic World Representations of all CAVs in range and its own, a CAV can create a pretty detailed and extended map of the environment.</w:t>
      </w:r>
    </w:p>
    <w:p w14:paraId="5017CA0F" w14:textId="77777777" w:rsidR="00A2161F" w:rsidRPr="00D12420" w:rsidRDefault="00A2161F" w:rsidP="00C644BD">
      <w:pPr>
        <w:jc w:val="both"/>
      </w:pPr>
      <w:r w:rsidRPr="00D12420">
        <w:t>Recording the decisions made by the Decision Recorder creates highly critical data.</w:t>
      </w:r>
    </w:p>
    <w:p w14:paraId="3BAF7E5C" w14:textId="77777777" w:rsidR="00A2161F" w:rsidRPr="00D12420" w:rsidRDefault="00A2161F" w:rsidP="007A240D">
      <w:pPr>
        <w:pStyle w:val="Heading2"/>
        <w:rPr>
          <w:lang w:val="en-GB"/>
        </w:rPr>
      </w:pPr>
      <w:bookmarkStart w:id="280" w:name="_Toc113452097"/>
      <w:r w:rsidRPr="00D12420">
        <w:rPr>
          <w:lang w:val="en-GB"/>
        </w:rPr>
        <w:t>Motion Actuation Subsystem (MAS)</w:t>
      </w:r>
      <w:bookmarkEnd w:id="280"/>
    </w:p>
    <w:p w14:paraId="568F7240" w14:textId="77777777" w:rsidR="00A2161F" w:rsidRPr="00D12420" w:rsidRDefault="00A2161F" w:rsidP="00AD5B71">
      <w:pPr>
        <w:rPr>
          <w:rFonts w:cs="Arial"/>
          <w:b/>
          <w:bCs/>
          <w:kern w:val="32"/>
          <w:sz w:val="28"/>
          <w:szCs w:val="32"/>
        </w:rPr>
      </w:pPr>
      <w:r w:rsidRPr="00D12420">
        <w:t>MAS acquires position information through its Inertial Measurements Unit</w:t>
      </w:r>
      <w:bookmarkEnd w:id="275"/>
      <w:r w:rsidRPr="00D12420">
        <w:t>.</w:t>
      </w:r>
      <w:r w:rsidRPr="00D12420">
        <w:br w:type="page"/>
      </w:r>
    </w:p>
    <w:p w14:paraId="581EF17E" w14:textId="602C18A9" w:rsidR="00A2161F" w:rsidRPr="00D12420" w:rsidRDefault="00A2161F" w:rsidP="00A2161F">
      <w:pPr>
        <w:pStyle w:val="ANNEX"/>
      </w:pPr>
      <w:bookmarkStart w:id="281" w:name="_Annex_1_-"/>
      <w:bookmarkEnd w:id="281"/>
      <w:r w:rsidRPr="00D12420">
        <w:t xml:space="preserve"> </w:t>
      </w:r>
      <w:bookmarkStart w:id="282" w:name="_Toc113452098"/>
      <w:r w:rsidRPr="00D12420">
        <w:t>– General MPAI Terminology (Normative)</w:t>
      </w:r>
      <w:bookmarkEnd w:id="282"/>
    </w:p>
    <w:p w14:paraId="36234C5C" w14:textId="2405A90E" w:rsidR="00A2161F" w:rsidRPr="00D12420" w:rsidRDefault="00A2161F" w:rsidP="00BF63AF">
      <w:pPr>
        <w:jc w:val="both"/>
        <w:rPr>
          <w:i/>
        </w:rPr>
      </w:pPr>
      <w:bookmarkStart w:id="283" w:name="_Hlk81672504"/>
      <w:r w:rsidRPr="00D12420">
        <w:t xml:space="preserve">The Terms used in this standard whose first letter is capital and are not already included in </w:t>
      </w:r>
      <w:r w:rsidRPr="00D12420">
        <w:rPr>
          <w:i/>
        </w:rPr>
        <w:t>Table 1</w:t>
      </w:r>
      <w:r w:rsidRPr="00D12420">
        <w:rPr>
          <w:iCs/>
        </w:rPr>
        <w:t xml:space="preserve"> </w:t>
      </w:r>
      <w:r w:rsidRPr="00D12420">
        <w:t xml:space="preserve">are defined in </w:t>
      </w:r>
      <w:r w:rsidRPr="00D12420">
        <w:fldChar w:fldCharType="begin"/>
      </w:r>
      <w:r w:rsidRPr="00D12420">
        <w:instrText xml:space="preserve"> REF _Ref79761075 \h  \* MERGEFORMAT </w:instrText>
      </w:r>
      <w:r w:rsidRPr="00D12420">
        <w:fldChar w:fldCharType="separate"/>
      </w:r>
      <w:r w:rsidR="00DC75D3" w:rsidRPr="00D12420">
        <w:rPr>
          <w:i/>
          <w:iCs/>
        </w:rPr>
        <w:t xml:space="preserve">Table </w:t>
      </w:r>
      <w:r w:rsidR="00DC75D3">
        <w:rPr>
          <w:i/>
          <w:iCs/>
          <w:noProof/>
        </w:rPr>
        <w:t>16</w:t>
      </w:r>
      <w:r w:rsidRPr="00D12420">
        <w:fldChar w:fldCharType="end"/>
      </w:r>
      <w:r w:rsidRPr="00D12420">
        <w:rPr>
          <w:i/>
        </w:rPr>
        <w:t>.</w:t>
      </w:r>
    </w:p>
    <w:p w14:paraId="03353A3F" w14:textId="77777777" w:rsidR="00A2161F" w:rsidRPr="00D12420" w:rsidRDefault="00A2161F" w:rsidP="00BF63AF">
      <w:pPr>
        <w:jc w:val="both"/>
        <w:rPr>
          <w:i/>
        </w:rPr>
      </w:pPr>
    </w:p>
    <w:p w14:paraId="2C0827AE" w14:textId="7CFE312C" w:rsidR="00A2161F" w:rsidRPr="00D12420" w:rsidRDefault="00A2161F" w:rsidP="00BF63AF">
      <w:pPr>
        <w:jc w:val="center"/>
        <w:rPr>
          <w:i/>
        </w:rPr>
      </w:pPr>
      <w:bookmarkStart w:id="284" w:name="_Ref79761075"/>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16</w:t>
      </w:r>
      <w:r w:rsidRPr="00D12420">
        <w:rPr>
          <w:i/>
          <w:iCs/>
        </w:rPr>
        <w:fldChar w:fldCharType="end"/>
      </w:r>
      <w:bookmarkEnd w:id="284"/>
      <w:r w:rsidRPr="00D12420">
        <w:rPr>
          <w:i/>
          <w:iCs/>
        </w:rPr>
        <w:t xml:space="preserve"> – </w:t>
      </w:r>
      <w:r w:rsidRPr="00D12420">
        <w:rPr>
          <w:i/>
        </w:rPr>
        <w:t>MPAI-wide Terms</w:t>
      </w:r>
    </w:p>
    <w:p w14:paraId="4FE6F8CE" w14:textId="77777777" w:rsidR="00A2161F" w:rsidRPr="00D12420" w:rsidRDefault="00A2161F" w:rsidP="00BF63AF"/>
    <w:tbl>
      <w:tblPr>
        <w:tblStyle w:val="TableGrid"/>
        <w:tblW w:w="0" w:type="auto"/>
        <w:jc w:val="center"/>
        <w:tblLook w:val="04A0" w:firstRow="1" w:lastRow="0" w:firstColumn="1" w:lastColumn="0" w:noHBand="0" w:noVBand="1"/>
      </w:tblPr>
      <w:tblGrid>
        <w:gridCol w:w="2333"/>
        <w:gridCol w:w="7012"/>
      </w:tblGrid>
      <w:tr w:rsidR="00A2161F" w:rsidRPr="00D12420" w14:paraId="3E5433CF" w14:textId="77777777" w:rsidTr="00DE7B7F">
        <w:trPr>
          <w:jc w:val="center"/>
        </w:trPr>
        <w:tc>
          <w:tcPr>
            <w:tcW w:w="0" w:type="auto"/>
          </w:tcPr>
          <w:p w14:paraId="6AE3E953" w14:textId="77777777" w:rsidR="00A2161F" w:rsidRPr="00D12420" w:rsidRDefault="00A2161F" w:rsidP="00DE7B7F">
            <w:pPr>
              <w:jc w:val="center"/>
              <w:rPr>
                <w:b/>
                <w:bCs/>
              </w:rPr>
            </w:pPr>
            <w:r w:rsidRPr="00D12420">
              <w:rPr>
                <w:b/>
                <w:bCs/>
              </w:rPr>
              <w:t>Term</w:t>
            </w:r>
          </w:p>
        </w:tc>
        <w:tc>
          <w:tcPr>
            <w:tcW w:w="0" w:type="auto"/>
          </w:tcPr>
          <w:p w14:paraId="447B03F9" w14:textId="77777777" w:rsidR="00A2161F" w:rsidRPr="00D12420" w:rsidRDefault="00A2161F" w:rsidP="00DE7B7F">
            <w:pPr>
              <w:jc w:val="center"/>
              <w:rPr>
                <w:b/>
                <w:bCs/>
              </w:rPr>
            </w:pPr>
            <w:r w:rsidRPr="00D12420">
              <w:rPr>
                <w:b/>
                <w:bCs/>
              </w:rPr>
              <w:t>Definition</w:t>
            </w:r>
          </w:p>
        </w:tc>
      </w:tr>
      <w:tr w:rsidR="00A2161F" w:rsidRPr="00D12420" w14:paraId="70D17D95" w14:textId="77777777" w:rsidTr="00DE7B7F">
        <w:trPr>
          <w:jc w:val="center"/>
        </w:trPr>
        <w:tc>
          <w:tcPr>
            <w:tcW w:w="0" w:type="auto"/>
          </w:tcPr>
          <w:p w14:paraId="3F54698F" w14:textId="77777777" w:rsidR="00A2161F" w:rsidRPr="00D12420" w:rsidRDefault="00A2161F" w:rsidP="00DE7B7F">
            <w:r w:rsidRPr="00D12420">
              <w:t>Access</w:t>
            </w:r>
          </w:p>
        </w:tc>
        <w:tc>
          <w:tcPr>
            <w:tcW w:w="0" w:type="auto"/>
          </w:tcPr>
          <w:p w14:paraId="2462793A" w14:textId="77777777" w:rsidR="00A2161F" w:rsidRPr="00D12420" w:rsidRDefault="00A2161F" w:rsidP="00DE7B7F">
            <w:pPr>
              <w:jc w:val="both"/>
            </w:pPr>
            <w:r w:rsidRPr="00D12420">
              <w:t>Static or slowly changing data that are required by an application such as domain knowledge data, data models, etc.</w:t>
            </w:r>
          </w:p>
        </w:tc>
      </w:tr>
      <w:tr w:rsidR="00A2161F" w:rsidRPr="00D12420" w14:paraId="2902ECBD" w14:textId="77777777" w:rsidTr="00DE7B7F">
        <w:trPr>
          <w:jc w:val="center"/>
        </w:trPr>
        <w:tc>
          <w:tcPr>
            <w:tcW w:w="0" w:type="auto"/>
          </w:tcPr>
          <w:p w14:paraId="2FCBC354" w14:textId="77777777" w:rsidR="00A2161F" w:rsidRPr="00D12420" w:rsidRDefault="00A2161F" w:rsidP="00DE7B7F">
            <w:pPr>
              <w:rPr>
                <w:b/>
                <w:bCs/>
              </w:rPr>
            </w:pPr>
            <w:r w:rsidRPr="00D12420">
              <w:t>AI Framework (AIF)</w:t>
            </w:r>
          </w:p>
        </w:tc>
        <w:tc>
          <w:tcPr>
            <w:tcW w:w="0" w:type="auto"/>
          </w:tcPr>
          <w:p w14:paraId="37112D48" w14:textId="77777777" w:rsidR="00A2161F" w:rsidRPr="00D12420" w:rsidRDefault="00A2161F" w:rsidP="00DE7B7F">
            <w:pPr>
              <w:jc w:val="both"/>
              <w:rPr>
                <w:b/>
                <w:bCs/>
              </w:rPr>
            </w:pPr>
            <w:r w:rsidRPr="00D12420">
              <w:t>The environment where AIWs are executed.</w:t>
            </w:r>
          </w:p>
        </w:tc>
      </w:tr>
      <w:tr w:rsidR="00A2161F" w:rsidRPr="00D12420" w14:paraId="27606895" w14:textId="77777777" w:rsidTr="00DE7B7F">
        <w:trPr>
          <w:jc w:val="center"/>
        </w:trPr>
        <w:tc>
          <w:tcPr>
            <w:tcW w:w="0" w:type="auto"/>
          </w:tcPr>
          <w:p w14:paraId="7040D05F" w14:textId="77777777" w:rsidR="00A2161F" w:rsidRPr="00D12420" w:rsidRDefault="00A2161F" w:rsidP="00DE7B7F">
            <w:r w:rsidRPr="00D12420">
              <w:t>AI Module (AIM)</w:t>
            </w:r>
          </w:p>
        </w:tc>
        <w:tc>
          <w:tcPr>
            <w:tcW w:w="0" w:type="auto"/>
          </w:tcPr>
          <w:p w14:paraId="0186B1D2" w14:textId="77777777" w:rsidR="00A2161F" w:rsidRPr="00D12420" w:rsidRDefault="00A2161F" w:rsidP="00DE7B7F">
            <w:pPr>
              <w:jc w:val="both"/>
            </w:pPr>
            <w:bookmarkStart w:id="285" w:name="_Hlk84684841"/>
            <w:r w:rsidRPr="00D12420">
              <w:t>A processing element receiving AIM-specific Inputs and producing AIM-specific Outputs according to according to its Function. An AIM may be an aggregation of AIMs.</w:t>
            </w:r>
            <w:bookmarkEnd w:id="285"/>
          </w:p>
        </w:tc>
      </w:tr>
      <w:tr w:rsidR="00A2161F" w:rsidRPr="00D12420" w14:paraId="6C4A47D0" w14:textId="77777777" w:rsidTr="00DE7B7F">
        <w:trPr>
          <w:jc w:val="center"/>
        </w:trPr>
        <w:tc>
          <w:tcPr>
            <w:tcW w:w="0" w:type="auto"/>
          </w:tcPr>
          <w:p w14:paraId="3898E4D0" w14:textId="77777777" w:rsidR="00A2161F" w:rsidRPr="00D12420" w:rsidRDefault="00A2161F" w:rsidP="00DE7B7F">
            <w:r w:rsidRPr="00D12420">
              <w:t>AI Workflow (AIW)</w:t>
            </w:r>
          </w:p>
        </w:tc>
        <w:tc>
          <w:tcPr>
            <w:tcW w:w="0" w:type="auto"/>
          </w:tcPr>
          <w:p w14:paraId="5C8EC5E2" w14:textId="77777777" w:rsidR="00A2161F" w:rsidRPr="00D12420" w:rsidRDefault="00A2161F" w:rsidP="00DE7B7F">
            <w:pPr>
              <w:jc w:val="both"/>
            </w:pPr>
            <w:r w:rsidRPr="00D12420">
              <w:t>A structured aggregation of AIMs implementing a Use Case receiving AIM-specific inputs and producing AIM-specific inputs according to its Function.</w:t>
            </w:r>
          </w:p>
        </w:tc>
      </w:tr>
      <w:tr w:rsidR="00A2161F" w:rsidRPr="00D12420" w14:paraId="35CA1D36" w14:textId="77777777" w:rsidTr="00DE7B7F">
        <w:trPr>
          <w:jc w:val="center"/>
        </w:trPr>
        <w:tc>
          <w:tcPr>
            <w:tcW w:w="0" w:type="auto"/>
          </w:tcPr>
          <w:p w14:paraId="78B1F929" w14:textId="77777777" w:rsidR="00A2161F" w:rsidRPr="00D12420" w:rsidRDefault="00A2161F" w:rsidP="00DE7B7F">
            <w:r w:rsidRPr="00D12420">
              <w:t>AIF Metadata</w:t>
            </w:r>
          </w:p>
        </w:tc>
        <w:tc>
          <w:tcPr>
            <w:tcW w:w="0" w:type="auto"/>
          </w:tcPr>
          <w:p w14:paraId="5EB08ACF" w14:textId="77777777" w:rsidR="00A2161F" w:rsidRPr="00D12420" w:rsidRDefault="00A2161F" w:rsidP="00DE7B7F">
            <w:pPr>
              <w:jc w:val="both"/>
            </w:pPr>
            <w:r w:rsidRPr="00D12420">
              <w:t>The data set describing the capabilities of an AIF set by the AIF Implem</w:t>
            </w:r>
            <w:r w:rsidRPr="00D12420">
              <w:softHyphen/>
              <w:t>enter.</w:t>
            </w:r>
          </w:p>
        </w:tc>
      </w:tr>
      <w:tr w:rsidR="00A2161F" w:rsidRPr="00D12420" w14:paraId="5F42DD09" w14:textId="77777777" w:rsidTr="00DE7B7F">
        <w:trPr>
          <w:jc w:val="center"/>
        </w:trPr>
        <w:tc>
          <w:tcPr>
            <w:tcW w:w="0" w:type="auto"/>
          </w:tcPr>
          <w:p w14:paraId="25CF7DAE" w14:textId="77777777" w:rsidR="00A2161F" w:rsidRPr="00D12420" w:rsidRDefault="00A2161F" w:rsidP="00DE7B7F">
            <w:r w:rsidRPr="00D12420">
              <w:t>AIM Metadata</w:t>
            </w:r>
          </w:p>
        </w:tc>
        <w:tc>
          <w:tcPr>
            <w:tcW w:w="0" w:type="auto"/>
          </w:tcPr>
          <w:p w14:paraId="2415469E" w14:textId="77777777" w:rsidR="00A2161F" w:rsidRPr="00D12420" w:rsidRDefault="00A2161F" w:rsidP="00DE7B7F">
            <w:pPr>
              <w:jc w:val="both"/>
            </w:pPr>
            <w:r w:rsidRPr="00D12420">
              <w:t>The data set describing the capabilities of an AIM set by the AIM Implem</w:t>
            </w:r>
            <w:r w:rsidRPr="00D12420">
              <w:softHyphen/>
              <w:t>enter.</w:t>
            </w:r>
          </w:p>
        </w:tc>
      </w:tr>
      <w:tr w:rsidR="00A2161F" w:rsidRPr="00D12420" w14:paraId="56117C4C" w14:textId="77777777" w:rsidTr="00DE7B7F">
        <w:trPr>
          <w:jc w:val="center"/>
        </w:trPr>
        <w:tc>
          <w:tcPr>
            <w:tcW w:w="0" w:type="auto"/>
          </w:tcPr>
          <w:p w14:paraId="2326809B" w14:textId="77777777" w:rsidR="00A2161F" w:rsidRPr="00D12420" w:rsidRDefault="00A2161F" w:rsidP="00DE7B7F">
            <w:r w:rsidRPr="00D12420">
              <w:t>Application Programming Interface (API)</w:t>
            </w:r>
          </w:p>
        </w:tc>
        <w:tc>
          <w:tcPr>
            <w:tcW w:w="0" w:type="auto"/>
          </w:tcPr>
          <w:p w14:paraId="17208816" w14:textId="77777777" w:rsidR="00A2161F" w:rsidRPr="00D12420" w:rsidRDefault="00A2161F" w:rsidP="00DE7B7F">
            <w:pPr>
              <w:jc w:val="both"/>
            </w:pPr>
            <w:r w:rsidRPr="00D12420">
              <w:t>A software interface that allows two applications to talk to each other</w:t>
            </w:r>
          </w:p>
        </w:tc>
      </w:tr>
      <w:tr w:rsidR="00A2161F" w:rsidRPr="00D12420" w14:paraId="1A211964" w14:textId="77777777" w:rsidTr="00DE7B7F">
        <w:trPr>
          <w:jc w:val="center"/>
        </w:trPr>
        <w:tc>
          <w:tcPr>
            <w:tcW w:w="0" w:type="auto"/>
          </w:tcPr>
          <w:p w14:paraId="77DA544F" w14:textId="77777777" w:rsidR="00A2161F" w:rsidRPr="00D12420" w:rsidRDefault="00A2161F" w:rsidP="00DE7B7F">
            <w:r w:rsidRPr="00D12420">
              <w:t xml:space="preserve">Application Standard </w:t>
            </w:r>
          </w:p>
        </w:tc>
        <w:tc>
          <w:tcPr>
            <w:tcW w:w="0" w:type="auto"/>
          </w:tcPr>
          <w:p w14:paraId="0DE15FB3" w14:textId="77777777" w:rsidR="00A2161F" w:rsidRPr="00D12420" w:rsidRDefault="00A2161F" w:rsidP="00DE7B7F">
            <w:pPr>
              <w:jc w:val="both"/>
            </w:pPr>
            <w:r w:rsidRPr="00D12420">
              <w:t>An MPAI Standard specifying AIWs, AIMs, Topologies and Formats suitable for a particular application domain.</w:t>
            </w:r>
          </w:p>
        </w:tc>
      </w:tr>
      <w:tr w:rsidR="00A2161F" w:rsidRPr="00D12420" w14:paraId="44C49E1C" w14:textId="77777777" w:rsidTr="00DE7B7F">
        <w:trPr>
          <w:jc w:val="center"/>
        </w:trPr>
        <w:tc>
          <w:tcPr>
            <w:tcW w:w="0" w:type="auto"/>
          </w:tcPr>
          <w:p w14:paraId="02D7D01F" w14:textId="77777777" w:rsidR="00A2161F" w:rsidRPr="00D12420" w:rsidRDefault="00A2161F" w:rsidP="00DE7B7F">
            <w:r w:rsidRPr="00D12420">
              <w:t>Channel</w:t>
            </w:r>
          </w:p>
        </w:tc>
        <w:tc>
          <w:tcPr>
            <w:tcW w:w="0" w:type="auto"/>
          </w:tcPr>
          <w:p w14:paraId="2C57F0FB" w14:textId="77777777" w:rsidR="00A2161F" w:rsidRPr="00D12420" w:rsidRDefault="00A2161F" w:rsidP="00DE7B7F">
            <w:pPr>
              <w:jc w:val="both"/>
            </w:pPr>
            <w:bookmarkStart w:id="286" w:name="_Hlk86492458"/>
            <w:r w:rsidRPr="00D12420">
              <w:t xml:space="preserve">A physical or logical connection between an output Port of an AIM and an input Port of an AIM. </w:t>
            </w:r>
            <w:bookmarkEnd w:id="286"/>
            <w:r w:rsidRPr="00D12420">
              <w:t>The term “connection” is also used as a synonym.</w:t>
            </w:r>
          </w:p>
        </w:tc>
      </w:tr>
      <w:tr w:rsidR="00A2161F" w:rsidRPr="00D12420" w14:paraId="786AE305" w14:textId="77777777" w:rsidTr="00DE7B7F">
        <w:trPr>
          <w:jc w:val="center"/>
        </w:trPr>
        <w:tc>
          <w:tcPr>
            <w:tcW w:w="0" w:type="auto"/>
          </w:tcPr>
          <w:p w14:paraId="45F2693F" w14:textId="77777777" w:rsidR="00A2161F" w:rsidRPr="00D12420" w:rsidRDefault="00A2161F" w:rsidP="00DE7B7F">
            <w:r w:rsidRPr="00D12420">
              <w:t>Communication</w:t>
            </w:r>
          </w:p>
        </w:tc>
        <w:tc>
          <w:tcPr>
            <w:tcW w:w="0" w:type="auto"/>
          </w:tcPr>
          <w:p w14:paraId="7FBC5DE4" w14:textId="77777777" w:rsidR="00A2161F" w:rsidRPr="00D12420" w:rsidRDefault="00A2161F" w:rsidP="00DE7B7F">
            <w:pPr>
              <w:jc w:val="both"/>
            </w:pPr>
            <w:r w:rsidRPr="00D12420">
              <w:t>The infrastructure that implements message passing between AIMs.</w:t>
            </w:r>
          </w:p>
        </w:tc>
      </w:tr>
      <w:tr w:rsidR="00A2161F" w:rsidRPr="00D12420" w14:paraId="54DA0199" w14:textId="77777777" w:rsidTr="00DE7B7F">
        <w:trPr>
          <w:jc w:val="center"/>
        </w:trPr>
        <w:tc>
          <w:tcPr>
            <w:tcW w:w="0" w:type="auto"/>
          </w:tcPr>
          <w:p w14:paraId="379425F0" w14:textId="77777777" w:rsidR="00A2161F" w:rsidRPr="00D12420" w:rsidRDefault="00A2161F" w:rsidP="00DE7B7F">
            <w:r w:rsidRPr="00D12420">
              <w:t>Component</w:t>
            </w:r>
          </w:p>
        </w:tc>
        <w:tc>
          <w:tcPr>
            <w:tcW w:w="0" w:type="auto"/>
          </w:tcPr>
          <w:p w14:paraId="49802A0D" w14:textId="77777777" w:rsidR="00A2161F" w:rsidRPr="00D12420" w:rsidRDefault="00A2161F" w:rsidP="00DE7B7F">
            <w:pPr>
              <w:jc w:val="both"/>
            </w:pPr>
            <w:r w:rsidRPr="00D12420">
              <w:t>One of the 9 AIF elements: Access, AI Module, AI Workflow, Commun</w:t>
            </w:r>
            <w:r w:rsidRPr="00D12420">
              <w:softHyphen/>
              <w:t>ication, Controller, Internal Storage, Global Storage, MPAI Store, and User Agent.</w:t>
            </w:r>
          </w:p>
        </w:tc>
      </w:tr>
      <w:tr w:rsidR="00A2161F" w:rsidRPr="00D12420" w14:paraId="5FEDD155" w14:textId="77777777" w:rsidTr="00DE7B7F">
        <w:trPr>
          <w:jc w:val="center"/>
        </w:trPr>
        <w:tc>
          <w:tcPr>
            <w:tcW w:w="0" w:type="auto"/>
          </w:tcPr>
          <w:p w14:paraId="4A7C325B" w14:textId="77777777" w:rsidR="00A2161F" w:rsidRPr="00D12420" w:rsidRDefault="00A2161F" w:rsidP="00DE7B7F">
            <w:r w:rsidRPr="00D12420">
              <w:t>Conformance</w:t>
            </w:r>
          </w:p>
        </w:tc>
        <w:tc>
          <w:tcPr>
            <w:tcW w:w="0" w:type="auto"/>
          </w:tcPr>
          <w:p w14:paraId="19A4BCDB" w14:textId="77777777" w:rsidR="00A2161F" w:rsidRPr="00D12420" w:rsidRDefault="00A2161F" w:rsidP="00DE7B7F">
            <w:pPr>
              <w:jc w:val="both"/>
            </w:pPr>
            <w:r w:rsidRPr="00D12420">
              <w:t>The attribute of an Implementation of being a correct technical Implem</w:t>
            </w:r>
            <w:r w:rsidRPr="00D12420">
              <w:softHyphen/>
              <w:t>entation of a Technical Specification.</w:t>
            </w:r>
          </w:p>
        </w:tc>
      </w:tr>
      <w:tr w:rsidR="00A2161F" w:rsidRPr="00D12420" w14:paraId="44BD9996" w14:textId="77777777" w:rsidTr="00DE7B7F">
        <w:trPr>
          <w:jc w:val="center"/>
        </w:trPr>
        <w:tc>
          <w:tcPr>
            <w:tcW w:w="0" w:type="auto"/>
          </w:tcPr>
          <w:p w14:paraId="4184976D" w14:textId="77777777" w:rsidR="00A2161F" w:rsidRPr="00D12420" w:rsidRDefault="00A2161F" w:rsidP="00DE7B7F">
            <w:r w:rsidRPr="00D12420">
              <w:t>Conformance Tester</w:t>
            </w:r>
          </w:p>
        </w:tc>
        <w:tc>
          <w:tcPr>
            <w:tcW w:w="0" w:type="auto"/>
          </w:tcPr>
          <w:p w14:paraId="16B1F981" w14:textId="77777777" w:rsidR="00A2161F" w:rsidRPr="00D12420" w:rsidRDefault="00A2161F" w:rsidP="00DE7B7F">
            <w:pPr>
              <w:jc w:val="both"/>
            </w:pPr>
            <w:r w:rsidRPr="00D12420">
              <w:t>An entity authorised by MPAI to Test the Conformance of an Implem</w:t>
            </w:r>
            <w:r w:rsidRPr="00D12420">
              <w:softHyphen/>
              <w:t>entation.</w:t>
            </w:r>
          </w:p>
        </w:tc>
      </w:tr>
      <w:tr w:rsidR="00A2161F" w:rsidRPr="00D12420" w14:paraId="75E3C2BD" w14:textId="77777777" w:rsidTr="00DE7B7F">
        <w:trPr>
          <w:jc w:val="center"/>
        </w:trPr>
        <w:tc>
          <w:tcPr>
            <w:tcW w:w="0" w:type="auto"/>
          </w:tcPr>
          <w:p w14:paraId="38B9F386" w14:textId="77777777" w:rsidR="00A2161F" w:rsidRPr="00D12420" w:rsidRDefault="00A2161F" w:rsidP="00DE7B7F">
            <w:r w:rsidRPr="00D12420">
              <w:t>Conformance Testing</w:t>
            </w:r>
          </w:p>
        </w:tc>
        <w:tc>
          <w:tcPr>
            <w:tcW w:w="0" w:type="auto"/>
          </w:tcPr>
          <w:p w14:paraId="50C021F6" w14:textId="77777777" w:rsidR="00A2161F" w:rsidRPr="00D12420" w:rsidRDefault="00A2161F" w:rsidP="00DE7B7F">
            <w:pPr>
              <w:jc w:val="both"/>
            </w:pPr>
            <w:r w:rsidRPr="00D12420">
              <w:t>The normative document specifying the Means to Test the Conformance of an Implem</w:t>
            </w:r>
            <w:r w:rsidRPr="00D12420">
              <w:softHyphen/>
              <w:t>entation.</w:t>
            </w:r>
          </w:p>
        </w:tc>
      </w:tr>
      <w:tr w:rsidR="00A2161F" w:rsidRPr="00D12420" w14:paraId="0BECEFFA" w14:textId="77777777" w:rsidTr="00DE7B7F">
        <w:trPr>
          <w:jc w:val="center"/>
        </w:trPr>
        <w:tc>
          <w:tcPr>
            <w:tcW w:w="0" w:type="auto"/>
          </w:tcPr>
          <w:p w14:paraId="3DB2CDD6" w14:textId="77777777" w:rsidR="00A2161F" w:rsidRPr="00D12420" w:rsidRDefault="00A2161F" w:rsidP="00DE7B7F">
            <w:r w:rsidRPr="00D12420">
              <w:t>Conformance Testing Means</w:t>
            </w:r>
          </w:p>
        </w:tc>
        <w:tc>
          <w:tcPr>
            <w:tcW w:w="0" w:type="auto"/>
          </w:tcPr>
          <w:p w14:paraId="0F8F6A47" w14:textId="77777777" w:rsidR="00A2161F" w:rsidRPr="00D12420" w:rsidRDefault="00A2161F" w:rsidP="00DE7B7F">
            <w:pPr>
              <w:jc w:val="both"/>
            </w:pPr>
            <w:r w:rsidRPr="00D12420">
              <w:t>Procedures, tools, data sets and/or data set characteristics to Test the Conformance of an Implem</w:t>
            </w:r>
            <w:r w:rsidRPr="00D12420">
              <w:softHyphen/>
              <w:t>en</w:t>
            </w:r>
            <w:r w:rsidRPr="00D12420">
              <w:softHyphen/>
              <w:t>tation.</w:t>
            </w:r>
          </w:p>
        </w:tc>
      </w:tr>
      <w:tr w:rsidR="00A2161F" w:rsidRPr="00D12420" w14:paraId="52BD4F63" w14:textId="77777777" w:rsidTr="00DE7B7F">
        <w:trPr>
          <w:jc w:val="center"/>
        </w:trPr>
        <w:tc>
          <w:tcPr>
            <w:tcW w:w="0" w:type="auto"/>
          </w:tcPr>
          <w:p w14:paraId="1BBEF68E" w14:textId="77777777" w:rsidR="00A2161F" w:rsidRPr="00D12420" w:rsidRDefault="00A2161F" w:rsidP="00DE7B7F">
            <w:r w:rsidRPr="00D12420">
              <w:t>Connection</w:t>
            </w:r>
          </w:p>
        </w:tc>
        <w:tc>
          <w:tcPr>
            <w:tcW w:w="0" w:type="auto"/>
          </w:tcPr>
          <w:p w14:paraId="080569ED" w14:textId="77777777" w:rsidR="00A2161F" w:rsidRPr="00D12420" w:rsidRDefault="00A2161F" w:rsidP="00DE7B7F">
            <w:pPr>
              <w:jc w:val="both"/>
            </w:pPr>
            <w:r w:rsidRPr="00D12420">
              <w:t>A channel connecting an output port of an AIM and an input port of an AIM.</w:t>
            </w:r>
          </w:p>
        </w:tc>
      </w:tr>
      <w:tr w:rsidR="00A2161F" w:rsidRPr="00D12420" w14:paraId="50E4BEC9" w14:textId="77777777" w:rsidTr="00DE7B7F">
        <w:trPr>
          <w:jc w:val="center"/>
        </w:trPr>
        <w:tc>
          <w:tcPr>
            <w:tcW w:w="0" w:type="auto"/>
          </w:tcPr>
          <w:p w14:paraId="439B5BD6" w14:textId="77777777" w:rsidR="00A2161F" w:rsidRPr="00D12420" w:rsidRDefault="00A2161F" w:rsidP="00DE7B7F">
            <w:r w:rsidRPr="00D12420">
              <w:t>Controller</w:t>
            </w:r>
          </w:p>
        </w:tc>
        <w:tc>
          <w:tcPr>
            <w:tcW w:w="0" w:type="auto"/>
          </w:tcPr>
          <w:p w14:paraId="3A1EF689" w14:textId="77777777" w:rsidR="00A2161F" w:rsidRPr="00D12420" w:rsidRDefault="00A2161F" w:rsidP="00DE7B7F">
            <w:pPr>
              <w:jc w:val="both"/>
            </w:pPr>
            <w:r w:rsidRPr="00D12420">
              <w:t>A Component that manages and controls the AIMs in the AIF, so that they execute in the correct order and at the time when they are needed.</w:t>
            </w:r>
          </w:p>
        </w:tc>
      </w:tr>
      <w:tr w:rsidR="00A2161F" w:rsidRPr="00D12420" w14:paraId="39A36791" w14:textId="77777777" w:rsidTr="00DE7B7F">
        <w:trPr>
          <w:jc w:val="center"/>
        </w:trPr>
        <w:tc>
          <w:tcPr>
            <w:tcW w:w="0" w:type="auto"/>
          </w:tcPr>
          <w:p w14:paraId="7277F6C3" w14:textId="77777777" w:rsidR="00A2161F" w:rsidRPr="00D12420" w:rsidRDefault="00A2161F" w:rsidP="00DE7B7F">
            <w:r w:rsidRPr="00D12420">
              <w:t>Data</w:t>
            </w:r>
          </w:p>
        </w:tc>
        <w:tc>
          <w:tcPr>
            <w:tcW w:w="0" w:type="auto"/>
          </w:tcPr>
          <w:p w14:paraId="7F429D8F" w14:textId="77777777" w:rsidR="00A2161F" w:rsidRPr="00D12420" w:rsidRDefault="00A2161F" w:rsidP="00DE7B7F">
            <w:pPr>
              <w:jc w:val="both"/>
            </w:pPr>
            <w:r w:rsidRPr="00D12420">
              <w:t>Information in digital form.</w:t>
            </w:r>
          </w:p>
        </w:tc>
      </w:tr>
      <w:tr w:rsidR="00A2161F" w:rsidRPr="00D12420" w14:paraId="74DF4713" w14:textId="77777777" w:rsidTr="00DE7B7F">
        <w:trPr>
          <w:jc w:val="center"/>
        </w:trPr>
        <w:tc>
          <w:tcPr>
            <w:tcW w:w="0" w:type="auto"/>
          </w:tcPr>
          <w:p w14:paraId="4CC8FFD0" w14:textId="77777777" w:rsidR="00A2161F" w:rsidRPr="00D12420" w:rsidRDefault="00A2161F" w:rsidP="00DE7B7F">
            <w:r w:rsidRPr="00D12420">
              <w:t>Data Format</w:t>
            </w:r>
          </w:p>
        </w:tc>
        <w:tc>
          <w:tcPr>
            <w:tcW w:w="0" w:type="auto"/>
          </w:tcPr>
          <w:p w14:paraId="560ABC1B" w14:textId="77777777" w:rsidR="00A2161F" w:rsidRPr="00D12420" w:rsidRDefault="00A2161F" w:rsidP="00DE7B7F">
            <w:pPr>
              <w:jc w:val="both"/>
            </w:pPr>
            <w:r w:rsidRPr="00D12420">
              <w:t>The standard digital representation of Data.</w:t>
            </w:r>
          </w:p>
        </w:tc>
      </w:tr>
      <w:tr w:rsidR="00A2161F" w:rsidRPr="00D12420" w14:paraId="60667DD5" w14:textId="77777777" w:rsidTr="00DE7B7F">
        <w:trPr>
          <w:jc w:val="center"/>
        </w:trPr>
        <w:tc>
          <w:tcPr>
            <w:tcW w:w="0" w:type="auto"/>
          </w:tcPr>
          <w:p w14:paraId="34B699FE" w14:textId="77777777" w:rsidR="00A2161F" w:rsidRPr="00D12420" w:rsidRDefault="00A2161F" w:rsidP="00DE7B7F">
            <w:r w:rsidRPr="00D12420">
              <w:t>Data Semantics</w:t>
            </w:r>
          </w:p>
        </w:tc>
        <w:tc>
          <w:tcPr>
            <w:tcW w:w="0" w:type="auto"/>
          </w:tcPr>
          <w:p w14:paraId="5C3E62F0" w14:textId="77777777" w:rsidR="00A2161F" w:rsidRPr="00D12420" w:rsidRDefault="00A2161F" w:rsidP="00DE7B7F">
            <w:pPr>
              <w:jc w:val="both"/>
            </w:pPr>
            <w:r w:rsidRPr="00D12420">
              <w:t>The meaning of Data.</w:t>
            </w:r>
          </w:p>
        </w:tc>
      </w:tr>
      <w:tr w:rsidR="00A2161F" w:rsidRPr="00D12420" w14:paraId="02626DA3" w14:textId="77777777" w:rsidTr="00DE7B7F">
        <w:trPr>
          <w:jc w:val="center"/>
        </w:trPr>
        <w:tc>
          <w:tcPr>
            <w:tcW w:w="0" w:type="auto"/>
          </w:tcPr>
          <w:p w14:paraId="56F63CC1" w14:textId="77777777" w:rsidR="00A2161F" w:rsidRPr="00D12420" w:rsidRDefault="00A2161F" w:rsidP="00DE7B7F">
            <w:r w:rsidRPr="00D12420">
              <w:t>Device</w:t>
            </w:r>
          </w:p>
        </w:tc>
        <w:tc>
          <w:tcPr>
            <w:tcW w:w="0" w:type="auto"/>
          </w:tcPr>
          <w:p w14:paraId="3F8592ED" w14:textId="77777777" w:rsidR="00A2161F" w:rsidRPr="00D12420" w:rsidRDefault="00A2161F" w:rsidP="00DE7B7F">
            <w:pPr>
              <w:jc w:val="both"/>
            </w:pPr>
            <w:r w:rsidRPr="00D12420">
              <w:t>A hardware and/or software entity running at least one instance of an AIF.</w:t>
            </w:r>
          </w:p>
        </w:tc>
      </w:tr>
      <w:tr w:rsidR="00A2161F" w:rsidRPr="00D12420" w14:paraId="28C4A9B4" w14:textId="77777777" w:rsidTr="00DE7B7F">
        <w:trPr>
          <w:jc w:val="center"/>
        </w:trPr>
        <w:tc>
          <w:tcPr>
            <w:tcW w:w="0" w:type="auto"/>
          </w:tcPr>
          <w:p w14:paraId="1514AA09" w14:textId="77777777" w:rsidR="00A2161F" w:rsidRPr="00D12420" w:rsidRDefault="00A2161F" w:rsidP="00DE7B7F">
            <w:r w:rsidRPr="00D12420">
              <w:t>Ecosystem</w:t>
            </w:r>
          </w:p>
        </w:tc>
        <w:tc>
          <w:tcPr>
            <w:tcW w:w="0" w:type="auto"/>
          </w:tcPr>
          <w:p w14:paraId="54CBC801" w14:textId="77777777" w:rsidR="00A2161F" w:rsidRPr="00D12420" w:rsidRDefault="00A2161F" w:rsidP="00DE7B7F">
            <w:pPr>
              <w:jc w:val="both"/>
            </w:pPr>
            <w:r w:rsidRPr="00D12420">
              <w:t>The ensemble of the following actors: MPAI, MPAI Store, Implementers, Conformance Testers, Performance Testers and Users of MPAI-AIF Im</w:t>
            </w:r>
            <w:r w:rsidRPr="00D12420">
              <w:softHyphen/>
              <w:t>plem</w:t>
            </w:r>
            <w:r w:rsidRPr="00D12420">
              <w:softHyphen/>
              <w:t>en</w:t>
            </w:r>
            <w:r w:rsidRPr="00D12420">
              <w:softHyphen/>
              <w:t>tations as needed to enable an Interoperability Level.</w:t>
            </w:r>
          </w:p>
        </w:tc>
      </w:tr>
      <w:tr w:rsidR="00A2161F" w:rsidRPr="00D12420" w14:paraId="1A3F68AC" w14:textId="77777777" w:rsidTr="00DE7B7F">
        <w:trPr>
          <w:jc w:val="center"/>
        </w:trPr>
        <w:tc>
          <w:tcPr>
            <w:tcW w:w="0" w:type="auto"/>
          </w:tcPr>
          <w:p w14:paraId="1BAF21FA" w14:textId="77777777" w:rsidR="00A2161F" w:rsidRPr="00D12420" w:rsidRDefault="00A2161F" w:rsidP="00DE7B7F">
            <w:r w:rsidRPr="00D12420">
              <w:t>Event</w:t>
            </w:r>
          </w:p>
        </w:tc>
        <w:tc>
          <w:tcPr>
            <w:tcW w:w="0" w:type="auto"/>
          </w:tcPr>
          <w:p w14:paraId="28B74784" w14:textId="77777777" w:rsidR="00A2161F" w:rsidRPr="00D12420" w:rsidRDefault="00A2161F" w:rsidP="00DE7B7F">
            <w:pPr>
              <w:jc w:val="both"/>
            </w:pPr>
            <w:r w:rsidRPr="00D12420">
              <w:t>An occurrence acted on by an Implementation.</w:t>
            </w:r>
          </w:p>
        </w:tc>
      </w:tr>
      <w:tr w:rsidR="00A2161F" w:rsidRPr="00D12420" w14:paraId="6054B869" w14:textId="77777777" w:rsidTr="00DE7B7F">
        <w:trPr>
          <w:jc w:val="center"/>
        </w:trPr>
        <w:tc>
          <w:tcPr>
            <w:tcW w:w="0" w:type="auto"/>
          </w:tcPr>
          <w:p w14:paraId="0D9F6089" w14:textId="77777777" w:rsidR="00A2161F" w:rsidRPr="00D12420" w:rsidRDefault="00A2161F" w:rsidP="00DE7B7F">
            <w:r w:rsidRPr="00D12420">
              <w:t>Explainability</w:t>
            </w:r>
          </w:p>
        </w:tc>
        <w:tc>
          <w:tcPr>
            <w:tcW w:w="0" w:type="auto"/>
          </w:tcPr>
          <w:p w14:paraId="36471746" w14:textId="77777777" w:rsidR="00A2161F" w:rsidRPr="00D12420" w:rsidRDefault="00A2161F" w:rsidP="00DE7B7F">
            <w:pPr>
              <w:jc w:val="both"/>
            </w:pPr>
            <w:r w:rsidRPr="00D12420">
              <w:t>The ability to trace the output of an Implementation back to the inputs that have produced it.</w:t>
            </w:r>
          </w:p>
        </w:tc>
      </w:tr>
      <w:tr w:rsidR="00A2161F" w:rsidRPr="00D12420" w14:paraId="1C6B4F94" w14:textId="77777777" w:rsidTr="00DE7B7F">
        <w:trPr>
          <w:jc w:val="center"/>
        </w:trPr>
        <w:tc>
          <w:tcPr>
            <w:tcW w:w="0" w:type="auto"/>
          </w:tcPr>
          <w:p w14:paraId="2D338823" w14:textId="77777777" w:rsidR="00A2161F" w:rsidRPr="00D12420" w:rsidRDefault="00A2161F" w:rsidP="00DE7B7F">
            <w:r w:rsidRPr="00D12420">
              <w:t>Fairness</w:t>
            </w:r>
          </w:p>
        </w:tc>
        <w:tc>
          <w:tcPr>
            <w:tcW w:w="0" w:type="auto"/>
          </w:tcPr>
          <w:p w14:paraId="2CFA6116" w14:textId="77777777" w:rsidR="00A2161F" w:rsidRPr="00D12420" w:rsidRDefault="00A2161F" w:rsidP="00DE7B7F">
            <w:pPr>
              <w:jc w:val="both"/>
            </w:pPr>
            <w:r w:rsidRPr="00D12420">
              <w:t>The attribute of an Implementation whose extent of applicability can be assessed by making the training set and/or network open to testing for bias and unanticipated results.</w:t>
            </w:r>
          </w:p>
        </w:tc>
      </w:tr>
      <w:tr w:rsidR="00A2161F" w:rsidRPr="00D12420" w14:paraId="6B6F0DA6" w14:textId="77777777" w:rsidTr="00DE7B7F">
        <w:trPr>
          <w:jc w:val="center"/>
        </w:trPr>
        <w:tc>
          <w:tcPr>
            <w:tcW w:w="0" w:type="auto"/>
          </w:tcPr>
          <w:p w14:paraId="5BD89849" w14:textId="77777777" w:rsidR="00A2161F" w:rsidRPr="00D12420" w:rsidRDefault="00A2161F" w:rsidP="00DE7B7F">
            <w:r w:rsidRPr="00D12420">
              <w:t>Function</w:t>
            </w:r>
          </w:p>
        </w:tc>
        <w:tc>
          <w:tcPr>
            <w:tcW w:w="0" w:type="auto"/>
          </w:tcPr>
          <w:p w14:paraId="1F571937" w14:textId="77777777" w:rsidR="00A2161F" w:rsidRPr="00D12420" w:rsidRDefault="00A2161F" w:rsidP="00DE7B7F">
            <w:pPr>
              <w:jc w:val="both"/>
            </w:pPr>
            <w:r w:rsidRPr="00D12420">
              <w:t>The operations effected by an AIW or an AIM on input data.</w:t>
            </w:r>
          </w:p>
        </w:tc>
      </w:tr>
      <w:tr w:rsidR="00A2161F" w:rsidRPr="00D12420" w14:paraId="37769718" w14:textId="77777777" w:rsidTr="00DE7B7F">
        <w:trPr>
          <w:jc w:val="center"/>
        </w:trPr>
        <w:tc>
          <w:tcPr>
            <w:tcW w:w="0" w:type="auto"/>
          </w:tcPr>
          <w:p w14:paraId="1E6B7BC3" w14:textId="77777777" w:rsidR="00A2161F" w:rsidRPr="00D12420" w:rsidRDefault="00A2161F" w:rsidP="00DE7B7F">
            <w:r w:rsidRPr="00D12420">
              <w:t>Global Storage</w:t>
            </w:r>
          </w:p>
        </w:tc>
        <w:tc>
          <w:tcPr>
            <w:tcW w:w="0" w:type="auto"/>
          </w:tcPr>
          <w:p w14:paraId="1C77B565" w14:textId="77777777" w:rsidR="00A2161F" w:rsidRPr="00D12420" w:rsidRDefault="00A2161F" w:rsidP="00DE7B7F">
            <w:pPr>
              <w:jc w:val="both"/>
            </w:pPr>
            <w:r w:rsidRPr="00D12420">
              <w:t>A Component to store data shared by AIMs.</w:t>
            </w:r>
          </w:p>
        </w:tc>
      </w:tr>
      <w:tr w:rsidR="00A2161F" w:rsidRPr="00D12420" w14:paraId="2ABC773D" w14:textId="77777777" w:rsidTr="00DE7B7F">
        <w:trPr>
          <w:jc w:val="center"/>
        </w:trPr>
        <w:tc>
          <w:tcPr>
            <w:tcW w:w="0" w:type="auto"/>
          </w:tcPr>
          <w:p w14:paraId="5B8F3E6C" w14:textId="77777777" w:rsidR="00A2161F" w:rsidRPr="00D12420" w:rsidRDefault="00A2161F" w:rsidP="00DE7B7F">
            <w:r w:rsidRPr="00D12420">
              <w:t>Identifier</w:t>
            </w:r>
          </w:p>
        </w:tc>
        <w:tc>
          <w:tcPr>
            <w:tcW w:w="0" w:type="auto"/>
          </w:tcPr>
          <w:p w14:paraId="215A92BF" w14:textId="77777777" w:rsidR="00A2161F" w:rsidRPr="00D12420" w:rsidRDefault="00A2161F" w:rsidP="00DE7B7F">
            <w:pPr>
              <w:jc w:val="both"/>
            </w:pPr>
            <w:r w:rsidRPr="00D12420">
              <w:t>A name that uniquely identifies an Implementation.</w:t>
            </w:r>
          </w:p>
        </w:tc>
      </w:tr>
      <w:tr w:rsidR="00A2161F" w:rsidRPr="00D12420" w14:paraId="2CC12C03" w14:textId="77777777" w:rsidTr="00DE7B7F">
        <w:trPr>
          <w:jc w:val="center"/>
        </w:trPr>
        <w:tc>
          <w:tcPr>
            <w:tcW w:w="0" w:type="auto"/>
          </w:tcPr>
          <w:p w14:paraId="1B372E70" w14:textId="77777777" w:rsidR="00A2161F" w:rsidRPr="00D12420" w:rsidRDefault="00A2161F" w:rsidP="00DE7B7F">
            <w:r w:rsidRPr="00D12420">
              <w:t>Implementation</w:t>
            </w:r>
          </w:p>
        </w:tc>
        <w:tc>
          <w:tcPr>
            <w:tcW w:w="0" w:type="auto"/>
          </w:tcPr>
          <w:p w14:paraId="2EFD38E8" w14:textId="77777777" w:rsidR="00A2161F" w:rsidRPr="00D12420" w:rsidRDefault="00A2161F" w:rsidP="00A2161F">
            <w:pPr>
              <w:pStyle w:val="ListParagraph"/>
              <w:numPr>
                <w:ilvl w:val="0"/>
                <w:numId w:val="45"/>
              </w:numPr>
              <w:jc w:val="both"/>
            </w:pPr>
            <w:r w:rsidRPr="00D12420">
              <w:t>An embodiment of the MPAI-AIF Technical Specification, or</w:t>
            </w:r>
          </w:p>
          <w:p w14:paraId="437CFB4A" w14:textId="77777777" w:rsidR="00A2161F" w:rsidRPr="00D12420" w:rsidRDefault="00A2161F" w:rsidP="00A2161F">
            <w:pPr>
              <w:pStyle w:val="ListParagraph"/>
              <w:numPr>
                <w:ilvl w:val="0"/>
                <w:numId w:val="45"/>
              </w:numPr>
              <w:jc w:val="both"/>
            </w:pPr>
            <w:r w:rsidRPr="00D12420">
              <w:t>An AIW or AIM of a particular Level (1-2-3).</w:t>
            </w:r>
          </w:p>
        </w:tc>
      </w:tr>
      <w:tr w:rsidR="00A2161F" w:rsidRPr="00D12420" w14:paraId="0519C379" w14:textId="77777777" w:rsidTr="00DE7B7F">
        <w:trPr>
          <w:jc w:val="center"/>
        </w:trPr>
        <w:tc>
          <w:tcPr>
            <w:tcW w:w="0" w:type="auto"/>
          </w:tcPr>
          <w:p w14:paraId="09C238AC" w14:textId="77777777" w:rsidR="00A2161F" w:rsidRPr="00D12420" w:rsidRDefault="00A2161F" w:rsidP="00DE7B7F">
            <w:r w:rsidRPr="00D12420">
              <w:t>Internal Storage</w:t>
            </w:r>
          </w:p>
        </w:tc>
        <w:tc>
          <w:tcPr>
            <w:tcW w:w="0" w:type="auto"/>
          </w:tcPr>
          <w:p w14:paraId="7B04E031" w14:textId="77777777" w:rsidR="00A2161F" w:rsidRPr="00D12420" w:rsidRDefault="00A2161F" w:rsidP="00DE7B7F">
            <w:pPr>
              <w:jc w:val="both"/>
            </w:pPr>
            <w:r w:rsidRPr="00D12420">
              <w:t>A Component to store data of the individual AIMs.</w:t>
            </w:r>
          </w:p>
        </w:tc>
      </w:tr>
      <w:tr w:rsidR="00A2161F" w:rsidRPr="00D12420" w14:paraId="34DD8AA5" w14:textId="77777777" w:rsidTr="00DE7B7F">
        <w:trPr>
          <w:jc w:val="center"/>
        </w:trPr>
        <w:tc>
          <w:tcPr>
            <w:tcW w:w="0" w:type="auto"/>
          </w:tcPr>
          <w:p w14:paraId="486C9C40" w14:textId="77777777" w:rsidR="00A2161F" w:rsidRPr="00D12420" w:rsidRDefault="00A2161F" w:rsidP="00DE7B7F">
            <w:r w:rsidRPr="00D12420">
              <w:t>Interoperability</w:t>
            </w:r>
          </w:p>
        </w:tc>
        <w:tc>
          <w:tcPr>
            <w:tcW w:w="0" w:type="auto"/>
          </w:tcPr>
          <w:p w14:paraId="09B30BEF" w14:textId="77777777" w:rsidR="00A2161F" w:rsidRPr="00D12420" w:rsidRDefault="00A2161F" w:rsidP="00DE7B7F">
            <w:pPr>
              <w:jc w:val="both"/>
            </w:pPr>
            <w:r w:rsidRPr="00D12420">
              <w:t>The ability to functionally replace an AIM/AIW with another AIM/AIW having the same Interoperability Level</w:t>
            </w:r>
          </w:p>
        </w:tc>
      </w:tr>
      <w:tr w:rsidR="00A2161F" w:rsidRPr="00D12420" w14:paraId="0115F9E8" w14:textId="77777777" w:rsidTr="00DE7B7F">
        <w:trPr>
          <w:jc w:val="center"/>
        </w:trPr>
        <w:tc>
          <w:tcPr>
            <w:tcW w:w="0" w:type="auto"/>
          </w:tcPr>
          <w:p w14:paraId="321CA5F9" w14:textId="77777777" w:rsidR="00A2161F" w:rsidRPr="00D12420" w:rsidRDefault="00A2161F" w:rsidP="00DE7B7F">
            <w:r w:rsidRPr="00D12420">
              <w:t>Interoperability Level</w:t>
            </w:r>
          </w:p>
        </w:tc>
        <w:tc>
          <w:tcPr>
            <w:tcW w:w="0" w:type="auto"/>
          </w:tcPr>
          <w:p w14:paraId="1018069E" w14:textId="77777777" w:rsidR="00A2161F" w:rsidRPr="00D12420" w:rsidRDefault="00A2161F" w:rsidP="00DE7B7F">
            <w:pPr>
              <w:jc w:val="both"/>
            </w:pPr>
            <w:r w:rsidRPr="00D12420">
              <w:t>The attribute of an AIW and its AIMs to be executable in an AIF Implem</w:t>
            </w:r>
            <w:r w:rsidRPr="00D12420">
              <w:softHyphen/>
              <w:t>en</w:t>
            </w:r>
            <w:r w:rsidRPr="00D12420">
              <w:softHyphen/>
              <w:t>tati</w:t>
            </w:r>
            <w:r w:rsidRPr="00D12420">
              <w:softHyphen/>
              <w:t xml:space="preserve">on and to be: </w:t>
            </w:r>
          </w:p>
          <w:p w14:paraId="04C2A7FB" w14:textId="77777777" w:rsidR="00A2161F" w:rsidRPr="00D12420" w:rsidRDefault="00A2161F" w:rsidP="00A2161F">
            <w:pPr>
              <w:pStyle w:val="ListParagraph"/>
              <w:numPr>
                <w:ilvl w:val="0"/>
                <w:numId w:val="74"/>
              </w:numPr>
              <w:jc w:val="both"/>
            </w:pPr>
            <w:r w:rsidRPr="00D12420">
              <w:t xml:space="preserve">Implementer-specific and satisfying the MPAI-AIF Standard </w:t>
            </w:r>
            <w:r w:rsidRPr="00D12420">
              <w:rPr>
                <w:i/>
                <w:iCs/>
              </w:rPr>
              <w:t>(Level 1)</w:t>
            </w:r>
            <w:r w:rsidRPr="00D12420">
              <w:t>.</w:t>
            </w:r>
          </w:p>
          <w:p w14:paraId="3AB2EDB9" w14:textId="77777777" w:rsidR="00A2161F" w:rsidRPr="00D12420" w:rsidRDefault="00A2161F" w:rsidP="00A2161F">
            <w:pPr>
              <w:pStyle w:val="ListParagraph"/>
              <w:numPr>
                <w:ilvl w:val="0"/>
                <w:numId w:val="74"/>
              </w:numPr>
              <w:jc w:val="both"/>
            </w:pPr>
            <w:r w:rsidRPr="00D12420">
              <w:t>Specified by an MPAI Application Standard (</w:t>
            </w:r>
            <w:r w:rsidRPr="00D12420">
              <w:rPr>
                <w:i/>
                <w:iCs/>
              </w:rPr>
              <w:t>Level 2)</w:t>
            </w:r>
            <w:r w:rsidRPr="00D12420">
              <w:t>.</w:t>
            </w:r>
          </w:p>
          <w:p w14:paraId="7D56AC1E" w14:textId="77777777" w:rsidR="00A2161F" w:rsidRPr="00D12420" w:rsidRDefault="00A2161F" w:rsidP="00A2161F">
            <w:pPr>
              <w:pStyle w:val="ListParagraph"/>
              <w:numPr>
                <w:ilvl w:val="0"/>
                <w:numId w:val="74"/>
              </w:numPr>
              <w:jc w:val="both"/>
            </w:pPr>
            <w:r w:rsidRPr="00D12420">
              <w:t>Specified by an MPAI Application Standard and certified by a Performance Assessor (</w:t>
            </w:r>
            <w:r w:rsidRPr="00D12420">
              <w:rPr>
                <w:i/>
                <w:iCs/>
              </w:rPr>
              <w:t>Level 3)</w:t>
            </w:r>
            <w:r w:rsidRPr="00D12420">
              <w:t>.</w:t>
            </w:r>
          </w:p>
        </w:tc>
      </w:tr>
      <w:tr w:rsidR="00A2161F" w:rsidRPr="00D12420" w14:paraId="6FB6E537" w14:textId="77777777" w:rsidTr="00DE7B7F">
        <w:trPr>
          <w:jc w:val="center"/>
        </w:trPr>
        <w:tc>
          <w:tcPr>
            <w:tcW w:w="0" w:type="auto"/>
          </w:tcPr>
          <w:p w14:paraId="4320E843" w14:textId="77777777" w:rsidR="00A2161F" w:rsidRPr="00D12420" w:rsidRDefault="00A2161F" w:rsidP="00DE7B7F">
            <w:r w:rsidRPr="00D12420">
              <w:t>Knowledge Base</w:t>
            </w:r>
          </w:p>
        </w:tc>
        <w:tc>
          <w:tcPr>
            <w:tcW w:w="0" w:type="auto"/>
          </w:tcPr>
          <w:p w14:paraId="607B27E8" w14:textId="77777777" w:rsidR="00A2161F" w:rsidRPr="00D12420" w:rsidRDefault="00A2161F" w:rsidP="00DE7B7F">
            <w:pPr>
              <w:jc w:val="both"/>
            </w:pPr>
            <w:r w:rsidRPr="00D12420">
              <w:t>Structured and/or unstructured information made accessible to AIMs via MPAI-specified interfaces</w:t>
            </w:r>
          </w:p>
        </w:tc>
      </w:tr>
      <w:tr w:rsidR="00A2161F" w:rsidRPr="00D12420" w14:paraId="5F38BD1D" w14:textId="77777777" w:rsidTr="00DE7B7F">
        <w:trPr>
          <w:jc w:val="center"/>
        </w:trPr>
        <w:tc>
          <w:tcPr>
            <w:tcW w:w="0" w:type="auto"/>
          </w:tcPr>
          <w:p w14:paraId="56846B6F" w14:textId="77777777" w:rsidR="00A2161F" w:rsidRPr="00D12420" w:rsidRDefault="00A2161F" w:rsidP="00DE7B7F">
            <w:r w:rsidRPr="00D12420">
              <w:t>Message</w:t>
            </w:r>
          </w:p>
        </w:tc>
        <w:tc>
          <w:tcPr>
            <w:tcW w:w="0" w:type="auto"/>
          </w:tcPr>
          <w:p w14:paraId="311A764A" w14:textId="77777777" w:rsidR="00A2161F" w:rsidRPr="00D12420" w:rsidRDefault="00A2161F" w:rsidP="00DE7B7F">
            <w:pPr>
              <w:jc w:val="both"/>
            </w:pPr>
            <w:r w:rsidRPr="00D12420">
              <w:t>A sequence of Records.</w:t>
            </w:r>
          </w:p>
        </w:tc>
      </w:tr>
      <w:tr w:rsidR="00A2161F" w:rsidRPr="00D12420" w14:paraId="1B372D91" w14:textId="77777777" w:rsidTr="00DE7B7F">
        <w:trPr>
          <w:jc w:val="center"/>
        </w:trPr>
        <w:tc>
          <w:tcPr>
            <w:tcW w:w="0" w:type="auto"/>
          </w:tcPr>
          <w:p w14:paraId="1EBBDF46" w14:textId="77777777" w:rsidR="00A2161F" w:rsidRPr="00D12420" w:rsidRDefault="00A2161F" w:rsidP="00DE7B7F">
            <w:r w:rsidRPr="00D12420">
              <w:t>Normativity</w:t>
            </w:r>
          </w:p>
        </w:tc>
        <w:tc>
          <w:tcPr>
            <w:tcW w:w="0" w:type="auto"/>
          </w:tcPr>
          <w:p w14:paraId="28713CD3" w14:textId="77777777" w:rsidR="00A2161F" w:rsidRPr="00D12420" w:rsidRDefault="00A2161F" w:rsidP="00DE7B7F">
            <w:pPr>
              <w:jc w:val="both"/>
            </w:pPr>
            <w:r w:rsidRPr="00D12420">
              <w:t>The set of attributes of a technology or a set of technologies specified by the applicable parts of an MPAI standard.</w:t>
            </w:r>
          </w:p>
        </w:tc>
      </w:tr>
      <w:tr w:rsidR="00A2161F" w:rsidRPr="00D12420" w14:paraId="76662403" w14:textId="77777777" w:rsidTr="00DE7B7F">
        <w:trPr>
          <w:jc w:val="center"/>
        </w:trPr>
        <w:tc>
          <w:tcPr>
            <w:tcW w:w="0" w:type="auto"/>
          </w:tcPr>
          <w:p w14:paraId="2EDBCF05" w14:textId="77777777" w:rsidR="00A2161F" w:rsidRPr="00D12420" w:rsidRDefault="00A2161F" w:rsidP="00DE7B7F">
            <w:r w:rsidRPr="00D12420">
              <w:t>Performance</w:t>
            </w:r>
          </w:p>
        </w:tc>
        <w:tc>
          <w:tcPr>
            <w:tcW w:w="0" w:type="auto"/>
          </w:tcPr>
          <w:p w14:paraId="41A1C743" w14:textId="77777777" w:rsidR="00A2161F" w:rsidRPr="00D12420" w:rsidRDefault="00A2161F" w:rsidP="00DE7B7F">
            <w:pPr>
              <w:jc w:val="both"/>
            </w:pPr>
            <w:r w:rsidRPr="00D12420">
              <w:t>The attribute of an Implementation of being Reliable, Robust, Fair and Replicable.</w:t>
            </w:r>
          </w:p>
        </w:tc>
      </w:tr>
      <w:tr w:rsidR="00A2161F" w:rsidRPr="00D12420" w14:paraId="1A8A4929" w14:textId="77777777" w:rsidTr="00DE7B7F">
        <w:trPr>
          <w:jc w:val="center"/>
        </w:trPr>
        <w:tc>
          <w:tcPr>
            <w:tcW w:w="0" w:type="auto"/>
          </w:tcPr>
          <w:p w14:paraId="47807CA7" w14:textId="77777777" w:rsidR="00A2161F" w:rsidRPr="00D12420" w:rsidRDefault="00A2161F" w:rsidP="00DE7B7F">
            <w:r w:rsidRPr="00D12420">
              <w:t>Performance Assessment</w:t>
            </w:r>
          </w:p>
        </w:tc>
        <w:tc>
          <w:tcPr>
            <w:tcW w:w="0" w:type="auto"/>
          </w:tcPr>
          <w:p w14:paraId="273AEC5C" w14:textId="77777777" w:rsidR="00A2161F" w:rsidRPr="00D12420" w:rsidRDefault="00A2161F" w:rsidP="00DE7B7F">
            <w:pPr>
              <w:jc w:val="both"/>
            </w:pPr>
            <w:r w:rsidRPr="00D12420">
              <w:t>The normative document specifying the procedures, the tools, the data sets and/or the data set characteristics to Assess the Grade of Performance of an Implementation.</w:t>
            </w:r>
          </w:p>
        </w:tc>
      </w:tr>
      <w:tr w:rsidR="00A2161F" w:rsidRPr="00D12420" w14:paraId="50960418" w14:textId="77777777" w:rsidTr="00DE7B7F">
        <w:trPr>
          <w:jc w:val="center"/>
        </w:trPr>
        <w:tc>
          <w:tcPr>
            <w:tcW w:w="0" w:type="auto"/>
          </w:tcPr>
          <w:p w14:paraId="4625652A" w14:textId="77777777" w:rsidR="00A2161F" w:rsidRPr="00D12420" w:rsidRDefault="00A2161F" w:rsidP="00DE7B7F">
            <w:r w:rsidRPr="00D12420">
              <w:t>Performance Assessment Means</w:t>
            </w:r>
          </w:p>
        </w:tc>
        <w:tc>
          <w:tcPr>
            <w:tcW w:w="0" w:type="auto"/>
          </w:tcPr>
          <w:p w14:paraId="23A6C9BC" w14:textId="77777777" w:rsidR="00A2161F" w:rsidRPr="00D12420" w:rsidRDefault="00A2161F" w:rsidP="00DE7B7F">
            <w:pPr>
              <w:jc w:val="both"/>
            </w:pPr>
            <w:r w:rsidRPr="00D12420">
              <w:t>Procedures, tools, data sets and/or data set characteristics to Assess the Performance of an Implem</w:t>
            </w:r>
            <w:r w:rsidRPr="00D12420">
              <w:softHyphen/>
              <w:t>en</w:t>
            </w:r>
            <w:r w:rsidRPr="00D12420">
              <w:softHyphen/>
              <w:t>tation.</w:t>
            </w:r>
          </w:p>
        </w:tc>
      </w:tr>
      <w:tr w:rsidR="00A2161F" w:rsidRPr="00D12420" w14:paraId="3DA25839" w14:textId="77777777" w:rsidTr="00DE7B7F">
        <w:trPr>
          <w:jc w:val="center"/>
        </w:trPr>
        <w:tc>
          <w:tcPr>
            <w:tcW w:w="0" w:type="auto"/>
          </w:tcPr>
          <w:p w14:paraId="2627DB8C" w14:textId="77777777" w:rsidR="00A2161F" w:rsidRPr="00D12420" w:rsidRDefault="00A2161F" w:rsidP="00DE7B7F">
            <w:r w:rsidRPr="00D12420">
              <w:t>Performance Assessor</w:t>
            </w:r>
          </w:p>
        </w:tc>
        <w:tc>
          <w:tcPr>
            <w:tcW w:w="0" w:type="auto"/>
          </w:tcPr>
          <w:p w14:paraId="621E40A1" w14:textId="77777777" w:rsidR="00A2161F" w:rsidRPr="00D12420" w:rsidRDefault="00A2161F" w:rsidP="00DE7B7F">
            <w:pPr>
              <w:jc w:val="both"/>
            </w:pPr>
            <w:r w:rsidRPr="00D12420">
              <w:t>An entity authorised by MPAI to Assess the Performance of an Implementation in a given Application domain</w:t>
            </w:r>
          </w:p>
        </w:tc>
      </w:tr>
      <w:tr w:rsidR="00A2161F" w:rsidRPr="00D12420" w14:paraId="6F170024" w14:textId="77777777" w:rsidTr="00DE7B7F">
        <w:trPr>
          <w:jc w:val="center"/>
        </w:trPr>
        <w:tc>
          <w:tcPr>
            <w:tcW w:w="0" w:type="auto"/>
          </w:tcPr>
          <w:p w14:paraId="181F6697" w14:textId="77777777" w:rsidR="00A2161F" w:rsidRPr="00D12420" w:rsidRDefault="00A2161F" w:rsidP="00DE7B7F">
            <w:r w:rsidRPr="00D12420">
              <w:t>Port</w:t>
            </w:r>
          </w:p>
        </w:tc>
        <w:tc>
          <w:tcPr>
            <w:tcW w:w="0" w:type="auto"/>
          </w:tcPr>
          <w:p w14:paraId="07AF6735" w14:textId="77777777" w:rsidR="00A2161F" w:rsidRPr="00D12420" w:rsidRDefault="00A2161F" w:rsidP="00DE7B7F">
            <w:pPr>
              <w:jc w:val="both"/>
            </w:pPr>
            <w:r w:rsidRPr="00D12420">
              <w:t>A physical or logical communication interface of an AIM.</w:t>
            </w:r>
          </w:p>
        </w:tc>
      </w:tr>
      <w:tr w:rsidR="00A2161F" w:rsidRPr="00D12420" w14:paraId="131037D2" w14:textId="77777777" w:rsidTr="00DE7B7F">
        <w:trPr>
          <w:jc w:val="center"/>
        </w:trPr>
        <w:tc>
          <w:tcPr>
            <w:tcW w:w="0" w:type="auto"/>
          </w:tcPr>
          <w:p w14:paraId="606D6581" w14:textId="77777777" w:rsidR="00A2161F" w:rsidRPr="00D12420" w:rsidRDefault="00A2161F" w:rsidP="00DE7B7F">
            <w:r w:rsidRPr="00D12420">
              <w:t>Profile</w:t>
            </w:r>
          </w:p>
        </w:tc>
        <w:tc>
          <w:tcPr>
            <w:tcW w:w="0" w:type="auto"/>
          </w:tcPr>
          <w:p w14:paraId="5FDBEC97" w14:textId="77777777" w:rsidR="00A2161F" w:rsidRPr="00D12420" w:rsidRDefault="00A2161F" w:rsidP="00DE7B7F">
            <w:pPr>
              <w:jc w:val="both"/>
            </w:pPr>
            <w:r w:rsidRPr="00D12420">
              <w:t>A particular subset of the technologies used in MPAI-AIF or an AIW of an Application Standard and, where applicable, the classes, other subsets, options and parameters relevant to that subset.</w:t>
            </w:r>
          </w:p>
        </w:tc>
      </w:tr>
      <w:tr w:rsidR="00A2161F" w:rsidRPr="00D12420" w14:paraId="7E68101D" w14:textId="77777777" w:rsidTr="00DE7B7F">
        <w:trPr>
          <w:jc w:val="center"/>
        </w:trPr>
        <w:tc>
          <w:tcPr>
            <w:tcW w:w="0" w:type="auto"/>
          </w:tcPr>
          <w:p w14:paraId="703A3A65" w14:textId="77777777" w:rsidR="00A2161F" w:rsidRPr="00D12420" w:rsidRDefault="00A2161F" w:rsidP="00DE7B7F">
            <w:r w:rsidRPr="00D12420">
              <w:t>Record</w:t>
            </w:r>
          </w:p>
        </w:tc>
        <w:tc>
          <w:tcPr>
            <w:tcW w:w="0" w:type="auto"/>
          </w:tcPr>
          <w:p w14:paraId="04DF1CFF" w14:textId="77777777" w:rsidR="00A2161F" w:rsidRPr="00D12420" w:rsidRDefault="00A2161F" w:rsidP="00DE7B7F">
            <w:pPr>
              <w:jc w:val="both"/>
            </w:pPr>
            <w:r w:rsidRPr="00D12420">
              <w:t>Data with a specified structure.</w:t>
            </w:r>
          </w:p>
        </w:tc>
      </w:tr>
      <w:tr w:rsidR="00A2161F" w:rsidRPr="00D12420" w14:paraId="2D9001C3" w14:textId="77777777" w:rsidTr="00DE7B7F">
        <w:trPr>
          <w:jc w:val="center"/>
        </w:trPr>
        <w:tc>
          <w:tcPr>
            <w:tcW w:w="0" w:type="auto"/>
          </w:tcPr>
          <w:p w14:paraId="793F328D" w14:textId="77777777" w:rsidR="00A2161F" w:rsidRPr="00D12420" w:rsidRDefault="00A2161F" w:rsidP="00DE7B7F">
            <w:r w:rsidRPr="00D12420">
              <w:t>Reference Model</w:t>
            </w:r>
          </w:p>
        </w:tc>
        <w:tc>
          <w:tcPr>
            <w:tcW w:w="0" w:type="auto"/>
          </w:tcPr>
          <w:p w14:paraId="08833B8B" w14:textId="77777777" w:rsidR="00A2161F" w:rsidRPr="00D12420" w:rsidRDefault="00A2161F" w:rsidP="00DE7B7F">
            <w:pPr>
              <w:jc w:val="both"/>
            </w:pPr>
            <w:r w:rsidRPr="00D12420">
              <w:t>The AIMs and theirs Connections in an AIW.</w:t>
            </w:r>
          </w:p>
        </w:tc>
      </w:tr>
      <w:tr w:rsidR="00A2161F" w:rsidRPr="00D12420" w14:paraId="4917B3A9" w14:textId="77777777" w:rsidTr="00DE7B7F">
        <w:trPr>
          <w:jc w:val="center"/>
        </w:trPr>
        <w:tc>
          <w:tcPr>
            <w:tcW w:w="0" w:type="auto"/>
          </w:tcPr>
          <w:p w14:paraId="08A06D82" w14:textId="77777777" w:rsidR="00A2161F" w:rsidRPr="00D12420" w:rsidRDefault="00A2161F" w:rsidP="00DE7B7F">
            <w:r w:rsidRPr="00D12420">
              <w:t>Reference Software</w:t>
            </w:r>
          </w:p>
        </w:tc>
        <w:tc>
          <w:tcPr>
            <w:tcW w:w="0" w:type="auto"/>
          </w:tcPr>
          <w:p w14:paraId="0D95DBA3" w14:textId="77777777" w:rsidR="00A2161F" w:rsidRPr="00D12420" w:rsidRDefault="00A2161F" w:rsidP="00DE7B7F">
            <w:pPr>
              <w:jc w:val="both"/>
            </w:pPr>
            <w:r w:rsidRPr="00D12420">
              <w:t>A technically correct software implementation of a Technical Specific</w:t>
            </w:r>
            <w:r w:rsidRPr="00D12420">
              <w:softHyphen/>
              <w:t xml:space="preserve">ation containing source code, or source and compiled code. </w:t>
            </w:r>
          </w:p>
        </w:tc>
      </w:tr>
      <w:tr w:rsidR="00A2161F" w:rsidRPr="00D12420" w14:paraId="0E958CCF" w14:textId="77777777" w:rsidTr="00DE7B7F">
        <w:trPr>
          <w:jc w:val="center"/>
        </w:trPr>
        <w:tc>
          <w:tcPr>
            <w:tcW w:w="0" w:type="auto"/>
          </w:tcPr>
          <w:p w14:paraId="2D54441F" w14:textId="77777777" w:rsidR="00A2161F" w:rsidRPr="00D12420" w:rsidRDefault="00A2161F" w:rsidP="00DE7B7F">
            <w:r w:rsidRPr="00D12420">
              <w:t>Reliability</w:t>
            </w:r>
          </w:p>
        </w:tc>
        <w:tc>
          <w:tcPr>
            <w:tcW w:w="0" w:type="auto"/>
          </w:tcPr>
          <w:p w14:paraId="14C6180E" w14:textId="77777777" w:rsidR="00A2161F" w:rsidRPr="00D12420" w:rsidRDefault="00A2161F" w:rsidP="00DE7B7F">
            <w:pPr>
              <w:jc w:val="both"/>
            </w:pPr>
            <w:r w:rsidRPr="00D12420">
              <w:t>The attribute of an Implementation that performs as specified by the Application Standard, profile and version the Implementation refers to, e.g., within the application scope, stated limitations, and for the period of time specified by the Implementer.</w:t>
            </w:r>
          </w:p>
        </w:tc>
      </w:tr>
      <w:tr w:rsidR="00A2161F" w:rsidRPr="00D12420" w14:paraId="5C23C8B7" w14:textId="77777777" w:rsidTr="00DE7B7F">
        <w:trPr>
          <w:jc w:val="center"/>
        </w:trPr>
        <w:tc>
          <w:tcPr>
            <w:tcW w:w="0" w:type="auto"/>
          </w:tcPr>
          <w:p w14:paraId="1A478BC3" w14:textId="77777777" w:rsidR="00A2161F" w:rsidRPr="00D12420" w:rsidRDefault="00A2161F" w:rsidP="00DE7B7F">
            <w:r w:rsidRPr="00D12420">
              <w:t>Replicability</w:t>
            </w:r>
          </w:p>
        </w:tc>
        <w:tc>
          <w:tcPr>
            <w:tcW w:w="0" w:type="auto"/>
          </w:tcPr>
          <w:p w14:paraId="45C971E9" w14:textId="77777777" w:rsidR="00A2161F" w:rsidRPr="00D12420" w:rsidRDefault="00A2161F" w:rsidP="00DE7B7F">
            <w:pPr>
              <w:jc w:val="both"/>
            </w:pPr>
            <w:r w:rsidRPr="00D12420">
              <w:t>The attribute of an Implementation whose Performance, as Assessed by a Performance Assessor, can be replicated, within an agreed level, by another Performance Assessor.</w:t>
            </w:r>
          </w:p>
        </w:tc>
      </w:tr>
      <w:tr w:rsidR="00A2161F" w:rsidRPr="00D12420" w14:paraId="15DC8B4D" w14:textId="77777777" w:rsidTr="00DE7B7F">
        <w:trPr>
          <w:jc w:val="center"/>
        </w:trPr>
        <w:tc>
          <w:tcPr>
            <w:tcW w:w="0" w:type="auto"/>
          </w:tcPr>
          <w:p w14:paraId="63D802D9" w14:textId="77777777" w:rsidR="00A2161F" w:rsidRPr="00D12420" w:rsidRDefault="00A2161F" w:rsidP="00DE7B7F">
            <w:r w:rsidRPr="00D12420">
              <w:t>Robustness</w:t>
            </w:r>
          </w:p>
        </w:tc>
        <w:tc>
          <w:tcPr>
            <w:tcW w:w="0" w:type="auto"/>
          </w:tcPr>
          <w:p w14:paraId="70F22E06" w14:textId="77777777" w:rsidR="00A2161F" w:rsidRPr="00D12420" w:rsidRDefault="00A2161F" w:rsidP="00DE7B7F">
            <w:pPr>
              <w:jc w:val="both"/>
            </w:pPr>
            <w:r w:rsidRPr="00D12420">
              <w:t>The attribute of an Implementation that copes with data outside of the stated application scope with an estimated degree of confidence.</w:t>
            </w:r>
          </w:p>
        </w:tc>
      </w:tr>
      <w:tr w:rsidR="00A2161F" w:rsidRPr="00D12420" w14:paraId="18BDD52D" w14:textId="77777777" w:rsidTr="00DE7B7F">
        <w:trPr>
          <w:jc w:val="center"/>
        </w:trPr>
        <w:tc>
          <w:tcPr>
            <w:tcW w:w="0" w:type="auto"/>
          </w:tcPr>
          <w:p w14:paraId="48D8CAD6" w14:textId="77777777" w:rsidR="00A2161F" w:rsidRPr="00D12420" w:rsidRDefault="00A2161F" w:rsidP="00DE7B7F">
            <w:r w:rsidRPr="00D12420">
              <w:t>Scope</w:t>
            </w:r>
          </w:p>
        </w:tc>
        <w:tc>
          <w:tcPr>
            <w:tcW w:w="0" w:type="auto"/>
          </w:tcPr>
          <w:p w14:paraId="3FEA409E" w14:textId="77777777" w:rsidR="00A2161F" w:rsidRPr="00D12420" w:rsidRDefault="00A2161F" w:rsidP="00DE7B7F">
            <w:pPr>
              <w:jc w:val="both"/>
            </w:pPr>
            <w:r w:rsidRPr="00D12420">
              <w:t>The domain of applicability of an MPAI Application Standard</w:t>
            </w:r>
          </w:p>
        </w:tc>
      </w:tr>
      <w:tr w:rsidR="00A2161F" w:rsidRPr="00D12420" w14:paraId="0E430D82" w14:textId="77777777" w:rsidTr="00DE7B7F">
        <w:trPr>
          <w:jc w:val="center"/>
        </w:trPr>
        <w:tc>
          <w:tcPr>
            <w:tcW w:w="0" w:type="auto"/>
          </w:tcPr>
          <w:p w14:paraId="45A7E8C7" w14:textId="77777777" w:rsidR="00A2161F" w:rsidRPr="00D12420" w:rsidRDefault="00A2161F" w:rsidP="00DE7B7F">
            <w:r w:rsidRPr="00D12420">
              <w:t>Service Provider</w:t>
            </w:r>
          </w:p>
        </w:tc>
        <w:tc>
          <w:tcPr>
            <w:tcW w:w="0" w:type="auto"/>
          </w:tcPr>
          <w:p w14:paraId="5599F46E" w14:textId="77777777" w:rsidR="00A2161F" w:rsidRPr="00D12420" w:rsidRDefault="00A2161F" w:rsidP="00DE7B7F">
            <w:pPr>
              <w:jc w:val="both"/>
            </w:pPr>
            <w:r w:rsidRPr="00D12420">
              <w:t>An entrepreneur who offers an Implementation as a service (e.g., a recommendation service) to Users.</w:t>
            </w:r>
          </w:p>
        </w:tc>
      </w:tr>
      <w:tr w:rsidR="00A2161F" w:rsidRPr="00D12420" w14:paraId="5401A9EE" w14:textId="77777777" w:rsidTr="00DE7B7F">
        <w:trPr>
          <w:jc w:val="center"/>
        </w:trPr>
        <w:tc>
          <w:tcPr>
            <w:tcW w:w="0" w:type="auto"/>
          </w:tcPr>
          <w:p w14:paraId="3D69FD22" w14:textId="77777777" w:rsidR="00A2161F" w:rsidRPr="00D12420" w:rsidRDefault="00A2161F" w:rsidP="00DE7B7F">
            <w:r w:rsidRPr="00D12420">
              <w:t>Specification</w:t>
            </w:r>
          </w:p>
        </w:tc>
        <w:tc>
          <w:tcPr>
            <w:tcW w:w="0" w:type="auto"/>
          </w:tcPr>
          <w:p w14:paraId="2620D114" w14:textId="77777777" w:rsidR="00A2161F" w:rsidRPr="00D12420" w:rsidRDefault="00A2161F" w:rsidP="00DE7B7F">
            <w:pPr>
              <w:jc w:val="both"/>
            </w:pPr>
            <w:r w:rsidRPr="00D12420">
              <w:t>A collection of normative clauses.</w:t>
            </w:r>
          </w:p>
        </w:tc>
      </w:tr>
      <w:tr w:rsidR="00A2161F" w:rsidRPr="00D12420" w14:paraId="112665E4" w14:textId="77777777" w:rsidTr="00DE7B7F">
        <w:trPr>
          <w:jc w:val="center"/>
        </w:trPr>
        <w:tc>
          <w:tcPr>
            <w:tcW w:w="0" w:type="auto"/>
          </w:tcPr>
          <w:p w14:paraId="5EE0FC1B" w14:textId="77777777" w:rsidR="00A2161F" w:rsidRPr="00D12420" w:rsidRDefault="00A2161F" w:rsidP="00DE7B7F">
            <w:r w:rsidRPr="00D12420">
              <w:t>Standard</w:t>
            </w:r>
          </w:p>
        </w:tc>
        <w:tc>
          <w:tcPr>
            <w:tcW w:w="0" w:type="auto"/>
          </w:tcPr>
          <w:p w14:paraId="7834802E" w14:textId="77777777" w:rsidR="00A2161F" w:rsidRPr="00D12420" w:rsidRDefault="00A2161F" w:rsidP="00DE7B7F">
            <w:pPr>
              <w:jc w:val="both"/>
            </w:pPr>
            <w:r w:rsidRPr="00D12420">
              <w:t>The ensemble of Technical Specification, Reference Software, Confor</w:t>
            </w:r>
            <w:r w:rsidRPr="00D12420">
              <w:softHyphen/>
              <w:t>man</w:t>
            </w:r>
            <w:r w:rsidRPr="00D12420">
              <w:softHyphen/>
              <w:t xml:space="preserve">ce Testing and Performance Assessment of an MPAI application Standard. </w:t>
            </w:r>
          </w:p>
        </w:tc>
      </w:tr>
      <w:tr w:rsidR="00A2161F" w:rsidRPr="00D12420" w14:paraId="5A095279" w14:textId="77777777" w:rsidTr="00DE7B7F">
        <w:trPr>
          <w:jc w:val="center"/>
        </w:trPr>
        <w:tc>
          <w:tcPr>
            <w:tcW w:w="0" w:type="auto"/>
          </w:tcPr>
          <w:p w14:paraId="091F9501" w14:textId="77777777" w:rsidR="00A2161F" w:rsidRPr="00D12420" w:rsidRDefault="00A2161F" w:rsidP="00DE7B7F">
            <w:r w:rsidRPr="00D12420">
              <w:t>Technical Specification</w:t>
            </w:r>
          </w:p>
        </w:tc>
        <w:tc>
          <w:tcPr>
            <w:tcW w:w="0" w:type="auto"/>
          </w:tcPr>
          <w:p w14:paraId="1BA3EB2E" w14:textId="77777777" w:rsidR="00A2161F" w:rsidRPr="00D12420" w:rsidRDefault="00A2161F" w:rsidP="00DE7B7F">
            <w:pPr>
              <w:jc w:val="both"/>
            </w:pPr>
            <w:r w:rsidRPr="00D12420">
              <w:t>(Framework) the normative specification of the AIF.</w:t>
            </w:r>
          </w:p>
          <w:p w14:paraId="7A8216CE" w14:textId="77777777" w:rsidR="00A2161F" w:rsidRPr="00D12420" w:rsidRDefault="00A2161F" w:rsidP="00DE7B7F">
            <w:pPr>
              <w:jc w:val="both"/>
            </w:pPr>
            <w:r w:rsidRPr="00D12420">
              <w:t>(Application) the normative specification of the set of AIWs belon</w:t>
            </w:r>
            <w:r w:rsidRPr="00D12420">
              <w:softHyphen/>
              <w:t>ging to an application domain along with the AIMs required to Im</w:t>
            </w:r>
            <w:r w:rsidRPr="00D12420">
              <w:softHyphen/>
              <w:t>plem</w:t>
            </w:r>
            <w:r w:rsidRPr="00D12420">
              <w:softHyphen/>
              <w:t>ent the AIWs that includes:</w:t>
            </w:r>
          </w:p>
          <w:p w14:paraId="6BB1C788" w14:textId="77777777" w:rsidR="00A2161F" w:rsidRPr="00D12420" w:rsidRDefault="00A2161F" w:rsidP="00A2161F">
            <w:pPr>
              <w:pStyle w:val="ListParagraph"/>
              <w:numPr>
                <w:ilvl w:val="0"/>
                <w:numId w:val="75"/>
              </w:numPr>
              <w:jc w:val="both"/>
            </w:pPr>
            <w:r w:rsidRPr="00D12420">
              <w:t>The formats of the Input/Output data of the AIWs implementing the AIWs.</w:t>
            </w:r>
          </w:p>
          <w:p w14:paraId="1E409F6C" w14:textId="77777777" w:rsidR="00A2161F" w:rsidRPr="00D12420" w:rsidRDefault="00A2161F" w:rsidP="00A2161F">
            <w:pPr>
              <w:pStyle w:val="ListParagraph"/>
              <w:numPr>
                <w:ilvl w:val="0"/>
                <w:numId w:val="75"/>
              </w:numPr>
              <w:jc w:val="both"/>
            </w:pPr>
            <w:r w:rsidRPr="00D12420">
              <w:t>The Connections of the AIMs of the AIW.</w:t>
            </w:r>
          </w:p>
          <w:p w14:paraId="3030C52E" w14:textId="77777777" w:rsidR="00A2161F" w:rsidRPr="00D12420" w:rsidRDefault="00A2161F" w:rsidP="00A2161F">
            <w:pPr>
              <w:pStyle w:val="ListParagraph"/>
              <w:numPr>
                <w:ilvl w:val="0"/>
                <w:numId w:val="75"/>
              </w:numPr>
              <w:jc w:val="both"/>
            </w:pPr>
            <w:r w:rsidRPr="00D12420">
              <w:t>The formats of the Input/Output data of the AIMs belonging to the AIW.</w:t>
            </w:r>
          </w:p>
        </w:tc>
      </w:tr>
      <w:tr w:rsidR="00A2161F" w:rsidRPr="00D12420" w14:paraId="0C592944" w14:textId="77777777" w:rsidTr="00DE7B7F">
        <w:trPr>
          <w:jc w:val="center"/>
        </w:trPr>
        <w:tc>
          <w:tcPr>
            <w:tcW w:w="0" w:type="auto"/>
          </w:tcPr>
          <w:p w14:paraId="32ADC0DA" w14:textId="77777777" w:rsidR="00A2161F" w:rsidRPr="00D12420" w:rsidRDefault="00A2161F" w:rsidP="00DE7B7F">
            <w:r w:rsidRPr="00D12420">
              <w:t>Testing Laboratory</w:t>
            </w:r>
          </w:p>
        </w:tc>
        <w:tc>
          <w:tcPr>
            <w:tcW w:w="0" w:type="auto"/>
          </w:tcPr>
          <w:p w14:paraId="4ECC3D51" w14:textId="77777777" w:rsidR="00A2161F" w:rsidRPr="00D12420" w:rsidRDefault="00A2161F" w:rsidP="00DE7B7F">
            <w:pPr>
              <w:jc w:val="both"/>
            </w:pPr>
            <w:r w:rsidRPr="00D12420">
              <w:t xml:space="preserve">A laboratory accredited by MPAI to Assess the Grade of  Performance of Implementations. </w:t>
            </w:r>
          </w:p>
        </w:tc>
      </w:tr>
      <w:tr w:rsidR="00A2161F" w:rsidRPr="00D12420" w14:paraId="77C8A309" w14:textId="77777777" w:rsidTr="00DE7B7F">
        <w:trPr>
          <w:jc w:val="center"/>
        </w:trPr>
        <w:tc>
          <w:tcPr>
            <w:tcW w:w="0" w:type="auto"/>
          </w:tcPr>
          <w:p w14:paraId="5390CB33" w14:textId="77777777" w:rsidR="00A2161F" w:rsidRPr="00D12420" w:rsidRDefault="00A2161F" w:rsidP="00DE7B7F">
            <w:r w:rsidRPr="00D12420">
              <w:t>Time Base</w:t>
            </w:r>
          </w:p>
        </w:tc>
        <w:tc>
          <w:tcPr>
            <w:tcW w:w="0" w:type="auto"/>
          </w:tcPr>
          <w:p w14:paraId="74D057E3" w14:textId="77777777" w:rsidR="00A2161F" w:rsidRPr="00D12420" w:rsidRDefault="00A2161F" w:rsidP="00DE7B7F">
            <w:pPr>
              <w:jc w:val="both"/>
            </w:pPr>
            <w:r w:rsidRPr="00D12420">
              <w:t>The protocol specifying how Components can access timing information</w:t>
            </w:r>
          </w:p>
        </w:tc>
      </w:tr>
      <w:tr w:rsidR="00A2161F" w:rsidRPr="00D12420" w14:paraId="1C33EAF0" w14:textId="77777777" w:rsidTr="00DE7B7F">
        <w:trPr>
          <w:jc w:val="center"/>
        </w:trPr>
        <w:tc>
          <w:tcPr>
            <w:tcW w:w="0" w:type="auto"/>
          </w:tcPr>
          <w:p w14:paraId="67238EF9" w14:textId="77777777" w:rsidR="00A2161F" w:rsidRPr="00D12420" w:rsidRDefault="00A2161F" w:rsidP="00DE7B7F">
            <w:r w:rsidRPr="00D12420">
              <w:t>Topology</w:t>
            </w:r>
          </w:p>
        </w:tc>
        <w:tc>
          <w:tcPr>
            <w:tcW w:w="0" w:type="auto"/>
          </w:tcPr>
          <w:p w14:paraId="5A30C64A" w14:textId="77777777" w:rsidR="00A2161F" w:rsidRPr="00D12420" w:rsidRDefault="00A2161F" w:rsidP="00DE7B7F">
            <w:pPr>
              <w:jc w:val="both"/>
            </w:pPr>
            <w:r w:rsidRPr="00D12420">
              <w:t>The set of AIM Connections of an AIW.</w:t>
            </w:r>
          </w:p>
        </w:tc>
      </w:tr>
      <w:tr w:rsidR="00A2161F" w:rsidRPr="00D12420" w14:paraId="41432E44" w14:textId="77777777" w:rsidTr="00DE7B7F">
        <w:trPr>
          <w:jc w:val="center"/>
        </w:trPr>
        <w:tc>
          <w:tcPr>
            <w:tcW w:w="0" w:type="auto"/>
          </w:tcPr>
          <w:p w14:paraId="0EC8BBCD" w14:textId="77777777" w:rsidR="00A2161F" w:rsidRPr="00D12420" w:rsidRDefault="00A2161F" w:rsidP="00DE7B7F">
            <w:r w:rsidRPr="00D12420">
              <w:t>Use Case</w:t>
            </w:r>
          </w:p>
        </w:tc>
        <w:tc>
          <w:tcPr>
            <w:tcW w:w="0" w:type="auto"/>
          </w:tcPr>
          <w:p w14:paraId="45D96D4E" w14:textId="77777777" w:rsidR="00A2161F" w:rsidRPr="00D12420" w:rsidRDefault="00A2161F" w:rsidP="00DE7B7F">
            <w:pPr>
              <w:jc w:val="both"/>
            </w:pPr>
            <w:r w:rsidRPr="00D12420">
              <w:t>A particular instance of the Application domain target of an Application Standard.</w:t>
            </w:r>
          </w:p>
        </w:tc>
      </w:tr>
      <w:tr w:rsidR="00A2161F" w:rsidRPr="00D12420" w14:paraId="122D717E" w14:textId="77777777" w:rsidTr="00DE7B7F">
        <w:trPr>
          <w:jc w:val="center"/>
        </w:trPr>
        <w:tc>
          <w:tcPr>
            <w:tcW w:w="0" w:type="auto"/>
          </w:tcPr>
          <w:p w14:paraId="4952B3E1" w14:textId="77777777" w:rsidR="00A2161F" w:rsidRPr="00D12420" w:rsidRDefault="00A2161F" w:rsidP="00DE7B7F">
            <w:r w:rsidRPr="00D12420">
              <w:t>User</w:t>
            </w:r>
          </w:p>
        </w:tc>
        <w:tc>
          <w:tcPr>
            <w:tcW w:w="0" w:type="auto"/>
          </w:tcPr>
          <w:p w14:paraId="04CB9C07" w14:textId="77777777" w:rsidR="00A2161F" w:rsidRPr="00D12420" w:rsidRDefault="00A2161F" w:rsidP="00DE7B7F">
            <w:pPr>
              <w:jc w:val="both"/>
            </w:pPr>
            <w:r w:rsidRPr="00D12420">
              <w:t>A user of an Implementation.</w:t>
            </w:r>
          </w:p>
        </w:tc>
      </w:tr>
      <w:tr w:rsidR="00A2161F" w:rsidRPr="00D12420" w14:paraId="62561EA6" w14:textId="77777777" w:rsidTr="00DE7B7F">
        <w:trPr>
          <w:jc w:val="center"/>
        </w:trPr>
        <w:tc>
          <w:tcPr>
            <w:tcW w:w="0" w:type="auto"/>
          </w:tcPr>
          <w:p w14:paraId="7467A40B" w14:textId="77777777" w:rsidR="00A2161F" w:rsidRPr="00D12420" w:rsidRDefault="00A2161F" w:rsidP="00DE7B7F">
            <w:r w:rsidRPr="00D12420">
              <w:t>User Agent</w:t>
            </w:r>
          </w:p>
        </w:tc>
        <w:tc>
          <w:tcPr>
            <w:tcW w:w="0" w:type="auto"/>
          </w:tcPr>
          <w:p w14:paraId="470D3FD1" w14:textId="77777777" w:rsidR="00A2161F" w:rsidRPr="00D12420" w:rsidRDefault="00A2161F" w:rsidP="00DE7B7F">
            <w:pPr>
              <w:jc w:val="both"/>
            </w:pPr>
            <w:r w:rsidRPr="00D12420">
              <w:rPr>
                <w:color w:val="000000"/>
              </w:rPr>
              <w:t>The Component interfacing the user with an AIF through the Controller</w:t>
            </w:r>
          </w:p>
        </w:tc>
      </w:tr>
      <w:tr w:rsidR="00A2161F" w:rsidRPr="00D12420" w14:paraId="1423106B" w14:textId="77777777" w:rsidTr="00DE7B7F">
        <w:trPr>
          <w:jc w:val="center"/>
        </w:trPr>
        <w:tc>
          <w:tcPr>
            <w:tcW w:w="0" w:type="auto"/>
          </w:tcPr>
          <w:p w14:paraId="1CE2AB76" w14:textId="77777777" w:rsidR="00A2161F" w:rsidRPr="00D12420" w:rsidRDefault="00A2161F" w:rsidP="00DE7B7F">
            <w:r w:rsidRPr="00D12420">
              <w:t>Version</w:t>
            </w:r>
          </w:p>
        </w:tc>
        <w:tc>
          <w:tcPr>
            <w:tcW w:w="0" w:type="auto"/>
          </w:tcPr>
          <w:p w14:paraId="3ED88996" w14:textId="77777777" w:rsidR="00A2161F" w:rsidRPr="00D12420" w:rsidRDefault="00A2161F" w:rsidP="00DE7B7F">
            <w:pPr>
              <w:jc w:val="both"/>
            </w:pPr>
            <w:r w:rsidRPr="00D12420">
              <w:t>A revision or extension of a Standard or of one of its elements.</w:t>
            </w:r>
          </w:p>
        </w:tc>
      </w:tr>
      <w:tr w:rsidR="00A2161F" w:rsidRPr="00D12420" w14:paraId="7B3CDA21" w14:textId="77777777" w:rsidTr="00DE7B7F">
        <w:trPr>
          <w:jc w:val="center"/>
        </w:trPr>
        <w:tc>
          <w:tcPr>
            <w:tcW w:w="0" w:type="auto"/>
          </w:tcPr>
          <w:p w14:paraId="203992F1" w14:textId="77777777" w:rsidR="00A2161F" w:rsidRPr="00D12420" w:rsidRDefault="00A2161F" w:rsidP="00DE7B7F">
            <w:r w:rsidRPr="00D12420">
              <w:t>Zero Trust</w:t>
            </w:r>
          </w:p>
        </w:tc>
        <w:tc>
          <w:tcPr>
            <w:tcW w:w="0" w:type="auto"/>
          </w:tcPr>
          <w:p w14:paraId="5BC6F89F" w14:textId="77777777" w:rsidR="00A2161F" w:rsidRPr="00D12420" w:rsidRDefault="00A2161F" w:rsidP="00DE7B7F">
            <w:pPr>
              <w:jc w:val="both"/>
            </w:pPr>
            <w:r w:rsidRPr="00D12420">
              <w:t>A cybersecurity model primarily focused on data and service protection that assumes no implicit trust.</w:t>
            </w:r>
          </w:p>
        </w:tc>
      </w:tr>
    </w:tbl>
    <w:p w14:paraId="6889132E" w14:textId="77777777" w:rsidR="00A2161F" w:rsidRPr="00D12420" w:rsidRDefault="00A2161F" w:rsidP="00BF63AF"/>
    <w:p w14:paraId="6DB1BAD4" w14:textId="77777777" w:rsidR="00A2161F" w:rsidRPr="00D12420" w:rsidRDefault="00A2161F" w:rsidP="00BF63AF">
      <w:pPr>
        <w:rPr>
          <w:rFonts w:cs="Arial"/>
          <w:b/>
          <w:bCs/>
          <w:kern w:val="32"/>
          <w:sz w:val="28"/>
          <w:szCs w:val="32"/>
        </w:rPr>
      </w:pPr>
      <w:bookmarkStart w:id="287" w:name="_Toc80217731"/>
      <w:bookmarkStart w:id="288" w:name="_Toc80531349"/>
      <w:r w:rsidRPr="00D12420">
        <w:br w:type="page"/>
      </w:r>
    </w:p>
    <w:p w14:paraId="56593F2A" w14:textId="42E41A39" w:rsidR="00A2161F" w:rsidRPr="00D12420" w:rsidRDefault="00A2161F" w:rsidP="00A2161F">
      <w:pPr>
        <w:pStyle w:val="ANNEX"/>
      </w:pPr>
      <w:bookmarkStart w:id="289" w:name="_Toc81668935"/>
      <w:r>
        <w:t xml:space="preserve"> </w:t>
      </w:r>
      <w:bookmarkStart w:id="290" w:name="_Toc113452099"/>
      <w:r w:rsidRPr="00D12420">
        <w:t>- Notices and Disclaimers Concerning MPAI Standards (Informative)</w:t>
      </w:r>
      <w:bookmarkEnd w:id="287"/>
      <w:bookmarkEnd w:id="288"/>
      <w:bookmarkEnd w:id="289"/>
      <w:bookmarkEnd w:id="290"/>
    </w:p>
    <w:p w14:paraId="38D91AAE" w14:textId="77777777" w:rsidR="00A2161F" w:rsidRPr="00D12420" w:rsidRDefault="00A2161F" w:rsidP="00BF63AF">
      <w:pPr>
        <w:jc w:val="both"/>
      </w:pPr>
    </w:p>
    <w:p w14:paraId="7BE158AD" w14:textId="15D901BC" w:rsidR="00A2161F" w:rsidRPr="00D12420" w:rsidRDefault="00A2161F" w:rsidP="00BF63AF">
      <w:pPr>
        <w:jc w:val="both"/>
      </w:pPr>
      <w:r w:rsidRPr="00D12420">
        <w:t xml:space="preserve">The notices and legal disclaimers given below shall be borne in mind when </w:t>
      </w:r>
      <w:hyperlink r:id="rId36" w:history="1">
        <w:r w:rsidRPr="00D12420">
          <w:rPr>
            <w:rStyle w:val="Hyperlink"/>
          </w:rPr>
          <w:t>downloading</w:t>
        </w:r>
      </w:hyperlink>
      <w:r w:rsidRPr="00D12420">
        <w:t xml:space="preserve"> and using approved MPAI Standards.</w:t>
      </w:r>
    </w:p>
    <w:p w14:paraId="0F13F264" w14:textId="77777777" w:rsidR="00A2161F" w:rsidRPr="00D12420" w:rsidRDefault="00A2161F" w:rsidP="00BF63AF">
      <w:pPr>
        <w:jc w:val="both"/>
      </w:pPr>
    </w:p>
    <w:p w14:paraId="0B469E74" w14:textId="41244DEE" w:rsidR="00A2161F" w:rsidRPr="00D12420" w:rsidRDefault="00A2161F" w:rsidP="00BF63AF">
      <w:pPr>
        <w:jc w:val="both"/>
      </w:pPr>
      <w:r w:rsidRPr="00D12420">
        <w:t xml:space="preserve">In the following, “Standard” means the collection of four MPAI-approved and </w:t>
      </w:r>
      <w:hyperlink r:id="rId37" w:history="1">
        <w:r w:rsidRPr="00D12420">
          <w:rPr>
            <w:rStyle w:val="Hyperlink"/>
          </w:rPr>
          <w:t>published</w:t>
        </w:r>
      </w:hyperlink>
      <w:r w:rsidRPr="00D12420">
        <w:t xml:space="preserve"> documents: “Technical Specification”, “Reference Software” and “Conformance Testing” and, where applicable, “Performance Testing”.</w:t>
      </w:r>
    </w:p>
    <w:p w14:paraId="2F397D7E" w14:textId="77777777" w:rsidR="00A2161F" w:rsidRPr="00D12420" w:rsidRDefault="00A2161F" w:rsidP="00BF63AF">
      <w:pPr>
        <w:jc w:val="both"/>
      </w:pPr>
    </w:p>
    <w:p w14:paraId="4B900AD6" w14:textId="77777777" w:rsidR="00A2161F" w:rsidRPr="00D12420" w:rsidRDefault="00A2161F" w:rsidP="00BF63AF">
      <w:pPr>
        <w:jc w:val="both"/>
        <w:rPr>
          <w:u w:val="single"/>
        </w:rPr>
      </w:pPr>
      <w:r w:rsidRPr="00D12420">
        <w:rPr>
          <w:u w:val="single"/>
        </w:rPr>
        <w:t>Life cycle of MPAI Standards</w:t>
      </w:r>
    </w:p>
    <w:p w14:paraId="6FFC9931" w14:textId="16DD2B4D" w:rsidR="00A2161F" w:rsidRPr="00D12420" w:rsidRDefault="00A2161F" w:rsidP="00BF63AF">
      <w:pPr>
        <w:jc w:val="both"/>
      </w:pPr>
      <w:r w:rsidRPr="00D12420">
        <w:t xml:space="preserve">MPAI Standards are developed in accordance with the </w:t>
      </w:r>
      <w:hyperlink r:id="rId38" w:history="1">
        <w:r w:rsidRPr="00D12420">
          <w:rPr>
            <w:rStyle w:val="Hyperlink"/>
          </w:rPr>
          <w:t>MPAI Statutes</w:t>
        </w:r>
      </w:hyperlink>
      <w:r w:rsidRPr="00D12420">
        <w:t xml:space="preserve">. An MPAI Standard may only be developed when a Framework Licence has been adopted. MPAI Standards are developed by especially established MPAI Development Committees who operate on the basis of consensus, as specified in Annex 1 of the </w:t>
      </w:r>
      <w:hyperlink r:id="rId39" w:history="1">
        <w:r w:rsidRPr="00D12420">
          <w:rPr>
            <w:rStyle w:val="Hyperlink"/>
          </w:rPr>
          <w:t>MPAI Statutes</w:t>
        </w:r>
      </w:hyperlink>
      <w:r w:rsidRPr="00D12420">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488DEAC1" w14:textId="77777777" w:rsidR="00A2161F" w:rsidRPr="00D12420" w:rsidRDefault="00A2161F" w:rsidP="00BF63AF">
      <w:pPr>
        <w:jc w:val="both"/>
      </w:pPr>
    </w:p>
    <w:p w14:paraId="0773D4FE" w14:textId="3DD2D9E7" w:rsidR="00A2161F" w:rsidRPr="00D12420" w:rsidRDefault="00A2161F" w:rsidP="00BF63AF">
      <w:pPr>
        <w:jc w:val="both"/>
      </w:pPr>
      <w:r w:rsidRPr="00D12420">
        <w:t xml:space="preserve">MPAI Standards may be modified at any time by corrigenda or new editions. A new edition, however, may not necessarily replace an existing MPAI standard. Visit the </w:t>
      </w:r>
      <w:hyperlink r:id="rId40" w:history="1">
        <w:r w:rsidRPr="00D12420">
          <w:rPr>
            <w:rStyle w:val="Hyperlink"/>
          </w:rPr>
          <w:t>web page</w:t>
        </w:r>
      </w:hyperlink>
      <w:r w:rsidRPr="00D12420">
        <w:t xml:space="preserve"> to determine the status of any given published MPAI Standard.</w:t>
      </w:r>
    </w:p>
    <w:p w14:paraId="01BED6D0" w14:textId="77777777" w:rsidR="00A2161F" w:rsidRPr="00D12420" w:rsidRDefault="00A2161F" w:rsidP="00BF63AF">
      <w:pPr>
        <w:jc w:val="both"/>
      </w:pPr>
    </w:p>
    <w:p w14:paraId="1143A86E" w14:textId="5CFE3DD8" w:rsidR="00A2161F" w:rsidRPr="00D12420" w:rsidRDefault="00A2161F" w:rsidP="00BF63AF">
      <w:pPr>
        <w:jc w:val="both"/>
      </w:pPr>
      <w:r w:rsidRPr="00D12420">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1" w:history="1">
        <w:r w:rsidRPr="00D12420">
          <w:rPr>
            <w:rStyle w:val="Hyperlink"/>
          </w:rPr>
          <w:t>MPAI Secretariat</w:t>
        </w:r>
      </w:hyperlink>
      <w:r w:rsidRPr="00D12420">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BA146A6" w14:textId="77777777" w:rsidR="00A2161F" w:rsidRPr="00D12420" w:rsidRDefault="00A2161F" w:rsidP="00BF63AF">
      <w:pPr>
        <w:jc w:val="both"/>
      </w:pPr>
    </w:p>
    <w:p w14:paraId="2520321C" w14:textId="77777777" w:rsidR="00A2161F" w:rsidRPr="00D12420" w:rsidRDefault="00A2161F" w:rsidP="00BF63AF">
      <w:pPr>
        <w:jc w:val="both"/>
        <w:rPr>
          <w:u w:val="single"/>
        </w:rPr>
      </w:pPr>
      <w:r w:rsidRPr="00D12420">
        <w:rPr>
          <w:u w:val="single"/>
        </w:rPr>
        <w:t>Coverage and Applicability of MPAI Standards</w:t>
      </w:r>
    </w:p>
    <w:p w14:paraId="5F2F33E9" w14:textId="77777777" w:rsidR="00A2161F" w:rsidRPr="00D12420" w:rsidRDefault="00A2161F" w:rsidP="00BF63AF">
      <w:pPr>
        <w:jc w:val="both"/>
      </w:pPr>
      <w:r w:rsidRPr="00D12420">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0E76662" w14:textId="77777777" w:rsidR="00A2161F" w:rsidRPr="00D12420" w:rsidRDefault="00A2161F" w:rsidP="00BF63AF">
      <w:pPr>
        <w:jc w:val="both"/>
      </w:pPr>
    </w:p>
    <w:p w14:paraId="384F974B" w14:textId="77777777" w:rsidR="00A2161F" w:rsidRPr="00D12420" w:rsidRDefault="00A2161F" w:rsidP="00BF63AF">
      <w:pPr>
        <w:jc w:val="both"/>
      </w:pPr>
      <w:r w:rsidRPr="00D12420">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06BDBFB" w14:textId="77777777" w:rsidR="00A2161F" w:rsidRPr="00D12420" w:rsidRDefault="00A2161F" w:rsidP="00BF63AF">
      <w:pPr>
        <w:jc w:val="both"/>
      </w:pPr>
    </w:p>
    <w:p w14:paraId="24E30DD1" w14:textId="77777777" w:rsidR="00A2161F" w:rsidRPr="00D12420" w:rsidRDefault="00A2161F" w:rsidP="00BF63AF">
      <w:pPr>
        <w:jc w:val="both"/>
      </w:pPr>
      <w:r w:rsidRPr="00D12420">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595D867" w14:textId="77777777" w:rsidR="00A2161F" w:rsidRPr="00D12420" w:rsidRDefault="00A2161F" w:rsidP="00BF63AF">
      <w:pPr>
        <w:jc w:val="both"/>
      </w:pPr>
    </w:p>
    <w:p w14:paraId="509BBA37" w14:textId="77777777" w:rsidR="00A2161F" w:rsidRPr="00D12420" w:rsidRDefault="00A2161F" w:rsidP="004D45B4">
      <w:pPr>
        <w:jc w:val="both"/>
      </w:pPr>
      <w:r w:rsidRPr="00D12420">
        <w:t>MPAI alerts users that practicing its Standards may infringe patents and other rights of third parties. Submitters of technologies to this standard have agreed to licence their Intellectual Property according to their respective Framework Licences.</w:t>
      </w:r>
    </w:p>
    <w:p w14:paraId="01439ECF" w14:textId="77777777" w:rsidR="00A2161F" w:rsidRPr="00D12420" w:rsidRDefault="00A2161F" w:rsidP="00BF63AF">
      <w:pPr>
        <w:jc w:val="both"/>
      </w:pPr>
    </w:p>
    <w:p w14:paraId="1A3021F9" w14:textId="209779E3" w:rsidR="00A2161F" w:rsidRPr="00D12420" w:rsidRDefault="00A2161F" w:rsidP="00BF63AF">
      <w:pPr>
        <w:jc w:val="both"/>
      </w:pPr>
      <w:r w:rsidRPr="00D12420">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2" w:history="1">
        <w:r w:rsidRPr="00D12420">
          <w:rPr>
            <w:rStyle w:val="Hyperlink"/>
          </w:rPr>
          <w:t>MPAI Governance</w:t>
        </w:r>
      </w:hyperlink>
      <w:r w:rsidRPr="00D12420">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43941ED5" w14:textId="77777777" w:rsidR="00A2161F" w:rsidRPr="00D12420" w:rsidRDefault="00A2161F" w:rsidP="00BF63AF">
      <w:pPr>
        <w:jc w:val="both"/>
      </w:pPr>
    </w:p>
    <w:p w14:paraId="246F9A66" w14:textId="77777777" w:rsidR="00A2161F" w:rsidRPr="00D12420" w:rsidRDefault="00A2161F" w:rsidP="00BF63AF">
      <w:pPr>
        <w:jc w:val="both"/>
      </w:pPr>
      <w:r w:rsidRPr="00D12420">
        <w:t>Implementers and users of MPAI Standards documents are responsible for determining and complying with all appropriate safety, security, environmental and health and all applicable laws and regulations.</w:t>
      </w:r>
    </w:p>
    <w:p w14:paraId="68830216" w14:textId="77777777" w:rsidR="00A2161F" w:rsidRPr="00D12420" w:rsidRDefault="00A2161F" w:rsidP="00BF63AF">
      <w:pPr>
        <w:jc w:val="both"/>
      </w:pPr>
    </w:p>
    <w:p w14:paraId="04F3E754" w14:textId="77777777" w:rsidR="00A2161F" w:rsidRPr="00D12420" w:rsidRDefault="00A2161F" w:rsidP="00BF63AF">
      <w:pPr>
        <w:jc w:val="both"/>
        <w:rPr>
          <w:u w:val="single"/>
        </w:rPr>
      </w:pPr>
      <w:r w:rsidRPr="00D12420">
        <w:rPr>
          <w:u w:val="single"/>
        </w:rPr>
        <w:t>Copyright</w:t>
      </w:r>
    </w:p>
    <w:p w14:paraId="1BFE331F" w14:textId="6E2BBAF3" w:rsidR="00A2161F" w:rsidRPr="00D12420" w:rsidRDefault="00A2161F" w:rsidP="00BF63AF">
      <w:pPr>
        <w:jc w:val="both"/>
      </w:pPr>
      <w:r w:rsidRPr="00D12420">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3" w:history="1">
        <w:r w:rsidRPr="00D12420">
          <w:rPr>
            <w:rStyle w:val="Hyperlink"/>
          </w:rPr>
          <w:t>MPAI Secretariat</w:t>
        </w:r>
      </w:hyperlink>
      <w:r w:rsidRPr="00D12420">
        <w:t>.</w:t>
      </w:r>
    </w:p>
    <w:p w14:paraId="01FBE92F" w14:textId="77777777" w:rsidR="00A2161F" w:rsidRPr="00D12420" w:rsidRDefault="00A2161F" w:rsidP="00BF63AF">
      <w:pPr>
        <w:jc w:val="both"/>
      </w:pPr>
    </w:p>
    <w:p w14:paraId="382D570A" w14:textId="1EAFF30B" w:rsidR="00A2161F" w:rsidRPr="00D12420" w:rsidRDefault="00A2161F" w:rsidP="00BF63AF">
      <w:pPr>
        <w:jc w:val="both"/>
      </w:pPr>
      <w:r w:rsidRPr="00D12420">
        <w:t xml:space="preserve">The Reference Software of an MPAI Standard is released with the </w:t>
      </w:r>
      <w:hyperlink r:id="rId44" w:history="1">
        <w:r w:rsidRPr="00D12420">
          <w:rPr>
            <w:rStyle w:val="Hyperlink"/>
          </w:rPr>
          <w:t>MPAI Modified Berkeley Software Distribution licence</w:t>
        </w:r>
      </w:hyperlink>
      <w:r w:rsidRPr="00D12420">
        <w:t>. However, implementers should be aware that the Reference Software of an MPAI Standard may reference some third party software that may have a different licence.</w:t>
      </w:r>
    </w:p>
    <w:p w14:paraId="3E70DF7F" w14:textId="77777777" w:rsidR="00A2161F" w:rsidRPr="00D12420" w:rsidRDefault="00A2161F" w:rsidP="00BF63AF">
      <w:pPr>
        <w:jc w:val="both"/>
      </w:pPr>
    </w:p>
    <w:p w14:paraId="0B3AD2D9" w14:textId="77777777" w:rsidR="00A2161F" w:rsidRPr="00D12420" w:rsidRDefault="00A2161F" w:rsidP="00BF63AF">
      <w:pPr>
        <w:rPr>
          <w:rFonts w:cs="Arial"/>
          <w:b/>
          <w:bCs/>
          <w:kern w:val="32"/>
          <w:sz w:val="28"/>
          <w:szCs w:val="32"/>
        </w:rPr>
      </w:pPr>
      <w:r w:rsidRPr="00D12420">
        <w:br w:type="page"/>
      </w:r>
    </w:p>
    <w:p w14:paraId="6AB77BC9" w14:textId="5097AE2E" w:rsidR="00A2161F" w:rsidRPr="00D12420" w:rsidRDefault="00A2161F" w:rsidP="00A2161F">
      <w:pPr>
        <w:pStyle w:val="ANNEX"/>
      </w:pPr>
      <w:bookmarkStart w:id="291" w:name="_Toc80217732"/>
      <w:bookmarkStart w:id="292" w:name="_Toc80531350"/>
      <w:bookmarkStart w:id="293" w:name="_Toc81668936"/>
      <w:r w:rsidRPr="00D12420">
        <w:t xml:space="preserve"> </w:t>
      </w:r>
      <w:bookmarkStart w:id="294" w:name="_Toc113452100"/>
      <w:r w:rsidRPr="00D12420">
        <w:t>– The Governance of the MPAI Ecosystem (Informative)</w:t>
      </w:r>
      <w:bookmarkEnd w:id="291"/>
      <w:bookmarkEnd w:id="292"/>
      <w:bookmarkEnd w:id="293"/>
      <w:bookmarkEnd w:id="294"/>
    </w:p>
    <w:p w14:paraId="1C14CDA0" w14:textId="77777777" w:rsidR="00A2161F" w:rsidRPr="00D12420" w:rsidRDefault="00A2161F" w:rsidP="00BF63AF">
      <w:pPr>
        <w:jc w:val="both"/>
        <w:rPr>
          <w:b/>
          <w:bCs/>
        </w:rPr>
      </w:pPr>
      <w:bookmarkStart w:id="295" w:name="_Toc80217733"/>
    </w:p>
    <w:p w14:paraId="65213369" w14:textId="77777777" w:rsidR="00A2161F" w:rsidRPr="00D12420" w:rsidRDefault="00A2161F" w:rsidP="00BF63AF">
      <w:pPr>
        <w:jc w:val="both"/>
        <w:rPr>
          <w:b/>
          <w:bCs/>
        </w:rPr>
      </w:pPr>
      <w:r w:rsidRPr="00D12420">
        <w:rPr>
          <w:b/>
          <w:bCs/>
        </w:rPr>
        <w:t xml:space="preserve">Level 1 </w:t>
      </w:r>
      <w:bookmarkEnd w:id="295"/>
      <w:r w:rsidRPr="00D12420">
        <w:rPr>
          <w:b/>
          <w:bCs/>
        </w:rPr>
        <w:t>Interoperability</w:t>
      </w:r>
    </w:p>
    <w:p w14:paraId="45BE3D81" w14:textId="0ED00B87" w:rsidR="00A2161F" w:rsidRPr="00D12420" w:rsidRDefault="00A2161F" w:rsidP="00BF63AF">
      <w:pPr>
        <w:jc w:val="both"/>
      </w:pPr>
      <w:r w:rsidRPr="00D12420">
        <w:t>With reference to</w:t>
      </w:r>
      <w:r>
        <w:t xml:space="preserve"> </w:t>
      </w:r>
      <w:r>
        <w:fldChar w:fldCharType="begin"/>
      </w:r>
      <w:r>
        <w:instrText xml:space="preserve"> REF _Ref83385730 \h </w:instrText>
      </w:r>
      <w:r>
        <w:fldChar w:fldCharType="separate"/>
      </w:r>
      <w:r w:rsidR="00DC75D3" w:rsidRPr="00D12420">
        <w:rPr>
          <w:i/>
        </w:rPr>
        <w:t xml:space="preserve">Figure </w:t>
      </w:r>
      <w:r w:rsidR="00DC75D3">
        <w:rPr>
          <w:i/>
          <w:noProof/>
        </w:rPr>
        <w:t>1</w:t>
      </w:r>
      <w:r>
        <w:fldChar w:fldCharType="end"/>
      </w:r>
      <w:r w:rsidRPr="00D12420">
        <w:t>, MPAI issues and maintains a standard – called MPAI-AIF – whose components are:</w:t>
      </w:r>
    </w:p>
    <w:p w14:paraId="2E4A4918" w14:textId="77777777" w:rsidR="00A2161F" w:rsidRPr="00D12420" w:rsidRDefault="00A2161F" w:rsidP="00A2161F">
      <w:pPr>
        <w:pStyle w:val="ListParagraph"/>
        <w:numPr>
          <w:ilvl w:val="0"/>
          <w:numId w:val="50"/>
        </w:numPr>
        <w:jc w:val="both"/>
      </w:pPr>
      <w:r w:rsidRPr="00D12420">
        <w:t>An environment called AI Framework (AIF) running AI Workflows (AIW) composed of inter</w:t>
      </w:r>
      <w:r w:rsidRPr="00D12420">
        <w:softHyphen/>
        <w:t>connected AI Modules (AIM) exposing standard interfaces.</w:t>
      </w:r>
    </w:p>
    <w:p w14:paraId="72E2DF47" w14:textId="77777777" w:rsidR="00A2161F" w:rsidRPr="00D12420" w:rsidRDefault="00A2161F" w:rsidP="00A2161F">
      <w:pPr>
        <w:pStyle w:val="ListParagraph"/>
        <w:numPr>
          <w:ilvl w:val="0"/>
          <w:numId w:val="50"/>
        </w:numPr>
        <w:jc w:val="both"/>
      </w:pPr>
      <w:r w:rsidRPr="00D12420">
        <w:t>A distribution system of AIW and AIM Implementation called MPAI Store from which an AIF Implementation can download AIWs and AIMs.</w:t>
      </w:r>
    </w:p>
    <w:p w14:paraId="049CA487" w14:textId="77777777" w:rsidR="00A2161F" w:rsidRPr="00D12420" w:rsidRDefault="00A2161F" w:rsidP="00BF63AF">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A2161F" w:rsidRPr="00D12420" w14:paraId="256DC1C7" w14:textId="77777777" w:rsidTr="00C7669F">
        <w:tc>
          <w:tcPr>
            <w:tcW w:w="1701" w:type="dxa"/>
          </w:tcPr>
          <w:p w14:paraId="08607ABB" w14:textId="77777777" w:rsidR="00A2161F" w:rsidRPr="00D12420" w:rsidRDefault="00A2161F" w:rsidP="00C7669F">
            <w:pPr>
              <w:jc w:val="both"/>
            </w:pPr>
            <w:r w:rsidRPr="00D12420">
              <w:t>Implementers’ benefits</w:t>
            </w:r>
          </w:p>
        </w:tc>
        <w:tc>
          <w:tcPr>
            <w:tcW w:w="7654" w:type="dxa"/>
          </w:tcPr>
          <w:p w14:paraId="7851076F" w14:textId="77777777" w:rsidR="00A2161F" w:rsidRPr="00D12420" w:rsidRDefault="00A2161F" w:rsidP="00C7669F">
            <w:pPr>
              <w:jc w:val="both"/>
            </w:pPr>
            <w:r w:rsidRPr="00D12420">
              <w:t>Upload to the MPAI Store and have globally distributed Implementations of</w:t>
            </w:r>
          </w:p>
          <w:p w14:paraId="579733AB" w14:textId="77777777" w:rsidR="00A2161F" w:rsidRPr="00D12420" w:rsidRDefault="00A2161F" w:rsidP="00A2161F">
            <w:pPr>
              <w:pStyle w:val="ListParagraph"/>
              <w:numPr>
                <w:ilvl w:val="0"/>
                <w:numId w:val="52"/>
              </w:numPr>
              <w:jc w:val="both"/>
            </w:pPr>
            <w:r w:rsidRPr="00D12420">
              <w:t>AIFs conforming to MPAI-AIF.</w:t>
            </w:r>
          </w:p>
          <w:p w14:paraId="5EA61B2F" w14:textId="77777777" w:rsidR="00A2161F" w:rsidRPr="00D12420" w:rsidRDefault="00A2161F" w:rsidP="00A2161F">
            <w:pPr>
              <w:pStyle w:val="ListParagraph"/>
              <w:numPr>
                <w:ilvl w:val="0"/>
                <w:numId w:val="52"/>
              </w:numPr>
              <w:jc w:val="both"/>
            </w:pPr>
            <w:r w:rsidRPr="00D12420">
              <w:t>AIWs and AIMs performing prop</w:t>
            </w:r>
            <w:r w:rsidRPr="00D12420">
              <w:softHyphen/>
              <w:t xml:space="preserve">rietary functions executable in AIF. </w:t>
            </w:r>
          </w:p>
        </w:tc>
      </w:tr>
      <w:tr w:rsidR="00A2161F" w:rsidRPr="00D12420" w14:paraId="69E484D4" w14:textId="77777777" w:rsidTr="00C7669F">
        <w:tc>
          <w:tcPr>
            <w:tcW w:w="1701" w:type="dxa"/>
          </w:tcPr>
          <w:p w14:paraId="7EAFB1C0" w14:textId="77777777" w:rsidR="00A2161F" w:rsidRPr="00D12420" w:rsidRDefault="00A2161F" w:rsidP="00C7669F">
            <w:pPr>
              <w:jc w:val="both"/>
            </w:pPr>
            <w:r w:rsidRPr="00D12420">
              <w:t>Users’ benefits</w:t>
            </w:r>
          </w:p>
        </w:tc>
        <w:tc>
          <w:tcPr>
            <w:tcW w:w="7654" w:type="dxa"/>
          </w:tcPr>
          <w:p w14:paraId="35431760" w14:textId="77777777" w:rsidR="00A2161F" w:rsidRPr="00D12420" w:rsidRDefault="00A2161F" w:rsidP="00C7669F">
            <w:pPr>
              <w:jc w:val="both"/>
            </w:pPr>
            <w:r w:rsidRPr="00D12420">
              <w:t>Rely on Implementations that have been tested for security.</w:t>
            </w:r>
          </w:p>
        </w:tc>
      </w:tr>
      <w:tr w:rsidR="00A2161F" w:rsidRPr="00D12420" w14:paraId="04683AC4" w14:textId="77777777" w:rsidTr="00C7669F">
        <w:tc>
          <w:tcPr>
            <w:tcW w:w="1701" w:type="dxa"/>
          </w:tcPr>
          <w:p w14:paraId="7EC8B9BD" w14:textId="77777777" w:rsidR="00A2161F" w:rsidRPr="00D12420" w:rsidRDefault="00A2161F" w:rsidP="00C7669F">
            <w:pPr>
              <w:jc w:val="both"/>
            </w:pPr>
            <w:r w:rsidRPr="00D12420">
              <w:t>MPAI Store</w:t>
            </w:r>
          </w:p>
        </w:tc>
        <w:tc>
          <w:tcPr>
            <w:tcW w:w="7654" w:type="dxa"/>
          </w:tcPr>
          <w:p w14:paraId="758A8A1B" w14:textId="77777777" w:rsidR="00A2161F" w:rsidRPr="00D12420" w:rsidRDefault="00A2161F" w:rsidP="00A2161F">
            <w:pPr>
              <w:pStyle w:val="ListParagraph"/>
              <w:numPr>
                <w:ilvl w:val="0"/>
                <w:numId w:val="52"/>
              </w:numPr>
              <w:jc w:val="both"/>
            </w:pPr>
            <w:r w:rsidRPr="00D12420">
              <w:t>Tests the Conformance of Implementations to MPAI-AIF.</w:t>
            </w:r>
          </w:p>
          <w:p w14:paraId="5EE13727" w14:textId="77777777" w:rsidR="00A2161F" w:rsidRPr="00D12420" w:rsidRDefault="00A2161F" w:rsidP="00A2161F">
            <w:pPr>
              <w:pStyle w:val="ListParagraph"/>
              <w:numPr>
                <w:ilvl w:val="0"/>
                <w:numId w:val="52"/>
              </w:numPr>
              <w:jc w:val="both"/>
            </w:pPr>
            <w:r w:rsidRPr="00D12420">
              <w:t>Verifies Implementations’ security, e.g., absence of malware.</w:t>
            </w:r>
          </w:p>
          <w:p w14:paraId="010DAB10" w14:textId="77777777" w:rsidR="00A2161F" w:rsidRPr="00D12420" w:rsidRDefault="00A2161F" w:rsidP="00A2161F">
            <w:pPr>
              <w:pStyle w:val="ListParagraph"/>
              <w:numPr>
                <w:ilvl w:val="0"/>
                <w:numId w:val="52"/>
              </w:numPr>
              <w:jc w:val="both"/>
            </w:pPr>
            <w:r w:rsidRPr="00D12420">
              <w:t>Indicates unambiguously that Implementations are Level 1.</w:t>
            </w:r>
          </w:p>
        </w:tc>
      </w:tr>
    </w:tbl>
    <w:p w14:paraId="62C3CA9F" w14:textId="77777777" w:rsidR="005D39BD" w:rsidRDefault="005D39BD" w:rsidP="005D39BD">
      <w:pPr>
        <w:jc w:val="both"/>
      </w:pPr>
      <w:bookmarkStart w:id="296" w:name="_Toc80217734"/>
      <w:r w:rsidRPr="00985513">
        <w:t>A Level 1 Implementation shall be an Implementation of the MPAI-AIF Technical Specification executing AIWs composed of AIMs able to call the MPAI-AIF APIs.</w:t>
      </w:r>
    </w:p>
    <w:p w14:paraId="2DA31C4A" w14:textId="77777777" w:rsidR="00A2161F" w:rsidRPr="00D12420" w:rsidRDefault="00A2161F" w:rsidP="00BF63AF">
      <w:pPr>
        <w:jc w:val="both"/>
      </w:pPr>
    </w:p>
    <w:bookmarkEnd w:id="296"/>
    <w:p w14:paraId="658112DD" w14:textId="77777777" w:rsidR="00A2161F" w:rsidRPr="00D12420" w:rsidRDefault="00A2161F" w:rsidP="00BF63AF">
      <w:pPr>
        <w:jc w:val="both"/>
        <w:rPr>
          <w:b/>
          <w:bCs/>
        </w:rPr>
      </w:pPr>
      <w:r w:rsidRPr="00D12420">
        <w:rPr>
          <w:b/>
          <w:bCs/>
        </w:rPr>
        <w:t>Level 2 Interoperability</w:t>
      </w:r>
    </w:p>
    <w:p w14:paraId="23BD89E2" w14:textId="2C26ACE6" w:rsidR="00A2161F" w:rsidRPr="00D12420" w:rsidRDefault="00A2161F" w:rsidP="00BF63AF">
      <w:pPr>
        <w:jc w:val="both"/>
      </w:pPr>
      <w:r w:rsidRPr="00D12420">
        <w:t xml:space="preserve">In a Level 2 Implementation, the AIW must be an Implementation of an MPAI Use Case and the AIMs must conform with an MPAI Application Standard. </w:t>
      </w:r>
    </w:p>
    <w:p w14:paraId="395F59F3" w14:textId="77777777" w:rsidR="00A2161F" w:rsidRPr="00D12420" w:rsidRDefault="00A2161F" w:rsidP="00BF63A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24C58ED0" w14:textId="77777777" w:rsidTr="00C7669F">
        <w:tc>
          <w:tcPr>
            <w:tcW w:w="1616" w:type="dxa"/>
          </w:tcPr>
          <w:p w14:paraId="1A0A979F" w14:textId="77777777" w:rsidR="00A2161F" w:rsidRPr="00D12420" w:rsidRDefault="00A2161F" w:rsidP="00C7669F">
            <w:pPr>
              <w:jc w:val="both"/>
            </w:pPr>
            <w:r w:rsidRPr="00D12420">
              <w:t>Implementers’ benefits</w:t>
            </w:r>
          </w:p>
        </w:tc>
        <w:tc>
          <w:tcPr>
            <w:tcW w:w="7739" w:type="dxa"/>
          </w:tcPr>
          <w:p w14:paraId="23676829" w14:textId="77777777" w:rsidR="00A2161F" w:rsidRPr="00D12420" w:rsidRDefault="00A2161F" w:rsidP="00C7669F">
            <w:pPr>
              <w:jc w:val="both"/>
            </w:pPr>
            <w:r w:rsidRPr="00D12420">
              <w:t>Upload to the MPAI Store and have globally distributed Implementations of</w:t>
            </w:r>
          </w:p>
          <w:p w14:paraId="5113A59D" w14:textId="77777777" w:rsidR="00A2161F" w:rsidRPr="00D12420" w:rsidRDefault="00A2161F" w:rsidP="00A2161F">
            <w:pPr>
              <w:pStyle w:val="ListParagraph"/>
              <w:numPr>
                <w:ilvl w:val="0"/>
                <w:numId w:val="52"/>
              </w:numPr>
              <w:jc w:val="both"/>
            </w:pPr>
            <w:r w:rsidRPr="00D12420">
              <w:t>AIFs conforming to MPAI-AIF.</w:t>
            </w:r>
          </w:p>
          <w:p w14:paraId="79C56521" w14:textId="77777777" w:rsidR="00A2161F" w:rsidRPr="00D12420" w:rsidRDefault="00A2161F" w:rsidP="00A2161F">
            <w:pPr>
              <w:pStyle w:val="ListParagraph"/>
              <w:numPr>
                <w:ilvl w:val="0"/>
                <w:numId w:val="52"/>
              </w:numPr>
              <w:jc w:val="both"/>
            </w:pPr>
            <w:r w:rsidRPr="00D12420">
              <w:t>AIWs and AIMs conforming to MPAI Application Standards.</w:t>
            </w:r>
          </w:p>
        </w:tc>
      </w:tr>
      <w:tr w:rsidR="00A2161F" w:rsidRPr="00D12420" w14:paraId="395EBC8A" w14:textId="77777777" w:rsidTr="00C7669F">
        <w:tc>
          <w:tcPr>
            <w:tcW w:w="1616" w:type="dxa"/>
          </w:tcPr>
          <w:p w14:paraId="4A0483B9" w14:textId="77777777" w:rsidR="00A2161F" w:rsidRPr="00D12420" w:rsidRDefault="00A2161F" w:rsidP="00C7669F">
            <w:pPr>
              <w:jc w:val="both"/>
            </w:pPr>
            <w:r w:rsidRPr="00D12420">
              <w:t>Users’ benefits</w:t>
            </w:r>
          </w:p>
        </w:tc>
        <w:tc>
          <w:tcPr>
            <w:tcW w:w="7739" w:type="dxa"/>
          </w:tcPr>
          <w:p w14:paraId="2A3E38F5" w14:textId="77777777" w:rsidR="00A2161F" w:rsidRPr="00D12420" w:rsidRDefault="00A2161F" w:rsidP="00A2161F">
            <w:pPr>
              <w:pStyle w:val="ListParagraph"/>
              <w:numPr>
                <w:ilvl w:val="0"/>
                <w:numId w:val="52"/>
              </w:numPr>
              <w:jc w:val="both"/>
            </w:pPr>
            <w:r w:rsidRPr="00D12420">
              <w:t xml:space="preserve">Rely on Implementations of AIWs and AIMs whose Functions have been reviewed during standardisation. </w:t>
            </w:r>
          </w:p>
          <w:p w14:paraId="301BE64C" w14:textId="77777777" w:rsidR="00A2161F" w:rsidRPr="00D12420" w:rsidRDefault="00A2161F" w:rsidP="00A2161F">
            <w:pPr>
              <w:pStyle w:val="ListParagraph"/>
              <w:numPr>
                <w:ilvl w:val="0"/>
                <w:numId w:val="52"/>
              </w:numPr>
              <w:jc w:val="both"/>
            </w:pPr>
            <w:r w:rsidRPr="00D12420">
              <w:t>Have a degree of Explainability of the AIW operation because the AIM Func</w:t>
            </w:r>
            <w:r w:rsidRPr="00D12420">
              <w:softHyphen/>
              <w:t xml:space="preserve">tions and the data  Formats are known. </w:t>
            </w:r>
          </w:p>
        </w:tc>
      </w:tr>
      <w:tr w:rsidR="00A2161F" w:rsidRPr="00D12420" w14:paraId="636C5928" w14:textId="77777777" w:rsidTr="00C7669F">
        <w:tc>
          <w:tcPr>
            <w:tcW w:w="1616" w:type="dxa"/>
          </w:tcPr>
          <w:p w14:paraId="0273C630" w14:textId="77777777" w:rsidR="00A2161F" w:rsidRPr="00D12420" w:rsidRDefault="00A2161F" w:rsidP="00C7669F">
            <w:pPr>
              <w:jc w:val="both"/>
            </w:pPr>
            <w:r w:rsidRPr="00D12420">
              <w:t>Market’s benefits</w:t>
            </w:r>
          </w:p>
        </w:tc>
        <w:tc>
          <w:tcPr>
            <w:tcW w:w="7739" w:type="dxa"/>
          </w:tcPr>
          <w:p w14:paraId="2E86E0ED" w14:textId="77777777" w:rsidR="00A2161F" w:rsidRPr="00D12420" w:rsidRDefault="00A2161F" w:rsidP="00A2161F">
            <w:pPr>
              <w:pStyle w:val="ListParagraph"/>
              <w:numPr>
                <w:ilvl w:val="0"/>
                <w:numId w:val="52"/>
              </w:numPr>
              <w:jc w:val="both"/>
            </w:pPr>
            <w:r w:rsidRPr="00D12420">
              <w:t xml:space="preserve">Open AIW and AIM markets foster competition leading to better products. </w:t>
            </w:r>
          </w:p>
          <w:p w14:paraId="076FB480" w14:textId="77777777" w:rsidR="00A2161F" w:rsidRPr="00D12420" w:rsidRDefault="00A2161F" w:rsidP="00A2161F">
            <w:pPr>
              <w:pStyle w:val="ListParagraph"/>
              <w:numPr>
                <w:ilvl w:val="0"/>
                <w:numId w:val="52"/>
              </w:numPr>
              <w:jc w:val="both"/>
            </w:pPr>
            <w:r w:rsidRPr="00D12420">
              <w:t>Competition of AIW and AIM Implementations fosters AI innovation.</w:t>
            </w:r>
          </w:p>
        </w:tc>
      </w:tr>
      <w:tr w:rsidR="00A2161F" w:rsidRPr="00D12420" w14:paraId="5C2B3D7F"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4EA53862" w14:textId="77777777" w:rsidR="00A2161F" w:rsidRPr="00D12420" w:rsidRDefault="00A2161F" w:rsidP="00C7669F">
            <w:pPr>
              <w:jc w:val="both"/>
            </w:pPr>
            <w:r w:rsidRPr="00D12420">
              <w:t>MPAI Store’s role</w:t>
            </w:r>
          </w:p>
        </w:tc>
        <w:tc>
          <w:tcPr>
            <w:tcW w:w="7739" w:type="dxa"/>
            <w:tcBorders>
              <w:top w:val="nil"/>
              <w:left w:val="nil"/>
              <w:bottom w:val="nil"/>
              <w:right w:val="nil"/>
            </w:tcBorders>
          </w:tcPr>
          <w:p w14:paraId="3370F42C" w14:textId="77777777" w:rsidR="00A2161F" w:rsidRPr="00D12420" w:rsidRDefault="00A2161F" w:rsidP="00A2161F">
            <w:pPr>
              <w:pStyle w:val="ListParagraph"/>
              <w:numPr>
                <w:ilvl w:val="0"/>
                <w:numId w:val="52"/>
              </w:numPr>
              <w:jc w:val="both"/>
            </w:pPr>
            <w:r w:rsidRPr="00D12420">
              <w:t>Tests Conformance of Implementations with the relevant MPAI Standard.</w:t>
            </w:r>
          </w:p>
          <w:p w14:paraId="0F541D65" w14:textId="77777777" w:rsidR="00A2161F" w:rsidRPr="00D12420" w:rsidRDefault="00A2161F" w:rsidP="00A2161F">
            <w:pPr>
              <w:pStyle w:val="ListParagraph"/>
              <w:numPr>
                <w:ilvl w:val="0"/>
                <w:numId w:val="52"/>
              </w:numPr>
              <w:jc w:val="both"/>
            </w:pPr>
            <w:r w:rsidRPr="00D12420">
              <w:t>Verifies Implementations’ security.</w:t>
            </w:r>
          </w:p>
          <w:p w14:paraId="28F86444" w14:textId="77777777" w:rsidR="00A2161F" w:rsidRPr="00D12420" w:rsidRDefault="00A2161F" w:rsidP="00A2161F">
            <w:pPr>
              <w:pStyle w:val="ListParagraph"/>
              <w:numPr>
                <w:ilvl w:val="0"/>
                <w:numId w:val="52"/>
              </w:numPr>
              <w:jc w:val="both"/>
            </w:pPr>
            <w:r w:rsidRPr="00D12420">
              <w:t>Indicates unambiguously that Implementations are Level 2.</w:t>
            </w:r>
          </w:p>
        </w:tc>
      </w:tr>
    </w:tbl>
    <w:p w14:paraId="01E32534" w14:textId="77777777" w:rsidR="00A2161F" w:rsidRPr="00D12420" w:rsidRDefault="00A2161F" w:rsidP="00BF63AF">
      <w:pPr>
        <w:jc w:val="both"/>
      </w:pPr>
    </w:p>
    <w:p w14:paraId="0216FD3B" w14:textId="77777777" w:rsidR="00A2161F" w:rsidRPr="00D12420" w:rsidRDefault="00A2161F" w:rsidP="00BF63AF">
      <w:pPr>
        <w:jc w:val="both"/>
        <w:rPr>
          <w:b/>
          <w:bCs/>
        </w:rPr>
      </w:pPr>
      <w:r w:rsidRPr="00D12420">
        <w:rPr>
          <w:b/>
          <w:bCs/>
        </w:rPr>
        <w:t>Level 3 Interoperability</w:t>
      </w:r>
    </w:p>
    <w:p w14:paraId="46FD82E6" w14:textId="77777777" w:rsidR="00A2161F" w:rsidRPr="00D12420" w:rsidRDefault="00A2161F" w:rsidP="00BF63AF">
      <w:pPr>
        <w:jc w:val="both"/>
      </w:pPr>
      <w:r w:rsidRPr="00D12420">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D12420">
        <w:softHyphen/>
        <w:t>trum of all cases of interest in breadth and depth typically lead to Implementations of higher “quality”.</w:t>
      </w:r>
    </w:p>
    <w:p w14:paraId="06938074" w14:textId="77777777" w:rsidR="00A2161F" w:rsidRPr="00D12420" w:rsidRDefault="00A2161F" w:rsidP="00BF63AF">
      <w:pPr>
        <w:jc w:val="both"/>
      </w:pPr>
      <w:r w:rsidRPr="00D12420">
        <w:t xml:space="preserve">For Level 3, MPAI normatively specifies the process, the tools and the data or the characteristics of the data to be used to Assess the Grade of Performance of an AIM or an AIW. </w:t>
      </w:r>
    </w:p>
    <w:p w14:paraId="63B3983D" w14:textId="77777777" w:rsidR="00A2161F" w:rsidRPr="00D12420" w:rsidRDefault="00A2161F" w:rsidP="00BF63AF">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423B8EC8" w14:textId="77777777" w:rsidTr="00C7669F">
        <w:tc>
          <w:tcPr>
            <w:tcW w:w="1616" w:type="dxa"/>
          </w:tcPr>
          <w:p w14:paraId="7BE43B8A" w14:textId="77777777" w:rsidR="00A2161F" w:rsidRPr="00D12420" w:rsidRDefault="00A2161F" w:rsidP="00C7669F">
            <w:pPr>
              <w:jc w:val="both"/>
            </w:pPr>
            <w:r w:rsidRPr="00D12420">
              <w:t>Implementers’ benefits</w:t>
            </w:r>
          </w:p>
        </w:tc>
        <w:tc>
          <w:tcPr>
            <w:tcW w:w="7739" w:type="dxa"/>
          </w:tcPr>
          <w:p w14:paraId="7DCD2619" w14:textId="77777777" w:rsidR="00A2161F" w:rsidRPr="00D12420" w:rsidRDefault="00A2161F" w:rsidP="00C7669F">
            <w:pPr>
              <w:jc w:val="both"/>
            </w:pPr>
            <w:r w:rsidRPr="00D12420">
              <w:t>May claim their Implementations have passed Performance Assessment.</w:t>
            </w:r>
          </w:p>
        </w:tc>
      </w:tr>
      <w:tr w:rsidR="00A2161F" w:rsidRPr="00D12420" w14:paraId="371FB3FA" w14:textId="77777777" w:rsidTr="00C7669F">
        <w:tc>
          <w:tcPr>
            <w:tcW w:w="1616" w:type="dxa"/>
          </w:tcPr>
          <w:p w14:paraId="01E178AF" w14:textId="77777777" w:rsidR="00A2161F" w:rsidRPr="00D12420" w:rsidRDefault="00A2161F" w:rsidP="00C7669F">
            <w:pPr>
              <w:jc w:val="both"/>
            </w:pPr>
            <w:r w:rsidRPr="00D12420">
              <w:t>Users’ benefits</w:t>
            </w:r>
          </w:p>
        </w:tc>
        <w:tc>
          <w:tcPr>
            <w:tcW w:w="7739" w:type="dxa"/>
          </w:tcPr>
          <w:p w14:paraId="41DF85E0" w14:textId="77777777" w:rsidR="00A2161F" w:rsidRPr="00D12420" w:rsidRDefault="00A2161F" w:rsidP="00C7669F">
            <w:pPr>
              <w:jc w:val="both"/>
            </w:pPr>
            <w:r w:rsidRPr="00D12420">
              <w:t>Get assurance that the Implementation being used performs correctly, e.g., it has been properly trained.</w:t>
            </w:r>
          </w:p>
        </w:tc>
      </w:tr>
      <w:tr w:rsidR="00A2161F" w:rsidRPr="00D12420" w14:paraId="3DD266CE" w14:textId="77777777" w:rsidTr="00C7669F">
        <w:tc>
          <w:tcPr>
            <w:tcW w:w="1616" w:type="dxa"/>
          </w:tcPr>
          <w:p w14:paraId="564840E1" w14:textId="77777777" w:rsidR="00A2161F" w:rsidRPr="00D12420" w:rsidRDefault="00A2161F" w:rsidP="00C7669F">
            <w:pPr>
              <w:jc w:val="both"/>
            </w:pPr>
            <w:r w:rsidRPr="00D12420">
              <w:t>Market’s benefits</w:t>
            </w:r>
          </w:p>
        </w:tc>
        <w:tc>
          <w:tcPr>
            <w:tcW w:w="7739" w:type="dxa"/>
          </w:tcPr>
          <w:p w14:paraId="2CEDE762" w14:textId="77777777" w:rsidR="00A2161F" w:rsidRPr="00D12420" w:rsidRDefault="00A2161F" w:rsidP="00C7669F">
            <w:pPr>
              <w:jc w:val="both"/>
            </w:pPr>
            <w:r w:rsidRPr="00D12420">
              <w:t>Implementations’ Performance Grades stimulate the development of more Performing AIM and AIW Implementations.</w:t>
            </w:r>
          </w:p>
        </w:tc>
      </w:tr>
      <w:tr w:rsidR="00A2161F" w:rsidRPr="00D12420" w14:paraId="6E45B8F1" w14:textId="77777777" w:rsidTr="00C7669F">
        <w:tc>
          <w:tcPr>
            <w:tcW w:w="1616" w:type="dxa"/>
          </w:tcPr>
          <w:p w14:paraId="4BBEBC42" w14:textId="77777777" w:rsidR="00A2161F" w:rsidRPr="00D12420" w:rsidRDefault="00A2161F" w:rsidP="00C7669F">
            <w:pPr>
              <w:jc w:val="both"/>
            </w:pPr>
            <w:r w:rsidRPr="00D12420">
              <w:t>MPAI Store’s role</w:t>
            </w:r>
          </w:p>
        </w:tc>
        <w:tc>
          <w:tcPr>
            <w:tcW w:w="7739" w:type="dxa"/>
          </w:tcPr>
          <w:p w14:paraId="6F491E7E" w14:textId="77777777" w:rsidR="00A2161F" w:rsidRPr="00D12420" w:rsidRDefault="00A2161F" w:rsidP="00A2161F">
            <w:pPr>
              <w:pStyle w:val="ListParagraph"/>
              <w:numPr>
                <w:ilvl w:val="0"/>
                <w:numId w:val="52"/>
              </w:numPr>
              <w:jc w:val="both"/>
            </w:pPr>
            <w:r w:rsidRPr="00D12420">
              <w:t xml:space="preserve">Verifies the Implementations’ security </w:t>
            </w:r>
          </w:p>
          <w:p w14:paraId="6323C4E7" w14:textId="77777777" w:rsidR="00A2161F" w:rsidRPr="00D12420" w:rsidRDefault="00A2161F" w:rsidP="00A2161F">
            <w:pPr>
              <w:pStyle w:val="ListParagraph"/>
              <w:numPr>
                <w:ilvl w:val="0"/>
                <w:numId w:val="52"/>
              </w:numPr>
              <w:jc w:val="both"/>
            </w:pPr>
            <w:r w:rsidRPr="00D12420">
              <w:t>Indicates unambiguously that Implementations are Level 3.</w:t>
            </w:r>
          </w:p>
        </w:tc>
      </w:tr>
    </w:tbl>
    <w:p w14:paraId="03D4EC64" w14:textId="77777777" w:rsidR="00A2161F" w:rsidRPr="00D12420" w:rsidRDefault="00A2161F" w:rsidP="00BF63AF">
      <w:pPr>
        <w:jc w:val="both"/>
      </w:pPr>
    </w:p>
    <w:p w14:paraId="1A7D6F1A" w14:textId="77777777" w:rsidR="00A2161F" w:rsidRPr="00D12420" w:rsidRDefault="00A2161F" w:rsidP="00BF63AF">
      <w:pPr>
        <w:jc w:val="both"/>
        <w:rPr>
          <w:b/>
          <w:bCs/>
        </w:rPr>
      </w:pPr>
      <w:bookmarkStart w:id="297" w:name="_Toc80217736"/>
      <w:r w:rsidRPr="00D12420">
        <w:rPr>
          <w:b/>
          <w:bCs/>
        </w:rPr>
        <w:t>The MPAI ecosystem</w:t>
      </w:r>
      <w:bookmarkEnd w:id="297"/>
    </w:p>
    <w:p w14:paraId="591C09D1" w14:textId="77777777" w:rsidR="00A2161F" w:rsidRPr="00D12420" w:rsidRDefault="00A2161F" w:rsidP="00BF63AF">
      <w:pPr>
        <w:jc w:val="both"/>
      </w:pPr>
      <w:r w:rsidRPr="00D12420">
        <w:t xml:space="preserve">The following is a high-level description of the MPAI ecosystem operation applicable to fully conforming MPAI implementations: </w:t>
      </w:r>
    </w:p>
    <w:p w14:paraId="23B17ACF" w14:textId="77777777" w:rsidR="00A2161F" w:rsidRPr="00D12420" w:rsidRDefault="00A2161F" w:rsidP="00A2161F">
      <w:pPr>
        <w:pStyle w:val="ListParagraph"/>
        <w:numPr>
          <w:ilvl w:val="0"/>
          <w:numId w:val="51"/>
        </w:numPr>
        <w:jc w:val="both"/>
      </w:pPr>
      <w:r w:rsidRPr="00D12420">
        <w:t>MPAI establishes and controls the not-for-profit MPAI Store (step 1).</w:t>
      </w:r>
    </w:p>
    <w:p w14:paraId="6AC10F8B" w14:textId="77777777" w:rsidR="00A2161F" w:rsidRPr="00D12420" w:rsidRDefault="00A2161F" w:rsidP="00A2161F">
      <w:pPr>
        <w:pStyle w:val="ListParagraph"/>
        <w:numPr>
          <w:ilvl w:val="0"/>
          <w:numId w:val="51"/>
        </w:numPr>
        <w:jc w:val="both"/>
      </w:pPr>
      <w:r w:rsidRPr="00D12420">
        <w:t>MPAI appoints Performance Assessors (step 2).</w:t>
      </w:r>
    </w:p>
    <w:p w14:paraId="0B7E381E" w14:textId="77777777" w:rsidR="00A2161F" w:rsidRPr="00D12420" w:rsidRDefault="00A2161F" w:rsidP="00A2161F">
      <w:pPr>
        <w:pStyle w:val="ListParagraph"/>
        <w:numPr>
          <w:ilvl w:val="0"/>
          <w:numId w:val="51"/>
        </w:numPr>
        <w:jc w:val="both"/>
      </w:pPr>
      <w:r w:rsidRPr="00D12420">
        <w:t>MPAI publishes Standards (step 3).</w:t>
      </w:r>
    </w:p>
    <w:p w14:paraId="043B8A9A" w14:textId="77777777" w:rsidR="00A2161F" w:rsidRPr="00D12420" w:rsidRDefault="00A2161F" w:rsidP="00A2161F">
      <w:pPr>
        <w:pStyle w:val="ListParagraph"/>
        <w:numPr>
          <w:ilvl w:val="0"/>
          <w:numId w:val="51"/>
        </w:numPr>
        <w:jc w:val="both"/>
      </w:pPr>
      <w:r w:rsidRPr="00D12420">
        <w:t>Implementers submit Implementations to Performance Assessors (step 4).</w:t>
      </w:r>
    </w:p>
    <w:p w14:paraId="7B40F628" w14:textId="77777777" w:rsidR="00A2161F" w:rsidRPr="00D12420" w:rsidRDefault="00A2161F" w:rsidP="00A2161F">
      <w:pPr>
        <w:pStyle w:val="ListParagraph"/>
        <w:numPr>
          <w:ilvl w:val="0"/>
          <w:numId w:val="51"/>
        </w:numPr>
        <w:jc w:val="both"/>
      </w:pPr>
      <w:r w:rsidRPr="00D12420">
        <w:t>If the Implementation Performance is acceptable, Performance Assessors inform Implementers (step 5a) and MPAI Store (step 5b).</w:t>
      </w:r>
    </w:p>
    <w:p w14:paraId="06304FED" w14:textId="77777777" w:rsidR="00A2161F" w:rsidRPr="00D12420" w:rsidRDefault="00A2161F" w:rsidP="00A2161F">
      <w:pPr>
        <w:pStyle w:val="ListParagraph"/>
        <w:numPr>
          <w:ilvl w:val="0"/>
          <w:numId w:val="51"/>
        </w:numPr>
        <w:jc w:val="both"/>
      </w:pPr>
      <w:r w:rsidRPr="00D12420">
        <w:t>Implementers submit Implementations to the MPAI Store (step 6); The Store Tests Confor</w:t>
      </w:r>
      <w:r w:rsidRPr="00D12420">
        <w:softHyphen/>
        <w:t>mance and security of the Implementation.</w:t>
      </w:r>
    </w:p>
    <w:p w14:paraId="0676E016" w14:textId="77777777" w:rsidR="00A2161F" w:rsidRPr="00D12420" w:rsidRDefault="00A2161F" w:rsidP="00A2161F">
      <w:pPr>
        <w:pStyle w:val="ListParagraph"/>
        <w:numPr>
          <w:ilvl w:val="0"/>
          <w:numId w:val="51"/>
        </w:numPr>
        <w:jc w:val="both"/>
      </w:pPr>
      <w:r w:rsidRPr="00D12420">
        <w:t>Users download Implementations (step 7).</w:t>
      </w:r>
    </w:p>
    <w:p w14:paraId="197F6D2F" w14:textId="77777777" w:rsidR="00A2161F" w:rsidRPr="00D12420" w:rsidRDefault="00A2161F" w:rsidP="00BF63AF">
      <w:pPr>
        <w:jc w:val="both"/>
      </w:pPr>
    </w:p>
    <w:p w14:paraId="488C5899" w14:textId="77777777" w:rsidR="00A2161F" w:rsidRPr="00D12420" w:rsidRDefault="00A2161F" w:rsidP="00BF63AF">
      <w:pPr>
        <w:jc w:val="center"/>
      </w:pPr>
      <w:r w:rsidRPr="00D12420">
        <w:rPr>
          <w:noProof/>
        </w:rPr>
        <w:drawing>
          <wp:inline distT="0" distB="0" distL="0" distR="0" wp14:anchorId="6C4612E4" wp14:editId="574F96C2">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B2FCC15" w14:textId="2B0D37D8" w:rsidR="00A2161F" w:rsidRPr="00D12420" w:rsidRDefault="00A2161F" w:rsidP="00BF63AF">
      <w:pPr>
        <w:jc w:val="center"/>
        <w:rPr>
          <w:i/>
        </w:rPr>
      </w:pPr>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10</w:t>
      </w:r>
      <w:r w:rsidRPr="00D12420">
        <w:rPr>
          <w:i/>
        </w:rPr>
        <w:fldChar w:fldCharType="end"/>
      </w:r>
      <w:r w:rsidRPr="00D12420">
        <w:rPr>
          <w:i/>
        </w:rPr>
        <w:t xml:space="preserve"> – The MPAI ecosystem operation</w:t>
      </w:r>
    </w:p>
    <w:p w14:paraId="03B52E0E" w14:textId="77777777" w:rsidR="00A2161F" w:rsidRPr="00D12420" w:rsidRDefault="00A2161F" w:rsidP="00BF63AF">
      <w:pPr>
        <w:jc w:val="both"/>
      </w:pPr>
    </w:p>
    <w:p w14:paraId="58B47C31" w14:textId="77777777" w:rsidR="00A2161F" w:rsidRPr="00D12420" w:rsidRDefault="00A2161F" w:rsidP="00BF63AF">
      <w:pPr>
        <w:jc w:val="both"/>
      </w:pPr>
      <w:r w:rsidRPr="00D12420">
        <w:t>The Ecosystem operation allows for AIW and AIF Implementations to be:</w:t>
      </w:r>
    </w:p>
    <w:p w14:paraId="1F0D4AFB" w14:textId="77777777" w:rsidR="00A2161F" w:rsidRPr="00D12420" w:rsidRDefault="00A2161F" w:rsidP="00A2161F">
      <w:pPr>
        <w:pStyle w:val="ListParagraph"/>
        <w:numPr>
          <w:ilvl w:val="0"/>
          <w:numId w:val="53"/>
        </w:numPr>
        <w:jc w:val="both"/>
      </w:pPr>
      <w:r w:rsidRPr="00D12420">
        <w:t>Proprietary: security is verified and Conformance to MPAI-AIF Tested (Level 1).</w:t>
      </w:r>
    </w:p>
    <w:p w14:paraId="5C02373B" w14:textId="77777777" w:rsidR="00A2161F" w:rsidRPr="00D12420" w:rsidRDefault="00A2161F" w:rsidP="00A2161F">
      <w:pPr>
        <w:pStyle w:val="ListParagraph"/>
        <w:numPr>
          <w:ilvl w:val="0"/>
          <w:numId w:val="53"/>
        </w:numPr>
        <w:jc w:val="both"/>
      </w:pPr>
      <w:r w:rsidRPr="00D12420">
        <w:t>Conforming to an MPAI Application Standard: security is verified and Conformance to the relevant MPAI Application Standard Tested (Level 2).</w:t>
      </w:r>
    </w:p>
    <w:p w14:paraId="5C0DA72D" w14:textId="77777777" w:rsidR="00A2161F" w:rsidRPr="00D12420" w:rsidRDefault="00A2161F" w:rsidP="00A2161F">
      <w:pPr>
        <w:pStyle w:val="ListParagraph"/>
        <w:numPr>
          <w:ilvl w:val="0"/>
          <w:numId w:val="53"/>
        </w:numPr>
        <w:jc w:val="both"/>
      </w:pPr>
      <w:r w:rsidRPr="00D12420">
        <w:t xml:space="preserve">Assessed to be Reliable, Robust, Fair and Replicable (Level 3). </w:t>
      </w:r>
    </w:p>
    <w:p w14:paraId="12D353E6" w14:textId="77777777" w:rsidR="00A2161F" w:rsidRPr="00D12420" w:rsidRDefault="00A2161F" w:rsidP="00BF63AF">
      <w:pPr>
        <w:jc w:val="both"/>
      </w:pPr>
      <w:r w:rsidRPr="00D12420">
        <w:t>and have their Interoperability Level duly displayed in the MPAI Store.</w:t>
      </w:r>
    </w:p>
    <w:bookmarkEnd w:id="283"/>
    <w:p w14:paraId="42F2142C" w14:textId="32358544" w:rsidR="00A2161F" w:rsidRPr="00D12420" w:rsidRDefault="00EB4232" w:rsidP="005D39BD">
      <w:pPr>
        <w:pStyle w:val="ANNEX"/>
      </w:pPr>
      <w:r>
        <w:t xml:space="preserve"> </w:t>
      </w:r>
      <w:bookmarkStart w:id="298" w:name="_Toc113452101"/>
      <w:r w:rsidR="00A2161F" w:rsidRPr="00D12420">
        <w:t>– Datasets for CAV research</w:t>
      </w:r>
      <w:bookmarkEnd w:id="298"/>
    </w:p>
    <w:p w14:paraId="5BFCB094" w14:textId="77777777" w:rsidR="00A2161F" w:rsidRPr="00D12420" w:rsidRDefault="00A2161F" w:rsidP="00EA1AB1">
      <w:pPr>
        <w:rPr>
          <w:b/>
          <w:bCs/>
          <w:sz w:val="28"/>
          <w:szCs w:val="28"/>
        </w:rPr>
      </w:pPr>
      <w:r w:rsidRPr="00D12420">
        <w:rPr>
          <w:b/>
          <w:bCs/>
          <w:sz w:val="28"/>
          <w:szCs w:val="28"/>
        </w:rPr>
        <w:t>nuScenes</w:t>
      </w:r>
    </w:p>
    <w:p w14:paraId="080EFA61" w14:textId="77777777" w:rsidR="00A2161F" w:rsidRPr="00D12420" w:rsidRDefault="00A2161F" w:rsidP="00EA1AB1">
      <w:r w:rsidRPr="00D12420">
        <w:t>The nuScenes dataset (https://nuscenes.org/) is a large-scale autonomous driving dataset with 3d object annotations. It features:</w:t>
      </w:r>
    </w:p>
    <w:p w14:paraId="41A82232" w14:textId="77777777" w:rsidR="00A2161F" w:rsidRPr="00D12420" w:rsidRDefault="00A2161F" w:rsidP="00EA1AB1"/>
    <w:p w14:paraId="6A34B286" w14:textId="77777777" w:rsidR="00A2161F" w:rsidRPr="00D12420" w:rsidRDefault="00A2161F" w:rsidP="00A2161F">
      <w:pPr>
        <w:pStyle w:val="ListParagraph"/>
        <w:numPr>
          <w:ilvl w:val="0"/>
          <w:numId w:val="27"/>
        </w:numPr>
      </w:pPr>
      <w:r w:rsidRPr="00D12420">
        <w:t>Full sensor suite (1x LIDAR, 5x RADAR, 6x camera, IMU, GPS)</w:t>
      </w:r>
    </w:p>
    <w:p w14:paraId="02B1C122" w14:textId="77777777" w:rsidR="00A2161F" w:rsidRPr="00D12420" w:rsidRDefault="00A2161F" w:rsidP="00A2161F">
      <w:pPr>
        <w:pStyle w:val="ListParagraph"/>
        <w:numPr>
          <w:ilvl w:val="0"/>
          <w:numId w:val="27"/>
        </w:numPr>
      </w:pPr>
      <w:r w:rsidRPr="00D12420">
        <w:t>1000 scenes of 20s each</w:t>
      </w:r>
    </w:p>
    <w:p w14:paraId="784AF1E4" w14:textId="77777777" w:rsidR="00A2161F" w:rsidRPr="00D12420" w:rsidRDefault="00A2161F" w:rsidP="00A2161F">
      <w:pPr>
        <w:pStyle w:val="ListParagraph"/>
        <w:numPr>
          <w:ilvl w:val="0"/>
          <w:numId w:val="27"/>
        </w:numPr>
      </w:pPr>
      <w:r w:rsidRPr="00D12420">
        <w:t>1,400,000 camera images</w:t>
      </w:r>
    </w:p>
    <w:p w14:paraId="6E2EAF0A" w14:textId="77777777" w:rsidR="00A2161F" w:rsidRPr="00D12420" w:rsidRDefault="00A2161F" w:rsidP="00A2161F">
      <w:pPr>
        <w:pStyle w:val="ListParagraph"/>
        <w:numPr>
          <w:ilvl w:val="0"/>
          <w:numId w:val="27"/>
        </w:numPr>
      </w:pPr>
      <w:r w:rsidRPr="00D12420">
        <w:t>390,000 lidar sweeps</w:t>
      </w:r>
    </w:p>
    <w:p w14:paraId="0FFE031A" w14:textId="77777777" w:rsidR="00A2161F" w:rsidRPr="00D12420" w:rsidRDefault="00A2161F" w:rsidP="00A2161F">
      <w:pPr>
        <w:pStyle w:val="ListParagraph"/>
        <w:numPr>
          <w:ilvl w:val="0"/>
          <w:numId w:val="27"/>
        </w:numPr>
      </w:pPr>
      <w:r w:rsidRPr="00D12420">
        <w:t>Two diverse cities: Boston and Singapore</w:t>
      </w:r>
    </w:p>
    <w:p w14:paraId="1EC9C8A6" w14:textId="77777777" w:rsidR="00A2161F" w:rsidRPr="00D12420" w:rsidRDefault="00A2161F" w:rsidP="00A2161F">
      <w:pPr>
        <w:pStyle w:val="ListParagraph"/>
        <w:numPr>
          <w:ilvl w:val="0"/>
          <w:numId w:val="27"/>
        </w:numPr>
      </w:pPr>
      <w:r w:rsidRPr="00D12420">
        <w:t>Left versus right hand traffic</w:t>
      </w:r>
    </w:p>
    <w:p w14:paraId="3E2357BB" w14:textId="77777777" w:rsidR="00A2161F" w:rsidRPr="00D12420" w:rsidRDefault="00A2161F" w:rsidP="00A2161F">
      <w:pPr>
        <w:pStyle w:val="ListParagraph"/>
        <w:numPr>
          <w:ilvl w:val="0"/>
          <w:numId w:val="27"/>
        </w:numPr>
      </w:pPr>
      <w:r w:rsidRPr="00D12420">
        <w:t>Detailed map information</w:t>
      </w:r>
    </w:p>
    <w:p w14:paraId="6CE96916" w14:textId="77777777" w:rsidR="00A2161F" w:rsidRPr="00D12420" w:rsidRDefault="00A2161F" w:rsidP="00A2161F">
      <w:pPr>
        <w:pStyle w:val="ListParagraph"/>
        <w:numPr>
          <w:ilvl w:val="0"/>
          <w:numId w:val="27"/>
        </w:numPr>
      </w:pPr>
      <w:r w:rsidRPr="00D12420">
        <w:t>1.4M 3D bounding boxes manually annotated for 23 object classes</w:t>
      </w:r>
    </w:p>
    <w:p w14:paraId="51716E1F" w14:textId="77777777" w:rsidR="00A2161F" w:rsidRPr="00D12420" w:rsidRDefault="00A2161F" w:rsidP="00A2161F">
      <w:pPr>
        <w:pStyle w:val="ListParagraph"/>
        <w:numPr>
          <w:ilvl w:val="0"/>
          <w:numId w:val="27"/>
        </w:numPr>
      </w:pPr>
      <w:r w:rsidRPr="00D12420">
        <w:t>Attributes such as visibility, activity and pose</w:t>
      </w:r>
    </w:p>
    <w:p w14:paraId="079A824B" w14:textId="77777777" w:rsidR="00A2161F" w:rsidRPr="00D12420" w:rsidRDefault="00A2161F" w:rsidP="00A2161F">
      <w:pPr>
        <w:pStyle w:val="ListParagraph"/>
        <w:numPr>
          <w:ilvl w:val="0"/>
          <w:numId w:val="27"/>
        </w:numPr>
      </w:pPr>
      <w:r w:rsidRPr="00D12420">
        <w:t>New: 1.1B lidar points manually annotated for 32 classes</w:t>
      </w:r>
    </w:p>
    <w:p w14:paraId="4D85215B" w14:textId="77777777" w:rsidR="00A2161F" w:rsidRPr="00D12420" w:rsidRDefault="00A2161F" w:rsidP="00A2161F">
      <w:pPr>
        <w:pStyle w:val="ListParagraph"/>
        <w:numPr>
          <w:ilvl w:val="0"/>
          <w:numId w:val="27"/>
        </w:numPr>
      </w:pPr>
      <w:r w:rsidRPr="00D12420">
        <w:t>New: Explore nuScenes on SiaSearch</w:t>
      </w:r>
    </w:p>
    <w:p w14:paraId="075D7D0C" w14:textId="77777777" w:rsidR="00A2161F" w:rsidRPr="00D12420" w:rsidRDefault="00A2161F" w:rsidP="00A2161F">
      <w:pPr>
        <w:pStyle w:val="ListParagraph"/>
        <w:numPr>
          <w:ilvl w:val="0"/>
          <w:numId w:val="27"/>
        </w:numPr>
      </w:pPr>
      <w:r w:rsidRPr="00D12420">
        <w:t>Free to use for non-commercial use</w:t>
      </w:r>
    </w:p>
    <w:p w14:paraId="2892F8CC" w14:textId="77777777" w:rsidR="00A2161F" w:rsidRPr="00D12420" w:rsidRDefault="00A2161F" w:rsidP="00214925">
      <w:r w:rsidRPr="00D12420">
        <w:t>For a commercial license contact nuScenes@motional.com</w:t>
      </w:r>
    </w:p>
    <w:p w14:paraId="295F6FDF" w14:textId="77777777" w:rsidR="00A2161F" w:rsidRPr="00D12420" w:rsidRDefault="00A2161F" w:rsidP="00EA1AB1"/>
    <w:p w14:paraId="4D53759C" w14:textId="77777777" w:rsidR="00A2161F" w:rsidRPr="00D12420" w:rsidRDefault="00A2161F" w:rsidP="00ED0298">
      <w:r w:rsidRPr="00D12420">
        <w:t>nuImages is a large-scale autonomous driving dataset with image-level 2d annotations. It features:</w:t>
      </w:r>
    </w:p>
    <w:p w14:paraId="15D3B2F9"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93k video clips of 6s each (150h of driving)</w:t>
      </w:r>
    </w:p>
    <w:p w14:paraId="7585B100"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93k annotated and 1.1M un-annotated images</w:t>
      </w:r>
    </w:p>
    <w:p w14:paraId="24E45632"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Two diverse cities: Boston and Singapore</w:t>
      </w:r>
    </w:p>
    <w:p w14:paraId="66CB861E"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The same proven sensor suite as in nuScenes</w:t>
      </w:r>
    </w:p>
    <w:p w14:paraId="28E51174"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Images mined for diversity</w:t>
      </w:r>
    </w:p>
    <w:p w14:paraId="76DB5FD6"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800k annotated foreground objects with 2d bounding boxes and instance masks</w:t>
      </w:r>
    </w:p>
    <w:p w14:paraId="58F886A2"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100k 2d semantic segmentation masks for background classes</w:t>
      </w:r>
    </w:p>
    <w:p w14:paraId="5151D249"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Attributes such as rider, pose, activity, emergency lights and flying</w:t>
      </w:r>
    </w:p>
    <w:p w14:paraId="4AFD27C4" w14:textId="77777777" w:rsidR="00A2161F" w:rsidRPr="00D12420" w:rsidRDefault="00A2161F" w:rsidP="00A2161F">
      <w:pPr>
        <w:pStyle w:val="ListParagraph"/>
        <w:numPr>
          <w:ilvl w:val="0"/>
          <w:numId w:val="28"/>
        </w:numPr>
      </w:pPr>
      <w:r w:rsidRPr="00D12420">
        <w:rPr>
          <w:rFonts w:eastAsia="Times New Roman"/>
          <w:lang w:eastAsia="en-GB"/>
        </w:rPr>
        <w:t>Free to use for non-commercial use</w:t>
      </w:r>
    </w:p>
    <w:p w14:paraId="6CEB5D99" w14:textId="77777777" w:rsidR="00A2161F" w:rsidRPr="00D12420" w:rsidRDefault="00A2161F" w:rsidP="00C71918"/>
    <w:p w14:paraId="1C7296CB" w14:textId="77777777" w:rsidR="00A2161F" w:rsidRPr="00D12420" w:rsidRDefault="00A2161F" w:rsidP="00C71918">
      <w:pPr>
        <w:rPr>
          <w:b/>
          <w:bCs/>
        </w:rPr>
      </w:pPr>
      <w:r w:rsidRPr="00D12420">
        <w:rPr>
          <w:b/>
          <w:bCs/>
          <w:sz w:val="28"/>
          <w:szCs w:val="28"/>
        </w:rPr>
        <w:t>Road Hazard data</w:t>
      </w:r>
    </w:p>
    <w:p w14:paraId="730FA5E9" w14:textId="77777777" w:rsidR="00A2161F" w:rsidRPr="00D12420" w:rsidRDefault="00A2161F" w:rsidP="00C71918">
      <w:r w:rsidRPr="00D12420">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3A5CD661" w14:textId="77777777" w:rsidR="00A2161F" w:rsidRPr="00D12420" w:rsidRDefault="00A2161F" w:rsidP="00C71918"/>
    <w:p w14:paraId="16990F19" w14:textId="77777777" w:rsidR="00A2161F" w:rsidRPr="00D12420" w:rsidRDefault="00A2161F" w:rsidP="00C71918">
      <w:r w:rsidRPr="00D12420">
        <w:t>https://info.otonomo.io/hazard-data-datasheet-lp</w:t>
      </w:r>
    </w:p>
    <w:p w14:paraId="08E4ECFB" w14:textId="77777777" w:rsidR="00A2161F" w:rsidRPr="00D12420" w:rsidRDefault="00A2161F">
      <w:pPr>
        <w:rPr>
          <w:rFonts w:cs="Arial"/>
          <w:b/>
          <w:bCs/>
          <w:kern w:val="32"/>
          <w:sz w:val="28"/>
          <w:szCs w:val="32"/>
        </w:rPr>
      </w:pPr>
      <w:r w:rsidRPr="00D12420">
        <w:br w:type="page"/>
      </w:r>
    </w:p>
    <w:p w14:paraId="516403D1" w14:textId="7D0A37F3" w:rsidR="00A2161F" w:rsidRPr="00D12420" w:rsidRDefault="00A2161F" w:rsidP="00EB4232">
      <w:pPr>
        <w:pStyle w:val="ANNEX"/>
      </w:pPr>
      <w:r w:rsidRPr="00D12420">
        <w:t xml:space="preserve"> </w:t>
      </w:r>
      <w:bookmarkStart w:id="299" w:name="_Toc113452102"/>
      <w:r w:rsidRPr="00D12420">
        <w:t>– ETSI Technical Report</w:t>
      </w:r>
      <w:bookmarkEnd w:id="299"/>
    </w:p>
    <w:p w14:paraId="04F35055" w14:textId="47F99912" w:rsidR="00A2161F" w:rsidRPr="00D12420" w:rsidRDefault="00A2161F" w:rsidP="000C2B02">
      <w:pPr>
        <w:jc w:val="both"/>
      </w:pPr>
      <w:r w:rsidRPr="00D12420">
        <w:t>ETSI specifies the Collective Perception Service (CPS) in its Technical Report [</w:t>
      </w:r>
      <w:r w:rsidRPr="00D12420">
        <w:fldChar w:fldCharType="begin"/>
      </w:r>
      <w:r w:rsidRPr="00D12420">
        <w:instrText xml:space="preserve"> REF _Ref71637086 \r \h  \* MERGEFORMAT </w:instrText>
      </w:r>
      <w:r w:rsidRPr="00D12420">
        <w:fldChar w:fldCharType="separate"/>
      </w:r>
      <w:r w:rsidR="00DC75D3">
        <w:t>23</w:t>
      </w:r>
      <w:r w:rsidRPr="00D12420">
        <w:fldChar w:fldCharType="end"/>
      </w:r>
      <w:r w:rsidRPr="00D12420">
        <w:t>]. The CPS includes the format and generation rules of the Collective Perception Message (CPM).</w:t>
      </w:r>
    </w:p>
    <w:p w14:paraId="055D7379" w14:textId="77777777" w:rsidR="00A2161F" w:rsidRPr="00D12420" w:rsidRDefault="00A2161F" w:rsidP="000C2B02">
      <w:pPr>
        <w:jc w:val="both"/>
      </w:pPr>
      <w:r w:rsidRPr="00D12420">
        <w:t>The CPM message format is (H=header, C=container, M=mandatory, O=optional).</w:t>
      </w:r>
    </w:p>
    <w:p w14:paraId="6D238AF9" w14:textId="77777777" w:rsidR="00A2161F" w:rsidRPr="00D12420" w:rsidRDefault="00A2161F" w:rsidP="000C2B02">
      <w:pPr>
        <w:jc w:val="both"/>
      </w:pPr>
    </w:p>
    <w:p w14:paraId="07975E22" w14:textId="5E49DF28" w:rsidR="00A2161F" w:rsidRPr="00D12420" w:rsidRDefault="00A2161F" w:rsidP="000C2B02">
      <w:pPr>
        <w:jc w:val="center"/>
        <w:rPr>
          <w:i/>
          <w:iCs/>
        </w:rPr>
      </w:pPr>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17</w:t>
      </w:r>
      <w:r w:rsidRPr="00D12420">
        <w:rPr>
          <w:i/>
          <w:iCs/>
        </w:rPr>
        <w:fldChar w:fldCharType="end"/>
      </w:r>
      <w:r w:rsidRPr="00D12420">
        <w:rPr>
          <w:i/>
          <w:iCs/>
        </w:rPr>
        <w:t xml:space="preserve"> – ETSI Collective Perception Message format</w:t>
      </w:r>
    </w:p>
    <w:p w14:paraId="5502F293" w14:textId="77777777" w:rsidR="00A2161F" w:rsidRPr="00D12420" w:rsidRDefault="00A2161F" w:rsidP="000C2B02">
      <w:pPr>
        <w:jc w:val="center"/>
        <w:rPr>
          <w:i/>
          <w:iCs/>
        </w:rPr>
      </w:pPr>
    </w:p>
    <w:tbl>
      <w:tblPr>
        <w:tblW w:w="0" w:type="auto"/>
        <w:tblLook w:val="04A0" w:firstRow="1" w:lastRow="0" w:firstColumn="1" w:lastColumn="0" w:noHBand="0" w:noVBand="1"/>
      </w:tblPr>
      <w:tblGrid>
        <w:gridCol w:w="2403"/>
        <w:gridCol w:w="390"/>
        <w:gridCol w:w="430"/>
        <w:gridCol w:w="5815"/>
      </w:tblGrid>
      <w:tr w:rsidR="00A2161F" w:rsidRPr="00D12420" w14:paraId="2F0A8D3A" w14:textId="77777777" w:rsidTr="00714022">
        <w:tc>
          <w:tcPr>
            <w:tcW w:w="0" w:type="auto"/>
          </w:tcPr>
          <w:p w14:paraId="6D20E264" w14:textId="77777777" w:rsidR="00A2161F" w:rsidRPr="00D12420" w:rsidRDefault="00A2161F" w:rsidP="00714022">
            <w:pPr>
              <w:jc w:val="both"/>
            </w:pPr>
            <w:r w:rsidRPr="00D12420">
              <w:t xml:space="preserve">PDU header </w:t>
            </w:r>
          </w:p>
        </w:tc>
        <w:tc>
          <w:tcPr>
            <w:tcW w:w="0" w:type="auto"/>
          </w:tcPr>
          <w:p w14:paraId="219A133C" w14:textId="77777777" w:rsidR="00A2161F" w:rsidRPr="00D12420" w:rsidRDefault="00A2161F" w:rsidP="00714022">
            <w:pPr>
              <w:jc w:val="both"/>
            </w:pPr>
            <w:r w:rsidRPr="00D12420">
              <w:t>H</w:t>
            </w:r>
          </w:p>
        </w:tc>
        <w:tc>
          <w:tcPr>
            <w:tcW w:w="0" w:type="auto"/>
          </w:tcPr>
          <w:p w14:paraId="2EE0B6D8" w14:textId="77777777" w:rsidR="00A2161F" w:rsidRPr="00D12420" w:rsidRDefault="00A2161F" w:rsidP="00714022">
            <w:pPr>
              <w:jc w:val="both"/>
            </w:pPr>
            <w:r w:rsidRPr="00D12420">
              <w:t>M</w:t>
            </w:r>
          </w:p>
        </w:tc>
        <w:tc>
          <w:tcPr>
            <w:tcW w:w="0" w:type="auto"/>
          </w:tcPr>
          <w:p w14:paraId="7DD35255" w14:textId="77777777" w:rsidR="00A2161F" w:rsidRPr="00D12420" w:rsidRDefault="00A2161F" w:rsidP="00714022">
            <w:pPr>
              <w:jc w:val="both"/>
            </w:pPr>
            <w:r w:rsidRPr="00D12420">
              <w:t>protocol version, message ID and Station ID.</w:t>
            </w:r>
          </w:p>
        </w:tc>
      </w:tr>
      <w:tr w:rsidR="00A2161F" w:rsidRPr="00D12420" w14:paraId="01F6B526" w14:textId="77777777" w:rsidTr="00714022">
        <w:tc>
          <w:tcPr>
            <w:tcW w:w="0" w:type="auto"/>
          </w:tcPr>
          <w:p w14:paraId="42D8B7C5" w14:textId="77777777" w:rsidR="00A2161F" w:rsidRPr="00D12420" w:rsidRDefault="00A2161F" w:rsidP="00714022">
            <w:pPr>
              <w:jc w:val="both"/>
            </w:pPr>
            <w:r w:rsidRPr="00D12420">
              <w:t xml:space="preserve">Management </w:t>
            </w:r>
          </w:p>
        </w:tc>
        <w:tc>
          <w:tcPr>
            <w:tcW w:w="0" w:type="auto"/>
          </w:tcPr>
          <w:p w14:paraId="0F0EE845" w14:textId="77777777" w:rsidR="00A2161F" w:rsidRPr="00D12420" w:rsidRDefault="00A2161F" w:rsidP="00714022">
            <w:pPr>
              <w:jc w:val="both"/>
            </w:pPr>
            <w:r w:rsidRPr="00D12420">
              <w:t>C</w:t>
            </w:r>
          </w:p>
        </w:tc>
        <w:tc>
          <w:tcPr>
            <w:tcW w:w="0" w:type="auto"/>
          </w:tcPr>
          <w:p w14:paraId="49F16187" w14:textId="77777777" w:rsidR="00A2161F" w:rsidRPr="00D12420" w:rsidRDefault="00A2161F" w:rsidP="00714022">
            <w:pPr>
              <w:jc w:val="both"/>
            </w:pPr>
            <w:r w:rsidRPr="00D12420">
              <w:t>M</w:t>
            </w:r>
          </w:p>
        </w:tc>
        <w:tc>
          <w:tcPr>
            <w:tcW w:w="0" w:type="auto"/>
          </w:tcPr>
          <w:p w14:paraId="4C37564D" w14:textId="77777777" w:rsidR="00A2161F" w:rsidRPr="00D12420" w:rsidRDefault="00A2161F" w:rsidP="00714022">
            <w:pPr>
              <w:jc w:val="both"/>
            </w:pPr>
            <w:r w:rsidRPr="00D12420">
              <w:t>transmitter type (e.g., vehicle or RSU) and position.</w:t>
            </w:r>
          </w:p>
        </w:tc>
      </w:tr>
      <w:tr w:rsidR="00A2161F" w:rsidRPr="00D12420" w14:paraId="4E64ECDD" w14:textId="77777777" w:rsidTr="00714022">
        <w:tc>
          <w:tcPr>
            <w:tcW w:w="0" w:type="auto"/>
          </w:tcPr>
          <w:p w14:paraId="709018DE" w14:textId="77777777" w:rsidR="00A2161F" w:rsidRPr="00D12420" w:rsidRDefault="00A2161F" w:rsidP="00714022">
            <w:pPr>
              <w:jc w:val="both"/>
            </w:pPr>
            <w:r w:rsidRPr="00D12420">
              <w:t xml:space="preserve">Station Data </w:t>
            </w:r>
          </w:p>
        </w:tc>
        <w:tc>
          <w:tcPr>
            <w:tcW w:w="0" w:type="auto"/>
          </w:tcPr>
          <w:p w14:paraId="6316E0FA" w14:textId="77777777" w:rsidR="00A2161F" w:rsidRPr="00D12420" w:rsidRDefault="00A2161F" w:rsidP="00714022">
            <w:pPr>
              <w:jc w:val="both"/>
            </w:pPr>
            <w:r w:rsidRPr="00D12420">
              <w:t>C</w:t>
            </w:r>
          </w:p>
        </w:tc>
        <w:tc>
          <w:tcPr>
            <w:tcW w:w="0" w:type="auto"/>
          </w:tcPr>
          <w:p w14:paraId="7FC1CFFA" w14:textId="77777777" w:rsidR="00A2161F" w:rsidRPr="00D12420" w:rsidRDefault="00A2161F" w:rsidP="00714022">
            <w:pPr>
              <w:jc w:val="both"/>
            </w:pPr>
            <w:r w:rsidRPr="00D12420">
              <w:t>O</w:t>
            </w:r>
          </w:p>
        </w:tc>
        <w:tc>
          <w:tcPr>
            <w:tcW w:w="0" w:type="auto"/>
          </w:tcPr>
          <w:p w14:paraId="49549F02" w14:textId="77777777" w:rsidR="00A2161F" w:rsidRPr="00D12420" w:rsidRDefault="00A2161F" w:rsidP="00714022">
            <w:pPr>
              <w:jc w:val="both"/>
            </w:pPr>
            <w:r w:rsidRPr="00D12420">
              <w:t xml:space="preserve">transmitter heading, velocity, or acceleration etc.  </w:t>
            </w:r>
          </w:p>
        </w:tc>
      </w:tr>
      <w:tr w:rsidR="00A2161F" w:rsidRPr="00D12420" w14:paraId="5D59AE5A" w14:textId="77777777" w:rsidTr="00714022">
        <w:tc>
          <w:tcPr>
            <w:tcW w:w="0" w:type="auto"/>
          </w:tcPr>
          <w:p w14:paraId="10DFABA9" w14:textId="77777777" w:rsidR="00A2161F" w:rsidRPr="00D12420" w:rsidRDefault="00A2161F" w:rsidP="00714022">
            <w:pPr>
              <w:jc w:val="both"/>
            </w:pPr>
            <w:r w:rsidRPr="00D12420">
              <w:t xml:space="preserve">Sensor Information </w:t>
            </w:r>
          </w:p>
        </w:tc>
        <w:tc>
          <w:tcPr>
            <w:tcW w:w="0" w:type="auto"/>
          </w:tcPr>
          <w:p w14:paraId="6FC92FE8" w14:textId="77777777" w:rsidR="00A2161F" w:rsidRPr="00D12420" w:rsidRDefault="00A2161F" w:rsidP="00714022">
            <w:pPr>
              <w:jc w:val="both"/>
            </w:pPr>
            <w:r w:rsidRPr="00D12420">
              <w:t>C</w:t>
            </w:r>
          </w:p>
        </w:tc>
        <w:tc>
          <w:tcPr>
            <w:tcW w:w="0" w:type="auto"/>
          </w:tcPr>
          <w:p w14:paraId="143FDC5B" w14:textId="77777777" w:rsidR="00A2161F" w:rsidRPr="00D12420" w:rsidRDefault="00A2161F" w:rsidP="00714022">
            <w:pPr>
              <w:jc w:val="both"/>
            </w:pPr>
            <w:r w:rsidRPr="00D12420">
              <w:t>O</w:t>
            </w:r>
          </w:p>
        </w:tc>
        <w:tc>
          <w:tcPr>
            <w:tcW w:w="0" w:type="auto"/>
          </w:tcPr>
          <w:p w14:paraId="70F5594F" w14:textId="77777777" w:rsidR="00A2161F" w:rsidRPr="00D12420" w:rsidRDefault="00A2161F" w:rsidP="00A2161F">
            <w:pPr>
              <w:pStyle w:val="CommentText"/>
              <w:numPr>
                <w:ilvl w:val="0"/>
                <w:numId w:val="21"/>
              </w:numPr>
              <w:jc w:val="both"/>
              <w:rPr>
                <w:sz w:val="24"/>
                <w:szCs w:val="24"/>
              </w:rPr>
            </w:pPr>
            <w:r w:rsidRPr="00D12420">
              <w:rPr>
                <w:sz w:val="24"/>
                <w:szCs w:val="24"/>
              </w:rPr>
              <w:t>transmitter (e.g., speed, heading, or acceleration)</w:t>
            </w:r>
          </w:p>
          <w:p w14:paraId="0F702C21" w14:textId="77777777" w:rsidR="00A2161F" w:rsidRPr="00D12420" w:rsidRDefault="00A2161F" w:rsidP="00A2161F">
            <w:pPr>
              <w:pStyle w:val="CommentText"/>
              <w:numPr>
                <w:ilvl w:val="0"/>
                <w:numId w:val="21"/>
              </w:numPr>
              <w:jc w:val="both"/>
              <w:rPr>
                <w:sz w:val="24"/>
                <w:szCs w:val="24"/>
              </w:rPr>
            </w:pPr>
            <w:r w:rsidRPr="00D12420">
              <w:rPr>
                <w:sz w:val="24"/>
                <w:szCs w:val="24"/>
              </w:rPr>
              <w:t>capabilities of the vehicle’s sensors.</w:t>
            </w:r>
          </w:p>
        </w:tc>
      </w:tr>
      <w:tr w:rsidR="00A2161F" w:rsidRPr="00D12420" w14:paraId="642C13AE" w14:textId="77777777" w:rsidTr="00714022">
        <w:tc>
          <w:tcPr>
            <w:tcW w:w="0" w:type="auto"/>
          </w:tcPr>
          <w:p w14:paraId="54828DA8" w14:textId="77777777" w:rsidR="00A2161F" w:rsidRPr="00D12420" w:rsidRDefault="00A2161F" w:rsidP="00714022">
            <w:pPr>
              <w:jc w:val="both"/>
            </w:pPr>
            <w:r w:rsidRPr="00D12420">
              <w:t xml:space="preserve">Perceived Object </w:t>
            </w:r>
          </w:p>
        </w:tc>
        <w:tc>
          <w:tcPr>
            <w:tcW w:w="0" w:type="auto"/>
          </w:tcPr>
          <w:p w14:paraId="2F815381" w14:textId="77777777" w:rsidR="00A2161F" w:rsidRPr="00D12420" w:rsidRDefault="00A2161F" w:rsidP="00714022">
            <w:pPr>
              <w:jc w:val="both"/>
            </w:pPr>
            <w:r w:rsidRPr="00D12420">
              <w:t>C</w:t>
            </w:r>
          </w:p>
        </w:tc>
        <w:tc>
          <w:tcPr>
            <w:tcW w:w="0" w:type="auto"/>
          </w:tcPr>
          <w:p w14:paraId="0F6D3DCE" w14:textId="77777777" w:rsidR="00A2161F" w:rsidRPr="00D12420" w:rsidRDefault="00A2161F" w:rsidP="00714022">
            <w:pPr>
              <w:jc w:val="both"/>
            </w:pPr>
            <w:r w:rsidRPr="00D12420">
              <w:t>O</w:t>
            </w:r>
          </w:p>
        </w:tc>
        <w:tc>
          <w:tcPr>
            <w:tcW w:w="0" w:type="auto"/>
          </w:tcPr>
          <w:p w14:paraId="6CE8B551" w14:textId="77777777" w:rsidR="00A2161F" w:rsidRPr="00D12420" w:rsidRDefault="00A2161F" w:rsidP="00A2161F">
            <w:pPr>
              <w:pStyle w:val="CommentText"/>
              <w:numPr>
                <w:ilvl w:val="0"/>
                <w:numId w:val="22"/>
              </w:numPr>
              <w:jc w:val="both"/>
              <w:rPr>
                <w:sz w:val="24"/>
                <w:szCs w:val="24"/>
              </w:rPr>
            </w:pPr>
            <w:r w:rsidRPr="00D12420">
              <w:rPr>
                <w:sz w:val="24"/>
                <w:szCs w:val="24"/>
              </w:rPr>
              <w:t>detected objects (e.g., distance, speed and dimensions)</w:t>
            </w:r>
          </w:p>
          <w:p w14:paraId="3680C815" w14:textId="77777777" w:rsidR="00A2161F" w:rsidRPr="00D12420" w:rsidRDefault="00A2161F" w:rsidP="00A2161F">
            <w:pPr>
              <w:pStyle w:val="CommentText"/>
              <w:numPr>
                <w:ilvl w:val="0"/>
                <w:numId w:val="22"/>
              </w:numPr>
              <w:jc w:val="both"/>
              <w:rPr>
                <w:sz w:val="24"/>
                <w:szCs w:val="24"/>
              </w:rPr>
            </w:pPr>
            <w:r w:rsidRPr="00D12420">
              <w:rPr>
                <w:sz w:val="24"/>
                <w:szCs w:val="24"/>
              </w:rPr>
              <w:t xml:space="preserve">time at which the measurements were done. </w:t>
            </w:r>
          </w:p>
          <w:p w14:paraId="05889796" w14:textId="77777777" w:rsidR="00A2161F" w:rsidRPr="00D12420" w:rsidRDefault="00A2161F" w:rsidP="00714022">
            <w:pPr>
              <w:jc w:val="both"/>
            </w:pPr>
            <w:r w:rsidRPr="00D12420">
              <w:t>A CPM can report up to 128 detected objects</w:t>
            </w:r>
          </w:p>
        </w:tc>
      </w:tr>
      <w:tr w:rsidR="00A2161F" w:rsidRPr="00D12420" w14:paraId="7265C237" w14:textId="77777777" w:rsidTr="00714022">
        <w:tc>
          <w:tcPr>
            <w:tcW w:w="0" w:type="auto"/>
          </w:tcPr>
          <w:p w14:paraId="09FBF147" w14:textId="77777777" w:rsidR="00A2161F" w:rsidRPr="00D12420" w:rsidRDefault="00A2161F" w:rsidP="00714022">
            <w:pPr>
              <w:jc w:val="both"/>
            </w:pPr>
            <w:r w:rsidRPr="00D12420">
              <w:t xml:space="preserve">Free Space Addendum </w:t>
            </w:r>
          </w:p>
        </w:tc>
        <w:tc>
          <w:tcPr>
            <w:tcW w:w="0" w:type="auto"/>
          </w:tcPr>
          <w:p w14:paraId="2163D5F6" w14:textId="77777777" w:rsidR="00A2161F" w:rsidRPr="00D12420" w:rsidRDefault="00A2161F" w:rsidP="00714022">
            <w:pPr>
              <w:jc w:val="both"/>
            </w:pPr>
            <w:r w:rsidRPr="00D12420">
              <w:t>C</w:t>
            </w:r>
          </w:p>
        </w:tc>
        <w:tc>
          <w:tcPr>
            <w:tcW w:w="0" w:type="auto"/>
          </w:tcPr>
          <w:p w14:paraId="0E13F571" w14:textId="77777777" w:rsidR="00A2161F" w:rsidRPr="00D12420" w:rsidRDefault="00A2161F" w:rsidP="00714022">
            <w:pPr>
              <w:jc w:val="both"/>
            </w:pPr>
            <w:r w:rsidRPr="00D12420">
              <w:t xml:space="preserve">O </w:t>
            </w:r>
          </w:p>
        </w:tc>
        <w:tc>
          <w:tcPr>
            <w:tcW w:w="0" w:type="auto"/>
          </w:tcPr>
          <w:p w14:paraId="2EBBB6EF" w14:textId="77777777" w:rsidR="00A2161F" w:rsidRPr="00D12420" w:rsidRDefault="00A2161F" w:rsidP="00714022">
            <w:pPr>
              <w:jc w:val="both"/>
            </w:pPr>
            <w:r w:rsidRPr="00D12420">
              <w:t>free space areas/volume within the sensor detection areas</w:t>
            </w:r>
          </w:p>
        </w:tc>
      </w:tr>
    </w:tbl>
    <w:p w14:paraId="44D8BE8D" w14:textId="77777777" w:rsidR="00A2161F" w:rsidRPr="00D12420" w:rsidRDefault="00A2161F" w:rsidP="000C2B02">
      <w:pPr>
        <w:jc w:val="both"/>
      </w:pPr>
    </w:p>
    <w:p w14:paraId="4A1309C1" w14:textId="77777777" w:rsidR="00A2161F" w:rsidRPr="00D12420" w:rsidRDefault="00A2161F" w:rsidP="000C2B02">
      <w:pPr>
        <w:jc w:val="both"/>
      </w:pPr>
      <w:r w:rsidRPr="00D12420">
        <w:t>Every 0.1s a CPM is generated if one of the 3 conditions is satisfied</w:t>
      </w:r>
    </w:p>
    <w:p w14:paraId="576A057B" w14:textId="77777777" w:rsidR="00A2161F" w:rsidRPr="00D12420" w:rsidRDefault="00A2161F" w:rsidP="00A2161F">
      <w:pPr>
        <w:pStyle w:val="CommentText"/>
        <w:numPr>
          <w:ilvl w:val="0"/>
          <w:numId w:val="24"/>
        </w:numPr>
        <w:jc w:val="both"/>
        <w:rPr>
          <w:sz w:val="24"/>
          <w:szCs w:val="24"/>
        </w:rPr>
      </w:pPr>
      <w:r w:rsidRPr="00D12420">
        <w:rPr>
          <w:sz w:val="24"/>
          <w:szCs w:val="24"/>
        </w:rPr>
        <w:t xml:space="preserve">no CPM has been generated in the last 1s </w:t>
      </w:r>
    </w:p>
    <w:p w14:paraId="19612DC2" w14:textId="77777777" w:rsidR="00A2161F" w:rsidRPr="00D12420" w:rsidRDefault="00A2161F" w:rsidP="00A2161F">
      <w:pPr>
        <w:pStyle w:val="CommentText"/>
        <w:numPr>
          <w:ilvl w:val="0"/>
          <w:numId w:val="24"/>
        </w:numPr>
        <w:jc w:val="both"/>
        <w:rPr>
          <w:sz w:val="24"/>
          <w:szCs w:val="24"/>
        </w:rPr>
      </w:pPr>
      <w:r w:rsidRPr="00D12420">
        <w:rPr>
          <w:sz w:val="24"/>
          <w:szCs w:val="24"/>
        </w:rPr>
        <w:t>a new object has been detected</w:t>
      </w:r>
    </w:p>
    <w:p w14:paraId="4025186F" w14:textId="77777777" w:rsidR="00A2161F" w:rsidRPr="00D12420" w:rsidRDefault="00A2161F" w:rsidP="00A2161F">
      <w:pPr>
        <w:pStyle w:val="CommentText"/>
        <w:numPr>
          <w:ilvl w:val="0"/>
          <w:numId w:val="24"/>
        </w:numPr>
        <w:jc w:val="both"/>
        <w:rPr>
          <w:sz w:val="24"/>
          <w:szCs w:val="24"/>
        </w:rPr>
      </w:pPr>
      <w:r w:rsidRPr="00D12420">
        <w:rPr>
          <w:sz w:val="24"/>
          <w:szCs w:val="24"/>
        </w:rPr>
        <w:t>since last CPM sending info about a previously detected object (it must have an ID)</w:t>
      </w:r>
    </w:p>
    <w:p w14:paraId="6A273390" w14:textId="77777777" w:rsidR="00A2161F" w:rsidRPr="00D12420" w:rsidRDefault="00A2161F" w:rsidP="00A2161F">
      <w:pPr>
        <w:pStyle w:val="CommentText"/>
        <w:numPr>
          <w:ilvl w:val="1"/>
          <w:numId w:val="23"/>
        </w:numPr>
        <w:jc w:val="both"/>
        <w:rPr>
          <w:sz w:val="24"/>
          <w:szCs w:val="24"/>
        </w:rPr>
      </w:pPr>
      <w:r w:rsidRPr="00D12420">
        <w:rPr>
          <w:sz w:val="24"/>
          <w:szCs w:val="24"/>
        </w:rPr>
        <w:t>the following attributes have changed:</w:t>
      </w:r>
    </w:p>
    <w:p w14:paraId="7CF201F6" w14:textId="77777777" w:rsidR="00A2161F" w:rsidRPr="00D12420" w:rsidRDefault="00A2161F" w:rsidP="00A2161F">
      <w:pPr>
        <w:pStyle w:val="CommentText"/>
        <w:numPr>
          <w:ilvl w:val="2"/>
          <w:numId w:val="23"/>
        </w:numPr>
        <w:jc w:val="both"/>
        <w:rPr>
          <w:sz w:val="24"/>
          <w:szCs w:val="24"/>
        </w:rPr>
      </w:pPr>
      <w:r w:rsidRPr="00D12420">
        <w:rPr>
          <w:sz w:val="24"/>
          <w:szCs w:val="24"/>
        </w:rPr>
        <w:t>Absolute position ΔP &gt; 4 m</w:t>
      </w:r>
    </w:p>
    <w:p w14:paraId="6B4234B9" w14:textId="77777777" w:rsidR="00A2161F" w:rsidRPr="00D12420" w:rsidRDefault="00A2161F" w:rsidP="00A2161F">
      <w:pPr>
        <w:pStyle w:val="CommentText"/>
        <w:numPr>
          <w:ilvl w:val="2"/>
          <w:numId w:val="23"/>
        </w:numPr>
        <w:jc w:val="both"/>
        <w:rPr>
          <w:sz w:val="24"/>
          <w:szCs w:val="24"/>
        </w:rPr>
      </w:pPr>
      <w:r w:rsidRPr="00D12420">
        <w:rPr>
          <w:sz w:val="24"/>
          <w:szCs w:val="24"/>
        </w:rPr>
        <w:t>Absolute speed ΔV &gt; 0.5 m/s</w:t>
      </w:r>
    </w:p>
    <w:p w14:paraId="65ED8EDF" w14:textId="77777777" w:rsidR="00A2161F" w:rsidRPr="00D12420" w:rsidRDefault="00A2161F" w:rsidP="00A2161F">
      <w:pPr>
        <w:pStyle w:val="CommentText"/>
        <w:numPr>
          <w:ilvl w:val="1"/>
          <w:numId w:val="23"/>
        </w:numPr>
        <w:jc w:val="both"/>
        <w:rPr>
          <w:sz w:val="24"/>
          <w:szCs w:val="24"/>
        </w:rPr>
      </w:pPr>
      <w:r w:rsidRPr="00D12420">
        <w:rPr>
          <w:sz w:val="24"/>
          <w:szCs w:val="24"/>
        </w:rPr>
        <w:t>more than 1s has passed (ΔT &gt; 1 s).</w:t>
      </w:r>
    </w:p>
    <w:p w14:paraId="658EEFFB" w14:textId="77777777" w:rsidR="00A2161F" w:rsidRPr="00D12420" w:rsidRDefault="00A2161F" w:rsidP="000C2B02">
      <w:pPr>
        <w:jc w:val="both"/>
      </w:pPr>
      <w:r w:rsidRPr="00D12420">
        <w:t>ETSI makes use of a common coordinate system. A vehicle can communicate its absolute coordinates roll, pitch and yaw (Attitude).</w:t>
      </w:r>
    </w:p>
    <w:p w14:paraId="37994A66" w14:textId="32A61AA8" w:rsidR="00A2161F" w:rsidRPr="00D12420" w:rsidRDefault="00A2161F" w:rsidP="000C2B02">
      <w:pPr>
        <w:jc w:val="both"/>
      </w:pPr>
      <w:r w:rsidRPr="00D12420">
        <w:t>Different CPM generation rules have been investigated [</w:t>
      </w:r>
      <w:r w:rsidRPr="00D12420">
        <w:fldChar w:fldCharType="begin"/>
      </w:r>
      <w:r w:rsidRPr="00D12420">
        <w:instrText xml:space="preserve"> REF _Hlk72147766 \r \h  \* MERGEFORMAT </w:instrText>
      </w:r>
      <w:r w:rsidRPr="00D12420">
        <w:fldChar w:fldCharType="separate"/>
      </w:r>
      <w:r w:rsidR="00DC75D3">
        <w:t>24</w:t>
      </w:r>
      <w:r w:rsidRPr="00D12420">
        <w:fldChar w:fldCharType="end"/>
      </w:r>
      <w:r w:rsidRPr="00D12420">
        <w:t>].</w:t>
      </w:r>
    </w:p>
    <w:p w14:paraId="0EC7F935" w14:textId="77777777" w:rsidR="00A2161F" w:rsidRPr="00D12420" w:rsidRDefault="00A2161F" w:rsidP="00AD5B71"/>
    <w:p w14:paraId="28B02B0A" w14:textId="56D22522" w:rsidR="00A2161F" w:rsidRPr="00D12420" w:rsidRDefault="00A2161F" w:rsidP="00EB4232">
      <w:pPr>
        <w:pStyle w:val="ANNEX"/>
      </w:pPr>
      <w:r w:rsidRPr="00D12420">
        <w:br w:type="page"/>
        <w:t xml:space="preserve"> </w:t>
      </w:r>
      <w:bookmarkStart w:id="300" w:name="_Toc113452103"/>
      <w:r w:rsidRPr="00D12420">
        <w:t>– Some CAV Communication Technologies</w:t>
      </w:r>
      <w:bookmarkEnd w:id="300"/>
    </w:p>
    <w:p w14:paraId="096FEEBC" w14:textId="77777777" w:rsidR="00A2161F" w:rsidRPr="00D12420" w:rsidRDefault="00A2161F" w:rsidP="00A25A2D"/>
    <w:p w14:paraId="26265C71" w14:textId="77777777" w:rsidR="00A2161F" w:rsidRPr="00D12420" w:rsidRDefault="00A2161F" w:rsidP="00A25A2D">
      <w:pPr>
        <w:jc w:val="both"/>
      </w:pPr>
      <w:r w:rsidRPr="00D12420">
        <w:t>The following categories of vehicular communication are part of the literature or industry effort:</w:t>
      </w:r>
    </w:p>
    <w:p w14:paraId="28B53318" w14:textId="77777777" w:rsidR="00A2161F" w:rsidRPr="00D12420" w:rsidRDefault="00A2161F" w:rsidP="00A25A2D">
      <w:pPr>
        <w:jc w:val="both"/>
      </w:pPr>
    </w:p>
    <w:tbl>
      <w:tblPr>
        <w:tblW w:w="0" w:type="auto"/>
        <w:tblLook w:val="04A0" w:firstRow="1" w:lastRow="0" w:firstColumn="1" w:lastColumn="0" w:noHBand="0" w:noVBand="1"/>
      </w:tblPr>
      <w:tblGrid>
        <w:gridCol w:w="683"/>
        <w:gridCol w:w="1562"/>
        <w:gridCol w:w="7100"/>
      </w:tblGrid>
      <w:tr w:rsidR="00A2161F" w:rsidRPr="00D12420" w14:paraId="13F807FC" w14:textId="77777777" w:rsidTr="00C7669F">
        <w:tc>
          <w:tcPr>
            <w:tcW w:w="0" w:type="auto"/>
          </w:tcPr>
          <w:p w14:paraId="4A75E39A" w14:textId="77777777" w:rsidR="00A2161F" w:rsidRPr="00D12420" w:rsidRDefault="00A2161F" w:rsidP="00C7669F">
            <w:pPr>
              <w:jc w:val="both"/>
            </w:pPr>
            <w:r w:rsidRPr="00D12420">
              <w:t>V2V</w:t>
            </w:r>
          </w:p>
        </w:tc>
        <w:tc>
          <w:tcPr>
            <w:tcW w:w="1562" w:type="dxa"/>
          </w:tcPr>
          <w:p w14:paraId="27A97A84" w14:textId="77777777" w:rsidR="00A2161F" w:rsidRPr="00D12420" w:rsidRDefault="00A2161F" w:rsidP="00C7669F">
            <w:pPr>
              <w:jc w:val="both"/>
            </w:pPr>
            <w:r w:rsidRPr="00D12420">
              <w:t>Vehicle-to-Vehicle</w:t>
            </w:r>
          </w:p>
        </w:tc>
        <w:tc>
          <w:tcPr>
            <w:tcW w:w="7100" w:type="dxa"/>
          </w:tcPr>
          <w:p w14:paraId="2BCDDF30" w14:textId="77777777" w:rsidR="00A2161F" w:rsidRPr="00D12420" w:rsidRDefault="00A2161F" w:rsidP="00C7669F">
            <w:pPr>
              <w:jc w:val="both"/>
            </w:pPr>
            <w:r w:rsidRPr="00D12420">
              <w:t xml:space="preserve">communication between vehicles to exchange information about the speed and position of surrounding vehicles </w:t>
            </w:r>
          </w:p>
        </w:tc>
      </w:tr>
      <w:tr w:rsidR="00A2161F" w:rsidRPr="00D12420" w14:paraId="232FDCAC" w14:textId="77777777" w:rsidTr="00C7669F">
        <w:tc>
          <w:tcPr>
            <w:tcW w:w="0" w:type="auto"/>
          </w:tcPr>
          <w:p w14:paraId="2D571654" w14:textId="77777777" w:rsidR="00A2161F" w:rsidRPr="00D12420" w:rsidRDefault="00A2161F" w:rsidP="00C7669F">
            <w:pPr>
              <w:jc w:val="both"/>
            </w:pPr>
            <w:r w:rsidRPr="00D12420">
              <w:t>V2I</w:t>
            </w:r>
          </w:p>
        </w:tc>
        <w:tc>
          <w:tcPr>
            <w:tcW w:w="1562" w:type="dxa"/>
          </w:tcPr>
          <w:p w14:paraId="01006ECF" w14:textId="77777777" w:rsidR="00A2161F" w:rsidRPr="00D12420" w:rsidRDefault="00A2161F" w:rsidP="00C7669F">
            <w:pPr>
              <w:jc w:val="both"/>
            </w:pPr>
            <w:r w:rsidRPr="00D12420">
              <w:t>Vehicle-to-Infrastructure</w:t>
            </w:r>
          </w:p>
        </w:tc>
        <w:tc>
          <w:tcPr>
            <w:tcW w:w="7100" w:type="dxa"/>
          </w:tcPr>
          <w:p w14:paraId="08A7A9F5" w14:textId="77777777" w:rsidR="00A2161F" w:rsidRPr="00D12420" w:rsidRDefault="00A2161F" w:rsidP="00C7669F">
            <w:pPr>
              <w:jc w:val="both"/>
            </w:pPr>
            <w:r w:rsidRPr="00D12420">
              <w:t>communication between vehicles and road infrastructure.</w:t>
            </w:r>
          </w:p>
        </w:tc>
      </w:tr>
      <w:tr w:rsidR="00A2161F" w:rsidRPr="00D12420" w14:paraId="1491A6FE" w14:textId="77777777" w:rsidTr="00C7669F">
        <w:tc>
          <w:tcPr>
            <w:tcW w:w="0" w:type="auto"/>
          </w:tcPr>
          <w:p w14:paraId="7E316818" w14:textId="77777777" w:rsidR="00A2161F" w:rsidRPr="00D12420" w:rsidRDefault="00A2161F" w:rsidP="00C7669F">
            <w:pPr>
              <w:jc w:val="both"/>
            </w:pPr>
            <w:r w:rsidRPr="00D12420">
              <w:t>V2X</w:t>
            </w:r>
          </w:p>
        </w:tc>
        <w:tc>
          <w:tcPr>
            <w:tcW w:w="1562" w:type="dxa"/>
          </w:tcPr>
          <w:p w14:paraId="48734C5A" w14:textId="77777777" w:rsidR="00A2161F" w:rsidRPr="00D12420" w:rsidRDefault="00A2161F" w:rsidP="00C7669F">
            <w:pPr>
              <w:jc w:val="both"/>
            </w:pPr>
            <w:r w:rsidRPr="00D12420">
              <w:t>Vehicle-to-Everything</w:t>
            </w:r>
          </w:p>
        </w:tc>
        <w:tc>
          <w:tcPr>
            <w:tcW w:w="7100" w:type="dxa"/>
          </w:tcPr>
          <w:p w14:paraId="0A450306" w14:textId="77777777" w:rsidR="00A2161F" w:rsidRPr="00D12420" w:rsidRDefault="00A2161F" w:rsidP="00C7669F">
            <w:pPr>
              <w:jc w:val="both"/>
            </w:pPr>
            <w:r w:rsidRPr="00D12420">
              <w:t>communication between a vehicle and any entity that may affect, or may be affected by, the vehicle</w:t>
            </w:r>
          </w:p>
        </w:tc>
      </w:tr>
      <w:tr w:rsidR="00A2161F" w:rsidRPr="00D12420" w14:paraId="5B4C9941" w14:textId="77777777" w:rsidTr="00C7669F">
        <w:tc>
          <w:tcPr>
            <w:tcW w:w="0" w:type="auto"/>
          </w:tcPr>
          <w:p w14:paraId="32C01F63" w14:textId="77777777" w:rsidR="00A2161F" w:rsidRPr="00D12420" w:rsidRDefault="00A2161F" w:rsidP="00C7669F">
            <w:pPr>
              <w:jc w:val="both"/>
            </w:pPr>
            <w:r w:rsidRPr="00D12420">
              <w:t>V2R</w:t>
            </w:r>
          </w:p>
        </w:tc>
        <w:tc>
          <w:tcPr>
            <w:tcW w:w="1562" w:type="dxa"/>
          </w:tcPr>
          <w:p w14:paraId="0F80ECE3" w14:textId="77777777" w:rsidR="00A2161F" w:rsidRPr="00D12420" w:rsidRDefault="00A2161F" w:rsidP="00C7669F">
            <w:pPr>
              <w:jc w:val="both"/>
            </w:pPr>
            <w:r w:rsidRPr="00D12420">
              <w:t>Vehicle-to-Roadside</w:t>
            </w:r>
          </w:p>
        </w:tc>
        <w:tc>
          <w:tcPr>
            <w:tcW w:w="7100" w:type="dxa"/>
          </w:tcPr>
          <w:p w14:paraId="600C84B9" w14:textId="77777777" w:rsidR="00A2161F" w:rsidRPr="00D12420" w:rsidRDefault="00A2161F" w:rsidP="00C7669F">
            <w:pPr>
              <w:jc w:val="both"/>
            </w:pPr>
            <w:r w:rsidRPr="00D12420">
              <w:t>communication between a vehicle and  Road Side Units (RSUs).</w:t>
            </w:r>
          </w:p>
        </w:tc>
      </w:tr>
      <w:tr w:rsidR="00A2161F" w:rsidRPr="00D12420" w14:paraId="4650D229" w14:textId="77777777" w:rsidTr="00C7669F">
        <w:tc>
          <w:tcPr>
            <w:tcW w:w="0" w:type="auto"/>
          </w:tcPr>
          <w:p w14:paraId="24A0299B" w14:textId="77777777" w:rsidR="00A2161F" w:rsidRPr="00D12420" w:rsidRDefault="00A2161F" w:rsidP="00C7669F">
            <w:pPr>
              <w:jc w:val="both"/>
            </w:pPr>
            <w:r w:rsidRPr="00D12420">
              <w:t>V2P</w:t>
            </w:r>
          </w:p>
        </w:tc>
        <w:tc>
          <w:tcPr>
            <w:tcW w:w="1562" w:type="dxa"/>
          </w:tcPr>
          <w:p w14:paraId="2F68F4BA" w14:textId="77777777" w:rsidR="00A2161F" w:rsidRPr="00D12420" w:rsidRDefault="00A2161F" w:rsidP="00C7669F">
            <w:pPr>
              <w:jc w:val="both"/>
            </w:pPr>
            <w:r w:rsidRPr="00D12420">
              <w:t>Vehicle-to-Pedestrian</w:t>
            </w:r>
          </w:p>
        </w:tc>
        <w:tc>
          <w:tcPr>
            <w:tcW w:w="7100" w:type="dxa"/>
          </w:tcPr>
          <w:p w14:paraId="6881601B" w14:textId="77777777" w:rsidR="00A2161F" w:rsidRPr="00D12420" w:rsidRDefault="00A2161F" w:rsidP="00C7669F">
            <w:pPr>
              <w:jc w:val="both"/>
            </w:pPr>
            <w:r w:rsidRPr="00D12420">
              <w:t>communications between a vehicle and (multiple) pedestrian device(s) and to other vulnerable road users, e.g., cyclists, in close proximity</w:t>
            </w:r>
          </w:p>
        </w:tc>
      </w:tr>
      <w:tr w:rsidR="00A2161F" w:rsidRPr="00D12420" w14:paraId="7277F3D7" w14:textId="77777777" w:rsidTr="00C7669F">
        <w:tc>
          <w:tcPr>
            <w:tcW w:w="0" w:type="auto"/>
          </w:tcPr>
          <w:p w14:paraId="259B4D62" w14:textId="77777777" w:rsidR="00A2161F" w:rsidRPr="00D12420" w:rsidRDefault="00A2161F" w:rsidP="00C7669F">
            <w:pPr>
              <w:jc w:val="both"/>
            </w:pPr>
            <w:r w:rsidRPr="00D12420">
              <w:t>V2S</w:t>
            </w:r>
          </w:p>
        </w:tc>
        <w:tc>
          <w:tcPr>
            <w:tcW w:w="1562" w:type="dxa"/>
          </w:tcPr>
          <w:p w14:paraId="51F45DF3" w14:textId="77777777" w:rsidR="00A2161F" w:rsidRPr="00D12420" w:rsidRDefault="00A2161F" w:rsidP="00C7669F">
            <w:pPr>
              <w:jc w:val="both"/>
            </w:pPr>
            <w:r w:rsidRPr="00D12420">
              <w:t>Vehicle-to-Sensors</w:t>
            </w:r>
          </w:p>
        </w:tc>
        <w:tc>
          <w:tcPr>
            <w:tcW w:w="7100" w:type="dxa"/>
          </w:tcPr>
          <w:p w14:paraId="26C519B5" w14:textId="77777777" w:rsidR="00A2161F" w:rsidRPr="00D12420" w:rsidRDefault="00A2161F" w:rsidP="00C7669F">
            <w:pPr>
              <w:jc w:val="both"/>
            </w:pPr>
            <w:r w:rsidRPr="00D12420">
              <w:t>communication between a vehicle and its sensors on board</w:t>
            </w:r>
          </w:p>
        </w:tc>
      </w:tr>
      <w:tr w:rsidR="00A2161F" w:rsidRPr="00D12420" w14:paraId="713453E5" w14:textId="77777777" w:rsidTr="00C7669F">
        <w:tc>
          <w:tcPr>
            <w:tcW w:w="0" w:type="auto"/>
          </w:tcPr>
          <w:p w14:paraId="7ED27D0E" w14:textId="77777777" w:rsidR="00A2161F" w:rsidRPr="00D12420" w:rsidRDefault="00A2161F" w:rsidP="00C7669F">
            <w:pPr>
              <w:jc w:val="both"/>
            </w:pPr>
            <w:r w:rsidRPr="00D12420">
              <w:t>V2D</w:t>
            </w:r>
          </w:p>
        </w:tc>
        <w:tc>
          <w:tcPr>
            <w:tcW w:w="1562" w:type="dxa"/>
          </w:tcPr>
          <w:p w14:paraId="6C148F53" w14:textId="77777777" w:rsidR="00A2161F" w:rsidRPr="00D12420" w:rsidRDefault="00A2161F" w:rsidP="00C7669F">
            <w:pPr>
              <w:jc w:val="both"/>
            </w:pPr>
            <w:r w:rsidRPr="00D12420">
              <w:t>Vehicle-to-Device</w:t>
            </w:r>
          </w:p>
        </w:tc>
        <w:tc>
          <w:tcPr>
            <w:tcW w:w="7100" w:type="dxa"/>
          </w:tcPr>
          <w:p w14:paraId="6BCB4C20" w14:textId="77777777" w:rsidR="00A2161F" w:rsidRPr="00D12420" w:rsidRDefault="00A2161F" w:rsidP="00C7669F">
            <w:pPr>
              <w:jc w:val="both"/>
            </w:pPr>
            <w:r w:rsidRPr="00D12420">
              <w:t>communication between a vehicle and any electronic device that may be connected to the vehicle itself</w:t>
            </w:r>
          </w:p>
        </w:tc>
      </w:tr>
      <w:tr w:rsidR="00A2161F" w:rsidRPr="00D12420" w14:paraId="74D930A9" w14:textId="77777777" w:rsidTr="00C7669F">
        <w:tc>
          <w:tcPr>
            <w:tcW w:w="0" w:type="auto"/>
          </w:tcPr>
          <w:p w14:paraId="7F836429" w14:textId="77777777" w:rsidR="00A2161F" w:rsidRPr="00D12420" w:rsidRDefault="00A2161F" w:rsidP="00C7669F">
            <w:pPr>
              <w:jc w:val="both"/>
            </w:pPr>
            <w:r w:rsidRPr="00D12420">
              <w:t>V2G</w:t>
            </w:r>
          </w:p>
        </w:tc>
        <w:tc>
          <w:tcPr>
            <w:tcW w:w="1562" w:type="dxa"/>
          </w:tcPr>
          <w:p w14:paraId="6EA66F5B" w14:textId="77777777" w:rsidR="00A2161F" w:rsidRPr="00D12420" w:rsidRDefault="00A2161F" w:rsidP="00C7669F">
            <w:pPr>
              <w:jc w:val="both"/>
            </w:pPr>
            <w:r w:rsidRPr="00D12420">
              <w:t>Vehicle-to-Grid</w:t>
            </w:r>
          </w:p>
        </w:tc>
        <w:tc>
          <w:tcPr>
            <w:tcW w:w="7100" w:type="dxa"/>
          </w:tcPr>
          <w:p w14:paraId="020AD6A5" w14:textId="77777777" w:rsidR="00A2161F" w:rsidRPr="00D12420" w:rsidRDefault="00A2161F" w:rsidP="00C7669F">
            <w:pPr>
              <w:jc w:val="both"/>
            </w:pPr>
            <w:r w:rsidRPr="00D12420">
              <w:t>communication with the power grid to sell demand response services by either returning electricity to the grid or by throttling their charging rate</w:t>
            </w:r>
          </w:p>
        </w:tc>
      </w:tr>
      <w:tr w:rsidR="00A2161F" w:rsidRPr="00D12420" w14:paraId="0DAB1836" w14:textId="77777777" w:rsidTr="00C7669F">
        <w:tc>
          <w:tcPr>
            <w:tcW w:w="0" w:type="auto"/>
          </w:tcPr>
          <w:p w14:paraId="4B2CB07E" w14:textId="77777777" w:rsidR="00A2161F" w:rsidRPr="00D12420" w:rsidRDefault="00A2161F" w:rsidP="00C7669F">
            <w:pPr>
              <w:jc w:val="both"/>
            </w:pPr>
            <w:r w:rsidRPr="00D12420">
              <w:t>V2N</w:t>
            </w:r>
          </w:p>
        </w:tc>
        <w:tc>
          <w:tcPr>
            <w:tcW w:w="1562" w:type="dxa"/>
          </w:tcPr>
          <w:p w14:paraId="0C7BAE50" w14:textId="77777777" w:rsidR="00A2161F" w:rsidRPr="00D12420" w:rsidRDefault="00A2161F" w:rsidP="00C7669F">
            <w:pPr>
              <w:jc w:val="both"/>
            </w:pPr>
            <w:r w:rsidRPr="00D12420">
              <w:t>Vehicle-to-Network</w:t>
            </w:r>
          </w:p>
        </w:tc>
        <w:tc>
          <w:tcPr>
            <w:tcW w:w="7100" w:type="dxa"/>
          </w:tcPr>
          <w:p w14:paraId="7FDAF30C" w14:textId="77777777" w:rsidR="00A2161F" w:rsidRPr="00D12420" w:rsidRDefault="00A2161F" w:rsidP="00C7669F">
            <w:pPr>
              <w:jc w:val="both"/>
            </w:pPr>
            <w:r w:rsidRPr="00D12420">
              <w:t>broadcast and unicast communications between vehicles and the V2X management system and also the V2X AS (Application Server)</w:t>
            </w:r>
          </w:p>
        </w:tc>
      </w:tr>
      <w:tr w:rsidR="00A2161F" w:rsidRPr="00D12420" w14:paraId="761EB06A" w14:textId="77777777" w:rsidTr="00C7669F">
        <w:tc>
          <w:tcPr>
            <w:tcW w:w="0" w:type="auto"/>
          </w:tcPr>
          <w:p w14:paraId="77CC850A" w14:textId="77777777" w:rsidR="00A2161F" w:rsidRPr="00D12420" w:rsidRDefault="00A2161F" w:rsidP="00C7669F">
            <w:pPr>
              <w:jc w:val="both"/>
            </w:pPr>
            <w:r w:rsidRPr="00D12420">
              <w:t>V2C</w:t>
            </w:r>
          </w:p>
        </w:tc>
        <w:tc>
          <w:tcPr>
            <w:tcW w:w="1562" w:type="dxa"/>
          </w:tcPr>
          <w:p w14:paraId="7C18BE06" w14:textId="77777777" w:rsidR="00A2161F" w:rsidRPr="00D12420" w:rsidRDefault="00A2161F" w:rsidP="00C7669F">
            <w:pPr>
              <w:jc w:val="both"/>
            </w:pPr>
            <w:r w:rsidRPr="00D12420">
              <w:t>Vehicle-to-Cloud</w:t>
            </w:r>
          </w:p>
        </w:tc>
        <w:tc>
          <w:tcPr>
            <w:tcW w:w="7100" w:type="dxa"/>
          </w:tcPr>
          <w:p w14:paraId="5C3EF3E0" w14:textId="77777777" w:rsidR="00A2161F" w:rsidRPr="00D12420" w:rsidRDefault="00A2161F" w:rsidP="00C7669F">
            <w:pPr>
              <w:jc w:val="both"/>
            </w:pPr>
            <w:r w:rsidRPr="00D12420">
              <w:t xml:space="preserve">communication with data centres and other devices connected to the internet </w:t>
            </w:r>
          </w:p>
        </w:tc>
      </w:tr>
    </w:tbl>
    <w:p w14:paraId="1262BCC2" w14:textId="77777777" w:rsidR="00A2161F" w:rsidRPr="00D12420" w:rsidRDefault="00A2161F" w:rsidP="00A25A2D">
      <w:pPr>
        <w:jc w:val="both"/>
      </w:pPr>
    </w:p>
    <w:p w14:paraId="70F027D4" w14:textId="77777777" w:rsidR="00A2161F" w:rsidRPr="00D12420" w:rsidRDefault="00A2161F" w:rsidP="00A25A2D">
      <w:pPr>
        <w:jc w:val="both"/>
      </w:pPr>
      <w:r w:rsidRPr="00D12420">
        <w:t>Technologies exist that support at least some aspects of the communication types of the table:</w:t>
      </w:r>
    </w:p>
    <w:p w14:paraId="4834E98D" w14:textId="77777777" w:rsidR="00A2161F" w:rsidRPr="00D12420" w:rsidRDefault="00A2161F" w:rsidP="00022B7C">
      <w:pPr>
        <w:pStyle w:val="CommentText"/>
        <w:jc w:val="both"/>
        <w:rPr>
          <w:sz w:val="24"/>
          <w:szCs w:val="24"/>
        </w:rPr>
      </w:pPr>
      <w:r w:rsidRPr="00D12420">
        <w:rPr>
          <w:sz w:val="24"/>
          <w:szCs w:val="24"/>
        </w:rPr>
        <w:t>Radio access, e.g., visible light communication, mmWave, Cellular-V2X, and 5G</w:t>
      </w:r>
    </w:p>
    <w:p w14:paraId="30F091AD" w14:textId="77777777" w:rsidR="00A2161F" w:rsidRPr="00D12420" w:rsidRDefault="00A2161F" w:rsidP="00022B7C">
      <w:pPr>
        <w:pStyle w:val="CommentText"/>
        <w:jc w:val="both"/>
        <w:rPr>
          <w:sz w:val="24"/>
          <w:szCs w:val="24"/>
        </w:rPr>
      </w:pPr>
      <w:r w:rsidRPr="00D12420">
        <w:rPr>
          <w:sz w:val="24"/>
          <w:szCs w:val="24"/>
        </w:rPr>
        <w:t>Radio resource management (RRM) for vehicular communication using cellular technology</w:t>
      </w:r>
    </w:p>
    <w:p w14:paraId="18117051" w14:textId="77777777" w:rsidR="00A2161F" w:rsidRPr="00D12420" w:rsidRDefault="00A2161F" w:rsidP="00022B7C">
      <w:pPr>
        <w:pStyle w:val="CommentText"/>
        <w:jc w:val="both"/>
        <w:rPr>
          <w:sz w:val="24"/>
          <w:szCs w:val="24"/>
        </w:rPr>
      </w:pPr>
      <w:r w:rsidRPr="00D12420">
        <w:rPr>
          <w:sz w:val="24"/>
          <w:szCs w:val="24"/>
        </w:rPr>
        <w:t>3GPP Release 14: air interfaces and core network technologies to support V2X communic</w:t>
      </w:r>
      <w:r w:rsidRPr="00D12420">
        <w:rPr>
          <w:sz w:val="24"/>
          <w:szCs w:val="24"/>
        </w:rPr>
        <w:softHyphen/>
        <w:t>ation.</w:t>
      </w:r>
    </w:p>
    <w:p w14:paraId="700E9E6D" w14:textId="77777777" w:rsidR="00A2161F" w:rsidRPr="00D12420" w:rsidRDefault="00A2161F" w:rsidP="00022B7C">
      <w:pPr>
        <w:pStyle w:val="CommentText"/>
        <w:jc w:val="both"/>
        <w:rPr>
          <w:sz w:val="24"/>
          <w:szCs w:val="24"/>
        </w:rPr>
      </w:pPr>
      <w:r w:rsidRPr="00D12420">
        <w:rPr>
          <w:sz w:val="24"/>
          <w:szCs w:val="24"/>
        </w:rPr>
        <w:t>Vehicular ad hoc network (VANET)</w:t>
      </w:r>
    </w:p>
    <w:p w14:paraId="7BE0B4FA" w14:textId="77777777" w:rsidR="00A2161F" w:rsidRPr="00D12420" w:rsidRDefault="00A2161F" w:rsidP="00022B7C">
      <w:pPr>
        <w:pStyle w:val="CommentText"/>
        <w:jc w:val="both"/>
        <w:rPr>
          <w:sz w:val="24"/>
          <w:szCs w:val="24"/>
        </w:rPr>
      </w:pPr>
      <w:r w:rsidRPr="00D12420">
        <w:rPr>
          <w:sz w:val="24"/>
          <w:szCs w:val="24"/>
        </w:rPr>
        <w:t>Dedicated Short-Range Communication (DSRC): 5.9 GHz band with a range of ~300 metres.</w:t>
      </w:r>
    </w:p>
    <w:p w14:paraId="768BE4E9" w14:textId="77777777" w:rsidR="00A2161F" w:rsidRPr="00D12420" w:rsidRDefault="00A2161F" w:rsidP="00022B7C">
      <w:pPr>
        <w:pStyle w:val="CommentText"/>
        <w:jc w:val="both"/>
        <w:rPr>
          <w:sz w:val="24"/>
          <w:szCs w:val="24"/>
        </w:rPr>
      </w:pPr>
      <w:r w:rsidRPr="00D12420">
        <w:rPr>
          <w:sz w:val="24"/>
          <w:szCs w:val="24"/>
        </w:rPr>
        <w:t>Software defined vehicular networks (SDVN)</w:t>
      </w:r>
    </w:p>
    <w:p w14:paraId="6FD9B5DA" w14:textId="77777777" w:rsidR="00A2161F" w:rsidRPr="00D12420" w:rsidRDefault="00A2161F" w:rsidP="00022B7C">
      <w:pPr>
        <w:pStyle w:val="CommentText"/>
        <w:jc w:val="both"/>
        <w:rPr>
          <w:sz w:val="24"/>
          <w:szCs w:val="24"/>
        </w:rPr>
      </w:pPr>
      <w:r w:rsidRPr="00D12420">
        <w:rPr>
          <w:sz w:val="24"/>
          <w:szCs w:val="24"/>
        </w:rPr>
        <w:t>Internet of vehicles (IoV)</w:t>
      </w:r>
    </w:p>
    <w:p w14:paraId="0E226C1A" w14:textId="77777777" w:rsidR="00A2161F" w:rsidRPr="00D12420" w:rsidRDefault="00A2161F" w:rsidP="00022B7C">
      <w:pPr>
        <w:pStyle w:val="CommentText"/>
        <w:jc w:val="both"/>
        <w:rPr>
          <w:sz w:val="24"/>
          <w:szCs w:val="24"/>
        </w:rPr>
      </w:pPr>
      <w:r w:rsidRPr="00D12420">
        <w:rPr>
          <w:sz w:val="24"/>
          <w:szCs w:val="24"/>
        </w:rPr>
        <w:t>Protocol stack of the intelligent transportation system (ITS)</w:t>
      </w:r>
    </w:p>
    <w:p w14:paraId="5999D751" w14:textId="77777777" w:rsidR="00A2161F" w:rsidRPr="00D12420" w:rsidRDefault="00A2161F" w:rsidP="00022B7C">
      <w:pPr>
        <w:pStyle w:val="CommentText"/>
        <w:jc w:val="both"/>
        <w:rPr>
          <w:sz w:val="24"/>
          <w:szCs w:val="24"/>
        </w:rPr>
      </w:pPr>
      <w:r w:rsidRPr="00D12420">
        <w:rPr>
          <w:sz w:val="24"/>
          <w:szCs w:val="24"/>
        </w:rPr>
        <w:t>Cooperative Awareness Messages (CAMs) messages related to the status of CAV’s sent via wireless broadcast in VANETs.</w:t>
      </w:r>
    </w:p>
    <w:p w14:paraId="7DE62F44" w14:textId="77777777" w:rsidR="00A2161F" w:rsidRPr="00D12420" w:rsidRDefault="00A2161F" w:rsidP="00022B7C">
      <w:pPr>
        <w:pStyle w:val="CommentText"/>
        <w:jc w:val="both"/>
        <w:rPr>
          <w:sz w:val="24"/>
          <w:szCs w:val="24"/>
        </w:rPr>
      </w:pPr>
      <w:r w:rsidRPr="00D12420">
        <w:rPr>
          <w:sz w:val="24"/>
          <w:szCs w:val="24"/>
        </w:rPr>
        <w:t>Cooperative or collective perception improve CAV’s perception beyond the sensors’ detection range.</w:t>
      </w:r>
    </w:p>
    <w:p w14:paraId="02B032AD" w14:textId="77777777" w:rsidR="00A2161F" w:rsidRPr="00D12420" w:rsidRDefault="00A2161F" w:rsidP="00022B7C">
      <w:pPr>
        <w:pStyle w:val="CommentText"/>
        <w:jc w:val="both"/>
        <w:rPr>
          <w:sz w:val="24"/>
          <w:szCs w:val="24"/>
        </w:rPr>
      </w:pPr>
      <w:r w:rsidRPr="00D12420">
        <w:rPr>
          <w:sz w:val="24"/>
          <w:szCs w:val="24"/>
        </w:rPr>
        <w:t>Traffic situation can be extracted from Local dynamic map (LDM) that aggregates CAMs.</w:t>
      </w:r>
    </w:p>
    <w:p w14:paraId="1A1D7AB2" w14:textId="77777777" w:rsidR="003D2DDB" w:rsidRDefault="003D2DDB" w:rsidP="00E9035D">
      <w:pPr>
        <w:jc w:val="both"/>
      </w:pPr>
    </w:p>
    <w:sectPr w:rsidR="003D2DDB"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92B28" w14:textId="77777777" w:rsidR="007179F5" w:rsidRDefault="007179F5" w:rsidP="00A2161F">
      <w:r>
        <w:separator/>
      </w:r>
    </w:p>
  </w:endnote>
  <w:endnote w:type="continuationSeparator" w:id="0">
    <w:p w14:paraId="7E61B0DE" w14:textId="77777777" w:rsidR="007179F5" w:rsidRDefault="007179F5" w:rsidP="00A2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A054" w14:textId="77777777" w:rsidR="007179F5" w:rsidRDefault="007179F5" w:rsidP="00A2161F">
      <w:r>
        <w:separator/>
      </w:r>
    </w:p>
  </w:footnote>
  <w:footnote w:type="continuationSeparator" w:id="0">
    <w:p w14:paraId="5A049E86" w14:textId="77777777" w:rsidR="007179F5" w:rsidRDefault="007179F5" w:rsidP="00A2161F">
      <w:r>
        <w:continuationSeparator/>
      </w:r>
    </w:p>
  </w:footnote>
  <w:footnote w:id="1">
    <w:p w14:paraId="235779E7" w14:textId="77777777" w:rsidR="00A2161F" w:rsidRPr="00AF5A85" w:rsidRDefault="00A2161F" w:rsidP="0092248F">
      <w:pPr>
        <w:pStyle w:val="FootnoteText"/>
        <w:rPr>
          <w:lang w:val="en-US"/>
        </w:rPr>
      </w:pPr>
      <w:r>
        <w:rPr>
          <w:rStyle w:val="FootnoteReference"/>
        </w:rPr>
        <w:footnoteRef/>
      </w:r>
      <w:r>
        <w:t xml:space="preserve"> Traffic rules are those deriving from the semantic of the objects, e.g., speed limit 50 km/h, not on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5AB"/>
    <w:multiLevelType w:val="hybridMultilevel"/>
    <w:tmpl w:val="1C1CAA02"/>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0EB732A0"/>
    <w:multiLevelType w:val="hybridMultilevel"/>
    <w:tmpl w:val="92D0B8DE"/>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1C6A429D"/>
    <w:multiLevelType w:val="hybridMultilevel"/>
    <w:tmpl w:val="99642D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4713BB6"/>
    <w:multiLevelType w:val="hybridMultilevel"/>
    <w:tmpl w:val="D35E7CF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C9C1A29"/>
    <w:multiLevelType w:val="hybridMultilevel"/>
    <w:tmpl w:val="3CC22AF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2F644AE7"/>
    <w:multiLevelType w:val="hybridMultilevel"/>
    <w:tmpl w:val="1A405AB0"/>
    <w:lvl w:ilvl="0" w:tplc="8FBECE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4322E8B"/>
    <w:multiLevelType w:val="hybridMultilevel"/>
    <w:tmpl w:val="7DCEC8FA"/>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394D7375"/>
    <w:multiLevelType w:val="hybridMultilevel"/>
    <w:tmpl w:val="8E582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16F001E"/>
    <w:multiLevelType w:val="hybridMultilevel"/>
    <w:tmpl w:val="C158F862"/>
    <w:lvl w:ilvl="0" w:tplc="7D48C6C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5"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5A703398"/>
    <w:multiLevelType w:val="hybridMultilevel"/>
    <w:tmpl w:val="3D6A5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5E662D97"/>
    <w:multiLevelType w:val="hybridMultilevel"/>
    <w:tmpl w:val="67CA2B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4"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7"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71E2425"/>
    <w:multiLevelType w:val="hybridMultilevel"/>
    <w:tmpl w:val="954C17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2" w15:restartNumberingAfterBreak="0">
    <w:nsid w:val="68217E7D"/>
    <w:multiLevelType w:val="hybridMultilevel"/>
    <w:tmpl w:val="891EB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69BB7263"/>
    <w:multiLevelType w:val="hybridMultilevel"/>
    <w:tmpl w:val="1136C1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7"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8"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0"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2"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5"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76F44547"/>
    <w:multiLevelType w:val="hybridMultilevel"/>
    <w:tmpl w:val="E90031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607275980">
    <w:abstractNumId w:val="116"/>
  </w:num>
  <w:num w:numId="2" w16cid:durableId="1668437352">
    <w:abstractNumId w:val="12"/>
  </w:num>
  <w:num w:numId="3" w16cid:durableId="668018143">
    <w:abstractNumId w:val="122"/>
  </w:num>
  <w:num w:numId="4" w16cid:durableId="1680161146">
    <w:abstractNumId w:val="38"/>
  </w:num>
  <w:num w:numId="5" w16cid:durableId="1131242379">
    <w:abstractNumId w:val="102"/>
  </w:num>
  <w:num w:numId="6" w16cid:durableId="256712594">
    <w:abstractNumId w:val="45"/>
  </w:num>
  <w:num w:numId="7" w16cid:durableId="1276713173">
    <w:abstractNumId w:val="41"/>
  </w:num>
  <w:num w:numId="8" w16cid:durableId="1441409883">
    <w:abstractNumId w:val="1"/>
  </w:num>
  <w:num w:numId="9" w16cid:durableId="1845852278">
    <w:abstractNumId w:val="94"/>
  </w:num>
  <w:num w:numId="10" w16cid:durableId="539558267">
    <w:abstractNumId w:val="26"/>
  </w:num>
  <w:num w:numId="11" w16cid:durableId="1945571300">
    <w:abstractNumId w:val="64"/>
  </w:num>
  <w:num w:numId="12" w16cid:durableId="1048989596">
    <w:abstractNumId w:val="95"/>
  </w:num>
  <w:num w:numId="13" w16cid:durableId="1514418174">
    <w:abstractNumId w:val="91"/>
  </w:num>
  <w:num w:numId="14" w16cid:durableId="2134404038">
    <w:abstractNumId w:val="82"/>
  </w:num>
  <w:num w:numId="15" w16cid:durableId="1383139947">
    <w:abstractNumId w:val="27"/>
  </w:num>
  <w:num w:numId="16" w16cid:durableId="1424492719">
    <w:abstractNumId w:val="51"/>
  </w:num>
  <w:num w:numId="17" w16cid:durableId="1987972513">
    <w:abstractNumId w:val="54"/>
  </w:num>
  <w:num w:numId="18" w16cid:durableId="50005647">
    <w:abstractNumId w:val="53"/>
  </w:num>
  <w:num w:numId="19" w16cid:durableId="1077555531">
    <w:abstractNumId w:val="17"/>
  </w:num>
  <w:num w:numId="20" w16cid:durableId="1233349491">
    <w:abstractNumId w:val="123"/>
  </w:num>
  <w:num w:numId="21" w16cid:durableId="159348429">
    <w:abstractNumId w:val="8"/>
  </w:num>
  <w:num w:numId="22" w16cid:durableId="1640258912">
    <w:abstractNumId w:val="118"/>
  </w:num>
  <w:num w:numId="23" w16cid:durableId="1821337785">
    <w:abstractNumId w:val="128"/>
  </w:num>
  <w:num w:numId="24" w16cid:durableId="1369716682">
    <w:abstractNumId w:val="63"/>
  </w:num>
  <w:num w:numId="25" w16cid:durableId="122625013">
    <w:abstractNumId w:val="10"/>
  </w:num>
  <w:num w:numId="26" w16cid:durableId="1088307080">
    <w:abstractNumId w:val="46"/>
  </w:num>
  <w:num w:numId="27" w16cid:durableId="370956877">
    <w:abstractNumId w:val="68"/>
  </w:num>
  <w:num w:numId="28" w16cid:durableId="2125345301">
    <w:abstractNumId w:val="39"/>
  </w:num>
  <w:num w:numId="29" w16cid:durableId="142355712">
    <w:abstractNumId w:val="89"/>
  </w:num>
  <w:num w:numId="30" w16cid:durableId="654189886">
    <w:abstractNumId w:val="71"/>
  </w:num>
  <w:num w:numId="31" w16cid:durableId="1891305584">
    <w:abstractNumId w:val="5"/>
  </w:num>
  <w:num w:numId="32" w16cid:durableId="1498032493">
    <w:abstractNumId w:val="2"/>
  </w:num>
  <w:num w:numId="33" w16cid:durableId="1812214128">
    <w:abstractNumId w:val="43"/>
  </w:num>
  <w:num w:numId="34" w16cid:durableId="1070080141">
    <w:abstractNumId w:val="20"/>
  </w:num>
  <w:num w:numId="35" w16cid:durableId="1819836070">
    <w:abstractNumId w:val="80"/>
  </w:num>
  <w:num w:numId="36" w16cid:durableId="175852734">
    <w:abstractNumId w:val="99"/>
  </w:num>
  <w:num w:numId="37" w16cid:durableId="1769109217">
    <w:abstractNumId w:val="86"/>
  </w:num>
  <w:num w:numId="38" w16cid:durableId="1810392624">
    <w:abstractNumId w:val="104"/>
  </w:num>
  <w:num w:numId="39" w16cid:durableId="324092244">
    <w:abstractNumId w:val="79"/>
  </w:num>
  <w:num w:numId="40" w16cid:durableId="2013025330">
    <w:abstractNumId w:val="120"/>
  </w:num>
  <w:num w:numId="41" w16cid:durableId="1454208441">
    <w:abstractNumId w:val="127"/>
  </w:num>
  <w:num w:numId="42" w16cid:durableId="2118980238">
    <w:abstractNumId w:val="40"/>
  </w:num>
  <w:num w:numId="43" w16cid:durableId="30232749">
    <w:abstractNumId w:val="21"/>
  </w:num>
  <w:num w:numId="44" w16cid:durableId="1349285913">
    <w:abstractNumId w:val="96"/>
  </w:num>
  <w:num w:numId="45" w16cid:durableId="867254277">
    <w:abstractNumId w:val="98"/>
  </w:num>
  <w:num w:numId="46" w16cid:durableId="800542477">
    <w:abstractNumId w:val="81"/>
  </w:num>
  <w:num w:numId="47" w16cid:durableId="1561557414">
    <w:abstractNumId w:val="19"/>
  </w:num>
  <w:num w:numId="48" w16cid:durableId="973753010">
    <w:abstractNumId w:val="75"/>
  </w:num>
  <w:num w:numId="49" w16cid:durableId="1625572579">
    <w:abstractNumId w:val="6"/>
  </w:num>
  <w:num w:numId="50" w16cid:durableId="1825126952">
    <w:abstractNumId w:val="16"/>
  </w:num>
  <w:num w:numId="51" w16cid:durableId="1349522584">
    <w:abstractNumId w:val="33"/>
  </w:num>
  <w:num w:numId="52" w16cid:durableId="1201164155">
    <w:abstractNumId w:val="65"/>
  </w:num>
  <w:num w:numId="53" w16cid:durableId="1570840821">
    <w:abstractNumId w:val="13"/>
  </w:num>
  <w:num w:numId="54" w16cid:durableId="234359855">
    <w:abstractNumId w:val="125"/>
  </w:num>
  <w:num w:numId="55" w16cid:durableId="530337631">
    <w:abstractNumId w:val="37"/>
  </w:num>
  <w:num w:numId="56" w16cid:durableId="1175415252">
    <w:abstractNumId w:val="83"/>
  </w:num>
  <w:num w:numId="57" w16cid:durableId="1197429993">
    <w:abstractNumId w:val="105"/>
  </w:num>
  <w:num w:numId="58" w16cid:durableId="1001272738">
    <w:abstractNumId w:val="42"/>
  </w:num>
  <w:num w:numId="59" w16cid:durableId="862475520">
    <w:abstractNumId w:val="78"/>
  </w:num>
  <w:num w:numId="60" w16cid:durableId="879903295">
    <w:abstractNumId w:val="113"/>
  </w:num>
  <w:num w:numId="61" w16cid:durableId="491336241">
    <w:abstractNumId w:val="47"/>
  </w:num>
  <w:num w:numId="62" w16cid:durableId="1131483690">
    <w:abstractNumId w:val="109"/>
  </w:num>
  <w:num w:numId="63" w16cid:durableId="411006262">
    <w:abstractNumId w:val="84"/>
  </w:num>
  <w:num w:numId="64" w16cid:durableId="2090887444">
    <w:abstractNumId w:val="76"/>
  </w:num>
  <w:num w:numId="65" w16cid:durableId="1843272239">
    <w:abstractNumId w:val="49"/>
  </w:num>
  <w:num w:numId="66" w16cid:durableId="835999549">
    <w:abstractNumId w:val="87"/>
  </w:num>
  <w:num w:numId="67" w16cid:durableId="438332543">
    <w:abstractNumId w:val="62"/>
  </w:num>
  <w:num w:numId="68" w16cid:durableId="566493814">
    <w:abstractNumId w:val="70"/>
  </w:num>
  <w:num w:numId="69" w16cid:durableId="545022270">
    <w:abstractNumId w:val="69"/>
  </w:num>
  <w:num w:numId="70" w16cid:durableId="1392652426">
    <w:abstractNumId w:val="34"/>
  </w:num>
  <w:num w:numId="71" w16cid:durableId="1266956897">
    <w:abstractNumId w:val="112"/>
  </w:num>
  <w:num w:numId="72" w16cid:durableId="1663780633">
    <w:abstractNumId w:val="126"/>
  </w:num>
  <w:num w:numId="73" w16cid:durableId="1343125989">
    <w:abstractNumId w:val="58"/>
  </w:num>
  <w:num w:numId="74" w16cid:durableId="261182092">
    <w:abstractNumId w:val="93"/>
  </w:num>
  <w:num w:numId="75" w16cid:durableId="486635750">
    <w:abstractNumId w:val="67"/>
  </w:num>
  <w:num w:numId="76" w16cid:durableId="1409579008">
    <w:abstractNumId w:val="100"/>
  </w:num>
  <w:num w:numId="77" w16cid:durableId="1728260091">
    <w:abstractNumId w:val="114"/>
  </w:num>
  <w:num w:numId="78" w16cid:durableId="123230470">
    <w:abstractNumId w:val="35"/>
  </w:num>
  <w:num w:numId="79" w16cid:durableId="265776067">
    <w:abstractNumId w:val="60"/>
  </w:num>
  <w:num w:numId="80" w16cid:durableId="2023045588">
    <w:abstractNumId w:val="130"/>
  </w:num>
  <w:num w:numId="81" w16cid:durableId="660548156">
    <w:abstractNumId w:val="18"/>
  </w:num>
  <w:num w:numId="82" w16cid:durableId="2047873329">
    <w:abstractNumId w:val="110"/>
  </w:num>
  <w:num w:numId="83" w16cid:durableId="1261568189">
    <w:abstractNumId w:val="97"/>
  </w:num>
  <w:num w:numId="84" w16cid:durableId="108664590">
    <w:abstractNumId w:val="48"/>
  </w:num>
  <w:num w:numId="85" w16cid:durableId="766732054">
    <w:abstractNumId w:val="74"/>
  </w:num>
  <w:num w:numId="86" w16cid:durableId="2096045960">
    <w:abstractNumId w:val="59"/>
  </w:num>
  <w:num w:numId="87" w16cid:durableId="1241672131">
    <w:abstractNumId w:val="3"/>
  </w:num>
  <w:num w:numId="88" w16cid:durableId="1013610883">
    <w:abstractNumId w:val="111"/>
  </w:num>
  <w:num w:numId="89" w16cid:durableId="1573079632">
    <w:abstractNumId w:val="88"/>
  </w:num>
  <w:num w:numId="90" w16cid:durableId="835920592">
    <w:abstractNumId w:val="36"/>
  </w:num>
  <w:num w:numId="91" w16cid:durableId="758215561">
    <w:abstractNumId w:val="4"/>
  </w:num>
  <w:num w:numId="92" w16cid:durableId="269820940">
    <w:abstractNumId w:val="72"/>
  </w:num>
  <w:num w:numId="93" w16cid:durableId="722868370">
    <w:abstractNumId w:val="61"/>
  </w:num>
  <w:num w:numId="94" w16cid:durableId="1601989937">
    <w:abstractNumId w:val="44"/>
  </w:num>
  <w:num w:numId="95" w16cid:durableId="1352074785">
    <w:abstractNumId w:val="117"/>
  </w:num>
  <w:num w:numId="96" w16cid:durableId="1170289122">
    <w:abstractNumId w:val="11"/>
  </w:num>
  <w:num w:numId="97" w16cid:durableId="1933397598">
    <w:abstractNumId w:val="92"/>
  </w:num>
  <w:num w:numId="98" w16cid:durableId="637878644">
    <w:abstractNumId w:val="31"/>
  </w:num>
  <w:num w:numId="99" w16cid:durableId="1020931980">
    <w:abstractNumId w:val="15"/>
  </w:num>
  <w:num w:numId="100" w16cid:durableId="1193499618">
    <w:abstractNumId w:val="103"/>
  </w:num>
  <w:num w:numId="101" w16cid:durableId="1025639698">
    <w:abstractNumId w:val="9"/>
  </w:num>
  <w:num w:numId="102" w16cid:durableId="1065762704">
    <w:abstractNumId w:val="124"/>
  </w:num>
  <w:num w:numId="103" w16cid:durableId="1099107872">
    <w:abstractNumId w:val="24"/>
  </w:num>
  <w:num w:numId="104" w16cid:durableId="419181318">
    <w:abstractNumId w:val="32"/>
  </w:num>
  <w:num w:numId="105" w16cid:durableId="811102049">
    <w:abstractNumId w:val="85"/>
  </w:num>
  <w:num w:numId="106" w16cid:durableId="987244198">
    <w:abstractNumId w:val="14"/>
  </w:num>
  <w:num w:numId="107" w16cid:durableId="1571429771">
    <w:abstractNumId w:val="115"/>
  </w:num>
  <w:num w:numId="108" w16cid:durableId="467474687">
    <w:abstractNumId w:val="55"/>
  </w:num>
  <w:num w:numId="109" w16cid:durableId="493689455">
    <w:abstractNumId w:val="90"/>
  </w:num>
  <w:num w:numId="110" w16cid:durableId="1315065410">
    <w:abstractNumId w:val="66"/>
  </w:num>
  <w:num w:numId="111" w16cid:durableId="234753223">
    <w:abstractNumId w:val="22"/>
  </w:num>
  <w:num w:numId="112" w16cid:durableId="1377243984">
    <w:abstractNumId w:val="129"/>
  </w:num>
  <w:num w:numId="113" w16cid:durableId="492916559">
    <w:abstractNumId w:val="30"/>
  </w:num>
  <w:num w:numId="114" w16cid:durableId="1385908685">
    <w:abstractNumId w:val="23"/>
  </w:num>
  <w:num w:numId="115" w16cid:durableId="58021636">
    <w:abstractNumId w:val="7"/>
  </w:num>
  <w:num w:numId="116" w16cid:durableId="179272294">
    <w:abstractNumId w:val="108"/>
  </w:num>
  <w:num w:numId="117" w16cid:durableId="1544171692">
    <w:abstractNumId w:val="56"/>
  </w:num>
  <w:num w:numId="118" w16cid:durableId="1824008653">
    <w:abstractNumId w:val="73"/>
  </w:num>
  <w:num w:numId="119" w16cid:durableId="1695570721">
    <w:abstractNumId w:val="29"/>
  </w:num>
  <w:num w:numId="120" w16cid:durableId="1247571051">
    <w:abstractNumId w:val="107"/>
  </w:num>
  <w:num w:numId="121" w16cid:durableId="139612350">
    <w:abstractNumId w:val="101"/>
  </w:num>
  <w:num w:numId="122" w16cid:durableId="1212690996">
    <w:abstractNumId w:val="25"/>
  </w:num>
  <w:num w:numId="123" w16cid:durableId="636031595">
    <w:abstractNumId w:val="121"/>
  </w:num>
  <w:num w:numId="124" w16cid:durableId="1409381829">
    <w:abstractNumId w:val="28"/>
  </w:num>
  <w:num w:numId="125" w16cid:durableId="1261526482">
    <w:abstractNumId w:val="77"/>
  </w:num>
  <w:num w:numId="126" w16cid:durableId="40205178">
    <w:abstractNumId w:val="131"/>
  </w:num>
  <w:num w:numId="127" w16cid:durableId="1224216048">
    <w:abstractNumId w:val="119"/>
  </w:num>
  <w:num w:numId="128" w16cid:durableId="1497842639">
    <w:abstractNumId w:val="52"/>
  </w:num>
  <w:num w:numId="129" w16cid:durableId="401947699">
    <w:abstractNumId w:val="106"/>
  </w:num>
  <w:num w:numId="130" w16cid:durableId="546719769">
    <w:abstractNumId w:val="50"/>
  </w:num>
  <w:num w:numId="131" w16cid:durableId="1001198960">
    <w:abstractNumId w:val="57"/>
  </w:num>
  <w:num w:numId="132" w16cid:durableId="611519651">
    <w:abstractNumId w:val="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1F"/>
    <w:rsid w:val="00002018"/>
    <w:rsid w:val="00002217"/>
    <w:rsid w:val="00003835"/>
    <w:rsid w:val="0001512E"/>
    <w:rsid w:val="00020C69"/>
    <w:rsid w:val="00022D59"/>
    <w:rsid w:val="00023F08"/>
    <w:rsid w:val="0002499C"/>
    <w:rsid w:val="00030AD0"/>
    <w:rsid w:val="00032A0E"/>
    <w:rsid w:val="000360D3"/>
    <w:rsid w:val="000452EE"/>
    <w:rsid w:val="00045D8C"/>
    <w:rsid w:val="00057DA2"/>
    <w:rsid w:val="0006001F"/>
    <w:rsid w:val="00064720"/>
    <w:rsid w:val="000778F8"/>
    <w:rsid w:val="00080DAC"/>
    <w:rsid w:val="00081B7C"/>
    <w:rsid w:val="00082EF0"/>
    <w:rsid w:val="00093F5A"/>
    <w:rsid w:val="000A0992"/>
    <w:rsid w:val="000C5808"/>
    <w:rsid w:val="000D430D"/>
    <w:rsid w:val="000D58DC"/>
    <w:rsid w:val="000E5440"/>
    <w:rsid w:val="000E6185"/>
    <w:rsid w:val="000E636D"/>
    <w:rsid w:val="000E6AA6"/>
    <w:rsid w:val="00104DD9"/>
    <w:rsid w:val="00116884"/>
    <w:rsid w:val="00121388"/>
    <w:rsid w:val="00124211"/>
    <w:rsid w:val="00125F4E"/>
    <w:rsid w:val="001279D1"/>
    <w:rsid w:val="001302B6"/>
    <w:rsid w:val="00130406"/>
    <w:rsid w:val="0013302C"/>
    <w:rsid w:val="001343A1"/>
    <w:rsid w:val="001347D5"/>
    <w:rsid w:val="00146509"/>
    <w:rsid w:val="00150931"/>
    <w:rsid w:val="001676B9"/>
    <w:rsid w:val="00171211"/>
    <w:rsid w:val="0017476B"/>
    <w:rsid w:val="00184896"/>
    <w:rsid w:val="001920B7"/>
    <w:rsid w:val="001A13E2"/>
    <w:rsid w:val="001A3B72"/>
    <w:rsid w:val="001A60D5"/>
    <w:rsid w:val="001A77B5"/>
    <w:rsid w:val="001B2945"/>
    <w:rsid w:val="001C122D"/>
    <w:rsid w:val="001C2B74"/>
    <w:rsid w:val="001C4CCD"/>
    <w:rsid w:val="001D56A9"/>
    <w:rsid w:val="001D5A5E"/>
    <w:rsid w:val="001D626F"/>
    <w:rsid w:val="001E08DB"/>
    <w:rsid w:val="001E4B8A"/>
    <w:rsid w:val="001E6EEC"/>
    <w:rsid w:val="001F3C5D"/>
    <w:rsid w:val="00210C58"/>
    <w:rsid w:val="00215D23"/>
    <w:rsid w:val="00221F51"/>
    <w:rsid w:val="002411A3"/>
    <w:rsid w:val="00245B0F"/>
    <w:rsid w:val="002472FE"/>
    <w:rsid w:val="00263582"/>
    <w:rsid w:val="00272D6B"/>
    <w:rsid w:val="002734F4"/>
    <w:rsid w:val="002739A4"/>
    <w:rsid w:val="002845A7"/>
    <w:rsid w:val="002869A6"/>
    <w:rsid w:val="00286C15"/>
    <w:rsid w:val="0028710D"/>
    <w:rsid w:val="002872FC"/>
    <w:rsid w:val="002A6BFB"/>
    <w:rsid w:val="002B2FD2"/>
    <w:rsid w:val="002B7F85"/>
    <w:rsid w:val="002C7F0F"/>
    <w:rsid w:val="002D3F65"/>
    <w:rsid w:val="002D5BA5"/>
    <w:rsid w:val="002D7993"/>
    <w:rsid w:val="002E02B6"/>
    <w:rsid w:val="002E37F2"/>
    <w:rsid w:val="003036A4"/>
    <w:rsid w:val="0030631B"/>
    <w:rsid w:val="00317A4B"/>
    <w:rsid w:val="0033190F"/>
    <w:rsid w:val="0033303E"/>
    <w:rsid w:val="003520EE"/>
    <w:rsid w:val="003573DE"/>
    <w:rsid w:val="0036521B"/>
    <w:rsid w:val="0036721F"/>
    <w:rsid w:val="00373451"/>
    <w:rsid w:val="00385EA4"/>
    <w:rsid w:val="00391E9B"/>
    <w:rsid w:val="00392F62"/>
    <w:rsid w:val="00396830"/>
    <w:rsid w:val="003976B4"/>
    <w:rsid w:val="00397D0B"/>
    <w:rsid w:val="003A3207"/>
    <w:rsid w:val="003C0AEC"/>
    <w:rsid w:val="003C2BAB"/>
    <w:rsid w:val="003C2FC4"/>
    <w:rsid w:val="003C7AB6"/>
    <w:rsid w:val="003D2DDB"/>
    <w:rsid w:val="003E1E52"/>
    <w:rsid w:val="003F6E4A"/>
    <w:rsid w:val="00400239"/>
    <w:rsid w:val="00406247"/>
    <w:rsid w:val="004070C3"/>
    <w:rsid w:val="0040751A"/>
    <w:rsid w:val="0041116D"/>
    <w:rsid w:val="00422044"/>
    <w:rsid w:val="00425379"/>
    <w:rsid w:val="00426E8E"/>
    <w:rsid w:val="00434ADB"/>
    <w:rsid w:val="004368A8"/>
    <w:rsid w:val="00441368"/>
    <w:rsid w:val="0044207D"/>
    <w:rsid w:val="00462D9A"/>
    <w:rsid w:val="0046449E"/>
    <w:rsid w:val="00467971"/>
    <w:rsid w:val="0047210E"/>
    <w:rsid w:val="00474501"/>
    <w:rsid w:val="00481181"/>
    <w:rsid w:val="004A21D6"/>
    <w:rsid w:val="004A44EF"/>
    <w:rsid w:val="004A5585"/>
    <w:rsid w:val="004A7091"/>
    <w:rsid w:val="004B7F57"/>
    <w:rsid w:val="004C6D74"/>
    <w:rsid w:val="004D2FF8"/>
    <w:rsid w:val="004D548E"/>
    <w:rsid w:val="004E0C82"/>
    <w:rsid w:val="004E1E01"/>
    <w:rsid w:val="004E5FB5"/>
    <w:rsid w:val="004F0ACC"/>
    <w:rsid w:val="004F593C"/>
    <w:rsid w:val="0050690B"/>
    <w:rsid w:val="005132BF"/>
    <w:rsid w:val="00516F9C"/>
    <w:rsid w:val="0052544E"/>
    <w:rsid w:val="0054391B"/>
    <w:rsid w:val="0055015D"/>
    <w:rsid w:val="005565BE"/>
    <w:rsid w:val="00557EDB"/>
    <w:rsid w:val="00573821"/>
    <w:rsid w:val="00574298"/>
    <w:rsid w:val="005769BD"/>
    <w:rsid w:val="00585F50"/>
    <w:rsid w:val="005977CA"/>
    <w:rsid w:val="005A05C0"/>
    <w:rsid w:val="005A1575"/>
    <w:rsid w:val="005A2449"/>
    <w:rsid w:val="005B0D8C"/>
    <w:rsid w:val="005B0DB3"/>
    <w:rsid w:val="005B2BA6"/>
    <w:rsid w:val="005B3E8E"/>
    <w:rsid w:val="005B7CBC"/>
    <w:rsid w:val="005C0CAC"/>
    <w:rsid w:val="005C2D19"/>
    <w:rsid w:val="005C42D8"/>
    <w:rsid w:val="005D1A6F"/>
    <w:rsid w:val="005D39BD"/>
    <w:rsid w:val="005D5085"/>
    <w:rsid w:val="005D561E"/>
    <w:rsid w:val="005E1400"/>
    <w:rsid w:val="005E3F50"/>
    <w:rsid w:val="005F375B"/>
    <w:rsid w:val="0060019F"/>
    <w:rsid w:val="006074A9"/>
    <w:rsid w:val="00625A92"/>
    <w:rsid w:val="006323E5"/>
    <w:rsid w:val="00632565"/>
    <w:rsid w:val="0063664B"/>
    <w:rsid w:val="00643BD9"/>
    <w:rsid w:val="00650C9A"/>
    <w:rsid w:val="00660793"/>
    <w:rsid w:val="006715FA"/>
    <w:rsid w:val="00685762"/>
    <w:rsid w:val="00686EE6"/>
    <w:rsid w:val="006A019E"/>
    <w:rsid w:val="006A4808"/>
    <w:rsid w:val="006B2D08"/>
    <w:rsid w:val="006D4315"/>
    <w:rsid w:val="006D5C63"/>
    <w:rsid w:val="006D6F15"/>
    <w:rsid w:val="006E2AB0"/>
    <w:rsid w:val="006E2D0D"/>
    <w:rsid w:val="006E3EF3"/>
    <w:rsid w:val="006F0785"/>
    <w:rsid w:val="006F0A13"/>
    <w:rsid w:val="006F40EB"/>
    <w:rsid w:val="006F7A48"/>
    <w:rsid w:val="00707883"/>
    <w:rsid w:val="00715DF2"/>
    <w:rsid w:val="00716D47"/>
    <w:rsid w:val="007179F5"/>
    <w:rsid w:val="007212F6"/>
    <w:rsid w:val="00727E5A"/>
    <w:rsid w:val="007320EA"/>
    <w:rsid w:val="0074220F"/>
    <w:rsid w:val="00750503"/>
    <w:rsid w:val="00750F8C"/>
    <w:rsid w:val="0075632F"/>
    <w:rsid w:val="00770292"/>
    <w:rsid w:val="0077324C"/>
    <w:rsid w:val="007733CC"/>
    <w:rsid w:val="007849F6"/>
    <w:rsid w:val="007B265B"/>
    <w:rsid w:val="007B7543"/>
    <w:rsid w:val="007C2FE6"/>
    <w:rsid w:val="007C6C86"/>
    <w:rsid w:val="007E1CAC"/>
    <w:rsid w:val="007E4601"/>
    <w:rsid w:val="007F2E7F"/>
    <w:rsid w:val="007F3FEE"/>
    <w:rsid w:val="007F5148"/>
    <w:rsid w:val="007F6CFB"/>
    <w:rsid w:val="007F7315"/>
    <w:rsid w:val="007F7901"/>
    <w:rsid w:val="00805F0B"/>
    <w:rsid w:val="00813221"/>
    <w:rsid w:val="008151AF"/>
    <w:rsid w:val="0081555E"/>
    <w:rsid w:val="008177EE"/>
    <w:rsid w:val="00827A9B"/>
    <w:rsid w:val="008312FD"/>
    <w:rsid w:val="008326A6"/>
    <w:rsid w:val="008362E7"/>
    <w:rsid w:val="0084158B"/>
    <w:rsid w:val="00841D66"/>
    <w:rsid w:val="00856680"/>
    <w:rsid w:val="0086121F"/>
    <w:rsid w:val="0086455B"/>
    <w:rsid w:val="00865788"/>
    <w:rsid w:val="00875139"/>
    <w:rsid w:val="008756ED"/>
    <w:rsid w:val="008757DF"/>
    <w:rsid w:val="00884543"/>
    <w:rsid w:val="00887E3F"/>
    <w:rsid w:val="00891AD4"/>
    <w:rsid w:val="008927EC"/>
    <w:rsid w:val="00892954"/>
    <w:rsid w:val="008A530C"/>
    <w:rsid w:val="008A79BA"/>
    <w:rsid w:val="008B1D40"/>
    <w:rsid w:val="008B4AA9"/>
    <w:rsid w:val="008B553A"/>
    <w:rsid w:val="008B6F2C"/>
    <w:rsid w:val="008C1641"/>
    <w:rsid w:val="008C4C02"/>
    <w:rsid w:val="008C4F77"/>
    <w:rsid w:val="008D63C4"/>
    <w:rsid w:val="008D6636"/>
    <w:rsid w:val="008E2AD5"/>
    <w:rsid w:val="008E3896"/>
    <w:rsid w:val="008E7E59"/>
    <w:rsid w:val="008F3624"/>
    <w:rsid w:val="00903750"/>
    <w:rsid w:val="00910A43"/>
    <w:rsid w:val="00911052"/>
    <w:rsid w:val="009156C9"/>
    <w:rsid w:val="00915EE0"/>
    <w:rsid w:val="0091630B"/>
    <w:rsid w:val="009264CB"/>
    <w:rsid w:val="00930EF2"/>
    <w:rsid w:val="009315F3"/>
    <w:rsid w:val="00937076"/>
    <w:rsid w:val="00942FA1"/>
    <w:rsid w:val="009438F9"/>
    <w:rsid w:val="009502E5"/>
    <w:rsid w:val="00951E3B"/>
    <w:rsid w:val="009624D8"/>
    <w:rsid w:val="00964C27"/>
    <w:rsid w:val="00972379"/>
    <w:rsid w:val="00976358"/>
    <w:rsid w:val="0097742E"/>
    <w:rsid w:val="0098031F"/>
    <w:rsid w:val="00981143"/>
    <w:rsid w:val="0099638F"/>
    <w:rsid w:val="00996ED4"/>
    <w:rsid w:val="009A6B7C"/>
    <w:rsid w:val="009B7467"/>
    <w:rsid w:val="009C2439"/>
    <w:rsid w:val="009C3B82"/>
    <w:rsid w:val="009D0066"/>
    <w:rsid w:val="009D2F2A"/>
    <w:rsid w:val="009D67CD"/>
    <w:rsid w:val="009E5C91"/>
    <w:rsid w:val="009E6284"/>
    <w:rsid w:val="009F559E"/>
    <w:rsid w:val="00A04718"/>
    <w:rsid w:val="00A13FDD"/>
    <w:rsid w:val="00A147C7"/>
    <w:rsid w:val="00A16FD7"/>
    <w:rsid w:val="00A20032"/>
    <w:rsid w:val="00A2161F"/>
    <w:rsid w:val="00A235C9"/>
    <w:rsid w:val="00A24380"/>
    <w:rsid w:val="00A267A7"/>
    <w:rsid w:val="00A42274"/>
    <w:rsid w:val="00A424BC"/>
    <w:rsid w:val="00A431D9"/>
    <w:rsid w:val="00A464AB"/>
    <w:rsid w:val="00A56E05"/>
    <w:rsid w:val="00A67BD8"/>
    <w:rsid w:val="00A823F9"/>
    <w:rsid w:val="00A84784"/>
    <w:rsid w:val="00A877C5"/>
    <w:rsid w:val="00A9007A"/>
    <w:rsid w:val="00A948E4"/>
    <w:rsid w:val="00A97C60"/>
    <w:rsid w:val="00AA7246"/>
    <w:rsid w:val="00AB0A71"/>
    <w:rsid w:val="00AB2FC7"/>
    <w:rsid w:val="00AC2D30"/>
    <w:rsid w:val="00AD3156"/>
    <w:rsid w:val="00AD44CD"/>
    <w:rsid w:val="00AE175E"/>
    <w:rsid w:val="00AE2091"/>
    <w:rsid w:val="00AE5BF6"/>
    <w:rsid w:val="00AE7428"/>
    <w:rsid w:val="00B12E14"/>
    <w:rsid w:val="00B169F2"/>
    <w:rsid w:val="00B21FC6"/>
    <w:rsid w:val="00B22D13"/>
    <w:rsid w:val="00B258CB"/>
    <w:rsid w:val="00B45CC1"/>
    <w:rsid w:val="00B514B8"/>
    <w:rsid w:val="00B51B5E"/>
    <w:rsid w:val="00B62CD2"/>
    <w:rsid w:val="00B72387"/>
    <w:rsid w:val="00B81E8E"/>
    <w:rsid w:val="00B83E46"/>
    <w:rsid w:val="00B92C1A"/>
    <w:rsid w:val="00BA5322"/>
    <w:rsid w:val="00BB53D3"/>
    <w:rsid w:val="00BC1179"/>
    <w:rsid w:val="00BC59A9"/>
    <w:rsid w:val="00BC6A1B"/>
    <w:rsid w:val="00BD1631"/>
    <w:rsid w:val="00BD4E34"/>
    <w:rsid w:val="00BF0512"/>
    <w:rsid w:val="00C00A61"/>
    <w:rsid w:val="00C10A59"/>
    <w:rsid w:val="00C117CF"/>
    <w:rsid w:val="00C36503"/>
    <w:rsid w:val="00C433F5"/>
    <w:rsid w:val="00C530BD"/>
    <w:rsid w:val="00C666E8"/>
    <w:rsid w:val="00C676E0"/>
    <w:rsid w:val="00C81B9E"/>
    <w:rsid w:val="00C81CC3"/>
    <w:rsid w:val="00C8351C"/>
    <w:rsid w:val="00C86667"/>
    <w:rsid w:val="00C930D9"/>
    <w:rsid w:val="00CA1BC4"/>
    <w:rsid w:val="00CA478B"/>
    <w:rsid w:val="00CA66EB"/>
    <w:rsid w:val="00CB3B1B"/>
    <w:rsid w:val="00CC1CE8"/>
    <w:rsid w:val="00CC2EA8"/>
    <w:rsid w:val="00CC2F3F"/>
    <w:rsid w:val="00CC3A91"/>
    <w:rsid w:val="00CC654F"/>
    <w:rsid w:val="00CD22B1"/>
    <w:rsid w:val="00CD2C38"/>
    <w:rsid w:val="00CD7098"/>
    <w:rsid w:val="00CE0548"/>
    <w:rsid w:val="00CE372E"/>
    <w:rsid w:val="00CF3FD2"/>
    <w:rsid w:val="00D05771"/>
    <w:rsid w:val="00D1436D"/>
    <w:rsid w:val="00D15E90"/>
    <w:rsid w:val="00D15EFB"/>
    <w:rsid w:val="00D20036"/>
    <w:rsid w:val="00D22C70"/>
    <w:rsid w:val="00D6054D"/>
    <w:rsid w:val="00D61D8A"/>
    <w:rsid w:val="00D63663"/>
    <w:rsid w:val="00D664D3"/>
    <w:rsid w:val="00D66D9A"/>
    <w:rsid w:val="00D727A9"/>
    <w:rsid w:val="00D74322"/>
    <w:rsid w:val="00D75323"/>
    <w:rsid w:val="00DA0A51"/>
    <w:rsid w:val="00DB264C"/>
    <w:rsid w:val="00DB3208"/>
    <w:rsid w:val="00DC75D3"/>
    <w:rsid w:val="00DC7747"/>
    <w:rsid w:val="00DD00EE"/>
    <w:rsid w:val="00DD60DC"/>
    <w:rsid w:val="00DE55A1"/>
    <w:rsid w:val="00DE663F"/>
    <w:rsid w:val="00E06288"/>
    <w:rsid w:val="00E07DA9"/>
    <w:rsid w:val="00E26619"/>
    <w:rsid w:val="00E301B7"/>
    <w:rsid w:val="00E4182D"/>
    <w:rsid w:val="00E44084"/>
    <w:rsid w:val="00E547DE"/>
    <w:rsid w:val="00E80587"/>
    <w:rsid w:val="00E82434"/>
    <w:rsid w:val="00E84CC2"/>
    <w:rsid w:val="00E90211"/>
    <w:rsid w:val="00E9035D"/>
    <w:rsid w:val="00E92D8D"/>
    <w:rsid w:val="00E93B66"/>
    <w:rsid w:val="00EA05B9"/>
    <w:rsid w:val="00EA083B"/>
    <w:rsid w:val="00EA5591"/>
    <w:rsid w:val="00EB3086"/>
    <w:rsid w:val="00EB4232"/>
    <w:rsid w:val="00EB4721"/>
    <w:rsid w:val="00EC609C"/>
    <w:rsid w:val="00EE18AA"/>
    <w:rsid w:val="00EE7A50"/>
    <w:rsid w:val="00EF0CB1"/>
    <w:rsid w:val="00EF2BBA"/>
    <w:rsid w:val="00EF3DEC"/>
    <w:rsid w:val="00EF439B"/>
    <w:rsid w:val="00EF5675"/>
    <w:rsid w:val="00F00D66"/>
    <w:rsid w:val="00F017EB"/>
    <w:rsid w:val="00F06FB8"/>
    <w:rsid w:val="00F22337"/>
    <w:rsid w:val="00F228A4"/>
    <w:rsid w:val="00F25D23"/>
    <w:rsid w:val="00F33B32"/>
    <w:rsid w:val="00F349D0"/>
    <w:rsid w:val="00F36D33"/>
    <w:rsid w:val="00F44EB3"/>
    <w:rsid w:val="00F523A1"/>
    <w:rsid w:val="00F566DF"/>
    <w:rsid w:val="00F601D2"/>
    <w:rsid w:val="00F62D74"/>
    <w:rsid w:val="00F64079"/>
    <w:rsid w:val="00F6422A"/>
    <w:rsid w:val="00F67C2C"/>
    <w:rsid w:val="00F7024F"/>
    <w:rsid w:val="00F7597C"/>
    <w:rsid w:val="00F803E2"/>
    <w:rsid w:val="00F80E92"/>
    <w:rsid w:val="00F82DD1"/>
    <w:rsid w:val="00F92976"/>
    <w:rsid w:val="00F94851"/>
    <w:rsid w:val="00FA2BA0"/>
    <w:rsid w:val="00FC4763"/>
    <w:rsid w:val="00FE000F"/>
    <w:rsid w:val="00FE7B1E"/>
    <w:rsid w:val="00FF1D8A"/>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DCBF712"/>
  <w15:chartTrackingRefBased/>
  <w15:docId w15:val="{9B0DF7CD-610E-495E-A540-96DF4BA9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aliases w:val="H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A13FDD"/>
    <w:rPr>
      <w:rFonts w:eastAsia="SimSun" w:cs="Arial"/>
      <w:b/>
      <w:bCs/>
      <w:kern w:val="32"/>
      <w:sz w:val="28"/>
      <w:szCs w:val="32"/>
      <w:lang w:eastAsia="zh-CN"/>
    </w:rPr>
  </w:style>
  <w:style w:type="character" w:customStyle="1" w:styleId="Heading4Char">
    <w:name w:val="Heading 4 Char"/>
    <w:aliases w:val="H4 Char"/>
    <w:link w:val="Heading4"/>
    <w:rsid w:val="00A13FDD"/>
    <w:rPr>
      <w:rFonts w:eastAsia="SimSun"/>
      <w:b/>
      <w:bCs/>
      <w:i/>
      <w:sz w:val="24"/>
      <w:szCs w:val="28"/>
      <w:lang w:eastAsia="zh-CN"/>
    </w:rPr>
  </w:style>
  <w:style w:type="character" w:customStyle="1" w:styleId="Heading5Char">
    <w:name w:val="Heading 5 Char"/>
    <w:link w:val="Heading5"/>
    <w:rsid w:val="00A13FDD"/>
    <w:rPr>
      <w:rFonts w:eastAsia="SimSun"/>
      <w:b/>
      <w:bCs/>
      <w:i/>
      <w:iCs/>
      <w:sz w:val="26"/>
      <w:szCs w:val="26"/>
      <w:lang w:eastAsia="zh-CN"/>
    </w:rPr>
  </w:style>
  <w:style w:type="character" w:customStyle="1" w:styleId="Heading6Char">
    <w:name w:val="Heading 6 Char"/>
    <w:link w:val="Heading6"/>
    <w:rsid w:val="00A13FDD"/>
    <w:rPr>
      <w:rFonts w:eastAsia="SimSun"/>
      <w:b/>
      <w:bCs/>
      <w:sz w:val="22"/>
      <w:szCs w:val="22"/>
      <w:lang w:eastAsia="zh-CN"/>
    </w:rPr>
  </w:style>
  <w:style w:type="character" w:customStyle="1" w:styleId="Heading7Char">
    <w:name w:val="Heading 7 Char"/>
    <w:link w:val="Heading7"/>
    <w:rsid w:val="00A13FDD"/>
    <w:rPr>
      <w:rFonts w:eastAsia="SimSun"/>
      <w:sz w:val="24"/>
      <w:szCs w:val="24"/>
      <w:lang w:eastAsia="zh-CN"/>
    </w:rPr>
  </w:style>
  <w:style w:type="character" w:customStyle="1" w:styleId="Heading8Char">
    <w:name w:val="Heading 8 Char"/>
    <w:link w:val="Heading8"/>
    <w:rsid w:val="00A13FDD"/>
    <w:rPr>
      <w:rFonts w:eastAsia="SimSun"/>
      <w:i/>
      <w:iCs/>
      <w:sz w:val="24"/>
      <w:szCs w:val="24"/>
      <w:lang w:eastAsia="zh-CN"/>
    </w:rPr>
  </w:style>
  <w:style w:type="character" w:customStyle="1" w:styleId="Heading9Char">
    <w:name w:val="Heading 9 Char"/>
    <w:link w:val="Heading9"/>
    <w:rsid w:val="00A13FDD"/>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A13FDD"/>
    <w:rPr>
      <w:rFonts w:eastAsia="Calibri"/>
      <w:sz w:val="24"/>
      <w:szCs w:val="22"/>
      <w:lang w:eastAsia="en-US"/>
    </w:rPr>
  </w:style>
  <w:style w:type="paragraph" w:customStyle="1" w:styleId="Definition">
    <w:name w:val="Definition"/>
    <w:basedOn w:val="Normal"/>
    <w:next w:val="Normal"/>
    <w:uiPriority w:val="9"/>
    <w:rsid w:val="00A13FD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A13FD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13FD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13FD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13FD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13FD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A13FDD"/>
    <w:rPr>
      <w:color w:val="605E5C"/>
      <w:shd w:val="clear" w:color="auto" w:fill="E1DFDD"/>
    </w:rPr>
  </w:style>
  <w:style w:type="paragraph" w:styleId="Caption">
    <w:name w:val="caption"/>
    <w:basedOn w:val="Normal"/>
    <w:next w:val="Normal"/>
    <w:unhideWhenUsed/>
    <w:qFormat/>
    <w:rsid w:val="00A13FDD"/>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A13FDD"/>
    <w:rPr>
      <w:color w:val="605E5C"/>
      <w:shd w:val="clear" w:color="auto" w:fill="E1DFDD"/>
    </w:rPr>
  </w:style>
  <w:style w:type="paragraph" w:styleId="FootnoteText">
    <w:name w:val="footnote text"/>
    <w:basedOn w:val="Normal"/>
    <w:link w:val="FootnoteTextChar"/>
    <w:rsid w:val="00A13FDD"/>
    <w:rPr>
      <w:sz w:val="20"/>
      <w:szCs w:val="20"/>
    </w:rPr>
  </w:style>
  <w:style w:type="character" w:customStyle="1" w:styleId="FootnoteTextChar">
    <w:name w:val="Footnote Text Char"/>
    <w:basedOn w:val="DefaultParagraphFont"/>
    <w:link w:val="FootnoteText"/>
    <w:rsid w:val="00A13FDD"/>
    <w:rPr>
      <w:rFonts w:eastAsia="SimSun"/>
      <w:lang w:eastAsia="zh-CN"/>
    </w:rPr>
  </w:style>
  <w:style w:type="character" w:styleId="FootnoteReference">
    <w:name w:val="footnote reference"/>
    <w:basedOn w:val="DefaultParagraphFont"/>
    <w:rsid w:val="00A13FDD"/>
    <w:rPr>
      <w:vertAlign w:val="superscript"/>
    </w:rPr>
  </w:style>
  <w:style w:type="paragraph" w:styleId="Header">
    <w:name w:val="header"/>
    <w:basedOn w:val="Normal"/>
    <w:link w:val="HeaderChar"/>
    <w:rsid w:val="00A13FDD"/>
    <w:pPr>
      <w:tabs>
        <w:tab w:val="center" w:pos="4703"/>
        <w:tab w:val="right" w:pos="9406"/>
      </w:tabs>
    </w:pPr>
  </w:style>
  <w:style w:type="character" w:customStyle="1" w:styleId="HeaderChar">
    <w:name w:val="Header Char"/>
    <w:basedOn w:val="DefaultParagraphFont"/>
    <w:link w:val="Header"/>
    <w:rsid w:val="00A13FDD"/>
    <w:rPr>
      <w:rFonts w:eastAsia="SimSun"/>
      <w:sz w:val="24"/>
      <w:szCs w:val="24"/>
      <w:lang w:eastAsia="zh-CN"/>
    </w:rPr>
  </w:style>
  <w:style w:type="paragraph" w:styleId="Footer">
    <w:name w:val="footer"/>
    <w:basedOn w:val="Normal"/>
    <w:link w:val="FooterChar"/>
    <w:uiPriority w:val="99"/>
    <w:rsid w:val="00A13FDD"/>
    <w:pPr>
      <w:tabs>
        <w:tab w:val="center" w:pos="4703"/>
        <w:tab w:val="right" w:pos="9406"/>
      </w:tabs>
    </w:pPr>
  </w:style>
  <w:style w:type="character" w:customStyle="1" w:styleId="FooterChar">
    <w:name w:val="Footer Char"/>
    <w:basedOn w:val="DefaultParagraphFont"/>
    <w:link w:val="Footer"/>
    <w:uiPriority w:val="99"/>
    <w:rsid w:val="00A13FDD"/>
    <w:rPr>
      <w:rFonts w:eastAsia="SimSun"/>
      <w:sz w:val="24"/>
      <w:szCs w:val="24"/>
      <w:lang w:eastAsia="zh-CN"/>
    </w:rPr>
  </w:style>
  <w:style w:type="character" w:customStyle="1" w:styleId="Menzionenonrisolta1">
    <w:name w:val="Menzione non risolta1"/>
    <w:basedOn w:val="DefaultParagraphFont"/>
    <w:uiPriority w:val="99"/>
    <w:semiHidden/>
    <w:unhideWhenUsed/>
    <w:rsid w:val="00A13FDD"/>
    <w:rPr>
      <w:color w:val="605E5C"/>
      <w:shd w:val="clear" w:color="auto" w:fill="E1DFDD"/>
    </w:rPr>
  </w:style>
  <w:style w:type="paragraph" w:styleId="Revision">
    <w:name w:val="Revision"/>
    <w:hidden/>
    <w:uiPriority w:val="99"/>
    <w:semiHidden/>
    <w:rsid w:val="00A13FDD"/>
    <w:rPr>
      <w:rFonts w:eastAsia="SimSun"/>
      <w:sz w:val="24"/>
      <w:szCs w:val="24"/>
      <w:lang w:eastAsia="zh-CN"/>
    </w:rPr>
  </w:style>
  <w:style w:type="character" w:styleId="FollowedHyperlink">
    <w:name w:val="FollowedHyperlink"/>
    <w:basedOn w:val="DefaultParagraphFont"/>
    <w:rsid w:val="00A13FDD"/>
    <w:rPr>
      <w:color w:val="954F72" w:themeColor="followedHyperlink"/>
      <w:u w:val="single"/>
    </w:rPr>
  </w:style>
  <w:style w:type="character" w:styleId="UnresolvedMention">
    <w:name w:val="Unresolved Mention"/>
    <w:basedOn w:val="DefaultParagraphFont"/>
    <w:uiPriority w:val="99"/>
    <w:semiHidden/>
    <w:unhideWhenUsed/>
    <w:rsid w:val="00A13FDD"/>
    <w:rPr>
      <w:color w:val="605E5C"/>
      <w:shd w:val="clear" w:color="auto" w:fill="E1DFDD"/>
    </w:rPr>
  </w:style>
  <w:style w:type="character" w:customStyle="1" w:styleId="apple-converted-space">
    <w:name w:val="apple-converted-space"/>
    <w:basedOn w:val="DefaultParagraphFont"/>
    <w:rsid w:val="00A13FDD"/>
  </w:style>
  <w:style w:type="character" w:styleId="Emphasis">
    <w:name w:val="Emphasis"/>
    <w:basedOn w:val="DefaultParagraphFont"/>
    <w:uiPriority w:val="20"/>
    <w:qFormat/>
    <w:rsid w:val="00A13FDD"/>
    <w:rPr>
      <w:i/>
      <w:iCs/>
    </w:rPr>
  </w:style>
  <w:style w:type="paragraph" w:customStyle="1" w:styleId="Default">
    <w:name w:val="Default"/>
    <w:rsid w:val="00A13FDD"/>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A13FDD"/>
    <w:rPr>
      <w:color w:val="605E5C"/>
      <w:shd w:val="clear" w:color="auto" w:fill="E1DFDD"/>
    </w:rPr>
  </w:style>
  <w:style w:type="character" w:customStyle="1" w:styleId="UnresolvedMention4">
    <w:name w:val="Unresolved Mention4"/>
    <w:basedOn w:val="DefaultParagraphFont"/>
    <w:uiPriority w:val="99"/>
    <w:semiHidden/>
    <w:unhideWhenUsed/>
    <w:rsid w:val="00A13FDD"/>
    <w:rPr>
      <w:color w:val="605E5C"/>
      <w:shd w:val="clear" w:color="auto" w:fill="E1DFDD"/>
    </w:rPr>
  </w:style>
  <w:style w:type="paragraph" w:customStyle="1" w:styleId="SUBANNEX">
    <w:name w:val="SUBANNEX"/>
    <w:basedOn w:val="Heading2"/>
    <w:qFormat/>
    <w:rsid w:val="00A13FDD"/>
    <w:pPr>
      <w:numPr>
        <w:ilvl w:val="0"/>
        <w:numId w:val="0"/>
      </w:numPr>
      <w:ind w:left="578" w:hanging="578"/>
    </w:pPr>
  </w:style>
  <w:style w:type="numbering" w:customStyle="1" w:styleId="Elencocorrente1">
    <w:name w:val="Elenco corrente1"/>
    <w:uiPriority w:val="99"/>
    <w:rsid w:val="00A13FDD"/>
    <w:pPr>
      <w:numPr>
        <w:numId w:val="3"/>
      </w:numPr>
    </w:pPr>
  </w:style>
  <w:style w:type="numbering" w:customStyle="1" w:styleId="Elencocorrente2">
    <w:name w:val="Elenco corrente2"/>
    <w:uiPriority w:val="99"/>
    <w:rsid w:val="00A13FDD"/>
    <w:pPr>
      <w:numPr>
        <w:numId w:val="4"/>
      </w:numPr>
    </w:pPr>
  </w:style>
  <w:style w:type="numbering" w:customStyle="1" w:styleId="Elencocorrente3">
    <w:name w:val="Elenco corrente3"/>
    <w:uiPriority w:val="99"/>
    <w:rsid w:val="00A13FDD"/>
    <w:pPr>
      <w:numPr>
        <w:numId w:val="5"/>
      </w:numPr>
    </w:pPr>
  </w:style>
  <w:style w:type="numbering" w:customStyle="1" w:styleId="Elencocorrente4">
    <w:name w:val="Elenco corrente4"/>
    <w:uiPriority w:val="99"/>
    <w:rsid w:val="00A13FDD"/>
    <w:pPr>
      <w:numPr>
        <w:numId w:val="6"/>
      </w:numPr>
    </w:pPr>
  </w:style>
  <w:style w:type="numbering" w:customStyle="1" w:styleId="Elencocorrente5">
    <w:name w:val="Elenco corrente5"/>
    <w:uiPriority w:val="99"/>
    <w:rsid w:val="00A13FDD"/>
    <w:pPr>
      <w:numPr>
        <w:numId w:val="7"/>
      </w:numPr>
    </w:pPr>
  </w:style>
  <w:style w:type="numbering" w:customStyle="1" w:styleId="Elencocorrente6">
    <w:name w:val="Elenco corrente6"/>
    <w:uiPriority w:val="99"/>
    <w:rsid w:val="00A13FDD"/>
    <w:pPr>
      <w:numPr>
        <w:numId w:val="8"/>
      </w:numPr>
    </w:pPr>
  </w:style>
  <w:style w:type="numbering" w:customStyle="1" w:styleId="Elencocorrente7">
    <w:name w:val="Elenco corrente7"/>
    <w:uiPriority w:val="99"/>
    <w:rsid w:val="00A13FDD"/>
    <w:pPr>
      <w:numPr>
        <w:numId w:val="9"/>
      </w:numPr>
    </w:pPr>
  </w:style>
  <w:style w:type="numbering" w:customStyle="1" w:styleId="Elencocorrente8">
    <w:name w:val="Elenco corrente8"/>
    <w:uiPriority w:val="99"/>
    <w:rsid w:val="00A13FDD"/>
    <w:pPr>
      <w:numPr>
        <w:numId w:val="10"/>
      </w:numPr>
    </w:pPr>
  </w:style>
  <w:style w:type="numbering" w:customStyle="1" w:styleId="Elencocorrente9">
    <w:name w:val="Elenco corrente9"/>
    <w:uiPriority w:val="99"/>
    <w:rsid w:val="00A13FDD"/>
    <w:pPr>
      <w:numPr>
        <w:numId w:val="11"/>
      </w:numPr>
    </w:pPr>
  </w:style>
  <w:style w:type="numbering" w:customStyle="1" w:styleId="Elencocorrente10">
    <w:name w:val="Elenco corrente10"/>
    <w:uiPriority w:val="99"/>
    <w:rsid w:val="00A13FDD"/>
    <w:pPr>
      <w:numPr>
        <w:numId w:val="12"/>
      </w:numPr>
    </w:pPr>
  </w:style>
  <w:style w:type="numbering" w:customStyle="1" w:styleId="Elencocorrente15">
    <w:name w:val="Elenco corrente15"/>
    <w:uiPriority w:val="99"/>
    <w:rsid w:val="00A13FDD"/>
    <w:pPr>
      <w:numPr>
        <w:numId w:val="17"/>
      </w:numPr>
    </w:pPr>
  </w:style>
  <w:style w:type="numbering" w:customStyle="1" w:styleId="Elencocorrente11">
    <w:name w:val="Elenco corrente11"/>
    <w:uiPriority w:val="99"/>
    <w:rsid w:val="00A13FDD"/>
    <w:pPr>
      <w:numPr>
        <w:numId w:val="13"/>
      </w:numPr>
    </w:pPr>
  </w:style>
  <w:style w:type="numbering" w:customStyle="1" w:styleId="Elencocorrente12">
    <w:name w:val="Elenco corrente12"/>
    <w:uiPriority w:val="99"/>
    <w:rsid w:val="00A13FDD"/>
    <w:pPr>
      <w:numPr>
        <w:numId w:val="14"/>
      </w:numPr>
    </w:pPr>
  </w:style>
  <w:style w:type="numbering" w:customStyle="1" w:styleId="Elencocorrente13">
    <w:name w:val="Elenco corrente13"/>
    <w:uiPriority w:val="99"/>
    <w:rsid w:val="00A13FDD"/>
    <w:pPr>
      <w:numPr>
        <w:numId w:val="15"/>
      </w:numPr>
    </w:pPr>
  </w:style>
  <w:style w:type="numbering" w:customStyle="1" w:styleId="Elencocorrente14">
    <w:name w:val="Elenco corrente14"/>
    <w:uiPriority w:val="99"/>
    <w:rsid w:val="00A13FDD"/>
    <w:pPr>
      <w:numPr>
        <w:numId w:val="16"/>
      </w:numPr>
    </w:pPr>
  </w:style>
  <w:style w:type="paragraph" w:customStyle="1" w:styleId="SUBSUBANNEX">
    <w:name w:val="SUBSUBANNEX"/>
    <w:basedOn w:val="Heading3"/>
    <w:qFormat/>
    <w:rsid w:val="00A13FDD"/>
    <w:pPr>
      <w:numPr>
        <w:ilvl w:val="0"/>
        <w:numId w:val="0"/>
      </w:numPr>
      <w:ind w:left="720" w:hanging="720"/>
    </w:pPr>
  </w:style>
  <w:style w:type="numbering" w:customStyle="1" w:styleId="Elencocorrente18">
    <w:name w:val="Elenco corrente18"/>
    <w:uiPriority w:val="99"/>
    <w:rsid w:val="00A13FDD"/>
    <w:pPr>
      <w:numPr>
        <w:numId w:val="20"/>
      </w:numPr>
    </w:pPr>
  </w:style>
  <w:style w:type="numbering" w:customStyle="1" w:styleId="Elencocorrente16">
    <w:name w:val="Elenco corrente16"/>
    <w:uiPriority w:val="99"/>
    <w:rsid w:val="00A13FDD"/>
    <w:pPr>
      <w:numPr>
        <w:numId w:val="18"/>
      </w:numPr>
    </w:pPr>
  </w:style>
  <w:style w:type="numbering" w:customStyle="1" w:styleId="Elencocorrente17">
    <w:name w:val="Elenco corrente17"/>
    <w:uiPriority w:val="99"/>
    <w:rsid w:val="00A13FDD"/>
    <w:pPr>
      <w:numPr>
        <w:numId w:val="19"/>
      </w:numPr>
    </w:pPr>
  </w:style>
  <w:style w:type="paragraph" w:customStyle="1" w:styleId="msonormal0">
    <w:name w:val="msonormal"/>
    <w:basedOn w:val="Normal"/>
    <w:rsid w:val="00A13FDD"/>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237937174">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pdf/1706.02413.pdf" TargetMode="External"/><Relationship Id="rId18" Type="http://schemas.openxmlformats.org/officeDocument/2006/relationships/hyperlink" Target="https://docs.oasis-open.org/emergency/cap/v1.2/CAP-v1.2-os.pdf" TargetMode="External"/><Relationship Id="rId26" Type="http://schemas.openxmlformats.org/officeDocument/2006/relationships/oleObject" Target="embeddings/oleObject3.bin"/><Relationship Id="rId39" Type="http://schemas.openxmlformats.org/officeDocument/2006/relationships/hyperlink" Target="https://mpai.community/statutes/" TargetMode="External"/><Relationship Id="rId21" Type="http://schemas.openxmlformats.org/officeDocument/2006/relationships/hyperlink" Target="https://sagroups.ieee.org/3116/" TargetMode="External"/><Relationship Id="rId34" Type="http://schemas.openxmlformats.org/officeDocument/2006/relationships/hyperlink" Target="https://www.researchgate.net/publication/339985273_Control_of_vehicles_and_robots_creating_of_knowledge_bases_for_mivar_decision_making_systems_robots_and_vehicles" TargetMode="External"/><Relationship Id="rId42" Type="http://schemas.openxmlformats.org/officeDocument/2006/relationships/hyperlink" Target="https://mpai.community/governanc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apps.nist.gov/publication/get_pdf.cfm?pub_id=820528"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https://www.mpai.community/resources/" TargetMode="External"/><Relationship Id="rId40" Type="http://schemas.openxmlformats.org/officeDocument/2006/relationships/hyperlink" Target="https://mpai.community/resources/"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sharedstreets.io/" TargetMode="External"/><Relationship Id="rId23"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28" Type="http://schemas.openxmlformats.org/officeDocument/2006/relationships/image" Target="media/image6.png"/><Relationship Id="rId36" Type="http://schemas.openxmlformats.org/officeDocument/2006/relationships/hyperlink" Target="https://www.mpai.community/resources/" TargetMode="External"/><Relationship Id="rId10" Type="http://schemas.openxmlformats.org/officeDocument/2006/relationships/oleObject" Target="embeddings/oleObject2.bin"/><Relationship Id="rId19" Type="http://schemas.openxmlformats.org/officeDocument/2006/relationships/hyperlink" Target="https://doi.org/10.1007/3-540-45408-X_32" TargetMode="External"/><Relationship Id="rId31" Type="http://schemas.openxmlformats.org/officeDocument/2006/relationships/image" Target="media/image9.png"/><Relationship Id="rId44" Type="http://schemas.openxmlformats.org/officeDocument/2006/relationships/hyperlink" Target="https://mpai.community/about/licenc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dot.gov/news/2018/july/cdot-and-panasonic-take-first-steps-to-turn-i-70-into-connected-roadway" TargetMode="External"/><Relationship Id="rId22" Type="http://schemas.openxmlformats.org/officeDocument/2006/relationships/hyperlink" Target="https://mpai.community/standards/mpai-mmc/about-mpai-mmc/"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mailto:secretariat@mpai.communit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ema.gov/gu/emergency-managers/practitioners/integrated-public-alert-warning-system/public" TargetMode="External"/><Relationship Id="rId25" Type="http://schemas.openxmlformats.org/officeDocument/2006/relationships/image" Target="media/image4.png"/><Relationship Id="rId33" Type="http://schemas.openxmlformats.org/officeDocument/2006/relationships/hyperlink" Target="https://www.mdpi.com/2079-9292/10/22/2825/pdf" TargetMode="External"/><Relationship Id="rId38" Type="http://schemas.openxmlformats.org/officeDocument/2006/relationships/hyperlink" Target="https://mpai.community/statutes/" TargetMode="External"/><Relationship Id="rId46" Type="http://schemas.openxmlformats.org/officeDocument/2006/relationships/fontTable" Target="fontTable.xml"/><Relationship Id="rId20" Type="http://schemas.openxmlformats.org/officeDocument/2006/relationships/hyperlink" Target="https://youtu.be/nCaomvjPIok" TargetMode="External"/><Relationship Id="rId41"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2</TotalTime>
  <Pages>66</Pages>
  <Words>21321</Words>
  <Characters>121535</Characters>
  <Application>Microsoft Office Word</Application>
  <DocSecurity>0</DocSecurity>
  <Lines>1012</Lines>
  <Paragraphs>285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CEDEO</Company>
  <LinksUpToDate>false</LinksUpToDate>
  <CharactersWithSpaces>142571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4</cp:revision>
  <dcterms:created xsi:type="dcterms:W3CDTF">2022-09-28T09:20:00Z</dcterms:created>
  <dcterms:modified xsi:type="dcterms:W3CDTF">2022-09-28T12:00:00Z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